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80B04" w14:textId="77777777" w:rsidR="00D95BBA" w:rsidRPr="00C57739" w:rsidRDefault="00D95BBA" w:rsidP="00D95BBA">
      <w:pPr>
        <w:bidi w:val="0"/>
        <w:spacing w:line="360" w:lineRule="auto"/>
        <w:rPr>
          <w:rFonts w:asciiTheme="minorBidi" w:hAnsiTheme="minorBidi"/>
          <w:sz w:val="36"/>
          <w:szCs w:val="36"/>
        </w:rPr>
      </w:pPr>
      <w:r w:rsidRPr="00C57739">
        <w:rPr>
          <w:rFonts w:asciiTheme="minorBidi" w:hAnsiTheme="minorBidi"/>
          <w:noProof/>
        </w:rPr>
        <w:drawing>
          <wp:anchor distT="0" distB="0" distL="114300" distR="114300" simplePos="0" relativeHeight="251691008" behindDoc="0" locked="0" layoutInCell="1" allowOverlap="1" wp14:anchorId="7E7776DF" wp14:editId="48184637">
            <wp:simplePos x="0" y="0"/>
            <wp:positionH relativeFrom="column">
              <wp:posOffset>2209377</wp:posOffset>
            </wp:positionH>
            <wp:positionV relativeFrom="paragraph">
              <wp:posOffset>0</wp:posOffset>
            </wp:positionV>
            <wp:extent cx="1900334" cy="846161"/>
            <wp:effectExtent l="0" t="0" r="5080" b="5080"/>
            <wp:wrapSquare wrapText="bothSides"/>
            <wp:docPr id="1" name="Picture 1" descr="להבים המרכז לביטוח קולקטיבי - ביטוח הבריאות מנהלי טכני אוניברסיטת בן גורי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הבים המרכז לביטוח קולקטיבי - ביטוח הבריאות מנהלי טכני אוניברסיטת בן גוריון"/>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0334" cy="8461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B60C3" w14:textId="77777777" w:rsidR="00D95BBA" w:rsidRPr="00C57739" w:rsidRDefault="00D95BBA" w:rsidP="00D95BBA">
      <w:pPr>
        <w:spacing w:line="360" w:lineRule="auto"/>
        <w:rPr>
          <w:rFonts w:asciiTheme="minorBidi" w:hAnsiTheme="minorBidi"/>
          <w:sz w:val="36"/>
          <w:szCs w:val="36"/>
          <w:rtl/>
        </w:rPr>
      </w:pPr>
    </w:p>
    <w:p w14:paraId="302BD72E" w14:textId="7DC798D5" w:rsidR="00D95BBA" w:rsidRPr="00C57739" w:rsidRDefault="00D95BBA" w:rsidP="00D95BBA">
      <w:pPr>
        <w:spacing w:line="360" w:lineRule="auto"/>
        <w:jc w:val="center"/>
        <w:rPr>
          <w:rFonts w:asciiTheme="minorBidi" w:hAnsiTheme="minorBidi"/>
          <w:b/>
          <w:bCs/>
          <w:color w:val="C00000"/>
          <w:sz w:val="96"/>
          <w:szCs w:val="96"/>
          <w:rtl/>
        </w:rPr>
      </w:pPr>
      <w:r w:rsidRPr="00D95BBA">
        <w:rPr>
          <w:rFonts w:asciiTheme="minorBidi" w:hAnsiTheme="minorBidi"/>
          <w:b/>
          <w:bCs/>
          <w:color w:val="0B769F" w:themeColor="accent4" w:themeShade="BF"/>
          <w:sz w:val="96"/>
          <w:szCs w:val="96"/>
          <w:rtl/>
        </w:rPr>
        <w:t>פרויקט הקורס - חלק א'</w:t>
      </w:r>
      <w:r w:rsidRPr="00C57739">
        <w:rPr>
          <w:rFonts w:asciiTheme="minorBidi" w:hAnsiTheme="minorBidi"/>
          <w:b/>
          <w:bCs/>
          <w:color w:val="C00000"/>
          <w:sz w:val="96"/>
          <w:szCs w:val="96"/>
          <w:rtl/>
        </w:rPr>
        <w:br/>
      </w:r>
      <w:r w:rsidRPr="00C57739">
        <w:rPr>
          <w:rFonts w:asciiTheme="minorBidi" w:hAnsiTheme="minorBidi"/>
          <w:b/>
          <w:bCs/>
          <w:color w:val="C00000"/>
          <w:sz w:val="96"/>
          <w:szCs w:val="96"/>
          <w:rtl/>
        </w:rPr>
        <w:br/>
      </w:r>
    </w:p>
    <w:p w14:paraId="1CEADE59" w14:textId="77777777" w:rsidR="00D95BBA" w:rsidRPr="00C57739" w:rsidRDefault="00D95BBA" w:rsidP="00D95BBA">
      <w:pPr>
        <w:spacing w:line="360" w:lineRule="auto"/>
        <w:jc w:val="center"/>
        <w:rPr>
          <w:rFonts w:asciiTheme="minorBidi" w:hAnsiTheme="minorBidi"/>
          <w:b/>
          <w:bCs/>
          <w:sz w:val="96"/>
          <w:szCs w:val="96"/>
          <w:rtl/>
        </w:rPr>
      </w:pPr>
    </w:p>
    <w:p w14:paraId="7960BF9D" w14:textId="77777777" w:rsidR="00D95BBA" w:rsidRPr="00C57739" w:rsidRDefault="00D95BBA" w:rsidP="00D95BBA">
      <w:pPr>
        <w:spacing w:line="360" w:lineRule="auto"/>
        <w:jc w:val="center"/>
        <w:rPr>
          <w:rFonts w:asciiTheme="minorBidi" w:hAnsiTheme="minorBidi"/>
          <w:b/>
          <w:bCs/>
          <w:sz w:val="32"/>
          <w:szCs w:val="32"/>
          <w:rtl/>
        </w:rPr>
      </w:pPr>
    </w:p>
    <w:p w14:paraId="0FA3EE96" w14:textId="77777777" w:rsidR="00D95BBA" w:rsidRPr="00C57739" w:rsidRDefault="00D95BBA" w:rsidP="00D95BBA">
      <w:pPr>
        <w:spacing w:line="360" w:lineRule="auto"/>
        <w:jc w:val="center"/>
        <w:rPr>
          <w:rFonts w:asciiTheme="minorBidi" w:hAnsiTheme="minorBidi"/>
          <w:b/>
          <w:bCs/>
          <w:sz w:val="32"/>
          <w:szCs w:val="32"/>
          <w:rtl/>
        </w:rPr>
      </w:pPr>
    </w:p>
    <w:p w14:paraId="1F04B069" w14:textId="77777777" w:rsidR="00D95BBA" w:rsidRPr="00C57739" w:rsidRDefault="00D95BBA" w:rsidP="00D95BBA">
      <w:pPr>
        <w:spacing w:line="360" w:lineRule="auto"/>
        <w:rPr>
          <w:rFonts w:asciiTheme="minorBidi" w:hAnsiTheme="minorBidi"/>
          <w:b/>
          <w:bCs/>
          <w:sz w:val="32"/>
          <w:szCs w:val="32"/>
          <w:rtl/>
        </w:rPr>
      </w:pPr>
    </w:p>
    <w:p w14:paraId="11F05D4D" w14:textId="6FE442CE" w:rsidR="00D95BBA" w:rsidRPr="008E681F" w:rsidRDefault="00D95BBA" w:rsidP="00D95BBA">
      <w:pPr>
        <w:spacing w:line="360" w:lineRule="auto"/>
        <w:jc w:val="center"/>
        <w:rPr>
          <w:rFonts w:asciiTheme="minorBidi" w:hAnsiTheme="minorBidi"/>
          <w:b/>
          <w:bCs/>
          <w:sz w:val="32"/>
          <w:szCs w:val="32"/>
          <w:u w:val="single"/>
          <w:rtl/>
        </w:rPr>
      </w:pPr>
      <w:r w:rsidRPr="00C57739">
        <w:rPr>
          <w:rFonts w:asciiTheme="minorBidi" w:hAnsiTheme="minorBidi"/>
          <w:b/>
          <w:bCs/>
          <w:sz w:val="32"/>
          <w:szCs w:val="32"/>
          <w:rtl/>
        </w:rPr>
        <w:br/>
      </w:r>
      <w:r w:rsidRPr="008E681F">
        <w:rPr>
          <w:rFonts w:asciiTheme="minorBidi" w:hAnsiTheme="minorBidi"/>
          <w:b/>
          <w:bCs/>
          <w:sz w:val="32"/>
          <w:szCs w:val="32"/>
          <w:u w:val="single"/>
          <w:rtl/>
        </w:rPr>
        <w:t>מגישים</w:t>
      </w:r>
    </w:p>
    <w:p w14:paraId="27AA6503" w14:textId="57B382A9" w:rsidR="00D95BBA" w:rsidRPr="008E681F" w:rsidRDefault="00D95BBA" w:rsidP="00D95BBA">
      <w:pPr>
        <w:spacing w:line="360" w:lineRule="auto"/>
        <w:jc w:val="center"/>
        <w:rPr>
          <w:rFonts w:asciiTheme="minorBidi" w:hAnsiTheme="minorBidi"/>
          <w:sz w:val="32"/>
          <w:szCs w:val="32"/>
          <w:rtl/>
        </w:rPr>
      </w:pPr>
      <w:r w:rsidRPr="008E681F">
        <w:rPr>
          <w:rFonts w:asciiTheme="minorBidi" w:hAnsiTheme="minorBidi" w:hint="cs"/>
          <w:sz w:val="32"/>
          <w:szCs w:val="32"/>
          <w:rtl/>
        </w:rPr>
        <w:t>ענבל אפשטיין 31461763</w:t>
      </w:r>
    </w:p>
    <w:p w14:paraId="0B641406" w14:textId="1960E5E6" w:rsidR="008E681F" w:rsidRPr="008E681F" w:rsidRDefault="008E681F" w:rsidP="00D95BBA">
      <w:pPr>
        <w:spacing w:line="360" w:lineRule="auto"/>
        <w:jc w:val="center"/>
        <w:rPr>
          <w:rFonts w:asciiTheme="minorBidi" w:hAnsiTheme="minorBidi"/>
          <w:sz w:val="32"/>
          <w:szCs w:val="32"/>
          <w:rtl/>
        </w:rPr>
      </w:pPr>
      <w:r w:rsidRPr="008E681F">
        <w:rPr>
          <w:rFonts w:asciiTheme="minorBidi" w:hAnsiTheme="minorBidi" w:hint="cs"/>
          <w:sz w:val="32"/>
          <w:szCs w:val="32"/>
          <w:rtl/>
        </w:rPr>
        <w:t>יונתן גולן 206387383</w:t>
      </w:r>
    </w:p>
    <w:p w14:paraId="4D380C71" w14:textId="77777777" w:rsidR="00D95BBA" w:rsidRPr="00C57739" w:rsidRDefault="00D95BBA" w:rsidP="00D95BBA">
      <w:pPr>
        <w:spacing w:line="360" w:lineRule="auto"/>
        <w:rPr>
          <w:rFonts w:asciiTheme="minorBidi" w:hAnsiTheme="minorBidi"/>
          <w:sz w:val="36"/>
          <w:szCs w:val="36"/>
          <w:rtl/>
        </w:rPr>
      </w:pPr>
    </w:p>
    <w:p w14:paraId="58629B6B" w14:textId="77777777" w:rsidR="00D95BBA" w:rsidRPr="00C57739" w:rsidRDefault="00D95BBA" w:rsidP="00D95BBA">
      <w:pPr>
        <w:spacing w:line="360" w:lineRule="auto"/>
        <w:rPr>
          <w:rFonts w:asciiTheme="minorBidi" w:hAnsiTheme="minorBidi"/>
          <w:sz w:val="36"/>
          <w:szCs w:val="36"/>
          <w:rtl/>
        </w:rPr>
      </w:pPr>
    </w:p>
    <w:sdt>
      <w:sdtPr>
        <w:rPr>
          <w:rFonts w:asciiTheme="minorBidi" w:hAnsiTheme="minorBidi"/>
          <w:smallCaps w:val="0"/>
          <w:spacing w:val="0"/>
          <w:sz w:val="20"/>
          <w:szCs w:val="20"/>
          <w:rtl/>
          <w:lang w:val="he-IL"/>
        </w:rPr>
        <w:id w:val="-483622581"/>
        <w:docPartObj>
          <w:docPartGallery w:val="Table of Contents"/>
          <w:docPartUnique/>
        </w:docPartObj>
      </w:sdtPr>
      <w:sdtEndPr>
        <w:rPr>
          <w:lang w:val="en-US"/>
        </w:rPr>
      </w:sdtEndPr>
      <w:sdtContent>
        <w:p w14:paraId="225BB3E1" w14:textId="77777777" w:rsidR="00D95BBA" w:rsidRPr="00C57739" w:rsidRDefault="00D95BBA" w:rsidP="00D95BBA">
          <w:pPr>
            <w:pStyle w:val="TOCHeading"/>
            <w:rPr>
              <w:rFonts w:asciiTheme="minorBidi" w:hAnsiTheme="minorBidi"/>
            </w:rPr>
          </w:pPr>
          <w:r w:rsidRPr="00C57739">
            <w:rPr>
              <w:rFonts w:asciiTheme="minorBidi" w:hAnsiTheme="minorBidi"/>
              <w:rtl/>
              <w:lang w:val="he-IL"/>
            </w:rPr>
            <w:t>תוכן</w:t>
          </w:r>
          <w:r>
            <w:rPr>
              <w:rFonts w:asciiTheme="minorBidi" w:hAnsiTheme="minorBidi" w:hint="cs"/>
              <w:rtl/>
            </w:rPr>
            <w:t xml:space="preserve"> עניינים</w:t>
          </w:r>
        </w:p>
        <w:p w14:paraId="33107609" w14:textId="77777777" w:rsidR="00D95BBA" w:rsidRDefault="00D95BBA" w:rsidP="00D95BBA">
          <w:pPr>
            <w:pStyle w:val="TOC1"/>
            <w:rPr>
              <w:rFonts w:asciiTheme="minorHAnsi" w:hAnsiTheme="minorHAnsi"/>
              <w:sz w:val="22"/>
              <w:szCs w:val="22"/>
              <w:rtl/>
            </w:rPr>
          </w:pPr>
          <w:r w:rsidRPr="00C57739">
            <w:fldChar w:fldCharType="begin"/>
          </w:r>
          <w:r w:rsidRPr="00C57739">
            <w:instrText xml:space="preserve"> TOC \o "1-3" \h \z \u </w:instrText>
          </w:r>
          <w:r w:rsidRPr="00C57739">
            <w:fldChar w:fldCharType="separate"/>
          </w:r>
          <w:hyperlink w:anchor="_Toc121412958" w:history="1">
            <w:r w:rsidRPr="006F28BA">
              <w:rPr>
                <w:rStyle w:val="Hyperlink"/>
                <w:b/>
                <w:bCs/>
                <w:rtl/>
              </w:rPr>
              <w:t>הגדר</w:t>
            </w:r>
            <w:r w:rsidRPr="006F28BA">
              <w:rPr>
                <w:rStyle w:val="Hyperlink"/>
                <w:b/>
                <w:bCs/>
                <w:rtl/>
              </w:rPr>
              <w:t>ת</w:t>
            </w:r>
            <w:r w:rsidRPr="006F28BA">
              <w:rPr>
                <w:rStyle w:val="Hyperlink"/>
                <w:b/>
                <w:bCs/>
                <w:rtl/>
              </w:rPr>
              <w:t xml:space="preserve"> הבעיה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Toc121412958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14:paraId="198D130F" w14:textId="77777777" w:rsidR="00D95BBA" w:rsidRPr="00C57739" w:rsidRDefault="00D95BBA" w:rsidP="00D95BBA">
          <w:pPr>
            <w:pStyle w:val="TOC2"/>
            <w:rPr>
              <w:rStyle w:val="Hyperlink"/>
              <w:rtl/>
            </w:rPr>
          </w:pPr>
          <w:hyperlink w:anchor="_Toc121412959" w:history="1">
            <w:r w:rsidRPr="00C57739">
              <w:rPr>
                <w:rStyle w:val="Hyperlink"/>
                <w:rtl/>
              </w:rPr>
              <w:t>תיאור כללי של עולם התוכן שנחקר</w:t>
            </w:r>
            <w:r w:rsidRPr="00C57739">
              <w:rPr>
                <w:rStyle w:val="Hyperlink"/>
                <w:webHidden/>
                <w:rtl/>
              </w:rPr>
              <w:tab/>
            </w:r>
            <w:r>
              <w:rPr>
                <w:rStyle w:val="Hyperlink"/>
                <w:rtl/>
              </w:rPr>
              <w:fldChar w:fldCharType="begin"/>
            </w:r>
            <w:r w:rsidRPr="00C57739">
              <w:rPr>
                <w:rStyle w:val="Hyperlink"/>
                <w:webHidden/>
                <w:rtl/>
              </w:rPr>
              <w:instrText xml:space="preserve"> </w:instrText>
            </w:r>
            <w:r w:rsidRPr="00C57739">
              <w:rPr>
                <w:rStyle w:val="Hyperlink"/>
                <w:webHidden/>
              </w:rPr>
              <w:instrText>PAGEREF</w:instrText>
            </w:r>
            <w:r w:rsidRPr="00C57739">
              <w:rPr>
                <w:rStyle w:val="Hyperlink"/>
                <w:webHidden/>
                <w:rtl/>
              </w:rPr>
              <w:instrText xml:space="preserve"> _</w:instrText>
            </w:r>
            <w:r w:rsidRPr="00C57739">
              <w:rPr>
                <w:rStyle w:val="Hyperlink"/>
                <w:webHidden/>
              </w:rPr>
              <w:instrText>Toc121412959 \h</w:instrText>
            </w:r>
            <w:r w:rsidRPr="00C57739">
              <w:rPr>
                <w:rStyle w:val="Hyperlink"/>
                <w:webHidden/>
                <w:rtl/>
              </w:rPr>
              <w:instrText xml:space="preserve"> </w:instrText>
            </w:r>
            <w:r>
              <w:rPr>
                <w:rStyle w:val="Hyperlink"/>
                <w:rtl/>
              </w:rPr>
            </w:r>
            <w:r>
              <w:rPr>
                <w:rStyle w:val="Hyperlink"/>
                <w:rtl/>
              </w:rPr>
              <w:fldChar w:fldCharType="separate"/>
            </w:r>
            <w:r w:rsidRPr="00C57739">
              <w:rPr>
                <w:rStyle w:val="Hyperlink"/>
                <w:webHidden/>
                <w:rtl/>
              </w:rPr>
              <w:t>3</w:t>
            </w:r>
            <w:r>
              <w:rPr>
                <w:rStyle w:val="Hyperlink"/>
                <w:rtl/>
              </w:rPr>
              <w:fldChar w:fldCharType="end"/>
            </w:r>
          </w:hyperlink>
        </w:p>
        <w:p w14:paraId="5420ED7B" w14:textId="77777777" w:rsidR="00D95BBA" w:rsidRDefault="00D95BBA" w:rsidP="00D95BBA">
          <w:pPr>
            <w:pStyle w:val="TOC2"/>
            <w:rPr>
              <w:rFonts w:asciiTheme="minorHAnsi" w:hAnsiTheme="minorHAnsi"/>
              <w:sz w:val="22"/>
              <w:szCs w:val="22"/>
              <w:rtl/>
            </w:rPr>
          </w:pPr>
          <w:hyperlink w:anchor="_Toc121412960" w:history="1">
            <w:r w:rsidRPr="006F28BA">
              <w:rPr>
                <w:rStyle w:val="Hyperlink"/>
                <w:rtl/>
              </w:rPr>
              <w:t>שאלת המחקר</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Toc121412960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14:paraId="0E436905" w14:textId="77777777" w:rsidR="00D95BBA" w:rsidRDefault="00D95BBA" w:rsidP="00D95BBA">
          <w:pPr>
            <w:pStyle w:val="TOC2"/>
            <w:rPr>
              <w:rFonts w:asciiTheme="minorHAnsi" w:hAnsiTheme="minorHAnsi"/>
              <w:sz w:val="22"/>
              <w:szCs w:val="22"/>
              <w:rtl/>
            </w:rPr>
          </w:pPr>
          <w:hyperlink w:anchor="_Toc121412961" w:history="1">
            <w:r w:rsidRPr="006F28BA">
              <w:rPr>
                <w:rStyle w:val="Hyperlink"/>
                <w:rtl/>
              </w:rPr>
              <w:t>תיעוד מקורות הנתונים ומשמעותם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Toc121412961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14:paraId="4B20966B" w14:textId="77777777" w:rsidR="00D95BBA" w:rsidRDefault="00D95BBA" w:rsidP="00D95BBA">
          <w:pPr>
            <w:pStyle w:val="TOC2"/>
            <w:rPr>
              <w:rFonts w:asciiTheme="minorHAnsi" w:hAnsiTheme="minorHAnsi"/>
              <w:sz w:val="22"/>
              <w:szCs w:val="22"/>
              <w:rtl/>
            </w:rPr>
          </w:pPr>
          <w:hyperlink w:anchor="_Toc121412962" w:history="1">
            <w:r w:rsidRPr="006F28BA">
              <w:rPr>
                <w:rStyle w:val="Hyperlink"/>
                <w:rtl/>
              </w:rPr>
              <w:t>מאפייני סט הנתונים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Toc121412962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14:paraId="3C376A27" w14:textId="77777777" w:rsidR="00D95BBA" w:rsidRPr="00C57739" w:rsidRDefault="00D95BBA" w:rsidP="00D95BBA">
          <w:pPr>
            <w:pStyle w:val="TOC1"/>
            <w:rPr>
              <w:rStyle w:val="Hyperlink"/>
              <w:b/>
              <w:bCs/>
              <w:rtl/>
            </w:rPr>
          </w:pPr>
          <w:hyperlink w:anchor="_Toc121412963" w:history="1">
            <w:r w:rsidRPr="00C57739">
              <w:rPr>
                <w:rStyle w:val="Hyperlink"/>
                <w:b/>
                <w:bCs/>
                <w:rtl/>
              </w:rPr>
              <w:t>הסתברויות אפריוריות וקשרים בין המאפיינים</w:t>
            </w:r>
            <w:r w:rsidRPr="00C57739">
              <w:rPr>
                <w:rStyle w:val="Hyperlink"/>
                <w:b/>
                <w:bCs/>
                <w:webHidden/>
                <w:rtl/>
              </w:rPr>
              <w:tab/>
            </w:r>
            <w:r w:rsidRPr="00C57739">
              <w:rPr>
                <w:rStyle w:val="Hyperlink"/>
                <w:b/>
                <w:bCs/>
                <w:rtl/>
              </w:rPr>
              <w:fldChar w:fldCharType="begin"/>
            </w:r>
            <w:r w:rsidRPr="00C57739">
              <w:rPr>
                <w:rStyle w:val="Hyperlink"/>
                <w:b/>
                <w:bCs/>
                <w:webHidden/>
                <w:rtl/>
              </w:rPr>
              <w:instrText xml:space="preserve"> </w:instrText>
            </w:r>
            <w:r w:rsidRPr="00C57739">
              <w:rPr>
                <w:rStyle w:val="Hyperlink"/>
                <w:b/>
                <w:bCs/>
                <w:webHidden/>
              </w:rPr>
              <w:instrText>PAGEREF</w:instrText>
            </w:r>
            <w:r w:rsidRPr="00C57739">
              <w:rPr>
                <w:rStyle w:val="Hyperlink"/>
                <w:b/>
                <w:bCs/>
                <w:webHidden/>
                <w:rtl/>
              </w:rPr>
              <w:instrText xml:space="preserve"> _</w:instrText>
            </w:r>
            <w:r w:rsidRPr="00C57739">
              <w:rPr>
                <w:rStyle w:val="Hyperlink"/>
                <w:b/>
                <w:bCs/>
                <w:webHidden/>
              </w:rPr>
              <w:instrText>Toc121412963 \h</w:instrText>
            </w:r>
            <w:r w:rsidRPr="00C57739">
              <w:rPr>
                <w:rStyle w:val="Hyperlink"/>
                <w:b/>
                <w:bCs/>
                <w:webHidden/>
                <w:rtl/>
              </w:rPr>
              <w:instrText xml:space="preserve"> </w:instrText>
            </w:r>
            <w:r w:rsidRPr="00C57739">
              <w:rPr>
                <w:rStyle w:val="Hyperlink"/>
                <w:b/>
                <w:bCs/>
                <w:rtl/>
              </w:rPr>
            </w:r>
            <w:r w:rsidRPr="00C57739">
              <w:rPr>
                <w:rStyle w:val="Hyperlink"/>
                <w:b/>
                <w:bCs/>
                <w:rtl/>
              </w:rPr>
              <w:fldChar w:fldCharType="separate"/>
            </w:r>
            <w:r w:rsidRPr="00C57739">
              <w:rPr>
                <w:rStyle w:val="Hyperlink"/>
                <w:b/>
                <w:bCs/>
                <w:webHidden/>
                <w:rtl/>
              </w:rPr>
              <w:t>5</w:t>
            </w:r>
            <w:r w:rsidRPr="00C57739">
              <w:rPr>
                <w:rStyle w:val="Hyperlink"/>
                <w:b/>
                <w:bCs/>
                <w:rtl/>
              </w:rPr>
              <w:fldChar w:fldCharType="end"/>
            </w:r>
          </w:hyperlink>
        </w:p>
        <w:p w14:paraId="34F0277F" w14:textId="77777777" w:rsidR="00D95BBA" w:rsidRPr="00C57739" w:rsidRDefault="00D95BBA" w:rsidP="00D95BBA">
          <w:pPr>
            <w:pStyle w:val="TOC2"/>
            <w:rPr>
              <w:rStyle w:val="Hyperlink"/>
              <w:rtl/>
            </w:rPr>
          </w:pPr>
          <w:hyperlink w:anchor="_Toc121412964" w:history="1">
            <w:r w:rsidRPr="00C57739">
              <w:rPr>
                <w:rStyle w:val="Hyperlink"/>
                <w:rtl/>
              </w:rPr>
              <w:t>קשרים מעניינים</w:t>
            </w:r>
            <w:r w:rsidRPr="00C57739">
              <w:rPr>
                <w:rStyle w:val="Hyperlink"/>
                <w:webHidden/>
                <w:rtl/>
              </w:rPr>
              <w:tab/>
            </w:r>
            <w:r>
              <w:rPr>
                <w:rStyle w:val="Hyperlink"/>
                <w:rtl/>
              </w:rPr>
              <w:fldChar w:fldCharType="begin"/>
            </w:r>
            <w:r w:rsidRPr="00C57739">
              <w:rPr>
                <w:rStyle w:val="Hyperlink"/>
                <w:webHidden/>
                <w:rtl/>
              </w:rPr>
              <w:instrText xml:space="preserve"> </w:instrText>
            </w:r>
            <w:r w:rsidRPr="00C57739">
              <w:rPr>
                <w:rStyle w:val="Hyperlink"/>
                <w:webHidden/>
              </w:rPr>
              <w:instrText>PAGEREF</w:instrText>
            </w:r>
            <w:r w:rsidRPr="00C57739">
              <w:rPr>
                <w:rStyle w:val="Hyperlink"/>
                <w:webHidden/>
                <w:rtl/>
              </w:rPr>
              <w:instrText xml:space="preserve"> _</w:instrText>
            </w:r>
            <w:r w:rsidRPr="00C57739">
              <w:rPr>
                <w:rStyle w:val="Hyperlink"/>
                <w:webHidden/>
              </w:rPr>
              <w:instrText>Toc121412964 \h</w:instrText>
            </w:r>
            <w:r w:rsidRPr="00C57739">
              <w:rPr>
                <w:rStyle w:val="Hyperlink"/>
                <w:webHidden/>
                <w:rtl/>
              </w:rPr>
              <w:instrText xml:space="preserve"> </w:instrText>
            </w:r>
            <w:r>
              <w:rPr>
                <w:rStyle w:val="Hyperlink"/>
                <w:rtl/>
              </w:rPr>
            </w:r>
            <w:r>
              <w:rPr>
                <w:rStyle w:val="Hyperlink"/>
                <w:rtl/>
              </w:rPr>
              <w:fldChar w:fldCharType="separate"/>
            </w:r>
            <w:r w:rsidRPr="00C57739">
              <w:rPr>
                <w:rStyle w:val="Hyperlink"/>
                <w:webHidden/>
                <w:rtl/>
              </w:rPr>
              <w:t>9</w:t>
            </w:r>
            <w:r>
              <w:rPr>
                <w:rStyle w:val="Hyperlink"/>
                <w:rtl/>
              </w:rPr>
              <w:fldChar w:fldCharType="end"/>
            </w:r>
          </w:hyperlink>
        </w:p>
        <w:p w14:paraId="7C27F7FE" w14:textId="77777777" w:rsidR="00D95BBA" w:rsidRPr="00C57739" w:rsidRDefault="00D95BBA" w:rsidP="00D95BBA">
          <w:pPr>
            <w:pStyle w:val="TOC2"/>
            <w:rPr>
              <w:rStyle w:val="Hyperlink"/>
              <w:rtl/>
            </w:rPr>
          </w:pPr>
          <w:hyperlink w:anchor="_Toc121412965" w:history="1">
            <w:r w:rsidRPr="00C57739">
              <w:rPr>
                <w:rStyle w:val="Hyperlink"/>
                <w:rtl/>
              </w:rPr>
              <w:t>משתנים בעלי השפעה על משתנה המטרה</w:t>
            </w:r>
            <w:r w:rsidRPr="00C57739">
              <w:rPr>
                <w:rStyle w:val="Hyperlink"/>
                <w:webHidden/>
                <w:rtl/>
              </w:rPr>
              <w:tab/>
            </w:r>
            <w:r>
              <w:rPr>
                <w:rStyle w:val="Hyperlink"/>
                <w:rtl/>
              </w:rPr>
              <w:fldChar w:fldCharType="begin"/>
            </w:r>
            <w:r w:rsidRPr="00C57739">
              <w:rPr>
                <w:rStyle w:val="Hyperlink"/>
                <w:webHidden/>
                <w:rtl/>
              </w:rPr>
              <w:instrText xml:space="preserve"> </w:instrText>
            </w:r>
            <w:r w:rsidRPr="00C57739">
              <w:rPr>
                <w:rStyle w:val="Hyperlink"/>
                <w:webHidden/>
              </w:rPr>
              <w:instrText>PAGEREF</w:instrText>
            </w:r>
            <w:r w:rsidRPr="00C57739">
              <w:rPr>
                <w:rStyle w:val="Hyperlink"/>
                <w:webHidden/>
                <w:rtl/>
              </w:rPr>
              <w:instrText xml:space="preserve"> _</w:instrText>
            </w:r>
            <w:r w:rsidRPr="00C57739">
              <w:rPr>
                <w:rStyle w:val="Hyperlink"/>
                <w:webHidden/>
              </w:rPr>
              <w:instrText>Toc121412965 \h</w:instrText>
            </w:r>
            <w:r w:rsidRPr="00C57739">
              <w:rPr>
                <w:rStyle w:val="Hyperlink"/>
                <w:webHidden/>
                <w:rtl/>
              </w:rPr>
              <w:instrText xml:space="preserve"> </w:instrText>
            </w:r>
            <w:r>
              <w:rPr>
                <w:rStyle w:val="Hyperlink"/>
                <w:rtl/>
              </w:rPr>
            </w:r>
            <w:r>
              <w:rPr>
                <w:rStyle w:val="Hyperlink"/>
                <w:rtl/>
              </w:rPr>
              <w:fldChar w:fldCharType="separate"/>
            </w:r>
            <w:r w:rsidRPr="00C57739">
              <w:rPr>
                <w:rStyle w:val="Hyperlink"/>
                <w:webHidden/>
                <w:rtl/>
              </w:rPr>
              <w:t>10</w:t>
            </w:r>
            <w:r>
              <w:rPr>
                <w:rStyle w:val="Hyperlink"/>
                <w:rtl/>
              </w:rPr>
              <w:fldChar w:fldCharType="end"/>
            </w:r>
          </w:hyperlink>
        </w:p>
        <w:p w14:paraId="2461C8B5" w14:textId="77777777" w:rsidR="00D95BBA" w:rsidRDefault="00D95BBA" w:rsidP="00D95BBA">
          <w:pPr>
            <w:pStyle w:val="TOC1"/>
            <w:rPr>
              <w:rFonts w:asciiTheme="minorHAnsi" w:hAnsiTheme="minorHAnsi"/>
              <w:sz w:val="22"/>
              <w:szCs w:val="22"/>
              <w:rtl/>
            </w:rPr>
          </w:pPr>
          <w:hyperlink w:anchor="_Toc121412966" w:history="1">
            <w:r w:rsidRPr="006F28BA">
              <w:rPr>
                <w:rStyle w:val="Hyperlink"/>
                <w:b/>
                <w:bCs/>
                <w:rtl/>
              </w:rPr>
              <w:t>איכות הנתונים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Toc121412966 \h</w:instrText>
            </w:r>
            <w:r>
              <w:rPr>
                <w:webHidden/>
                <w:rtl/>
              </w:rPr>
              <w:instrText xml:space="preserve"> </w:instrText>
            </w:r>
            <w:r>
              <w:rPr>
                <w:rStyle w:val="Hyperlink"/>
                <w:rtl/>
              </w:rPr>
            </w:r>
            <w:r>
              <w:rPr>
                <w:rStyle w:val="Hyperlink"/>
                <w:rtl/>
              </w:rPr>
              <w:fldChar w:fldCharType="separate"/>
            </w:r>
            <w:r>
              <w:rPr>
                <w:webHidden/>
                <w:rtl/>
              </w:rPr>
              <w:t>10</w:t>
            </w:r>
            <w:r>
              <w:rPr>
                <w:rStyle w:val="Hyperlink"/>
                <w:rtl/>
              </w:rPr>
              <w:fldChar w:fldCharType="end"/>
            </w:r>
          </w:hyperlink>
        </w:p>
        <w:p w14:paraId="565D7DED" w14:textId="77777777" w:rsidR="00D95BBA" w:rsidRPr="00C57739" w:rsidRDefault="00D95BBA" w:rsidP="00D95BBA">
          <w:pPr>
            <w:pStyle w:val="TOC2"/>
            <w:rPr>
              <w:rStyle w:val="Hyperlink"/>
              <w:rtl/>
            </w:rPr>
          </w:pPr>
          <w:hyperlink w:anchor="_Toc121412967" w:history="1">
            <w:r w:rsidRPr="00C57739">
              <w:rPr>
                <w:rStyle w:val="Hyperlink"/>
                <w:rtl/>
              </w:rPr>
              <w:t>נתונים לא הגיוניים</w:t>
            </w:r>
            <w:r w:rsidRPr="00C57739">
              <w:rPr>
                <w:rStyle w:val="Hyperlink"/>
                <w:webHidden/>
                <w:rtl/>
              </w:rPr>
              <w:tab/>
            </w:r>
            <w:r>
              <w:rPr>
                <w:rStyle w:val="Hyperlink"/>
                <w:rtl/>
              </w:rPr>
              <w:fldChar w:fldCharType="begin"/>
            </w:r>
            <w:r w:rsidRPr="00C57739">
              <w:rPr>
                <w:rStyle w:val="Hyperlink"/>
                <w:webHidden/>
                <w:rtl/>
              </w:rPr>
              <w:instrText xml:space="preserve"> </w:instrText>
            </w:r>
            <w:r w:rsidRPr="00C57739">
              <w:rPr>
                <w:rStyle w:val="Hyperlink"/>
                <w:webHidden/>
              </w:rPr>
              <w:instrText>PAGEREF</w:instrText>
            </w:r>
            <w:r w:rsidRPr="00C57739">
              <w:rPr>
                <w:rStyle w:val="Hyperlink"/>
                <w:webHidden/>
                <w:rtl/>
              </w:rPr>
              <w:instrText xml:space="preserve"> _</w:instrText>
            </w:r>
            <w:r w:rsidRPr="00C57739">
              <w:rPr>
                <w:rStyle w:val="Hyperlink"/>
                <w:webHidden/>
              </w:rPr>
              <w:instrText>Toc121412967 \h</w:instrText>
            </w:r>
            <w:r w:rsidRPr="00C57739">
              <w:rPr>
                <w:rStyle w:val="Hyperlink"/>
                <w:webHidden/>
                <w:rtl/>
              </w:rPr>
              <w:instrText xml:space="preserve"> </w:instrText>
            </w:r>
            <w:r>
              <w:rPr>
                <w:rStyle w:val="Hyperlink"/>
                <w:rtl/>
              </w:rPr>
            </w:r>
            <w:r>
              <w:rPr>
                <w:rStyle w:val="Hyperlink"/>
                <w:rtl/>
              </w:rPr>
              <w:fldChar w:fldCharType="separate"/>
            </w:r>
            <w:r w:rsidRPr="00C57739">
              <w:rPr>
                <w:rStyle w:val="Hyperlink"/>
                <w:webHidden/>
                <w:rtl/>
              </w:rPr>
              <w:t>10</w:t>
            </w:r>
            <w:r>
              <w:rPr>
                <w:rStyle w:val="Hyperlink"/>
                <w:rtl/>
              </w:rPr>
              <w:fldChar w:fldCharType="end"/>
            </w:r>
          </w:hyperlink>
        </w:p>
        <w:p w14:paraId="5BB4D373" w14:textId="77777777" w:rsidR="00D95BBA" w:rsidRPr="00C57739" w:rsidRDefault="00D95BBA" w:rsidP="00D95BBA">
          <w:pPr>
            <w:pStyle w:val="TOC2"/>
            <w:rPr>
              <w:rStyle w:val="Hyperlink"/>
              <w:rtl/>
            </w:rPr>
          </w:pPr>
          <w:hyperlink w:anchor="_Toc121412968" w:history="1">
            <w:r w:rsidRPr="00C57739">
              <w:rPr>
                <w:rStyle w:val="Hyperlink"/>
                <w:rtl/>
              </w:rPr>
              <w:t>נתונים חסרים</w:t>
            </w:r>
            <w:r w:rsidRPr="00C57739">
              <w:rPr>
                <w:rStyle w:val="Hyperlink"/>
                <w:webHidden/>
                <w:rtl/>
              </w:rPr>
              <w:tab/>
            </w:r>
            <w:r>
              <w:rPr>
                <w:rStyle w:val="Hyperlink"/>
                <w:rtl/>
              </w:rPr>
              <w:fldChar w:fldCharType="begin"/>
            </w:r>
            <w:r w:rsidRPr="00C57739">
              <w:rPr>
                <w:rStyle w:val="Hyperlink"/>
                <w:webHidden/>
                <w:rtl/>
              </w:rPr>
              <w:instrText xml:space="preserve"> </w:instrText>
            </w:r>
            <w:r w:rsidRPr="00C57739">
              <w:rPr>
                <w:rStyle w:val="Hyperlink"/>
                <w:webHidden/>
              </w:rPr>
              <w:instrText>PAGEREF</w:instrText>
            </w:r>
            <w:r w:rsidRPr="00C57739">
              <w:rPr>
                <w:rStyle w:val="Hyperlink"/>
                <w:webHidden/>
                <w:rtl/>
              </w:rPr>
              <w:instrText xml:space="preserve"> _</w:instrText>
            </w:r>
            <w:r w:rsidRPr="00C57739">
              <w:rPr>
                <w:rStyle w:val="Hyperlink"/>
                <w:webHidden/>
              </w:rPr>
              <w:instrText>Toc121412968 \h</w:instrText>
            </w:r>
            <w:r w:rsidRPr="00C57739">
              <w:rPr>
                <w:rStyle w:val="Hyperlink"/>
                <w:webHidden/>
                <w:rtl/>
              </w:rPr>
              <w:instrText xml:space="preserve"> </w:instrText>
            </w:r>
            <w:r>
              <w:rPr>
                <w:rStyle w:val="Hyperlink"/>
                <w:rtl/>
              </w:rPr>
            </w:r>
            <w:r>
              <w:rPr>
                <w:rStyle w:val="Hyperlink"/>
                <w:rtl/>
              </w:rPr>
              <w:fldChar w:fldCharType="separate"/>
            </w:r>
            <w:r w:rsidRPr="00C57739">
              <w:rPr>
                <w:rStyle w:val="Hyperlink"/>
                <w:webHidden/>
                <w:rtl/>
              </w:rPr>
              <w:t>11</w:t>
            </w:r>
            <w:r>
              <w:rPr>
                <w:rStyle w:val="Hyperlink"/>
                <w:rtl/>
              </w:rPr>
              <w:fldChar w:fldCharType="end"/>
            </w:r>
          </w:hyperlink>
        </w:p>
        <w:p w14:paraId="4320C143" w14:textId="77777777" w:rsidR="00D95BBA" w:rsidRDefault="00D95BBA" w:rsidP="00D95BBA">
          <w:pPr>
            <w:pStyle w:val="TOC1"/>
            <w:rPr>
              <w:rFonts w:asciiTheme="minorHAnsi" w:hAnsiTheme="minorHAnsi"/>
              <w:sz w:val="22"/>
              <w:szCs w:val="22"/>
              <w:rtl/>
            </w:rPr>
          </w:pPr>
          <w:hyperlink w:anchor="_Toc121412969" w:history="1">
            <w:r w:rsidRPr="006F28BA">
              <w:rPr>
                <w:rStyle w:val="Hyperlink"/>
                <w:b/>
                <w:bCs/>
                <w:rtl/>
              </w:rPr>
              <w:t>הכנת הנתונים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Toc121412969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14:paraId="5AA3030D" w14:textId="77777777" w:rsidR="00D95BBA" w:rsidRPr="00C57739" w:rsidRDefault="00D95BBA" w:rsidP="00D95BBA">
          <w:pPr>
            <w:pStyle w:val="TOC2"/>
            <w:rPr>
              <w:rStyle w:val="Hyperlink"/>
              <w:rtl/>
            </w:rPr>
          </w:pPr>
          <w:hyperlink w:anchor="_Toc121412970" w:history="1">
            <w:r w:rsidRPr="00C57739">
              <w:rPr>
                <w:rStyle w:val="Hyperlink"/>
                <w:rtl/>
              </w:rPr>
              <w:t>השמטת מאפיינים</w:t>
            </w:r>
            <w:r w:rsidRPr="00C57739">
              <w:rPr>
                <w:rStyle w:val="Hyperlink"/>
                <w:webHidden/>
                <w:rtl/>
              </w:rPr>
              <w:tab/>
            </w:r>
            <w:r>
              <w:rPr>
                <w:rStyle w:val="Hyperlink"/>
                <w:rtl/>
              </w:rPr>
              <w:fldChar w:fldCharType="begin"/>
            </w:r>
            <w:r w:rsidRPr="00C57739">
              <w:rPr>
                <w:rStyle w:val="Hyperlink"/>
                <w:webHidden/>
                <w:rtl/>
              </w:rPr>
              <w:instrText xml:space="preserve"> </w:instrText>
            </w:r>
            <w:r w:rsidRPr="00C57739">
              <w:rPr>
                <w:rStyle w:val="Hyperlink"/>
                <w:webHidden/>
              </w:rPr>
              <w:instrText>PAGEREF</w:instrText>
            </w:r>
            <w:r w:rsidRPr="00C57739">
              <w:rPr>
                <w:rStyle w:val="Hyperlink"/>
                <w:webHidden/>
                <w:rtl/>
              </w:rPr>
              <w:instrText xml:space="preserve"> _</w:instrText>
            </w:r>
            <w:r w:rsidRPr="00C57739">
              <w:rPr>
                <w:rStyle w:val="Hyperlink"/>
                <w:webHidden/>
              </w:rPr>
              <w:instrText>Toc121412970 \h</w:instrText>
            </w:r>
            <w:r w:rsidRPr="00C57739">
              <w:rPr>
                <w:rStyle w:val="Hyperlink"/>
                <w:webHidden/>
                <w:rtl/>
              </w:rPr>
              <w:instrText xml:space="preserve"> </w:instrText>
            </w:r>
            <w:r>
              <w:rPr>
                <w:rStyle w:val="Hyperlink"/>
                <w:rtl/>
              </w:rPr>
            </w:r>
            <w:r>
              <w:rPr>
                <w:rStyle w:val="Hyperlink"/>
                <w:rtl/>
              </w:rPr>
              <w:fldChar w:fldCharType="separate"/>
            </w:r>
            <w:r w:rsidRPr="00C57739">
              <w:rPr>
                <w:rStyle w:val="Hyperlink"/>
                <w:webHidden/>
                <w:rtl/>
              </w:rPr>
              <w:t>12</w:t>
            </w:r>
            <w:r>
              <w:rPr>
                <w:rStyle w:val="Hyperlink"/>
                <w:rtl/>
              </w:rPr>
              <w:fldChar w:fldCharType="end"/>
            </w:r>
          </w:hyperlink>
        </w:p>
        <w:p w14:paraId="3AB8F026" w14:textId="77777777" w:rsidR="00D95BBA" w:rsidRPr="00C57739" w:rsidRDefault="00D95BBA" w:rsidP="00D95BBA">
          <w:pPr>
            <w:pStyle w:val="TOC2"/>
            <w:rPr>
              <w:rStyle w:val="Hyperlink"/>
              <w:rtl/>
            </w:rPr>
          </w:pPr>
          <w:hyperlink w:anchor="_Toc121412971" w:history="1">
            <w:r w:rsidRPr="00C57739">
              <w:rPr>
                <w:rStyle w:val="Hyperlink"/>
                <w:rtl/>
              </w:rPr>
              <w:t>דיסקרטיזציה של ערכים רציפים</w:t>
            </w:r>
            <w:r w:rsidRPr="00C57739">
              <w:rPr>
                <w:rStyle w:val="Hyperlink"/>
                <w:webHidden/>
                <w:rtl/>
              </w:rPr>
              <w:tab/>
            </w:r>
            <w:r>
              <w:rPr>
                <w:rStyle w:val="Hyperlink"/>
                <w:rtl/>
              </w:rPr>
              <w:fldChar w:fldCharType="begin"/>
            </w:r>
            <w:r w:rsidRPr="00C57739">
              <w:rPr>
                <w:rStyle w:val="Hyperlink"/>
                <w:webHidden/>
                <w:rtl/>
              </w:rPr>
              <w:instrText xml:space="preserve"> </w:instrText>
            </w:r>
            <w:r w:rsidRPr="00C57739">
              <w:rPr>
                <w:rStyle w:val="Hyperlink"/>
                <w:webHidden/>
              </w:rPr>
              <w:instrText>PAGEREF</w:instrText>
            </w:r>
            <w:r w:rsidRPr="00C57739">
              <w:rPr>
                <w:rStyle w:val="Hyperlink"/>
                <w:webHidden/>
                <w:rtl/>
              </w:rPr>
              <w:instrText xml:space="preserve"> _</w:instrText>
            </w:r>
            <w:r w:rsidRPr="00C57739">
              <w:rPr>
                <w:rStyle w:val="Hyperlink"/>
                <w:webHidden/>
              </w:rPr>
              <w:instrText>Toc121412971 \h</w:instrText>
            </w:r>
            <w:r w:rsidRPr="00C57739">
              <w:rPr>
                <w:rStyle w:val="Hyperlink"/>
                <w:webHidden/>
                <w:rtl/>
              </w:rPr>
              <w:instrText xml:space="preserve"> </w:instrText>
            </w:r>
            <w:r>
              <w:rPr>
                <w:rStyle w:val="Hyperlink"/>
                <w:rtl/>
              </w:rPr>
            </w:r>
            <w:r>
              <w:rPr>
                <w:rStyle w:val="Hyperlink"/>
                <w:rtl/>
              </w:rPr>
              <w:fldChar w:fldCharType="separate"/>
            </w:r>
            <w:r w:rsidRPr="00C57739">
              <w:rPr>
                <w:rStyle w:val="Hyperlink"/>
                <w:webHidden/>
                <w:rtl/>
              </w:rPr>
              <w:t>12</w:t>
            </w:r>
            <w:r>
              <w:rPr>
                <w:rStyle w:val="Hyperlink"/>
                <w:rtl/>
              </w:rPr>
              <w:fldChar w:fldCharType="end"/>
            </w:r>
          </w:hyperlink>
        </w:p>
        <w:p w14:paraId="63E1C741" w14:textId="77777777" w:rsidR="00D95BBA" w:rsidRPr="00C57739" w:rsidRDefault="00D95BBA" w:rsidP="00D95BBA">
          <w:pPr>
            <w:pStyle w:val="TOC2"/>
            <w:rPr>
              <w:rStyle w:val="Hyperlink"/>
              <w:rtl/>
            </w:rPr>
          </w:pPr>
          <w:hyperlink w:anchor="_Toc121412972" w:history="1">
            <w:r w:rsidRPr="00C57739">
              <w:rPr>
                <w:rStyle w:val="Hyperlink"/>
                <w:rtl/>
              </w:rPr>
              <w:t>גזירת פונקציות של משתנים קיימים</w:t>
            </w:r>
            <w:r w:rsidRPr="00C57739">
              <w:rPr>
                <w:rStyle w:val="Hyperlink"/>
                <w:webHidden/>
                <w:rtl/>
              </w:rPr>
              <w:tab/>
            </w:r>
            <w:r>
              <w:rPr>
                <w:rStyle w:val="Hyperlink"/>
                <w:rtl/>
              </w:rPr>
              <w:fldChar w:fldCharType="begin"/>
            </w:r>
            <w:r w:rsidRPr="00C57739">
              <w:rPr>
                <w:rStyle w:val="Hyperlink"/>
                <w:webHidden/>
                <w:rtl/>
              </w:rPr>
              <w:instrText xml:space="preserve"> </w:instrText>
            </w:r>
            <w:r w:rsidRPr="00C57739">
              <w:rPr>
                <w:rStyle w:val="Hyperlink"/>
                <w:webHidden/>
              </w:rPr>
              <w:instrText>PAGEREF</w:instrText>
            </w:r>
            <w:r w:rsidRPr="00C57739">
              <w:rPr>
                <w:rStyle w:val="Hyperlink"/>
                <w:webHidden/>
                <w:rtl/>
              </w:rPr>
              <w:instrText xml:space="preserve"> _</w:instrText>
            </w:r>
            <w:r w:rsidRPr="00C57739">
              <w:rPr>
                <w:rStyle w:val="Hyperlink"/>
                <w:webHidden/>
              </w:rPr>
              <w:instrText>Toc121412972 \h</w:instrText>
            </w:r>
            <w:r w:rsidRPr="00C57739">
              <w:rPr>
                <w:rStyle w:val="Hyperlink"/>
                <w:webHidden/>
                <w:rtl/>
              </w:rPr>
              <w:instrText xml:space="preserve"> </w:instrText>
            </w:r>
            <w:r>
              <w:rPr>
                <w:rStyle w:val="Hyperlink"/>
                <w:rtl/>
              </w:rPr>
            </w:r>
            <w:r>
              <w:rPr>
                <w:rStyle w:val="Hyperlink"/>
                <w:rtl/>
              </w:rPr>
              <w:fldChar w:fldCharType="separate"/>
            </w:r>
            <w:r w:rsidRPr="00C57739">
              <w:rPr>
                <w:rStyle w:val="Hyperlink"/>
                <w:webHidden/>
                <w:rtl/>
              </w:rPr>
              <w:t>12</w:t>
            </w:r>
            <w:r>
              <w:rPr>
                <w:rStyle w:val="Hyperlink"/>
                <w:rtl/>
              </w:rPr>
              <w:fldChar w:fldCharType="end"/>
            </w:r>
          </w:hyperlink>
        </w:p>
        <w:p w14:paraId="67A60691" w14:textId="77777777" w:rsidR="00D95BBA" w:rsidRDefault="00D95BBA" w:rsidP="00D95BBA">
          <w:pPr>
            <w:pStyle w:val="TOC1"/>
            <w:rPr>
              <w:rFonts w:asciiTheme="minorHAnsi" w:hAnsiTheme="minorHAnsi"/>
              <w:sz w:val="22"/>
              <w:szCs w:val="22"/>
              <w:rtl/>
            </w:rPr>
          </w:pPr>
          <w:hyperlink w:anchor="_Toc121412973" w:history="1">
            <w:r w:rsidRPr="006F28BA">
              <w:rPr>
                <w:rStyle w:val="Hyperlink"/>
                <w:b/>
                <w:bCs/>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Toc121412973 \h</w:instrText>
            </w:r>
            <w:r>
              <w:rPr>
                <w:webHidden/>
                <w:rtl/>
              </w:rPr>
              <w:instrText xml:space="preserve"> </w:instrText>
            </w:r>
            <w:r>
              <w:rPr>
                <w:rStyle w:val="Hyperlink"/>
                <w:rtl/>
              </w:rPr>
            </w:r>
            <w:r>
              <w:rPr>
                <w:rStyle w:val="Hyperlink"/>
                <w:rtl/>
              </w:rPr>
              <w:fldChar w:fldCharType="separate"/>
            </w:r>
            <w:r>
              <w:rPr>
                <w:webHidden/>
                <w:rtl/>
              </w:rPr>
              <w:t>13</w:t>
            </w:r>
            <w:r>
              <w:rPr>
                <w:rStyle w:val="Hyperlink"/>
                <w:rtl/>
              </w:rPr>
              <w:fldChar w:fldCharType="end"/>
            </w:r>
          </w:hyperlink>
        </w:p>
        <w:p w14:paraId="6756CF7A" w14:textId="77777777" w:rsidR="00D95BBA" w:rsidRPr="00C57739" w:rsidRDefault="00D95BBA" w:rsidP="00D95BBA">
          <w:pPr>
            <w:pStyle w:val="TOC2"/>
            <w:rPr>
              <w:rStyle w:val="Hyperlink"/>
              <w:rtl/>
            </w:rPr>
          </w:pPr>
          <w:hyperlink w:anchor="_Toc121412974" w:history="1">
            <w:r w:rsidRPr="00C57739">
              <w:rPr>
                <w:rStyle w:val="Hyperlink"/>
                <w:rtl/>
              </w:rPr>
              <w:t>נספח 1</w:t>
            </w:r>
            <w:r w:rsidRPr="00C57739">
              <w:rPr>
                <w:rStyle w:val="Hyperlink"/>
                <w:webHidden/>
                <w:rtl/>
              </w:rPr>
              <w:tab/>
            </w:r>
            <w:r>
              <w:rPr>
                <w:rStyle w:val="Hyperlink"/>
                <w:rtl/>
              </w:rPr>
              <w:fldChar w:fldCharType="begin"/>
            </w:r>
            <w:r w:rsidRPr="00C57739">
              <w:rPr>
                <w:rStyle w:val="Hyperlink"/>
                <w:webHidden/>
                <w:rtl/>
              </w:rPr>
              <w:instrText xml:space="preserve"> </w:instrText>
            </w:r>
            <w:r w:rsidRPr="00C57739">
              <w:rPr>
                <w:rStyle w:val="Hyperlink"/>
                <w:webHidden/>
              </w:rPr>
              <w:instrText>PAGEREF</w:instrText>
            </w:r>
            <w:r w:rsidRPr="00C57739">
              <w:rPr>
                <w:rStyle w:val="Hyperlink"/>
                <w:webHidden/>
                <w:rtl/>
              </w:rPr>
              <w:instrText xml:space="preserve"> _</w:instrText>
            </w:r>
            <w:r w:rsidRPr="00C57739">
              <w:rPr>
                <w:rStyle w:val="Hyperlink"/>
                <w:webHidden/>
              </w:rPr>
              <w:instrText>Toc121412974 \h</w:instrText>
            </w:r>
            <w:r w:rsidRPr="00C57739">
              <w:rPr>
                <w:rStyle w:val="Hyperlink"/>
                <w:webHidden/>
                <w:rtl/>
              </w:rPr>
              <w:instrText xml:space="preserve"> </w:instrText>
            </w:r>
            <w:r>
              <w:rPr>
                <w:rStyle w:val="Hyperlink"/>
                <w:rtl/>
              </w:rPr>
            </w:r>
            <w:r>
              <w:rPr>
                <w:rStyle w:val="Hyperlink"/>
                <w:rtl/>
              </w:rPr>
              <w:fldChar w:fldCharType="separate"/>
            </w:r>
            <w:r w:rsidRPr="00C57739">
              <w:rPr>
                <w:rStyle w:val="Hyperlink"/>
                <w:webHidden/>
                <w:rtl/>
              </w:rPr>
              <w:t>13</w:t>
            </w:r>
            <w:r>
              <w:rPr>
                <w:rStyle w:val="Hyperlink"/>
                <w:rtl/>
              </w:rPr>
              <w:fldChar w:fldCharType="end"/>
            </w:r>
          </w:hyperlink>
        </w:p>
        <w:p w14:paraId="08625D41" w14:textId="77777777" w:rsidR="00D95BBA" w:rsidRDefault="00D95BBA" w:rsidP="00D95BBA">
          <w:pPr>
            <w:pStyle w:val="TOC2"/>
            <w:rPr>
              <w:rFonts w:asciiTheme="minorHAnsi" w:hAnsiTheme="minorHAnsi"/>
              <w:sz w:val="22"/>
              <w:szCs w:val="22"/>
              <w:rtl/>
            </w:rPr>
          </w:pPr>
          <w:hyperlink w:anchor="_Toc121412975" w:history="1">
            <w:r w:rsidRPr="006F28BA">
              <w:rPr>
                <w:rStyle w:val="Hyperlink"/>
                <w:rtl/>
              </w:rPr>
              <w:t>נספח 2</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Toc121412975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14:paraId="40A04999" w14:textId="77777777" w:rsidR="00D95BBA" w:rsidRPr="00C57739" w:rsidRDefault="00D95BBA" w:rsidP="00D95BBA">
          <w:pPr>
            <w:pStyle w:val="TOC1"/>
            <w:rPr>
              <w:rStyle w:val="Hyperlink"/>
              <w:b/>
              <w:bCs/>
              <w:rtl/>
            </w:rPr>
          </w:pPr>
          <w:hyperlink w:anchor="_Toc121412976" w:history="1">
            <w:r w:rsidRPr="00C57739">
              <w:rPr>
                <w:rStyle w:val="Hyperlink"/>
                <w:b/>
                <w:bCs/>
                <w:rtl/>
              </w:rPr>
              <w:t>ביבליוגרפיה</w:t>
            </w:r>
            <w:r w:rsidRPr="00C57739">
              <w:rPr>
                <w:rStyle w:val="Hyperlink"/>
                <w:b/>
                <w:bCs/>
                <w:webHidden/>
                <w:rtl/>
              </w:rPr>
              <w:tab/>
            </w:r>
            <w:r w:rsidRPr="00C57739">
              <w:rPr>
                <w:rStyle w:val="Hyperlink"/>
                <w:b/>
                <w:bCs/>
                <w:rtl/>
              </w:rPr>
              <w:fldChar w:fldCharType="begin"/>
            </w:r>
            <w:r w:rsidRPr="00C57739">
              <w:rPr>
                <w:rStyle w:val="Hyperlink"/>
                <w:b/>
                <w:bCs/>
                <w:webHidden/>
                <w:rtl/>
              </w:rPr>
              <w:instrText xml:space="preserve"> </w:instrText>
            </w:r>
            <w:r w:rsidRPr="00C57739">
              <w:rPr>
                <w:rStyle w:val="Hyperlink"/>
                <w:b/>
                <w:bCs/>
                <w:webHidden/>
              </w:rPr>
              <w:instrText>PAGEREF</w:instrText>
            </w:r>
            <w:r w:rsidRPr="00C57739">
              <w:rPr>
                <w:rStyle w:val="Hyperlink"/>
                <w:b/>
                <w:bCs/>
                <w:webHidden/>
                <w:rtl/>
              </w:rPr>
              <w:instrText xml:space="preserve"> _</w:instrText>
            </w:r>
            <w:r w:rsidRPr="00C57739">
              <w:rPr>
                <w:rStyle w:val="Hyperlink"/>
                <w:b/>
                <w:bCs/>
                <w:webHidden/>
              </w:rPr>
              <w:instrText>Toc121412976 \h</w:instrText>
            </w:r>
            <w:r w:rsidRPr="00C57739">
              <w:rPr>
                <w:rStyle w:val="Hyperlink"/>
                <w:b/>
                <w:bCs/>
                <w:webHidden/>
                <w:rtl/>
              </w:rPr>
              <w:instrText xml:space="preserve"> </w:instrText>
            </w:r>
            <w:r w:rsidRPr="00C57739">
              <w:rPr>
                <w:rStyle w:val="Hyperlink"/>
                <w:b/>
                <w:bCs/>
                <w:rtl/>
              </w:rPr>
            </w:r>
            <w:r w:rsidRPr="00C57739">
              <w:rPr>
                <w:rStyle w:val="Hyperlink"/>
                <w:b/>
                <w:bCs/>
                <w:rtl/>
              </w:rPr>
              <w:fldChar w:fldCharType="separate"/>
            </w:r>
            <w:r w:rsidRPr="00C57739">
              <w:rPr>
                <w:rStyle w:val="Hyperlink"/>
                <w:b/>
                <w:bCs/>
                <w:webHidden/>
                <w:rtl/>
              </w:rPr>
              <w:t>14</w:t>
            </w:r>
            <w:r w:rsidRPr="00C57739">
              <w:rPr>
                <w:rStyle w:val="Hyperlink"/>
                <w:b/>
                <w:bCs/>
                <w:rtl/>
              </w:rPr>
              <w:fldChar w:fldCharType="end"/>
            </w:r>
          </w:hyperlink>
        </w:p>
        <w:p w14:paraId="60345B41" w14:textId="77777777" w:rsidR="00D95BBA" w:rsidRPr="00C57739" w:rsidRDefault="00D95BBA" w:rsidP="00D95BBA">
          <w:pPr>
            <w:rPr>
              <w:rFonts w:asciiTheme="minorBidi" w:hAnsiTheme="minorBidi"/>
            </w:rPr>
          </w:pPr>
          <w:r w:rsidRPr="00C57739">
            <w:rPr>
              <w:rFonts w:asciiTheme="minorBidi" w:hAnsiTheme="minorBidi"/>
              <w:b/>
              <w:bCs/>
              <w:lang w:val="he-IL"/>
            </w:rPr>
            <w:fldChar w:fldCharType="end"/>
          </w:r>
        </w:p>
      </w:sdtContent>
    </w:sdt>
    <w:p w14:paraId="539DC34C" w14:textId="77777777" w:rsidR="00D95BBA" w:rsidRPr="00C57739" w:rsidRDefault="00D95BBA" w:rsidP="00D95BBA">
      <w:pPr>
        <w:spacing w:line="360" w:lineRule="auto"/>
        <w:rPr>
          <w:rFonts w:asciiTheme="minorBidi" w:hAnsiTheme="minorBidi"/>
          <w:b/>
          <w:bCs/>
          <w:sz w:val="32"/>
          <w:szCs w:val="32"/>
          <w:rtl/>
        </w:rPr>
      </w:pPr>
    </w:p>
    <w:p w14:paraId="665A3005" w14:textId="77777777" w:rsidR="00D95BBA" w:rsidRPr="00C57739" w:rsidRDefault="00D95BBA" w:rsidP="00D95BBA">
      <w:pPr>
        <w:spacing w:line="360" w:lineRule="auto"/>
        <w:rPr>
          <w:rFonts w:asciiTheme="minorBidi" w:hAnsiTheme="minorBidi"/>
          <w:b/>
          <w:bCs/>
          <w:sz w:val="32"/>
          <w:szCs w:val="32"/>
          <w:rtl/>
        </w:rPr>
      </w:pPr>
    </w:p>
    <w:p w14:paraId="2CF121DC" w14:textId="77777777" w:rsidR="00D95BBA" w:rsidRPr="00C57739" w:rsidRDefault="00D95BBA" w:rsidP="00D95BBA">
      <w:pPr>
        <w:spacing w:line="360" w:lineRule="auto"/>
        <w:rPr>
          <w:rFonts w:asciiTheme="minorBidi" w:hAnsiTheme="minorBidi"/>
          <w:b/>
          <w:bCs/>
          <w:sz w:val="32"/>
          <w:szCs w:val="32"/>
          <w:rtl/>
        </w:rPr>
      </w:pPr>
    </w:p>
    <w:p w14:paraId="39ACB9EE" w14:textId="77777777" w:rsidR="00D95BBA" w:rsidRPr="00C57739" w:rsidRDefault="00D95BBA" w:rsidP="00D95BBA">
      <w:pPr>
        <w:spacing w:line="360" w:lineRule="auto"/>
        <w:rPr>
          <w:rFonts w:asciiTheme="minorBidi" w:hAnsiTheme="minorBidi"/>
          <w:b/>
          <w:bCs/>
          <w:sz w:val="32"/>
          <w:szCs w:val="32"/>
          <w:rtl/>
        </w:rPr>
      </w:pPr>
    </w:p>
    <w:p w14:paraId="3265C477" w14:textId="77777777" w:rsidR="00D95BBA" w:rsidRPr="00C57739" w:rsidRDefault="00D95BBA" w:rsidP="00D95BBA">
      <w:pPr>
        <w:spacing w:line="360" w:lineRule="auto"/>
        <w:rPr>
          <w:rFonts w:asciiTheme="minorBidi" w:hAnsiTheme="minorBidi"/>
          <w:b/>
          <w:bCs/>
          <w:sz w:val="32"/>
          <w:szCs w:val="32"/>
          <w:rtl/>
        </w:rPr>
      </w:pPr>
    </w:p>
    <w:p w14:paraId="052EDD61" w14:textId="77777777" w:rsidR="00D95BBA" w:rsidRPr="00C57739" w:rsidRDefault="00D95BBA" w:rsidP="00D95BBA">
      <w:pPr>
        <w:spacing w:line="360" w:lineRule="auto"/>
        <w:rPr>
          <w:rFonts w:asciiTheme="minorBidi" w:hAnsiTheme="minorBidi"/>
          <w:b/>
          <w:bCs/>
          <w:sz w:val="32"/>
          <w:szCs w:val="32"/>
          <w:rtl/>
        </w:rPr>
      </w:pPr>
    </w:p>
    <w:p w14:paraId="71EF8509" w14:textId="77777777" w:rsidR="00D95BBA" w:rsidRPr="00C57739" w:rsidRDefault="00D95BBA" w:rsidP="00D95BBA">
      <w:pPr>
        <w:spacing w:line="360" w:lineRule="auto"/>
        <w:rPr>
          <w:rFonts w:asciiTheme="minorBidi" w:hAnsiTheme="minorBidi"/>
          <w:b/>
          <w:bCs/>
          <w:sz w:val="32"/>
          <w:szCs w:val="32"/>
          <w:rtl/>
        </w:rPr>
      </w:pPr>
    </w:p>
    <w:p w14:paraId="0CCFB052" w14:textId="77777777" w:rsidR="00D95BBA" w:rsidRPr="00C57739" w:rsidRDefault="00D95BBA" w:rsidP="00D95BBA">
      <w:pPr>
        <w:spacing w:line="360" w:lineRule="auto"/>
        <w:rPr>
          <w:rFonts w:asciiTheme="minorBidi" w:hAnsiTheme="minorBidi"/>
          <w:b/>
          <w:bCs/>
          <w:sz w:val="32"/>
          <w:szCs w:val="32"/>
          <w:rtl/>
        </w:rPr>
      </w:pPr>
    </w:p>
    <w:p w14:paraId="16ABEB9F" w14:textId="77777777" w:rsidR="00D95BBA" w:rsidRPr="00C57739" w:rsidRDefault="00D95BBA" w:rsidP="00D95BBA">
      <w:pPr>
        <w:spacing w:line="360" w:lineRule="auto"/>
        <w:rPr>
          <w:rFonts w:asciiTheme="minorBidi" w:hAnsiTheme="minorBidi"/>
          <w:b/>
          <w:bCs/>
          <w:sz w:val="32"/>
          <w:szCs w:val="32"/>
          <w:rtl/>
        </w:rPr>
      </w:pPr>
    </w:p>
    <w:p w14:paraId="70ABF1AB" w14:textId="77777777" w:rsidR="00D95BBA" w:rsidRPr="00C57739" w:rsidRDefault="00D95BBA" w:rsidP="00D95BBA">
      <w:pPr>
        <w:pStyle w:val="Heading1"/>
        <w:rPr>
          <w:rFonts w:asciiTheme="minorBidi" w:hAnsiTheme="minorBidi"/>
          <w:b/>
          <w:bCs/>
        </w:rPr>
      </w:pPr>
      <w:bookmarkStart w:id="0" w:name="_Toc121412958"/>
      <w:r w:rsidRPr="00C57739">
        <w:rPr>
          <w:rFonts w:asciiTheme="minorBidi" w:hAnsiTheme="minorBidi"/>
          <w:b/>
          <w:bCs/>
          <w:rtl/>
        </w:rPr>
        <w:lastRenderedPageBreak/>
        <w:t>הגדרת הבעיה</w:t>
      </w:r>
      <w:bookmarkEnd w:id="0"/>
    </w:p>
    <w:p w14:paraId="0F631979" w14:textId="455E9837" w:rsidR="00D95BBA" w:rsidRPr="008E681F" w:rsidRDefault="00D95BBA" w:rsidP="00D95BBA">
      <w:pPr>
        <w:pStyle w:val="Heading2"/>
        <w:jc w:val="left"/>
        <w:rPr>
          <w:rFonts w:asciiTheme="minorBidi" w:hAnsiTheme="minorBidi"/>
          <w:sz w:val="24"/>
          <w:szCs w:val="24"/>
          <w:rtl/>
        </w:rPr>
      </w:pPr>
      <w:bookmarkStart w:id="1" w:name="_Toc121412959"/>
      <w:r w:rsidRPr="008E681F">
        <w:rPr>
          <w:rFonts w:asciiTheme="minorBidi" w:hAnsiTheme="minorBidi"/>
          <w:rtl/>
        </w:rPr>
        <w:t>תיאור כללי של עולם התוכן שנחקר</w:t>
      </w:r>
      <w:bookmarkEnd w:id="1"/>
    </w:p>
    <w:p w14:paraId="4B176AE7" w14:textId="77777777" w:rsidR="008E681F" w:rsidRPr="00F46636" w:rsidRDefault="008E681F" w:rsidP="008E681F">
      <w:r w:rsidRPr="00F46636">
        <w:rPr>
          <w:rtl/>
        </w:rPr>
        <w:t xml:space="preserve">עולם התוכן של המחקר עוסק בהתנהגות נהגים ושימוש במידע הקיים עליהם לצורך בניית מודל חיזוי. במחקר זה נרצה לחזות האם </w:t>
      </w:r>
      <w:r w:rsidRPr="00D712C8">
        <w:rPr>
          <w:rFonts w:hint="cs"/>
          <w:rtl/>
        </w:rPr>
        <w:t>אדם</w:t>
      </w:r>
      <w:r w:rsidRPr="00F46636">
        <w:rPr>
          <w:rtl/>
        </w:rPr>
        <w:t xml:space="preserve"> יממש את ביטוח הרכב שלו במהלך השנה הבאה</w:t>
      </w:r>
      <w:r w:rsidRPr="00D712C8">
        <w:rPr>
          <w:rFonts w:hint="cs"/>
          <w:rtl/>
        </w:rPr>
        <w:t xml:space="preserve"> בהינתן מאפיינים עליו.</w:t>
      </w:r>
    </w:p>
    <w:p w14:paraId="5C6D037F" w14:textId="77777777" w:rsidR="008E681F" w:rsidRPr="00F46636" w:rsidRDefault="008E681F" w:rsidP="008E681F">
      <w:r w:rsidRPr="00F46636">
        <w:rPr>
          <w:rtl/>
        </w:rPr>
        <w:t>תחום זה של ניתוח נתונים וחיזוי מבוסס התנהגות נהגים הוא בעל חשיבות רבה בשל השפעותיו הכלכליות והחברתיות, הן עבור חברות הביטוח והן עבור הציבור. הבנת גורמים המשפיעים על מימוש ביטוח עשויה לסייע בחיזוי טוב יותר של סיכונים, בתמחור מדויק של פוליסות ביטוח, ואף בקידום אמצעים לשיפור הבטיחות בדרכים</w:t>
      </w:r>
      <w:r w:rsidRPr="00F46636">
        <w:t>.</w:t>
      </w:r>
    </w:p>
    <w:p w14:paraId="5D2C0856" w14:textId="77777777" w:rsidR="008E681F" w:rsidRPr="00F46636" w:rsidRDefault="008E681F" w:rsidP="008E681F">
      <w:r w:rsidRPr="00D712C8">
        <w:rPr>
          <w:rFonts w:hint="cs"/>
          <w:rtl/>
        </w:rPr>
        <w:t>סט המידע</w:t>
      </w:r>
      <w:r w:rsidRPr="00F46636">
        <w:rPr>
          <w:rtl/>
        </w:rPr>
        <w:t xml:space="preserve"> שבידינו כולל מדגם של 8,000 אנשים, עם נתונים דמוגרפיים כגון רקע וגיל, ונתוני נהיגה הכוללים את מספר הפרות התנועה שביצעו, מספר דוחות על מהירות, סוגי הרכבים שלהם, ושנות הייצור שלהם</w:t>
      </w:r>
      <w:r w:rsidRPr="00F46636">
        <w:t>.</w:t>
      </w:r>
    </w:p>
    <w:p w14:paraId="7D48A5FA" w14:textId="77777777" w:rsidR="008E681F" w:rsidRPr="00F46636" w:rsidRDefault="008E681F" w:rsidP="008E681F">
      <w:pPr>
        <w:rPr>
          <w:highlight w:val="yellow"/>
        </w:rPr>
      </w:pPr>
      <w:commentRangeStart w:id="2"/>
      <w:r w:rsidRPr="00F46636">
        <w:rPr>
          <w:highlight w:val="yellow"/>
          <w:rtl/>
        </w:rPr>
        <w:t>בהתבסס</w:t>
      </w:r>
      <w:commentRangeEnd w:id="2"/>
      <w:r>
        <w:rPr>
          <w:rStyle w:val="CommentReference"/>
          <w:rtl/>
        </w:rPr>
        <w:commentReference w:id="2"/>
      </w:r>
      <w:r w:rsidRPr="00F46636">
        <w:rPr>
          <w:highlight w:val="yellow"/>
          <w:rtl/>
        </w:rPr>
        <w:t xml:space="preserve"> על </w:t>
      </w:r>
      <w:r w:rsidRPr="00775B89">
        <w:rPr>
          <w:rFonts w:hint="cs"/>
          <w:highlight w:val="yellow"/>
          <w:rtl/>
        </w:rPr>
        <w:t>מידע</w:t>
      </w:r>
      <w:r w:rsidRPr="00F46636">
        <w:rPr>
          <w:highlight w:val="yellow"/>
          <w:rtl/>
        </w:rPr>
        <w:t xml:space="preserve"> זה, תחום המחקר עוסק במציאת קשרים ותובנות בין מאפייני הנהגים והתנהגותם לבין סיכויי מימוש הביטוח. בעבר, מחקרים בתחום זה השתמשו במודלים סטטיסטיים ובאלגוריתמים של למידת מכונה כדי לנתח דפוסים ולחזות התנהגויות, תוך שימוש בעיבוד מקדים למניעת רעש נתונים והתמקדות בתכונות מרכזיות כמו הרגלי נהיגה ותדירות עבירות</w:t>
      </w:r>
      <w:r w:rsidRPr="00F46636">
        <w:rPr>
          <w:highlight w:val="yellow"/>
        </w:rPr>
        <w:t>.</w:t>
      </w:r>
    </w:p>
    <w:p w14:paraId="671466BF" w14:textId="77777777" w:rsidR="008E681F" w:rsidRPr="00F46636" w:rsidRDefault="008E681F" w:rsidP="008E681F">
      <w:r w:rsidRPr="00F46636">
        <w:rPr>
          <w:highlight w:val="yellow"/>
          <w:rtl/>
        </w:rPr>
        <w:t>מסקנות ממחקרי עבר מצביעות על כך שמודלים מתקדמים, כמו רשתות עצביות, עשויים לספק דיוק גבוה יותר בזיהוי קשרים מורכבים בין משתנים, במיוחד במקרים שבהם יש נתונים גדולים ומגוונים. כמו כן, היכולת לחזות תנאים קיצוניים, כגון נהגים בעלי סיכון גבוה במיוחד למימוש הביטוח, נותרה אתגר מרכזי המחקר</w:t>
      </w:r>
      <w:r w:rsidRPr="00F46636">
        <w:rPr>
          <w:highlight w:val="yellow"/>
        </w:rPr>
        <w:t>.</w:t>
      </w:r>
    </w:p>
    <w:p w14:paraId="14B6A20E" w14:textId="77777777" w:rsidR="008E681F" w:rsidRPr="00D712C8" w:rsidRDefault="008E681F" w:rsidP="008E681F">
      <w:pPr>
        <w:rPr>
          <w:rtl/>
        </w:rPr>
      </w:pPr>
      <w:r w:rsidRPr="00F46636">
        <w:rPr>
          <w:rtl/>
        </w:rPr>
        <w:t>מטרת המחקר הנוכחי היא לבחון האם ניתן לבנות מודל חיזוי על בסיס נתוני המדגם שבידינו, כזה שיוכל לספק לחברות הביטוח כלי יעיל לניהול סיכונים ותכנון תמחור מדויק</w:t>
      </w:r>
      <w:r w:rsidRPr="00F46636">
        <w:t>.</w:t>
      </w:r>
    </w:p>
    <w:p w14:paraId="6C388CC1" w14:textId="77777777" w:rsidR="00D95BBA" w:rsidRPr="00C57739" w:rsidRDefault="00D95BBA" w:rsidP="00D95BBA">
      <w:pPr>
        <w:spacing w:after="0" w:line="360" w:lineRule="auto"/>
        <w:rPr>
          <w:rFonts w:asciiTheme="minorBidi" w:hAnsiTheme="minorBidi"/>
        </w:rPr>
      </w:pPr>
    </w:p>
    <w:p w14:paraId="18324F0B" w14:textId="762BBE8F" w:rsidR="00522DBA" w:rsidRDefault="00D95BBA" w:rsidP="00522DBA">
      <w:pPr>
        <w:spacing w:after="0" w:line="360" w:lineRule="auto"/>
        <w:jc w:val="left"/>
        <w:rPr>
          <w:rFonts w:asciiTheme="minorBidi" w:hAnsiTheme="minorBidi"/>
          <w:rtl/>
        </w:rPr>
      </w:pPr>
      <w:bookmarkStart w:id="3" w:name="_Toc121412960"/>
      <w:r w:rsidRPr="00C57739">
        <w:rPr>
          <w:rStyle w:val="Heading2Char"/>
          <w:rFonts w:asciiTheme="minorBidi" w:hAnsiTheme="minorBidi"/>
          <w:rtl/>
        </w:rPr>
        <w:t>שאלת המחקר</w:t>
      </w:r>
      <w:bookmarkEnd w:id="3"/>
      <w:r w:rsidRPr="00C57739">
        <w:rPr>
          <w:rFonts w:asciiTheme="minorBidi" w:hAnsiTheme="minorBidi"/>
          <w:rtl/>
        </w:rPr>
        <w:br/>
      </w:r>
      <w:r w:rsidR="00C61299" w:rsidRPr="00C61299">
        <w:rPr>
          <w:rFonts w:asciiTheme="minorBidi" w:hAnsiTheme="minorBidi" w:hint="cs"/>
          <w:sz w:val="24"/>
          <w:szCs w:val="24"/>
          <w:rtl/>
        </w:rPr>
        <w:t xml:space="preserve">האם ניתן לבנות מודל חיזוי בעזרת נתוני ביטוח הרכב על מנת לחזות </w:t>
      </w:r>
      <w:r w:rsidR="00C61299">
        <w:rPr>
          <w:rFonts w:asciiTheme="minorBidi" w:hAnsiTheme="minorBidi" w:hint="cs"/>
          <w:sz w:val="24"/>
          <w:szCs w:val="24"/>
          <w:rtl/>
        </w:rPr>
        <w:t>ה</w:t>
      </w:r>
      <w:r w:rsidR="00C61299" w:rsidRPr="00C61299">
        <w:rPr>
          <w:rFonts w:asciiTheme="minorBidi" w:hAnsiTheme="minorBidi" w:hint="cs"/>
          <w:sz w:val="24"/>
          <w:szCs w:val="24"/>
          <w:rtl/>
        </w:rPr>
        <w:t>אם לקוח יגיש תביעת ביטוח במהלך השנה הבאה?</w:t>
      </w:r>
      <w:r w:rsidRPr="00C57739">
        <w:rPr>
          <w:rFonts w:asciiTheme="minorBidi" w:hAnsiTheme="minorBidi"/>
          <w:rtl/>
        </w:rPr>
        <w:br/>
      </w:r>
    </w:p>
    <w:p w14:paraId="5C018136" w14:textId="77777777" w:rsidR="00522DBA" w:rsidRDefault="00522DBA" w:rsidP="00522DBA">
      <w:pPr>
        <w:spacing w:after="0" w:line="360" w:lineRule="auto"/>
        <w:jc w:val="left"/>
        <w:rPr>
          <w:rStyle w:val="Heading1Char"/>
          <w:rFonts w:asciiTheme="minorBidi" w:hAnsiTheme="minorBidi"/>
          <w:rtl/>
        </w:rPr>
      </w:pPr>
    </w:p>
    <w:p w14:paraId="507CC445" w14:textId="3C4402F5" w:rsidR="00D95BBA" w:rsidRPr="001D7B79" w:rsidRDefault="00D95BBA" w:rsidP="00D95BBA">
      <w:pPr>
        <w:spacing w:after="0" w:line="360" w:lineRule="auto"/>
        <w:jc w:val="left"/>
        <w:rPr>
          <w:rFonts w:asciiTheme="minorBidi" w:hAnsiTheme="minorBidi"/>
          <w:b/>
          <w:bCs/>
          <w:rtl/>
        </w:rPr>
      </w:pPr>
      <w:r w:rsidRPr="001D7B79">
        <w:rPr>
          <w:rStyle w:val="Heading1Char"/>
          <w:rFonts w:asciiTheme="minorBidi" w:hAnsiTheme="minorBidi"/>
          <w:b/>
          <w:bCs/>
          <w:rtl/>
        </w:rPr>
        <w:t>הבנת הנתונים</w:t>
      </w:r>
    </w:p>
    <w:p w14:paraId="5D826428" w14:textId="77777777" w:rsidR="00D95BBA" w:rsidRPr="00C57739" w:rsidRDefault="00D95BBA" w:rsidP="00D95BBA">
      <w:pPr>
        <w:pStyle w:val="Heading2"/>
        <w:rPr>
          <w:rFonts w:asciiTheme="minorBidi" w:hAnsiTheme="minorBidi"/>
        </w:rPr>
      </w:pPr>
      <w:bookmarkStart w:id="4" w:name="_Toc121412961"/>
      <w:r w:rsidRPr="00C57739">
        <w:rPr>
          <w:rFonts w:asciiTheme="minorBidi" w:hAnsiTheme="minorBidi"/>
          <w:rtl/>
        </w:rPr>
        <w:t>תיעוד מקורות הנתונים ומשמעותם</w:t>
      </w:r>
      <w:bookmarkEnd w:id="4"/>
      <w:r w:rsidRPr="00C57739">
        <w:rPr>
          <w:rFonts w:asciiTheme="minorBidi" w:hAnsiTheme="minorBidi"/>
          <w:rtl/>
        </w:rPr>
        <w:t xml:space="preserve">  </w:t>
      </w:r>
    </w:p>
    <w:p w14:paraId="6E492B3E" w14:textId="3AFAC42D" w:rsidR="00D95BBA" w:rsidRPr="00C57739" w:rsidRDefault="00D95BBA" w:rsidP="00D95BBA">
      <w:pPr>
        <w:spacing w:after="0" w:line="360" w:lineRule="auto"/>
        <w:rPr>
          <w:rFonts w:asciiTheme="minorBidi" w:hAnsiTheme="minorBidi"/>
          <w:sz w:val="24"/>
          <w:szCs w:val="24"/>
        </w:rPr>
      </w:pPr>
      <w:r w:rsidRPr="00D95BBA">
        <w:rPr>
          <w:rFonts w:asciiTheme="minorBidi" w:hAnsiTheme="minorBidi"/>
          <w:sz w:val="24"/>
          <w:szCs w:val="24"/>
          <w:rtl/>
        </w:rPr>
        <w:t>מקור הנתונים הוא מאגר מידע אנונימי של לקוחות, הכולל נתונים דמוגרפיים, פיננסיים והתנהגותיים. בין היתר, נכללים נתונים כמו גיל, מגדר, רמת השכלה, רמת הכנסה ודירוג סיכון אשראי. חלק מהנתונים נאספו באמצעות שאלונים שהלקוחות מילאו, לדוגמה רמת ההשכלה ורמת ההכנסה. דירוג סיכון האשראי חושב על בסיס נתונים חיצוניים של חברות דירוג אשראי. מידע על הרכבים, כגון שנת הייצור וסוג הרכב, נאסף ממסמכי רישום רכב. נתוני עברות תנועה ותאונות נלקחו ממאגרי מידע ממשלתיים. כמות המיילים שהרכב נסע בשנה נמדדה באמצעות מערכות טלמטריה או דיווחים עצמיים של הלקוחות. הנתונים עברו עיבוד ואנונימיזציה לשמירה על פרטיות המשתמשים</w:t>
      </w:r>
      <w:r w:rsidRPr="00D95BBA">
        <w:rPr>
          <w:rFonts w:asciiTheme="minorBidi" w:hAnsiTheme="minorBidi"/>
          <w:sz w:val="24"/>
          <w:szCs w:val="24"/>
        </w:rPr>
        <w:t>.</w:t>
      </w:r>
    </w:p>
    <w:p w14:paraId="5C570B39" w14:textId="77777777" w:rsidR="00DB685A" w:rsidRDefault="00DB685A" w:rsidP="00D95BBA">
      <w:pPr>
        <w:pStyle w:val="Heading2"/>
        <w:rPr>
          <w:rFonts w:asciiTheme="minorBidi" w:hAnsiTheme="minorBidi"/>
          <w:rtl/>
        </w:rPr>
      </w:pPr>
      <w:bookmarkStart w:id="5" w:name="_Toc121412962"/>
    </w:p>
    <w:p w14:paraId="080CEC21" w14:textId="013EABF2" w:rsidR="00D95BBA" w:rsidRPr="00C57739" w:rsidRDefault="00D95BBA" w:rsidP="00D95BBA">
      <w:pPr>
        <w:pStyle w:val="Heading2"/>
        <w:rPr>
          <w:rFonts w:asciiTheme="minorBidi" w:hAnsiTheme="minorBidi"/>
          <w:rtl/>
        </w:rPr>
      </w:pPr>
      <w:r w:rsidRPr="00C57739">
        <w:rPr>
          <w:rFonts w:asciiTheme="minorBidi" w:hAnsiTheme="minorBidi"/>
          <w:rtl/>
        </w:rPr>
        <w:t>מאפייני סט הנתונים</w:t>
      </w:r>
      <w:bookmarkEnd w:id="5"/>
    </w:p>
    <w:tbl>
      <w:tblPr>
        <w:tblStyle w:val="GridTable4-Accent2"/>
        <w:tblpPr w:leftFromText="180" w:rightFromText="180" w:vertAnchor="text" w:horzAnchor="margin" w:tblpXSpec="right" w:tblpY="936"/>
        <w:tblW w:w="9747" w:type="dxa"/>
        <w:tblLook w:val="04A0" w:firstRow="1" w:lastRow="0" w:firstColumn="1" w:lastColumn="0" w:noHBand="0" w:noVBand="1"/>
      </w:tblPr>
      <w:tblGrid>
        <w:gridCol w:w="2254"/>
        <w:gridCol w:w="1505"/>
        <w:gridCol w:w="1878"/>
        <w:gridCol w:w="2139"/>
        <w:gridCol w:w="1971"/>
      </w:tblGrid>
      <w:tr w:rsidR="00D95BBA" w:rsidRPr="00C57739" w14:paraId="13B81C4D" w14:textId="77777777">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54" w:type="dxa"/>
            <w:hideMark/>
          </w:tcPr>
          <w:p w14:paraId="72CB522D" w14:textId="77777777" w:rsidR="00D95BBA" w:rsidRPr="00451428" w:rsidRDefault="00D95BBA">
            <w:pPr>
              <w:spacing w:line="360" w:lineRule="auto"/>
              <w:jc w:val="center"/>
              <w:rPr>
                <w:rFonts w:asciiTheme="minorBidi" w:hAnsiTheme="minorBidi"/>
                <w:b w:val="0"/>
                <w:bCs w:val="0"/>
                <w:sz w:val="24"/>
                <w:szCs w:val="24"/>
                <w:rtl/>
              </w:rPr>
            </w:pPr>
            <w:r w:rsidRPr="00451428">
              <w:rPr>
                <w:rFonts w:asciiTheme="minorBidi" w:hAnsiTheme="minorBidi" w:hint="cs"/>
                <w:b w:val="0"/>
                <w:bCs w:val="0"/>
                <w:sz w:val="24"/>
                <w:szCs w:val="24"/>
                <w:rtl/>
              </w:rPr>
              <w:t>משמעות</w:t>
            </w:r>
          </w:p>
          <w:p w14:paraId="7D1C7E48" w14:textId="77777777" w:rsidR="00D95BBA" w:rsidRPr="00C57739" w:rsidRDefault="00D95BBA">
            <w:pPr>
              <w:spacing w:line="360" w:lineRule="auto"/>
              <w:jc w:val="center"/>
              <w:rPr>
                <w:rFonts w:asciiTheme="minorBidi" w:hAnsiTheme="minorBidi"/>
                <w:b w:val="0"/>
                <w:bCs w:val="0"/>
                <w:sz w:val="24"/>
                <w:szCs w:val="24"/>
                <w:rtl/>
              </w:rPr>
            </w:pPr>
          </w:p>
        </w:tc>
        <w:tc>
          <w:tcPr>
            <w:tcW w:w="1505" w:type="dxa"/>
            <w:hideMark/>
          </w:tcPr>
          <w:p w14:paraId="49258CC3" w14:textId="77777777" w:rsidR="00D95BBA" w:rsidRPr="00C57739" w:rsidRDefault="00D95BB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C57739">
              <w:rPr>
                <w:rFonts w:asciiTheme="minorBidi" w:hAnsiTheme="minorBidi"/>
                <w:b w:val="0"/>
                <w:bCs w:val="0"/>
                <w:sz w:val="24"/>
                <w:szCs w:val="24"/>
                <w:rtl/>
              </w:rPr>
              <w:t>סוג המאפיין</w:t>
            </w:r>
          </w:p>
        </w:tc>
        <w:tc>
          <w:tcPr>
            <w:tcW w:w="1878" w:type="dxa"/>
            <w:hideMark/>
          </w:tcPr>
          <w:p w14:paraId="4095F160" w14:textId="77777777" w:rsidR="00D95BBA" w:rsidRPr="00C57739" w:rsidRDefault="00D95BB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C57739">
              <w:rPr>
                <w:rFonts w:asciiTheme="minorBidi" w:hAnsiTheme="minorBidi"/>
                <w:b w:val="0"/>
                <w:bCs w:val="0"/>
                <w:sz w:val="24"/>
                <w:szCs w:val="24"/>
                <w:rtl/>
              </w:rPr>
              <w:t>יחידת מידה</w:t>
            </w:r>
          </w:p>
        </w:tc>
        <w:tc>
          <w:tcPr>
            <w:tcW w:w="2139" w:type="dxa"/>
            <w:hideMark/>
          </w:tcPr>
          <w:p w14:paraId="5359D63A" w14:textId="77777777" w:rsidR="00D95BBA" w:rsidRPr="00C57739" w:rsidRDefault="00D95BB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C57739">
              <w:rPr>
                <w:rFonts w:asciiTheme="minorBidi" w:hAnsiTheme="minorBidi"/>
                <w:b w:val="0"/>
                <w:bCs w:val="0"/>
                <w:sz w:val="24"/>
                <w:szCs w:val="24"/>
                <w:rtl/>
              </w:rPr>
              <w:t>מסביר/מוסבר</w:t>
            </w:r>
          </w:p>
        </w:tc>
        <w:tc>
          <w:tcPr>
            <w:tcW w:w="1971" w:type="dxa"/>
            <w:hideMark/>
          </w:tcPr>
          <w:p w14:paraId="387C4D8E" w14:textId="77777777" w:rsidR="00D95BBA" w:rsidRPr="00C57739" w:rsidRDefault="00D95BB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C57739">
              <w:rPr>
                <w:rFonts w:asciiTheme="minorBidi" w:hAnsiTheme="minorBidi"/>
                <w:b w:val="0"/>
                <w:bCs w:val="0"/>
                <w:sz w:val="24"/>
                <w:szCs w:val="24"/>
                <w:rtl/>
              </w:rPr>
              <w:t>שם המאפיין</w:t>
            </w:r>
          </w:p>
        </w:tc>
      </w:tr>
      <w:tr w:rsidR="00D95BBA" w:rsidRPr="00C57739" w14:paraId="49EDF0C0" w14:textId="7777777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54" w:type="dxa"/>
          </w:tcPr>
          <w:p w14:paraId="1922760A" w14:textId="77777777" w:rsidR="00D95BBA" w:rsidRPr="00C57739" w:rsidRDefault="00D95BBA">
            <w:pPr>
              <w:spacing w:line="360" w:lineRule="auto"/>
              <w:jc w:val="center"/>
              <w:rPr>
                <w:rFonts w:asciiTheme="minorBidi" w:hAnsiTheme="minorBidi"/>
                <w:rtl/>
              </w:rPr>
            </w:pPr>
            <w:r>
              <w:rPr>
                <w:rFonts w:asciiTheme="minorBidi" w:hAnsiTheme="minorBidi" w:hint="cs"/>
                <w:rtl/>
              </w:rPr>
              <w:t>מספר הזהות של הלקוח</w:t>
            </w:r>
          </w:p>
        </w:tc>
        <w:tc>
          <w:tcPr>
            <w:tcW w:w="1505" w:type="dxa"/>
          </w:tcPr>
          <w:p w14:paraId="5A171CB9"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נומרי (בדיד)</w:t>
            </w:r>
          </w:p>
        </w:tc>
        <w:tc>
          <w:tcPr>
            <w:tcW w:w="1878" w:type="dxa"/>
          </w:tcPr>
          <w:p w14:paraId="43B5BCCC"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w:t>
            </w:r>
          </w:p>
        </w:tc>
        <w:tc>
          <w:tcPr>
            <w:tcW w:w="2139" w:type="dxa"/>
          </w:tcPr>
          <w:p w14:paraId="2E18C4EA"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מסביר</w:t>
            </w:r>
          </w:p>
        </w:tc>
        <w:tc>
          <w:tcPr>
            <w:tcW w:w="1971" w:type="dxa"/>
          </w:tcPr>
          <w:p w14:paraId="07470094"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ID</w:t>
            </w:r>
          </w:p>
        </w:tc>
      </w:tr>
      <w:tr w:rsidR="00D95BBA" w:rsidRPr="00C57739" w14:paraId="0C54312B" w14:textId="77777777">
        <w:trPr>
          <w:trHeight w:val="497"/>
        </w:trPr>
        <w:tc>
          <w:tcPr>
            <w:cnfStyle w:val="001000000000" w:firstRow="0" w:lastRow="0" w:firstColumn="1" w:lastColumn="0" w:oddVBand="0" w:evenVBand="0" w:oddHBand="0" w:evenHBand="0" w:firstRowFirstColumn="0" w:firstRowLastColumn="0" w:lastRowFirstColumn="0" w:lastRowLastColumn="0"/>
            <w:tcW w:w="2254" w:type="dxa"/>
          </w:tcPr>
          <w:p w14:paraId="4839DE6D" w14:textId="77777777" w:rsidR="00D95BBA" w:rsidRPr="00C57739" w:rsidRDefault="00D95BBA">
            <w:pPr>
              <w:spacing w:line="360" w:lineRule="auto"/>
              <w:jc w:val="center"/>
              <w:rPr>
                <w:rFonts w:asciiTheme="minorBidi" w:hAnsiTheme="minorBidi"/>
                <w:rtl/>
              </w:rPr>
            </w:pPr>
            <w:r>
              <w:rPr>
                <w:rFonts w:asciiTheme="minorBidi" w:hAnsiTheme="minorBidi" w:hint="cs"/>
                <w:rtl/>
              </w:rPr>
              <w:t>גיל הלקוח</w:t>
            </w:r>
          </w:p>
        </w:tc>
        <w:tc>
          <w:tcPr>
            <w:tcW w:w="1505" w:type="dxa"/>
          </w:tcPr>
          <w:p w14:paraId="6F16CBEB" w14:textId="77777777" w:rsidR="00D95BBA" w:rsidRPr="00C57739"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C57739">
              <w:rPr>
                <w:rFonts w:asciiTheme="minorBidi" w:hAnsiTheme="minorBidi"/>
                <w:rtl/>
              </w:rPr>
              <w:t>נומרי (בדיד)</w:t>
            </w:r>
          </w:p>
        </w:tc>
        <w:tc>
          <w:tcPr>
            <w:tcW w:w="1878" w:type="dxa"/>
          </w:tcPr>
          <w:p w14:paraId="5899EBC8" w14:textId="77777777" w:rsidR="00D95BBA"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שנים</w:t>
            </w:r>
          </w:p>
        </w:tc>
        <w:tc>
          <w:tcPr>
            <w:tcW w:w="2139" w:type="dxa"/>
          </w:tcPr>
          <w:p w14:paraId="23F749C6" w14:textId="77777777" w:rsidR="00D95BBA"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מסביר</w:t>
            </w:r>
          </w:p>
        </w:tc>
        <w:tc>
          <w:tcPr>
            <w:tcW w:w="1971" w:type="dxa"/>
          </w:tcPr>
          <w:p w14:paraId="60D5FCE8" w14:textId="77777777" w:rsidR="00D95BBA"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Age</w:t>
            </w:r>
          </w:p>
        </w:tc>
      </w:tr>
      <w:tr w:rsidR="00D95BBA" w:rsidRPr="00C57739" w14:paraId="09FDE3CC" w14:textId="7777777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54" w:type="dxa"/>
            <w:hideMark/>
          </w:tcPr>
          <w:p w14:paraId="14EEECC8" w14:textId="77777777" w:rsidR="00D95BBA" w:rsidRPr="00C57739" w:rsidRDefault="00D95BBA">
            <w:pPr>
              <w:spacing w:line="360" w:lineRule="auto"/>
              <w:jc w:val="center"/>
              <w:rPr>
                <w:rFonts w:asciiTheme="minorBidi" w:hAnsiTheme="minorBidi"/>
              </w:rPr>
            </w:pPr>
            <w:r w:rsidRPr="00C57739">
              <w:rPr>
                <w:rFonts w:asciiTheme="minorBidi" w:hAnsiTheme="minorBidi"/>
                <w:rtl/>
              </w:rPr>
              <w:t>מין ה</w:t>
            </w:r>
            <w:r>
              <w:rPr>
                <w:rFonts w:asciiTheme="minorBidi" w:hAnsiTheme="minorBidi" w:hint="cs"/>
                <w:rtl/>
              </w:rPr>
              <w:t xml:space="preserve">לקוח </w:t>
            </w:r>
            <w:r>
              <w:rPr>
                <w:rFonts w:asciiTheme="minorBidi" w:hAnsiTheme="minorBidi"/>
                <w:rtl/>
              </w:rPr>
              <w:t>–</w:t>
            </w:r>
            <w:r>
              <w:rPr>
                <w:rFonts w:asciiTheme="minorBidi" w:hAnsiTheme="minorBidi" w:hint="cs"/>
                <w:rtl/>
              </w:rPr>
              <w:t xml:space="preserve"> גבר\אישה</w:t>
            </w:r>
          </w:p>
        </w:tc>
        <w:tc>
          <w:tcPr>
            <w:tcW w:w="1505" w:type="dxa"/>
            <w:hideMark/>
          </w:tcPr>
          <w:p w14:paraId="2CFE63F0"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57739">
              <w:rPr>
                <w:rFonts w:asciiTheme="minorBidi" w:hAnsiTheme="minorBidi"/>
                <w:rtl/>
              </w:rPr>
              <w:t>קטגוריאלי</w:t>
            </w:r>
            <w:r>
              <w:rPr>
                <w:rFonts w:asciiTheme="minorBidi" w:hAnsiTheme="minorBidi" w:hint="cs"/>
                <w:rtl/>
              </w:rPr>
              <w:t xml:space="preserve"> לא ניתן לסידור</w:t>
            </w:r>
          </w:p>
        </w:tc>
        <w:tc>
          <w:tcPr>
            <w:tcW w:w="1878" w:type="dxa"/>
            <w:hideMark/>
          </w:tcPr>
          <w:p w14:paraId="364CB944"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Pr>
              <w:t>-</w:t>
            </w:r>
          </w:p>
        </w:tc>
        <w:tc>
          <w:tcPr>
            <w:tcW w:w="2139" w:type="dxa"/>
            <w:hideMark/>
          </w:tcPr>
          <w:p w14:paraId="386C3FB1"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57739">
              <w:rPr>
                <w:rFonts w:asciiTheme="minorBidi" w:hAnsiTheme="minorBidi"/>
                <w:rtl/>
              </w:rPr>
              <w:t>מסביר</w:t>
            </w:r>
          </w:p>
        </w:tc>
        <w:tc>
          <w:tcPr>
            <w:tcW w:w="1971" w:type="dxa"/>
            <w:hideMark/>
          </w:tcPr>
          <w:p w14:paraId="2BD448E9"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57739">
              <w:rPr>
                <w:rFonts w:asciiTheme="minorBidi" w:hAnsiTheme="minorBidi"/>
              </w:rPr>
              <w:t>gender</w:t>
            </w:r>
          </w:p>
        </w:tc>
      </w:tr>
      <w:tr w:rsidR="00D95BBA" w:rsidRPr="00C57739" w14:paraId="60151EA4" w14:textId="77777777">
        <w:trPr>
          <w:trHeight w:val="497"/>
        </w:trPr>
        <w:tc>
          <w:tcPr>
            <w:cnfStyle w:val="001000000000" w:firstRow="0" w:lastRow="0" w:firstColumn="1" w:lastColumn="0" w:oddVBand="0" w:evenVBand="0" w:oddHBand="0" w:evenHBand="0" w:firstRowFirstColumn="0" w:firstRowLastColumn="0" w:lastRowFirstColumn="0" w:lastRowLastColumn="0"/>
            <w:tcW w:w="2254" w:type="dxa"/>
          </w:tcPr>
          <w:p w14:paraId="6C18B1B8" w14:textId="77777777" w:rsidR="00D95BBA" w:rsidRDefault="00D95BBA">
            <w:pPr>
              <w:spacing w:line="360" w:lineRule="auto"/>
              <w:jc w:val="center"/>
              <w:rPr>
                <w:rFonts w:asciiTheme="minorBidi" w:hAnsiTheme="minorBidi"/>
                <w:rtl/>
              </w:rPr>
            </w:pPr>
            <w:r>
              <w:rPr>
                <w:rFonts w:asciiTheme="minorBidi" w:hAnsiTheme="minorBidi" w:hint="cs"/>
                <w:rtl/>
              </w:rPr>
              <w:t>מספר שנות הניסיון נהיגה של הלקוח</w:t>
            </w:r>
          </w:p>
        </w:tc>
        <w:tc>
          <w:tcPr>
            <w:tcW w:w="1505" w:type="dxa"/>
          </w:tcPr>
          <w:p w14:paraId="0A66CAEB" w14:textId="77777777" w:rsidR="00D95BBA" w:rsidRPr="00C57739"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C57739">
              <w:rPr>
                <w:rFonts w:asciiTheme="minorBidi" w:hAnsiTheme="minorBidi"/>
                <w:rtl/>
              </w:rPr>
              <w:t>נומרי (בדיד)</w:t>
            </w:r>
          </w:p>
        </w:tc>
        <w:tc>
          <w:tcPr>
            <w:tcW w:w="1878" w:type="dxa"/>
          </w:tcPr>
          <w:p w14:paraId="24836294" w14:textId="77777777" w:rsidR="00D95BBA"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שנים</w:t>
            </w:r>
          </w:p>
        </w:tc>
        <w:tc>
          <w:tcPr>
            <w:tcW w:w="2139" w:type="dxa"/>
          </w:tcPr>
          <w:p w14:paraId="5F698CFF" w14:textId="77777777" w:rsidR="00D95BBA" w:rsidRPr="00C57739"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מסביר</w:t>
            </w:r>
          </w:p>
        </w:tc>
        <w:tc>
          <w:tcPr>
            <w:tcW w:w="1971" w:type="dxa"/>
          </w:tcPr>
          <w:p w14:paraId="6F530C8B" w14:textId="77777777" w:rsidR="00D95BBA"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Driving Experience</w:t>
            </w:r>
          </w:p>
        </w:tc>
      </w:tr>
      <w:tr w:rsidR="00D95BBA" w:rsidRPr="00C57739" w14:paraId="56FF4434" w14:textId="7777777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54" w:type="dxa"/>
            <w:hideMark/>
          </w:tcPr>
          <w:p w14:paraId="25455405" w14:textId="77777777" w:rsidR="00D95BBA" w:rsidRPr="00C57739" w:rsidRDefault="00D95BBA">
            <w:pPr>
              <w:spacing w:line="360" w:lineRule="auto"/>
              <w:jc w:val="center"/>
              <w:rPr>
                <w:rFonts w:asciiTheme="minorBidi" w:hAnsiTheme="minorBidi"/>
              </w:rPr>
            </w:pPr>
            <w:r>
              <w:rPr>
                <w:rFonts w:asciiTheme="minorBidi" w:hAnsiTheme="minorBidi" w:hint="cs"/>
                <w:rtl/>
              </w:rPr>
              <w:t>רמת השכלת הלקוח</w:t>
            </w:r>
          </w:p>
        </w:tc>
        <w:tc>
          <w:tcPr>
            <w:tcW w:w="1505" w:type="dxa"/>
            <w:hideMark/>
          </w:tcPr>
          <w:p w14:paraId="6FB50081"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tl/>
              </w:rPr>
              <w:t>קטגוריאלי</w:t>
            </w:r>
            <w:r>
              <w:rPr>
                <w:rFonts w:asciiTheme="minorBidi" w:hAnsiTheme="minorBidi" w:hint="cs"/>
                <w:rtl/>
              </w:rPr>
              <w:t xml:space="preserve"> נ</w:t>
            </w:r>
            <w:r w:rsidRPr="00714D9F">
              <w:rPr>
                <w:rFonts w:asciiTheme="minorBidi" w:hAnsiTheme="minorBidi" w:hint="cs"/>
                <w:highlight w:val="yellow"/>
                <w:rtl/>
              </w:rPr>
              <w:t>יתן</w:t>
            </w:r>
            <w:r>
              <w:rPr>
                <w:rFonts w:asciiTheme="minorBidi" w:hAnsiTheme="minorBidi" w:hint="cs"/>
                <w:rtl/>
              </w:rPr>
              <w:t xml:space="preserve"> לסידור</w:t>
            </w:r>
          </w:p>
        </w:tc>
        <w:tc>
          <w:tcPr>
            <w:tcW w:w="1878" w:type="dxa"/>
            <w:hideMark/>
          </w:tcPr>
          <w:p w14:paraId="0DE15A04"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w:t>
            </w:r>
          </w:p>
        </w:tc>
        <w:tc>
          <w:tcPr>
            <w:tcW w:w="2139" w:type="dxa"/>
            <w:hideMark/>
          </w:tcPr>
          <w:p w14:paraId="1946F664"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hideMark/>
          </w:tcPr>
          <w:p w14:paraId="526710E0"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Pr>
              <w:t>E</w:t>
            </w:r>
            <w:r>
              <w:rPr>
                <w:rFonts w:asciiTheme="minorBidi" w:hAnsiTheme="minorBidi"/>
              </w:rPr>
              <w:t>ducation</w:t>
            </w:r>
          </w:p>
        </w:tc>
      </w:tr>
      <w:tr w:rsidR="00D95BBA" w:rsidRPr="00C57739" w14:paraId="54299327" w14:textId="77777777">
        <w:trPr>
          <w:trHeight w:val="497"/>
        </w:trPr>
        <w:tc>
          <w:tcPr>
            <w:cnfStyle w:val="001000000000" w:firstRow="0" w:lastRow="0" w:firstColumn="1" w:lastColumn="0" w:oddVBand="0" w:evenVBand="0" w:oddHBand="0" w:evenHBand="0" w:firstRowFirstColumn="0" w:firstRowLastColumn="0" w:lastRowFirstColumn="0" w:lastRowLastColumn="0"/>
            <w:tcW w:w="2254" w:type="dxa"/>
            <w:hideMark/>
          </w:tcPr>
          <w:p w14:paraId="19E86F23" w14:textId="77777777" w:rsidR="00D95BBA" w:rsidRPr="00C57739" w:rsidRDefault="00D95BBA">
            <w:pPr>
              <w:spacing w:line="360" w:lineRule="auto"/>
              <w:jc w:val="center"/>
              <w:rPr>
                <w:rFonts w:asciiTheme="minorBidi" w:hAnsiTheme="minorBidi"/>
              </w:rPr>
            </w:pPr>
            <w:r>
              <w:rPr>
                <w:rFonts w:asciiTheme="minorBidi" w:hAnsiTheme="minorBidi" w:hint="cs"/>
                <w:rtl/>
              </w:rPr>
              <w:t>דרגת הכנסת הלקוח</w:t>
            </w:r>
          </w:p>
        </w:tc>
        <w:tc>
          <w:tcPr>
            <w:tcW w:w="1505" w:type="dxa"/>
            <w:hideMark/>
          </w:tcPr>
          <w:p w14:paraId="04FC48F1" w14:textId="77777777" w:rsidR="00D95BBA" w:rsidRPr="00C57739"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קטגוריאלי ניתן לסידור</w:t>
            </w:r>
          </w:p>
        </w:tc>
        <w:tc>
          <w:tcPr>
            <w:tcW w:w="1878" w:type="dxa"/>
            <w:hideMark/>
          </w:tcPr>
          <w:p w14:paraId="5D86F401" w14:textId="77777777" w:rsidR="00D95BBA" w:rsidRPr="00C57739"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2139" w:type="dxa"/>
            <w:hideMark/>
          </w:tcPr>
          <w:p w14:paraId="1D4BBBE2" w14:textId="77777777" w:rsidR="00D95BBA" w:rsidRPr="00C57739"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hideMark/>
          </w:tcPr>
          <w:p w14:paraId="7D7387B1" w14:textId="77777777" w:rsidR="00D95BBA" w:rsidRPr="00C57739"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Pr>
              <w:t>I</w:t>
            </w:r>
            <w:r>
              <w:rPr>
                <w:rFonts w:asciiTheme="minorBidi" w:hAnsiTheme="minorBidi"/>
              </w:rPr>
              <w:t>ncome</w:t>
            </w:r>
          </w:p>
        </w:tc>
      </w:tr>
      <w:tr w:rsidR="00D95BBA" w:rsidRPr="00C57739" w14:paraId="6A4ED425" w14:textId="7777777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54" w:type="dxa"/>
            <w:hideMark/>
          </w:tcPr>
          <w:p w14:paraId="59FF10C3" w14:textId="77777777" w:rsidR="00D95BBA" w:rsidRPr="00C57739" w:rsidRDefault="00D95BBA">
            <w:pPr>
              <w:spacing w:line="360" w:lineRule="auto"/>
              <w:jc w:val="center"/>
              <w:rPr>
                <w:rFonts w:asciiTheme="minorBidi" w:hAnsiTheme="minorBidi"/>
              </w:rPr>
            </w:pPr>
            <w:r>
              <w:rPr>
                <w:rFonts w:asciiTheme="minorBidi" w:hAnsiTheme="minorBidi" w:hint="cs"/>
                <w:rtl/>
              </w:rPr>
              <w:t>דירוג סיכון האשראי של הלקוח (דירוג יותר גבוה יותר טוב ללקוח)</w:t>
            </w:r>
          </w:p>
        </w:tc>
        <w:tc>
          <w:tcPr>
            <w:tcW w:w="1505" w:type="dxa"/>
            <w:hideMark/>
          </w:tcPr>
          <w:p w14:paraId="293301A0"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tl/>
              </w:rPr>
              <w:t>נומרי (רציף)</w:t>
            </w:r>
          </w:p>
        </w:tc>
        <w:tc>
          <w:tcPr>
            <w:tcW w:w="1878" w:type="dxa"/>
            <w:hideMark/>
          </w:tcPr>
          <w:p w14:paraId="24D22979"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5B6ACA">
              <w:rPr>
                <w:rFonts w:asciiTheme="minorBidi" w:hAnsiTheme="minorBidi" w:hint="cs"/>
                <w:highlight w:val="yellow"/>
                <w:rtl/>
              </w:rPr>
              <w:t>-</w:t>
            </w:r>
            <w:r>
              <w:rPr>
                <w:rFonts w:asciiTheme="minorBidi" w:hAnsiTheme="minorBidi"/>
                <w:rtl/>
              </w:rPr>
              <w:br/>
            </w:r>
          </w:p>
        </w:tc>
        <w:tc>
          <w:tcPr>
            <w:tcW w:w="2139" w:type="dxa"/>
            <w:hideMark/>
          </w:tcPr>
          <w:p w14:paraId="2D8DD256"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hideMark/>
          </w:tcPr>
          <w:p w14:paraId="34CAFCBE"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Credit Score</w:t>
            </w:r>
          </w:p>
        </w:tc>
      </w:tr>
      <w:tr w:rsidR="00D95BBA" w:rsidRPr="00C57739" w14:paraId="4D6CA638" w14:textId="77777777">
        <w:trPr>
          <w:trHeight w:val="497"/>
        </w:trPr>
        <w:tc>
          <w:tcPr>
            <w:cnfStyle w:val="001000000000" w:firstRow="0" w:lastRow="0" w:firstColumn="1" w:lastColumn="0" w:oddVBand="0" w:evenVBand="0" w:oddHBand="0" w:evenHBand="0" w:firstRowFirstColumn="0" w:firstRowLastColumn="0" w:lastRowFirstColumn="0" w:lastRowLastColumn="0"/>
            <w:tcW w:w="2254" w:type="dxa"/>
            <w:hideMark/>
          </w:tcPr>
          <w:p w14:paraId="6D2D8873" w14:textId="77777777" w:rsidR="00D95BBA" w:rsidRPr="00C57739" w:rsidRDefault="00D95BBA">
            <w:pPr>
              <w:spacing w:line="360" w:lineRule="auto"/>
              <w:jc w:val="center"/>
              <w:rPr>
                <w:rFonts w:asciiTheme="minorBidi" w:hAnsiTheme="minorBidi"/>
                <w:rtl/>
              </w:rPr>
            </w:pPr>
            <w:r>
              <w:rPr>
                <w:rFonts w:asciiTheme="minorBidi" w:hAnsiTheme="minorBidi" w:hint="cs"/>
                <w:rtl/>
              </w:rPr>
              <w:t>האם הלקוח הוא בעל הרכב. 1- כן , 0- לא</w:t>
            </w:r>
          </w:p>
        </w:tc>
        <w:tc>
          <w:tcPr>
            <w:tcW w:w="1505" w:type="dxa"/>
            <w:hideMark/>
          </w:tcPr>
          <w:p w14:paraId="06D88B08"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קטגוריאלי בוליאני</w:t>
            </w:r>
          </w:p>
        </w:tc>
        <w:tc>
          <w:tcPr>
            <w:tcW w:w="1878" w:type="dxa"/>
            <w:hideMark/>
          </w:tcPr>
          <w:p w14:paraId="3C5A7112"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בינארי</w:t>
            </w:r>
          </w:p>
        </w:tc>
        <w:tc>
          <w:tcPr>
            <w:tcW w:w="2139" w:type="dxa"/>
            <w:hideMark/>
          </w:tcPr>
          <w:p w14:paraId="74B09E18"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hideMark/>
          </w:tcPr>
          <w:p w14:paraId="36AE07C3"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Pr>
              <w:t>V</w:t>
            </w:r>
            <w:r>
              <w:rPr>
                <w:rFonts w:asciiTheme="minorBidi" w:hAnsiTheme="minorBidi"/>
              </w:rPr>
              <w:t>ehicle Ownership</w:t>
            </w:r>
          </w:p>
        </w:tc>
      </w:tr>
      <w:tr w:rsidR="00D95BBA" w:rsidRPr="00C57739" w14:paraId="3ABC33A1" w14:textId="7777777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54" w:type="dxa"/>
          </w:tcPr>
          <w:p w14:paraId="5C319F23" w14:textId="77777777" w:rsidR="00D95BBA" w:rsidRPr="00C57739" w:rsidRDefault="00D95BBA">
            <w:pPr>
              <w:spacing w:line="360" w:lineRule="auto"/>
              <w:jc w:val="center"/>
              <w:rPr>
                <w:rFonts w:asciiTheme="minorBidi" w:hAnsiTheme="minorBidi"/>
                <w:rtl/>
              </w:rPr>
            </w:pPr>
            <w:r>
              <w:rPr>
                <w:rFonts w:asciiTheme="minorBidi" w:hAnsiTheme="minorBidi" w:hint="cs"/>
                <w:rtl/>
              </w:rPr>
              <w:t>האם הרכב יוצר לפני או אחרי 2015</w:t>
            </w:r>
          </w:p>
        </w:tc>
        <w:tc>
          <w:tcPr>
            <w:tcW w:w="1505" w:type="dxa"/>
          </w:tcPr>
          <w:p w14:paraId="76B2F806"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קטגוריאלי </w:t>
            </w:r>
            <w:r w:rsidRPr="00517D74">
              <w:rPr>
                <w:rFonts w:asciiTheme="minorBidi" w:hAnsiTheme="minorBidi" w:hint="cs"/>
                <w:highlight w:val="yellow"/>
                <w:rtl/>
              </w:rPr>
              <w:t>לא</w:t>
            </w:r>
            <w:r>
              <w:rPr>
                <w:rFonts w:asciiTheme="minorBidi" w:hAnsiTheme="minorBidi" w:hint="cs"/>
                <w:rtl/>
              </w:rPr>
              <w:t xml:space="preserve"> ניתן לסידור</w:t>
            </w:r>
          </w:p>
        </w:tc>
        <w:tc>
          <w:tcPr>
            <w:tcW w:w="1878" w:type="dxa"/>
          </w:tcPr>
          <w:p w14:paraId="4AE1F71D"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w:t>
            </w:r>
          </w:p>
        </w:tc>
        <w:tc>
          <w:tcPr>
            <w:tcW w:w="2139" w:type="dxa"/>
            <w:hideMark/>
          </w:tcPr>
          <w:p w14:paraId="59D1F3F7"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tcPr>
          <w:p w14:paraId="6689422A"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Pr>
              <w:t>V</w:t>
            </w:r>
            <w:r>
              <w:rPr>
                <w:rFonts w:asciiTheme="minorBidi" w:hAnsiTheme="minorBidi"/>
              </w:rPr>
              <w:t>ehicle Year</w:t>
            </w:r>
          </w:p>
        </w:tc>
      </w:tr>
      <w:tr w:rsidR="00D95BBA" w:rsidRPr="00C57739" w14:paraId="11A90C03" w14:textId="77777777">
        <w:trPr>
          <w:trHeight w:val="497"/>
        </w:trPr>
        <w:tc>
          <w:tcPr>
            <w:cnfStyle w:val="001000000000" w:firstRow="0" w:lastRow="0" w:firstColumn="1" w:lastColumn="0" w:oddVBand="0" w:evenVBand="0" w:oddHBand="0" w:evenHBand="0" w:firstRowFirstColumn="0" w:firstRowLastColumn="0" w:lastRowFirstColumn="0" w:lastRowLastColumn="0"/>
            <w:tcW w:w="2254" w:type="dxa"/>
          </w:tcPr>
          <w:p w14:paraId="61157051" w14:textId="77777777" w:rsidR="00D95BBA" w:rsidRPr="00C57739" w:rsidRDefault="00D95BBA">
            <w:pPr>
              <w:spacing w:line="360" w:lineRule="auto"/>
              <w:jc w:val="center"/>
              <w:rPr>
                <w:rFonts w:asciiTheme="minorBidi" w:hAnsiTheme="minorBidi"/>
              </w:rPr>
            </w:pPr>
            <w:r>
              <w:rPr>
                <w:rFonts w:asciiTheme="minorBidi" w:hAnsiTheme="minorBidi" w:hint="cs"/>
                <w:rtl/>
              </w:rPr>
              <w:t>מצב משפחתי של הלקוח. 1- נשוי, 0- אחרת</w:t>
            </w:r>
          </w:p>
        </w:tc>
        <w:tc>
          <w:tcPr>
            <w:tcW w:w="1505" w:type="dxa"/>
          </w:tcPr>
          <w:p w14:paraId="0E82C28C"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קטגוריאלי בוליאני</w:t>
            </w:r>
          </w:p>
        </w:tc>
        <w:tc>
          <w:tcPr>
            <w:tcW w:w="1878" w:type="dxa"/>
          </w:tcPr>
          <w:p w14:paraId="496E36A5" w14:textId="77777777" w:rsidR="00D95BBA" w:rsidRPr="00C57739" w:rsidRDefault="00D95BB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בינארי</w:t>
            </w:r>
          </w:p>
        </w:tc>
        <w:tc>
          <w:tcPr>
            <w:tcW w:w="2139" w:type="dxa"/>
            <w:hideMark/>
          </w:tcPr>
          <w:p w14:paraId="24334437"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C57739">
              <w:rPr>
                <w:rFonts w:asciiTheme="minorBidi" w:hAnsiTheme="minorBidi"/>
                <w:rtl/>
              </w:rPr>
              <w:t>מסביר</w:t>
            </w:r>
          </w:p>
        </w:tc>
        <w:tc>
          <w:tcPr>
            <w:tcW w:w="1971" w:type="dxa"/>
          </w:tcPr>
          <w:p w14:paraId="5DCCB783"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Married</w:t>
            </w:r>
          </w:p>
        </w:tc>
      </w:tr>
      <w:tr w:rsidR="00D95BBA" w:rsidRPr="00C57739" w14:paraId="577D1DC4" w14:textId="7777777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54" w:type="dxa"/>
          </w:tcPr>
          <w:p w14:paraId="1D3E8664" w14:textId="77777777" w:rsidR="00D95BBA" w:rsidRPr="00C57739" w:rsidRDefault="00D95BBA">
            <w:pPr>
              <w:bidi w:val="0"/>
              <w:spacing w:line="360" w:lineRule="auto"/>
              <w:jc w:val="center"/>
              <w:rPr>
                <w:rFonts w:asciiTheme="minorBidi" w:hAnsiTheme="minorBidi"/>
              </w:rPr>
            </w:pPr>
            <w:r>
              <w:rPr>
                <w:rFonts w:asciiTheme="minorBidi" w:hAnsiTheme="minorBidi" w:hint="cs"/>
                <w:rtl/>
              </w:rPr>
              <w:t xml:space="preserve">האם ללקוח יש ילדים. </w:t>
            </w:r>
            <w:r>
              <w:rPr>
                <w:rFonts w:asciiTheme="minorBidi" w:hAnsiTheme="minorBidi"/>
                <w:rtl/>
              </w:rPr>
              <w:br/>
            </w:r>
            <w:r>
              <w:rPr>
                <w:rFonts w:asciiTheme="minorBidi" w:hAnsiTheme="minorBidi" w:hint="cs"/>
                <w:rtl/>
              </w:rPr>
              <w:t>1- יש לו ילדים, 0- אין</w:t>
            </w:r>
          </w:p>
        </w:tc>
        <w:tc>
          <w:tcPr>
            <w:tcW w:w="1505" w:type="dxa"/>
          </w:tcPr>
          <w:p w14:paraId="02B65FC2"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קטגוריאלי בוליאני</w:t>
            </w:r>
          </w:p>
        </w:tc>
        <w:tc>
          <w:tcPr>
            <w:tcW w:w="1878" w:type="dxa"/>
          </w:tcPr>
          <w:p w14:paraId="29843626"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בינארי</w:t>
            </w:r>
          </w:p>
        </w:tc>
        <w:tc>
          <w:tcPr>
            <w:tcW w:w="2139" w:type="dxa"/>
            <w:hideMark/>
          </w:tcPr>
          <w:p w14:paraId="501E0AC6"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tcPr>
          <w:p w14:paraId="2B903CE6"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Children</w:t>
            </w:r>
          </w:p>
        </w:tc>
      </w:tr>
      <w:tr w:rsidR="00D95BBA" w:rsidRPr="00C57739" w14:paraId="7CACC22D" w14:textId="77777777">
        <w:trPr>
          <w:trHeight w:val="497"/>
        </w:trPr>
        <w:tc>
          <w:tcPr>
            <w:cnfStyle w:val="001000000000" w:firstRow="0" w:lastRow="0" w:firstColumn="1" w:lastColumn="0" w:oddVBand="0" w:evenVBand="0" w:oddHBand="0" w:evenHBand="0" w:firstRowFirstColumn="0" w:firstRowLastColumn="0" w:lastRowFirstColumn="0" w:lastRowLastColumn="0"/>
            <w:tcW w:w="2254" w:type="dxa"/>
          </w:tcPr>
          <w:p w14:paraId="75EBDCB7" w14:textId="77777777" w:rsidR="00D95BBA" w:rsidRPr="00C57739" w:rsidRDefault="00D95BBA">
            <w:pPr>
              <w:bidi w:val="0"/>
              <w:spacing w:line="360" w:lineRule="auto"/>
              <w:jc w:val="center"/>
              <w:rPr>
                <w:rFonts w:asciiTheme="minorBidi" w:hAnsiTheme="minorBidi"/>
              </w:rPr>
            </w:pPr>
            <w:r>
              <w:rPr>
                <w:rFonts w:asciiTheme="minorBidi" w:hAnsiTheme="minorBidi" w:hint="cs"/>
                <w:rtl/>
              </w:rPr>
              <w:t>אזור מיקוד הלקוח</w:t>
            </w:r>
          </w:p>
        </w:tc>
        <w:tc>
          <w:tcPr>
            <w:tcW w:w="1505" w:type="dxa"/>
          </w:tcPr>
          <w:p w14:paraId="747F43A0"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נומרי (בדיד)</w:t>
            </w:r>
          </w:p>
        </w:tc>
        <w:tc>
          <w:tcPr>
            <w:tcW w:w="1878" w:type="dxa"/>
          </w:tcPr>
          <w:p w14:paraId="515247BC"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1B300B">
              <w:rPr>
                <w:rFonts w:asciiTheme="minorBidi" w:hAnsiTheme="minorBidi" w:hint="cs"/>
                <w:highlight w:val="yellow"/>
                <w:rtl/>
              </w:rPr>
              <w:t>קוד</w:t>
            </w:r>
          </w:p>
        </w:tc>
        <w:tc>
          <w:tcPr>
            <w:tcW w:w="2139" w:type="dxa"/>
            <w:hideMark/>
          </w:tcPr>
          <w:p w14:paraId="5C96E5D1"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tcPr>
          <w:p w14:paraId="23FB59B2"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Postal Code</w:t>
            </w:r>
          </w:p>
        </w:tc>
      </w:tr>
      <w:tr w:rsidR="00D95BBA" w:rsidRPr="00C57739" w14:paraId="1FAF7396" w14:textId="7777777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54" w:type="dxa"/>
          </w:tcPr>
          <w:p w14:paraId="0AA22140" w14:textId="77777777" w:rsidR="00D95BBA" w:rsidRPr="00C57739" w:rsidRDefault="00D95BBA">
            <w:pPr>
              <w:bidi w:val="0"/>
              <w:spacing w:line="360" w:lineRule="auto"/>
              <w:jc w:val="center"/>
              <w:rPr>
                <w:rFonts w:asciiTheme="minorBidi" w:hAnsiTheme="minorBidi"/>
              </w:rPr>
            </w:pPr>
            <w:r>
              <w:rPr>
                <w:rFonts w:asciiTheme="minorBidi" w:hAnsiTheme="minorBidi" w:hint="cs"/>
                <w:rtl/>
              </w:rPr>
              <w:t>כמות המיילים שהרכב נסע בשנה הקודמת</w:t>
            </w:r>
          </w:p>
        </w:tc>
        <w:tc>
          <w:tcPr>
            <w:tcW w:w="1505" w:type="dxa"/>
          </w:tcPr>
          <w:p w14:paraId="08E2531E"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נומרי (בדיד)</w:t>
            </w:r>
          </w:p>
        </w:tc>
        <w:tc>
          <w:tcPr>
            <w:tcW w:w="1878" w:type="dxa"/>
          </w:tcPr>
          <w:p w14:paraId="6D9B6895"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mile</w:t>
            </w:r>
          </w:p>
        </w:tc>
        <w:tc>
          <w:tcPr>
            <w:tcW w:w="2139" w:type="dxa"/>
            <w:hideMark/>
          </w:tcPr>
          <w:p w14:paraId="7E080F4A"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hideMark/>
          </w:tcPr>
          <w:p w14:paraId="163F9122"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Annual Mileage</w:t>
            </w:r>
          </w:p>
        </w:tc>
      </w:tr>
      <w:tr w:rsidR="00D95BBA" w:rsidRPr="00C57739" w14:paraId="64998A23" w14:textId="77777777">
        <w:trPr>
          <w:trHeight w:val="497"/>
        </w:trPr>
        <w:tc>
          <w:tcPr>
            <w:cnfStyle w:val="001000000000" w:firstRow="0" w:lastRow="0" w:firstColumn="1" w:lastColumn="0" w:oddVBand="0" w:evenVBand="0" w:oddHBand="0" w:evenHBand="0" w:firstRowFirstColumn="0" w:firstRowLastColumn="0" w:lastRowFirstColumn="0" w:lastRowLastColumn="0"/>
            <w:tcW w:w="2254" w:type="dxa"/>
          </w:tcPr>
          <w:p w14:paraId="28F1F7BE" w14:textId="77777777" w:rsidR="00D95BBA" w:rsidRPr="00C57739" w:rsidRDefault="00D95BBA">
            <w:pPr>
              <w:bidi w:val="0"/>
              <w:spacing w:line="360" w:lineRule="auto"/>
              <w:jc w:val="center"/>
              <w:rPr>
                <w:rFonts w:asciiTheme="minorBidi" w:hAnsiTheme="minorBidi"/>
              </w:rPr>
            </w:pPr>
            <w:r>
              <w:rPr>
                <w:rFonts w:asciiTheme="minorBidi" w:hAnsiTheme="minorBidi" w:hint="cs"/>
                <w:rtl/>
              </w:rPr>
              <w:t>כמות עברות התנועה של הלקוח</w:t>
            </w:r>
          </w:p>
        </w:tc>
        <w:tc>
          <w:tcPr>
            <w:tcW w:w="1505" w:type="dxa"/>
          </w:tcPr>
          <w:p w14:paraId="65B9FAFB"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נומרי (בדיד)</w:t>
            </w:r>
          </w:p>
        </w:tc>
        <w:tc>
          <w:tcPr>
            <w:tcW w:w="1878" w:type="dxa"/>
          </w:tcPr>
          <w:p w14:paraId="2ADE498C"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כמות</w:t>
            </w:r>
          </w:p>
        </w:tc>
        <w:tc>
          <w:tcPr>
            <w:tcW w:w="2139" w:type="dxa"/>
            <w:hideMark/>
          </w:tcPr>
          <w:p w14:paraId="2CB85BF3"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hideMark/>
          </w:tcPr>
          <w:p w14:paraId="37AC35D2"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Speeding Violations</w:t>
            </w:r>
          </w:p>
        </w:tc>
      </w:tr>
      <w:tr w:rsidR="00D95BBA" w:rsidRPr="00C57739" w14:paraId="425ADE07" w14:textId="7777777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54" w:type="dxa"/>
          </w:tcPr>
          <w:p w14:paraId="71553A2D" w14:textId="77777777" w:rsidR="00D95BBA" w:rsidRPr="000C79EA" w:rsidRDefault="00D95BBA">
            <w:pPr>
              <w:bidi w:val="0"/>
              <w:spacing w:line="360" w:lineRule="auto"/>
              <w:jc w:val="center"/>
              <w:rPr>
                <w:rFonts w:asciiTheme="minorBidi" w:hAnsiTheme="minorBidi"/>
                <w:b w:val="0"/>
                <w:bCs w:val="0"/>
                <w:rtl/>
              </w:rPr>
            </w:pPr>
            <w:r>
              <w:rPr>
                <w:rFonts w:asciiTheme="minorBidi" w:hAnsiTheme="minorBidi" w:hint="cs"/>
                <w:rtl/>
              </w:rPr>
              <w:lastRenderedPageBreak/>
              <w:t>סוג הרכב</w:t>
            </w:r>
          </w:p>
        </w:tc>
        <w:tc>
          <w:tcPr>
            <w:tcW w:w="1505" w:type="dxa"/>
          </w:tcPr>
          <w:p w14:paraId="6DA5CBE7"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tl/>
              </w:rPr>
              <w:t>קטגוריאלי</w:t>
            </w:r>
            <w:r>
              <w:rPr>
                <w:rFonts w:asciiTheme="minorBidi" w:hAnsiTheme="minorBidi" w:hint="cs"/>
                <w:rtl/>
              </w:rPr>
              <w:t xml:space="preserve"> לא ניתן לסידור</w:t>
            </w:r>
          </w:p>
        </w:tc>
        <w:tc>
          <w:tcPr>
            <w:tcW w:w="1878" w:type="dxa"/>
          </w:tcPr>
          <w:p w14:paraId="0C8C4AFE"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Pr>
              <w:t>-</w:t>
            </w:r>
          </w:p>
        </w:tc>
        <w:tc>
          <w:tcPr>
            <w:tcW w:w="2139" w:type="dxa"/>
            <w:hideMark/>
          </w:tcPr>
          <w:p w14:paraId="7D259F4D"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tcPr>
          <w:p w14:paraId="275D538C"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Vehicle Type</w:t>
            </w:r>
          </w:p>
        </w:tc>
      </w:tr>
      <w:tr w:rsidR="00D95BBA" w:rsidRPr="00C57739" w14:paraId="171FAF6F" w14:textId="77777777">
        <w:trPr>
          <w:trHeight w:val="497"/>
        </w:trPr>
        <w:tc>
          <w:tcPr>
            <w:cnfStyle w:val="001000000000" w:firstRow="0" w:lastRow="0" w:firstColumn="1" w:lastColumn="0" w:oddVBand="0" w:evenVBand="0" w:oddHBand="0" w:evenHBand="0" w:firstRowFirstColumn="0" w:firstRowLastColumn="0" w:lastRowFirstColumn="0" w:lastRowLastColumn="0"/>
            <w:tcW w:w="2254" w:type="dxa"/>
          </w:tcPr>
          <w:p w14:paraId="330486EA" w14:textId="77777777" w:rsidR="00D95BBA" w:rsidRPr="00C57739" w:rsidRDefault="00D95BBA">
            <w:pPr>
              <w:bidi w:val="0"/>
              <w:spacing w:line="360" w:lineRule="auto"/>
              <w:jc w:val="center"/>
              <w:rPr>
                <w:rFonts w:asciiTheme="minorBidi" w:hAnsiTheme="minorBidi"/>
              </w:rPr>
            </w:pPr>
            <w:r>
              <w:rPr>
                <w:rFonts w:asciiTheme="minorBidi" w:hAnsiTheme="minorBidi" w:hint="cs"/>
                <w:rtl/>
              </w:rPr>
              <w:t>כמות התאונות שעשה הלקוח</w:t>
            </w:r>
          </w:p>
        </w:tc>
        <w:tc>
          <w:tcPr>
            <w:tcW w:w="1505" w:type="dxa"/>
          </w:tcPr>
          <w:p w14:paraId="4FB886B7"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נומרי (בדיד)</w:t>
            </w:r>
          </w:p>
        </w:tc>
        <w:tc>
          <w:tcPr>
            <w:tcW w:w="1878" w:type="dxa"/>
          </w:tcPr>
          <w:p w14:paraId="7514EDCC"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כמות</w:t>
            </w:r>
          </w:p>
        </w:tc>
        <w:tc>
          <w:tcPr>
            <w:tcW w:w="2139" w:type="dxa"/>
            <w:hideMark/>
          </w:tcPr>
          <w:p w14:paraId="3EF3AAB6"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C57739">
              <w:rPr>
                <w:rFonts w:asciiTheme="minorBidi" w:hAnsiTheme="minorBidi"/>
                <w:rtl/>
              </w:rPr>
              <w:t>מסביר</w:t>
            </w:r>
          </w:p>
        </w:tc>
        <w:tc>
          <w:tcPr>
            <w:tcW w:w="1971" w:type="dxa"/>
          </w:tcPr>
          <w:p w14:paraId="24E8EED9" w14:textId="77777777" w:rsidR="00D95BBA" w:rsidRPr="00C57739" w:rsidRDefault="00D95BBA">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Past Accidents</w:t>
            </w:r>
          </w:p>
        </w:tc>
      </w:tr>
      <w:tr w:rsidR="00D95BBA" w:rsidRPr="00C57739" w14:paraId="009A37B3" w14:textId="77777777">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254" w:type="dxa"/>
          </w:tcPr>
          <w:p w14:paraId="3599FC6F" w14:textId="77777777" w:rsidR="00D95BBA" w:rsidRDefault="00D95BBA">
            <w:pPr>
              <w:bidi w:val="0"/>
              <w:spacing w:line="360" w:lineRule="auto"/>
              <w:jc w:val="center"/>
              <w:rPr>
                <w:rFonts w:asciiTheme="minorBidi" w:hAnsiTheme="minorBidi"/>
                <w:b w:val="0"/>
                <w:bCs w:val="0"/>
                <w:rtl/>
              </w:rPr>
            </w:pPr>
            <w:r>
              <w:rPr>
                <w:rFonts w:asciiTheme="minorBidi" w:hAnsiTheme="minorBidi" w:hint="cs"/>
                <w:rtl/>
              </w:rPr>
              <w:t>ערך המטרה</w:t>
            </w:r>
          </w:p>
          <w:p w14:paraId="6F75F042" w14:textId="77777777" w:rsidR="00D95BBA" w:rsidRDefault="00D95BBA">
            <w:pPr>
              <w:bidi w:val="0"/>
              <w:spacing w:line="360" w:lineRule="auto"/>
              <w:jc w:val="center"/>
              <w:rPr>
                <w:rFonts w:asciiTheme="minorBidi" w:hAnsiTheme="minorBidi"/>
                <w:b w:val="0"/>
                <w:bCs w:val="0"/>
                <w:rtl/>
              </w:rPr>
            </w:pPr>
            <w:r>
              <w:rPr>
                <w:rFonts w:asciiTheme="minorBidi" w:hAnsiTheme="minorBidi" w:hint="cs"/>
                <w:rtl/>
              </w:rPr>
              <w:t>1 אם הלקוח החזיר את ההלוואה שלו</w:t>
            </w:r>
          </w:p>
          <w:p w14:paraId="1A8F0E30" w14:textId="77777777" w:rsidR="00D95BBA" w:rsidRPr="00C57739" w:rsidRDefault="00D95BBA">
            <w:pPr>
              <w:bidi w:val="0"/>
              <w:spacing w:line="360" w:lineRule="auto"/>
              <w:jc w:val="center"/>
              <w:rPr>
                <w:rFonts w:asciiTheme="minorBidi" w:hAnsiTheme="minorBidi"/>
              </w:rPr>
            </w:pPr>
            <w:r>
              <w:rPr>
                <w:rFonts w:asciiTheme="minorBidi" w:hAnsiTheme="minorBidi" w:hint="cs"/>
                <w:rtl/>
              </w:rPr>
              <w:t>0 אחרת</w:t>
            </w:r>
          </w:p>
        </w:tc>
        <w:tc>
          <w:tcPr>
            <w:tcW w:w="1505" w:type="dxa"/>
          </w:tcPr>
          <w:p w14:paraId="7D2004CD"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קטגוריאלי בוליאני</w:t>
            </w:r>
          </w:p>
        </w:tc>
        <w:tc>
          <w:tcPr>
            <w:tcW w:w="1878" w:type="dxa"/>
          </w:tcPr>
          <w:p w14:paraId="5065239C"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בינארי</w:t>
            </w:r>
          </w:p>
        </w:tc>
        <w:tc>
          <w:tcPr>
            <w:tcW w:w="2139" w:type="dxa"/>
            <w:hideMark/>
          </w:tcPr>
          <w:p w14:paraId="5313EA51" w14:textId="77777777" w:rsidR="00D95BBA" w:rsidRPr="00C57739" w:rsidRDefault="00D95B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57739">
              <w:rPr>
                <w:rFonts w:asciiTheme="minorBidi" w:hAnsiTheme="minorBidi"/>
                <w:rtl/>
              </w:rPr>
              <w:t>מוסבר</w:t>
            </w:r>
          </w:p>
        </w:tc>
        <w:tc>
          <w:tcPr>
            <w:tcW w:w="1971" w:type="dxa"/>
          </w:tcPr>
          <w:p w14:paraId="3E110CAD"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Outcome</w:t>
            </w:r>
          </w:p>
          <w:p w14:paraId="2F202E3A" w14:textId="77777777" w:rsidR="00D95BBA" w:rsidRPr="00C57739" w:rsidRDefault="00D95BBA">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bl>
    <w:p w14:paraId="37576C39" w14:textId="77777777" w:rsidR="00D95BBA" w:rsidRPr="00C57739" w:rsidRDefault="00D95BBA" w:rsidP="00D95BBA">
      <w:pPr>
        <w:spacing w:after="0" w:line="360" w:lineRule="auto"/>
        <w:rPr>
          <w:rFonts w:asciiTheme="minorBidi" w:hAnsiTheme="minorBidi"/>
          <w:b/>
          <w:bCs/>
          <w:rtl/>
        </w:rPr>
      </w:pPr>
    </w:p>
    <w:p w14:paraId="2FDFA844" w14:textId="77777777" w:rsidR="00D95BBA" w:rsidRPr="00C57739" w:rsidRDefault="00D95BBA" w:rsidP="00D95BBA">
      <w:pPr>
        <w:pStyle w:val="NormalWeb"/>
        <w:spacing w:line="360" w:lineRule="auto"/>
        <w:jc w:val="right"/>
        <w:rPr>
          <w:rFonts w:asciiTheme="minorBidi" w:hAnsiTheme="minorBidi" w:cstheme="minorBidi"/>
        </w:rPr>
      </w:pPr>
    </w:p>
    <w:p w14:paraId="32470AAD" w14:textId="77777777" w:rsidR="00D95BBA" w:rsidRPr="00C57739" w:rsidRDefault="00D95BBA" w:rsidP="00D95BBA">
      <w:pPr>
        <w:bidi w:val="0"/>
        <w:spacing w:line="360" w:lineRule="auto"/>
        <w:jc w:val="right"/>
        <w:rPr>
          <w:rFonts w:asciiTheme="minorBidi" w:hAnsiTheme="minorBidi"/>
          <w:rtl/>
        </w:rPr>
      </w:pPr>
    </w:p>
    <w:p w14:paraId="6A715DBF" w14:textId="77777777" w:rsidR="00D95BBA" w:rsidRPr="00C57739" w:rsidRDefault="00D95BBA" w:rsidP="00D95BBA">
      <w:pPr>
        <w:bidi w:val="0"/>
        <w:spacing w:line="360" w:lineRule="auto"/>
        <w:jc w:val="right"/>
        <w:rPr>
          <w:rFonts w:asciiTheme="minorBidi" w:hAnsiTheme="minorBidi"/>
          <w:rtl/>
        </w:rPr>
      </w:pPr>
    </w:p>
    <w:p w14:paraId="1A264C7E" w14:textId="77777777" w:rsidR="00D95BBA" w:rsidRPr="00C57739" w:rsidRDefault="00D95BBA" w:rsidP="00D95BBA">
      <w:pPr>
        <w:spacing w:line="360" w:lineRule="auto"/>
        <w:rPr>
          <w:rFonts w:asciiTheme="minorBidi" w:hAnsiTheme="minorBidi"/>
          <w:rtl/>
        </w:rPr>
      </w:pPr>
      <w:r w:rsidRPr="00C57739">
        <w:rPr>
          <w:rFonts w:asciiTheme="minorBidi" w:hAnsiTheme="minorBidi"/>
          <w:rtl/>
        </w:rPr>
        <w:br/>
      </w:r>
    </w:p>
    <w:p w14:paraId="4A514B06" w14:textId="77777777" w:rsidR="00D95BBA" w:rsidRPr="00C57739" w:rsidRDefault="00D95BBA" w:rsidP="00D95BBA">
      <w:pPr>
        <w:spacing w:line="360" w:lineRule="auto"/>
        <w:rPr>
          <w:rFonts w:asciiTheme="minorBidi" w:hAnsiTheme="minorBidi"/>
          <w:b/>
          <w:bCs/>
          <w:sz w:val="24"/>
          <w:szCs w:val="24"/>
          <w:rtl/>
        </w:rPr>
      </w:pPr>
      <w:r w:rsidRPr="00C57739">
        <w:rPr>
          <w:rFonts w:asciiTheme="minorBidi" w:hAnsiTheme="minorBidi"/>
          <w:b/>
          <w:bCs/>
          <w:sz w:val="24"/>
          <w:szCs w:val="24"/>
          <w:rtl/>
        </w:rPr>
        <w:br/>
      </w:r>
      <w:r w:rsidRPr="00C57739">
        <w:rPr>
          <w:rFonts w:asciiTheme="minorBidi" w:hAnsiTheme="minorBidi"/>
          <w:b/>
          <w:bCs/>
          <w:sz w:val="24"/>
          <w:szCs w:val="24"/>
          <w:rtl/>
        </w:rPr>
        <w:br/>
      </w:r>
    </w:p>
    <w:p w14:paraId="2BB8096F" w14:textId="77777777" w:rsidR="00D95BBA" w:rsidRPr="00C57739" w:rsidRDefault="00D95BBA" w:rsidP="00D95BBA">
      <w:pPr>
        <w:spacing w:line="360" w:lineRule="auto"/>
        <w:rPr>
          <w:rFonts w:asciiTheme="minorBidi" w:hAnsiTheme="minorBidi"/>
          <w:b/>
          <w:bCs/>
          <w:sz w:val="28"/>
          <w:szCs w:val="28"/>
          <w:rtl/>
        </w:rPr>
      </w:pPr>
    </w:p>
    <w:p w14:paraId="4E4EC283" w14:textId="77777777" w:rsidR="00D95BBA" w:rsidRPr="00C57739" w:rsidRDefault="00D95BBA" w:rsidP="00D95BBA">
      <w:pPr>
        <w:spacing w:line="360" w:lineRule="auto"/>
        <w:rPr>
          <w:rFonts w:asciiTheme="minorBidi" w:hAnsiTheme="minorBidi"/>
          <w:b/>
          <w:bCs/>
          <w:sz w:val="28"/>
          <w:szCs w:val="28"/>
          <w:rtl/>
        </w:rPr>
      </w:pPr>
    </w:p>
    <w:p w14:paraId="3E88F79A" w14:textId="77777777" w:rsidR="00D95BBA" w:rsidRPr="00C57739" w:rsidRDefault="00D95BBA" w:rsidP="00D95BBA">
      <w:pPr>
        <w:spacing w:line="360" w:lineRule="auto"/>
        <w:rPr>
          <w:rFonts w:asciiTheme="minorBidi" w:hAnsiTheme="minorBidi"/>
          <w:b/>
          <w:bCs/>
          <w:sz w:val="28"/>
          <w:szCs w:val="28"/>
          <w:rtl/>
        </w:rPr>
      </w:pPr>
    </w:p>
    <w:p w14:paraId="278FAAE2" w14:textId="77777777" w:rsidR="00D95BBA" w:rsidRPr="00C57739" w:rsidRDefault="00D95BBA" w:rsidP="00D95BBA">
      <w:pPr>
        <w:spacing w:line="360" w:lineRule="auto"/>
        <w:rPr>
          <w:rFonts w:asciiTheme="minorBidi" w:hAnsiTheme="minorBidi"/>
          <w:b/>
          <w:bCs/>
          <w:sz w:val="28"/>
          <w:szCs w:val="28"/>
          <w:rtl/>
        </w:rPr>
      </w:pPr>
    </w:p>
    <w:p w14:paraId="4D9B7512" w14:textId="77777777" w:rsidR="00D95BBA" w:rsidRPr="00C57739" w:rsidRDefault="00D95BBA" w:rsidP="00D95BBA">
      <w:pPr>
        <w:spacing w:line="360" w:lineRule="auto"/>
        <w:rPr>
          <w:rFonts w:asciiTheme="minorBidi" w:hAnsiTheme="minorBidi"/>
          <w:b/>
          <w:bCs/>
          <w:sz w:val="28"/>
          <w:szCs w:val="28"/>
          <w:rtl/>
        </w:rPr>
      </w:pPr>
    </w:p>
    <w:p w14:paraId="5FE70CA1" w14:textId="77777777" w:rsidR="00D95BBA" w:rsidRPr="00C57739" w:rsidRDefault="00D95BBA" w:rsidP="00D95BBA">
      <w:pPr>
        <w:spacing w:line="360" w:lineRule="auto"/>
        <w:rPr>
          <w:rFonts w:asciiTheme="minorBidi" w:hAnsiTheme="minorBidi"/>
          <w:b/>
          <w:bCs/>
          <w:sz w:val="28"/>
          <w:szCs w:val="28"/>
          <w:rtl/>
        </w:rPr>
      </w:pPr>
    </w:p>
    <w:p w14:paraId="3DDC5534" w14:textId="77777777" w:rsidR="00D95BBA" w:rsidRPr="00C57739" w:rsidRDefault="00D95BBA" w:rsidP="00D95BBA">
      <w:pPr>
        <w:spacing w:line="360" w:lineRule="auto"/>
        <w:rPr>
          <w:rFonts w:asciiTheme="minorBidi" w:hAnsiTheme="minorBidi"/>
          <w:b/>
          <w:bCs/>
          <w:sz w:val="28"/>
          <w:szCs w:val="28"/>
          <w:rtl/>
        </w:rPr>
      </w:pPr>
    </w:p>
    <w:p w14:paraId="48BD8821" w14:textId="77777777" w:rsidR="00D95BBA" w:rsidRPr="00C57739" w:rsidRDefault="00D95BBA" w:rsidP="00D95BBA">
      <w:pPr>
        <w:spacing w:line="360" w:lineRule="auto"/>
        <w:rPr>
          <w:rFonts w:asciiTheme="minorBidi" w:hAnsiTheme="minorBidi"/>
          <w:b/>
          <w:bCs/>
          <w:sz w:val="28"/>
          <w:szCs w:val="28"/>
          <w:rtl/>
        </w:rPr>
      </w:pPr>
    </w:p>
    <w:p w14:paraId="2A1C2478" w14:textId="77777777" w:rsidR="00D95BBA" w:rsidRPr="00C57739" w:rsidRDefault="00D95BBA" w:rsidP="00D95BBA">
      <w:pPr>
        <w:spacing w:line="360" w:lineRule="auto"/>
        <w:rPr>
          <w:rFonts w:asciiTheme="minorBidi" w:hAnsiTheme="minorBidi"/>
          <w:b/>
          <w:bCs/>
          <w:sz w:val="28"/>
          <w:szCs w:val="28"/>
          <w:rtl/>
        </w:rPr>
      </w:pPr>
    </w:p>
    <w:p w14:paraId="14AFD834" w14:textId="77777777" w:rsidR="00D95BBA" w:rsidRPr="00C57739" w:rsidRDefault="00D95BBA" w:rsidP="00D95BBA">
      <w:pPr>
        <w:spacing w:line="360" w:lineRule="auto"/>
        <w:rPr>
          <w:rFonts w:asciiTheme="minorBidi" w:hAnsiTheme="minorBidi"/>
          <w:b/>
          <w:bCs/>
          <w:sz w:val="28"/>
          <w:szCs w:val="28"/>
          <w:rtl/>
        </w:rPr>
      </w:pPr>
    </w:p>
    <w:p w14:paraId="3905F6BE" w14:textId="77777777" w:rsidR="00D95BBA" w:rsidRPr="00C57739" w:rsidRDefault="00D95BBA" w:rsidP="00D95BBA">
      <w:pPr>
        <w:spacing w:line="360" w:lineRule="auto"/>
        <w:rPr>
          <w:rFonts w:asciiTheme="minorBidi" w:hAnsiTheme="minorBidi"/>
          <w:b/>
          <w:bCs/>
          <w:sz w:val="28"/>
          <w:szCs w:val="28"/>
        </w:rPr>
      </w:pPr>
    </w:p>
    <w:p w14:paraId="34D7A52D" w14:textId="77777777" w:rsidR="00D95BBA" w:rsidRPr="00C57739" w:rsidRDefault="00D95BBA" w:rsidP="00D95BBA">
      <w:pPr>
        <w:spacing w:line="360" w:lineRule="auto"/>
        <w:rPr>
          <w:rFonts w:asciiTheme="minorBidi" w:hAnsiTheme="minorBidi"/>
          <w:b/>
          <w:bCs/>
          <w:sz w:val="28"/>
          <w:szCs w:val="28"/>
        </w:rPr>
      </w:pPr>
    </w:p>
    <w:p w14:paraId="4FE87422" w14:textId="77777777" w:rsidR="00D95BBA" w:rsidRPr="00C57739" w:rsidRDefault="00D95BBA" w:rsidP="00D95BBA">
      <w:pPr>
        <w:spacing w:line="360" w:lineRule="auto"/>
        <w:rPr>
          <w:rFonts w:asciiTheme="minorBidi" w:hAnsiTheme="minorBidi"/>
          <w:b/>
          <w:bCs/>
          <w:sz w:val="28"/>
          <w:szCs w:val="28"/>
          <w:rtl/>
        </w:rPr>
      </w:pPr>
    </w:p>
    <w:p w14:paraId="23BC0C74" w14:textId="77777777" w:rsidR="00D95BBA" w:rsidRPr="00C57739" w:rsidRDefault="00D95BBA" w:rsidP="00D95BBA">
      <w:pPr>
        <w:spacing w:line="360" w:lineRule="auto"/>
        <w:rPr>
          <w:rFonts w:asciiTheme="minorBidi" w:hAnsiTheme="minorBidi"/>
          <w:b/>
          <w:bCs/>
          <w:sz w:val="28"/>
          <w:szCs w:val="28"/>
          <w:rtl/>
        </w:rPr>
      </w:pPr>
    </w:p>
    <w:p w14:paraId="0036784A" w14:textId="77777777" w:rsidR="00D95BBA" w:rsidRPr="00C57739" w:rsidRDefault="00D95BBA" w:rsidP="00D95BBA">
      <w:pPr>
        <w:spacing w:line="360" w:lineRule="auto"/>
        <w:rPr>
          <w:rFonts w:asciiTheme="minorBidi" w:hAnsiTheme="minorBidi"/>
          <w:b/>
          <w:bCs/>
          <w:sz w:val="28"/>
          <w:szCs w:val="28"/>
          <w:rtl/>
        </w:rPr>
      </w:pPr>
    </w:p>
    <w:p w14:paraId="44B1608F" w14:textId="3FB6EC24" w:rsidR="00D95BBA" w:rsidRPr="00C57739" w:rsidRDefault="00C61299" w:rsidP="00D95BBA">
      <w:pPr>
        <w:spacing w:line="360" w:lineRule="auto"/>
        <w:rPr>
          <w:rFonts w:asciiTheme="minorBidi" w:hAnsiTheme="minorBidi"/>
          <w:b/>
          <w:bCs/>
          <w:sz w:val="28"/>
          <w:szCs w:val="28"/>
          <w:rtl/>
        </w:rPr>
      </w:pPr>
      <w:r w:rsidRPr="00CC7CAB">
        <w:rPr>
          <w:rFonts w:asciiTheme="minorBidi" w:hAnsiTheme="minorBidi" w:hint="cs"/>
          <w:b/>
          <w:bCs/>
          <w:sz w:val="28"/>
          <w:szCs w:val="28"/>
          <w:highlight w:val="yellow"/>
          <w:rtl/>
        </w:rPr>
        <w:lastRenderedPageBreak/>
        <w:t xml:space="preserve">מפה מטה זה </w:t>
      </w:r>
      <w:proofErr w:type="spellStart"/>
      <w:r w:rsidRPr="00CC7CAB">
        <w:rPr>
          <w:rFonts w:asciiTheme="minorBidi" w:hAnsiTheme="minorBidi" w:hint="cs"/>
          <w:b/>
          <w:bCs/>
          <w:sz w:val="28"/>
          <w:szCs w:val="28"/>
          <w:highlight w:val="yellow"/>
          <w:rtl/>
        </w:rPr>
        <w:t>מהרפרנס</w:t>
      </w:r>
      <w:proofErr w:type="spellEnd"/>
      <w:r>
        <w:rPr>
          <w:rFonts w:asciiTheme="minorBidi" w:hAnsiTheme="minorBidi" w:hint="cs"/>
          <w:b/>
          <w:bCs/>
          <w:sz w:val="28"/>
          <w:szCs w:val="28"/>
          <w:rtl/>
        </w:rPr>
        <w:t xml:space="preserve"> </w:t>
      </w:r>
    </w:p>
    <w:p w14:paraId="63D23832" w14:textId="77777777" w:rsidR="00D95BBA" w:rsidRPr="00C57739" w:rsidRDefault="00D95BBA" w:rsidP="00D95BBA">
      <w:pPr>
        <w:spacing w:line="360" w:lineRule="auto"/>
        <w:jc w:val="left"/>
        <w:rPr>
          <w:rFonts w:asciiTheme="minorBidi" w:hAnsiTheme="minorBidi"/>
          <w:sz w:val="24"/>
          <w:szCs w:val="24"/>
          <w:rtl/>
        </w:rPr>
      </w:pPr>
      <w:bookmarkStart w:id="6" w:name="_Toc121412963"/>
      <w:r w:rsidRPr="00C57739">
        <w:rPr>
          <w:rStyle w:val="Heading1Char"/>
          <w:rFonts w:asciiTheme="minorBidi" w:hAnsiTheme="minorBidi"/>
          <w:rtl/>
        </w:rPr>
        <w:t>הסתברויות אפריוריות וקשרים בין המאפיינים</w:t>
      </w:r>
      <w:bookmarkEnd w:id="6"/>
      <w:r w:rsidRPr="00C57739">
        <w:rPr>
          <w:rStyle w:val="Heading1Char"/>
          <w:rFonts w:asciiTheme="minorBidi" w:hAnsiTheme="minorBidi"/>
          <w:rtl/>
        </w:rPr>
        <w:t xml:space="preserve"> </w:t>
      </w:r>
      <w:r w:rsidRPr="00C57739">
        <w:rPr>
          <w:rStyle w:val="Heading1Char"/>
          <w:rFonts w:asciiTheme="minorBidi" w:hAnsiTheme="minorBidi"/>
          <w:rtl/>
        </w:rPr>
        <w:br/>
      </w:r>
      <w:r w:rsidRPr="00C57739">
        <w:rPr>
          <w:rFonts w:asciiTheme="minorBidi" w:hAnsiTheme="minorBidi"/>
          <w:sz w:val="24"/>
          <w:szCs w:val="24"/>
          <w:rtl/>
        </w:rPr>
        <w:t xml:space="preserve">נסיק את ההסתברויות האפריוריות באמצעות ניתוח סט האימון. תרשימי </w:t>
      </w:r>
      <w:proofErr w:type="spellStart"/>
      <w:r w:rsidRPr="00C57739">
        <w:rPr>
          <w:rFonts w:asciiTheme="minorBidi" w:hAnsiTheme="minorBidi"/>
          <w:sz w:val="24"/>
          <w:szCs w:val="24"/>
          <w:rtl/>
        </w:rPr>
        <w:t>ההיסטוגרמה</w:t>
      </w:r>
      <w:proofErr w:type="spellEnd"/>
      <w:r w:rsidRPr="00C57739">
        <w:rPr>
          <w:rFonts w:asciiTheme="minorBidi" w:hAnsiTheme="minorBidi"/>
          <w:sz w:val="24"/>
          <w:szCs w:val="24"/>
          <w:rtl/>
        </w:rPr>
        <w:t xml:space="preserve"> עבור המשתנים הקטגוריאליים לרבות משתנה המטרה מוצגים </w:t>
      </w:r>
      <w:r w:rsidRPr="00C57739">
        <w:rPr>
          <w:rFonts w:asciiTheme="minorBidi" w:hAnsiTheme="minorBidi"/>
          <w:b/>
          <w:bCs/>
          <w:sz w:val="24"/>
          <w:szCs w:val="24"/>
          <w:rtl/>
        </w:rPr>
        <w:t>בנספח 1</w:t>
      </w:r>
      <w:r w:rsidRPr="00C57739">
        <w:rPr>
          <w:rFonts w:asciiTheme="minorBidi" w:hAnsiTheme="minorBidi"/>
          <w:sz w:val="24"/>
          <w:szCs w:val="24"/>
          <w:rtl/>
        </w:rPr>
        <w:t xml:space="preserve">.  </w:t>
      </w:r>
    </w:p>
    <w:p w14:paraId="12C2D41F" w14:textId="77777777" w:rsidR="00D95BBA" w:rsidRPr="00C57739" w:rsidRDefault="00D95BBA" w:rsidP="00D95BBA">
      <w:pPr>
        <w:shd w:val="clear" w:color="auto" w:fill="FFFFFF"/>
        <w:spacing w:before="60" w:after="60" w:line="360" w:lineRule="auto"/>
        <w:textAlignment w:val="baseline"/>
        <w:rPr>
          <w:rFonts w:asciiTheme="minorBidi" w:eastAsia="Times New Roman" w:hAnsiTheme="minorBidi"/>
          <w:b/>
          <w:bCs/>
          <w:sz w:val="24"/>
          <w:szCs w:val="24"/>
        </w:rPr>
      </w:pPr>
      <w:r w:rsidRPr="00C57739">
        <w:rPr>
          <w:rFonts w:asciiTheme="minorBidi" w:hAnsiTheme="minorBidi"/>
          <w:b/>
          <w:bCs/>
          <w:sz w:val="24"/>
          <w:szCs w:val="24"/>
          <w:rtl/>
        </w:rPr>
        <w:t xml:space="preserve">משתנה </w:t>
      </w:r>
      <w:r w:rsidRPr="00C57739">
        <w:rPr>
          <w:rFonts w:asciiTheme="minorBidi" w:hAnsiTheme="minorBidi"/>
          <w:b/>
          <w:bCs/>
          <w:sz w:val="24"/>
          <w:szCs w:val="24"/>
        </w:rPr>
        <w:t>Smoking</w:t>
      </w:r>
      <w:r w:rsidRPr="00C57739">
        <w:rPr>
          <w:rFonts w:asciiTheme="minorBidi" w:hAnsiTheme="minorBidi"/>
          <w:b/>
          <w:bCs/>
          <w:sz w:val="24"/>
          <w:szCs w:val="24"/>
          <w:rtl/>
        </w:rPr>
        <w:t xml:space="preserve">: </w:t>
      </w:r>
      <w:r w:rsidRPr="00C57739">
        <w:rPr>
          <w:rFonts w:asciiTheme="minorBidi" w:hAnsiTheme="minorBidi"/>
          <w:sz w:val="24"/>
          <w:szCs w:val="24"/>
          <w:rtl/>
        </w:rPr>
        <w:t>ההסתברות לאדם מעשן (</w:t>
      </w:r>
      <w:r w:rsidRPr="00C57739">
        <w:rPr>
          <w:rFonts w:asciiTheme="minorBidi" w:hAnsiTheme="minorBidi"/>
          <w:sz w:val="24"/>
          <w:szCs w:val="24"/>
        </w:rPr>
        <w:t>smoking=1</w:t>
      </w:r>
      <w:r w:rsidRPr="00C57739">
        <w:rPr>
          <w:rFonts w:asciiTheme="minorBidi" w:hAnsiTheme="minorBidi"/>
          <w:sz w:val="24"/>
          <w:szCs w:val="24"/>
          <w:rtl/>
        </w:rPr>
        <w:t xml:space="preserve">) היא 63.3%, ו-36.7% מהמדגם הן אינם מעשנים. על פי המחקר, כ-12.5% מאוכלוסיית ארצות הברית (מעל גיל 18) מעשנים, מכאן ניתן להסיק כי הנתונים בסט האימון לא מאוזנים ולא מייצגים את כלל האוכלוסייה האמריקאית, ובנוסף ניתן לחשוד כי נדגמו מאוכלוסייה עם כמות מעשנים גבוהה. </w:t>
      </w:r>
    </w:p>
    <w:p w14:paraId="575069B3"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Gender</w:t>
      </w:r>
      <w:r w:rsidRPr="00C57739">
        <w:rPr>
          <w:rFonts w:asciiTheme="minorBidi" w:hAnsiTheme="minorBidi"/>
          <w:b/>
          <w:bCs/>
          <w:sz w:val="24"/>
          <w:szCs w:val="24"/>
          <w:rtl/>
        </w:rPr>
        <w:t xml:space="preserve">: </w:t>
      </w:r>
      <w:r w:rsidRPr="00C57739">
        <w:rPr>
          <w:rFonts w:asciiTheme="minorBidi" w:hAnsiTheme="minorBidi"/>
          <w:sz w:val="24"/>
          <w:szCs w:val="24"/>
          <w:rtl/>
        </w:rPr>
        <w:t xml:space="preserve">כ- 63.6% הם גברים, ו-36.4% מהמדגם הן נשים. באוכלוסיית ארצות הברית 50.47% הם גברים ו- 49.5% הם נשים, כלומר נתון זה לא מייצג את כלל האוכלוסייה, אך במחקרים נמצא כי גברים מעשנים יותר מנשים. ממצא זה גורם לנו לחשוד כי הנתונים </w:t>
      </w:r>
      <w:r w:rsidRPr="00C57739">
        <w:rPr>
          <w:rFonts w:asciiTheme="minorBidi" w:hAnsiTheme="minorBidi"/>
          <w:color w:val="0D0D0D" w:themeColor="text1" w:themeTint="F2"/>
          <w:sz w:val="24"/>
          <w:szCs w:val="24"/>
          <w:rtl/>
        </w:rPr>
        <w:t xml:space="preserve">נדגמו מאוכלוסייה מעשנת. </w:t>
      </w:r>
    </w:p>
    <w:p w14:paraId="42F3D9F5"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p>
    <w:p w14:paraId="1FFD755B"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tl/>
        </w:rPr>
      </w:pPr>
      <w:r w:rsidRPr="00C57739">
        <w:rPr>
          <w:rFonts w:asciiTheme="minorBidi" w:hAnsiTheme="minorBidi"/>
          <w:b/>
          <w:bCs/>
          <w:sz w:val="24"/>
          <w:szCs w:val="24"/>
          <w:rtl/>
        </w:rPr>
        <w:t xml:space="preserve">משתנים </w:t>
      </w:r>
      <w:r w:rsidRPr="00C57739">
        <w:rPr>
          <w:rFonts w:asciiTheme="minorBidi" w:hAnsiTheme="minorBidi"/>
          <w:b/>
          <w:bCs/>
          <w:sz w:val="24"/>
          <w:szCs w:val="24"/>
        </w:rPr>
        <w:t>hearing(left) &amp; hearing(right)</w:t>
      </w:r>
      <w:r w:rsidRPr="00C57739">
        <w:rPr>
          <w:rFonts w:asciiTheme="minorBidi" w:hAnsiTheme="minorBidi"/>
          <w:b/>
          <w:bCs/>
          <w:sz w:val="24"/>
          <w:szCs w:val="24"/>
          <w:rtl/>
        </w:rPr>
        <w:t xml:space="preserve"> – </w:t>
      </w:r>
      <w:r w:rsidRPr="00C57739">
        <w:rPr>
          <w:rFonts w:asciiTheme="minorBidi" w:hAnsiTheme="minorBidi"/>
          <w:sz w:val="24"/>
          <w:szCs w:val="24"/>
          <w:rtl/>
        </w:rPr>
        <w:t xml:space="preserve">נתונים אלו מייצגים את נתוני השמיעה של האנשים במדגם, כאשר 1 – שמיעה תקינה, 2- לקות בשמיעה. ניתן לראות כי 97.4% בעלי שמיעה תקינה באוזן שמאל, וכ- </w:t>
      </w:r>
      <w:r w:rsidRPr="00C57739">
        <w:rPr>
          <w:rFonts w:asciiTheme="minorBidi" w:hAnsiTheme="minorBidi"/>
          <w:sz w:val="24"/>
          <w:szCs w:val="24"/>
        </w:rPr>
        <w:t xml:space="preserve">97.3% </w:t>
      </w:r>
      <w:r w:rsidRPr="00C57739">
        <w:rPr>
          <w:rFonts w:asciiTheme="minorBidi" w:hAnsiTheme="minorBidi"/>
          <w:sz w:val="24"/>
          <w:szCs w:val="24"/>
          <w:rtl/>
        </w:rPr>
        <w:t xml:space="preserve"> בעלי שמיעה תקינה באוזן ימין. בארצות הברית ההסתברות לשמיעה לקויה לגילים 20-70 היא  14% </w:t>
      </w:r>
      <w:r w:rsidRPr="00C57739">
        <w:rPr>
          <w:rFonts w:asciiTheme="minorBidi" w:hAnsiTheme="minorBidi"/>
        </w:rPr>
        <w:t>[1]</w:t>
      </w:r>
      <w:r w:rsidRPr="00C57739">
        <w:rPr>
          <w:rFonts w:asciiTheme="minorBidi" w:hAnsiTheme="minorBidi"/>
          <w:sz w:val="24"/>
          <w:szCs w:val="24"/>
          <w:rtl/>
        </w:rPr>
        <w:t xml:space="preserve"> . אנו לא יודעים כיצד הוגדרה שמיעה לקויה לכן אין לנו מספיק פרטים על מנת להחליט אם המדגם תואם למציאות. </w:t>
      </w:r>
    </w:p>
    <w:p w14:paraId="598BE65E"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 xml:space="preserve">dental caries </w:t>
      </w:r>
      <w:r w:rsidRPr="00C57739">
        <w:rPr>
          <w:rFonts w:asciiTheme="minorBidi" w:hAnsiTheme="minorBidi"/>
          <w:b/>
          <w:bCs/>
          <w:sz w:val="24"/>
          <w:szCs w:val="24"/>
          <w:rtl/>
        </w:rPr>
        <w:t xml:space="preserve">– </w:t>
      </w:r>
      <w:r w:rsidRPr="00C57739">
        <w:rPr>
          <w:rFonts w:asciiTheme="minorBidi" w:hAnsiTheme="minorBidi"/>
          <w:sz w:val="24"/>
          <w:szCs w:val="24"/>
          <w:rtl/>
        </w:rPr>
        <w:t>המשתנה מתאר מצב של עששת. ההסתברות לעששת (</w:t>
      </w:r>
      <w:r w:rsidRPr="00C57739">
        <w:rPr>
          <w:rFonts w:asciiTheme="minorBidi" w:hAnsiTheme="minorBidi"/>
          <w:sz w:val="24"/>
          <w:szCs w:val="24"/>
        </w:rPr>
        <w:t>dental caries=1</w:t>
      </w:r>
      <w:r w:rsidRPr="00C57739">
        <w:rPr>
          <w:rFonts w:asciiTheme="minorBidi" w:hAnsiTheme="minorBidi"/>
          <w:sz w:val="24"/>
          <w:szCs w:val="24"/>
          <w:rtl/>
        </w:rPr>
        <w:t xml:space="preserve">) היא </w:t>
      </w:r>
      <w:r w:rsidRPr="00C57739">
        <w:rPr>
          <w:rFonts w:asciiTheme="minorBidi" w:hAnsiTheme="minorBidi"/>
          <w:sz w:val="24"/>
          <w:szCs w:val="24"/>
        </w:rPr>
        <w:t>21.4%</w:t>
      </w:r>
      <w:r w:rsidRPr="00C57739">
        <w:rPr>
          <w:rFonts w:asciiTheme="minorBidi" w:hAnsiTheme="minorBidi"/>
          <w:sz w:val="24"/>
          <w:szCs w:val="24"/>
          <w:rtl/>
        </w:rPr>
        <w:t xml:space="preserve"> וכ-78.6% במדגם (</w:t>
      </w:r>
      <w:r w:rsidRPr="00C57739">
        <w:rPr>
          <w:rFonts w:asciiTheme="minorBidi" w:hAnsiTheme="minorBidi"/>
          <w:sz w:val="24"/>
          <w:szCs w:val="24"/>
        </w:rPr>
        <w:t>dental caries=0</w:t>
      </w:r>
      <w:r w:rsidRPr="00C57739">
        <w:rPr>
          <w:rFonts w:asciiTheme="minorBidi" w:hAnsiTheme="minorBidi"/>
          <w:sz w:val="24"/>
          <w:szCs w:val="24"/>
          <w:rtl/>
        </w:rPr>
        <w:t xml:space="preserve">) הם ללא עששת. </w:t>
      </w:r>
    </w:p>
    <w:p w14:paraId="67119AD5" w14:textId="77777777" w:rsidR="00D95BBA" w:rsidRPr="00C57739" w:rsidRDefault="00D95BBA" w:rsidP="00D95BBA">
      <w:pPr>
        <w:shd w:val="clear" w:color="auto" w:fill="FFFFFF"/>
        <w:spacing w:before="60" w:after="60" w:line="360" w:lineRule="auto"/>
        <w:jc w:val="left"/>
        <w:textAlignment w:val="baseline"/>
        <w:rPr>
          <w:rFonts w:asciiTheme="minorBidi" w:hAnsiTheme="minorBidi"/>
          <w:b/>
          <w:bCs/>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tartar</w:t>
      </w:r>
      <w:r w:rsidRPr="00C57739">
        <w:rPr>
          <w:rFonts w:asciiTheme="minorBidi" w:hAnsiTheme="minorBidi"/>
          <w:b/>
          <w:bCs/>
          <w:sz w:val="24"/>
          <w:szCs w:val="24"/>
          <w:rtl/>
        </w:rPr>
        <w:t xml:space="preserve">- </w:t>
      </w:r>
      <w:r w:rsidRPr="00C57739">
        <w:rPr>
          <w:rFonts w:asciiTheme="minorBidi" w:hAnsiTheme="minorBidi"/>
          <w:sz w:val="24"/>
          <w:szCs w:val="24"/>
          <w:rtl/>
        </w:rPr>
        <w:t xml:space="preserve">המשתנה מתאר מצב של אבנית בשיניים. ניתן לראות כי כ-55.3% בעלי אבנית בשיניים, וכ-44.7% מהאנשים במדגם ללא אבנית. </w:t>
      </w:r>
      <w:r w:rsidRPr="00C57739">
        <w:rPr>
          <w:rFonts w:asciiTheme="minorBidi" w:hAnsiTheme="minorBidi"/>
          <w:b/>
          <w:bCs/>
          <w:sz w:val="24"/>
          <w:szCs w:val="24"/>
          <w:rtl/>
        </w:rPr>
        <w:br/>
        <w:t xml:space="preserve">משתנה </w:t>
      </w:r>
      <w:r w:rsidRPr="00C57739">
        <w:rPr>
          <w:rFonts w:asciiTheme="minorBidi" w:hAnsiTheme="minorBidi"/>
          <w:b/>
          <w:bCs/>
          <w:sz w:val="24"/>
          <w:szCs w:val="24"/>
        </w:rPr>
        <w:t>oral</w:t>
      </w:r>
      <w:r w:rsidRPr="00C57739">
        <w:rPr>
          <w:rFonts w:asciiTheme="minorBidi" w:hAnsiTheme="minorBidi"/>
          <w:b/>
          <w:bCs/>
          <w:sz w:val="24"/>
          <w:szCs w:val="24"/>
          <w:rtl/>
        </w:rPr>
        <w:t xml:space="preserve"> – </w:t>
      </w:r>
      <w:r w:rsidRPr="00C57739">
        <w:rPr>
          <w:rFonts w:asciiTheme="minorBidi" w:hAnsiTheme="minorBidi"/>
          <w:sz w:val="24"/>
          <w:szCs w:val="24"/>
          <w:rtl/>
        </w:rPr>
        <w:t>משתנה הבודק האם בוצעה בדיקה בפה או לא. ניתן לראות כי 100% מהנבדקים במדגם עברו בדיקה, ישנם משתנים חריגים (</w:t>
      </w:r>
      <w:r w:rsidRPr="00C57739">
        <w:rPr>
          <w:rFonts w:asciiTheme="minorBidi" w:hAnsiTheme="minorBidi"/>
          <w:sz w:val="24"/>
          <w:szCs w:val="24"/>
        </w:rPr>
        <w:t>Y</w:t>
      </w:r>
      <w:r w:rsidRPr="00C57739">
        <w:rPr>
          <w:rFonts w:asciiTheme="minorBidi" w:hAnsiTheme="minorBidi"/>
          <w:sz w:val="24"/>
          <w:szCs w:val="24"/>
          <w:rtl/>
        </w:rPr>
        <w:t>,12%</w:t>
      </w:r>
      <w:r w:rsidRPr="00C57739">
        <w:rPr>
          <w:rFonts w:asciiTheme="minorBidi" w:hAnsiTheme="minorBidi"/>
          <w:sz w:val="24"/>
          <w:szCs w:val="24"/>
        </w:rPr>
        <w:t xml:space="preserve"> (</w:t>
      </w:r>
      <w:r w:rsidRPr="00C57739">
        <w:rPr>
          <w:rFonts w:asciiTheme="minorBidi" w:hAnsiTheme="minorBidi"/>
          <w:sz w:val="24"/>
          <w:szCs w:val="24"/>
          <w:rtl/>
        </w:rPr>
        <w:t xml:space="preserve"> נטפל במשתנים אלו בהמשך, בנוסף נשקול בהמשך האם יש תועלת בהשארת העמודה בניתוח המודל בחלק ב'. </w:t>
      </w:r>
    </w:p>
    <w:p w14:paraId="296DD2CB" w14:textId="77777777" w:rsidR="00D95BBA" w:rsidRPr="00C57739" w:rsidRDefault="00D95BBA" w:rsidP="00D95BBA">
      <w:pPr>
        <w:shd w:val="clear" w:color="auto" w:fill="FFFFFF"/>
        <w:spacing w:before="60" w:after="60" w:line="360" w:lineRule="auto"/>
        <w:textAlignment w:val="baseline"/>
        <w:rPr>
          <w:rFonts w:asciiTheme="minorBidi" w:hAnsiTheme="minorBidi"/>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Urine protein</w:t>
      </w:r>
      <w:r w:rsidRPr="00C57739">
        <w:rPr>
          <w:rFonts w:asciiTheme="minorBidi" w:hAnsiTheme="minorBidi"/>
          <w:b/>
          <w:bCs/>
          <w:sz w:val="24"/>
          <w:szCs w:val="24"/>
          <w:rtl/>
        </w:rPr>
        <w:t xml:space="preserve">- </w:t>
      </w:r>
      <w:r w:rsidRPr="00C57739">
        <w:rPr>
          <w:rFonts w:asciiTheme="minorBidi" w:hAnsiTheme="minorBidi"/>
          <w:sz w:val="24"/>
          <w:szCs w:val="24"/>
          <w:rtl/>
        </w:rPr>
        <w:t>רמת החלבון בשתן כליות בריאות אינן מסירות חלבונים וחומרים מזינים חשובים אחרים ועלולות לתת לחלבון לדלוף אל תוך השתן, רמת חלבון גבוהה עשויה לסמן על פגיעה בכליות. ניתן לראות כי כ-94.5% מהמדגם עם רמת חלבון נמוכה בשתן (</w:t>
      </w:r>
      <w:r w:rsidRPr="00C57739">
        <w:rPr>
          <w:rFonts w:asciiTheme="minorBidi" w:hAnsiTheme="minorBidi"/>
          <w:sz w:val="24"/>
          <w:szCs w:val="24"/>
        </w:rPr>
        <w:t>urine protein=1</w:t>
      </w:r>
      <w:r w:rsidRPr="00C57739">
        <w:rPr>
          <w:rFonts w:asciiTheme="minorBidi" w:hAnsiTheme="minorBidi"/>
          <w:sz w:val="24"/>
          <w:szCs w:val="24"/>
          <w:rtl/>
        </w:rPr>
        <w:t xml:space="preserve">), כפי שנאמר, דליפת חלבון לשתן הינו מצב חריג  בנוסף ישנם נתונים חריגים, נטפל בהם בהמשך. </w:t>
      </w:r>
    </w:p>
    <w:p w14:paraId="753C816C"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Pr>
      </w:pPr>
      <w:r w:rsidRPr="00C57739">
        <w:rPr>
          <w:rFonts w:asciiTheme="minorBidi" w:hAnsiTheme="minorBidi"/>
          <w:noProof/>
          <w:sz w:val="24"/>
          <w:szCs w:val="24"/>
          <w:rtl/>
        </w:rPr>
        <w:drawing>
          <wp:anchor distT="0" distB="0" distL="114300" distR="114300" simplePos="0" relativeHeight="251669504" behindDoc="0" locked="0" layoutInCell="1" allowOverlap="1" wp14:anchorId="0E888375" wp14:editId="2627DF0C">
            <wp:simplePos x="0" y="0"/>
            <wp:positionH relativeFrom="margin">
              <wp:posOffset>-126124</wp:posOffset>
            </wp:positionH>
            <wp:positionV relativeFrom="paragraph">
              <wp:posOffset>5715</wp:posOffset>
            </wp:positionV>
            <wp:extent cx="2158365" cy="16490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8365" cy="1649095"/>
                    </a:xfrm>
                    <a:prstGeom prst="rect">
                      <a:avLst/>
                    </a:prstGeom>
                  </pic:spPr>
                </pic:pic>
              </a:graphicData>
            </a:graphic>
            <wp14:sizeRelH relativeFrom="page">
              <wp14:pctWidth>0</wp14:pctWidth>
            </wp14:sizeRelH>
            <wp14:sizeRelV relativeFrom="page">
              <wp14:pctHeight>0</wp14:pctHeight>
            </wp14:sizeRelV>
          </wp:anchor>
        </w:drawing>
      </w:r>
      <w:r w:rsidRPr="00C57739">
        <w:rPr>
          <w:rFonts w:asciiTheme="minorBidi" w:hAnsiTheme="minorBidi"/>
          <w:b/>
          <w:bCs/>
          <w:sz w:val="24"/>
          <w:szCs w:val="24"/>
          <w:rtl/>
        </w:rPr>
        <w:br/>
        <w:t>משתנים נומריים</w:t>
      </w:r>
    </w:p>
    <w:p w14:paraId="2D3DF79C"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Age</w:t>
      </w:r>
      <w:r w:rsidRPr="00C57739">
        <w:rPr>
          <w:rFonts w:asciiTheme="minorBidi" w:hAnsiTheme="minorBidi"/>
          <w:sz w:val="24"/>
          <w:szCs w:val="24"/>
          <w:rtl/>
        </w:rPr>
        <w:t>: ניתן לראות כי הנתונים מתפלגים בצורה די נורמלית, כאשר קיים זנב ימני וריבוי תצפיות של מטופלים שגילם 40, שזהו באופן לא מפתיע גם החציון. הגיל הממוצע של המטופלים הוא 44.</w:t>
      </w:r>
    </w:p>
    <w:p w14:paraId="3D50DA63"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p>
    <w:p w14:paraId="61D6E313"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noProof/>
          <w:sz w:val="24"/>
          <w:szCs w:val="24"/>
          <w:rtl/>
        </w:rPr>
        <w:lastRenderedPageBreak/>
        <w:drawing>
          <wp:anchor distT="0" distB="0" distL="114300" distR="114300" simplePos="0" relativeHeight="251670528" behindDoc="0" locked="0" layoutInCell="1" allowOverlap="1" wp14:anchorId="62A48408" wp14:editId="5C6A1B58">
            <wp:simplePos x="0" y="0"/>
            <wp:positionH relativeFrom="margin">
              <wp:align>left</wp:align>
            </wp:positionH>
            <wp:positionV relativeFrom="paragraph">
              <wp:posOffset>545465</wp:posOffset>
            </wp:positionV>
            <wp:extent cx="2214880" cy="164973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4880" cy="1649730"/>
                    </a:xfrm>
                    <a:prstGeom prst="rect">
                      <a:avLst/>
                    </a:prstGeom>
                  </pic:spPr>
                </pic:pic>
              </a:graphicData>
            </a:graphic>
            <wp14:sizeRelH relativeFrom="page">
              <wp14:pctWidth>0</wp14:pctWidth>
            </wp14:sizeRelH>
            <wp14:sizeRelV relativeFrom="page">
              <wp14:pctHeight>0</wp14:pctHeight>
            </wp14:sizeRelV>
          </wp:anchor>
        </w:drawing>
      </w:r>
      <w:r w:rsidRPr="00C57739">
        <w:rPr>
          <w:rFonts w:asciiTheme="minorBidi" w:hAnsiTheme="minorBidi"/>
          <w:b/>
          <w:bCs/>
          <w:sz w:val="24"/>
          <w:szCs w:val="24"/>
          <w:rtl/>
        </w:rPr>
        <w:t xml:space="preserve">משתנה </w:t>
      </w:r>
      <w:r w:rsidRPr="00C57739">
        <w:rPr>
          <w:rFonts w:asciiTheme="minorBidi" w:hAnsiTheme="minorBidi"/>
          <w:b/>
          <w:bCs/>
          <w:sz w:val="24"/>
          <w:szCs w:val="24"/>
        </w:rPr>
        <w:t>height(cm)</w:t>
      </w:r>
      <w:r w:rsidRPr="00C57739">
        <w:rPr>
          <w:rFonts w:asciiTheme="minorBidi" w:hAnsiTheme="minorBidi"/>
          <w:b/>
          <w:bCs/>
          <w:sz w:val="24"/>
          <w:szCs w:val="24"/>
          <w:rtl/>
        </w:rPr>
        <w:t xml:space="preserve">: </w:t>
      </w:r>
      <w:r w:rsidRPr="00C57739">
        <w:rPr>
          <w:rFonts w:asciiTheme="minorBidi" w:hAnsiTheme="minorBidi"/>
          <w:sz w:val="24"/>
          <w:szCs w:val="24"/>
          <w:rtl/>
        </w:rPr>
        <w:t>ניתן לראות כי הערכים מתפלגים נורמלית עם ממוצע של גובה</w:t>
      </w:r>
      <w:r w:rsidRPr="00C57739">
        <w:rPr>
          <w:rFonts w:asciiTheme="minorBidi" w:hAnsiTheme="minorBidi"/>
          <w:sz w:val="24"/>
          <w:szCs w:val="24"/>
        </w:rPr>
        <w:t xml:space="preserve">cm </w:t>
      </w:r>
      <w:r w:rsidRPr="00C57739">
        <w:rPr>
          <w:rFonts w:asciiTheme="minorBidi" w:hAnsiTheme="minorBidi"/>
          <w:sz w:val="24"/>
          <w:szCs w:val="24"/>
          <w:rtl/>
        </w:rPr>
        <w:t xml:space="preserve"> 164, וסטיית תקן של 9.4. הגובה הממוצע באוכלוסיית ארצות הברית הוא</w:t>
      </w:r>
      <w:r w:rsidRPr="00C57739">
        <w:rPr>
          <w:rFonts w:asciiTheme="minorBidi" w:hAnsiTheme="minorBidi"/>
          <w:sz w:val="24"/>
          <w:szCs w:val="24"/>
        </w:rPr>
        <w:t xml:space="preserve">cm </w:t>
      </w:r>
      <w:r w:rsidRPr="00C57739">
        <w:rPr>
          <w:rFonts w:asciiTheme="minorBidi" w:hAnsiTheme="minorBidi"/>
          <w:sz w:val="24"/>
          <w:szCs w:val="24"/>
          <w:rtl/>
        </w:rPr>
        <w:t xml:space="preserve"> 157.5</w:t>
      </w:r>
      <w:r w:rsidRPr="00C57739">
        <w:rPr>
          <w:rFonts w:asciiTheme="minorBidi" w:hAnsiTheme="minorBidi"/>
          <w:sz w:val="24"/>
          <w:szCs w:val="24"/>
        </w:rPr>
        <w:t xml:space="preserve"> </w:t>
      </w:r>
      <w:r w:rsidRPr="00C57739">
        <w:rPr>
          <w:rFonts w:asciiTheme="minorBidi" w:hAnsiTheme="minorBidi"/>
          <w:sz w:val="24"/>
          <w:szCs w:val="24"/>
          <w:rtl/>
        </w:rPr>
        <w:t>,לכן הנתונים תואמים את המציאות. (הגרף בנספח 2)</w:t>
      </w:r>
      <w:r w:rsidRPr="00C57739">
        <w:rPr>
          <w:rFonts w:asciiTheme="minorBidi" w:hAnsiTheme="minorBidi"/>
          <w:b/>
          <w:bCs/>
          <w:sz w:val="24"/>
          <w:szCs w:val="24"/>
          <w:rtl/>
        </w:rPr>
        <w:br/>
        <w:t xml:space="preserve">משתנה </w:t>
      </w:r>
      <w:r w:rsidRPr="00C57739">
        <w:rPr>
          <w:rFonts w:asciiTheme="minorBidi" w:hAnsiTheme="minorBidi"/>
          <w:b/>
          <w:bCs/>
          <w:sz w:val="24"/>
          <w:szCs w:val="24"/>
        </w:rPr>
        <w:t>weight(kg)</w:t>
      </w:r>
      <w:r w:rsidRPr="00C57739">
        <w:rPr>
          <w:rFonts w:asciiTheme="minorBidi" w:hAnsiTheme="minorBidi"/>
          <w:b/>
          <w:bCs/>
          <w:sz w:val="24"/>
          <w:szCs w:val="24"/>
          <w:rtl/>
        </w:rPr>
        <w:t xml:space="preserve">: </w:t>
      </w:r>
      <w:r w:rsidRPr="00C57739">
        <w:rPr>
          <w:rFonts w:asciiTheme="minorBidi" w:hAnsiTheme="minorBidi"/>
          <w:sz w:val="24"/>
          <w:szCs w:val="24"/>
          <w:rtl/>
        </w:rPr>
        <w:t xml:space="preserve">המשקל הממוצע הינו </w:t>
      </w:r>
      <w:r w:rsidRPr="00C57739">
        <w:rPr>
          <w:rFonts w:asciiTheme="minorBidi" w:hAnsiTheme="minorBidi"/>
          <w:sz w:val="24"/>
          <w:szCs w:val="24"/>
        </w:rPr>
        <w:t>kg</w:t>
      </w:r>
      <w:r w:rsidRPr="00C57739">
        <w:rPr>
          <w:rFonts w:asciiTheme="minorBidi" w:hAnsiTheme="minorBidi"/>
          <w:sz w:val="24"/>
          <w:szCs w:val="24"/>
          <w:rtl/>
        </w:rPr>
        <w:t xml:space="preserve"> 65</w:t>
      </w:r>
      <w:r w:rsidRPr="00C57739">
        <w:rPr>
          <w:rFonts w:asciiTheme="minorBidi" w:hAnsiTheme="minorBidi"/>
          <w:sz w:val="24"/>
          <w:szCs w:val="24"/>
        </w:rPr>
        <w:t xml:space="preserve"> </w:t>
      </w:r>
      <w:r w:rsidRPr="00C57739">
        <w:rPr>
          <w:rFonts w:asciiTheme="minorBidi" w:hAnsiTheme="minorBidi"/>
          <w:sz w:val="24"/>
          <w:szCs w:val="24"/>
          <w:rtl/>
        </w:rPr>
        <w:t>וסטיית התקן היא 12.84, ניתן לראות כי ההתפלגות היא התפלגות עם זנב ימני. הימצאות של מספר מועט יחסית של מטופלים בעלי משקל קיצוני (מעל 100 ק״ג) בניסוי יוצרת את אותו זנב ימני. ממחקרים ידוע כי ישנה נטייה להשמנה בארה"ב לכן זהו ממצא שעשוי להסביר את הימצאות התצפיות של המטופלים בעלי משקל קיצוני.</w:t>
      </w:r>
    </w:p>
    <w:p w14:paraId="0BD24B50"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tl/>
        </w:rPr>
      </w:pPr>
      <w:r w:rsidRPr="00C57739">
        <w:rPr>
          <w:rFonts w:asciiTheme="minorBidi" w:hAnsiTheme="minorBidi"/>
          <w:noProof/>
          <w:sz w:val="24"/>
          <w:szCs w:val="24"/>
          <w:rtl/>
        </w:rPr>
        <w:drawing>
          <wp:anchor distT="0" distB="0" distL="114300" distR="114300" simplePos="0" relativeHeight="251671552" behindDoc="0" locked="0" layoutInCell="1" allowOverlap="1" wp14:anchorId="6DA7E325" wp14:editId="5CC1FD06">
            <wp:simplePos x="0" y="0"/>
            <wp:positionH relativeFrom="column">
              <wp:posOffset>-236220</wp:posOffset>
            </wp:positionH>
            <wp:positionV relativeFrom="paragraph">
              <wp:posOffset>175260</wp:posOffset>
            </wp:positionV>
            <wp:extent cx="2215515" cy="16357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5515" cy="1635760"/>
                    </a:xfrm>
                    <a:prstGeom prst="rect">
                      <a:avLst/>
                    </a:prstGeom>
                  </pic:spPr>
                </pic:pic>
              </a:graphicData>
            </a:graphic>
            <wp14:sizeRelH relativeFrom="page">
              <wp14:pctWidth>0</wp14:pctWidth>
            </wp14:sizeRelH>
            <wp14:sizeRelV relativeFrom="page">
              <wp14:pctHeight>0</wp14:pctHeight>
            </wp14:sizeRelV>
          </wp:anchor>
        </w:drawing>
      </w:r>
    </w:p>
    <w:p w14:paraId="1D9FF5C2"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tl/>
        </w:rPr>
      </w:pPr>
      <w:r w:rsidRPr="00C57739">
        <w:rPr>
          <w:rFonts w:asciiTheme="minorBidi" w:hAnsiTheme="minorBidi"/>
          <w:b/>
          <w:bCs/>
          <w:color w:val="000000" w:themeColor="text1"/>
          <w:sz w:val="24"/>
          <w:szCs w:val="24"/>
          <w:rtl/>
        </w:rPr>
        <w:t xml:space="preserve">משתנה </w:t>
      </w:r>
      <w:r w:rsidRPr="00C57739">
        <w:rPr>
          <w:rFonts w:asciiTheme="minorBidi" w:hAnsiTheme="minorBidi"/>
          <w:b/>
          <w:bCs/>
          <w:color w:val="000000" w:themeColor="text1"/>
          <w:sz w:val="24"/>
          <w:szCs w:val="24"/>
        </w:rPr>
        <w:t>waist(cm)</w:t>
      </w:r>
      <w:r w:rsidRPr="00C57739">
        <w:rPr>
          <w:rFonts w:asciiTheme="minorBidi" w:hAnsiTheme="minorBidi"/>
          <w:b/>
          <w:bCs/>
          <w:color w:val="000000" w:themeColor="text1"/>
          <w:sz w:val="24"/>
          <w:szCs w:val="24"/>
          <w:rtl/>
        </w:rPr>
        <w:t xml:space="preserve">: </w:t>
      </w:r>
      <w:r w:rsidRPr="00C57739">
        <w:rPr>
          <w:rFonts w:asciiTheme="minorBidi" w:hAnsiTheme="minorBidi"/>
          <w:color w:val="000000" w:themeColor="text1"/>
          <w:sz w:val="24"/>
          <w:szCs w:val="24"/>
          <w:rtl/>
        </w:rPr>
        <w:t>שמנו לב כי</w:t>
      </w:r>
      <w:r w:rsidRPr="00C57739">
        <w:rPr>
          <w:rFonts w:asciiTheme="minorBidi" w:hAnsiTheme="minorBidi"/>
          <w:sz w:val="24"/>
          <w:szCs w:val="24"/>
          <w:rtl/>
        </w:rPr>
        <w:t xml:space="preserve"> במשתנה זה ישנם מספר ערכים חריגים וחסרים. על מנת לבנות את </w:t>
      </w:r>
      <w:proofErr w:type="spellStart"/>
      <w:r w:rsidRPr="00C57739">
        <w:rPr>
          <w:rFonts w:asciiTheme="minorBidi" w:hAnsiTheme="minorBidi"/>
          <w:sz w:val="24"/>
          <w:szCs w:val="24"/>
          <w:rtl/>
        </w:rPr>
        <w:t>ההיסטוגרמה</w:t>
      </w:r>
      <w:proofErr w:type="spellEnd"/>
      <w:r w:rsidRPr="00C57739">
        <w:rPr>
          <w:rFonts w:asciiTheme="minorBidi" w:hAnsiTheme="minorBidi"/>
          <w:sz w:val="24"/>
          <w:szCs w:val="24"/>
          <w:rtl/>
        </w:rPr>
        <w:t xml:space="preserve">, טיפלנו ברשומות הרלוונטיות בשלב איכות הנתונים. כעת ניתן לראות שהמשתנה מתפלג בצורה נורמלית, עם זנב ימני קטן, כפי שהיה בהתפלגות המשקל, שהרי הגיוני שכפי שיש מעט מטופלים בעלי משקל קיצוני, יהיו גם מעט מטופלים בעלי היקף מותניים קיצוני. </w:t>
      </w:r>
    </w:p>
    <w:p w14:paraId="1CA3E813" w14:textId="77777777" w:rsidR="00D95BBA" w:rsidRPr="00C57739" w:rsidRDefault="00D95BBA" w:rsidP="00D95BBA">
      <w:pPr>
        <w:shd w:val="clear" w:color="auto" w:fill="FFFFFF"/>
        <w:spacing w:before="60" w:after="60" w:line="360" w:lineRule="auto"/>
        <w:jc w:val="left"/>
        <w:textAlignment w:val="baseline"/>
        <w:rPr>
          <w:rFonts w:asciiTheme="minorBidi" w:hAnsiTheme="minorBidi"/>
          <w:b/>
          <w:bCs/>
          <w:sz w:val="24"/>
          <w:szCs w:val="24"/>
          <w:rtl/>
        </w:rPr>
      </w:pPr>
      <w:r w:rsidRPr="00C57739">
        <w:rPr>
          <w:rFonts w:asciiTheme="minorBidi" w:hAnsiTheme="minorBidi"/>
          <w:noProof/>
          <w:sz w:val="24"/>
          <w:szCs w:val="24"/>
          <w:rtl/>
        </w:rPr>
        <w:drawing>
          <wp:anchor distT="0" distB="0" distL="114300" distR="114300" simplePos="0" relativeHeight="251672576" behindDoc="0" locked="0" layoutInCell="1" allowOverlap="1" wp14:anchorId="1914AF51" wp14:editId="49966BA0">
            <wp:simplePos x="0" y="0"/>
            <wp:positionH relativeFrom="column">
              <wp:posOffset>-177800</wp:posOffset>
            </wp:positionH>
            <wp:positionV relativeFrom="paragraph">
              <wp:posOffset>1742385</wp:posOffset>
            </wp:positionV>
            <wp:extent cx="2476500" cy="1796415"/>
            <wp:effectExtent l="0" t="0" r="0" b="0"/>
            <wp:wrapSquare wrapText="bothSides"/>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6500" cy="1796415"/>
                    </a:xfrm>
                    <a:prstGeom prst="rect">
                      <a:avLst/>
                    </a:prstGeom>
                  </pic:spPr>
                </pic:pic>
              </a:graphicData>
            </a:graphic>
            <wp14:sizeRelH relativeFrom="page">
              <wp14:pctWidth>0</wp14:pctWidth>
            </wp14:sizeRelH>
            <wp14:sizeRelV relativeFrom="page">
              <wp14:pctHeight>0</wp14:pctHeight>
            </wp14:sizeRelV>
          </wp:anchor>
        </w:drawing>
      </w:r>
      <w:r w:rsidRPr="00C57739">
        <w:rPr>
          <w:rFonts w:asciiTheme="minorBidi" w:hAnsiTheme="minorBidi"/>
          <w:b/>
          <w:bCs/>
          <w:sz w:val="24"/>
          <w:szCs w:val="24"/>
          <w:rtl/>
        </w:rPr>
        <w:t xml:space="preserve">משתנה </w:t>
      </w:r>
      <w:r w:rsidRPr="00C57739">
        <w:rPr>
          <w:rFonts w:asciiTheme="minorBidi" w:hAnsiTheme="minorBidi"/>
          <w:b/>
          <w:bCs/>
          <w:sz w:val="24"/>
          <w:szCs w:val="24"/>
        </w:rPr>
        <w:t>eyesight(left)</w:t>
      </w:r>
      <w:r w:rsidRPr="00C57739">
        <w:rPr>
          <w:rFonts w:asciiTheme="minorBidi" w:hAnsiTheme="minorBidi"/>
          <w:b/>
          <w:bCs/>
          <w:sz w:val="24"/>
          <w:szCs w:val="24"/>
          <w:rtl/>
        </w:rPr>
        <w:t xml:space="preserve">: </w:t>
      </w:r>
      <w:r w:rsidRPr="00C57739">
        <w:rPr>
          <w:rFonts w:asciiTheme="minorBidi" w:hAnsiTheme="minorBidi"/>
          <w:sz w:val="24"/>
          <w:szCs w:val="24"/>
          <w:rtl/>
        </w:rPr>
        <w:t xml:space="preserve">המשתנה בוחן את העוצמה האופטית של עין שמאל, הממוצע הוא 1 וסטיית התקן היא 0.494. ניתן לראות בתרשים </w:t>
      </w:r>
      <w:proofErr w:type="spellStart"/>
      <w:r w:rsidRPr="00C57739">
        <w:rPr>
          <w:rFonts w:asciiTheme="minorBidi" w:hAnsiTheme="minorBidi"/>
          <w:sz w:val="24"/>
          <w:szCs w:val="24"/>
          <w:rtl/>
        </w:rPr>
        <w:t>ההיסטוגרמה</w:t>
      </w:r>
      <w:proofErr w:type="spellEnd"/>
      <w:r w:rsidRPr="00C57739">
        <w:rPr>
          <w:rFonts w:asciiTheme="minorBidi" w:hAnsiTheme="minorBidi"/>
          <w:sz w:val="24"/>
          <w:szCs w:val="24"/>
          <w:rtl/>
        </w:rPr>
        <w:t xml:space="preserve"> בנספח 2 שקיימות רשומות עם ערך החשוד כחריג. דבר שייבדק בשלב איכות הנתונים.</w:t>
      </w:r>
      <w:r w:rsidRPr="00C57739">
        <w:rPr>
          <w:rFonts w:asciiTheme="minorBidi" w:hAnsiTheme="minorBidi"/>
          <w:b/>
          <w:bCs/>
          <w:sz w:val="24"/>
          <w:szCs w:val="24"/>
          <w:rtl/>
        </w:rPr>
        <w:br/>
      </w:r>
    </w:p>
    <w:p w14:paraId="570AD726"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eyesight(right)</w:t>
      </w:r>
      <w:r w:rsidRPr="00C57739">
        <w:rPr>
          <w:rFonts w:asciiTheme="minorBidi" w:hAnsiTheme="minorBidi"/>
          <w:b/>
          <w:bCs/>
          <w:sz w:val="24"/>
          <w:szCs w:val="24"/>
          <w:rtl/>
        </w:rPr>
        <w:t xml:space="preserve">: </w:t>
      </w:r>
      <w:r w:rsidRPr="00C57739">
        <w:rPr>
          <w:rFonts w:asciiTheme="minorBidi" w:hAnsiTheme="minorBidi"/>
          <w:sz w:val="24"/>
          <w:szCs w:val="24"/>
          <w:rtl/>
        </w:rPr>
        <w:t xml:space="preserve">המשתנה בוחן את העוצמה האופטית של עין ימין, הממוצע הוא 1.013 וסטיית התקן היא 0.494. גם כאן, כמו במשתנה הקודם, ניתן לראות בתרשים </w:t>
      </w:r>
      <w:proofErr w:type="spellStart"/>
      <w:r w:rsidRPr="00C57739">
        <w:rPr>
          <w:rFonts w:asciiTheme="minorBidi" w:hAnsiTheme="minorBidi"/>
          <w:sz w:val="24"/>
          <w:szCs w:val="24"/>
          <w:rtl/>
        </w:rPr>
        <w:t>ההיסטוגרמה</w:t>
      </w:r>
      <w:proofErr w:type="spellEnd"/>
      <w:r w:rsidRPr="00C57739">
        <w:rPr>
          <w:rFonts w:asciiTheme="minorBidi" w:hAnsiTheme="minorBidi"/>
          <w:sz w:val="24"/>
          <w:szCs w:val="24"/>
          <w:rtl/>
        </w:rPr>
        <w:t xml:space="preserve"> בנספח 2 שקיימות רשומות עם ערך החשוד כחריג.</w:t>
      </w:r>
      <w:r w:rsidRPr="00C57739">
        <w:rPr>
          <w:rFonts w:asciiTheme="minorBidi" w:hAnsiTheme="minorBidi"/>
          <w:b/>
          <w:bCs/>
          <w:sz w:val="24"/>
          <w:szCs w:val="24"/>
          <w:rtl/>
        </w:rPr>
        <w:br/>
        <w:t xml:space="preserve">משתנה </w:t>
      </w:r>
      <w:r w:rsidRPr="00C57739">
        <w:rPr>
          <w:rFonts w:asciiTheme="minorBidi" w:hAnsiTheme="minorBidi"/>
          <w:b/>
          <w:bCs/>
          <w:sz w:val="24"/>
          <w:szCs w:val="24"/>
        </w:rPr>
        <w:t>systolic</w:t>
      </w:r>
      <w:r w:rsidRPr="00C57739">
        <w:rPr>
          <w:rFonts w:asciiTheme="minorBidi" w:hAnsiTheme="minorBidi"/>
          <w:b/>
          <w:bCs/>
          <w:sz w:val="24"/>
          <w:szCs w:val="24"/>
          <w:rtl/>
        </w:rPr>
        <w:t xml:space="preserve">: </w:t>
      </w:r>
      <w:r w:rsidRPr="00C57739">
        <w:rPr>
          <w:rFonts w:asciiTheme="minorBidi" w:hAnsiTheme="minorBidi"/>
          <w:sz w:val="24"/>
          <w:szCs w:val="24"/>
          <w:rtl/>
        </w:rPr>
        <w:t xml:space="preserve">לחץ דם סיסטולי מבטא את הלחץ שמופעל על דפנות העורקים כאשר שריר הלב מתכווץ ומזרים גל של דם לרקמות הגוף. הוא נמדד ביחידות של מילימטר כספית (ממ"כ). ההתפלגות היא נורמלית עם ממוצע 121.52 וסטיית התקן היא 14.27. לחץ דם סיסטולי תקין הוא עד 120 ממ״כ ואכן ניתן לראות שכיחות גבוהה לטווח הערכים התקין הנפוץ במציאות. הטווח </w:t>
      </w:r>
      <w:proofErr w:type="spellStart"/>
      <w:r w:rsidRPr="00C57739">
        <w:rPr>
          <w:rFonts w:asciiTheme="minorBidi" w:hAnsiTheme="minorBidi"/>
          <w:sz w:val="24"/>
          <w:szCs w:val="24"/>
          <w:rtl/>
        </w:rPr>
        <w:t>בהיסטוגרמה</w:t>
      </w:r>
      <w:proofErr w:type="spellEnd"/>
      <w:r w:rsidRPr="00C57739">
        <w:rPr>
          <w:rFonts w:asciiTheme="minorBidi" w:hAnsiTheme="minorBidi"/>
          <w:sz w:val="24"/>
          <w:szCs w:val="24"/>
          <w:rtl/>
        </w:rPr>
        <w:t xml:space="preserve"> הוא רחב מפני שקיימות רשומות עם ערכים חריגים של מעל 180 ממ״כ, דבר שייבדק בשלב איכות הנתונים.</w:t>
      </w:r>
    </w:p>
    <w:p w14:paraId="55ECBA20"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noProof/>
          <w:sz w:val="24"/>
          <w:szCs w:val="24"/>
          <w:rtl/>
        </w:rPr>
        <w:lastRenderedPageBreak/>
        <w:drawing>
          <wp:anchor distT="0" distB="0" distL="114300" distR="114300" simplePos="0" relativeHeight="251673600" behindDoc="0" locked="0" layoutInCell="1" allowOverlap="1" wp14:anchorId="2AABB19E" wp14:editId="17C9C1BC">
            <wp:simplePos x="0" y="0"/>
            <wp:positionH relativeFrom="column">
              <wp:posOffset>-131445</wp:posOffset>
            </wp:positionH>
            <wp:positionV relativeFrom="paragraph">
              <wp:posOffset>103505</wp:posOffset>
            </wp:positionV>
            <wp:extent cx="2680335" cy="200469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0335" cy="2004695"/>
                    </a:xfrm>
                    <a:prstGeom prst="rect">
                      <a:avLst/>
                    </a:prstGeom>
                  </pic:spPr>
                </pic:pic>
              </a:graphicData>
            </a:graphic>
            <wp14:sizeRelH relativeFrom="page">
              <wp14:pctWidth>0</wp14:pctWidth>
            </wp14:sizeRelH>
            <wp14:sizeRelV relativeFrom="page">
              <wp14:pctHeight>0</wp14:pctHeight>
            </wp14:sizeRelV>
          </wp:anchor>
        </w:drawing>
      </w:r>
      <w:r w:rsidRPr="00C57739">
        <w:rPr>
          <w:rFonts w:asciiTheme="minorBidi" w:hAnsiTheme="minorBidi"/>
          <w:b/>
          <w:bCs/>
          <w:sz w:val="24"/>
          <w:szCs w:val="24"/>
          <w:rtl/>
        </w:rPr>
        <w:t xml:space="preserve">משתנה </w:t>
      </w:r>
      <w:r w:rsidRPr="00C57739">
        <w:rPr>
          <w:rFonts w:asciiTheme="minorBidi" w:hAnsiTheme="minorBidi"/>
          <w:b/>
          <w:bCs/>
          <w:sz w:val="24"/>
          <w:szCs w:val="24"/>
        </w:rPr>
        <w:t>relaxation</w:t>
      </w:r>
      <w:r w:rsidRPr="00C57739">
        <w:rPr>
          <w:rFonts w:asciiTheme="minorBidi" w:hAnsiTheme="minorBidi"/>
          <w:b/>
          <w:bCs/>
          <w:sz w:val="24"/>
          <w:szCs w:val="24"/>
          <w:rtl/>
        </w:rPr>
        <w:t xml:space="preserve">: </w:t>
      </w:r>
      <w:r w:rsidRPr="00C57739">
        <w:rPr>
          <w:rFonts w:asciiTheme="minorBidi" w:hAnsiTheme="minorBidi"/>
          <w:sz w:val="24"/>
          <w:szCs w:val="24"/>
          <w:rtl/>
        </w:rPr>
        <w:t xml:space="preserve">לחץ דם דיאסטולי ומבטא את הלחץ שמופעל על העורקים בעת הרפיית שריר הלב, בין ההתכווצויות. הממוצע הוא 76.0077 וסטיית התקן היא 9.68. ההתפלגות נראית די נורמלית עם זנב ימני קטן. הערך של לחץ דם דיאסטולי תקין הוא באזור 80 ולכן נראה שהנתונים תואמים את המציאות. גם כאן, קיימים ערכים חריגים של מעל 120 שייבדקו בשלב איכות הנתונים. </w:t>
      </w:r>
      <w:r w:rsidRPr="00C57739">
        <w:rPr>
          <w:rFonts w:asciiTheme="minorBidi" w:hAnsiTheme="minorBidi"/>
          <w:b/>
          <w:bCs/>
          <w:sz w:val="24"/>
          <w:szCs w:val="24"/>
          <w:rtl/>
        </w:rPr>
        <w:br/>
      </w:r>
      <w:r w:rsidRPr="00C57739">
        <w:rPr>
          <w:rFonts w:asciiTheme="minorBidi" w:hAnsiTheme="minorBidi"/>
          <w:b/>
          <w:bCs/>
          <w:sz w:val="24"/>
          <w:szCs w:val="24"/>
          <w:rtl/>
        </w:rPr>
        <w:br/>
      </w:r>
    </w:p>
    <w:p w14:paraId="75AD37FC"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noProof/>
          <w:color w:val="000000" w:themeColor="text1"/>
          <w:sz w:val="24"/>
          <w:szCs w:val="24"/>
          <w:rtl/>
        </w:rPr>
        <w:drawing>
          <wp:anchor distT="0" distB="0" distL="114300" distR="114300" simplePos="0" relativeHeight="251674624" behindDoc="0" locked="0" layoutInCell="1" allowOverlap="1" wp14:anchorId="3219F9C7" wp14:editId="29900EC7">
            <wp:simplePos x="0" y="0"/>
            <wp:positionH relativeFrom="column">
              <wp:posOffset>-344170</wp:posOffset>
            </wp:positionH>
            <wp:positionV relativeFrom="paragraph">
              <wp:posOffset>6985</wp:posOffset>
            </wp:positionV>
            <wp:extent cx="2680335" cy="20281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0335" cy="2028190"/>
                    </a:xfrm>
                    <a:prstGeom prst="rect">
                      <a:avLst/>
                    </a:prstGeom>
                  </pic:spPr>
                </pic:pic>
              </a:graphicData>
            </a:graphic>
            <wp14:sizeRelH relativeFrom="page">
              <wp14:pctWidth>0</wp14:pctWidth>
            </wp14:sizeRelH>
            <wp14:sizeRelV relativeFrom="page">
              <wp14:pctHeight>0</wp14:pctHeight>
            </wp14:sizeRelV>
          </wp:anchor>
        </w:drawing>
      </w:r>
      <w:r w:rsidRPr="00C57739">
        <w:rPr>
          <w:rFonts w:asciiTheme="minorBidi" w:hAnsiTheme="minorBidi"/>
          <w:b/>
          <w:bCs/>
          <w:color w:val="000000" w:themeColor="text1"/>
          <w:sz w:val="24"/>
          <w:szCs w:val="24"/>
          <w:rtl/>
        </w:rPr>
        <w:t xml:space="preserve">משתנה </w:t>
      </w:r>
      <w:r w:rsidRPr="00C57739">
        <w:rPr>
          <w:rFonts w:asciiTheme="minorBidi" w:hAnsiTheme="minorBidi"/>
          <w:b/>
          <w:bCs/>
          <w:color w:val="000000" w:themeColor="text1"/>
          <w:sz w:val="24"/>
          <w:szCs w:val="24"/>
        </w:rPr>
        <w:t>fasting blood sugar</w:t>
      </w:r>
      <w:r w:rsidRPr="00C57739">
        <w:rPr>
          <w:rFonts w:asciiTheme="minorBidi" w:hAnsiTheme="minorBidi"/>
          <w:b/>
          <w:bCs/>
          <w:color w:val="000000" w:themeColor="text1"/>
          <w:sz w:val="24"/>
          <w:szCs w:val="24"/>
          <w:rtl/>
        </w:rPr>
        <w:t xml:space="preserve">: </w:t>
      </w:r>
      <w:r w:rsidRPr="00C57739">
        <w:rPr>
          <w:rFonts w:asciiTheme="minorBidi" w:hAnsiTheme="minorBidi"/>
          <w:b/>
          <w:bCs/>
          <w:color w:val="000000" w:themeColor="text1"/>
          <w:sz w:val="24"/>
          <w:szCs w:val="24"/>
        </w:rPr>
        <w:t xml:space="preserve"> </w:t>
      </w:r>
      <w:r w:rsidRPr="00C57739">
        <w:rPr>
          <w:rFonts w:asciiTheme="minorBidi" w:hAnsiTheme="minorBidi"/>
          <w:color w:val="000000" w:themeColor="text1"/>
          <w:sz w:val="24"/>
          <w:szCs w:val="24"/>
          <w:rtl/>
        </w:rPr>
        <w:t>רמת הגלוקוז בדם אינה מתפלגת סימטרי, ניתן לראות זנב ימני גדול מאוד. הממוצע הינו 99.34 וסטיית התקן גדולה יחסית ועומדת על 20.952. טווח רמת הגלוקוז התקינה בדם נע בין 72-100 מ"ג לדציליטר, על כן נראה כי ההסתברות האפריורית עבור משתנה זה נראית קרובה למציאות באוכלוסיית ארצות הברית.</w:t>
      </w:r>
    </w:p>
    <w:p w14:paraId="1149C100"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p>
    <w:p w14:paraId="557DD99E"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Cholesterol</w:t>
      </w:r>
      <w:r w:rsidRPr="00C57739">
        <w:rPr>
          <w:rFonts w:asciiTheme="minorBidi" w:hAnsiTheme="minorBidi"/>
          <w:b/>
          <w:bCs/>
          <w:sz w:val="24"/>
          <w:szCs w:val="24"/>
          <w:rtl/>
        </w:rPr>
        <w:t xml:space="preserve">: </w:t>
      </w:r>
      <w:r w:rsidRPr="00C57739">
        <w:rPr>
          <w:rFonts w:asciiTheme="minorBidi" w:hAnsiTheme="minorBidi"/>
          <w:sz w:val="24"/>
          <w:szCs w:val="24"/>
          <w:rtl/>
        </w:rPr>
        <w:t xml:space="preserve">התפלגות הכולסטרול נורמלית, בעלת זנב ימני קטן עם ממוצע 196.7 וסטיית תקן של 36.16. ערכים קטנים מ200 מ"ג\דציליטר מוגדר </w:t>
      </w:r>
    </w:p>
    <w:p w14:paraId="58125A37"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Pr>
      </w:pPr>
      <w:r w:rsidRPr="00C57739">
        <w:rPr>
          <w:rFonts w:asciiTheme="minorBidi" w:hAnsiTheme="minorBidi"/>
          <w:noProof/>
          <w:sz w:val="24"/>
          <w:szCs w:val="24"/>
          <w:rtl/>
        </w:rPr>
        <w:drawing>
          <wp:anchor distT="0" distB="0" distL="114300" distR="114300" simplePos="0" relativeHeight="251676672" behindDoc="0" locked="0" layoutInCell="1" allowOverlap="1" wp14:anchorId="1693A6B6" wp14:editId="62E9E09E">
            <wp:simplePos x="0" y="0"/>
            <wp:positionH relativeFrom="column">
              <wp:posOffset>-369570</wp:posOffset>
            </wp:positionH>
            <wp:positionV relativeFrom="paragraph">
              <wp:posOffset>3175</wp:posOffset>
            </wp:positionV>
            <wp:extent cx="2438400" cy="186817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8400" cy="1868170"/>
                    </a:xfrm>
                    <a:prstGeom prst="rect">
                      <a:avLst/>
                    </a:prstGeom>
                  </pic:spPr>
                </pic:pic>
              </a:graphicData>
            </a:graphic>
            <wp14:sizeRelH relativeFrom="page">
              <wp14:pctWidth>0</wp14:pctWidth>
            </wp14:sizeRelH>
            <wp14:sizeRelV relativeFrom="page">
              <wp14:pctHeight>0</wp14:pctHeight>
            </wp14:sizeRelV>
          </wp:anchor>
        </w:drawing>
      </w:r>
      <w:r w:rsidRPr="00C57739">
        <w:rPr>
          <w:rFonts w:asciiTheme="minorBidi" w:hAnsiTheme="minorBidi"/>
          <w:sz w:val="24"/>
          <w:szCs w:val="24"/>
          <w:rtl/>
        </w:rPr>
        <w:t>כערך הרצוי לכולסטרול הכללי. לכן הנתונים תואמים את המציאות.</w:t>
      </w:r>
    </w:p>
    <w:p w14:paraId="531BC553"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tl/>
        </w:rPr>
      </w:pPr>
      <w:r w:rsidRPr="00C57739">
        <w:rPr>
          <w:rFonts w:asciiTheme="minorBidi" w:hAnsiTheme="minorBidi"/>
          <w:sz w:val="24"/>
          <w:szCs w:val="24"/>
        </w:rPr>
        <w:t xml:space="preserve"> </w:t>
      </w:r>
      <w:r w:rsidRPr="00C57739">
        <w:rPr>
          <w:rFonts w:asciiTheme="minorBidi" w:hAnsiTheme="minorBidi"/>
          <w:sz w:val="24"/>
          <w:szCs w:val="24"/>
          <w:rtl/>
        </w:rPr>
        <w:t xml:space="preserve">רמת כולסטרול של מעל </w:t>
      </w:r>
      <w:r w:rsidRPr="00C57739">
        <w:rPr>
          <w:rFonts w:asciiTheme="minorBidi" w:hAnsiTheme="minorBidi"/>
          <w:sz w:val="24"/>
          <w:szCs w:val="24"/>
        </w:rPr>
        <w:t>250</w:t>
      </w:r>
      <w:r w:rsidRPr="00C57739">
        <w:rPr>
          <w:rFonts w:asciiTheme="minorBidi" w:hAnsiTheme="minorBidi"/>
          <w:sz w:val="24"/>
          <w:szCs w:val="24"/>
          <w:rtl/>
        </w:rPr>
        <w:t xml:space="preserve"> מ״ג/דציליטר נחשבת מסוכנת אך אפשרית.</w:t>
      </w:r>
    </w:p>
    <w:p w14:paraId="6B6DD6B8"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Pr>
      </w:pPr>
      <w:r w:rsidRPr="00C57739">
        <w:rPr>
          <w:rFonts w:asciiTheme="minorBidi" w:hAnsiTheme="minorBidi"/>
          <w:b/>
          <w:bCs/>
          <w:sz w:val="24"/>
          <w:szCs w:val="24"/>
          <w:rtl/>
        </w:rPr>
        <w:t xml:space="preserve">משתנה </w:t>
      </w:r>
      <w:r w:rsidRPr="00C57739">
        <w:rPr>
          <w:rFonts w:asciiTheme="minorBidi" w:hAnsiTheme="minorBidi"/>
          <w:b/>
          <w:bCs/>
          <w:sz w:val="24"/>
          <w:szCs w:val="24"/>
        </w:rPr>
        <w:t>triglyceride</w:t>
      </w:r>
      <w:r w:rsidRPr="00C57739">
        <w:rPr>
          <w:rFonts w:asciiTheme="minorBidi" w:hAnsiTheme="minorBidi"/>
          <w:b/>
          <w:bCs/>
          <w:sz w:val="24"/>
          <w:szCs w:val="24"/>
          <w:rtl/>
        </w:rPr>
        <w:t xml:space="preserve">: </w:t>
      </w:r>
      <w:r w:rsidRPr="00C57739">
        <w:rPr>
          <w:rFonts w:asciiTheme="minorBidi" w:hAnsiTheme="minorBidi"/>
          <w:sz w:val="24"/>
          <w:szCs w:val="24"/>
          <w:rtl/>
        </w:rPr>
        <w:t>הטריגליצרידים נוצרים בגוף כתוצאה מתוצרי העיכול של השומן שבמזון והם הצורה בה השומן מאוחסן בגוף. כל ערך נמוך מ-150 הוא מומלץ,</w:t>
      </w:r>
      <w:r w:rsidRPr="00C57739">
        <w:rPr>
          <w:rFonts w:asciiTheme="minorBidi" w:hAnsiTheme="minorBidi"/>
          <w:sz w:val="24"/>
          <w:szCs w:val="24"/>
        </w:rPr>
        <w:t xml:space="preserve"> </w:t>
      </w:r>
      <w:r w:rsidRPr="00C57739">
        <w:rPr>
          <w:rFonts w:asciiTheme="minorBidi" w:hAnsiTheme="minorBidi"/>
          <w:sz w:val="24"/>
          <w:szCs w:val="24"/>
          <w:rtl/>
        </w:rPr>
        <w:t>וערך הגבוה מ-500 נחשב גבוה מאוד. ניתן לראות כי הממוצע הוא 126.544 וסטיית התקן היא 71.66. קיימת רשומה עם ערך חריג</w:t>
      </w:r>
      <w:r w:rsidRPr="00C57739">
        <w:rPr>
          <w:rFonts w:asciiTheme="minorBidi" w:hAnsiTheme="minorBidi"/>
          <w:sz w:val="24"/>
          <w:szCs w:val="24"/>
        </w:rPr>
        <w:t xml:space="preserve"> </w:t>
      </w:r>
      <w:r w:rsidRPr="00C57739">
        <w:rPr>
          <w:rFonts w:asciiTheme="minorBidi" w:hAnsiTheme="minorBidi"/>
          <w:sz w:val="24"/>
          <w:szCs w:val="24"/>
          <w:rtl/>
        </w:rPr>
        <w:t>(999) שתטופל בשלב איכות הנתונים.</w:t>
      </w:r>
    </w:p>
    <w:p w14:paraId="6FD33B50"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tl/>
        </w:rPr>
      </w:pPr>
      <w:r w:rsidRPr="00C57739">
        <w:rPr>
          <w:rFonts w:asciiTheme="minorBidi" w:hAnsiTheme="minorBidi"/>
          <w:noProof/>
          <w:sz w:val="24"/>
          <w:szCs w:val="24"/>
          <w:rtl/>
        </w:rPr>
        <w:drawing>
          <wp:anchor distT="0" distB="0" distL="114300" distR="114300" simplePos="0" relativeHeight="251677696" behindDoc="0" locked="0" layoutInCell="1" allowOverlap="1" wp14:anchorId="7EDDAF95" wp14:editId="19A5EC0E">
            <wp:simplePos x="0" y="0"/>
            <wp:positionH relativeFrom="margin">
              <wp:posOffset>-327660</wp:posOffset>
            </wp:positionH>
            <wp:positionV relativeFrom="paragraph">
              <wp:posOffset>8890</wp:posOffset>
            </wp:positionV>
            <wp:extent cx="2443480" cy="185547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3480" cy="1855470"/>
                    </a:xfrm>
                    <a:prstGeom prst="rect">
                      <a:avLst/>
                    </a:prstGeom>
                  </pic:spPr>
                </pic:pic>
              </a:graphicData>
            </a:graphic>
            <wp14:sizeRelH relativeFrom="page">
              <wp14:pctWidth>0</wp14:pctWidth>
            </wp14:sizeRelH>
            <wp14:sizeRelV relativeFrom="page">
              <wp14:pctHeight>0</wp14:pctHeight>
            </wp14:sizeRelV>
          </wp:anchor>
        </w:drawing>
      </w:r>
    </w:p>
    <w:p w14:paraId="1597709D"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Pr>
      </w:pPr>
      <w:r w:rsidRPr="00C57739">
        <w:rPr>
          <w:rFonts w:asciiTheme="minorBidi" w:hAnsiTheme="minorBidi"/>
          <w:noProof/>
          <w:sz w:val="24"/>
          <w:szCs w:val="24"/>
          <w:rtl/>
        </w:rPr>
        <w:drawing>
          <wp:anchor distT="0" distB="0" distL="114300" distR="114300" simplePos="0" relativeHeight="251678720" behindDoc="0" locked="0" layoutInCell="1" allowOverlap="1" wp14:anchorId="0D5D918E" wp14:editId="59A5BE77">
            <wp:simplePos x="0" y="0"/>
            <wp:positionH relativeFrom="page">
              <wp:posOffset>38100</wp:posOffset>
            </wp:positionH>
            <wp:positionV relativeFrom="paragraph">
              <wp:posOffset>1466850</wp:posOffset>
            </wp:positionV>
            <wp:extent cx="2558415" cy="193103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8415" cy="1931035"/>
                    </a:xfrm>
                    <a:prstGeom prst="rect">
                      <a:avLst/>
                    </a:prstGeom>
                  </pic:spPr>
                </pic:pic>
              </a:graphicData>
            </a:graphic>
            <wp14:sizeRelH relativeFrom="page">
              <wp14:pctWidth>0</wp14:pctWidth>
            </wp14:sizeRelH>
            <wp14:sizeRelV relativeFrom="page">
              <wp14:pctHeight>0</wp14:pctHeight>
            </wp14:sizeRelV>
          </wp:anchor>
        </w:drawing>
      </w:r>
      <w:r w:rsidRPr="00C57739">
        <w:rPr>
          <w:rFonts w:asciiTheme="minorBidi" w:hAnsiTheme="minorBidi"/>
          <w:b/>
          <w:bCs/>
          <w:sz w:val="24"/>
          <w:szCs w:val="24"/>
          <w:rtl/>
        </w:rPr>
        <w:t xml:space="preserve">משתנה </w:t>
      </w:r>
      <w:r w:rsidRPr="00C57739">
        <w:rPr>
          <w:rFonts w:asciiTheme="minorBidi" w:hAnsiTheme="minorBidi"/>
          <w:b/>
          <w:bCs/>
          <w:sz w:val="24"/>
          <w:szCs w:val="24"/>
        </w:rPr>
        <w:t>HDL</w:t>
      </w:r>
      <w:r w:rsidRPr="00C57739">
        <w:rPr>
          <w:rFonts w:asciiTheme="minorBidi" w:hAnsiTheme="minorBidi"/>
          <w:b/>
          <w:bCs/>
          <w:sz w:val="24"/>
          <w:szCs w:val="24"/>
          <w:rtl/>
        </w:rPr>
        <w:t xml:space="preserve">: </w:t>
      </w:r>
      <w:r w:rsidRPr="00C57739">
        <w:rPr>
          <w:rFonts w:asciiTheme="minorBidi" w:hAnsiTheme="minorBidi"/>
          <w:sz w:val="24"/>
          <w:szCs w:val="24"/>
          <w:rtl/>
        </w:rPr>
        <w:t>מיוצר בכבד וממלא תפקיד חשוב בשמירה על העורקים מפני הצטברות של רובד שומני על ידי השבת עודפי כולסטרול מרקמות הגוף וכלי הדם אל הכבד. ניתן לראות כי הממוצע הוא 57.28 עם סטיית תקן 14.78</w:t>
      </w:r>
      <w:r w:rsidRPr="00C57739">
        <w:rPr>
          <w:rFonts w:asciiTheme="minorBidi" w:hAnsiTheme="minorBidi"/>
          <w:sz w:val="24"/>
          <w:szCs w:val="24"/>
        </w:rPr>
        <w:t>,</w:t>
      </w:r>
      <w:r w:rsidRPr="00C57739">
        <w:rPr>
          <w:rFonts w:asciiTheme="minorBidi" w:hAnsiTheme="minorBidi"/>
          <w:sz w:val="24"/>
          <w:szCs w:val="24"/>
          <w:rtl/>
        </w:rPr>
        <w:t xml:space="preserve"> כל ערך מעל 40 הוא מומלץ ולכן הנתונים תואמים את המציאות. קיימים שני ערכים קיצוניים ביחס לשאר.</w:t>
      </w:r>
      <w:r w:rsidRPr="00C57739">
        <w:rPr>
          <w:rFonts w:asciiTheme="minorBidi" w:hAnsiTheme="minorBidi"/>
          <w:b/>
          <w:bCs/>
          <w:sz w:val="24"/>
          <w:szCs w:val="24"/>
          <w:rtl/>
        </w:rPr>
        <w:br/>
      </w:r>
    </w:p>
    <w:p w14:paraId="6DC7F6F2"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LDL</w:t>
      </w:r>
      <w:r w:rsidRPr="00C57739">
        <w:rPr>
          <w:rFonts w:asciiTheme="minorBidi" w:hAnsiTheme="minorBidi"/>
          <w:b/>
          <w:bCs/>
          <w:sz w:val="24"/>
          <w:szCs w:val="24"/>
          <w:rtl/>
        </w:rPr>
        <w:t xml:space="preserve">: </w:t>
      </w:r>
      <w:r w:rsidRPr="00C57739">
        <w:rPr>
          <w:rFonts w:asciiTheme="minorBidi" w:hAnsiTheme="minorBidi"/>
          <w:sz w:val="24"/>
          <w:szCs w:val="24"/>
        </w:rPr>
        <w:t xml:space="preserve">LDL </w:t>
      </w:r>
      <w:r w:rsidRPr="00C57739">
        <w:rPr>
          <w:rFonts w:asciiTheme="minorBidi" w:hAnsiTheme="minorBidi"/>
          <w:sz w:val="24"/>
          <w:szCs w:val="24"/>
          <w:rtl/>
        </w:rPr>
        <w:t xml:space="preserve"> מיוצר בכבד ותפקידו הוא להעביר את הכולסטרול מהכבד אל רקמות הגוף. כאשר ה</w:t>
      </w:r>
      <w:r w:rsidRPr="00C57739">
        <w:rPr>
          <w:rFonts w:asciiTheme="minorBidi" w:hAnsiTheme="minorBidi"/>
          <w:sz w:val="24"/>
          <w:szCs w:val="24"/>
        </w:rPr>
        <w:t xml:space="preserve">-LDL </w:t>
      </w:r>
      <w:r w:rsidRPr="00C57739">
        <w:rPr>
          <w:rFonts w:asciiTheme="minorBidi" w:hAnsiTheme="minorBidi"/>
          <w:sz w:val="24"/>
          <w:szCs w:val="24"/>
          <w:rtl/>
        </w:rPr>
        <w:t xml:space="preserve">מגיע לדם הוא מתפרק, והכולסטרול שאיתו שוקע בדפנות העורקים, ובכך יוצר את מחלת טרשת העורקים. ערך מעל 300 מ״ג/דציליטר נחשב גבוה וקיימים כאן מספר ערכים חריגים הגבוהים </w:t>
      </w:r>
      <w:r w:rsidRPr="00C57739">
        <w:rPr>
          <w:rFonts w:asciiTheme="minorBidi" w:hAnsiTheme="minorBidi"/>
          <w:sz w:val="24"/>
          <w:szCs w:val="24"/>
          <w:rtl/>
        </w:rPr>
        <w:lastRenderedPageBreak/>
        <w:t>מ-500.</w:t>
      </w:r>
      <w:r w:rsidRPr="00C57739">
        <w:rPr>
          <w:rFonts w:asciiTheme="minorBidi" w:hAnsiTheme="minorBidi"/>
          <w:b/>
          <w:bCs/>
          <w:sz w:val="24"/>
          <w:szCs w:val="24"/>
          <w:rtl/>
        </w:rPr>
        <w:br/>
      </w:r>
    </w:p>
    <w:p w14:paraId="2B599FCC"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p>
    <w:p w14:paraId="28540E95"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b/>
          <w:bCs/>
          <w:noProof/>
          <w:sz w:val="24"/>
          <w:szCs w:val="24"/>
          <w:rtl/>
        </w:rPr>
        <w:drawing>
          <wp:anchor distT="0" distB="0" distL="114300" distR="114300" simplePos="0" relativeHeight="251679744" behindDoc="0" locked="0" layoutInCell="1" allowOverlap="1" wp14:anchorId="4688B8D1" wp14:editId="0626FEC0">
            <wp:simplePos x="0" y="0"/>
            <wp:positionH relativeFrom="page">
              <wp:posOffset>209127</wp:posOffset>
            </wp:positionH>
            <wp:positionV relativeFrom="paragraph">
              <wp:posOffset>212</wp:posOffset>
            </wp:positionV>
            <wp:extent cx="2277745" cy="1708150"/>
            <wp:effectExtent l="0" t="0" r="8255"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77745" cy="1708150"/>
                    </a:xfrm>
                    <a:prstGeom prst="rect">
                      <a:avLst/>
                    </a:prstGeom>
                  </pic:spPr>
                </pic:pic>
              </a:graphicData>
            </a:graphic>
            <wp14:sizeRelH relativeFrom="page">
              <wp14:pctWidth>0</wp14:pctWidth>
            </wp14:sizeRelH>
            <wp14:sizeRelV relativeFrom="page">
              <wp14:pctHeight>0</wp14:pctHeight>
            </wp14:sizeRelV>
          </wp:anchor>
        </w:drawing>
      </w:r>
      <w:r w:rsidRPr="00C57739">
        <w:rPr>
          <w:rFonts w:asciiTheme="minorBidi" w:hAnsiTheme="minorBidi"/>
          <w:b/>
          <w:bCs/>
          <w:sz w:val="24"/>
          <w:szCs w:val="24"/>
          <w:rtl/>
        </w:rPr>
        <w:t>משתנה</w:t>
      </w:r>
      <w:r w:rsidRPr="00C57739">
        <w:rPr>
          <w:rFonts w:asciiTheme="minorBidi" w:hAnsiTheme="minorBidi"/>
          <w:b/>
          <w:bCs/>
          <w:sz w:val="24"/>
          <w:szCs w:val="24"/>
        </w:rPr>
        <w:t xml:space="preserve">hemoglobin </w:t>
      </w:r>
      <w:r w:rsidRPr="00C57739">
        <w:rPr>
          <w:rFonts w:asciiTheme="minorBidi" w:hAnsiTheme="minorBidi"/>
          <w:b/>
          <w:bCs/>
          <w:sz w:val="24"/>
          <w:szCs w:val="24"/>
          <w:rtl/>
        </w:rPr>
        <w:t xml:space="preserve">: </w:t>
      </w:r>
      <w:r w:rsidRPr="00C57739">
        <w:rPr>
          <w:rFonts w:asciiTheme="minorBidi" w:hAnsiTheme="minorBidi"/>
          <w:sz w:val="24"/>
          <w:szCs w:val="24"/>
          <w:rtl/>
        </w:rPr>
        <w:t xml:space="preserve">ההמוגלובין הוא חלבון שנמצא בתאים האדומים ותפקידו להעביר חמצן אל התאים והרקמות, ופחמן דו חמצני מהתאים בחזרה לריאות. ההתפלגות של ההמוגלובין נראית נורמלית וקיימת שכיחות גבוהה בין 12 ל-17 גר׳/דציליטר, כאשר על פי מידע רפואי זהו הטווח התקין של המוגלובין לנשים ולגברים.  </w:t>
      </w:r>
      <w:r w:rsidRPr="00C57739">
        <w:rPr>
          <w:rFonts w:asciiTheme="minorBidi" w:hAnsiTheme="minorBidi"/>
          <w:b/>
          <w:bCs/>
          <w:sz w:val="24"/>
          <w:szCs w:val="24"/>
          <w:rtl/>
        </w:rPr>
        <w:br/>
      </w:r>
    </w:p>
    <w:p w14:paraId="3BC029D2"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noProof/>
        </w:rPr>
        <w:drawing>
          <wp:anchor distT="0" distB="0" distL="114300" distR="114300" simplePos="0" relativeHeight="251685888" behindDoc="1" locked="0" layoutInCell="1" allowOverlap="1" wp14:anchorId="2107B08B" wp14:editId="404645A0">
            <wp:simplePos x="0" y="0"/>
            <wp:positionH relativeFrom="page">
              <wp:posOffset>208280</wp:posOffset>
            </wp:positionH>
            <wp:positionV relativeFrom="paragraph">
              <wp:posOffset>273262</wp:posOffset>
            </wp:positionV>
            <wp:extent cx="2461895" cy="1568450"/>
            <wp:effectExtent l="0" t="0" r="0" b="0"/>
            <wp:wrapTight wrapText="bothSides">
              <wp:wrapPolygon edited="0">
                <wp:start x="0" y="0"/>
                <wp:lineTo x="0" y="21250"/>
                <wp:lineTo x="21394" y="21250"/>
                <wp:lineTo x="21394"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8802" b="6578"/>
                    <a:stretch/>
                  </pic:blipFill>
                  <pic:spPr bwMode="auto">
                    <a:xfrm>
                      <a:off x="0" y="0"/>
                      <a:ext cx="2461895" cy="156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11FE6"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serum creatinine</w:t>
      </w:r>
      <w:r w:rsidRPr="00C57739">
        <w:rPr>
          <w:rFonts w:asciiTheme="minorBidi" w:hAnsiTheme="minorBidi"/>
          <w:b/>
          <w:bCs/>
          <w:sz w:val="24"/>
          <w:szCs w:val="24"/>
          <w:rtl/>
        </w:rPr>
        <w:t xml:space="preserve"> – </w:t>
      </w:r>
      <w:proofErr w:type="spellStart"/>
      <w:r w:rsidRPr="00C57739">
        <w:rPr>
          <w:rFonts w:asciiTheme="minorBidi" w:hAnsiTheme="minorBidi"/>
          <w:sz w:val="24"/>
          <w:szCs w:val="24"/>
          <w:rtl/>
        </w:rPr>
        <w:t>קריאטינין</w:t>
      </w:r>
      <w:proofErr w:type="spellEnd"/>
      <w:r w:rsidRPr="00C57739">
        <w:rPr>
          <w:rFonts w:asciiTheme="minorBidi" w:hAnsiTheme="minorBidi"/>
          <w:sz w:val="24"/>
          <w:szCs w:val="24"/>
          <w:rtl/>
        </w:rPr>
        <w:t xml:space="preserve"> הוא תוצר לוואי של חילוף החומרים ברקמת השריר. נהוג לבצע את הבדיקה כאשר יש חשד לבעיות בתפקוד הכליות, ערכים גבוהים עשויים להצביע על כשלי תפקוד. הממוצע הוא 0.907 עם סטיית תקן 4.733, ההתפלגות נראית נורמלית. ערכים תקינים נעים בין 0.51 עד 1.17 מ"ג לדציליטר (תלוי במגדר), לכן הנתונים תואמים את המציאות</w:t>
      </w:r>
      <w:r w:rsidRPr="00C57739">
        <w:rPr>
          <w:rFonts w:asciiTheme="minorBidi" w:hAnsiTheme="minorBidi"/>
          <w:color w:val="000000" w:themeColor="text1"/>
          <w:sz w:val="24"/>
          <w:szCs w:val="24"/>
          <w:rtl/>
        </w:rPr>
        <w:t>.</w:t>
      </w:r>
      <w:r w:rsidRPr="00C57739">
        <w:rPr>
          <w:rFonts w:asciiTheme="minorBidi" w:hAnsiTheme="minorBidi"/>
          <w:b/>
          <w:bCs/>
          <w:sz w:val="24"/>
          <w:szCs w:val="24"/>
          <w:rtl/>
        </w:rPr>
        <w:br/>
      </w:r>
    </w:p>
    <w:p w14:paraId="6A01A6C0" w14:textId="77777777" w:rsidR="00D95BBA" w:rsidRPr="00C57739" w:rsidRDefault="00D95BBA" w:rsidP="00D95BBA">
      <w:pPr>
        <w:shd w:val="clear" w:color="auto" w:fill="FFFFFF"/>
        <w:spacing w:before="60" w:after="60" w:line="360" w:lineRule="auto"/>
        <w:textAlignment w:val="baseline"/>
        <w:rPr>
          <w:rFonts w:asciiTheme="minorBidi" w:hAnsiTheme="minorBidi"/>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AST</w:t>
      </w:r>
      <w:r w:rsidRPr="00C57739">
        <w:rPr>
          <w:rFonts w:asciiTheme="minorBidi" w:hAnsiTheme="minorBidi"/>
          <w:b/>
          <w:bCs/>
          <w:sz w:val="24"/>
          <w:szCs w:val="24"/>
          <w:rtl/>
        </w:rPr>
        <w:t xml:space="preserve"> – </w:t>
      </w:r>
      <w:r w:rsidRPr="00C57739">
        <w:rPr>
          <w:rFonts w:asciiTheme="minorBidi" w:hAnsiTheme="minorBidi"/>
          <w:sz w:val="24"/>
          <w:szCs w:val="24"/>
          <w:rtl/>
        </w:rPr>
        <w:t xml:space="preserve">בבדיקת </w:t>
      </w:r>
      <w:r w:rsidRPr="00C57739">
        <w:rPr>
          <w:rFonts w:asciiTheme="minorBidi" w:hAnsiTheme="minorBidi"/>
          <w:sz w:val="24"/>
          <w:szCs w:val="24"/>
        </w:rPr>
        <w:t>AST</w:t>
      </w:r>
      <w:r w:rsidRPr="00C57739">
        <w:rPr>
          <w:rFonts w:asciiTheme="minorBidi" w:hAnsiTheme="minorBidi"/>
          <w:sz w:val="24"/>
          <w:szCs w:val="24"/>
          <w:rtl/>
        </w:rPr>
        <w:t xml:space="preserve"> בודקים את ריכוז האנזים </w:t>
      </w:r>
      <w:r w:rsidRPr="00C57739">
        <w:rPr>
          <w:rFonts w:asciiTheme="minorBidi" w:hAnsiTheme="minorBidi"/>
          <w:sz w:val="24"/>
          <w:szCs w:val="24"/>
        </w:rPr>
        <w:t>GOP</w:t>
      </w:r>
      <w:r w:rsidRPr="00C57739">
        <w:rPr>
          <w:rFonts w:asciiTheme="minorBidi" w:hAnsiTheme="minorBidi"/>
          <w:sz w:val="24"/>
          <w:szCs w:val="24"/>
          <w:rtl/>
        </w:rPr>
        <w:t xml:space="preserve"> בדם, האנזים מצוי בכבד, בשרירים ובתאי דם אדומים. ערכי הנורמה הם 0 עד 35 יח'\ליטר לגברים, ו-0 עד 31 יח'\לליטר לנשים.  משמעות ערכים גבוהים ייתכנו בעיקר סוגים שונים של מחלות כבד ומחלות כליה. הממוצע הוא 26.17 עם סטיית תקן של 19.29. (</w:t>
      </w:r>
      <w:proofErr w:type="spellStart"/>
      <w:r w:rsidRPr="00C57739">
        <w:rPr>
          <w:rFonts w:asciiTheme="minorBidi" w:hAnsiTheme="minorBidi"/>
          <w:sz w:val="24"/>
          <w:szCs w:val="24"/>
          <w:rtl/>
        </w:rPr>
        <w:t>היסטוגרמה</w:t>
      </w:r>
      <w:proofErr w:type="spellEnd"/>
      <w:r w:rsidRPr="00C57739">
        <w:rPr>
          <w:rFonts w:asciiTheme="minorBidi" w:hAnsiTheme="minorBidi"/>
          <w:sz w:val="24"/>
          <w:szCs w:val="24"/>
          <w:rtl/>
        </w:rPr>
        <w:t xml:space="preserve"> מצורפת בנספח 2) </w:t>
      </w:r>
    </w:p>
    <w:p w14:paraId="5C66F8AD"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noProof/>
        </w:rPr>
        <w:drawing>
          <wp:anchor distT="0" distB="0" distL="114300" distR="114300" simplePos="0" relativeHeight="251686912" behindDoc="1" locked="0" layoutInCell="1" allowOverlap="1" wp14:anchorId="5D7470D7" wp14:editId="5719DFFD">
            <wp:simplePos x="0" y="0"/>
            <wp:positionH relativeFrom="page">
              <wp:posOffset>387350</wp:posOffset>
            </wp:positionH>
            <wp:positionV relativeFrom="paragraph">
              <wp:posOffset>131657</wp:posOffset>
            </wp:positionV>
            <wp:extent cx="2095500" cy="1463675"/>
            <wp:effectExtent l="0" t="0" r="0" b="3175"/>
            <wp:wrapTight wrapText="bothSides">
              <wp:wrapPolygon edited="0">
                <wp:start x="0" y="0"/>
                <wp:lineTo x="0" y="21366"/>
                <wp:lineTo x="21404" y="21366"/>
                <wp:lineTo x="21404" y="0"/>
                <wp:lineTo x="0" y="0"/>
              </wp:wrapPolygon>
            </wp:wrapTight>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l="8040"/>
                    <a:stretch/>
                  </pic:blipFill>
                  <pic:spPr bwMode="auto">
                    <a:xfrm>
                      <a:off x="0" y="0"/>
                      <a:ext cx="2095500" cy="146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5EF862"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noProof/>
        </w:rPr>
        <w:drawing>
          <wp:anchor distT="0" distB="0" distL="114300" distR="114300" simplePos="0" relativeHeight="251687936" behindDoc="1" locked="0" layoutInCell="1" allowOverlap="1" wp14:anchorId="16B2DEBB" wp14:editId="67175C09">
            <wp:simplePos x="0" y="0"/>
            <wp:positionH relativeFrom="page">
              <wp:posOffset>342900</wp:posOffset>
            </wp:positionH>
            <wp:positionV relativeFrom="paragraph">
              <wp:posOffset>1605492</wp:posOffset>
            </wp:positionV>
            <wp:extent cx="2203450" cy="1506855"/>
            <wp:effectExtent l="0" t="0" r="6350" b="0"/>
            <wp:wrapTight wrapText="bothSides">
              <wp:wrapPolygon edited="0">
                <wp:start x="0" y="0"/>
                <wp:lineTo x="0" y="21300"/>
                <wp:lineTo x="21476" y="21300"/>
                <wp:lineTo x="21476"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3450" cy="1506855"/>
                    </a:xfrm>
                    <a:prstGeom prst="rect">
                      <a:avLst/>
                    </a:prstGeom>
                  </pic:spPr>
                </pic:pic>
              </a:graphicData>
            </a:graphic>
            <wp14:sizeRelH relativeFrom="margin">
              <wp14:pctWidth>0</wp14:pctWidth>
            </wp14:sizeRelH>
            <wp14:sizeRelV relativeFrom="margin">
              <wp14:pctHeight>0</wp14:pctHeight>
            </wp14:sizeRelV>
          </wp:anchor>
        </w:drawing>
      </w:r>
      <w:r w:rsidRPr="00C57739">
        <w:rPr>
          <w:rFonts w:asciiTheme="minorBidi" w:hAnsiTheme="minorBidi"/>
          <w:b/>
          <w:bCs/>
          <w:sz w:val="24"/>
          <w:szCs w:val="24"/>
          <w:rtl/>
        </w:rPr>
        <w:t xml:space="preserve">משתנה </w:t>
      </w:r>
      <w:r w:rsidRPr="00C57739">
        <w:rPr>
          <w:rFonts w:asciiTheme="minorBidi" w:hAnsiTheme="minorBidi"/>
          <w:b/>
          <w:bCs/>
          <w:sz w:val="24"/>
          <w:szCs w:val="24"/>
        </w:rPr>
        <w:t>ALT</w:t>
      </w:r>
      <w:r w:rsidRPr="00C57739">
        <w:rPr>
          <w:rFonts w:asciiTheme="minorBidi" w:hAnsiTheme="minorBidi"/>
          <w:b/>
          <w:bCs/>
          <w:sz w:val="24"/>
          <w:szCs w:val="24"/>
          <w:rtl/>
        </w:rPr>
        <w:t xml:space="preserve">- </w:t>
      </w:r>
      <w:proofErr w:type="spellStart"/>
      <w:r w:rsidRPr="00C57739">
        <w:rPr>
          <w:rFonts w:asciiTheme="minorBidi" w:hAnsiTheme="minorBidi"/>
          <w:sz w:val="24"/>
          <w:szCs w:val="24"/>
          <w:rtl/>
        </w:rPr>
        <w:t>אלאנין</w:t>
      </w:r>
      <w:proofErr w:type="spellEnd"/>
      <w:r w:rsidRPr="00C57739">
        <w:rPr>
          <w:rFonts w:asciiTheme="minorBidi" w:hAnsiTheme="minorBidi"/>
          <w:sz w:val="24"/>
          <w:szCs w:val="24"/>
          <w:rtl/>
        </w:rPr>
        <w:t xml:space="preserve"> </w:t>
      </w:r>
      <w:proofErr w:type="spellStart"/>
      <w:r w:rsidRPr="00C57739">
        <w:rPr>
          <w:rFonts w:asciiTheme="minorBidi" w:hAnsiTheme="minorBidi"/>
          <w:sz w:val="24"/>
          <w:szCs w:val="24"/>
          <w:rtl/>
        </w:rPr>
        <w:t>טרנסאמינאז</w:t>
      </w:r>
      <w:proofErr w:type="spellEnd"/>
      <w:r w:rsidRPr="00C57739">
        <w:rPr>
          <w:rFonts w:asciiTheme="minorBidi" w:hAnsiTheme="minorBidi"/>
          <w:sz w:val="24"/>
          <w:szCs w:val="24"/>
          <w:rtl/>
        </w:rPr>
        <w:t xml:space="preserve">, גם כאן כאשר יש ריכוז גבוה של האנזים מעלה חשד לקיום מחלות כבד. (מקובל לבצע יחס בין </w:t>
      </w:r>
      <w:r w:rsidRPr="00C57739">
        <w:rPr>
          <w:rFonts w:asciiTheme="minorBidi" w:hAnsiTheme="minorBidi"/>
          <w:sz w:val="24"/>
          <w:szCs w:val="24"/>
        </w:rPr>
        <w:t>AST/ALT</w:t>
      </w:r>
      <w:r w:rsidRPr="00C57739">
        <w:rPr>
          <w:rFonts w:asciiTheme="minorBidi" w:hAnsiTheme="minorBidi"/>
          <w:sz w:val="24"/>
          <w:szCs w:val="24"/>
          <w:rtl/>
        </w:rPr>
        <w:t xml:space="preserve"> כבדיקה למחלות כבד) הממוצע הוא 27 עם סטיית תקן גבוהה 31.2 שנוצרת כתוצאה מערכים חריגים, נטפל בהם בהמשך, אך הנתונים תואמים את המציאות הרפואית. </w:t>
      </w:r>
      <w:r w:rsidRPr="00C57739">
        <w:rPr>
          <w:rFonts w:asciiTheme="minorBidi" w:hAnsiTheme="minorBidi"/>
          <w:sz w:val="24"/>
          <w:szCs w:val="24"/>
          <w:rtl/>
        </w:rPr>
        <w:br/>
      </w:r>
    </w:p>
    <w:p w14:paraId="576BCB40"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p>
    <w:p w14:paraId="5D6135A2" w14:textId="77777777" w:rsidR="00D95BBA" w:rsidRPr="00C57739" w:rsidRDefault="00D95BBA" w:rsidP="00D95BBA">
      <w:pPr>
        <w:shd w:val="clear" w:color="auto" w:fill="FFFFFF"/>
        <w:spacing w:before="60" w:after="60" w:line="360" w:lineRule="auto"/>
        <w:textAlignment w:val="baseline"/>
        <w:rPr>
          <w:rFonts w:asciiTheme="minorBidi" w:hAnsiTheme="minorBidi"/>
          <w:color w:val="363636"/>
          <w:sz w:val="27"/>
          <w:szCs w:val="27"/>
          <w:rtl/>
        </w:rPr>
      </w:pPr>
      <w:r w:rsidRPr="00C57739">
        <w:rPr>
          <w:rFonts w:asciiTheme="minorBidi" w:hAnsiTheme="minorBidi"/>
          <w:b/>
          <w:bCs/>
          <w:sz w:val="24"/>
          <w:szCs w:val="24"/>
          <w:rtl/>
        </w:rPr>
        <w:t xml:space="preserve">משתנה </w:t>
      </w:r>
      <w:proofErr w:type="spellStart"/>
      <w:r w:rsidRPr="00C57739">
        <w:rPr>
          <w:rFonts w:asciiTheme="minorBidi" w:hAnsiTheme="minorBidi"/>
          <w:b/>
          <w:bCs/>
          <w:sz w:val="24"/>
          <w:szCs w:val="24"/>
        </w:rPr>
        <w:t>Gtp</w:t>
      </w:r>
      <w:proofErr w:type="spellEnd"/>
      <w:r w:rsidRPr="00C57739">
        <w:rPr>
          <w:rFonts w:asciiTheme="minorBidi" w:hAnsiTheme="minorBidi"/>
          <w:color w:val="363636"/>
          <w:sz w:val="27"/>
          <w:szCs w:val="27"/>
          <w:rtl/>
        </w:rPr>
        <w:t xml:space="preserve">- </w:t>
      </w:r>
      <w:r w:rsidRPr="00C57739">
        <w:rPr>
          <w:rFonts w:asciiTheme="minorBidi" w:hAnsiTheme="minorBidi"/>
          <w:sz w:val="24"/>
          <w:szCs w:val="24"/>
          <w:rtl/>
        </w:rPr>
        <w:t>אנזים נוסף שמצוי בעיקר בכבד, בדרכי המרה ובכליות. האנזים משוחרר לדם כאשר תאים שמכילים אותו נפגעים</w:t>
      </w:r>
      <w:r w:rsidRPr="00C57739">
        <w:rPr>
          <w:rFonts w:asciiTheme="minorBidi" w:hAnsiTheme="minorBidi"/>
          <w:sz w:val="24"/>
          <w:szCs w:val="24"/>
        </w:rPr>
        <w:t>.</w:t>
      </w:r>
      <w:r w:rsidRPr="00C57739">
        <w:rPr>
          <w:rFonts w:asciiTheme="minorBidi" w:hAnsiTheme="minorBidi"/>
          <w:sz w:val="24"/>
          <w:szCs w:val="24"/>
          <w:rtl/>
        </w:rPr>
        <w:t xml:space="preserve"> ערכים גבוהים מהנורמה גם הם עשויים לסמן על חשד למחלות כבד או מחלות בדרכי המרה. הממוצע הוא 39.927 וסטיית התקן גדולה נוצרת גם כאן מערך אחד חריג 999, נטפל בו בהמשך.</w:t>
      </w:r>
      <w:r w:rsidRPr="00C57739">
        <w:rPr>
          <w:rFonts w:asciiTheme="minorBidi" w:hAnsiTheme="minorBidi"/>
          <w:color w:val="363636"/>
          <w:sz w:val="27"/>
          <w:szCs w:val="27"/>
          <w:rtl/>
        </w:rPr>
        <w:t xml:space="preserve"> </w:t>
      </w:r>
    </w:p>
    <w:p w14:paraId="75536A74" w14:textId="77777777" w:rsidR="00D95BBA" w:rsidRPr="00C57739" w:rsidRDefault="00D95BBA" w:rsidP="00D95BBA">
      <w:pPr>
        <w:shd w:val="clear" w:color="auto" w:fill="FFFFFF"/>
        <w:spacing w:before="60" w:after="60" w:line="360" w:lineRule="auto"/>
        <w:textAlignment w:val="baseline"/>
        <w:rPr>
          <w:rFonts w:asciiTheme="minorBidi" w:hAnsiTheme="minorBidi"/>
          <w:color w:val="363636"/>
          <w:sz w:val="27"/>
          <w:szCs w:val="27"/>
          <w:rtl/>
        </w:rPr>
      </w:pPr>
    </w:p>
    <w:p w14:paraId="1C27E5D8" w14:textId="77777777" w:rsidR="00D95BBA" w:rsidRPr="00C57739" w:rsidRDefault="00D95BBA" w:rsidP="00D95BBA">
      <w:pPr>
        <w:shd w:val="clear" w:color="auto" w:fill="FFFFFF"/>
        <w:spacing w:before="60" w:after="60" w:line="360" w:lineRule="auto"/>
        <w:textAlignment w:val="baseline"/>
        <w:rPr>
          <w:rFonts w:asciiTheme="minorBidi" w:hAnsiTheme="minorBidi"/>
          <w:color w:val="363636"/>
          <w:sz w:val="27"/>
          <w:szCs w:val="27"/>
          <w:rtl/>
        </w:rPr>
      </w:pPr>
    </w:p>
    <w:p w14:paraId="41A95321" w14:textId="77777777" w:rsidR="00D95BBA" w:rsidRPr="00C57739" w:rsidRDefault="00D95BBA" w:rsidP="00D95BBA">
      <w:pPr>
        <w:shd w:val="clear" w:color="auto" w:fill="FFFFFF"/>
        <w:spacing w:before="60" w:after="60" w:line="360" w:lineRule="auto"/>
        <w:textAlignment w:val="baseline"/>
        <w:rPr>
          <w:rFonts w:asciiTheme="minorBidi" w:hAnsiTheme="minorBidi"/>
          <w:color w:val="363636"/>
          <w:sz w:val="27"/>
          <w:szCs w:val="27"/>
          <w:rtl/>
        </w:rPr>
      </w:pPr>
    </w:p>
    <w:p w14:paraId="17E6F3A7" w14:textId="77777777" w:rsidR="00D95BBA" w:rsidRPr="00C57739" w:rsidRDefault="00D95BBA" w:rsidP="00D95BBA">
      <w:pPr>
        <w:shd w:val="clear" w:color="auto" w:fill="FFFFFF"/>
        <w:spacing w:before="60" w:after="60" w:line="360" w:lineRule="auto"/>
        <w:textAlignment w:val="baseline"/>
        <w:rPr>
          <w:rFonts w:asciiTheme="minorBidi" w:hAnsiTheme="minorBidi"/>
          <w:color w:val="363636"/>
          <w:sz w:val="27"/>
          <w:szCs w:val="27"/>
          <w:rtl/>
        </w:rPr>
      </w:pPr>
    </w:p>
    <w:p w14:paraId="121E1F45" w14:textId="77777777" w:rsidR="00D95BBA" w:rsidRPr="00C57739" w:rsidRDefault="00D95BBA" w:rsidP="00D95BBA">
      <w:pPr>
        <w:pStyle w:val="Heading2"/>
        <w:rPr>
          <w:rFonts w:asciiTheme="minorBidi" w:hAnsiTheme="minorBidi"/>
          <w:b/>
          <w:bCs/>
          <w:sz w:val="24"/>
          <w:szCs w:val="24"/>
          <w:rtl/>
        </w:rPr>
      </w:pPr>
      <w:bookmarkStart w:id="7" w:name="_Toc121412964"/>
      <w:r w:rsidRPr="00C57739">
        <w:rPr>
          <w:rFonts w:asciiTheme="minorBidi" w:hAnsiTheme="minorBidi"/>
          <w:b/>
          <w:bCs/>
          <w:rtl/>
        </w:rPr>
        <w:t>קשרים מעניינים</w:t>
      </w:r>
      <w:bookmarkEnd w:id="7"/>
      <w:r w:rsidRPr="00C57739">
        <w:rPr>
          <w:rFonts w:asciiTheme="minorBidi" w:hAnsiTheme="minorBidi"/>
          <w:b/>
          <w:bCs/>
          <w:rtl/>
        </w:rPr>
        <w:t xml:space="preserve"> </w:t>
      </w:r>
      <w:r w:rsidRPr="00C57739">
        <w:rPr>
          <w:rFonts w:asciiTheme="minorBidi" w:hAnsiTheme="minorBidi"/>
          <w:b/>
          <w:bCs/>
          <w:sz w:val="24"/>
          <w:szCs w:val="24"/>
          <w:rtl/>
        </w:rPr>
        <w:br/>
      </w:r>
    </w:p>
    <w:p w14:paraId="28A24620"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8"/>
          <w:szCs w:val="28"/>
        </w:rPr>
      </w:pPr>
      <w:r w:rsidRPr="00C57739">
        <w:rPr>
          <w:rFonts w:asciiTheme="minorBidi" w:hAnsiTheme="minorBidi"/>
          <w:sz w:val="24"/>
          <w:szCs w:val="24"/>
          <w:rtl/>
        </w:rPr>
        <w:t xml:space="preserve">נבחן קשרים מעניינים בין המאפיינים בסט הנתונים. להשוואה בין משתנים רציפים נשתמש במקדם </w:t>
      </w:r>
      <w:proofErr w:type="spellStart"/>
      <w:r w:rsidRPr="00C57739">
        <w:rPr>
          <w:rFonts w:asciiTheme="minorBidi" w:hAnsiTheme="minorBidi"/>
          <w:sz w:val="24"/>
          <w:szCs w:val="24"/>
          <w:rtl/>
        </w:rPr>
        <w:t>פירסון</w:t>
      </w:r>
      <w:proofErr w:type="spellEnd"/>
      <w:r w:rsidRPr="00C57739">
        <w:rPr>
          <w:rFonts w:asciiTheme="minorBidi" w:hAnsiTheme="minorBidi"/>
          <w:sz w:val="24"/>
          <w:szCs w:val="24"/>
          <w:rtl/>
        </w:rPr>
        <w:t xml:space="preserve"> כמדד לקשר הליניארי ביניהם. בתרשים המצורף בנספח 3 מתוארים הקשרים במפת חום. </w:t>
      </w:r>
    </w:p>
    <w:p w14:paraId="74690BF8"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noProof/>
        </w:rPr>
        <w:drawing>
          <wp:anchor distT="0" distB="0" distL="114300" distR="114300" simplePos="0" relativeHeight="251659264" behindDoc="1" locked="0" layoutInCell="1" allowOverlap="1" wp14:anchorId="0632B6A4" wp14:editId="62955E3C">
            <wp:simplePos x="0" y="0"/>
            <wp:positionH relativeFrom="column">
              <wp:posOffset>-132715</wp:posOffset>
            </wp:positionH>
            <wp:positionV relativeFrom="paragraph">
              <wp:posOffset>26882</wp:posOffset>
            </wp:positionV>
            <wp:extent cx="1748790" cy="1624965"/>
            <wp:effectExtent l="0" t="0" r="3810" b="635"/>
            <wp:wrapTight wrapText="bothSides">
              <wp:wrapPolygon edited="0">
                <wp:start x="0" y="0"/>
                <wp:lineTo x="0" y="21440"/>
                <wp:lineTo x="21490" y="21440"/>
                <wp:lineTo x="21490"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9665" t="1" r="13306" b="-1857"/>
                    <a:stretch/>
                  </pic:blipFill>
                  <pic:spPr bwMode="auto">
                    <a:xfrm>
                      <a:off x="0" y="0"/>
                      <a:ext cx="1748790" cy="1624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FD1AD5" w14:textId="77777777" w:rsidR="00D95BBA" w:rsidRPr="00C57739" w:rsidRDefault="00D95BBA" w:rsidP="00D95BBA">
      <w:pPr>
        <w:shd w:val="clear" w:color="auto" w:fill="FFFFFF"/>
        <w:spacing w:before="60" w:after="60" w:line="360" w:lineRule="auto"/>
        <w:jc w:val="left"/>
        <w:textAlignment w:val="baseline"/>
        <w:rPr>
          <w:rFonts w:asciiTheme="minorBidi" w:hAnsiTheme="minorBidi"/>
          <w:b/>
          <w:bCs/>
          <w:sz w:val="24"/>
          <w:szCs w:val="24"/>
          <w:rtl/>
        </w:rPr>
      </w:pPr>
      <w:r w:rsidRPr="00C57739">
        <w:rPr>
          <w:rFonts w:asciiTheme="minorBidi" w:hAnsiTheme="minorBidi"/>
          <w:b/>
          <w:bCs/>
          <w:sz w:val="24"/>
          <w:szCs w:val="24"/>
          <w:rtl/>
        </w:rPr>
        <w:t xml:space="preserve">קשר בין המשקל לגובה </w:t>
      </w:r>
      <w:r w:rsidRPr="00C57739">
        <w:rPr>
          <w:rFonts w:asciiTheme="minorBidi" w:hAnsiTheme="minorBidi"/>
          <w:b/>
          <w:bCs/>
          <w:sz w:val="24"/>
          <w:szCs w:val="24"/>
          <w:rtl/>
        </w:rPr>
        <w:br/>
      </w:r>
      <w:r w:rsidRPr="00C57739">
        <w:rPr>
          <w:rFonts w:asciiTheme="minorBidi" w:hAnsiTheme="minorBidi"/>
          <w:sz w:val="24"/>
          <w:szCs w:val="24"/>
          <w:rtl/>
        </w:rPr>
        <w:t>בסט הנתונים יש מספר מאפיינים שציפינו לראות קורלציה גבוה הניתן לראות קורלציה חיובית בין הגובה למשקל. המשקל עולה בטבעיות כשהגובה עולה ולכן הנתונים תואמים את המציאות.</w:t>
      </w:r>
      <w:r w:rsidRPr="00C57739">
        <w:rPr>
          <w:rFonts w:asciiTheme="minorBidi" w:hAnsiTheme="minorBidi"/>
          <w:b/>
          <w:bCs/>
          <w:sz w:val="24"/>
          <w:szCs w:val="24"/>
          <w:rtl/>
        </w:rPr>
        <w:t xml:space="preserve">  </w:t>
      </w:r>
    </w:p>
    <w:p w14:paraId="14FB5365"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p>
    <w:p w14:paraId="08BB0078" w14:textId="77777777" w:rsidR="00D95BBA" w:rsidRPr="00C57739" w:rsidRDefault="00D95BBA" w:rsidP="00D95BBA">
      <w:pPr>
        <w:shd w:val="clear" w:color="auto" w:fill="FFFFFF"/>
        <w:spacing w:before="60" w:after="60" w:line="360" w:lineRule="auto"/>
        <w:textAlignment w:val="baseline"/>
        <w:rPr>
          <w:rFonts w:asciiTheme="minorBidi" w:hAnsiTheme="minorBidi"/>
          <w:b/>
          <w:bCs/>
          <w:sz w:val="24"/>
          <w:szCs w:val="24"/>
          <w:rtl/>
        </w:rPr>
      </w:pPr>
      <w:r w:rsidRPr="00C57739">
        <w:rPr>
          <w:rFonts w:asciiTheme="minorBidi" w:hAnsiTheme="minorBidi"/>
          <w:noProof/>
          <w:sz w:val="24"/>
          <w:szCs w:val="24"/>
        </w:rPr>
        <w:drawing>
          <wp:anchor distT="0" distB="0" distL="114300" distR="114300" simplePos="0" relativeHeight="251688960" behindDoc="1" locked="0" layoutInCell="1" allowOverlap="1" wp14:anchorId="174D0787" wp14:editId="012696D2">
            <wp:simplePos x="0" y="0"/>
            <wp:positionH relativeFrom="column">
              <wp:posOffset>-267335</wp:posOffset>
            </wp:positionH>
            <wp:positionV relativeFrom="paragraph">
              <wp:posOffset>277284</wp:posOffset>
            </wp:positionV>
            <wp:extent cx="2329180" cy="1903730"/>
            <wp:effectExtent l="0" t="0" r="0" b="1270"/>
            <wp:wrapTight wrapText="bothSides">
              <wp:wrapPolygon edited="0">
                <wp:start x="0" y="0"/>
                <wp:lineTo x="0" y="21398"/>
                <wp:lineTo x="21376" y="21398"/>
                <wp:lineTo x="21376"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29180" cy="1903730"/>
                    </a:xfrm>
                    <a:prstGeom prst="rect">
                      <a:avLst/>
                    </a:prstGeom>
                  </pic:spPr>
                </pic:pic>
              </a:graphicData>
            </a:graphic>
          </wp:anchor>
        </w:drawing>
      </w:r>
    </w:p>
    <w:p w14:paraId="090DA69B" w14:textId="77777777" w:rsidR="00D95BBA" w:rsidRPr="00C57739" w:rsidRDefault="00D95BBA" w:rsidP="00D95BBA">
      <w:pPr>
        <w:shd w:val="clear" w:color="auto" w:fill="FFFFFF"/>
        <w:spacing w:before="60" w:after="60" w:line="360" w:lineRule="auto"/>
        <w:jc w:val="left"/>
        <w:textAlignment w:val="baseline"/>
        <w:rPr>
          <w:rFonts w:asciiTheme="minorBidi" w:hAnsiTheme="minorBidi"/>
          <w:sz w:val="24"/>
          <w:szCs w:val="24"/>
          <w:rtl/>
        </w:rPr>
      </w:pPr>
      <w:r w:rsidRPr="00C57739">
        <w:rPr>
          <w:rFonts w:asciiTheme="minorBidi" w:hAnsiTheme="minorBidi"/>
          <w:b/>
          <w:bCs/>
          <w:sz w:val="24"/>
          <w:szCs w:val="24"/>
          <w:rtl/>
        </w:rPr>
        <w:t xml:space="preserve">קשר בין </w:t>
      </w:r>
      <w:r w:rsidRPr="00C57739">
        <w:rPr>
          <w:rFonts w:asciiTheme="minorBidi" w:hAnsiTheme="minorBidi"/>
          <w:b/>
          <w:bCs/>
          <w:sz w:val="24"/>
          <w:szCs w:val="24"/>
        </w:rPr>
        <w:t>ALT</w:t>
      </w:r>
      <w:r w:rsidRPr="00C57739">
        <w:rPr>
          <w:rFonts w:asciiTheme="minorBidi" w:hAnsiTheme="minorBidi"/>
          <w:b/>
          <w:bCs/>
          <w:sz w:val="24"/>
          <w:szCs w:val="24"/>
          <w:rtl/>
        </w:rPr>
        <w:t xml:space="preserve"> ל-</w:t>
      </w:r>
      <w:r w:rsidRPr="00C57739">
        <w:rPr>
          <w:rFonts w:asciiTheme="minorBidi" w:hAnsiTheme="minorBidi"/>
          <w:b/>
          <w:bCs/>
          <w:sz w:val="24"/>
          <w:szCs w:val="24"/>
        </w:rPr>
        <w:t>AST</w:t>
      </w:r>
      <w:r w:rsidRPr="00C57739">
        <w:rPr>
          <w:rFonts w:asciiTheme="minorBidi" w:hAnsiTheme="minorBidi"/>
          <w:b/>
          <w:bCs/>
          <w:sz w:val="24"/>
          <w:szCs w:val="24"/>
          <w:rtl/>
        </w:rPr>
        <w:br/>
      </w:r>
      <w:r w:rsidRPr="00C57739">
        <w:rPr>
          <w:rFonts w:asciiTheme="minorBidi" w:hAnsiTheme="minorBidi"/>
          <w:sz w:val="24"/>
          <w:szCs w:val="24"/>
          <w:rtl/>
        </w:rPr>
        <w:t xml:space="preserve">כפי שציינו קודם, היחס בין </w:t>
      </w:r>
      <w:r w:rsidRPr="00C57739">
        <w:rPr>
          <w:rFonts w:asciiTheme="minorBidi" w:hAnsiTheme="minorBidi"/>
          <w:sz w:val="24"/>
          <w:szCs w:val="24"/>
        </w:rPr>
        <w:t xml:space="preserve">AST/ALT  </w:t>
      </w:r>
      <w:r w:rsidRPr="00C57739">
        <w:rPr>
          <w:rFonts w:asciiTheme="minorBidi" w:hAnsiTheme="minorBidi"/>
          <w:sz w:val="24"/>
          <w:szCs w:val="24"/>
          <w:rtl/>
        </w:rPr>
        <w:t xml:space="preserve"> עשוי להצביע על כשלים ומחלות כבד. </w:t>
      </w:r>
      <w:r w:rsidRPr="00C57739">
        <w:rPr>
          <w:rFonts w:asciiTheme="minorBidi" w:hAnsiTheme="minorBidi"/>
          <w:sz w:val="24"/>
          <w:szCs w:val="24"/>
          <w:rtl/>
        </w:rPr>
        <w:br/>
        <w:t xml:space="preserve">היינו מצפים כי תהיה קורלציה חיובית בין המשתנים. ניתן לראות על פי מפת החום וגרף הפיזור כי לא ניתן לזהות קשר חיובי\שלילי בין שני המשתנים כפי שציפינו. </w:t>
      </w:r>
      <w:r w:rsidRPr="00C57739">
        <w:rPr>
          <w:rFonts w:asciiTheme="minorBidi" w:hAnsiTheme="minorBidi"/>
          <w:b/>
          <w:bCs/>
          <w:sz w:val="24"/>
          <w:szCs w:val="24"/>
          <w:rtl/>
        </w:rPr>
        <w:t xml:space="preserve"> </w:t>
      </w:r>
    </w:p>
    <w:p w14:paraId="6BBD45D3" w14:textId="77777777" w:rsidR="00D95BBA" w:rsidRPr="00C57739" w:rsidRDefault="00D95BBA" w:rsidP="00D95BBA">
      <w:pPr>
        <w:spacing w:line="360" w:lineRule="auto"/>
        <w:rPr>
          <w:rFonts w:asciiTheme="minorBidi" w:hAnsiTheme="minorBidi"/>
          <w:b/>
          <w:bCs/>
          <w:color w:val="000000" w:themeColor="text1"/>
          <w:sz w:val="24"/>
          <w:szCs w:val="24"/>
          <w:rtl/>
        </w:rPr>
      </w:pPr>
    </w:p>
    <w:p w14:paraId="572C8E5C" w14:textId="77777777" w:rsidR="00D95BBA" w:rsidRPr="00C57739" w:rsidRDefault="00D95BBA" w:rsidP="00D95BBA">
      <w:pPr>
        <w:spacing w:line="360" w:lineRule="auto"/>
        <w:rPr>
          <w:rFonts w:asciiTheme="minorBidi" w:hAnsiTheme="minorBidi"/>
          <w:b/>
          <w:bCs/>
          <w:color w:val="000000" w:themeColor="text1"/>
          <w:sz w:val="24"/>
          <w:szCs w:val="24"/>
          <w:rtl/>
        </w:rPr>
      </w:pPr>
      <w:r w:rsidRPr="00C57739">
        <w:rPr>
          <w:rFonts w:asciiTheme="minorBidi" w:hAnsiTheme="minorBidi"/>
          <w:noProof/>
          <w:color w:val="000000" w:themeColor="text1"/>
          <w:sz w:val="24"/>
          <w:szCs w:val="24"/>
        </w:rPr>
        <w:drawing>
          <wp:anchor distT="0" distB="0" distL="114300" distR="114300" simplePos="0" relativeHeight="251662336" behindDoc="1" locked="0" layoutInCell="1" allowOverlap="1" wp14:anchorId="4074A26C" wp14:editId="5587E28D">
            <wp:simplePos x="0" y="0"/>
            <wp:positionH relativeFrom="margin">
              <wp:posOffset>-56091</wp:posOffset>
            </wp:positionH>
            <wp:positionV relativeFrom="paragraph">
              <wp:posOffset>331682</wp:posOffset>
            </wp:positionV>
            <wp:extent cx="2113915" cy="1767840"/>
            <wp:effectExtent l="0" t="0" r="635" b="3810"/>
            <wp:wrapTight wrapText="bothSides">
              <wp:wrapPolygon edited="0">
                <wp:start x="0" y="0"/>
                <wp:lineTo x="0" y="21414"/>
                <wp:lineTo x="21412" y="21414"/>
                <wp:lineTo x="21412"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13915" cy="1767840"/>
                    </a:xfrm>
                    <a:prstGeom prst="rect">
                      <a:avLst/>
                    </a:prstGeom>
                  </pic:spPr>
                </pic:pic>
              </a:graphicData>
            </a:graphic>
            <wp14:sizeRelH relativeFrom="margin">
              <wp14:pctWidth>0</wp14:pctWidth>
            </wp14:sizeRelH>
            <wp14:sizeRelV relativeFrom="margin">
              <wp14:pctHeight>0</wp14:pctHeight>
            </wp14:sizeRelV>
          </wp:anchor>
        </w:drawing>
      </w:r>
    </w:p>
    <w:p w14:paraId="635E500A" w14:textId="77777777" w:rsidR="00D95BBA" w:rsidRPr="00C57739" w:rsidRDefault="00D95BBA" w:rsidP="00D95BBA">
      <w:pPr>
        <w:spacing w:line="360" w:lineRule="auto"/>
        <w:jc w:val="left"/>
        <w:rPr>
          <w:rFonts w:asciiTheme="minorBidi" w:hAnsiTheme="minorBidi"/>
          <w:color w:val="000000" w:themeColor="text1"/>
          <w:sz w:val="24"/>
          <w:szCs w:val="24"/>
          <w:rtl/>
        </w:rPr>
      </w:pPr>
      <w:r w:rsidRPr="00C57739">
        <w:rPr>
          <w:rFonts w:asciiTheme="minorBidi" w:hAnsiTheme="minorBidi"/>
          <w:b/>
          <w:bCs/>
          <w:color w:val="000000" w:themeColor="text1"/>
          <w:sz w:val="24"/>
          <w:szCs w:val="24"/>
          <w:rtl/>
        </w:rPr>
        <w:t>קשר בין</w:t>
      </w:r>
      <w:r w:rsidRPr="00C57739">
        <w:rPr>
          <w:rFonts w:asciiTheme="minorBidi" w:hAnsiTheme="minorBidi"/>
          <w:b/>
          <w:bCs/>
          <w:color w:val="000000" w:themeColor="text1"/>
          <w:sz w:val="24"/>
          <w:szCs w:val="24"/>
        </w:rPr>
        <w:t xml:space="preserve">hemoglobin </w:t>
      </w:r>
      <w:r w:rsidRPr="00C57739">
        <w:rPr>
          <w:rFonts w:asciiTheme="minorBidi" w:hAnsiTheme="minorBidi"/>
          <w:b/>
          <w:bCs/>
          <w:color w:val="000000" w:themeColor="text1"/>
          <w:sz w:val="24"/>
          <w:szCs w:val="24"/>
          <w:rtl/>
        </w:rPr>
        <w:t xml:space="preserve"> ל-</w:t>
      </w:r>
      <w:r w:rsidRPr="00C57739">
        <w:rPr>
          <w:rFonts w:asciiTheme="minorBidi" w:hAnsiTheme="minorBidi"/>
          <w:b/>
          <w:bCs/>
          <w:color w:val="000000" w:themeColor="text1"/>
          <w:sz w:val="24"/>
          <w:szCs w:val="24"/>
        </w:rPr>
        <w:t>age</w:t>
      </w:r>
      <w:r w:rsidRPr="00C57739">
        <w:rPr>
          <w:rFonts w:asciiTheme="minorBidi" w:hAnsiTheme="minorBidi"/>
          <w:b/>
          <w:bCs/>
          <w:color w:val="000000" w:themeColor="text1"/>
          <w:sz w:val="24"/>
          <w:szCs w:val="24"/>
          <w:rtl/>
        </w:rPr>
        <w:t xml:space="preserve">  </w:t>
      </w:r>
      <w:r w:rsidRPr="00C57739">
        <w:rPr>
          <w:rFonts w:asciiTheme="minorBidi" w:hAnsiTheme="minorBidi"/>
          <w:b/>
          <w:bCs/>
          <w:color w:val="000000" w:themeColor="text1"/>
          <w:sz w:val="24"/>
          <w:szCs w:val="24"/>
          <w:rtl/>
        </w:rPr>
        <w:br/>
      </w:r>
      <w:r w:rsidRPr="00C57739">
        <w:rPr>
          <w:rFonts w:asciiTheme="minorBidi" w:hAnsiTheme="minorBidi"/>
          <w:color w:val="000000" w:themeColor="text1"/>
          <w:sz w:val="24"/>
          <w:szCs w:val="24"/>
          <w:rtl/>
        </w:rPr>
        <w:t>ניתן לראות כי קיימת קורלציה שלילית (חלשה יחסית) בין הגיל לרמת ההמוגלובין. ההמוגלובין יורד בטבעיות עם הגיל, כך שהנתונים תואמים את המציאות. בנוסף, רמת המוגלובין גבוהה מהנורמה, יכולים להצביע על ריבוי של תאי דם אדומים (</w:t>
      </w:r>
      <w:proofErr w:type="spellStart"/>
      <w:r w:rsidRPr="00C57739">
        <w:rPr>
          <w:rFonts w:asciiTheme="minorBidi" w:hAnsiTheme="minorBidi"/>
          <w:color w:val="000000" w:themeColor="text1"/>
          <w:sz w:val="24"/>
          <w:szCs w:val="24"/>
          <w:rtl/>
        </w:rPr>
        <w:t>פוליציטמיה</w:t>
      </w:r>
      <w:proofErr w:type="spellEnd"/>
      <w:r w:rsidRPr="00C57739">
        <w:rPr>
          <w:rFonts w:asciiTheme="minorBidi" w:hAnsiTheme="minorBidi"/>
          <w:color w:val="000000" w:themeColor="text1"/>
          <w:sz w:val="24"/>
          <w:szCs w:val="24"/>
          <w:rtl/>
        </w:rPr>
        <w:t xml:space="preserve">). המצב הזה שכיח בדרך כלל אצל מעשנים, העישון מותר בארצות הברית מעל גיל 18, עובדה נוספת שעשויה להצדיק את הקשר. </w:t>
      </w:r>
    </w:p>
    <w:p w14:paraId="343169B3" w14:textId="77777777" w:rsidR="00D95BBA" w:rsidRPr="00C57739" w:rsidRDefault="00D95BBA" w:rsidP="00D95BBA">
      <w:pPr>
        <w:spacing w:line="360" w:lineRule="auto"/>
        <w:jc w:val="left"/>
        <w:rPr>
          <w:rFonts w:asciiTheme="minorBidi" w:hAnsiTheme="minorBidi"/>
          <w:sz w:val="24"/>
          <w:szCs w:val="24"/>
          <w:rtl/>
        </w:rPr>
      </w:pPr>
      <w:r w:rsidRPr="00C57739">
        <w:rPr>
          <w:rFonts w:asciiTheme="minorBidi" w:hAnsiTheme="minorBidi"/>
          <w:b/>
          <w:bCs/>
          <w:noProof/>
        </w:rPr>
        <w:lastRenderedPageBreak/>
        <w:drawing>
          <wp:anchor distT="0" distB="0" distL="114300" distR="114300" simplePos="0" relativeHeight="251664384" behindDoc="1" locked="0" layoutInCell="1" allowOverlap="1" wp14:anchorId="590B0DF1" wp14:editId="1822C4C6">
            <wp:simplePos x="0" y="0"/>
            <wp:positionH relativeFrom="page">
              <wp:posOffset>91440</wp:posOffset>
            </wp:positionH>
            <wp:positionV relativeFrom="paragraph">
              <wp:posOffset>187748</wp:posOffset>
            </wp:positionV>
            <wp:extent cx="3017520" cy="2097405"/>
            <wp:effectExtent l="0" t="0" r="0" b="0"/>
            <wp:wrapTight wrapText="bothSides">
              <wp:wrapPolygon edited="0">
                <wp:start x="0" y="0"/>
                <wp:lineTo x="0" y="21384"/>
                <wp:lineTo x="21409" y="21384"/>
                <wp:lineTo x="21409"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17520" cy="2097405"/>
                    </a:xfrm>
                    <a:prstGeom prst="rect">
                      <a:avLst/>
                    </a:prstGeom>
                  </pic:spPr>
                </pic:pic>
              </a:graphicData>
            </a:graphic>
            <wp14:sizeRelH relativeFrom="margin">
              <wp14:pctWidth>0</wp14:pctWidth>
            </wp14:sizeRelH>
            <wp14:sizeRelV relativeFrom="margin">
              <wp14:pctHeight>0</wp14:pctHeight>
            </wp14:sizeRelV>
          </wp:anchor>
        </w:drawing>
      </w:r>
      <w:r w:rsidRPr="00C57739">
        <w:rPr>
          <w:rFonts w:asciiTheme="minorBidi" w:hAnsiTheme="minorBidi"/>
          <w:b/>
          <w:bCs/>
          <w:sz w:val="24"/>
          <w:szCs w:val="24"/>
          <w:rtl/>
        </w:rPr>
        <w:t>קשר בין</w:t>
      </w:r>
      <w:r w:rsidRPr="00C57739">
        <w:rPr>
          <w:rFonts w:asciiTheme="minorBidi" w:hAnsiTheme="minorBidi"/>
          <w:b/>
          <w:bCs/>
          <w:sz w:val="24"/>
          <w:szCs w:val="24"/>
        </w:rPr>
        <w:t xml:space="preserve">hemoglobin </w:t>
      </w:r>
      <w:r w:rsidRPr="00C57739">
        <w:rPr>
          <w:rFonts w:asciiTheme="minorBidi" w:hAnsiTheme="minorBidi"/>
          <w:b/>
          <w:bCs/>
          <w:sz w:val="24"/>
          <w:szCs w:val="24"/>
          <w:rtl/>
        </w:rPr>
        <w:t xml:space="preserve"> ל -</w:t>
      </w:r>
      <w:r w:rsidRPr="00C57739">
        <w:rPr>
          <w:rFonts w:asciiTheme="minorBidi" w:hAnsiTheme="minorBidi"/>
          <w:b/>
          <w:bCs/>
          <w:sz w:val="24"/>
          <w:szCs w:val="24"/>
        </w:rPr>
        <w:t xml:space="preserve">Cholesterol  </w:t>
      </w:r>
      <w:r w:rsidRPr="00C57739">
        <w:rPr>
          <w:rFonts w:asciiTheme="minorBidi" w:hAnsiTheme="minorBidi"/>
          <w:b/>
          <w:bCs/>
          <w:sz w:val="24"/>
          <w:szCs w:val="24"/>
          <w:rtl/>
        </w:rPr>
        <w:t xml:space="preserve"> </w:t>
      </w:r>
      <w:r w:rsidRPr="00C57739">
        <w:rPr>
          <w:rFonts w:asciiTheme="minorBidi" w:hAnsiTheme="minorBidi"/>
          <w:sz w:val="24"/>
          <w:szCs w:val="24"/>
          <w:rtl/>
        </w:rPr>
        <w:br/>
        <w:t xml:space="preserve">קשר מעניין שגילנו הוא הקשר בין רמת ההמוגלובין לבין הכולסטרול. הקורלציה בין שני המאפיינים ממבט ראשוני במפת החום היא נמוכה 0.062. ניתן לראות שלאחר ממפים את המעשנים (כתום-מעשן, כחול- לא מעשן) והוספנו ממד גודל, עיגול גדול- גברים ועיגול קטן-נשים. ידוע ממחקרים כי רמת המוגלובין גבוהה עשויה להעיד כי הבן אדם מעשן. </w:t>
      </w:r>
    </w:p>
    <w:p w14:paraId="66B0B83D" w14:textId="77777777" w:rsidR="00D95BBA" w:rsidRPr="00C57739" w:rsidRDefault="00D95BBA" w:rsidP="00D95BBA">
      <w:pPr>
        <w:spacing w:line="360" w:lineRule="auto"/>
        <w:rPr>
          <w:rFonts w:asciiTheme="minorBidi" w:hAnsiTheme="minorBidi"/>
          <w:rtl/>
        </w:rPr>
      </w:pPr>
    </w:p>
    <w:p w14:paraId="2498EF8D" w14:textId="77777777" w:rsidR="00D95BBA" w:rsidRPr="00C57739" w:rsidRDefault="00D95BBA" w:rsidP="00D95BBA">
      <w:pPr>
        <w:spacing w:line="360" w:lineRule="auto"/>
        <w:rPr>
          <w:rFonts w:asciiTheme="minorBidi" w:hAnsiTheme="minorBidi"/>
          <w:rtl/>
        </w:rPr>
      </w:pPr>
    </w:p>
    <w:p w14:paraId="1A2AC393" w14:textId="77777777" w:rsidR="00D95BBA" w:rsidRPr="00C57739" w:rsidRDefault="00D95BBA" w:rsidP="00D95BBA">
      <w:pPr>
        <w:spacing w:line="360" w:lineRule="auto"/>
        <w:rPr>
          <w:rFonts w:asciiTheme="minorBidi" w:hAnsiTheme="minorBidi"/>
          <w:rtl/>
        </w:rPr>
      </w:pPr>
      <w:r w:rsidRPr="00C57739">
        <w:rPr>
          <w:rFonts w:asciiTheme="minorBidi" w:hAnsiTheme="minorBidi"/>
          <w:b/>
          <w:bCs/>
          <w:noProof/>
        </w:rPr>
        <w:drawing>
          <wp:anchor distT="0" distB="0" distL="114300" distR="114300" simplePos="0" relativeHeight="251665408" behindDoc="1" locked="0" layoutInCell="1" allowOverlap="1" wp14:anchorId="08E39AD4" wp14:editId="1EB761A7">
            <wp:simplePos x="0" y="0"/>
            <wp:positionH relativeFrom="page">
              <wp:posOffset>62230</wp:posOffset>
            </wp:positionH>
            <wp:positionV relativeFrom="paragraph">
              <wp:posOffset>349250</wp:posOffset>
            </wp:positionV>
            <wp:extent cx="3075940" cy="1717675"/>
            <wp:effectExtent l="0" t="0" r="0" b="0"/>
            <wp:wrapTight wrapText="bothSides">
              <wp:wrapPolygon edited="0">
                <wp:start x="0" y="0"/>
                <wp:lineTo x="0" y="21321"/>
                <wp:lineTo x="21404" y="21321"/>
                <wp:lineTo x="21404"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75940" cy="1717675"/>
                    </a:xfrm>
                    <a:prstGeom prst="rect">
                      <a:avLst/>
                    </a:prstGeom>
                  </pic:spPr>
                </pic:pic>
              </a:graphicData>
            </a:graphic>
            <wp14:sizeRelH relativeFrom="margin">
              <wp14:pctWidth>0</wp14:pctWidth>
            </wp14:sizeRelH>
            <wp14:sizeRelV relativeFrom="margin">
              <wp14:pctHeight>0</wp14:pctHeight>
            </wp14:sizeRelV>
          </wp:anchor>
        </w:drawing>
      </w:r>
    </w:p>
    <w:p w14:paraId="759D9F96" w14:textId="77777777" w:rsidR="00D95BBA" w:rsidRPr="00C57739" w:rsidRDefault="00D95BBA" w:rsidP="00D95BBA">
      <w:pPr>
        <w:pStyle w:val="Heading2"/>
        <w:rPr>
          <w:rFonts w:asciiTheme="minorBidi" w:hAnsiTheme="minorBidi"/>
          <w:b/>
          <w:bCs/>
          <w:rtl/>
        </w:rPr>
      </w:pPr>
      <w:bookmarkStart w:id="8" w:name="_Toc121412965"/>
      <w:r w:rsidRPr="00C57739">
        <w:rPr>
          <w:rFonts w:asciiTheme="minorBidi" w:hAnsiTheme="minorBidi"/>
          <w:b/>
          <w:bCs/>
          <w:rtl/>
        </w:rPr>
        <w:t>משתנים בעלי השפעה על משתנה המטרה</w:t>
      </w:r>
      <w:bookmarkEnd w:id="8"/>
    </w:p>
    <w:p w14:paraId="3B003EBE" w14:textId="77777777" w:rsidR="00D95BBA" w:rsidRPr="00C57739" w:rsidRDefault="00D95BBA" w:rsidP="00D95BBA">
      <w:pPr>
        <w:spacing w:line="360" w:lineRule="auto"/>
        <w:rPr>
          <w:rFonts w:asciiTheme="minorBidi" w:hAnsiTheme="minorBidi"/>
          <w:sz w:val="24"/>
          <w:szCs w:val="24"/>
          <w:rtl/>
        </w:rPr>
      </w:pPr>
      <w:r w:rsidRPr="00C57739">
        <w:rPr>
          <w:rFonts w:asciiTheme="minorBidi" w:hAnsiTheme="minorBidi"/>
          <w:noProof/>
        </w:rPr>
        <w:drawing>
          <wp:anchor distT="0" distB="0" distL="114300" distR="114300" simplePos="0" relativeHeight="251667456" behindDoc="1" locked="0" layoutInCell="1" allowOverlap="1" wp14:anchorId="7C2A04B4" wp14:editId="730360B4">
            <wp:simplePos x="0" y="0"/>
            <wp:positionH relativeFrom="margin">
              <wp:posOffset>-182412</wp:posOffset>
            </wp:positionH>
            <wp:positionV relativeFrom="paragraph">
              <wp:posOffset>1427480</wp:posOffset>
            </wp:positionV>
            <wp:extent cx="2705100" cy="2418080"/>
            <wp:effectExtent l="0" t="0" r="0" b="1270"/>
            <wp:wrapTight wrapText="bothSides">
              <wp:wrapPolygon edited="0">
                <wp:start x="0" y="0"/>
                <wp:lineTo x="0" y="21441"/>
                <wp:lineTo x="21448" y="21441"/>
                <wp:lineTo x="21448"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05100" cy="2418080"/>
                    </a:xfrm>
                    <a:prstGeom prst="rect">
                      <a:avLst/>
                    </a:prstGeom>
                  </pic:spPr>
                </pic:pic>
              </a:graphicData>
            </a:graphic>
            <wp14:sizeRelH relativeFrom="margin">
              <wp14:pctWidth>0</wp14:pctWidth>
            </wp14:sizeRelH>
            <wp14:sizeRelV relativeFrom="margin">
              <wp14:pctHeight>0</wp14:pctHeight>
            </wp14:sizeRelV>
          </wp:anchor>
        </w:drawing>
      </w:r>
      <w:r w:rsidRPr="00C57739">
        <w:rPr>
          <w:rFonts w:asciiTheme="minorBidi" w:hAnsiTheme="minorBidi"/>
          <w:sz w:val="24"/>
          <w:szCs w:val="24"/>
          <w:rtl/>
        </w:rPr>
        <w:t xml:space="preserve">ישנם מספר משתנים שעשויים להיות בעלי השפעה על המטרה. המשתנה הראשון שעשוי להשפיע על הסיווג הוא </w:t>
      </w:r>
      <w:r w:rsidRPr="00C57739">
        <w:rPr>
          <w:rFonts w:asciiTheme="minorBidi" w:hAnsiTheme="minorBidi"/>
          <w:b/>
          <w:bCs/>
          <w:sz w:val="24"/>
          <w:szCs w:val="24"/>
        </w:rPr>
        <w:t>Gender</w:t>
      </w:r>
      <w:r w:rsidRPr="00C57739">
        <w:rPr>
          <w:rFonts w:asciiTheme="minorBidi" w:hAnsiTheme="minorBidi"/>
          <w:sz w:val="24"/>
          <w:szCs w:val="24"/>
          <w:rtl/>
        </w:rPr>
        <w:t xml:space="preserve"> , ניתן לראות על פי הגרף המצורף כי מתוך קבוצת הנשים במדגם רק כ- 5% מהנשים לא מעשנות, לכן יש סיכוי סביר כי כאשר נבצע את פעולות הסיווג בחלק ב', כאשר המודל יזהה אישה ויסווג אותה כלא מעשנת באופן מידי. משתנה נוסף שניתן לשים לב שעשוי להיות בעל שפעה על משתנה המטרה הוא מאפיין ה</w:t>
      </w:r>
      <w:r w:rsidRPr="00C57739">
        <w:rPr>
          <w:rFonts w:asciiTheme="minorBidi" w:hAnsiTheme="minorBidi"/>
          <w:b/>
          <w:bCs/>
          <w:sz w:val="24"/>
          <w:szCs w:val="24"/>
        </w:rPr>
        <w:t>Weight(kg)</w:t>
      </w:r>
      <w:r w:rsidRPr="00C57739">
        <w:rPr>
          <w:rFonts w:asciiTheme="minorBidi" w:hAnsiTheme="minorBidi"/>
          <w:sz w:val="24"/>
          <w:szCs w:val="24"/>
        </w:rPr>
        <w:t xml:space="preserve"> </w:t>
      </w:r>
      <w:r w:rsidRPr="00C57739">
        <w:rPr>
          <w:rFonts w:asciiTheme="minorBidi" w:hAnsiTheme="minorBidi"/>
          <w:sz w:val="24"/>
          <w:szCs w:val="24"/>
          <w:rtl/>
        </w:rPr>
        <w:t xml:space="preserve">. ניתן לראות על פי הגרף כי ממשקל 75 ק"ג יש שכיחות גבוהה של מעשנים, לכן בחלק ב' המשתנה עשוי להיות בעל השפעה. משתנה נוסף שניתן לחשוד בו כמשפיע על משתנה המטרה הוא </w:t>
      </w:r>
      <w:proofErr w:type="spellStart"/>
      <w:r w:rsidRPr="00C57739">
        <w:rPr>
          <w:rFonts w:asciiTheme="minorBidi" w:hAnsiTheme="minorBidi"/>
          <w:b/>
          <w:bCs/>
          <w:sz w:val="24"/>
          <w:szCs w:val="24"/>
        </w:rPr>
        <w:t>Gtp</w:t>
      </w:r>
      <w:proofErr w:type="spellEnd"/>
      <w:r w:rsidRPr="00C57739">
        <w:rPr>
          <w:rFonts w:asciiTheme="minorBidi" w:hAnsiTheme="minorBidi"/>
          <w:sz w:val="24"/>
          <w:szCs w:val="24"/>
          <w:rtl/>
        </w:rPr>
        <w:t>, על פי ידע מוקדם ומתוך מידע [2], עישון לא רק מעלה את הסיכון למחלת כבד אלא הוא תורם לתמותה כתוצאה מהתקפי לב ושבץ. בנוסף, נוכחות יתר של אנזים ה</w:t>
      </w:r>
      <w:proofErr w:type="spellStart"/>
      <w:r w:rsidRPr="00C57739">
        <w:rPr>
          <w:rFonts w:asciiTheme="minorBidi" w:hAnsiTheme="minorBidi"/>
          <w:sz w:val="24"/>
          <w:szCs w:val="24"/>
        </w:rPr>
        <w:t>Gtp</w:t>
      </w:r>
      <w:proofErr w:type="spellEnd"/>
      <w:r w:rsidRPr="00C57739">
        <w:rPr>
          <w:rFonts w:asciiTheme="minorBidi" w:hAnsiTheme="minorBidi"/>
          <w:sz w:val="24"/>
          <w:szCs w:val="24"/>
        </w:rPr>
        <w:t xml:space="preserve"> </w:t>
      </w:r>
      <w:r w:rsidRPr="00C57739">
        <w:rPr>
          <w:rFonts w:asciiTheme="minorBidi" w:hAnsiTheme="minorBidi"/>
          <w:sz w:val="24"/>
          <w:szCs w:val="24"/>
          <w:rtl/>
        </w:rPr>
        <w:t xml:space="preserve"> עשויה להצביע על מחלת כבד, לכן נחשוד כי הוא משפיע מרכזי על משתנה המטרה.</w:t>
      </w:r>
    </w:p>
    <w:p w14:paraId="1373E59A" w14:textId="77777777" w:rsidR="00D95BBA" w:rsidRPr="00C57739" w:rsidRDefault="00D95BBA" w:rsidP="00D95BBA">
      <w:pPr>
        <w:pStyle w:val="Heading1"/>
        <w:rPr>
          <w:rFonts w:asciiTheme="minorBidi" w:hAnsiTheme="minorBidi"/>
          <w:b/>
          <w:bCs/>
          <w:rtl/>
        </w:rPr>
      </w:pPr>
      <w:bookmarkStart w:id="9" w:name="_Toc121412966"/>
      <w:r w:rsidRPr="00C57739">
        <w:rPr>
          <w:rFonts w:asciiTheme="minorBidi" w:hAnsiTheme="minorBidi"/>
          <w:b/>
          <w:bCs/>
          <w:rtl/>
        </w:rPr>
        <w:t>איכות הנתונים</w:t>
      </w:r>
      <w:bookmarkEnd w:id="9"/>
    </w:p>
    <w:p w14:paraId="603C11F8" w14:textId="77777777" w:rsidR="00D95BBA" w:rsidRPr="00C57739" w:rsidRDefault="00D95BBA" w:rsidP="00D95BBA">
      <w:pPr>
        <w:spacing w:line="360" w:lineRule="auto"/>
        <w:rPr>
          <w:rFonts w:asciiTheme="minorBidi" w:hAnsiTheme="minorBidi"/>
          <w:sz w:val="24"/>
          <w:szCs w:val="24"/>
          <w:rtl/>
        </w:rPr>
      </w:pPr>
      <w:r w:rsidRPr="00C57739">
        <w:rPr>
          <w:rFonts w:asciiTheme="minorBidi" w:hAnsiTheme="minorBidi"/>
          <w:sz w:val="24"/>
          <w:szCs w:val="24"/>
          <w:rtl/>
        </w:rPr>
        <w:t xml:space="preserve">בסט הנתונים הנתון קיימים פערי מידע אשר נובעים מנתונים חסרים, ערכים חריגים או סוגי ערכים לא תואמים. בכדי להתמודד עם פערים אלו נבדוק את כמות החסרים, השפעתם על כלל הטבלה וחשיבות המשתנה המסביר אליו הם שייכים.                      </w:t>
      </w:r>
    </w:p>
    <w:p w14:paraId="7B8A4CCE" w14:textId="77777777" w:rsidR="00D95BBA" w:rsidRPr="00C57739" w:rsidRDefault="00D95BBA" w:rsidP="00D95BBA">
      <w:pPr>
        <w:spacing w:line="360" w:lineRule="auto"/>
        <w:jc w:val="left"/>
        <w:rPr>
          <w:rFonts w:asciiTheme="minorBidi" w:hAnsiTheme="minorBidi"/>
          <w:b/>
          <w:bCs/>
          <w:sz w:val="24"/>
          <w:szCs w:val="24"/>
          <w:rtl/>
        </w:rPr>
      </w:pPr>
      <w:bookmarkStart w:id="10" w:name="_Toc121412967"/>
      <w:r w:rsidRPr="00C57739">
        <w:rPr>
          <w:rStyle w:val="Heading2Char"/>
          <w:rFonts w:asciiTheme="minorBidi" w:hAnsiTheme="minorBidi"/>
          <w:b/>
          <w:bCs/>
          <w:rtl/>
        </w:rPr>
        <w:t>נתונים לא הגיוניים</w:t>
      </w:r>
      <w:bookmarkEnd w:id="10"/>
      <w:r w:rsidRPr="00C57739">
        <w:rPr>
          <w:rFonts w:asciiTheme="minorBidi" w:hAnsiTheme="minorBidi"/>
          <w:b/>
          <w:bCs/>
          <w:sz w:val="28"/>
          <w:szCs w:val="28"/>
          <w:rtl/>
        </w:rPr>
        <w:br/>
      </w:r>
      <w:r w:rsidRPr="00C57739">
        <w:rPr>
          <w:rFonts w:asciiTheme="minorBidi" w:hAnsiTheme="minorBidi"/>
          <w:b/>
          <w:bCs/>
          <w:sz w:val="24"/>
          <w:szCs w:val="24"/>
          <w:rtl/>
        </w:rPr>
        <w:t xml:space="preserve">משתנה </w:t>
      </w:r>
      <w:r w:rsidRPr="00C57739">
        <w:rPr>
          <w:rFonts w:asciiTheme="minorBidi" w:hAnsiTheme="minorBidi"/>
          <w:b/>
          <w:bCs/>
          <w:sz w:val="24"/>
          <w:szCs w:val="24"/>
        </w:rPr>
        <w:t>systolic</w:t>
      </w:r>
      <w:r w:rsidRPr="00C57739">
        <w:rPr>
          <w:rFonts w:asciiTheme="minorBidi" w:hAnsiTheme="minorBidi"/>
          <w:b/>
          <w:bCs/>
          <w:sz w:val="24"/>
          <w:szCs w:val="24"/>
          <w:rtl/>
        </w:rPr>
        <w:t xml:space="preserve">: </w:t>
      </w:r>
      <w:r w:rsidRPr="00C57739">
        <w:rPr>
          <w:rFonts w:asciiTheme="minorBidi" w:hAnsiTheme="minorBidi"/>
          <w:sz w:val="24"/>
          <w:szCs w:val="24"/>
          <w:rtl/>
        </w:rPr>
        <w:t>קיימות שתי רשומות עם ערכים שליליים ורשומה אחת עם הערך 949. לחץ דם סיסטולי לא יכול לקבל ערך שלילי וערך של 949 הוא לא ערך הגיוני למדד הזה. נמיר בשלב זה את הערכים האלה לריקים ונטפל בהם בחלק של נתונים חסרים.</w:t>
      </w:r>
      <w:r w:rsidRPr="00C57739">
        <w:rPr>
          <w:rFonts w:asciiTheme="minorBidi" w:hAnsiTheme="minorBidi"/>
          <w:sz w:val="24"/>
          <w:szCs w:val="24"/>
          <w:rtl/>
        </w:rPr>
        <w:br/>
      </w:r>
      <w:r w:rsidRPr="00C57739">
        <w:rPr>
          <w:rFonts w:asciiTheme="minorBidi" w:hAnsiTheme="minorBidi"/>
          <w:b/>
          <w:bCs/>
          <w:sz w:val="24"/>
          <w:szCs w:val="24"/>
          <w:rtl/>
        </w:rPr>
        <w:lastRenderedPageBreak/>
        <w:t xml:space="preserve">משתנה </w:t>
      </w:r>
      <w:r w:rsidRPr="00C57739">
        <w:rPr>
          <w:rFonts w:asciiTheme="minorBidi" w:hAnsiTheme="minorBidi"/>
          <w:b/>
          <w:bCs/>
          <w:sz w:val="24"/>
          <w:szCs w:val="24"/>
        </w:rPr>
        <w:t>triglyceride</w:t>
      </w:r>
      <w:r w:rsidRPr="00C57739">
        <w:rPr>
          <w:rFonts w:asciiTheme="minorBidi" w:hAnsiTheme="minorBidi"/>
          <w:b/>
          <w:bCs/>
          <w:sz w:val="24"/>
          <w:szCs w:val="24"/>
          <w:rtl/>
        </w:rPr>
        <w:t>:</w:t>
      </w:r>
      <w:r w:rsidRPr="00C57739">
        <w:rPr>
          <w:rFonts w:asciiTheme="minorBidi" w:hAnsiTheme="minorBidi"/>
          <w:sz w:val="24"/>
          <w:szCs w:val="24"/>
          <w:rtl/>
        </w:rPr>
        <w:t xml:space="preserve"> קיימת רשומה אחת עם ערך שלילי. גם כאן, נמיר לערך ריק ונטפל בו בחלק של נתונים חסרים.</w:t>
      </w:r>
      <w:r w:rsidRPr="00C57739">
        <w:rPr>
          <w:rFonts w:asciiTheme="minorBidi" w:hAnsiTheme="minorBidi"/>
          <w:sz w:val="24"/>
          <w:szCs w:val="24"/>
          <w:rtl/>
        </w:rPr>
        <w:br/>
      </w:r>
      <w:r w:rsidRPr="00C57739">
        <w:rPr>
          <w:rFonts w:asciiTheme="minorBidi" w:hAnsiTheme="minorBidi"/>
          <w:b/>
          <w:bCs/>
          <w:sz w:val="24"/>
          <w:szCs w:val="24"/>
          <w:rtl/>
        </w:rPr>
        <w:t xml:space="preserve">משתנה </w:t>
      </w:r>
      <w:r w:rsidRPr="00C57739">
        <w:rPr>
          <w:rFonts w:asciiTheme="minorBidi" w:hAnsiTheme="minorBidi"/>
          <w:b/>
          <w:bCs/>
          <w:sz w:val="24"/>
          <w:szCs w:val="24"/>
        </w:rPr>
        <w:t>Urine protein</w:t>
      </w:r>
      <w:r w:rsidRPr="00C57739">
        <w:rPr>
          <w:rFonts w:asciiTheme="minorBidi" w:hAnsiTheme="minorBidi"/>
          <w:b/>
          <w:bCs/>
          <w:sz w:val="24"/>
          <w:szCs w:val="24"/>
          <w:rtl/>
        </w:rPr>
        <w:t xml:space="preserve">: </w:t>
      </w:r>
      <w:r w:rsidRPr="00C57739">
        <w:rPr>
          <w:rFonts w:asciiTheme="minorBidi" w:hAnsiTheme="minorBidi"/>
          <w:sz w:val="24"/>
          <w:szCs w:val="24"/>
          <w:rtl/>
        </w:rPr>
        <w:t>קיימת רשומה אחת עם הערך ׳</w:t>
      </w:r>
      <w:r w:rsidRPr="00C57739">
        <w:rPr>
          <w:rFonts w:asciiTheme="minorBidi" w:hAnsiTheme="minorBidi"/>
          <w:sz w:val="24"/>
          <w:szCs w:val="24"/>
        </w:rPr>
        <w:t>yes</w:t>
      </w:r>
      <w:r w:rsidRPr="00C57739">
        <w:rPr>
          <w:rFonts w:asciiTheme="minorBidi" w:hAnsiTheme="minorBidi"/>
          <w:sz w:val="24"/>
          <w:szCs w:val="24"/>
          <w:rtl/>
        </w:rPr>
        <w:t>׳ כאשר שאר הערכים בעמודה הם נומריים. נמיר לערך ריק ונטפל בו בחלק של נתונים חסרים.</w:t>
      </w:r>
    </w:p>
    <w:p w14:paraId="03B16264" w14:textId="77777777" w:rsidR="00D95BBA" w:rsidRPr="00C57739" w:rsidRDefault="00D95BBA" w:rsidP="00D95BBA">
      <w:pPr>
        <w:spacing w:line="360" w:lineRule="auto"/>
        <w:jc w:val="left"/>
        <w:rPr>
          <w:rFonts w:asciiTheme="minorBidi" w:hAnsiTheme="minorBidi"/>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waist(cm)</w:t>
      </w:r>
      <w:r w:rsidRPr="00C57739">
        <w:rPr>
          <w:rFonts w:asciiTheme="minorBidi" w:hAnsiTheme="minorBidi"/>
          <w:b/>
          <w:bCs/>
          <w:sz w:val="24"/>
          <w:szCs w:val="24"/>
          <w:rtl/>
        </w:rPr>
        <w:t xml:space="preserve">: </w:t>
      </w:r>
      <w:r w:rsidRPr="00C57739">
        <w:rPr>
          <w:rFonts w:asciiTheme="minorBidi" w:hAnsiTheme="minorBidi"/>
          <w:sz w:val="24"/>
          <w:szCs w:val="24"/>
          <w:rtl/>
        </w:rPr>
        <w:t>בבחינת המשתנה נמצא כי קיימות למשתנה שתי רשומות עם ערכים לא תקינים. אחת עם הערך ׳</w:t>
      </w:r>
      <w:r w:rsidRPr="00C57739">
        <w:rPr>
          <w:rFonts w:asciiTheme="minorBidi" w:hAnsiTheme="minorBidi"/>
          <w:sz w:val="24"/>
          <w:szCs w:val="24"/>
        </w:rPr>
        <w:t>yes</w:t>
      </w:r>
      <w:r w:rsidRPr="00C57739">
        <w:rPr>
          <w:rFonts w:asciiTheme="minorBidi" w:hAnsiTheme="minorBidi"/>
          <w:sz w:val="24"/>
          <w:szCs w:val="24"/>
          <w:rtl/>
        </w:rPr>
        <w:t xml:space="preserve">׳ ואחת עם הערך 33-. </w:t>
      </w:r>
      <w:r w:rsidRPr="00C57739">
        <w:rPr>
          <w:rFonts w:asciiTheme="minorBidi" w:hAnsiTheme="minorBidi"/>
          <w:sz w:val="24"/>
          <w:szCs w:val="24"/>
          <w:rtl/>
        </w:rPr>
        <w:br/>
      </w:r>
      <w:r w:rsidRPr="00C57739">
        <w:rPr>
          <w:rFonts w:asciiTheme="minorBidi" w:hAnsiTheme="minorBidi"/>
          <w:b/>
          <w:bCs/>
          <w:sz w:val="24"/>
          <w:szCs w:val="24"/>
          <w:rtl/>
        </w:rPr>
        <w:t xml:space="preserve">משתנה </w:t>
      </w:r>
      <w:r w:rsidRPr="00C57739">
        <w:rPr>
          <w:rFonts w:asciiTheme="minorBidi" w:hAnsiTheme="minorBidi"/>
          <w:b/>
          <w:bCs/>
          <w:sz w:val="24"/>
          <w:szCs w:val="24"/>
        </w:rPr>
        <w:t>oral</w:t>
      </w:r>
      <w:r w:rsidRPr="00C57739">
        <w:rPr>
          <w:rFonts w:asciiTheme="minorBidi" w:hAnsiTheme="minorBidi"/>
          <w:b/>
          <w:bCs/>
          <w:sz w:val="24"/>
          <w:szCs w:val="24"/>
          <w:rtl/>
        </w:rPr>
        <w:t xml:space="preserve">: </w:t>
      </w:r>
      <w:r w:rsidRPr="00C57739">
        <w:rPr>
          <w:rFonts w:asciiTheme="minorBidi" w:hAnsiTheme="minorBidi"/>
          <w:sz w:val="24"/>
          <w:szCs w:val="24"/>
          <w:rtl/>
        </w:rPr>
        <w:t>במשתנה הזה יש מספר ערכים ריקים או לא תקינים. החלטנו לא לטפל בהם כי אנחנו נשמיט את המאפיין הזה בשלב הכנת הנתונים.</w:t>
      </w:r>
    </w:p>
    <w:p w14:paraId="47184B01" w14:textId="77777777" w:rsidR="00D95BBA" w:rsidRPr="00C57739" w:rsidRDefault="00D95BBA" w:rsidP="00D95BBA">
      <w:pPr>
        <w:spacing w:line="360" w:lineRule="auto"/>
        <w:rPr>
          <w:rFonts w:asciiTheme="minorBidi" w:hAnsiTheme="minorBidi"/>
          <w:sz w:val="24"/>
          <w:szCs w:val="24"/>
          <w:rtl/>
        </w:rPr>
      </w:pPr>
      <w:r w:rsidRPr="00C57739">
        <w:rPr>
          <w:rFonts w:asciiTheme="minorBidi" w:hAnsiTheme="minorBidi"/>
          <w:b/>
          <w:bCs/>
          <w:sz w:val="24"/>
          <w:szCs w:val="24"/>
          <w:rtl/>
        </w:rPr>
        <w:t xml:space="preserve">משתני </w:t>
      </w:r>
      <w:r w:rsidRPr="00C57739">
        <w:rPr>
          <w:rFonts w:asciiTheme="minorBidi" w:hAnsiTheme="minorBidi"/>
          <w:b/>
          <w:bCs/>
          <w:sz w:val="24"/>
          <w:szCs w:val="24"/>
        </w:rPr>
        <w:t>eyesight (left &amp; right)</w:t>
      </w:r>
      <w:r w:rsidRPr="00C57739">
        <w:rPr>
          <w:rFonts w:asciiTheme="minorBidi" w:hAnsiTheme="minorBidi"/>
          <w:b/>
          <w:bCs/>
          <w:sz w:val="24"/>
          <w:szCs w:val="24"/>
          <w:rtl/>
        </w:rPr>
        <w:t>:</w:t>
      </w:r>
      <w:r w:rsidRPr="00C57739">
        <w:rPr>
          <w:rFonts w:asciiTheme="minorBidi" w:hAnsiTheme="minorBidi"/>
          <w:sz w:val="24"/>
          <w:szCs w:val="24"/>
          <w:rtl/>
        </w:rPr>
        <w:t xml:space="preserve"> בשני המשתנים, התקבלו ערכים חריגים של 9.9, כאשר טווח הערכים במשתנים אלו נעים בין 0.1-2. בחרנו להחליף את ערכים חריגים אלו בשכיח.  </w:t>
      </w:r>
    </w:p>
    <w:p w14:paraId="0A023371" w14:textId="77777777" w:rsidR="00D95BBA" w:rsidRPr="00C57739" w:rsidRDefault="00D95BBA" w:rsidP="00D95BBA">
      <w:pPr>
        <w:pStyle w:val="NormalWeb"/>
        <w:bidi/>
        <w:spacing w:line="360" w:lineRule="auto"/>
        <w:jc w:val="left"/>
        <w:rPr>
          <w:rFonts w:asciiTheme="minorBidi" w:hAnsiTheme="minorBidi" w:cstheme="minorBidi"/>
        </w:rPr>
      </w:pPr>
      <w:bookmarkStart w:id="11" w:name="_Toc121412968"/>
      <w:r w:rsidRPr="00C57739">
        <w:rPr>
          <w:rStyle w:val="Heading2Char"/>
          <w:rFonts w:asciiTheme="minorBidi" w:hAnsiTheme="minorBidi" w:cstheme="minorBidi"/>
          <w:b/>
          <w:bCs/>
          <w:rtl/>
        </w:rPr>
        <w:t>נתונים חסרים</w:t>
      </w:r>
      <w:bookmarkEnd w:id="11"/>
      <w:r w:rsidRPr="00C57739">
        <w:rPr>
          <w:rFonts w:asciiTheme="minorBidi" w:hAnsiTheme="minorBidi" w:cstheme="minorBidi"/>
          <w:b/>
          <w:bCs/>
          <w:sz w:val="28"/>
          <w:szCs w:val="28"/>
          <w:rtl/>
        </w:rPr>
        <w:br/>
      </w:r>
      <w:r w:rsidRPr="00C57739">
        <w:rPr>
          <w:rFonts w:asciiTheme="minorBidi" w:hAnsiTheme="minorBidi" w:cstheme="minorBidi"/>
          <w:rtl/>
        </w:rPr>
        <w:t xml:space="preserve">החלטנו להסיר רשומות שמכילות ערכים ריקים בתאים של מאפיינים שיש להם עד 20 ערכים חסרים, מתוך ההבנה שאימון המודל לא ייפגע כשמדובר במספר לא גדול של רשומות (כמה עשרות בסך </w:t>
      </w:r>
      <w:proofErr w:type="spellStart"/>
      <w:r w:rsidRPr="00C57739">
        <w:rPr>
          <w:rFonts w:asciiTheme="minorBidi" w:hAnsiTheme="minorBidi" w:cstheme="minorBidi"/>
          <w:rtl/>
        </w:rPr>
        <w:t>הכל</w:t>
      </w:r>
      <w:proofErr w:type="spellEnd"/>
      <w:r w:rsidRPr="00C57739">
        <w:rPr>
          <w:rFonts w:asciiTheme="minorBidi" w:hAnsiTheme="minorBidi" w:cstheme="minorBidi"/>
          <w:rtl/>
        </w:rPr>
        <w:t>) שמהוות חלק קטן מאוד מכלל סט האימון (44500 רשומות).</w:t>
      </w:r>
      <w:r w:rsidRPr="00C57739">
        <w:rPr>
          <w:rFonts w:asciiTheme="minorBidi" w:hAnsiTheme="minorBidi" w:cstheme="minorBidi"/>
        </w:rPr>
        <w:t xml:space="preserve"> </w:t>
      </w:r>
      <w:r w:rsidRPr="00C57739">
        <w:rPr>
          <w:rFonts w:asciiTheme="minorBidi" w:hAnsiTheme="minorBidi" w:cstheme="minorBidi"/>
          <w:rtl/>
        </w:rPr>
        <w:t xml:space="preserve">בעקבות כך ירדו 57 רשומות מסט האימון.                                        המאפיינים שבהם בחרנו לא למחוק רשומות, אלא להשלים ערכים חסרים - </w:t>
      </w:r>
    </w:p>
    <w:p w14:paraId="117C33DF" w14:textId="77777777" w:rsidR="00D95BBA" w:rsidRPr="00C57739" w:rsidRDefault="00D95BBA" w:rsidP="00D95BBA">
      <w:pPr>
        <w:spacing w:line="360" w:lineRule="auto"/>
        <w:rPr>
          <w:rFonts w:asciiTheme="minorBidi" w:hAnsiTheme="minorBidi"/>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height(cm)</w:t>
      </w:r>
      <w:r w:rsidRPr="00C57739">
        <w:rPr>
          <w:rFonts w:asciiTheme="minorBidi" w:hAnsiTheme="minorBidi"/>
          <w:b/>
          <w:bCs/>
          <w:sz w:val="24"/>
          <w:szCs w:val="24"/>
          <w:rtl/>
        </w:rPr>
        <w:t xml:space="preserve">: </w:t>
      </w:r>
      <w:r w:rsidRPr="00C57739">
        <w:rPr>
          <w:rFonts w:asciiTheme="minorBidi" w:hAnsiTheme="minorBidi"/>
          <w:sz w:val="24"/>
          <w:szCs w:val="24"/>
          <w:rtl/>
        </w:rPr>
        <w:t>כאן נשלים את הערך השכיח של גובה לפי מגדר. מצאנו כי הגובה השכיח אצל נשים הוא 1.55 ואצל גברים 1.70. בכל רשומה שאין בה גובה, יוזן הערך המתאים על פי המגדר.</w:t>
      </w:r>
    </w:p>
    <w:p w14:paraId="64DE9FDE" w14:textId="77777777" w:rsidR="00D95BBA" w:rsidRPr="00C57739" w:rsidRDefault="00D95BBA" w:rsidP="00D95BBA">
      <w:pPr>
        <w:spacing w:line="360" w:lineRule="auto"/>
        <w:rPr>
          <w:rFonts w:asciiTheme="minorBidi" w:hAnsiTheme="minorBidi"/>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systolic</w:t>
      </w:r>
      <w:r w:rsidRPr="00C57739">
        <w:rPr>
          <w:rFonts w:asciiTheme="minorBidi" w:hAnsiTheme="minorBidi"/>
          <w:b/>
          <w:bCs/>
          <w:sz w:val="24"/>
          <w:szCs w:val="24"/>
          <w:rtl/>
        </w:rPr>
        <w:t xml:space="preserve">: </w:t>
      </w:r>
      <w:r w:rsidRPr="00C57739">
        <w:rPr>
          <w:rFonts w:asciiTheme="minorBidi" w:hAnsiTheme="minorBidi"/>
          <w:sz w:val="24"/>
          <w:szCs w:val="24"/>
          <w:rtl/>
        </w:rPr>
        <w:t>בחלק של מציאת קשרים בין המשתנים מצאנו כי קיימת קורלציה גבוהה בין לחץ דם סיסטולי לדיאסטולי. לכן החלטנו לבנות מודל רגרסיה לינארית כאשר המשתנה המסביר הוא הלחץ הדיאסטולי (</w:t>
      </w:r>
      <w:r w:rsidRPr="00C57739">
        <w:rPr>
          <w:rFonts w:asciiTheme="minorBidi" w:hAnsiTheme="minorBidi"/>
          <w:sz w:val="24"/>
          <w:szCs w:val="24"/>
        </w:rPr>
        <w:t>relaxation</w:t>
      </w:r>
      <w:r w:rsidRPr="00C57739">
        <w:rPr>
          <w:rFonts w:asciiTheme="minorBidi" w:hAnsiTheme="minorBidi"/>
          <w:sz w:val="24"/>
          <w:szCs w:val="24"/>
          <w:rtl/>
        </w:rPr>
        <w:t>) והמוסבר הוא הסיסטולי, כך שאת הערכים החזויים שהתקבלו הכנסנו במקום הערכים הריקים.</w:t>
      </w:r>
    </w:p>
    <w:p w14:paraId="4BA7E7C8" w14:textId="77777777" w:rsidR="00D95BBA" w:rsidRPr="00C57739" w:rsidRDefault="00D95BBA" w:rsidP="00D95BBA">
      <w:pPr>
        <w:spacing w:line="360" w:lineRule="auto"/>
        <w:rPr>
          <w:rFonts w:asciiTheme="minorBidi" w:hAnsiTheme="minorBidi"/>
          <w:sz w:val="24"/>
          <w:szCs w:val="24"/>
        </w:rPr>
      </w:pPr>
      <w:r w:rsidRPr="00C57739">
        <w:rPr>
          <w:rFonts w:asciiTheme="minorBidi" w:hAnsiTheme="minorBidi"/>
          <w:b/>
          <w:bCs/>
          <w:sz w:val="24"/>
          <w:szCs w:val="24"/>
          <w:rtl/>
        </w:rPr>
        <w:t xml:space="preserve">משתנה </w:t>
      </w:r>
      <w:r w:rsidRPr="00C57739">
        <w:rPr>
          <w:rFonts w:asciiTheme="minorBidi" w:hAnsiTheme="minorBidi"/>
          <w:b/>
          <w:bCs/>
          <w:sz w:val="24"/>
          <w:szCs w:val="24"/>
        </w:rPr>
        <w:t>triglyceride</w:t>
      </w:r>
      <w:r w:rsidRPr="00C57739">
        <w:rPr>
          <w:rFonts w:asciiTheme="minorBidi" w:hAnsiTheme="minorBidi"/>
          <w:b/>
          <w:bCs/>
          <w:sz w:val="24"/>
          <w:szCs w:val="24"/>
          <w:rtl/>
        </w:rPr>
        <w:t xml:space="preserve">: </w:t>
      </w:r>
      <w:r w:rsidRPr="00C57739">
        <w:rPr>
          <w:rFonts w:asciiTheme="minorBidi" w:hAnsiTheme="minorBidi"/>
          <w:sz w:val="24"/>
          <w:szCs w:val="24"/>
          <w:rtl/>
        </w:rPr>
        <w:t>בדקנו את האפשרות של השלמת ערכים על סמך משתנים אחרים, אך לא מצאנו כאלה שקיים להם קשר עם המשתנה הזה. התפלגות הערכים של המשתנה היא לא סימטרית, לכן החלטנו להשלים את הערכים החסרים על סמך החציון של שאר הערכים ולא על סמך הממוצע.</w:t>
      </w:r>
    </w:p>
    <w:p w14:paraId="0373BF39" w14:textId="77777777" w:rsidR="00D95BBA" w:rsidRPr="00C57739" w:rsidRDefault="00D95BBA" w:rsidP="00D95BBA">
      <w:pPr>
        <w:spacing w:line="360" w:lineRule="auto"/>
        <w:rPr>
          <w:rFonts w:asciiTheme="minorBidi" w:hAnsiTheme="minorBidi"/>
          <w:sz w:val="24"/>
          <w:szCs w:val="24"/>
          <w:rtl/>
        </w:rPr>
      </w:pPr>
      <w:r w:rsidRPr="00C57739">
        <w:rPr>
          <w:rFonts w:asciiTheme="minorBidi" w:hAnsiTheme="minorBidi"/>
          <w:b/>
          <w:bCs/>
          <w:sz w:val="24"/>
          <w:szCs w:val="24"/>
          <w:rtl/>
        </w:rPr>
        <w:t xml:space="preserve">משתנה </w:t>
      </w:r>
      <w:r w:rsidRPr="00C57739">
        <w:rPr>
          <w:rFonts w:asciiTheme="minorBidi" w:hAnsiTheme="minorBidi"/>
          <w:b/>
          <w:bCs/>
          <w:sz w:val="24"/>
          <w:szCs w:val="24"/>
        </w:rPr>
        <w:t>ALT</w:t>
      </w:r>
      <w:r w:rsidRPr="00C57739">
        <w:rPr>
          <w:rFonts w:asciiTheme="minorBidi" w:hAnsiTheme="minorBidi"/>
          <w:b/>
          <w:bCs/>
          <w:sz w:val="24"/>
          <w:szCs w:val="24"/>
          <w:rtl/>
        </w:rPr>
        <w:t xml:space="preserve">: </w:t>
      </w:r>
      <w:r w:rsidRPr="00C57739">
        <w:rPr>
          <w:rFonts w:asciiTheme="minorBidi" w:hAnsiTheme="minorBidi"/>
          <w:sz w:val="24"/>
          <w:szCs w:val="24"/>
          <w:rtl/>
        </w:rPr>
        <w:t xml:space="preserve">מצאנו כי קיימת קורלציה גבוהה בין </w:t>
      </w:r>
      <w:r w:rsidRPr="00C57739">
        <w:rPr>
          <w:rFonts w:asciiTheme="minorBidi" w:hAnsiTheme="minorBidi"/>
          <w:sz w:val="24"/>
          <w:szCs w:val="24"/>
        </w:rPr>
        <w:t>AST</w:t>
      </w:r>
      <w:r w:rsidRPr="00C57739">
        <w:rPr>
          <w:rFonts w:asciiTheme="minorBidi" w:hAnsiTheme="minorBidi"/>
          <w:sz w:val="24"/>
          <w:szCs w:val="24"/>
          <w:rtl/>
        </w:rPr>
        <w:t xml:space="preserve"> ל-</w:t>
      </w:r>
      <w:r w:rsidRPr="00C57739">
        <w:rPr>
          <w:rFonts w:asciiTheme="minorBidi" w:hAnsiTheme="minorBidi"/>
          <w:sz w:val="24"/>
          <w:szCs w:val="24"/>
        </w:rPr>
        <w:t>ALT</w:t>
      </w:r>
      <w:r w:rsidRPr="00C57739">
        <w:rPr>
          <w:rFonts w:asciiTheme="minorBidi" w:hAnsiTheme="minorBidi"/>
          <w:sz w:val="24"/>
          <w:szCs w:val="24"/>
          <w:rtl/>
        </w:rPr>
        <w:t xml:space="preserve">. לכן החלטנו לבנות מודל רגרסיה לינארית כאשר המשתנה המסביר הוא </w:t>
      </w:r>
      <w:r w:rsidRPr="00C57739">
        <w:rPr>
          <w:rFonts w:asciiTheme="minorBidi" w:hAnsiTheme="minorBidi"/>
          <w:sz w:val="24"/>
          <w:szCs w:val="24"/>
        </w:rPr>
        <w:t xml:space="preserve"> AST</w:t>
      </w:r>
      <w:r w:rsidRPr="00C57739">
        <w:rPr>
          <w:rFonts w:asciiTheme="minorBidi" w:hAnsiTheme="minorBidi"/>
          <w:sz w:val="24"/>
          <w:szCs w:val="24"/>
          <w:rtl/>
        </w:rPr>
        <w:t xml:space="preserve">והמוסבר הוא </w:t>
      </w:r>
      <w:r w:rsidRPr="00C57739">
        <w:rPr>
          <w:rFonts w:asciiTheme="minorBidi" w:hAnsiTheme="minorBidi"/>
          <w:sz w:val="24"/>
          <w:szCs w:val="24"/>
        </w:rPr>
        <w:t>ALT</w:t>
      </w:r>
      <w:r w:rsidRPr="00C57739">
        <w:rPr>
          <w:rFonts w:asciiTheme="minorBidi" w:hAnsiTheme="minorBidi"/>
          <w:sz w:val="24"/>
          <w:szCs w:val="24"/>
          <w:rtl/>
        </w:rPr>
        <w:t>, כך שאת הערכים החזויים שהתקבלו הכנסנו במקום הערכים הריקים.</w:t>
      </w:r>
    </w:p>
    <w:p w14:paraId="0A7B9FD6" w14:textId="77777777" w:rsidR="00D95BBA" w:rsidRPr="00C57739" w:rsidRDefault="00D95BBA" w:rsidP="00D95BBA">
      <w:pPr>
        <w:spacing w:line="360" w:lineRule="auto"/>
        <w:rPr>
          <w:rFonts w:asciiTheme="minorBidi" w:hAnsiTheme="minorBidi"/>
          <w:sz w:val="24"/>
          <w:szCs w:val="24"/>
          <w:rtl/>
        </w:rPr>
      </w:pPr>
    </w:p>
    <w:p w14:paraId="43AF9C13" w14:textId="77777777" w:rsidR="00D95BBA" w:rsidRPr="00C57739" w:rsidRDefault="00D95BBA" w:rsidP="00D95BBA">
      <w:pPr>
        <w:spacing w:line="360" w:lineRule="auto"/>
        <w:rPr>
          <w:rFonts w:asciiTheme="minorBidi" w:hAnsiTheme="minorBidi"/>
          <w:b/>
          <w:bCs/>
          <w:sz w:val="28"/>
          <w:szCs w:val="28"/>
          <w:rtl/>
        </w:rPr>
      </w:pPr>
    </w:p>
    <w:p w14:paraId="43035BBF" w14:textId="77777777" w:rsidR="00D95BBA" w:rsidRPr="00C57739" w:rsidRDefault="00D95BBA" w:rsidP="00D95BBA">
      <w:pPr>
        <w:spacing w:line="360" w:lineRule="auto"/>
        <w:rPr>
          <w:rFonts w:asciiTheme="minorBidi" w:hAnsiTheme="minorBidi"/>
          <w:b/>
          <w:bCs/>
          <w:sz w:val="28"/>
          <w:szCs w:val="28"/>
          <w:rtl/>
        </w:rPr>
      </w:pPr>
    </w:p>
    <w:p w14:paraId="72E375DE" w14:textId="77777777" w:rsidR="00D95BBA" w:rsidRPr="00C57739" w:rsidRDefault="00D95BBA" w:rsidP="00D95BBA">
      <w:pPr>
        <w:spacing w:line="360" w:lineRule="auto"/>
        <w:rPr>
          <w:rFonts w:asciiTheme="minorBidi" w:hAnsiTheme="minorBidi"/>
          <w:b/>
          <w:bCs/>
          <w:sz w:val="28"/>
          <w:szCs w:val="28"/>
          <w:rtl/>
        </w:rPr>
      </w:pPr>
    </w:p>
    <w:p w14:paraId="1B2DAA6E" w14:textId="77777777" w:rsidR="00D95BBA" w:rsidRPr="00C57739" w:rsidRDefault="00D95BBA" w:rsidP="00D95BBA">
      <w:pPr>
        <w:spacing w:line="360" w:lineRule="auto"/>
        <w:rPr>
          <w:rFonts w:asciiTheme="minorBidi" w:hAnsiTheme="minorBidi"/>
          <w:b/>
          <w:bCs/>
          <w:sz w:val="28"/>
          <w:szCs w:val="28"/>
          <w:rtl/>
        </w:rPr>
      </w:pPr>
    </w:p>
    <w:p w14:paraId="41EFFD47" w14:textId="77777777" w:rsidR="00D95BBA" w:rsidRPr="00C57739" w:rsidRDefault="00D95BBA" w:rsidP="00D95BBA">
      <w:pPr>
        <w:spacing w:line="360" w:lineRule="auto"/>
        <w:rPr>
          <w:rFonts w:asciiTheme="minorBidi" w:hAnsiTheme="minorBidi"/>
          <w:b/>
          <w:bCs/>
          <w:sz w:val="28"/>
          <w:szCs w:val="28"/>
          <w:rtl/>
        </w:rPr>
      </w:pPr>
    </w:p>
    <w:p w14:paraId="2ED452ED" w14:textId="77777777" w:rsidR="00D95BBA" w:rsidRPr="00C57739" w:rsidRDefault="00D95BBA" w:rsidP="00D95BBA">
      <w:pPr>
        <w:spacing w:line="360" w:lineRule="auto"/>
        <w:rPr>
          <w:rFonts w:asciiTheme="minorBidi" w:hAnsiTheme="minorBidi"/>
          <w:b/>
          <w:bCs/>
          <w:sz w:val="28"/>
          <w:szCs w:val="28"/>
          <w:rtl/>
        </w:rPr>
      </w:pPr>
    </w:p>
    <w:p w14:paraId="227E288A" w14:textId="77777777" w:rsidR="00D95BBA" w:rsidRPr="00C57739" w:rsidRDefault="00D95BBA" w:rsidP="00D95BBA">
      <w:pPr>
        <w:spacing w:line="360" w:lineRule="auto"/>
        <w:rPr>
          <w:rFonts w:asciiTheme="minorBidi" w:hAnsiTheme="minorBidi"/>
          <w:b/>
          <w:bCs/>
          <w:sz w:val="28"/>
          <w:szCs w:val="28"/>
          <w:rtl/>
        </w:rPr>
      </w:pPr>
    </w:p>
    <w:p w14:paraId="5CE5F2D3" w14:textId="77777777" w:rsidR="00D95BBA" w:rsidRPr="00C57739" w:rsidRDefault="00D95BBA" w:rsidP="00D95BBA">
      <w:pPr>
        <w:spacing w:line="360" w:lineRule="auto"/>
        <w:rPr>
          <w:rFonts w:asciiTheme="minorBidi" w:hAnsiTheme="minorBidi"/>
          <w:b/>
          <w:bCs/>
          <w:sz w:val="28"/>
          <w:szCs w:val="28"/>
          <w:rtl/>
        </w:rPr>
      </w:pPr>
    </w:p>
    <w:p w14:paraId="7CA1676F" w14:textId="77777777" w:rsidR="00D95BBA" w:rsidRPr="00C57739" w:rsidRDefault="00D95BBA" w:rsidP="00D95BBA">
      <w:pPr>
        <w:spacing w:line="360" w:lineRule="auto"/>
        <w:rPr>
          <w:rFonts w:asciiTheme="minorBidi" w:hAnsiTheme="minorBidi"/>
          <w:b/>
          <w:bCs/>
          <w:sz w:val="28"/>
          <w:szCs w:val="28"/>
          <w:rtl/>
        </w:rPr>
      </w:pPr>
    </w:p>
    <w:p w14:paraId="570A04E9" w14:textId="77777777" w:rsidR="00D95BBA" w:rsidRPr="00C57739" w:rsidRDefault="00D95BBA" w:rsidP="00D95BBA">
      <w:pPr>
        <w:spacing w:line="360" w:lineRule="auto"/>
        <w:rPr>
          <w:rFonts w:asciiTheme="minorBidi" w:hAnsiTheme="minorBidi"/>
          <w:b/>
          <w:bCs/>
          <w:sz w:val="28"/>
          <w:szCs w:val="28"/>
          <w:rtl/>
        </w:rPr>
      </w:pPr>
    </w:p>
    <w:p w14:paraId="366B3497" w14:textId="77777777" w:rsidR="00D95BBA" w:rsidRPr="00C57739" w:rsidRDefault="00D95BBA" w:rsidP="00D95BBA">
      <w:pPr>
        <w:pStyle w:val="Heading1"/>
        <w:rPr>
          <w:rFonts w:asciiTheme="minorBidi" w:hAnsiTheme="minorBidi"/>
          <w:b/>
          <w:bCs/>
          <w:rtl/>
        </w:rPr>
      </w:pPr>
      <w:bookmarkStart w:id="12" w:name="_Toc121412969"/>
      <w:r w:rsidRPr="00C57739">
        <w:rPr>
          <w:rFonts w:asciiTheme="minorBidi" w:hAnsiTheme="minorBidi"/>
          <w:b/>
          <w:bCs/>
          <w:rtl/>
        </w:rPr>
        <w:t>הכנת הנתונים</w:t>
      </w:r>
      <w:bookmarkEnd w:id="12"/>
    </w:p>
    <w:p w14:paraId="49CD4572" w14:textId="77777777" w:rsidR="00D95BBA" w:rsidRPr="00C57739" w:rsidRDefault="00D95BBA" w:rsidP="00D95BBA">
      <w:pPr>
        <w:pStyle w:val="Heading2"/>
        <w:rPr>
          <w:rFonts w:asciiTheme="minorBidi" w:hAnsiTheme="minorBidi"/>
          <w:b/>
          <w:bCs/>
        </w:rPr>
      </w:pPr>
      <w:r w:rsidRPr="00C57739">
        <w:rPr>
          <w:rFonts w:asciiTheme="minorBidi" w:hAnsiTheme="minorBidi"/>
          <w:rtl/>
        </w:rPr>
        <w:t xml:space="preserve"> </w:t>
      </w:r>
      <w:bookmarkStart w:id="13" w:name="_Toc121412970"/>
      <w:r w:rsidRPr="00C57739">
        <w:rPr>
          <w:rFonts w:asciiTheme="minorBidi" w:hAnsiTheme="minorBidi"/>
          <w:b/>
          <w:bCs/>
          <w:rtl/>
        </w:rPr>
        <w:t>השמטת מאפיינים</w:t>
      </w:r>
      <w:bookmarkEnd w:id="13"/>
    </w:p>
    <w:p w14:paraId="62EDEFEB" w14:textId="77777777" w:rsidR="00D95BBA" w:rsidRPr="00C57739" w:rsidRDefault="00D95BBA" w:rsidP="00D95BBA">
      <w:pPr>
        <w:pStyle w:val="ListParagraph"/>
        <w:numPr>
          <w:ilvl w:val="0"/>
          <w:numId w:val="1"/>
        </w:numPr>
        <w:spacing w:line="360" w:lineRule="auto"/>
        <w:rPr>
          <w:rFonts w:asciiTheme="minorBidi" w:hAnsiTheme="minorBidi"/>
          <w:color w:val="0D0D0D" w:themeColor="text1" w:themeTint="F2"/>
          <w:sz w:val="24"/>
          <w:szCs w:val="24"/>
        </w:rPr>
      </w:pPr>
      <w:bookmarkStart w:id="14" w:name="_Hlk121342985"/>
      <w:r w:rsidRPr="00C57739">
        <w:rPr>
          <w:rFonts w:asciiTheme="minorBidi" w:hAnsiTheme="minorBidi"/>
          <w:color w:val="0D0D0D" w:themeColor="text1" w:themeTint="F2"/>
          <w:sz w:val="24"/>
          <w:szCs w:val="24"/>
          <w:rtl/>
        </w:rPr>
        <w:t xml:space="preserve">ניתן לראות כי המשתנה </w:t>
      </w:r>
      <w:r w:rsidRPr="00C57739">
        <w:rPr>
          <w:rFonts w:asciiTheme="minorBidi" w:hAnsiTheme="minorBidi"/>
          <w:color w:val="0D0D0D" w:themeColor="text1" w:themeTint="F2"/>
          <w:sz w:val="24"/>
          <w:szCs w:val="24"/>
        </w:rPr>
        <w:t>oral</w:t>
      </w:r>
      <w:r w:rsidRPr="00C57739">
        <w:rPr>
          <w:rFonts w:asciiTheme="minorBidi" w:hAnsiTheme="minorBidi"/>
          <w:color w:val="0D0D0D" w:themeColor="text1" w:themeTint="F2"/>
          <w:sz w:val="24"/>
          <w:szCs w:val="24"/>
          <w:rtl/>
        </w:rPr>
        <w:t xml:space="preserve"> אינו מוסיף אינפורמציה נוספת והערך היחיד בו הוא </w:t>
      </w:r>
      <w:r w:rsidRPr="00C57739">
        <w:rPr>
          <w:rFonts w:asciiTheme="minorBidi" w:hAnsiTheme="minorBidi"/>
          <w:color w:val="0D0D0D" w:themeColor="text1" w:themeTint="F2"/>
          <w:sz w:val="24"/>
          <w:szCs w:val="24"/>
        </w:rPr>
        <w:t>Y</w:t>
      </w:r>
      <w:r w:rsidRPr="00C57739">
        <w:rPr>
          <w:rFonts w:asciiTheme="minorBidi" w:hAnsiTheme="minorBidi"/>
          <w:color w:val="0D0D0D" w:themeColor="text1" w:themeTint="F2"/>
          <w:sz w:val="24"/>
          <w:szCs w:val="24"/>
          <w:rtl/>
        </w:rPr>
        <w:t xml:space="preserve"> ולכן החלטנו להשמיט אותו מסט הנתונים שלנו. </w:t>
      </w:r>
    </w:p>
    <w:p w14:paraId="5D19EB7A" w14:textId="77777777" w:rsidR="00D95BBA" w:rsidRPr="00C57739" w:rsidRDefault="00D95BBA" w:rsidP="00D95BBA">
      <w:pPr>
        <w:pStyle w:val="ListParagraph"/>
        <w:numPr>
          <w:ilvl w:val="0"/>
          <w:numId w:val="1"/>
        </w:numPr>
        <w:spacing w:line="360" w:lineRule="auto"/>
        <w:rPr>
          <w:rFonts w:asciiTheme="minorBidi" w:hAnsiTheme="minorBidi"/>
          <w:color w:val="0D0D0D" w:themeColor="text1" w:themeTint="F2"/>
          <w:sz w:val="24"/>
          <w:szCs w:val="24"/>
        </w:rPr>
      </w:pPr>
      <w:r w:rsidRPr="00C57739">
        <w:rPr>
          <w:rFonts w:asciiTheme="minorBidi" w:hAnsiTheme="minorBidi"/>
          <w:color w:val="0D0D0D" w:themeColor="text1" w:themeTint="F2"/>
          <w:sz w:val="24"/>
          <w:szCs w:val="24"/>
          <w:rtl/>
        </w:rPr>
        <w:t>משתנה ה</w:t>
      </w:r>
      <w:r w:rsidRPr="00C57739">
        <w:rPr>
          <w:rFonts w:asciiTheme="minorBidi" w:hAnsiTheme="minorBidi"/>
          <w:color w:val="0D0D0D" w:themeColor="text1" w:themeTint="F2"/>
          <w:sz w:val="24"/>
          <w:szCs w:val="24"/>
        </w:rPr>
        <w:t>ID</w:t>
      </w:r>
      <w:r w:rsidRPr="00C57739">
        <w:rPr>
          <w:rFonts w:asciiTheme="minorBidi" w:hAnsiTheme="minorBidi"/>
          <w:color w:val="0D0D0D" w:themeColor="text1" w:themeTint="F2"/>
          <w:sz w:val="24"/>
          <w:szCs w:val="24"/>
          <w:rtl/>
        </w:rPr>
        <w:t xml:space="preserve"> לא רלוונטי לנו כרגע, נשמיט אותו מסט הנתונים הנוכחי אך נרצה לשמור אותו להמשך במידה ונרצה לבצע ניסויי המשך וליצור קשר פרטני עם האנשים מהמדגם. </w:t>
      </w:r>
    </w:p>
    <w:p w14:paraId="466B90BF" w14:textId="77777777" w:rsidR="00D95BBA" w:rsidRPr="00C57739" w:rsidRDefault="00D95BBA" w:rsidP="00D95BBA">
      <w:pPr>
        <w:pStyle w:val="Heading2"/>
        <w:rPr>
          <w:rFonts w:asciiTheme="minorBidi" w:hAnsiTheme="minorBidi"/>
          <w:b/>
          <w:bCs/>
          <w:rtl/>
        </w:rPr>
      </w:pPr>
      <w:r w:rsidRPr="00C57739">
        <w:rPr>
          <w:rFonts w:asciiTheme="minorBidi" w:hAnsiTheme="minorBidi"/>
          <w:rtl/>
        </w:rPr>
        <w:br/>
      </w:r>
      <w:bookmarkStart w:id="15" w:name="_Toc121412971"/>
      <w:proofErr w:type="spellStart"/>
      <w:r w:rsidRPr="00C57739">
        <w:rPr>
          <w:rFonts w:asciiTheme="minorBidi" w:hAnsiTheme="minorBidi"/>
          <w:b/>
          <w:bCs/>
          <w:rtl/>
        </w:rPr>
        <w:t>דיסקרטיזציה</w:t>
      </w:r>
      <w:proofErr w:type="spellEnd"/>
      <w:r w:rsidRPr="00C57739">
        <w:rPr>
          <w:rFonts w:asciiTheme="minorBidi" w:hAnsiTheme="minorBidi"/>
          <w:b/>
          <w:bCs/>
          <w:rtl/>
        </w:rPr>
        <w:t xml:space="preserve"> של ערכים רציפים</w:t>
      </w:r>
      <w:bookmarkEnd w:id="15"/>
      <w:r w:rsidRPr="00C57739">
        <w:rPr>
          <w:rFonts w:asciiTheme="minorBidi" w:hAnsiTheme="minorBidi"/>
          <w:b/>
          <w:bCs/>
          <w:rtl/>
        </w:rPr>
        <w:t xml:space="preserve"> </w:t>
      </w:r>
    </w:p>
    <w:p w14:paraId="279CB8AB" w14:textId="77777777" w:rsidR="00D95BBA" w:rsidRPr="00C57739" w:rsidRDefault="00D95BBA" w:rsidP="00D95BBA">
      <w:pPr>
        <w:spacing w:line="360" w:lineRule="auto"/>
        <w:rPr>
          <w:rFonts w:asciiTheme="minorBidi" w:hAnsiTheme="minorBidi"/>
          <w:color w:val="0D0D0D" w:themeColor="text1" w:themeTint="F2"/>
          <w:sz w:val="24"/>
          <w:szCs w:val="24"/>
        </w:rPr>
      </w:pPr>
      <w:r w:rsidRPr="00C57739">
        <w:rPr>
          <w:rFonts w:asciiTheme="minorBidi" w:hAnsiTheme="minorBidi"/>
          <w:color w:val="0D0D0D" w:themeColor="text1" w:themeTint="F2"/>
          <w:sz w:val="24"/>
          <w:szCs w:val="24"/>
          <w:rtl/>
        </w:rPr>
        <w:t xml:space="preserve">בחרנו לבצע </w:t>
      </w:r>
      <w:proofErr w:type="spellStart"/>
      <w:r w:rsidRPr="00C57739">
        <w:rPr>
          <w:rFonts w:asciiTheme="minorBidi" w:hAnsiTheme="minorBidi"/>
          <w:color w:val="0D0D0D" w:themeColor="text1" w:themeTint="F2"/>
          <w:sz w:val="24"/>
          <w:szCs w:val="24"/>
          <w:rtl/>
        </w:rPr>
        <w:t>דיסקרטיזציה</w:t>
      </w:r>
      <w:proofErr w:type="spellEnd"/>
      <w:r w:rsidRPr="00C57739">
        <w:rPr>
          <w:rFonts w:asciiTheme="minorBidi" w:hAnsiTheme="minorBidi"/>
          <w:color w:val="0D0D0D" w:themeColor="text1" w:themeTint="F2"/>
          <w:sz w:val="24"/>
          <w:szCs w:val="24"/>
          <w:rtl/>
        </w:rPr>
        <w:t xml:space="preserve"> עבור המשתנים הבאים-  </w:t>
      </w:r>
      <w:r w:rsidRPr="00C57739">
        <w:rPr>
          <w:rFonts w:asciiTheme="minorBidi" w:hAnsiTheme="minorBidi"/>
          <w:color w:val="0D0D0D" w:themeColor="text1" w:themeTint="F2"/>
          <w:sz w:val="24"/>
          <w:szCs w:val="24"/>
        </w:rPr>
        <w:t>Age</w:t>
      </w:r>
      <w:r w:rsidRPr="00C57739">
        <w:rPr>
          <w:rFonts w:asciiTheme="minorBidi" w:hAnsiTheme="minorBidi"/>
          <w:color w:val="0D0D0D" w:themeColor="text1" w:themeTint="F2"/>
          <w:sz w:val="24"/>
          <w:szCs w:val="24"/>
          <w:rtl/>
        </w:rPr>
        <w:t>,</w:t>
      </w:r>
      <w:r w:rsidRPr="00C57739">
        <w:rPr>
          <w:rFonts w:asciiTheme="minorBidi" w:hAnsiTheme="minorBidi"/>
          <w:color w:val="0D0D0D" w:themeColor="text1" w:themeTint="F2"/>
          <w:sz w:val="24"/>
          <w:szCs w:val="24"/>
        </w:rPr>
        <w:t xml:space="preserve">height(cm) </w:t>
      </w:r>
      <w:r w:rsidRPr="00C57739">
        <w:rPr>
          <w:rFonts w:asciiTheme="minorBidi" w:hAnsiTheme="minorBidi"/>
          <w:color w:val="0D0D0D" w:themeColor="text1" w:themeTint="F2"/>
          <w:sz w:val="24"/>
          <w:szCs w:val="24"/>
          <w:rtl/>
        </w:rPr>
        <w:t>, ו-</w:t>
      </w:r>
      <w:r w:rsidRPr="00C57739">
        <w:rPr>
          <w:rFonts w:asciiTheme="minorBidi" w:hAnsiTheme="minorBidi"/>
          <w:color w:val="0D0D0D" w:themeColor="text1" w:themeTint="F2"/>
          <w:sz w:val="24"/>
          <w:szCs w:val="24"/>
        </w:rPr>
        <w:t>weight(kg)</w:t>
      </w:r>
      <w:r w:rsidRPr="00C57739">
        <w:rPr>
          <w:rFonts w:asciiTheme="minorBidi" w:hAnsiTheme="minorBidi"/>
          <w:color w:val="0D0D0D" w:themeColor="text1" w:themeTint="F2"/>
          <w:sz w:val="24"/>
          <w:szCs w:val="24"/>
          <w:rtl/>
        </w:rPr>
        <w:t xml:space="preserve"> ,  השיטה בה בחרנו לבצע זאת היא לפי אחוזונים על מנת לשמור על איזון בסט הנתונים, ביצענו זאת באמצעות פונקציית </w:t>
      </w:r>
      <w:proofErr w:type="spellStart"/>
      <w:r w:rsidRPr="00C57739">
        <w:rPr>
          <w:rFonts w:asciiTheme="minorBidi" w:hAnsiTheme="minorBidi"/>
          <w:color w:val="0D0D0D" w:themeColor="text1" w:themeTint="F2"/>
          <w:sz w:val="24"/>
          <w:szCs w:val="24"/>
        </w:rPr>
        <w:t>qcut</w:t>
      </w:r>
      <w:proofErr w:type="spellEnd"/>
      <w:r w:rsidRPr="00C57739">
        <w:rPr>
          <w:rFonts w:asciiTheme="minorBidi" w:hAnsiTheme="minorBidi"/>
          <w:color w:val="0D0D0D" w:themeColor="text1" w:themeTint="F2"/>
          <w:sz w:val="24"/>
          <w:szCs w:val="24"/>
        </w:rPr>
        <w:t>()</w:t>
      </w:r>
      <w:r w:rsidRPr="00C57739">
        <w:rPr>
          <w:rFonts w:asciiTheme="minorBidi" w:hAnsiTheme="minorBidi"/>
          <w:color w:val="0D0D0D" w:themeColor="text1" w:themeTint="F2"/>
          <w:sz w:val="24"/>
          <w:szCs w:val="24"/>
          <w:rtl/>
        </w:rPr>
        <w:t xml:space="preserve"> שקיימת ב</w:t>
      </w:r>
      <w:r w:rsidRPr="00C57739">
        <w:rPr>
          <w:rFonts w:asciiTheme="minorBidi" w:hAnsiTheme="minorBidi"/>
          <w:color w:val="0D0D0D" w:themeColor="text1" w:themeTint="F2"/>
          <w:sz w:val="24"/>
          <w:szCs w:val="24"/>
        </w:rPr>
        <w:t xml:space="preserve">pandas </w:t>
      </w:r>
      <w:r w:rsidRPr="00C57739">
        <w:rPr>
          <w:rFonts w:asciiTheme="minorBidi" w:hAnsiTheme="minorBidi"/>
          <w:color w:val="0D0D0D" w:themeColor="text1" w:themeTint="F2"/>
          <w:sz w:val="24"/>
          <w:szCs w:val="24"/>
          <w:rtl/>
        </w:rPr>
        <w:t xml:space="preserve"> , כאשר </w:t>
      </w:r>
      <w:r w:rsidRPr="00C57739">
        <w:rPr>
          <w:rFonts w:asciiTheme="minorBidi" w:hAnsiTheme="minorBidi"/>
          <w:color w:val="0D0D0D" w:themeColor="text1" w:themeTint="F2"/>
          <w:sz w:val="24"/>
          <w:szCs w:val="24"/>
        </w:rPr>
        <w:t xml:space="preserve">q=5 </w:t>
      </w:r>
      <w:r w:rsidRPr="00C57739">
        <w:rPr>
          <w:rFonts w:asciiTheme="minorBidi" w:hAnsiTheme="minorBidi"/>
          <w:color w:val="0D0D0D" w:themeColor="text1" w:themeTint="F2"/>
          <w:sz w:val="24"/>
          <w:szCs w:val="24"/>
          <w:rtl/>
        </w:rPr>
        <w:t xml:space="preserve"> , משמע החלוקה היא מ0-20% , 40%-20% וכך הלאה.</w:t>
      </w:r>
    </w:p>
    <w:p w14:paraId="42654453" w14:textId="77777777" w:rsidR="00D95BBA" w:rsidRPr="00C57739" w:rsidRDefault="00D95BBA" w:rsidP="00D95BBA">
      <w:pPr>
        <w:spacing w:line="360" w:lineRule="auto"/>
        <w:jc w:val="left"/>
        <w:rPr>
          <w:rFonts w:asciiTheme="minorBidi" w:hAnsiTheme="minorBidi"/>
          <w:color w:val="0D0D0D" w:themeColor="text1" w:themeTint="F2"/>
          <w:sz w:val="24"/>
          <w:szCs w:val="24"/>
          <w:rtl/>
        </w:rPr>
      </w:pPr>
    </w:p>
    <w:p w14:paraId="41FAF394" w14:textId="77777777" w:rsidR="00D95BBA" w:rsidRPr="00C57739" w:rsidRDefault="00D95BBA" w:rsidP="00D95BBA">
      <w:pPr>
        <w:spacing w:line="360" w:lineRule="auto"/>
        <w:jc w:val="left"/>
        <w:rPr>
          <w:rFonts w:asciiTheme="minorBidi" w:hAnsiTheme="minorBidi"/>
          <w:color w:val="0D0D0D" w:themeColor="text1" w:themeTint="F2"/>
          <w:sz w:val="24"/>
          <w:szCs w:val="24"/>
          <w:rtl/>
        </w:rPr>
      </w:pPr>
      <w:bookmarkStart w:id="16" w:name="_Toc121412972"/>
      <w:r w:rsidRPr="00C57739">
        <w:rPr>
          <w:rStyle w:val="Heading2Char"/>
          <w:rFonts w:hint="cs"/>
          <w:b/>
          <w:bCs/>
          <w:rtl/>
        </w:rPr>
        <w:t>גזירת פונקציות של משתנים קיימים</w:t>
      </w:r>
      <w:bookmarkEnd w:id="16"/>
      <w:r w:rsidRPr="00C57739">
        <w:rPr>
          <w:rStyle w:val="Heading2Char"/>
          <w:rFonts w:hint="cs"/>
          <w:b/>
          <w:bCs/>
          <w:rtl/>
        </w:rPr>
        <w:t xml:space="preserve">  </w:t>
      </w:r>
      <w:r w:rsidRPr="00C57739">
        <w:rPr>
          <w:rFonts w:asciiTheme="minorBidi" w:hAnsiTheme="minorBidi"/>
          <w:color w:val="0D0D0D" w:themeColor="text1" w:themeTint="F2"/>
          <w:sz w:val="24"/>
          <w:szCs w:val="24"/>
          <w:rtl/>
        </w:rPr>
        <w:br/>
        <w:t>על פי ה-</w:t>
      </w:r>
      <w:r w:rsidRPr="00C57739">
        <w:rPr>
          <w:rFonts w:asciiTheme="minorBidi" w:hAnsiTheme="minorBidi"/>
          <w:color w:val="0D0D0D" w:themeColor="text1" w:themeTint="F2"/>
          <w:sz w:val="24"/>
          <w:szCs w:val="24"/>
        </w:rPr>
        <w:t>ID</w:t>
      </w:r>
      <w:r w:rsidRPr="00C57739">
        <w:rPr>
          <w:rFonts w:asciiTheme="minorBidi" w:hAnsiTheme="minorBidi"/>
          <w:color w:val="0D0D0D" w:themeColor="text1" w:themeTint="F2"/>
          <w:sz w:val="24"/>
          <w:szCs w:val="24"/>
          <w:rtl/>
        </w:rPr>
        <w:t xml:space="preserve"> בסט הנתונים נוכל להסיק כי כל רשומה בסט הנתונים שלנו מתארת אדם ואת כל מאפייניו. עבור המשתנים הבאים דרך המדידה היא זהה וטווח הערכים זהה גם כן ולכן ראינו לנכון לעשות ממוצע פשוט בין המשתנים </w:t>
      </w:r>
      <w:r w:rsidRPr="00C57739">
        <w:rPr>
          <w:rFonts w:asciiTheme="minorBidi" w:hAnsiTheme="minorBidi"/>
          <w:color w:val="0D0D0D" w:themeColor="text1" w:themeTint="F2"/>
          <w:sz w:val="24"/>
          <w:szCs w:val="24"/>
        </w:rPr>
        <w:t xml:space="preserve">hearing(right) </w:t>
      </w:r>
      <w:r w:rsidRPr="00C57739">
        <w:rPr>
          <w:rFonts w:asciiTheme="minorBidi" w:hAnsiTheme="minorBidi"/>
          <w:color w:val="0D0D0D" w:themeColor="text1" w:themeTint="F2"/>
          <w:sz w:val="24"/>
          <w:szCs w:val="24"/>
          <w:rtl/>
        </w:rPr>
        <w:t xml:space="preserve"> ו -</w:t>
      </w:r>
      <w:r w:rsidRPr="00C57739">
        <w:rPr>
          <w:rFonts w:asciiTheme="minorBidi" w:hAnsiTheme="minorBidi"/>
          <w:color w:val="0D0D0D" w:themeColor="text1" w:themeTint="F2"/>
          <w:sz w:val="24"/>
          <w:szCs w:val="24"/>
        </w:rPr>
        <w:t>hearing(left)</w:t>
      </w:r>
      <w:r w:rsidRPr="00C57739">
        <w:rPr>
          <w:rFonts w:asciiTheme="minorBidi" w:hAnsiTheme="minorBidi"/>
          <w:color w:val="0D0D0D" w:themeColor="text1" w:themeTint="F2"/>
          <w:sz w:val="24"/>
          <w:szCs w:val="24"/>
          <w:rtl/>
        </w:rPr>
        <w:t xml:space="preserve"> למשתנה </w:t>
      </w:r>
      <w:r w:rsidRPr="00C57739">
        <w:rPr>
          <w:rFonts w:asciiTheme="minorBidi" w:hAnsiTheme="minorBidi"/>
          <w:color w:val="0D0D0D" w:themeColor="text1" w:themeTint="F2"/>
          <w:sz w:val="24"/>
          <w:szCs w:val="24"/>
        </w:rPr>
        <w:t xml:space="preserve">hearing </w:t>
      </w:r>
      <w:r w:rsidRPr="00C57739">
        <w:rPr>
          <w:rFonts w:asciiTheme="minorBidi" w:hAnsiTheme="minorBidi"/>
          <w:color w:val="0D0D0D" w:themeColor="text1" w:themeTint="F2"/>
          <w:sz w:val="24"/>
          <w:szCs w:val="24"/>
          <w:rtl/>
        </w:rPr>
        <w:t xml:space="preserve"> אשר יתאר את רמת השמיעה הממוצעת של מטופל מסוים. </w:t>
      </w:r>
      <w:r w:rsidRPr="00C57739">
        <w:rPr>
          <w:rFonts w:asciiTheme="minorBidi" w:hAnsiTheme="minorBidi"/>
          <w:color w:val="0D0D0D" w:themeColor="text1" w:themeTint="F2"/>
          <w:sz w:val="24"/>
          <w:szCs w:val="24"/>
          <w:rtl/>
        </w:rPr>
        <w:br/>
        <w:t xml:space="preserve">בנוסף, עבור המשתנה </w:t>
      </w:r>
      <w:r w:rsidRPr="00C57739">
        <w:rPr>
          <w:rFonts w:asciiTheme="minorBidi" w:hAnsiTheme="minorBidi"/>
          <w:color w:val="0D0D0D" w:themeColor="text1" w:themeTint="F2"/>
          <w:sz w:val="24"/>
          <w:szCs w:val="24"/>
        </w:rPr>
        <w:t xml:space="preserve">eyesight(right) </w:t>
      </w:r>
      <w:r w:rsidRPr="00C57739">
        <w:rPr>
          <w:rFonts w:asciiTheme="minorBidi" w:hAnsiTheme="minorBidi"/>
          <w:color w:val="0D0D0D" w:themeColor="text1" w:themeTint="F2"/>
          <w:sz w:val="24"/>
          <w:szCs w:val="24"/>
          <w:rtl/>
        </w:rPr>
        <w:t xml:space="preserve"> ו -</w:t>
      </w:r>
      <w:r w:rsidRPr="00C57739">
        <w:rPr>
          <w:rFonts w:asciiTheme="minorBidi" w:hAnsiTheme="minorBidi"/>
          <w:color w:val="0D0D0D" w:themeColor="text1" w:themeTint="F2"/>
          <w:sz w:val="24"/>
          <w:szCs w:val="24"/>
        </w:rPr>
        <w:t xml:space="preserve">eyesight(left) </w:t>
      </w:r>
      <w:r w:rsidRPr="00C57739">
        <w:rPr>
          <w:rFonts w:asciiTheme="minorBidi" w:hAnsiTheme="minorBidi"/>
          <w:color w:val="0D0D0D" w:themeColor="text1" w:themeTint="F2"/>
          <w:sz w:val="24"/>
          <w:szCs w:val="24"/>
          <w:rtl/>
        </w:rPr>
        <w:t xml:space="preserve"> בחרנו לבצע אותו תהליך למשתנה </w:t>
      </w:r>
      <w:r w:rsidRPr="00C57739">
        <w:rPr>
          <w:rFonts w:asciiTheme="minorBidi" w:hAnsiTheme="minorBidi"/>
          <w:color w:val="0D0D0D" w:themeColor="text1" w:themeTint="F2"/>
          <w:sz w:val="24"/>
          <w:szCs w:val="24"/>
        </w:rPr>
        <w:t>eyesight</w:t>
      </w:r>
      <w:r w:rsidRPr="00C57739">
        <w:rPr>
          <w:rFonts w:asciiTheme="minorBidi" w:hAnsiTheme="minorBidi"/>
          <w:color w:val="0D0D0D" w:themeColor="text1" w:themeTint="F2"/>
          <w:sz w:val="24"/>
          <w:szCs w:val="24"/>
          <w:rtl/>
        </w:rPr>
        <w:t xml:space="preserve">. </w:t>
      </w:r>
    </w:p>
    <w:bookmarkEnd w:id="14"/>
    <w:p w14:paraId="535F3CEC" w14:textId="77777777" w:rsidR="00D95BBA" w:rsidRPr="00C57739" w:rsidRDefault="00D95BBA" w:rsidP="00D95BBA">
      <w:pPr>
        <w:spacing w:line="360" w:lineRule="auto"/>
        <w:rPr>
          <w:rFonts w:asciiTheme="minorBidi" w:hAnsiTheme="minorBidi"/>
          <w:sz w:val="24"/>
          <w:szCs w:val="24"/>
          <w:rtl/>
        </w:rPr>
      </w:pPr>
    </w:p>
    <w:p w14:paraId="07B10081" w14:textId="77777777" w:rsidR="00D95BBA" w:rsidRPr="00C57739" w:rsidRDefault="00D95BBA" w:rsidP="00D95BBA">
      <w:pPr>
        <w:spacing w:line="360" w:lineRule="auto"/>
        <w:rPr>
          <w:rFonts w:asciiTheme="minorBidi" w:hAnsiTheme="minorBidi"/>
          <w:rtl/>
        </w:rPr>
      </w:pPr>
      <w:r w:rsidRPr="00C57739">
        <w:rPr>
          <w:rFonts w:asciiTheme="minorBidi" w:hAnsiTheme="minorBidi"/>
          <w:noProof/>
          <w:rtl/>
          <w:lang w:val="he-IL"/>
        </w:rPr>
        <mc:AlternateContent>
          <mc:Choice Requires="wpi">
            <w:drawing>
              <wp:anchor distT="0" distB="0" distL="114300" distR="114300" simplePos="0" relativeHeight="251668480" behindDoc="0" locked="0" layoutInCell="1" allowOverlap="1" wp14:anchorId="63A1C835" wp14:editId="508A8BF8">
                <wp:simplePos x="0" y="0"/>
                <wp:positionH relativeFrom="column">
                  <wp:posOffset>-1482725</wp:posOffset>
                </wp:positionH>
                <wp:positionV relativeFrom="paragraph">
                  <wp:posOffset>180975</wp:posOffset>
                </wp:positionV>
                <wp:extent cx="16510" cy="47425"/>
                <wp:effectExtent l="38100" t="57150" r="21590" b="29210"/>
                <wp:wrapNone/>
                <wp:docPr id="26" name="דיו 26"/>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16510" cy="47425"/>
                      </w14:xfrm>
                    </w14:contentPart>
                  </a:graphicData>
                </a:graphic>
              </wp:anchor>
            </w:drawing>
          </mc:Choice>
          <mc:Fallback>
            <w:pict>
              <v:shapetype w14:anchorId="2CF5BF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26" o:spid="_x0000_s1026" type="#_x0000_t75" style="position:absolute;margin-left:-117.45pt;margin-top:13.55pt;width:2.65pt;height:5.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">
                <v:imagedata r:id="rId32" o:title=""/>
                <o:lock v:ext="edit" rotation="t" aspectratio="f"/>
              </v:shape>
            </w:pict>
          </mc:Fallback>
        </mc:AlternateContent>
      </w:r>
      <w:r w:rsidRPr="00C57739">
        <w:rPr>
          <w:rFonts w:asciiTheme="minorBidi" w:hAnsiTheme="minorBidi"/>
          <w:noProof/>
          <w:rtl/>
          <w:lang w:val="he-IL"/>
        </w:rPr>
        <mc:AlternateContent>
          <mc:Choice Requires="wpi">
            <w:drawing>
              <wp:anchor distT="0" distB="0" distL="114300" distR="114300" simplePos="0" relativeHeight="251666432" behindDoc="0" locked="0" layoutInCell="1" allowOverlap="1" wp14:anchorId="6E288674" wp14:editId="23BAF66B">
                <wp:simplePos x="0" y="0"/>
                <wp:positionH relativeFrom="column">
                  <wp:posOffset>-1578982</wp:posOffset>
                </wp:positionH>
                <wp:positionV relativeFrom="paragraph">
                  <wp:posOffset>209437</wp:posOffset>
                </wp:positionV>
                <wp:extent cx="107640" cy="360"/>
                <wp:effectExtent l="38100" t="38100" r="26035" b="38100"/>
                <wp:wrapNone/>
                <wp:docPr id="17" name="דיו 17"/>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107640" cy="360"/>
                      </w14:xfrm>
                    </w14:contentPart>
                  </a:graphicData>
                </a:graphic>
              </wp:anchor>
            </w:drawing>
          </mc:Choice>
          <mc:Fallback>
            <w:pict>
              <v:shape w14:anchorId="1442FA4D" id="דיו 17" o:spid="_x0000_s1026" type="#_x0000_t75" style="position:absolute;margin-left:-125.05pt;margin-top:15.8pt;width:9.9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">
                <v:imagedata r:id="rId34" o:title=""/>
                <o:lock v:ext="edit" rotation="t" aspectratio="f"/>
              </v:shape>
            </w:pict>
          </mc:Fallback>
        </mc:AlternateContent>
      </w:r>
    </w:p>
    <w:p w14:paraId="2C6D1561" w14:textId="77777777" w:rsidR="00D95BBA" w:rsidRPr="00C57739" w:rsidRDefault="00D95BBA" w:rsidP="00D95BBA">
      <w:pPr>
        <w:spacing w:line="360" w:lineRule="auto"/>
        <w:rPr>
          <w:rFonts w:asciiTheme="minorBidi" w:hAnsiTheme="minorBidi"/>
          <w:rtl/>
        </w:rPr>
      </w:pPr>
    </w:p>
    <w:p w14:paraId="6FD9ECC6" w14:textId="77777777" w:rsidR="00D95BBA" w:rsidRPr="00C57739" w:rsidRDefault="00D95BBA" w:rsidP="00D95BBA">
      <w:pPr>
        <w:spacing w:line="360" w:lineRule="auto"/>
        <w:rPr>
          <w:rFonts w:asciiTheme="minorBidi" w:hAnsiTheme="minorBidi"/>
          <w:rtl/>
        </w:rPr>
      </w:pPr>
    </w:p>
    <w:p w14:paraId="165D4D29" w14:textId="77777777" w:rsidR="00D95BBA" w:rsidRPr="00C57739" w:rsidRDefault="00D95BBA" w:rsidP="00D95BBA">
      <w:pPr>
        <w:bidi w:val="0"/>
        <w:spacing w:line="360" w:lineRule="auto"/>
        <w:rPr>
          <w:rFonts w:asciiTheme="minorBidi" w:hAnsiTheme="minorBidi"/>
        </w:rPr>
      </w:pPr>
    </w:p>
    <w:p w14:paraId="1465E0A9" w14:textId="77777777" w:rsidR="00D95BBA" w:rsidRPr="00C57739" w:rsidRDefault="00D95BBA" w:rsidP="00D95BBA">
      <w:pPr>
        <w:spacing w:line="360" w:lineRule="auto"/>
        <w:rPr>
          <w:rFonts w:asciiTheme="minorBidi" w:hAnsiTheme="minorBidi"/>
          <w:rtl/>
        </w:rPr>
      </w:pPr>
    </w:p>
    <w:p w14:paraId="236860CE" w14:textId="77777777" w:rsidR="00D95BBA" w:rsidRPr="00C57739" w:rsidRDefault="00D95BBA" w:rsidP="00D95BBA">
      <w:pPr>
        <w:spacing w:line="360" w:lineRule="auto"/>
        <w:rPr>
          <w:rFonts w:asciiTheme="minorBidi" w:hAnsiTheme="minorBidi"/>
          <w:rtl/>
        </w:rPr>
      </w:pPr>
    </w:p>
    <w:p w14:paraId="76567528" w14:textId="77777777" w:rsidR="00D95BBA" w:rsidRPr="00C57739" w:rsidRDefault="00D95BBA" w:rsidP="00D95BBA">
      <w:pPr>
        <w:spacing w:line="360" w:lineRule="auto"/>
        <w:rPr>
          <w:rFonts w:asciiTheme="minorBidi" w:hAnsiTheme="minorBidi"/>
          <w:rtl/>
        </w:rPr>
      </w:pPr>
    </w:p>
    <w:p w14:paraId="6DD973D1" w14:textId="77777777" w:rsidR="00D95BBA" w:rsidRPr="00C57739" w:rsidRDefault="00D95BBA" w:rsidP="00D95BBA">
      <w:pPr>
        <w:spacing w:line="360" w:lineRule="auto"/>
        <w:rPr>
          <w:rFonts w:asciiTheme="minorBidi" w:hAnsiTheme="minorBidi"/>
          <w:rtl/>
        </w:rPr>
      </w:pPr>
    </w:p>
    <w:p w14:paraId="4A3D1588" w14:textId="77777777" w:rsidR="00D95BBA" w:rsidRPr="00C57739" w:rsidRDefault="00D95BBA" w:rsidP="00D95BBA">
      <w:pPr>
        <w:spacing w:line="360" w:lineRule="auto"/>
        <w:rPr>
          <w:rFonts w:asciiTheme="minorBidi" w:hAnsiTheme="minorBidi"/>
          <w:rtl/>
        </w:rPr>
      </w:pPr>
    </w:p>
    <w:p w14:paraId="246FDEF2" w14:textId="77777777" w:rsidR="00D95BBA" w:rsidRPr="00C57739" w:rsidRDefault="00D95BBA" w:rsidP="00D95BBA">
      <w:pPr>
        <w:spacing w:line="360" w:lineRule="auto"/>
        <w:rPr>
          <w:rFonts w:asciiTheme="minorBidi" w:hAnsiTheme="minorBidi"/>
        </w:rPr>
      </w:pPr>
    </w:p>
    <w:p w14:paraId="72C8A9E6" w14:textId="77777777" w:rsidR="00D95BBA" w:rsidRPr="00C57739" w:rsidRDefault="00D95BBA" w:rsidP="00D95BBA">
      <w:pPr>
        <w:spacing w:line="360" w:lineRule="auto"/>
        <w:rPr>
          <w:rFonts w:asciiTheme="minorBidi" w:hAnsiTheme="minorBidi"/>
          <w:rtl/>
        </w:rPr>
      </w:pPr>
    </w:p>
    <w:p w14:paraId="172AE168" w14:textId="77777777" w:rsidR="00D95BBA" w:rsidRPr="00C57739" w:rsidRDefault="00D95BBA" w:rsidP="00D95BBA">
      <w:pPr>
        <w:spacing w:line="360" w:lineRule="auto"/>
        <w:rPr>
          <w:rFonts w:asciiTheme="minorBidi" w:hAnsiTheme="minorBidi"/>
          <w:rtl/>
        </w:rPr>
      </w:pPr>
    </w:p>
    <w:p w14:paraId="63160834" w14:textId="77777777" w:rsidR="00D95BBA" w:rsidRPr="00C57739" w:rsidRDefault="00D95BBA" w:rsidP="00D95BBA">
      <w:pPr>
        <w:pStyle w:val="Heading1"/>
        <w:rPr>
          <w:rFonts w:asciiTheme="minorBidi" w:hAnsiTheme="minorBidi"/>
          <w:b/>
          <w:bCs/>
          <w:rtl/>
        </w:rPr>
      </w:pPr>
      <w:bookmarkStart w:id="17" w:name="_Toc121412973"/>
      <w:r w:rsidRPr="00C57739">
        <w:rPr>
          <w:rFonts w:asciiTheme="minorBidi" w:hAnsiTheme="minorBidi"/>
          <w:b/>
          <w:bCs/>
          <w:rtl/>
        </w:rPr>
        <w:t>נספחים</w:t>
      </w:r>
      <w:bookmarkEnd w:id="17"/>
    </w:p>
    <w:p w14:paraId="5F45A049" w14:textId="77777777" w:rsidR="00D95BBA" w:rsidRPr="00C57739" w:rsidRDefault="00D95BBA" w:rsidP="00D95BBA">
      <w:pPr>
        <w:pStyle w:val="Heading2"/>
        <w:rPr>
          <w:b/>
          <w:bCs/>
          <w:rtl/>
        </w:rPr>
      </w:pPr>
      <w:bookmarkStart w:id="18" w:name="_Toc121412974"/>
      <w:r w:rsidRPr="00C57739">
        <w:rPr>
          <w:b/>
          <w:bCs/>
          <w:rtl/>
        </w:rPr>
        <w:t>נספח 1</w:t>
      </w:r>
      <w:bookmarkEnd w:id="18"/>
      <w:r w:rsidRPr="00C57739">
        <w:rPr>
          <w:b/>
          <w:bCs/>
          <w:rtl/>
        </w:rPr>
        <w:t xml:space="preserve"> </w:t>
      </w:r>
    </w:p>
    <w:p w14:paraId="0D22F1DB" w14:textId="77777777" w:rsidR="00D95BBA" w:rsidRPr="00C57739" w:rsidRDefault="00D95BBA" w:rsidP="00D95BBA">
      <w:pPr>
        <w:spacing w:line="360" w:lineRule="auto"/>
        <w:rPr>
          <w:rFonts w:asciiTheme="minorBidi" w:hAnsiTheme="minorBidi"/>
          <w:rtl/>
        </w:rPr>
      </w:pPr>
      <w:r w:rsidRPr="00C57739">
        <w:rPr>
          <w:rFonts w:asciiTheme="minorBidi" w:hAnsiTheme="minorBidi"/>
          <w:noProof/>
        </w:rPr>
        <w:drawing>
          <wp:anchor distT="0" distB="0" distL="114300" distR="114300" simplePos="0" relativeHeight="251660288" behindDoc="1" locked="0" layoutInCell="1" allowOverlap="1" wp14:anchorId="568C3E76" wp14:editId="5D451BAB">
            <wp:simplePos x="0" y="0"/>
            <wp:positionH relativeFrom="column">
              <wp:posOffset>-336550</wp:posOffset>
            </wp:positionH>
            <wp:positionV relativeFrom="paragraph">
              <wp:posOffset>239395</wp:posOffset>
            </wp:positionV>
            <wp:extent cx="2660650" cy="2392680"/>
            <wp:effectExtent l="0" t="0" r="6350" b="7620"/>
            <wp:wrapTight wrapText="bothSides">
              <wp:wrapPolygon edited="0">
                <wp:start x="0" y="0"/>
                <wp:lineTo x="0" y="21497"/>
                <wp:lineTo x="21497" y="21497"/>
                <wp:lineTo x="21497"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60650" cy="2392680"/>
                    </a:xfrm>
                    <a:prstGeom prst="rect">
                      <a:avLst/>
                    </a:prstGeom>
                  </pic:spPr>
                </pic:pic>
              </a:graphicData>
            </a:graphic>
            <wp14:sizeRelH relativeFrom="margin">
              <wp14:pctWidth>0</wp14:pctWidth>
            </wp14:sizeRelH>
            <wp14:sizeRelV relativeFrom="margin">
              <wp14:pctHeight>0</wp14:pctHeight>
            </wp14:sizeRelV>
          </wp:anchor>
        </w:drawing>
      </w:r>
      <w:r w:rsidRPr="00C57739">
        <w:rPr>
          <w:rFonts w:asciiTheme="minorBidi" w:hAnsiTheme="minorBidi"/>
          <w:noProof/>
        </w:rPr>
        <w:drawing>
          <wp:anchor distT="0" distB="0" distL="114300" distR="114300" simplePos="0" relativeHeight="251681792" behindDoc="1" locked="0" layoutInCell="1" allowOverlap="1" wp14:anchorId="3F43510E" wp14:editId="14894913">
            <wp:simplePos x="0" y="0"/>
            <wp:positionH relativeFrom="column">
              <wp:posOffset>2279650</wp:posOffset>
            </wp:positionH>
            <wp:positionV relativeFrom="paragraph">
              <wp:posOffset>321945</wp:posOffset>
            </wp:positionV>
            <wp:extent cx="2355850" cy="2236470"/>
            <wp:effectExtent l="0" t="0" r="6350" b="0"/>
            <wp:wrapTight wrapText="bothSides">
              <wp:wrapPolygon edited="0">
                <wp:start x="0" y="0"/>
                <wp:lineTo x="0" y="21342"/>
                <wp:lineTo x="21484" y="21342"/>
                <wp:lineTo x="2148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55850" cy="2236470"/>
                    </a:xfrm>
                    <a:prstGeom prst="rect">
                      <a:avLst/>
                    </a:prstGeom>
                  </pic:spPr>
                </pic:pic>
              </a:graphicData>
            </a:graphic>
            <wp14:sizeRelH relativeFrom="margin">
              <wp14:pctWidth>0</wp14:pctWidth>
            </wp14:sizeRelH>
            <wp14:sizeRelV relativeFrom="margin">
              <wp14:pctHeight>0</wp14:pctHeight>
            </wp14:sizeRelV>
          </wp:anchor>
        </w:drawing>
      </w:r>
    </w:p>
    <w:p w14:paraId="10A5102A" w14:textId="77777777" w:rsidR="00D95BBA" w:rsidRPr="00C57739" w:rsidRDefault="00D95BBA" w:rsidP="00D95BBA">
      <w:pPr>
        <w:spacing w:line="360" w:lineRule="auto"/>
        <w:rPr>
          <w:rFonts w:asciiTheme="minorBidi" w:hAnsiTheme="minorBidi"/>
          <w:rtl/>
        </w:rPr>
      </w:pPr>
      <w:r w:rsidRPr="00C57739">
        <w:rPr>
          <w:rFonts w:asciiTheme="minorBidi" w:hAnsiTheme="minorBidi"/>
          <w:noProof/>
        </w:rPr>
        <w:lastRenderedPageBreak/>
        <w:drawing>
          <wp:anchor distT="0" distB="0" distL="114300" distR="114300" simplePos="0" relativeHeight="251683840" behindDoc="1" locked="0" layoutInCell="1" allowOverlap="1" wp14:anchorId="71C52036" wp14:editId="3271AE4E">
            <wp:simplePos x="0" y="0"/>
            <wp:positionH relativeFrom="column">
              <wp:posOffset>4622800</wp:posOffset>
            </wp:positionH>
            <wp:positionV relativeFrom="paragraph">
              <wp:posOffset>2682240</wp:posOffset>
            </wp:positionV>
            <wp:extent cx="2165350" cy="2228850"/>
            <wp:effectExtent l="0" t="0" r="6350" b="0"/>
            <wp:wrapTight wrapText="bothSides">
              <wp:wrapPolygon edited="0">
                <wp:start x="0" y="0"/>
                <wp:lineTo x="0" y="21415"/>
                <wp:lineTo x="21473" y="21415"/>
                <wp:lineTo x="21473"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65350" cy="2228850"/>
                    </a:xfrm>
                    <a:prstGeom prst="rect">
                      <a:avLst/>
                    </a:prstGeom>
                  </pic:spPr>
                </pic:pic>
              </a:graphicData>
            </a:graphic>
            <wp14:sizeRelH relativeFrom="margin">
              <wp14:pctWidth>0</wp14:pctWidth>
            </wp14:sizeRelH>
            <wp14:sizeRelV relativeFrom="margin">
              <wp14:pctHeight>0</wp14:pctHeight>
            </wp14:sizeRelV>
          </wp:anchor>
        </w:drawing>
      </w:r>
      <w:r w:rsidRPr="00C57739">
        <w:rPr>
          <w:rFonts w:asciiTheme="minorBidi" w:hAnsiTheme="minorBidi"/>
          <w:noProof/>
        </w:rPr>
        <w:drawing>
          <wp:anchor distT="0" distB="0" distL="114300" distR="114300" simplePos="0" relativeHeight="251682816" behindDoc="1" locked="0" layoutInCell="1" allowOverlap="1" wp14:anchorId="4E38B562" wp14:editId="709362A4">
            <wp:simplePos x="0" y="0"/>
            <wp:positionH relativeFrom="column">
              <wp:posOffset>2311400</wp:posOffset>
            </wp:positionH>
            <wp:positionV relativeFrom="paragraph">
              <wp:posOffset>2669540</wp:posOffset>
            </wp:positionV>
            <wp:extent cx="2260600" cy="2192096"/>
            <wp:effectExtent l="0" t="0" r="6350" b="0"/>
            <wp:wrapTight wrapText="bothSides">
              <wp:wrapPolygon edited="0">
                <wp:start x="0" y="0"/>
                <wp:lineTo x="0" y="21400"/>
                <wp:lineTo x="21479" y="21400"/>
                <wp:lineTo x="21479"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60600" cy="2192096"/>
                    </a:xfrm>
                    <a:prstGeom prst="rect">
                      <a:avLst/>
                    </a:prstGeom>
                  </pic:spPr>
                </pic:pic>
              </a:graphicData>
            </a:graphic>
          </wp:anchor>
        </w:drawing>
      </w:r>
      <w:r w:rsidRPr="00C57739">
        <w:rPr>
          <w:rFonts w:asciiTheme="minorBidi" w:hAnsiTheme="minorBidi"/>
          <w:noProof/>
        </w:rPr>
        <w:drawing>
          <wp:anchor distT="0" distB="0" distL="114300" distR="114300" simplePos="0" relativeHeight="251661312" behindDoc="1" locked="0" layoutInCell="1" allowOverlap="1" wp14:anchorId="613C18F3" wp14:editId="5996075B">
            <wp:simplePos x="0" y="0"/>
            <wp:positionH relativeFrom="column">
              <wp:posOffset>-133985</wp:posOffset>
            </wp:positionH>
            <wp:positionV relativeFrom="paragraph">
              <wp:posOffset>2627630</wp:posOffset>
            </wp:positionV>
            <wp:extent cx="2349500" cy="2378075"/>
            <wp:effectExtent l="0" t="0" r="0" b="0"/>
            <wp:wrapTight wrapText="bothSides">
              <wp:wrapPolygon edited="0">
                <wp:start x="0" y="0"/>
                <wp:lineTo x="0" y="21456"/>
                <wp:lineTo x="21366" y="21456"/>
                <wp:lineTo x="21366"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49500" cy="2378075"/>
                    </a:xfrm>
                    <a:prstGeom prst="rect">
                      <a:avLst/>
                    </a:prstGeom>
                  </pic:spPr>
                </pic:pic>
              </a:graphicData>
            </a:graphic>
            <wp14:sizeRelH relativeFrom="margin">
              <wp14:pctWidth>0</wp14:pctWidth>
            </wp14:sizeRelH>
            <wp14:sizeRelV relativeFrom="margin">
              <wp14:pctHeight>0</wp14:pctHeight>
            </wp14:sizeRelV>
          </wp:anchor>
        </w:drawing>
      </w:r>
      <w:r w:rsidRPr="00C57739">
        <w:rPr>
          <w:rFonts w:asciiTheme="minorBidi" w:hAnsiTheme="minorBidi"/>
          <w:noProof/>
        </w:rPr>
        <w:drawing>
          <wp:anchor distT="0" distB="0" distL="114300" distR="114300" simplePos="0" relativeHeight="251680768" behindDoc="1" locked="0" layoutInCell="1" allowOverlap="1" wp14:anchorId="6BA5092B" wp14:editId="355DB207">
            <wp:simplePos x="0" y="0"/>
            <wp:positionH relativeFrom="margin">
              <wp:posOffset>4626610</wp:posOffset>
            </wp:positionH>
            <wp:positionV relativeFrom="paragraph">
              <wp:posOffset>8890</wp:posOffset>
            </wp:positionV>
            <wp:extent cx="2209800" cy="2282693"/>
            <wp:effectExtent l="0" t="0" r="0" b="3810"/>
            <wp:wrapTight wrapText="bothSides">
              <wp:wrapPolygon edited="0">
                <wp:start x="0" y="0"/>
                <wp:lineTo x="0" y="21456"/>
                <wp:lineTo x="21414" y="21456"/>
                <wp:lineTo x="21414"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09800" cy="2282693"/>
                    </a:xfrm>
                    <a:prstGeom prst="rect">
                      <a:avLst/>
                    </a:prstGeom>
                  </pic:spPr>
                </pic:pic>
              </a:graphicData>
            </a:graphic>
          </wp:anchor>
        </w:drawing>
      </w:r>
    </w:p>
    <w:p w14:paraId="2769D82D" w14:textId="77777777" w:rsidR="00D95BBA" w:rsidRPr="00C57739" w:rsidRDefault="00D95BBA" w:rsidP="00D95BBA">
      <w:pPr>
        <w:spacing w:line="360" w:lineRule="auto"/>
        <w:rPr>
          <w:rFonts w:asciiTheme="minorBidi" w:hAnsiTheme="minorBidi"/>
          <w:rtl/>
        </w:rPr>
      </w:pPr>
      <w:r w:rsidRPr="00C57739">
        <w:rPr>
          <w:rFonts w:asciiTheme="minorBidi" w:hAnsiTheme="minorBidi"/>
          <w:noProof/>
        </w:rPr>
        <w:drawing>
          <wp:anchor distT="0" distB="0" distL="114300" distR="114300" simplePos="0" relativeHeight="251684864" behindDoc="1" locked="0" layoutInCell="1" allowOverlap="1" wp14:anchorId="668396AD" wp14:editId="61384669">
            <wp:simplePos x="0" y="0"/>
            <wp:positionH relativeFrom="column">
              <wp:posOffset>88900</wp:posOffset>
            </wp:positionH>
            <wp:positionV relativeFrom="paragraph">
              <wp:posOffset>2679700</wp:posOffset>
            </wp:positionV>
            <wp:extent cx="2936271" cy="2108200"/>
            <wp:effectExtent l="0" t="0" r="0" b="6350"/>
            <wp:wrapTight wrapText="bothSides">
              <wp:wrapPolygon edited="0">
                <wp:start x="0" y="0"/>
                <wp:lineTo x="0" y="21470"/>
                <wp:lineTo x="21441" y="21470"/>
                <wp:lineTo x="21441"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936271" cy="2108200"/>
                    </a:xfrm>
                    <a:prstGeom prst="rect">
                      <a:avLst/>
                    </a:prstGeom>
                  </pic:spPr>
                </pic:pic>
              </a:graphicData>
            </a:graphic>
          </wp:anchor>
        </w:drawing>
      </w:r>
    </w:p>
    <w:p w14:paraId="229703AD" w14:textId="77777777" w:rsidR="00D95BBA" w:rsidRPr="00C57739" w:rsidRDefault="00D95BBA" w:rsidP="00D95BBA">
      <w:pPr>
        <w:spacing w:line="360" w:lineRule="auto"/>
        <w:rPr>
          <w:rFonts w:asciiTheme="minorBidi" w:hAnsiTheme="minorBidi"/>
          <w:rtl/>
        </w:rPr>
      </w:pPr>
    </w:p>
    <w:p w14:paraId="1674C8B6" w14:textId="77777777" w:rsidR="00D95BBA" w:rsidRPr="00C57739" w:rsidRDefault="00D95BBA" w:rsidP="00D95BBA">
      <w:pPr>
        <w:spacing w:line="360" w:lineRule="auto"/>
        <w:rPr>
          <w:rFonts w:asciiTheme="minorBidi" w:hAnsiTheme="minorBidi"/>
          <w:rtl/>
        </w:rPr>
      </w:pPr>
    </w:p>
    <w:p w14:paraId="19449ED3" w14:textId="77777777" w:rsidR="00D95BBA" w:rsidRPr="00C57739" w:rsidRDefault="00D95BBA" w:rsidP="00D95BBA">
      <w:pPr>
        <w:spacing w:line="360" w:lineRule="auto"/>
        <w:rPr>
          <w:rFonts w:asciiTheme="minorBidi" w:hAnsiTheme="minorBidi"/>
          <w:rtl/>
        </w:rPr>
      </w:pPr>
    </w:p>
    <w:p w14:paraId="788DBAAC" w14:textId="77777777" w:rsidR="00D95BBA" w:rsidRPr="00C57739" w:rsidRDefault="00D95BBA" w:rsidP="00D95BBA">
      <w:pPr>
        <w:spacing w:line="360" w:lineRule="auto"/>
        <w:rPr>
          <w:rFonts w:asciiTheme="minorBidi" w:hAnsiTheme="minorBidi"/>
          <w:rtl/>
        </w:rPr>
      </w:pPr>
    </w:p>
    <w:p w14:paraId="703F5743" w14:textId="77777777" w:rsidR="00D95BBA" w:rsidRPr="00C57739" w:rsidRDefault="00D95BBA" w:rsidP="00D95BBA">
      <w:pPr>
        <w:spacing w:line="360" w:lineRule="auto"/>
        <w:rPr>
          <w:rFonts w:asciiTheme="minorBidi" w:hAnsiTheme="minorBidi"/>
          <w:rtl/>
        </w:rPr>
      </w:pPr>
    </w:p>
    <w:p w14:paraId="49038C11" w14:textId="77777777" w:rsidR="00D95BBA" w:rsidRPr="00C57739" w:rsidRDefault="00D95BBA" w:rsidP="00D95BBA">
      <w:pPr>
        <w:spacing w:line="360" w:lineRule="auto"/>
        <w:rPr>
          <w:rFonts w:asciiTheme="minorBidi" w:hAnsiTheme="minorBidi"/>
          <w:rtl/>
        </w:rPr>
      </w:pPr>
    </w:p>
    <w:p w14:paraId="28214337" w14:textId="77777777" w:rsidR="00D95BBA" w:rsidRPr="00C57739" w:rsidRDefault="00D95BBA" w:rsidP="00D95BBA">
      <w:pPr>
        <w:spacing w:line="360" w:lineRule="auto"/>
        <w:rPr>
          <w:rFonts w:asciiTheme="minorBidi" w:hAnsiTheme="minorBidi"/>
          <w:rtl/>
        </w:rPr>
      </w:pPr>
    </w:p>
    <w:p w14:paraId="1F1C630F" w14:textId="77777777" w:rsidR="00D95BBA" w:rsidRPr="00C57739" w:rsidRDefault="00D95BBA" w:rsidP="00D95BBA">
      <w:pPr>
        <w:spacing w:line="360" w:lineRule="auto"/>
        <w:rPr>
          <w:rFonts w:asciiTheme="minorBidi" w:hAnsiTheme="minorBidi"/>
          <w:rtl/>
        </w:rPr>
      </w:pPr>
    </w:p>
    <w:p w14:paraId="1F10F444" w14:textId="77777777" w:rsidR="00D95BBA" w:rsidRPr="00C57739" w:rsidRDefault="00D95BBA" w:rsidP="00D95BBA">
      <w:pPr>
        <w:spacing w:line="360" w:lineRule="auto"/>
        <w:rPr>
          <w:rFonts w:asciiTheme="minorBidi" w:hAnsiTheme="minorBidi"/>
          <w:rtl/>
        </w:rPr>
      </w:pPr>
    </w:p>
    <w:p w14:paraId="6877A8EC" w14:textId="77777777" w:rsidR="00D95BBA" w:rsidRPr="00C57739" w:rsidRDefault="00D95BBA" w:rsidP="00D95BBA">
      <w:pPr>
        <w:spacing w:line="360" w:lineRule="auto"/>
        <w:rPr>
          <w:rFonts w:asciiTheme="minorBidi" w:hAnsiTheme="minorBidi"/>
          <w:rtl/>
        </w:rPr>
      </w:pPr>
    </w:p>
    <w:p w14:paraId="519845DE" w14:textId="77777777" w:rsidR="00D95BBA" w:rsidRPr="00C57739" w:rsidRDefault="00D95BBA" w:rsidP="00D95BBA">
      <w:pPr>
        <w:spacing w:line="360" w:lineRule="auto"/>
        <w:rPr>
          <w:rFonts w:asciiTheme="minorBidi" w:hAnsiTheme="minorBidi"/>
          <w:rtl/>
        </w:rPr>
      </w:pPr>
    </w:p>
    <w:p w14:paraId="59BD3136" w14:textId="77777777" w:rsidR="00D95BBA" w:rsidRPr="00C57739" w:rsidRDefault="00D95BBA" w:rsidP="00D95BBA">
      <w:pPr>
        <w:pStyle w:val="Heading2"/>
        <w:rPr>
          <w:rFonts w:asciiTheme="minorBidi" w:hAnsiTheme="minorBidi"/>
          <w:rtl/>
        </w:rPr>
      </w:pPr>
      <w:bookmarkStart w:id="19" w:name="_Toc121412975"/>
      <w:r w:rsidRPr="00C57739">
        <w:rPr>
          <w:rFonts w:asciiTheme="minorBidi" w:hAnsiTheme="minorBidi"/>
          <w:rtl/>
        </w:rPr>
        <w:t>נספח 2</w:t>
      </w:r>
      <w:bookmarkEnd w:id="19"/>
      <w:r w:rsidRPr="00C57739">
        <w:rPr>
          <w:rFonts w:asciiTheme="minorBidi" w:hAnsiTheme="minorBidi"/>
          <w:rtl/>
        </w:rPr>
        <w:t xml:space="preserve"> </w:t>
      </w:r>
    </w:p>
    <w:p w14:paraId="4A15BD1B" w14:textId="77777777" w:rsidR="00D95BBA" w:rsidRPr="00C57739" w:rsidRDefault="00D95BBA" w:rsidP="00D95BBA">
      <w:pPr>
        <w:spacing w:line="360" w:lineRule="auto"/>
        <w:rPr>
          <w:rFonts w:asciiTheme="minorBidi" w:hAnsiTheme="minorBidi"/>
          <w:rtl/>
        </w:rPr>
      </w:pPr>
      <w:r w:rsidRPr="00C57739">
        <w:rPr>
          <w:rFonts w:asciiTheme="minorBidi" w:hAnsiTheme="minorBidi"/>
          <w:noProof/>
          <w:rtl/>
        </w:rPr>
        <w:drawing>
          <wp:anchor distT="0" distB="0" distL="114300" distR="114300" simplePos="0" relativeHeight="251693056" behindDoc="1" locked="0" layoutInCell="1" allowOverlap="1" wp14:anchorId="46F202A2" wp14:editId="4D5BEE8C">
            <wp:simplePos x="0" y="0"/>
            <wp:positionH relativeFrom="column">
              <wp:posOffset>1441450</wp:posOffset>
            </wp:positionH>
            <wp:positionV relativeFrom="paragraph">
              <wp:posOffset>307975</wp:posOffset>
            </wp:positionV>
            <wp:extent cx="2454442" cy="1848922"/>
            <wp:effectExtent l="0" t="0" r="3175" b="0"/>
            <wp:wrapTight wrapText="bothSides">
              <wp:wrapPolygon edited="0">
                <wp:start x="0" y="0"/>
                <wp:lineTo x="0" y="21370"/>
                <wp:lineTo x="21460" y="21370"/>
                <wp:lineTo x="2146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54442" cy="1848922"/>
                    </a:xfrm>
                    <a:prstGeom prst="rect">
                      <a:avLst/>
                    </a:prstGeom>
                  </pic:spPr>
                </pic:pic>
              </a:graphicData>
            </a:graphic>
          </wp:anchor>
        </w:drawing>
      </w:r>
      <w:r w:rsidRPr="00C57739">
        <w:rPr>
          <w:rFonts w:asciiTheme="minorBidi" w:hAnsiTheme="minorBidi"/>
          <w:noProof/>
          <w:rtl/>
        </w:rPr>
        <w:drawing>
          <wp:anchor distT="0" distB="0" distL="114300" distR="114300" simplePos="0" relativeHeight="251692032" behindDoc="1" locked="0" layoutInCell="1" allowOverlap="1" wp14:anchorId="5ADB47B3" wp14:editId="295A8BE0">
            <wp:simplePos x="0" y="0"/>
            <wp:positionH relativeFrom="column">
              <wp:posOffset>4057650</wp:posOffset>
            </wp:positionH>
            <wp:positionV relativeFrom="paragraph">
              <wp:posOffset>269875</wp:posOffset>
            </wp:positionV>
            <wp:extent cx="2573020" cy="1835150"/>
            <wp:effectExtent l="0" t="0" r="0" b="0"/>
            <wp:wrapTight wrapText="bothSides">
              <wp:wrapPolygon edited="0">
                <wp:start x="0" y="0"/>
                <wp:lineTo x="0" y="21301"/>
                <wp:lineTo x="21429" y="21301"/>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73020" cy="1835150"/>
                    </a:xfrm>
                    <a:prstGeom prst="rect">
                      <a:avLst/>
                    </a:prstGeom>
                  </pic:spPr>
                </pic:pic>
              </a:graphicData>
            </a:graphic>
          </wp:anchor>
        </w:drawing>
      </w:r>
    </w:p>
    <w:p w14:paraId="3F04A281" w14:textId="77777777" w:rsidR="00D95BBA" w:rsidRPr="00C57739" w:rsidRDefault="00D95BBA" w:rsidP="00D95BBA">
      <w:pPr>
        <w:spacing w:line="360" w:lineRule="auto"/>
        <w:rPr>
          <w:rFonts w:asciiTheme="minorBidi" w:hAnsiTheme="minorBidi"/>
          <w:rtl/>
        </w:rPr>
      </w:pPr>
      <w:r w:rsidRPr="00C57739">
        <w:rPr>
          <w:rFonts w:asciiTheme="minorBidi" w:hAnsiTheme="minorBidi"/>
          <w:noProof/>
        </w:rPr>
        <w:lastRenderedPageBreak/>
        <w:drawing>
          <wp:anchor distT="0" distB="0" distL="114300" distR="114300" simplePos="0" relativeHeight="251689984" behindDoc="1" locked="0" layoutInCell="1" allowOverlap="1" wp14:anchorId="11B4CECB" wp14:editId="606E00FC">
            <wp:simplePos x="0" y="0"/>
            <wp:positionH relativeFrom="margin">
              <wp:align>right</wp:align>
            </wp:positionH>
            <wp:positionV relativeFrom="paragraph">
              <wp:posOffset>3892550</wp:posOffset>
            </wp:positionV>
            <wp:extent cx="2617470" cy="1924685"/>
            <wp:effectExtent l="0" t="0" r="0" b="0"/>
            <wp:wrapTight wrapText="bothSides">
              <wp:wrapPolygon edited="0">
                <wp:start x="0" y="0"/>
                <wp:lineTo x="0" y="21379"/>
                <wp:lineTo x="21380" y="21379"/>
                <wp:lineTo x="21380" y="0"/>
                <wp:lineTo x="0" y="0"/>
              </wp:wrapPolygon>
            </wp:wrapTight>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cstate="print">
                      <a:extLst>
                        <a:ext uri="{28A0092B-C50C-407E-A947-70E740481C1C}">
                          <a14:useLocalDpi xmlns:a14="http://schemas.microsoft.com/office/drawing/2010/main" val="0"/>
                        </a:ext>
                      </a:extLst>
                    </a:blip>
                    <a:srcRect l="8789"/>
                    <a:stretch/>
                  </pic:blipFill>
                  <pic:spPr bwMode="auto">
                    <a:xfrm>
                      <a:off x="0" y="0"/>
                      <a:ext cx="2617470" cy="1924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7739">
        <w:rPr>
          <w:rFonts w:asciiTheme="minorBidi" w:hAnsiTheme="minorBidi"/>
          <w:noProof/>
          <w:rtl/>
        </w:rPr>
        <w:drawing>
          <wp:anchor distT="0" distB="0" distL="114300" distR="114300" simplePos="0" relativeHeight="251675648" behindDoc="1" locked="0" layoutInCell="1" allowOverlap="1" wp14:anchorId="7728A912" wp14:editId="6DEB1C76">
            <wp:simplePos x="0" y="0"/>
            <wp:positionH relativeFrom="column">
              <wp:posOffset>4073993</wp:posOffset>
            </wp:positionH>
            <wp:positionV relativeFrom="paragraph">
              <wp:posOffset>1850089</wp:posOffset>
            </wp:positionV>
            <wp:extent cx="2546350" cy="1932940"/>
            <wp:effectExtent l="0" t="0" r="0" b="0"/>
            <wp:wrapTight wrapText="bothSides">
              <wp:wrapPolygon edited="0">
                <wp:start x="0" y="0"/>
                <wp:lineTo x="0" y="21430"/>
                <wp:lineTo x="21546" y="21430"/>
                <wp:lineTo x="21546" y="0"/>
                <wp:lineTo x="0" y="0"/>
              </wp:wrapPolygon>
            </wp:wrapTight>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46350" cy="1932940"/>
                    </a:xfrm>
                    <a:prstGeom prst="rect">
                      <a:avLst/>
                    </a:prstGeom>
                  </pic:spPr>
                </pic:pic>
              </a:graphicData>
            </a:graphic>
            <wp14:sizeRelH relativeFrom="page">
              <wp14:pctWidth>0</wp14:pctWidth>
            </wp14:sizeRelH>
            <wp14:sizeRelV relativeFrom="page">
              <wp14:pctHeight>0</wp14:pctHeight>
            </wp14:sizeRelV>
          </wp:anchor>
        </w:drawing>
      </w:r>
      <w:r w:rsidRPr="00C57739">
        <w:rPr>
          <w:rFonts w:asciiTheme="minorBidi" w:hAnsiTheme="minorBidi"/>
          <w:noProof/>
          <w:rtl/>
        </w:rPr>
        <w:drawing>
          <wp:inline distT="0" distB="0" distL="0" distR="0" wp14:anchorId="6FAFBDB2" wp14:editId="440D45FB">
            <wp:extent cx="2428393" cy="18654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28393" cy="1865496"/>
                    </a:xfrm>
                    <a:prstGeom prst="rect">
                      <a:avLst/>
                    </a:prstGeom>
                  </pic:spPr>
                </pic:pic>
              </a:graphicData>
            </a:graphic>
          </wp:inline>
        </w:drawing>
      </w:r>
      <w:r w:rsidRPr="00C57739">
        <w:rPr>
          <w:rFonts w:asciiTheme="minorBidi" w:hAnsiTheme="minorBidi"/>
          <w:noProof/>
        </w:rPr>
        <w:t xml:space="preserve"> </w:t>
      </w:r>
    </w:p>
    <w:p w14:paraId="2FDB05B5" w14:textId="77777777" w:rsidR="00D95BBA" w:rsidRPr="00C57739" w:rsidRDefault="00D95BBA" w:rsidP="00D95BBA">
      <w:pPr>
        <w:spacing w:line="360" w:lineRule="auto"/>
        <w:rPr>
          <w:rFonts w:asciiTheme="minorBidi" w:hAnsiTheme="minorBidi"/>
          <w:rtl/>
        </w:rPr>
      </w:pPr>
    </w:p>
    <w:p w14:paraId="0076B83D" w14:textId="77777777" w:rsidR="00D95BBA" w:rsidRPr="00C57739" w:rsidRDefault="00D95BBA" w:rsidP="00D95BBA">
      <w:pPr>
        <w:spacing w:line="360" w:lineRule="auto"/>
        <w:rPr>
          <w:rFonts w:asciiTheme="minorBidi" w:hAnsiTheme="minorBidi"/>
          <w:rtl/>
        </w:rPr>
      </w:pPr>
    </w:p>
    <w:p w14:paraId="6586BA93" w14:textId="77777777" w:rsidR="00D95BBA" w:rsidRPr="00C57739" w:rsidRDefault="00D95BBA" w:rsidP="00D95BBA">
      <w:pPr>
        <w:spacing w:line="360" w:lineRule="auto"/>
        <w:rPr>
          <w:rFonts w:asciiTheme="minorBidi" w:hAnsiTheme="minorBidi"/>
          <w:rtl/>
        </w:rPr>
      </w:pPr>
    </w:p>
    <w:p w14:paraId="7CB07F01" w14:textId="77777777" w:rsidR="00D95BBA" w:rsidRPr="00C57739" w:rsidRDefault="00D95BBA" w:rsidP="00D95BBA">
      <w:pPr>
        <w:spacing w:line="360" w:lineRule="auto"/>
        <w:rPr>
          <w:rFonts w:asciiTheme="minorBidi" w:hAnsiTheme="minorBidi"/>
          <w:rtl/>
        </w:rPr>
      </w:pPr>
    </w:p>
    <w:p w14:paraId="1A053A5C" w14:textId="77777777" w:rsidR="00D95BBA" w:rsidRPr="00C57739" w:rsidRDefault="00D95BBA" w:rsidP="00D95BBA">
      <w:pPr>
        <w:spacing w:line="360" w:lineRule="auto"/>
        <w:rPr>
          <w:rFonts w:asciiTheme="minorBidi" w:hAnsiTheme="minorBidi"/>
          <w:rtl/>
        </w:rPr>
      </w:pPr>
    </w:p>
    <w:p w14:paraId="559C8B9A" w14:textId="77777777" w:rsidR="00D95BBA" w:rsidRPr="00C57739" w:rsidRDefault="00D95BBA" w:rsidP="00D95BBA">
      <w:pPr>
        <w:spacing w:line="360" w:lineRule="auto"/>
        <w:rPr>
          <w:rFonts w:asciiTheme="minorBidi" w:hAnsiTheme="minorBidi"/>
          <w:rtl/>
        </w:rPr>
      </w:pPr>
    </w:p>
    <w:p w14:paraId="71A464EA" w14:textId="77777777" w:rsidR="00D95BBA" w:rsidRPr="00C57739" w:rsidRDefault="00D95BBA" w:rsidP="00D95BBA">
      <w:pPr>
        <w:pStyle w:val="Heading1"/>
        <w:rPr>
          <w:rFonts w:asciiTheme="minorBidi" w:hAnsiTheme="minorBidi"/>
          <w:rtl/>
        </w:rPr>
      </w:pPr>
    </w:p>
    <w:p w14:paraId="4AC05A45" w14:textId="77777777" w:rsidR="00D95BBA" w:rsidRPr="00C57739" w:rsidRDefault="00D95BBA" w:rsidP="00D95BBA">
      <w:pPr>
        <w:pStyle w:val="Heading1"/>
        <w:rPr>
          <w:rFonts w:asciiTheme="minorBidi" w:hAnsiTheme="minorBidi"/>
          <w:rtl/>
        </w:rPr>
      </w:pPr>
      <w:bookmarkStart w:id="20" w:name="_Toc121412976"/>
      <w:r w:rsidRPr="00C57739">
        <w:rPr>
          <w:rFonts w:asciiTheme="minorBidi" w:hAnsiTheme="minorBidi"/>
          <w:rtl/>
        </w:rPr>
        <w:t>ביבליוגרפיה</w:t>
      </w:r>
      <w:bookmarkEnd w:id="20"/>
      <w:r w:rsidRPr="00C57739">
        <w:rPr>
          <w:rFonts w:asciiTheme="minorBidi" w:hAnsiTheme="minorBidi"/>
          <w:rtl/>
        </w:rPr>
        <w:t xml:space="preserve"> </w:t>
      </w:r>
    </w:p>
    <w:p w14:paraId="5053ED3F" w14:textId="77777777" w:rsidR="00D95BBA" w:rsidRPr="00C57739" w:rsidRDefault="00D95BBA" w:rsidP="00D95BBA">
      <w:pPr>
        <w:spacing w:line="360" w:lineRule="auto"/>
        <w:rPr>
          <w:rFonts w:asciiTheme="minorBidi" w:hAnsiTheme="minorBidi"/>
          <w:rtl/>
        </w:rPr>
      </w:pPr>
      <w:r w:rsidRPr="00C57739">
        <w:rPr>
          <w:rFonts w:asciiTheme="minorBidi" w:hAnsiTheme="minorBidi"/>
        </w:rPr>
        <w:t>Quick Statistics About Hearing | NIDCD [1]</w:t>
      </w:r>
    </w:p>
    <w:p w14:paraId="3EC15E1B" w14:textId="77777777" w:rsidR="00D95BBA" w:rsidRPr="00C57739" w:rsidRDefault="00D95BBA" w:rsidP="00D95BBA">
      <w:pPr>
        <w:spacing w:line="360" w:lineRule="auto"/>
        <w:rPr>
          <w:rFonts w:asciiTheme="minorBidi" w:hAnsiTheme="minorBidi"/>
          <w:rtl/>
        </w:rPr>
      </w:pPr>
      <w:r w:rsidRPr="00C57739">
        <w:rPr>
          <w:rFonts w:asciiTheme="minorBidi" w:hAnsiTheme="minorBidi"/>
          <w:rtl/>
        </w:rPr>
        <w:t>[2]</w:t>
      </w:r>
      <w:r w:rsidRPr="00C57739">
        <w:rPr>
          <w:rFonts w:asciiTheme="minorBidi" w:hAnsiTheme="minorBidi"/>
        </w:rPr>
        <w:t xml:space="preserve"> </w:t>
      </w:r>
      <w:hyperlink r:id="rId47" w:history="1">
        <w:r w:rsidRPr="00C57739">
          <w:rPr>
            <w:rStyle w:val="Hyperlink"/>
            <w:rFonts w:asciiTheme="minorBidi" w:hAnsiTheme="minorBidi"/>
          </w:rPr>
          <w:t>https://www.ynet.co.il/articles/0,7340,L-4626577,00.html</w:t>
        </w:r>
      </w:hyperlink>
      <w:r w:rsidRPr="00C57739">
        <w:rPr>
          <w:rFonts w:asciiTheme="minorBidi" w:hAnsiTheme="minorBidi"/>
          <w:rtl/>
        </w:rPr>
        <w:t xml:space="preserve"> </w:t>
      </w:r>
    </w:p>
    <w:p w14:paraId="1B4411F2" w14:textId="77777777" w:rsidR="00D95BBA" w:rsidRPr="00C57739" w:rsidRDefault="00D95BBA" w:rsidP="00D95BBA">
      <w:pPr>
        <w:spacing w:line="360" w:lineRule="auto"/>
        <w:rPr>
          <w:rFonts w:asciiTheme="minorBidi" w:hAnsiTheme="minorBidi"/>
          <w:rtl/>
        </w:rPr>
      </w:pPr>
      <w:hyperlink r:id="rId48" w:history="1">
        <w:r w:rsidRPr="00C57739">
          <w:rPr>
            <w:rStyle w:val="Hyperlink"/>
            <w:rFonts w:asciiTheme="minorBidi" w:hAnsiTheme="minorBidi"/>
          </w:rPr>
          <w:t>https://www.dhamadison.com/news/how-smoking-affects-your-teeth</w:t>
        </w:r>
        <w:r w:rsidRPr="00C57739">
          <w:rPr>
            <w:rStyle w:val="Hyperlink"/>
            <w:rFonts w:asciiTheme="minorBidi" w:hAnsiTheme="minorBidi"/>
            <w:rtl/>
          </w:rPr>
          <w:t>/</w:t>
        </w:r>
      </w:hyperlink>
      <w:r w:rsidRPr="00C57739">
        <w:rPr>
          <w:rFonts w:asciiTheme="minorBidi" w:hAnsiTheme="minorBidi"/>
          <w:rtl/>
        </w:rPr>
        <w:t xml:space="preserve"> </w:t>
      </w:r>
    </w:p>
    <w:p w14:paraId="1D71261E" w14:textId="77777777" w:rsidR="00D95BBA" w:rsidRPr="00C57739" w:rsidRDefault="00D95BBA" w:rsidP="00D95BBA">
      <w:pPr>
        <w:spacing w:line="360" w:lineRule="auto"/>
        <w:rPr>
          <w:rFonts w:asciiTheme="minorBidi" w:hAnsiTheme="minorBidi"/>
          <w:rtl/>
        </w:rPr>
      </w:pPr>
      <w:r w:rsidRPr="00C57739">
        <w:rPr>
          <w:rFonts w:asciiTheme="minorBidi" w:hAnsiTheme="minorBidi"/>
          <w:rtl/>
        </w:rPr>
        <w:t xml:space="preserve">אתר כללית למידע רפואי </w:t>
      </w:r>
    </w:p>
    <w:p w14:paraId="18CFFF07" w14:textId="77777777" w:rsidR="00D95BBA" w:rsidRPr="00C57739" w:rsidRDefault="00D95BBA" w:rsidP="00D95BBA">
      <w:pPr>
        <w:spacing w:line="360" w:lineRule="auto"/>
        <w:rPr>
          <w:rFonts w:asciiTheme="minorBidi" w:hAnsiTheme="minorBidi"/>
          <w:rtl/>
        </w:rPr>
      </w:pPr>
    </w:p>
    <w:p w14:paraId="483F035E" w14:textId="77777777" w:rsidR="00963984" w:rsidRDefault="00963984" w:rsidP="00D95BBA">
      <w:pPr>
        <w:jc w:val="right"/>
      </w:pPr>
    </w:p>
    <w:sectPr w:rsidR="00963984" w:rsidSect="00D95BBA">
      <w:footerReference w:type="even" r:id="rId49"/>
      <w:footerReference w:type="default" r:id="rId50"/>
      <w:pgSz w:w="11906" w:h="16838"/>
      <w:pgMar w:top="720" w:right="720" w:bottom="720" w:left="72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Yonatan Golan" w:date="2024-12-02T16:59:00Z" w:initials="YG">
    <w:p w14:paraId="3D739F72" w14:textId="77777777" w:rsidR="008E681F" w:rsidRDefault="008E681F" w:rsidP="008E681F">
      <w:r>
        <w:rPr>
          <w:rStyle w:val="CommentReference"/>
        </w:rPr>
        <w:annotationRef/>
      </w:r>
      <w:r>
        <w:rPr>
          <w:rFonts w:hint="cs"/>
          <w:color w:val="000000"/>
          <w:rtl/>
        </w:rPr>
        <w:t>האם</w:t>
      </w:r>
      <w:r>
        <w:rPr>
          <w:color w:val="000000"/>
        </w:rPr>
        <w:t xml:space="preserve"> </w:t>
      </w:r>
      <w:r>
        <w:rPr>
          <w:rFonts w:hint="cs"/>
          <w:color w:val="000000"/>
          <w:rtl/>
        </w:rPr>
        <w:t>נצטרך</w:t>
      </w:r>
      <w:r>
        <w:rPr>
          <w:color w:val="000000"/>
          <w:rtl/>
        </w:rPr>
        <w:t xml:space="preserve"> </w:t>
      </w:r>
      <w:r>
        <w:rPr>
          <w:rFonts w:hint="cs"/>
          <w:color w:val="000000"/>
          <w:rtl/>
        </w:rPr>
        <w:t>להביא</w:t>
      </w:r>
      <w:r>
        <w:rPr>
          <w:color w:val="000000"/>
          <w:rtl/>
        </w:rPr>
        <w:t xml:space="preserve"> </w:t>
      </w:r>
      <w:r>
        <w:rPr>
          <w:rFonts w:hint="cs"/>
          <w:color w:val="000000"/>
          <w:rtl/>
        </w:rPr>
        <w:t>מחקרים</w:t>
      </w:r>
      <w:r>
        <w:rPr>
          <w:color w:val="000000"/>
          <w:rtl/>
        </w:rPr>
        <w:t xml:space="preserve"> </w:t>
      </w:r>
      <w:r>
        <w:rPr>
          <w:rFonts w:hint="cs"/>
          <w:color w:val="000000"/>
          <w:rtl/>
        </w:rPr>
        <w:t>בשביל</w:t>
      </w:r>
      <w:r>
        <w:rPr>
          <w:color w:val="000000"/>
          <w:rtl/>
        </w:rPr>
        <w:t xml:space="preserve"> </w:t>
      </w:r>
      <w:r>
        <w:rPr>
          <w:rFonts w:hint="cs"/>
          <w:color w:val="000000"/>
          <w:rtl/>
        </w:rPr>
        <w:t>ביבליוגרפיה</w:t>
      </w:r>
      <w:r>
        <w:rPr>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739F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1E7675" w16cex:dateUtc="2024-12-02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739F72" w16cid:durableId="5A1E76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971C8" w14:textId="77777777" w:rsidR="0075122C" w:rsidRDefault="0075122C" w:rsidP="005A443A">
      <w:pPr>
        <w:spacing w:after="0" w:line="240" w:lineRule="auto"/>
      </w:pPr>
      <w:r>
        <w:separator/>
      </w:r>
    </w:p>
  </w:endnote>
  <w:endnote w:type="continuationSeparator" w:id="0">
    <w:p w14:paraId="4F2FD9A6" w14:textId="77777777" w:rsidR="0075122C" w:rsidRDefault="0075122C" w:rsidP="005A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tl/>
      </w:rPr>
      <w:id w:val="1767496024"/>
      <w:docPartObj>
        <w:docPartGallery w:val="Page Numbers (Bottom of Page)"/>
        <w:docPartUnique/>
      </w:docPartObj>
    </w:sdtPr>
    <w:sdtContent>
      <w:p w14:paraId="5C664011" w14:textId="040F4515" w:rsidR="005A443A" w:rsidRDefault="005A443A" w:rsidP="001F3BF4">
        <w:pPr>
          <w:pStyle w:val="Footer"/>
          <w:framePr w:wrap="none" w:vAnchor="text" w:hAnchor="text" w:y="1"/>
          <w:rPr>
            <w:rStyle w:val="PageNumber"/>
          </w:rPr>
        </w:pPr>
        <w:r>
          <w:rPr>
            <w:rStyle w:val="PageNumber"/>
            <w:rtl/>
          </w:rPr>
          <w:fldChar w:fldCharType="begin"/>
        </w:r>
        <w:r>
          <w:rPr>
            <w:rStyle w:val="PageNumber"/>
          </w:rPr>
          <w:instrText xml:space="preserve"> PAGE </w:instrText>
        </w:r>
        <w:r>
          <w:rPr>
            <w:rStyle w:val="PageNumber"/>
            <w:rtl/>
          </w:rPr>
          <w:fldChar w:fldCharType="end"/>
        </w:r>
      </w:p>
    </w:sdtContent>
  </w:sdt>
  <w:p w14:paraId="22095DF5" w14:textId="77777777" w:rsidR="005A443A" w:rsidRDefault="005A443A" w:rsidP="005A44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tl/>
      </w:rPr>
      <w:id w:val="-1446682675"/>
      <w:docPartObj>
        <w:docPartGallery w:val="Page Numbers (Bottom of Page)"/>
        <w:docPartUnique/>
      </w:docPartObj>
    </w:sdtPr>
    <w:sdtContent>
      <w:p w14:paraId="59799FCE" w14:textId="271E739C" w:rsidR="005A443A" w:rsidRDefault="005A443A" w:rsidP="001F3BF4">
        <w:pPr>
          <w:pStyle w:val="Footer"/>
          <w:framePr w:wrap="none" w:vAnchor="text" w:hAnchor="text" w:y="1"/>
          <w:rPr>
            <w:rStyle w:val="PageNumber"/>
          </w:rPr>
        </w:pPr>
        <w:r>
          <w:rPr>
            <w:rStyle w:val="PageNumber"/>
            <w:rtl/>
          </w:rPr>
          <w:fldChar w:fldCharType="begin"/>
        </w:r>
        <w:r>
          <w:rPr>
            <w:rStyle w:val="PageNumber"/>
          </w:rPr>
          <w:instrText xml:space="preserve"> PAGE </w:instrText>
        </w:r>
        <w:r>
          <w:rPr>
            <w:rStyle w:val="PageNumber"/>
            <w:rtl/>
          </w:rPr>
          <w:fldChar w:fldCharType="separate"/>
        </w:r>
        <w:r>
          <w:rPr>
            <w:rStyle w:val="PageNumber"/>
            <w:noProof/>
            <w:rtl/>
          </w:rPr>
          <w:t>1</w:t>
        </w:r>
        <w:r>
          <w:rPr>
            <w:rStyle w:val="PageNumber"/>
            <w:rtl/>
          </w:rPr>
          <w:fldChar w:fldCharType="end"/>
        </w:r>
      </w:p>
    </w:sdtContent>
  </w:sdt>
  <w:p w14:paraId="7DF5CAFF" w14:textId="77777777" w:rsidR="005A443A" w:rsidRDefault="005A443A" w:rsidP="005A44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11CFE" w14:textId="77777777" w:rsidR="0075122C" w:rsidRDefault="0075122C" w:rsidP="005A443A">
      <w:pPr>
        <w:spacing w:after="0" w:line="240" w:lineRule="auto"/>
      </w:pPr>
      <w:r>
        <w:separator/>
      </w:r>
    </w:p>
  </w:footnote>
  <w:footnote w:type="continuationSeparator" w:id="0">
    <w:p w14:paraId="21247E40" w14:textId="77777777" w:rsidR="0075122C" w:rsidRDefault="0075122C" w:rsidP="005A4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4135EE"/>
    <w:multiLevelType w:val="hybridMultilevel"/>
    <w:tmpl w:val="360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386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natan Golan">
    <w15:presenceInfo w15:providerId="Windows Live" w15:userId="ff2bd142b1cfad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BA"/>
    <w:rsid w:val="00080F94"/>
    <w:rsid w:val="001D7B79"/>
    <w:rsid w:val="002357B5"/>
    <w:rsid w:val="00276DE8"/>
    <w:rsid w:val="00313507"/>
    <w:rsid w:val="00522DBA"/>
    <w:rsid w:val="005A443A"/>
    <w:rsid w:val="00647C9E"/>
    <w:rsid w:val="0075122C"/>
    <w:rsid w:val="008617FC"/>
    <w:rsid w:val="008E681F"/>
    <w:rsid w:val="00963984"/>
    <w:rsid w:val="00C61299"/>
    <w:rsid w:val="00CC7CAB"/>
    <w:rsid w:val="00D95BBA"/>
    <w:rsid w:val="00DB68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AAEE"/>
  <w15:chartTrackingRefBased/>
  <w15:docId w15:val="{DB3413D6-B232-4460-86A5-20326BE2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BBA"/>
    <w:pPr>
      <w:bidi/>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D95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5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5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BBA"/>
    <w:rPr>
      <w:rFonts w:eastAsiaTheme="majorEastAsia" w:cstheme="majorBidi"/>
      <w:color w:val="272727" w:themeColor="text1" w:themeTint="D8"/>
    </w:rPr>
  </w:style>
  <w:style w:type="paragraph" w:styleId="Title">
    <w:name w:val="Title"/>
    <w:basedOn w:val="Normal"/>
    <w:next w:val="Normal"/>
    <w:link w:val="TitleChar"/>
    <w:uiPriority w:val="10"/>
    <w:qFormat/>
    <w:rsid w:val="00D95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BBA"/>
    <w:pPr>
      <w:spacing w:before="160"/>
      <w:jc w:val="center"/>
    </w:pPr>
    <w:rPr>
      <w:i/>
      <w:iCs/>
      <w:color w:val="404040" w:themeColor="text1" w:themeTint="BF"/>
    </w:rPr>
  </w:style>
  <w:style w:type="character" w:customStyle="1" w:styleId="QuoteChar">
    <w:name w:val="Quote Char"/>
    <w:basedOn w:val="DefaultParagraphFont"/>
    <w:link w:val="Quote"/>
    <w:uiPriority w:val="29"/>
    <w:rsid w:val="00D95BBA"/>
    <w:rPr>
      <w:i/>
      <w:iCs/>
      <w:color w:val="404040" w:themeColor="text1" w:themeTint="BF"/>
    </w:rPr>
  </w:style>
  <w:style w:type="paragraph" w:styleId="ListParagraph">
    <w:name w:val="List Paragraph"/>
    <w:basedOn w:val="Normal"/>
    <w:uiPriority w:val="34"/>
    <w:qFormat/>
    <w:rsid w:val="00D95BBA"/>
    <w:pPr>
      <w:ind w:left="720"/>
      <w:contextualSpacing/>
    </w:pPr>
  </w:style>
  <w:style w:type="character" w:styleId="IntenseEmphasis">
    <w:name w:val="Intense Emphasis"/>
    <w:basedOn w:val="DefaultParagraphFont"/>
    <w:uiPriority w:val="21"/>
    <w:qFormat/>
    <w:rsid w:val="00D95BBA"/>
    <w:rPr>
      <w:i/>
      <w:iCs/>
      <w:color w:val="0F4761" w:themeColor="accent1" w:themeShade="BF"/>
    </w:rPr>
  </w:style>
  <w:style w:type="paragraph" w:styleId="IntenseQuote">
    <w:name w:val="Intense Quote"/>
    <w:basedOn w:val="Normal"/>
    <w:next w:val="Normal"/>
    <w:link w:val="IntenseQuoteChar"/>
    <w:uiPriority w:val="30"/>
    <w:qFormat/>
    <w:rsid w:val="00D95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BBA"/>
    <w:rPr>
      <w:i/>
      <w:iCs/>
      <w:color w:val="0F4761" w:themeColor="accent1" w:themeShade="BF"/>
    </w:rPr>
  </w:style>
  <w:style w:type="character" w:styleId="IntenseReference">
    <w:name w:val="Intense Reference"/>
    <w:basedOn w:val="DefaultParagraphFont"/>
    <w:uiPriority w:val="32"/>
    <w:qFormat/>
    <w:rsid w:val="00D95BBA"/>
    <w:rPr>
      <w:b/>
      <w:bCs/>
      <w:smallCaps/>
      <w:color w:val="0F4761" w:themeColor="accent1" w:themeShade="BF"/>
      <w:spacing w:val="5"/>
    </w:rPr>
  </w:style>
  <w:style w:type="character" w:styleId="Hyperlink">
    <w:name w:val="Hyperlink"/>
    <w:basedOn w:val="DefaultParagraphFont"/>
    <w:uiPriority w:val="99"/>
    <w:unhideWhenUsed/>
    <w:rsid w:val="00D95BBA"/>
    <w:rPr>
      <w:color w:val="0000FF"/>
      <w:u w:val="single"/>
    </w:rPr>
  </w:style>
  <w:style w:type="paragraph" w:styleId="NormalWeb">
    <w:name w:val="Normal (Web)"/>
    <w:basedOn w:val="Normal"/>
    <w:uiPriority w:val="99"/>
    <w:unhideWhenUsed/>
    <w:rsid w:val="00D95BBA"/>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4-Accent2">
    <w:name w:val="Grid Table 4 Accent 2"/>
    <w:basedOn w:val="TableNormal"/>
    <w:uiPriority w:val="49"/>
    <w:rsid w:val="00D95BBA"/>
    <w:pPr>
      <w:bidi/>
      <w:spacing w:after="0" w:line="240" w:lineRule="auto"/>
      <w:jc w:val="both"/>
    </w:pPr>
    <w:rPr>
      <w:rFonts w:eastAsiaTheme="minorEastAsia"/>
      <w:kern w:val="0"/>
      <w:sz w:val="20"/>
      <w:szCs w:val="20"/>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TOCHeading">
    <w:name w:val="TOC Heading"/>
    <w:basedOn w:val="Heading1"/>
    <w:next w:val="Normal"/>
    <w:uiPriority w:val="39"/>
    <w:unhideWhenUsed/>
    <w:qFormat/>
    <w:rsid w:val="00D95BBA"/>
    <w:pPr>
      <w:keepNext w:val="0"/>
      <w:keepLines w:val="0"/>
      <w:spacing w:before="300" w:after="40"/>
      <w:outlineLvl w:val="9"/>
    </w:pPr>
    <w:rPr>
      <w:rFonts w:asciiTheme="minorHAnsi" w:eastAsiaTheme="minorEastAsia" w:hAnsiTheme="minorHAnsi" w:cstheme="minorBidi"/>
      <w:smallCaps/>
      <w:color w:val="auto"/>
      <w:spacing w:val="5"/>
      <w:sz w:val="32"/>
      <w:szCs w:val="32"/>
    </w:rPr>
  </w:style>
  <w:style w:type="paragraph" w:styleId="TOC2">
    <w:name w:val="toc 2"/>
    <w:basedOn w:val="Normal"/>
    <w:next w:val="Normal"/>
    <w:autoRedefine/>
    <w:uiPriority w:val="39"/>
    <w:unhideWhenUsed/>
    <w:rsid w:val="00D95BBA"/>
    <w:pPr>
      <w:tabs>
        <w:tab w:val="right" w:leader="dot" w:pos="10456"/>
      </w:tabs>
      <w:spacing w:after="100"/>
      <w:ind w:left="220"/>
    </w:pPr>
    <w:rPr>
      <w:rFonts w:asciiTheme="minorBidi" w:hAnsiTheme="minorBidi"/>
      <w:noProof/>
    </w:rPr>
  </w:style>
  <w:style w:type="paragraph" w:styleId="TOC1">
    <w:name w:val="toc 1"/>
    <w:basedOn w:val="Normal"/>
    <w:next w:val="Normal"/>
    <w:autoRedefine/>
    <w:uiPriority w:val="39"/>
    <w:unhideWhenUsed/>
    <w:rsid w:val="00D95BBA"/>
    <w:pPr>
      <w:tabs>
        <w:tab w:val="right" w:leader="dot" w:pos="10456"/>
      </w:tabs>
      <w:spacing w:after="100"/>
    </w:pPr>
    <w:rPr>
      <w:rFonts w:asciiTheme="minorBidi" w:hAnsiTheme="minorBidi"/>
      <w:noProof/>
    </w:rPr>
  </w:style>
  <w:style w:type="character" w:styleId="CommentReference">
    <w:name w:val="annotation reference"/>
    <w:basedOn w:val="DefaultParagraphFont"/>
    <w:uiPriority w:val="99"/>
    <w:semiHidden/>
    <w:unhideWhenUsed/>
    <w:rsid w:val="008E681F"/>
    <w:rPr>
      <w:sz w:val="16"/>
      <w:szCs w:val="16"/>
    </w:rPr>
  </w:style>
  <w:style w:type="paragraph" w:styleId="Footer">
    <w:name w:val="footer"/>
    <w:basedOn w:val="Normal"/>
    <w:link w:val="FooterChar"/>
    <w:uiPriority w:val="99"/>
    <w:unhideWhenUsed/>
    <w:rsid w:val="005A4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43A"/>
    <w:rPr>
      <w:rFonts w:eastAsiaTheme="minorEastAsia"/>
      <w:kern w:val="0"/>
      <w:sz w:val="20"/>
      <w:szCs w:val="20"/>
      <w14:ligatures w14:val="none"/>
    </w:rPr>
  </w:style>
  <w:style w:type="character" w:styleId="PageNumber">
    <w:name w:val="page number"/>
    <w:basedOn w:val="DefaultParagraphFont"/>
    <w:uiPriority w:val="99"/>
    <w:semiHidden/>
    <w:unhideWhenUsed/>
    <w:rsid w:val="005A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s://www.ynet.co.il/articles/0,7340,L-4626577,00.html" TargetMode="Externa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microsoft.com/office/2018/08/relationships/commentsExtensible" Target="commentsExtensible.xm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footnotes" Target="footnotes.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customXml" Target="ink/ink1.xml"/><Relationship Id="rId44" Type="http://schemas.openxmlformats.org/officeDocument/2006/relationships/image" Target="media/image32.png"/><Relationship Id="rId52"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dhamadison.com/news/how-smoking-affects-your-teeth/" TargetMode="External"/><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ustomXml" Target="ink/ink2.xml"/><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8:45:57.389"/>
    </inkml:context>
    <inkml:brush xml:id="br0">
      <inkml:brushProperty name="width" value="0.04996" units="cm"/>
      <inkml:brushProperty name="height" value="0.04996" units="cm"/>
    </inkml:brush>
  </inkml:definitions>
  <inkml:trace contextRef="#ctx0" brushRef="#br0">19 1 24575,'0'1'22,"0"1"-1,0 0 0,1 0 0,-1 0 1,1-1-1,-1 1 0,1 0 0,0-1 1,0 1-1,0 0 0,0-1 0,0 1 1,0-1-1,0 1 0,3 1 0,-3-2-127,0 1-1,0-1 1,1 0-1,-1 1 0,0-1 1,0 0-1,-1 1 1,1-1-1,0 1 0,0-1 1,-1 1-1,1 0 1,-1-1-1,0 1 1,1 1-1</inkml:trace>
  <inkml:trace contextRef="#ctx0" brushRef="#br0" timeOffset="962.79">44 63 24575,'-1'3'0,"0"1"0,0 0 0,0-1 0,-1 1 0,0-1 0,0 0 0,0 1 0,0-1 0,0 0 0,-6 5 0,-5 10 0,6-9-1365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8:44:44.802"/>
    </inkml:context>
    <inkml:brush xml:id="br0">
      <inkml:brushProperty name="width" value="0.05" units="cm"/>
      <inkml:brushProperty name="height" value="0.05" units="cm"/>
    </inkml:brush>
  </inkml:definitions>
  <inkml:trace contextRef="#ctx0" brushRef="#br0">1 0 24575,'2'0'0,"4"0"0,6 0 0,8 0 0,8 0 0,9 0 0,4 0 0,-3 0 0,-5 0 0,-6 0 0,-5 0 0,-4 0 0,-5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epstein</dc:creator>
  <cp:keywords/>
  <dc:description/>
  <cp:lastModifiedBy>Yonatan Golan</cp:lastModifiedBy>
  <cp:revision>9</cp:revision>
  <dcterms:created xsi:type="dcterms:W3CDTF">2024-12-02T16:50:00Z</dcterms:created>
  <dcterms:modified xsi:type="dcterms:W3CDTF">2024-12-02T19:44:00Z</dcterms:modified>
</cp:coreProperties>
</file>