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00715" w14:textId="49CC72B7" w:rsidR="00833466" w:rsidRPr="00E754E9" w:rsidRDefault="00833466" w:rsidP="00E754E9">
      <w:pPr>
        <w:jc w:val="both"/>
        <w:rPr>
          <w:rFonts w:ascii="David" w:hAnsi="David" w:cs="David"/>
          <w:sz w:val="24"/>
          <w:szCs w:val="24"/>
          <w:rtl/>
        </w:rPr>
      </w:pPr>
    </w:p>
    <w:p w14:paraId="607C3430" w14:textId="37454577" w:rsidR="00833466" w:rsidRPr="00E754E9" w:rsidRDefault="00E754E9" w:rsidP="00E754E9">
      <w:pPr>
        <w:jc w:val="both"/>
        <w:rPr>
          <w:rFonts w:ascii="David" w:hAnsi="David" w:cs="David"/>
          <w:sz w:val="24"/>
          <w:szCs w:val="24"/>
          <w:rtl/>
        </w:rPr>
      </w:pPr>
      <w:r>
        <w:rPr>
          <w:rFonts w:ascii="David" w:hAnsi="David" w:cs="David" w:hint="cs"/>
          <w:sz w:val="24"/>
          <w:szCs w:val="24"/>
          <w:rtl/>
        </w:rPr>
        <w:t xml:space="preserve">3. </w:t>
      </w:r>
      <w:r w:rsidR="00833466" w:rsidRPr="00E754E9">
        <w:rPr>
          <w:rFonts w:ascii="David" w:hAnsi="David" w:cs="David"/>
          <w:sz w:val="24"/>
          <w:szCs w:val="24"/>
          <w:rtl/>
        </w:rPr>
        <w:t xml:space="preserve"> </w:t>
      </w:r>
    </w:p>
    <w:tbl>
      <w:tblPr>
        <w:tblStyle w:val="TableGrid"/>
        <w:bidiVisual/>
        <w:tblW w:w="0" w:type="auto"/>
        <w:tblLook w:val="04A0" w:firstRow="1" w:lastRow="0" w:firstColumn="1" w:lastColumn="0" w:noHBand="0" w:noVBand="1"/>
      </w:tblPr>
      <w:tblGrid>
        <w:gridCol w:w="862"/>
        <w:gridCol w:w="1402"/>
        <w:gridCol w:w="1871"/>
        <w:gridCol w:w="794"/>
        <w:gridCol w:w="1054"/>
        <w:gridCol w:w="1090"/>
        <w:gridCol w:w="1223"/>
      </w:tblGrid>
      <w:tr w:rsidR="00302D97" w:rsidRPr="00E754E9" w14:paraId="10D9A7E7" w14:textId="77777777" w:rsidTr="00302D97">
        <w:tc>
          <w:tcPr>
            <w:tcW w:w="1215" w:type="dxa"/>
          </w:tcPr>
          <w:p w14:paraId="2120D766" w14:textId="11001B34" w:rsidR="00302D97" w:rsidRPr="00E754E9" w:rsidRDefault="00302D97" w:rsidP="00E754E9">
            <w:pPr>
              <w:jc w:val="both"/>
              <w:rPr>
                <w:rFonts w:ascii="David" w:hAnsi="David" w:cs="David"/>
                <w:sz w:val="24"/>
                <w:szCs w:val="24"/>
                <w:rtl/>
              </w:rPr>
            </w:pPr>
            <w:r w:rsidRPr="00E754E9">
              <w:rPr>
                <w:rFonts w:ascii="David" w:hAnsi="David" w:cs="David"/>
                <w:sz w:val="24"/>
                <w:szCs w:val="24"/>
                <w:rtl/>
              </w:rPr>
              <w:t>תרחיש</w:t>
            </w:r>
          </w:p>
        </w:tc>
        <w:tc>
          <w:tcPr>
            <w:tcW w:w="907" w:type="dxa"/>
          </w:tcPr>
          <w:p w14:paraId="766E86BF" w14:textId="7334B061" w:rsidR="00302D97" w:rsidRPr="00E754E9" w:rsidRDefault="00302D97" w:rsidP="00E754E9">
            <w:pPr>
              <w:jc w:val="both"/>
              <w:rPr>
                <w:rFonts w:ascii="David" w:hAnsi="David" w:cs="David"/>
                <w:sz w:val="24"/>
                <w:szCs w:val="24"/>
              </w:rPr>
            </w:pPr>
            <w:r w:rsidRPr="00E754E9">
              <w:rPr>
                <w:rFonts w:ascii="David" w:hAnsi="David" w:cs="David"/>
                <w:sz w:val="24"/>
                <w:szCs w:val="24"/>
              </w:rPr>
              <w:t xml:space="preserve">Interactions </w:t>
            </w:r>
          </w:p>
        </w:tc>
        <w:tc>
          <w:tcPr>
            <w:tcW w:w="1031" w:type="dxa"/>
          </w:tcPr>
          <w:p w14:paraId="6A1CF07B" w14:textId="4E2496FD" w:rsidR="00302D97" w:rsidRPr="00E754E9" w:rsidRDefault="00302D97" w:rsidP="00E754E9">
            <w:pPr>
              <w:jc w:val="both"/>
              <w:rPr>
                <w:rFonts w:ascii="David" w:hAnsi="David" w:cs="David"/>
                <w:sz w:val="24"/>
                <w:szCs w:val="24"/>
              </w:rPr>
            </w:pPr>
            <w:proofErr w:type="spellStart"/>
            <w:r w:rsidRPr="00E754E9">
              <w:rPr>
                <w:rFonts w:ascii="David" w:hAnsi="David" w:cs="David"/>
                <w:sz w:val="24"/>
                <w:szCs w:val="24"/>
              </w:rPr>
              <w:t>Time_to_recover</w:t>
            </w:r>
            <w:proofErr w:type="spellEnd"/>
          </w:p>
        </w:tc>
        <w:tc>
          <w:tcPr>
            <w:tcW w:w="1192" w:type="dxa"/>
          </w:tcPr>
          <w:p w14:paraId="03F4349B" w14:textId="5D8C4AC3" w:rsidR="00302D97" w:rsidRPr="00E754E9" w:rsidRDefault="00302D97" w:rsidP="00E754E9">
            <w:pPr>
              <w:jc w:val="both"/>
              <w:rPr>
                <w:rFonts w:ascii="David" w:hAnsi="David" w:cs="David"/>
                <w:sz w:val="24"/>
                <w:szCs w:val="24"/>
                <w:rtl/>
              </w:rPr>
            </w:pPr>
            <w:r w:rsidRPr="00E754E9">
              <w:rPr>
                <w:rFonts w:ascii="David" w:hAnsi="David" w:cs="David"/>
                <w:sz w:val="24"/>
                <w:szCs w:val="24"/>
                <w:rtl/>
              </w:rPr>
              <w:t>מס' חולים כולל</w:t>
            </w:r>
          </w:p>
        </w:tc>
        <w:tc>
          <w:tcPr>
            <w:tcW w:w="1282" w:type="dxa"/>
          </w:tcPr>
          <w:p w14:paraId="4A92DBE6" w14:textId="28752FA2" w:rsidR="00302D97" w:rsidRPr="00E754E9" w:rsidRDefault="00302D97" w:rsidP="00E754E9">
            <w:pPr>
              <w:jc w:val="both"/>
              <w:rPr>
                <w:rFonts w:ascii="David" w:hAnsi="David" w:cs="David"/>
                <w:sz w:val="24"/>
                <w:szCs w:val="24"/>
                <w:rtl/>
              </w:rPr>
            </w:pPr>
            <w:r w:rsidRPr="00E754E9">
              <w:rPr>
                <w:rFonts w:ascii="David" w:hAnsi="David" w:cs="David"/>
                <w:sz w:val="24"/>
                <w:szCs w:val="24"/>
                <w:rtl/>
              </w:rPr>
              <w:t>מס' חולים מקסימלי</w:t>
            </w:r>
          </w:p>
        </w:tc>
        <w:tc>
          <w:tcPr>
            <w:tcW w:w="1297" w:type="dxa"/>
          </w:tcPr>
          <w:p w14:paraId="7F0AEC3B" w14:textId="216A879C" w:rsidR="00302D97" w:rsidRPr="00E754E9" w:rsidRDefault="00302D97" w:rsidP="00E754E9">
            <w:pPr>
              <w:jc w:val="both"/>
              <w:rPr>
                <w:rFonts w:ascii="David" w:hAnsi="David" w:cs="David"/>
                <w:sz w:val="24"/>
                <w:szCs w:val="24"/>
                <w:rtl/>
              </w:rPr>
            </w:pPr>
            <w:r w:rsidRPr="00E754E9">
              <w:rPr>
                <w:rFonts w:ascii="David" w:hAnsi="David" w:cs="David"/>
                <w:sz w:val="24"/>
                <w:szCs w:val="24"/>
                <w:rtl/>
              </w:rPr>
              <w:t>מועד מקסימום</w:t>
            </w:r>
          </w:p>
        </w:tc>
        <w:tc>
          <w:tcPr>
            <w:tcW w:w="1372" w:type="dxa"/>
          </w:tcPr>
          <w:p w14:paraId="61157FEE" w14:textId="08280A93" w:rsidR="00302D97" w:rsidRPr="00E754E9" w:rsidRDefault="00302D97" w:rsidP="00E754E9">
            <w:pPr>
              <w:jc w:val="both"/>
              <w:rPr>
                <w:rFonts w:ascii="David" w:hAnsi="David" w:cs="David"/>
                <w:sz w:val="24"/>
                <w:szCs w:val="24"/>
                <w:rtl/>
              </w:rPr>
            </w:pPr>
            <w:r w:rsidRPr="00E754E9">
              <w:rPr>
                <w:rFonts w:ascii="David" w:hAnsi="David" w:cs="David"/>
                <w:sz w:val="24"/>
                <w:szCs w:val="24"/>
                <w:rtl/>
              </w:rPr>
              <w:t>משך הסימולציה</w:t>
            </w:r>
          </w:p>
        </w:tc>
      </w:tr>
      <w:tr w:rsidR="00302D97" w:rsidRPr="00E754E9" w14:paraId="48A9F027" w14:textId="77777777" w:rsidTr="00302D97">
        <w:tc>
          <w:tcPr>
            <w:tcW w:w="1215" w:type="dxa"/>
          </w:tcPr>
          <w:p w14:paraId="090B059D" w14:textId="032A6A38" w:rsidR="00302D97" w:rsidRPr="00E754E9" w:rsidRDefault="00302D97" w:rsidP="00E754E9">
            <w:pPr>
              <w:jc w:val="both"/>
              <w:rPr>
                <w:rFonts w:ascii="David" w:hAnsi="David" w:cs="David"/>
                <w:sz w:val="24"/>
                <w:szCs w:val="24"/>
                <w:rtl/>
              </w:rPr>
            </w:pPr>
            <w:r w:rsidRPr="00E754E9">
              <w:rPr>
                <w:rFonts w:ascii="David" w:hAnsi="David" w:cs="David"/>
                <w:sz w:val="24"/>
                <w:szCs w:val="24"/>
                <w:rtl/>
              </w:rPr>
              <w:t>1</w:t>
            </w:r>
          </w:p>
        </w:tc>
        <w:tc>
          <w:tcPr>
            <w:tcW w:w="907" w:type="dxa"/>
          </w:tcPr>
          <w:p w14:paraId="36385B14" w14:textId="6CC14532" w:rsidR="00302D97" w:rsidRPr="00E754E9" w:rsidRDefault="00302D97" w:rsidP="00E754E9">
            <w:pPr>
              <w:jc w:val="both"/>
              <w:rPr>
                <w:rFonts w:ascii="David" w:hAnsi="David" w:cs="David"/>
                <w:sz w:val="24"/>
                <w:szCs w:val="24"/>
                <w:rtl/>
              </w:rPr>
            </w:pPr>
            <w:r w:rsidRPr="00E754E9">
              <w:rPr>
                <w:rFonts w:ascii="David" w:hAnsi="David" w:cs="David"/>
                <w:sz w:val="24"/>
                <w:szCs w:val="24"/>
                <w:rtl/>
              </w:rPr>
              <w:t>3</w:t>
            </w:r>
          </w:p>
        </w:tc>
        <w:tc>
          <w:tcPr>
            <w:tcW w:w="1031" w:type="dxa"/>
          </w:tcPr>
          <w:p w14:paraId="5B9FF59D" w14:textId="41D6D112" w:rsidR="00302D97" w:rsidRPr="00E754E9" w:rsidRDefault="00302D97" w:rsidP="00E754E9">
            <w:pPr>
              <w:jc w:val="both"/>
              <w:rPr>
                <w:rFonts w:ascii="David" w:hAnsi="David" w:cs="David"/>
                <w:sz w:val="24"/>
                <w:szCs w:val="24"/>
                <w:rtl/>
              </w:rPr>
            </w:pPr>
            <w:r w:rsidRPr="00E754E9">
              <w:rPr>
                <w:rFonts w:ascii="David" w:hAnsi="David" w:cs="David"/>
                <w:sz w:val="24"/>
                <w:szCs w:val="24"/>
                <w:rtl/>
              </w:rPr>
              <w:t>12</w:t>
            </w:r>
          </w:p>
        </w:tc>
        <w:tc>
          <w:tcPr>
            <w:tcW w:w="1192" w:type="dxa"/>
          </w:tcPr>
          <w:p w14:paraId="06E31076" w14:textId="7342901F" w:rsidR="00302D97" w:rsidRPr="00E754E9" w:rsidRDefault="00302D97" w:rsidP="00E754E9">
            <w:pPr>
              <w:jc w:val="both"/>
              <w:rPr>
                <w:rFonts w:ascii="David" w:hAnsi="David" w:cs="David"/>
                <w:sz w:val="24"/>
                <w:szCs w:val="24"/>
                <w:rtl/>
              </w:rPr>
            </w:pPr>
            <w:r w:rsidRPr="00E754E9">
              <w:rPr>
                <w:rFonts w:ascii="David" w:hAnsi="David" w:cs="David"/>
                <w:sz w:val="24"/>
                <w:szCs w:val="24"/>
                <w:rtl/>
              </w:rPr>
              <w:t>900</w:t>
            </w:r>
          </w:p>
        </w:tc>
        <w:tc>
          <w:tcPr>
            <w:tcW w:w="1282" w:type="dxa"/>
          </w:tcPr>
          <w:p w14:paraId="4FFB29BA" w14:textId="00A62F05" w:rsidR="00302D97" w:rsidRPr="00E754E9" w:rsidRDefault="00302D97" w:rsidP="00E754E9">
            <w:pPr>
              <w:jc w:val="both"/>
              <w:rPr>
                <w:rFonts w:ascii="David" w:hAnsi="David" w:cs="David"/>
                <w:sz w:val="24"/>
                <w:szCs w:val="24"/>
                <w:rtl/>
              </w:rPr>
            </w:pPr>
            <w:r w:rsidRPr="00E754E9">
              <w:rPr>
                <w:rFonts w:ascii="David" w:hAnsi="David" w:cs="David"/>
                <w:sz w:val="24"/>
                <w:szCs w:val="24"/>
                <w:rtl/>
              </w:rPr>
              <w:t>900</w:t>
            </w:r>
          </w:p>
        </w:tc>
        <w:tc>
          <w:tcPr>
            <w:tcW w:w="1297" w:type="dxa"/>
          </w:tcPr>
          <w:p w14:paraId="717C9A83" w14:textId="02667716" w:rsidR="00302D97" w:rsidRPr="00E754E9" w:rsidRDefault="00302D97" w:rsidP="00E754E9">
            <w:pPr>
              <w:jc w:val="both"/>
              <w:rPr>
                <w:rFonts w:ascii="David" w:hAnsi="David" w:cs="David"/>
                <w:sz w:val="24"/>
                <w:szCs w:val="24"/>
                <w:rtl/>
              </w:rPr>
            </w:pPr>
            <w:r w:rsidRPr="00E754E9">
              <w:rPr>
                <w:rFonts w:ascii="David" w:hAnsi="David" w:cs="David"/>
                <w:sz w:val="24"/>
                <w:szCs w:val="24"/>
                <w:rtl/>
              </w:rPr>
              <w:t>4</w:t>
            </w:r>
          </w:p>
        </w:tc>
        <w:tc>
          <w:tcPr>
            <w:tcW w:w="1372" w:type="dxa"/>
          </w:tcPr>
          <w:p w14:paraId="54407A8A" w14:textId="20987075" w:rsidR="00302D97" w:rsidRPr="00E754E9" w:rsidRDefault="00302D97" w:rsidP="00E754E9">
            <w:pPr>
              <w:jc w:val="both"/>
              <w:rPr>
                <w:rFonts w:ascii="David" w:hAnsi="David" w:cs="David"/>
                <w:sz w:val="24"/>
                <w:szCs w:val="24"/>
                <w:rtl/>
              </w:rPr>
            </w:pPr>
            <w:r w:rsidRPr="00E754E9">
              <w:rPr>
                <w:rFonts w:ascii="David" w:hAnsi="David" w:cs="David"/>
                <w:sz w:val="24"/>
                <w:szCs w:val="24"/>
                <w:rtl/>
              </w:rPr>
              <w:t>16</w:t>
            </w:r>
          </w:p>
        </w:tc>
      </w:tr>
      <w:tr w:rsidR="00302D97" w:rsidRPr="00E754E9" w14:paraId="3FDECF48" w14:textId="77777777" w:rsidTr="00302D97">
        <w:tc>
          <w:tcPr>
            <w:tcW w:w="1215" w:type="dxa"/>
          </w:tcPr>
          <w:p w14:paraId="3A6ED0D9" w14:textId="0D399E65" w:rsidR="00302D97" w:rsidRPr="00E754E9" w:rsidRDefault="00302D97" w:rsidP="00E754E9">
            <w:pPr>
              <w:jc w:val="both"/>
              <w:rPr>
                <w:rFonts w:ascii="David" w:hAnsi="David" w:cs="David"/>
                <w:sz w:val="24"/>
                <w:szCs w:val="24"/>
                <w:rtl/>
              </w:rPr>
            </w:pPr>
            <w:r w:rsidRPr="00E754E9">
              <w:rPr>
                <w:rFonts w:ascii="David" w:hAnsi="David" w:cs="David"/>
                <w:sz w:val="24"/>
                <w:szCs w:val="24"/>
                <w:rtl/>
              </w:rPr>
              <w:t>2</w:t>
            </w:r>
          </w:p>
        </w:tc>
        <w:tc>
          <w:tcPr>
            <w:tcW w:w="907" w:type="dxa"/>
          </w:tcPr>
          <w:p w14:paraId="5863B46D" w14:textId="4D886E79" w:rsidR="00302D97" w:rsidRPr="00E754E9" w:rsidRDefault="00302D97" w:rsidP="00E754E9">
            <w:pPr>
              <w:jc w:val="both"/>
              <w:rPr>
                <w:rFonts w:ascii="David" w:hAnsi="David" w:cs="David"/>
                <w:sz w:val="24"/>
                <w:szCs w:val="24"/>
                <w:rtl/>
              </w:rPr>
            </w:pPr>
            <w:r w:rsidRPr="00E754E9">
              <w:rPr>
                <w:rFonts w:ascii="David" w:hAnsi="David" w:cs="David"/>
                <w:sz w:val="24"/>
                <w:szCs w:val="24"/>
                <w:rtl/>
              </w:rPr>
              <w:t>3</w:t>
            </w:r>
          </w:p>
        </w:tc>
        <w:tc>
          <w:tcPr>
            <w:tcW w:w="1031" w:type="dxa"/>
          </w:tcPr>
          <w:p w14:paraId="31FDD5F6" w14:textId="691F8810" w:rsidR="00302D97" w:rsidRPr="00E754E9" w:rsidRDefault="00302D97" w:rsidP="00E754E9">
            <w:pPr>
              <w:jc w:val="both"/>
              <w:rPr>
                <w:rFonts w:ascii="David" w:hAnsi="David" w:cs="David"/>
                <w:sz w:val="24"/>
                <w:szCs w:val="24"/>
                <w:rtl/>
              </w:rPr>
            </w:pPr>
            <w:r w:rsidRPr="00E754E9">
              <w:rPr>
                <w:rFonts w:ascii="David" w:hAnsi="David" w:cs="David"/>
                <w:sz w:val="24"/>
                <w:szCs w:val="24"/>
                <w:rtl/>
              </w:rPr>
              <w:t>6</w:t>
            </w:r>
          </w:p>
        </w:tc>
        <w:tc>
          <w:tcPr>
            <w:tcW w:w="1192" w:type="dxa"/>
          </w:tcPr>
          <w:p w14:paraId="484EF604" w14:textId="229E67B9" w:rsidR="00302D97" w:rsidRPr="00E754E9" w:rsidRDefault="00302D97" w:rsidP="00E754E9">
            <w:pPr>
              <w:jc w:val="both"/>
              <w:rPr>
                <w:rFonts w:ascii="David" w:hAnsi="David" w:cs="David"/>
                <w:sz w:val="24"/>
                <w:szCs w:val="24"/>
                <w:rtl/>
              </w:rPr>
            </w:pPr>
            <w:r w:rsidRPr="00E754E9">
              <w:rPr>
                <w:rFonts w:ascii="David" w:hAnsi="David" w:cs="David"/>
                <w:sz w:val="24"/>
                <w:szCs w:val="24"/>
                <w:rtl/>
              </w:rPr>
              <w:t>900</w:t>
            </w:r>
          </w:p>
        </w:tc>
        <w:tc>
          <w:tcPr>
            <w:tcW w:w="1282" w:type="dxa"/>
          </w:tcPr>
          <w:p w14:paraId="1840C17C" w14:textId="5F8DB400" w:rsidR="00302D97" w:rsidRPr="00E754E9" w:rsidRDefault="00302D97" w:rsidP="00E754E9">
            <w:pPr>
              <w:jc w:val="both"/>
              <w:rPr>
                <w:rFonts w:ascii="David" w:hAnsi="David" w:cs="David"/>
                <w:sz w:val="24"/>
                <w:szCs w:val="24"/>
                <w:rtl/>
              </w:rPr>
            </w:pPr>
            <w:r w:rsidRPr="00E754E9">
              <w:rPr>
                <w:rFonts w:ascii="David" w:hAnsi="David" w:cs="David"/>
                <w:sz w:val="24"/>
                <w:szCs w:val="24"/>
                <w:rtl/>
              </w:rPr>
              <w:t>900</w:t>
            </w:r>
          </w:p>
        </w:tc>
        <w:tc>
          <w:tcPr>
            <w:tcW w:w="1297" w:type="dxa"/>
          </w:tcPr>
          <w:p w14:paraId="074B7736" w14:textId="5A3F4003" w:rsidR="00302D97" w:rsidRPr="00E754E9" w:rsidRDefault="00302D97" w:rsidP="00E754E9">
            <w:pPr>
              <w:jc w:val="both"/>
              <w:rPr>
                <w:rFonts w:ascii="David" w:hAnsi="David" w:cs="David"/>
                <w:sz w:val="24"/>
                <w:szCs w:val="24"/>
                <w:rtl/>
              </w:rPr>
            </w:pPr>
            <w:r w:rsidRPr="00E754E9">
              <w:rPr>
                <w:rFonts w:ascii="David" w:hAnsi="David" w:cs="David"/>
                <w:sz w:val="24"/>
                <w:szCs w:val="24"/>
                <w:rtl/>
              </w:rPr>
              <w:t>4</w:t>
            </w:r>
          </w:p>
        </w:tc>
        <w:tc>
          <w:tcPr>
            <w:tcW w:w="1372" w:type="dxa"/>
          </w:tcPr>
          <w:p w14:paraId="7528F8D4" w14:textId="3686D483" w:rsidR="00302D97" w:rsidRPr="00E754E9" w:rsidRDefault="00302D97" w:rsidP="00E754E9">
            <w:pPr>
              <w:jc w:val="both"/>
              <w:rPr>
                <w:rFonts w:ascii="David" w:hAnsi="David" w:cs="David"/>
                <w:sz w:val="24"/>
                <w:szCs w:val="24"/>
                <w:rtl/>
              </w:rPr>
            </w:pPr>
            <w:r w:rsidRPr="00E754E9">
              <w:rPr>
                <w:rFonts w:ascii="David" w:hAnsi="David" w:cs="David"/>
                <w:sz w:val="24"/>
                <w:szCs w:val="24"/>
                <w:rtl/>
              </w:rPr>
              <w:t>10</w:t>
            </w:r>
          </w:p>
        </w:tc>
      </w:tr>
      <w:tr w:rsidR="00302D97" w:rsidRPr="00E754E9" w14:paraId="65BEC8E4" w14:textId="77777777" w:rsidTr="00302D97">
        <w:tc>
          <w:tcPr>
            <w:tcW w:w="1215" w:type="dxa"/>
          </w:tcPr>
          <w:p w14:paraId="61C2D725" w14:textId="767E3712" w:rsidR="00302D97" w:rsidRPr="00E754E9" w:rsidRDefault="00302D97" w:rsidP="00E754E9">
            <w:pPr>
              <w:jc w:val="both"/>
              <w:rPr>
                <w:rFonts w:ascii="David" w:hAnsi="David" w:cs="David"/>
                <w:sz w:val="24"/>
                <w:szCs w:val="24"/>
                <w:rtl/>
              </w:rPr>
            </w:pPr>
            <w:r w:rsidRPr="00E754E9">
              <w:rPr>
                <w:rFonts w:ascii="David" w:hAnsi="David" w:cs="David"/>
                <w:sz w:val="24"/>
                <w:szCs w:val="24"/>
                <w:rtl/>
              </w:rPr>
              <w:t>3</w:t>
            </w:r>
          </w:p>
        </w:tc>
        <w:tc>
          <w:tcPr>
            <w:tcW w:w="907" w:type="dxa"/>
          </w:tcPr>
          <w:p w14:paraId="17C42287" w14:textId="0602F399" w:rsidR="00302D97" w:rsidRPr="00E754E9" w:rsidRDefault="00302D97" w:rsidP="00E754E9">
            <w:pPr>
              <w:jc w:val="both"/>
              <w:rPr>
                <w:rFonts w:ascii="David" w:hAnsi="David" w:cs="David"/>
                <w:sz w:val="24"/>
                <w:szCs w:val="24"/>
                <w:rtl/>
              </w:rPr>
            </w:pPr>
            <w:r w:rsidRPr="00E754E9">
              <w:rPr>
                <w:rFonts w:ascii="David" w:hAnsi="David" w:cs="David"/>
                <w:sz w:val="24"/>
                <w:szCs w:val="24"/>
                <w:rtl/>
              </w:rPr>
              <w:t>3</w:t>
            </w:r>
          </w:p>
        </w:tc>
        <w:tc>
          <w:tcPr>
            <w:tcW w:w="1031" w:type="dxa"/>
          </w:tcPr>
          <w:p w14:paraId="6C9C94CA" w14:textId="79B3B68F" w:rsidR="00302D97" w:rsidRPr="00E754E9" w:rsidRDefault="00302D97" w:rsidP="00E754E9">
            <w:pPr>
              <w:jc w:val="both"/>
              <w:rPr>
                <w:rFonts w:ascii="David" w:hAnsi="David" w:cs="David"/>
                <w:sz w:val="24"/>
                <w:szCs w:val="24"/>
                <w:rtl/>
              </w:rPr>
            </w:pPr>
            <w:r w:rsidRPr="00E754E9">
              <w:rPr>
                <w:rFonts w:ascii="David" w:hAnsi="David" w:cs="David"/>
                <w:sz w:val="24"/>
                <w:szCs w:val="24"/>
                <w:rtl/>
              </w:rPr>
              <w:t>2</w:t>
            </w:r>
          </w:p>
        </w:tc>
        <w:tc>
          <w:tcPr>
            <w:tcW w:w="1192" w:type="dxa"/>
          </w:tcPr>
          <w:p w14:paraId="0AC4860E" w14:textId="72060938" w:rsidR="00302D97" w:rsidRPr="00E754E9" w:rsidRDefault="00302D97" w:rsidP="00E754E9">
            <w:pPr>
              <w:jc w:val="both"/>
              <w:rPr>
                <w:rFonts w:ascii="David" w:hAnsi="David" w:cs="David"/>
                <w:sz w:val="24"/>
                <w:szCs w:val="24"/>
                <w:rtl/>
              </w:rPr>
            </w:pPr>
            <w:r w:rsidRPr="00E754E9">
              <w:rPr>
                <w:rFonts w:ascii="David" w:hAnsi="David" w:cs="David"/>
                <w:sz w:val="24"/>
                <w:szCs w:val="24"/>
                <w:rtl/>
              </w:rPr>
              <w:t>899.6</w:t>
            </w:r>
          </w:p>
        </w:tc>
        <w:tc>
          <w:tcPr>
            <w:tcW w:w="1282" w:type="dxa"/>
          </w:tcPr>
          <w:p w14:paraId="305771DF" w14:textId="5E1EDB13" w:rsidR="00302D97" w:rsidRPr="00E754E9" w:rsidRDefault="00302D97" w:rsidP="00E754E9">
            <w:pPr>
              <w:jc w:val="both"/>
              <w:rPr>
                <w:rFonts w:ascii="David" w:hAnsi="David" w:cs="David"/>
                <w:sz w:val="24"/>
                <w:szCs w:val="24"/>
                <w:rtl/>
              </w:rPr>
            </w:pPr>
            <w:r w:rsidRPr="00E754E9">
              <w:rPr>
                <w:rFonts w:ascii="David" w:hAnsi="David" w:cs="David"/>
                <w:sz w:val="24"/>
                <w:szCs w:val="24"/>
                <w:rtl/>
              </w:rPr>
              <w:t>688.6</w:t>
            </w:r>
          </w:p>
        </w:tc>
        <w:tc>
          <w:tcPr>
            <w:tcW w:w="1297" w:type="dxa"/>
          </w:tcPr>
          <w:p w14:paraId="25B846FD" w14:textId="1C566559" w:rsidR="00302D97" w:rsidRPr="00E754E9" w:rsidRDefault="00302D97" w:rsidP="00E754E9">
            <w:pPr>
              <w:jc w:val="both"/>
              <w:rPr>
                <w:rFonts w:ascii="David" w:hAnsi="David" w:cs="David"/>
                <w:sz w:val="24"/>
                <w:szCs w:val="24"/>
                <w:rtl/>
              </w:rPr>
            </w:pPr>
            <w:r w:rsidRPr="00E754E9">
              <w:rPr>
                <w:rFonts w:ascii="David" w:hAnsi="David" w:cs="David"/>
                <w:sz w:val="24"/>
                <w:szCs w:val="24"/>
                <w:rtl/>
              </w:rPr>
              <w:t>3</w:t>
            </w:r>
          </w:p>
        </w:tc>
        <w:tc>
          <w:tcPr>
            <w:tcW w:w="1372" w:type="dxa"/>
          </w:tcPr>
          <w:p w14:paraId="29881C9F" w14:textId="1C5417B2" w:rsidR="00302D97" w:rsidRPr="00E754E9" w:rsidRDefault="00302D97" w:rsidP="00E754E9">
            <w:pPr>
              <w:jc w:val="both"/>
              <w:rPr>
                <w:rFonts w:ascii="David" w:hAnsi="David" w:cs="David"/>
                <w:sz w:val="24"/>
                <w:szCs w:val="24"/>
                <w:rtl/>
              </w:rPr>
            </w:pPr>
            <w:r w:rsidRPr="00E754E9">
              <w:rPr>
                <w:rFonts w:ascii="David" w:hAnsi="David" w:cs="David"/>
                <w:sz w:val="24"/>
                <w:szCs w:val="24"/>
                <w:rtl/>
              </w:rPr>
              <w:t>6.4</w:t>
            </w:r>
          </w:p>
        </w:tc>
      </w:tr>
      <w:tr w:rsidR="00302D97" w:rsidRPr="00E754E9" w14:paraId="28786FBC" w14:textId="77777777" w:rsidTr="00302D97">
        <w:tc>
          <w:tcPr>
            <w:tcW w:w="1215" w:type="dxa"/>
          </w:tcPr>
          <w:p w14:paraId="632DB774" w14:textId="6313AF14" w:rsidR="00302D97" w:rsidRPr="00E754E9" w:rsidRDefault="00302D97" w:rsidP="00E754E9">
            <w:pPr>
              <w:jc w:val="both"/>
              <w:rPr>
                <w:rFonts w:ascii="David" w:hAnsi="David" w:cs="David"/>
                <w:sz w:val="24"/>
                <w:szCs w:val="24"/>
                <w:rtl/>
              </w:rPr>
            </w:pPr>
            <w:r w:rsidRPr="00E754E9">
              <w:rPr>
                <w:rFonts w:ascii="David" w:hAnsi="David" w:cs="David"/>
                <w:sz w:val="24"/>
                <w:szCs w:val="24"/>
                <w:rtl/>
              </w:rPr>
              <w:t>4</w:t>
            </w:r>
          </w:p>
        </w:tc>
        <w:tc>
          <w:tcPr>
            <w:tcW w:w="907" w:type="dxa"/>
          </w:tcPr>
          <w:p w14:paraId="2D41CAF7" w14:textId="3A47EDAE" w:rsidR="00302D97" w:rsidRPr="00E754E9" w:rsidRDefault="00302D97" w:rsidP="00E754E9">
            <w:pPr>
              <w:jc w:val="both"/>
              <w:rPr>
                <w:rFonts w:ascii="David" w:hAnsi="David" w:cs="David"/>
                <w:sz w:val="24"/>
                <w:szCs w:val="24"/>
                <w:rtl/>
              </w:rPr>
            </w:pPr>
            <w:r w:rsidRPr="00E754E9">
              <w:rPr>
                <w:rFonts w:ascii="David" w:hAnsi="David" w:cs="David"/>
                <w:sz w:val="24"/>
                <w:szCs w:val="24"/>
                <w:rtl/>
              </w:rPr>
              <w:t>2</w:t>
            </w:r>
          </w:p>
        </w:tc>
        <w:tc>
          <w:tcPr>
            <w:tcW w:w="1031" w:type="dxa"/>
          </w:tcPr>
          <w:p w14:paraId="2F4B33E6" w14:textId="17FECA51" w:rsidR="00302D97" w:rsidRPr="00E754E9" w:rsidRDefault="00302D97" w:rsidP="00E754E9">
            <w:pPr>
              <w:jc w:val="both"/>
              <w:rPr>
                <w:rFonts w:ascii="David" w:hAnsi="David" w:cs="David"/>
                <w:sz w:val="24"/>
                <w:szCs w:val="24"/>
                <w:rtl/>
              </w:rPr>
            </w:pPr>
            <w:r w:rsidRPr="00E754E9">
              <w:rPr>
                <w:rFonts w:ascii="David" w:hAnsi="David" w:cs="David"/>
                <w:sz w:val="24"/>
                <w:szCs w:val="24"/>
                <w:rtl/>
              </w:rPr>
              <w:t>12</w:t>
            </w:r>
          </w:p>
        </w:tc>
        <w:tc>
          <w:tcPr>
            <w:tcW w:w="1192" w:type="dxa"/>
          </w:tcPr>
          <w:p w14:paraId="6BE3DB2B" w14:textId="4E04F581" w:rsidR="00302D97" w:rsidRPr="00E754E9" w:rsidRDefault="00302D97" w:rsidP="00E754E9">
            <w:pPr>
              <w:jc w:val="both"/>
              <w:rPr>
                <w:rFonts w:ascii="David" w:hAnsi="David" w:cs="David"/>
                <w:sz w:val="24"/>
                <w:szCs w:val="24"/>
                <w:rtl/>
              </w:rPr>
            </w:pPr>
            <w:r w:rsidRPr="00E754E9">
              <w:rPr>
                <w:rFonts w:ascii="David" w:hAnsi="David" w:cs="David"/>
                <w:sz w:val="24"/>
                <w:szCs w:val="24"/>
                <w:rtl/>
              </w:rPr>
              <w:t>900</w:t>
            </w:r>
          </w:p>
        </w:tc>
        <w:tc>
          <w:tcPr>
            <w:tcW w:w="1282" w:type="dxa"/>
          </w:tcPr>
          <w:p w14:paraId="1F5BEE65" w14:textId="49182A51" w:rsidR="00302D97" w:rsidRPr="00E754E9" w:rsidRDefault="00302D97" w:rsidP="00E754E9">
            <w:pPr>
              <w:jc w:val="both"/>
              <w:rPr>
                <w:rFonts w:ascii="David" w:hAnsi="David" w:cs="David"/>
                <w:sz w:val="24"/>
                <w:szCs w:val="24"/>
                <w:rtl/>
              </w:rPr>
            </w:pPr>
            <w:r w:rsidRPr="00E754E9">
              <w:rPr>
                <w:rFonts w:ascii="David" w:hAnsi="David" w:cs="David"/>
                <w:sz w:val="24"/>
                <w:szCs w:val="24"/>
                <w:rtl/>
              </w:rPr>
              <w:t>900</w:t>
            </w:r>
          </w:p>
        </w:tc>
        <w:tc>
          <w:tcPr>
            <w:tcW w:w="1297" w:type="dxa"/>
          </w:tcPr>
          <w:p w14:paraId="24D55037" w14:textId="360748B6" w:rsidR="00302D97" w:rsidRPr="00E754E9" w:rsidRDefault="00302D97" w:rsidP="00E754E9">
            <w:pPr>
              <w:jc w:val="both"/>
              <w:rPr>
                <w:rFonts w:ascii="David" w:hAnsi="David" w:cs="David"/>
                <w:sz w:val="24"/>
                <w:szCs w:val="24"/>
                <w:rtl/>
              </w:rPr>
            </w:pPr>
            <w:r w:rsidRPr="00E754E9">
              <w:rPr>
                <w:rFonts w:ascii="David" w:hAnsi="David" w:cs="David"/>
                <w:sz w:val="24"/>
                <w:szCs w:val="24"/>
                <w:rtl/>
              </w:rPr>
              <w:t>5</w:t>
            </w:r>
          </w:p>
        </w:tc>
        <w:tc>
          <w:tcPr>
            <w:tcW w:w="1372" w:type="dxa"/>
          </w:tcPr>
          <w:p w14:paraId="26731850" w14:textId="057A67BB" w:rsidR="00302D97" w:rsidRPr="00E754E9" w:rsidRDefault="00302D97" w:rsidP="00E754E9">
            <w:pPr>
              <w:jc w:val="both"/>
              <w:rPr>
                <w:rFonts w:ascii="David" w:hAnsi="David" w:cs="David"/>
                <w:sz w:val="24"/>
                <w:szCs w:val="24"/>
                <w:rtl/>
              </w:rPr>
            </w:pPr>
            <w:r w:rsidRPr="00E754E9">
              <w:rPr>
                <w:rFonts w:ascii="David" w:hAnsi="David" w:cs="David"/>
                <w:sz w:val="24"/>
                <w:szCs w:val="24"/>
                <w:rtl/>
              </w:rPr>
              <w:t>17</w:t>
            </w:r>
          </w:p>
        </w:tc>
      </w:tr>
      <w:tr w:rsidR="00302D97" w:rsidRPr="00E754E9" w14:paraId="63FF6C8C" w14:textId="77777777" w:rsidTr="00302D97">
        <w:tc>
          <w:tcPr>
            <w:tcW w:w="1215" w:type="dxa"/>
          </w:tcPr>
          <w:p w14:paraId="2F633B64" w14:textId="0530856F" w:rsidR="00302D97" w:rsidRPr="00E754E9" w:rsidRDefault="00302D97" w:rsidP="00E754E9">
            <w:pPr>
              <w:jc w:val="both"/>
              <w:rPr>
                <w:rFonts w:ascii="David" w:hAnsi="David" w:cs="David"/>
                <w:sz w:val="24"/>
                <w:szCs w:val="24"/>
                <w:rtl/>
              </w:rPr>
            </w:pPr>
            <w:r w:rsidRPr="00E754E9">
              <w:rPr>
                <w:rFonts w:ascii="David" w:hAnsi="David" w:cs="David"/>
                <w:sz w:val="24"/>
                <w:szCs w:val="24"/>
                <w:rtl/>
              </w:rPr>
              <w:t>5</w:t>
            </w:r>
          </w:p>
        </w:tc>
        <w:tc>
          <w:tcPr>
            <w:tcW w:w="907" w:type="dxa"/>
          </w:tcPr>
          <w:p w14:paraId="30BB5989" w14:textId="7475EF6B" w:rsidR="00302D97" w:rsidRPr="00E754E9" w:rsidRDefault="00302D97" w:rsidP="00E754E9">
            <w:pPr>
              <w:jc w:val="both"/>
              <w:rPr>
                <w:rFonts w:ascii="David" w:hAnsi="David" w:cs="David"/>
                <w:sz w:val="24"/>
                <w:szCs w:val="24"/>
                <w:rtl/>
              </w:rPr>
            </w:pPr>
            <w:r w:rsidRPr="00E754E9">
              <w:rPr>
                <w:rFonts w:ascii="David" w:hAnsi="David" w:cs="David"/>
                <w:sz w:val="24"/>
                <w:szCs w:val="24"/>
                <w:rtl/>
              </w:rPr>
              <w:t>2</w:t>
            </w:r>
          </w:p>
        </w:tc>
        <w:tc>
          <w:tcPr>
            <w:tcW w:w="1031" w:type="dxa"/>
          </w:tcPr>
          <w:p w14:paraId="34C80F15" w14:textId="24A43229" w:rsidR="00302D97" w:rsidRPr="00E754E9" w:rsidRDefault="00302D97" w:rsidP="00E754E9">
            <w:pPr>
              <w:jc w:val="both"/>
              <w:rPr>
                <w:rFonts w:ascii="David" w:hAnsi="David" w:cs="David"/>
                <w:sz w:val="24"/>
                <w:szCs w:val="24"/>
                <w:rtl/>
              </w:rPr>
            </w:pPr>
            <w:r w:rsidRPr="00E754E9">
              <w:rPr>
                <w:rFonts w:ascii="David" w:hAnsi="David" w:cs="David"/>
                <w:sz w:val="24"/>
                <w:szCs w:val="24"/>
                <w:rtl/>
              </w:rPr>
              <w:t>6</w:t>
            </w:r>
          </w:p>
        </w:tc>
        <w:tc>
          <w:tcPr>
            <w:tcW w:w="1192" w:type="dxa"/>
          </w:tcPr>
          <w:p w14:paraId="0CEA38BC" w14:textId="7312D6D1" w:rsidR="00302D97" w:rsidRPr="00E754E9" w:rsidRDefault="00302D97" w:rsidP="00E754E9">
            <w:pPr>
              <w:jc w:val="both"/>
              <w:rPr>
                <w:rFonts w:ascii="David" w:hAnsi="David" w:cs="David"/>
                <w:sz w:val="24"/>
                <w:szCs w:val="24"/>
                <w:rtl/>
              </w:rPr>
            </w:pPr>
            <w:r w:rsidRPr="00E754E9">
              <w:rPr>
                <w:rFonts w:ascii="David" w:hAnsi="David" w:cs="David"/>
                <w:sz w:val="24"/>
                <w:szCs w:val="24"/>
                <w:rtl/>
              </w:rPr>
              <w:t>900</w:t>
            </w:r>
          </w:p>
        </w:tc>
        <w:tc>
          <w:tcPr>
            <w:tcW w:w="1282" w:type="dxa"/>
          </w:tcPr>
          <w:p w14:paraId="108F29C4" w14:textId="708229BC" w:rsidR="00302D97" w:rsidRPr="00E754E9" w:rsidRDefault="00302D97" w:rsidP="00E754E9">
            <w:pPr>
              <w:jc w:val="both"/>
              <w:rPr>
                <w:rFonts w:ascii="David" w:hAnsi="David" w:cs="David"/>
                <w:sz w:val="24"/>
                <w:szCs w:val="24"/>
                <w:rtl/>
              </w:rPr>
            </w:pPr>
            <w:r w:rsidRPr="00E754E9">
              <w:rPr>
                <w:rFonts w:ascii="David" w:hAnsi="David" w:cs="David"/>
                <w:sz w:val="24"/>
                <w:szCs w:val="24"/>
                <w:rtl/>
              </w:rPr>
              <w:t>900</w:t>
            </w:r>
          </w:p>
        </w:tc>
        <w:tc>
          <w:tcPr>
            <w:tcW w:w="1297" w:type="dxa"/>
          </w:tcPr>
          <w:p w14:paraId="5F41F0C9" w14:textId="22BD552F" w:rsidR="00302D97" w:rsidRPr="00E754E9" w:rsidRDefault="00302D97" w:rsidP="00E754E9">
            <w:pPr>
              <w:jc w:val="both"/>
              <w:rPr>
                <w:rFonts w:ascii="David" w:hAnsi="David" w:cs="David"/>
                <w:sz w:val="24"/>
                <w:szCs w:val="24"/>
                <w:rtl/>
              </w:rPr>
            </w:pPr>
            <w:r w:rsidRPr="00E754E9">
              <w:rPr>
                <w:rFonts w:ascii="David" w:hAnsi="David" w:cs="David"/>
                <w:sz w:val="24"/>
                <w:szCs w:val="24"/>
                <w:rtl/>
              </w:rPr>
              <w:t>5</w:t>
            </w:r>
          </w:p>
        </w:tc>
        <w:tc>
          <w:tcPr>
            <w:tcW w:w="1372" w:type="dxa"/>
          </w:tcPr>
          <w:p w14:paraId="7FBF2BC7" w14:textId="09A03504" w:rsidR="00302D97" w:rsidRPr="00E754E9" w:rsidRDefault="00302D97" w:rsidP="00E754E9">
            <w:pPr>
              <w:jc w:val="both"/>
              <w:rPr>
                <w:rFonts w:ascii="David" w:hAnsi="David" w:cs="David"/>
                <w:sz w:val="24"/>
                <w:szCs w:val="24"/>
                <w:rtl/>
              </w:rPr>
            </w:pPr>
            <w:r w:rsidRPr="00E754E9">
              <w:rPr>
                <w:rFonts w:ascii="David" w:hAnsi="David" w:cs="David"/>
                <w:sz w:val="24"/>
                <w:szCs w:val="24"/>
                <w:rtl/>
              </w:rPr>
              <w:t>11</w:t>
            </w:r>
          </w:p>
        </w:tc>
      </w:tr>
      <w:tr w:rsidR="00302D97" w:rsidRPr="00E754E9" w14:paraId="3409C61A" w14:textId="77777777" w:rsidTr="00302D97">
        <w:tc>
          <w:tcPr>
            <w:tcW w:w="1215" w:type="dxa"/>
          </w:tcPr>
          <w:p w14:paraId="58F42F6B" w14:textId="317BADC5" w:rsidR="00302D97" w:rsidRPr="00E754E9" w:rsidRDefault="00302D97" w:rsidP="00E754E9">
            <w:pPr>
              <w:jc w:val="both"/>
              <w:rPr>
                <w:rFonts w:ascii="David" w:hAnsi="David" w:cs="David"/>
                <w:sz w:val="24"/>
                <w:szCs w:val="24"/>
                <w:rtl/>
              </w:rPr>
            </w:pPr>
            <w:r w:rsidRPr="00E754E9">
              <w:rPr>
                <w:rFonts w:ascii="David" w:hAnsi="David" w:cs="David"/>
                <w:sz w:val="24"/>
                <w:szCs w:val="24"/>
                <w:rtl/>
              </w:rPr>
              <w:t>6</w:t>
            </w:r>
          </w:p>
        </w:tc>
        <w:tc>
          <w:tcPr>
            <w:tcW w:w="907" w:type="dxa"/>
          </w:tcPr>
          <w:p w14:paraId="63FFC149" w14:textId="6B6ED973" w:rsidR="00302D97" w:rsidRPr="00E754E9" w:rsidRDefault="00302D97" w:rsidP="00E754E9">
            <w:pPr>
              <w:jc w:val="both"/>
              <w:rPr>
                <w:rFonts w:ascii="David" w:hAnsi="David" w:cs="David"/>
                <w:sz w:val="24"/>
                <w:szCs w:val="24"/>
                <w:rtl/>
              </w:rPr>
            </w:pPr>
            <w:r w:rsidRPr="00E754E9">
              <w:rPr>
                <w:rFonts w:ascii="David" w:hAnsi="David" w:cs="David"/>
                <w:sz w:val="24"/>
                <w:szCs w:val="24"/>
                <w:rtl/>
              </w:rPr>
              <w:t>2</w:t>
            </w:r>
          </w:p>
        </w:tc>
        <w:tc>
          <w:tcPr>
            <w:tcW w:w="1031" w:type="dxa"/>
          </w:tcPr>
          <w:p w14:paraId="2099A930" w14:textId="4A25133B" w:rsidR="00302D97" w:rsidRPr="00E754E9" w:rsidRDefault="00302D97" w:rsidP="00E754E9">
            <w:pPr>
              <w:jc w:val="both"/>
              <w:rPr>
                <w:rFonts w:ascii="David" w:hAnsi="David" w:cs="David"/>
                <w:sz w:val="24"/>
                <w:szCs w:val="24"/>
                <w:rtl/>
              </w:rPr>
            </w:pPr>
            <w:r w:rsidRPr="00E754E9">
              <w:rPr>
                <w:rFonts w:ascii="David" w:hAnsi="David" w:cs="David"/>
                <w:sz w:val="24"/>
                <w:szCs w:val="24"/>
                <w:rtl/>
              </w:rPr>
              <w:t>2</w:t>
            </w:r>
          </w:p>
        </w:tc>
        <w:tc>
          <w:tcPr>
            <w:tcW w:w="1192" w:type="dxa"/>
          </w:tcPr>
          <w:p w14:paraId="2ACBFFAD" w14:textId="79F7558B" w:rsidR="00302D97" w:rsidRPr="00E754E9" w:rsidRDefault="00302D97" w:rsidP="00E754E9">
            <w:pPr>
              <w:jc w:val="both"/>
              <w:rPr>
                <w:rFonts w:ascii="David" w:hAnsi="David" w:cs="David"/>
                <w:sz w:val="24"/>
                <w:szCs w:val="24"/>
                <w:rtl/>
              </w:rPr>
            </w:pPr>
            <w:r w:rsidRPr="00E754E9">
              <w:rPr>
                <w:rFonts w:ascii="David" w:hAnsi="David" w:cs="David"/>
                <w:sz w:val="24"/>
                <w:szCs w:val="24"/>
                <w:rtl/>
              </w:rPr>
              <w:t>894.8</w:t>
            </w:r>
          </w:p>
        </w:tc>
        <w:tc>
          <w:tcPr>
            <w:tcW w:w="1282" w:type="dxa"/>
          </w:tcPr>
          <w:p w14:paraId="6F1C6796" w14:textId="6E11E58B" w:rsidR="00302D97" w:rsidRPr="00E754E9" w:rsidRDefault="00302D97" w:rsidP="00E754E9">
            <w:pPr>
              <w:jc w:val="both"/>
              <w:rPr>
                <w:rFonts w:ascii="David" w:hAnsi="David" w:cs="David"/>
                <w:sz w:val="24"/>
                <w:szCs w:val="24"/>
                <w:rtl/>
              </w:rPr>
            </w:pPr>
            <w:r w:rsidRPr="00E754E9">
              <w:rPr>
                <w:rFonts w:ascii="David" w:hAnsi="David" w:cs="David"/>
                <w:sz w:val="24"/>
                <w:szCs w:val="24"/>
                <w:rtl/>
              </w:rPr>
              <w:t>544.4</w:t>
            </w:r>
          </w:p>
        </w:tc>
        <w:tc>
          <w:tcPr>
            <w:tcW w:w="1297" w:type="dxa"/>
          </w:tcPr>
          <w:p w14:paraId="2FBEDA3B" w14:textId="46EC7BD6" w:rsidR="00302D97" w:rsidRPr="00E754E9" w:rsidRDefault="00302D97" w:rsidP="00E754E9">
            <w:pPr>
              <w:jc w:val="both"/>
              <w:rPr>
                <w:rFonts w:ascii="David" w:hAnsi="David" w:cs="David"/>
                <w:sz w:val="24"/>
                <w:szCs w:val="24"/>
                <w:rtl/>
              </w:rPr>
            </w:pPr>
            <w:r w:rsidRPr="00E754E9">
              <w:rPr>
                <w:rFonts w:ascii="David" w:hAnsi="David" w:cs="David"/>
                <w:sz w:val="24"/>
                <w:szCs w:val="24"/>
                <w:rtl/>
              </w:rPr>
              <w:t>3.6</w:t>
            </w:r>
          </w:p>
        </w:tc>
        <w:tc>
          <w:tcPr>
            <w:tcW w:w="1372" w:type="dxa"/>
          </w:tcPr>
          <w:p w14:paraId="47C6E346" w14:textId="70F590F3" w:rsidR="00302D97" w:rsidRPr="00E754E9" w:rsidRDefault="00302D97" w:rsidP="00E754E9">
            <w:pPr>
              <w:jc w:val="both"/>
              <w:rPr>
                <w:rFonts w:ascii="David" w:hAnsi="David" w:cs="David"/>
                <w:sz w:val="24"/>
                <w:szCs w:val="24"/>
                <w:rtl/>
              </w:rPr>
            </w:pPr>
            <w:r w:rsidRPr="00E754E9">
              <w:rPr>
                <w:rFonts w:ascii="David" w:hAnsi="David" w:cs="David"/>
                <w:sz w:val="24"/>
                <w:szCs w:val="24"/>
                <w:rtl/>
              </w:rPr>
              <w:t>8.2</w:t>
            </w:r>
          </w:p>
        </w:tc>
      </w:tr>
      <w:tr w:rsidR="00302D97" w:rsidRPr="00E754E9" w14:paraId="76636C25" w14:textId="77777777" w:rsidTr="00302D97">
        <w:tc>
          <w:tcPr>
            <w:tcW w:w="1215" w:type="dxa"/>
          </w:tcPr>
          <w:p w14:paraId="7601ACD5" w14:textId="70C62C1D" w:rsidR="00302D97" w:rsidRPr="00E754E9" w:rsidRDefault="00302D97" w:rsidP="00E754E9">
            <w:pPr>
              <w:jc w:val="both"/>
              <w:rPr>
                <w:rFonts w:ascii="David" w:hAnsi="David" w:cs="David"/>
                <w:sz w:val="24"/>
                <w:szCs w:val="24"/>
                <w:rtl/>
              </w:rPr>
            </w:pPr>
            <w:r w:rsidRPr="00E754E9">
              <w:rPr>
                <w:rFonts w:ascii="David" w:hAnsi="David" w:cs="David"/>
                <w:sz w:val="24"/>
                <w:szCs w:val="24"/>
                <w:rtl/>
              </w:rPr>
              <w:t>7</w:t>
            </w:r>
          </w:p>
        </w:tc>
        <w:tc>
          <w:tcPr>
            <w:tcW w:w="907" w:type="dxa"/>
          </w:tcPr>
          <w:p w14:paraId="4F5FA216" w14:textId="1698FB1A" w:rsidR="00302D97" w:rsidRPr="00E754E9" w:rsidRDefault="00302D97" w:rsidP="00E754E9">
            <w:pPr>
              <w:jc w:val="both"/>
              <w:rPr>
                <w:rFonts w:ascii="David" w:hAnsi="David" w:cs="David"/>
                <w:sz w:val="24"/>
                <w:szCs w:val="24"/>
                <w:rtl/>
              </w:rPr>
            </w:pPr>
            <w:r w:rsidRPr="00E754E9">
              <w:rPr>
                <w:rFonts w:ascii="David" w:hAnsi="David" w:cs="David"/>
                <w:sz w:val="24"/>
                <w:szCs w:val="24"/>
                <w:rtl/>
              </w:rPr>
              <w:t>1</w:t>
            </w:r>
          </w:p>
        </w:tc>
        <w:tc>
          <w:tcPr>
            <w:tcW w:w="1031" w:type="dxa"/>
          </w:tcPr>
          <w:p w14:paraId="094749AE" w14:textId="6B679DDC" w:rsidR="00302D97" w:rsidRPr="00E754E9" w:rsidRDefault="00302D97" w:rsidP="00E754E9">
            <w:pPr>
              <w:jc w:val="both"/>
              <w:rPr>
                <w:rFonts w:ascii="David" w:hAnsi="David" w:cs="David"/>
                <w:sz w:val="24"/>
                <w:szCs w:val="24"/>
                <w:rtl/>
              </w:rPr>
            </w:pPr>
            <w:r w:rsidRPr="00E754E9">
              <w:rPr>
                <w:rFonts w:ascii="David" w:hAnsi="David" w:cs="David"/>
                <w:sz w:val="24"/>
                <w:szCs w:val="24"/>
                <w:rtl/>
              </w:rPr>
              <w:t>12</w:t>
            </w:r>
          </w:p>
        </w:tc>
        <w:tc>
          <w:tcPr>
            <w:tcW w:w="1192" w:type="dxa"/>
          </w:tcPr>
          <w:p w14:paraId="39505BF8" w14:textId="41FC5B4C" w:rsidR="00302D97" w:rsidRPr="00E754E9" w:rsidRDefault="00302D97" w:rsidP="00E754E9">
            <w:pPr>
              <w:jc w:val="both"/>
              <w:rPr>
                <w:rFonts w:ascii="David" w:hAnsi="David" w:cs="David"/>
                <w:sz w:val="24"/>
                <w:szCs w:val="24"/>
                <w:rtl/>
              </w:rPr>
            </w:pPr>
            <w:r w:rsidRPr="00E754E9">
              <w:rPr>
                <w:rFonts w:ascii="David" w:hAnsi="David" w:cs="David"/>
                <w:sz w:val="24"/>
                <w:szCs w:val="24"/>
                <w:rtl/>
              </w:rPr>
              <w:t>900</w:t>
            </w:r>
          </w:p>
        </w:tc>
        <w:tc>
          <w:tcPr>
            <w:tcW w:w="1282" w:type="dxa"/>
          </w:tcPr>
          <w:p w14:paraId="5AE504D8" w14:textId="61E142DF" w:rsidR="00302D97" w:rsidRPr="00E754E9" w:rsidRDefault="00302D97" w:rsidP="00E754E9">
            <w:pPr>
              <w:jc w:val="both"/>
              <w:rPr>
                <w:rFonts w:ascii="David" w:hAnsi="David" w:cs="David"/>
                <w:sz w:val="24"/>
                <w:szCs w:val="24"/>
                <w:rtl/>
              </w:rPr>
            </w:pPr>
            <w:r w:rsidRPr="00E754E9">
              <w:rPr>
                <w:rFonts w:ascii="David" w:hAnsi="David" w:cs="David"/>
                <w:sz w:val="24"/>
                <w:szCs w:val="24"/>
                <w:rtl/>
              </w:rPr>
              <w:t>900</w:t>
            </w:r>
          </w:p>
        </w:tc>
        <w:tc>
          <w:tcPr>
            <w:tcW w:w="1297" w:type="dxa"/>
          </w:tcPr>
          <w:p w14:paraId="1EF7C4D0" w14:textId="5B7BD924" w:rsidR="00302D97" w:rsidRPr="00E754E9" w:rsidRDefault="00302D97" w:rsidP="00E754E9">
            <w:pPr>
              <w:jc w:val="both"/>
              <w:rPr>
                <w:rFonts w:ascii="David" w:hAnsi="David" w:cs="David"/>
                <w:sz w:val="24"/>
                <w:szCs w:val="24"/>
                <w:rtl/>
              </w:rPr>
            </w:pPr>
            <w:r w:rsidRPr="00E754E9">
              <w:rPr>
                <w:rFonts w:ascii="David" w:hAnsi="David" w:cs="David"/>
                <w:sz w:val="24"/>
                <w:szCs w:val="24"/>
                <w:rtl/>
              </w:rPr>
              <w:t>7.8</w:t>
            </w:r>
          </w:p>
        </w:tc>
        <w:tc>
          <w:tcPr>
            <w:tcW w:w="1372" w:type="dxa"/>
          </w:tcPr>
          <w:p w14:paraId="22461A15" w14:textId="6CB88A55" w:rsidR="00302D97" w:rsidRPr="00E754E9" w:rsidRDefault="00302D97" w:rsidP="00E754E9">
            <w:pPr>
              <w:jc w:val="both"/>
              <w:rPr>
                <w:rFonts w:ascii="David" w:hAnsi="David" w:cs="David"/>
                <w:sz w:val="24"/>
                <w:szCs w:val="24"/>
                <w:rtl/>
              </w:rPr>
            </w:pPr>
            <w:r w:rsidRPr="00E754E9">
              <w:rPr>
                <w:rFonts w:ascii="David" w:hAnsi="David" w:cs="David"/>
                <w:sz w:val="24"/>
                <w:szCs w:val="24"/>
                <w:rtl/>
              </w:rPr>
              <w:t>19.8</w:t>
            </w:r>
          </w:p>
        </w:tc>
      </w:tr>
      <w:tr w:rsidR="00302D97" w:rsidRPr="00E754E9" w14:paraId="7EF2295D" w14:textId="77777777" w:rsidTr="00302D97">
        <w:tc>
          <w:tcPr>
            <w:tcW w:w="1215" w:type="dxa"/>
          </w:tcPr>
          <w:p w14:paraId="5F38C372" w14:textId="7D9754A9" w:rsidR="00302D97" w:rsidRPr="00E754E9" w:rsidRDefault="00302D97" w:rsidP="00E754E9">
            <w:pPr>
              <w:jc w:val="both"/>
              <w:rPr>
                <w:rFonts w:ascii="David" w:hAnsi="David" w:cs="David"/>
                <w:sz w:val="24"/>
                <w:szCs w:val="24"/>
                <w:rtl/>
              </w:rPr>
            </w:pPr>
            <w:r w:rsidRPr="00E754E9">
              <w:rPr>
                <w:rFonts w:ascii="David" w:hAnsi="David" w:cs="David"/>
                <w:sz w:val="24"/>
                <w:szCs w:val="24"/>
                <w:rtl/>
              </w:rPr>
              <w:t>8</w:t>
            </w:r>
          </w:p>
        </w:tc>
        <w:tc>
          <w:tcPr>
            <w:tcW w:w="907" w:type="dxa"/>
          </w:tcPr>
          <w:p w14:paraId="1E4156AF" w14:textId="05E5E4B3" w:rsidR="00302D97" w:rsidRPr="00E754E9" w:rsidRDefault="00302D97" w:rsidP="00E754E9">
            <w:pPr>
              <w:jc w:val="both"/>
              <w:rPr>
                <w:rFonts w:ascii="David" w:hAnsi="David" w:cs="David"/>
                <w:sz w:val="24"/>
                <w:szCs w:val="24"/>
                <w:rtl/>
              </w:rPr>
            </w:pPr>
            <w:r w:rsidRPr="00E754E9">
              <w:rPr>
                <w:rFonts w:ascii="David" w:hAnsi="David" w:cs="David"/>
                <w:sz w:val="24"/>
                <w:szCs w:val="24"/>
                <w:rtl/>
              </w:rPr>
              <w:t>1</w:t>
            </w:r>
          </w:p>
        </w:tc>
        <w:tc>
          <w:tcPr>
            <w:tcW w:w="1031" w:type="dxa"/>
          </w:tcPr>
          <w:p w14:paraId="1AE02C37" w14:textId="011FFD15" w:rsidR="00302D97" w:rsidRPr="00E754E9" w:rsidRDefault="00302D97" w:rsidP="00E754E9">
            <w:pPr>
              <w:jc w:val="both"/>
              <w:rPr>
                <w:rFonts w:ascii="David" w:hAnsi="David" w:cs="David"/>
                <w:sz w:val="24"/>
                <w:szCs w:val="24"/>
                <w:rtl/>
              </w:rPr>
            </w:pPr>
            <w:r w:rsidRPr="00E754E9">
              <w:rPr>
                <w:rFonts w:ascii="David" w:hAnsi="David" w:cs="David"/>
                <w:sz w:val="24"/>
                <w:szCs w:val="24"/>
                <w:rtl/>
              </w:rPr>
              <w:t>6</w:t>
            </w:r>
          </w:p>
        </w:tc>
        <w:tc>
          <w:tcPr>
            <w:tcW w:w="1192" w:type="dxa"/>
          </w:tcPr>
          <w:p w14:paraId="1FAEDDEF" w14:textId="0EE24E3D" w:rsidR="00302D97" w:rsidRPr="00E754E9" w:rsidRDefault="00302D97" w:rsidP="00E754E9">
            <w:pPr>
              <w:jc w:val="both"/>
              <w:rPr>
                <w:rFonts w:ascii="David" w:hAnsi="David" w:cs="David"/>
                <w:sz w:val="24"/>
                <w:szCs w:val="24"/>
                <w:rtl/>
              </w:rPr>
            </w:pPr>
            <w:r w:rsidRPr="00E754E9">
              <w:rPr>
                <w:rFonts w:ascii="David" w:hAnsi="David" w:cs="David"/>
                <w:sz w:val="24"/>
                <w:szCs w:val="24"/>
                <w:rtl/>
              </w:rPr>
              <w:t>900</w:t>
            </w:r>
          </w:p>
        </w:tc>
        <w:tc>
          <w:tcPr>
            <w:tcW w:w="1282" w:type="dxa"/>
          </w:tcPr>
          <w:p w14:paraId="1284D46C" w14:textId="5713923D" w:rsidR="00302D97" w:rsidRPr="00E754E9" w:rsidRDefault="00302D97" w:rsidP="00E754E9">
            <w:pPr>
              <w:jc w:val="both"/>
              <w:rPr>
                <w:rFonts w:ascii="David" w:hAnsi="David" w:cs="David"/>
                <w:sz w:val="24"/>
                <w:szCs w:val="24"/>
                <w:rtl/>
              </w:rPr>
            </w:pPr>
            <w:r w:rsidRPr="00E754E9">
              <w:rPr>
                <w:rFonts w:ascii="David" w:hAnsi="David" w:cs="David"/>
                <w:sz w:val="24"/>
                <w:szCs w:val="24"/>
                <w:rtl/>
              </w:rPr>
              <w:t>818.8</w:t>
            </w:r>
          </w:p>
        </w:tc>
        <w:tc>
          <w:tcPr>
            <w:tcW w:w="1297" w:type="dxa"/>
          </w:tcPr>
          <w:p w14:paraId="0CD5E85D" w14:textId="6FB9A730" w:rsidR="00302D97" w:rsidRPr="00E754E9" w:rsidRDefault="00302D97" w:rsidP="00E754E9">
            <w:pPr>
              <w:jc w:val="both"/>
              <w:rPr>
                <w:rFonts w:ascii="David" w:hAnsi="David" w:cs="David"/>
                <w:sz w:val="24"/>
                <w:szCs w:val="24"/>
                <w:rtl/>
              </w:rPr>
            </w:pPr>
            <w:r w:rsidRPr="00E754E9">
              <w:rPr>
                <w:rFonts w:ascii="David" w:hAnsi="David" w:cs="David"/>
                <w:sz w:val="24"/>
                <w:szCs w:val="24"/>
                <w:rtl/>
              </w:rPr>
              <w:t>6.2</w:t>
            </w:r>
          </w:p>
        </w:tc>
        <w:tc>
          <w:tcPr>
            <w:tcW w:w="1372" w:type="dxa"/>
          </w:tcPr>
          <w:p w14:paraId="053FE2F3" w14:textId="55102807" w:rsidR="00302D97" w:rsidRPr="00E754E9" w:rsidRDefault="00302D97" w:rsidP="00E754E9">
            <w:pPr>
              <w:jc w:val="both"/>
              <w:rPr>
                <w:rFonts w:ascii="David" w:hAnsi="David" w:cs="David"/>
                <w:sz w:val="24"/>
                <w:szCs w:val="24"/>
                <w:rtl/>
              </w:rPr>
            </w:pPr>
            <w:r w:rsidRPr="00E754E9">
              <w:rPr>
                <w:rFonts w:ascii="David" w:hAnsi="David" w:cs="David"/>
                <w:sz w:val="24"/>
                <w:szCs w:val="24"/>
                <w:rtl/>
              </w:rPr>
              <w:t>14</w:t>
            </w:r>
          </w:p>
        </w:tc>
      </w:tr>
      <w:tr w:rsidR="00302D97" w:rsidRPr="00E754E9" w14:paraId="3C4AAEF5" w14:textId="77777777" w:rsidTr="00302D97">
        <w:tc>
          <w:tcPr>
            <w:tcW w:w="1215" w:type="dxa"/>
          </w:tcPr>
          <w:p w14:paraId="2B29D19E" w14:textId="3197C89D" w:rsidR="00302D97" w:rsidRPr="00E754E9" w:rsidRDefault="00302D97" w:rsidP="00E754E9">
            <w:pPr>
              <w:jc w:val="both"/>
              <w:rPr>
                <w:rFonts w:ascii="David" w:hAnsi="David" w:cs="David"/>
                <w:sz w:val="24"/>
                <w:szCs w:val="24"/>
                <w:rtl/>
              </w:rPr>
            </w:pPr>
            <w:r w:rsidRPr="00E754E9">
              <w:rPr>
                <w:rFonts w:ascii="David" w:hAnsi="David" w:cs="David"/>
                <w:sz w:val="24"/>
                <w:szCs w:val="24"/>
                <w:rtl/>
              </w:rPr>
              <w:t>9</w:t>
            </w:r>
          </w:p>
        </w:tc>
        <w:tc>
          <w:tcPr>
            <w:tcW w:w="907" w:type="dxa"/>
          </w:tcPr>
          <w:p w14:paraId="6BB1CF46" w14:textId="5F8348BE" w:rsidR="00302D97" w:rsidRPr="00E754E9" w:rsidRDefault="00302D97" w:rsidP="00E754E9">
            <w:pPr>
              <w:jc w:val="both"/>
              <w:rPr>
                <w:rFonts w:ascii="David" w:hAnsi="David" w:cs="David"/>
                <w:sz w:val="24"/>
                <w:szCs w:val="24"/>
                <w:rtl/>
              </w:rPr>
            </w:pPr>
            <w:r w:rsidRPr="00E754E9">
              <w:rPr>
                <w:rFonts w:ascii="David" w:hAnsi="David" w:cs="David"/>
                <w:sz w:val="24"/>
                <w:szCs w:val="24"/>
                <w:rtl/>
              </w:rPr>
              <w:t>1</w:t>
            </w:r>
          </w:p>
        </w:tc>
        <w:tc>
          <w:tcPr>
            <w:tcW w:w="1031" w:type="dxa"/>
          </w:tcPr>
          <w:p w14:paraId="7DECDCEE" w14:textId="433CC15B" w:rsidR="00302D97" w:rsidRPr="00E754E9" w:rsidRDefault="00302D97" w:rsidP="00E754E9">
            <w:pPr>
              <w:jc w:val="both"/>
              <w:rPr>
                <w:rFonts w:ascii="David" w:hAnsi="David" w:cs="David"/>
                <w:sz w:val="24"/>
                <w:szCs w:val="24"/>
                <w:rtl/>
              </w:rPr>
            </w:pPr>
            <w:r w:rsidRPr="00E754E9">
              <w:rPr>
                <w:rFonts w:ascii="David" w:hAnsi="David" w:cs="David"/>
                <w:sz w:val="24"/>
                <w:szCs w:val="24"/>
                <w:rtl/>
              </w:rPr>
              <w:t>2</w:t>
            </w:r>
          </w:p>
        </w:tc>
        <w:tc>
          <w:tcPr>
            <w:tcW w:w="1192" w:type="dxa"/>
          </w:tcPr>
          <w:p w14:paraId="7E5B658C" w14:textId="250CFA59" w:rsidR="00302D97" w:rsidRPr="00E754E9" w:rsidRDefault="00302D97" w:rsidP="00E754E9">
            <w:pPr>
              <w:jc w:val="both"/>
              <w:rPr>
                <w:rFonts w:ascii="David" w:hAnsi="David" w:cs="David"/>
                <w:sz w:val="24"/>
                <w:szCs w:val="24"/>
                <w:rtl/>
              </w:rPr>
            </w:pPr>
            <w:r w:rsidRPr="00E754E9">
              <w:rPr>
                <w:rFonts w:ascii="David" w:hAnsi="David" w:cs="David"/>
                <w:sz w:val="24"/>
                <w:szCs w:val="24"/>
                <w:rtl/>
              </w:rPr>
              <w:t>775.5</w:t>
            </w:r>
          </w:p>
        </w:tc>
        <w:tc>
          <w:tcPr>
            <w:tcW w:w="1282" w:type="dxa"/>
          </w:tcPr>
          <w:p w14:paraId="1353B32F" w14:textId="10700F4A" w:rsidR="00302D97" w:rsidRPr="00E754E9" w:rsidRDefault="00302D97" w:rsidP="00E754E9">
            <w:pPr>
              <w:jc w:val="both"/>
              <w:rPr>
                <w:rFonts w:ascii="David" w:hAnsi="David" w:cs="David"/>
                <w:sz w:val="24"/>
                <w:szCs w:val="24"/>
                <w:rtl/>
              </w:rPr>
            </w:pPr>
            <w:r w:rsidRPr="00E754E9">
              <w:rPr>
                <w:rFonts w:ascii="David" w:hAnsi="David" w:cs="David"/>
                <w:sz w:val="24"/>
                <w:szCs w:val="24"/>
                <w:rtl/>
              </w:rPr>
              <w:t>264.6</w:t>
            </w:r>
          </w:p>
        </w:tc>
        <w:tc>
          <w:tcPr>
            <w:tcW w:w="1297" w:type="dxa"/>
          </w:tcPr>
          <w:p w14:paraId="0D0DC75A" w14:textId="4E0FC45A" w:rsidR="00302D97" w:rsidRPr="00E754E9" w:rsidRDefault="00302D97" w:rsidP="00E754E9">
            <w:pPr>
              <w:jc w:val="both"/>
              <w:rPr>
                <w:rFonts w:ascii="David" w:hAnsi="David" w:cs="David"/>
                <w:sz w:val="24"/>
                <w:szCs w:val="24"/>
                <w:rtl/>
              </w:rPr>
            </w:pPr>
            <w:r w:rsidRPr="00E754E9">
              <w:rPr>
                <w:rFonts w:ascii="David" w:hAnsi="David" w:cs="David"/>
                <w:sz w:val="24"/>
                <w:szCs w:val="24"/>
                <w:rtl/>
              </w:rPr>
              <w:t>4.8</w:t>
            </w:r>
          </w:p>
        </w:tc>
        <w:tc>
          <w:tcPr>
            <w:tcW w:w="1372" w:type="dxa"/>
          </w:tcPr>
          <w:p w14:paraId="64A580CA" w14:textId="53137536" w:rsidR="00302D97" w:rsidRPr="00E754E9" w:rsidRDefault="00302D97" w:rsidP="00E754E9">
            <w:pPr>
              <w:jc w:val="both"/>
              <w:rPr>
                <w:rFonts w:ascii="David" w:hAnsi="David" w:cs="David"/>
                <w:sz w:val="24"/>
                <w:szCs w:val="24"/>
                <w:rtl/>
              </w:rPr>
            </w:pPr>
            <w:r w:rsidRPr="00E754E9">
              <w:rPr>
                <w:rFonts w:ascii="David" w:hAnsi="David" w:cs="David"/>
                <w:sz w:val="24"/>
                <w:szCs w:val="24"/>
                <w:rtl/>
              </w:rPr>
              <w:t>13.6</w:t>
            </w:r>
          </w:p>
        </w:tc>
      </w:tr>
    </w:tbl>
    <w:p w14:paraId="4359B843" w14:textId="1CC96A93" w:rsidR="00833466" w:rsidRPr="00E754E9" w:rsidRDefault="00833466" w:rsidP="00E754E9">
      <w:pPr>
        <w:jc w:val="both"/>
        <w:rPr>
          <w:rFonts w:ascii="David" w:hAnsi="David" w:cs="David"/>
          <w:sz w:val="24"/>
          <w:szCs w:val="24"/>
          <w:rtl/>
        </w:rPr>
      </w:pPr>
    </w:p>
    <w:p w14:paraId="47E71B9A" w14:textId="77777777" w:rsidR="00302D97" w:rsidRPr="00E754E9" w:rsidRDefault="00302D97" w:rsidP="00E754E9">
      <w:pPr>
        <w:jc w:val="both"/>
        <w:rPr>
          <w:rFonts w:ascii="David" w:hAnsi="David" w:cs="David"/>
          <w:sz w:val="24"/>
          <w:szCs w:val="24"/>
          <w:rtl/>
        </w:rPr>
      </w:pPr>
      <w:r w:rsidRPr="00E754E9">
        <w:rPr>
          <w:rFonts w:ascii="David" w:hAnsi="David" w:cs="David"/>
          <w:sz w:val="24"/>
          <w:szCs w:val="24"/>
          <w:rtl/>
        </w:rPr>
        <w:t>4.</w:t>
      </w:r>
    </w:p>
    <w:p w14:paraId="05FC033F" w14:textId="03EFE3CD" w:rsidR="00302D97" w:rsidRPr="00E754E9" w:rsidRDefault="00302D97" w:rsidP="00E754E9">
      <w:pPr>
        <w:jc w:val="both"/>
        <w:rPr>
          <w:rFonts w:ascii="David" w:hAnsi="David" w:cs="David"/>
          <w:sz w:val="24"/>
          <w:szCs w:val="24"/>
          <w:rtl/>
        </w:rPr>
      </w:pPr>
      <w:r w:rsidRPr="00E754E9">
        <w:rPr>
          <w:rFonts w:ascii="David" w:hAnsi="David" w:cs="David"/>
          <w:sz w:val="24"/>
          <w:szCs w:val="24"/>
        </w:rPr>
        <w:t>Interaction</w:t>
      </w:r>
      <w:r w:rsidRPr="00E754E9">
        <w:rPr>
          <w:rFonts w:ascii="David" w:hAnsi="David" w:cs="David"/>
          <w:sz w:val="24"/>
          <w:szCs w:val="24"/>
          <w:rtl/>
        </w:rPr>
        <w:t xml:space="preserve"> - ניתן לראות שככל שערך המשתנה אינטרקציה הוא יותר גבוהה, כך גם מס' החולים הכולל ומס' החולים מקסימלי יותר גבוהים. תוצאה זאת הגיונית מכיוון שככל שנגביר בינינו את האינטרקציות, סביר להניח שיותר אנשים יחלו במחלה. לעומת זאת, ככל שערך האינטרקציה יותר גבוהה כך מועד המקסימום ומשך הסימולציה יותר קצר. זה הגיוני, מכיוון שכאשר המחלה מתפשטת מהר יותר, </w:t>
      </w:r>
      <w:r w:rsidR="00D81DF4" w:rsidRPr="00E754E9">
        <w:rPr>
          <w:rFonts w:ascii="David" w:hAnsi="David" w:cs="David"/>
          <w:sz w:val="24"/>
          <w:szCs w:val="24"/>
          <w:rtl/>
        </w:rPr>
        <w:t>כך מועד המקסימום מגיע מהר יותר ומשך הסימולציה מתקצר.</w:t>
      </w:r>
    </w:p>
    <w:p w14:paraId="2502D5FD" w14:textId="0A20684A" w:rsidR="00D81DF4" w:rsidRPr="00E754E9" w:rsidRDefault="00D81DF4" w:rsidP="00E754E9">
      <w:pPr>
        <w:jc w:val="both"/>
        <w:rPr>
          <w:rFonts w:ascii="David" w:hAnsi="David" w:cs="David"/>
          <w:sz w:val="24"/>
          <w:szCs w:val="24"/>
          <w:rtl/>
        </w:rPr>
      </w:pPr>
      <w:proofErr w:type="spellStart"/>
      <w:r w:rsidRPr="00E754E9">
        <w:rPr>
          <w:rFonts w:ascii="David" w:hAnsi="David" w:cs="David"/>
          <w:sz w:val="24"/>
          <w:szCs w:val="24"/>
        </w:rPr>
        <w:t>Time_to_recover</w:t>
      </w:r>
      <w:proofErr w:type="spellEnd"/>
      <w:r w:rsidRPr="00E754E9">
        <w:rPr>
          <w:rFonts w:ascii="David" w:hAnsi="David" w:cs="David"/>
          <w:sz w:val="24"/>
          <w:szCs w:val="24"/>
          <w:rtl/>
        </w:rPr>
        <w:t xml:space="preserve"> – ככל שזמן ההחלמה גבוהה יותר כך מועד המקסימום ומשך הסימולציה ארוך יותר. נתון זה הגיוני, מכיוון שככל שלוקח לאנשים יותר זמן להחלים לוקח זמן לכל הסימולציה להיגמר. בנוסף כאשר נתון זה גבוהה יותר, מס' החולים המקסימלי והכולל גבוהה יותר, מכיוון שיש לכל חולה יותר זמן להדביק.</w:t>
      </w:r>
    </w:p>
    <w:p w14:paraId="184D9E33" w14:textId="77777777" w:rsidR="00D81DF4" w:rsidRPr="00E754E9" w:rsidRDefault="00D81DF4" w:rsidP="00E754E9">
      <w:pPr>
        <w:jc w:val="both"/>
        <w:rPr>
          <w:rFonts w:ascii="David" w:hAnsi="David" w:cs="David"/>
          <w:sz w:val="24"/>
          <w:szCs w:val="24"/>
          <w:rtl/>
        </w:rPr>
      </w:pPr>
    </w:p>
    <w:p w14:paraId="38383622" w14:textId="10B5F3B3" w:rsidR="00D81DF4" w:rsidRPr="00E754E9" w:rsidRDefault="00F55E52" w:rsidP="00E754E9">
      <w:pPr>
        <w:jc w:val="both"/>
        <w:rPr>
          <w:rFonts w:ascii="David" w:hAnsi="David" w:cs="David"/>
          <w:sz w:val="24"/>
          <w:szCs w:val="24"/>
          <w:rtl/>
        </w:rPr>
      </w:pPr>
      <w:r w:rsidRPr="00E754E9">
        <w:rPr>
          <w:rFonts w:ascii="David" w:hAnsi="David" w:cs="David"/>
          <w:sz w:val="24"/>
          <w:szCs w:val="24"/>
          <w:rtl/>
        </w:rPr>
        <w:t xml:space="preserve">6. </w:t>
      </w:r>
    </w:p>
    <w:tbl>
      <w:tblPr>
        <w:tblStyle w:val="TableGrid"/>
        <w:bidiVisual/>
        <w:tblW w:w="0" w:type="auto"/>
        <w:tblLook w:val="04A0" w:firstRow="1" w:lastRow="0" w:firstColumn="1" w:lastColumn="0" w:noHBand="0" w:noVBand="1"/>
      </w:tblPr>
      <w:tblGrid>
        <w:gridCol w:w="1032"/>
        <w:gridCol w:w="833"/>
        <w:gridCol w:w="1871"/>
        <w:gridCol w:w="996"/>
        <w:gridCol w:w="1138"/>
        <w:gridCol w:w="1160"/>
        <w:gridCol w:w="1266"/>
      </w:tblGrid>
      <w:tr w:rsidR="004D1161" w:rsidRPr="00E754E9" w14:paraId="52188475" w14:textId="77777777" w:rsidTr="004D1161">
        <w:tc>
          <w:tcPr>
            <w:tcW w:w="1065" w:type="dxa"/>
          </w:tcPr>
          <w:p w14:paraId="1932020D" w14:textId="77777777" w:rsidR="00F55E52" w:rsidRPr="00E754E9" w:rsidRDefault="00F55E52" w:rsidP="00E754E9">
            <w:pPr>
              <w:jc w:val="both"/>
              <w:rPr>
                <w:rFonts w:ascii="David" w:hAnsi="David" w:cs="David"/>
                <w:sz w:val="24"/>
                <w:szCs w:val="24"/>
                <w:rtl/>
              </w:rPr>
            </w:pPr>
            <w:bookmarkStart w:id="0" w:name="_Hlk86769369"/>
            <w:r w:rsidRPr="00E754E9">
              <w:rPr>
                <w:rFonts w:ascii="David" w:hAnsi="David" w:cs="David"/>
                <w:sz w:val="24"/>
                <w:szCs w:val="24"/>
                <w:rtl/>
              </w:rPr>
              <w:t>תרחיש</w:t>
            </w:r>
          </w:p>
        </w:tc>
        <w:tc>
          <w:tcPr>
            <w:tcW w:w="842" w:type="dxa"/>
          </w:tcPr>
          <w:p w14:paraId="2E85733B" w14:textId="3DC3DE99" w:rsidR="00F55E52" w:rsidRPr="00E754E9" w:rsidRDefault="004D1161" w:rsidP="00E754E9">
            <w:pPr>
              <w:jc w:val="both"/>
              <w:rPr>
                <w:rFonts w:ascii="David" w:hAnsi="David" w:cs="David"/>
                <w:sz w:val="24"/>
                <w:szCs w:val="24"/>
              </w:rPr>
            </w:pPr>
            <w:r w:rsidRPr="00E754E9">
              <w:rPr>
                <w:rFonts w:ascii="David" w:hAnsi="David" w:cs="David"/>
                <w:sz w:val="24"/>
                <w:szCs w:val="24"/>
              </w:rPr>
              <w:t>Infect rate</w:t>
            </w:r>
            <w:r w:rsidR="00F55E52" w:rsidRPr="00E754E9">
              <w:rPr>
                <w:rFonts w:ascii="David" w:hAnsi="David" w:cs="David"/>
                <w:sz w:val="24"/>
                <w:szCs w:val="24"/>
              </w:rPr>
              <w:t xml:space="preserve"> </w:t>
            </w:r>
          </w:p>
        </w:tc>
        <w:tc>
          <w:tcPr>
            <w:tcW w:w="1749" w:type="dxa"/>
          </w:tcPr>
          <w:p w14:paraId="50A2755A" w14:textId="77777777" w:rsidR="00F55E52" w:rsidRPr="00E754E9" w:rsidRDefault="00F55E52" w:rsidP="00E754E9">
            <w:pPr>
              <w:jc w:val="both"/>
              <w:rPr>
                <w:rFonts w:ascii="David" w:hAnsi="David" w:cs="David"/>
                <w:sz w:val="24"/>
                <w:szCs w:val="24"/>
              </w:rPr>
            </w:pPr>
            <w:proofErr w:type="spellStart"/>
            <w:r w:rsidRPr="00E754E9">
              <w:rPr>
                <w:rFonts w:ascii="David" w:hAnsi="David" w:cs="David"/>
                <w:sz w:val="24"/>
                <w:szCs w:val="24"/>
              </w:rPr>
              <w:t>Time_to_recover</w:t>
            </w:r>
            <w:proofErr w:type="spellEnd"/>
          </w:p>
        </w:tc>
        <w:tc>
          <w:tcPr>
            <w:tcW w:w="1035" w:type="dxa"/>
          </w:tcPr>
          <w:p w14:paraId="037CCC26" w14:textId="77777777" w:rsidR="00F55E52" w:rsidRPr="00E754E9" w:rsidRDefault="00F55E52" w:rsidP="00E754E9">
            <w:pPr>
              <w:jc w:val="both"/>
              <w:rPr>
                <w:rFonts w:ascii="David" w:hAnsi="David" w:cs="David"/>
                <w:sz w:val="24"/>
                <w:szCs w:val="24"/>
                <w:rtl/>
              </w:rPr>
            </w:pPr>
            <w:r w:rsidRPr="00E754E9">
              <w:rPr>
                <w:rFonts w:ascii="David" w:hAnsi="David" w:cs="David"/>
                <w:sz w:val="24"/>
                <w:szCs w:val="24"/>
                <w:rtl/>
              </w:rPr>
              <w:t>מס' חולים כולל</w:t>
            </w:r>
          </w:p>
        </w:tc>
        <w:tc>
          <w:tcPr>
            <w:tcW w:w="1155" w:type="dxa"/>
          </w:tcPr>
          <w:p w14:paraId="65B08819" w14:textId="77777777" w:rsidR="00F55E52" w:rsidRPr="00E754E9" w:rsidRDefault="00F55E52" w:rsidP="00E754E9">
            <w:pPr>
              <w:jc w:val="both"/>
              <w:rPr>
                <w:rFonts w:ascii="David" w:hAnsi="David" w:cs="David"/>
                <w:sz w:val="24"/>
                <w:szCs w:val="24"/>
                <w:rtl/>
              </w:rPr>
            </w:pPr>
            <w:r w:rsidRPr="00E754E9">
              <w:rPr>
                <w:rFonts w:ascii="David" w:hAnsi="David" w:cs="David"/>
                <w:sz w:val="24"/>
                <w:szCs w:val="24"/>
                <w:rtl/>
              </w:rPr>
              <w:t>מס' חולים מקסימלי</w:t>
            </w:r>
          </w:p>
        </w:tc>
        <w:tc>
          <w:tcPr>
            <w:tcW w:w="1175" w:type="dxa"/>
          </w:tcPr>
          <w:p w14:paraId="40620D0F" w14:textId="77777777" w:rsidR="00F55E52" w:rsidRPr="00E754E9" w:rsidRDefault="00F55E52" w:rsidP="00E754E9">
            <w:pPr>
              <w:jc w:val="both"/>
              <w:rPr>
                <w:rFonts w:ascii="David" w:hAnsi="David" w:cs="David"/>
                <w:sz w:val="24"/>
                <w:szCs w:val="24"/>
                <w:rtl/>
              </w:rPr>
            </w:pPr>
            <w:r w:rsidRPr="00E754E9">
              <w:rPr>
                <w:rFonts w:ascii="David" w:hAnsi="David" w:cs="David"/>
                <w:sz w:val="24"/>
                <w:szCs w:val="24"/>
                <w:rtl/>
              </w:rPr>
              <w:t>מועד מקסימום</w:t>
            </w:r>
          </w:p>
        </w:tc>
        <w:tc>
          <w:tcPr>
            <w:tcW w:w="1275" w:type="dxa"/>
          </w:tcPr>
          <w:p w14:paraId="0C9BDA75" w14:textId="77777777" w:rsidR="00F55E52" w:rsidRPr="00E754E9" w:rsidRDefault="00F55E52" w:rsidP="00E754E9">
            <w:pPr>
              <w:jc w:val="both"/>
              <w:rPr>
                <w:rFonts w:ascii="David" w:hAnsi="David" w:cs="David"/>
                <w:sz w:val="24"/>
                <w:szCs w:val="24"/>
                <w:rtl/>
              </w:rPr>
            </w:pPr>
            <w:r w:rsidRPr="00E754E9">
              <w:rPr>
                <w:rFonts w:ascii="David" w:hAnsi="David" w:cs="David"/>
                <w:sz w:val="24"/>
                <w:szCs w:val="24"/>
                <w:rtl/>
              </w:rPr>
              <w:t>משך הסימולציה</w:t>
            </w:r>
          </w:p>
        </w:tc>
      </w:tr>
      <w:tr w:rsidR="004D1161" w:rsidRPr="00E754E9" w14:paraId="5A5402A1" w14:textId="77777777" w:rsidTr="004D1161">
        <w:tc>
          <w:tcPr>
            <w:tcW w:w="1065" w:type="dxa"/>
          </w:tcPr>
          <w:p w14:paraId="119E6110" w14:textId="77777777" w:rsidR="004D1161" w:rsidRPr="00E754E9" w:rsidRDefault="004D1161" w:rsidP="00E754E9">
            <w:pPr>
              <w:jc w:val="both"/>
              <w:rPr>
                <w:rFonts w:ascii="David" w:hAnsi="David" w:cs="David"/>
                <w:sz w:val="24"/>
                <w:szCs w:val="24"/>
                <w:rtl/>
              </w:rPr>
            </w:pPr>
            <w:r w:rsidRPr="00E754E9">
              <w:rPr>
                <w:rFonts w:ascii="David" w:hAnsi="David" w:cs="David"/>
                <w:sz w:val="24"/>
                <w:szCs w:val="24"/>
                <w:rtl/>
              </w:rPr>
              <w:t>1</w:t>
            </w:r>
          </w:p>
        </w:tc>
        <w:tc>
          <w:tcPr>
            <w:tcW w:w="842" w:type="dxa"/>
          </w:tcPr>
          <w:p w14:paraId="03FE4D27" w14:textId="609A9C20" w:rsidR="004D1161" w:rsidRPr="00E754E9" w:rsidRDefault="004D1161" w:rsidP="00E754E9">
            <w:pPr>
              <w:jc w:val="both"/>
              <w:rPr>
                <w:rFonts w:ascii="David" w:hAnsi="David" w:cs="David"/>
                <w:sz w:val="24"/>
                <w:szCs w:val="24"/>
                <w:rtl/>
              </w:rPr>
            </w:pPr>
            <w:r w:rsidRPr="00E754E9">
              <w:rPr>
                <w:rFonts w:ascii="David" w:hAnsi="David" w:cs="David"/>
                <w:sz w:val="24"/>
                <w:szCs w:val="24"/>
                <w:rtl/>
              </w:rPr>
              <w:t>1</w:t>
            </w:r>
          </w:p>
        </w:tc>
        <w:tc>
          <w:tcPr>
            <w:tcW w:w="1749" w:type="dxa"/>
          </w:tcPr>
          <w:p w14:paraId="4DE27655" w14:textId="26646360" w:rsidR="004D1161" w:rsidRPr="00E754E9" w:rsidRDefault="004D1161" w:rsidP="00E754E9">
            <w:pPr>
              <w:jc w:val="both"/>
              <w:rPr>
                <w:rFonts w:ascii="David" w:hAnsi="David" w:cs="David"/>
                <w:sz w:val="24"/>
                <w:szCs w:val="24"/>
                <w:rtl/>
              </w:rPr>
            </w:pPr>
            <w:r w:rsidRPr="00E754E9">
              <w:rPr>
                <w:rFonts w:ascii="David" w:hAnsi="David" w:cs="David"/>
                <w:sz w:val="24"/>
                <w:szCs w:val="24"/>
                <w:rtl/>
              </w:rPr>
              <w:t>12</w:t>
            </w:r>
          </w:p>
        </w:tc>
        <w:tc>
          <w:tcPr>
            <w:tcW w:w="1035" w:type="dxa"/>
          </w:tcPr>
          <w:p w14:paraId="03E27852" w14:textId="744514FE" w:rsidR="004D1161" w:rsidRPr="00E754E9" w:rsidRDefault="004D1161" w:rsidP="00E754E9">
            <w:pPr>
              <w:jc w:val="both"/>
              <w:rPr>
                <w:rFonts w:ascii="David" w:hAnsi="David" w:cs="David"/>
                <w:sz w:val="24"/>
                <w:szCs w:val="24"/>
                <w:rtl/>
              </w:rPr>
            </w:pPr>
            <w:r w:rsidRPr="00E754E9">
              <w:rPr>
                <w:rFonts w:ascii="David" w:hAnsi="David" w:cs="David"/>
                <w:sz w:val="24"/>
                <w:szCs w:val="24"/>
                <w:rtl/>
              </w:rPr>
              <w:t>900</w:t>
            </w:r>
          </w:p>
        </w:tc>
        <w:tc>
          <w:tcPr>
            <w:tcW w:w="1155" w:type="dxa"/>
          </w:tcPr>
          <w:p w14:paraId="222E824F" w14:textId="19433A2E" w:rsidR="004D1161" w:rsidRPr="00E754E9" w:rsidRDefault="004D1161" w:rsidP="00E754E9">
            <w:pPr>
              <w:jc w:val="both"/>
              <w:rPr>
                <w:rFonts w:ascii="David" w:hAnsi="David" w:cs="David"/>
                <w:sz w:val="24"/>
                <w:szCs w:val="24"/>
                <w:rtl/>
              </w:rPr>
            </w:pPr>
            <w:r w:rsidRPr="00E754E9">
              <w:rPr>
                <w:rFonts w:ascii="David" w:hAnsi="David" w:cs="David"/>
                <w:sz w:val="24"/>
                <w:szCs w:val="24"/>
                <w:rtl/>
              </w:rPr>
              <w:t>884.4</w:t>
            </w:r>
          </w:p>
        </w:tc>
        <w:tc>
          <w:tcPr>
            <w:tcW w:w="1175" w:type="dxa"/>
          </w:tcPr>
          <w:p w14:paraId="6D49E418" w14:textId="431BAB63" w:rsidR="004D1161" w:rsidRPr="00E754E9" w:rsidRDefault="004D1161" w:rsidP="00E754E9">
            <w:pPr>
              <w:jc w:val="both"/>
              <w:rPr>
                <w:rFonts w:ascii="David" w:hAnsi="David" w:cs="David"/>
                <w:sz w:val="24"/>
                <w:szCs w:val="24"/>
                <w:rtl/>
              </w:rPr>
            </w:pPr>
            <w:r w:rsidRPr="00E754E9">
              <w:rPr>
                <w:rFonts w:ascii="David" w:hAnsi="David" w:cs="David"/>
                <w:sz w:val="24"/>
                <w:szCs w:val="24"/>
                <w:rtl/>
              </w:rPr>
              <w:t>10</w:t>
            </w:r>
          </w:p>
        </w:tc>
        <w:tc>
          <w:tcPr>
            <w:tcW w:w="1275" w:type="dxa"/>
          </w:tcPr>
          <w:p w14:paraId="46C04CED" w14:textId="178AC30B" w:rsidR="004D1161" w:rsidRPr="00E754E9" w:rsidRDefault="004D1161" w:rsidP="00E754E9">
            <w:pPr>
              <w:jc w:val="both"/>
              <w:rPr>
                <w:rFonts w:ascii="David" w:hAnsi="David" w:cs="David"/>
                <w:sz w:val="24"/>
                <w:szCs w:val="24"/>
                <w:rtl/>
              </w:rPr>
            </w:pPr>
            <w:r w:rsidRPr="00E754E9">
              <w:rPr>
                <w:rFonts w:ascii="David" w:hAnsi="David" w:cs="David"/>
                <w:sz w:val="24"/>
                <w:szCs w:val="24"/>
                <w:rtl/>
              </w:rPr>
              <w:t>25.6</w:t>
            </w:r>
          </w:p>
        </w:tc>
      </w:tr>
      <w:tr w:rsidR="004D1161" w:rsidRPr="00E754E9" w14:paraId="1991E51E" w14:textId="77777777" w:rsidTr="004D1161">
        <w:tc>
          <w:tcPr>
            <w:tcW w:w="1065" w:type="dxa"/>
          </w:tcPr>
          <w:p w14:paraId="63F5AEDB" w14:textId="77777777" w:rsidR="004D1161" w:rsidRPr="00E754E9" w:rsidRDefault="004D1161" w:rsidP="00E754E9">
            <w:pPr>
              <w:jc w:val="both"/>
              <w:rPr>
                <w:rFonts w:ascii="David" w:hAnsi="David" w:cs="David"/>
                <w:sz w:val="24"/>
                <w:szCs w:val="24"/>
                <w:rtl/>
              </w:rPr>
            </w:pPr>
            <w:r w:rsidRPr="00E754E9">
              <w:rPr>
                <w:rFonts w:ascii="David" w:hAnsi="David" w:cs="David"/>
                <w:sz w:val="24"/>
                <w:szCs w:val="24"/>
                <w:rtl/>
              </w:rPr>
              <w:t>2</w:t>
            </w:r>
          </w:p>
        </w:tc>
        <w:tc>
          <w:tcPr>
            <w:tcW w:w="842" w:type="dxa"/>
          </w:tcPr>
          <w:p w14:paraId="6341F5A0" w14:textId="1C88025A" w:rsidR="004D1161" w:rsidRPr="00E754E9" w:rsidRDefault="004D1161" w:rsidP="00E754E9">
            <w:pPr>
              <w:jc w:val="both"/>
              <w:rPr>
                <w:rFonts w:ascii="David" w:hAnsi="David" w:cs="David"/>
                <w:sz w:val="24"/>
                <w:szCs w:val="24"/>
                <w:rtl/>
              </w:rPr>
            </w:pPr>
            <w:r w:rsidRPr="00E754E9">
              <w:rPr>
                <w:rFonts w:ascii="David" w:hAnsi="David" w:cs="David"/>
                <w:sz w:val="24"/>
                <w:szCs w:val="24"/>
                <w:rtl/>
              </w:rPr>
              <w:t>1</w:t>
            </w:r>
          </w:p>
        </w:tc>
        <w:tc>
          <w:tcPr>
            <w:tcW w:w="1749" w:type="dxa"/>
          </w:tcPr>
          <w:p w14:paraId="7478F4CE" w14:textId="28CEF410" w:rsidR="004D1161" w:rsidRPr="00E754E9" w:rsidRDefault="004D1161" w:rsidP="00E754E9">
            <w:pPr>
              <w:jc w:val="both"/>
              <w:rPr>
                <w:rFonts w:ascii="David" w:hAnsi="David" w:cs="David"/>
                <w:sz w:val="24"/>
                <w:szCs w:val="24"/>
                <w:rtl/>
              </w:rPr>
            </w:pPr>
            <w:r w:rsidRPr="00E754E9">
              <w:rPr>
                <w:rFonts w:ascii="David" w:hAnsi="David" w:cs="David"/>
                <w:sz w:val="24"/>
                <w:szCs w:val="24"/>
                <w:rtl/>
              </w:rPr>
              <w:t>6</w:t>
            </w:r>
          </w:p>
        </w:tc>
        <w:tc>
          <w:tcPr>
            <w:tcW w:w="1035" w:type="dxa"/>
          </w:tcPr>
          <w:p w14:paraId="5F548270" w14:textId="2675DA96" w:rsidR="004D1161" w:rsidRPr="00E754E9" w:rsidRDefault="004D1161" w:rsidP="00E754E9">
            <w:pPr>
              <w:jc w:val="both"/>
              <w:rPr>
                <w:rFonts w:ascii="David" w:hAnsi="David" w:cs="David"/>
                <w:sz w:val="24"/>
                <w:szCs w:val="24"/>
                <w:rtl/>
              </w:rPr>
            </w:pPr>
            <w:r w:rsidRPr="00E754E9">
              <w:rPr>
                <w:rFonts w:ascii="David" w:hAnsi="David" w:cs="David"/>
                <w:sz w:val="24"/>
                <w:szCs w:val="24"/>
                <w:rtl/>
              </w:rPr>
              <w:t>900</w:t>
            </w:r>
          </w:p>
        </w:tc>
        <w:tc>
          <w:tcPr>
            <w:tcW w:w="1155" w:type="dxa"/>
          </w:tcPr>
          <w:p w14:paraId="481CE96A" w14:textId="124F7EFE" w:rsidR="004D1161" w:rsidRPr="00E754E9" w:rsidRDefault="004D1161" w:rsidP="00E754E9">
            <w:pPr>
              <w:jc w:val="both"/>
              <w:rPr>
                <w:rFonts w:ascii="David" w:hAnsi="David" w:cs="David"/>
                <w:sz w:val="24"/>
                <w:szCs w:val="24"/>
                <w:rtl/>
              </w:rPr>
            </w:pPr>
            <w:r w:rsidRPr="00E754E9">
              <w:rPr>
                <w:rFonts w:ascii="David" w:hAnsi="David" w:cs="David"/>
                <w:sz w:val="24"/>
                <w:szCs w:val="24"/>
                <w:rtl/>
              </w:rPr>
              <w:t>691.6</w:t>
            </w:r>
          </w:p>
        </w:tc>
        <w:tc>
          <w:tcPr>
            <w:tcW w:w="1175" w:type="dxa"/>
          </w:tcPr>
          <w:p w14:paraId="18336279" w14:textId="0EC7893A" w:rsidR="004D1161" w:rsidRPr="00E754E9" w:rsidRDefault="004D1161" w:rsidP="00E754E9">
            <w:pPr>
              <w:jc w:val="both"/>
              <w:rPr>
                <w:rFonts w:ascii="David" w:hAnsi="David" w:cs="David"/>
                <w:sz w:val="24"/>
                <w:szCs w:val="24"/>
                <w:rtl/>
              </w:rPr>
            </w:pPr>
            <w:r w:rsidRPr="00E754E9">
              <w:rPr>
                <w:rFonts w:ascii="David" w:hAnsi="David" w:cs="David"/>
                <w:sz w:val="24"/>
                <w:szCs w:val="24"/>
                <w:rtl/>
              </w:rPr>
              <w:t>5.8</w:t>
            </w:r>
          </w:p>
        </w:tc>
        <w:tc>
          <w:tcPr>
            <w:tcW w:w="1275" w:type="dxa"/>
          </w:tcPr>
          <w:p w14:paraId="06558311" w14:textId="17E83D54" w:rsidR="004D1161" w:rsidRPr="00E754E9" w:rsidRDefault="004D1161" w:rsidP="00E754E9">
            <w:pPr>
              <w:jc w:val="both"/>
              <w:rPr>
                <w:rFonts w:ascii="David" w:hAnsi="David" w:cs="David"/>
                <w:sz w:val="24"/>
                <w:szCs w:val="24"/>
                <w:rtl/>
              </w:rPr>
            </w:pPr>
            <w:r w:rsidRPr="00E754E9">
              <w:rPr>
                <w:rFonts w:ascii="David" w:hAnsi="David" w:cs="David"/>
                <w:sz w:val="24"/>
                <w:szCs w:val="24"/>
                <w:rtl/>
              </w:rPr>
              <w:t>20.6</w:t>
            </w:r>
          </w:p>
        </w:tc>
      </w:tr>
      <w:tr w:rsidR="004D1161" w:rsidRPr="00E754E9" w14:paraId="0568E6DF" w14:textId="77777777" w:rsidTr="004D1161">
        <w:tc>
          <w:tcPr>
            <w:tcW w:w="1065" w:type="dxa"/>
          </w:tcPr>
          <w:p w14:paraId="0D0F5D62" w14:textId="77777777" w:rsidR="004D1161" w:rsidRPr="00E754E9" w:rsidRDefault="004D1161" w:rsidP="00E754E9">
            <w:pPr>
              <w:jc w:val="both"/>
              <w:rPr>
                <w:rFonts w:ascii="David" w:hAnsi="David" w:cs="David"/>
                <w:sz w:val="24"/>
                <w:szCs w:val="24"/>
                <w:rtl/>
              </w:rPr>
            </w:pPr>
            <w:r w:rsidRPr="00E754E9">
              <w:rPr>
                <w:rFonts w:ascii="David" w:hAnsi="David" w:cs="David"/>
                <w:sz w:val="24"/>
                <w:szCs w:val="24"/>
                <w:rtl/>
              </w:rPr>
              <w:t>3</w:t>
            </w:r>
          </w:p>
        </w:tc>
        <w:tc>
          <w:tcPr>
            <w:tcW w:w="842" w:type="dxa"/>
          </w:tcPr>
          <w:p w14:paraId="217E35E5" w14:textId="43858F64" w:rsidR="004D1161" w:rsidRPr="00E754E9" w:rsidRDefault="004D1161" w:rsidP="00E754E9">
            <w:pPr>
              <w:jc w:val="both"/>
              <w:rPr>
                <w:rFonts w:ascii="David" w:hAnsi="David" w:cs="David"/>
                <w:sz w:val="24"/>
                <w:szCs w:val="24"/>
                <w:rtl/>
              </w:rPr>
            </w:pPr>
            <w:r w:rsidRPr="00E754E9">
              <w:rPr>
                <w:rFonts w:ascii="David" w:hAnsi="David" w:cs="David"/>
                <w:sz w:val="24"/>
                <w:szCs w:val="24"/>
                <w:rtl/>
              </w:rPr>
              <w:t>1</w:t>
            </w:r>
          </w:p>
        </w:tc>
        <w:tc>
          <w:tcPr>
            <w:tcW w:w="1749" w:type="dxa"/>
          </w:tcPr>
          <w:p w14:paraId="01E65C00" w14:textId="75DABAEE" w:rsidR="004D1161" w:rsidRPr="00E754E9" w:rsidRDefault="004D1161" w:rsidP="00E754E9">
            <w:pPr>
              <w:jc w:val="both"/>
              <w:rPr>
                <w:rFonts w:ascii="David" w:hAnsi="David" w:cs="David"/>
                <w:sz w:val="24"/>
                <w:szCs w:val="24"/>
                <w:rtl/>
              </w:rPr>
            </w:pPr>
            <w:r w:rsidRPr="00E754E9">
              <w:rPr>
                <w:rFonts w:ascii="David" w:hAnsi="David" w:cs="David"/>
                <w:sz w:val="24"/>
                <w:szCs w:val="24"/>
                <w:rtl/>
              </w:rPr>
              <w:t>2</w:t>
            </w:r>
          </w:p>
        </w:tc>
        <w:tc>
          <w:tcPr>
            <w:tcW w:w="1035" w:type="dxa"/>
          </w:tcPr>
          <w:p w14:paraId="7D641C40" w14:textId="634220DD" w:rsidR="004D1161" w:rsidRPr="00E754E9" w:rsidRDefault="004D1161" w:rsidP="00E754E9">
            <w:pPr>
              <w:jc w:val="both"/>
              <w:rPr>
                <w:rFonts w:ascii="David" w:hAnsi="David" w:cs="David"/>
                <w:sz w:val="24"/>
                <w:szCs w:val="24"/>
                <w:rtl/>
              </w:rPr>
            </w:pPr>
            <w:r w:rsidRPr="00E754E9">
              <w:rPr>
                <w:rFonts w:ascii="David" w:hAnsi="David" w:cs="David"/>
                <w:sz w:val="24"/>
                <w:szCs w:val="24"/>
                <w:rtl/>
              </w:rPr>
              <w:t>900</w:t>
            </w:r>
          </w:p>
        </w:tc>
        <w:tc>
          <w:tcPr>
            <w:tcW w:w="1155" w:type="dxa"/>
          </w:tcPr>
          <w:p w14:paraId="049CC28F" w14:textId="7AF3A768" w:rsidR="004D1161" w:rsidRPr="00E754E9" w:rsidRDefault="004D1161" w:rsidP="00E754E9">
            <w:pPr>
              <w:jc w:val="both"/>
              <w:rPr>
                <w:rFonts w:ascii="David" w:hAnsi="David" w:cs="David"/>
                <w:sz w:val="24"/>
                <w:szCs w:val="24"/>
                <w:rtl/>
              </w:rPr>
            </w:pPr>
            <w:r w:rsidRPr="00E754E9">
              <w:rPr>
                <w:rFonts w:ascii="David" w:hAnsi="David" w:cs="David"/>
                <w:sz w:val="24"/>
                <w:szCs w:val="24"/>
                <w:rtl/>
              </w:rPr>
              <w:t>231.6</w:t>
            </w:r>
          </w:p>
        </w:tc>
        <w:tc>
          <w:tcPr>
            <w:tcW w:w="1175" w:type="dxa"/>
          </w:tcPr>
          <w:p w14:paraId="0CE0A35F" w14:textId="706A3AE9" w:rsidR="004D1161" w:rsidRPr="00E754E9" w:rsidRDefault="004D1161" w:rsidP="00E754E9">
            <w:pPr>
              <w:jc w:val="both"/>
              <w:rPr>
                <w:rFonts w:ascii="David" w:hAnsi="David" w:cs="David"/>
                <w:sz w:val="24"/>
                <w:szCs w:val="24"/>
                <w:rtl/>
              </w:rPr>
            </w:pPr>
            <w:r w:rsidRPr="00E754E9">
              <w:rPr>
                <w:rFonts w:ascii="David" w:hAnsi="David" w:cs="David"/>
                <w:sz w:val="24"/>
                <w:szCs w:val="24"/>
                <w:rtl/>
              </w:rPr>
              <w:t>4.4</w:t>
            </w:r>
          </w:p>
        </w:tc>
        <w:tc>
          <w:tcPr>
            <w:tcW w:w="1275" w:type="dxa"/>
          </w:tcPr>
          <w:p w14:paraId="20E82890" w14:textId="3662FFD8" w:rsidR="004D1161" w:rsidRPr="00E754E9" w:rsidRDefault="004D1161" w:rsidP="00E754E9">
            <w:pPr>
              <w:jc w:val="both"/>
              <w:rPr>
                <w:rFonts w:ascii="David" w:hAnsi="David" w:cs="David"/>
                <w:sz w:val="24"/>
                <w:szCs w:val="24"/>
                <w:rtl/>
              </w:rPr>
            </w:pPr>
            <w:r w:rsidRPr="00E754E9">
              <w:rPr>
                <w:rFonts w:ascii="David" w:hAnsi="David" w:cs="David"/>
                <w:sz w:val="24"/>
                <w:szCs w:val="24"/>
                <w:rtl/>
              </w:rPr>
              <w:t>18</w:t>
            </w:r>
          </w:p>
        </w:tc>
      </w:tr>
      <w:tr w:rsidR="004D1161" w:rsidRPr="00E754E9" w14:paraId="23D60FD9" w14:textId="77777777" w:rsidTr="004D1161">
        <w:tc>
          <w:tcPr>
            <w:tcW w:w="1065" w:type="dxa"/>
          </w:tcPr>
          <w:p w14:paraId="246DA239" w14:textId="77777777" w:rsidR="004D1161" w:rsidRPr="00E754E9" w:rsidRDefault="004D1161" w:rsidP="00E754E9">
            <w:pPr>
              <w:jc w:val="both"/>
              <w:rPr>
                <w:rFonts w:ascii="David" w:hAnsi="David" w:cs="David"/>
                <w:sz w:val="24"/>
                <w:szCs w:val="24"/>
                <w:rtl/>
              </w:rPr>
            </w:pPr>
            <w:r w:rsidRPr="00E754E9">
              <w:rPr>
                <w:rFonts w:ascii="David" w:hAnsi="David" w:cs="David"/>
                <w:sz w:val="24"/>
                <w:szCs w:val="24"/>
                <w:rtl/>
              </w:rPr>
              <w:t>4</w:t>
            </w:r>
          </w:p>
        </w:tc>
        <w:tc>
          <w:tcPr>
            <w:tcW w:w="842" w:type="dxa"/>
          </w:tcPr>
          <w:p w14:paraId="1CF53ACD" w14:textId="77777777" w:rsidR="004D1161" w:rsidRPr="00E754E9" w:rsidRDefault="004D1161" w:rsidP="00E754E9">
            <w:pPr>
              <w:jc w:val="both"/>
              <w:rPr>
                <w:rFonts w:ascii="David" w:hAnsi="David" w:cs="David"/>
                <w:sz w:val="24"/>
                <w:szCs w:val="24"/>
                <w:rtl/>
              </w:rPr>
            </w:pPr>
            <w:r w:rsidRPr="00E754E9">
              <w:rPr>
                <w:rFonts w:ascii="David" w:hAnsi="David" w:cs="David"/>
                <w:sz w:val="24"/>
                <w:szCs w:val="24"/>
                <w:rtl/>
              </w:rPr>
              <w:t>2</w:t>
            </w:r>
          </w:p>
        </w:tc>
        <w:tc>
          <w:tcPr>
            <w:tcW w:w="1749" w:type="dxa"/>
          </w:tcPr>
          <w:p w14:paraId="06DD9900" w14:textId="77777777" w:rsidR="004D1161" w:rsidRPr="00E754E9" w:rsidRDefault="004D1161" w:rsidP="00E754E9">
            <w:pPr>
              <w:jc w:val="both"/>
              <w:rPr>
                <w:rFonts w:ascii="David" w:hAnsi="David" w:cs="David"/>
                <w:sz w:val="24"/>
                <w:szCs w:val="24"/>
                <w:rtl/>
              </w:rPr>
            </w:pPr>
            <w:r w:rsidRPr="00E754E9">
              <w:rPr>
                <w:rFonts w:ascii="David" w:hAnsi="David" w:cs="David"/>
                <w:sz w:val="24"/>
                <w:szCs w:val="24"/>
                <w:rtl/>
              </w:rPr>
              <w:t>12</w:t>
            </w:r>
          </w:p>
        </w:tc>
        <w:tc>
          <w:tcPr>
            <w:tcW w:w="1035" w:type="dxa"/>
          </w:tcPr>
          <w:p w14:paraId="7E435642" w14:textId="19B0D230" w:rsidR="004D1161" w:rsidRPr="00E754E9" w:rsidRDefault="004D1161" w:rsidP="00E754E9">
            <w:pPr>
              <w:jc w:val="both"/>
              <w:rPr>
                <w:rFonts w:ascii="David" w:hAnsi="David" w:cs="David"/>
                <w:sz w:val="24"/>
                <w:szCs w:val="24"/>
                <w:rtl/>
              </w:rPr>
            </w:pPr>
            <w:r w:rsidRPr="00E754E9">
              <w:rPr>
                <w:rFonts w:ascii="David" w:hAnsi="David" w:cs="David"/>
                <w:sz w:val="24"/>
                <w:szCs w:val="24"/>
                <w:rtl/>
              </w:rPr>
              <w:t>723.4</w:t>
            </w:r>
          </w:p>
        </w:tc>
        <w:tc>
          <w:tcPr>
            <w:tcW w:w="1155" w:type="dxa"/>
          </w:tcPr>
          <w:p w14:paraId="78512A31" w14:textId="369EF484" w:rsidR="004D1161" w:rsidRPr="00E754E9" w:rsidRDefault="004D1161" w:rsidP="00E754E9">
            <w:pPr>
              <w:jc w:val="both"/>
              <w:rPr>
                <w:rFonts w:ascii="David" w:hAnsi="David" w:cs="David"/>
                <w:sz w:val="24"/>
                <w:szCs w:val="24"/>
                <w:rtl/>
              </w:rPr>
            </w:pPr>
            <w:r w:rsidRPr="00E754E9">
              <w:rPr>
                <w:rFonts w:ascii="David" w:hAnsi="David" w:cs="David"/>
                <w:sz w:val="24"/>
                <w:szCs w:val="24"/>
                <w:rtl/>
              </w:rPr>
              <w:t>276.8</w:t>
            </w:r>
          </w:p>
        </w:tc>
        <w:tc>
          <w:tcPr>
            <w:tcW w:w="1175" w:type="dxa"/>
          </w:tcPr>
          <w:p w14:paraId="5CCCA2B1" w14:textId="51175772" w:rsidR="004D1161" w:rsidRPr="00E754E9" w:rsidRDefault="004D1161" w:rsidP="00E754E9">
            <w:pPr>
              <w:jc w:val="both"/>
              <w:rPr>
                <w:rFonts w:ascii="David" w:hAnsi="David" w:cs="David"/>
                <w:sz w:val="24"/>
                <w:szCs w:val="24"/>
                <w:rtl/>
              </w:rPr>
            </w:pPr>
            <w:r w:rsidRPr="00E754E9">
              <w:rPr>
                <w:rFonts w:ascii="David" w:hAnsi="David" w:cs="David"/>
                <w:sz w:val="24"/>
                <w:szCs w:val="24"/>
                <w:rtl/>
              </w:rPr>
              <w:t>18.6</w:t>
            </w:r>
          </w:p>
        </w:tc>
        <w:tc>
          <w:tcPr>
            <w:tcW w:w="1275" w:type="dxa"/>
          </w:tcPr>
          <w:p w14:paraId="318A5B1C" w14:textId="678F41AB" w:rsidR="004D1161" w:rsidRPr="00E754E9" w:rsidRDefault="004D1161" w:rsidP="00E754E9">
            <w:pPr>
              <w:jc w:val="both"/>
              <w:rPr>
                <w:rFonts w:ascii="David" w:hAnsi="David" w:cs="David"/>
                <w:sz w:val="24"/>
                <w:szCs w:val="24"/>
                <w:rtl/>
              </w:rPr>
            </w:pPr>
            <w:r w:rsidRPr="00E754E9">
              <w:rPr>
                <w:rFonts w:ascii="David" w:hAnsi="David" w:cs="David"/>
                <w:sz w:val="24"/>
                <w:szCs w:val="24"/>
                <w:rtl/>
              </w:rPr>
              <w:t>56.4</w:t>
            </w:r>
          </w:p>
        </w:tc>
      </w:tr>
      <w:tr w:rsidR="004D1161" w:rsidRPr="00E754E9" w14:paraId="31758983" w14:textId="77777777" w:rsidTr="004D1161">
        <w:tc>
          <w:tcPr>
            <w:tcW w:w="1065" w:type="dxa"/>
          </w:tcPr>
          <w:p w14:paraId="662AC707" w14:textId="77777777" w:rsidR="004D1161" w:rsidRPr="00E754E9" w:rsidRDefault="004D1161" w:rsidP="00E754E9">
            <w:pPr>
              <w:jc w:val="both"/>
              <w:rPr>
                <w:rFonts w:ascii="David" w:hAnsi="David" w:cs="David"/>
                <w:sz w:val="24"/>
                <w:szCs w:val="24"/>
                <w:rtl/>
              </w:rPr>
            </w:pPr>
            <w:r w:rsidRPr="00E754E9">
              <w:rPr>
                <w:rFonts w:ascii="David" w:hAnsi="David" w:cs="David"/>
                <w:sz w:val="24"/>
                <w:szCs w:val="24"/>
                <w:rtl/>
              </w:rPr>
              <w:t>5</w:t>
            </w:r>
          </w:p>
        </w:tc>
        <w:tc>
          <w:tcPr>
            <w:tcW w:w="842" w:type="dxa"/>
          </w:tcPr>
          <w:p w14:paraId="12225786" w14:textId="77777777" w:rsidR="004D1161" w:rsidRPr="00E754E9" w:rsidRDefault="004D1161" w:rsidP="00E754E9">
            <w:pPr>
              <w:jc w:val="both"/>
              <w:rPr>
                <w:rFonts w:ascii="David" w:hAnsi="David" w:cs="David"/>
                <w:sz w:val="24"/>
                <w:szCs w:val="24"/>
                <w:rtl/>
              </w:rPr>
            </w:pPr>
            <w:r w:rsidRPr="00E754E9">
              <w:rPr>
                <w:rFonts w:ascii="David" w:hAnsi="David" w:cs="David"/>
                <w:sz w:val="24"/>
                <w:szCs w:val="24"/>
                <w:rtl/>
              </w:rPr>
              <w:t>2</w:t>
            </w:r>
          </w:p>
        </w:tc>
        <w:tc>
          <w:tcPr>
            <w:tcW w:w="1749" w:type="dxa"/>
          </w:tcPr>
          <w:p w14:paraId="4A846C72" w14:textId="77777777" w:rsidR="004D1161" w:rsidRPr="00E754E9" w:rsidRDefault="004D1161" w:rsidP="00E754E9">
            <w:pPr>
              <w:jc w:val="both"/>
              <w:rPr>
                <w:rFonts w:ascii="David" w:hAnsi="David" w:cs="David"/>
                <w:sz w:val="24"/>
                <w:szCs w:val="24"/>
                <w:rtl/>
              </w:rPr>
            </w:pPr>
            <w:r w:rsidRPr="00E754E9">
              <w:rPr>
                <w:rFonts w:ascii="David" w:hAnsi="David" w:cs="David"/>
                <w:sz w:val="24"/>
                <w:szCs w:val="24"/>
                <w:rtl/>
              </w:rPr>
              <w:t>6</w:t>
            </w:r>
          </w:p>
        </w:tc>
        <w:tc>
          <w:tcPr>
            <w:tcW w:w="1035" w:type="dxa"/>
          </w:tcPr>
          <w:p w14:paraId="5541372A" w14:textId="4BD16ECE" w:rsidR="004D1161" w:rsidRPr="00E754E9" w:rsidRDefault="004D1161" w:rsidP="00E754E9">
            <w:pPr>
              <w:jc w:val="both"/>
              <w:rPr>
                <w:rFonts w:ascii="David" w:hAnsi="David" w:cs="David"/>
                <w:sz w:val="24"/>
                <w:szCs w:val="24"/>
                <w:rtl/>
              </w:rPr>
            </w:pPr>
            <w:r w:rsidRPr="00E754E9">
              <w:rPr>
                <w:rFonts w:ascii="David" w:hAnsi="David" w:cs="David"/>
                <w:sz w:val="24"/>
                <w:szCs w:val="24"/>
                <w:rtl/>
              </w:rPr>
              <w:t>891</w:t>
            </w:r>
          </w:p>
        </w:tc>
        <w:tc>
          <w:tcPr>
            <w:tcW w:w="1155" w:type="dxa"/>
          </w:tcPr>
          <w:p w14:paraId="41EE39B9" w14:textId="25AAEFA1" w:rsidR="004D1161" w:rsidRPr="00E754E9" w:rsidRDefault="004D1161" w:rsidP="00E754E9">
            <w:pPr>
              <w:jc w:val="both"/>
              <w:rPr>
                <w:rFonts w:ascii="David" w:hAnsi="David" w:cs="David"/>
                <w:sz w:val="24"/>
                <w:szCs w:val="24"/>
                <w:rtl/>
              </w:rPr>
            </w:pPr>
            <w:r w:rsidRPr="00E754E9">
              <w:rPr>
                <w:rFonts w:ascii="David" w:hAnsi="David" w:cs="David"/>
                <w:sz w:val="24"/>
                <w:szCs w:val="24"/>
                <w:rtl/>
              </w:rPr>
              <w:t>206.6</w:t>
            </w:r>
          </w:p>
        </w:tc>
        <w:tc>
          <w:tcPr>
            <w:tcW w:w="1175" w:type="dxa"/>
          </w:tcPr>
          <w:p w14:paraId="6B294486" w14:textId="42D485C2" w:rsidR="004D1161" w:rsidRPr="00E754E9" w:rsidRDefault="004D1161" w:rsidP="00E754E9">
            <w:pPr>
              <w:jc w:val="both"/>
              <w:rPr>
                <w:rFonts w:ascii="David" w:hAnsi="David" w:cs="David"/>
                <w:sz w:val="24"/>
                <w:szCs w:val="24"/>
                <w:rtl/>
              </w:rPr>
            </w:pPr>
            <w:r w:rsidRPr="00E754E9">
              <w:rPr>
                <w:rFonts w:ascii="David" w:hAnsi="David" w:cs="David"/>
                <w:sz w:val="24"/>
                <w:szCs w:val="24"/>
                <w:rtl/>
              </w:rPr>
              <w:t>27.4</w:t>
            </w:r>
          </w:p>
        </w:tc>
        <w:tc>
          <w:tcPr>
            <w:tcW w:w="1275" w:type="dxa"/>
          </w:tcPr>
          <w:p w14:paraId="2936AC1C" w14:textId="3BBD1D8A" w:rsidR="004D1161" w:rsidRPr="00E754E9" w:rsidRDefault="004D1161" w:rsidP="00E754E9">
            <w:pPr>
              <w:jc w:val="both"/>
              <w:rPr>
                <w:rFonts w:ascii="David" w:hAnsi="David" w:cs="David"/>
                <w:sz w:val="24"/>
                <w:szCs w:val="24"/>
                <w:rtl/>
              </w:rPr>
            </w:pPr>
            <w:r w:rsidRPr="00E754E9">
              <w:rPr>
                <w:rFonts w:ascii="David" w:hAnsi="David" w:cs="David"/>
                <w:sz w:val="24"/>
                <w:szCs w:val="24"/>
                <w:rtl/>
              </w:rPr>
              <w:t>55.5</w:t>
            </w:r>
          </w:p>
        </w:tc>
      </w:tr>
      <w:tr w:rsidR="004D1161" w:rsidRPr="00E754E9" w14:paraId="4104CA45" w14:textId="77777777" w:rsidTr="004D1161">
        <w:tc>
          <w:tcPr>
            <w:tcW w:w="1065" w:type="dxa"/>
          </w:tcPr>
          <w:p w14:paraId="05292A2E" w14:textId="77777777" w:rsidR="004D1161" w:rsidRPr="00E754E9" w:rsidRDefault="004D1161" w:rsidP="00E754E9">
            <w:pPr>
              <w:jc w:val="both"/>
              <w:rPr>
                <w:rFonts w:ascii="David" w:hAnsi="David" w:cs="David"/>
                <w:sz w:val="24"/>
                <w:szCs w:val="24"/>
                <w:rtl/>
              </w:rPr>
            </w:pPr>
            <w:r w:rsidRPr="00E754E9">
              <w:rPr>
                <w:rFonts w:ascii="David" w:hAnsi="David" w:cs="David"/>
                <w:sz w:val="24"/>
                <w:szCs w:val="24"/>
                <w:rtl/>
              </w:rPr>
              <w:t>6</w:t>
            </w:r>
          </w:p>
        </w:tc>
        <w:tc>
          <w:tcPr>
            <w:tcW w:w="842" w:type="dxa"/>
          </w:tcPr>
          <w:p w14:paraId="1743D40C" w14:textId="77777777" w:rsidR="004D1161" w:rsidRPr="00E754E9" w:rsidRDefault="004D1161" w:rsidP="00E754E9">
            <w:pPr>
              <w:jc w:val="both"/>
              <w:rPr>
                <w:rFonts w:ascii="David" w:hAnsi="David" w:cs="David"/>
                <w:sz w:val="24"/>
                <w:szCs w:val="24"/>
                <w:rtl/>
              </w:rPr>
            </w:pPr>
            <w:r w:rsidRPr="00E754E9">
              <w:rPr>
                <w:rFonts w:ascii="David" w:hAnsi="David" w:cs="David"/>
                <w:sz w:val="24"/>
                <w:szCs w:val="24"/>
                <w:rtl/>
              </w:rPr>
              <w:t>2</w:t>
            </w:r>
          </w:p>
        </w:tc>
        <w:tc>
          <w:tcPr>
            <w:tcW w:w="1749" w:type="dxa"/>
          </w:tcPr>
          <w:p w14:paraId="202A7FB7" w14:textId="77777777" w:rsidR="004D1161" w:rsidRPr="00E754E9" w:rsidRDefault="004D1161" w:rsidP="00E754E9">
            <w:pPr>
              <w:jc w:val="both"/>
              <w:rPr>
                <w:rFonts w:ascii="David" w:hAnsi="David" w:cs="David"/>
                <w:sz w:val="24"/>
                <w:szCs w:val="24"/>
                <w:rtl/>
              </w:rPr>
            </w:pPr>
            <w:r w:rsidRPr="00E754E9">
              <w:rPr>
                <w:rFonts w:ascii="David" w:hAnsi="David" w:cs="David"/>
                <w:sz w:val="24"/>
                <w:szCs w:val="24"/>
                <w:rtl/>
              </w:rPr>
              <w:t>2</w:t>
            </w:r>
          </w:p>
        </w:tc>
        <w:tc>
          <w:tcPr>
            <w:tcW w:w="1035" w:type="dxa"/>
          </w:tcPr>
          <w:p w14:paraId="19726188" w14:textId="2A5A7CDA" w:rsidR="004D1161" w:rsidRPr="00E754E9" w:rsidRDefault="004D1161" w:rsidP="00E754E9">
            <w:pPr>
              <w:jc w:val="both"/>
              <w:rPr>
                <w:rFonts w:ascii="David" w:hAnsi="David" w:cs="David"/>
                <w:sz w:val="24"/>
                <w:szCs w:val="24"/>
                <w:rtl/>
              </w:rPr>
            </w:pPr>
            <w:r w:rsidRPr="00E754E9">
              <w:rPr>
                <w:rFonts w:ascii="David" w:hAnsi="David" w:cs="David"/>
                <w:sz w:val="24"/>
                <w:szCs w:val="24"/>
                <w:rtl/>
              </w:rPr>
              <w:t>61.4</w:t>
            </w:r>
          </w:p>
        </w:tc>
        <w:tc>
          <w:tcPr>
            <w:tcW w:w="1155" w:type="dxa"/>
          </w:tcPr>
          <w:p w14:paraId="54144DE9" w14:textId="03841F34" w:rsidR="004D1161" w:rsidRPr="00E754E9" w:rsidRDefault="004D1161" w:rsidP="00E754E9">
            <w:pPr>
              <w:jc w:val="both"/>
              <w:rPr>
                <w:rFonts w:ascii="David" w:hAnsi="David" w:cs="David"/>
                <w:sz w:val="24"/>
                <w:szCs w:val="24"/>
                <w:rtl/>
              </w:rPr>
            </w:pPr>
            <w:r w:rsidRPr="00E754E9">
              <w:rPr>
                <w:rFonts w:ascii="David" w:hAnsi="David" w:cs="David"/>
                <w:sz w:val="24"/>
                <w:szCs w:val="24"/>
                <w:rtl/>
              </w:rPr>
              <w:t>50.8</w:t>
            </w:r>
          </w:p>
        </w:tc>
        <w:tc>
          <w:tcPr>
            <w:tcW w:w="1175" w:type="dxa"/>
          </w:tcPr>
          <w:p w14:paraId="29FDC3A1" w14:textId="3824DB74" w:rsidR="004D1161" w:rsidRPr="00E754E9" w:rsidRDefault="004D1161" w:rsidP="00E754E9">
            <w:pPr>
              <w:jc w:val="both"/>
              <w:rPr>
                <w:rFonts w:ascii="David" w:hAnsi="David" w:cs="David"/>
                <w:sz w:val="24"/>
                <w:szCs w:val="24"/>
                <w:rtl/>
              </w:rPr>
            </w:pPr>
            <w:r w:rsidRPr="00E754E9">
              <w:rPr>
                <w:rFonts w:ascii="David" w:hAnsi="David" w:cs="David"/>
                <w:sz w:val="24"/>
                <w:szCs w:val="24"/>
                <w:rtl/>
              </w:rPr>
              <w:t>0</w:t>
            </w:r>
          </w:p>
        </w:tc>
        <w:tc>
          <w:tcPr>
            <w:tcW w:w="1275" w:type="dxa"/>
          </w:tcPr>
          <w:p w14:paraId="0746C51E" w14:textId="3C237EDE" w:rsidR="004D1161" w:rsidRPr="00E754E9" w:rsidRDefault="004D1161" w:rsidP="00E754E9">
            <w:pPr>
              <w:jc w:val="both"/>
              <w:rPr>
                <w:rFonts w:ascii="David" w:hAnsi="David" w:cs="David"/>
                <w:sz w:val="24"/>
                <w:szCs w:val="24"/>
                <w:rtl/>
              </w:rPr>
            </w:pPr>
            <w:r w:rsidRPr="00E754E9">
              <w:rPr>
                <w:rFonts w:ascii="David" w:hAnsi="David" w:cs="David"/>
                <w:sz w:val="24"/>
                <w:szCs w:val="24"/>
                <w:rtl/>
              </w:rPr>
              <w:t>5</w:t>
            </w:r>
          </w:p>
        </w:tc>
      </w:tr>
      <w:tr w:rsidR="004D1161" w:rsidRPr="00E754E9" w14:paraId="6D0B7C1B" w14:textId="77777777" w:rsidTr="004D1161">
        <w:tc>
          <w:tcPr>
            <w:tcW w:w="1065" w:type="dxa"/>
          </w:tcPr>
          <w:p w14:paraId="6FD07FA5" w14:textId="77777777" w:rsidR="004D1161" w:rsidRPr="00E754E9" w:rsidRDefault="004D1161" w:rsidP="00E754E9">
            <w:pPr>
              <w:jc w:val="both"/>
              <w:rPr>
                <w:rFonts w:ascii="David" w:hAnsi="David" w:cs="David"/>
                <w:sz w:val="24"/>
                <w:szCs w:val="24"/>
                <w:rtl/>
              </w:rPr>
            </w:pPr>
            <w:r w:rsidRPr="00E754E9">
              <w:rPr>
                <w:rFonts w:ascii="David" w:hAnsi="David" w:cs="David"/>
                <w:sz w:val="24"/>
                <w:szCs w:val="24"/>
                <w:rtl/>
              </w:rPr>
              <w:t>7</w:t>
            </w:r>
          </w:p>
        </w:tc>
        <w:tc>
          <w:tcPr>
            <w:tcW w:w="842" w:type="dxa"/>
          </w:tcPr>
          <w:p w14:paraId="2CBDE131" w14:textId="3998C88B" w:rsidR="004D1161" w:rsidRPr="00E754E9" w:rsidRDefault="004D1161" w:rsidP="00E754E9">
            <w:pPr>
              <w:jc w:val="both"/>
              <w:rPr>
                <w:rFonts w:ascii="David" w:hAnsi="David" w:cs="David"/>
                <w:sz w:val="24"/>
                <w:szCs w:val="24"/>
                <w:rtl/>
              </w:rPr>
            </w:pPr>
            <w:r w:rsidRPr="00E754E9">
              <w:rPr>
                <w:rFonts w:ascii="David" w:hAnsi="David" w:cs="David"/>
                <w:sz w:val="24"/>
                <w:szCs w:val="24"/>
                <w:rtl/>
              </w:rPr>
              <w:t>3</w:t>
            </w:r>
          </w:p>
        </w:tc>
        <w:tc>
          <w:tcPr>
            <w:tcW w:w="1749" w:type="dxa"/>
          </w:tcPr>
          <w:p w14:paraId="0B74DF35" w14:textId="35523D3C" w:rsidR="004D1161" w:rsidRPr="00E754E9" w:rsidRDefault="004D1161" w:rsidP="00E754E9">
            <w:pPr>
              <w:jc w:val="both"/>
              <w:rPr>
                <w:rFonts w:ascii="David" w:hAnsi="David" w:cs="David"/>
                <w:sz w:val="24"/>
                <w:szCs w:val="24"/>
                <w:rtl/>
              </w:rPr>
            </w:pPr>
            <w:r w:rsidRPr="00E754E9">
              <w:rPr>
                <w:rFonts w:ascii="David" w:hAnsi="David" w:cs="David"/>
                <w:sz w:val="24"/>
                <w:szCs w:val="24"/>
                <w:rtl/>
              </w:rPr>
              <w:t>12</w:t>
            </w:r>
          </w:p>
        </w:tc>
        <w:tc>
          <w:tcPr>
            <w:tcW w:w="1035" w:type="dxa"/>
          </w:tcPr>
          <w:p w14:paraId="1DA3B5E5" w14:textId="2F03FE3D" w:rsidR="004D1161" w:rsidRPr="00E754E9" w:rsidRDefault="004D1161" w:rsidP="00E754E9">
            <w:pPr>
              <w:jc w:val="both"/>
              <w:rPr>
                <w:rFonts w:ascii="David" w:hAnsi="David" w:cs="David"/>
                <w:sz w:val="24"/>
                <w:szCs w:val="24"/>
                <w:rtl/>
              </w:rPr>
            </w:pPr>
            <w:r w:rsidRPr="00E754E9">
              <w:rPr>
                <w:rFonts w:ascii="David" w:hAnsi="David" w:cs="David"/>
                <w:sz w:val="24"/>
                <w:szCs w:val="24"/>
                <w:rtl/>
              </w:rPr>
              <w:t>49.2</w:t>
            </w:r>
          </w:p>
        </w:tc>
        <w:tc>
          <w:tcPr>
            <w:tcW w:w="1155" w:type="dxa"/>
          </w:tcPr>
          <w:p w14:paraId="2C85CA2A" w14:textId="473D4306" w:rsidR="004D1161" w:rsidRPr="00E754E9" w:rsidRDefault="004D1161" w:rsidP="00E754E9">
            <w:pPr>
              <w:jc w:val="both"/>
              <w:rPr>
                <w:rFonts w:ascii="David" w:hAnsi="David" w:cs="David"/>
                <w:sz w:val="24"/>
                <w:szCs w:val="24"/>
                <w:rtl/>
              </w:rPr>
            </w:pPr>
            <w:r w:rsidRPr="00E754E9">
              <w:rPr>
                <w:rFonts w:ascii="David" w:hAnsi="David" w:cs="David"/>
                <w:sz w:val="24"/>
                <w:szCs w:val="24"/>
                <w:rtl/>
              </w:rPr>
              <w:t>49.2</w:t>
            </w:r>
          </w:p>
        </w:tc>
        <w:tc>
          <w:tcPr>
            <w:tcW w:w="1175" w:type="dxa"/>
          </w:tcPr>
          <w:p w14:paraId="23A97B09" w14:textId="1441275B" w:rsidR="004D1161" w:rsidRPr="00E754E9" w:rsidRDefault="004D1161" w:rsidP="00E754E9">
            <w:pPr>
              <w:jc w:val="both"/>
              <w:rPr>
                <w:rFonts w:ascii="David" w:hAnsi="David" w:cs="David"/>
                <w:sz w:val="24"/>
                <w:szCs w:val="24"/>
                <w:rtl/>
              </w:rPr>
            </w:pPr>
            <w:r w:rsidRPr="00E754E9">
              <w:rPr>
                <w:rFonts w:ascii="David" w:hAnsi="David" w:cs="David"/>
                <w:sz w:val="24"/>
                <w:szCs w:val="24"/>
                <w:rtl/>
              </w:rPr>
              <w:t>0.2</w:t>
            </w:r>
          </w:p>
        </w:tc>
        <w:tc>
          <w:tcPr>
            <w:tcW w:w="1275" w:type="dxa"/>
          </w:tcPr>
          <w:p w14:paraId="37E1D093" w14:textId="228F904C" w:rsidR="004D1161" w:rsidRPr="00E754E9" w:rsidRDefault="004D1161" w:rsidP="00E754E9">
            <w:pPr>
              <w:jc w:val="both"/>
              <w:rPr>
                <w:rFonts w:ascii="David" w:hAnsi="David" w:cs="David"/>
                <w:sz w:val="24"/>
                <w:szCs w:val="24"/>
                <w:rtl/>
              </w:rPr>
            </w:pPr>
            <w:r w:rsidRPr="00E754E9">
              <w:rPr>
                <w:rFonts w:ascii="David" w:hAnsi="David" w:cs="David"/>
                <w:sz w:val="24"/>
                <w:szCs w:val="24"/>
                <w:rtl/>
              </w:rPr>
              <w:t>12.4</w:t>
            </w:r>
          </w:p>
        </w:tc>
      </w:tr>
      <w:tr w:rsidR="004D1161" w:rsidRPr="00E754E9" w14:paraId="1A70782A" w14:textId="77777777" w:rsidTr="004D1161">
        <w:tc>
          <w:tcPr>
            <w:tcW w:w="1065" w:type="dxa"/>
          </w:tcPr>
          <w:p w14:paraId="6CA4F671" w14:textId="77777777" w:rsidR="004D1161" w:rsidRPr="00E754E9" w:rsidRDefault="004D1161" w:rsidP="00E754E9">
            <w:pPr>
              <w:jc w:val="both"/>
              <w:rPr>
                <w:rFonts w:ascii="David" w:hAnsi="David" w:cs="David"/>
                <w:sz w:val="24"/>
                <w:szCs w:val="24"/>
                <w:rtl/>
              </w:rPr>
            </w:pPr>
            <w:r w:rsidRPr="00E754E9">
              <w:rPr>
                <w:rFonts w:ascii="David" w:hAnsi="David" w:cs="David"/>
                <w:sz w:val="24"/>
                <w:szCs w:val="24"/>
                <w:rtl/>
              </w:rPr>
              <w:t>8</w:t>
            </w:r>
          </w:p>
        </w:tc>
        <w:tc>
          <w:tcPr>
            <w:tcW w:w="842" w:type="dxa"/>
          </w:tcPr>
          <w:p w14:paraId="0F8F36C7" w14:textId="789F7CF6" w:rsidR="004D1161" w:rsidRPr="00E754E9" w:rsidRDefault="004D1161" w:rsidP="00E754E9">
            <w:pPr>
              <w:jc w:val="both"/>
              <w:rPr>
                <w:rFonts w:ascii="David" w:hAnsi="David" w:cs="David"/>
                <w:sz w:val="24"/>
                <w:szCs w:val="24"/>
                <w:rtl/>
              </w:rPr>
            </w:pPr>
            <w:r w:rsidRPr="00E754E9">
              <w:rPr>
                <w:rFonts w:ascii="David" w:hAnsi="David" w:cs="David"/>
                <w:sz w:val="24"/>
                <w:szCs w:val="24"/>
                <w:rtl/>
              </w:rPr>
              <w:t>3</w:t>
            </w:r>
          </w:p>
        </w:tc>
        <w:tc>
          <w:tcPr>
            <w:tcW w:w="1749" w:type="dxa"/>
          </w:tcPr>
          <w:p w14:paraId="04352F29" w14:textId="1989E2E7" w:rsidR="004D1161" w:rsidRPr="00E754E9" w:rsidRDefault="004D1161" w:rsidP="00E754E9">
            <w:pPr>
              <w:jc w:val="both"/>
              <w:rPr>
                <w:rFonts w:ascii="David" w:hAnsi="David" w:cs="David"/>
                <w:sz w:val="24"/>
                <w:szCs w:val="24"/>
                <w:rtl/>
              </w:rPr>
            </w:pPr>
            <w:r w:rsidRPr="00E754E9">
              <w:rPr>
                <w:rFonts w:ascii="David" w:hAnsi="David" w:cs="David"/>
                <w:sz w:val="24"/>
                <w:szCs w:val="24"/>
                <w:rtl/>
              </w:rPr>
              <w:t>6</w:t>
            </w:r>
          </w:p>
        </w:tc>
        <w:tc>
          <w:tcPr>
            <w:tcW w:w="1035" w:type="dxa"/>
          </w:tcPr>
          <w:p w14:paraId="075EFA96" w14:textId="59D2835F" w:rsidR="004D1161" w:rsidRPr="00E754E9" w:rsidRDefault="004D1161" w:rsidP="00E754E9">
            <w:pPr>
              <w:jc w:val="both"/>
              <w:rPr>
                <w:rFonts w:ascii="David" w:hAnsi="David" w:cs="David"/>
                <w:sz w:val="24"/>
                <w:szCs w:val="24"/>
                <w:rtl/>
              </w:rPr>
            </w:pPr>
            <w:r w:rsidRPr="00E754E9">
              <w:rPr>
                <w:rFonts w:ascii="David" w:hAnsi="David" w:cs="David"/>
                <w:sz w:val="24"/>
                <w:szCs w:val="24"/>
                <w:rtl/>
              </w:rPr>
              <w:t>46.4</w:t>
            </w:r>
          </w:p>
        </w:tc>
        <w:tc>
          <w:tcPr>
            <w:tcW w:w="1155" w:type="dxa"/>
          </w:tcPr>
          <w:p w14:paraId="61BFF2EE" w14:textId="7C06A9FA" w:rsidR="004D1161" w:rsidRPr="00E754E9" w:rsidRDefault="004D1161" w:rsidP="00E754E9">
            <w:pPr>
              <w:jc w:val="both"/>
              <w:rPr>
                <w:rFonts w:ascii="David" w:hAnsi="David" w:cs="David"/>
                <w:sz w:val="24"/>
                <w:szCs w:val="24"/>
                <w:rtl/>
              </w:rPr>
            </w:pPr>
            <w:r w:rsidRPr="00E754E9">
              <w:rPr>
                <w:rFonts w:ascii="David" w:hAnsi="David" w:cs="David"/>
                <w:sz w:val="24"/>
                <w:szCs w:val="24"/>
                <w:rtl/>
              </w:rPr>
              <w:t>46.4</w:t>
            </w:r>
          </w:p>
        </w:tc>
        <w:tc>
          <w:tcPr>
            <w:tcW w:w="1175" w:type="dxa"/>
          </w:tcPr>
          <w:p w14:paraId="1BD77545" w14:textId="26B3CD30" w:rsidR="004D1161" w:rsidRPr="00E754E9" w:rsidRDefault="004D1161" w:rsidP="00E754E9">
            <w:pPr>
              <w:jc w:val="both"/>
              <w:rPr>
                <w:rFonts w:ascii="David" w:hAnsi="David" w:cs="David"/>
                <w:sz w:val="24"/>
                <w:szCs w:val="24"/>
                <w:rtl/>
              </w:rPr>
            </w:pPr>
            <w:r w:rsidRPr="00E754E9">
              <w:rPr>
                <w:rFonts w:ascii="David" w:hAnsi="David" w:cs="David"/>
                <w:sz w:val="24"/>
                <w:szCs w:val="24"/>
                <w:rtl/>
              </w:rPr>
              <w:t>0.4</w:t>
            </w:r>
          </w:p>
        </w:tc>
        <w:tc>
          <w:tcPr>
            <w:tcW w:w="1275" w:type="dxa"/>
          </w:tcPr>
          <w:p w14:paraId="33BAA59E" w14:textId="5AD37D88" w:rsidR="004D1161" w:rsidRPr="00E754E9" w:rsidRDefault="004D1161" w:rsidP="00E754E9">
            <w:pPr>
              <w:jc w:val="both"/>
              <w:rPr>
                <w:rFonts w:ascii="David" w:hAnsi="David" w:cs="David"/>
                <w:sz w:val="24"/>
                <w:szCs w:val="24"/>
                <w:rtl/>
              </w:rPr>
            </w:pPr>
            <w:r w:rsidRPr="00E754E9">
              <w:rPr>
                <w:rFonts w:ascii="David" w:hAnsi="David" w:cs="David"/>
                <w:sz w:val="24"/>
                <w:szCs w:val="24"/>
                <w:rtl/>
              </w:rPr>
              <w:t>6.6</w:t>
            </w:r>
          </w:p>
        </w:tc>
      </w:tr>
      <w:tr w:rsidR="004D1161" w:rsidRPr="00E754E9" w14:paraId="1295C749" w14:textId="77777777" w:rsidTr="004D1161">
        <w:tc>
          <w:tcPr>
            <w:tcW w:w="1065" w:type="dxa"/>
          </w:tcPr>
          <w:p w14:paraId="5977D80D" w14:textId="39189F1A" w:rsidR="004D1161" w:rsidRPr="00E754E9" w:rsidRDefault="004D1161" w:rsidP="00E754E9">
            <w:pPr>
              <w:jc w:val="both"/>
              <w:rPr>
                <w:rFonts w:ascii="David" w:hAnsi="David" w:cs="David"/>
                <w:sz w:val="24"/>
                <w:szCs w:val="24"/>
                <w:rtl/>
              </w:rPr>
            </w:pPr>
            <w:r w:rsidRPr="00E754E9">
              <w:rPr>
                <w:rFonts w:ascii="David" w:hAnsi="David" w:cs="David"/>
                <w:sz w:val="24"/>
                <w:szCs w:val="24"/>
                <w:rtl/>
              </w:rPr>
              <w:t>9</w:t>
            </w:r>
          </w:p>
        </w:tc>
        <w:tc>
          <w:tcPr>
            <w:tcW w:w="842" w:type="dxa"/>
          </w:tcPr>
          <w:p w14:paraId="65A84ADB" w14:textId="7E83B51A" w:rsidR="004D1161" w:rsidRPr="00E754E9" w:rsidRDefault="004D1161" w:rsidP="00E754E9">
            <w:pPr>
              <w:jc w:val="both"/>
              <w:rPr>
                <w:rFonts w:ascii="David" w:hAnsi="David" w:cs="David"/>
                <w:sz w:val="24"/>
                <w:szCs w:val="24"/>
                <w:rtl/>
              </w:rPr>
            </w:pPr>
            <w:r w:rsidRPr="00E754E9">
              <w:rPr>
                <w:rFonts w:ascii="David" w:hAnsi="David" w:cs="David"/>
                <w:sz w:val="24"/>
                <w:szCs w:val="24"/>
                <w:rtl/>
              </w:rPr>
              <w:t>3</w:t>
            </w:r>
          </w:p>
        </w:tc>
        <w:tc>
          <w:tcPr>
            <w:tcW w:w="1749" w:type="dxa"/>
          </w:tcPr>
          <w:p w14:paraId="044C8F20" w14:textId="1DC79976" w:rsidR="004D1161" w:rsidRPr="00E754E9" w:rsidRDefault="004D1161" w:rsidP="00E754E9">
            <w:pPr>
              <w:jc w:val="both"/>
              <w:rPr>
                <w:rFonts w:ascii="David" w:hAnsi="David" w:cs="David"/>
                <w:sz w:val="24"/>
                <w:szCs w:val="24"/>
                <w:rtl/>
              </w:rPr>
            </w:pPr>
            <w:r w:rsidRPr="00E754E9">
              <w:rPr>
                <w:rFonts w:ascii="David" w:hAnsi="David" w:cs="David"/>
                <w:sz w:val="24"/>
                <w:szCs w:val="24"/>
                <w:rtl/>
              </w:rPr>
              <w:t>2</w:t>
            </w:r>
          </w:p>
        </w:tc>
        <w:tc>
          <w:tcPr>
            <w:tcW w:w="1035" w:type="dxa"/>
          </w:tcPr>
          <w:p w14:paraId="081B70C1" w14:textId="0D5716D1" w:rsidR="004D1161" w:rsidRPr="00E754E9" w:rsidRDefault="004D1161" w:rsidP="00E754E9">
            <w:pPr>
              <w:jc w:val="both"/>
              <w:rPr>
                <w:rFonts w:ascii="David" w:hAnsi="David" w:cs="David"/>
                <w:sz w:val="24"/>
                <w:szCs w:val="24"/>
                <w:rtl/>
              </w:rPr>
            </w:pPr>
            <w:r w:rsidRPr="00E754E9">
              <w:rPr>
                <w:rFonts w:ascii="David" w:hAnsi="David" w:cs="David"/>
                <w:sz w:val="24"/>
                <w:szCs w:val="24"/>
                <w:rtl/>
              </w:rPr>
              <w:t>43.6</w:t>
            </w:r>
          </w:p>
        </w:tc>
        <w:tc>
          <w:tcPr>
            <w:tcW w:w="1155" w:type="dxa"/>
          </w:tcPr>
          <w:p w14:paraId="1FC16373" w14:textId="61130652" w:rsidR="004D1161" w:rsidRPr="00E754E9" w:rsidRDefault="004D1161" w:rsidP="00E754E9">
            <w:pPr>
              <w:jc w:val="both"/>
              <w:rPr>
                <w:rFonts w:ascii="David" w:hAnsi="David" w:cs="David"/>
                <w:sz w:val="24"/>
                <w:szCs w:val="24"/>
                <w:rtl/>
              </w:rPr>
            </w:pPr>
            <w:r w:rsidRPr="00E754E9">
              <w:rPr>
                <w:rFonts w:ascii="David" w:hAnsi="David" w:cs="David"/>
                <w:sz w:val="24"/>
                <w:szCs w:val="24"/>
                <w:rtl/>
              </w:rPr>
              <w:t>43.4</w:t>
            </w:r>
          </w:p>
        </w:tc>
        <w:tc>
          <w:tcPr>
            <w:tcW w:w="1175" w:type="dxa"/>
          </w:tcPr>
          <w:p w14:paraId="5910E341" w14:textId="31E6730C" w:rsidR="004D1161" w:rsidRPr="00E754E9" w:rsidRDefault="004D1161" w:rsidP="00E754E9">
            <w:pPr>
              <w:jc w:val="both"/>
              <w:rPr>
                <w:rFonts w:ascii="David" w:hAnsi="David" w:cs="David"/>
                <w:sz w:val="24"/>
                <w:szCs w:val="24"/>
                <w:rtl/>
              </w:rPr>
            </w:pPr>
            <w:r w:rsidRPr="00E754E9">
              <w:rPr>
                <w:rFonts w:ascii="David" w:hAnsi="David" w:cs="David"/>
                <w:sz w:val="24"/>
                <w:szCs w:val="24"/>
                <w:rtl/>
              </w:rPr>
              <w:t>0</w:t>
            </w:r>
          </w:p>
        </w:tc>
        <w:tc>
          <w:tcPr>
            <w:tcW w:w="1275" w:type="dxa"/>
          </w:tcPr>
          <w:p w14:paraId="77EB2274" w14:textId="70D8657A" w:rsidR="004D1161" w:rsidRPr="00E754E9" w:rsidRDefault="004D1161" w:rsidP="00E754E9">
            <w:pPr>
              <w:jc w:val="both"/>
              <w:rPr>
                <w:rFonts w:ascii="David" w:hAnsi="David" w:cs="David"/>
                <w:sz w:val="24"/>
                <w:szCs w:val="24"/>
                <w:rtl/>
              </w:rPr>
            </w:pPr>
            <w:r w:rsidRPr="00E754E9">
              <w:rPr>
                <w:rFonts w:ascii="David" w:hAnsi="David" w:cs="David"/>
                <w:sz w:val="24"/>
                <w:szCs w:val="24"/>
                <w:rtl/>
              </w:rPr>
              <w:t>2.6</w:t>
            </w:r>
          </w:p>
        </w:tc>
      </w:tr>
      <w:bookmarkEnd w:id="0"/>
    </w:tbl>
    <w:p w14:paraId="2F52DE97" w14:textId="38047E2D" w:rsidR="00F55E52" w:rsidRPr="00E754E9" w:rsidRDefault="00F55E52" w:rsidP="00E754E9">
      <w:pPr>
        <w:jc w:val="both"/>
        <w:rPr>
          <w:rFonts w:ascii="David" w:hAnsi="David" w:cs="David"/>
          <w:sz w:val="24"/>
          <w:szCs w:val="24"/>
        </w:rPr>
      </w:pPr>
    </w:p>
    <w:p w14:paraId="04A0065A" w14:textId="2B213619" w:rsidR="00D81DF4" w:rsidRPr="00E754E9" w:rsidRDefault="008D1661" w:rsidP="00E754E9">
      <w:pPr>
        <w:jc w:val="both"/>
        <w:rPr>
          <w:rFonts w:ascii="David" w:hAnsi="David" w:cs="David"/>
          <w:sz w:val="24"/>
          <w:szCs w:val="24"/>
          <w:rtl/>
        </w:rPr>
      </w:pPr>
      <w:r w:rsidRPr="00E754E9">
        <w:rPr>
          <w:rFonts w:ascii="David" w:hAnsi="David" w:cs="David"/>
          <w:sz w:val="24"/>
          <w:szCs w:val="24"/>
          <w:rtl/>
        </w:rPr>
        <w:t>7. ניתן לראות שכאשר הסוכנים ניידים ברמות הדבקה גבוהות, עדיין מס' החולים הכולל הינו גבוהה, אך משך הסימולציה ארוך משמעותית כאשר הם לא ניידים. לעומת זאת ברמות הדבקה נמוכות התחלואה מאוד נמוכה ומשך הסימולציה קצר מאוד. ניתן להשוות את זה כאשר אנחנו בעיצומו של גל, עדיף שלא נהיה ניידים שלא נמשיך להדביק אחד את השני לעומת התקופה שגל התחלואה בדעיכה, כמו היום, שבו לזה שאנו בתנועה אין הרבה השפעה והתחלואה עדיין נמוכה.</w:t>
      </w:r>
    </w:p>
    <w:p w14:paraId="3425302E" w14:textId="11B6190C" w:rsidR="0010251D" w:rsidRPr="00E754E9" w:rsidRDefault="0010251D" w:rsidP="00E754E9">
      <w:pPr>
        <w:jc w:val="both"/>
        <w:rPr>
          <w:rFonts w:ascii="David" w:hAnsi="David" w:cs="David"/>
          <w:sz w:val="24"/>
          <w:szCs w:val="24"/>
          <w:rtl/>
        </w:rPr>
      </w:pPr>
    </w:p>
    <w:p w14:paraId="11EBAE04" w14:textId="53659764" w:rsidR="0010251D" w:rsidRPr="00E754E9" w:rsidRDefault="0010251D" w:rsidP="00E754E9">
      <w:pPr>
        <w:jc w:val="both"/>
        <w:rPr>
          <w:rFonts w:ascii="David" w:hAnsi="David" w:cs="David"/>
          <w:sz w:val="24"/>
          <w:szCs w:val="24"/>
          <w:rtl/>
        </w:rPr>
      </w:pPr>
      <w:r w:rsidRPr="00E754E9">
        <w:rPr>
          <w:rFonts w:ascii="David" w:hAnsi="David" w:cs="David"/>
          <w:sz w:val="24"/>
          <w:szCs w:val="24"/>
          <w:rtl/>
        </w:rPr>
        <w:lastRenderedPageBreak/>
        <w:t xml:space="preserve">9. </w:t>
      </w:r>
    </w:p>
    <w:tbl>
      <w:tblPr>
        <w:tblStyle w:val="TableGrid"/>
        <w:bidiVisual/>
        <w:tblW w:w="0" w:type="auto"/>
        <w:tblLook w:val="04A0" w:firstRow="1" w:lastRow="0" w:firstColumn="1" w:lastColumn="0" w:noHBand="0" w:noVBand="1"/>
      </w:tblPr>
      <w:tblGrid>
        <w:gridCol w:w="708"/>
        <w:gridCol w:w="1464"/>
        <w:gridCol w:w="1106"/>
        <w:gridCol w:w="1563"/>
        <w:gridCol w:w="649"/>
        <w:gridCol w:w="876"/>
        <w:gridCol w:w="908"/>
        <w:gridCol w:w="1022"/>
      </w:tblGrid>
      <w:tr w:rsidR="007147D0" w:rsidRPr="00E754E9" w14:paraId="385E72C2" w14:textId="77777777" w:rsidTr="007147D0">
        <w:tc>
          <w:tcPr>
            <w:tcW w:w="736" w:type="dxa"/>
          </w:tcPr>
          <w:p w14:paraId="16578B47" w14:textId="77777777" w:rsidR="0010251D" w:rsidRPr="00E754E9" w:rsidRDefault="0010251D" w:rsidP="00E754E9">
            <w:pPr>
              <w:jc w:val="both"/>
              <w:rPr>
                <w:rFonts w:ascii="David" w:hAnsi="David" w:cs="David"/>
                <w:sz w:val="24"/>
                <w:szCs w:val="24"/>
                <w:rtl/>
              </w:rPr>
            </w:pPr>
            <w:r w:rsidRPr="00E754E9">
              <w:rPr>
                <w:rFonts w:ascii="David" w:hAnsi="David" w:cs="David"/>
                <w:sz w:val="24"/>
                <w:szCs w:val="24"/>
                <w:rtl/>
              </w:rPr>
              <w:t>תרחיש</w:t>
            </w:r>
          </w:p>
        </w:tc>
        <w:tc>
          <w:tcPr>
            <w:tcW w:w="1456" w:type="dxa"/>
          </w:tcPr>
          <w:p w14:paraId="0D4656AC" w14:textId="448A748B" w:rsidR="0010251D" w:rsidRPr="00E754E9" w:rsidRDefault="007147D0" w:rsidP="00E754E9">
            <w:pPr>
              <w:jc w:val="both"/>
              <w:rPr>
                <w:rFonts w:ascii="David" w:hAnsi="David" w:cs="David"/>
                <w:sz w:val="24"/>
                <w:szCs w:val="24"/>
                <w:rtl/>
              </w:rPr>
            </w:pPr>
            <w:r w:rsidRPr="00E754E9">
              <w:rPr>
                <w:rFonts w:ascii="David" w:hAnsi="David" w:cs="David"/>
                <w:sz w:val="24"/>
                <w:szCs w:val="24"/>
              </w:rPr>
              <w:t>Buffer_distance</w:t>
            </w:r>
          </w:p>
        </w:tc>
        <w:tc>
          <w:tcPr>
            <w:tcW w:w="1123" w:type="dxa"/>
          </w:tcPr>
          <w:p w14:paraId="3786CD6E" w14:textId="5653F220" w:rsidR="0010251D" w:rsidRPr="00E754E9" w:rsidRDefault="0010251D" w:rsidP="00E754E9">
            <w:pPr>
              <w:jc w:val="both"/>
              <w:rPr>
                <w:rFonts w:ascii="David" w:hAnsi="David" w:cs="David"/>
                <w:sz w:val="24"/>
                <w:szCs w:val="24"/>
                <w:rtl/>
              </w:rPr>
            </w:pPr>
            <w:r w:rsidRPr="00E754E9">
              <w:rPr>
                <w:rFonts w:ascii="David" w:hAnsi="David" w:cs="David"/>
                <w:sz w:val="24"/>
                <w:szCs w:val="24"/>
              </w:rPr>
              <w:t>I</w:t>
            </w:r>
            <w:r w:rsidR="007147D0" w:rsidRPr="00E754E9">
              <w:rPr>
                <w:rFonts w:ascii="David" w:hAnsi="David" w:cs="David"/>
                <w:sz w:val="24"/>
                <w:szCs w:val="24"/>
              </w:rPr>
              <w:t>nteraction</w:t>
            </w:r>
            <w:r w:rsidRPr="00E754E9">
              <w:rPr>
                <w:rFonts w:ascii="David" w:hAnsi="David" w:cs="David"/>
                <w:sz w:val="24"/>
                <w:szCs w:val="24"/>
              </w:rPr>
              <w:t xml:space="preserve"> </w:t>
            </w:r>
          </w:p>
        </w:tc>
        <w:tc>
          <w:tcPr>
            <w:tcW w:w="1559" w:type="dxa"/>
          </w:tcPr>
          <w:p w14:paraId="4983B600" w14:textId="77777777" w:rsidR="0010251D" w:rsidRPr="00E754E9" w:rsidRDefault="0010251D" w:rsidP="00E754E9">
            <w:pPr>
              <w:jc w:val="both"/>
              <w:rPr>
                <w:rFonts w:ascii="David" w:hAnsi="David" w:cs="David"/>
                <w:sz w:val="24"/>
                <w:szCs w:val="24"/>
              </w:rPr>
            </w:pPr>
            <w:proofErr w:type="spellStart"/>
            <w:r w:rsidRPr="00E754E9">
              <w:rPr>
                <w:rFonts w:ascii="David" w:hAnsi="David" w:cs="David"/>
                <w:sz w:val="24"/>
                <w:szCs w:val="24"/>
              </w:rPr>
              <w:t>Time_to_recover</w:t>
            </w:r>
            <w:proofErr w:type="spellEnd"/>
          </w:p>
        </w:tc>
        <w:tc>
          <w:tcPr>
            <w:tcW w:w="699" w:type="dxa"/>
          </w:tcPr>
          <w:p w14:paraId="5CE9EAF3" w14:textId="77777777" w:rsidR="0010251D" w:rsidRPr="00E754E9" w:rsidRDefault="0010251D" w:rsidP="00E754E9">
            <w:pPr>
              <w:jc w:val="both"/>
              <w:rPr>
                <w:rFonts w:ascii="David" w:hAnsi="David" w:cs="David"/>
                <w:sz w:val="24"/>
                <w:szCs w:val="24"/>
                <w:rtl/>
              </w:rPr>
            </w:pPr>
            <w:r w:rsidRPr="00E754E9">
              <w:rPr>
                <w:rFonts w:ascii="David" w:hAnsi="David" w:cs="David"/>
                <w:sz w:val="24"/>
                <w:szCs w:val="24"/>
                <w:rtl/>
              </w:rPr>
              <w:t>מס' חולים כולל</w:t>
            </w:r>
          </w:p>
        </w:tc>
        <w:tc>
          <w:tcPr>
            <w:tcW w:w="849" w:type="dxa"/>
          </w:tcPr>
          <w:p w14:paraId="14E75B06" w14:textId="77777777" w:rsidR="0010251D" w:rsidRPr="00E754E9" w:rsidRDefault="0010251D" w:rsidP="00E754E9">
            <w:pPr>
              <w:jc w:val="both"/>
              <w:rPr>
                <w:rFonts w:ascii="David" w:hAnsi="David" w:cs="David"/>
                <w:sz w:val="24"/>
                <w:szCs w:val="24"/>
                <w:rtl/>
              </w:rPr>
            </w:pPr>
            <w:r w:rsidRPr="00E754E9">
              <w:rPr>
                <w:rFonts w:ascii="David" w:hAnsi="David" w:cs="David"/>
                <w:sz w:val="24"/>
                <w:szCs w:val="24"/>
                <w:rtl/>
              </w:rPr>
              <w:t>מס' חולים מקסימלי</w:t>
            </w:r>
          </w:p>
        </w:tc>
        <w:tc>
          <w:tcPr>
            <w:tcW w:w="875" w:type="dxa"/>
          </w:tcPr>
          <w:p w14:paraId="0A9BBA7E" w14:textId="77777777" w:rsidR="0010251D" w:rsidRPr="00E754E9" w:rsidRDefault="0010251D" w:rsidP="00E754E9">
            <w:pPr>
              <w:jc w:val="both"/>
              <w:rPr>
                <w:rFonts w:ascii="David" w:hAnsi="David" w:cs="David"/>
                <w:sz w:val="24"/>
                <w:szCs w:val="24"/>
                <w:rtl/>
              </w:rPr>
            </w:pPr>
            <w:r w:rsidRPr="00E754E9">
              <w:rPr>
                <w:rFonts w:ascii="David" w:hAnsi="David" w:cs="David"/>
                <w:sz w:val="24"/>
                <w:szCs w:val="24"/>
                <w:rtl/>
              </w:rPr>
              <w:t>מועד מקסימום</w:t>
            </w:r>
          </w:p>
        </w:tc>
        <w:tc>
          <w:tcPr>
            <w:tcW w:w="999" w:type="dxa"/>
          </w:tcPr>
          <w:p w14:paraId="134E27ED" w14:textId="77777777" w:rsidR="0010251D" w:rsidRPr="00E754E9" w:rsidRDefault="0010251D" w:rsidP="00E754E9">
            <w:pPr>
              <w:jc w:val="both"/>
              <w:rPr>
                <w:rFonts w:ascii="David" w:hAnsi="David" w:cs="David"/>
                <w:sz w:val="24"/>
                <w:szCs w:val="24"/>
                <w:rtl/>
              </w:rPr>
            </w:pPr>
            <w:r w:rsidRPr="00E754E9">
              <w:rPr>
                <w:rFonts w:ascii="David" w:hAnsi="David" w:cs="David"/>
                <w:sz w:val="24"/>
                <w:szCs w:val="24"/>
                <w:rtl/>
              </w:rPr>
              <w:t>משך הסימולציה</w:t>
            </w:r>
          </w:p>
        </w:tc>
      </w:tr>
      <w:tr w:rsidR="007147D0" w:rsidRPr="00E754E9" w14:paraId="250FAF35" w14:textId="77777777" w:rsidTr="007147D0">
        <w:tc>
          <w:tcPr>
            <w:tcW w:w="736" w:type="dxa"/>
          </w:tcPr>
          <w:p w14:paraId="1A655724" w14:textId="77777777" w:rsidR="007147D0" w:rsidRPr="00E754E9" w:rsidRDefault="007147D0" w:rsidP="00E754E9">
            <w:pPr>
              <w:jc w:val="both"/>
              <w:rPr>
                <w:rFonts w:ascii="David" w:hAnsi="David" w:cs="David"/>
                <w:sz w:val="24"/>
                <w:szCs w:val="24"/>
                <w:rtl/>
              </w:rPr>
            </w:pPr>
            <w:r w:rsidRPr="00E754E9">
              <w:rPr>
                <w:rFonts w:ascii="David" w:hAnsi="David" w:cs="David"/>
                <w:sz w:val="24"/>
                <w:szCs w:val="24"/>
                <w:rtl/>
              </w:rPr>
              <w:t>1</w:t>
            </w:r>
          </w:p>
        </w:tc>
        <w:tc>
          <w:tcPr>
            <w:tcW w:w="1456" w:type="dxa"/>
          </w:tcPr>
          <w:p w14:paraId="333ABA22" w14:textId="30C078D2" w:rsidR="007147D0" w:rsidRPr="00E754E9" w:rsidRDefault="007147D0" w:rsidP="00E754E9">
            <w:pPr>
              <w:jc w:val="both"/>
              <w:rPr>
                <w:rFonts w:ascii="David" w:hAnsi="David" w:cs="David"/>
                <w:sz w:val="24"/>
                <w:szCs w:val="24"/>
                <w:rtl/>
              </w:rPr>
            </w:pPr>
            <w:r w:rsidRPr="00E754E9">
              <w:rPr>
                <w:rFonts w:ascii="David" w:hAnsi="David" w:cs="David"/>
                <w:sz w:val="24"/>
                <w:szCs w:val="24"/>
                <w:rtl/>
              </w:rPr>
              <w:t>1</w:t>
            </w:r>
          </w:p>
        </w:tc>
        <w:tc>
          <w:tcPr>
            <w:tcW w:w="1123" w:type="dxa"/>
          </w:tcPr>
          <w:p w14:paraId="3CCCD1AD" w14:textId="5F92AEA6" w:rsidR="007147D0" w:rsidRPr="00E754E9" w:rsidRDefault="007147D0" w:rsidP="00E754E9">
            <w:pPr>
              <w:jc w:val="both"/>
              <w:rPr>
                <w:rFonts w:ascii="David" w:hAnsi="David" w:cs="David"/>
                <w:sz w:val="24"/>
                <w:szCs w:val="24"/>
              </w:rPr>
            </w:pPr>
            <w:r w:rsidRPr="00E754E9">
              <w:rPr>
                <w:rFonts w:ascii="David" w:hAnsi="David" w:cs="David"/>
                <w:sz w:val="24"/>
                <w:szCs w:val="24"/>
                <w:rtl/>
              </w:rPr>
              <w:t>3</w:t>
            </w:r>
          </w:p>
        </w:tc>
        <w:tc>
          <w:tcPr>
            <w:tcW w:w="1559" w:type="dxa"/>
          </w:tcPr>
          <w:p w14:paraId="1894AC46" w14:textId="12855429" w:rsidR="007147D0" w:rsidRPr="00E754E9" w:rsidRDefault="007147D0" w:rsidP="00E754E9">
            <w:pPr>
              <w:jc w:val="both"/>
              <w:rPr>
                <w:rFonts w:ascii="David" w:hAnsi="David" w:cs="David"/>
                <w:sz w:val="24"/>
                <w:szCs w:val="24"/>
                <w:rtl/>
              </w:rPr>
            </w:pPr>
            <w:r w:rsidRPr="00E754E9">
              <w:rPr>
                <w:rFonts w:ascii="David" w:hAnsi="David" w:cs="David"/>
                <w:sz w:val="24"/>
                <w:szCs w:val="24"/>
                <w:rtl/>
              </w:rPr>
              <w:t>2</w:t>
            </w:r>
          </w:p>
        </w:tc>
        <w:tc>
          <w:tcPr>
            <w:tcW w:w="699" w:type="dxa"/>
          </w:tcPr>
          <w:p w14:paraId="1AA1A56A" w14:textId="1DACFA8F" w:rsidR="007147D0" w:rsidRPr="00E754E9" w:rsidRDefault="007147D0" w:rsidP="00E754E9">
            <w:pPr>
              <w:jc w:val="both"/>
              <w:rPr>
                <w:rFonts w:ascii="David" w:hAnsi="David" w:cs="David"/>
                <w:sz w:val="24"/>
                <w:szCs w:val="24"/>
                <w:rtl/>
              </w:rPr>
            </w:pPr>
            <w:r w:rsidRPr="00E754E9">
              <w:rPr>
                <w:rFonts w:ascii="David" w:hAnsi="David" w:cs="David"/>
                <w:sz w:val="24"/>
                <w:szCs w:val="24"/>
              </w:rPr>
              <w:t>784.6</w:t>
            </w:r>
          </w:p>
        </w:tc>
        <w:tc>
          <w:tcPr>
            <w:tcW w:w="849" w:type="dxa"/>
          </w:tcPr>
          <w:p w14:paraId="46539EE3" w14:textId="13351B73" w:rsidR="007147D0" w:rsidRPr="00E754E9" w:rsidRDefault="007147D0" w:rsidP="00E754E9">
            <w:pPr>
              <w:jc w:val="both"/>
              <w:rPr>
                <w:rFonts w:ascii="David" w:hAnsi="David" w:cs="David"/>
                <w:sz w:val="24"/>
                <w:szCs w:val="24"/>
                <w:rtl/>
              </w:rPr>
            </w:pPr>
            <w:r w:rsidRPr="00E754E9">
              <w:rPr>
                <w:rFonts w:ascii="David" w:hAnsi="David" w:cs="David"/>
                <w:sz w:val="24"/>
                <w:szCs w:val="24"/>
              </w:rPr>
              <w:t>208.4</w:t>
            </w:r>
          </w:p>
        </w:tc>
        <w:tc>
          <w:tcPr>
            <w:tcW w:w="875" w:type="dxa"/>
          </w:tcPr>
          <w:p w14:paraId="110339F8" w14:textId="53C1446A" w:rsidR="007147D0" w:rsidRPr="00E754E9" w:rsidRDefault="007147D0" w:rsidP="00E754E9">
            <w:pPr>
              <w:jc w:val="both"/>
              <w:rPr>
                <w:rFonts w:ascii="David" w:hAnsi="David" w:cs="David"/>
                <w:sz w:val="24"/>
                <w:szCs w:val="24"/>
                <w:rtl/>
              </w:rPr>
            </w:pPr>
            <w:r w:rsidRPr="00E754E9">
              <w:rPr>
                <w:rFonts w:ascii="David" w:hAnsi="David" w:cs="David"/>
                <w:sz w:val="24"/>
                <w:szCs w:val="24"/>
              </w:rPr>
              <w:t>3.4</w:t>
            </w:r>
          </w:p>
        </w:tc>
        <w:tc>
          <w:tcPr>
            <w:tcW w:w="999" w:type="dxa"/>
          </w:tcPr>
          <w:p w14:paraId="43D387DB" w14:textId="699AF304" w:rsidR="007147D0" w:rsidRPr="00E754E9" w:rsidRDefault="007147D0" w:rsidP="00E754E9">
            <w:pPr>
              <w:jc w:val="both"/>
              <w:rPr>
                <w:rFonts w:ascii="David" w:hAnsi="David" w:cs="David"/>
                <w:sz w:val="24"/>
                <w:szCs w:val="24"/>
                <w:rtl/>
              </w:rPr>
            </w:pPr>
            <w:r w:rsidRPr="00E754E9">
              <w:rPr>
                <w:rFonts w:ascii="David" w:hAnsi="David" w:cs="David"/>
                <w:sz w:val="24"/>
                <w:szCs w:val="24"/>
              </w:rPr>
              <w:t>24.6</w:t>
            </w:r>
          </w:p>
        </w:tc>
      </w:tr>
      <w:tr w:rsidR="007147D0" w:rsidRPr="00E754E9" w14:paraId="1F753DEE" w14:textId="77777777" w:rsidTr="007147D0">
        <w:tc>
          <w:tcPr>
            <w:tcW w:w="736" w:type="dxa"/>
          </w:tcPr>
          <w:p w14:paraId="65C14524" w14:textId="77777777" w:rsidR="007147D0" w:rsidRPr="00E754E9" w:rsidRDefault="007147D0" w:rsidP="00E754E9">
            <w:pPr>
              <w:jc w:val="both"/>
              <w:rPr>
                <w:rFonts w:ascii="David" w:hAnsi="David" w:cs="David"/>
                <w:sz w:val="24"/>
                <w:szCs w:val="24"/>
                <w:rtl/>
              </w:rPr>
            </w:pPr>
            <w:r w:rsidRPr="00E754E9">
              <w:rPr>
                <w:rFonts w:ascii="David" w:hAnsi="David" w:cs="David"/>
                <w:sz w:val="24"/>
                <w:szCs w:val="24"/>
                <w:rtl/>
              </w:rPr>
              <w:t>2</w:t>
            </w:r>
          </w:p>
        </w:tc>
        <w:tc>
          <w:tcPr>
            <w:tcW w:w="1456" w:type="dxa"/>
          </w:tcPr>
          <w:p w14:paraId="73A88C58" w14:textId="62E7EACD" w:rsidR="007147D0" w:rsidRPr="00E754E9" w:rsidRDefault="007147D0" w:rsidP="00E754E9">
            <w:pPr>
              <w:jc w:val="both"/>
              <w:rPr>
                <w:rFonts w:ascii="David" w:hAnsi="David" w:cs="David"/>
                <w:sz w:val="24"/>
                <w:szCs w:val="24"/>
                <w:rtl/>
              </w:rPr>
            </w:pPr>
            <w:r w:rsidRPr="00E754E9">
              <w:rPr>
                <w:rFonts w:ascii="David" w:hAnsi="David" w:cs="David"/>
                <w:sz w:val="24"/>
                <w:szCs w:val="24"/>
                <w:rtl/>
              </w:rPr>
              <w:t>1</w:t>
            </w:r>
          </w:p>
        </w:tc>
        <w:tc>
          <w:tcPr>
            <w:tcW w:w="1123" w:type="dxa"/>
          </w:tcPr>
          <w:p w14:paraId="42865B75" w14:textId="3BB82270" w:rsidR="007147D0" w:rsidRPr="00E754E9" w:rsidRDefault="007147D0" w:rsidP="00E754E9">
            <w:pPr>
              <w:jc w:val="both"/>
              <w:rPr>
                <w:rFonts w:ascii="David" w:hAnsi="David" w:cs="David"/>
                <w:sz w:val="24"/>
                <w:szCs w:val="24"/>
                <w:rtl/>
              </w:rPr>
            </w:pPr>
            <w:r w:rsidRPr="00E754E9">
              <w:rPr>
                <w:rFonts w:ascii="David" w:hAnsi="David" w:cs="David"/>
                <w:sz w:val="24"/>
                <w:szCs w:val="24"/>
                <w:rtl/>
              </w:rPr>
              <w:t>3</w:t>
            </w:r>
          </w:p>
        </w:tc>
        <w:tc>
          <w:tcPr>
            <w:tcW w:w="1559" w:type="dxa"/>
          </w:tcPr>
          <w:p w14:paraId="376F6821" w14:textId="77777777" w:rsidR="007147D0" w:rsidRPr="00E754E9" w:rsidRDefault="007147D0" w:rsidP="00E754E9">
            <w:pPr>
              <w:jc w:val="both"/>
              <w:rPr>
                <w:rFonts w:ascii="David" w:hAnsi="David" w:cs="David"/>
                <w:sz w:val="24"/>
                <w:szCs w:val="24"/>
                <w:rtl/>
              </w:rPr>
            </w:pPr>
            <w:r w:rsidRPr="00E754E9">
              <w:rPr>
                <w:rFonts w:ascii="David" w:hAnsi="David" w:cs="David"/>
                <w:sz w:val="24"/>
                <w:szCs w:val="24"/>
                <w:rtl/>
              </w:rPr>
              <w:t>6</w:t>
            </w:r>
          </w:p>
        </w:tc>
        <w:tc>
          <w:tcPr>
            <w:tcW w:w="699" w:type="dxa"/>
          </w:tcPr>
          <w:p w14:paraId="47FA7E8C" w14:textId="0CA38F55" w:rsidR="007147D0" w:rsidRPr="00E754E9" w:rsidRDefault="007147D0" w:rsidP="00E754E9">
            <w:pPr>
              <w:jc w:val="both"/>
              <w:rPr>
                <w:rFonts w:ascii="David" w:hAnsi="David" w:cs="David"/>
                <w:sz w:val="24"/>
                <w:szCs w:val="24"/>
                <w:rtl/>
              </w:rPr>
            </w:pPr>
            <w:r w:rsidRPr="00E754E9">
              <w:rPr>
                <w:rFonts w:ascii="David" w:hAnsi="David" w:cs="David"/>
                <w:sz w:val="24"/>
                <w:szCs w:val="24"/>
              </w:rPr>
              <w:t>861.4</w:t>
            </w:r>
          </w:p>
        </w:tc>
        <w:tc>
          <w:tcPr>
            <w:tcW w:w="849" w:type="dxa"/>
          </w:tcPr>
          <w:p w14:paraId="6FD5A26A" w14:textId="1A29D263" w:rsidR="007147D0" w:rsidRPr="00E754E9" w:rsidRDefault="007147D0" w:rsidP="00E754E9">
            <w:pPr>
              <w:jc w:val="both"/>
              <w:rPr>
                <w:rFonts w:ascii="David" w:hAnsi="David" w:cs="David"/>
                <w:sz w:val="24"/>
                <w:szCs w:val="24"/>
                <w:rtl/>
              </w:rPr>
            </w:pPr>
            <w:r w:rsidRPr="00E754E9">
              <w:rPr>
                <w:rFonts w:ascii="David" w:hAnsi="David" w:cs="David"/>
                <w:sz w:val="24"/>
                <w:szCs w:val="24"/>
              </w:rPr>
              <w:t>602.2</w:t>
            </w:r>
          </w:p>
        </w:tc>
        <w:tc>
          <w:tcPr>
            <w:tcW w:w="875" w:type="dxa"/>
          </w:tcPr>
          <w:p w14:paraId="71C4A960" w14:textId="22F86BDD" w:rsidR="007147D0" w:rsidRPr="00E754E9" w:rsidRDefault="007147D0" w:rsidP="00E754E9">
            <w:pPr>
              <w:jc w:val="both"/>
              <w:rPr>
                <w:rFonts w:ascii="David" w:hAnsi="David" w:cs="David"/>
                <w:sz w:val="24"/>
                <w:szCs w:val="24"/>
                <w:rtl/>
              </w:rPr>
            </w:pPr>
            <w:r w:rsidRPr="00E754E9">
              <w:rPr>
                <w:rFonts w:ascii="David" w:hAnsi="David" w:cs="David"/>
                <w:sz w:val="24"/>
                <w:szCs w:val="24"/>
              </w:rPr>
              <w:t>5.8</w:t>
            </w:r>
          </w:p>
        </w:tc>
        <w:tc>
          <w:tcPr>
            <w:tcW w:w="999" w:type="dxa"/>
          </w:tcPr>
          <w:p w14:paraId="20A2C53B" w14:textId="7B529E51" w:rsidR="007147D0" w:rsidRPr="00E754E9" w:rsidRDefault="007147D0" w:rsidP="00E754E9">
            <w:pPr>
              <w:jc w:val="both"/>
              <w:rPr>
                <w:rFonts w:ascii="David" w:hAnsi="David" w:cs="David"/>
                <w:sz w:val="24"/>
                <w:szCs w:val="24"/>
                <w:rtl/>
              </w:rPr>
            </w:pPr>
            <w:r w:rsidRPr="00E754E9">
              <w:rPr>
                <w:rFonts w:ascii="David" w:hAnsi="David" w:cs="David"/>
                <w:sz w:val="24"/>
                <w:szCs w:val="24"/>
              </w:rPr>
              <w:t>24.4</w:t>
            </w:r>
          </w:p>
        </w:tc>
      </w:tr>
      <w:tr w:rsidR="007147D0" w:rsidRPr="00E754E9" w14:paraId="5195401A" w14:textId="77777777" w:rsidTr="007147D0">
        <w:tc>
          <w:tcPr>
            <w:tcW w:w="736" w:type="dxa"/>
          </w:tcPr>
          <w:p w14:paraId="6FD5909A" w14:textId="77777777" w:rsidR="007147D0" w:rsidRPr="00E754E9" w:rsidRDefault="007147D0" w:rsidP="00E754E9">
            <w:pPr>
              <w:jc w:val="both"/>
              <w:rPr>
                <w:rFonts w:ascii="David" w:hAnsi="David" w:cs="David"/>
                <w:sz w:val="24"/>
                <w:szCs w:val="24"/>
                <w:rtl/>
              </w:rPr>
            </w:pPr>
            <w:r w:rsidRPr="00E754E9">
              <w:rPr>
                <w:rFonts w:ascii="David" w:hAnsi="David" w:cs="David"/>
                <w:sz w:val="24"/>
                <w:szCs w:val="24"/>
                <w:rtl/>
              </w:rPr>
              <w:t>3</w:t>
            </w:r>
          </w:p>
        </w:tc>
        <w:tc>
          <w:tcPr>
            <w:tcW w:w="1456" w:type="dxa"/>
          </w:tcPr>
          <w:p w14:paraId="05A2F130" w14:textId="7627A47E" w:rsidR="007147D0" w:rsidRPr="00E754E9" w:rsidRDefault="007147D0" w:rsidP="00E754E9">
            <w:pPr>
              <w:jc w:val="both"/>
              <w:rPr>
                <w:rFonts w:ascii="David" w:hAnsi="David" w:cs="David"/>
                <w:sz w:val="24"/>
                <w:szCs w:val="24"/>
                <w:rtl/>
              </w:rPr>
            </w:pPr>
            <w:r w:rsidRPr="00E754E9">
              <w:rPr>
                <w:rFonts w:ascii="David" w:hAnsi="David" w:cs="David"/>
                <w:sz w:val="24"/>
                <w:szCs w:val="24"/>
                <w:rtl/>
              </w:rPr>
              <w:t>1</w:t>
            </w:r>
          </w:p>
        </w:tc>
        <w:tc>
          <w:tcPr>
            <w:tcW w:w="1123" w:type="dxa"/>
          </w:tcPr>
          <w:p w14:paraId="6F19462C" w14:textId="0AF7373D" w:rsidR="007147D0" w:rsidRPr="00E754E9" w:rsidRDefault="007147D0" w:rsidP="00E754E9">
            <w:pPr>
              <w:jc w:val="both"/>
              <w:rPr>
                <w:rFonts w:ascii="David" w:hAnsi="David" w:cs="David"/>
                <w:sz w:val="24"/>
                <w:szCs w:val="24"/>
                <w:rtl/>
              </w:rPr>
            </w:pPr>
            <w:r w:rsidRPr="00E754E9">
              <w:rPr>
                <w:rFonts w:ascii="David" w:hAnsi="David" w:cs="David"/>
                <w:sz w:val="24"/>
                <w:szCs w:val="24"/>
                <w:rtl/>
              </w:rPr>
              <w:t>3</w:t>
            </w:r>
          </w:p>
        </w:tc>
        <w:tc>
          <w:tcPr>
            <w:tcW w:w="1559" w:type="dxa"/>
          </w:tcPr>
          <w:p w14:paraId="37A60B48" w14:textId="22852046" w:rsidR="007147D0" w:rsidRPr="00E754E9" w:rsidRDefault="007147D0" w:rsidP="00E754E9">
            <w:pPr>
              <w:jc w:val="both"/>
              <w:rPr>
                <w:rFonts w:ascii="David" w:hAnsi="David" w:cs="David"/>
                <w:sz w:val="24"/>
                <w:szCs w:val="24"/>
                <w:rtl/>
              </w:rPr>
            </w:pPr>
            <w:r w:rsidRPr="00E754E9">
              <w:rPr>
                <w:rFonts w:ascii="David" w:hAnsi="David" w:cs="David"/>
                <w:sz w:val="24"/>
                <w:szCs w:val="24"/>
                <w:rtl/>
              </w:rPr>
              <w:t>12</w:t>
            </w:r>
          </w:p>
        </w:tc>
        <w:tc>
          <w:tcPr>
            <w:tcW w:w="699" w:type="dxa"/>
          </w:tcPr>
          <w:p w14:paraId="780BA863" w14:textId="608453AF" w:rsidR="007147D0" w:rsidRPr="00E754E9" w:rsidRDefault="007147D0" w:rsidP="00E754E9">
            <w:pPr>
              <w:jc w:val="both"/>
              <w:rPr>
                <w:rFonts w:ascii="David" w:hAnsi="David" w:cs="David"/>
                <w:sz w:val="24"/>
                <w:szCs w:val="24"/>
                <w:rtl/>
              </w:rPr>
            </w:pPr>
            <w:r w:rsidRPr="00E754E9">
              <w:rPr>
                <w:rFonts w:ascii="David" w:hAnsi="David" w:cs="David"/>
                <w:sz w:val="24"/>
                <w:szCs w:val="24"/>
              </w:rPr>
              <w:t>825.8</w:t>
            </w:r>
          </w:p>
        </w:tc>
        <w:tc>
          <w:tcPr>
            <w:tcW w:w="849" w:type="dxa"/>
          </w:tcPr>
          <w:p w14:paraId="7247D8FF" w14:textId="2FEA3107" w:rsidR="007147D0" w:rsidRPr="00E754E9" w:rsidRDefault="007147D0" w:rsidP="00E754E9">
            <w:pPr>
              <w:jc w:val="both"/>
              <w:rPr>
                <w:rFonts w:ascii="David" w:hAnsi="David" w:cs="David"/>
                <w:sz w:val="24"/>
                <w:szCs w:val="24"/>
                <w:rtl/>
              </w:rPr>
            </w:pPr>
            <w:r w:rsidRPr="00E754E9">
              <w:rPr>
                <w:rFonts w:ascii="David" w:hAnsi="David" w:cs="David"/>
                <w:sz w:val="24"/>
                <w:szCs w:val="24"/>
              </w:rPr>
              <w:t>736.4</w:t>
            </w:r>
          </w:p>
        </w:tc>
        <w:tc>
          <w:tcPr>
            <w:tcW w:w="875" w:type="dxa"/>
          </w:tcPr>
          <w:p w14:paraId="495C925E" w14:textId="126AF303" w:rsidR="007147D0" w:rsidRPr="00E754E9" w:rsidRDefault="007147D0" w:rsidP="00E754E9">
            <w:pPr>
              <w:jc w:val="both"/>
              <w:rPr>
                <w:rFonts w:ascii="David" w:hAnsi="David" w:cs="David"/>
                <w:sz w:val="24"/>
                <w:szCs w:val="24"/>
                <w:rtl/>
              </w:rPr>
            </w:pPr>
            <w:r w:rsidRPr="00E754E9">
              <w:rPr>
                <w:rFonts w:ascii="David" w:hAnsi="David" w:cs="David"/>
                <w:sz w:val="24"/>
                <w:szCs w:val="24"/>
              </w:rPr>
              <w:t>11</w:t>
            </w:r>
          </w:p>
        </w:tc>
        <w:tc>
          <w:tcPr>
            <w:tcW w:w="999" w:type="dxa"/>
          </w:tcPr>
          <w:p w14:paraId="7F67F0FE" w14:textId="1A604BB0" w:rsidR="007147D0" w:rsidRPr="00E754E9" w:rsidRDefault="007147D0" w:rsidP="00E754E9">
            <w:pPr>
              <w:jc w:val="both"/>
              <w:rPr>
                <w:rFonts w:ascii="David" w:hAnsi="David" w:cs="David"/>
                <w:sz w:val="24"/>
                <w:szCs w:val="24"/>
                <w:rtl/>
              </w:rPr>
            </w:pPr>
            <w:r w:rsidRPr="00E754E9">
              <w:rPr>
                <w:rFonts w:ascii="David" w:hAnsi="David" w:cs="David"/>
                <w:sz w:val="24"/>
                <w:szCs w:val="24"/>
              </w:rPr>
              <w:t>38.6</w:t>
            </w:r>
          </w:p>
        </w:tc>
      </w:tr>
      <w:tr w:rsidR="007147D0" w:rsidRPr="00E754E9" w14:paraId="780DDDBF" w14:textId="77777777" w:rsidTr="007147D0">
        <w:tc>
          <w:tcPr>
            <w:tcW w:w="736" w:type="dxa"/>
          </w:tcPr>
          <w:p w14:paraId="65C8FAC9" w14:textId="77777777" w:rsidR="007147D0" w:rsidRPr="00E754E9" w:rsidRDefault="007147D0" w:rsidP="00E754E9">
            <w:pPr>
              <w:jc w:val="both"/>
              <w:rPr>
                <w:rFonts w:ascii="David" w:hAnsi="David" w:cs="David"/>
                <w:sz w:val="24"/>
                <w:szCs w:val="24"/>
                <w:rtl/>
              </w:rPr>
            </w:pPr>
            <w:r w:rsidRPr="00E754E9">
              <w:rPr>
                <w:rFonts w:ascii="David" w:hAnsi="David" w:cs="David"/>
                <w:sz w:val="24"/>
                <w:szCs w:val="24"/>
                <w:rtl/>
              </w:rPr>
              <w:t>4</w:t>
            </w:r>
          </w:p>
        </w:tc>
        <w:tc>
          <w:tcPr>
            <w:tcW w:w="1456" w:type="dxa"/>
          </w:tcPr>
          <w:p w14:paraId="6EA1FE38" w14:textId="69DE76CC" w:rsidR="007147D0" w:rsidRPr="00E754E9" w:rsidRDefault="007147D0" w:rsidP="00E754E9">
            <w:pPr>
              <w:jc w:val="both"/>
              <w:rPr>
                <w:rFonts w:ascii="David" w:hAnsi="David" w:cs="David"/>
                <w:sz w:val="24"/>
                <w:szCs w:val="24"/>
                <w:rtl/>
              </w:rPr>
            </w:pPr>
            <w:r w:rsidRPr="00E754E9">
              <w:rPr>
                <w:rFonts w:ascii="David" w:hAnsi="David" w:cs="David"/>
                <w:sz w:val="24"/>
                <w:szCs w:val="24"/>
                <w:rtl/>
              </w:rPr>
              <w:t>5</w:t>
            </w:r>
          </w:p>
        </w:tc>
        <w:tc>
          <w:tcPr>
            <w:tcW w:w="1123" w:type="dxa"/>
          </w:tcPr>
          <w:p w14:paraId="6A49ECF3" w14:textId="5AA7B262" w:rsidR="007147D0" w:rsidRPr="00E754E9" w:rsidRDefault="007147D0" w:rsidP="00E754E9">
            <w:pPr>
              <w:jc w:val="both"/>
              <w:rPr>
                <w:rFonts w:ascii="David" w:hAnsi="David" w:cs="David"/>
                <w:sz w:val="24"/>
                <w:szCs w:val="24"/>
                <w:rtl/>
              </w:rPr>
            </w:pPr>
            <w:r w:rsidRPr="00E754E9">
              <w:rPr>
                <w:rFonts w:ascii="David" w:hAnsi="David" w:cs="David"/>
                <w:sz w:val="24"/>
                <w:szCs w:val="24"/>
                <w:rtl/>
              </w:rPr>
              <w:t>3</w:t>
            </w:r>
          </w:p>
        </w:tc>
        <w:tc>
          <w:tcPr>
            <w:tcW w:w="1559" w:type="dxa"/>
          </w:tcPr>
          <w:p w14:paraId="311410C0" w14:textId="6833F492" w:rsidR="007147D0" w:rsidRPr="00E754E9" w:rsidRDefault="007147D0" w:rsidP="00E754E9">
            <w:pPr>
              <w:jc w:val="both"/>
              <w:rPr>
                <w:rFonts w:ascii="David" w:hAnsi="David" w:cs="David"/>
                <w:sz w:val="24"/>
                <w:szCs w:val="24"/>
                <w:rtl/>
              </w:rPr>
            </w:pPr>
            <w:r w:rsidRPr="00E754E9">
              <w:rPr>
                <w:rFonts w:ascii="David" w:hAnsi="David" w:cs="David"/>
                <w:sz w:val="24"/>
                <w:szCs w:val="24"/>
                <w:rtl/>
              </w:rPr>
              <w:t>2</w:t>
            </w:r>
          </w:p>
        </w:tc>
        <w:tc>
          <w:tcPr>
            <w:tcW w:w="699" w:type="dxa"/>
          </w:tcPr>
          <w:p w14:paraId="69D373DC" w14:textId="0E81B2BB" w:rsidR="007147D0" w:rsidRPr="00E754E9" w:rsidRDefault="007147D0" w:rsidP="00E754E9">
            <w:pPr>
              <w:jc w:val="both"/>
              <w:rPr>
                <w:rFonts w:ascii="David" w:hAnsi="David" w:cs="David"/>
                <w:sz w:val="24"/>
                <w:szCs w:val="24"/>
                <w:rtl/>
              </w:rPr>
            </w:pPr>
            <w:r w:rsidRPr="00E754E9">
              <w:rPr>
                <w:rFonts w:ascii="David" w:hAnsi="David" w:cs="David"/>
                <w:sz w:val="24"/>
                <w:szCs w:val="24"/>
              </w:rPr>
              <w:t>900</w:t>
            </w:r>
          </w:p>
        </w:tc>
        <w:tc>
          <w:tcPr>
            <w:tcW w:w="849" w:type="dxa"/>
          </w:tcPr>
          <w:p w14:paraId="70109E27" w14:textId="7588913B" w:rsidR="007147D0" w:rsidRPr="00E754E9" w:rsidRDefault="007147D0" w:rsidP="00E754E9">
            <w:pPr>
              <w:jc w:val="both"/>
              <w:rPr>
                <w:rFonts w:ascii="David" w:hAnsi="David" w:cs="David"/>
                <w:sz w:val="24"/>
                <w:szCs w:val="24"/>
                <w:rtl/>
              </w:rPr>
            </w:pPr>
            <w:r w:rsidRPr="00E754E9">
              <w:rPr>
                <w:rFonts w:ascii="David" w:hAnsi="David" w:cs="David"/>
                <w:sz w:val="24"/>
                <w:szCs w:val="24"/>
              </w:rPr>
              <w:t>642</w:t>
            </w:r>
          </w:p>
        </w:tc>
        <w:tc>
          <w:tcPr>
            <w:tcW w:w="875" w:type="dxa"/>
          </w:tcPr>
          <w:p w14:paraId="48903933" w14:textId="76402142" w:rsidR="007147D0" w:rsidRPr="00E754E9" w:rsidRDefault="007147D0" w:rsidP="00E754E9">
            <w:pPr>
              <w:jc w:val="both"/>
              <w:rPr>
                <w:rFonts w:ascii="David" w:hAnsi="David" w:cs="David"/>
                <w:sz w:val="24"/>
                <w:szCs w:val="24"/>
                <w:rtl/>
              </w:rPr>
            </w:pPr>
            <w:r w:rsidRPr="00E754E9">
              <w:rPr>
                <w:rFonts w:ascii="David" w:hAnsi="David" w:cs="David"/>
                <w:sz w:val="24"/>
                <w:szCs w:val="24"/>
              </w:rPr>
              <w:t>3</w:t>
            </w:r>
          </w:p>
        </w:tc>
        <w:tc>
          <w:tcPr>
            <w:tcW w:w="999" w:type="dxa"/>
          </w:tcPr>
          <w:p w14:paraId="5FEF3D41" w14:textId="25CE6C16" w:rsidR="007147D0" w:rsidRPr="00E754E9" w:rsidRDefault="007147D0" w:rsidP="00E754E9">
            <w:pPr>
              <w:jc w:val="both"/>
              <w:rPr>
                <w:rFonts w:ascii="David" w:hAnsi="David" w:cs="David"/>
                <w:sz w:val="24"/>
                <w:szCs w:val="24"/>
                <w:rtl/>
              </w:rPr>
            </w:pPr>
            <w:r w:rsidRPr="00E754E9">
              <w:rPr>
                <w:rFonts w:ascii="David" w:hAnsi="David" w:cs="David"/>
                <w:sz w:val="24"/>
                <w:szCs w:val="24"/>
              </w:rPr>
              <w:t>7.2</w:t>
            </w:r>
          </w:p>
        </w:tc>
      </w:tr>
      <w:tr w:rsidR="007147D0" w:rsidRPr="00E754E9" w14:paraId="2E61485B" w14:textId="77777777" w:rsidTr="007147D0">
        <w:tc>
          <w:tcPr>
            <w:tcW w:w="736" w:type="dxa"/>
          </w:tcPr>
          <w:p w14:paraId="4700E13F" w14:textId="77777777" w:rsidR="007147D0" w:rsidRPr="00E754E9" w:rsidRDefault="007147D0" w:rsidP="00E754E9">
            <w:pPr>
              <w:jc w:val="both"/>
              <w:rPr>
                <w:rFonts w:ascii="David" w:hAnsi="David" w:cs="David"/>
                <w:sz w:val="24"/>
                <w:szCs w:val="24"/>
                <w:rtl/>
              </w:rPr>
            </w:pPr>
            <w:r w:rsidRPr="00E754E9">
              <w:rPr>
                <w:rFonts w:ascii="David" w:hAnsi="David" w:cs="David"/>
                <w:sz w:val="24"/>
                <w:szCs w:val="24"/>
                <w:rtl/>
              </w:rPr>
              <w:t>5</w:t>
            </w:r>
          </w:p>
        </w:tc>
        <w:tc>
          <w:tcPr>
            <w:tcW w:w="1456" w:type="dxa"/>
          </w:tcPr>
          <w:p w14:paraId="1381908C" w14:textId="16806839" w:rsidR="007147D0" w:rsidRPr="00E754E9" w:rsidRDefault="007147D0" w:rsidP="00E754E9">
            <w:pPr>
              <w:jc w:val="both"/>
              <w:rPr>
                <w:rFonts w:ascii="David" w:hAnsi="David" w:cs="David"/>
                <w:sz w:val="24"/>
                <w:szCs w:val="24"/>
                <w:rtl/>
              </w:rPr>
            </w:pPr>
            <w:r w:rsidRPr="00E754E9">
              <w:rPr>
                <w:rFonts w:ascii="David" w:hAnsi="David" w:cs="David"/>
                <w:sz w:val="24"/>
                <w:szCs w:val="24"/>
                <w:rtl/>
              </w:rPr>
              <w:t>5</w:t>
            </w:r>
          </w:p>
        </w:tc>
        <w:tc>
          <w:tcPr>
            <w:tcW w:w="1123" w:type="dxa"/>
          </w:tcPr>
          <w:p w14:paraId="07CE0748" w14:textId="563E3410" w:rsidR="007147D0" w:rsidRPr="00E754E9" w:rsidRDefault="007147D0" w:rsidP="00E754E9">
            <w:pPr>
              <w:jc w:val="both"/>
              <w:rPr>
                <w:rFonts w:ascii="David" w:hAnsi="David" w:cs="David"/>
                <w:sz w:val="24"/>
                <w:szCs w:val="24"/>
                <w:rtl/>
              </w:rPr>
            </w:pPr>
            <w:r w:rsidRPr="00E754E9">
              <w:rPr>
                <w:rFonts w:ascii="David" w:hAnsi="David" w:cs="David"/>
                <w:sz w:val="24"/>
                <w:szCs w:val="24"/>
                <w:rtl/>
              </w:rPr>
              <w:t>3</w:t>
            </w:r>
          </w:p>
        </w:tc>
        <w:tc>
          <w:tcPr>
            <w:tcW w:w="1559" w:type="dxa"/>
          </w:tcPr>
          <w:p w14:paraId="05F9FD06" w14:textId="77777777" w:rsidR="007147D0" w:rsidRPr="00E754E9" w:rsidRDefault="007147D0" w:rsidP="00E754E9">
            <w:pPr>
              <w:jc w:val="both"/>
              <w:rPr>
                <w:rFonts w:ascii="David" w:hAnsi="David" w:cs="David"/>
                <w:sz w:val="24"/>
                <w:szCs w:val="24"/>
                <w:rtl/>
              </w:rPr>
            </w:pPr>
            <w:r w:rsidRPr="00E754E9">
              <w:rPr>
                <w:rFonts w:ascii="David" w:hAnsi="David" w:cs="David"/>
                <w:sz w:val="24"/>
                <w:szCs w:val="24"/>
                <w:rtl/>
              </w:rPr>
              <w:t>6</w:t>
            </w:r>
          </w:p>
        </w:tc>
        <w:tc>
          <w:tcPr>
            <w:tcW w:w="699" w:type="dxa"/>
          </w:tcPr>
          <w:p w14:paraId="626C7491" w14:textId="7B7FBAC4" w:rsidR="007147D0" w:rsidRPr="00E754E9" w:rsidRDefault="007147D0" w:rsidP="00E754E9">
            <w:pPr>
              <w:jc w:val="both"/>
              <w:rPr>
                <w:rFonts w:ascii="David" w:hAnsi="David" w:cs="David"/>
                <w:sz w:val="24"/>
                <w:szCs w:val="24"/>
                <w:rtl/>
              </w:rPr>
            </w:pPr>
            <w:r w:rsidRPr="00E754E9">
              <w:rPr>
                <w:rFonts w:ascii="David" w:hAnsi="David" w:cs="David"/>
                <w:sz w:val="24"/>
                <w:szCs w:val="24"/>
              </w:rPr>
              <w:t>900</w:t>
            </w:r>
          </w:p>
        </w:tc>
        <w:tc>
          <w:tcPr>
            <w:tcW w:w="849" w:type="dxa"/>
          </w:tcPr>
          <w:p w14:paraId="75C0D103" w14:textId="4E2D2968" w:rsidR="007147D0" w:rsidRPr="00E754E9" w:rsidRDefault="007147D0" w:rsidP="00E754E9">
            <w:pPr>
              <w:jc w:val="both"/>
              <w:rPr>
                <w:rFonts w:ascii="David" w:hAnsi="David" w:cs="David"/>
                <w:sz w:val="24"/>
                <w:szCs w:val="24"/>
                <w:rtl/>
              </w:rPr>
            </w:pPr>
            <w:r w:rsidRPr="00E754E9">
              <w:rPr>
                <w:rFonts w:ascii="David" w:hAnsi="David" w:cs="David"/>
                <w:sz w:val="24"/>
                <w:szCs w:val="24"/>
              </w:rPr>
              <w:t>900</w:t>
            </w:r>
          </w:p>
        </w:tc>
        <w:tc>
          <w:tcPr>
            <w:tcW w:w="875" w:type="dxa"/>
          </w:tcPr>
          <w:p w14:paraId="011F6757" w14:textId="7C4B6DD4" w:rsidR="007147D0" w:rsidRPr="00E754E9" w:rsidRDefault="007147D0" w:rsidP="00E754E9">
            <w:pPr>
              <w:jc w:val="both"/>
              <w:rPr>
                <w:rFonts w:ascii="David" w:hAnsi="David" w:cs="David"/>
                <w:sz w:val="24"/>
                <w:szCs w:val="24"/>
                <w:rtl/>
              </w:rPr>
            </w:pPr>
            <w:r w:rsidRPr="00E754E9">
              <w:rPr>
                <w:rFonts w:ascii="David" w:hAnsi="David" w:cs="David"/>
                <w:sz w:val="24"/>
                <w:szCs w:val="24"/>
              </w:rPr>
              <w:t>4.6</w:t>
            </w:r>
          </w:p>
        </w:tc>
        <w:tc>
          <w:tcPr>
            <w:tcW w:w="999" w:type="dxa"/>
          </w:tcPr>
          <w:p w14:paraId="2CCC22D6" w14:textId="373773E3" w:rsidR="007147D0" w:rsidRPr="00E754E9" w:rsidRDefault="007147D0" w:rsidP="00E754E9">
            <w:pPr>
              <w:jc w:val="both"/>
              <w:rPr>
                <w:rFonts w:ascii="David" w:hAnsi="David" w:cs="David"/>
                <w:sz w:val="24"/>
                <w:szCs w:val="24"/>
                <w:rtl/>
              </w:rPr>
            </w:pPr>
            <w:r w:rsidRPr="00E754E9">
              <w:rPr>
                <w:rFonts w:ascii="David" w:hAnsi="David" w:cs="David"/>
                <w:sz w:val="24"/>
                <w:szCs w:val="24"/>
              </w:rPr>
              <w:t>10.6</w:t>
            </w:r>
          </w:p>
        </w:tc>
      </w:tr>
      <w:tr w:rsidR="007147D0" w:rsidRPr="00E754E9" w14:paraId="0ADA83E6" w14:textId="77777777" w:rsidTr="007147D0">
        <w:tc>
          <w:tcPr>
            <w:tcW w:w="736" w:type="dxa"/>
          </w:tcPr>
          <w:p w14:paraId="65219D84" w14:textId="77777777" w:rsidR="007147D0" w:rsidRPr="00E754E9" w:rsidRDefault="007147D0" w:rsidP="00E754E9">
            <w:pPr>
              <w:jc w:val="both"/>
              <w:rPr>
                <w:rFonts w:ascii="David" w:hAnsi="David" w:cs="David"/>
                <w:sz w:val="24"/>
                <w:szCs w:val="24"/>
                <w:rtl/>
              </w:rPr>
            </w:pPr>
            <w:r w:rsidRPr="00E754E9">
              <w:rPr>
                <w:rFonts w:ascii="David" w:hAnsi="David" w:cs="David"/>
                <w:sz w:val="24"/>
                <w:szCs w:val="24"/>
                <w:rtl/>
              </w:rPr>
              <w:t>6</w:t>
            </w:r>
          </w:p>
        </w:tc>
        <w:tc>
          <w:tcPr>
            <w:tcW w:w="1456" w:type="dxa"/>
          </w:tcPr>
          <w:p w14:paraId="5F958B01" w14:textId="572B0CB3" w:rsidR="007147D0" w:rsidRPr="00E754E9" w:rsidRDefault="007147D0" w:rsidP="00E754E9">
            <w:pPr>
              <w:jc w:val="both"/>
              <w:rPr>
                <w:rFonts w:ascii="David" w:hAnsi="David" w:cs="David"/>
                <w:sz w:val="24"/>
                <w:szCs w:val="24"/>
                <w:rtl/>
              </w:rPr>
            </w:pPr>
            <w:r w:rsidRPr="00E754E9">
              <w:rPr>
                <w:rFonts w:ascii="David" w:hAnsi="David" w:cs="David"/>
                <w:sz w:val="24"/>
                <w:szCs w:val="24"/>
                <w:rtl/>
              </w:rPr>
              <w:t>5</w:t>
            </w:r>
          </w:p>
        </w:tc>
        <w:tc>
          <w:tcPr>
            <w:tcW w:w="1123" w:type="dxa"/>
          </w:tcPr>
          <w:p w14:paraId="55A4B9F7" w14:textId="2615E35F" w:rsidR="007147D0" w:rsidRPr="00E754E9" w:rsidRDefault="007147D0" w:rsidP="00E754E9">
            <w:pPr>
              <w:jc w:val="both"/>
              <w:rPr>
                <w:rFonts w:ascii="David" w:hAnsi="David" w:cs="David"/>
                <w:sz w:val="24"/>
                <w:szCs w:val="24"/>
                <w:rtl/>
              </w:rPr>
            </w:pPr>
            <w:r w:rsidRPr="00E754E9">
              <w:rPr>
                <w:rFonts w:ascii="David" w:hAnsi="David" w:cs="David"/>
                <w:sz w:val="24"/>
                <w:szCs w:val="24"/>
                <w:rtl/>
              </w:rPr>
              <w:t>3</w:t>
            </w:r>
          </w:p>
        </w:tc>
        <w:tc>
          <w:tcPr>
            <w:tcW w:w="1559" w:type="dxa"/>
          </w:tcPr>
          <w:p w14:paraId="2B7F1532" w14:textId="0B82B0A7" w:rsidR="007147D0" w:rsidRPr="00E754E9" w:rsidRDefault="007147D0" w:rsidP="00E754E9">
            <w:pPr>
              <w:jc w:val="both"/>
              <w:rPr>
                <w:rFonts w:ascii="David" w:hAnsi="David" w:cs="David"/>
                <w:sz w:val="24"/>
                <w:szCs w:val="24"/>
                <w:rtl/>
              </w:rPr>
            </w:pPr>
            <w:r w:rsidRPr="00E754E9">
              <w:rPr>
                <w:rFonts w:ascii="David" w:hAnsi="David" w:cs="David"/>
                <w:sz w:val="24"/>
                <w:szCs w:val="24"/>
                <w:rtl/>
              </w:rPr>
              <w:t>12</w:t>
            </w:r>
          </w:p>
        </w:tc>
        <w:tc>
          <w:tcPr>
            <w:tcW w:w="699" w:type="dxa"/>
          </w:tcPr>
          <w:p w14:paraId="455CD82F" w14:textId="07277726" w:rsidR="007147D0" w:rsidRPr="00E754E9" w:rsidRDefault="007147D0" w:rsidP="00E754E9">
            <w:pPr>
              <w:jc w:val="both"/>
              <w:rPr>
                <w:rFonts w:ascii="David" w:hAnsi="David" w:cs="David"/>
                <w:sz w:val="24"/>
                <w:szCs w:val="24"/>
                <w:rtl/>
              </w:rPr>
            </w:pPr>
            <w:r w:rsidRPr="00E754E9">
              <w:rPr>
                <w:rFonts w:ascii="David" w:hAnsi="David" w:cs="David"/>
                <w:sz w:val="24"/>
                <w:szCs w:val="24"/>
              </w:rPr>
              <w:t>900</w:t>
            </w:r>
          </w:p>
        </w:tc>
        <w:tc>
          <w:tcPr>
            <w:tcW w:w="849" w:type="dxa"/>
          </w:tcPr>
          <w:p w14:paraId="15DE65AF" w14:textId="380E5FA3" w:rsidR="007147D0" w:rsidRPr="00E754E9" w:rsidRDefault="007147D0" w:rsidP="00E754E9">
            <w:pPr>
              <w:jc w:val="both"/>
              <w:rPr>
                <w:rFonts w:ascii="David" w:hAnsi="David" w:cs="David"/>
                <w:sz w:val="24"/>
                <w:szCs w:val="24"/>
                <w:rtl/>
              </w:rPr>
            </w:pPr>
            <w:r w:rsidRPr="00E754E9">
              <w:rPr>
                <w:rFonts w:ascii="David" w:hAnsi="David" w:cs="David"/>
                <w:sz w:val="24"/>
                <w:szCs w:val="24"/>
              </w:rPr>
              <w:t>900</w:t>
            </w:r>
          </w:p>
        </w:tc>
        <w:tc>
          <w:tcPr>
            <w:tcW w:w="875" w:type="dxa"/>
          </w:tcPr>
          <w:p w14:paraId="0FEF9F8D" w14:textId="7E16E935" w:rsidR="007147D0" w:rsidRPr="00E754E9" w:rsidRDefault="007147D0" w:rsidP="00E754E9">
            <w:pPr>
              <w:jc w:val="both"/>
              <w:rPr>
                <w:rFonts w:ascii="David" w:hAnsi="David" w:cs="David"/>
                <w:sz w:val="24"/>
                <w:szCs w:val="24"/>
                <w:rtl/>
              </w:rPr>
            </w:pPr>
            <w:r w:rsidRPr="00E754E9">
              <w:rPr>
                <w:rFonts w:ascii="David" w:hAnsi="David" w:cs="David"/>
                <w:sz w:val="24"/>
                <w:szCs w:val="24"/>
              </w:rPr>
              <w:t>4.8</w:t>
            </w:r>
          </w:p>
        </w:tc>
        <w:tc>
          <w:tcPr>
            <w:tcW w:w="999" w:type="dxa"/>
          </w:tcPr>
          <w:p w14:paraId="76C8A7CE" w14:textId="4C543157" w:rsidR="007147D0" w:rsidRPr="00E754E9" w:rsidRDefault="007147D0" w:rsidP="00E754E9">
            <w:pPr>
              <w:jc w:val="both"/>
              <w:rPr>
                <w:rFonts w:ascii="David" w:hAnsi="David" w:cs="David"/>
                <w:sz w:val="24"/>
                <w:szCs w:val="24"/>
                <w:rtl/>
              </w:rPr>
            </w:pPr>
            <w:r w:rsidRPr="00E754E9">
              <w:rPr>
                <w:rFonts w:ascii="David" w:hAnsi="David" w:cs="David"/>
                <w:sz w:val="24"/>
                <w:szCs w:val="24"/>
              </w:rPr>
              <w:t>16.8</w:t>
            </w:r>
          </w:p>
        </w:tc>
      </w:tr>
    </w:tbl>
    <w:p w14:paraId="7B6DB7AF" w14:textId="3B2CA50B" w:rsidR="0010251D" w:rsidRPr="00E754E9" w:rsidRDefault="0010251D" w:rsidP="00E754E9">
      <w:pPr>
        <w:jc w:val="both"/>
        <w:rPr>
          <w:rFonts w:ascii="David" w:hAnsi="David" w:cs="David"/>
          <w:sz w:val="24"/>
          <w:szCs w:val="24"/>
          <w:rtl/>
        </w:rPr>
      </w:pPr>
    </w:p>
    <w:p w14:paraId="3AC46333" w14:textId="483E05BE" w:rsidR="0010251D" w:rsidRPr="00E754E9" w:rsidRDefault="007147D0" w:rsidP="00E754E9">
      <w:pPr>
        <w:jc w:val="both"/>
        <w:rPr>
          <w:rFonts w:ascii="David" w:hAnsi="David" w:cs="David"/>
          <w:sz w:val="24"/>
          <w:szCs w:val="24"/>
          <w:rtl/>
        </w:rPr>
      </w:pPr>
      <w:r w:rsidRPr="00E754E9">
        <w:rPr>
          <w:rFonts w:ascii="David" w:hAnsi="David" w:cs="David"/>
          <w:sz w:val="24"/>
          <w:szCs w:val="24"/>
          <w:rtl/>
        </w:rPr>
        <w:t>10. א. כן, ניתן לראות שכאשר יש סגר (</w:t>
      </w:r>
      <w:r w:rsidRPr="00E754E9">
        <w:rPr>
          <w:rFonts w:ascii="David" w:hAnsi="David" w:cs="David"/>
          <w:sz w:val="24"/>
          <w:szCs w:val="24"/>
        </w:rPr>
        <w:t>buffer_distance</w:t>
      </w:r>
      <w:r w:rsidRPr="00E754E9">
        <w:rPr>
          <w:rFonts w:ascii="David" w:hAnsi="David" w:cs="David"/>
          <w:sz w:val="24"/>
          <w:szCs w:val="24"/>
          <w:rtl/>
        </w:rPr>
        <w:t xml:space="preserve"> שווה ל1) משך הסימולציה ארוך, אך התחלואה מצומצמת יותר מאשר שאין סגר (</w:t>
      </w:r>
      <w:r w:rsidRPr="00E754E9">
        <w:rPr>
          <w:rFonts w:ascii="David" w:hAnsi="David" w:cs="David"/>
          <w:sz w:val="24"/>
          <w:szCs w:val="24"/>
        </w:rPr>
        <w:t>buffer_distance</w:t>
      </w:r>
      <w:r w:rsidRPr="00E754E9">
        <w:rPr>
          <w:rFonts w:ascii="David" w:hAnsi="David" w:cs="David"/>
          <w:sz w:val="24"/>
          <w:szCs w:val="24"/>
          <w:rtl/>
        </w:rPr>
        <w:t xml:space="preserve"> שווה ל5). וכפי שנאמר בשאלה, מטרת שיטוח העקומה הינה דחיית שיא התחלואה. ניתן לראות שכאשר יש סגר ערך שיא התחלואה (מועד המקסימום) אכן גבוהה יותר.</w:t>
      </w:r>
    </w:p>
    <w:p w14:paraId="0E6F28E3" w14:textId="04DC8A5E" w:rsidR="007147D0" w:rsidRPr="00E754E9" w:rsidRDefault="007147D0" w:rsidP="00E754E9">
      <w:pPr>
        <w:jc w:val="both"/>
        <w:rPr>
          <w:rFonts w:ascii="David" w:hAnsi="David" w:cs="David"/>
          <w:sz w:val="24"/>
          <w:szCs w:val="24"/>
          <w:rtl/>
        </w:rPr>
      </w:pPr>
      <w:r w:rsidRPr="00E754E9">
        <w:rPr>
          <w:rFonts w:ascii="David" w:hAnsi="David" w:cs="David"/>
          <w:sz w:val="24"/>
          <w:szCs w:val="24"/>
          <w:rtl/>
        </w:rPr>
        <w:t xml:space="preserve">ב. </w:t>
      </w:r>
      <w:r w:rsidR="008C7702" w:rsidRPr="00E754E9">
        <w:rPr>
          <w:rFonts w:ascii="David" w:hAnsi="David" w:cs="David"/>
          <w:sz w:val="24"/>
          <w:szCs w:val="24"/>
          <w:rtl/>
        </w:rPr>
        <w:t>אכן ישנו הרבה דמיון בין שני המקרים. ראשית ובולט לכל, בשני המקרים מס' החולים הכולל גבוהה מאוד,</w:t>
      </w:r>
      <w:r w:rsidR="0004713B" w:rsidRPr="00E754E9">
        <w:rPr>
          <w:rFonts w:ascii="David" w:hAnsi="David" w:cs="David"/>
          <w:sz w:val="24"/>
          <w:szCs w:val="24"/>
          <w:rtl/>
        </w:rPr>
        <w:t xml:space="preserve"> חוץ מזה שבחלק ג' בסגר מס' החולים הכולל לא מגיע ל900</w:t>
      </w:r>
      <w:r w:rsidR="008C7702" w:rsidRPr="00E754E9">
        <w:rPr>
          <w:rFonts w:ascii="David" w:hAnsi="David" w:cs="David"/>
          <w:sz w:val="24"/>
          <w:szCs w:val="24"/>
          <w:rtl/>
        </w:rPr>
        <w:t>. כך גם במס' החולים המקסימלי, במועד המקסימום במשך הסימולציה יש דמיון. ניתן</w:t>
      </w:r>
      <w:r w:rsidR="0004713B" w:rsidRPr="00E754E9">
        <w:rPr>
          <w:rFonts w:ascii="David" w:hAnsi="David" w:cs="David"/>
          <w:sz w:val="24"/>
          <w:szCs w:val="24"/>
          <w:rtl/>
        </w:rPr>
        <w:t xml:space="preserve"> ללמוד מכך שכאשר רמת ההדבקה גבוהה, לסגר, או לניידות הסוכנים אין השפעה מרובה על המספרים ובסופו של דבר התחלואה תהיה גבוהה. </w:t>
      </w:r>
      <w:r w:rsidR="008C7702" w:rsidRPr="00E754E9">
        <w:rPr>
          <w:rFonts w:ascii="David" w:hAnsi="David" w:cs="David"/>
          <w:sz w:val="24"/>
          <w:szCs w:val="24"/>
          <w:rtl/>
        </w:rPr>
        <w:t xml:space="preserve">  </w:t>
      </w:r>
    </w:p>
    <w:p w14:paraId="59D12C6D" w14:textId="48A2497C" w:rsidR="0010251D" w:rsidRPr="00E754E9" w:rsidRDefault="0010251D" w:rsidP="00E754E9">
      <w:pPr>
        <w:jc w:val="both"/>
        <w:rPr>
          <w:rFonts w:ascii="David" w:hAnsi="David" w:cs="David"/>
          <w:sz w:val="24"/>
          <w:szCs w:val="24"/>
          <w:rtl/>
        </w:rPr>
      </w:pPr>
    </w:p>
    <w:p w14:paraId="14E9E581" w14:textId="77777777" w:rsidR="0010251D" w:rsidRPr="00E754E9" w:rsidRDefault="0010251D" w:rsidP="00E754E9">
      <w:pPr>
        <w:jc w:val="both"/>
        <w:rPr>
          <w:rFonts w:ascii="David" w:hAnsi="David" w:cs="David"/>
          <w:sz w:val="24"/>
          <w:szCs w:val="24"/>
          <w:rtl/>
        </w:rPr>
      </w:pPr>
    </w:p>
    <w:p w14:paraId="760A421F" w14:textId="2B200211" w:rsidR="00302D97" w:rsidRPr="00E754E9" w:rsidRDefault="00302D97" w:rsidP="00E754E9">
      <w:pPr>
        <w:jc w:val="both"/>
        <w:rPr>
          <w:rFonts w:ascii="David" w:hAnsi="David" w:cs="David"/>
          <w:sz w:val="24"/>
          <w:szCs w:val="24"/>
          <w:rtl/>
        </w:rPr>
      </w:pPr>
      <w:r w:rsidRPr="00E754E9">
        <w:rPr>
          <w:rFonts w:ascii="David" w:hAnsi="David" w:cs="David"/>
          <w:sz w:val="24"/>
          <w:szCs w:val="24"/>
          <w:rtl/>
        </w:rPr>
        <w:t xml:space="preserve">  </w:t>
      </w:r>
    </w:p>
    <w:sectPr w:rsidR="00302D97" w:rsidRPr="00E754E9" w:rsidSect="00895E3A">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90DB0" w14:textId="77777777" w:rsidR="008157A3" w:rsidRDefault="008157A3" w:rsidP="0029251B">
      <w:pPr>
        <w:spacing w:after="0" w:line="240" w:lineRule="auto"/>
      </w:pPr>
      <w:r>
        <w:separator/>
      </w:r>
    </w:p>
  </w:endnote>
  <w:endnote w:type="continuationSeparator" w:id="0">
    <w:p w14:paraId="25B90855" w14:textId="77777777" w:rsidR="008157A3" w:rsidRDefault="008157A3" w:rsidP="00292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26F24" w14:textId="77777777" w:rsidR="008157A3" w:rsidRDefault="008157A3" w:rsidP="0029251B">
      <w:pPr>
        <w:spacing w:after="0" w:line="240" w:lineRule="auto"/>
      </w:pPr>
      <w:r>
        <w:separator/>
      </w:r>
    </w:p>
  </w:footnote>
  <w:footnote w:type="continuationSeparator" w:id="0">
    <w:p w14:paraId="6EAD346F" w14:textId="77777777" w:rsidR="008157A3" w:rsidRDefault="008157A3" w:rsidP="00292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2AD58" w14:textId="5C4D67BA" w:rsidR="0029251B" w:rsidRDefault="0029251B" w:rsidP="0029251B">
    <w:pPr>
      <w:jc w:val="center"/>
      <w:rPr>
        <w:rtl/>
      </w:rPr>
    </w:pPr>
    <w:r>
      <w:rPr>
        <w:rFonts w:hint="cs"/>
        <w:rtl/>
      </w:rPr>
      <w:t>סימולציה עירונית תרגיל 1</w:t>
    </w:r>
  </w:p>
  <w:p w14:paraId="20912529" w14:textId="0BEC734E" w:rsidR="0029251B" w:rsidRDefault="0029251B" w:rsidP="0029251B">
    <w:pPr>
      <w:jc w:val="center"/>
      <w:rPr>
        <w:rtl/>
      </w:rPr>
    </w:pPr>
    <w:r>
      <w:rPr>
        <w:rFonts w:hint="cs"/>
        <w:rtl/>
      </w:rPr>
      <w:t>יהונתן דויטש 315470336</w:t>
    </w:r>
  </w:p>
  <w:p w14:paraId="09103E99" w14:textId="720CE3A9" w:rsidR="0029251B" w:rsidRDefault="0029251B" w:rsidP="0029251B">
    <w:pPr>
      <w:jc w:val="center"/>
      <w:rPr>
        <w:rtl/>
      </w:rPr>
    </w:pPr>
    <w:r>
      <w:rPr>
        <w:rFonts w:hint="cs"/>
        <w:rtl/>
      </w:rPr>
      <w:t xml:space="preserve">יונתן לוריא </w:t>
    </w:r>
    <w:r w:rsidR="008507EF">
      <w:rPr>
        <w:rFonts w:hint="cs"/>
        <w:rtl/>
      </w:rPr>
      <w:t>204767644</w:t>
    </w:r>
  </w:p>
  <w:p w14:paraId="03AA4790" w14:textId="77777777" w:rsidR="0029251B" w:rsidRDefault="0029251B" w:rsidP="0029251B">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466"/>
    <w:rsid w:val="0004713B"/>
    <w:rsid w:val="000516B1"/>
    <w:rsid w:val="0010251D"/>
    <w:rsid w:val="0029251B"/>
    <w:rsid w:val="00302D97"/>
    <w:rsid w:val="004D1161"/>
    <w:rsid w:val="0056224D"/>
    <w:rsid w:val="007147D0"/>
    <w:rsid w:val="008157A3"/>
    <w:rsid w:val="00833466"/>
    <w:rsid w:val="008507EF"/>
    <w:rsid w:val="00895E3A"/>
    <w:rsid w:val="008C7702"/>
    <w:rsid w:val="008D1661"/>
    <w:rsid w:val="00B04CFA"/>
    <w:rsid w:val="00BF300D"/>
    <w:rsid w:val="00D81DF4"/>
    <w:rsid w:val="00E754E9"/>
    <w:rsid w:val="00F55E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D476"/>
  <w15:chartTrackingRefBased/>
  <w15:docId w15:val="{C8C85879-F479-413F-A4C0-06580CF0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51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25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29251B"/>
  </w:style>
  <w:style w:type="paragraph" w:styleId="Footer">
    <w:name w:val="footer"/>
    <w:basedOn w:val="Normal"/>
    <w:link w:val="FooterChar"/>
    <w:uiPriority w:val="99"/>
    <w:unhideWhenUsed/>
    <w:rsid w:val="002925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292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Yonatan Lourie</cp:lastModifiedBy>
  <cp:revision>9</cp:revision>
  <dcterms:created xsi:type="dcterms:W3CDTF">2021-11-02T07:36:00Z</dcterms:created>
  <dcterms:modified xsi:type="dcterms:W3CDTF">2021-11-02T17:07:00Z</dcterms:modified>
</cp:coreProperties>
</file>