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bidi/>
      </w:pPr>
      <w:r>
        <w:rPr>
          <w:rFonts w:ascii="Arial" w:hAnsi="Arial"/>
          <w:b/>
          <w:color w:val="4B5320"/>
          <w:sz w:val="48"/>
          <w:rtl/>
        </w:rPr>
        <w:t>🪖 OptiReserve — מסמך אפיון מערכת כולל V2</w:t>
        <w:br/>
      </w:r>
    </w:p>
    <w:p>
      <w:pPr>
        <w:spacing w:after="480"/>
        <w:jc w:val="center"/>
        <w:bidi/>
      </w:pPr>
      <w:r>
        <w:rPr>
          <w:rFonts w:ascii="Arial" w:hAnsi="Arial"/>
          <w:i/>
          <w:color w:val="646464"/>
          <w:sz w:val="24"/>
          <w:rtl/>
        </w:rPr>
        <w:t>מפרט ממשק משתמש, ארכיטקטורת אלגוריתם ה-CP-SAT וחלוקת משימות WBS לפי תפקידים מקצועיים</w:t>
      </w:r>
    </w:p>
    <w:p>
      <w:pPr>
        <w:keepNext/>
        <w:spacing w:before="280" w:after="120"/>
        <w:jc w:val="right"/>
        <w:bidi/>
        <w:pBdr>
          <w:bottom w:val="single" w:sz="12" w:space="4" w:color="4B5320"/>
        </w:pBdr>
      </w:pPr>
      <w:r>
        <w:rPr>
          <w:rFonts w:ascii="Arial" w:hAnsi="Arial"/>
          <w:b/>
          <w:color w:val="4B5320"/>
          <w:sz w:val="40"/>
          <w:rtl/>
        </w:rPr>
        <w:t>1. תיאור הרעיון והצורך המבצעי</w:t>
      </w:r>
    </w:p>
    <w:p>
      <w:pPr>
        <w:spacing w:after="120" w:line="300" w:lineRule="auto"/>
        <w:jc w:val="right"/>
        <w:bidi/>
      </w:pPr>
      <w:r>
        <w:rPr>
          <w:rFonts w:ascii="Arial" w:hAnsi="Arial"/>
          <w:sz w:val="22"/>
          <w:rtl/>
        </w:rPr>
        <w:t>מערכת OptiReserve (אופטי-ריזרב) נועדה לפתור בעיה כאובת וקריטית בעידן הנוכחי: שחיקת מערך המילואים הלוחם כתוצאה מסבבי לחימה ארוכים וממושכים. הבעיה המרכזית בניהול ידני (באמצעות קבצי אקסל או רישומים מקומיים) היא חוסר השקיפות, בזבוז שעות עבודה יקרות של סגל הפיקוד בלילות, ובעיקר – הקושי המתמטי לייצר חלוקת נטל שוויונית והוגנת שתתחשב באילוצי הפרט של כל לוחם (משפחה, אקדמיה, עבודה). המערכת הופכת את תהליך שיבוץ הסד"כ לאוטומטי, הוגן, שקוף ונטול שגיאות אנוש מבצעיות.</w:t>
      </w:r>
    </w:p>
    <w:p>
      <w:pPr>
        <w:keepNext/>
        <w:spacing w:before="280" w:after="120"/>
        <w:jc w:val="right"/>
        <w:bidi/>
        <w:pBdr>
          <w:bottom w:val="single" w:sz="12" w:space="4" w:color="4B5320"/>
        </w:pBdr>
      </w:pPr>
      <w:r>
        <w:rPr>
          <w:rFonts w:ascii="Arial" w:hAnsi="Arial"/>
          <w:b/>
          <w:color w:val="4B5320"/>
          <w:sz w:val="40"/>
          <w:rtl/>
        </w:rPr>
        <w:t>2. ליבת המערכת: לוגיקת אלגוריתם ה-CP-SAT</w:t>
      </w:r>
    </w:p>
    <w:p>
      <w:pPr>
        <w:spacing w:after="120" w:line="300" w:lineRule="auto"/>
        <w:jc w:val="right"/>
        <w:bidi/>
      </w:pPr>
      <w:r>
        <w:rPr>
          <w:rFonts w:ascii="Arial" w:hAnsi="Arial"/>
          <w:sz w:val="22"/>
          <w:rtl/>
        </w:rPr>
        <w:t>זהו הלב המקצועי של הפרויקט. המערכת עושה שימוש במנוע האופטימיזציה הליניארי והקומבינטורי Google OR-Tools CP-SAT (Constraint Programming - Satisfiability). האלגוריתם מתרגם את דרישות המפקד ואילוצי הלוחמים למודל מתמטי רובסטי, ופותר בעיית מינימיזציה מורכבת בזמן אפסי (NP-Hard Space Optimization).</w:t>
      </w:r>
    </w:p>
    <w:p>
      <w:pPr>
        <w:keepNext/>
        <w:spacing w:before="280" w:after="120"/>
        <w:jc w:val="right"/>
        <w:bidi/>
      </w:pPr>
      <w:r>
        <w:rPr>
          <w:rFonts w:ascii="Arial" w:hAnsi="Arial"/>
          <w:b/>
          <w:color w:val="2E3D21"/>
          <w:sz w:val="28"/>
          <w:rtl/>
        </w:rPr>
        <w:t>הניסוח המתמטי של המודל:</w:t>
      </w:r>
    </w:p>
    <w:p>
      <w:pPr>
        <w:pStyle w:val="ListBullet"/>
        <w:spacing w:after="80" w:line="276" w:lineRule="auto"/>
        <w:jc w:val="right"/>
        <w:bidi/>
      </w:pPr>
      <w:r>
        <w:rPr>
          <w:rFonts w:ascii="Arial" w:hAnsi="Arial"/>
          <w:b/>
          <w:sz w:val="22"/>
          <w:rtl/>
        </w:rPr>
        <w:t xml:space="preserve">משתני ההחלטה: </w:t>
      </w:r>
      <w:r>
        <w:rPr>
          <w:rFonts w:ascii="Arial" w:hAnsi="Arial"/>
          <w:sz w:val="22"/>
          <w:rtl/>
        </w:rPr>
        <w:t>משתנה בוליאני בינארי X(i,t) לכל חייל i ביום t באופק התכנון (14 ימים). כאשר X=1 מציין שהחייל נמצא בחופשה בבית, וכאשר X=0 מציין שהחייל נמצא במשימה בבסיס.</w:t>
      </w:r>
    </w:p>
    <w:p>
      <w:pPr>
        <w:pStyle w:val="ListBullet"/>
        <w:spacing w:after="80" w:line="276" w:lineRule="auto"/>
        <w:jc w:val="right"/>
        <w:bidi/>
      </w:pPr>
      <w:r>
        <w:rPr>
          <w:rFonts w:ascii="Arial" w:hAnsi="Arial"/>
          <w:b/>
          <w:sz w:val="22"/>
          <w:rtl/>
        </w:rPr>
        <w:t xml:space="preserve">אילוץ סד"כ פלוגתי כללי: </w:t>
      </w:r>
      <w:r>
        <w:rPr>
          <w:rFonts w:ascii="Arial" w:hAnsi="Arial"/>
          <w:sz w:val="22"/>
          <w:rtl/>
        </w:rPr>
        <w:t>בכל יום t, סך כל החיילים שנמצאים בבית לא יעלה על 35. המשמעות המבצעית: המערכת מחויבת להשאיר לפחות 65 לוחמים תמיד בבסיס לשמירה על כוננות.</w:t>
      </w:r>
    </w:p>
    <w:p>
      <w:pPr>
        <w:pStyle w:val="ListBullet"/>
        <w:spacing w:after="80" w:line="276" w:lineRule="auto"/>
        <w:jc w:val="right"/>
        <w:bidi/>
      </w:pPr>
      <w:r>
        <w:rPr>
          <w:rFonts w:ascii="Arial" w:hAnsi="Arial"/>
          <w:b/>
          <w:sz w:val="22"/>
          <w:rtl/>
        </w:rPr>
        <w:t xml:space="preserve">אילוץ שלד פיקודי קשיח: </w:t>
      </w:r>
      <w:r>
        <w:rPr>
          <w:rFonts w:ascii="Arial" w:hAnsi="Arial"/>
          <w:sz w:val="22"/>
          <w:rtl/>
        </w:rPr>
        <w:t>בכל יום t, לכל היותר 4 מפקדים מתוך ה-10 שבפלוגה רשאים לצאת הביתה במקביל (לפחות 6 מפקדים נוכחים בבסיס).</w:t>
      </w:r>
    </w:p>
    <w:p>
      <w:pPr>
        <w:pStyle w:val="ListBullet"/>
        <w:spacing w:after="80" w:line="276" w:lineRule="auto"/>
        <w:jc w:val="right"/>
        <w:bidi/>
      </w:pPr>
      <w:r>
        <w:rPr>
          <w:rFonts w:ascii="Arial" w:hAnsi="Arial"/>
          <w:b/>
          <w:sz w:val="22"/>
          <w:rtl/>
        </w:rPr>
        <w:t xml:space="preserve">אילוץ כשירות רפואית: </w:t>
      </w:r>
      <w:r>
        <w:rPr>
          <w:rFonts w:ascii="Arial" w:hAnsi="Arial"/>
          <w:sz w:val="22"/>
          <w:rtl/>
        </w:rPr>
        <w:t>בכל יום t, לכל היותר 4 חובשים מתוך ה-8 שבפלוגה רשאים לצאת הביתה במקביל (לפחות 4 חובשים זמינים בבסיס תמיד).</w:t>
      </w:r>
    </w:p>
    <w:p>
      <w:pPr>
        <w:pStyle w:val="ListBullet"/>
        <w:spacing w:after="80" w:line="276" w:lineRule="auto"/>
        <w:jc w:val="right"/>
        <w:bidi/>
      </w:pPr>
      <w:r>
        <w:rPr>
          <w:rFonts w:ascii="Arial" w:hAnsi="Arial"/>
          <w:b/>
          <w:sz w:val="22"/>
          <w:rtl/>
        </w:rPr>
        <w:t xml:space="preserve">אילוץ רציפות ניוד מבצעי: </w:t>
      </w:r>
      <w:r>
        <w:rPr>
          <w:rFonts w:ascii="Arial" w:hAnsi="Arial"/>
          <w:sz w:val="22"/>
          <w:rtl/>
        </w:rPr>
        <w:t>בכל יום t, לכל היותר 5 נהגים מתוך ה-12 שבפלוגה רשאים לצאת הביתה במקביל (לפחות 7 נהגים בבסיס).</w:t>
      </w:r>
    </w:p>
    <w:p>
      <w:pPr>
        <w:pStyle w:val="ListBullet"/>
        <w:spacing w:after="80" w:line="276" w:lineRule="auto"/>
        <w:jc w:val="right"/>
        <w:bidi/>
      </w:pPr>
      <w:r>
        <w:rPr>
          <w:rFonts w:ascii="Arial" w:hAnsi="Arial"/>
          <w:b/>
          <w:sz w:val="22"/>
          <w:rtl/>
        </w:rPr>
        <w:t xml:space="preserve">אילוצי חובה (Hard Constraints): </w:t>
      </w:r>
      <w:r>
        <w:rPr>
          <w:rFonts w:ascii="Arial" w:hAnsi="Arial"/>
          <w:sz w:val="22"/>
          <w:rtl/>
        </w:rPr>
        <w:t>במידה ולוחם הזין אילוץ דחוף ויחיד (אילוץ רפואי, בחינה באקדמיה או אירוע משפחתי) ביום t, המערכת מקבעת מראש את המשתנה שלו ל-X(i,t)=1 ומחשבת את שאר הפלוגה סביבו.</w:t>
      </w:r>
    </w:p>
    <w:p>
      <w:pPr>
        <w:keepNext/>
        <w:spacing w:before="280" w:after="120"/>
        <w:jc w:val="right"/>
        <w:bidi/>
      </w:pPr>
      <w:r>
        <w:rPr>
          <w:rFonts w:ascii="Arial" w:hAnsi="Arial"/>
          <w:b/>
          <w:color w:val="2E3D21"/>
          <w:sz w:val="28"/>
          <w:rtl/>
        </w:rPr>
        <w:t>פונקציית המטרה (מקסום הוגנות וצמצום שחיקה):</w:t>
      </w:r>
    </w:p>
    <w:p>
      <w:pPr>
        <w:spacing w:after="120" w:line="300" w:lineRule="auto"/>
        <w:jc w:val="right"/>
        <w:bidi/>
      </w:pPr>
      <w:r>
        <w:rPr>
          <w:rFonts w:ascii="Arial" w:hAnsi="Arial"/>
          <w:sz w:val="22"/>
          <w:rtl/>
        </w:rPr>
        <w:t>כדי למנוע מצב שבו חלק מהלוחמים יוצאים לחופשות רבות וחלקם נשחקים בבסיס, המערכת מגדירה שני משתני עזר מתמטיים: MinVacation (מינימום ימי חופשה שחייל כלשהו קיבל) ו-MaxVacation (מקסימום ימי חופשה שחייל קיבל). האלגוריתם מאלץ את סך החופשות של כל חייל בנפרד לעמוד בטווח זה, ומבצע מינימיזציה להפרש ביניהם: Minimize(MaxVacation - MinVacation). פונקציית מטרה זו מביאה לפריסת יציאות הוגנת, מאוזנת ושוויונית בצורה מקסימלית תחת האילוצים.</w:t>
      </w:r>
    </w:p>
    <w:p>
      <w:pPr>
        <w:keepNext/>
        <w:spacing w:before="280" w:after="120"/>
        <w:jc w:val="right"/>
        <w:bidi/>
        <w:pBdr>
          <w:bottom w:val="single" w:sz="12" w:space="4" w:color="4B5320"/>
        </w:pBdr>
      </w:pPr>
      <w:r>
        <w:rPr>
          <w:rFonts w:ascii="Arial" w:hAnsi="Arial"/>
          <w:b/>
          <w:color w:val="4B5320"/>
          <w:sz w:val="40"/>
          <w:rtl/>
        </w:rPr>
        <w:t>3. עיצוב הממשק, כותרות, פונטים ומבנה האתר</w:t>
      </w:r>
    </w:p>
    <w:p>
      <w:pPr>
        <w:spacing w:after="120" w:line="300" w:lineRule="auto"/>
        <w:jc w:val="right"/>
        <w:bidi/>
      </w:pPr>
      <w:r>
        <w:rPr>
          <w:rFonts w:ascii="Arial" w:hAnsi="Arial"/>
          <w:sz w:val="22"/>
          <w:rtl/>
        </w:rPr>
        <w:t>האפליקציה מעוצבת בסגנון High-Tech צבאי (Military-Tech) המשלב רצינות מבצעית עם ממשק עבודה נקי המבוסס על הסטנדרטים הבאים:</w:t>
      </w:r>
    </w:p>
    <w:p>
      <w:pPr>
        <w:pStyle w:val="ListBullet"/>
        <w:spacing w:after="80" w:line="276" w:lineRule="auto"/>
        <w:jc w:val="right"/>
        <w:bidi/>
      </w:pPr>
      <w:r>
        <w:rPr>
          <w:rFonts w:ascii="Arial" w:hAnsi="Arial"/>
          <w:b/>
          <w:sz w:val="22"/>
          <w:rtl/>
        </w:rPr>
        <w:t xml:space="preserve">לוגו ומיתוג: </w:t>
      </w:r>
      <w:r>
        <w:rPr>
          <w:rFonts w:ascii="Arial" w:hAnsi="Arial"/>
          <w:sz w:val="22"/>
          <w:rtl/>
        </w:rPr>
        <w:t>לוגו המערכת ממוקם בראש האפליקציה ובסרגל הצד, מורכב מהאייקון המבצעי 🪖 (קסדה טקטית) ולצידה שם המערכת המודגש OptiReserve.</w:t>
      </w:r>
    </w:p>
    <w:p>
      <w:pPr>
        <w:pStyle w:val="ListBullet"/>
        <w:spacing w:after="80" w:line="276" w:lineRule="auto"/>
        <w:jc w:val="right"/>
        <w:bidi/>
      </w:pPr>
      <w:r>
        <w:rPr>
          <w:rFonts w:ascii="Arial" w:hAnsi="Arial"/>
          <w:b/>
          <w:sz w:val="22"/>
          <w:rtl/>
        </w:rPr>
        <w:t xml:space="preserve">כתב ופונטים (Typography): </w:t>
      </w:r>
      <w:r>
        <w:rPr>
          <w:rFonts w:ascii="Arial" w:hAnsi="Arial"/>
          <w:sz w:val="22"/>
          <w:rtl/>
        </w:rPr>
        <w:t>שימוש בגופן Arial קריא, בגודל 11pt לטקסט רץ וטבלאות עם מרווח שורות רחב של 1.25. כותרות ראשיות מוגדרות בגדלים 20pt ו-14pt בגווני ירוק זית כהה.</w:t>
      </w:r>
    </w:p>
    <w:p>
      <w:pPr>
        <w:pStyle w:val="ListBullet"/>
        <w:spacing w:after="80" w:line="276" w:lineRule="auto"/>
        <w:jc w:val="right"/>
        <w:bidi/>
      </w:pPr>
      <w:r>
        <w:rPr>
          <w:rFonts w:ascii="Arial" w:hAnsi="Arial"/>
          <w:b/>
          <w:sz w:val="22"/>
          <w:rtl/>
        </w:rPr>
        <w:t xml:space="preserve">רקע ואסתטיקה מנומרת מודרנית: </w:t>
      </w:r>
      <w:r>
        <w:rPr>
          <w:rFonts w:ascii="Arial" w:hAnsi="Arial"/>
          <w:sz w:val="22"/>
          <w:rtl/>
        </w:rPr>
        <w:t>כדי לשמור על קריאות ונוחות של טבלאות עמוסות נתונים, המערכת נמנעת מרקע מנומר מסורבל, ומיישמת במקומו רקע לבן ואוף-ווייט נקי עם אלמנטים מנומרים-דיגיטליים מעודנים בסרגלי הצד ובתיבות המידע.</w:t>
      </w:r>
    </w:p>
    <w:p>
      <w:pPr>
        <w:keepNext/>
        <w:spacing w:before="280" w:after="120"/>
        <w:jc w:val="right"/>
        <w:bidi/>
      </w:pPr>
      <w:r>
        <w:rPr>
          <w:rFonts w:ascii="Arial" w:hAnsi="Arial"/>
          <w:b/>
          <w:color w:val="2E3D21"/>
          <w:sz w:val="28"/>
          <w:rtl/>
        </w:rPr>
        <w:t>חלוקת עמודי האתר ומבנה העמודות:</w:t>
      </w:r>
    </w:p>
    <w:p>
      <w:pPr>
        <w:spacing w:after="120" w:line="300" w:lineRule="auto"/>
        <w:jc w:val="right"/>
        <w:bidi/>
      </w:pPr>
      <w:r>
        <w:rPr>
          <w:rFonts w:ascii="Arial" w:hAnsi="Arial"/>
          <w:sz w:val="22"/>
          <w:rtl/>
        </w:rPr>
        <w:t>האתר מוגדר במבנה רחב (Wide Layout) ומחולק לשני עמודי עבודה ראשיים דרך סרגל צד (Sidebar Panel) קבוע:</w:t>
      </w:r>
    </w:p>
    <w:p>
      <w:pPr>
        <w:pStyle w:val="ListBullet"/>
        <w:spacing w:after="80" w:line="276" w:lineRule="auto"/>
        <w:jc w:val="right"/>
        <w:bidi/>
      </w:pPr>
      <w:r>
        <w:rPr>
          <w:rFonts w:ascii="Arial" w:hAnsi="Arial"/>
          <w:b/>
          <w:sz w:val="22"/>
          <w:rtl/>
        </w:rPr>
        <w:t xml:space="preserve">עמוד 1 - ממשק הלוחם: </w:t>
      </w:r>
      <w:r>
        <w:rPr>
          <w:rFonts w:ascii="Arial" w:hAnsi="Arial"/>
          <w:sz w:val="22"/>
          <w:rtl/>
        </w:rPr>
        <w:t>אזור אישי הכולל תיבת בחירה אלפביתית של החייל. הטופס מחולק דינמית לשתי עמודות חזותיות מאוזנות: עמודת שבוע 1 (ימים 1-7) ועמודת שבוע 2 (ימים 8-14) המכילות תיבות סימון (Checkboxes) להגשת האילוצים המדויקים וכפתור ירוק לשמירה ב-DB.</w:t>
      </w:r>
    </w:p>
    <w:p>
      <w:pPr>
        <w:pStyle w:val="ListBullet"/>
        <w:spacing w:after="80" w:line="276" w:lineRule="auto"/>
        <w:jc w:val="right"/>
        <w:bidi/>
      </w:pPr>
      <w:r>
        <w:rPr>
          <w:rFonts w:ascii="Arial" w:hAnsi="Arial"/>
          <w:b/>
          <w:sz w:val="22"/>
          <w:rtl/>
        </w:rPr>
        <w:t xml:space="preserve">עמוד 2 - ממשק מפקד: </w:t>
      </w:r>
      <w:r>
        <w:rPr>
          <w:rFonts w:ascii="Arial" w:hAnsi="Arial"/>
          <w:sz w:val="22"/>
          <w:rtl/>
        </w:rPr>
        <w:t>לוח בקרה מפוצל עמודות (Split-screen) – עמודה ימנית לניהול והרצת המודל המתמטי בלחיצת כפתור, ועמודה שמאלית המרכזת את אילוצי השטח שהוגשו. במרכז העמוד מוצגת מטריצת השיבוץ הסופית (100 לוחמים x 14 ימים) באמצעות רכיב עריכת נתונים אינטראקטיבי (Data Editor) המאפשר למפקד לבצע שינויים ודריסות ידניות של האלגוריתם לפי הצורך המבצעי בשטח.</w:t>
      </w:r>
    </w:p>
    <w:p>
      <w:pPr>
        <w:keepNext/>
        <w:spacing w:before="280" w:after="120"/>
        <w:jc w:val="right"/>
        <w:bidi/>
        <w:pBdr>
          <w:bottom w:val="single" w:sz="12" w:space="4" w:color="4B5320"/>
        </w:pBdr>
      </w:pPr>
      <w:r>
        <w:rPr>
          <w:rFonts w:ascii="Arial" w:hAnsi="Arial"/>
          <w:b/>
          <w:color w:val="4B5320"/>
          <w:sz w:val="40"/>
          <w:rtl/>
        </w:rPr>
        <w:t>4. תוכנית עבודה וחלוקת משימות לפי תפקידים מקצועיים (WBS)</w:t>
      </w:r>
    </w:p>
    <w:p>
      <w:pPr>
        <w:spacing w:after="120" w:line="300" w:lineRule="auto"/>
        <w:jc w:val="right"/>
        <w:bidi/>
      </w:pPr>
      <w:r>
        <w:rPr>
          <w:rFonts w:ascii="Arial" w:hAnsi="Arial"/>
          <w:sz w:val="22"/>
          <w:rtl/>
        </w:rPr>
        <w:t>חלוקת העבודה בפרויקט מבוצעת על בסיס הגדרות תפקיד הנדסיות ומקצועיות ברורות (ללא שימוש בשמות סטודנטים), במטרה לשקף מתודולוגיית פיתוח תוכנה אקדמית ותקנית:</w:t>
      </w:r>
    </w:p>
    <w:tbl>
      <w:tblPr>
        <w:tblW w:type="auto" w:w="0"/>
        <w:jc w:val="center"/>
        <w:tblLook w:firstColumn="1" w:firstRow="1" w:lastColumn="0" w:lastRow="0" w:noHBand="0" w:noVBand="1" w:val="04A0"/>
      </w:tblPr>
      <w:tblGrid>
        <w:gridCol w:w="3120"/>
        <w:gridCol w:w="3120"/>
        <w:gridCol w:w="3120"/>
      </w:tblGrid>
      <w:tr>
        <w:tc>
          <w:tcPr>
            <w:tcW w:type="dxa" w:w="3120"/>
            <w:shd w:fill="4B5320"/>
            <w:tcMar>
              <w:top w:w="160" w:type="dxa"/>
              <w:bottom w:w="160" w:type="dxa"/>
              <w:left w:w="150" w:type="dxa"/>
              <w:right w:w="150" w:type="dxa"/>
            </w:tcMar>
          </w:tcPr>
          <w:p>
            <w:pPr>
              <w:jc w:val="right"/>
              <w:bidi/>
            </w:pPr>
            <w:r>
              <w:rPr>
                <w:rFonts w:ascii="Arial" w:hAnsi="Arial"/>
                <w:b/>
                <w:color w:val="FFFFFF"/>
                <w:rtl/>
              </w:rPr>
              <w:t>תפקיד מקצועי בצוות</w:t>
            </w:r>
          </w:p>
        </w:tc>
        <w:tc>
          <w:tcPr>
            <w:tcW w:type="dxa" w:w="3120"/>
            <w:shd w:fill="4B5320"/>
            <w:tcMar>
              <w:top w:w="160" w:type="dxa"/>
              <w:bottom w:w="160" w:type="dxa"/>
              <w:left w:w="150" w:type="dxa"/>
              <w:right w:w="150" w:type="dxa"/>
            </w:tcMar>
          </w:tcPr>
          <w:p>
            <w:pPr>
              <w:jc w:val="right"/>
              <w:bidi/>
            </w:pPr>
            <w:r>
              <w:rPr>
                <w:rFonts w:ascii="Arial" w:hAnsi="Arial"/>
                <w:b/>
                <w:color w:val="FFFFFF"/>
                <w:rtl/>
              </w:rPr>
              <w:t>תחומי אחריות ומשימות מרכזיות בפרויקט</w:t>
            </w:r>
          </w:p>
        </w:tc>
        <w:tc>
          <w:tcPr>
            <w:tcW w:type="dxa" w:w="3120"/>
            <w:shd w:fill="4B5320"/>
            <w:tcMar>
              <w:top w:w="160" w:type="dxa"/>
              <w:bottom w:w="160" w:type="dxa"/>
              <w:left w:w="150" w:type="dxa"/>
              <w:right w:w="150" w:type="dxa"/>
            </w:tcMar>
          </w:tcPr>
          <w:p>
            <w:pPr>
              <w:jc w:val="right"/>
              <w:bidi/>
            </w:pPr>
            <w:r>
              <w:rPr>
                <w:rFonts w:ascii="Arial" w:hAnsi="Arial"/>
                <w:b/>
                <w:color w:val="FFFFFF"/>
                <w:rtl/>
              </w:rPr>
              <w:t>תוצרים מצופים</w:t>
            </w:r>
          </w:p>
        </w:tc>
      </w:tr>
      <w:tr>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b/>
                <w:rtl/>
              </w:rPr>
              <w:t>מנהל פרויקטים וכותב דוחות ראשי</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ניהול לוחות הזמנים והתקדמות המשימות ב-Trello, תיאום פגישות הפיתוח, הגדרת דרישות המשתמש והצורך העסקי, וכתיבת חלקי התיאור, המבוא, הניתוח האנליטי והסיכום של הדו"ח הכתוב.</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לוח משימות מעודכן, דו"ח פרויקט אקדמי כתוב (10 עמודים) ומצגת סיום.</w:t>
            </w:r>
          </w:p>
        </w:tc>
      </w:tr>
      <w:tr>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b/>
                <w:rtl/>
              </w:rPr>
              <w:t>מפתח מערכות מידע (מנהל DB)</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אפיון תשתית וישויות הנתונים (ERD), תכנון ויצירת הטבלאות במסד הנתונים SQLite (טבלאות: soldiers, constraints, final_schedule) וכתיבת שאילתות ה-SQL לקריאה, עדכון ומחיקת הנתונים.</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קובץ בסיס נתונים רלוציוני מנורמל ומאובטח המחובר לקוד הליבה.</w:t>
            </w:r>
          </w:p>
        </w:tc>
      </w:tr>
      <w:tr>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b/>
                <w:rtl/>
              </w:rPr>
              <w:t>מתכנת Back-end (מומחה אלגוריתמים)</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תרגום האילוצים המבצעיים של הפלוגה למשוואות ופונקציות מתמטיות, מימוש פותר ה-CP-SAT של Google OR-Tools בקוד, הגדרת משתני העזר ופונקציית המטרה, וקביעת מגבלות זמן ריצה קשיחות.</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פונקציית אופטימיזציה רובסטית המפיקה פתרון הוגן גלובלי תוך שבריר שנייה.</w:t>
            </w:r>
          </w:p>
        </w:tc>
      </w:tr>
      <w:tr>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b/>
                <w:rtl/>
              </w:rPr>
              <w:t>מתכנת Front-end (מעצב ממשקים)</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בניית אפליקציית האינטרנט האינטראקטיבית ב-Streamlit, עיצוב השפה החזותית (Military-Tech), מימוש טפסי הלוחמים, בניית דשבורד המפקד הדינמי והטמעת רכיבי חיווי והתראות צבעוניות.</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ממשק אפליקטיבי אינטראקטיבי, מעוצב ורספונסיבית המחובר ל-DB ול-Back-end.</w:t>
            </w:r>
          </w:p>
        </w:tc>
      </w:tr>
      <w:tr>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b/>
                <w:rtl/>
              </w:rPr>
              <w:t>בודק מערכות (QA Analyst)</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כתיבת תרחישי בדיקה (Unit Tests), הרצת סימולציות עומס של 100 לוחמים על פני 14 ימי תכנון, איתור באגים לוגיים, תיעודם בטבלה, והשוואת ביצועי המערכת מול פתרון ידני אנושי.</w:t>
            </w:r>
          </w:p>
        </w:tc>
        <w:tc>
          <w:tcPr>
            <w:tcW w:type="dxa" w:w="3120"/>
            <w:tcMar>
              <w:top w:w="130" w:type="dxa"/>
              <w:bottom w:w="130" w:type="dxa"/>
              <w:left w:w="150" w:type="dxa"/>
              <w:right w:w="150" w:type="dxa"/>
            </w:tcMar>
            <w:tcBorders>
              <w:top w:val="single" w:sz="4" w:space="0" w:color="D3D3D3"/>
              <w:bottom w:val="single" w:sz="4" w:space="0" w:color="D3D3D3"/>
            </w:tcBorders>
          </w:tcPr>
          <w:p>
            <w:pPr>
              <w:jc w:val="right"/>
              <w:bidi/>
            </w:pPr>
            <w:r>
              <w:rPr>
                <w:rFonts w:ascii="Arial" w:hAnsi="Arial"/>
                <w:rtl/>
              </w:rPr>
              <w:t>טבלת בחינת תקינות (QA) מתועדת וניתוח מדדי ביצוע כמותיים (זמני ריצה).</w:t>
            </w:r>
          </w:p>
        </w:tc>
      </w:tr>
    </w:tbl>
    <w:sectPr w:rsidR="00FC693F" w:rsidRPr="0006063C" w:rsidSect="00034616">
      <w:pgSz w:w="12240" w:h="15840"/>
      <w:pgMar w:top="1440" w:right="1440" w:bottom="1440"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