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2"/>
        <w:tblW w:w="11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3799"/>
        <w:gridCol w:w="1559"/>
        <w:gridCol w:w="286"/>
        <w:gridCol w:w="3400"/>
        <w:gridCol w:w="260"/>
        <w:gridCol w:w="1086"/>
      </w:tblGrid>
      <w:tr w:rsidR="00487722" w14:paraId="1358DF6A" w14:textId="77777777" w:rsidTr="00487722">
        <w:trPr>
          <w:trHeight w:hRule="exact" w:val="170"/>
        </w:trPr>
        <w:tc>
          <w:tcPr>
            <w:tcW w:w="737" w:type="dxa"/>
            <w:vMerge w:val="restart"/>
            <w:hideMark/>
          </w:tcPr>
          <w:p w14:paraId="42A303A0" w14:textId="0DD20B94" w:rsidR="00487722" w:rsidRDefault="00487722">
            <w:pPr>
              <w:rPr>
                <w:color w:val="000000"/>
                <w:sz w:val="20"/>
                <w:szCs w:val="20"/>
              </w:rPr>
            </w:pPr>
            <w:bookmarkStart w:id="0" w:name="_Hlk160706693"/>
            <w:bookmarkStart w:id="1" w:name="_Hlk239252287"/>
            <w:r>
              <w:rPr>
                <w:noProof/>
                <w:lang w:eastAsia="zh-CN"/>
              </w:rPr>
              <w:drawing>
                <wp:anchor distT="0" distB="0" distL="114300" distR="114300" simplePos="0" relativeHeight="251659264" behindDoc="0" locked="0" layoutInCell="1" allowOverlap="1" wp14:anchorId="6D828130" wp14:editId="1973E2D7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29210</wp:posOffset>
                  </wp:positionV>
                  <wp:extent cx="422910" cy="42291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  <w:r>
              <w:rPr>
                <w:color w:val="000000"/>
                <w:sz w:val="20"/>
                <w:szCs w:val="20"/>
              </w:rPr>
              <w:softHyphen/>
            </w:r>
          </w:p>
        </w:tc>
        <w:tc>
          <w:tcPr>
            <w:tcW w:w="3799" w:type="dxa"/>
            <w:vMerge w:val="restart"/>
            <w:tcBorders>
              <w:top w:val="nil"/>
              <w:left w:val="nil"/>
              <w:bottom w:val="nil"/>
              <w:right w:val="single" w:sz="8" w:space="0" w:color="595959"/>
            </w:tcBorders>
            <w:vAlign w:val="bottom"/>
            <w:hideMark/>
          </w:tcPr>
          <w:p w14:paraId="02CEEE44" w14:textId="77777777" w:rsidR="00487722" w:rsidRDefault="00487722">
            <w:pPr>
              <w:ind w:right="-111"/>
              <w:rPr>
                <w:rFonts w:ascii="Impact" w:hAnsi="Impact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Impact" w:hAnsi="Impact"/>
                <w:color w:val="000000"/>
                <w:sz w:val="32"/>
                <w:szCs w:val="32"/>
              </w:rPr>
              <w:t>SD SWASTA METHODIST-11</w:t>
            </w:r>
          </w:p>
        </w:tc>
        <w:tc>
          <w:tcPr>
            <w:tcW w:w="1559" w:type="dxa"/>
            <w:tcBorders>
              <w:top w:val="nil"/>
              <w:left w:val="single" w:sz="8" w:space="0" w:color="595959"/>
              <w:bottom w:val="nil"/>
              <w:right w:val="nil"/>
            </w:tcBorders>
            <w:vAlign w:val="center"/>
            <w:hideMark/>
          </w:tcPr>
          <w:p w14:paraId="579751B6" w14:textId="77777777" w:rsidR="00487722" w:rsidRDefault="00487722">
            <w:pPr>
              <w:ind w:left="129" w:right="-102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Mata Pelajaran</w:t>
            </w:r>
          </w:p>
        </w:tc>
        <w:tc>
          <w:tcPr>
            <w:tcW w:w="286" w:type="dxa"/>
            <w:vAlign w:val="center"/>
            <w:hideMark/>
          </w:tcPr>
          <w:p w14:paraId="632696FF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7BAA59" w14:textId="0C41B4D0" w:rsidR="00487722" w:rsidRDefault="00F147B1">
            <w:pPr>
              <w:ind w:left="-57"/>
              <w:jc w:val="both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Pendidikan Pancasila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42FFE2" w14:textId="77777777" w:rsidR="00487722" w:rsidRDefault="00487722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65F5BFE" w14:textId="77777777" w:rsidR="00487722" w:rsidRDefault="00487722">
            <w:pPr>
              <w:jc w:val="center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Nilai</w:t>
            </w:r>
          </w:p>
        </w:tc>
      </w:tr>
      <w:tr w:rsidR="00487722" w14:paraId="24CD0316" w14:textId="77777777" w:rsidTr="00487722">
        <w:trPr>
          <w:trHeight w:val="170"/>
        </w:trPr>
        <w:tc>
          <w:tcPr>
            <w:tcW w:w="0" w:type="auto"/>
            <w:vMerge/>
            <w:vAlign w:val="center"/>
            <w:hideMark/>
          </w:tcPr>
          <w:p w14:paraId="537FAB91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595959"/>
            </w:tcBorders>
            <w:vAlign w:val="center"/>
            <w:hideMark/>
          </w:tcPr>
          <w:p w14:paraId="63E5AD25" w14:textId="77777777" w:rsidR="00487722" w:rsidRDefault="00487722">
            <w:pPr>
              <w:rPr>
                <w:rFonts w:ascii="Impact" w:hAnsi="Impact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single" w:sz="8" w:space="0" w:color="595959"/>
              <w:bottom w:val="nil"/>
              <w:right w:val="nil"/>
            </w:tcBorders>
            <w:vAlign w:val="center"/>
            <w:hideMark/>
          </w:tcPr>
          <w:p w14:paraId="7D304B9D" w14:textId="77777777" w:rsidR="00487722" w:rsidRDefault="00487722">
            <w:pPr>
              <w:ind w:left="129" w:right="-102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Hari/Tgl</w:t>
            </w:r>
          </w:p>
        </w:tc>
        <w:tc>
          <w:tcPr>
            <w:tcW w:w="286" w:type="dxa"/>
            <w:vAlign w:val="center"/>
            <w:hideMark/>
          </w:tcPr>
          <w:p w14:paraId="40D1CACF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5E3BF1" w14:textId="2E46DB67" w:rsidR="00487722" w:rsidRDefault="00F147B1">
            <w:pPr>
              <w:ind w:left="-57"/>
              <w:jc w:val="both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 w:rsidRPr="00F147B1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Kamis, 17 September 2026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2E7718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BDF2A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</w:tr>
      <w:tr w:rsidR="00487722" w14:paraId="215683E4" w14:textId="77777777" w:rsidTr="00487722">
        <w:trPr>
          <w:trHeight w:hRule="exact" w:val="170"/>
        </w:trPr>
        <w:tc>
          <w:tcPr>
            <w:tcW w:w="0" w:type="auto"/>
            <w:vMerge/>
            <w:vAlign w:val="center"/>
            <w:hideMark/>
          </w:tcPr>
          <w:p w14:paraId="67FC18A4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single" w:sz="8" w:space="0" w:color="595959"/>
            </w:tcBorders>
            <w:vAlign w:val="center"/>
            <w:hideMark/>
          </w:tcPr>
          <w:p w14:paraId="4D4A2784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Jl. Berlian Sari III No. 151 A</w:t>
            </w:r>
          </w:p>
        </w:tc>
        <w:tc>
          <w:tcPr>
            <w:tcW w:w="1559" w:type="dxa"/>
            <w:tcBorders>
              <w:top w:val="nil"/>
              <w:left w:val="single" w:sz="8" w:space="0" w:color="595959"/>
              <w:bottom w:val="nil"/>
              <w:right w:val="nil"/>
            </w:tcBorders>
            <w:vAlign w:val="center"/>
            <w:hideMark/>
          </w:tcPr>
          <w:p w14:paraId="30DAC7EC" w14:textId="77777777" w:rsidR="00487722" w:rsidRDefault="00487722">
            <w:pPr>
              <w:ind w:left="129" w:right="-102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Kelas</w:t>
            </w:r>
          </w:p>
        </w:tc>
        <w:tc>
          <w:tcPr>
            <w:tcW w:w="286" w:type="dxa"/>
            <w:vAlign w:val="center"/>
            <w:hideMark/>
          </w:tcPr>
          <w:p w14:paraId="543481D3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65545D" w14:textId="320587D4" w:rsidR="00487722" w:rsidRDefault="00487722">
            <w:pPr>
              <w:ind w:left="-57"/>
              <w:jc w:val="both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IA SD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627663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7E84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</w:tr>
      <w:tr w:rsidR="00487722" w14:paraId="279CF148" w14:textId="77777777" w:rsidTr="00487722">
        <w:trPr>
          <w:trHeight w:hRule="exact" w:val="170"/>
        </w:trPr>
        <w:tc>
          <w:tcPr>
            <w:tcW w:w="0" w:type="auto"/>
            <w:vMerge/>
            <w:vAlign w:val="center"/>
            <w:hideMark/>
          </w:tcPr>
          <w:p w14:paraId="0F0E97ED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799" w:type="dxa"/>
            <w:vMerge w:val="restart"/>
            <w:tcBorders>
              <w:top w:val="nil"/>
              <w:left w:val="nil"/>
              <w:bottom w:val="thickThinSmallGap" w:sz="12" w:space="0" w:color="595959"/>
              <w:right w:val="single" w:sz="8" w:space="0" w:color="595959"/>
            </w:tcBorders>
            <w:hideMark/>
          </w:tcPr>
          <w:p w14:paraId="3DE70742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Soal Ujian Tengah Semester I T.P.2026/2027</w:t>
            </w:r>
          </w:p>
        </w:tc>
        <w:tc>
          <w:tcPr>
            <w:tcW w:w="1559" w:type="dxa"/>
            <w:tcBorders>
              <w:top w:val="nil"/>
              <w:left w:val="single" w:sz="8" w:space="0" w:color="595959"/>
              <w:bottom w:val="nil"/>
              <w:right w:val="nil"/>
            </w:tcBorders>
            <w:vAlign w:val="center"/>
            <w:hideMark/>
          </w:tcPr>
          <w:p w14:paraId="630E569A" w14:textId="77777777" w:rsidR="00487722" w:rsidRDefault="00487722">
            <w:pPr>
              <w:ind w:left="129" w:right="-102"/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NIS / Nama</w:t>
            </w:r>
          </w:p>
        </w:tc>
        <w:tc>
          <w:tcPr>
            <w:tcW w:w="286" w:type="dxa"/>
            <w:vAlign w:val="center"/>
            <w:hideMark/>
          </w:tcPr>
          <w:p w14:paraId="381D33CD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5921DA" w14:textId="77777777" w:rsidR="00487722" w:rsidRDefault="00487722">
            <w:pPr>
              <w:ind w:left="-57"/>
              <w:jc w:val="both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                 /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7494FE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4A439" w14:textId="77777777" w:rsidR="00487722" w:rsidRDefault="00487722">
            <w:pPr>
              <w:rPr>
                <w:rFonts w:ascii="Tahoma" w:hAnsi="Tahoma" w:cs="Tahoma"/>
                <w:color w:val="000000"/>
                <w:sz w:val="20"/>
                <w:szCs w:val="20"/>
                <w:lang w:eastAsia="zh-CN"/>
              </w:rPr>
            </w:pPr>
          </w:p>
        </w:tc>
      </w:tr>
      <w:tr w:rsidR="00487722" w14:paraId="6AF22214" w14:textId="77777777" w:rsidTr="00487722">
        <w:trPr>
          <w:trHeight w:hRule="exact" w:val="57"/>
        </w:trPr>
        <w:tc>
          <w:tcPr>
            <w:tcW w:w="737" w:type="dxa"/>
            <w:tcBorders>
              <w:top w:val="nil"/>
              <w:left w:val="nil"/>
              <w:bottom w:val="thickThinSmallGap" w:sz="12" w:space="0" w:color="595959"/>
              <w:right w:val="nil"/>
            </w:tcBorders>
          </w:tcPr>
          <w:p w14:paraId="4AE11113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thickThinSmallGap" w:sz="12" w:space="0" w:color="595959"/>
              <w:right w:val="single" w:sz="8" w:space="0" w:color="595959"/>
            </w:tcBorders>
            <w:vAlign w:val="center"/>
            <w:hideMark/>
          </w:tcPr>
          <w:p w14:paraId="3758EF67" w14:textId="77777777" w:rsidR="00487722" w:rsidRDefault="00487722">
            <w:pPr>
              <w:rPr>
                <w:rFonts w:ascii="Tahoma" w:hAnsi="Tahoma" w:cs="Tahoma"/>
                <w:color w:val="000000"/>
                <w:sz w:val="14"/>
                <w:szCs w:val="14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thickThinSmallGap" w:sz="12" w:space="0" w:color="595959"/>
              <w:right w:val="nil"/>
            </w:tcBorders>
            <w:vAlign w:val="center"/>
          </w:tcPr>
          <w:p w14:paraId="69E512AA" w14:textId="77777777" w:rsidR="00487722" w:rsidRDefault="00487722">
            <w:pPr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nil"/>
              <w:left w:val="nil"/>
              <w:bottom w:val="thickThinSmallGap" w:sz="12" w:space="0" w:color="595959"/>
              <w:right w:val="nil"/>
            </w:tcBorders>
            <w:vAlign w:val="center"/>
          </w:tcPr>
          <w:p w14:paraId="1409F235" w14:textId="77777777" w:rsidR="00487722" w:rsidRDefault="00487722">
            <w:pPr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thickThinSmallGap" w:sz="12" w:space="0" w:color="595959"/>
              <w:right w:val="nil"/>
            </w:tcBorders>
            <w:vAlign w:val="center"/>
          </w:tcPr>
          <w:p w14:paraId="5C9D84B0" w14:textId="77777777" w:rsidR="00487722" w:rsidRDefault="00487722">
            <w:pPr>
              <w:ind w:left="-57"/>
              <w:jc w:val="both"/>
              <w:rPr>
                <w:color w:val="000000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thickThinSmallGap" w:sz="12" w:space="0" w:color="595959"/>
              <w:right w:val="nil"/>
            </w:tcBorders>
            <w:vAlign w:val="center"/>
          </w:tcPr>
          <w:p w14:paraId="21F83EF0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thickThinSmallGap" w:sz="12" w:space="0" w:color="595959"/>
              <w:right w:val="nil"/>
            </w:tcBorders>
            <w:vAlign w:val="center"/>
          </w:tcPr>
          <w:p w14:paraId="4B933F59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</w:tr>
      <w:tr w:rsidR="00487722" w14:paraId="5D59A538" w14:textId="77777777" w:rsidTr="00487722">
        <w:trPr>
          <w:trHeight w:hRule="exact" w:val="113"/>
        </w:trPr>
        <w:tc>
          <w:tcPr>
            <w:tcW w:w="737" w:type="dxa"/>
            <w:tcBorders>
              <w:top w:val="thickThinSmallGap" w:sz="12" w:space="0" w:color="595959"/>
              <w:left w:val="nil"/>
              <w:bottom w:val="nil"/>
              <w:right w:val="nil"/>
            </w:tcBorders>
          </w:tcPr>
          <w:p w14:paraId="661256EB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799" w:type="dxa"/>
            <w:tcBorders>
              <w:top w:val="thickThinSmallGap" w:sz="12" w:space="0" w:color="595959"/>
              <w:left w:val="nil"/>
              <w:bottom w:val="nil"/>
              <w:right w:val="nil"/>
            </w:tcBorders>
          </w:tcPr>
          <w:p w14:paraId="689D66BC" w14:textId="77777777" w:rsidR="00487722" w:rsidRDefault="00487722">
            <w:pPr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thickThinSmallGap" w:sz="12" w:space="0" w:color="595959"/>
              <w:left w:val="nil"/>
              <w:bottom w:val="nil"/>
              <w:right w:val="nil"/>
            </w:tcBorders>
            <w:vAlign w:val="center"/>
          </w:tcPr>
          <w:p w14:paraId="797B33AD" w14:textId="77777777" w:rsidR="00487722" w:rsidRDefault="00487722">
            <w:pPr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thickThinSmallGap" w:sz="12" w:space="0" w:color="595959"/>
              <w:left w:val="nil"/>
              <w:bottom w:val="nil"/>
              <w:right w:val="nil"/>
            </w:tcBorders>
            <w:vAlign w:val="center"/>
          </w:tcPr>
          <w:p w14:paraId="067A7DF2" w14:textId="77777777" w:rsidR="00487722" w:rsidRDefault="00487722">
            <w:pPr>
              <w:rPr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3400" w:type="dxa"/>
            <w:tcBorders>
              <w:top w:val="thickThinSmallGap" w:sz="12" w:space="0" w:color="595959"/>
              <w:left w:val="nil"/>
              <w:bottom w:val="nil"/>
              <w:right w:val="nil"/>
            </w:tcBorders>
            <w:vAlign w:val="center"/>
          </w:tcPr>
          <w:p w14:paraId="243E5767" w14:textId="77777777" w:rsidR="00487722" w:rsidRDefault="00487722">
            <w:pPr>
              <w:ind w:left="-57"/>
              <w:jc w:val="both"/>
              <w:rPr>
                <w:color w:val="000000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thickThinSmallGap" w:sz="12" w:space="0" w:color="595959"/>
              <w:left w:val="nil"/>
              <w:bottom w:val="nil"/>
              <w:right w:val="nil"/>
            </w:tcBorders>
            <w:vAlign w:val="center"/>
          </w:tcPr>
          <w:p w14:paraId="06ABBD86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086" w:type="dxa"/>
            <w:tcBorders>
              <w:top w:val="thickThinSmallGap" w:sz="12" w:space="0" w:color="595959"/>
              <w:left w:val="nil"/>
              <w:bottom w:val="nil"/>
              <w:right w:val="nil"/>
            </w:tcBorders>
            <w:vAlign w:val="center"/>
          </w:tcPr>
          <w:p w14:paraId="05926C84" w14:textId="77777777" w:rsidR="00487722" w:rsidRDefault="00487722">
            <w:pPr>
              <w:rPr>
                <w:color w:val="000000"/>
                <w:sz w:val="20"/>
                <w:szCs w:val="20"/>
                <w:lang w:eastAsia="zh-CN"/>
              </w:rPr>
            </w:pPr>
          </w:p>
        </w:tc>
        <w:bookmarkEnd w:id="0"/>
      </w:tr>
      <w:bookmarkEnd w:id="1"/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14F6"/>
    <w:multiLevelType w:val="hybridMultilevel"/>
    <w:tmpl w:val="D6809028"/>
    <w:lvl w:ilvl="0" w:tplc="06CAD076">
      <w:start w:val="1"/>
      <w:numFmt w:val="upperLetter"/>
      <w:lvlText w:val="%1."/>
      <w:lvlJc w:val="lef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64"/>
    <w:rsid w:val="00056F59"/>
    <w:rsid w:val="000F11AF"/>
    <w:rsid w:val="00147AC4"/>
    <w:rsid w:val="00166257"/>
    <w:rsid w:val="001C4EF0"/>
    <w:rsid w:val="001D74BF"/>
    <w:rsid w:val="002E143E"/>
    <w:rsid w:val="00370990"/>
    <w:rsid w:val="003F1983"/>
    <w:rsid w:val="004722AC"/>
    <w:rsid w:val="00487722"/>
    <w:rsid w:val="00515D62"/>
    <w:rsid w:val="00556502"/>
    <w:rsid w:val="005841E9"/>
    <w:rsid w:val="005B1F5B"/>
    <w:rsid w:val="005B2FBC"/>
    <w:rsid w:val="006E33B4"/>
    <w:rsid w:val="006F05CB"/>
    <w:rsid w:val="00702D6D"/>
    <w:rsid w:val="00707964"/>
    <w:rsid w:val="008F487B"/>
    <w:rsid w:val="009047AA"/>
    <w:rsid w:val="00913FD7"/>
    <w:rsid w:val="009766C7"/>
    <w:rsid w:val="009C7701"/>
    <w:rsid w:val="009C7EB9"/>
    <w:rsid w:val="00A555D5"/>
    <w:rsid w:val="00A671F0"/>
    <w:rsid w:val="00B92DB1"/>
    <w:rsid w:val="00BB097B"/>
    <w:rsid w:val="00D34381"/>
    <w:rsid w:val="00D55F0A"/>
    <w:rsid w:val="00EE7D6A"/>
    <w:rsid w:val="00F147B1"/>
    <w:rsid w:val="00F9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701B"/>
  <w15:chartTrackingRefBased/>
  <w15:docId w15:val="{C5F6BF93-92F5-4213-91AB-0D88831B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707964"/>
    <w:pPr>
      <w:spacing w:after="0" w:line="240" w:lineRule="auto"/>
    </w:pPr>
    <w:rPr>
      <w:rFonts w:eastAsiaTheme="minorHAnsi"/>
      <w:kern w:val="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0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56502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5650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56502"/>
    <w:rPr>
      <w:rFonts w:eastAsiaTheme="minorHAnsi"/>
      <w:lang w:eastAsia="en-US"/>
    </w:rPr>
  </w:style>
  <w:style w:type="paragraph" w:styleId="ListParagraph">
    <w:name w:val="List Paragraph"/>
    <w:basedOn w:val="Normal"/>
    <w:uiPriority w:val="34"/>
    <w:qFormat/>
    <w:rsid w:val="0055650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kwee</dc:creator>
  <cp:keywords/>
  <dc:description/>
  <cp:lastModifiedBy>yonatan kwee</cp:lastModifiedBy>
  <cp:revision>23</cp:revision>
  <dcterms:created xsi:type="dcterms:W3CDTF">2026-04-23T07:05:00Z</dcterms:created>
  <dcterms:modified xsi:type="dcterms:W3CDTF">2026-09-05T03:40:00Z</dcterms:modified>
</cp:coreProperties>
</file>