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689B" w14:textId="77777777" w:rsidR="00B4672B" w:rsidRPr="0030621B" w:rsidRDefault="00B4672B">
      <w:pPr>
        <w:jc w:val="center"/>
        <w:rPr>
          <w:rFonts w:asciiTheme="minorHAnsi" w:hAnsiTheme="minorHAnsi" w:cstheme="minorHAnsi"/>
          <w:sz w:val="28"/>
          <w:szCs w:val="28"/>
        </w:rPr>
      </w:pP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Pr="0030621B">
        <w:rPr>
          <w:rFonts w:asciiTheme="minorHAnsi" w:hAnsiTheme="minorHAnsi" w:cstheme="minorHAnsi"/>
          <w:sz w:val="28"/>
          <w:szCs w:val="28"/>
        </w:rPr>
        <w:fldChar w:fldCharType="begin"/>
      </w:r>
      <w:r w:rsidRPr="0030621B">
        <w:rPr>
          <w:rFonts w:asciiTheme="minorHAnsi" w:hAnsiTheme="minorHAnsi" w:cstheme="minorHAnsi"/>
          <w:sz w:val="28"/>
          <w:szCs w:val="28"/>
          <w:lang w:val="es-CO"/>
        </w:rPr>
        <w:instrText xml:space="preserve"> INCLUDEPICTURE  "https://www.ucaldas.edu.co/portal/wp-content/uploads/2020/05/monitorias.jpg" \* MERGEFORMATINET </w:instrText>
      </w:r>
      <w:r w:rsidRPr="0030621B">
        <w:rPr>
          <w:rFonts w:asciiTheme="minorHAnsi" w:hAnsiTheme="minorHAnsi" w:cstheme="minorHAnsi"/>
          <w:sz w:val="28"/>
          <w:szCs w:val="28"/>
        </w:rPr>
        <w:fldChar w:fldCharType="separate"/>
      </w:r>
      <w:r w:rsidR="006F30E2">
        <w:rPr>
          <w:rFonts w:asciiTheme="minorHAnsi" w:hAnsiTheme="minorHAnsi" w:cstheme="minorHAnsi"/>
          <w:sz w:val="28"/>
          <w:szCs w:val="28"/>
        </w:rPr>
        <w:fldChar w:fldCharType="begin"/>
      </w:r>
      <w:r w:rsidR="006F30E2">
        <w:rPr>
          <w:rFonts w:asciiTheme="minorHAnsi" w:hAnsiTheme="minorHAnsi" w:cstheme="minorHAnsi"/>
          <w:sz w:val="28"/>
          <w:szCs w:val="28"/>
        </w:rPr>
        <w:instrText xml:space="preserve"> INCLUDEPICTURE  "https://www.ucaldas.edu.co/portal/wp-content/uploads/2020/05/monitorias.jpg" \* MERGEFORMATINET </w:instrText>
      </w:r>
      <w:r w:rsidR="006F30E2">
        <w:rPr>
          <w:rFonts w:asciiTheme="minorHAnsi" w:hAnsiTheme="minorHAnsi" w:cstheme="minorHAnsi"/>
          <w:sz w:val="28"/>
          <w:szCs w:val="28"/>
        </w:rPr>
        <w:fldChar w:fldCharType="separate"/>
      </w:r>
      <w:r w:rsidR="004A45C2">
        <w:rPr>
          <w:rFonts w:asciiTheme="minorHAnsi" w:hAnsiTheme="minorHAnsi" w:cstheme="minorHAnsi"/>
          <w:sz w:val="28"/>
          <w:szCs w:val="28"/>
        </w:rPr>
        <w:fldChar w:fldCharType="begin"/>
      </w:r>
      <w:r w:rsidR="004A45C2">
        <w:rPr>
          <w:rFonts w:asciiTheme="minorHAnsi" w:hAnsiTheme="minorHAnsi" w:cstheme="minorHAnsi"/>
          <w:sz w:val="28"/>
          <w:szCs w:val="28"/>
        </w:rPr>
        <w:instrText xml:space="preserve"> INCLUDEPICTURE  "https://www.ucaldas.edu.co/portal/wp-content/uploads/2020/05/monitorias.jpg" \* MERGEFORMATINET </w:instrText>
      </w:r>
      <w:r w:rsidR="004A45C2">
        <w:rPr>
          <w:rFonts w:asciiTheme="minorHAnsi" w:hAnsiTheme="minorHAnsi" w:cstheme="minorHAnsi"/>
          <w:sz w:val="28"/>
          <w:szCs w:val="28"/>
        </w:rPr>
        <w:fldChar w:fldCharType="separate"/>
      </w:r>
      <w:r w:rsidR="00D67C4D">
        <w:rPr>
          <w:rFonts w:asciiTheme="minorHAnsi" w:hAnsiTheme="minorHAnsi" w:cstheme="minorHAnsi"/>
          <w:sz w:val="28"/>
          <w:szCs w:val="28"/>
        </w:rPr>
        <w:fldChar w:fldCharType="begin"/>
      </w:r>
      <w:r w:rsidR="00D67C4D">
        <w:rPr>
          <w:rFonts w:asciiTheme="minorHAnsi" w:hAnsiTheme="minorHAnsi" w:cstheme="minorHAnsi"/>
          <w:sz w:val="28"/>
          <w:szCs w:val="28"/>
        </w:rPr>
        <w:instrText xml:space="preserve"> INCLUDEPICTURE  "https://www.ucaldas.edu.co/portal/wp-content/uploads/2020/05/monitorias.jpg" \* MERGEFORMATINET </w:instrText>
      </w:r>
      <w:r w:rsidR="00D67C4D">
        <w:rPr>
          <w:rFonts w:asciiTheme="minorHAnsi" w:hAnsiTheme="minorHAnsi" w:cstheme="minorHAnsi"/>
          <w:sz w:val="28"/>
          <w:szCs w:val="28"/>
        </w:rPr>
        <w:fldChar w:fldCharType="separate"/>
      </w:r>
      <w:r w:rsidR="001C5A19">
        <w:rPr>
          <w:rFonts w:asciiTheme="minorHAnsi" w:hAnsiTheme="minorHAnsi" w:cstheme="minorHAnsi"/>
          <w:sz w:val="28"/>
          <w:szCs w:val="28"/>
        </w:rPr>
        <w:fldChar w:fldCharType="begin"/>
      </w:r>
      <w:r w:rsidR="001C5A19">
        <w:rPr>
          <w:rFonts w:asciiTheme="minorHAnsi" w:hAnsiTheme="minorHAnsi" w:cstheme="minorHAnsi"/>
          <w:sz w:val="28"/>
          <w:szCs w:val="28"/>
        </w:rPr>
        <w:instrText xml:space="preserve"> INCLUDEPICTURE  "https://www.ucaldas.edu.co/portal/wp-content/uploads/2020/05/monitorias.jpg" \* MERGEFORMATINET </w:instrText>
      </w:r>
      <w:r w:rsidR="001C5A19">
        <w:rPr>
          <w:rFonts w:asciiTheme="minorHAnsi" w:hAnsiTheme="minorHAnsi" w:cstheme="minorHAnsi"/>
          <w:sz w:val="28"/>
          <w:szCs w:val="28"/>
        </w:rPr>
        <w:fldChar w:fldCharType="separate"/>
      </w:r>
      <w:r w:rsidR="00384CC9">
        <w:rPr>
          <w:rFonts w:asciiTheme="minorHAnsi" w:hAnsiTheme="minorHAnsi" w:cstheme="minorHAnsi"/>
          <w:sz w:val="28"/>
          <w:szCs w:val="28"/>
        </w:rPr>
        <w:fldChar w:fldCharType="begin"/>
      </w:r>
      <w:r w:rsidR="00384CC9">
        <w:rPr>
          <w:rFonts w:asciiTheme="minorHAnsi" w:hAnsiTheme="minorHAnsi" w:cstheme="minorHAnsi"/>
          <w:sz w:val="28"/>
          <w:szCs w:val="28"/>
        </w:rPr>
        <w:instrText xml:space="preserve"> </w:instrText>
      </w:r>
      <w:r w:rsidR="00384CC9">
        <w:rPr>
          <w:rFonts w:asciiTheme="minorHAnsi" w:hAnsiTheme="minorHAnsi" w:cstheme="minorHAnsi"/>
          <w:sz w:val="28"/>
          <w:szCs w:val="28"/>
        </w:rPr>
        <w:instrText>INCLUDEPICTURE  "https://www.ucaldas.edu.co/portal/wp-content/uploads/2020/05/monitorias.jpg" \* MERGEFORMATI</w:instrText>
      </w:r>
      <w:r w:rsidR="00384CC9">
        <w:rPr>
          <w:rFonts w:asciiTheme="minorHAnsi" w:hAnsiTheme="minorHAnsi" w:cstheme="minorHAnsi"/>
          <w:sz w:val="28"/>
          <w:szCs w:val="28"/>
        </w:rPr>
        <w:instrText>NET</w:instrText>
      </w:r>
      <w:r w:rsidR="00384CC9">
        <w:rPr>
          <w:rFonts w:asciiTheme="minorHAnsi" w:hAnsiTheme="minorHAnsi" w:cstheme="minorHAnsi"/>
          <w:sz w:val="28"/>
          <w:szCs w:val="28"/>
        </w:rPr>
        <w:instrText xml:space="preserve"> </w:instrText>
      </w:r>
      <w:r w:rsidR="00384CC9">
        <w:rPr>
          <w:rFonts w:asciiTheme="minorHAnsi" w:hAnsiTheme="minorHAnsi" w:cstheme="minorHAnsi"/>
          <w:sz w:val="28"/>
          <w:szCs w:val="28"/>
        </w:rPr>
        <w:fldChar w:fldCharType="separate"/>
      </w:r>
      <w:r w:rsidR="00EF27D6">
        <w:rPr>
          <w:rFonts w:asciiTheme="minorHAnsi" w:hAnsiTheme="minorHAnsi" w:cstheme="minorHAnsi"/>
          <w:sz w:val="28"/>
          <w:szCs w:val="28"/>
        </w:rPr>
        <w:pict w14:anchorId="736A5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18.2pt">
            <v:imagedata r:id="rId8" r:href="rId9"/>
          </v:shape>
        </w:pict>
      </w:r>
      <w:r w:rsidR="00384CC9">
        <w:rPr>
          <w:rFonts w:asciiTheme="minorHAnsi" w:hAnsiTheme="minorHAnsi" w:cstheme="minorHAnsi"/>
          <w:sz w:val="28"/>
          <w:szCs w:val="28"/>
        </w:rPr>
        <w:fldChar w:fldCharType="end"/>
      </w:r>
      <w:r w:rsidR="001C5A19">
        <w:rPr>
          <w:rFonts w:asciiTheme="minorHAnsi" w:hAnsiTheme="minorHAnsi" w:cstheme="minorHAnsi"/>
          <w:sz w:val="28"/>
          <w:szCs w:val="28"/>
        </w:rPr>
        <w:fldChar w:fldCharType="end"/>
      </w:r>
      <w:r w:rsidR="00D67C4D">
        <w:rPr>
          <w:rFonts w:asciiTheme="minorHAnsi" w:hAnsiTheme="minorHAnsi" w:cstheme="minorHAnsi"/>
          <w:sz w:val="28"/>
          <w:szCs w:val="28"/>
        </w:rPr>
        <w:fldChar w:fldCharType="end"/>
      </w:r>
      <w:r w:rsidR="004A45C2">
        <w:rPr>
          <w:rFonts w:asciiTheme="minorHAnsi" w:hAnsiTheme="minorHAnsi" w:cstheme="minorHAnsi"/>
          <w:sz w:val="28"/>
          <w:szCs w:val="28"/>
        </w:rPr>
        <w:fldChar w:fldCharType="end"/>
      </w:r>
      <w:r w:rsidR="006F30E2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  <w:r w:rsidRPr="0030621B">
        <w:rPr>
          <w:rFonts w:asciiTheme="minorHAnsi" w:hAnsiTheme="minorHAnsi" w:cstheme="minorHAnsi"/>
          <w:sz w:val="28"/>
          <w:szCs w:val="28"/>
        </w:rPr>
        <w:fldChar w:fldCharType="end"/>
      </w:r>
    </w:p>
    <w:p w14:paraId="31E00E0E" w14:textId="6D37E203" w:rsidR="00B4672B" w:rsidRPr="0030621B" w:rsidRDefault="00B4672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3E67E76" w14:textId="0C8E219A" w:rsidR="00B4672B" w:rsidRPr="0030621B" w:rsidRDefault="00B4672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1FE64DC" w14:textId="77777777" w:rsidR="00B4672B" w:rsidRPr="0030621B" w:rsidRDefault="00B4672B" w:rsidP="0024005D">
      <w:pPr>
        <w:rPr>
          <w:rFonts w:asciiTheme="minorHAnsi" w:hAnsiTheme="minorHAnsi" w:cstheme="minorHAnsi"/>
          <w:sz w:val="28"/>
          <w:szCs w:val="28"/>
        </w:rPr>
      </w:pPr>
    </w:p>
    <w:p w14:paraId="5C2C9312" w14:textId="3512EF55" w:rsidR="00B4672B" w:rsidRPr="0030621B" w:rsidRDefault="00B4672B" w:rsidP="0030621B">
      <w:pPr>
        <w:rPr>
          <w:rFonts w:asciiTheme="minorHAnsi" w:hAnsiTheme="minorHAnsi" w:cstheme="minorHAnsi"/>
          <w:sz w:val="28"/>
          <w:szCs w:val="28"/>
        </w:rPr>
      </w:pPr>
    </w:p>
    <w:p w14:paraId="327468E5" w14:textId="77777777" w:rsidR="00B4672B" w:rsidRPr="0030621B" w:rsidRDefault="00B4672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46D1D4A" w14:textId="7B417148" w:rsidR="00236E6D" w:rsidRPr="0030621B" w:rsidRDefault="0024005D">
      <w:pPr>
        <w:jc w:val="center"/>
        <w:rPr>
          <w:rFonts w:asciiTheme="minorHAnsi" w:hAnsiTheme="minorHAnsi" w:cstheme="minorHAnsi"/>
          <w:sz w:val="28"/>
          <w:szCs w:val="28"/>
          <w:lang w:val="es-CO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APLICACIÓN PARA LA GESTIÓN DE SALAS DE CÓMPUTO DE LA UNIVERSIDAD DE CALDAS.</w:t>
      </w:r>
    </w:p>
    <w:p w14:paraId="49097C6B" w14:textId="1866B193" w:rsidR="00236E6D" w:rsidRPr="00060B15" w:rsidRDefault="00071FB2">
      <w:pPr>
        <w:jc w:val="center"/>
        <w:rPr>
          <w:rFonts w:asciiTheme="minorHAnsi" w:hAnsiTheme="minorHAnsi" w:cstheme="minorHAnsi"/>
          <w:sz w:val="28"/>
          <w:szCs w:val="28"/>
        </w:rPr>
      </w:pPr>
      <w:r w:rsidRPr="00060B15">
        <w:rPr>
          <w:rFonts w:asciiTheme="minorHAnsi" w:hAnsiTheme="minorHAnsi" w:cstheme="minorHAnsi"/>
          <w:sz w:val="28"/>
          <w:szCs w:val="28"/>
        </w:rPr>
        <w:t>(ROOM MANAGER)</w:t>
      </w:r>
    </w:p>
    <w:p w14:paraId="0BF6FB3A" w14:textId="77777777" w:rsidR="00236E6D" w:rsidRPr="00060B15" w:rsidRDefault="00236E6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D109832" w14:textId="77777777" w:rsidR="00236E6D" w:rsidRPr="00060B15" w:rsidRDefault="00236E6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9762BBB" w14:textId="07701462" w:rsidR="003930BB" w:rsidRPr="00060B15" w:rsidRDefault="003930B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887DBEA" w14:textId="61950A11" w:rsidR="00236E6D" w:rsidRPr="00060B15" w:rsidRDefault="0024005D">
      <w:pPr>
        <w:jc w:val="center"/>
        <w:rPr>
          <w:rFonts w:asciiTheme="minorHAnsi" w:hAnsiTheme="minorHAnsi" w:cstheme="minorHAnsi"/>
          <w:sz w:val="28"/>
          <w:szCs w:val="28"/>
        </w:rPr>
      </w:pPr>
      <w:r w:rsidRPr="00060B15">
        <w:rPr>
          <w:rFonts w:asciiTheme="minorHAnsi" w:hAnsiTheme="minorHAnsi" w:cstheme="minorHAnsi"/>
          <w:sz w:val="28"/>
          <w:szCs w:val="28"/>
        </w:rPr>
        <w:tab/>
      </w:r>
    </w:p>
    <w:p w14:paraId="3F0C80E4" w14:textId="08E0337B" w:rsidR="00236E6D" w:rsidRPr="00060B15" w:rsidRDefault="0024005D">
      <w:pPr>
        <w:jc w:val="center"/>
        <w:rPr>
          <w:rFonts w:asciiTheme="minorHAnsi" w:hAnsiTheme="minorHAnsi" w:cstheme="minorHAnsi"/>
          <w:sz w:val="28"/>
          <w:szCs w:val="28"/>
        </w:rPr>
      </w:pPr>
      <w:r w:rsidRPr="00060B15">
        <w:rPr>
          <w:rFonts w:asciiTheme="minorHAnsi" w:hAnsiTheme="minorHAnsi" w:cstheme="minorHAnsi"/>
          <w:sz w:val="28"/>
          <w:szCs w:val="28"/>
        </w:rPr>
        <w:t>EDWIN ANDRES DURANGO</w:t>
      </w:r>
    </w:p>
    <w:p w14:paraId="5DB97F59" w14:textId="1D880DCE" w:rsidR="00236E6D" w:rsidRPr="00060B15" w:rsidRDefault="0024005D">
      <w:pPr>
        <w:jc w:val="center"/>
        <w:rPr>
          <w:rFonts w:asciiTheme="minorHAnsi" w:hAnsiTheme="minorHAnsi" w:cstheme="minorHAnsi"/>
          <w:sz w:val="28"/>
          <w:szCs w:val="28"/>
        </w:rPr>
      </w:pPr>
      <w:r w:rsidRPr="00060B15">
        <w:rPr>
          <w:rFonts w:asciiTheme="minorHAnsi" w:hAnsiTheme="minorHAnsi" w:cstheme="minorHAnsi"/>
          <w:sz w:val="28"/>
          <w:szCs w:val="28"/>
        </w:rPr>
        <w:t>KELLY TATIANA LARGO MUÑOZ</w:t>
      </w:r>
    </w:p>
    <w:p w14:paraId="30574EFA" w14:textId="26A38B53" w:rsidR="003930BB" w:rsidRPr="0030621B" w:rsidRDefault="0024005D" w:rsidP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MICHEL JEFFERSON CORREA ÁLZATE</w:t>
      </w:r>
    </w:p>
    <w:p w14:paraId="207D97E7" w14:textId="158026A6" w:rsidR="003930BB" w:rsidRPr="0030621B" w:rsidRDefault="0024005D" w:rsidP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NATALIA MEDINA RESTREPO</w:t>
      </w:r>
    </w:p>
    <w:p w14:paraId="7C70A4CC" w14:textId="6556BB68" w:rsidR="00EF20AA" w:rsidRPr="0030621B" w:rsidRDefault="0024005D" w:rsidP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YONATHAN ANDRES GALVEZ GIRALDO</w:t>
      </w:r>
    </w:p>
    <w:p w14:paraId="0D392C8C" w14:textId="77777777" w:rsidR="00236E6D" w:rsidRPr="0030621B" w:rsidRDefault="00236E6D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656EB01A" w14:textId="77777777" w:rsidR="003930BB" w:rsidRPr="0030621B" w:rsidRDefault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6266CCF4" w14:textId="32344A29" w:rsidR="003930BB" w:rsidRPr="0030621B" w:rsidRDefault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1B0DE622" w14:textId="7F4254A7" w:rsidR="00B4672B" w:rsidRPr="0030621B" w:rsidRDefault="00B4672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1B1885D2" w14:textId="77777777" w:rsidR="003930BB" w:rsidRPr="0030621B" w:rsidRDefault="003930BB" w:rsidP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16D27EB7" w14:textId="590498E8" w:rsidR="00236E6D" w:rsidRPr="0030621B" w:rsidRDefault="0024005D" w:rsidP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UNIVERSIDAD DE CALDAS</w:t>
      </w:r>
    </w:p>
    <w:p w14:paraId="2453F984" w14:textId="316D8F0F" w:rsidR="00680095" w:rsidRPr="0030621B" w:rsidRDefault="0024005D" w:rsidP="003930B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INGENIERÍA EN INFORMÁTICA</w:t>
      </w:r>
    </w:p>
    <w:p w14:paraId="1B9019AC" w14:textId="3E006C6C" w:rsidR="0030621B" w:rsidRPr="0030621B" w:rsidRDefault="0024005D" w:rsidP="0030621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t>GESTIÓN DE PROYECTOS DE SOFTWARE</w:t>
      </w:r>
    </w:p>
    <w:p w14:paraId="314C37D0" w14:textId="77777777" w:rsidR="0030621B" w:rsidRPr="0030621B" w:rsidRDefault="0030621B">
      <w:pPr>
        <w:rPr>
          <w:rFonts w:asciiTheme="minorHAnsi" w:hAnsiTheme="minorHAnsi" w:cstheme="minorHAnsi"/>
          <w:sz w:val="28"/>
          <w:szCs w:val="28"/>
          <w:lang w:val="es-ES"/>
        </w:rPr>
      </w:pPr>
      <w:r w:rsidRPr="0030621B">
        <w:rPr>
          <w:rFonts w:asciiTheme="minorHAnsi" w:hAnsiTheme="minorHAnsi" w:cstheme="minorHAnsi"/>
          <w:sz w:val="28"/>
          <w:szCs w:val="28"/>
          <w:lang w:val="es-ES"/>
        </w:rPr>
        <w:br w:type="page"/>
      </w:r>
    </w:p>
    <w:p w14:paraId="0576EA1F" w14:textId="77777777" w:rsidR="00B4672B" w:rsidRPr="0030621B" w:rsidRDefault="00B4672B" w:rsidP="0030621B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7F40782D" w14:textId="77777777" w:rsidR="00747EE3" w:rsidRPr="0030621B" w:rsidRDefault="00E65C07" w:rsidP="00E65C07">
      <w:pPr>
        <w:tabs>
          <w:tab w:val="left" w:pos="90"/>
          <w:tab w:val="center" w:pos="4658"/>
          <w:tab w:val="right" w:pos="9226"/>
        </w:tabs>
        <w:ind w:left="90"/>
        <w:rPr>
          <w:rFonts w:asciiTheme="minorHAnsi" w:hAnsiTheme="minorHAnsi" w:cstheme="minorHAnsi"/>
          <w:b/>
          <w:lang w:val="es-ES"/>
        </w:rPr>
      </w:pPr>
      <w:r w:rsidRPr="0030621B">
        <w:rPr>
          <w:rFonts w:asciiTheme="minorHAnsi" w:hAnsiTheme="minorHAnsi" w:cstheme="minorHAnsi"/>
          <w:b/>
          <w:lang w:val="es-ES"/>
        </w:rPr>
        <w:tab/>
      </w:r>
    </w:p>
    <w:sdt>
      <w:sdtPr>
        <w:rPr>
          <w:rFonts w:asciiTheme="minorHAnsi" w:hAnsiTheme="minorHAnsi" w:cs="Times New Roman"/>
          <w:b w:val="0"/>
          <w:bCs w:val="0"/>
          <w:color w:val="auto"/>
          <w:sz w:val="24"/>
          <w:szCs w:val="24"/>
          <w:lang w:val="en-US" w:eastAsia="en-US"/>
        </w:rPr>
        <w:id w:val="-74280347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674F4850" w14:textId="5405F277" w:rsidR="00747EE3" w:rsidRPr="0030621B" w:rsidRDefault="00747EE3" w:rsidP="0030621B">
          <w:pPr>
            <w:pStyle w:val="TtuloTDC"/>
            <w:jc w:val="center"/>
            <w:rPr>
              <w:rFonts w:asciiTheme="minorHAnsi" w:hAnsiTheme="minorHAnsi"/>
            </w:rPr>
          </w:pPr>
          <w:r w:rsidRPr="0030621B">
            <w:rPr>
              <w:rFonts w:asciiTheme="minorHAnsi" w:hAnsiTheme="minorHAnsi"/>
            </w:rPr>
            <w:t>Contenido</w:t>
          </w:r>
        </w:p>
        <w:p w14:paraId="03339926" w14:textId="0F4F0021" w:rsidR="0030621B" w:rsidRPr="0030621B" w:rsidRDefault="0030621B" w:rsidP="0030621B">
          <w:pPr>
            <w:rPr>
              <w:rFonts w:asciiTheme="minorHAnsi" w:hAnsiTheme="minorHAnsi" w:cstheme="minorHAnsi"/>
              <w:lang w:val="es-CO" w:eastAsia="es-CO"/>
            </w:rPr>
          </w:pPr>
        </w:p>
        <w:p w14:paraId="6E0E6FE6" w14:textId="77777777" w:rsidR="0030621B" w:rsidRPr="0030621B" w:rsidRDefault="0030621B" w:rsidP="0030621B">
          <w:pPr>
            <w:rPr>
              <w:rFonts w:asciiTheme="minorHAnsi" w:hAnsiTheme="minorHAnsi" w:cstheme="minorHAnsi"/>
              <w:lang w:val="es-CO" w:eastAsia="es-CO"/>
            </w:rPr>
          </w:pPr>
        </w:p>
        <w:p w14:paraId="013B4AD6" w14:textId="0BEA7F00" w:rsidR="0030621B" w:rsidRPr="0030621B" w:rsidRDefault="00747EE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r w:rsidRPr="0030621B">
            <w:rPr>
              <w:rFonts w:asciiTheme="minorHAnsi" w:hAnsiTheme="minorHAnsi" w:cstheme="minorHAnsi"/>
            </w:rPr>
            <w:fldChar w:fldCharType="begin"/>
          </w:r>
          <w:r w:rsidRPr="0030621B">
            <w:rPr>
              <w:rFonts w:asciiTheme="minorHAnsi" w:hAnsiTheme="minorHAnsi" w:cstheme="minorHAnsi"/>
            </w:rPr>
            <w:instrText xml:space="preserve"> TOC \o "1-3" \h \z \u </w:instrText>
          </w:r>
          <w:r w:rsidRPr="0030621B">
            <w:rPr>
              <w:rFonts w:asciiTheme="minorHAnsi" w:hAnsiTheme="minorHAnsi" w:cstheme="minorHAnsi"/>
            </w:rPr>
            <w:fldChar w:fldCharType="separate"/>
          </w:r>
          <w:hyperlink w:anchor="_Toc100068916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Introducción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_Toc100068916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AB2ACFC" w14:textId="7C321C17" w:rsidR="0030621B" w:rsidRPr="0030621B" w:rsidRDefault="00384CC9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17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Objetivo General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_Toc100068917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A33710" w14:textId="6BF68386" w:rsidR="0030621B" w:rsidRPr="0030621B" w:rsidRDefault="00384CC9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18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Objetivos Especificos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_Toc100068918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8414E2" w14:textId="475685E3" w:rsidR="0030621B" w:rsidRPr="0030621B" w:rsidRDefault="00384CC9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19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Información general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_Toc100068919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222B86" w14:textId="25F90F4F" w:rsidR="0030621B" w:rsidRPr="0030621B" w:rsidRDefault="00384CC9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20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Equipo y roles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_Toc100068920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EC6C40" w14:textId="0A831C49" w:rsidR="0030621B" w:rsidRPr="0030621B" w:rsidRDefault="00384CC9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21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Casos de Uso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_Toc100068921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01B269" w14:textId="3B8E8E40" w:rsidR="0030621B" w:rsidRPr="0030621B" w:rsidRDefault="00384CC9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22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Agradecimientos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_Toc100068922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2633D9" w14:textId="4B7418AA" w:rsidR="0030621B" w:rsidRPr="0030621B" w:rsidRDefault="00384CC9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s-CO" w:eastAsia="es-CO"/>
            </w:rPr>
          </w:pPr>
          <w:hyperlink w:anchor="_Toc100068923" w:history="1">
            <w:r w:rsidR="0030621B" w:rsidRPr="0030621B">
              <w:rPr>
                <w:rStyle w:val="Hipervnculo"/>
                <w:rFonts w:asciiTheme="minorHAnsi" w:hAnsiTheme="minorHAnsi" w:cstheme="minorHAnsi"/>
                <w:noProof/>
              </w:rPr>
              <w:t>Lista de referencias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instrText xml:space="preserve"> PAGEREF _Toc100068923 \h </w:instrTex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30621B" w:rsidRPr="003062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96098A" w14:textId="7A6D5191" w:rsidR="00747EE3" w:rsidRPr="0030621B" w:rsidRDefault="00747EE3">
          <w:pPr>
            <w:rPr>
              <w:rFonts w:asciiTheme="minorHAnsi" w:hAnsiTheme="minorHAnsi" w:cstheme="minorHAnsi"/>
            </w:rPr>
          </w:pPr>
          <w:r w:rsidRPr="0030621B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0D74A425" w14:textId="77777777" w:rsidR="00747EE3" w:rsidRPr="0030621B" w:rsidRDefault="00747EE3">
      <w:pPr>
        <w:rPr>
          <w:rFonts w:asciiTheme="minorHAnsi" w:hAnsiTheme="minorHAnsi" w:cstheme="minorHAnsi"/>
          <w:b/>
          <w:lang w:val="es-ES"/>
        </w:rPr>
      </w:pPr>
      <w:r w:rsidRPr="0030621B">
        <w:rPr>
          <w:rFonts w:asciiTheme="minorHAnsi" w:hAnsiTheme="minorHAnsi" w:cstheme="minorHAnsi"/>
          <w:b/>
          <w:lang w:val="es-ES"/>
        </w:rPr>
        <w:br w:type="page"/>
      </w:r>
    </w:p>
    <w:p w14:paraId="229047A2" w14:textId="157EDEEF" w:rsidR="00236E6D" w:rsidRPr="0030621B" w:rsidRDefault="00747EE3" w:rsidP="00343B87">
      <w:pPr>
        <w:pStyle w:val="Ttulo1"/>
      </w:pPr>
      <w:bookmarkStart w:id="0" w:name="_Toc100068916"/>
      <w:r w:rsidRPr="0030621B">
        <w:lastRenderedPageBreak/>
        <w:t>Introducción</w:t>
      </w:r>
      <w:bookmarkEnd w:id="0"/>
    </w:p>
    <w:p w14:paraId="1418D152" w14:textId="09659785" w:rsidR="00C10875" w:rsidRPr="0030621B" w:rsidRDefault="00BC3C15" w:rsidP="0024005D">
      <w:pPr>
        <w:jc w:val="both"/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 xml:space="preserve">En la actualidad la gestión de salas de cómputo de la universidad de caldas requiere mejorar su gestión, es por ello que debe establecerse los requisitos iniciales de una aplicación para </w:t>
      </w:r>
      <w:r w:rsidR="005B54E1" w:rsidRPr="0030621B">
        <w:rPr>
          <w:rFonts w:asciiTheme="minorHAnsi" w:hAnsiTheme="minorHAnsi" w:cstheme="minorHAnsi"/>
          <w:lang w:val="es-ES"/>
        </w:rPr>
        <w:t>optimizar los procesos.</w:t>
      </w:r>
    </w:p>
    <w:p w14:paraId="7996929B" w14:textId="72646208" w:rsidR="004477C9" w:rsidRPr="0030621B" w:rsidRDefault="004477C9" w:rsidP="002B05BF">
      <w:pPr>
        <w:ind w:firstLine="720"/>
        <w:rPr>
          <w:rFonts w:asciiTheme="minorHAnsi" w:hAnsiTheme="minorHAnsi" w:cstheme="minorHAnsi"/>
          <w:lang w:val="es-ES"/>
        </w:rPr>
      </w:pPr>
    </w:p>
    <w:p w14:paraId="1011CA6A" w14:textId="77777777" w:rsidR="00747EE3" w:rsidRPr="0030621B" w:rsidRDefault="00747EE3" w:rsidP="002B05BF">
      <w:pPr>
        <w:ind w:firstLine="720"/>
        <w:rPr>
          <w:rFonts w:asciiTheme="minorHAnsi" w:hAnsiTheme="minorHAnsi" w:cstheme="minorHAnsi"/>
          <w:lang w:val="es-ES"/>
        </w:rPr>
      </w:pPr>
    </w:p>
    <w:p w14:paraId="41DEDE31" w14:textId="77777777" w:rsidR="005B54E1" w:rsidRPr="0030621B" w:rsidRDefault="005B54E1" w:rsidP="002B05BF">
      <w:pPr>
        <w:ind w:firstLine="720"/>
        <w:rPr>
          <w:rFonts w:asciiTheme="minorHAnsi" w:hAnsiTheme="minorHAnsi" w:cstheme="minorHAnsi"/>
          <w:lang w:val="es-ES"/>
        </w:rPr>
      </w:pPr>
    </w:p>
    <w:p w14:paraId="63FC400E" w14:textId="3F3B286D" w:rsidR="005B54E1" w:rsidRPr="0030621B" w:rsidRDefault="005B54E1" w:rsidP="00343B87">
      <w:pPr>
        <w:pStyle w:val="Ttulo1"/>
      </w:pPr>
      <w:bookmarkStart w:id="1" w:name="_Toc100068917"/>
      <w:r w:rsidRPr="0030621B">
        <w:t>Objetivo General</w:t>
      </w:r>
      <w:bookmarkEnd w:id="1"/>
    </w:p>
    <w:p w14:paraId="24821824" w14:textId="4F9EBDED" w:rsidR="005B54E1" w:rsidRPr="0030621B" w:rsidRDefault="005B54E1" w:rsidP="0024005D">
      <w:pPr>
        <w:jc w:val="both"/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 xml:space="preserve">Conformar </w:t>
      </w:r>
      <w:r w:rsidR="0024005D" w:rsidRPr="0030621B">
        <w:rPr>
          <w:rFonts w:asciiTheme="minorHAnsi" w:hAnsiTheme="minorHAnsi" w:cstheme="minorHAnsi"/>
          <w:lang w:val="es-ES"/>
        </w:rPr>
        <w:t xml:space="preserve">el </w:t>
      </w:r>
      <w:r w:rsidRPr="0030621B">
        <w:rPr>
          <w:rFonts w:asciiTheme="minorHAnsi" w:hAnsiTheme="minorHAnsi" w:cstheme="minorHAnsi"/>
          <w:lang w:val="es-ES"/>
        </w:rPr>
        <w:t>equipo de trabajo</w:t>
      </w:r>
      <w:r w:rsidR="0024005D" w:rsidRPr="0030621B">
        <w:rPr>
          <w:rFonts w:asciiTheme="minorHAnsi" w:hAnsiTheme="minorHAnsi" w:cstheme="minorHAnsi"/>
          <w:lang w:val="es-ES"/>
        </w:rPr>
        <w:t xml:space="preserve">, asignar la metodología de desarrollo y analizar sus </w:t>
      </w:r>
      <w:r w:rsidRPr="0030621B">
        <w:rPr>
          <w:rFonts w:asciiTheme="minorHAnsi" w:hAnsiTheme="minorHAnsi" w:cstheme="minorHAnsi"/>
          <w:lang w:val="es-ES"/>
        </w:rPr>
        <w:t>requerimientos</w:t>
      </w:r>
      <w:r w:rsidR="0030621B">
        <w:rPr>
          <w:rFonts w:asciiTheme="minorHAnsi" w:hAnsiTheme="minorHAnsi" w:cstheme="minorHAnsi"/>
          <w:lang w:val="es-ES"/>
        </w:rPr>
        <w:t>.</w:t>
      </w:r>
    </w:p>
    <w:p w14:paraId="3FDA002D" w14:textId="29459E55" w:rsidR="005B54E1" w:rsidRPr="0030621B" w:rsidRDefault="005B54E1" w:rsidP="002B05BF">
      <w:pPr>
        <w:ind w:firstLine="720"/>
        <w:rPr>
          <w:rFonts w:asciiTheme="minorHAnsi" w:hAnsiTheme="minorHAnsi" w:cstheme="minorHAnsi"/>
          <w:b/>
          <w:bCs/>
          <w:lang w:val="es-ES"/>
        </w:rPr>
      </w:pPr>
    </w:p>
    <w:p w14:paraId="6ED7F081" w14:textId="158F0194" w:rsidR="005B54E1" w:rsidRPr="0030621B" w:rsidRDefault="005B54E1" w:rsidP="002B05BF">
      <w:pPr>
        <w:ind w:firstLine="720"/>
        <w:rPr>
          <w:rFonts w:asciiTheme="minorHAnsi" w:hAnsiTheme="minorHAnsi" w:cstheme="minorHAnsi"/>
          <w:b/>
          <w:bCs/>
          <w:lang w:val="es-ES"/>
        </w:rPr>
      </w:pPr>
    </w:p>
    <w:p w14:paraId="2A3C3FAB" w14:textId="77777777" w:rsidR="00747EE3" w:rsidRPr="0030621B" w:rsidRDefault="00747EE3" w:rsidP="002B05BF">
      <w:pPr>
        <w:ind w:firstLine="720"/>
        <w:rPr>
          <w:rFonts w:asciiTheme="minorHAnsi" w:hAnsiTheme="minorHAnsi" w:cstheme="minorHAnsi"/>
          <w:b/>
          <w:bCs/>
          <w:lang w:val="es-ES"/>
        </w:rPr>
      </w:pPr>
    </w:p>
    <w:p w14:paraId="50347076" w14:textId="64633FBC" w:rsidR="005B54E1" w:rsidRPr="0030621B" w:rsidRDefault="005B54E1" w:rsidP="00747EE3">
      <w:pPr>
        <w:pStyle w:val="Ttulo2"/>
        <w:rPr>
          <w:rFonts w:asciiTheme="minorHAnsi" w:hAnsiTheme="minorHAnsi" w:cstheme="minorHAnsi"/>
          <w:szCs w:val="24"/>
        </w:rPr>
      </w:pPr>
      <w:bookmarkStart w:id="2" w:name="_Toc100068918"/>
      <w:proofErr w:type="spellStart"/>
      <w:r w:rsidRPr="0030621B">
        <w:rPr>
          <w:rFonts w:asciiTheme="minorHAnsi" w:hAnsiTheme="minorHAnsi" w:cstheme="minorHAnsi"/>
          <w:szCs w:val="24"/>
        </w:rPr>
        <w:t>Objetivo</w:t>
      </w:r>
      <w:r w:rsidR="00747EE3" w:rsidRPr="0030621B">
        <w:rPr>
          <w:rFonts w:asciiTheme="minorHAnsi" w:hAnsiTheme="minorHAnsi" w:cstheme="minorHAnsi"/>
          <w:szCs w:val="24"/>
        </w:rPr>
        <w:t>s</w:t>
      </w:r>
      <w:proofErr w:type="spellEnd"/>
      <w:r w:rsidRPr="0030621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0621B">
        <w:rPr>
          <w:rFonts w:asciiTheme="minorHAnsi" w:hAnsiTheme="minorHAnsi" w:cstheme="minorHAnsi"/>
          <w:szCs w:val="24"/>
        </w:rPr>
        <w:t>Especifico</w:t>
      </w:r>
      <w:r w:rsidR="00747EE3" w:rsidRPr="0030621B">
        <w:rPr>
          <w:rFonts w:asciiTheme="minorHAnsi" w:hAnsiTheme="minorHAnsi" w:cstheme="minorHAnsi"/>
          <w:szCs w:val="24"/>
        </w:rPr>
        <w:t>s</w:t>
      </w:r>
      <w:bookmarkEnd w:id="2"/>
      <w:proofErr w:type="spellEnd"/>
    </w:p>
    <w:p w14:paraId="3E062105" w14:textId="17E91E04" w:rsidR="005B54E1" w:rsidRPr="0030621B" w:rsidRDefault="005B54E1" w:rsidP="005B54E1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>Definir metodología de desarrollo</w:t>
      </w:r>
      <w:r w:rsidR="0030621B">
        <w:rPr>
          <w:rFonts w:asciiTheme="minorHAnsi" w:hAnsiTheme="minorHAnsi" w:cstheme="minorHAnsi"/>
          <w:lang w:val="es-ES"/>
        </w:rPr>
        <w:t>.</w:t>
      </w:r>
    </w:p>
    <w:p w14:paraId="0D4122FA" w14:textId="65314F06" w:rsidR="005B54E1" w:rsidRPr="0030621B" w:rsidRDefault="005B54E1" w:rsidP="005B54E1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>Determinar los elementos del software</w:t>
      </w:r>
      <w:r w:rsidR="0030621B">
        <w:rPr>
          <w:rFonts w:asciiTheme="minorHAnsi" w:hAnsiTheme="minorHAnsi" w:cstheme="minorHAnsi"/>
          <w:lang w:val="es-ES"/>
        </w:rPr>
        <w:t>.</w:t>
      </w:r>
    </w:p>
    <w:p w14:paraId="708C3E5B" w14:textId="2FB195A3" w:rsidR="005B54E1" w:rsidRPr="0030621B" w:rsidRDefault="005B54E1" w:rsidP="005B54E1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>Fijar los tiempos de desarrollo</w:t>
      </w:r>
      <w:r w:rsidR="0030621B">
        <w:rPr>
          <w:rFonts w:asciiTheme="minorHAnsi" w:hAnsiTheme="minorHAnsi" w:cstheme="minorHAnsi"/>
          <w:lang w:val="es-ES"/>
        </w:rPr>
        <w:t>.</w:t>
      </w:r>
    </w:p>
    <w:p w14:paraId="07B85E6A" w14:textId="4AC65CBD" w:rsidR="00747EE3" w:rsidRPr="0030621B" w:rsidRDefault="005B54E1" w:rsidP="00747EE3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>Precisar el costo del software</w:t>
      </w:r>
      <w:r w:rsidR="0030621B">
        <w:rPr>
          <w:rFonts w:asciiTheme="minorHAnsi" w:hAnsiTheme="minorHAnsi" w:cstheme="minorHAnsi"/>
          <w:lang w:val="es-ES"/>
        </w:rPr>
        <w:t>.</w:t>
      </w:r>
    </w:p>
    <w:p w14:paraId="4F72E668" w14:textId="0EC55952" w:rsidR="00747EE3" w:rsidRPr="0030621B" w:rsidRDefault="00747EE3" w:rsidP="00747EE3">
      <w:pPr>
        <w:rPr>
          <w:rFonts w:asciiTheme="minorHAnsi" w:hAnsiTheme="minorHAnsi" w:cstheme="minorHAnsi"/>
          <w:lang w:val="es-ES"/>
        </w:rPr>
      </w:pPr>
    </w:p>
    <w:p w14:paraId="44004B72" w14:textId="5A5B3824" w:rsidR="00747EE3" w:rsidRPr="0030621B" w:rsidRDefault="00747EE3" w:rsidP="00747EE3">
      <w:pPr>
        <w:rPr>
          <w:rFonts w:asciiTheme="minorHAnsi" w:hAnsiTheme="minorHAnsi" w:cstheme="minorHAnsi"/>
          <w:lang w:val="es-ES"/>
        </w:rPr>
      </w:pPr>
    </w:p>
    <w:p w14:paraId="7885B436" w14:textId="3C5F747A" w:rsidR="00747EE3" w:rsidRPr="0030621B" w:rsidRDefault="00747EE3" w:rsidP="00747EE3">
      <w:pPr>
        <w:rPr>
          <w:rFonts w:asciiTheme="minorHAnsi" w:hAnsiTheme="minorHAnsi" w:cstheme="minorHAnsi"/>
          <w:lang w:val="es-ES"/>
        </w:rPr>
      </w:pPr>
    </w:p>
    <w:p w14:paraId="7FF32557" w14:textId="341C9E8B" w:rsidR="00747EE3" w:rsidRPr="0030621B" w:rsidRDefault="00747EE3" w:rsidP="00343B87">
      <w:pPr>
        <w:pStyle w:val="Ttulo1"/>
      </w:pPr>
      <w:bookmarkStart w:id="3" w:name="_Toc100068919"/>
      <w:r w:rsidRPr="0030621B">
        <w:t>Información general</w:t>
      </w:r>
      <w:bookmarkEnd w:id="3"/>
    </w:p>
    <w:p w14:paraId="2DEC6CB9" w14:textId="77777777" w:rsidR="00747EE3" w:rsidRPr="0030621B" w:rsidRDefault="00747EE3" w:rsidP="00747EE3">
      <w:pPr>
        <w:numPr>
          <w:ilvl w:val="12"/>
          <w:numId w:val="0"/>
        </w:numPr>
        <w:jc w:val="center"/>
        <w:rPr>
          <w:rFonts w:asciiTheme="minorHAnsi" w:hAnsiTheme="minorHAnsi" w:cstheme="minorHAnsi"/>
          <w:lang w:val="es-ES"/>
        </w:rPr>
      </w:pPr>
    </w:p>
    <w:p w14:paraId="5E21B75A" w14:textId="23E4AAD4" w:rsidR="00747EE3" w:rsidRPr="0030621B" w:rsidRDefault="00C73084" w:rsidP="00C73084">
      <w:pPr>
        <w:numPr>
          <w:ilvl w:val="12"/>
          <w:numId w:val="0"/>
        </w:numPr>
        <w:spacing w:line="480" w:lineRule="auto"/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>Se ha seleccionado la metodología Scrum para llevar a cabo las tareas mediante sprint y de manera colaborativa desarrollar el aplicativo en………………., durante los meses de…………  siguiendo las etapas ………………….alcanzando el resultado final y entrega del software por valor de …………………………</w:t>
      </w:r>
    </w:p>
    <w:p w14:paraId="76D8EFD9" w14:textId="2264B03C" w:rsidR="00807835" w:rsidRDefault="00807835" w:rsidP="0030621B">
      <w:pPr>
        <w:pStyle w:val="Ttulo1"/>
        <w:jc w:val="left"/>
      </w:pPr>
      <w:bookmarkStart w:id="4" w:name="_Toc100068920"/>
    </w:p>
    <w:p w14:paraId="0BC9B030" w14:textId="5378D25D" w:rsidR="00807835" w:rsidRDefault="00807835" w:rsidP="00807835">
      <w:pPr>
        <w:rPr>
          <w:lang w:val="es-ES"/>
        </w:rPr>
      </w:pPr>
    </w:p>
    <w:p w14:paraId="5D2B2B13" w14:textId="5C206A51" w:rsidR="00807835" w:rsidRDefault="00807835" w:rsidP="00807835">
      <w:pPr>
        <w:rPr>
          <w:lang w:val="es-ES"/>
        </w:rPr>
      </w:pPr>
    </w:p>
    <w:p w14:paraId="629B8D46" w14:textId="0487AD32" w:rsidR="00807835" w:rsidRDefault="00807835" w:rsidP="00807835">
      <w:pPr>
        <w:rPr>
          <w:lang w:val="es-ES"/>
        </w:rPr>
      </w:pPr>
    </w:p>
    <w:p w14:paraId="640C06D1" w14:textId="3C6E6DD9" w:rsidR="00807835" w:rsidRDefault="00807835" w:rsidP="00807835">
      <w:pPr>
        <w:rPr>
          <w:lang w:val="es-ES"/>
        </w:rPr>
      </w:pPr>
    </w:p>
    <w:p w14:paraId="7378E336" w14:textId="77777777" w:rsidR="00807835" w:rsidRPr="00807835" w:rsidRDefault="00807835" w:rsidP="00807835">
      <w:pPr>
        <w:rPr>
          <w:lang w:val="es-ES"/>
        </w:rPr>
      </w:pPr>
    </w:p>
    <w:p w14:paraId="350445B6" w14:textId="766E21E6" w:rsidR="00747EE3" w:rsidRPr="0030621B" w:rsidRDefault="00C73084" w:rsidP="001F22AC">
      <w:pPr>
        <w:pStyle w:val="Ttulo1"/>
        <w:jc w:val="left"/>
      </w:pPr>
      <w:r w:rsidRPr="0030621B">
        <w:lastRenderedPageBreak/>
        <w:t>Equipo y roles</w:t>
      </w:r>
      <w:bookmarkEnd w:id="4"/>
    </w:p>
    <w:p w14:paraId="33A4993B" w14:textId="3D2485F0" w:rsidR="004477C9" w:rsidRPr="00EF27D6" w:rsidRDefault="004477C9" w:rsidP="00C7308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lang w:val="es-CO"/>
        </w:rPr>
      </w:pPr>
      <w:r w:rsidRPr="00EF27D6">
        <w:rPr>
          <w:rFonts w:asciiTheme="minorHAnsi" w:hAnsiTheme="minorHAnsi" w:cstheme="minorHAnsi"/>
          <w:lang w:val="es-CO"/>
        </w:rPr>
        <w:t>Edwin Andres Durango</w:t>
      </w:r>
      <w:r w:rsidR="00EF27D6" w:rsidRPr="00EF27D6">
        <w:rPr>
          <w:rFonts w:asciiTheme="minorHAnsi" w:hAnsiTheme="minorHAnsi" w:cstheme="minorHAnsi"/>
          <w:lang w:val="es-CO"/>
        </w:rPr>
        <w:t xml:space="preserve"> Ramirez</w:t>
      </w:r>
      <w:r w:rsidRPr="00EF27D6">
        <w:rPr>
          <w:rFonts w:asciiTheme="minorHAnsi" w:hAnsiTheme="minorHAnsi" w:cstheme="minorHAnsi"/>
          <w:lang w:val="es-CO"/>
        </w:rPr>
        <w:t xml:space="preserve">: </w:t>
      </w:r>
      <w:r w:rsidR="00C73084" w:rsidRPr="00EF27D6">
        <w:rPr>
          <w:rFonts w:asciiTheme="minorHAnsi" w:hAnsiTheme="minorHAnsi" w:cstheme="minorHAnsi"/>
          <w:lang w:val="es-CO"/>
        </w:rPr>
        <w:tab/>
      </w:r>
      <w:r w:rsidR="00C73084" w:rsidRPr="00EF27D6">
        <w:rPr>
          <w:rFonts w:asciiTheme="minorHAnsi" w:hAnsiTheme="minorHAnsi" w:cstheme="minorHAnsi"/>
          <w:lang w:val="es-CO"/>
        </w:rPr>
        <w:tab/>
      </w:r>
      <w:proofErr w:type="spellStart"/>
      <w:r w:rsidR="00AE5E05" w:rsidRPr="00EF27D6">
        <w:rPr>
          <w:rFonts w:asciiTheme="minorHAnsi" w:hAnsiTheme="minorHAnsi" w:cstheme="minorHAnsi"/>
          <w:lang w:val="es-CO"/>
        </w:rPr>
        <w:t>DataBase</w:t>
      </w:r>
      <w:proofErr w:type="spellEnd"/>
    </w:p>
    <w:p w14:paraId="4C974C91" w14:textId="3D33258C" w:rsidR="004477C9" w:rsidRPr="0030621B" w:rsidRDefault="004477C9" w:rsidP="00C7308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30621B">
        <w:rPr>
          <w:rFonts w:asciiTheme="minorHAnsi" w:hAnsiTheme="minorHAnsi" w:cstheme="minorHAnsi"/>
        </w:rPr>
        <w:t>Kelly Tatiana Largo Muñoz</w:t>
      </w:r>
      <w:r w:rsidR="00B4672B" w:rsidRPr="0030621B">
        <w:rPr>
          <w:rFonts w:asciiTheme="minorHAnsi" w:hAnsiTheme="minorHAnsi" w:cstheme="minorHAnsi"/>
        </w:rPr>
        <w:t>:</w:t>
      </w:r>
      <w:r w:rsidR="00732CB3" w:rsidRPr="0030621B">
        <w:rPr>
          <w:rFonts w:asciiTheme="minorHAnsi" w:hAnsiTheme="minorHAnsi" w:cstheme="minorHAnsi"/>
        </w:rPr>
        <w:tab/>
      </w:r>
      <w:r w:rsidR="00732CB3" w:rsidRPr="0030621B">
        <w:rPr>
          <w:rFonts w:asciiTheme="minorHAnsi" w:hAnsiTheme="minorHAnsi" w:cstheme="minorHAnsi"/>
        </w:rPr>
        <w:tab/>
      </w:r>
      <w:r w:rsidR="00EF27D6">
        <w:rPr>
          <w:rFonts w:asciiTheme="minorHAnsi" w:hAnsiTheme="minorHAnsi" w:cstheme="minorHAnsi"/>
        </w:rPr>
        <w:tab/>
      </w:r>
      <w:r w:rsidR="00732CB3" w:rsidRPr="0030621B">
        <w:rPr>
          <w:rFonts w:asciiTheme="minorHAnsi" w:hAnsiTheme="minorHAnsi" w:cstheme="minorHAnsi"/>
        </w:rPr>
        <w:t>Quality Assurance</w:t>
      </w:r>
    </w:p>
    <w:p w14:paraId="6361323C" w14:textId="6E345222" w:rsidR="004477C9" w:rsidRPr="0030621B" w:rsidRDefault="004477C9" w:rsidP="00C7308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30621B">
        <w:rPr>
          <w:rFonts w:asciiTheme="minorHAnsi" w:hAnsiTheme="minorHAnsi" w:cstheme="minorHAnsi"/>
        </w:rPr>
        <w:t xml:space="preserve">Michel </w:t>
      </w:r>
      <w:r w:rsidR="00B4672B" w:rsidRPr="0030621B">
        <w:rPr>
          <w:rFonts w:asciiTheme="minorHAnsi" w:hAnsiTheme="minorHAnsi" w:cstheme="minorHAnsi"/>
        </w:rPr>
        <w:t>Jefferson</w:t>
      </w:r>
      <w:r w:rsidRPr="0030621B">
        <w:rPr>
          <w:rFonts w:asciiTheme="minorHAnsi" w:hAnsiTheme="minorHAnsi" w:cstheme="minorHAnsi"/>
        </w:rPr>
        <w:t xml:space="preserve"> Correa </w:t>
      </w:r>
      <w:proofErr w:type="spellStart"/>
      <w:r w:rsidR="00B4672B" w:rsidRPr="0030621B">
        <w:rPr>
          <w:rFonts w:asciiTheme="minorHAnsi" w:hAnsiTheme="minorHAnsi" w:cstheme="minorHAnsi"/>
        </w:rPr>
        <w:t>Álzate</w:t>
      </w:r>
      <w:proofErr w:type="spellEnd"/>
      <w:r w:rsidRPr="0030621B">
        <w:rPr>
          <w:rFonts w:asciiTheme="minorHAnsi" w:hAnsiTheme="minorHAnsi" w:cstheme="minorHAnsi"/>
        </w:rPr>
        <w:t xml:space="preserve">: </w:t>
      </w:r>
      <w:r w:rsidR="00C73084" w:rsidRPr="0030621B">
        <w:rPr>
          <w:rFonts w:asciiTheme="minorHAnsi" w:hAnsiTheme="minorHAnsi" w:cstheme="minorHAnsi"/>
        </w:rPr>
        <w:tab/>
      </w:r>
      <w:r w:rsidR="00EF27D6">
        <w:rPr>
          <w:rFonts w:asciiTheme="minorHAnsi" w:hAnsiTheme="minorHAnsi" w:cstheme="minorHAnsi"/>
        </w:rPr>
        <w:tab/>
      </w:r>
      <w:r w:rsidR="007C7A3A" w:rsidRPr="0030621B">
        <w:rPr>
          <w:rFonts w:asciiTheme="minorHAnsi" w:hAnsiTheme="minorHAnsi" w:cstheme="minorHAnsi"/>
        </w:rPr>
        <w:t xml:space="preserve">Product </w:t>
      </w:r>
      <w:r w:rsidRPr="0030621B">
        <w:rPr>
          <w:rFonts w:asciiTheme="minorHAnsi" w:hAnsiTheme="minorHAnsi" w:cstheme="minorHAnsi"/>
        </w:rPr>
        <w:t>De</w:t>
      </w:r>
      <w:r w:rsidR="00732CB3" w:rsidRPr="0030621B">
        <w:rPr>
          <w:rFonts w:asciiTheme="minorHAnsi" w:hAnsiTheme="minorHAnsi" w:cstheme="minorHAnsi"/>
        </w:rPr>
        <w:t>veloper</w:t>
      </w:r>
      <w:r w:rsidR="00C3494E" w:rsidRPr="0030621B">
        <w:rPr>
          <w:rFonts w:asciiTheme="minorHAnsi" w:hAnsiTheme="minorHAnsi" w:cstheme="minorHAnsi"/>
        </w:rPr>
        <w:t xml:space="preserve"> </w:t>
      </w:r>
      <w:proofErr w:type="spellStart"/>
      <w:r w:rsidR="00C3494E" w:rsidRPr="0030621B">
        <w:rPr>
          <w:rFonts w:asciiTheme="minorHAnsi" w:hAnsiTheme="minorHAnsi" w:cstheme="minorHAnsi"/>
        </w:rPr>
        <w:t>BackEnd</w:t>
      </w:r>
      <w:proofErr w:type="spellEnd"/>
    </w:p>
    <w:p w14:paraId="22D126A7" w14:textId="683FE03B" w:rsidR="004477C9" w:rsidRPr="0030621B" w:rsidRDefault="004477C9" w:rsidP="00C7308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30621B">
        <w:rPr>
          <w:rFonts w:asciiTheme="minorHAnsi" w:hAnsiTheme="minorHAnsi" w:cstheme="minorHAnsi"/>
        </w:rPr>
        <w:t>Natalia Medina Restrepo</w:t>
      </w:r>
      <w:r w:rsidR="00B4672B" w:rsidRPr="0030621B">
        <w:rPr>
          <w:rFonts w:asciiTheme="minorHAnsi" w:hAnsiTheme="minorHAnsi" w:cstheme="minorHAnsi"/>
        </w:rPr>
        <w:t>:</w:t>
      </w:r>
      <w:r w:rsidR="00732CB3" w:rsidRPr="0030621B">
        <w:rPr>
          <w:rFonts w:asciiTheme="minorHAnsi" w:hAnsiTheme="minorHAnsi" w:cstheme="minorHAnsi"/>
        </w:rPr>
        <w:tab/>
      </w:r>
      <w:r w:rsidR="00732CB3" w:rsidRPr="0030621B">
        <w:rPr>
          <w:rFonts w:asciiTheme="minorHAnsi" w:hAnsiTheme="minorHAnsi" w:cstheme="minorHAnsi"/>
        </w:rPr>
        <w:tab/>
      </w:r>
      <w:r w:rsidR="00EF27D6">
        <w:rPr>
          <w:rFonts w:asciiTheme="minorHAnsi" w:hAnsiTheme="minorHAnsi" w:cstheme="minorHAnsi"/>
        </w:rPr>
        <w:tab/>
      </w:r>
      <w:r w:rsidR="007C7A3A" w:rsidRPr="0030621B">
        <w:rPr>
          <w:rFonts w:asciiTheme="minorHAnsi" w:hAnsiTheme="minorHAnsi" w:cstheme="minorHAnsi"/>
        </w:rPr>
        <w:t xml:space="preserve">Product </w:t>
      </w:r>
      <w:r w:rsidR="00732CB3" w:rsidRPr="0030621B">
        <w:rPr>
          <w:rFonts w:asciiTheme="minorHAnsi" w:hAnsiTheme="minorHAnsi" w:cstheme="minorHAnsi"/>
        </w:rPr>
        <w:t>Developer</w:t>
      </w:r>
      <w:r w:rsidR="00C3494E" w:rsidRPr="0030621B">
        <w:rPr>
          <w:rFonts w:asciiTheme="minorHAnsi" w:hAnsiTheme="minorHAnsi" w:cstheme="minorHAnsi"/>
        </w:rPr>
        <w:t xml:space="preserve"> </w:t>
      </w:r>
      <w:proofErr w:type="spellStart"/>
      <w:r w:rsidR="00C3494E" w:rsidRPr="0030621B">
        <w:rPr>
          <w:rFonts w:asciiTheme="minorHAnsi" w:hAnsiTheme="minorHAnsi" w:cstheme="minorHAnsi"/>
        </w:rPr>
        <w:t>FrontEnd</w:t>
      </w:r>
      <w:proofErr w:type="spellEnd"/>
    </w:p>
    <w:p w14:paraId="63840E64" w14:textId="758A1744" w:rsidR="004477C9" w:rsidRPr="0030621B" w:rsidRDefault="004477C9" w:rsidP="00C73084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30621B">
        <w:rPr>
          <w:rFonts w:asciiTheme="minorHAnsi" w:hAnsiTheme="minorHAnsi" w:cstheme="minorHAnsi"/>
        </w:rPr>
        <w:t>Yonathan Andres Galvez Giraldo</w:t>
      </w:r>
      <w:r w:rsidR="00B4672B" w:rsidRPr="0030621B">
        <w:rPr>
          <w:rFonts w:asciiTheme="minorHAnsi" w:hAnsiTheme="minorHAnsi" w:cstheme="minorHAnsi"/>
        </w:rPr>
        <w:t xml:space="preserve">: </w:t>
      </w:r>
      <w:r w:rsidR="00732CB3" w:rsidRPr="0030621B">
        <w:rPr>
          <w:rFonts w:asciiTheme="minorHAnsi" w:hAnsiTheme="minorHAnsi" w:cstheme="minorHAnsi"/>
        </w:rPr>
        <w:tab/>
      </w:r>
      <w:r w:rsidR="00EF27D6">
        <w:rPr>
          <w:rFonts w:asciiTheme="minorHAnsi" w:hAnsiTheme="minorHAnsi" w:cstheme="minorHAnsi"/>
        </w:rPr>
        <w:tab/>
      </w:r>
      <w:r w:rsidR="00B4672B" w:rsidRPr="0030621B">
        <w:rPr>
          <w:rFonts w:asciiTheme="minorHAnsi" w:hAnsiTheme="minorHAnsi" w:cstheme="minorHAnsi"/>
        </w:rPr>
        <w:t>Scrum Master</w:t>
      </w:r>
    </w:p>
    <w:p w14:paraId="79733E7C" w14:textId="702FFE5D" w:rsidR="00EE3934" w:rsidRDefault="00EE3934">
      <w:pPr>
        <w:rPr>
          <w:rFonts w:asciiTheme="minorHAnsi" w:hAnsiTheme="minorHAnsi" w:cstheme="minorHAnsi"/>
        </w:rPr>
      </w:pPr>
    </w:p>
    <w:p w14:paraId="7C3E2068" w14:textId="77777777" w:rsidR="001F22AC" w:rsidRDefault="001F22AC">
      <w:pPr>
        <w:rPr>
          <w:rFonts w:asciiTheme="minorHAnsi" w:hAnsiTheme="minorHAnsi" w:cstheme="minorHAnsi"/>
        </w:rPr>
      </w:pPr>
    </w:p>
    <w:p w14:paraId="3658E222" w14:textId="3A926EF9" w:rsidR="001F22AC" w:rsidRPr="001F22AC" w:rsidRDefault="001F22AC">
      <w:pPr>
        <w:rPr>
          <w:rFonts w:asciiTheme="minorHAnsi" w:hAnsiTheme="minorHAnsi" w:cstheme="minorHAnsi"/>
          <w:b/>
          <w:bCs/>
        </w:rPr>
      </w:pPr>
      <w:r w:rsidRPr="001F22AC">
        <w:rPr>
          <w:rFonts w:asciiTheme="minorHAnsi" w:hAnsiTheme="minorHAnsi" w:cstheme="minorHAnsi"/>
          <w:b/>
          <w:bCs/>
        </w:rPr>
        <w:t>Software</w:t>
      </w:r>
    </w:p>
    <w:p w14:paraId="4F482A16" w14:textId="76513720" w:rsidR="00343B87" w:rsidRDefault="00343B87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bCs/>
        </w:rPr>
      </w:pPr>
    </w:p>
    <w:p w14:paraId="78F686D4" w14:textId="2C674C5B" w:rsidR="001F22AC" w:rsidRPr="001F22AC" w:rsidRDefault="001F22AC" w:rsidP="001F22AC">
      <w:pPr>
        <w:pStyle w:val="Prrafodelista"/>
        <w:numPr>
          <w:ilvl w:val="0"/>
          <w:numId w:val="15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</w:rPr>
      </w:pPr>
      <w:proofErr w:type="spellStart"/>
      <w:r w:rsidRPr="001F22AC">
        <w:rPr>
          <w:rFonts w:asciiTheme="minorHAnsi" w:hAnsiTheme="minorHAnsi" w:cstheme="minorHAnsi"/>
        </w:rPr>
        <w:t>DataBase</w:t>
      </w:r>
      <w:proofErr w:type="spellEnd"/>
      <w:r w:rsidRPr="001F22AC">
        <w:rPr>
          <w:rFonts w:asciiTheme="minorHAnsi" w:hAnsiTheme="minorHAnsi" w:cstheme="minorHAnsi"/>
        </w:rPr>
        <w:t>: Oracle 11G</w:t>
      </w:r>
    </w:p>
    <w:p w14:paraId="249F6EF3" w14:textId="5CEDAD7D" w:rsidR="001F22AC" w:rsidRPr="001F22AC" w:rsidRDefault="001F22AC" w:rsidP="001F22AC">
      <w:pPr>
        <w:pStyle w:val="Prrafodelista"/>
        <w:numPr>
          <w:ilvl w:val="0"/>
          <w:numId w:val="15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</w:rPr>
      </w:pPr>
      <w:r w:rsidRPr="001F22AC">
        <w:rPr>
          <w:rFonts w:asciiTheme="minorHAnsi" w:hAnsiTheme="minorHAnsi" w:cstheme="minorHAnsi"/>
        </w:rPr>
        <w:t xml:space="preserve">Backend: .Net Core </w:t>
      </w:r>
    </w:p>
    <w:p w14:paraId="1370248A" w14:textId="77777777" w:rsidR="001F22AC" w:rsidRPr="001F22AC" w:rsidRDefault="001F22AC" w:rsidP="001F22AC">
      <w:pPr>
        <w:pStyle w:val="Prrafodelista"/>
        <w:numPr>
          <w:ilvl w:val="0"/>
          <w:numId w:val="15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lang w:val="es-CO"/>
        </w:rPr>
      </w:pPr>
      <w:proofErr w:type="spellStart"/>
      <w:r w:rsidRPr="001F22AC">
        <w:rPr>
          <w:rFonts w:asciiTheme="minorHAnsi" w:hAnsiTheme="minorHAnsi" w:cstheme="minorHAnsi"/>
          <w:lang w:val="es-CO"/>
        </w:rPr>
        <w:t>Frontend</w:t>
      </w:r>
      <w:proofErr w:type="spellEnd"/>
      <w:r w:rsidRPr="001F22AC">
        <w:rPr>
          <w:rFonts w:asciiTheme="minorHAnsi" w:hAnsiTheme="minorHAnsi" w:cstheme="minorHAnsi"/>
          <w:lang w:val="es-CO"/>
        </w:rPr>
        <w:t>: DHTMLX</w:t>
      </w:r>
    </w:p>
    <w:p w14:paraId="503687D1" w14:textId="77777777" w:rsidR="001F22AC" w:rsidRPr="001F22AC" w:rsidRDefault="001F22AC" w:rsidP="001F22AC">
      <w:pPr>
        <w:pStyle w:val="Prrafodelista"/>
        <w:numPr>
          <w:ilvl w:val="0"/>
          <w:numId w:val="15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lang w:val="es-CO"/>
        </w:rPr>
      </w:pPr>
      <w:r w:rsidRPr="001F22AC">
        <w:rPr>
          <w:rFonts w:asciiTheme="minorHAnsi" w:hAnsiTheme="minorHAnsi" w:cstheme="minorHAnsi"/>
          <w:lang w:val="es-CO"/>
        </w:rPr>
        <w:t xml:space="preserve">QA: </w:t>
      </w:r>
      <w:proofErr w:type="spellStart"/>
      <w:r w:rsidRPr="001F22AC">
        <w:rPr>
          <w:rFonts w:asciiTheme="minorHAnsi" w:hAnsiTheme="minorHAnsi" w:cstheme="minorHAnsi"/>
          <w:lang w:val="es-CO"/>
        </w:rPr>
        <w:t>Postman</w:t>
      </w:r>
      <w:proofErr w:type="spellEnd"/>
      <w:r w:rsidRPr="001F22AC">
        <w:rPr>
          <w:rFonts w:asciiTheme="minorHAnsi" w:hAnsiTheme="minorHAnsi" w:cstheme="minorHAnsi"/>
          <w:lang w:val="es-CO"/>
        </w:rPr>
        <w:t xml:space="preserve"> - </w:t>
      </w:r>
      <w:proofErr w:type="spellStart"/>
      <w:r w:rsidRPr="001F22AC">
        <w:rPr>
          <w:rFonts w:asciiTheme="minorHAnsi" w:hAnsiTheme="minorHAnsi" w:cstheme="minorHAnsi"/>
          <w:lang w:val="es-CO"/>
        </w:rPr>
        <w:t>Selenium</w:t>
      </w:r>
      <w:proofErr w:type="spellEnd"/>
    </w:p>
    <w:p w14:paraId="570533EB" w14:textId="1537D560" w:rsidR="001F22AC" w:rsidRDefault="001F22AC" w:rsidP="001F22AC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b/>
          <w:bCs/>
          <w:lang w:val="es-CO"/>
        </w:rPr>
      </w:pPr>
    </w:p>
    <w:p w14:paraId="1A017076" w14:textId="77777777" w:rsidR="001F22AC" w:rsidRPr="00060B15" w:rsidRDefault="001F22AC" w:rsidP="001F22AC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b/>
          <w:bCs/>
          <w:lang w:val="es-CO"/>
        </w:rPr>
      </w:pPr>
    </w:p>
    <w:p w14:paraId="7DA593C9" w14:textId="77777777" w:rsidR="001F22AC" w:rsidRPr="00060B15" w:rsidRDefault="001F22AC" w:rsidP="001F22AC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b/>
          <w:bCs/>
          <w:lang w:val="es-CO"/>
        </w:rPr>
      </w:pPr>
      <w:r w:rsidRPr="00060B15">
        <w:rPr>
          <w:rFonts w:asciiTheme="minorHAnsi" w:hAnsiTheme="minorHAnsi" w:cstheme="minorHAnsi"/>
          <w:b/>
          <w:bCs/>
          <w:lang w:val="es-CO"/>
        </w:rPr>
        <w:t xml:space="preserve">Entregas: </w:t>
      </w:r>
    </w:p>
    <w:p w14:paraId="58213BEC" w14:textId="77777777" w:rsidR="001F22AC" w:rsidRDefault="001F22AC" w:rsidP="001F22AC">
      <w:pPr>
        <w:pStyle w:val="Prrafodelista"/>
        <w:numPr>
          <w:ilvl w:val="0"/>
          <w:numId w:val="16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lang w:val="es-CO"/>
        </w:rPr>
      </w:pPr>
      <w:r w:rsidRPr="001F22AC">
        <w:rPr>
          <w:rFonts w:asciiTheme="minorHAnsi" w:hAnsiTheme="minorHAnsi" w:cstheme="minorHAnsi"/>
          <w:lang w:val="es-CO"/>
        </w:rPr>
        <w:t>Mayo 3</w:t>
      </w:r>
    </w:p>
    <w:p w14:paraId="65611A0F" w14:textId="77777777" w:rsidR="001F22AC" w:rsidRDefault="001F22AC" w:rsidP="001F22AC">
      <w:pPr>
        <w:pStyle w:val="Prrafodelista"/>
        <w:numPr>
          <w:ilvl w:val="0"/>
          <w:numId w:val="16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lang w:val="es-CO"/>
        </w:rPr>
        <w:t xml:space="preserve">Mayo </w:t>
      </w:r>
      <w:r w:rsidRPr="001F22AC">
        <w:rPr>
          <w:rFonts w:asciiTheme="minorHAnsi" w:hAnsiTheme="minorHAnsi" w:cstheme="minorHAnsi"/>
          <w:lang w:val="es-CO"/>
        </w:rPr>
        <w:t>17</w:t>
      </w:r>
    </w:p>
    <w:p w14:paraId="542388EB" w14:textId="114AE14B" w:rsidR="001F22AC" w:rsidRPr="001F22AC" w:rsidRDefault="001F22AC" w:rsidP="001F22AC">
      <w:pPr>
        <w:pStyle w:val="Prrafodelista"/>
        <w:numPr>
          <w:ilvl w:val="0"/>
          <w:numId w:val="16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lang w:val="es-CO"/>
        </w:rPr>
        <w:t xml:space="preserve">Mayo </w:t>
      </w:r>
      <w:r w:rsidRPr="001F22AC">
        <w:rPr>
          <w:rFonts w:asciiTheme="minorHAnsi" w:hAnsiTheme="minorHAnsi" w:cstheme="minorHAnsi"/>
          <w:lang w:val="es-CO"/>
        </w:rPr>
        <w:t>31</w:t>
      </w:r>
    </w:p>
    <w:p w14:paraId="724885CC" w14:textId="77777777" w:rsidR="001F22AC" w:rsidRPr="001F22AC" w:rsidRDefault="001F22AC" w:rsidP="001F22AC">
      <w:pPr>
        <w:pStyle w:val="Prrafodelista"/>
        <w:numPr>
          <w:ilvl w:val="0"/>
          <w:numId w:val="16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Theme="minorHAnsi" w:hAnsiTheme="minorHAnsi" w:cstheme="minorHAnsi"/>
          <w:lang w:val="es-CO"/>
        </w:rPr>
      </w:pPr>
      <w:r w:rsidRPr="001F22AC">
        <w:rPr>
          <w:rFonts w:asciiTheme="minorHAnsi" w:hAnsiTheme="minorHAnsi" w:cstheme="minorHAnsi"/>
          <w:lang w:val="es-CO"/>
        </w:rPr>
        <w:t>Junio 14</w:t>
      </w:r>
    </w:p>
    <w:p w14:paraId="24BCC5A1" w14:textId="77777777" w:rsidR="001F22AC" w:rsidRPr="001F22AC" w:rsidRDefault="001F22AC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bCs/>
          <w:lang w:val="es-CO"/>
        </w:rPr>
      </w:pPr>
    </w:p>
    <w:p w14:paraId="422BF7A6" w14:textId="77777777" w:rsidR="00343B87" w:rsidRPr="001F22AC" w:rsidRDefault="00343B87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bCs/>
          <w:lang w:val="es-CO"/>
        </w:rPr>
      </w:pPr>
    </w:p>
    <w:p w14:paraId="335E1A9A" w14:textId="0D078847" w:rsidR="00343B87" w:rsidRPr="0030621B" w:rsidRDefault="00343B87" w:rsidP="00343B87">
      <w:pPr>
        <w:pStyle w:val="Ttulo1"/>
      </w:pPr>
      <w:bookmarkStart w:id="5" w:name="_Toc100068921"/>
      <w:r w:rsidRPr="0030621B">
        <w:t>Casos de Uso</w:t>
      </w:r>
      <w:bookmarkEnd w:id="5"/>
    </w:p>
    <w:p w14:paraId="504D73DA" w14:textId="41F8787F" w:rsidR="00343B87" w:rsidRPr="0030621B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0621B">
        <w:rPr>
          <w:rFonts w:asciiTheme="minorHAnsi" w:eastAsia="Calibri" w:hAnsiTheme="minorHAnsi" w:cstheme="minorHAnsi"/>
          <w:b/>
          <w:bCs/>
          <w:lang w:val="es-CO"/>
        </w:rPr>
        <w:t>1-</w:t>
      </w:r>
    </w:p>
    <w:p w14:paraId="7433763A" w14:textId="77777777" w:rsidR="00343B87" w:rsidRPr="0030621B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4662582C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409" w:type="dxa"/>
        <w:tblLook w:val="04A0" w:firstRow="1" w:lastRow="0" w:firstColumn="1" w:lastColumn="0" w:noHBand="0" w:noVBand="1"/>
      </w:tblPr>
      <w:tblGrid>
        <w:gridCol w:w="5409"/>
      </w:tblGrid>
      <w:tr w:rsidR="00343B87" w:rsidRPr="00EF27D6" w14:paraId="5B6AE73A" w14:textId="77777777" w:rsidTr="00F56673">
        <w:trPr>
          <w:trHeight w:val="322"/>
        </w:trPr>
        <w:tc>
          <w:tcPr>
            <w:tcW w:w="0" w:type="auto"/>
          </w:tcPr>
          <w:p w14:paraId="45DD71FE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Cambiar el estado de la sala</w:t>
            </w:r>
          </w:p>
        </w:tc>
      </w:tr>
      <w:tr w:rsidR="00343B87" w:rsidRPr="00EF27D6" w14:paraId="79025E25" w14:textId="77777777" w:rsidTr="00F56673">
        <w:trPr>
          <w:trHeight w:val="951"/>
        </w:trPr>
        <w:tc>
          <w:tcPr>
            <w:tcW w:w="0" w:type="auto"/>
          </w:tcPr>
          <w:p w14:paraId="2F3580A0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coordinador </w:t>
            </w:r>
          </w:p>
          <w:p w14:paraId="32944AD3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poder cambiar de estado la sala al momento de la devolución de los elementos </w:t>
            </w:r>
          </w:p>
          <w:p w14:paraId="7E074C2D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que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</w:t>
            </w:r>
            <w:r w:rsidRPr="00343B87">
              <w:rPr>
                <w:rFonts w:asciiTheme="minorHAnsi" w:hAnsiTheme="minorHAnsi" w:cstheme="minorHAnsi"/>
                <w:lang w:val="es-CO"/>
              </w:rPr>
              <w:t>otra persona pueda hacer el uso</w:t>
            </w:r>
          </w:p>
        </w:tc>
      </w:tr>
      <w:tr w:rsidR="00343B87" w:rsidRPr="00EF27D6" w14:paraId="3418E1E9" w14:textId="77777777" w:rsidTr="00F56673">
        <w:trPr>
          <w:trHeight w:val="1254"/>
        </w:trPr>
        <w:tc>
          <w:tcPr>
            <w:tcW w:w="0" w:type="auto"/>
          </w:tcPr>
          <w:p w14:paraId="6AE29EC2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12F17948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quiero cambiar el estado de la sala </w:t>
            </w:r>
          </w:p>
          <w:p w14:paraId="54C67BE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en la aplicación elija la sala utilizada </w:t>
            </w:r>
          </w:p>
          <w:p w14:paraId="5D8CF27C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solicitará que proceda a cambiar el estado.</w:t>
            </w:r>
          </w:p>
          <w:p w14:paraId="033F7284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</w:p>
        </w:tc>
      </w:tr>
    </w:tbl>
    <w:p w14:paraId="32E78C62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78016583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68A05197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5363" w:type="dxa"/>
        <w:tblLook w:val="04A0" w:firstRow="1" w:lastRow="0" w:firstColumn="1" w:lastColumn="0" w:noHBand="0" w:noVBand="1"/>
      </w:tblPr>
      <w:tblGrid>
        <w:gridCol w:w="5363"/>
      </w:tblGrid>
      <w:tr w:rsidR="00343B87" w:rsidRPr="00EF27D6" w14:paraId="47CC57CE" w14:textId="77777777" w:rsidTr="00F56673">
        <w:trPr>
          <w:trHeight w:val="668"/>
        </w:trPr>
        <w:tc>
          <w:tcPr>
            <w:tcW w:w="0" w:type="auto"/>
          </w:tcPr>
          <w:p w14:paraId="6967098F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30E6AEE2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–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La sala deberá contener el nombre, el nombre del docente, elementos utilizados y el estado actual de la sala </w:t>
            </w:r>
          </w:p>
          <w:p w14:paraId="1CCFD837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– La actualización del estado de la sala deberá actualizar de forma inmediata </w:t>
            </w:r>
          </w:p>
          <w:p w14:paraId="6CA66DBA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– Previo cambio de estado se procederá a una validación de los elementos devueltos</w:t>
            </w:r>
          </w:p>
        </w:tc>
      </w:tr>
    </w:tbl>
    <w:p w14:paraId="05514E95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71CB04D7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</w:p>
    <w:p w14:paraId="1485B288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2-</w:t>
      </w:r>
    </w:p>
    <w:p w14:paraId="681EB9C9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371" w:type="dxa"/>
        <w:tblLook w:val="04A0" w:firstRow="1" w:lastRow="0" w:firstColumn="1" w:lastColumn="0" w:noHBand="0" w:noVBand="1"/>
      </w:tblPr>
      <w:tblGrid>
        <w:gridCol w:w="5371"/>
      </w:tblGrid>
      <w:tr w:rsidR="00343B87" w:rsidRPr="00343B87" w14:paraId="52CF25C1" w14:textId="77777777" w:rsidTr="00F56673">
        <w:trPr>
          <w:trHeight w:val="256"/>
        </w:trPr>
        <w:tc>
          <w:tcPr>
            <w:tcW w:w="0" w:type="auto"/>
          </w:tcPr>
          <w:p w14:paraId="7DCA3E90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Reservar las salas disponibles</w:t>
            </w:r>
          </w:p>
        </w:tc>
      </w:tr>
      <w:tr w:rsidR="00343B87" w:rsidRPr="00EF27D6" w14:paraId="671E9203" w14:textId="77777777" w:rsidTr="00F56673">
        <w:trPr>
          <w:trHeight w:val="948"/>
        </w:trPr>
        <w:tc>
          <w:tcPr>
            <w:tcW w:w="0" w:type="auto"/>
          </w:tcPr>
          <w:p w14:paraId="6FE8384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docente </w:t>
            </w:r>
          </w:p>
          <w:p w14:paraId="3AC4BDF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reservar las salas disponibles </w:t>
            </w:r>
          </w:p>
          <w:p w14:paraId="28B9487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no tener que acudir siempre al coordinador</w:t>
            </w:r>
          </w:p>
        </w:tc>
      </w:tr>
      <w:tr w:rsidR="00343B87" w:rsidRPr="00EF27D6" w14:paraId="20126A60" w14:textId="77777777" w:rsidTr="00F56673">
        <w:trPr>
          <w:trHeight w:val="1294"/>
        </w:trPr>
        <w:tc>
          <w:tcPr>
            <w:tcW w:w="0" w:type="auto"/>
          </w:tcPr>
          <w:p w14:paraId="1AD47C8C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64BAB936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>quiero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</w:t>
            </w:r>
            <w:r w:rsidRPr="00343B87">
              <w:rPr>
                <w:rFonts w:asciiTheme="minorHAnsi" w:hAnsiTheme="minorHAnsi" w:cstheme="minorHAnsi"/>
                <w:lang w:val="es-CO"/>
              </w:rPr>
              <w:t>reservar las salas disponibles</w:t>
            </w:r>
          </w:p>
          <w:p w14:paraId="6A6028DA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>en la aplicación elija las salas disponibles</w:t>
            </w:r>
          </w:p>
          <w:p w14:paraId="060C240B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mostrará el listado de salas que cumplan con este criterio.</w:t>
            </w:r>
          </w:p>
          <w:p w14:paraId="1ACF5C3E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</w:p>
        </w:tc>
      </w:tr>
    </w:tbl>
    <w:p w14:paraId="6D1235A1" w14:textId="77777777" w:rsidR="00343B87" w:rsidRPr="0030621B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59EBD853" w14:textId="754B83F5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47D6DEC4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5411"/>
      </w:tblGrid>
      <w:tr w:rsidR="00343B87" w:rsidRPr="00EF27D6" w14:paraId="07AC713B" w14:textId="77777777" w:rsidTr="00F56673">
        <w:trPr>
          <w:trHeight w:val="444"/>
        </w:trPr>
        <w:tc>
          <w:tcPr>
            <w:tcW w:w="5411" w:type="dxa"/>
          </w:tcPr>
          <w:p w14:paraId="192CCD49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66CC3951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– </w:t>
            </w:r>
            <w:r w:rsidRPr="00343B87">
              <w:rPr>
                <w:rFonts w:asciiTheme="minorHAnsi" w:hAnsiTheme="minorHAnsi" w:cstheme="minorHAnsi"/>
                <w:lang w:val="es-CO"/>
              </w:rPr>
              <w:t>La sala deberá contener el nombre, la capacidad, elementos disponibles, software instalado en los computadores</w:t>
            </w:r>
          </w:p>
          <w:p w14:paraId="43BFC36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– La reserva de la sala será de forma inmediata y cambiará su estado automáticamente.</w:t>
            </w:r>
          </w:p>
          <w:p w14:paraId="2EB8EEC3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– Previa reserva se confirmará si está seguro de reservar la sala.</w:t>
            </w:r>
          </w:p>
        </w:tc>
      </w:tr>
    </w:tbl>
    <w:p w14:paraId="7D80955C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281D889F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100EFD07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3-</w:t>
      </w:r>
    </w:p>
    <w:p w14:paraId="2A0DB10A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6A4D88A6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371" w:type="dxa"/>
        <w:tblLook w:val="04A0" w:firstRow="1" w:lastRow="0" w:firstColumn="1" w:lastColumn="0" w:noHBand="0" w:noVBand="1"/>
      </w:tblPr>
      <w:tblGrid>
        <w:gridCol w:w="5371"/>
      </w:tblGrid>
      <w:tr w:rsidR="00343B87" w:rsidRPr="00EF27D6" w14:paraId="4081F665" w14:textId="77777777" w:rsidTr="00F56673">
        <w:trPr>
          <w:trHeight w:val="256"/>
        </w:trPr>
        <w:tc>
          <w:tcPr>
            <w:tcW w:w="0" w:type="auto"/>
          </w:tcPr>
          <w:p w14:paraId="3B80351A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Visualizar el total de horas</w:t>
            </w:r>
          </w:p>
        </w:tc>
      </w:tr>
      <w:tr w:rsidR="00343B87" w:rsidRPr="00EF27D6" w14:paraId="3344DC97" w14:textId="77777777" w:rsidTr="00F56673">
        <w:trPr>
          <w:trHeight w:val="948"/>
        </w:trPr>
        <w:tc>
          <w:tcPr>
            <w:tcW w:w="0" w:type="auto"/>
          </w:tcPr>
          <w:p w14:paraId="54D65343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Pr="00343B87">
              <w:rPr>
                <w:rFonts w:asciiTheme="minorHAnsi" w:hAnsiTheme="minorHAnsi" w:cstheme="minorHAnsi"/>
                <w:lang w:val="es-CO"/>
              </w:rPr>
              <w:t>monitor</w:t>
            </w:r>
          </w:p>
          <w:p w14:paraId="3D4511A0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>visualizar el total de horas</w:t>
            </w:r>
          </w:p>
          <w:p w14:paraId="1DC1EA43" w14:textId="77777777" w:rsidR="00343B87" w:rsidRPr="00343B87" w:rsidRDefault="00343B87" w:rsidP="00343B87">
            <w:pPr>
              <w:jc w:val="both"/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saber cuántas horas llevo y cuantas horas me hacen falta</w:t>
            </w:r>
          </w:p>
        </w:tc>
      </w:tr>
      <w:tr w:rsidR="00343B87" w:rsidRPr="00EF27D6" w14:paraId="4DAB890F" w14:textId="77777777" w:rsidTr="00F56673">
        <w:trPr>
          <w:trHeight w:val="1294"/>
        </w:trPr>
        <w:tc>
          <w:tcPr>
            <w:tcW w:w="0" w:type="auto"/>
          </w:tcPr>
          <w:p w14:paraId="73CF54EF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73FA4AF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>quiero visualizar el total de horas</w:t>
            </w:r>
          </w:p>
          <w:p w14:paraId="641B909E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>en la aplicación ingrese el código de estudiante</w:t>
            </w:r>
          </w:p>
          <w:p w14:paraId="1087ECF8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mostrará el total de horas trabajadas y las restantes para cumplir con la monitoria</w:t>
            </w:r>
          </w:p>
          <w:p w14:paraId="499AAB54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</w:p>
        </w:tc>
      </w:tr>
    </w:tbl>
    <w:p w14:paraId="07288B83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397CCF59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042B4A00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5411"/>
      </w:tblGrid>
      <w:tr w:rsidR="00343B87" w:rsidRPr="00EF27D6" w14:paraId="650C4DA3" w14:textId="77777777" w:rsidTr="00F56673">
        <w:trPr>
          <w:trHeight w:val="444"/>
        </w:trPr>
        <w:tc>
          <w:tcPr>
            <w:tcW w:w="5411" w:type="dxa"/>
          </w:tcPr>
          <w:p w14:paraId="0BC28C1D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4185EB28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– </w:t>
            </w:r>
            <w:r w:rsidRPr="00343B87">
              <w:rPr>
                <w:rFonts w:asciiTheme="minorHAnsi" w:hAnsiTheme="minorHAnsi" w:cstheme="minorHAnsi"/>
                <w:lang w:val="es-CO"/>
              </w:rPr>
              <w:t>La visualización deberá mostrar el nombre, horas totales, horas restantes, salas y horarios trabajados</w:t>
            </w:r>
          </w:p>
          <w:p w14:paraId="499B4754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</w:p>
        </w:tc>
      </w:tr>
    </w:tbl>
    <w:p w14:paraId="5095DC84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20398866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5A327FBA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4-</w:t>
      </w:r>
    </w:p>
    <w:p w14:paraId="5E5AF822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62EE09F7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371" w:type="dxa"/>
        <w:tblLook w:val="04A0" w:firstRow="1" w:lastRow="0" w:firstColumn="1" w:lastColumn="0" w:noHBand="0" w:noVBand="1"/>
      </w:tblPr>
      <w:tblGrid>
        <w:gridCol w:w="5371"/>
      </w:tblGrid>
      <w:tr w:rsidR="00343B87" w:rsidRPr="00EF27D6" w14:paraId="04FC7CAE" w14:textId="77777777" w:rsidTr="00F56673">
        <w:trPr>
          <w:trHeight w:val="256"/>
        </w:trPr>
        <w:tc>
          <w:tcPr>
            <w:tcW w:w="0" w:type="auto"/>
          </w:tcPr>
          <w:p w14:paraId="61012BDC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Conocer la capacidad del aula</w:t>
            </w:r>
          </w:p>
        </w:tc>
      </w:tr>
      <w:tr w:rsidR="00343B87" w:rsidRPr="00EF27D6" w14:paraId="23909692" w14:textId="77777777" w:rsidTr="00F56673">
        <w:trPr>
          <w:trHeight w:val="948"/>
        </w:trPr>
        <w:tc>
          <w:tcPr>
            <w:tcW w:w="0" w:type="auto"/>
          </w:tcPr>
          <w:p w14:paraId="6547C5F2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encargado </w:t>
            </w:r>
          </w:p>
          <w:p w14:paraId="0D81D199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>conocer la capacidad del aula</w:t>
            </w:r>
          </w:p>
          <w:p w14:paraId="485297A6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reservar el aula más adecuada de acuerdo a reunión o conferencia</w:t>
            </w:r>
          </w:p>
        </w:tc>
      </w:tr>
      <w:tr w:rsidR="00343B87" w:rsidRPr="00EF27D6" w14:paraId="1B7A2B7C" w14:textId="77777777" w:rsidTr="00F56673">
        <w:trPr>
          <w:trHeight w:val="1294"/>
        </w:trPr>
        <w:tc>
          <w:tcPr>
            <w:tcW w:w="0" w:type="auto"/>
          </w:tcPr>
          <w:p w14:paraId="7CED1BA7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2F4AD3D9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>quiero conocer la capacidad del aula</w:t>
            </w:r>
          </w:p>
          <w:p w14:paraId="64AE012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>en la aplicación ingrese a conocer capacidades</w:t>
            </w:r>
          </w:p>
          <w:p w14:paraId="026FF0EB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mostrará de mayor a menor la capacidad que tiene cada sala para elegir la que mejor se ajuste a la necesidad</w:t>
            </w:r>
          </w:p>
        </w:tc>
      </w:tr>
    </w:tbl>
    <w:p w14:paraId="747CC0FB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71044F26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4D5D4948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5411"/>
      </w:tblGrid>
      <w:tr w:rsidR="00343B87" w:rsidRPr="00EF27D6" w14:paraId="528A4381" w14:textId="77777777" w:rsidTr="00F56673">
        <w:trPr>
          <w:trHeight w:val="444"/>
        </w:trPr>
        <w:tc>
          <w:tcPr>
            <w:tcW w:w="5411" w:type="dxa"/>
          </w:tcPr>
          <w:p w14:paraId="0ED13F54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0C7729C6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– </w:t>
            </w:r>
            <w:r w:rsidRPr="00343B87">
              <w:rPr>
                <w:rFonts w:asciiTheme="minorHAnsi" w:hAnsiTheme="minorHAnsi" w:cstheme="minorHAnsi"/>
                <w:lang w:val="es-CO"/>
              </w:rPr>
              <w:t>La visualización deberá mostrar el nombre de la sala, la disponibilidad, su estado actual y sus ayudas audio visuales</w:t>
            </w:r>
          </w:p>
        </w:tc>
      </w:tr>
    </w:tbl>
    <w:p w14:paraId="4DC43B8E" w14:textId="0498E4BD" w:rsidR="00343B87" w:rsidRPr="0030621B" w:rsidRDefault="00343B87" w:rsidP="00343B87">
      <w:pPr>
        <w:spacing w:after="160" w:line="259" w:lineRule="auto"/>
        <w:rPr>
          <w:rFonts w:asciiTheme="minorHAnsi" w:eastAsia="Calibri" w:hAnsiTheme="minorHAnsi" w:cstheme="minorHAnsi"/>
          <w:lang w:val="es-CO"/>
        </w:rPr>
      </w:pPr>
    </w:p>
    <w:p w14:paraId="788BE7C5" w14:textId="77777777" w:rsidR="0030621B" w:rsidRPr="00343B87" w:rsidRDefault="0030621B" w:rsidP="00343B87">
      <w:pPr>
        <w:spacing w:after="160" w:line="259" w:lineRule="auto"/>
        <w:rPr>
          <w:rFonts w:asciiTheme="minorHAnsi" w:eastAsia="Calibri" w:hAnsiTheme="minorHAnsi" w:cstheme="minorHAnsi"/>
          <w:lang w:val="es-CO"/>
        </w:rPr>
      </w:pPr>
    </w:p>
    <w:p w14:paraId="6EF0AB7D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5-</w:t>
      </w:r>
    </w:p>
    <w:p w14:paraId="21EFC722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648" w:type="dxa"/>
        <w:tblLook w:val="04A0" w:firstRow="1" w:lastRow="0" w:firstColumn="1" w:lastColumn="0" w:noHBand="0" w:noVBand="1"/>
      </w:tblPr>
      <w:tblGrid>
        <w:gridCol w:w="5648"/>
      </w:tblGrid>
      <w:tr w:rsidR="00343B87" w:rsidRPr="00343B87" w14:paraId="3C2F6F71" w14:textId="77777777" w:rsidTr="00F56673">
        <w:trPr>
          <w:trHeight w:val="342"/>
        </w:trPr>
        <w:tc>
          <w:tcPr>
            <w:tcW w:w="0" w:type="auto"/>
          </w:tcPr>
          <w:p w14:paraId="06B72C69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Elementos en sala</w:t>
            </w:r>
          </w:p>
        </w:tc>
      </w:tr>
      <w:tr w:rsidR="00343B87" w:rsidRPr="00EF27D6" w14:paraId="54C32354" w14:textId="77777777" w:rsidTr="00F56673">
        <w:trPr>
          <w:trHeight w:val="1012"/>
        </w:trPr>
        <w:tc>
          <w:tcPr>
            <w:tcW w:w="0" w:type="auto"/>
          </w:tcPr>
          <w:p w14:paraId="02D31DD8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Pr="00343B87">
              <w:rPr>
                <w:rFonts w:asciiTheme="minorHAnsi" w:hAnsiTheme="minorHAnsi" w:cstheme="minorHAnsi"/>
                <w:lang w:val="es-CO"/>
              </w:rPr>
              <w:t>encargado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</w:t>
            </w:r>
          </w:p>
          <w:p w14:paraId="782C8822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>tener reservado los elementos necesarios que usare en sala</w:t>
            </w:r>
          </w:p>
          <w:p w14:paraId="5F6F880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que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</w:t>
            </w:r>
            <w:r w:rsidRPr="00343B87">
              <w:rPr>
                <w:rFonts w:asciiTheme="minorHAnsi" w:hAnsiTheme="minorHAnsi" w:cstheme="minorHAnsi"/>
                <w:lang w:val="es-CO"/>
              </w:rPr>
              <w:t>otra persona pueda hacer el uso</w:t>
            </w:r>
          </w:p>
        </w:tc>
      </w:tr>
      <w:tr w:rsidR="00343B87" w:rsidRPr="00EF27D6" w14:paraId="64505A90" w14:textId="77777777" w:rsidTr="00F56673">
        <w:trPr>
          <w:trHeight w:val="1335"/>
        </w:trPr>
        <w:tc>
          <w:tcPr>
            <w:tcW w:w="0" w:type="auto"/>
          </w:tcPr>
          <w:p w14:paraId="5D2F27BA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7513FF15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>quiero tener elementos que se necesiten</w:t>
            </w:r>
          </w:p>
          <w:p w14:paraId="1B2DB3C7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>en la aplicación elija la sala utilizada y los elementos que necesito en la sala</w:t>
            </w:r>
          </w:p>
          <w:p w14:paraId="4356A98B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solicitará que los elementos estén completos en la sala.</w:t>
            </w:r>
          </w:p>
          <w:p w14:paraId="6EB30193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</w:p>
        </w:tc>
      </w:tr>
    </w:tbl>
    <w:p w14:paraId="51066C18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7E6DB958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526C62FF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5363" w:type="dxa"/>
        <w:tblLook w:val="04A0" w:firstRow="1" w:lastRow="0" w:firstColumn="1" w:lastColumn="0" w:noHBand="0" w:noVBand="1"/>
      </w:tblPr>
      <w:tblGrid>
        <w:gridCol w:w="5363"/>
      </w:tblGrid>
      <w:tr w:rsidR="00343B87" w:rsidRPr="00EF27D6" w14:paraId="0F98E910" w14:textId="77777777" w:rsidTr="00F56673">
        <w:trPr>
          <w:trHeight w:val="668"/>
        </w:trPr>
        <w:tc>
          <w:tcPr>
            <w:tcW w:w="0" w:type="auto"/>
          </w:tcPr>
          <w:p w14:paraId="231EBE8F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6D813955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– </w:t>
            </w:r>
            <w:r w:rsidRPr="00343B87">
              <w:rPr>
                <w:rFonts w:asciiTheme="minorHAnsi" w:hAnsiTheme="minorHAnsi" w:cstheme="minorHAnsi"/>
                <w:lang w:val="es-CO"/>
              </w:rPr>
              <w:t>La sala deberá contener la fecha, la sala donde se va realizar, horario y firma del responsable.</w:t>
            </w:r>
          </w:p>
          <w:p w14:paraId="1181535D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</w:p>
          <w:p w14:paraId="2967D667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– Previo cambio de estado se procederá a una validación de los elementos usados.</w:t>
            </w:r>
          </w:p>
        </w:tc>
      </w:tr>
    </w:tbl>
    <w:p w14:paraId="2ABC47C2" w14:textId="6F5ECF47" w:rsidR="00343B87" w:rsidRPr="0030621B" w:rsidRDefault="00343B87" w:rsidP="00343B87">
      <w:pPr>
        <w:spacing w:after="160" w:line="259" w:lineRule="auto"/>
        <w:rPr>
          <w:rFonts w:asciiTheme="minorHAnsi" w:eastAsia="Calibri" w:hAnsiTheme="minorHAnsi" w:cstheme="minorHAnsi"/>
          <w:lang w:val="es-CO"/>
        </w:rPr>
      </w:pPr>
    </w:p>
    <w:p w14:paraId="2342DBA5" w14:textId="77777777" w:rsidR="0030621B" w:rsidRPr="0030621B" w:rsidRDefault="0030621B" w:rsidP="00343B87">
      <w:pPr>
        <w:spacing w:after="160" w:line="259" w:lineRule="auto"/>
        <w:rPr>
          <w:rFonts w:asciiTheme="minorHAnsi" w:eastAsia="Calibri" w:hAnsiTheme="minorHAnsi" w:cstheme="minorHAnsi"/>
          <w:lang w:val="es-CO"/>
        </w:rPr>
      </w:pPr>
    </w:p>
    <w:p w14:paraId="799AACCC" w14:textId="07DA2E86" w:rsidR="00343B87" w:rsidRPr="0030621B" w:rsidRDefault="0030621B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0621B">
        <w:rPr>
          <w:rFonts w:asciiTheme="minorHAnsi" w:eastAsia="Calibri" w:hAnsiTheme="minorHAnsi" w:cstheme="minorHAnsi"/>
          <w:b/>
          <w:bCs/>
          <w:lang w:val="es-CO"/>
        </w:rPr>
        <w:t>6</w:t>
      </w:r>
      <w:r w:rsidRPr="00343B87">
        <w:rPr>
          <w:rFonts w:asciiTheme="minorHAnsi" w:eastAsia="Calibri" w:hAnsiTheme="minorHAnsi" w:cstheme="minorHAnsi"/>
          <w:b/>
          <w:bCs/>
          <w:lang w:val="es-CO"/>
        </w:rPr>
        <w:t>-</w:t>
      </w:r>
    </w:p>
    <w:p w14:paraId="58376D85" w14:textId="58524E8D" w:rsidR="0030621B" w:rsidRPr="00343B87" w:rsidRDefault="0030621B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648" w:type="dxa"/>
        <w:tblLook w:val="04A0" w:firstRow="1" w:lastRow="0" w:firstColumn="1" w:lastColumn="0" w:noHBand="0" w:noVBand="1"/>
      </w:tblPr>
      <w:tblGrid>
        <w:gridCol w:w="5648"/>
      </w:tblGrid>
      <w:tr w:rsidR="00343B87" w:rsidRPr="00343B87" w14:paraId="6D850D28" w14:textId="77777777" w:rsidTr="00F56673">
        <w:trPr>
          <w:trHeight w:val="342"/>
        </w:trPr>
        <w:tc>
          <w:tcPr>
            <w:tcW w:w="0" w:type="auto"/>
          </w:tcPr>
          <w:p w14:paraId="3DE3F6EF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Reuniones Conferencias etc.</w:t>
            </w:r>
          </w:p>
        </w:tc>
      </w:tr>
      <w:tr w:rsidR="00343B87" w:rsidRPr="00EF27D6" w14:paraId="54EC1568" w14:textId="77777777" w:rsidTr="00F56673">
        <w:trPr>
          <w:trHeight w:val="1012"/>
        </w:trPr>
        <w:tc>
          <w:tcPr>
            <w:tcW w:w="0" w:type="auto"/>
          </w:tcPr>
          <w:p w14:paraId="2456ABAC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lastRenderedPageBreak/>
              <w:t xml:space="preserve">Como </w:t>
            </w:r>
            <w:r w:rsidRPr="00343B87">
              <w:rPr>
                <w:rFonts w:asciiTheme="minorHAnsi" w:hAnsiTheme="minorHAnsi" w:cstheme="minorHAnsi"/>
                <w:lang w:val="es-CO"/>
              </w:rPr>
              <w:t>encargado</w:t>
            </w:r>
          </w:p>
          <w:p w14:paraId="2C04ADF1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reservar la sala </w:t>
            </w:r>
          </w:p>
          <w:p w14:paraId="4A91C2D4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que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</w:t>
            </w:r>
            <w:r w:rsidRPr="00343B87">
              <w:rPr>
                <w:rFonts w:asciiTheme="minorHAnsi" w:hAnsiTheme="minorHAnsi" w:cstheme="minorHAnsi"/>
                <w:lang w:val="es-CO"/>
              </w:rPr>
              <w:t>otra persona pueda hacer el uso</w:t>
            </w:r>
          </w:p>
        </w:tc>
      </w:tr>
      <w:tr w:rsidR="00343B87" w:rsidRPr="00EF27D6" w14:paraId="49F02FF2" w14:textId="77777777" w:rsidTr="00F56673">
        <w:trPr>
          <w:trHeight w:val="1335"/>
        </w:trPr>
        <w:tc>
          <w:tcPr>
            <w:tcW w:w="0" w:type="auto"/>
          </w:tcPr>
          <w:p w14:paraId="7FFE212D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534BB8DA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>quiero conocer la capacidad de la sala</w:t>
            </w:r>
          </w:p>
          <w:p w14:paraId="1AFF66A1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>en la aplicación cuando elija la sala utilizada y su capacidad</w:t>
            </w:r>
          </w:p>
          <w:p w14:paraId="5310E363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solicitará la reservación de la sala, o por el contrario cambio a una con más capacidad.</w:t>
            </w:r>
          </w:p>
        </w:tc>
      </w:tr>
    </w:tbl>
    <w:p w14:paraId="37499147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1C57265D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566781E5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5363" w:type="dxa"/>
        <w:tblLook w:val="04A0" w:firstRow="1" w:lastRow="0" w:firstColumn="1" w:lastColumn="0" w:noHBand="0" w:noVBand="1"/>
      </w:tblPr>
      <w:tblGrid>
        <w:gridCol w:w="5363"/>
      </w:tblGrid>
      <w:tr w:rsidR="00343B87" w:rsidRPr="00EF27D6" w14:paraId="198AC901" w14:textId="77777777" w:rsidTr="00F56673">
        <w:trPr>
          <w:trHeight w:val="668"/>
        </w:trPr>
        <w:tc>
          <w:tcPr>
            <w:tcW w:w="0" w:type="auto"/>
          </w:tcPr>
          <w:p w14:paraId="5BEF0C4D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7CB7C534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–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La sala deberá contener la fecha, horario, nombre del encargado </w:t>
            </w:r>
          </w:p>
          <w:p w14:paraId="311556ED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</w:p>
          <w:p w14:paraId="1AB47F77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– La actualización del estado de la sala deberá actualizar de forma inmediata </w:t>
            </w:r>
          </w:p>
        </w:tc>
      </w:tr>
    </w:tbl>
    <w:p w14:paraId="7C4DFDDB" w14:textId="77777777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lang w:val="es-CO"/>
        </w:rPr>
      </w:pPr>
    </w:p>
    <w:p w14:paraId="0E8837DE" w14:textId="4EBB9476" w:rsidR="0030621B" w:rsidRPr="0030621B" w:rsidRDefault="0030621B" w:rsidP="0030621B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0621B">
        <w:rPr>
          <w:rFonts w:asciiTheme="minorHAnsi" w:eastAsia="Calibri" w:hAnsiTheme="minorHAnsi" w:cstheme="minorHAnsi"/>
          <w:b/>
          <w:bCs/>
          <w:lang w:val="es-CO"/>
        </w:rPr>
        <w:t>7</w:t>
      </w:r>
      <w:r w:rsidRPr="00343B87">
        <w:rPr>
          <w:rFonts w:asciiTheme="minorHAnsi" w:eastAsia="Calibri" w:hAnsiTheme="minorHAnsi" w:cstheme="minorHAnsi"/>
          <w:b/>
          <w:bCs/>
          <w:lang w:val="es-CO"/>
        </w:rPr>
        <w:t>-</w:t>
      </w:r>
    </w:p>
    <w:p w14:paraId="5710BA3C" w14:textId="67E31ACE" w:rsidR="00343B87" w:rsidRP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FRENTE DE LA TARJETA</w:t>
      </w:r>
    </w:p>
    <w:tbl>
      <w:tblPr>
        <w:tblStyle w:val="Tablaconcuadrcula1"/>
        <w:tblW w:w="5648" w:type="dxa"/>
        <w:tblLook w:val="04A0" w:firstRow="1" w:lastRow="0" w:firstColumn="1" w:lastColumn="0" w:noHBand="0" w:noVBand="1"/>
      </w:tblPr>
      <w:tblGrid>
        <w:gridCol w:w="5648"/>
      </w:tblGrid>
      <w:tr w:rsidR="00343B87" w:rsidRPr="00343B87" w14:paraId="2E6941BF" w14:textId="77777777" w:rsidTr="00F56673">
        <w:trPr>
          <w:trHeight w:val="342"/>
        </w:trPr>
        <w:tc>
          <w:tcPr>
            <w:tcW w:w="0" w:type="auto"/>
          </w:tcPr>
          <w:p w14:paraId="37C57D6B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Reserva de sala (semestralmente)</w:t>
            </w:r>
          </w:p>
        </w:tc>
      </w:tr>
      <w:tr w:rsidR="00343B87" w:rsidRPr="00EF27D6" w14:paraId="51F17435" w14:textId="77777777" w:rsidTr="00F56673">
        <w:trPr>
          <w:trHeight w:val="1012"/>
        </w:trPr>
        <w:tc>
          <w:tcPr>
            <w:tcW w:w="0" w:type="auto"/>
          </w:tcPr>
          <w:p w14:paraId="170C07FE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Como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 docente</w:t>
            </w:r>
          </w:p>
          <w:p w14:paraId="439B5950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343B87">
              <w:rPr>
                <w:rFonts w:asciiTheme="minorHAnsi" w:hAnsiTheme="minorHAnsi" w:cstheme="minorHAnsi"/>
                <w:lang w:val="es-CO"/>
              </w:rPr>
              <w:t>reservar la sala para todo el semestre</w:t>
            </w:r>
          </w:p>
          <w:p w14:paraId="39BE3B30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343B87">
              <w:rPr>
                <w:rFonts w:asciiTheme="minorHAnsi" w:hAnsiTheme="minorHAnsi" w:cstheme="minorHAnsi"/>
                <w:lang w:val="es-CO"/>
              </w:rPr>
              <w:t>que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</w:t>
            </w:r>
            <w:r w:rsidRPr="00343B87">
              <w:rPr>
                <w:rFonts w:asciiTheme="minorHAnsi" w:hAnsiTheme="minorHAnsi" w:cstheme="minorHAnsi"/>
                <w:lang w:val="es-CO"/>
              </w:rPr>
              <w:t>otra persona pueda hacer el uso</w:t>
            </w:r>
          </w:p>
        </w:tc>
      </w:tr>
      <w:tr w:rsidR="00343B87" w:rsidRPr="00EF27D6" w14:paraId="0913DCAC" w14:textId="77777777" w:rsidTr="00F56673">
        <w:trPr>
          <w:trHeight w:val="1335"/>
        </w:trPr>
        <w:tc>
          <w:tcPr>
            <w:tcW w:w="0" w:type="auto"/>
          </w:tcPr>
          <w:p w14:paraId="3703F1F1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2D65787A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-Dado que </w:t>
            </w:r>
            <w:r w:rsidRPr="00343B87">
              <w:rPr>
                <w:rFonts w:asciiTheme="minorHAnsi" w:hAnsiTheme="minorHAnsi" w:cstheme="minorHAnsi"/>
                <w:lang w:val="es-CO"/>
              </w:rPr>
              <w:t>deseo reservar la sala para las clases de todo el semestre</w:t>
            </w:r>
          </w:p>
          <w:p w14:paraId="28CBB691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 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343B87">
              <w:rPr>
                <w:rFonts w:asciiTheme="minorHAnsi" w:hAnsiTheme="minorHAnsi" w:cstheme="minorHAnsi"/>
                <w:lang w:val="es-CO"/>
              </w:rPr>
              <w:t>en la aplicación elija la sala utilizada y su capacidad</w:t>
            </w:r>
          </w:p>
          <w:p w14:paraId="2A278EC7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 xml:space="preserve">y los elementos que necesitare </w:t>
            </w:r>
          </w:p>
          <w:p w14:paraId="4A9D2150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</w:t>
            </w: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343B87">
              <w:rPr>
                <w:rFonts w:asciiTheme="minorHAnsi" w:hAnsiTheme="minorHAnsi" w:cstheme="minorHAnsi"/>
                <w:lang w:val="es-CO"/>
              </w:rPr>
              <w:t>se solicitará la reservación de la sala</w:t>
            </w:r>
          </w:p>
        </w:tc>
      </w:tr>
    </w:tbl>
    <w:p w14:paraId="1C5EDD74" w14:textId="77777777" w:rsidR="00343B87" w:rsidRPr="00343B87" w:rsidRDefault="00343B87" w:rsidP="00343B87">
      <w:pPr>
        <w:rPr>
          <w:rFonts w:asciiTheme="minorHAnsi" w:eastAsia="Calibri" w:hAnsiTheme="minorHAnsi" w:cstheme="minorHAnsi"/>
          <w:lang w:val="es-CO"/>
        </w:rPr>
      </w:pPr>
    </w:p>
    <w:p w14:paraId="7E627ED5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  <w:r w:rsidRPr="00343B87">
        <w:rPr>
          <w:rFonts w:asciiTheme="minorHAnsi" w:eastAsia="Calibri" w:hAnsiTheme="minorHAnsi" w:cstheme="minorHAnsi"/>
          <w:b/>
          <w:bCs/>
          <w:lang w:val="es-CO"/>
        </w:rPr>
        <w:t>REVERSO DE LA TARJETA</w:t>
      </w:r>
    </w:p>
    <w:p w14:paraId="23A8AD76" w14:textId="77777777" w:rsidR="00343B87" w:rsidRPr="00343B87" w:rsidRDefault="00343B87" w:rsidP="00343B87">
      <w:pPr>
        <w:rPr>
          <w:rFonts w:asciiTheme="minorHAnsi" w:eastAsia="Calibri" w:hAnsiTheme="minorHAnsi" w:cstheme="minorHAnsi"/>
          <w:b/>
          <w:bCs/>
          <w:lang w:val="es-CO"/>
        </w:rPr>
      </w:pPr>
    </w:p>
    <w:tbl>
      <w:tblPr>
        <w:tblStyle w:val="Tablaconcuadrcula1"/>
        <w:tblW w:w="5363" w:type="dxa"/>
        <w:tblLook w:val="04A0" w:firstRow="1" w:lastRow="0" w:firstColumn="1" w:lastColumn="0" w:noHBand="0" w:noVBand="1"/>
      </w:tblPr>
      <w:tblGrid>
        <w:gridCol w:w="5363"/>
      </w:tblGrid>
      <w:tr w:rsidR="00343B87" w:rsidRPr="00EF27D6" w14:paraId="3D3F6818" w14:textId="77777777" w:rsidTr="00F56673">
        <w:trPr>
          <w:trHeight w:val="668"/>
        </w:trPr>
        <w:tc>
          <w:tcPr>
            <w:tcW w:w="0" w:type="auto"/>
          </w:tcPr>
          <w:p w14:paraId="191359EB" w14:textId="77777777" w:rsidR="00343B87" w:rsidRPr="00343B87" w:rsidRDefault="00343B87" w:rsidP="00343B87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>DETALLES:</w:t>
            </w:r>
          </w:p>
          <w:p w14:paraId="166D3BE1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b/>
                <w:bCs/>
                <w:lang w:val="es-CO"/>
              </w:rPr>
              <w:t xml:space="preserve"> – </w:t>
            </w:r>
            <w:r w:rsidRPr="00343B87">
              <w:rPr>
                <w:rFonts w:asciiTheme="minorHAnsi" w:hAnsiTheme="minorHAnsi" w:cstheme="minorHAnsi"/>
                <w:lang w:val="es-CO"/>
              </w:rPr>
              <w:t xml:space="preserve">La sala deberá contener la fecha, horario, nombre del encargado </w:t>
            </w:r>
          </w:p>
          <w:p w14:paraId="779EE05B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</w:p>
          <w:p w14:paraId="2511F70D" w14:textId="77777777" w:rsidR="00343B87" w:rsidRPr="00343B87" w:rsidRDefault="00343B87" w:rsidP="00343B87">
            <w:pPr>
              <w:rPr>
                <w:rFonts w:asciiTheme="minorHAnsi" w:hAnsiTheme="minorHAnsi" w:cstheme="minorHAnsi"/>
                <w:lang w:val="es-CO"/>
              </w:rPr>
            </w:pPr>
            <w:r w:rsidRPr="00343B87">
              <w:rPr>
                <w:rFonts w:asciiTheme="minorHAnsi" w:hAnsiTheme="minorHAnsi" w:cstheme="minorHAnsi"/>
                <w:lang w:val="es-CO"/>
              </w:rPr>
              <w:t>-Se dará aviso en la aplicación, si algún día la sala no será utilizada o si se necesita cambio de sala.</w:t>
            </w:r>
          </w:p>
        </w:tc>
      </w:tr>
    </w:tbl>
    <w:p w14:paraId="4489274D" w14:textId="77777777" w:rsidR="00343B87" w:rsidRDefault="00343B87" w:rsidP="00343B87">
      <w:pPr>
        <w:spacing w:after="160" w:line="259" w:lineRule="auto"/>
        <w:rPr>
          <w:rFonts w:asciiTheme="minorHAnsi" w:eastAsia="Calibri" w:hAnsiTheme="minorHAnsi" w:cstheme="minorHAnsi"/>
          <w:lang w:val="es-CO"/>
        </w:rPr>
      </w:pPr>
    </w:p>
    <w:p w14:paraId="41F30E02" w14:textId="246D3E4A" w:rsidR="00506685" w:rsidRDefault="00506685" w:rsidP="00343B87">
      <w:pPr>
        <w:spacing w:after="160" w:line="259" w:lineRule="auto"/>
        <w:rPr>
          <w:rFonts w:asciiTheme="minorHAnsi" w:eastAsia="Calibri" w:hAnsiTheme="minorHAnsi" w:cstheme="minorHAnsi"/>
          <w:b/>
          <w:lang w:val="es-CO"/>
        </w:rPr>
      </w:pPr>
      <w:r w:rsidRPr="00506685">
        <w:rPr>
          <w:rFonts w:asciiTheme="minorHAnsi" w:eastAsia="Calibri" w:hAnsiTheme="minorHAnsi" w:cstheme="minorHAnsi"/>
          <w:b/>
          <w:lang w:val="es-CO"/>
        </w:rPr>
        <w:t>8-</w:t>
      </w:r>
    </w:p>
    <w:p w14:paraId="5DFF88B7" w14:textId="77777777" w:rsidR="00506685" w:rsidRPr="00506685" w:rsidRDefault="00506685" w:rsidP="00506685">
      <w:pPr>
        <w:rPr>
          <w:rFonts w:asciiTheme="minorHAnsi" w:eastAsia="Calibri" w:hAnsiTheme="minorHAnsi" w:cstheme="minorHAnsi"/>
          <w:b/>
          <w:bCs/>
          <w:lang w:val="es-CO"/>
        </w:rPr>
      </w:pPr>
      <w:r w:rsidRPr="00506685">
        <w:rPr>
          <w:rFonts w:asciiTheme="minorHAnsi" w:eastAsia="Calibri" w:hAnsiTheme="minorHAnsi" w:cstheme="minorHAnsi"/>
          <w:b/>
          <w:bCs/>
          <w:lang w:val="es-CO"/>
        </w:rPr>
        <w:t>FRENTE DE LA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6685" w:rsidRPr="00EF27D6" w14:paraId="60E3290E" w14:textId="77777777" w:rsidTr="001B29AB">
        <w:tc>
          <w:tcPr>
            <w:tcW w:w="8978" w:type="dxa"/>
          </w:tcPr>
          <w:p w14:paraId="2F2CB331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>Cambiar el estado de la sala</w:t>
            </w:r>
          </w:p>
        </w:tc>
      </w:tr>
      <w:tr w:rsidR="00506685" w:rsidRPr="00EF27D6" w14:paraId="09708BD7" w14:textId="77777777" w:rsidTr="001B29AB">
        <w:tc>
          <w:tcPr>
            <w:tcW w:w="8978" w:type="dxa"/>
          </w:tcPr>
          <w:p w14:paraId="05AAD827" w14:textId="1D09C141" w:rsidR="00506685" w:rsidRPr="00506685" w:rsidRDefault="00506685" w:rsidP="001B29AB">
            <w:pPr>
              <w:rPr>
                <w:rFonts w:asciiTheme="minorHAnsi" w:hAnsiTheme="minorHAnsi" w:cstheme="minorHAnsi"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Desarrollador</w:t>
            </w:r>
            <w:r>
              <w:rPr>
                <w:rFonts w:asciiTheme="minorHAnsi" w:hAnsiTheme="minorHAnsi" w:cstheme="minorHAnsi"/>
                <w:bCs/>
                <w:lang w:val="es-CO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es-CO"/>
              </w:rPr>
              <w:t>BackEnd</w:t>
            </w:r>
            <w:proofErr w:type="spellEnd"/>
          </w:p>
          <w:p w14:paraId="06331063" w14:textId="77777777" w:rsidR="00506685" w:rsidRPr="00506685" w:rsidRDefault="00506685" w:rsidP="001B29AB">
            <w:pPr>
              <w:rPr>
                <w:rFonts w:asciiTheme="minorHAnsi" w:hAnsiTheme="minorHAnsi" w:cstheme="minorHAnsi"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Descomponer una historia de usuario en tareas</w:t>
            </w:r>
          </w:p>
          <w:p w14:paraId="70084CA0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Trazar un plan que nos permita entregar el objetivo  estimado en cada sprint.</w:t>
            </w:r>
          </w:p>
        </w:tc>
      </w:tr>
      <w:tr w:rsidR="00506685" w:rsidRPr="00EF27D6" w14:paraId="38C9113D" w14:textId="77777777" w:rsidTr="001B29AB">
        <w:tc>
          <w:tcPr>
            <w:tcW w:w="8978" w:type="dxa"/>
          </w:tcPr>
          <w:p w14:paraId="3DB1785E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5C639001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Dado que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Queremos generar un cambio que genere valor la gestión de las salas.</w:t>
            </w:r>
          </w:p>
          <w:p w14:paraId="729858BE" w14:textId="77777777" w:rsidR="00506685" w:rsidRPr="00506685" w:rsidRDefault="00506685" w:rsidP="001B29AB">
            <w:pPr>
              <w:rPr>
                <w:rFonts w:asciiTheme="minorHAnsi" w:hAnsiTheme="minorHAnsi" w:cstheme="minorHAnsi"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sea implantando el sistema de información con todos los requerimientos.</w:t>
            </w:r>
          </w:p>
          <w:p w14:paraId="59915DD1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se procederá a realizar el sistema de información con los requerimientos indicados.</w:t>
            </w:r>
          </w:p>
        </w:tc>
      </w:tr>
    </w:tbl>
    <w:p w14:paraId="14A723BC" w14:textId="77777777" w:rsidR="00506685" w:rsidRPr="00506685" w:rsidRDefault="00506685" w:rsidP="00506685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6B129D37" w14:textId="77777777" w:rsidR="00506685" w:rsidRPr="00506685" w:rsidRDefault="00506685" w:rsidP="00506685">
      <w:pPr>
        <w:rPr>
          <w:rFonts w:asciiTheme="minorHAnsi" w:eastAsia="Calibri" w:hAnsiTheme="minorHAnsi" w:cstheme="minorHAnsi"/>
          <w:b/>
          <w:bCs/>
          <w:lang w:val="es-CO"/>
        </w:rPr>
      </w:pPr>
      <w:r w:rsidRPr="00506685">
        <w:rPr>
          <w:rFonts w:asciiTheme="minorHAnsi" w:eastAsia="Calibri" w:hAnsiTheme="minorHAnsi" w:cstheme="minorHAnsi"/>
          <w:b/>
          <w:bCs/>
          <w:lang w:val="es-CO"/>
        </w:rPr>
        <w:t>REVERSO DE LA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6685" w:rsidRPr="00EF27D6" w14:paraId="0AF36A15" w14:textId="77777777" w:rsidTr="001B29AB">
        <w:tc>
          <w:tcPr>
            <w:tcW w:w="8978" w:type="dxa"/>
          </w:tcPr>
          <w:p w14:paraId="4426307B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>DETALLES :</w:t>
            </w:r>
          </w:p>
          <w:p w14:paraId="081EAEEF" w14:textId="7D0D3C10" w:rsidR="00506685" w:rsidRPr="00506685" w:rsidRDefault="00BA1A45" w:rsidP="00506685">
            <w:pPr>
              <w:rPr>
                <w:rFonts w:asciiTheme="minorHAnsi" w:hAnsiTheme="minorHAnsi" w:cstheme="minorHAnsi"/>
                <w:bCs/>
                <w:lang w:val="es-CO"/>
              </w:rPr>
            </w:pPr>
            <w:r>
              <w:rPr>
                <w:rFonts w:asciiTheme="minorHAnsi" w:hAnsiTheme="minorHAnsi" w:cstheme="minorHAnsi"/>
                <w:bCs/>
                <w:lang w:val="es-CO"/>
              </w:rPr>
              <w:t>-</w:t>
            </w:r>
            <w:r w:rsidR="00506685" w:rsidRPr="00506685">
              <w:rPr>
                <w:rFonts w:asciiTheme="minorHAnsi" w:hAnsiTheme="minorHAnsi" w:cstheme="minorHAnsi"/>
                <w:bCs/>
                <w:lang w:val="es-CO"/>
              </w:rPr>
              <w:t>Se desarrollara un sistema de información con la mejor arquitectura, implementación de principios de programación, modelos de arquitectura y metodologías agiles.</w:t>
            </w:r>
          </w:p>
          <w:p w14:paraId="1C29CEE8" w14:textId="2BD09C69" w:rsidR="00506685" w:rsidRPr="00506685" w:rsidRDefault="00BA1A45" w:rsidP="00506685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>
              <w:rPr>
                <w:rFonts w:asciiTheme="minorHAnsi" w:hAnsiTheme="minorHAnsi" w:cstheme="minorHAnsi"/>
                <w:bCs/>
                <w:lang w:val="es-CO"/>
              </w:rPr>
              <w:t>-</w:t>
            </w:r>
            <w:r w:rsidR="00506685" w:rsidRPr="00506685">
              <w:rPr>
                <w:rFonts w:asciiTheme="minorHAnsi" w:hAnsiTheme="minorHAnsi" w:cstheme="minorHAnsi"/>
                <w:bCs/>
                <w:lang w:val="es-CO"/>
              </w:rPr>
              <w:t>La automatización de los procesos repetitivos desarrollará un cambio en los gestores de las salas.</w:t>
            </w:r>
          </w:p>
        </w:tc>
      </w:tr>
    </w:tbl>
    <w:p w14:paraId="66FEE718" w14:textId="77777777" w:rsidR="00506685" w:rsidRDefault="00506685" w:rsidP="00343B87">
      <w:pPr>
        <w:spacing w:after="160" w:line="259" w:lineRule="auto"/>
        <w:rPr>
          <w:rFonts w:asciiTheme="minorHAnsi" w:eastAsia="Calibri" w:hAnsiTheme="minorHAnsi" w:cstheme="minorHAnsi"/>
          <w:b/>
          <w:lang w:val="es-CO"/>
        </w:rPr>
      </w:pPr>
    </w:p>
    <w:p w14:paraId="6F4E23C3" w14:textId="23BEDF09" w:rsidR="00BA1A45" w:rsidRDefault="00BA1A45" w:rsidP="00343B87">
      <w:pPr>
        <w:spacing w:after="160" w:line="259" w:lineRule="auto"/>
        <w:rPr>
          <w:rFonts w:asciiTheme="minorHAnsi" w:eastAsia="Calibri" w:hAnsiTheme="minorHAnsi" w:cstheme="minorHAnsi"/>
          <w:b/>
          <w:lang w:val="es-CO"/>
        </w:rPr>
      </w:pPr>
      <w:r>
        <w:rPr>
          <w:rFonts w:asciiTheme="minorHAnsi" w:eastAsia="Calibri" w:hAnsiTheme="minorHAnsi" w:cstheme="minorHAnsi"/>
          <w:b/>
          <w:lang w:val="es-CO"/>
        </w:rPr>
        <w:t>9-</w:t>
      </w:r>
    </w:p>
    <w:p w14:paraId="06393700" w14:textId="77777777" w:rsidR="00506685" w:rsidRPr="00506685" w:rsidRDefault="00506685" w:rsidP="00506685">
      <w:pPr>
        <w:rPr>
          <w:rFonts w:asciiTheme="minorHAnsi" w:eastAsia="Calibri" w:hAnsiTheme="minorHAnsi" w:cstheme="minorHAnsi"/>
          <w:b/>
          <w:bCs/>
          <w:lang w:val="es-CO"/>
        </w:rPr>
      </w:pPr>
      <w:r w:rsidRPr="00506685">
        <w:rPr>
          <w:rFonts w:asciiTheme="minorHAnsi" w:eastAsia="Calibri" w:hAnsiTheme="minorHAnsi" w:cstheme="minorHAnsi"/>
          <w:b/>
          <w:bCs/>
          <w:lang w:val="es-CO"/>
        </w:rPr>
        <w:t>FRENTE DE LA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6685" w:rsidRPr="00EF27D6" w14:paraId="7B81C83B" w14:textId="77777777" w:rsidTr="001B29AB">
        <w:tc>
          <w:tcPr>
            <w:tcW w:w="8978" w:type="dxa"/>
          </w:tcPr>
          <w:p w14:paraId="5BFFB2F8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>Cambiar el estado de la sala</w:t>
            </w:r>
          </w:p>
        </w:tc>
      </w:tr>
      <w:tr w:rsidR="00506685" w:rsidRPr="00EF27D6" w14:paraId="445C2C3A" w14:textId="77777777" w:rsidTr="001B29AB">
        <w:tc>
          <w:tcPr>
            <w:tcW w:w="8978" w:type="dxa"/>
          </w:tcPr>
          <w:p w14:paraId="3CEB6E1A" w14:textId="64BC3F54" w:rsidR="00506685" w:rsidRPr="00506685" w:rsidRDefault="00506685" w:rsidP="001B29AB">
            <w:pPr>
              <w:rPr>
                <w:rFonts w:asciiTheme="minorHAnsi" w:hAnsiTheme="minorHAnsi" w:cstheme="minorHAnsi"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Como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QA</w:t>
            </w:r>
          </w:p>
          <w:p w14:paraId="2EEBC03A" w14:textId="0AE2BF18" w:rsidR="00506685" w:rsidRPr="00506685" w:rsidRDefault="00506685" w:rsidP="001B29AB">
            <w:pPr>
              <w:rPr>
                <w:rFonts w:asciiTheme="minorHAnsi" w:hAnsiTheme="minorHAnsi" w:cstheme="minorHAnsi"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Quiero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Realizar las pruebas para cada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 historia de usuario</w:t>
            </w:r>
          </w:p>
          <w:p w14:paraId="253A3050" w14:textId="097D5AFA" w:rsidR="00506685" w:rsidRPr="00506685" w:rsidRDefault="00506685" w:rsidP="00BA1A45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Para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Trazar un plan que nos permita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realizar las pruebas para el objetivo estimado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 en cada sprint.</w:t>
            </w:r>
          </w:p>
        </w:tc>
      </w:tr>
      <w:tr w:rsidR="00506685" w:rsidRPr="00EF27D6" w14:paraId="14A8323F" w14:textId="77777777" w:rsidTr="001B29AB">
        <w:tc>
          <w:tcPr>
            <w:tcW w:w="8978" w:type="dxa"/>
          </w:tcPr>
          <w:p w14:paraId="1F198BA2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>Criterios de Aceptación</w:t>
            </w:r>
          </w:p>
          <w:p w14:paraId="320E822C" w14:textId="42CE5DDB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Dado que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Queremos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entregar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un sistema con el mayor cumplimento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en los requerimientos estipulados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.</w:t>
            </w:r>
          </w:p>
          <w:p w14:paraId="71A48DED" w14:textId="112C3AF3" w:rsidR="00506685" w:rsidRPr="00506685" w:rsidRDefault="00506685" w:rsidP="001B29AB">
            <w:pPr>
              <w:rPr>
                <w:rFonts w:asciiTheme="minorHAnsi" w:hAnsiTheme="minorHAnsi" w:cstheme="minorHAnsi"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Cuando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sea implantando el sistema de </w:t>
            </w:r>
            <w:r w:rsidR="00BA1A45" w:rsidRPr="00506685">
              <w:rPr>
                <w:rFonts w:asciiTheme="minorHAnsi" w:hAnsiTheme="minorHAnsi" w:cstheme="minorHAnsi"/>
                <w:bCs/>
                <w:lang w:val="es-CO"/>
              </w:rPr>
              <w:t>información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.</w:t>
            </w:r>
          </w:p>
          <w:p w14:paraId="50E5A2ED" w14:textId="138E208A" w:rsidR="00506685" w:rsidRPr="00506685" w:rsidRDefault="00506685" w:rsidP="00BA1A45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 xml:space="preserve">Entonces 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se procederá a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realizar las pruebas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 el sistema de información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 xml:space="preserve"> que será implementado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>.</w:t>
            </w:r>
          </w:p>
        </w:tc>
      </w:tr>
    </w:tbl>
    <w:p w14:paraId="139C4DB1" w14:textId="77777777" w:rsidR="00506685" w:rsidRPr="00506685" w:rsidRDefault="00506685" w:rsidP="00506685">
      <w:pPr>
        <w:rPr>
          <w:rFonts w:asciiTheme="minorHAnsi" w:eastAsia="Calibri" w:hAnsiTheme="minorHAnsi" w:cstheme="minorHAnsi"/>
          <w:b/>
          <w:bCs/>
          <w:lang w:val="es-CO"/>
        </w:rPr>
      </w:pPr>
    </w:p>
    <w:p w14:paraId="6E5D389E" w14:textId="77777777" w:rsidR="00506685" w:rsidRPr="00506685" w:rsidRDefault="00506685" w:rsidP="00506685">
      <w:pPr>
        <w:rPr>
          <w:rFonts w:asciiTheme="minorHAnsi" w:eastAsia="Calibri" w:hAnsiTheme="minorHAnsi" w:cstheme="minorHAnsi"/>
          <w:b/>
          <w:bCs/>
          <w:lang w:val="es-CO"/>
        </w:rPr>
      </w:pPr>
      <w:r w:rsidRPr="00506685">
        <w:rPr>
          <w:rFonts w:asciiTheme="minorHAnsi" w:eastAsia="Calibri" w:hAnsiTheme="minorHAnsi" w:cstheme="minorHAnsi"/>
          <w:b/>
          <w:bCs/>
          <w:lang w:val="es-CO"/>
        </w:rPr>
        <w:t>REVERSO DE LA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06685" w:rsidRPr="00EF27D6" w14:paraId="233A72F2" w14:textId="77777777" w:rsidTr="001B29AB">
        <w:tc>
          <w:tcPr>
            <w:tcW w:w="8978" w:type="dxa"/>
          </w:tcPr>
          <w:p w14:paraId="095203E2" w14:textId="77777777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/>
                <w:bCs/>
                <w:lang w:val="es-CO"/>
              </w:rPr>
              <w:t>DETALLES :</w:t>
            </w:r>
          </w:p>
          <w:p w14:paraId="2A6B9998" w14:textId="5C587CC5" w:rsidR="00BA1A45" w:rsidRPr="00506685" w:rsidRDefault="00506685" w:rsidP="00BA1A45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06685">
              <w:rPr>
                <w:rFonts w:asciiTheme="minorHAnsi" w:hAnsiTheme="minorHAnsi" w:cstheme="minorHAnsi"/>
                <w:bCs/>
                <w:lang w:val="es-CO"/>
              </w:rPr>
              <w:lastRenderedPageBreak/>
              <w:t xml:space="preserve">Se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>realizaran las pruebas del</w:t>
            </w:r>
            <w:r w:rsidRPr="00506685">
              <w:rPr>
                <w:rFonts w:asciiTheme="minorHAnsi" w:hAnsiTheme="minorHAnsi" w:cstheme="minorHAnsi"/>
                <w:bCs/>
                <w:lang w:val="es-CO"/>
              </w:rPr>
              <w:t xml:space="preserve"> sistema de información </w:t>
            </w:r>
            <w:r w:rsidR="00BA1A45">
              <w:rPr>
                <w:rFonts w:asciiTheme="minorHAnsi" w:hAnsiTheme="minorHAnsi" w:cstheme="minorHAnsi"/>
                <w:bCs/>
                <w:lang w:val="es-CO"/>
              </w:rPr>
              <w:t xml:space="preserve">ya sea automatizadas, unitarias o escritorio, cumpliendo las reglas allí estipuladas. </w:t>
            </w:r>
          </w:p>
          <w:p w14:paraId="7CF0214D" w14:textId="68DE3B71" w:rsidR="00506685" w:rsidRPr="00506685" w:rsidRDefault="00506685" w:rsidP="001B29AB">
            <w:pPr>
              <w:rPr>
                <w:rFonts w:asciiTheme="minorHAnsi" w:hAnsiTheme="minorHAnsi" w:cstheme="minorHAnsi"/>
                <w:b/>
                <w:bCs/>
                <w:lang w:val="es-CO"/>
              </w:rPr>
            </w:pPr>
          </w:p>
        </w:tc>
      </w:tr>
    </w:tbl>
    <w:p w14:paraId="706C2F58" w14:textId="43D0AFA9" w:rsidR="009814CB" w:rsidRDefault="009814C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Theme="minorHAnsi" w:hAnsiTheme="minorHAnsi" w:cstheme="minorHAnsi"/>
          <w:b/>
          <w:bCs/>
          <w:lang w:val="es-ES"/>
        </w:rPr>
      </w:pPr>
    </w:p>
    <w:p w14:paraId="37EFB1D0" w14:textId="01853868" w:rsidR="009814CB" w:rsidRDefault="009814C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Theme="minorHAnsi" w:hAnsiTheme="minorHAnsi" w:cstheme="minorHAnsi"/>
          <w:b/>
          <w:bCs/>
          <w:lang w:val="es-ES"/>
        </w:rPr>
      </w:pPr>
    </w:p>
    <w:p w14:paraId="4822E131" w14:textId="77777777" w:rsidR="00236E6D" w:rsidRPr="001F22AC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Theme="minorHAnsi" w:hAnsiTheme="minorHAnsi" w:cstheme="minorHAnsi"/>
          <w:b/>
          <w:bCs/>
          <w:lang w:val="es-CO"/>
        </w:rPr>
      </w:pPr>
    </w:p>
    <w:p w14:paraId="7D25E785" w14:textId="77777777" w:rsidR="00236E6D" w:rsidRPr="001F22AC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Theme="minorHAnsi" w:hAnsiTheme="minorHAnsi" w:cstheme="minorHAnsi"/>
          <w:b/>
          <w:bCs/>
          <w:lang w:val="es-CO"/>
        </w:rPr>
      </w:pPr>
    </w:p>
    <w:p w14:paraId="032D4218" w14:textId="77777777" w:rsidR="0030621B" w:rsidRPr="00060B15" w:rsidRDefault="0030621B">
      <w:pPr>
        <w:rPr>
          <w:rFonts w:asciiTheme="minorHAnsi" w:hAnsiTheme="minorHAnsi" w:cstheme="minorHAnsi"/>
          <w:b/>
          <w:bCs/>
          <w:lang w:val="es-CO"/>
        </w:rPr>
      </w:pPr>
      <w:r w:rsidRPr="00060B15">
        <w:rPr>
          <w:rFonts w:asciiTheme="minorHAnsi" w:hAnsiTheme="minorHAnsi" w:cstheme="minorHAnsi"/>
          <w:lang w:val="es-CO"/>
        </w:rPr>
        <w:br w:type="page"/>
      </w:r>
    </w:p>
    <w:p w14:paraId="348AAED2" w14:textId="070C6FE4" w:rsidR="0030621B" w:rsidRPr="0030621B" w:rsidRDefault="0030621B" w:rsidP="0030621B">
      <w:pPr>
        <w:pStyle w:val="Ttulo1"/>
      </w:pPr>
      <w:bookmarkStart w:id="6" w:name="_Toc100068922"/>
      <w:r w:rsidRPr="0030621B">
        <w:lastRenderedPageBreak/>
        <w:t>Agradecimientos</w:t>
      </w:r>
      <w:bookmarkEnd w:id="6"/>
    </w:p>
    <w:p w14:paraId="47617E76" w14:textId="77777777" w:rsidR="0030621B" w:rsidRPr="0030621B" w:rsidRDefault="0030621B" w:rsidP="0030621B">
      <w:pPr>
        <w:tabs>
          <w:tab w:val="left" w:pos="90"/>
        </w:tabs>
        <w:rPr>
          <w:rFonts w:asciiTheme="minorHAnsi" w:hAnsiTheme="minorHAnsi" w:cstheme="minorHAnsi"/>
          <w:lang w:val="es-ES"/>
        </w:rPr>
      </w:pPr>
    </w:p>
    <w:p w14:paraId="023D5C59" w14:textId="01F79CF2" w:rsidR="0030621B" w:rsidRPr="0030621B" w:rsidRDefault="0030621B" w:rsidP="0030621B">
      <w:pPr>
        <w:jc w:val="both"/>
        <w:rPr>
          <w:rFonts w:asciiTheme="minorHAnsi" w:hAnsiTheme="minorHAnsi" w:cstheme="minorHAnsi"/>
          <w:lang w:val="es-ES"/>
        </w:rPr>
      </w:pPr>
      <w:r w:rsidRPr="0030621B">
        <w:rPr>
          <w:rFonts w:asciiTheme="minorHAnsi" w:hAnsiTheme="minorHAnsi" w:cstheme="minorHAnsi"/>
          <w:lang w:val="es-ES"/>
        </w:rPr>
        <w:t>Agradecimientos al docente Willington Londoño docente catedrático de la universidad de Caldas, quien a través de su experiencia ha planteado escenarios de aplicación sobre las distintas metodologías de desarrollo.</w:t>
      </w:r>
    </w:p>
    <w:p w14:paraId="134C95C2" w14:textId="1CF00019" w:rsidR="0030621B" w:rsidRPr="0030621B" w:rsidRDefault="0030621B" w:rsidP="0030621B">
      <w:pPr>
        <w:jc w:val="both"/>
        <w:rPr>
          <w:rFonts w:asciiTheme="minorHAnsi" w:hAnsiTheme="minorHAnsi" w:cstheme="minorHAnsi"/>
          <w:lang w:val="es-ES"/>
        </w:rPr>
      </w:pPr>
    </w:p>
    <w:p w14:paraId="3E408E5B" w14:textId="4E646B9E" w:rsidR="0030621B" w:rsidRPr="0030621B" w:rsidRDefault="0030621B" w:rsidP="0030621B">
      <w:pPr>
        <w:jc w:val="both"/>
        <w:rPr>
          <w:rFonts w:asciiTheme="minorHAnsi" w:hAnsiTheme="minorHAnsi" w:cstheme="minorHAnsi"/>
          <w:lang w:val="es-ES"/>
        </w:rPr>
      </w:pPr>
    </w:p>
    <w:p w14:paraId="7D817C56" w14:textId="77777777" w:rsidR="0030621B" w:rsidRPr="0030621B" w:rsidRDefault="0030621B" w:rsidP="0030621B">
      <w:pPr>
        <w:jc w:val="both"/>
        <w:rPr>
          <w:rFonts w:asciiTheme="minorHAnsi" w:hAnsiTheme="minorHAnsi" w:cstheme="minorHAnsi"/>
          <w:lang w:val="es-ES"/>
        </w:rPr>
      </w:pPr>
    </w:p>
    <w:p w14:paraId="6E06B419" w14:textId="7A4D4907" w:rsidR="00236E6D" w:rsidRPr="0030621B" w:rsidRDefault="00064371" w:rsidP="00343B87">
      <w:pPr>
        <w:pStyle w:val="Ttulo1"/>
      </w:pPr>
      <w:bookmarkStart w:id="7" w:name="_Toc285535820"/>
      <w:bookmarkStart w:id="8" w:name="_Toc410627908"/>
      <w:bookmarkStart w:id="9" w:name="_Toc410628930"/>
      <w:bookmarkStart w:id="10" w:name="_Toc100068923"/>
      <w:r w:rsidRPr="0030621B">
        <w:t>List</w:t>
      </w:r>
      <w:r w:rsidR="00EE3934" w:rsidRPr="0030621B">
        <w:t>a de r</w:t>
      </w:r>
      <w:r w:rsidRPr="0030621B">
        <w:t>eferenc</w:t>
      </w:r>
      <w:bookmarkEnd w:id="7"/>
      <w:bookmarkEnd w:id="8"/>
      <w:bookmarkEnd w:id="9"/>
      <w:r w:rsidR="00EE3934" w:rsidRPr="0030621B">
        <w:t>ias</w:t>
      </w:r>
      <w:bookmarkEnd w:id="10"/>
    </w:p>
    <w:p w14:paraId="1238216A" w14:textId="77777777" w:rsidR="008572C4" w:rsidRPr="0030621B" w:rsidRDefault="000B5DCA" w:rsidP="008572C4">
      <w:pPr>
        <w:ind w:left="709" w:hanging="709"/>
        <w:rPr>
          <w:rFonts w:asciiTheme="minorHAnsi" w:hAnsiTheme="minorHAnsi" w:cstheme="minorHAnsi"/>
          <w:highlight w:val="yellow"/>
        </w:rPr>
      </w:pPr>
      <w:r w:rsidRPr="0030621B">
        <w:rPr>
          <w:rFonts w:asciiTheme="minorHAnsi" w:hAnsiTheme="minorHAnsi" w:cstheme="minorHAnsi"/>
          <w:highlight w:val="yellow"/>
          <w:lang w:val="es-CO"/>
        </w:rPr>
        <w:t xml:space="preserve">Alvarez, M. (2000). </w:t>
      </w:r>
      <w:r w:rsidRPr="0030621B">
        <w:rPr>
          <w:rFonts w:asciiTheme="minorHAnsi" w:hAnsiTheme="minorHAnsi" w:cstheme="minorHAnsi"/>
          <w:highlight w:val="yellow"/>
          <w:lang w:val="en-GB"/>
        </w:rPr>
        <w:t xml:space="preserve">Salicylic acid in the machinery of hypersensitive cell death </w:t>
      </w:r>
      <w:proofErr w:type="spellStart"/>
      <w:r w:rsidRPr="0030621B">
        <w:rPr>
          <w:rFonts w:asciiTheme="minorHAnsi" w:hAnsiTheme="minorHAnsi" w:cstheme="minorHAnsi"/>
          <w:highlight w:val="yellow"/>
          <w:lang w:val="en-GB"/>
        </w:rPr>
        <w:t>anddisease</w:t>
      </w:r>
      <w:proofErr w:type="spellEnd"/>
      <w:r w:rsidRPr="0030621B">
        <w:rPr>
          <w:rFonts w:asciiTheme="minorHAnsi" w:hAnsiTheme="minorHAnsi" w:cstheme="minorHAnsi"/>
          <w:highlight w:val="yellow"/>
          <w:lang w:val="en-GB"/>
        </w:rPr>
        <w:t xml:space="preserve"> resistance. </w:t>
      </w:r>
      <w:r w:rsidRPr="0030621B">
        <w:rPr>
          <w:rFonts w:asciiTheme="minorHAnsi" w:hAnsiTheme="minorHAnsi" w:cstheme="minorHAnsi"/>
          <w:highlight w:val="yellow"/>
        </w:rPr>
        <w:t>Plant Molecular Biology 44: 429–442.</w:t>
      </w:r>
    </w:p>
    <w:p w14:paraId="0E669C94" w14:textId="77777777" w:rsidR="000B5DCA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highlight w:val="yellow"/>
          <w:lang w:val="en-GB"/>
        </w:rPr>
      </w:pPr>
    </w:p>
    <w:p w14:paraId="11918EAB" w14:textId="77777777" w:rsidR="008572C4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highlight w:val="yellow"/>
        </w:rPr>
      </w:pPr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Lamb, C., &amp; Dixon, R. (1997). The oxidative burst in plant disease resistance.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</w:rPr>
        <w:t>AnnualReview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</w:rPr>
        <w:t xml:space="preserve"> of Plant Physiology and Plant Molecular Biology 48: 251–275.</w:t>
      </w:r>
    </w:p>
    <w:p w14:paraId="181AF2BE" w14:textId="77777777" w:rsidR="000B5DCA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highlight w:val="yellow"/>
          <w:lang w:val="en-GB"/>
        </w:rPr>
      </w:pPr>
    </w:p>
    <w:p w14:paraId="5CDF147A" w14:textId="77777777" w:rsidR="008572C4" w:rsidRPr="0030621B" w:rsidRDefault="00BA504E" w:rsidP="008572C4">
      <w:pPr>
        <w:ind w:left="709" w:hanging="709"/>
        <w:rPr>
          <w:rFonts w:asciiTheme="minorHAnsi" w:hAnsiTheme="minorHAnsi" w:cstheme="minorHAnsi"/>
          <w:color w:val="000000"/>
          <w:highlight w:val="yellow"/>
          <w:lang w:val="es-CO"/>
        </w:rPr>
      </w:pPr>
      <w:r w:rsidRPr="0030621B">
        <w:rPr>
          <w:rFonts w:asciiTheme="minorHAnsi" w:hAnsiTheme="minorHAnsi" w:cstheme="minorHAnsi"/>
          <w:color w:val="000000"/>
          <w:highlight w:val="yellow"/>
        </w:rPr>
        <w:t xml:space="preserve">Muñoz, C., &amp; Zapata, F. (2013). </w:t>
      </w:r>
      <w:r w:rsidRPr="0030621B">
        <w:rPr>
          <w:rFonts w:asciiTheme="minorHAnsi" w:hAnsiTheme="minorHAnsi" w:cstheme="minorHAnsi"/>
          <w:color w:val="000000"/>
          <w:highlight w:val="yellow"/>
          <w:lang w:val="es-CO"/>
        </w:rPr>
        <w:t>Plan de manejo de los Arrecifes Coralinos del Parque Nacional Natural Gorgona - Pacífico colombiano. Santiago de Cali, Colombia: WWF Colombia, Parques Nacionales Naturales de Colombia.</w:t>
      </w:r>
    </w:p>
    <w:p w14:paraId="752161A9" w14:textId="77777777" w:rsidR="000B5DCA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highlight w:val="yellow"/>
          <w:lang w:val="es-CO"/>
        </w:rPr>
      </w:pPr>
    </w:p>
    <w:p w14:paraId="1CAC8C54" w14:textId="77777777" w:rsidR="000B5DCA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highlight w:val="yellow"/>
        </w:rPr>
      </w:pPr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Swanson, J., Kearney, B., &amp; Dahlbeck, D. (1988). Cloned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>avirulencegene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 of Xanthomonas campestris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>pv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.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>vesicatoria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 complements spontaneous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>racechange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 mutant. </w:t>
      </w:r>
      <w:r w:rsidRPr="0030621B">
        <w:rPr>
          <w:rFonts w:asciiTheme="minorHAnsi" w:hAnsiTheme="minorHAnsi" w:cstheme="minorHAnsi"/>
          <w:color w:val="000000"/>
          <w:highlight w:val="yellow"/>
        </w:rPr>
        <w:t>Molecular Plant–Microbe Interactions 1: 5–9.</w:t>
      </w:r>
    </w:p>
    <w:p w14:paraId="229036C7" w14:textId="77777777" w:rsidR="000B5DCA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highlight w:val="yellow"/>
        </w:rPr>
      </w:pPr>
    </w:p>
    <w:p w14:paraId="119235FB" w14:textId="77777777" w:rsidR="00BA504E" w:rsidRPr="0030621B" w:rsidRDefault="000B5DCA" w:rsidP="008572C4">
      <w:pPr>
        <w:ind w:left="709" w:hanging="709"/>
        <w:rPr>
          <w:rFonts w:asciiTheme="minorHAnsi" w:hAnsiTheme="minorHAnsi" w:cstheme="minorHAnsi"/>
          <w:color w:val="000000"/>
          <w:lang w:val="es-CO"/>
        </w:rPr>
      </w:pPr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Vanacker, H., </w:t>
      </w:r>
      <w:r w:rsidRPr="0030621B">
        <w:rPr>
          <w:rFonts w:asciiTheme="minorHAnsi" w:hAnsiTheme="minorHAnsi" w:cstheme="minorHAnsi"/>
          <w:color w:val="000000"/>
          <w:highlight w:val="yellow"/>
        </w:rPr>
        <w:t>&amp;</w:t>
      </w:r>
      <w:r w:rsidRPr="0030621B">
        <w:rPr>
          <w:rFonts w:asciiTheme="minorHAnsi" w:hAnsiTheme="minorHAnsi" w:cstheme="minorHAnsi"/>
          <w:color w:val="000000"/>
          <w:highlight w:val="yellow"/>
          <w:lang w:val="en-GB"/>
        </w:rPr>
        <w:t xml:space="preserve"> Greenberg, JT. (2001). A role for salicylic acid andnpr1 in regulating cell growth in Arabidopsis.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  <w:lang w:val="es-CO"/>
        </w:rPr>
        <w:t>Plant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  <w:lang w:val="es-CO"/>
        </w:rPr>
        <w:t xml:space="preserve"> </w:t>
      </w:r>
      <w:proofErr w:type="spellStart"/>
      <w:r w:rsidRPr="0030621B">
        <w:rPr>
          <w:rFonts w:asciiTheme="minorHAnsi" w:hAnsiTheme="minorHAnsi" w:cstheme="minorHAnsi"/>
          <w:color w:val="000000"/>
          <w:highlight w:val="yellow"/>
          <w:lang w:val="es-CO"/>
        </w:rPr>
        <w:t>Journal</w:t>
      </w:r>
      <w:proofErr w:type="spellEnd"/>
      <w:r w:rsidRPr="0030621B">
        <w:rPr>
          <w:rFonts w:asciiTheme="minorHAnsi" w:hAnsiTheme="minorHAnsi" w:cstheme="minorHAnsi"/>
          <w:color w:val="000000"/>
          <w:highlight w:val="yellow"/>
          <w:lang w:val="es-CO"/>
        </w:rPr>
        <w:t xml:space="preserve"> 28: 209–216.</w:t>
      </w:r>
    </w:p>
    <w:sectPr w:rsidR="00BA504E" w:rsidRPr="0030621B" w:rsidSect="00755F52">
      <w:headerReference w:type="even" r:id="rId10"/>
      <w:headerReference w:type="default" r:id="rId11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A8CD" w14:textId="77777777" w:rsidR="00384CC9" w:rsidRDefault="00384CC9">
      <w:r>
        <w:separator/>
      </w:r>
    </w:p>
    <w:p w14:paraId="02CB9C1D" w14:textId="77777777" w:rsidR="00384CC9" w:rsidRDefault="00384CC9"/>
  </w:endnote>
  <w:endnote w:type="continuationSeparator" w:id="0">
    <w:p w14:paraId="60E7B310" w14:textId="77777777" w:rsidR="00384CC9" w:rsidRDefault="00384CC9">
      <w:r>
        <w:continuationSeparator/>
      </w:r>
    </w:p>
    <w:p w14:paraId="33CD5B08" w14:textId="77777777" w:rsidR="00384CC9" w:rsidRDefault="00384C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F29B" w14:textId="77777777" w:rsidR="00384CC9" w:rsidRDefault="00384CC9">
      <w:r>
        <w:separator/>
      </w:r>
    </w:p>
    <w:p w14:paraId="462A0BDC" w14:textId="77777777" w:rsidR="00384CC9" w:rsidRDefault="00384CC9"/>
  </w:footnote>
  <w:footnote w:type="continuationSeparator" w:id="0">
    <w:p w14:paraId="1E249872" w14:textId="77777777" w:rsidR="00384CC9" w:rsidRDefault="00384CC9">
      <w:r>
        <w:continuationSeparator/>
      </w:r>
    </w:p>
    <w:p w14:paraId="7CF90B3A" w14:textId="77777777" w:rsidR="00384CC9" w:rsidRDefault="00384C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5B6D3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1382EF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D725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821C3"/>
    <w:multiLevelType w:val="hybridMultilevel"/>
    <w:tmpl w:val="B218F188"/>
    <w:lvl w:ilvl="0" w:tplc="EEBE9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63CD2"/>
    <w:multiLevelType w:val="hybridMultilevel"/>
    <w:tmpl w:val="40C6576E"/>
    <w:lvl w:ilvl="0" w:tplc="9690978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BB59F9"/>
    <w:multiLevelType w:val="hybridMultilevel"/>
    <w:tmpl w:val="DC82F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B718F"/>
    <w:multiLevelType w:val="hybridMultilevel"/>
    <w:tmpl w:val="76200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608C"/>
    <w:multiLevelType w:val="hybridMultilevel"/>
    <w:tmpl w:val="322C0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866919">
    <w:abstractNumId w:val="9"/>
  </w:num>
  <w:num w:numId="2" w16cid:durableId="266816990">
    <w:abstractNumId w:val="7"/>
  </w:num>
  <w:num w:numId="3" w16cid:durableId="1641032198">
    <w:abstractNumId w:val="6"/>
  </w:num>
  <w:num w:numId="4" w16cid:durableId="2017149337">
    <w:abstractNumId w:val="5"/>
  </w:num>
  <w:num w:numId="5" w16cid:durableId="47148615">
    <w:abstractNumId w:val="4"/>
  </w:num>
  <w:num w:numId="6" w16cid:durableId="25177112">
    <w:abstractNumId w:val="8"/>
  </w:num>
  <w:num w:numId="7" w16cid:durableId="1174226663">
    <w:abstractNumId w:val="3"/>
  </w:num>
  <w:num w:numId="8" w16cid:durableId="350379782">
    <w:abstractNumId w:val="2"/>
  </w:num>
  <w:num w:numId="9" w16cid:durableId="2005933132">
    <w:abstractNumId w:val="1"/>
  </w:num>
  <w:num w:numId="10" w16cid:durableId="1017074092">
    <w:abstractNumId w:val="0"/>
  </w:num>
  <w:num w:numId="11" w16cid:durableId="266811455">
    <w:abstractNumId w:val="12"/>
  </w:num>
  <w:num w:numId="12" w16cid:durableId="281035684">
    <w:abstractNumId w:val="11"/>
  </w:num>
  <w:num w:numId="13" w16cid:durableId="717439602">
    <w:abstractNumId w:val="15"/>
  </w:num>
  <w:num w:numId="14" w16cid:durableId="1579171596">
    <w:abstractNumId w:val="10"/>
  </w:num>
  <w:num w:numId="15" w16cid:durableId="1318268101">
    <w:abstractNumId w:val="13"/>
  </w:num>
  <w:num w:numId="16" w16cid:durableId="17148149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56CE"/>
    <w:rsid w:val="00057004"/>
    <w:rsid w:val="00060B15"/>
    <w:rsid w:val="00064371"/>
    <w:rsid w:val="00071FB2"/>
    <w:rsid w:val="00073443"/>
    <w:rsid w:val="00076A95"/>
    <w:rsid w:val="000B5C42"/>
    <w:rsid w:val="000B5DCA"/>
    <w:rsid w:val="000B7AF9"/>
    <w:rsid w:val="000F47FD"/>
    <w:rsid w:val="0010217F"/>
    <w:rsid w:val="0013165A"/>
    <w:rsid w:val="00160644"/>
    <w:rsid w:val="001854FB"/>
    <w:rsid w:val="00193642"/>
    <w:rsid w:val="001C39F6"/>
    <w:rsid w:val="001C5A19"/>
    <w:rsid w:val="001C66FE"/>
    <w:rsid w:val="001D6904"/>
    <w:rsid w:val="001F22AC"/>
    <w:rsid w:val="00236E6D"/>
    <w:rsid w:val="0024005D"/>
    <w:rsid w:val="002429E5"/>
    <w:rsid w:val="00280CEF"/>
    <w:rsid w:val="0028757A"/>
    <w:rsid w:val="002B05BF"/>
    <w:rsid w:val="002E2492"/>
    <w:rsid w:val="0030468B"/>
    <w:rsid w:val="00304BD0"/>
    <w:rsid w:val="0030621B"/>
    <w:rsid w:val="00307D77"/>
    <w:rsid w:val="00311311"/>
    <w:rsid w:val="00313E9E"/>
    <w:rsid w:val="003150D5"/>
    <w:rsid w:val="00320F78"/>
    <w:rsid w:val="003231EE"/>
    <w:rsid w:val="00343B87"/>
    <w:rsid w:val="00354429"/>
    <w:rsid w:val="0035768F"/>
    <w:rsid w:val="0038177C"/>
    <w:rsid w:val="00384CC9"/>
    <w:rsid w:val="00387024"/>
    <w:rsid w:val="003930BB"/>
    <w:rsid w:val="003C1575"/>
    <w:rsid w:val="003D040A"/>
    <w:rsid w:val="003D25E7"/>
    <w:rsid w:val="003D5275"/>
    <w:rsid w:val="003D63DF"/>
    <w:rsid w:val="003D737F"/>
    <w:rsid w:val="003F7156"/>
    <w:rsid w:val="003F7474"/>
    <w:rsid w:val="00402E41"/>
    <w:rsid w:val="00404616"/>
    <w:rsid w:val="00407B6A"/>
    <w:rsid w:val="00414400"/>
    <w:rsid w:val="0042190F"/>
    <w:rsid w:val="0044196E"/>
    <w:rsid w:val="004477C9"/>
    <w:rsid w:val="00474210"/>
    <w:rsid w:val="00480B96"/>
    <w:rsid w:val="0048303E"/>
    <w:rsid w:val="004920F6"/>
    <w:rsid w:val="004A45C2"/>
    <w:rsid w:val="004A67E8"/>
    <w:rsid w:val="004C3D65"/>
    <w:rsid w:val="004D6472"/>
    <w:rsid w:val="00506685"/>
    <w:rsid w:val="0052204A"/>
    <w:rsid w:val="005352E0"/>
    <w:rsid w:val="00546133"/>
    <w:rsid w:val="00552852"/>
    <w:rsid w:val="00597D3F"/>
    <w:rsid w:val="005B2970"/>
    <w:rsid w:val="005B54E1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55D44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6F30E2"/>
    <w:rsid w:val="007038F6"/>
    <w:rsid w:val="00707877"/>
    <w:rsid w:val="00711200"/>
    <w:rsid w:val="0072397F"/>
    <w:rsid w:val="00731922"/>
    <w:rsid w:val="00731ACB"/>
    <w:rsid w:val="00732CB3"/>
    <w:rsid w:val="007368AD"/>
    <w:rsid w:val="0074133D"/>
    <w:rsid w:val="00747EE3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C7A3A"/>
    <w:rsid w:val="007D5CD5"/>
    <w:rsid w:val="007F6AE9"/>
    <w:rsid w:val="00807835"/>
    <w:rsid w:val="00822CF6"/>
    <w:rsid w:val="008239F6"/>
    <w:rsid w:val="00836F89"/>
    <w:rsid w:val="00846459"/>
    <w:rsid w:val="008572C4"/>
    <w:rsid w:val="00860A44"/>
    <w:rsid w:val="00863435"/>
    <w:rsid w:val="00872827"/>
    <w:rsid w:val="0087349A"/>
    <w:rsid w:val="00875E12"/>
    <w:rsid w:val="00880249"/>
    <w:rsid w:val="0088728B"/>
    <w:rsid w:val="00894D8C"/>
    <w:rsid w:val="00895DF4"/>
    <w:rsid w:val="008A7422"/>
    <w:rsid w:val="008B1A4D"/>
    <w:rsid w:val="008C633D"/>
    <w:rsid w:val="008D589C"/>
    <w:rsid w:val="008E7085"/>
    <w:rsid w:val="008F1CD7"/>
    <w:rsid w:val="008F60C3"/>
    <w:rsid w:val="00910AE4"/>
    <w:rsid w:val="0091262E"/>
    <w:rsid w:val="009215BC"/>
    <w:rsid w:val="00922000"/>
    <w:rsid w:val="0093163E"/>
    <w:rsid w:val="00936436"/>
    <w:rsid w:val="00953704"/>
    <w:rsid w:val="00954DDA"/>
    <w:rsid w:val="00957254"/>
    <w:rsid w:val="00966BAC"/>
    <w:rsid w:val="00971BBD"/>
    <w:rsid w:val="009814CB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71C67"/>
    <w:rsid w:val="00A86F48"/>
    <w:rsid w:val="00AA20BE"/>
    <w:rsid w:val="00AD0A33"/>
    <w:rsid w:val="00AE5E05"/>
    <w:rsid w:val="00B07524"/>
    <w:rsid w:val="00B33BC6"/>
    <w:rsid w:val="00B35B7C"/>
    <w:rsid w:val="00B4672B"/>
    <w:rsid w:val="00B53C15"/>
    <w:rsid w:val="00B74679"/>
    <w:rsid w:val="00BA1A45"/>
    <w:rsid w:val="00BA504E"/>
    <w:rsid w:val="00BB3B3F"/>
    <w:rsid w:val="00BC3C15"/>
    <w:rsid w:val="00BC66B3"/>
    <w:rsid w:val="00BD3522"/>
    <w:rsid w:val="00BD43E6"/>
    <w:rsid w:val="00C00EF4"/>
    <w:rsid w:val="00C0799A"/>
    <w:rsid w:val="00C10875"/>
    <w:rsid w:val="00C11D0D"/>
    <w:rsid w:val="00C3494E"/>
    <w:rsid w:val="00C509C3"/>
    <w:rsid w:val="00C62680"/>
    <w:rsid w:val="00C70EAE"/>
    <w:rsid w:val="00C73084"/>
    <w:rsid w:val="00C83B65"/>
    <w:rsid w:val="00C95439"/>
    <w:rsid w:val="00CB1E5D"/>
    <w:rsid w:val="00CD39F2"/>
    <w:rsid w:val="00CD50B5"/>
    <w:rsid w:val="00CD73A9"/>
    <w:rsid w:val="00CE4608"/>
    <w:rsid w:val="00D067C3"/>
    <w:rsid w:val="00D06F12"/>
    <w:rsid w:val="00D21EF3"/>
    <w:rsid w:val="00D303E4"/>
    <w:rsid w:val="00D46790"/>
    <w:rsid w:val="00D62420"/>
    <w:rsid w:val="00D63A7E"/>
    <w:rsid w:val="00D6661F"/>
    <w:rsid w:val="00D67C4D"/>
    <w:rsid w:val="00D91C27"/>
    <w:rsid w:val="00DA21E8"/>
    <w:rsid w:val="00DC5925"/>
    <w:rsid w:val="00DC60FA"/>
    <w:rsid w:val="00DE23AF"/>
    <w:rsid w:val="00E0040B"/>
    <w:rsid w:val="00E14598"/>
    <w:rsid w:val="00E17018"/>
    <w:rsid w:val="00E17598"/>
    <w:rsid w:val="00E60361"/>
    <w:rsid w:val="00E603D9"/>
    <w:rsid w:val="00E65C07"/>
    <w:rsid w:val="00EA5199"/>
    <w:rsid w:val="00EB44DF"/>
    <w:rsid w:val="00ED06CD"/>
    <w:rsid w:val="00ED7A05"/>
    <w:rsid w:val="00EE334C"/>
    <w:rsid w:val="00EE3934"/>
    <w:rsid w:val="00EF20AA"/>
    <w:rsid w:val="00EF27D6"/>
    <w:rsid w:val="00F02153"/>
    <w:rsid w:val="00F12A71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BD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343B87"/>
    <w:pPr>
      <w:autoSpaceDE w:val="0"/>
      <w:autoSpaceDN w:val="0"/>
      <w:adjustRightInd w:val="0"/>
      <w:spacing w:line="480" w:lineRule="auto"/>
      <w:jc w:val="center"/>
      <w:outlineLvl w:val="0"/>
    </w:pPr>
    <w:rPr>
      <w:rFonts w:asciiTheme="minorHAnsi" w:hAnsiTheme="minorHAnsi" w:cstheme="minorHAnsi"/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343B87"/>
    <w:rPr>
      <w:rFonts w:asciiTheme="minorHAnsi" w:hAnsiTheme="minorHAnsi" w:cstheme="minorHAnsi"/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5B54E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343B8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34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5066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066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www.ucaldas.edu.co/portal/wp-content/uploads/2020/05/monitorias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4CBD8-3948-4AC8-953F-FA01D372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1743</Words>
  <Characters>9592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11313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2022-04-25T02:17:00Z</dcterms:modified>
</cp:coreProperties>
</file>