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E3EE" w14:textId="77777777" w:rsidR="000A6EC9" w:rsidRDefault="00000000">
      <w:pPr>
        <w:pStyle w:val="Heading1"/>
      </w:pPr>
      <w:r>
        <w:t>Final Project Evaluation</w:t>
      </w:r>
    </w:p>
    <w:p w14:paraId="618DEA37" w14:textId="77777777" w:rsidR="000A6EC9" w:rsidRDefault="00000000">
      <w:pPr>
        <w:pStyle w:val="Heading2"/>
      </w:pPr>
      <w:r>
        <w:t>Overall Assessment</w:t>
      </w:r>
    </w:p>
    <w:p w14:paraId="1C5F2822" w14:textId="77777777" w:rsidR="000A6EC9" w:rsidRDefault="00000000">
      <w:r>
        <w:t>The project addresses a relevant biological problem and demonstrates an impressive level of independence, particularly considering that it was completed by a single student. The report is well organized, clearly written, and follows a logical progression from the biological background and research hypothesis through the methodology, validation, results, discussion, and conclusions.</w:t>
      </w:r>
      <w:r>
        <w:br/>
      </w:r>
      <w:r>
        <w:br/>
        <w:t>A major strength of the project is the development of a biologically motivated rule-based classifier for predicting protein subcellular localization. The classifier is based on known sequence motifs and is evaluated using multiple complementary performance measures, including Accuracy, Precision, Recall, and a Confusion Matrix. The validation strategy demonstrates a good understanding of model evaluation rather than relying on a single performance metric.</w:t>
      </w:r>
      <w:r>
        <w:br/>
      </w:r>
      <w:r>
        <w:br/>
        <w:t>The computational implementation is clear, readable, and well documented. The use of dedicated functions makes the code easy to follow, and the biological reasoning behind the prediction rules is well explained. The primary software engineering limitation is that the entire implementation is contained within a single Python file. Separating the project into multiple modules would improve maintainability, readability, and future extensibility.</w:t>
      </w:r>
      <w:r>
        <w:br/>
      </w:r>
      <w:r>
        <w:br/>
        <w:t>Overall, this is a strong individual project demonstrating good biological understanding, sound computational thinking, and careful validation. Considering that the project was completed by a single student, the scope and quality of the work are particularly commendable.</w:t>
      </w:r>
    </w:p>
    <w:p w14:paraId="09936643" w14:textId="77777777" w:rsidR="000A6EC9" w:rsidRDefault="00000000">
      <w:pPr>
        <w:pStyle w:val="Heading2"/>
      </w:pPr>
      <w:r>
        <w:t>Code Evaluation (55)</w:t>
      </w:r>
    </w:p>
    <w:tbl>
      <w:tblPr>
        <w:tblStyle w:val="TableGrid"/>
        <w:tblW w:w="0" w:type="auto"/>
        <w:tblLook w:val="04A0" w:firstRow="1" w:lastRow="0" w:firstColumn="1" w:lastColumn="0" w:noHBand="0" w:noVBand="1"/>
      </w:tblPr>
      <w:tblGrid>
        <w:gridCol w:w="2880"/>
        <w:gridCol w:w="2880"/>
        <w:gridCol w:w="2880"/>
      </w:tblGrid>
      <w:tr w:rsidR="000A6EC9" w14:paraId="5B67DF6B" w14:textId="77777777">
        <w:tc>
          <w:tcPr>
            <w:tcW w:w="2880" w:type="dxa"/>
          </w:tcPr>
          <w:p w14:paraId="76C6DDDF" w14:textId="77777777" w:rsidR="000A6EC9" w:rsidRDefault="00000000">
            <w:r>
              <w:t>Criterion</w:t>
            </w:r>
          </w:p>
        </w:tc>
        <w:tc>
          <w:tcPr>
            <w:tcW w:w="2880" w:type="dxa"/>
          </w:tcPr>
          <w:p w14:paraId="463AA36E" w14:textId="77777777" w:rsidR="000A6EC9" w:rsidRDefault="00000000">
            <w:r>
              <w:t>Score</w:t>
            </w:r>
          </w:p>
        </w:tc>
        <w:tc>
          <w:tcPr>
            <w:tcW w:w="2880" w:type="dxa"/>
          </w:tcPr>
          <w:p w14:paraId="529C90B2" w14:textId="77777777" w:rsidR="000A6EC9" w:rsidRDefault="00000000">
            <w:r>
              <w:t>Comments</w:t>
            </w:r>
          </w:p>
        </w:tc>
      </w:tr>
      <w:tr w:rsidR="000A6EC9" w14:paraId="44CC71ED" w14:textId="77777777">
        <w:tc>
          <w:tcPr>
            <w:tcW w:w="2880" w:type="dxa"/>
          </w:tcPr>
          <w:p w14:paraId="3AF2F525" w14:textId="77777777" w:rsidR="000A6EC9" w:rsidRDefault="00000000">
            <w:r>
              <w:t>Functions &amp; Modularity</w:t>
            </w:r>
          </w:p>
        </w:tc>
        <w:tc>
          <w:tcPr>
            <w:tcW w:w="2880" w:type="dxa"/>
          </w:tcPr>
          <w:p w14:paraId="15B36E27" w14:textId="77777777" w:rsidR="000A6EC9" w:rsidRDefault="00000000">
            <w:r>
              <w:t>8/10</w:t>
            </w:r>
          </w:p>
        </w:tc>
        <w:tc>
          <w:tcPr>
            <w:tcW w:w="2880" w:type="dxa"/>
          </w:tcPr>
          <w:p w14:paraId="1F957C40" w14:textId="77777777" w:rsidR="000A6EC9" w:rsidRDefault="00000000">
            <w:r>
              <w:t>Good functional decomposition, although the implementation resides in a single Python file.</w:t>
            </w:r>
          </w:p>
        </w:tc>
      </w:tr>
      <w:tr w:rsidR="000A6EC9" w14:paraId="0C5D5593" w14:textId="77777777">
        <w:tc>
          <w:tcPr>
            <w:tcW w:w="2880" w:type="dxa"/>
          </w:tcPr>
          <w:p w14:paraId="723B604B" w14:textId="77777777" w:rsidR="000A6EC9" w:rsidRDefault="00000000">
            <w:r>
              <w:t>Code Readability</w:t>
            </w:r>
          </w:p>
        </w:tc>
        <w:tc>
          <w:tcPr>
            <w:tcW w:w="2880" w:type="dxa"/>
          </w:tcPr>
          <w:p w14:paraId="6AEA1D39" w14:textId="77777777" w:rsidR="000A6EC9" w:rsidRDefault="00000000">
            <w:r>
              <w:t>10/10</w:t>
            </w:r>
          </w:p>
        </w:tc>
        <w:tc>
          <w:tcPr>
            <w:tcW w:w="2880" w:type="dxa"/>
          </w:tcPr>
          <w:p w14:paraId="326FF6D7" w14:textId="77777777" w:rsidR="000A6EC9" w:rsidRDefault="00000000">
            <w:r>
              <w:t>Clear, readable and consistently organized.</w:t>
            </w:r>
          </w:p>
        </w:tc>
      </w:tr>
      <w:tr w:rsidR="000A6EC9" w14:paraId="5AC1CF40" w14:textId="77777777">
        <w:tc>
          <w:tcPr>
            <w:tcW w:w="2880" w:type="dxa"/>
          </w:tcPr>
          <w:p w14:paraId="73A8961B" w14:textId="77777777" w:rsidR="000A6EC9" w:rsidRDefault="00000000">
            <w:r>
              <w:t>Documentation</w:t>
            </w:r>
          </w:p>
        </w:tc>
        <w:tc>
          <w:tcPr>
            <w:tcW w:w="2880" w:type="dxa"/>
          </w:tcPr>
          <w:p w14:paraId="2593825F" w14:textId="77777777" w:rsidR="000A6EC9" w:rsidRDefault="00000000">
            <w:r>
              <w:t>7/7</w:t>
            </w:r>
          </w:p>
        </w:tc>
        <w:tc>
          <w:tcPr>
            <w:tcW w:w="2880" w:type="dxa"/>
          </w:tcPr>
          <w:p w14:paraId="26FD3408" w14:textId="77777777" w:rsidR="000A6EC9" w:rsidRDefault="00000000">
            <w:r>
              <w:t>Very well documented.</w:t>
            </w:r>
          </w:p>
        </w:tc>
      </w:tr>
      <w:tr w:rsidR="000A6EC9" w14:paraId="0D0EA5B2" w14:textId="77777777">
        <w:tc>
          <w:tcPr>
            <w:tcW w:w="2880" w:type="dxa"/>
          </w:tcPr>
          <w:p w14:paraId="5838BADE" w14:textId="77777777" w:rsidR="000A6EC9" w:rsidRDefault="00000000">
            <w:r>
              <w:t>Error Handling</w:t>
            </w:r>
          </w:p>
        </w:tc>
        <w:tc>
          <w:tcPr>
            <w:tcW w:w="2880" w:type="dxa"/>
          </w:tcPr>
          <w:p w14:paraId="1365B0B7" w14:textId="19C9267E" w:rsidR="000A6EC9" w:rsidRDefault="000069E2">
            <w:r>
              <w:rPr>
                <w:rFonts w:hint="cs"/>
                <w:rtl/>
                <w:lang w:bidi="he-IL"/>
              </w:rPr>
              <w:t>6</w:t>
            </w:r>
            <w:r w:rsidR="00000000">
              <w:t>/8</w:t>
            </w:r>
          </w:p>
        </w:tc>
        <w:tc>
          <w:tcPr>
            <w:tcW w:w="2880" w:type="dxa"/>
          </w:tcPr>
          <w:p w14:paraId="3F391CB2" w14:textId="77777777" w:rsidR="000A6EC9" w:rsidRDefault="00000000">
            <w:r>
              <w:t>Basic validation is present; handling of unexpected input could be expanded.</w:t>
            </w:r>
          </w:p>
        </w:tc>
      </w:tr>
      <w:tr w:rsidR="000A6EC9" w14:paraId="6E5614FD" w14:textId="77777777">
        <w:tc>
          <w:tcPr>
            <w:tcW w:w="2880" w:type="dxa"/>
          </w:tcPr>
          <w:p w14:paraId="05F746A7" w14:textId="77777777" w:rsidR="000A6EC9" w:rsidRDefault="00000000">
            <w:r>
              <w:t>Architecture</w:t>
            </w:r>
          </w:p>
        </w:tc>
        <w:tc>
          <w:tcPr>
            <w:tcW w:w="2880" w:type="dxa"/>
          </w:tcPr>
          <w:p w14:paraId="7A5E35DA" w14:textId="77777777" w:rsidR="000A6EC9" w:rsidRDefault="00000000">
            <w:r>
              <w:t>8/10</w:t>
            </w:r>
          </w:p>
        </w:tc>
        <w:tc>
          <w:tcPr>
            <w:tcW w:w="2880" w:type="dxa"/>
          </w:tcPr>
          <w:p w14:paraId="0B44ED73" w14:textId="77777777" w:rsidR="000A6EC9" w:rsidRDefault="00000000">
            <w:r>
              <w:t>Logical workflow. A multi-file architecture would improve maintainability.</w:t>
            </w:r>
          </w:p>
        </w:tc>
      </w:tr>
      <w:tr w:rsidR="000A6EC9" w14:paraId="7955175C" w14:textId="77777777">
        <w:tc>
          <w:tcPr>
            <w:tcW w:w="2880" w:type="dxa"/>
          </w:tcPr>
          <w:p w14:paraId="7770214C" w14:textId="77777777" w:rsidR="000A6EC9" w:rsidRDefault="00000000">
            <w:r>
              <w:t>Validation</w:t>
            </w:r>
          </w:p>
        </w:tc>
        <w:tc>
          <w:tcPr>
            <w:tcW w:w="2880" w:type="dxa"/>
          </w:tcPr>
          <w:p w14:paraId="23BA5653" w14:textId="77777777" w:rsidR="000A6EC9" w:rsidRDefault="00000000">
            <w:r>
              <w:t>5/5</w:t>
            </w:r>
          </w:p>
        </w:tc>
        <w:tc>
          <w:tcPr>
            <w:tcW w:w="2880" w:type="dxa"/>
          </w:tcPr>
          <w:p w14:paraId="3E8E6F6A" w14:textId="77777777" w:rsidR="000A6EC9" w:rsidRDefault="00000000">
            <w:r>
              <w:t xml:space="preserve">Appropriate validation </w:t>
            </w:r>
            <w:r>
              <w:lastRenderedPageBreak/>
              <w:t>using Accuracy, Precision, Recall and a Confusion Matrix.</w:t>
            </w:r>
          </w:p>
        </w:tc>
      </w:tr>
      <w:tr w:rsidR="000A6EC9" w14:paraId="0B1313BC" w14:textId="77777777">
        <w:tc>
          <w:tcPr>
            <w:tcW w:w="2880" w:type="dxa"/>
          </w:tcPr>
          <w:p w14:paraId="506E2D2A" w14:textId="77777777" w:rsidR="000A6EC9" w:rsidRDefault="00000000">
            <w:r>
              <w:lastRenderedPageBreak/>
              <w:t>Efficiency</w:t>
            </w:r>
          </w:p>
        </w:tc>
        <w:tc>
          <w:tcPr>
            <w:tcW w:w="2880" w:type="dxa"/>
          </w:tcPr>
          <w:p w14:paraId="2DC79121" w14:textId="77777777" w:rsidR="000A6EC9" w:rsidRDefault="00000000">
            <w:r>
              <w:t>5/5</w:t>
            </w:r>
          </w:p>
        </w:tc>
        <w:tc>
          <w:tcPr>
            <w:tcW w:w="2880" w:type="dxa"/>
          </w:tcPr>
          <w:p w14:paraId="5C1775E7" w14:textId="77777777" w:rsidR="000A6EC9" w:rsidRDefault="00000000">
            <w:r>
              <w:t>Appropriate for the project scope.</w:t>
            </w:r>
          </w:p>
        </w:tc>
      </w:tr>
    </w:tbl>
    <w:p w14:paraId="75E8CD97" w14:textId="43CF1033" w:rsidR="000A6EC9" w:rsidRDefault="00000000">
      <w:r>
        <w:t>Total: 4</w:t>
      </w:r>
      <w:r w:rsidR="000069E2">
        <w:rPr>
          <w:rFonts w:hint="cs"/>
          <w:rtl/>
          <w:lang w:bidi="he-IL"/>
        </w:rPr>
        <w:t>9</w:t>
      </w:r>
      <w:r>
        <w:t>/55</w:t>
      </w:r>
    </w:p>
    <w:p w14:paraId="7F23FFD4" w14:textId="77777777" w:rsidR="000A6EC9" w:rsidRDefault="00000000">
      <w:pPr>
        <w:pStyle w:val="Heading2"/>
      </w:pPr>
      <w:r>
        <w:t>Written Report Evaluation (30)</w:t>
      </w:r>
    </w:p>
    <w:tbl>
      <w:tblPr>
        <w:tblStyle w:val="TableGrid"/>
        <w:tblW w:w="0" w:type="auto"/>
        <w:tblLook w:val="04A0" w:firstRow="1" w:lastRow="0" w:firstColumn="1" w:lastColumn="0" w:noHBand="0" w:noVBand="1"/>
      </w:tblPr>
      <w:tblGrid>
        <w:gridCol w:w="2880"/>
        <w:gridCol w:w="2880"/>
        <w:gridCol w:w="2880"/>
      </w:tblGrid>
      <w:tr w:rsidR="000A6EC9" w14:paraId="0655E4E5" w14:textId="77777777">
        <w:tc>
          <w:tcPr>
            <w:tcW w:w="2880" w:type="dxa"/>
          </w:tcPr>
          <w:p w14:paraId="231A7076" w14:textId="77777777" w:rsidR="000A6EC9" w:rsidRDefault="00000000">
            <w:r>
              <w:t>Criterion</w:t>
            </w:r>
          </w:p>
        </w:tc>
        <w:tc>
          <w:tcPr>
            <w:tcW w:w="2880" w:type="dxa"/>
          </w:tcPr>
          <w:p w14:paraId="48592FDD" w14:textId="77777777" w:rsidR="000A6EC9" w:rsidRDefault="00000000">
            <w:r>
              <w:t>Score</w:t>
            </w:r>
          </w:p>
        </w:tc>
        <w:tc>
          <w:tcPr>
            <w:tcW w:w="2880" w:type="dxa"/>
          </w:tcPr>
          <w:p w14:paraId="208E18B0" w14:textId="77777777" w:rsidR="000A6EC9" w:rsidRDefault="00000000">
            <w:r>
              <w:t>Comments</w:t>
            </w:r>
          </w:p>
        </w:tc>
      </w:tr>
      <w:tr w:rsidR="000A6EC9" w14:paraId="31150FB2" w14:textId="77777777">
        <w:tc>
          <w:tcPr>
            <w:tcW w:w="2880" w:type="dxa"/>
          </w:tcPr>
          <w:p w14:paraId="283AC736" w14:textId="77777777" w:rsidR="000A6EC9" w:rsidRDefault="00000000">
            <w:r>
              <w:t>Research Question</w:t>
            </w:r>
          </w:p>
        </w:tc>
        <w:tc>
          <w:tcPr>
            <w:tcW w:w="2880" w:type="dxa"/>
          </w:tcPr>
          <w:p w14:paraId="71F927EC" w14:textId="77777777" w:rsidR="000A6EC9" w:rsidRDefault="00000000">
            <w:r>
              <w:t>2/2</w:t>
            </w:r>
          </w:p>
        </w:tc>
        <w:tc>
          <w:tcPr>
            <w:tcW w:w="2880" w:type="dxa"/>
          </w:tcPr>
          <w:p w14:paraId="7E7D899C" w14:textId="77777777" w:rsidR="000A6EC9" w:rsidRDefault="00000000">
            <w:r>
              <w:t>Clear and biologically relevant.</w:t>
            </w:r>
          </w:p>
        </w:tc>
      </w:tr>
      <w:tr w:rsidR="000A6EC9" w14:paraId="3A28A58E" w14:textId="77777777">
        <w:tc>
          <w:tcPr>
            <w:tcW w:w="2880" w:type="dxa"/>
          </w:tcPr>
          <w:p w14:paraId="1007FA68" w14:textId="77777777" w:rsidR="000A6EC9" w:rsidRDefault="00000000">
            <w:r>
              <w:t>Research Hypothesis</w:t>
            </w:r>
          </w:p>
        </w:tc>
        <w:tc>
          <w:tcPr>
            <w:tcW w:w="2880" w:type="dxa"/>
          </w:tcPr>
          <w:p w14:paraId="1D1E19FC" w14:textId="77777777" w:rsidR="000A6EC9" w:rsidRDefault="00000000">
            <w:r>
              <w:t>2/2</w:t>
            </w:r>
          </w:p>
        </w:tc>
        <w:tc>
          <w:tcPr>
            <w:tcW w:w="2880" w:type="dxa"/>
          </w:tcPr>
          <w:p w14:paraId="26D7A6D9" w14:textId="77777777" w:rsidR="000A6EC9" w:rsidRDefault="00000000">
            <w:r>
              <w:t>Clearly formulated and justified.</w:t>
            </w:r>
          </w:p>
        </w:tc>
      </w:tr>
      <w:tr w:rsidR="000A6EC9" w14:paraId="0ED28F12" w14:textId="77777777">
        <w:tc>
          <w:tcPr>
            <w:tcW w:w="2880" w:type="dxa"/>
          </w:tcPr>
          <w:p w14:paraId="44640071" w14:textId="77777777" w:rsidR="000A6EC9" w:rsidRDefault="00000000">
            <w:r>
              <w:t>Scientific Background</w:t>
            </w:r>
          </w:p>
        </w:tc>
        <w:tc>
          <w:tcPr>
            <w:tcW w:w="2880" w:type="dxa"/>
          </w:tcPr>
          <w:p w14:paraId="4B71D04F" w14:textId="77777777" w:rsidR="000A6EC9" w:rsidRDefault="00000000">
            <w:r>
              <w:t>5/5</w:t>
            </w:r>
          </w:p>
        </w:tc>
        <w:tc>
          <w:tcPr>
            <w:tcW w:w="2880" w:type="dxa"/>
          </w:tcPr>
          <w:p w14:paraId="685137B2" w14:textId="77777777" w:rsidR="000A6EC9" w:rsidRDefault="00000000">
            <w:r>
              <w:t>Comprehensive and well supported by the literature.</w:t>
            </w:r>
          </w:p>
        </w:tc>
      </w:tr>
      <w:tr w:rsidR="000A6EC9" w14:paraId="24A335E1" w14:textId="77777777">
        <w:tc>
          <w:tcPr>
            <w:tcW w:w="2880" w:type="dxa"/>
          </w:tcPr>
          <w:p w14:paraId="3EC74C21" w14:textId="77777777" w:rsidR="000A6EC9" w:rsidRDefault="00000000">
            <w:r>
              <w:t>Methodology</w:t>
            </w:r>
          </w:p>
        </w:tc>
        <w:tc>
          <w:tcPr>
            <w:tcW w:w="2880" w:type="dxa"/>
          </w:tcPr>
          <w:p w14:paraId="7EC0565E" w14:textId="77777777" w:rsidR="000A6EC9" w:rsidRDefault="00000000">
            <w:r>
              <w:t>5/5</w:t>
            </w:r>
          </w:p>
        </w:tc>
        <w:tc>
          <w:tcPr>
            <w:tcW w:w="2880" w:type="dxa"/>
          </w:tcPr>
          <w:p w14:paraId="33BE3FD2" w14:textId="77777777" w:rsidR="000A6EC9" w:rsidRDefault="00000000">
            <w:r>
              <w:t>Appropriate computational methodology with biologically motivated prediction rules.</w:t>
            </w:r>
          </w:p>
        </w:tc>
      </w:tr>
      <w:tr w:rsidR="000A6EC9" w14:paraId="42DB5F54" w14:textId="77777777">
        <w:tc>
          <w:tcPr>
            <w:tcW w:w="2880" w:type="dxa"/>
          </w:tcPr>
          <w:p w14:paraId="2456C35E" w14:textId="77777777" w:rsidR="000A6EC9" w:rsidRDefault="00000000">
            <w:r>
              <w:t>Presentation of Results</w:t>
            </w:r>
          </w:p>
        </w:tc>
        <w:tc>
          <w:tcPr>
            <w:tcW w:w="2880" w:type="dxa"/>
          </w:tcPr>
          <w:p w14:paraId="2F91C3B1" w14:textId="77777777" w:rsidR="000A6EC9" w:rsidRDefault="00000000">
            <w:r>
              <w:t>5/5</w:t>
            </w:r>
          </w:p>
        </w:tc>
        <w:tc>
          <w:tcPr>
            <w:tcW w:w="2880" w:type="dxa"/>
          </w:tcPr>
          <w:p w14:paraId="060D2F47" w14:textId="77777777" w:rsidR="000A6EC9" w:rsidRDefault="00000000">
            <w:r>
              <w:t>Results are clearly presented and interpreted.</w:t>
            </w:r>
          </w:p>
        </w:tc>
      </w:tr>
      <w:tr w:rsidR="000A6EC9" w14:paraId="189FE008" w14:textId="77777777">
        <w:tc>
          <w:tcPr>
            <w:tcW w:w="2880" w:type="dxa"/>
          </w:tcPr>
          <w:p w14:paraId="74E4FD9E" w14:textId="77777777" w:rsidR="000A6EC9" w:rsidRDefault="00000000">
            <w:r>
              <w:t>Discussion</w:t>
            </w:r>
          </w:p>
        </w:tc>
        <w:tc>
          <w:tcPr>
            <w:tcW w:w="2880" w:type="dxa"/>
          </w:tcPr>
          <w:p w14:paraId="0FE28A04" w14:textId="77777777" w:rsidR="000A6EC9" w:rsidRDefault="00000000">
            <w:r>
              <w:t>6/7</w:t>
            </w:r>
          </w:p>
        </w:tc>
        <w:tc>
          <w:tcPr>
            <w:tcW w:w="2880" w:type="dxa"/>
          </w:tcPr>
          <w:p w14:paraId="00D5796C" w14:textId="77777777" w:rsidR="000A6EC9" w:rsidRDefault="00000000">
            <w:r>
              <w:t>Good interpretation of the results and acknowledgement of the main limitations.</w:t>
            </w:r>
          </w:p>
        </w:tc>
      </w:tr>
      <w:tr w:rsidR="000A6EC9" w14:paraId="6B5214AC" w14:textId="77777777">
        <w:tc>
          <w:tcPr>
            <w:tcW w:w="2880" w:type="dxa"/>
          </w:tcPr>
          <w:p w14:paraId="4862446F" w14:textId="77777777" w:rsidR="000A6EC9" w:rsidRDefault="00000000">
            <w:r>
              <w:t>Conclusions</w:t>
            </w:r>
          </w:p>
        </w:tc>
        <w:tc>
          <w:tcPr>
            <w:tcW w:w="2880" w:type="dxa"/>
          </w:tcPr>
          <w:p w14:paraId="7CE83E22" w14:textId="77777777" w:rsidR="000A6EC9" w:rsidRDefault="00000000">
            <w:r>
              <w:t>2/2</w:t>
            </w:r>
          </w:p>
        </w:tc>
        <w:tc>
          <w:tcPr>
            <w:tcW w:w="2880" w:type="dxa"/>
          </w:tcPr>
          <w:p w14:paraId="74A4A4C5" w14:textId="77777777" w:rsidR="000A6EC9" w:rsidRDefault="00000000">
            <w:r>
              <w:t>Supported by the presented results.</w:t>
            </w:r>
          </w:p>
        </w:tc>
      </w:tr>
      <w:tr w:rsidR="000A6EC9" w14:paraId="08B320AF" w14:textId="77777777">
        <w:tc>
          <w:tcPr>
            <w:tcW w:w="2880" w:type="dxa"/>
          </w:tcPr>
          <w:p w14:paraId="46EFF51B" w14:textId="77777777" w:rsidR="000A6EC9" w:rsidRDefault="00000000">
            <w:r>
              <w:t>Writing Quality</w:t>
            </w:r>
          </w:p>
        </w:tc>
        <w:tc>
          <w:tcPr>
            <w:tcW w:w="2880" w:type="dxa"/>
          </w:tcPr>
          <w:p w14:paraId="7E9AF8ED" w14:textId="77777777" w:rsidR="000A6EC9" w:rsidRDefault="00000000">
            <w:r>
              <w:t>2/2</w:t>
            </w:r>
          </w:p>
        </w:tc>
        <w:tc>
          <w:tcPr>
            <w:tcW w:w="2880" w:type="dxa"/>
          </w:tcPr>
          <w:p w14:paraId="1A4CA06C" w14:textId="77777777" w:rsidR="000A6EC9" w:rsidRDefault="00000000">
            <w:r>
              <w:t>Very well written and easy to follow.</w:t>
            </w:r>
          </w:p>
        </w:tc>
      </w:tr>
    </w:tbl>
    <w:p w14:paraId="5AF99E0F" w14:textId="77777777" w:rsidR="000A6EC9" w:rsidRDefault="00000000">
      <w:r>
        <w:t>Total: 29/30</w:t>
      </w:r>
    </w:p>
    <w:p w14:paraId="3531800A" w14:textId="77777777" w:rsidR="000A6EC9" w:rsidRDefault="00000000">
      <w:pPr>
        <w:pStyle w:val="Heading2"/>
      </w:pPr>
      <w:r>
        <w:t>Final Grade</w:t>
      </w:r>
    </w:p>
    <w:p w14:paraId="4709CA43" w14:textId="77777777" w:rsidR="000A6EC9" w:rsidRDefault="00000000">
      <w:r>
        <w:t>92/100</w:t>
      </w:r>
    </w:p>
    <w:sectPr w:rsidR="000A6E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2832059">
    <w:abstractNumId w:val="8"/>
  </w:num>
  <w:num w:numId="2" w16cid:durableId="1477603719">
    <w:abstractNumId w:val="6"/>
  </w:num>
  <w:num w:numId="3" w16cid:durableId="1173060294">
    <w:abstractNumId w:val="5"/>
  </w:num>
  <w:num w:numId="4" w16cid:durableId="1382553144">
    <w:abstractNumId w:val="4"/>
  </w:num>
  <w:num w:numId="5" w16cid:durableId="22489005">
    <w:abstractNumId w:val="7"/>
  </w:num>
  <w:num w:numId="6" w16cid:durableId="2076202002">
    <w:abstractNumId w:val="3"/>
  </w:num>
  <w:num w:numId="7" w16cid:durableId="325592383">
    <w:abstractNumId w:val="2"/>
  </w:num>
  <w:num w:numId="8" w16cid:durableId="947808001">
    <w:abstractNumId w:val="1"/>
  </w:num>
  <w:num w:numId="9" w16cid:durableId="73605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E2"/>
    <w:rsid w:val="00034616"/>
    <w:rsid w:val="0006063C"/>
    <w:rsid w:val="000A6EC9"/>
    <w:rsid w:val="0015074B"/>
    <w:rsid w:val="0029639D"/>
    <w:rsid w:val="00326F90"/>
    <w:rsid w:val="003A054F"/>
    <w:rsid w:val="008648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3C194"/>
  <w14:defaultImageDpi w14:val="300"/>
  <w15:docId w15:val="{BF13F917-3C85-432F-BC05-519D23D5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384</Words>
  <Characters>2524</Characters>
  <Application>Microsoft Office Word</Application>
  <DocSecurity>0</DocSecurity>
  <Lines>109</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Vered Kunik</cp:lastModifiedBy>
  <cp:revision>2</cp:revision>
  <dcterms:created xsi:type="dcterms:W3CDTF">2013-12-23T23:15:00Z</dcterms:created>
  <dcterms:modified xsi:type="dcterms:W3CDTF">2026-07-01T07:30:00Z</dcterms:modified>
  <cp:category/>
</cp:coreProperties>
</file>