
<file path=[Content_Types].xml><?xml version="1.0" encoding="utf-8"?>
<Types xmlns="http://schemas.openxmlformats.org/package/2006/content-types">
  <Default ContentType="application/xml" Extension="xml"/>
  <Default ContentType="image/jpeg" Extension="jp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theme+xml" PartName="/word/theme/theme1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wordprocessingml.styles+xml" PartName="/word/styles.xml"/>
  <Override ContentType="application/vnd.openxmlformats-officedocument.wordprocessingml.fontTable+xml" PartName="/word/fontTable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contextualSpacing w:val="0"/>
        <w:jc w:val="center"/>
        <w:rPr/>
      </w:pPr>
      <w:r w:rsidDel="00000000" w:rsidR="00000000" w:rsidRPr="00000000">
        <w:rPr>
          <w:b w:val="1"/>
          <w:sz w:val="44"/>
          <w:szCs w:val="44"/>
          <w:rtl w:val="0"/>
        </w:rPr>
        <w:t xml:space="preserve">Alarma de puerta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Elementos </w:t>
      </w:r>
    </w:p>
    <w:p w:rsidR="00000000" w:rsidDel="00000000" w:rsidP="00000000" w:rsidRDefault="00000000" w:rsidRPr="00000000" w14:paraId="00000003">
      <w:pPr>
        <w:ind w:firstLine="420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Proto</w:t>
      </w:r>
    </w:p>
    <w:p w:rsidR="00000000" w:rsidDel="00000000" w:rsidP="00000000" w:rsidRDefault="00000000" w:rsidRPr="00000000" w14:paraId="00000004">
      <w:pPr>
        <w:ind w:firstLine="420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Leds</w:t>
      </w:r>
    </w:p>
    <w:p w:rsidR="00000000" w:rsidDel="00000000" w:rsidP="00000000" w:rsidRDefault="00000000" w:rsidRPr="00000000" w14:paraId="00000005">
      <w:pPr>
        <w:ind w:firstLine="420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Cables</w:t>
      </w:r>
    </w:p>
    <w:p w:rsidR="00000000" w:rsidDel="00000000" w:rsidP="00000000" w:rsidRDefault="00000000" w:rsidRPr="00000000" w14:paraId="00000006">
      <w:pPr>
        <w:ind w:firstLine="420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Resistencias </w:t>
      </w:r>
    </w:p>
    <w:p w:rsidR="00000000" w:rsidDel="00000000" w:rsidP="00000000" w:rsidRDefault="00000000" w:rsidRPr="00000000" w14:paraId="00000007">
      <w:pPr>
        <w:ind w:firstLine="420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Arduino </w:t>
      </w:r>
    </w:p>
    <w:p w:rsidR="00000000" w:rsidDel="00000000" w:rsidP="00000000" w:rsidRDefault="00000000" w:rsidRPr="00000000" w14:paraId="00000008">
      <w:pPr>
        <w:ind w:firstLine="420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Bocina </w:t>
      </w:r>
    </w:p>
    <w:p w:rsidR="00000000" w:rsidDel="00000000" w:rsidP="00000000" w:rsidRDefault="00000000" w:rsidRPr="00000000" w14:paraId="00000009">
      <w:pPr>
        <w:ind w:firstLine="420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Reed switch </w:t>
      </w:r>
    </w:p>
    <w:p w:rsidR="00000000" w:rsidDel="00000000" w:rsidP="00000000" w:rsidRDefault="00000000" w:rsidRPr="00000000" w14:paraId="0000000A">
      <w:pPr>
        <w:ind w:firstLine="420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Iman </w:t>
      </w:r>
    </w:p>
    <w:p w:rsidR="00000000" w:rsidDel="00000000" w:rsidP="00000000" w:rsidRDefault="00000000" w:rsidRPr="00000000" w14:paraId="0000000B">
      <w:pPr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Crear una alarma con la que con el iman cerca del reed switch  se simula una puerta que esta cerrada y si el iman se aleja se activa una alarma la cual hace que los led´s se enciendan y que una bocina suene.</w:t>
      </w:r>
    </w:p>
    <w:p w:rsidR="00000000" w:rsidDel="00000000" w:rsidP="00000000" w:rsidRDefault="00000000" w:rsidRPr="00000000" w14:paraId="0000000D">
      <w:pPr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Evidencia.</w:t>
      </w:r>
    </w:p>
    <w:p w:rsidR="00000000" w:rsidDel="00000000" w:rsidP="00000000" w:rsidRDefault="00000000" w:rsidRPr="00000000" w14:paraId="0000000F">
      <w:pPr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5274000" cy="7035800"/>
            <wp:effectExtent b="0" l="0" r="0" t="0"/>
            <wp:docPr id="2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703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5274000" cy="7035800"/>
            <wp:effectExtent b="0" l="0" r="0" t="0"/>
            <wp:docPr id="1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703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contextualSpacing w:val="0"/>
        <w:rPr>
          <w:rFonts w:ascii="Arial" w:cs="Arial" w:eastAsia="Arial" w:hAnsi="Arial"/>
          <w:sz w:val="24"/>
          <w:szCs w:val="24"/>
        </w:rPr>
      </w:pPr>
      <w:bookmarkStart w:colFirst="0" w:colLast="0" w:name="_gjdgxs" w:id="0"/>
      <w:bookmarkEnd w:id="0"/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</w:t>
      </w:r>
    </w:p>
    <w:sectPr>
      <w:pgSz w:h="16838" w:w="11906"/>
      <w:pgMar w:bottom="1440" w:top="1440" w:left="1800" w:right="180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lang w:val="es-MX"/>
      </w:rPr>
    </w:rPrDefault>
    <w:pPrDefault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1" w:default="1">
    <w:name w:val="Normal"/>
    <w:uiPriority w:val="0"/>
    <w:qFormat w:val="1"/>
    <w:rPr>
      <w:rFonts w:asciiTheme="minorHAnsi" w:cstheme="minorBidi" w:eastAsiaTheme="minorEastAsia" w:hAnsiTheme="minorHAnsi"/>
      <w:lang w:bidi="ar-SA" w:eastAsia="zh-CN" w:val="en-US"/>
    </w:rPr>
  </w:style>
  <w:style w:type="character" w:styleId="2" w:default="1">
    <w:name w:val="Default Paragraph Font"/>
    <w:uiPriority w:val="0"/>
    <w:semiHidden w:val="1"/>
  </w:style>
  <w:style w:type="table" w:styleId="3" w:default="1">
    <w:name w:val="Normal Table"/>
    <w:uiPriority w:val="0"/>
    <w:semiHidden w:val="1"/>
    <w:tblPr>
      <w:tblLayout w:type="fixed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" Type="http://schemas.openxmlformats.org/officeDocument/2006/relationships/settings" Target="settings.xml"/><Relationship Id="rId5" Type="http://schemas.openxmlformats.org/officeDocument/2006/relationships/styles" Target="styles.xml"/><Relationship Id="rId4" Type="http://schemas.openxmlformats.org/officeDocument/2006/relationships/numbering" Target="numbering.xml"/><Relationship Id="rId3" Type="http://schemas.openxmlformats.org/officeDocument/2006/relationships/fontTable" Target="fontTable.xml"/><Relationship Id="rId6" Type="http://schemas.openxmlformats.org/officeDocument/2006/relationships/image" Target="media/image4.jpg"/><Relationship Id="rId7" Type="http://schemas.openxmlformats.org/officeDocument/2006/relationships/image" Target="media/image2.jpg"/><Relationship Id="rId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