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160C" w:rsidRPr="00BA1179" w:rsidRDefault="001F160C" w:rsidP="00776570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F7230B" w:rsidRDefault="00F7230B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F7230B" w:rsidRPr="00BA1179" w:rsidRDefault="00F7230B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1E373A" w:rsidRPr="00BA1179" w:rsidRDefault="001E373A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6C45CB" w:rsidRDefault="001E373A" w:rsidP="001E373A">
      <w:pPr>
        <w:ind w:right="400"/>
        <w:jc w:val="center"/>
        <w:rPr>
          <w:rFonts w:ascii="바탕" w:eastAsia="바탕" w:hAnsi="바탕"/>
          <w:b/>
          <w:bCs/>
          <w:sz w:val="52"/>
          <w:szCs w:val="52"/>
        </w:rPr>
      </w:pPr>
      <w:r w:rsidRPr="006C45CB">
        <w:rPr>
          <w:rFonts w:ascii="바탕" w:eastAsia="바탕" w:hAnsi="바탕" w:hint="eastAsia"/>
          <w:b/>
          <w:bCs/>
          <w:sz w:val="52"/>
          <w:szCs w:val="52"/>
        </w:rPr>
        <w:t>MZ 세대를 위한 1</w:t>
      </w:r>
      <w:proofErr w:type="spellStart"/>
      <w:r w:rsidRPr="006C45CB">
        <w:rPr>
          <w:rFonts w:ascii="바탕" w:eastAsia="바탕" w:hAnsi="바탕" w:hint="eastAsia"/>
          <w:b/>
          <w:bCs/>
          <w:sz w:val="52"/>
          <w:szCs w:val="52"/>
        </w:rPr>
        <w:t>인가구</w:t>
      </w:r>
      <w:proofErr w:type="spellEnd"/>
      <w:r w:rsidRPr="006C45CB">
        <w:rPr>
          <w:rFonts w:ascii="바탕" w:eastAsia="바탕" w:hAnsi="바탕" w:hint="eastAsia"/>
          <w:b/>
          <w:bCs/>
          <w:sz w:val="52"/>
          <w:szCs w:val="52"/>
        </w:rPr>
        <w:t xml:space="preserve"> </w:t>
      </w:r>
    </w:p>
    <w:p w:rsidR="001E373A" w:rsidRDefault="001E373A" w:rsidP="001E373A">
      <w:pPr>
        <w:ind w:right="400"/>
        <w:jc w:val="center"/>
        <w:rPr>
          <w:rFonts w:ascii="바탕" w:eastAsia="바탕" w:hAnsi="바탕"/>
          <w:b/>
          <w:bCs/>
          <w:sz w:val="52"/>
          <w:szCs w:val="52"/>
        </w:rPr>
      </w:pPr>
      <w:r w:rsidRPr="006C45CB">
        <w:rPr>
          <w:rFonts w:ascii="바탕" w:eastAsia="바탕" w:hAnsi="바탕" w:hint="eastAsia"/>
          <w:b/>
          <w:bCs/>
          <w:sz w:val="52"/>
          <w:szCs w:val="52"/>
        </w:rPr>
        <w:t>생활 패턴 분석 서비스</w:t>
      </w:r>
    </w:p>
    <w:p w:rsidR="00A61269" w:rsidRPr="00CD5A42" w:rsidRDefault="00A61269" w:rsidP="001E373A">
      <w:pPr>
        <w:ind w:right="400"/>
        <w:jc w:val="center"/>
        <w:rPr>
          <w:rFonts w:ascii="바탕" w:eastAsia="바탕" w:hAnsi="바탕"/>
          <w:b/>
          <w:bCs/>
          <w:sz w:val="32"/>
          <w:szCs w:val="32"/>
        </w:rPr>
      </w:pPr>
      <w:r w:rsidRPr="00CD5A42">
        <w:rPr>
          <w:rFonts w:ascii="바탕" w:eastAsia="바탕" w:hAnsi="바탕" w:hint="eastAsia"/>
          <w:b/>
          <w:bCs/>
          <w:sz w:val="32"/>
          <w:szCs w:val="32"/>
        </w:rPr>
        <w:t>(</w:t>
      </w:r>
      <w:r w:rsidRPr="00CD5A42">
        <w:rPr>
          <w:rFonts w:ascii="바탕" w:eastAsia="바탕" w:hAnsi="바탕"/>
          <w:b/>
          <w:bCs/>
          <w:sz w:val="32"/>
          <w:szCs w:val="32"/>
        </w:rPr>
        <w:t>1</w:t>
      </w:r>
      <w:proofErr w:type="spellStart"/>
      <w:r w:rsidRPr="00CD5A42">
        <w:rPr>
          <w:rFonts w:ascii="바탕" w:eastAsia="바탕" w:hAnsi="바탕" w:hint="eastAsia"/>
          <w:b/>
          <w:bCs/>
          <w:sz w:val="32"/>
          <w:szCs w:val="32"/>
        </w:rPr>
        <w:t>인가구</w:t>
      </w:r>
      <w:proofErr w:type="spellEnd"/>
      <w:r w:rsidRPr="00CD5A42">
        <w:rPr>
          <w:rFonts w:ascii="바탕" w:eastAsia="바탕" w:hAnsi="바탕" w:hint="eastAsia"/>
          <w:b/>
          <w:bCs/>
          <w:sz w:val="32"/>
          <w:szCs w:val="32"/>
        </w:rPr>
        <w:t xml:space="preserve"> 주거형태 분석 및 추천 서비스)</w:t>
      </w:r>
    </w:p>
    <w:p w:rsidR="005B2A58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  <w:lang w:eastAsia="ko"/>
        </w:rPr>
      </w:pPr>
    </w:p>
    <w:p w:rsidR="00BA1179" w:rsidRPr="00BA1179" w:rsidRDefault="00BA1179" w:rsidP="00BA1179">
      <w:pPr>
        <w:ind w:right="400"/>
        <w:rPr>
          <w:rFonts w:ascii="바탕" w:eastAsia="바탕" w:hAnsi="바탕"/>
          <w:b/>
          <w:bCs/>
          <w:sz w:val="24"/>
          <w:szCs w:val="24"/>
          <w:lang w:eastAsia="ko"/>
        </w:rPr>
      </w:pPr>
    </w:p>
    <w:p w:rsidR="001E373A" w:rsidRPr="006C45CB" w:rsidRDefault="001E373A" w:rsidP="001E373A">
      <w:pPr>
        <w:ind w:right="400"/>
        <w:jc w:val="center"/>
        <w:rPr>
          <w:rFonts w:ascii="바탕" w:eastAsia="바탕" w:hAnsi="바탕"/>
          <w:b/>
          <w:bCs/>
          <w:sz w:val="52"/>
          <w:szCs w:val="52"/>
        </w:rPr>
      </w:pPr>
      <w:r w:rsidRPr="006C45CB">
        <w:rPr>
          <w:rFonts w:ascii="바탕" w:eastAsia="바탕" w:hAnsi="바탕" w:hint="eastAsia"/>
          <w:b/>
          <w:bCs/>
          <w:sz w:val="52"/>
          <w:szCs w:val="52"/>
        </w:rPr>
        <w:t>요구사항 분석서</w:t>
      </w: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BA1179" w:rsidRDefault="00BA1179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BA1179" w:rsidRDefault="00BA1179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BA1179" w:rsidRDefault="00BA1179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193E2D" w:rsidRDefault="00193E2D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193E2D" w:rsidRDefault="00193E2D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</w:p>
    <w:p w:rsidR="005B2A58" w:rsidRPr="006C45CB" w:rsidRDefault="00CD5A42" w:rsidP="00BA1179">
      <w:pPr>
        <w:ind w:right="400"/>
        <w:jc w:val="right"/>
        <w:rPr>
          <w:rFonts w:ascii="바탕" w:eastAsia="바탕" w:hAnsi="바탕"/>
          <w:b/>
          <w:bCs/>
          <w:sz w:val="32"/>
          <w:szCs w:val="32"/>
        </w:rPr>
      </w:pPr>
      <w:r>
        <w:rPr>
          <w:rFonts w:ascii="바탕" w:eastAsia="바탕" w:hAnsi="바탕" w:hint="eastAsia"/>
          <w:b/>
          <w:bCs/>
          <w:sz w:val="32"/>
          <w:szCs w:val="32"/>
        </w:rPr>
        <w:t>김용헌,</w:t>
      </w:r>
      <w:r>
        <w:rPr>
          <w:rFonts w:ascii="바탕" w:eastAsia="바탕" w:hAnsi="바탕"/>
          <w:b/>
          <w:bCs/>
          <w:sz w:val="32"/>
          <w:szCs w:val="32"/>
        </w:rPr>
        <w:t xml:space="preserve"> </w:t>
      </w:r>
      <w:proofErr w:type="spellStart"/>
      <w:r w:rsidR="008A15F5">
        <w:rPr>
          <w:rFonts w:ascii="바탕" w:eastAsia="바탕" w:hAnsi="바탕" w:hint="eastAsia"/>
          <w:b/>
          <w:bCs/>
          <w:sz w:val="32"/>
          <w:szCs w:val="32"/>
        </w:rPr>
        <w:t>신유정</w:t>
      </w:r>
      <w:proofErr w:type="spellEnd"/>
      <w:r w:rsidR="008A15F5">
        <w:rPr>
          <w:rFonts w:ascii="바탕" w:eastAsia="바탕" w:hAnsi="바탕" w:hint="eastAsia"/>
          <w:b/>
          <w:bCs/>
          <w:sz w:val="32"/>
          <w:szCs w:val="32"/>
        </w:rPr>
        <w:t>,</w:t>
      </w:r>
      <w:r w:rsidR="008A15F5">
        <w:rPr>
          <w:rFonts w:ascii="바탕" w:eastAsia="바탕" w:hAnsi="바탕"/>
          <w:b/>
          <w:bCs/>
          <w:sz w:val="32"/>
          <w:szCs w:val="32"/>
        </w:rPr>
        <w:t xml:space="preserve"> </w:t>
      </w:r>
      <w:r>
        <w:rPr>
          <w:rFonts w:ascii="바탕" w:eastAsia="바탕" w:hAnsi="바탕" w:hint="eastAsia"/>
          <w:b/>
          <w:bCs/>
          <w:sz w:val="32"/>
          <w:szCs w:val="32"/>
        </w:rPr>
        <w:t>최원</w:t>
      </w: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5B2A58" w:rsidRPr="00BA1179" w:rsidRDefault="005B2A58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BA1179" w:rsidRPr="00BA1179" w:rsidRDefault="00BA1179" w:rsidP="00BA1179">
      <w:pPr>
        <w:ind w:right="400"/>
        <w:rPr>
          <w:rFonts w:ascii="바탕" w:eastAsia="바탕" w:hAnsi="바탕"/>
          <w:b/>
          <w:bCs/>
          <w:sz w:val="24"/>
          <w:szCs w:val="24"/>
        </w:rPr>
      </w:pPr>
    </w:p>
    <w:tbl>
      <w:tblPr>
        <w:tblW w:w="9180" w:type="dxa"/>
        <w:jc w:val="center"/>
        <w:tblLayout w:type="fixed"/>
        <w:tblLook w:val="0600" w:firstRow="0" w:lastRow="0" w:firstColumn="0" w:lastColumn="0" w:noHBand="1" w:noVBand="1"/>
      </w:tblPr>
      <w:tblGrid>
        <w:gridCol w:w="495"/>
        <w:gridCol w:w="346"/>
        <w:gridCol w:w="283"/>
        <w:gridCol w:w="567"/>
        <w:gridCol w:w="6694"/>
        <w:gridCol w:w="795"/>
      </w:tblGrid>
      <w:tr w:rsidR="005B2A58" w:rsidRPr="006C45CB" w:rsidTr="00B06C8A">
        <w:trPr>
          <w:trHeight w:val="20"/>
          <w:jc w:val="center"/>
        </w:trPr>
        <w:tc>
          <w:tcPr>
            <w:tcW w:w="91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b/>
                <w:sz w:val="40"/>
                <w:szCs w:val="40"/>
              </w:rPr>
            </w:pPr>
            <w:r w:rsidRPr="006C45CB">
              <w:rPr>
                <w:rFonts w:ascii="바탕" w:eastAsia="바탕" w:hAnsi="바탕" w:cs="바탕" w:hint="eastAsia"/>
                <w:b/>
                <w:sz w:val="40"/>
                <w:szCs w:val="40"/>
              </w:rPr>
              <w:lastRenderedPageBreak/>
              <w:t xml:space="preserve">목    </w:t>
            </w:r>
            <w:r w:rsidRPr="006C45CB">
              <w:rPr>
                <w:rFonts w:ascii="바탕" w:eastAsia="바탕" w:hAnsi="바탕" w:cs="바탕"/>
                <w:b/>
                <w:sz w:val="40"/>
                <w:szCs w:val="40"/>
              </w:rPr>
              <w:t>차</w:t>
            </w:r>
          </w:p>
        </w:tc>
      </w:tr>
      <w:tr w:rsidR="005B2A58" w:rsidRPr="006C45CB" w:rsidTr="00B06C8A">
        <w:trPr>
          <w:trHeight w:val="137"/>
          <w:jc w:val="center"/>
        </w:trPr>
        <w:tc>
          <w:tcPr>
            <w:tcW w:w="9180" w:type="dxa"/>
            <w:gridSpan w:val="6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10"/>
                <w:szCs w:val="10"/>
              </w:rPr>
            </w:pPr>
          </w:p>
        </w:tc>
      </w:tr>
      <w:tr w:rsidR="005B2A58" w:rsidRPr="006C45CB" w:rsidTr="00B06C8A">
        <w:trPr>
          <w:cantSplit/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1.</w:t>
            </w:r>
          </w:p>
        </w:tc>
        <w:tc>
          <w:tcPr>
            <w:tcW w:w="789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2A58" w:rsidRPr="006C45CB" w:rsidRDefault="005B2A58" w:rsidP="0000401A">
            <w:pPr>
              <w:widowControl w:val="0"/>
              <w:spacing w:line="240" w:lineRule="auto"/>
              <w:jc w:val="both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기능적 요구사</w:t>
            </w: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항</w:t>
            </w:r>
            <w:r w:rsidR="007A3941">
              <w:rPr>
                <w:rFonts w:ascii="바탕" w:eastAsia="바탕" w:hAnsi="바탕" w:cs="바탕" w:hint="eastAsia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··················································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DB230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1-</w:t>
            </w:r>
          </w:p>
        </w:tc>
      </w:tr>
      <w:tr w:rsidR="005B2A58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1.1</w:t>
            </w: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1</w:t>
            </w:r>
            <w:proofErr w:type="spellStart"/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  <w:highlight w:val="white"/>
              </w:rPr>
              <w:t>인가구</w:t>
            </w:r>
            <w:proofErr w:type="spellEnd"/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  <w:highlight w:val="white"/>
              </w:rPr>
              <w:t>주거형태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  <w:highlight w:val="white"/>
              </w:rPr>
              <w:t>분석</w:t>
            </w:r>
            <w:r w:rsidR="00A81FC3" w:rsidRPr="006C45CB">
              <w:rPr>
                <w:rFonts w:ascii="바탕" w:eastAsia="바탕" w:hAnsi="바탕" w:cs="바탕"/>
                <w:color w:val="202124"/>
                <w:sz w:val="24"/>
                <w:szCs w:val="24"/>
              </w:rPr>
              <w:t xml:space="preserve"> </w:t>
            </w:r>
            <w:r w:rsidR="00A81FC3"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기능</w:t>
            </w:r>
            <w:r w:rsidR="007A3941">
              <w:rPr>
                <w:rFonts w:ascii="바탕" w:eastAsia="바탕" w:hAnsi="바탕" w:cs="바탕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</w:t>
            </w:r>
            <w:r w:rsidR="00A81FC3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</w:t>
            </w:r>
            <w:r w:rsidR="00817CBB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2A58" w:rsidRPr="006C45CB" w:rsidRDefault="005B2A5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/>
                <w:sz w:val="24"/>
                <w:szCs w:val="24"/>
              </w:rPr>
              <w:t>-1-</w:t>
            </w:r>
          </w:p>
        </w:tc>
      </w:tr>
      <w:tr w:rsidR="00890027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27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3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27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85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27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 w:hint="eastAsia"/>
                <w:sz w:val="24"/>
                <w:szCs w:val="24"/>
              </w:rPr>
              <w:t>1.1.</w:t>
            </w:r>
            <w:r w:rsidR="00B06C8A">
              <w:rPr>
                <w:rFonts w:ascii="바탕" w:eastAsia="바탕" w:hAnsi="바탕" w:cs="바탕" w:hint="eastAsia"/>
                <w:sz w:val="24"/>
                <w:szCs w:val="24"/>
              </w:rPr>
              <w:t>1</w:t>
            </w:r>
          </w:p>
        </w:tc>
        <w:tc>
          <w:tcPr>
            <w:tcW w:w="6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27" w:rsidRPr="006C45CB" w:rsidRDefault="00890027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  <w:r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서</w:t>
            </w:r>
            <w:r w:rsidRPr="00890027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울시 자치구별 편의시설(대형마트) 데이터 분석</w:t>
            </w:r>
            <w:r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0027" w:rsidRPr="006C45CB" w:rsidRDefault="00B064C8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  <w:r w:rsidR="00B06C8A">
              <w:rPr>
                <w:rFonts w:ascii="바탕" w:eastAsia="바탕" w:hAnsi="바탕" w:cs="바탕" w:hint="eastAsia"/>
                <w:sz w:val="24"/>
                <w:szCs w:val="24"/>
              </w:rPr>
              <w:t>1</w:t>
            </w:r>
            <w:r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017724" w:rsidP="0000401A">
            <w:pPr>
              <w:widowControl w:val="0"/>
              <w:spacing w:line="240" w:lineRule="auto"/>
              <w:rPr>
                <w:rFonts w:ascii="바탕" w:eastAsia="바탕" w:hAnsi="바탕" w:cs="바탕" w:hint="eastAsia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1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.</w:t>
            </w:r>
            <w:r w:rsidR="00B06C8A">
              <w:rPr>
                <w:rFonts w:ascii="바탕" w:eastAsia="바탕" w:hAnsi="바탕" w:cs="바탕" w:hint="eastAsia"/>
                <w:sz w:val="24"/>
                <w:szCs w:val="24"/>
              </w:rPr>
              <w:t>2</w:t>
            </w: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017724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>메인 페이지 기능</w:t>
            </w:r>
            <w:r w:rsidR="007A3941">
              <w:rPr>
                <w:rFonts w:ascii="바탕" w:eastAsia="바탕" w:hAnsi="바탕" w:cs="바탕" w:hint="eastAsia"/>
                <w:color w:val="202124"/>
                <w:sz w:val="24"/>
                <w:szCs w:val="24"/>
              </w:rPr>
              <w:t xml:space="preserve"> </w:t>
            </w:r>
            <w:r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</w:t>
            </w:r>
            <w:r w:rsidR="004D1262" w:rsidRPr="006C45CB">
              <w:rPr>
                <w:rFonts w:ascii="바탕" w:eastAsia="바탕" w:hAnsi="바탕" w:cs="바탕"/>
                <w:color w:val="202124"/>
                <w:sz w:val="24"/>
                <w:szCs w:val="24"/>
                <w:highlight w:val="white"/>
              </w:rPr>
              <w:t>···········································</w:t>
            </w: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017724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  <w:r w:rsidRPr="006C45CB">
              <w:rPr>
                <w:rFonts w:ascii="바탕" w:eastAsia="바탕" w:hAnsi="바탕" w:cs="바탕" w:hint="eastAsia"/>
                <w:sz w:val="24"/>
                <w:szCs w:val="24"/>
              </w:rPr>
              <w:t>-</w:t>
            </w:r>
            <w:r w:rsidR="00B06C8A">
              <w:rPr>
                <w:rFonts w:ascii="바탕" w:eastAsia="바탕" w:hAnsi="바탕" w:cs="바탕" w:hint="eastAsia"/>
                <w:sz w:val="24"/>
                <w:szCs w:val="24"/>
              </w:rPr>
              <w:t>2</w:t>
            </w:r>
            <w:r w:rsidRPr="006C45CB">
              <w:rPr>
                <w:rFonts w:ascii="바탕" w:eastAsia="바탕" w:hAnsi="바탕" w:cs="바탕"/>
                <w:sz w:val="24"/>
                <w:szCs w:val="24"/>
              </w:rPr>
              <w:t>-</w:t>
            </w: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  <w:tr w:rsidR="00817CBB" w:rsidRPr="006C45CB" w:rsidTr="00B06C8A">
        <w:trPr>
          <w:trHeight w:val="20"/>
          <w:jc w:val="center"/>
        </w:trPr>
        <w:tc>
          <w:tcPr>
            <w:tcW w:w="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62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sz w:val="24"/>
                <w:szCs w:val="24"/>
              </w:rPr>
            </w:pPr>
          </w:p>
        </w:tc>
        <w:tc>
          <w:tcPr>
            <w:tcW w:w="726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rPr>
                <w:rFonts w:ascii="바탕" w:eastAsia="바탕" w:hAnsi="바탕" w:cs="바탕"/>
                <w:color w:val="202124"/>
                <w:sz w:val="24"/>
                <w:szCs w:val="24"/>
              </w:rPr>
            </w:pPr>
          </w:p>
        </w:tc>
        <w:tc>
          <w:tcPr>
            <w:tcW w:w="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7CBB" w:rsidRPr="006C45CB" w:rsidRDefault="00817CBB" w:rsidP="0000401A">
            <w:pPr>
              <w:widowControl w:val="0"/>
              <w:spacing w:line="240" w:lineRule="auto"/>
              <w:jc w:val="center"/>
              <w:rPr>
                <w:rFonts w:ascii="바탕" w:eastAsia="바탕" w:hAnsi="바탕" w:cs="바탕"/>
                <w:sz w:val="24"/>
                <w:szCs w:val="24"/>
              </w:rPr>
            </w:pPr>
          </w:p>
        </w:tc>
      </w:tr>
    </w:tbl>
    <w:p w:rsidR="0060232C" w:rsidRPr="006C45CB" w:rsidRDefault="0060232C" w:rsidP="002305BC">
      <w:pPr>
        <w:spacing w:line="480" w:lineRule="auto"/>
        <w:ind w:right="400"/>
        <w:rPr>
          <w:rFonts w:ascii="바탕" w:eastAsia="바탕" w:hAnsi="바탕"/>
          <w:b/>
          <w:bCs/>
          <w:sz w:val="24"/>
          <w:szCs w:val="24"/>
        </w:rPr>
      </w:pPr>
    </w:p>
    <w:p w:rsidR="00B06C8A" w:rsidRDefault="00B06C8A" w:rsidP="002305BC">
      <w:pPr>
        <w:spacing w:line="480" w:lineRule="auto"/>
        <w:ind w:right="400"/>
        <w:rPr>
          <w:rFonts w:ascii="바탕" w:eastAsia="바탕" w:hAnsi="바탕"/>
          <w:b/>
          <w:bCs/>
          <w:sz w:val="28"/>
          <w:szCs w:val="28"/>
        </w:rPr>
      </w:pPr>
    </w:p>
    <w:p w:rsidR="00B06C8A" w:rsidRDefault="00B06C8A" w:rsidP="002305BC">
      <w:pPr>
        <w:spacing w:line="480" w:lineRule="auto"/>
        <w:ind w:right="400"/>
        <w:rPr>
          <w:rFonts w:ascii="바탕" w:eastAsia="바탕" w:hAnsi="바탕"/>
          <w:b/>
          <w:bCs/>
          <w:sz w:val="28"/>
          <w:szCs w:val="28"/>
        </w:rPr>
      </w:pPr>
    </w:p>
    <w:p w:rsidR="00B06C8A" w:rsidRDefault="00B06C8A" w:rsidP="002305BC">
      <w:pPr>
        <w:spacing w:line="480" w:lineRule="auto"/>
        <w:ind w:right="400"/>
        <w:rPr>
          <w:rFonts w:ascii="바탕" w:eastAsia="바탕" w:hAnsi="바탕"/>
          <w:b/>
          <w:bCs/>
          <w:sz w:val="28"/>
          <w:szCs w:val="28"/>
        </w:rPr>
      </w:pPr>
    </w:p>
    <w:p w:rsidR="005B2A58" w:rsidRPr="006C45CB" w:rsidRDefault="002305BC" w:rsidP="002305BC">
      <w:pPr>
        <w:spacing w:line="480" w:lineRule="auto"/>
        <w:ind w:right="400"/>
        <w:rPr>
          <w:rFonts w:ascii="바탕" w:eastAsia="바탕" w:hAnsi="바탕"/>
          <w:b/>
          <w:bCs/>
          <w:sz w:val="28"/>
          <w:szCs w:val="28"/>
        </w:rPr>
      </w:pPr>
      <w:r w:rsidRPr="006C45CB">
        <w:rPr>
          <w:rFonts w:ascii="바탕" w:eastAsia="바탕" w:hAnsi="바탕" w:hint="eastAsia"/>
          <w:b/>
          <w:bCs/>
          <w:sz w:val="28"/>
          <w:szCs w:val="28"/>
        </w:rPr>
        <w:lastRenderedPageBreak/>
        <w:t>1. 기능적 요구사항</w:t>
      </w:r>
    </w:p>
    <w:p w:rsidR="002305BC" w:rsidRDefault="002305BC" w:rsidP="0060232C">
      <w:pPr>
        <w:spacing w:line="480" w:lineRule="auto"/>
        <w:ind w:leftChars="100" w:left="22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6C45CB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6C45CB">
        <w:rPr>
          <w:rFonts w:ascii="바탕" w:eastAsia="바탕" w:hAnsi="바탕"/>
          <w:b/>
          <w:bCs/>
          <w:sz w:val="24"/>
          <w:szCs w:val="24"/>
        </w:rPr>
        <w:t>.1 1</w:t>
      </w:r>
      <w:proofErr w:type="spellStart"/>
      <w:r w:rsidRPr="006C45CB">
        <w:rPr>
          <w:rFonts w:ascii="바탕" w:eastAsia="바탕" w:hAnsi="바탕" w:hint="eastAsia"/>
          <w:b/>
          <w:bCs/>
          <w:sz w:val="24"/>
          <w:szCs w:val="24"/>
        </w:rPr>
        <w:t>인가구</w:t>
      </w:r>
      <w:proofErr w:type="spellEnd"/>
      <w:r w:rsidRPr="006C45CB">
        <w:rPr>
          <w:rFonts w:ascii="바탕" w:eastAsia="바탕" w:hAnsi="바탕" w:hint="eastAsia"/>
          <w:b/>
          <w:bCs/>
          <w:sz w:val="24"/>
          <w:szCs w:val="24"/>
        </w:rPr>
        <w:t xml:space="preserve"> 주거형태 분석 </w:t>
      </w:r>
      <w:r w:rsidR="003E7891" w:rsidRPr="006C45CB">
        <w:rPr>
          <w:rFonts w:ascii="바탕" w:eastAsia="바탕" w:hAnsi="바탕" w:hint="eastAsia"/>
          <w:b/>
          <w:bCs/>
          <w:sz w:val="24"/>
          <w:szCs w:val="24"/>
        </w:rPr>
        <w:t>기능</w:t>
      </w:r>
    </w:p>
    <w:p w:rsidR="008A15F5" w:rsidRDefault="008A15F5" w:rsidP="008A15F5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>
        <w:rPr>
          <w:rFonts w:ascii="바탕" w:eastAsia="바탕" w:hAnsi="바탕" w:hint="eastAsia"/>
          <w:sz w:val="24"/>
          <w:szCs w:val="24"/>
        </w:rPr>
        <w:t>서울시 지도 그림에서 사용자가 특정 자치구를 클릭하여 선택할 수 있도록 해야 한다.</w:t>
      </w:r>
    </w:p>
    <w:p w:rsidR="008A15F5" w:rsidRDefault="008A15F5" w:rsidP="008A15F5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/>
          <w:sz w:val="24"/>
          <w:szCs w:val="24"/>
        </w:rPr>
      </w:pPr>
      <w:r w:rsidRPr="008A15F5">
        <w:rPr>
          <w:rFonts w:ascii="바탕" w:eastAsia="바탕" w:hAnsi="바탕" w:hint="eastAsia"/>
          <w:sz w:val="24"/>
          <w:szCs w:val="24"/>
        </w:rPr>
        <w:t>사용자가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>정보를 얻으려는 항목(인구 밀집도,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>주거형태별 부동산 정보,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>대중교통,</w:t>
      </w:r>
      <w:r w:rsidRPr="008A15F5">
        <w:rPr>
          <w:rFonts w:ascii="바탕" w:eastAsia="바탕" w:hAnsi="바탕"/>
          <w:sz w:val="24"/>
          <w:szCs w:val="24"/>
        </w:rPr>
        <w:t xml:space="preserve"> </w:t>
      </w:r>
      <w:r w:rsidRPr="008A15F5">
        <w:rPr>
          <w:rFonts w:ascii="바탕" w:eastAsia="바탕" w:hAnsi="바탕" w:hint="eastAsia"/>
          <w:sz w:val="24"/>
          <w:szCs w:val="24"/>
        </w:rPr>
        <w:t xml:space="preserve">편의시설)을 라디오 버튼으로 선택할 수 있어야 한다. </w:t>
      </w:r>
    </w:p>
    <w:p w:rsidR="00AE659D" w:rsidRPr="00B06C8A" w:rsidRDefault="008A15F5" w:rsidP="00B06C8A">
      <w:pPr>
        <w:pStyle w:val="a5"/>
        <w:numPr>
          <w:ilvl w:val="0"/>
          <w:numId w:val="11"/>
        </w:numPr>
        <w:spacing w:line="480" w:lineRule="auto"/>
        <w:ind w:leftChars="0" w:right="400"/>
        <w:rPr>
          <w:rFonts w:ascii="바탕" w:eastAsia="바탕" w:hAnsi="바탕" w:hint="eastAsia"/>
          <w:sz w:val="24"/>
          <w:szCs w:val="24"/>
        </w:rPr>
      </w:pPr>
      <w:r w:rsidRPr="008A15F5">
        <w:rPr>
          <w:rFonts w:ascii="바탕" w:eastAsia="바탕" w:hAnsi="바탕" w:hint="eastAsia"/>
          <w:sz w:val="24"/>
          <w:szCs w:val="24"/>
        </w:rPr>
        <w:t>사용자가 선택한 자치구와 항목</w:t>
      </w:r>
      <w:r>
        <w:rPr>
          <w:rFonts w:ascii="바탕" w:eastAsia="바탕" w:hAnsi="바탕" w:hint="eastAsia"/>
          <w:sz w:val="24"/>
          <w:szCs w:val="24"/>
        </w:rPr>
        <w:t>에 해당하는 정보를 그래프와 표로 나타낼 수 있어야 한다.</w:t>
      </w:r>
    </w:p>
    <w:p w:rsidR="00AE659D" w:rsidRPr="00A77C15" w:rsidRDefault="00AE659D" w:rsidP="00AE659D">
      <w:pPr>
        <w:spacing w:line="480" w:lineRule="auto"/>
        <w:ind w:leftChars="200" w:left="44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A77C15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A77C15">
        <w:rPr>
          <w:rFonts w:ascii="바탕" w:eastAsia="바탕" w:hAnsi="바탕"/>
          <w:b/>
          <w:bCs/>
          <w:sz w:val="24"/>
          <w:szCs w:val="24"/>
        </w:rPr>
        <w:t>.1.</w:t>
      </w:r>
      <w:r w:rsidR="00B06C8A">
        <w:rPr>
          <w:rFonts w:ascii="바탕" w:eastAsia="바탕" w:hAnsi="바탕" w:hint="eastAsia"/>
          <w:b/>
          <w:bCs/>
          <w:sz w:val="24"/>
          <w:szCs w:val="24"/>
        </w:rPr>
        <w:t>1</w:t>
      </w:r>
      <w:r w:rsidRPr="00A77C15">
        <w:rPr>
          <w:rFonts w:ascii="바탕" w:eastAsia="바탕" w:hAnsi="바탕"/>
          <w:b/>
          <w:bCs/>
          <w:sz w:val="24"/>
          <w:szCs w:val="24"/>
        </w:rPr>
        <w:t xml:space="preserve"> </w:t>
      </w:r>
      <w:r>
        <w:rPr>
          <w:rFonts w:ascii="바탕" w:eastAsia="바탕" w:hAnsi="바탕" w:hint="eastAsia"/>
          <w:b/>
          <w:bCs/>
          <w:sz w:val="24"/>
          <w:szCs w:val="24"/>
        </w:rPr>
        <w:t>서울시 자치구별 편의시설(대형마트) 데이터 분석</w:t>
      </w:r>
    </w:p>
    <w:p w:rsidR="00EF1898" w:rsidRDefault="00EF1898" w:rsidP="00AE659D">
      <w:pPr>
        <w:pStyle w:val="a5"/>
        <w:numPr>
          <w:ilvl w:val="0"/>
          <w:numId w:val="10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 xml:space="preserve">서울시 대규모 점포 인허가 정보를 통해 서울시 자치구별 대형마트의 점포 수를 그래프로 </w:t>
      </w:r>
      <w:proofErr w:type="spellStart"/>
      <w:r w:rsidRPr="00EF1898">
        <w:rPr>
          <w:rFonts w:ascii="바탕" w:eastAsia="바탕" w:hAnsi="바탕" w:hint="eastAsia"/>
          <w:sz w:val="24"/>
          <w:szCs w:val="24"/>
        </w:rPr>
        <w:t>시각화할</w:t>
      </w:r>
      <w:proofErr w:type="spellEnd"/>
      <w:r w:rsidRPr="00EF1898">
        <w:rPr>
          <w:rFonts w:ascii="바탕" w:eastAsia="바탕" w:hAnsi="바탕" w:hint="eastAsia"/>
          <w:sz w:val="24"/>
          <w:szCs w:val="24"/>
        </w:rPr>
        <w:t xml:space="preserve"> 수 있어야 한다.</w:t>
      </w:r>
    </w:p>
    <w:p w:rsidR="00EF1898" w:rsidRDefault="00EF1898" w:rsidP="00AE659D">
      <w:pPr>
        <w:pStyle w:val="a5"/>
        <w:numPr>
          <w:ilvl w:val="0"/>
          <w:numId w:val="10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사용자가 지도에서 선택한 자치구를 대형마트의 점포 수를 그래프에 강조하여 나타낼 수 있어야 한다.</w:t>
      </w:r>
    </w:p>
    <w:p w:rsidR="00467DAC" w:rsidRDefault="00EF1898" w:rsidP="00B06C8A">
      <w:pPr>
        <w:pStyle w:val="a5"/>
        <w:numPr>
          <w:ilvl w:val="0"/>
          <w:numId w:val="10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사용자가 선택한 자치구의 순위(대형마트 점포 수를 기준으로 내림차순)와 대형마트 정보(명칭, 주소)</w:t>
      </w:r>
      <w:proofErr w:type="spellStart"/>
      <w:r w:rsidRPr="00EF1898">
        <w:rPr>
          <w:rFonts w:ascii="바탕" w:eastAsia="바탕" w:hAnsi="바탕" w:hint="eastAsia"/>
          <w:sz w:val="24"/>
          <w:szCs w:val="24"/>
        </w:rPr>
        <w:t>를</w:t>
      </w:r>
      <w:proofErr w:type="spellEnd"/>
      <w:r w:rsidRPr="00EF1898">
        <w:rPr>
          <w:rFonts w:ascii="바탕" w:eastAsia="바탕" w:hAnsi="바탕" w:hint="eastAsia"/>
          <w:sz w:val="24"/>
          <w:szCs w:val="24"/>
        </w:rPr>
        <w:t xml:space="preserve"> 표의 형식으로 보여줄 수 있다.</w:t>
      </w:r>
      <w:r w:rsidR="00AE659D" w:rsidRPr="00EF1898">
        <w:rPr>
          <w:rFonts w:ascii="바탕" w:eastAsia="바탕" w:hAnsi="바탕" w:hint="eastAsia"/>
          <w:sz w:val="24"/>
          <w:szCs w:val="24"/>
        </w:rPr>
        <w:t xml:space="preserve"> </w:t>
      </w:r>
    </w:p>
    <w:p w:rsidR="00B06C8A" w:rsidRDefault="00B06C8A" w:rsidP="00B06C8A">
      <w:pPr>
        <w:spacing w:line="480" w:lineRule="auto"/>
        <w:ind w:rightChars="182" w:right="400"/>
        <w:rPr>
          <w:rFonts w:ascii="바탕" w:eastAsia="바탕" w:hAnsi="바탕"/>
          <w:sz w:val="24"/>
          <w:szCs w:val="24"/>
        </w:rPr>
      </w:pPr>
    </w:p>
    <w:p w:rsidR="00B06C8A" w:rsidRDefault="00B06C8A" w:rsidP="00B06C8A">
      <w:pPr>
        <w:spacing w:line="480" w:lineRule="auto"/>
        <w:ind w:rightChars="182" w:right="400"/>
        <w:rPr>
          <w:rFonts w:ascii="바탕" w:eastAsia="바탕" w:hAnsi="바탕"/>
          <w:sz w:val="24"/>
          <w:szCs w:val="24"/>
        </w:rPr>
      </w:pPr>
    </w:p>
    <w:p w:rsidR="00B06C8A" w:rsidRDefault="00B06C8A" w:rsidP="00B06C8A">
      <w:pPr>
        <w:spacing w:line="480" w:lineRule="auto"/>
        <w:ind w:rightChars="182" w:right="400"/>
        <w:rPr>
          <w:rFonts w:ascii="바탕" w:eastAsia="바탕" w:hAnsi="바탕"/>
          <w:sz w:val="24"/>
          <w:szCs w:val="24"/>
        </w:rPr>
      </w:pPr>
    </w:p>
    <w:p w:rsidR="00B06C8A" w:rsidRDefault="00B06C8A" w:rsidP="00B06C8A">
      <w:pPr>
        <w:spacing w:line="480" w:lineRule="auto"/>
        <w:ind w:rightChars="182" w:right="400"/>
        <w:rPr>
          <w:rFonts w:ascii="바탕" w:eastAsia="바탕" w:hAnsi="바탕"/>
          <w:sz w:val="24"/>
          <w:szCs w:val="24"/>
        </w:rPr>
      </w:pPr>
    </w:p>
    <w:p w:rsidR="00B06C8A" w:rsidRPr="00B06C8A" w:rsidRDefault="00B06C8A" w:rsidP="00B06C8A">
      <w:pPr>
        <w:spacing w:line="480" w:lineRule="auto"/>
        <w:ind w:rightChars="182" w:right="400"/>
        <w:rPr>
          <w:rFonts w:ascii="바탕" w:eastAsia="바탕" w:hAnsi="바탕" w:hint="eastAsia"/>
          <w:sz w:val="24"/>
          <w:szCs w:val="24"/>
        </w:rPr>
      </w:pPr>
    </w:p>
    <w:p w:rsidR="0060232C" w:rsidRPr="006C45CB" w:rsidRDefault="0060232C" w:rsidP="0060232C">
      <w:pPr>
        <w:spacing w:line="480" w:lineRule="auto"/>
        <w:ind w:leftChars="100" w:left="220" w:rightChars="182" w:right="400"/>
        <w:rPr>
          <w:rFonts w:ascii="바탕" w:eastAsia="바탕" w:hAnsi="바탕"/>
          <w:b/>
          <w:bCs/>
          <w:sz w:val="24"/>
          <w:szCs w:val="24"/>
        </w:rPr>
      </w:pPr>
      <w:r w:rsidRPr="006C45CB">
        <w:rPr>
          <w:rFonts w:ascii="바탕" w:eastAsia="바탕" w:hAnsi="바탕" w:hint="eastAsia"/>
          <w:b/>
          <w:bCs/>
          <w:sz w:val="24"/>
          <w:szCs w:val="24"/>
        </w:rPr>
        <w:lastRenderedPageBreak/>
        <w:t>1</w:t>
      </w:r>
      <w:r w:rsidRPr="006C45CB">
        <w:rPr>
          <w:rFonts w:ascii="바탕" w:eastAsia="바탕" w:hAnsi="바탕"/>
          <w:b/>
          <w:bCs/>
          <w:sz w:val="24"/>
          <w:szCs w:val="24"/>
        </w:rPr>
        <w:t>.</w:t>
      </w:r>
      <w:r w:rsidR="00B06C8A">
        <w:rPr>
          <w:rFonts w:ascii="바탕" w:eastAsia="바탕" w:hAnsi="바탕" w:hint="eastAsia"/>
          <w:b/>
          <w:bCs/>
          <w:sz w:val="24"/>
          <w:szCs w:val="24"/>
        </w:rPr>
        <w:t>2</w:t>
      </w:r>
      <w:r w:rsidRPr="006C45CB">
        <w:rPr>
          <w:rFonts w:ascii="바탕" w:eastAsia="바탕" w:hAnsi="바탕"/>
          <w:b/>
          <w:bCs/>
          <w:sz w:val="24"/>
          <w:szCs w:val="24"/>
        </w:rPr>
        <w:t xml:space="preserve"> </w:t>
      </w:r>
      <w:r w:rsidRPr="006C45CB">
        <w:rPr>
          <w:rFonts w:ascii="바탕" w:eastAsia="바탕" w:hAnsi="바탕" w:hint="eastAsia"/>
          <w:b/>
          <w:bCs/>
          <w:sz w:val="24"/>
          <w:szCs w:val="24"/>
        </w:rPr>
        <w:t>메인 페이지 기능</w:t>
      </w:r>
    </w:p>
    <w:p w:rsidR="00EF1898" w:rsidRPr="00EF1898" w:rsidRDefault="00EF1898" w:rsidP="00EF1898">
      <w:pPr>
        <w:pStyle w:val="a5"/>
        <w:numPr>
          <w:ilvl w:val="0"/>
          <w:numId w:val="8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color w:val="000000"/>
          <w:sz w:val="24"/>
          <w:szCs w:val="24"/>
        </w:rPr>
        <w:t>상단 내비게이션의 주거형태 추천, 식생활 정보, 청약 서비스, 알림 마당 메뉴에서 사용자가 특정 메뉴를 클릭했을 때 해당 페이지로 이동할 수 있어야 한다.</w:t>
      </w:r>
    </w:p>
    <w:p w:rsidR="00EF1898" w:rsidRPr="00EF1898" w:rsidRDefault="00EF1898" w:rsidP="00EF1898">
      <w:pPr>
        <w:pStyle w:val="a5"/>
        <w:numPr>
          <w:ilvl w:val="0"/>
          <w:numId w:val="8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사용자가 로그인 아이콘을 클릭했을 때 로그인 페이지로 이동할 수 있어야 한다.</w:t>
      </w:r>
    </w:p>
    <w:p w:rsidR="00EF1898" w:rsidRPr="00EF1898" w:rsidRDefault="00EF1898" w:rsidP="00EF1898">
      <w:pPr>
        <w:pStyle w:val="a5"/>
        <w:numPr>
          <w:ilvl w:val="0"/>
          <w:numId w:val="8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1</w:t>
      </w:r>
      <w:proofErr w:type="spellStart"/>
      <w:r w:rsidRPr="00EF1898">
        <w:rPr>
          <w:rFonts w:ascii="바탕" w:eastAsia="바탕" w:hAnsi="바탕" w:hint="eastAsia"/>
          <w:sz w:val="24"/>
          <w:szCs w:val="24"/>
        </w:rPr>
        <w:t>인가구</w:t>
      </w:r>
      <w:proofErr w:type="spellEnd"/>
      <w:r w:rsidRPr="00EF1898">
        <w:rPr>
          <w:rFonts w:ascii="바탕" w:eastAsia="바탕" w:hAnsi="바탕" w:hint="eastAsia"/>
          <w:sz w:val="24"/>
          <w:szCs w:val="24"/>
        </w:rPr>
        <w:t xml:space="preserve"> 식생활 정보를 </w:t>
      </w:r>
      <w:proofErr w:type="spellStart"/>
      <w:r w:rsidRPr="00EF1898">
        <w:rPr>
          <w:rFonts w:ascii="바탕" w:eastAsia="바탕" w:hAnsi="바탕" w:hint="eastAsia"/>
          <w:sz w:val="24"/>
          <w:szCs w:val="24"/>
        </w:rPr>
        <w:t>캐러셀</w:t>
      </w:r>
      <w:proofErr w:type="spellEnd"/>
      <w:r w:rsidRPr="00EF1898">
        <w:rPr>
          <w:rFonts w:ascii="바탕" w:eastAsia="바탕" w:hAnsi="바탕" w:hint="eastAsia"/>
          <w:sz w:val="24"/>
          <w:szCs w:val="24"/>
        </w:rPr>
        <w:t xml:space="preserve"> 영역에 표시하고 시간에 따라 자동으로 다음 슬라이드로 넘어갈 수 있어야 하고 사용자가 특정 </w:t>
      </w:r>
      <w:proofErr w:type="spellStart"/>
      <w:r w:rsidRPr="00EF1898">
        <w:rPr>
          <w:rFonts w:ascii="바탕" w:eastAsia="바탕" w:hAnsi="바탕" w:hint="eastAsia"/>
          <w:sz w:val="24"/>
          <w:szCs w:val="24"/>
        </w:rPr>
        <w:t>캐러셀을</w:t>
      </w:r>
      <w:proofErr w:type="spellEnd"/>
      <w:r w:rsidRPr="00EF1898">
        <w:rPr>
          <w:rFonts w:ascii="바탕" w:eastAsia="바탕" w:hAnsi="바탕" w:hint="eastAsia"/>
          <w:sz w:val="24"/>
          <w:szCs w:val="24"/>
        </w:rPr>
        <w:t xml:space="preserve"> 클릭했을 때 해당 페이지로 이동할 수 있어야 한다.</w:t>
      </w:r>
    </w:p>
    <w:p w:rsidR="00EF1898" w:rsidRPr="00EF1898" w:rsidRDefault="00EF1898" w:rsidP="00EF1898">
      <w:pPr>
        <w:pStyle w:val="a5"/>
        <w:numPr>
          <w:ilvl w:val="0"/>
          <w:numId w:val="8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서울시 1</w:t>
      </w:r>
      <w:proofErr w:type="spellStart"/>
      <w:r w:rsidRPr="00EF1898">
        <w:rPr>
          <w:rFonts w:ascii="바탕" w:eastAsia="바탕" w:hAnsi="바탕" w:hint="eastAsia"/>
          <w:sz w:val="24"/>
          <w:szCs w:val="24"/>
        </w:rPr>
        <w:t>인가구</w:t>
      </w:r>
      <w:proofErr w:type="spellEnd"/>
      <w:r w:rsidRPr="00EF1898">
        <w:rPr>
          <w:rFonts w:ascii="바탕" w:eastAsia="바탕" w:hAnsi="바탕" w:hint="eastAsia"/>
          <w:sz w:val="24"/>
          <w:szCs w:val="24"/>
        </w:rPr>
        <w:t xml:space="preserve"> 주요 통계를 제공하는 영역에서 서울시 자치구별 지도 그림에서 사용자가 특정 자치구를 클릭했을 때 해당하는 서울시 자치구의 색상을 변경하고 </w:t>
      </w:r>
      <w:proofErr w:type="spellStart"/>
      <w:r w:rsidRPr="00EF1898">
        <w:rPr>
          <w:rFonts w:ascii="바탕" w:eastAsia="바탕" w:hAnsi="바탕" w:hint="eastAsia"/>
          <w:sz w:val="24"/>
          <w:szCs w:val="24"/>
        </w:rPr>
        <w:t>총인구수</w:t>
      </w:r>
      <w:proofErr w:type="spellEnd"/>
      <w:r w:rsidRPr="00EF1898">
        <w:rPr>
          <w:rFonts w:ascii="바탕" w:eastAsia="바탕" w:hAnsi="바탕" w:hint="eastAsia"/>
          <w:sz w:val="24"/>
          <w:szCs w:val="24"/>
        </w:rPr>
        <w:t>, 성별에 따른 인구수, 주택 유형별 가구수 정보를 표시할 수 있어야 한다.</w:t>
      </w:r>
    </w:p>
    <w:p w:rsidR="00EF1898" w:rsidRPr="00EF1898" w:rsidRDefault="00EF1898" w:rsidP="00EF1898">
      <w:pPr>
        <w:pStyle w:val="a5"/>
        <w:numPr>
          <w:ilvl w:val="0"/>
          <w:numId w:val="8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>게시판(공지사항) 내용을 제공하는 영역에서 사용자가 특정 게시판 제목 및 내용을 클릭했을 때 해당하는 게시판 글 페이지로 이동할 수 있어야 한다.</w:t>
      </w:r>
    </w:p>
    <w:p w:rsidR="00EF1898" w:rsidRPr="00EF1898" w:rsidRDefault="00EF1898" w:rsidP="00EF1898">
      <w:pPr>
        <w:pStyle w:val="a5"/>
        <w:numPr>
          <w:ilvl w:val="0"/>
          <w:numId w:val="8"/>
        </w:numPr>
        <w:spacing w:line="480" w:lineRule="auto"/>
        <w:ind w:leftChars="0" w:rightChars="182" w:right="400"/>
        <w:rPr>
          <w:rFonts w:ascii="바탕" w:eastAsia="바탕" w:hAnsi="바탕"/>
          <w:sz w:val="24"/>
          <w:szCs w:val="24"/>
        </w:rPr>
      </w:pPr>
      <w:r w:rsidRPr="00EF1898">
        <w:rPr>
          <w:rFonts w:ascii="바탕" w:eastAsia="바탕" w:hAnsi="바탕" w:hint="eastAsia"/>
          <w:sz w:val="24"/>
          <w:szCs w:val="24"/>
        </w:rPr>
        <w:t xml:space="preserve">미디어 쿼리를 지정해 디바이스 종류에 따라 메인 페이지의 모든 콘텐츠, 폰트 크기가 자동으로 재조정되고 상단 내비게이션은 </w:t>
      </w:r>
      <w:proofErr w:type="spellStart"/>
      <w:r w:rsidRPr="00EF1898">
        <w:rPr>
          <w:rFonts w:ascii="바탕" w:eastAsia="바탕" w:hAnsi="바탕" w:hint="eastAsia"/>
          <w:sz w:val="24"/>
          <w:szCs w:val="24"/>
        </w:rPr>
        <w:t>토글</w:t>
      </w:r>
      <w:proofErr w:type="spellEnd"/>
      <w:r w:rsidRPr="00EF1898">
        <w:rPr>
          <w:rFonts w:ascii="바탕" w:eastAsia="바탕" w:hAnsi="바탕" w:hint="eastAsia"/>
          <w:sz w:val="24"/>
          <w:szCs w:val="24"/>
        </w:rPr>
        <w:t xml:space="preserve"> 메뉴로 변경할 수 있어야 한다.</w:t>
      </w:r>
    </w:p>
    <w:sectPr w:rsidR="00EF1898" w:rsidRPr="00EF189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122B3" w:rsidRDefault="007122B3" w:rsidP="002305BC">
      <w:pPr>
        <w:spacing w:line="240" w:lineRule="auto"/>
      </w:pPr>
      <w:r>
        <w:separator/>
      </w:r>
    </w:p>
  </w:endnote>
  <w:endnote w:type="continuationSeparator" w:id="0">
    <w:p w:rsidR="007122B3" w:rsidRDefault="007122B3" w:rsidP="002305B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122B3" w:rsidRDefault="007122B3" w:rsidP="002305BC">
      <w:pPr>
        <w:spacing w:line="240" w:lineRule="auto"/>
      </w:pPr>
      <w:r>
        <w:separator/>
      </w:r>
    </w:p>
  </w:footnote>
  <w:footnote w:type="continuationSeparator" w:id="0">
    <w:p w:rsidR="007122B3" w:rsidRDefault="007122B3" w:rsidP="002305B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460C4"/>
    <w:multiLevelType w:val="hybridMultilevel"/>
    <w:tmpl w:val="17EE8368"/>
    <w:lvl w:ilvl="0" w:tplc="ED14C470">
      <w:start w:val="1"/>
      <w:numFmt w:val="bullet"/>
      <w:lvlText w:val="•"/>
      <w:lvlJc w:val="left"/>
      <w:pPr>
        <w:ind w:left="13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1" w15:restartNumberingAfterBreak="0">
    <w:nsid w:val="1FBA4FA1"/>
    <w:multiLevelType w:val="hybridMultilevel"/>
    <w:tmpl w:val="3852E8E8"/>
    <w:lvl w:ilvl="0" w:tplc="ED14C470">
      <w:start w:val="1"/>
      <w:numFmt w:val="bullet"/>
      <w:lvlText w:val="•"/>
      <w:lvlJc w:val="left"/>
      <w:pPr>
        <w:ind w:left="13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2" w15:restartNumberingAfterBreak="0">
    <w:nsid w:val="35070AE6"/>
    <w:multiLevelType w:val="hybridMultilevel"/>
    <w:tmpl w:val="9844F770"/>
    <w:lvl w:ilvl="0" w:tplc="ED14C470">
      <w:start w:val="1"/>
      <w:numFmt w:val="bullet"/>
      <w:lvlText w:val="•"/>
      <w:lvlJc w:val="left"/>
      <w:pPr>
        <w:ind w:left="11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3" w15:restartNumberingAfterBreak="0">
    <w:nsid w:val="35C5096D"/>
    <w:multiLevelType w:val="hybridMultilevel"/>
    <w:tmpl w:val="A9362402"/>
    <w:lvl w:ilvl="0" w:tplc="04090001">
      <w:start w:val="1"/>
      <w:numFmt w:val="bullet"/>
      <w:lvlText w:val=""/>
      <w:lvlJc w:val="left"/>
      <w:pPr>
        <w:ind w:left="132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4" w15:restartNumberingAfterBreak="0">
    <w:nsid w:val="537038AE"/>
    <w:multiLevelType w:val="hybridMultilevel"/>
    <w:tmpl w:val="B01A6F78"/>
    <w:lvl w:ilvl="0" w:tplc="9596405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041363"/>
    <w:multiLevelType w:val="hybridMultilevel"/>
    <w:tmpl w:val="665099F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6" w15:restartNumberingAfterBreak="0">
    <w:nsid w:val="67E50904"/>
    <w:multiLevelType w:val="hybridMultilevel"/>
    <w:tmpl w:val="135E46A0"/>
    <w:lvl w:ilvl="0" w:tplc="ED14C470">
      <w:start w:val="1"/>
      <w:numFmt w:val="bullet"/>
      <w:lvlText w:val="•"/>
      <w:lvlJc w:val="left"/>
      <w:pPr>
        <w:ind w:left="11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5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40"/>
      </w:pPr>
      <w:rPr>
        <w:rFonts w:ascii="Wingdings" w:hAnsi="Wingdings" w:hint="default"/>
      </w:rPr>
    </w:lvl>
  </w:abstractNum>
  <w:abstractNum w:abstractNumId="7" w15:restartNumberingAfterBreak="0">
    <w:nsid w:val="6E504D1C"/>
    <w:multiLevelType w:val="hybridMultilevel"/>
    <w:tmpl w:val="DEBC85DC"/>
    <w:lvl w:ilvl="0" w:tplc="ED14C470">
      <w:start w:val="1"/>
      <w:numFmt w:val="bullet"/>
      <w:lvlText w:val="•"/>
      <w:lvlJc w:val="left"/>
      <w:pPr>
        <w:ind w:left="136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8" w15:restartNumberingAfterBreak="0">
    <w:nsid w:val="7A4502A0"/>
    <w:multiLevelType w:val="hybridMultilevel"/>
    <w:tmpl w:val="C32031A0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9" w15:restartNumberingAfterBreak="0">
    <w:nsid w:val="7C5358CA"/>
    <w:multiLevelType w:val="hybridMultilevel"/>
    <w:tmpl w:val="302A4100"/>
    <w:lvl w:ilvl="0" w:tplc="ED14C470">
      <w:start w:val="1"/>
      <w:numFmt w:val="bullet"/>
      <w:lvlText w:val="•"/>
      <w:lvlJc w:val="left"/>
      <w:pPr>
        <w:ind w:left="182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2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40" w:hanging="440"/>
      </w:pPr>
      <w:rPr>
        <w:rFonts w:ascii="Wingdings" w:hAnsi="Wingdings" w:hint="default"/>
      </w:rPr>
    </w:lvl>
  </w:abstractNum>
  <w:abstractNum w:abstractNumId="10" w15:restartNumberingAfterBreak="0">
    <w:nsid w:val="7DA62B8C"/>
    <w:multiLevelType w:val="hybridMultilevel"/>
    <w:tmpl w:val="B79C6FA8"/>
    <w:lvl w:ilvl="0" w:tplc="ED14C470">
      <w:start w:val="1"/>
      <w:numFmt w:val="bullet"/>
      <w:lvlText w:val="•"/>
      <w:lvlJc w:val="left"/>
      <w:pPr>
        <w:ind w:left="1600" w:hanging="440"/>
      </w:pPr>
      <w:rPr>
        <w:rFonts w:ascii="굴림" w:eastAsia="굴림" w:hAnsi="굴림" w:hint="eastAsia"/>
      </w:rPr>
    </w:lvl>
    <w:lvl w:ilvl="1" w:tplc="04090003" w:tentative="1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num w:numId="1" w16cid:durableId="608125704">
    <w:abstractNumId w:val="4"/>
  </w:num>
  <w:num w:numId="2" w16cid:durableId="829758808">
    <w:abstractNumId w:val="8"/>
  </w:num>
  <w:num w:numId="3" w16cid:durableId="271548260">
    <w:abstractNumId w:val="9"/>
  </w:num>
  <w:num w:numId="4" w16cid:durableId="1945530011">
    <w:abstractNumId w:val="7"/>
  </w:num>
  <w:num w:numId="5" w16cid:durableId="1587882088">
    <w:abstractNumId w:val="5"/>
  </w:num>
  <w:num w:numId="6" w16cid:durableId="1869679062">
    <w:abstractNumId w:val="10"/>
  </w:num>
  <w:num w:numId="7" w16cid:durableId="526017777">
    <w:abstractNumId w:val="3"/>
  </w:num>
  <w:num w:numId="8" w16cid:durableId="1690375805">
    <w:abstractNumId w:val="6"/>
  </w:num>
  <w:num w:numId="9" w16cid:durableId="967124120">
    <w:abstractNumId w:val="1"/>
  </w:num>
  <w:num w:numId="10" w16cid:durableId="1252733908">
    <w:abstractNumId w:val="0"/>
  </w:num>
  <w:num w:numId="11" w16cid:durableId="16965360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570"/>
    <w:rsid w:val="00017724"/>
    <w:rsid w:val="00067344"/>
    <w:rsid w:val="00100A20"/>
    <w:rsid w:val="00111807"/>
    <w:rsid w:val="00154650"/>
    <w:rsid w:val="001671D5"/>
    <w:rsid w:val="00193E2D"/>
    <w:rsid w:val="001C06CA"/>
    <w:rsid w:val="001E373A"/>
    <w:rsid w:val="001F160C"/>
    <w:rsid w:val="001F45DF"/>
    <w:rsid w:val="00203E81"/>
    <w:rsid w:val="00210DCB"/>
    <w:rsid w:val="002305BC"/>
    <w:rsid w:val="002A781C"/>
    <w:rsid w:val="003543BF"/>
    <w:rsid w:val="00371E0F"/>
    <w:rsid w:val="003E7891"/>
    <w:rsid w:val="00467DAC"/>
    <w:rsid w:val="004932D3"/>
    <w:rsid w:val="004B4068"/>
    <w:rsid w:val="004D1262"/>
    <w:rsid w:val="00502BBF"/>
    <w:rsid w:val="005309AC"/>
    <w:rsid w:val="00556DC8"/>
    <w:rsid w:val="0057490A"/>
    <w:rsid w:val="005B2A58"/>
    <w:rsid w:val="005B32FA"/>
    <w:rsid w:val="005D5110"/>
    <w:rsid w:val="0060232C"/>
    <w:rsid w:val="006901AB"/>
    <w:rsid w:val="006C45CB"/>
    <w:rsid w:val="007122B3"/>
    <w:rsid w:val="007711B9"/>
    <w:rsid w:val="00776570"/>
    <w:rsid w:val="007A3941"/>
    <w:rsid w:val="007D307B"/>
    <w:rsid w:val="00817CBB"/>
    <w:rsid w:val="00821AEC"/>
    <w:rsid w:val="00830E21"/>
    <w:rsid w:val="00841003"/>
    <w:rsid w:val="00890027"/>
    <w:rsid w:val="008A15F5"/>
    <w:rsid w:val="008D3D24"/>
    <w:rsid w:val="008E3362"/>
    <w:rsid w:val="008F4D74"/>
    <w:rsid w:val="008F53AF"/>
    <w:rsid w:val="009101AE"/>
    <w:rsid w:val="0099150C"/>
    <w:rsid w:val="009B5E0E"/>
    <w:rsid w:val="009E06D4"/>
    <w:rsid w:val="009E58E0"/>
    <w:rsid w:val="00A61269"/>
    <w:rsid w:val="00A77C15"/>
    <w:rsid w:val="00A81FC3"/>
    <w:rsid w:val="00A97C79"/>
    <w:rsid w:val="00AE659D"/>
    <w:rsid w:val="00B064C8"/>
    <w:rsid w:val="00B06C8A"/>
    <w:rsid w:val="00B64B3D"/>
    <w:rsid w:val="00B9154B"/>
    <w:rsid w:val="00B92126"/>
    <w:rsid w:val="00BA1179"/>
    <w:rsid w:val="00BA7BA5"/>
    <w:rsid w:val="00BD56BC"/>
    <w:rsid w:val="00BE46C7"/>
    <w:rsid w:val="00C87D95"/>
    <w:rsid w:val="00C90532"/>
    <w:rsid w:val="00CB674C"/>
    <w:rsid w:val="00CD5A42"/>
    <w:rsid w:val="00CD646D"/>
    <w:rsid w:val="00D0083C"/>
    <w:rsid w:val="00D35D4B"/>
    <w:rsid w:val="00D37B26"/>
    <w:rsid w:val="00D40FE9"/>
    <w:rsid w:val="00D517E3"/>
    <w:rsid w:val="00D71AA7"/>
    <w:rsid w:val="00DB2308"/>
    <w:rsid w:val="00DB6353"/>
    <w:rsid w:val="00DD66F6"/>
    <w:rsid w:val="00E259FB"/>
    <w:rsid w:val="00E629ED"/>
    <w:rsid w:val="00EF1898"/>
    <w:rsid w:val="00F62560"/>
    <w:rsid w:val="00F676C8"/>
    <w:rsid w:val="00F70896"/>
    <w:rsid w:val="00F7230B"/>
    <w:rsid w:val="00FA1B60"/>
    <w:rsid w:val="00FA6612"/>
    <w:rsid w:val="00FC7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8E93D5"/>
  <w15:chartTrackingRefBased/>
  <w15:docId w15:val="{43634760-D123-4C10-8FCD-A95E70B94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B64B3D"/>
    <w:pPr>
      <w:spacing w:after="0" w:line="276" w:lineRule="auto"/>
      <w:jc w:val="left"/>
    </w:pPr>
    <w:rPr>
      <w:rFonts w:ascii="Arial" w:hAnsi="Arial" w:cs="Arial"/>
      <w:kern w:val="0"/>
      <w:sz w:val="22"/>
      <w:lang w:val="k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4">
    <w:name w:val="footer"/>
    <w:basedOn w:val="a"/>
    <w:link w:val="Char0"/>
    <w:uiPriority w:val="99"/>
    <w:unhideWhenUsed/>
    <w:rsid w:val="002305B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305BC"/>
    <w:rPr>
      <w:rFonts w:ascii="Arial" w:hAnsi="Arial" w:cs="Arial"/>
      <w:kern w:val="0"/>
      <w:sz w:val="22"/>
      <w:lang w:val="ko"/>
    </w:rPr>
  </w:style>
  <w:style w:type="paragraph" w:styleId="a5">
    <w:name w:val="List Paragraph"/>
    <w:basedOn w:val="a"/>
    <w:uiPriority w:val="34"/>
    <w:qFormat/>
    <w:rsid w:val="002305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4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 won</dc:creator>
  <cp:keywords/>
  <dc:description/>
  <cp:lastModifiedBy>User</cp:lastModifiedBy>
  <cp:revision>71</cp:revision>
  <dcterms:created xsi:type="dcterms:W3CDTF">2023-05-19T00:44:00Z</dcterms:created>
  <dcterms:modified xsi:type="dcterms:W3CDTF">2023-05-25T14:57:00Z</dcterms:modified>
</cp:coreProperties>
</file>