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60C" w:rsidRPr="001E373A" w:rsidRDefault="001F160C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776570">
      <w:pPr>
        <w:ind w:right="400"/>
        <w:rPr>
          <w:rFonts w:ascii="바탕체" w:eastAsia="바탕체" w:hAnsi="바탕체"/>
        </w:rPr>
      </w:pPr>
    </w:p>
    <w:p w:rsidR="001E373A" w:rsidRPr="001E373A" w:rsidRDefault="001E373A" w:rsidP="001E373A">
      <w:pPr>
        <w:ind w:right="400"/>
        <w:rPr>
          <w:rFonts w:ascii="바탕체" w:eastAsia="바탕체" w:hAnsi="바탕체"/>
        </w:rPr>
      </w:pPr>
    </w:p>
    <w:p w:rsidR="001E373A" w:rsidRPr="001E373A" w:rsidRDefault="001E373A" w:rsidP="001E373A">
      <w:pPr>
        <w:ind w:right="400"/>
        <w:rPr>
          <w:rFonts w:ascii="바탕체" w:eastAsia="바탕체" w:hAnsi="바탕체"/>
        </w:rPr>
      </w:pPr>
    </w:p>
    <w:p w:rsidR="001E373A" w:rsidRPr="001E373A" w:rsidRDefault="001E373A" w:rsidP="001E373A">
      <w:pPr>
        <w:ind w:right="400"/>
        <w:jc w:val="center"/>
        <w:rPr>
          <w:rFonts w:ascii="바탕체" w:eastAsia="바탕체" w:hAnsi="바탕체"/>
          <w:b/>
          <w:bCs/>
          <w:sz w:val="60"/>
          <w:szCs w:val="60"/>
        </w:rPr>
      </w:pPr>
    </w:p>
    <w:p w:rsidR="001E373A" w:rsidRPr="001E373A" w:rsidRDefault="001E373A" w:rsidP="005B2A58">
      <w:pPr>
        <w:ind w:right="400"/>
        <w:rPr>
          <w:rFonts w:ascii="바탕체" w:eastAsia="바탕체" w:hAnsi="바탕체"/>
          <w:b/>
          <w:bCs/>
          <w:sz w:val="60"/>
          <w:szCs w:val="60"/>
        </w:rPr>
      </w:pPr>
    </w:p>
    <w:p w:rsidR="005B2A58" w:rsidRPr="005B2A58" w:rsidRDefault="001E373A" w:rsidP="001E373A">
      <w:pPr>
        <w:ind w:right="400"/>
        <w:jc w:val="center"/>
        <w:rPr>
          <w:rFonts w:ascii="바탕체" w:eastAsia="바탕체" w:hAnsi="바탕체"/>
          <w:b/>
          <w:bCs/>
          <w:sz w:val="52"/>
          <w:szCs w:val="52"/>
        </w:rPr>
      </w:pPr>
      <w:r w:rsidRPr="005B2A58">
        <w:rPr>
          <w:rFonts w:ascii="바탕체" w:eastAsia="바탕체" w:hAnsi="바탕체" w:hint="eastAsia"/>
          <w:b/>
          <w:bCs/>
          <w:sz w:val="52"/>
          <w:szCs w:val="52"/>
        </w:rPr>
        <w:t xml:space="preserve">MZ 세대를 위한 1인가구 </w:t>
      </w:r>
    </w:p>
    <w:p w:rsidR="001E373A" w:rsidRPr="005B2A58" w:rsidRDefault="001E373A" w:rsidP="001E373A">
      <w:pPr>
        <w:ind w:right="400"/>
        <w:jc w:val="center"/>
        <w:rPr>
          <w:rFonts w:ascii="바탕체" w:eastAsia="바탕체" w:hAnsi="바탕체"/>
          <w:b/>
          <w:bCs/>
          <w:sz w:val="52"/>
          <w:szCs w:val="52"/>
        </w:rPr>
      </w:pPr>
      <w:r w:rsidRPr="005B2A58">
        <w:rPr>
          <w:rFonts w:ascii="바탕체" w:eastAsia="바탕체" w:hAnsi="바탕체" w:hint="eastAsia"/>
          <w:b/>
          <w:bCs/>
          <w:sz w:val="52"/>
          <w:szCs w:val="52"/>
        </w:rPr>
        <w:t>생활 패턴 분석 서비스</w:t>
      </w: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52"/>
          <w:szCs w:val="52"/>
        </w:rPr>
      </w:pPr>
    </w:p>
    <w:p w:rsidR="001E373A" w:rsidRPr="005B2A58" w:rsidRDefault="001E373A" w:rsidP="001E373A">
      <w:pPr>
        <w:ind w:right="400"/>
        <w:jc w:val="center"/>
        <w:rPr>
          <w:rFonts w:ascii="바탕체" w:eastAsia="바탕체" w:hAnsi="바탕체"/>
          <w:b/>
          <w:bCs/>
          <w:sz w:val="52"/>
          <w:szCs w:val="52"/>
        </w:rPr>
      </w:pPr>
      <w:r w:rsidRPr="005B2A58">
        <w:rPr>
          <w:rFonts w:ascii="바탕체" w:eastAsia="바탕체" w:hAnsi="바탕체" w:hint="eastAsia"/>
          <w:b/>
          <w:bCs/>
          <w:sz w:val="52"/>
          <w:szCs w:val="52"/>
        </w:rPr>
        <w:t>요구사항 분석서</w:t>
      </w: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p w:rsidR="005B2A58" w:rsidRDefault="005B2A58" w:rsidP="001E373A">
      <w:pPr>
        <w:ind w:right="400"/>
        <w:jc w:val="center"/>
        <w:rPr>
          <w:rFonts w:ascii="바탕체" w:eastAsia="바탕체" w:hAnsi="바탕체"/>
          <w:b/>
          <w:bCs/>
          <w:sz w:val="32"/>
          <w:szCs w:val="32"/>
        </w:rPr>
      </w:pP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645"/>
        <w:gridCol w:w="835"/>
        <w:gridCol w:w="1134"/>
        <w:gridCol w:w="1417"/>
        <w:gridCol w:w="3859"/>
        <w:gridCol w:w="795"/>
      </w:tblGrid>
      <w:tr w:rsidR="005B2A58" w:rsidRPr="001E373A" w:rsidTr="0000401A">
        <w:trPr>
          <w:trHeight w:val="20"/>
          <w:jc w:val="center"/>
        </w:trPr>
        <w:tc>
          <w:tcPr>
            <w:tcW w:w="9180" w:type="dxa"/>
            <w:gridSpan w:val="7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b/>
                <w:sz w:val="40"/>
                <w:szCs w:val="40"/>
              </w:rPr>
            </w:pPr>
            <w:r w:rsidRPr="001E373A">
              <w:rPr>
                <w:rFonts w:ascii="바탕체" w:eastAsia="바탕체" w:hAnsi="바탕체" w:cs="바탕" w:hint="eastAsia"/>
                <w:b/>
                <w:sz w:val="40"/>
                <w:szCs w:val="40"/>
              </w:rPr>
              <w:lastRenderedPageBreak/>
              <w:t xml:space="preserve">목    </w:t>
            </w:r>
            <w:r w:rsidRPr="001E373A">
              <w:rPr>
                <w:rFonts w:ascii="바탕체" w:eastAsia="바탕체" w:hAnsi="바탕체" w:cs="바탕"/>
                <w:b/>
                <w:sz w:val="40"/>
                <w:szCs w:val="40"/>
              </w:rPr>
              <w:t>차</w:t>
            </w:r>
          </w:p>
        </w:tc>
      </w:tr>
      <w:tr w:rsidR="005B2A58" w:rsidRPr="001E373A" w:rsidTr="0000401A">
        <w:trPr>
          <w:trHeight w:val="20"/>
          <w:jc w:val="center"/>
        </w:trPr>
        <w:tc>
          <w:tcPr>
            <w:tcW w:w="9180" w:type="dxa"/>
            <w:gridSpan w:val="7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10"/>
                <w:szCs w:val="10"/>
              </w:rPr>
            </w:pPr>
          </w:p>
        </w:tc>
      </w:tr>
      <w:tr w:rsidR="005B2A58" w:rsidRPr="001E373A" w:rsidTr="0000401A">
        <w:trPr>
          <w:cantSplit/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</w:t>
            </w:r>
          </w:p>
        </w:tc>
        <w:tc>
          <w:tcPr>
            <w:tcW w:w="7890" w:type="dxa"/>
            <w:gridSpan w:val="5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A58" w:rsidRPr="001E373A" w:rsidRDefault="005B2A58" w:rsidP="0000401A">
            <w:pPr>
              <w:widowControl w:val="0"/>
              <w:spacing w:line="240" w:lineRule="auto"/>
              <w:jc w:val="both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기능적 요구사</w:t>
            </w:r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항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························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</w:tr>
      <w:tr w:rsidR="005B2A58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1.1</w:t>
            </w:r>
          </w:p>
        </w:tc>
        <w:tc>
          <w:tcPr>
            <w:tcW w:w="7245" w:type="dxa"/>
            <w:gridSpan w:val="4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>1</w:t>
            </w:r>
            <w:proofErr w:type="spellStart"/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proofErr w:type="spellEnd"/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주거</w:t>
            </w:r>
            <w:r w:rsidR="00556DC8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형태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분석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및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추천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서비스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-1-</w:t>
            </w:r>
          </w:p>
        </w:tc>
      </w:tr>
      <w:tr w:rsidR="005B2A58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1.1.1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>1</w:t>
            </w:r>
            <w:proofErr w:type="spellStart"/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proofErr w:type="spellEnd"/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주거</w:t>
            </w:r>
            <w:r w:rsidR="00556DC8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형태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분석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··············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-1-</w:t>
            </w:r>
          </w:p>
        </w:tc>
      </w:tr>
      <w:tr w:rsidR="005B2A58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</w:pPr>
            <w:r w:rsidRPr="001E373A"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1.1.1.1</w:t>
            </w:r>
          </w:p>
        </w:tc>
        <w:tc>
          <w:tcPr>
            <w:tcW w:w="5276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:rsidR="005B2A58" w:rsidRPr="001E373A" w:rsidRDefault="00CD646D" w:rsidP="0000401A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 xml:space="preserve">청년 </w:t>
            </w:r>
            <w:r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1</w:t>
            </w:r>
            <w:proofErr w:type="spellStart"/>
            <w:r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proofErr w:type="spellEnd"/>
            <w:r>
              <w:rPr>
                <w:rFonts w:ascii="바탕체" w:eastAsia="바탕체" w:hAnsi="바탕체" w:cs="바탕" w:hint="eastAsia"/>
                <w:color w:val="202124"/>
                <w:sz w:val="24"/>
                <w:szCs w:val="24"/>
                <w:highlight w:val="white"/>
              </w:rPr>
              <w:t xml:space="preserve"> 선호 지역과 유동 인구 분석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-1-</w:t>
            </w:r>
          </w:p>
        </w:tc>
      </w:tr>
      <w:tr w:rsidR="005B2A58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1.1.1.2</w:t>
            </w:r>
          </w:p>
        </w:tc>
        <w:tc>
          <w:tcPr>
            <w:tcW w:w="5276" w:type="dxa"/>
            <w:gridSpan w:val="2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:rsidR="005B2A58" w:rsidRPr="001E373A" w:rsidRDefault="005B2A58" w:rsidP="0000401A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서울시 자치구 주거</w:t>
            </w:r>
            <w:r w:rsidR="00556DC8">
              <w:rPr>
                <w:rFonts w:ascii="바탕체" w:eastAsia="바탕체" w:hAnsi="바탕체" w:cs="바탕" w:hint="eastAsia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면적과 가격대 분석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1E373A" w:rsidRDefault="005B2A58" w:rsidP="0000401A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</w:t>
            </w:r>
            <w:r w:rsidR="00FA6612">
              <w:rPr>
                <w:rFonts w:ascii="바탕체" w:eastAsia="바탕체" w:hAnsi="바탕체" w:cs="바탕"/>
                <w:sz w:val="24"/>
                <w:szCs w:val="24"/>
              </w:rPr>
              <w:t>1</w:t>
            </w: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</w:t>
            </w:r>
          </w:p>
        </w:tc>
      </w:tr>
      <w:tr w:rsidR="00FA6612" w:rsidRPr="001E373A" w:rsidTr="00FA6612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  <w:r>
              <w:rPr>
                <w:rFonts w:ascii="바탕체" w:eastAsia="바탕체" w:hAnsi="바탕체" w:cs="바탕" w:hint="eastAsia"/>
                <w:sz w:val="24"/>
                <w:szCs w:val="24"/>
              </w:rPr>
              <w:t>1</w:t>
            </w:r>
            <w:r>
              <w:rPr>
                <w:rFonts w:ascii="바탕체" w:eastAsia="바탕체" w:hAnsi="바탕체" w:cs="바탕"/>
                <w:sz w:val="24"/>
                <w:szCs w:val="24"/>
              </w:rPr>
              <w:t>.1.1.1.1</w:t>
            </w:r>
          </w:p>
        </w:tc>
        <w:tc>
          <w:tcPr>
            <w:tcW w:w="385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  <w:r>
              <w:rPr>
                <w:rFonts w:ascii="바탕체" w:eastAsia="바탕체" w:hAnsi="바탕체" w:cs="바탕" w:hint="eastAsia"/>
                <w:sz w:val="24"/>
                <w:szCs w:val="24"/>
              </w:rPr>
              <w:t>주거 형태별 주거 면적 분석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</w:t>
            </w:r>
            <w:r>
              <w:rPr>
                <w:rFonts w:ascii="바탕체" w:eastAsia="바탕체" w:hAnsi="바탕체" w:cs="바탕"/>
                <w:sz w:val="24"/>
                <w:szCs w:val="24"/>
              </w:rPr>
              <w:t>1</w:t>
            </w: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</w:t>
            </w:r>
          </w:p>
        </w:tc>
      </w:tr>
      <w:tr w:rsidR="00FA6612" w:rsidRPr="001E373A" w:rsidTr="00FA6612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:rsidR="00FA6612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  <w:r>
              <w:rPr>
                <w:rFonts w:ascii="바탕체" w:eastAsia="바탕체" w:hAnsi="바탕체" w:cs="바탕" w:hint="eastAsia"/>
                <w:sz w:val="24"/>
                <w:szCs w:val="24"/>
              </w:rPr>
              <w:t>1</w:t>
            </w:r>
            <w:r>
              <w:rPr>
                <w:rFonts w:ascii="바탕체" w:eastAsia="바탕체" w:hAnsi="바탕체" w:cs="바탕"/>
                <w:sz w:val="24"/>
                <w:szCs w:val="24"/>
              </w:rPr>
              <w:t>.1.1.1.</w:t>
            </w:r>
            <w:r>
              <w:rPr>
                <w:rFonts w:ascii="바탕체" w:eastAsia="바탕체" w:hAnsi="바탕체" w:cs="바탕"/>
                <w:sz w:val="24"/>
                <w:szCs w:val="24"/>
              </w:rPr>
              <w:t>2</w:t>
            </w:r>
          </w:p>
        </w:tc>
        <w:tc>
          <w:tcPr>
            <w:tcW w:w="3859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</w:tcPr>
          <w:p w:rsidR="00FA6612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 w:hint="eastAsia"/>
                <w:sz w:val="24"/>
                <w:szCs w:val="24"/>
              </w:rPr>
            </w:pPr>
            <w:r>
              <w:rPr>
                <w:rFonts w:ascii="바탕체" w:eastAsia="바탕체" w:hAnsi="바탕체" w:cs="바탕" w:hint="eastAsia"/>
                <w:sz w:val="24"/>
                <w:szCs w:val="24"/>
              </w:rPr>
              <w:t>주거 형태별 가격대 분석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 w:hint="eastAsia"/>
                <w:sz w:val="24"/>
                <w:szCs w:val="24"/>
              </w:rPr>
            </w:pPr>
            <w:r>
              <w:rPr>
                <w:rFonts w:ascii="바탕체" w:eastAsia="바탕체" w:hAnsi="바탕체" w:cs="바탕" w:hint="eastAsia"/>
                <w:sz w:val="24"/>
                <w:szCs w:val="24"/>
              </w:rPr>
              <w:t>-</w:t>
            </w:r>
            <w:r>
              <w:rPr>
                <w:rFonts w:ascii="바탕체" w:eastAsia="바탕체" w:hAnsi="바탕체" w:cs="바탕"/>
                <w:sz w:val="24"/>
                <w:szCs w:val="24"/>
              </w:rPr>
              <w:t>1-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1.2.2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>
              <w:rPr>
                <w:rFonts w:ascii="바탕체" w:eastAsia="바탕체" w:hAnsi="바탕체" w:cs="바탕" w:hint="eastAsia"/>
                <w:sz w:val="24"/>
                <w:szCs w:val="24"/>
              </w:rPr>
              <w:t xml:space="preserve">청년 </w:t>
            </w:r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1</w:t>
            </w:r>
            <w:proofErr w:type="spellStart"/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인가구</w:t>
            </w:r>
            <w:proofErr w:type="spellEnd"/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 xml:space="preserve"> 주거</w:t>
            </w:r>
            <w:r>
              <w:rPr>
                <w:rFonts w:ascii="바탕체" w:eastAsia="바탕체" w:hAnsi="바탕체" w:cs="바탕" w:hint="eastAsia"/>
                <w:sz w:val="24"/>
                <w:szCs w:val="24"/>
              </w:rPr>
              <w:t>지</w:t>
            </w:r>
            <w:r>
              <w:rPr>
                <w:rFonts w:ascii="바탕체" w:eastAsia="바탕체" w:hAnsi="바탕체" w:cs="바탕" w:hint="eastAsia"/>
                <w:sz w:val="24"/>
                <w:szCs w:val="24"/>
              </w:rPr>
              <w:t xml:space="preserve"> </w:t>
            </w:r>
            <w:r w:rsidRPr="001E373A">
              <w:rPr>
                <w:rFonts w:ascii="바탕체" w:eastAsia="바탕체" w:hAnsi="바탕체" w:cs="바탕" w:hint="eastAsia"/>
                <w:sz w:val="24"/>
                <w:szCs w:val="24"/>
              </w:rPr>
              <w:t>형태 추천</w:t>
            </w:r>
            <w:r w:rsidRPr="001E373A">
              <w:rPr>
                <w:rFonts w:ascii="바탕체" w:eastAsia="바탕체" w:hAnsi="바탕체" w:cs="바탕"/>
                <w:color w:val="202124"/>
                <w:sz w:val="24"/>
                <w:szCs w:val="24"/>
                <w:highlight w:val="white"/>
              </w:rPr>
              <w:t>···········</w:t>
            </w: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-2-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1.3</w:t>
            </w:r>
          </w:p>
        </w:tc>
        <w:tc>
          <w:tcPr>
            <w:tcW w:w="7245" w:type="dxa"/>
            <w:gridSpan w:val="4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-3-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1.3.1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-3-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1.4</w:t>
            </w:r>
          </w:p>
        </w:tc>
        <w:tc>
          <w:tcPr>
            <w:tcW w:w="7245" w:type="dxa"/>
            <w:gridSpan w:val="4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-4-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1.4.1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-4-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1.4.2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-4-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1.4.3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-4-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1.5</w:t>
            </w:r>
          </w:p>
        </w:tc>
        <w:tc>
          <w:tcPr>
            <w:tcW w:w="7245" w:type="dxa"/>
            <w:gridSpan w:val="4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-5-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1.5.1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4"/>
                <w:szCs w:val="24"/>
              </w:rPr>
            </w:pPr>
            <w:r w:rsidRPr="001E373A">
              <w:rPr>
                <w:rFonts w:ascii="바탕체" w:eastAsia="바탕체" w:hAnsi="바탕체" w:cs="바탕"/>
                <w:sz w:val="24"/>
                <w:szCs w:val="24"/>
              </w:rPr>
              <w:t>-5-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  <w:r w:rsidRPr="001E373A">
              <w:rPr>
                <w:rFonts w:ascii="바탕체" w:eastAsia="바탕체" w:hAnsi="바탕체" w:cs="바탕"/>
                <w:sz w:val="25"/>
                <w:szCs w:val="25"/>
              </w:rPr>
              <w:t>1.5.2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5"/>
                <w:szCs w:val="25"/>
              </w:rPr>
            </w:pPr>
            <w:r w:rsidRPr="001E373A">
              <w:rPr>
                <w:rFonts w:ascii="바탕체" w:eastAsia="바탕체" w:hAnsi="바탕체" w:cs="바탕"/>
                <w:sz w:val="25"/>
                <w:szCs w:val="25"/>
              </w:rPr>
              <w:t>-5-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  <w:r w:rsidRPr="001E373A">
              <w:rPr>
                <w:rFonts w:ascii="바탕체" w:eastAsia="바탕체" w:hAnsi="바탕체" w:cs="바탕"/>
                <w:sz w:val="25"/>
                <w:szCs w:val="25"/>
              </w:rPr>
              <w:t>1.5.3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5"/>
                <w:szCs w:val="25"/>
              </w:rPr>
            </w:pPr>
            <w:r w:rsidRPr="001E373A">
              <w:rPr>
                <w:rFonts w:ascii="바탕체" w:eastAsia="바탕체" w:hAnsi="바탕체" w:cs="바탕"/>
                <w:sz w:val="25"/>
                <w:szCs w:val="25"/>
              </w:rPr>
              <w:t>-5-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  <w:r w:rsidRPr="001E373A">
              <w:rPr>
                <w:rFonts w:ascii="바탕체" w:eastAsia="바탕체" w:hAnsi="바탕체" w:cs="바탕"/>
                <w:sz w:val="25"/>
                <w:szCs w:val="25"/>
              </w:rPr>
              <w:t>1.5.4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5"/>
                <w:szCs w:val="25"/>
              </w:rPr>
            </w:pPr>
            <w:r w:rsidRPr="001E373A">
              <w:rPr>
                <w:rFonts w:ascii="바탕체" w:eastAsia="바탕체" w:hAnsi="바탕체" w:cs="바탕"/>
                <w:sz w:val="25"/>
                <w:szCs w:val="25"/>
              </w:rPr>
              <w:t>-5-</w:t>
            </w:r>
          </w:p>
        </w:tc>
      </w:tr>
      <w:tr w:rsidR="00FA6612" w:rsidRPr="001E373A" w:rsidTr="0000401A">
        <w:trPr>
          <w:trHeight w:val="20"/>
          <w:jc w:val="center"/>
        </w:trPr>
        <w:tc>
          <w:tcPr>
            <w:tcW w:w="4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64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83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  <w:r w:rsidRPr="001E373A">
              <w:rPr>
                <w:rFonts w:ascii="바탕체" w:eastAsia="바탕체" w:hAnsi="바탕체" w:cs="바탕"/>
                <w:sz w:val="25"/>
                <w:szCs w:val="25"/>
              </w:rPr>
              <w:t>1.5.5</w:t>
            </w:r>
          </w:p>
        </w:tc>
        <w:tc>
          <w:tcPr>
            <w:tcW w:w="6410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rPr>
                <w:rFonts w:ascii="바탕체" w:eastAsia="바탕체" w:hAnsi="바탕체" w:cs="바탕"/>
                <w:sz w:val="25"/>
                <w:szCs w:val="25"/>
              </w:rPr>
            </w:pPr>
          </w:p>
        </w:tc>
        <w:tc>
          <w:tcPr>
            <w:tcW w:w="795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6612" w:rsidRPr="001E373A" w:rsidRDefault="00FA6612" w:rsidP="00FA6612">
            <w:pPr>
              <w:widowControl w:val="0"/>
              <w:spacing w:line="240" w:lineRule="auto"/>
              <w:jc w:val="center"/>
              <w:rPr>
                <w:rFonts w:ascii="바탕체" w:eastAsia="바탕체" w:hAnsi="바탕체" w:cs="바탕"/>
                <w:sz w:val="25"/>
                <w:szCs w:val="25"/>
              </w:rPr>
            </w:pPr>
            <w:r w:rsidRPr="001E373A">
              <w:rPr>
                <w:rFonts w:ascii="바탕체" w:eastAsia="바탕체" w:hAnsi="바탕체" w:cs="바탕"/>
                <w:sz w:val="25"/>
                <w:szCs w:val="25"/>
              </w:rPr>
              <w:t>-5-</w:t>
            </w:r>
          </w:p>
        </w:tc>
      </w:tr>
    </w:tbl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Default="005B2A58" w:rsidP="005B2A58">
      <w:pPr>
        <w:ind w:right="400"/>
        <w:rPr>
          <w:rFonts w:ascii="바탕체" w:eastAsia="바탕체" w:hAnsi="바탕체"/>
          <w:b/>
          <w:bCs/>
          <w:sz w:val="24"/>
          <w:szCs w:val="24"/>
        </w:rPr>
      </w:pPr>
    </w:p>
    <w:p w:rsidR="005B2A58" w:rsidRPr="00CB674C" w:rsidRDefault="002305BC" w:rsidP="002305BC">
      <w:pPr>
        <w:spacing w:line="480" w:lineRule="auto"/>
        <w:ind w:right="400"/>
        <w:rPr>
          <w:rFonts w:ascii="바탕체" w:eastAsia="바탕체" w:hAnsi="바탕체"/>
          <w:b/>
          <w:bCs/>
          <w:sz w:val="28"/>
          <w:szCs w:val="28"/>
        </w:rPr>
      </w:pPr>
      <w:r w:rsidRPr="00CB674C">
        <w:rPr>
          <w:rFonts w:ascii="바탕체" w:eastAsia="바탕체" w:hAnsi="바탕체" w:hint="eastAsia"/>
          <w:b/>
          <w:bCs/>
          <w:sz w:val="28"/>
          <w:szCs w:val="28"/>
        </w:rPr>
        <w:t>1. 기능적 요구사항</w:t>
      </w:r>
    </w:p>
    <w:p w:rsidR="002305BC" w:rsidRPr="00CB674C" w:rsidRDefault="002305BC" w:rsidP="002305BC">
      <w:pPr>
        <w:spacing w:line="480" w:lineRule="auto"/>
        <w:ind w:right="400" w:firstLineChars="100" w:firstLine="240"/>
        <w:rPr>
          <w:rFonts w:ascii="바탕체" w:eastAsia="바탕체" w:hAnsi="바탕체"/>
          <w:b/>
          <w:bCs/>
          <w:sz w:val="24"/>
          <w:szCs w:val="24"/>
        </w:rPr>
      </w:pPr>
      <w:r w:rsidRPr="00CB674C">
        <w:rPr>
          <w:rFonts w:ascii="바탕체" w:eastAsia="바탕체" w:hAnsi="바탕체" w:hint="eastAsia"/>
          <w:b/>
          <w:bCs/>
          <w:sz w:val="24"/>
          <w:szCs w:val="24"/>
        </w:rPr>
        <w:t>1</w:t>
      </w:r>
      <w:r w:rsidRPr="00CB674C">
        <w:rPr>
          <w:rFonts w:ascii="바탕체" w:eastAsia="바탕체" w:hAnsi="바탕체"/>
          <w:b/>
          <w:bCs/>
          <w:sz w:val="24"/>
          <w:szCs w:val="24"/>
        </w:rPr>
        <w:t xml:space="preserve">.1 </w:t>
      </w:r>
      <w:r w:rsidRPr="00CB674C">
        <w:rPr>
          <w:rFonts w:ascii="바탕체" w:eastAsia="바탕체" w:hAnsi="바탕체" w:hint="eastAsia"/>
          <w:b/>
          <w:bCs/>
          <w:sz w:val="24"/>
          <w:szCs w:val="24"/>
        </w:rPr>
        <w:t xml:space="preserve">청년 </w:t>
      </w:r>
      <w:r w:rsidRPr="00CB674C">
        <w:rPr>
          <w:rFonts w:ascii="바탕체" w:eastAsia="바탕체" w:hAnsi="바탕체"/>
          <w:b/>
          <w:bCs/>
          <w:sz w:val="24"/>
          <w:szCs w:val="24"/>
        </w:rPr>
        <w:t>1</w:t>
      </w:r>
      <w:proofErr w:type="spellStart"/>
      <w:r w:rsidRPr="00CB674C">
        <w:rPr>
          <w:rFonts w:ascii="바탕체" w:eastAsia="바탕체" w:hAnsi="바탕체" w:hint="eastAsia"/>
          <w:b/>
          <w:bCs/>
          <w:sz w:val="24"/>
          <w:szCs w:val="24"/>
        </w:rPr>
        <w:t>인가구</w:t>
      </w:r>
      <w:proofErr w:type="spellEnd"/>
      <w:r w:rsidRPr="00CB674C">
        <w:rPr>
          <w:rFonts w:ascii="바탕체" w:eastAsia="바탕체" w:hAnsi="바탕체" w:hint="eastAsia"/>
          <w:b/>
          <w:bCs/>
          <w:sz w:val="24"/>
          <w:szCs w:val="24"/>
        </w:rPr>
        <w:t xml:space="preserve"> 주거</w:t>
      </w:r>
      <w:r w:rsidR="00E259FB">
        <w:rPr>
          <w:rFonts w:ascii="바탕체" w:eastAsia="바탕체" w:hAnsi="바탕체" w:hint="eastAsia"/>
          <w:b/>
          <w:bCs/>
          <w:sz w:val="24"/>
          <w:szCs w:val="24"/>
        </w:rPr>
        <w:t xml:space="preserve"> </w:t>
      </w:r>
      <w:r w:rsidRPr="00CB674C">
        <w:rPr>
          <w:rFonts w:ascii="바탕체" w:eastAsia="바탕체" w:hAnsi="바탕체" w:hint="eastAsia"/>
          <w:b/>
          <w:bCs/>
          <w:sz w:val="24"/>
          <w:szCs w:val="24"/>
        </w:rPr>
        <w:t>형태 분석 및 추천 서비스</w:t>
      </w:r>
    </w:p>
    <w:p w:rsidR="002305BC" w:rsidRDefault="002305BC" w:rsidP="002305BC">
      <w:pPr>
        <w:spacing w:line="480" w:lineRule="auto"/>
        <w:ind w:right="400" w:firstLineChars="200" w:firstLine="48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 xml:space="preserve">.1.1 </w:t>
      </w:r>
      <w:r>
        <w:rPr>
          <w:rFonts w:ascii="바탕체" w:eastAsia="바탕체" w:hAnsi="바탕체" w:hint="eastAsia"/>
          <w:sz w:val="24"/>
          <w:szCs w:val="24"/>
        </w:rPr>
        <w:t xml:space="preserve">청년 </w:t>
      </w:r>
      <w:r>
        <w:rPr>
          <w:rFonts w:ascii="바탕체" w:eastAsia="바탕체" w:hAnsi="바탕체"/>
          <w:sz w:val="24"/>
          <w:szCs w:val="24"/>
        </w:rPr>
        <w:t>1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인가구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형태 분석</w:t>
      </w:r>
    </w:p>
    <w:p w:rsidR="002305BC" w:rsidRDefault="002305BC" w:rsidP="002305BC">
      <w:pPr>
        <w:spacing w:line="480" w:lineRule="auto"/>
        <w:ind w:right="400" w:firstLineChars="300" w:firstLine="72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 xml:space="preserve">.1.1.1 </w:t>
      </w:r>
      <w:r>
        <w:rPr>
          <w:rFonts w:ascii="바탕체" w:eastAsia="바탕체" w:hAnsi="바탕체" w:hint="eastAsia"/>
          <w:sz w:val="24"/>
          <w:szCs w:val="24"/>
        </w:rPr>
        <w:t xml:space="preserve">청년 </w:t>
      </w:r>
      <w:r>
        <w:rPr>
          <w:rFonts w:ascii="바탕체" w:eastAsia="바탕체" w:hAnsi="바탕체"/>
          <w:sz w:val="24"/>
          <w:szCs w:val="24"/>
        </w:rPr>
        <w:t>1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인가구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선호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지역과 유동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인구 분석</w:t>
      </w:r>
    </w:p>
    <w:p w:rsidR="002305BC" w:rsidRDefault="002305BC" w:rsidP="002305BC">
      <w:pPr>
        <w:pStyle w:val="a5"/>
        <w:numPr>
          <w:ilvl w:val="0"/>
          <w:numId w:val="2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서울시 지도에 사용자가 선택한 서울시 자치구의 청년 </w:t>
      </w:r>
      <w:r>
        <w:rPr>
          <w:rFonts w:ascii="바탕체" w:eastAsia="바탕체" w:hAnsi="바탕체"/>
          <w:sz w:val="24"/>
          <w:szCs w:val="24"/>
        </w:rPr>
        <w:t>1</w:t>
      </w:r>
      <w:r>
        <w:rPr>
          <w:rFonts w:ascii="바탕체" w:eastAsia="바탕체" w:hAnsi="바탕체" w:hint="eastAsia"/>
          <w:sz w:val="24"/>
          <w:szCs w:val="24"/>
        </w:rPr>
        <w:t xml:space="preserve">인가구가 밀집된 구역을 그래프 및 표로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시각화할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수 있어야 한다.</w:t>
      </w:r>
    </w:p>
    <w:p w:rsidR="002305BC" w:rsidRDefault="002305BC" w:rsidP="002305BC">
      <w:pPr>
        <w:pStyle w:val="a5"/>
        <w:numPr>
          <w:ilvl w:val="0"/>
          <w:numId w:val="2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서울시 지도에 사용자가 선택한 서울시 자치구의 청년 </w:t>
      </w:r>
      <w:r>
        <w:rPr>
          <w:rFonts w:ascii="바탕체" w:eastAsia="바탕체" w:hAnsi="바탕체"/>
          <w:sz w:val="24"/>
          <w:szCs w:val="24"/>
        </w:rPr>
        <w:t>1</w:t>
      </w:r>
      <w:r>
        <w:rPr>
          <w:rFonts w:ascii="바탕체" w:eastAsia="바탕체" w:hAnsi="바탕체" w:hint="eastAsia"/>
          <w:sz w:val="24"/>
          <w:szCs w:val="24"/>
        </w:rPr>
        <w:t>인가구의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형태별 정보를 그래프 및 표로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시각화할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수 있어야 한다.</w:t>
      </w:r>
    </w:p>
    <w:p w:rsidR="002305BC" w:rsidRDefault="002305BC" w:rsidP="002305BC">
      <w:pPr>
        <w:pStyle w:val="a5"/>
        <w:numPr>
          <w:ilvl w:val="0"/>
          <w:numId w:val="2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 xml:space="preserve">서울시 지도에 사용자가 선택한 서울시 자치구의 유입 시간대별 이동 인구 정보를 그래프 및 표로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시각화할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수 있어야 한다.</w:t>
      </w:r>
    </w:p>
    <w:p w:rsidR="00CB674C" w:rsidRPr="00CB674C" w:rsidRDefault="00CB674C" w:rsidP="00CB674C">
      <w:pPr>
        <w:spacing w:line="480" w:lineRule="auto"/>
        <w:ind w:right="400"/>
        <w:rPr>
          <w:rFonts w:ascii="바탕체" w:eastAsia="바탕체" w:hAnsi="바탕체"/>
          <w:sz w:val="24"/>
          <w:szCs w:val="24"/>
        </w:rPr>
      </w:pPr>
    </w:p>
    <w:p w:rsidR="00CB674C" w:rsidRDefault="002305BC" w:rsidP="00CB674C">
      <w:pPr>
        <w:spacing w:line="480" w:lineRule="auto"/>
        <w:ind w:right="400" w:firstLineChars="300" w:firstLine="72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 xml:space="preserve">.1.1.2 </w:t>
      </w:r>
      <w:r>
        <w:rPr>
          <w:rFonts w:ascii="바탕체" w:eastAsia="바탕체" w:hAnsi="바탕체" w:hint="eastAsia"/>
          <w:sz w:val="24"/>
          <w:szCs w:val="24"/>
        </w:rPr>
        <w:t xml:space="preserve">서울시 자치구 </w:t>
      </w:r>
      <w:r w:rsidR="00CB674C">
        <w:rPr>
          <w:rFonts w:ascii="바탕체" w:eastAsia="바탕체" w:hAnsi="바탕체" w:hint="eastAsia"/>
          <w:sz w:val="24"/>
          <w:szCs w:val="24"/>
        </w:rPr>
        <w:t>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 w:rsidR="00CB674C">
        <w:rPr>
          <w:rFonts w:ascii="바탕체" w:eastAsia="바탕체" w:hAnsi="바탕체" w:hint="eastAsia"/>
          <w:sz w:val="24"/>
          <w:szCs w:val="24"/>
        </w:rPr>
        <w:t xml:space="preserve">형태별 </w:t>
      </w:r>
      <w:r>
        <w:rPr>
          <w:rFonts w:ascii="바탕체" w:eastAsia="바탕체" w:hAnsi="바탕체" w:hint="eastAsia"/>
          <w:sz w:val="24"/>
          <w:szCs w:val="24"/>
        </w:rPr>
        <w:t>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면적</w:t>
      </w:r>
      <w:r w:rsidR="00CB674C">
        <w:rPr>
          <w:rFonts w:ascii="바탕체" w:eastAsia="바탕체" w:hAnsi="바탕체" w:hint="eastAsia"/>
          <w:sz w:val="24"/>
          <w:szCs w:val="24"/>
        </w:rPr>
        <w:t xml:space="preserve"> 및 </w:t>
      </w:r>
      <w:r>
        <w:rPr>
          <w:rFonts w:ascii="바탕체" w:eastAsia="바탕체" w:hAnsi="바탕체" w:hint="eastAsia"/>
          <w:sz w:val="24"/>
          <w:szCs w:val="24"/>
        </w:rPr>
        <w:t>가격대 분석</w:t>
      </w:r>
    </w:p>
    <w:p w:rsidR="00CB674C" w:rsidRDefault="00CB674C" w:rsidP="00CB674C">
      <w:pPr>
        <w:spacing w:line="480" w:lineRule="auto"/>
        <w:ind w:leftChars="100" w:left="220" w:rightChars="182" w:right="400" w:firstLineChars="300" w:firstLine="72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 xml:space="preserve">.1.1.1.1 </w:t>
      </w:r>
      <w:r>
        <w:rPr>
          <w:rFonts w:ascii="바탕체" w:eastAsia="바탕체" w:hAnsi="바탕체" w:hint="eastAsia"/>
          <w:sz w:val="24"/>
          <w:szCs w:val="24"/>
        </w:rPr>
        <w:t>서울시 자치구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형태별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면적 분석</w:t>
      </w:r>
    </w:p>
    <w:p w:rsidR="00CB674C" w:rsidRDefault="00CB674C" w:rsidP="00CB674C">
      <w:pPr>
        <w:pStyle w:val="a5"/>
        <w:numPr>
          <w:ilvl w:val="0"/>
          <w:numId w:val="3"/>
        </w:numPr>
        <w:spacing w:line="480" w:lineRule="auto"/>
        <w:ind w:leftChars="0" w:rightChars="182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사용자가 선택한 서울시 행정동의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형태별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면적 정보를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시각화된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그래프로 표시할 수 있어야 한다.</w:t>
      </w:r>
    </w:p>
    <w:p w:rsidR="00CB674C" w:rsidRDefault="00CB674C" w:rsidP="00CB674C">
      <w:pPr>
        <w:pStyle w:val="a5"/>
        <w:numPr>
          <w:ilvl w:val="0"/>
          <w:numId w:val="3"/>
        </w:numPr>
        <w:spacing w:line="480" w:lineRule="auto"/>
        <w:ind w:leftChars="0" w:rightChars="182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사용자가 선택한 행정동의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형태별 평균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면적이 행정동이 속한 자치구 내에서의 순위를 보여줄 수 있다.</w:t>
      </w:r>
    </w:p>
    <w:p w:rsidR="00CB674C" w:rsidRDefault="00CB674C" w:rsidP="00CB674C">
      <w:pPr>
        <w:spacing w:line="480" w:lineRule="auto"/>
        <w:ind w:leftChars="100" w:left="220" w:rightChars="182" w:right="400" w:firstLineChars="300" w:firstLine="72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 xml:space="preserve">.1.1.1.2 </w:t>
      </w:r>
      <w:r>
        <w:rPr>
          <w:rFonts w:ascii="바탕체" w:eastAsia="바탕체" w:hAnsi="바탕체" w:hint="eastAsia"/>
          <w:sz w:val="24"/>
          <w:szCs w:val="24"/>
        </w:rPr>
        <w:t>서울시 자치구 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형태별 가격대 분석</w:t>
      </w:r>
    </w:p>
    <w:p w:rsidR="00CB674C" w:rsidRDefault="00CB674C" w:rsidP="00CB674C">
      <w:pPr>
        <w:pStyle w:val="a5"/>
        <w:numPr>
          <w:ilvl w:val="0"/>
          <w:numId w:val="3"/>
        </w:numPr>
        <w:spacing w:line="480" w:lineRule="auto"/>
        <w:ind w:leftChars="0" w:rightChars="182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lastRenderedPageBreak/>
        <w:t xml:space="preserve">사용자가 선택한 서울시 행정동의 주거형태별 거래금액 정보를 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시각화된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그래프로 표시할 수 있어야 한다.</w:t>
      </w:r>
    </w:p>
    <w:p w:rsidR="00CB674C" w:rsidRDefault="00CB674C" w:rsidP="00CB674C">
      <w:pPr>
        <w:pStyle w:val="a5"/>
        <w:numPr>
          <w:ilvl w:val="0"/>
          <w:numId w:val="3"/>
        </w:numPr>
        <w:spacing w:line="480" w:lineRule="auto"/>
        <w:ind w:leftChars="0" w:rightChars="182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사용자가 선택한 행정동의 주거형태별 평균 거래금액에 대한 행정동이 속한 자치구 내에서의 순위를 보여줄 수 있다.</w:t>
      </w:r>
    </w:p>
    <w:p w:rsidR="00CB674C" w:rsidRPr="00CB674C" w:rsidRDefault="00CB674C" w:rsidP="00CB674C">
      <w:pPr>
        <w:spacing w:line="480" w:lineRule="auto"/>
        <w:ind w:rightChars="182" w:right="400"/>
        <w:rPr>
          <w:rFonts w:ascii="바탕체" w:eastAsia="바탕체" w:hAnsi="바탕체"/>
          <w:sz w:val="24"/>
          <w:szCs w:val="24"/>
          <w:lang w:eastAsia="ko"/>
        </w:rPr>
      </w:pPr>
    </w:p>
    <w:p w:rsidR="00CB674C" w:rsidRDefault="00CB674C" w:rsidP="00CB674C">
      <w:pPr>
        <w:spacing w:line="480" w:lineRule="auto"/>
        <w:ind w:right="400" w:firstLineChars="200" w:firstLine="48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1</w:t>
      </w:r>
      <w:r>
        <w:rPr>
          <w:rFonts w:ascii="바탕체" w:eastAsia="바탕체" w:hAnsi="바탕체"/>
          <w:sz w:val="24"/>
          <w:szCs w:val="24"/>
        </w:rPr>
        <w:t xml:space="preserve">.1.2 </w:t>
      </w:r>
      <w:r>
        <w:rPr>
          <w:rFonts w:ascii="바탕체" w:eastAsia="바탕체" w:hAnsi="바탕체" w:hint="eastAsia"/>
          <w:sz w:val="24"/>
          <w:szCs w:val="24"/>
        </w:rPr>
        <w:t xml:space="preserve">청년 </w:t>
      </w:r>
      <w:r>
        <w:rPr>
          <w:rFonts w:ascii="바탕체" w:eastAsia="바탕체" w:hAnsi="바탕체"/>
          <w:sz w:val="24"/>
          <w:szCs w:val="24"/>
        </w:rPr>
        <w:t>1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인가구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주거지 추천</w:t>
      </w:r>
    </w:p>
    <w:p w:rsidR="00CB674C" w:rsidRDefault="00CB674C" w:rsidP="00CB674C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사용자가 거주하려는 목적(학교,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직장 등)을 주소 또는 건물명으로 입력할 수 있어야 한다.</w:t>
      </w:r>
    </w:p>
    <w:p w:rsidR="00CB674C" w:rsidRDefault="00CB674C" w:rsidP="00CB674C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사용자가 거주하려는 목적(학교,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직장 등)</w:t>
      </w:r>
      <w:proofErr w:type="spellStart"/>
      <w:r>
        <w:rPr>
          <w:rFonts w:ascii="바탕체" w:eastAsia="바탕체" w:hAnsi="바탕체" w:hint="eastAsia"/>
          <w:sz w:val="24"/>
          <w:szCs w:val="24"/>
          <w:lang w:eastAsia="ko"/>
        </w:rPr>
        <w:t>으로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선택한 장소를 경도,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위도로 변환 후 도착지로 설정, 설정된 각 행정동의 주요 거주 지역 좌표를 데이터베이스에 구축 후 </w:t>
      </w:r>
      <w:r>
        <w:rPr>
          <w:rFonts w:ascii="바탕체" w:eastAsia="바탕체" w:hAnsi="바탕체"/>
          <w:sz w:val="24"/>
          <w:szCs w:val="24"/>
        </w:rPr>
        <w:t>10</w:t>
      </w:r>
      <w:r w:rsidR="001671D5">
        <w:rPr>
          <w:rFonts w:ascii="바탕체" w:eastAsia="바탕체" w:hAnsi="바탕체"/>
          <w:sz w:val="24"/>
          <w:szCs w:val="24"/>
        </w:rPr>
        <w:t>k</w:t>
      </w:r>
      <w:r>
        <w:rPr>
          <w:rFonts w:ascii="바탕체" w:eastAsia="바탕체" w:hAnsi="바탕체"/>
          <w:sz w:val="24"/>
          <w:szCs w:val="24"/>
        </w:rPr>
        <w:t xml:space="preserve">m </w:t>
      </w:r>
      <w:r>
        <w:rPr>
          <w:rFonts w:ascii="바탕체" w:eastAsia="바탕체" w:hAnsi="바탕체" w:hint="eastAsia"/>
          <w:sz w:val="24"/>
          <w:szCs w:val="24"/>
        </w:rPr>
        <w:t>이내의 행정동을 추출할 수 있다.</w:t>
      </w:r>
    </w:p>
    <w:p w:rsidR="00CB674C" w:rsidRDefault="00CB674C" w:rsidP="00CB674C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사용자가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거주</w:t>
      </w:r>
      <w:r w:rsidR="001671D5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시 우선으로 고려할 항목(주거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형태,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주거</w:t>
      </w:r>
      <w:r w:rsidR="00E259FB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면적,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거래금액,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편의시설(편의점,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대형마트 등)</w:t>
      </w:r>
      <w:r>
        <w:rPr>
          <w:rFonts w:ascii="바탕체" w:eastAsia="바탕체" w:hAnsi="바탕체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z w:val="24"/>
          <w:szCs w:val="24"/>
        </w:rPr>
        <w:t>대중교통을 선택할 수 있어야 한다.</w:t>
      </w:r>
    </w:p>
    <w:p w:rsidR="001671D5" w:rsidRDefault="001671D5" w:rsidP="00CB674C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추출한 사용자의 거주 목적(학교 직장 등)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으로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선택한 장소 기준 </w:t>
      </w:r>
      <w:r>
        <w:rPr>
          <w:rFonts w:ascii="바탕체" w:eastAsia="바탕체" w:hAnsi="바탕체"/>
          <w:sz w:val="24"/>
          <w:szCs w:val="24"/>
        </w:rPr>
        <w:t>10</w:t>
      </w:r>
      <w:r>
        <w:rPr>
          <w:rFonts w:ascii="바탕체" w:eastAsia="바탕체" w:hAnsi="바탕체" w:hint="eastAsia"/>
          <w:sz w:val="24"/>
          <w:szCs w:val="24"/>
        </w:rPr>
        <w:t>k</w:t>
      </w:r>
      <w:r>
        <w:rPr>
          <w:rFonts w:ascii="바탕체" w:eastAsia="바탕체" w:hAnsi="바탕체"/>
          <w:sz w:val="24"/>
          <w:szCs w:val="24"/>
        </w:rPr>
        <w:t xml:space="preserve">m </w:t>
      </w:r>
      <w:r>
        <w:rPr>
          <w:rFonts w:ascii="바탕체" w:eastAsia="바탕체" w:hAnsi="바탕체" w:hint="eastAsia"/>
          <w:sz w:val="24"/>
          <w:szCs w:val="24"/>
        </w:rPr>
        <w:t xml:space="preserve">이내의 행정동 중 사용자가 선택한 우선순위를 가중치로 부여해 사용자가 선호하는 특성에 맞는 거주 지역을 </w:t>
      </w:r>
      <w:r>
        <w:rPr>
          <w:rFonts w:ascii="바탕체" w:eastAsia="바탕체" w:hAnsi="바탕체"/>
          <w:sz w:val="24"/>
          <w:szCs w:val="24"/>
        </w:rPr>
        <w:t>1, 2, 3</w:t>
      </w:r>
      <w:r w:rsidR="00E259FB"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순위로 추천할 수 있어야 한다.</w:t>
      </w:r>
    </w:p>
    <w:p w:rsidR="00CB674C" w:rsidRPr="00E259FB" w:rsidRDefault="001671D5" w:rsidP="00E259FB">
      <w:pPr>
        <w:pStyle w:val="a5"/>
        <w:numPr>
          <w:ilvl w:val="0"/>
          <w:numId w:val="4"/>
        </w:numPr>
        <w:spacing w:line="480" w:lineRule="auto"/>
        <w:ind w:leftChars="0" w:right="40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추천된 거주지역 중 사용자가 선택한 행정동에 대해 실시간으로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등록된 거주지 매물의 정보(주소,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계약 형태,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주거 형태,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주거 면적</w:t>
      </w:r>
      <w:r>
        <w:rPr>
          <w:rFonts w:ascii="바탕체" w:eastAsia="바탕체" w:hAnsi="바탕체"/>
          <w:sz w:val="24"/>
          <w:szCs w:val="24"/>
        </w:rPr>
        <w:t xml:space="preserve">, </w:t>
      </w:r>
      <w:r>
        <w:rPr>
          <w:rFonts w:ascii="바탕체" w:eastAsia="바탕체" w:hAnsi="바탕체" w:hint="eastAsia"/>
          <w:sz w:val="24"/>
          <w:szCs w:val="24"/>
        </w:rPr>
        <w:t>보증금</w:t>
      </w:r>
      <w:r>
        <w:rPr>
          <w:rFonts w:ascii="바탕체" w:eastAsia="바탕체" w:hAnsi="바탕체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>및 임대료)</w:t>
      </w:r>
      <w:proofErr w:type="spellStart"/>
      <w:r>
        <w:rPr>
          <w:rFonts w:ascii="바탕체" w:eastAsia="바탕체" w:hAnsi="바탕체" w:hint="eastAsia"/>
          <w:sz w:val="24"/>
          <w:szCs w:val="24"/>
        </w:rPr>
        <w:t>를</w:t>
      </w:r>
      <w:proofErr w:type="spellEnd"/>
      <w:r>
        <w:rPr>
          <w:rFonts w:ascii="바탕체" w:eastAsia="바탕체" w:hAnsi="바탕체" w:hint="eastAsia"/>
          <w:sz w:val="24"/>
          <w:szCs w:val="24"/>
        </w:rPr>
        <w:t xml:space="preserve"> 나타내 보여줄 수 있다</w:t>
      </w:r>
      <w:r>
        <w:rPr>
          <w:rFonts w:ascii="바탕체" w:eastAsia="바탕체" w:hAnsi="바탕체"/>
          <w:sz w:val="24"/>
          <w:szCs w:val="24"/>
        </w:rPr>
        <w:t>.</w:t>
      </w:r>
    </w:p>
    <w:sectPr w:rsidR="00CB674C" w:rsidRPr="00E25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45DF" w:rsidRDefault="001F45DF" w:rsidP="002305BC">
      <w:pPr>
        <w:spacing w:line="240" w:lineRule="auto"/>
      </w:pPr>
      <w:r>
        <w:separator/>
      </w:r>
    </w:p>
  </w:endnote>
  <w:endnote w:type="continuationSeparator" w:id="0">
    <w:p w:rsidR="001F45DF" w:rsidRDefault="001F45DF" w:rsidP="00230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45DF" w:rsidRDefault="001F45DF" w:rsidP="002305BC">
      <w:pPr>
        <w:spacing w:line="240" w:lineRule="auto"/>
      </w:pPr>
      <w:r>
        <w:separator/>
      </w:r>
    </w:p>
  </w:footnote>
  <w:footnote w:type="continuationSeparator" w:id="0">
    <w:p w:rsidR="001F45DF" w:rsidRDefault="001F45DF" w:rsidP="00230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038AE"/>
    <w:multiLevelType w:val="hybridMultilevel"/>
    <w:tmpl w:val="B01A6F78"/>
    <w:lvl w:ilvl="0" w:tplc="95964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504D1C"/>
    <w:multiLevelType w:val="hybridMultilevel"/>
    <w:tmpl w:val="DEBC85D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A4502A0"/>
    <w:multiLevelType w:val="hybridMultilevel"/>
    <w:tmpl w:val="C32031A0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3" w15:restartNumberingAfterBreak="0">
    <w:nsid w:val="7C5358CA"/>
    <w:multiLevelType w:val="hybridMultilevel"/>
    <w:tmpl w:val="302A4100"/>
    <w:lvl w:ilvl="0" w:tplc="ED14C470">
      <w:start w:val="1"/>
      <w:numFmt w:val="bullet"/>
      <w:lvlText w:val="•"/>
      <w:lvlJc w:val="left"/>
      <w:pPr>
        <w:ind w:left="18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num w:numId="1" w16cid:durableId="608125704">
    <w:abstractNumId w:val="0"/>
  </w:num>
  <w:num w:numId="2" w16cid:durableId="829758808">
    <w:abstractNumId w:val="2"/>
  </w:num>
  <w:num w:numId="3" w16cid:durableId="271548260">
    <w:abstractNumId w:val="3"/>
  </w:num>
  <w:num w:numId="4" w16cid:durableId="194553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0"/>
    <w:rsid w:val="001671D5"/>
    <w:rsid w:val="001E373A"/>
    <w:rsid w:val="001F160C"/>
    <w:rsid w:val="001F45DF"/>
    <w:rsid w:val="002305BC"/>
    <w:rsid w:val="00556DC8"/>
    <w:rsid w:val="005B2A58"/>
    <w:rsid w:val="00776570"/>
    <w:rsid w:val="007D307B"/>
    <w:rsid w:val="00B64B3D"/>
    <w:rsid w:val="00CB674C"/>
    <w:rsid w:val="00CD646D"/>
    <w:rsid w:val="00E259FB"/>
    <w:rsid w:val="00FA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8E1D5"/>
  <w15:chartTrackingRefBased/>
  <w15:docId w15:val="{43634760-D123-4C10-8FCD-A95E70B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64B3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5">
    <w:name w:val="List Paragraph"/>
    <w:basedOn w:val="a"/>
    <w:uiPriority w:val="34"/>
    <w:qFormat/>
    <w:rsid w:val="002305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</dc:creator>
  <cp:keywords/>
  <dc:description/>
  <cp:lastModifiedBy>choi won</cp:lastModifiedBy>
  <cp:revision>6</cp:revision>
  <dcterms:created xsi:type="dcterms:W3CDTF">2023-05-19T00:44:00Z</dcterms:created>
  <dcterms:modified xsi:type="dcterms:W3CDTF">2023-05-19T02:09:00Z</dcterms:modified>
</cp:coreProperties>
</file>