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“MZ 세대 1인가구 식생활 정보 제공 서비스”</w:t>
      </w:r>
    </w:p>
    <w:p w14:paraId="00000002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요구사항 분석서</w:t>
      </w:r>
    </w:p>
    <w:p w14:paraId="00000003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4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5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6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목   차</w:t>
      </w:r>
    </w:p>
    <w:p w14:paraId="00000007" w14:textId="77777777" w:rsidR="008F1693" w:rsidRDefault="008F1693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</w:p>
    <w:p w14:paraId="00000008" w14:textId="77777777" w:rsidR="008F1693" w:rsidRDefault="00040D29">
      <w:pPr>
        <w:pStyle w:val="1"/>
        <w:numPr>
          <w:ilvl w:val="0"/>
          <w:numId w:val="6"/>
        </w:numPr>
        <w:rPr>
          <w:b/>
          <w:sz w:val="30"/>
          <w:szCs w:val="30"/>
        </w:rPr>
      </w:pPr>
      <w:bookmarkStart w:id="0" w:name="_dvs5ectpur1e" w:colFirst="0" w:colLast="0"/>
      <w:bookmarkEnd w:id="0"/>
      <w:r>
        <w:rPr>
          <w:b/>
          <w:sz w:val="30"/>
          <w:szCs w:val="30"/>
        </w:rPr>
        <w:t>기능적 요구사항</w:t>
      </w:r>
    </w:p>
    <w:p w14:paraId="00000009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메인 페이지 기능</w:t>
      </w:r>
    </w:p>
    <w:p w14:paraId="0000000A" w14:textId="5169767E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HMR 식품 시장 분석 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>(공통)</w:t>
      </w:r>
    </w:p>
    <w:p w14:paraId="0000000B" w14:textId="2895BCB3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온라인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구매 동향 분석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 xml:space="preserve"> (노은비)</w:t>
      </w:r>
    </w:p>
    <w:p w14:paraId="0000000C" w14:textId="72A0E56C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오프라인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구매 동향 분석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 xml:space="preserve"> (노은비)</w:t>
      </w:r>
    </w:p>
    <w:p w14:paraId="0000000D" w14:textId="77777777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1인가구 식생활 및 트렌드 분석</w:t>
      </w:r>
    </w:p>
    <w:p w14:paraId="0000000E" w14:textId="77777777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 상관성 비교 및 분석, 연관 키워드 분류</w:t>
      </w:r>
    </w:p>
    <w:p w14:paraId="0000000F" w14:textId="77777777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검색어 분석을 통한 트렌드 확인</w:t>
      </w:r>
    </w:p>
    <w:p w14:paraId="00000010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 기능</w:t>
      </w:r>
    </w:p>
    <w:p w14:paraId="00000011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 기능</w:t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00000012" w14:textId="77777777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내 정보 조회 및 수정</w:t>
      </w:r>
    </w:p>
    <w:p w14:paraId="00000013" w14:textId="600DE3A9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커뮤니티 기능</w:t>
      </w:r>
    </w:p>
    <w:p w14:paraId="0FE3B339" w14:textId="7F0C9004" w:rsidR="00205A96" w:rsidRDefault="00205A96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홈페이지 사용가이드</w:t>
      </w:r>
    </w:p>
    <w:p w14:paraId="00000014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5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6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7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8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9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A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B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4"/>
          <w:szCs w:val="44"/>
        </w:rPr>
      </w:pPr>
      <w:r>
        <w:rPr>
          <w:rFonts w:ascii="맑은 고딕" w:eastAsia="맑은 고딕" w:hAnsi="맑은 고딕" w:cs="맑은 고딕"/>
          <w:b/>
          <w:sz w:val="44"/>
          <w:szCs w:val="44"/>
        </w:rPr>
        <w:t>기능적 요구사항</w:t>
      </w:r>
    </w:p>
    <w:p w14:paraId="0000001C" w14:textId="77777777" w:rsidR="008F1693" w:rsidRDefault="00040D29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메인 페이지 기능</w:t>
      </w:r>
    </w:p>
    <w:p w14:paraId="0000001D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1.1.1 HMR 분석 </w:t>
      </w:r>
    </w:p>
    <w:p w14:paraId="0000001E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즉석 식품군의 만족도와 이용 빈도, 구매 장소 등을 분석하고 간편식 소비 증가의 원인과 상관관계를 가진 변수를 파악하여 제시할 수 있어야 한다.  </w:t>
      </w:r>
      <w:r>
        <w:rPr>
          <w:rFonts w:ascii="맑은 고딕" w:eastAsia="맑은 고딕" w:hAnsi="맑은 고딕" w:cs="맑은 고딕"/>
        </w:rPr>
        <w:br/>
      </w:r>
    </w:p>
    <w:p w14:paraId="0000001F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공공 빅데이터의 시계열 자료로 HMR 식품시장의 최근 N년간 변화를 분석하고 변화의 요인을 찾아 제공할 수 있어야 한다. </w:t>
      </w:r>
    </w:p>
    <w:p w14:paraId="00000020" w14:textId="77777777" w:rsidR="008F1693" w:rsidRDefault="008F1693">
      <w:pPr>
        <w:rPr>
          <w:rFonts w:ascii="맑은 고딕" w:eastAsia="맑은 고딕" w:hAnsi="맑은 고딕" w:cs="맑은 고딕"/>
        </w:rPr>
      </w:pPr>
    </w:p>
    <w:p w14:paraId="00000021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위 데이터로 각종 변수들과의 관계를 다중 산점도와 회귀분석 등을 통해 관찰할 수 있어야 한다. </w:t>
      </w:r>
    </w:p>
    <w:p w14:paraId="0000002F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0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1.1.2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1인가구 식생활 및 트렌드 분석</w:t>
      </w:r>
    </w:p>
    <w:p w14:paraId="00000031" w14:textId="77777777" w:rsidR="008F1693" w:rsidRDefault="00040D29">
      <w:pPr>
        <w:numPr>
          <w:ilvl w:val="0"/>
          <w:numId w:val="9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비정형 데이터를 취합해 분석 및 시각화하여 MZ세대의 식생활 관련 현재 이슈와 트렌드 정보를 제공할 수 있어야 한다.</w:t>
      </w:r>
    </w:p>
    <w:p w14:paraId="00000032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3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1.1.2.1 키워드 상관성 비교 및 분석, 연관 키워드 분류</w:t>
      </w:r>
    </w:p>
    <w:p w14:paraId="00000034" w14:textId="77777777" w:rsidR="008F1693" w:rsidRDefault="00040D29">
      <w:pPr>
        <w:numPr>
          <w:ilvl w:val="0"/>
          <w:numId w:val="3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다양한 식생활 관련 키워드의 검색량 추이를 파악해 검색량이 감소한 키워드와, 증가한 키워드를 시각화하여 보일 수 있도록 한다.</w:t>
      </w:r>
      <w:r>
        <w:rPr>
          <w:rFonts w:ascii="맑은 고딕" w:eastAsia="맑은 고딕" w:hAnsi="맑은 고딕" w:cs="맑은 고딕"/>
          <w:sz w:val="24"/>
          <w:szCs w:val="24"/>
        </w:rPr>
        <w:br/>
      </w:r>
    </w:p>
    <w:p w14:paraId="00000035" w14:textId="196149FE" w:rsidR="008F1693" w:rsidRDefault="00040D29">
      <w:pPr>
        <w:numPr>
          <w:ilvl w:val="0"/>
          <w:numId w:val="4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키워드들의 데이터와 텍스트마이닝을 통해 n가지의 키워드 사이의 연관성을 벤다이어그램, 산점도 등을 통해 한 눈</w:t>
      </w:r>
      <w:bookmarkStart w:id="1" w:name="_GoBack"/>
      <w:bookmarkEnd w:id="1"/>
      <w:r>
        <w:rPr>
          <w:rFonts w:ascii="맑은 고딕" w:eastAsia="맑은 고딕" w:hAnsi="맑은 고딕" w:cs="맑은 고딕"/>
          <w:sz w:val="24"/>
          <w:szCs w:val="24"/>
        </w:rPr>
        <w:t>에 확인 및 비교 할 수 있어야 한다.</w:t>
      </w:r>
      <w:r w:rsidR="00CA631E">
        <w:rPr>
          <w:rFonts w:ascii="맑은 고딕" w:eastAsia="맑은 고딕" w:hAnsi="맑은 고딕" w:cs="맑은 고딕"/>
          <w:sz w:val="24"/>
          <w:szCs w:val="24"/>
        </w:rPr>
        <w:br/>
      </w:r>
    </w:p>
    <w:p w14:paraId="789FACD4" w14:textId="110F1102" w:rsidR="00CA631E" w:rsidRPr="00CA631E" w:rsidRDefault="00CA631E" w:rsidP="00CA631E">
      <w:pPr>
        <w:numPr>
          <w:ilvl w:val="0"/>
          <w:numId w:val="4"/>
        </w:numPr>
        <w:rPr>
          <w:rFonts w:ascii="맑은 고딕" w:eastAsia="맑은 고딕" w:hAnsi="맑은 고딕" w:cs="맑은 고딕"/>
          <w:sz w:val="24"/>
          <w:szCs w:val="24"/>
        </w:rPr>
      </w:pPr>
      <w:r w:rsidRPr="00CA631E">
        <w:rPr>
          <w:rFonts w:ascii="맑은 고딕" w:eastAsia="맑은 고딕" w:hAnsi="맑은 고딕" w:hint="eastAsia"/>
          <w:color w:val="000000"/>
          <w:sz w:val="24"/>
          <w:szCs w:val="24"/>
        </w:rPr>
        <w:t>마이닝 된 텍스트를 클릭하면 해당 키워드와 관련된 뉴스레터들을 확인 할 수 있도록 한다.</w:t>
      </w:r>
    </w:p>
    <w:p w14:paraId="00000036" w14:textId="43882C5D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5A1AC805" w14:textId="377C4AA6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36489C38" w14:textId="3396CF61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3B9E7855" w14:textId="77777777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7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1.1.2.2 검색어 분석을 통한 트렌드 확인</w:t>
      </w:r>
    </w:p>
    <w:p w14:paraId="00000038" w14:textId="77777777" w:rsidR="008F1693" w:rsidRDefault="00040D29">
      <w:pPr>
        <w:numPr>
          <w:ilvl w:val="0"/>
          <w:numId w:val="10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네이버 데이터랩, 구글 트렌드 등 검색어 관련 페이지 정보 취합 및 크롤링, 데이터 분석을 통해 다양한 식생활 관련 키워드를 조합해 분석할 수 있는 데이터를 제공할 수 있어야 한다.</w:t>
      </w:r>
    </w:p>
    <w:p w14:paraId="76C404D4" w14:textId="77777777" w:rsidR="006B3C15" w:rsidRDefault="006B3C15" w:rsidP="006B3C15">
      <w:pPr>
        <w:ind w:firstLine="720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1.1.2.3 온라인 쇼핑몰 인기 상품 확인</w:t>
      </w:r>
    </w:p>
    <w:p w14:paraId="58FA33D2" w14:textId="77777777" w:rsidR="006B3C15" w:rsidRDefault="006B3C15" w:rsidP="006B3C15">
      <w:pPr>
        <w:numPr>
          <w:ilvl w:val="0"/>
          <w:numId w:val="13"/>
        </w:num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쿠팡, 마켓컬리 등 HMR 식품군의 상위 ~100 개 군 상품을 크롤링 및 분석하여 제품군의 음식 종류를 파악해 수치와 그래프로 표현할 수 있어야 한다.</w:t>
      </w:r>
    </w:p>
    <w:p w14:paraId="0DB6AD54" w14:textId="208F6765" w:rsidR="00205A96" w:rsidRDefault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387E3E52" w14:textId="77777777" w:rsidR="00453AB6" w:rsidRDefault="00453AB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17414B24" w14:textId="77777777" w:rsidR="00205A96" w:rsidRDefault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00000043" w14:textId="1F3A3649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1.2 회원가입 기능</w:t>
      </w:r>
    </w:p>
    <w:p w14:paraId="00000044" w14:textId="77777777" w:rsidR="008F1693" w:rsidRDefault="00040D29">
      <w:pPr>
        <w:numPr>
          <w:ilvl w:val="0"/>
          <w:numId w:val="1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 개인정보를 등록해 회원이 될 수 있다.</w:t>
      </w:r>
    </w:p>
    <w:p w14:paraId="00000045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1.3 로그인 기능</w:t>
      </w:r>
    </w:p>
    <w:p w14:paraId="00000046" w14:textId="77777777" w:rsidR="008F1693" w:rsidRDefault="00040D29">
      <w:pPr>
        <w:numPr>
          <w:ilvl w:val="0"/>
          <w:numId w:val="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 한 사용자가 아이디, 비밀번호를 통해 로그인한다.</w:t>
      </w:r>
    </w:p>
    <w:p w14:paraId="00000047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ab/>
        <w:t>1.3.1 내 정보 조회 및 수정</w:t>
      </w:r>
    </w:p>
    <w:p w14:paraId="00000048" w14:textId="77777777" w:rsidR="008F1693" w:rsidRDefault="00040D29">
      <w:pPr>
        <w:numPr>
          <w:ilvl w:val="0"/>
          <w:numId w:val="1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 원하는 대로 자신의 정보를 수정할 수 있다.</w:t>
      </w:r>
    </w:p>
    <w:p w14:paraId="00000049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1.4 커뮤니티 기능</w:t>
      </w:r>
    </w:p>
    <w:p w14:paraId="0000004A" w14:textId="13444658" w:rsidR="008F1693" w:rsidRDefault="00040D29">
      <w:pPr>
        <w:numPr>
          <w:ilvl w:val="0"/>
          <w:numId w:val="5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 한 회원들 끼리 서로 정보를 공유할 수 있는 장소를 마련한다.</w:t>
      </w:r>
    </w:p>
    <w:p w14:paraId="1D0076E2" w14:textId="77777777" w:rsid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074E947D" w14:textId="72824914" w:rsid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1</w:t>
      </w:r>
      <w:r>
        <w:rPr>
          <w:rFonts w:ascii="맑은 고딕" w:eastAsia="맑은 고딕" w:hAnsi="맑은 고딕" w:cs="맑은 고딕"/>
          <w:b/>
          <w:sz w:val="26"/>
          <w:szCs w:val="26"/>
        </w:rPr>
        <w:t>.5</w:t>
      </w:r>
      <w:r w:rsidRPr="00205A96"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>홈페이지 사용가이드</w:t>
      </w:r>
    </w:p>
    <w:p w14:paraId="75AB3E51" w14:textId="641E8C5F" w:rsidR="00205A96" w:rsidRDefault="00205A96" w:rsidP="00205A96">
      <w:pPr>
        <w:numPr>
          <w:ilvl w:val="0"/>
          <w:numId w:val="5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홈페이지를 사용하는 방법을 제공한다.</w:t>
      </w:r>
    </w:p>
    <w:p w14:paraId="0B3A7BC8" w14:textId="77777777" w:rsidR="00205A96" w:rsidRP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3D4B472E" w14:textId="77777777" w:rsidR="00205A96" w:rsidRDefault="00205A96" w:rsidP="00205A96">
      <w:pPr>
        <w:rPr>
          <w:rFonts w:ascii="맑은 고딕" w:eastAsia="맑은 고딕" w:hAnsi="맑은 고딕" w:cs="맑은 고딕"/>
          <w:sz w:val="24"/>
          <w:szCs w:val="24"/>
        </w:rPr>
      </w:pPr>
    </w:p>
    <w:sectPr w:rsidR="00205A9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BA50F" w14:textId="77777777" w:rsidR="00ED2FAD" w:rsidRDefault="00ED2FAD">
      <w:pPr>
        <w:spacing w:line="240" w:lineRule="auto"/>
      </w:pPr>
      <w:r>
        <w:separator/>
      </w:r>
    </w:p>
  </w:endnote>
  <w:endnote w:type="continuationSeparator" w:id="0">
    <w:p w14:paraId="20AB461A" w14:textId="77777777" w:rsidR="00ED2FAD" w:rsidRDefault="00ED2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0752B" w14:textId="77777777" w:rsidR="00ED2FAD" w:rsidRDefault="00ED2FAD">
      <w:pPr>
        <w:spacing w:line="240" w:lineRule="auto"/>
      </w:pPr>
      <w:r>
        <w:separator/>
      </w:r>
    </w:p>
  </w:footnote>
  <w:footnote w:type="continuationSeparator" w:id="0">
    <w:p w14:paraId="655DB56D" w14:textId="77777777" w:rsidR="00ED2FAD" w:rsidRDefault="00ED2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B" w14:textId="25EC8314" w:rsidR="008F1693" w:rsidRDefault="00040D29">
    <w:pPr>
      <w:jc w:val="right"/>
    </w:pPr>
    <w:r>
      <w:fldChar w:fldCharType="begin"/>
    </w:r>
    <w:r>
      <w:instrText>PAGE</w:instrText>
    </w:r>
    <w:r>
      <w:fldChar w:fldCharType="separate"/>
    </w:r>
    <w:r w:rsidR="00CA631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C3E"/>
    <w:multiLevelType w:val="multilevel"/>
    <w:tmpl w:val="09E63F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BC5DDB"/>
    <w:multiLevelType w:val="multilevel"/>
    <w:tmpl w:val="AAA037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0476C2"/>
    <w:multiLevelType w:val="multilevel"/>
    <w:tmpl w:val="A07E8F3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112C6F"/>
    <w:multiLevelType w:val="multilevel"/>
    <w:tmpl w:val="9EB06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0A2A0F"/>
    <w:multiLevelType w:val="multilevel"/>
    <w:tmpl w:val="5FA4A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C94F1E"/>
    <w:multiLevelType w:val="multilevel"/>
    <w:tmpl w:val="D53E3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2F0B18"/>
    <w:multiLevelType w:val="multilevel"/>
    <w:tmpl w:val="ACFCC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6280F"/>
    <w:multiLevelType w:val="multilevel"/>
    <w:tmpl w:val="E9BC6A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2472A7"/>
    <w:multiLevelType w:val="multilevel"/>
    <w:tmpl w:val="5E8C99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FD3F70"/>
    <w:multiLevelType w:val="multilevel"/>
    <w:tmpl w:val="D26CF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1A2DD4"/>
    <w:multiLevelType w:val="multilevel"/>
    <w:tmpl w:val="A82649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EF329A5"/>
    <w:multiLevelType w:val="multilevel"/>
    <w:tmpl w:val="C05C1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57286C"/>
    <w:multiLevelType w:val="multilevel"/>
    <w:tmpl w:val="C1B6D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2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3"/>
    <w:rsid w:val="00040D29"/>
    <w:rsid w:val="001436A3"/>
    <w:rsid w:val="00205A96"/>
    <w:rsid w:val="00453AB6"/>
    <w:rsid w:val="00496207"/>
    <w:rsid w:val="006B3C15"/>
    <w:rsid w:val="0073605C"/>
    <w:rsid w:val="007F4B73"/>
    <w:rsid w:val="008F1693"/>
    <w:rsid w:val="00CA631E"/>
    <w:rsid w:val="00E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4709D"/>
  <w15:docId w15:val="{214692A9-3141-44E8-8B1D-E209974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720" w:hanging="360"/>
      <w:outlineLvl w:val="0"/>
    </w:pPr>
    <w:rPr>
      <w:rFonts w:ascii="맑은 고딕" w:eastAsia="맑은 고딕" w:hAnsi="맑은 고딕" w:cs="맑은 고딕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05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5A96"/>
  </w:style>
  <w:style w:type="paragraph" w:styleId="a6">
    <w:name w:val="footer"/>
    <w:basedOn w:val="a"/>
    <w:link w:val="Char0"/>
    <w:uiPriority w:val="99"/>
    <w:unhideWhenUsed/>
    <w:rsid w:val="00205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5A96"/>
  </w:style>
  <w:style w:type="paragraph" w:styleId="a7">
    <w:name w:val="List Paragraph"/>
    <w:basedOn w:val="a"/>
    <w:uiPriority w:val="34"/>
    <w:qFormat/>
    <w:rsid w:val="0020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2023-05-18T07:46:00Z</dcterms:created>
  <dcterms:modified xsi:type="dcterms:W3CDTF">2023-05-19T00:21:00Z</dcterms:modified>
</cp:coreProperties>
</file>