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E468" w14:textId="7984DE84" w:rsidR="00CD6945" w:rsidRDefault="00071F82" w:rsidP="003C3477">
      <w:pPr>
        <w:pStyle w:val="a4"/>
      </w:pPr>
      <w:bookmarkStart w:id="0" w:name="_Toc225539007"/>
      <w:r>
        <w:rPr>
          <w:rFonts w:hint="eastAsia"/>
        </w:rPr>
        <w:t>自动控制原理习题解析</w:t>
      </w:r>
      <w:bookmarkEnd w:id="0"/>
    </w:p>
    <w:p w14:paraId="79595A72" w14:textId="566B472D" w:rsidR="00071F82" w:rsidRDefault="00071F82" w:rsidP="00071F82">
      <w:pPr>
        <w:pStyle w:val="a0"/>
        <w:ind w:firstLine="480"/>
      </w:pPr>
      <w:r>
        <w:rPr>
          <w:rFonts w:hint="eastAsia"/>
        </w:rPr>
        <w:t>（第三版）胡寿松</w:t>
      </w:r>
    </w:p>
    <w:p w14:paraId="6C967FE2" w14:textId="64B4E893" w:rsidR="00720CDB" w:rsidRDefault="00720CDB" w:rsidP="00071F82">
      <w:pPr>
        <w:pStyle w:val="a0"/>
        <w:ind w:firstLine="480"/>
      </w:pPr>
    </w:p>
    <w:p w14:paraId="0B4B49C4" w14:textId="1B5B770D" w:rsidR="00720CDB" w:rsidRDefault="00720CDB" w:rsidP="00071F82">
      <w:pPr>
        <w:pStyle w:val="a0"/>
        <w:ind w:firstLine="480"/>
      </w:pPr>
      <w:r>
        <w:rPr>
          <w:rFonts w:hint="eastAsia"/>
        </w:rPr>
        <w:t>年号</w:t>
      </w:r>
      <w:r>
        <w:rPr>
          <w:rFonts w:hint="eastAsia"/>
        </w:rPr>
        <w:t>+</w:t>
      </w:r>
      <w:r>
        <w:rPr>
          <w:rFonts w:hint="eastAsia"/>
        </w:rPr>
        <w:t>代码含义：</w:t>
      </w:r>
    </w:p>
    <w:p w14:paraId="1EF2DF07" w14:textId="62A8C6F8" w:rsidR="00720CDB" w:rsidRDefault="00720CDB" w:rsidP="00071F82">
      <w:pPr>
        <w:pStyle w:val="a0"/>
        <w:ind w:firstLine="480"/>
      </w:pPr>
      <w:r>
        <w:rPr>
          <w:rFonts w:hint="eastAsia"/>
        </w:rPr>
        <w:t>R</w:t>
      </w:r>
      <w:r>
        <w:rPr>
          <w:rFonts w:hint="eastAsia"/>
        </w:rPr>
        <w:t>：复习</w:t>
      </w:r>
    </w:p>
    <w:p w14:paraId="2D9C7C4F" w14:textId="1FC0CAE8" w:rsidR="009D3B69" w:rsidRDefault="009D3B69" w:rsidP="00071F82">
      <w:pPr>
        <w:pStyle w:val="a0"/>
        <w:ind w:firstLine="480"/>
      </w:pPr>
      <w:r>
        <w:rPr>
          <w:rFonts w:hint="eastAsia"/>
        </w:rPr>
        <w:t>H</w:t>
      </w:r>
      <w:r>
        <w:rPr>
          <w:rFonts w:hint="eastAsia"/>
        </w:rPr>
        <w:t>：作业</w:t>
      </w:r>
    </w:p>
    <w:p w14:paraId="7FE6094F" w14:textId="20409FF7" w:rsidR="00720CDB" w:rsidRDefault="00D9405A" w:rsidP="00071F82">
      <w:pPr>
        <w:pStyle w:val="a0"/>
        <w:ind w:firstLine="480"/>
      </w:pPr>
      <w:r>
        <w:rPr>
          <w:rFonts w:hint="eastAsia"/>
        </w:rPr>
        <w:t>A</w:t>
      </w:r>
      <w:r>
        <w:rPr>
          <w:rFonts w:hint="eastAsia"/>
        </w:rPr>
        <w:t>，</w:t>
      </w:r>
      <w:r>
        <w:rPr>
          <w:rFonts w:hint="eastAsia"/>
        </w:rPr>
        <w:t>B</w:t>
      </w:r>
      <w:r w:rsidR="00720CDB">
        <w:rPr>
          <w:rFonts w:hint="eastAsia"/>
        </w:rPr>
        <w:t>：考试</w:t>
      </w:r>
      <w:r>
        <w:rPr>
          <w:rFonts w:hint="eastAsia"/>
        </w:rPr>
        <w:t>AB</w:t>
      </w:r>
      <w:r>
        <w:rPr>
          <w:rFonts w:hint="eastAsia"/>
        </w:rPr>
        <w:t>卷</w:t>
      </w:r>
    </w:p>
    <w:p w14:paraId="4EE5207F" w14:textId="580654C5" w:rsidR="00D7349D" w:rsidRDefault="00D7349D" w:rsidP="00071F82">
      <w:pPr>
        <w:pStyle w:val="a0"/>
        <w:ind w:firstLine="480"/>
      </w:pPr>
      <w:r>
        <w:rPr>
          <w:rFonts w:hint="eastAsia"/>
        </w:rPr>
        <w:t>G</w:t>
      </w:r>
      <w:r>
        <w:rPr>
          <w:rFonts w:hint="eastAsia"/>
        </w:rPr>
        <w:t>：研究生复试</w:t>
      </w:r>
    </w:p>
    <w:p w14:paraId="3F406A86" w14:textId="4F2D09B3" w:rsidR="00720CDB" w:rsidRDefault="00EC00F1" w:rsidP="00071F82">
      <w:pPr>
        <w:pStyle w:val="a0"/>
        <w:ind w:firstLine="480"/>
      </w:pPr>
      <w:r>
        <w:rPr>
          <w:rFonts w:hint="eastAsia"/>
        </w:rPr>
        <w:t>代码后</w:t>
      </w:r>
      <w:r w:rsidR="00720CDB">
        <w:rPr>
          <w:rFonts w:hint="eastAsia"/>
        </w:rPr>
        <w:t>序号为小题号</w:t>
      </w:r>
    </w:p>
    <w:p w14:paraId="0DD9ECC6" w14:textId="6FB368BA" w:rsidR="00EC00F1" w:rsidRDefault="00EC00F1" w:rsidP="00071F82">
      <w:pPr>
        <w:pStyle w:val="a0"/>
        <w:ind w:firstLine="480"/>
      </w:pPr>
      <w:r>
        <w:rPr>
          <w:rFonts w:hint="eastAsia"/>
        </w:rPr>
        <w:t>例如：</w:t>
      </w:r>
    </w:p>
    <w:p w14:paraId="50C59497" w14:textId="40DCBA77" w:rsidR="00EC00F1" w:rsidRDefault="00EC00F1" w:rsidP="00071F82">
      <w:pPr>
        <w:pStyle w:val="a0"/>
        <w:ind w:firstLine="480"/>
      </w:pPr>
      <w:r>
        <w:t>22</w:t>
      </w:r>
      <w:r w:rsidR="00D9405A">
        <w:t>-23-1</w:t>
      </w:r>
      <w:r>
        <w:rPr>
          <w:rFonts w:hint="eastAsia"/>
        </w:rPr>
        <w:t>R</w:t>
      </w:r>
      <w:r>
        <w:t>/</w:t>
      </w:r>
      <w:r w:rsidR="00560884">
        <w:rPr>
          <w:rFonts w:hint="eastAsia"/>
        </w:rPr>
        <w:t>A</w:t>
      </w:r>
      <w:r>
        <w:t>(2)</w:t>
      </w:r>
      <w:r>
        <w:rPr>
          <w:rFonts w:hint="eastAsia"/>
        </w:rPr>
        <w:t>代表本题</w:t>
      </w:r>
      <w:r>
        <w:rPr>
          <w:rFonts w:hint="eastAsia"/>
        </w:rPr>
        <w:t>2</w:t>
      </w:r>
      <w:r>
        <w:t>0</w:t>
      </w:r>
      <w:r w:rsidRPr="00560884">
        <w:rPr>
          <w:b/>
          <w:bCs/>
          <w:color w:val="FF0000"/>
        </w:rPr>
        <w:t>22</w:t>
      </w:r>
      <w:r w:rsidR="00D9405A">
        <w:rPr>
          <w:b/>
          <w:bCs/>
          <w:color w:val="FF0000"/>
        </w:rPr>
        <w:t>-2023</w:t>
      </w:r>
      <w:r w:rsidR="00560884">
        <w:rPr>
          <w:rFonts w:hint="eastAsia"/>
        </w:rPr>
        <w:t>第</w:t>
      </w:r>
      <w:r w:rsidR="00560884" w:rsidRPr="00560884">
        <w:rPr>
          <w:rFonts w:hint="eastAsia"/>
          <w:b/>
          <w:bCs/>
          <w:color w:val="FF0000"/>
        </w:rPr>
        <w:t>一</w:t>
      </w:r>
      <w:r w:rsidR="00560884">
        <w:rPr>
          <w:rFonts w:hint="eastAsia"/>
        </w:rPr>
        <w:t>学期（秋季）</w:t>
      </w:r>
      <w:r w:rsidRPr="00560884">
        <w:rPr>
          <w:rFonts w:hint="eastAsia"/>
          <w:b/>
          <w:bCs/>
          <w:color w:val="FF0000"/>
        </w:rPr>
        <w:t>复习</w:t>
      </w:r>
      <w:r>
        <w:rPr>
          <w:rFonts w:hint="eastAsia"/>
        </w:rPr>
        <w:t>了全部小题并</w:t>
      </w:r>
      <w:r w:rsidR="00560884">
        <w:rPr>
          <w:rFonts w:hint="eastAsia"/>
        </w:rPr>
        <w:t>在</w:t>
      </w:r>
      <w:r w:rsidR="00560884" w:rsidRPr="00560884">
        <w:rPr>
          <w:rFonts w:hint="eastAsia"/>
          <w:b/>
          <w:bCs/>
          <w:color w:val="FF0000"/>
        </w:rPr>
        <w:t>A</w:t>
      </w:r>
      <w:r w:rsidR="00560884">
        <w:rPr>
          <w:rFonts w:hint="eastAsia"/>
        </w:rPr>
        <w:t>卷中</w:t>
      </w:r>
      <w:r>
        <w:rPr>
          <w:rFonts w:hint="eastAsia"/>
        </w:rPr>
        <w:t>考察了第</w:t>
      </w:r>
      <w:r w:rsidRPr="00560884">
        <w:rPr>
          <w:b/>
          <w:bCs/>
          <w:color w:val="FF0000"/>
        </w:rPr>
        <w:t>2</w:t>
      </w:r>
      <w:r>
        <w:rPr>
          <w:rFonts w:hint="eastAsia"/>
        </w:rPr>
        <w:t>小题。</w:t>
      </w:r>
    </w:p>
    <w:p w14:paraId="16848D25" w14:textId="77777777" w:rsidR="00EC00F1" w:rsidRPr="00EC00F1" w:rsidRDefault="00EC00F1" w:rsidP="00071F82">
      <w:pPr>
        <w:pStyle w:val="a0"/>
        <w:ind w:firstLine="480"/>
      </w:pPr>
    </w:p>
    <w:p w14:paraId="2ACB3FFD" w14:textId="77777777" w:rsidR="00071F82" w:rsidRDefault="00071F82" w:rsidP="00071F82">
      <w:pPr>
        <w:pStyle w:val="a0"/>
        <w:ind w:firstLine="480"/>
        <w:sectPr w:rsidR="00071F82" w:rsidSect="00FB6CE8">
          <w:pgSz w:w="11906" w:h="16838"/>
          <w:pgMar w:top="1440" w:right="1800" w:bottom="1440" w:left="1800" w:header="851" w:footer="992" w:gutter="0"/>
          <w:cols w:space="425"/>
          <w:docGrid w:type="lines" w:linePitch="312"/>
        </w:sectPr>
      </w:pPr>
    </w:p>
    <w:p w14:paraId="68ACBD85" w14:textId="77777777" w:rsidR="00E46EFE" w:rsidRDefault="00071F82" w:rsidP="00071F82">
      <w:pPr>
        <w:pStyle w:val="a0"/>
        <w:ind w:firstLine="480"/>
        <w:sectPr w:rsidR="00E46EFE" w:rsidSect="00FB6CE8">
          <w:pgSz w:w="11906" w:h="16838"/>
          <w:pgMar w:top="1440" w:right="1800" w:bottom="1440" w:left="1800" w:header="851" w:footer="992" w:gutter="0"/>
          <w:cols w:space="425"/>
          <w:docGrid w:type="lines" w:linePitch="312"/>
        </w:sectPr>
      </w:pPr>
      <w:r>
        <w:rPr>
          <w:rFonts w:hint="eastAsia"/>
        </w:rPr>
        <w:lastRenderedPageBreak/>
        <w:t>目录</w:t>
      </w:r>
    </w:p>
    <w:p w14:paraId="4574BEDF" w14:textId="63B5CC32" w:rsidR="00071F82" w:rsidRDefault="00071F82" w:rsidP="00071F82">
      <w:pPr>
        <w:pStyle w:val="a0"/>
        <w:ind w:firstLine="480"/>
      </w:pPr>
    </w:p>
    <w:sdt>
      <w:sdtPr>
        <w:rPr>
          <w:rFonts w:ascii="宋体" w:eastAsia="宋体" w:hAnsi="宋体" w:cs="宋体"/>
          <w:b w:val="0"/>
          <w:bCs w:val="0"/>
          <w:color w:val="auto"/>
          <w:sz w:val="24"/>
          <w:szCs w:val="24"/>
          <w:lang w:val="zh-CN"/>
        </w:rPr>
        <w:id w:val="1513572780"/>
        <w:docPartObj>
          <w:docPartGallery w:val="Table of Contents"/>
          <w:docPartUnique/>
        </w:docPartObj>
      </w:sdtPr>
      <w:sdtEndPr>
        <w:rPr>
          <w:noProof/>
          <w:lang w:val="en-US"/>
        </w:rPr>
      </w:sdtEndPr>
      <w:sdtContent>
        <w:p w14:paraId="1F3F5633" w14:textId="27D4E32D" w:rsidR="00E84185" w:rsidRDefault="00E84185">
          <w:pPr>
            <w:pStyle w:val="TOC"/>
          </w:pPr>
          <w:r>
            <w:rPr>
              <w:lang w:val="zh-CN"/>
            </w:rPr>
            <w:t>目录</w:t>
          </w:r>
        </w:p>
        <w:p w14:paraId="11C7DC76" w14:textId="0046E394" w:rsidR="00FB7AA0" w:rsidRDefault="00D9405A">
          <w:pPr>
            <w:pStyle w:val="TOC1"/>
            <w:tabs>
              <w:tab w:val="right" w:leader="dot" w:pos="4650"/>
            </w:tabs>
            <w:rPr>
              <w:rFonts w:asciiTheme="minorHAnsi" w:eastAsiaTheme="minorEastAsia" w:hAnsiTheme="minorHAnsi" w:cstheme="minorBidi"/>
              <w:b w:val="0"/>
              <w:bCs w:val="0"/>
              <w:caps w:val="0"/>
              <w:noProof/>
              <w:kern w:val="2"/>
              <w:sz w:val="22"/>
              <w:szCs w:val="24"/>
              <w14:ligatures w14:val="standardContextual"/>
            </w:rPr>
          </w:pPr>
          <w:r>
            <w:rPr>
              <w:caps w:val="0"/>
            </w:rPr>
            <w:fldChar w:fldCharType="begin"/>
          </w:r>
          <w:r>
            <w:rPr>
              <w:caps w:val="0"/>
            </w:rPr>
            <w:instrText xml:space="preserve"> TOC \o "1-3" \h \z \u </w:instrText>
          </w:r>
          <w:r>
            <w:rPr>
              <w:caps w:val="0"/>
            </w:rPr>
            <w:fldChar w:fldCharType="separate"/>
          </w:r>
          <w:hyperlink w:anchor="_Toc225539007" w:history="1">
            <w:r w:rsidR="00FB7AA0" w:rsidRPr="005010F1">
              <w:rPr>
                <w:rStyle w:val="ac"/>
                <w:noProof/>
              </w:rPr>
              <w:t>自动控制原理习题解析</w:t>
            </w:r>
            <w:r w:rsidR="00FB7AA0">
              <w:rPr>
                <w:noProof/>
                <w:webHidden/>
              </w:rPr>
              <w:tab/>
            </w:r>
            <w:r w:rsidR="00FB7AA0">
              <w:rPr>
                <w:noProof/>
                <w:webHidden/>
              </w:rPr>
              <w:fldChar w:fldCharType="begin"/>
            </w:r>
            <w:r w:rsidR="00FB7AA0">
              <w:rPr>
                <w:noProof/>
                <w:webHidden/>
              </w:rPr>
              <w:instrText xml:space="preserve"> PAGEREF _Toc225539007 \h </w:instrText>
            </w:r>
            <w:r w:rsidR="00FB7AA0">
              <w:rPr>
                <w:noProof/>
                <w:webHidden/>
              </w:rPr>
            </w:r>
            <w:r w:rsidR="00FB7AA0">
              <w:rPr>
                <w:noProof/>
                <w:webHidden/>
              </w:rPr>
              <w:fldChar w:fldCharType="separate"/>
            </w:r>
            <w:r w:rsidR="00FB7AA0">
              <w:rPr>
                <w:noProof/>
                <w:webHidden/>
              </w:rPr>
              <w:t>1</w:t>
            </w:r>
            <w:r w:rsidR="00FB7AA0">
              <w:rPr>
                <w:noProof/>
                <w:webHidden/>
              </w:rPr>
              <w:fldChar w:fldCharType="end"/>
            </w:r>
          </w:hyperlink>
        </w:p>
        <w:p w14:paraId="3B616186" w14:textId="0E2D96C9"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008" w:history="1">
            <w:r w:rsidRPr="005010F1">
              <w:rPr>
                <w:rStyle w:val="ac"/>
                <w:noProof/>
              </w:rPr>
              <w:t>1</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自动控制的一般概念</w:t>
            </w:r>
            <w:r>
              <w:rPr>
                <w:noProof/>
                <w:webHidden/>
              </w:rPr>
              <w:tab/>
            </w:r>
            <w:r>
              <w:rPr>
                <w:noProof/>
                <w:webHidden/>
              </w:rPr>
              <w:fldChar w:fldCharType="begin"/>
            </w:r>
            <w:r>
              <w:rPr>
                <w:noProof/>
                <w:webHidden/>
              </w:rPr>
              <w:instrText xml:space="preserve"> PAGEREF _Toc225539008 \h </w:instrText>
            </w:r>
            <w:r>
              <w:rPr>
                <w:noProof/>
                <w:webHidden/>
              </w:rPr>
            </w:r>
            <w:r>
              <w:rPr>
                <w:noProof/>
                <w:webHidden/>
              </w:rPr>
              <w:fldChar w:fldCharType="separate"/>
            </w:r>
            <w:r>
              <w:rPr>
                <w:noProof/>
                <w:webHidden/>
              </w:rPr>
              <w:t>5</w:t>
            </w:r>
            <w:r>
              <w:rPr>
                <w:noProof/>
                <w:webHidden/>
              </w:rPr>
              <w:fldChar w:fldCharType="end"/>
            </w:r>
          </w:hyperlink>
        </w:p>
        <w:p w14:paraId="21E73689" w14:textId="0B5407E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09" w:history="1">
            <w:r w:rsidRPr="005010F1">
              <w:rPr>
                <w:rStyle w:val="ac"/>
                <w:noProof/>
              </w:rPr>
              <w:t>1-1 24-25-2R</w:t>
            </w:r>
            <w:r>
              <w:rPr>
                <w:noProof/>
                <w:webHidden/>
              </w:rPr>
              <w:tab/>
            </w:r>
            <w:r>
              <w:rPr>
                <w:noProof/>
                <w:webHidden/>
              </w:rPr>
              <w:fldChar w:fldCharType="begin"/>
            </w:r>
            <w:r>
              <w:rPr>
                <w:noProof/>
                <w:webHidden/>
              </w:rPr>
              <w:instrText xml:space="preserve"> PAGEREF _Toc225539009 \h </w:instrText>
            </w:r>
            <w:r>
              <w:rPr>
                <w:noProof/>
                <w:webHidden/>
              </w:rPr>
            </w:r>
            <w:r>
              <w:rPr>
                <w:noProof/>
                <w:webHidden/>
              </w:rPr>
              <w:fldChar w:fldCharType="separate"/>
            </w:r>
            <w:r>
              <w:rPr>
                <w:noProof/>
                <w:webHidden/>
              </w:rPr>
              <w:t>5</w:t>
            </w:r>
            <w:r>
              <w:rPr>
                <w:noProof/>
                <w:webHidden/>
              </w:rPr>
              <w:fldChar w:fldCharType="end"/>
            </w:r>
          </w:hyperlink>
        </w:p>
        <w:p w14:paraId="3E23EBFA" w14:textId="4FCF1B3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0" w:history="1">
            <w:r w:rsidRPr="005010F1">
              <w:rPr>
                <w:rStyle w:val="ac"/>
                <w:noProof/>
              </w:rPr>
              <w:t>1-2</w:t>
            </w:r>
            <w:r>
              <w:rPr>
                <w:noProof/>
                <w:webHidden/>
              </w:rPr>
              <w:tab/>
            </w:r>
            <w:r>
              <w:rPr>
                <w:noProof/>
                <w:webHidden/>
              </w:rPr>
              <w:fldChar w:fldCharType="begin"/>
            </w:r>
            <w:r>
              <w:rPr>
                <w:noProof/>
                <w:webHidden/>
              </w:rPr>
              <w:instrText xml:space="preserve"> PAGEREF _Toc225539010 \h </w:instrText>
            </w:r>
            <w:r>
              <w:rPr>
                <w:noProof/>
                <w:webHidden/>
              </w:rPr>
            </w:r>
            <w:r>
              <w:rPr>
                <w:noProof/>
                <w:webHidden/>
              </w:rPr>
              <w:fldChar w:fldCharType="separate"/>
            </w:r>
            <w:r>
              <w:rPr>
                <w:noProof/>
                <w:webHidden/>
              </w:rPr>
              <w:t>5</w:t>
            </w:r>
            <w:r>
              <w:rPr>
                <w:noProof/>
                <w:webHidden/>
              </w:rPr>
              <w:fldChar w:fldCharType="end"/>
            </w:r>
          </w:hyperlink>
        </w:p>
        <w:p w14:paraId="0320B73B" w14:textId="3AE4381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1" w:history="1">
            <w:r w:rsidRPr="005010F1">
              <w:rPr>
                <w:rStyle w:val="ac"/>
                <w:noProof/>
              </w:rPr>
              <w:t>1-3</w:t>
            </w:r>
            <w:r>
              <w:rPr>
                <w:noProof/>
                <w:webHidden/>
              </w:rPr>
              <w:tab/>
            </w:r>
            <w:r>
              <w:rPr>
                <w:noProof/>
                <w:webHidden/>
              </w:rPr>
              <w:fldChar w:fldCharType="begin"/>
            </w:r>
            <w:r>
              <w:rPr>
                <w:noProof/>
                <w:webHidden/>
              </w:rPr>
              <w:instrText xml:space="preserve"> PAGEREF _Toc225539011 \h </w:instrText>
            </w:r>
            <w:r>
              <w:rPr>
                <w:noProof/>
                <w:webHidden/>
              </w:rPr>
            </w:r>
            <w:r>
              <w:rPr>
                <w:noProof/>
                <w:webHidden/>
              </w:rPr>
              <w:fldChar w:fldCharType="separate"/>
            </w:r>
            <w:r>
              <w:rPr>
                <w:noProof/>
                <w:webHidden/>
              </w:rPr>
              <w:t>6</w:t>
            </w:r>
            <w:r>
              <w:rPr>
                <w:noProof/>
                <w:webHidden/>
              </w:rPr>
              <w:fldChar w:fldCharType="end"/>
            </w:r>
          </w:hyperlink>
        </w:p>
        <w:p w14:paraId="19220B02" w14:textId="3B2EF2AD"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2" w:history="1">
            <w:r w:rsidRPr="005010F1">
              <w:rPr>
                <w:rStyle w:val="ac"/>
                <w:noProof/>
              </w:rPr>
              <w:t>1-4</w:t>
            </w:r>
            <w:r>
              <w:rPr>
                <w:noProof/>
                <w:webHidden/>
              </w:rPr>
              <w:tab/>
            </w:r>
            <w:r>
              <w:rPr>
                <w:noProof/>
                <w:webHidden/>
              </w:rPr>
              <w:fldChar w:fldCharType="begin"/>
            </w:r>
            <w:r>
              <w:rPr>
                <w:noProof/>
                <w:webHidden/>
              </w:rPr>
              <w:instrText xml:space="preserve"> PAGEREF _Toc225539012 \h </w:instrText>
            </w:r>
            <w:r>
              <w:rPr>
                <w:noProof/>
                <w:webHidden/>
              </w:rPr>
            </w:r>
            <w:r>
              <w:rPr>
                <w:noProof/>
                <w:webHidden/>
              </w:rPr>
              <w:fldChar w:fldCharType="separate"/>
            </w:r>
            <w:r>
              <w:rPr>
                <w:noProof/>
                <w:webHidden/>
              </w:rPr>
              <w:t>7</w:t>
            </w:r>
            <w:r>
              <w:rPr>
                <w:noProof/>
                <w:webHidden/>
              </w:rPr>
              <w:fldChar w:fldCharType="end"/>
            </w:r>
          </w:hyperlink>
        </w:p>
        <w:p w14:paraId="4A0D0486" w14:textId="69BF4F3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3" w:history="1">
            <w:r w:rsidRPr="005010F1">
              <w:rPr>
                <w:rStyle w:val="ac"/>
                <w:noProof/>
              </w:rPr>
              <w:t>1-5</w:t>
            </w:r>
            <w:r>
              <w:rPr>
                <w:noProof/>
                <w:webHidden/>
              </w:rPr>
              <w:tab/>
            </w:r>
            <w:r>
              <w:rPr>
                <w:noProof/>
                <w:webHidden/>
              </w:rPr>
              <w:fldChar w:fldCharType="begin"/>
            </w:r>
            <w:r>
              <w:rPr>
                <w:noProof/>
                <w:webHidden/>
              </w:rPr>
              <w:instrText xml:space="preserve"> PAGEREF _Toc225539013 \h </w:instrText>
            </w:r>
            <w:r>
              <w:rPr>
                <w:noProof/>
                <w:webHidden/>
              </w:rPr>
            </w:r>
            <w:r>
              <w:rPr>
                <w:noProof/>
                <w:webHidden/>
              </w:rPr>
              <w:fldChar w:fldCharType="separate"/>
            </w:r>
            <w:r>
              <w:rPr>
                <w:noProof/>
                <w:webHidden/>
              </w:rPr>
              <w:t>7</w:t>
            </w:r>
            <w:r>
              <w:rPr>
                <w:noProof/>
                <w:webHidden/>
              </w:rPr>
              <w:fldChar w:fldCharType="end"/>
            </w:r>
          </w:hyperlink>
        </w:p>
        <w:p w14:paraId="70736D61" w14:textId="753EABD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4" w:history="1">
            <w:r w:rsidRPr="005010F1">
              <w:rPr>
                <w:rStyle w:val="ac"/>
                <w:noProof/>
              </w:rPr>
              <w:t>1-6</w:t>
            </w:r>
            <w:r>
              <w:rPr>
                <w:noProof/>
                <w:webHidden/>
              </w:rPr>
              <w:tab/>
            </w:r>
            <w:r>
              <w:rPr>
                <w:noProof/>
                <w:webHidden/>
              </w:rPr>
              <w:fldChar w:fldCharType="begin"/>
            </w:r>
            <w:r>
              <w:rPr>
                <w:noProof/>
                <w:webHidden/>
              </w:rPr>
              <w:instrText xml:space="preserve"> PAGEREF _Toc225539014 \h </w:instrText>
            </w:r>
            <w:r>
              <w:rPr>
                <w:noProof/>
                <w:webHidden/>
              </w:rPr>
            </w:r>
            <w:r>
              <w:rPr>
                <w:noProof/>
                <w:webHidden/>
              </w:rPr>
              <w:fldChar w:fldCharType="separate"/>
            </w:r>
            <w:r>
              <w:rPr>
                <w:noProof/>
                <w:webHidden/>
              </w:rPr>
              <w:t>8</w:t>
            </w:r>
            <w:r>
              <w:rPr>
                <w:noProof/>
                <w:webHidden/>
              </w:rPr>
              <w:fldChar w:fldCharType="end"/>
            </w:r>
          </w:hyperlink>
        </w:p>
        <w:p w14:paraId="1738273D" w14:textId="04B9E4B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5" w:history="1">
            <w:r w:rsidRPr="005010F1">
              <w:rPr>
                <w:rStyle w:val="ac"/>
                <w:noProof/>
              </w:rPr>
              <w:t>1-7</w:t>
            </w:r>
            <w:r>
              <w:rPr>
                <w:noProof/>
                <w:webHidden/>
              </w:rPr>
              <w:tab/>
            </w:r>
            <w:r>
              <w:rPr>
                <w:noProof/>
                <w:webHidden/>
              </w:rPr>
              <w:fldChar w:fldCharType="begin"/>
            </w:r>
            <w:r>
              <w:rPr>
                <w:noProof/>
                <w:webHidden/>
              </w:rPr>
              <w:instrText xml:space="preserve"> PAGEREF _Toc225539015 \h </w:instrText>
            </w:r>
            <w:r>
              <w:rPr>
                <w:noProof/>
                <w:webHidden/>
              </w:rPr>
            </w:r>
            <w:r>
              <w:rPr>
                <w:noProof/>
                <w:webHidden/>
              </w:rPr>
              <w:fldChar w:fldCharType="separate"/>
            </w:r>
            <w:r>
              <w:rPr>
                <w:noProof/>
                <w:webHidden/>
              </w:rPr>
              <w:t>9</w:t>
            </w:r>
            <w:r>
              <w:rPr>
                <w:noProof/>
                <w:webHidden/>
              </w:rPr>
              <w:fldChar w:fldCharType="end"/>
            </w:r>
          </w:hyperlink>
        </w:p>
        <w:p w14:paraId="60461285" w14:textId="1B1D5F3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6" w:history="1">
            <w:r w:rsidRPr="005010F1">
              <w:rPr>
                <w:rStyle w:val="ac"/>
                <w:noProof/>
              </w:rPr>
              <w:t>1-8</w:t>
            </w:r>
            <w:r>
              <w:rPr>
                <w:noProof/>
                <w:webHidden/>
              </w:rPr>
              <w:tab/>
            </w:r>
            <w:r>
              <w:rPr>
                <w:noProof/>
                <w:webHidden/>
              </w:rPr>
              <w:fldChar w:fldCharType="begin"/>
            </w:r>
            <w:r>
              <w:rPr>
                <w:noProof/>
                <w:webHidden/>
              </w:rPr>
              <w:instrText xml:space="preserve"> PAGEREF _Toc225539016 \h </w:instrText>
            </w:r>
            <w:r>
              <w:rPr>
                <w:noProof/>
                <w:webHidden/>
              </w:rPr>
            </w:r>
            <w:r>
              <w:rPr>
                <w:noProof/>
                <w:webHidden/>
              </w:rPr>
              <w:fldChar w:fldCharType="separate"/>
            </w:r>
            <w:r>
              <w:rPr>
                <w:noProof/>
                <w:webHidden/>
              </w:rPr>
              <w:t>9</w:t>
            </w:r>
            <w:r>
              <w:rPr>
                <w:noProof/>
                <w:webHidden/>
              </w:rPr>
              <w:fldChar w:fldCharType="end"/>
            </w:r>
          </w:hyperlink>
        </w:p>
        <w:p w14:paraId="7B415D77" w14:textId="443CD69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7" w:history="1">
            <w:r w:rsidRPr="005010F1">
              <w:rPr>
                <w:rStyle w:val="ac"/>
                <w:noProof/>
              </w:rPr>
              <w:t>1-9</w:t>
            </w:r>
            <w:r>
              <w:rPr>
                <w:noProof/>
                <w:webHidden/>
              </w:rPr>
              <w:tab/>
            </w:r>
            <w:r>
              <w:rPr>
                <w:noProof/>
                <w:webHidden/>
              </w:rPr>
              <w:fldChar w:fldCharType="begin"/>
            </w:r>
            <w:r>
              <w:rPr>
                <w:noProof/>
                <w:webHidden/>
              </w:rPr>
              <w:instrText xml:space="preserve"> PAGEREF _Toc225539017 \h </w:instrText>
            </w:r>
            <w:r>
              <w:rPr>
                <w:noProof/>
                <w:webHidden/>
              </w:rPr>
            </w:r>
            <w:r>
              <w:rPr>
                <w:noProof/>
                <w:webHidden/>
              </w:rPr>
              <w:fldChar w:fldCharType="separate"/>
            </w:r>
            <w:r>
              <w:rPr>
                <w:noProof/>
                <w:webHidden/>
              </w:rPr>
              <w:t>9</w:t>
            </w:r>
            <w:r>
              <w:rPr>
                <w:noProof/>
                <w:webHidden/>
              </w:rPr>
              <w:fldChar w:fldCharType="end"/>
            </w:r>
          </w:hyperlink>
        </w:p>
        <w:p w14:paraId="15ABA6AE" w14:textId="5E76898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18" w:history="1">
            <w:r w:rsidRPr="005010F1">
              <w:rPr>
                <w:rStyle w:val="ac"/>
                <w:noProof/>
              </w:rPr>
              <w:t>1-10</w:t>
            </w:r>
            <w:r>
              <w:rPr>
                <w:noProof/>
                <w:webHidden/>
              </w:rPr>
              <w:tab/>
            </w:r>
            <w:r>
              <w:rPr>
                <w:noProof/>
                <w:webHidden/>
              </w:rPr>
              <w:fldChar w:fldCharType="begin"/>
            </w:r>
            <w:r>
              <w:rPr>
                <w:noProof/>
                <w:webHidden/>
              </w:rPr>
              <w:instrText xml:space="preserve"> PAGEREF _Toc225539018 \h </w:instrText>
            </w:r>
            <w:r>
              <w:rPr>
                <w:noProof/>
                <w:webHidden/>
              </w:rPr>
            </w:r>
            <w:r>
              <w:rPr>
                <w:noProof/>
                <w:webHidden/>
              </w:rPr>
              <w:fldChar w:fldCharType="separate"/>
            </w:r>
            <w:r>
              <w:rPr>
                <w:noProof/>
                <w:webHidden/>
              </w:rPr>
              <w:t>10</w:t>
            </w:r>
            <w:r>
              <w:rPr>
                <w:noProof/>
                <w:webHidden/>
              </w:rPr>
              <w:fldChar w:fldCharType="end"/>
            </w:r>
          </w:hyperlink>
        </w:p>
        <w:p w14:paraId="75260BD8" w14:textId="642856C8"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019" w:history="1">
            <w:r w:rsidRPr="005010F1">
              <w:rPr>
                <w:rStyle w:val="ac"/>
                <w:noProof/>
              </w:rPr>
              <w:t>2</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控制系统的数学模型</w:t>
            </w:r>
            <w:r>
              <w:rPr>
                <w:noProof/>
                <w:webHidden/>
              </w:rPr>
              <w:tab/>
            </w:r>
            <w:r>
              <w:rPr>
                <w:noProof/>
                <w:webHidden/>
              </w:rPr>
              <w:fldChar w:fldCharType="begin"/>
            </w:r>
            <w:r>
              <w:rPr>
                <w:noProof/>
                <w:webHidden/>
              </w:rPr>
              <w:instrText xml:space="preserve"> PAGEREF _Toc225539019 \h </w:instrText>
            </w:r>
            <w:r>
              <w:rPr>
                <w:noProof/>
                <w:webHidden/>
              </w:rPr>
            </w:r>
            <w:r>
              <w:rPr>
                <w:noProof/>
                <w:webHidden/>
              </w:rPr>
              <w:fldChar w:fldCharType="separate"/>
            </w:r>
            <w:r>
              <w:rPr>
                <w:noProof/>
                <w:webHidden/>
              </w:rPr>
              <w:t>11</w:t>
            </w:r>
            <w:r>
              <w:rPr>
                <w:noProof/>
                <w:webHidden/>
              </w:rPr>
              <w:fldChar w:fldCharType="end"/>
            </w:r>
          </w:hyperlink>
        </w:p>
        <w:p w14:paraId="4FA144DF" w14:textId="69ECAAD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0" w:history="1">
            <w:r w:rsidRPr="005010F1">
              <w:rPr>
                <w:rStyle w:val="ac"/>
                <w:noProof/>
              </w:rPr>
              <w:t>2-1 24-25-2R</w:t>
            </w:r>
            <w:r>
              <w:rPr>
                <w:noProof/>
                <w:webHidden/>
              </w:rPr>
              <w:tab/>
            </w:r>
            <w:r>
              <w:rPr>
                <w:noProof/>
                <w:webHidden/>
              </w:rPr>
              <w:fldChar w:fldCharType="begin"/>
            </w:r>
            <w:r>
              <w:rPr>
                <w:noProof/>
                <w:webHidden/>
              </w:rPr>
              <w:instrText xml:space="preserve"> PAGEREF _Toc225539020 \h </w:instrText>
            </w:r>
            <w:r>
              <w:rPr>
                <w:noProof/>
                <w:webHidden/>
              </w:rPr>
            </w:r>
            <w:r>
              <w:rPr>
                <w:noProof/>
                <w:webHidden/>
              </w:rPr>
              <w:fldChar w:fldCharType="separate"/>
            </w:r>
            <w:r>
              <w:rPr>
                <w:noProof/>
                <w:webHidden/>
              </w:rPr>
              <w:t>11</w:t>
            </w:r>
            <w:r>
              <w:rPr>
                <w:noProof/>
                <w:webHidden/>
              </w:rPr>
              <w:fldChar w:fldCharType="end"/>
            </w:r>
          </w:hyperlink>
        </w:p>
        <w:p w14:paraId="78DBEBF6" w14:textId="6A49447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1" w:history="1">
            <w:r w:rsidRPr="005010F1">
              <w:rPr>
                <w:rStyle w:val="ac"/>
                <w:noProof/>
              </w:rPr>
              <w:t>2-2 25G/A(b)</w:t>
            </w:r>
            <w:r>
              <w:rPr>
                <w:noProof/>
                <w:webHidden/>
              </w:rPr>
              <w:tab/>
            </w:r>
            <w:r>
              <w:rPr>
                <w:noProof/>
                <w:webHidden/>
              </w:rPr>
              <w:fldChar w:fldCharType="begin"/>
            </w:r>
            <w:r>
              <w:rPr>
                <w:noProof/>
                <w:webHidden/>
              </w:rPr>
              <w:instrText xml:space="preserve"> PAGEREF _Toc225539021 \h </w:instrText>
            </w:r>
            <w:r>
              <w:rPr>
                <w:noProof/>
                <w:webHidden/>
              </w:rPr>
            </w:r>
            <w:r>
              <w:rPr>
                <w:noProof/>
                <w:webHidden/>
              </w:rPr>
              <w:fldChar w:fldCharType="separate"/>
            </w:r>
            <w:r>
              <w:rPr>
                <w:noProof/>
                <w:webHidden/>
              </w:rPr>
              <w:t>11</w:t>
            </w:r>
            <w:r>
              <w:rPr>
                <w:noProof/>
                <w:webHidden/>
              </w:rPr>
              <w:fldChar w:fldCharType="end"/>
            </w:r>
          </w:hyperlink>
        </w:p>
        <w:p w14:paraId="27F82B1D" w14:textId="4086675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2" w:history="1">
            <w:r w:rsidRPr="005010F1">
              <w:rPr>
                <w:rStyle w:val="ac"/>
                <w:noProof/>
              </w:rPr>
              <w:t>2-3</w:t>
            </w:r>
            <w:r>
              <w:rPr>
                <w:noProof/>
                <w:webHidden/>
              </w:rPr>
              <w:tab/>
            </w:r>
            <w:r>
              <w:rPr>
                <w:noProof/>
                <w:webHidden/>
              </w:rPr>
              <w:fldChar w:fldCharType="begin"/>
            </w:r>
            <w:r>
              <w:rPr>
                <w:noProof/>
                <w:webHidden/>
              </w:rPr>
              <w:instrText xml:space="preserve"> PAGEREF _Toc225539022 \h </w:instrText>
            </w:r>
            <w:r>
              <w:rPr>
                <w:noProof/>
                <w:webHidden/>
              </w:rPr>
            </w:r>
            <w:r>
              <w:rPr>
                <w:noProof/>
                <w:webHidden/>
              </w:rPr>
              <w:fldChar w:fldCharType="separate"/>
            </w:r>
            <w:r>
              <w:rPr>
                <w:noProof/>
                <w:webHidden/>
              </w:rPr>
              <w:t>12</w:t>
            </w:r>
            <w:r>
              <w:rPr>
                <w:noProof/>
                <w:webHidden/>
              </w:rPr>
              <w:fldChar w:fldCharType="end"/>
            </w:r>
          </w:hyperlink>
        </w:p>
        <w:p w14:paraId="769ABCD7" w14:textId="7559517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3" w:history="1">
            <w:r w:rsidRPr="005010F1">
              <w:rPr>
                <w:rStyle w:val="ac"/>
                <w:noProof/>
              </w:rPr>
              <w:t>2-4 25G/B(a)/C(b)</w:t>
            </w:r>
            <w:r>
              <w:rPr>
                <w:noProof/>
                <w:webHidden/>
              </w:rPr>
              <w:tab/>
            </w:r>
            <w:r>
              <w:rPr>
                <w:noProof/>
                <w:webHidden/>
              </w:rPr>
              <w:fldChar w:fldCharType="begin"/>
            </w:r>
            <w:r>
              <w:rPr>
                <w:noProof/>
                <w:webHidden/>
              </w:rPr>
              <w:instrText xml:space="preserve"> PAGEREF _Toc225539023 \h </w:instrText>
            </w:r>
            <w:r>
              <w:rPr>
                <w:noProof/>
                <w:webHidden/>
              </w:rPr>
            </w:r>
            <w:r>
              <w:rPr>
                <w:noProof/>
                <w:webHidden/>
              </w:rPr>
              <w:fldChar w:fldCharType="separate"/>
            </w:r>
            <w:r>
              <w:rPr>
                <w:noProof/>
                <w:webHidden/>
              </w:rPr>
              <w:t>14</w:t>
            </w:r>
            <w:r>
              <w:rPr>
                <w:noProof/>
                <w:webHidden/>
              </w:rPr>
              <w:fldChar w:fldCharType="end"/>
            </w:r>
          </w:hyperlink>
        </w:p>
        <w:p w14:paraId="294B84FC" w14:textId="600666F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4" w:history="1">
            <w:r w:rsidRPr="005010F1">
              <w:rPr>
                <w:rStyle w:val="ac"/>
                <w:noProof/>
              </w:rPr>
              <w:t>2-5 22-23-1R/A(2)/B(1)|23G/A(3)</w:t>
            </w:r>
            <w:r>
              <w:rPr>
                <w:noProof/>
                <w:webHidden/>
              </w:rPr>
              <w:tab/>
            </w:r>
            <w:r>
              <w:rPr>
                <w:noProof/>
                <w:webHidden/>
              </w:rPr>
              <w:fldChar w:fldCharType="begin"/>
            </w:r>
            <w:r>
              <w:rPr>
                <w:noProof/>
                <w:webHidden/>
              </w:rPr>
              <w:instrText xml:space="preserve"> PAGEREF _Toc225539024 \h </w:instrText>
            </w:r>
            <w:r>
              <w:rPr>
                <w:noProof/>
                <w:webHidden/>
              </w:rPr>
            </w:r>
            <w:r>
              <w:rPr>
                <w:noProof/>
                <w:webHidden/>
              </w:rPr>
              <w:fldChar w:fldCharType="separate"/>
            </w:r>
            <w:r>
              <w:rPr>
                <w:noProof/>
                <w:webHidden/>
              </w:rPr>
              <w:t>15</w:t>
            </w:r>
            <w:r>
              <w:rPr>
                <w:noProof/>
                <w:webHidden/>
              </w:rPr>
              <w:fldChar w:fldCharType="end"/>
            </w:r>
          </w:hyperlink>
        </w:p>
        <w:p w14:paraId="51397B35" w14:textId="130771E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5" w:history="1">
            <w:r w:rsidRPr="005010F1">
              <w:rPr>
                <w:rStyle w:val="ac"/>
                <w:noProof/>
              </w:rPr>
              <w:t>2-6</w:t>
            </w:r>
            <w:r>
              <w:rPr>
                <w:noProof/>
                <w:webHidden/>
              </w:rPr>
              <w:tab/>
            </w:r>
            <w:r>
              <w:rPr>
                <w:noProof/>
                <w:webHidden/>
              </w:rPr>
              <w:fldChar w:fldCharType="begin"/>
            </w:r>
            <w:r>
              <w:rPr>
                <w:noProof/>
                <w:webHidden/>
              </w:rPr>
              <w:instrText xml:space="preserve"> PAGEREF _Toc225539025 \h </w:instrText>
            </w:r>
            <w:r>
              <w:rPr>
                <w:noProof/>
                <w:webHidden/>
              </w:rPr>
            </w:r>
            <w:r>
              <w:rPr>
                <w:noProof/>
                <w:webHidden/>
              </w:rPr>
              <w:fldChar w:fldCharType="separate"/>
            </w:r>
            <w:r>
              <w:rPr>
                <w:noProof/>
                <w:webHidden/>
              </w:rPr>
              <w:t>17</w:t>
            </w:r>
            <w:r>
              <w:rPr>
                <w:noProof/>
                <w:webHidden/>
              </w:rPr>
              <w:fldChar w:fldCharType="end"/>
            </w:r>
          </w:hyperlink>
        </w:p>
        <w:p w14:paraId="25387AEB" w14:textId="6D10CE9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6" w:history="1">
            <w:r w:rsidRPr="005010F1">
              <w:rPr>
                <w:rStyle w:val="ac"/>
                <w:noProof/>
              </w:rPr>
              <w:t>2-7 23-24-1R</w:t>
            </w:r>
            <w:r>
              <w:rPr>
                <w:noProof/>
                <w:webHidden/>
              </w:rPr>
              <w:tab/>
            </w:r>
            <w:r>
              <w:rPr>
                <w:noProof/>
                <w:webHidden/>
              </w:rPr>
              <w:fldChar w:fldCharType="begin"/>
            </w:r>
            <w:r>
              <w:rPr>
                <w:noProof/>
                <w:webHidden/>
              </w:rPr>
              <w:instrText xml:space="preserve"> PAGEREF _Toc225539026 \h </w:instrText>
            </w:r>
            <w:r>
              <w:rPr>
                <w:noProof/>
                <w:webHidden/>
              </w:rPr>
            </w:r>
            <w:r>
              <w:rPr>
                <w:noProof/>
                <w:webHidden/>
              </w:rPr>
              <w:fldChar w:fldCharType="separate"/>
            </w:r>
            <w:r>
              <w:rPr>
                <w:noProof/>
                <w:webHidden/>
              </w:rPr>
              <w:t>17</w:t>
            </w:r>
            <w:r>
              <w:rPr>
                <w:noProof/>
                <w:webHidden/>
              </w:rPr>
              <w:fldChar w:fldCharType="end"/>
            </w:r>
          </w:hyperlink>
        </w:p>
        <w:p w14:paraId="02D05AF9" w14:textId="7CC6D0D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7" w:history="1">
            <w:r w:rsidRPr="005010F1">
              <w:rPr>
                <w:rStyle w:val="ac"/>
                <w:noProof/>
              </w:rPr>
              <w:t>2-8 24-25-2R</w:t>
            </w:r>
            <w:r>
              <w:rPr>
                <w:noProof/>
                <w:webHidden/>
              </w:rPr>
              <w:tab/>
            </w:r>
            <w:r>
              <w:rPr>
                <w:noProof/>
                <w:webHidden/>
              </w:rPr>
              <w:fldChar w:fldCharType="begin"/>
            </w:r>
            <w:r>
              <w:rPr>
                <w:noProof/>
                <w:webHidden/>
              </w:rPr>
              <w:instrText xml:space="preserve"> PAGEREF _Toc225539027 \h </w:instrText>
            </w:r>
            <w:r>
              <w:rPr>
                <w:noProof/>
                <w:webHidden/>
              </w:rPr>
            </w:r>
            <w:r>
              <w:rPr>
                <w:noProof/>
                <w:webHidden/>
              </w:rPr>
              <w:fldChar w:fldCharType="separate"/>
            </w:r>
            <w:r>
              <w:rPr>
                <w:noProof/>
                <w:webHidden/>
              </w:rPr>
              <w:t>18</w:t>
            </w:r>
            <w:r>
              <w:rPr>
                <w:noProof/>
                <w:webHidden/>
              </w:rPr>
              <w:fldChar w:fldCharType="end"/>
            </w:r>
          </w:hyperlink>
        </w:p>
        <w:p w14:paraId="0E3EAE85" w14:textId="2C35697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8" w:history="1">
            <w:r w:rsidRPr="005010F1">
              <w:rPr>
                <w:rStyle w:val="ac"/>
                <w:noProof/>
              </w:rPr>
              <w:t>2-9 22-23-2R/B|23-24-1R</w:t>
            </w:r>
            <w:r>
              <w:rPr>
                <w:noProof/>
                <w:webHidden/>
              </w:rPr>
              <w:tab/>
            </w:r>
            <w:r>
              <w:rPr>
                <w:noProof/>
                <w:webHidden/>
              </w:rPr>
              <w:fldChar w:fldCharType="begin"/>
            </w:r>
            <w:r>
              <w:rPr>
                <w:noProof/>
                <w:webHidden/>
              </w:rPr>
              <w:instrText xml:space="preserve"> PAGEREF _Toc225539028 \h </w:instrText>
            </w:r>
            <w:r>
              <w:rPr>
                <w:noProof/>
                <w:webHidden/>
              </w:rPr>
            </w:r>
            <w:r>
              <w:rPr>
                <w:noProof/>
                <w:webHidden/>
              </w:rPr>
              <w:fldChar w:fldCharType="separate"/>
            </w:r>
            <w:r>
              <w:rPr>
                <w:noProof/>
                <w:webHidden/>
              </w:rPr>
              <w:t>18</w:t>
            </w:r>
            <w:r>
              <w:rPr>
                <w:noProof/>
                <w:webHidden/>
              </w:rPr>
              <w:fldChar w:fldCharType="end"/>
            </w:r>
          </w:hyperlink>
        </w:p>
        <w:p w14:paraId="15B9D04E" w14:textId="1B17808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29" w:history="1">
            <w:r w:rsidRPr="005010F1">
              <w:rPr>
                <w:rStyle w:val="ac"/>
                <w:noProof/>
              </w:rPr>
              <w:t>2-10 24G/A</w:t>
            </w:r>
            <w:r>
              <w:rPr>
                <w:noProof/>
                <w:webHidden/>
              </w:rPr>
              <w:tab/>
            </w:r>
            <w:r>
              <w:rPr>
                <w:noProof/>
                <w:webHidden/>
              </w:rPr>
              <w:fldChar w:fldCharType="begin"/>
            </w:r>
            <w:r>
              <w:rPr>
                <w:noProof/>
                <w:webHidden/>
              </w:rPr>
              <w:instrText xml:space="preserve"> PAGEREF _Toc225539029 \h </w:instrText>
            </w:r>
            <w:r>
              <w:rPr>
                <w:noProof/>
                <w:webHidden/>
              </w:rPr>
            </w:r>
            <w:r>
              <w:rPr>
                <w:noProof/>
                <w:webHidden/>
              </w:rPr>
              <w:fldChar w:fldCharType="separate"/>
            </w:r>
            <w:r>
              <w:rPr>
                <w:noProof/>
                <w:webHidden/>
              </w:rPr>
              <w:t>19</w:t>
            </w:r>
            <w:r>
              <w:rPr>
                <w:noProof/>
                <w:webHidden/>
              </w:rPr>
              <w:fldChar w:fldCharType="end"/>
            </w:r>
          </w:hyperlink>
        </w:p>
        <w:p w14:paraId="1478FC5B" w14:textId="549E51C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0" w:history="1">
            <w:r w:rsidRPr="005010F1">
              <w:rPr>
                <w:rStyle w:val="ac"/>
                <w:noProof/>
              </w:rPr>
              <w:t>2-11 22-23-2R/A</w:t>
            </w:r>
            <w:r>
              <w:rPr>
                <w:noProof/>
                <w:webHidden/>
              </w:rPr>
              <w:tab/>
            </w:r>
            <w:r>
              <w:rPr>
                <w:noProof/>
                <w:webHidden/>
              </w:rPr>
              <w:fldChar w:fldCharType="begin"/>
            </w:r>
            <w:r>
              <w:rPr>
                <w:noProof/>
                <w:webHidden/>
              </w:rPr>
              <w:instrText xml:space="preserve"> PAGEREF _Toc225539030 \h </w:instrText>
            </w:r>
            <w:r>
              <w:rPr>
                <w:noProof/>
                <w:webHidden/>
              </w:rPr>
            </w:r>
            <w:r>
              <w:rPr>
                <w:noProof/>
                <w:webHidden/>
              </w:rPr>
              <w:fldChar w:fldCharType="separate"/>
            </w:r>
            <w:r>
              <w:rPr>
                <w:noProof/>
                <w:webHidden/>
              </w:rPr>
              <w:t>19</w:t>
            </w:r>
            <w:r>
              <w:rPr>
                <w:noProof/>
                <w:webHidden/>
              </w:rPr>
              <w:fldChar w:fldCharType="end"/>
            </w:r>
          </w:hyperlink>
        </w:p>
        <w:p w14:paraId="0075F57F" w14:textId="7952C69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1" w:history="1">
            <w:r w:rsidRPr="005010F1">
              <w:rPr>
                <w:rStyle w:val="ac"/>
                <w:noProof/>
              </w:rPr>
              <w:t>2-12 23-24-1R(ab)</w:t>
            </w:r>
            <w:r>
              <w:rPr>
                <w:noProof/>
                <w:webHidden/>
              </w:rPr>
              <w:tab/>
            </w:r>
            <w:r>
              <w:rPr>
                <w:noProof/>
                <w:webHidden/>
              </w:rPr>
              <w:fldChar w:fldCharType="begin"/>
            </w:r>
            <w:r>
              <w:rPr>
                <w:noProof/>
                <w:webHidden/>
              </w:rPr>
              <w:instrText xml:space="preserve"> PAGEREF _Toc225539031 \h </w:instrText>
            </w:r>
            <w:r>
              <w:rPr>
                <w:noProof/>
                <w:webHidden/>
              </w:rPr>
            </w:r>
            <w:r>
              <w:rPr>
                <w:noProof/>
                <w:webHidden/>
              </w:rPr>
              <w:fldChar w:fldCharType="separate"/>
            </w:r>
            <w:r>
              <w:rPr>
                <w:noProof/>
                <w:webHidden/>
              </w:rPr>
              <w:t>20</w:t>
            </w:r>
            <w:r>
              <w:rPr>
                <w:noProof/>
                <w:webHidden/>
              </w:rPr>
              <w:fldChar w:fldCharType="end"/>
            </w:r>
          </w:hyperlink>
        </w:p>
        <w:p w14:paraId="4857B2B9" w14:textId="52D3CC1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2" w:history="1">
            <w:r w:rsidRPr="005010F1">
              <w:rPr>
                <w:rStyle w:val="ac"/>
                <w:noProof/>
              </w:rPr>
              <w:t>2-13 24G/B</w:t>
            </w:r>
            <w:r>
              <w:rPr>
                <w:noProof/>
                <w:webHidden/>
              </w:rPr>
              <w:tab/>
            </w:r>
            <w:r>
              <w:rPr>
                <w:noProof/>
                <w:webHidden/>
              </w:rPr>
              <w:fldChar w:fldCharType="begin"/>
            </w:r>
            <w:r>
              <w:rPr>
                <w:noProof/>
                <w:webHidden/>
              </w:rPr>
              <w:instrText xml:space="preserve"> PAGEREF _Toc225539032 \h </w:instrText>
            </w:r>
            <w:r>
              <w:rPr>
                <w:noProof/>
                <w:webHidden/>
              </w:rPr>
            </w:r>
            <w:r>
              <w:rPr>
                <w:noProof/>
                <w:webHidden/>
              </w:rPr>
              <w:fldChar w:fldCharType="separate"/>
            </w:r>
            <w:r>
              <w:rPr>
                <w:noProof/>
                <w:webHidden/>
              </w:rPr>
              <w:t>21</w:t>
            </w:r>
            <w:r>
              <w:rPr>
                <w:noProof/>
                <w:webHidden/>
              </w:rPr>
              <w:fldChar w:fldCharType="end"/>
            </w:r>
          </w:hyperlink>
        </w:p>
        <w:p w14:paraId="677035C7" w14:textId="05D8D7E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3" w:history="1">
            <w:r w:rsidRPr="005010F1">
              <w:rPr>
                <w:rStyle w:val="ac"/>
                <w:noProof/>
              </w:rPr>
              <w:t>2-14 23-24-2R/A</w:t>
            </w:r>
            <w:r>
              <w:rPr>
                <w:noProof/>
                <w:webHidden/>
              </w:rPr>
              <w:tab/>
            </w:r>
            <w:r>
              <w:rPr>
                <w:noProof/>
                <w:webHidden/>
              </w:rPr>
              <w:fldChar w:fldCharType="begin"/>
            </w:r>
            <w:r>
              <w:rPr>
                <w:noProof/>
                <w:webHidden/>
              </w:rPr>
              <w:instrText xml:space="preserve"> PAGEREF _Toc225539033 \h </w:instrText>
            </w:r>
            <w:r>
              <w:rPr>
                <w:noProof/>
                <w:webHidden/>
              </w:rPr>
            </w:r>
            <w:r>
              <w:rPr>
                <w:noProof/>
                <w:webHidden/>
              </w:rPr>
              <w:fldChar w:fldCharType="separate"/>
            </w:r>
            <w:r>
              <w:rPr>
                <w:noProof/>
                <w:webHidden/>
              </w:rPr>
              <w:t>22</w:t>
            </w:r>
            <w:r>
              <w:rPr>
                <w:noProof/>
                <w:webHidden/>
              </w:rPr>
              <w:fldChar w:fldCharType="end"/>
            </w:r>
          </w:hyperlink>
        </w:p>
        <w:p w14:paraId="56CBFF0A" w14:textId="329A417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4" w:history="1">
            <w:r w:rsidRPr="005010F1">
              <w:rPr>
                <w:rStyle w:val="ac"/>
                <w:noProof/>
              </w:rPr>
              <w:t>2-15 24-25-2R</w:t>
            </w:r>
            <w:r>
              <w:rPr>
                <w:noProof/>
                <w:webHidden/>
              </w:rPr>
              <w:tab/>
            </w:r>
            <w:r>
              <w:rPr>
                <w:noProof/>
                <w:webHidden/>
              </w:rPr>
              <w:fldChar w:fldCharType="begin"/>
            </w:r>
            <w:r>
              <w:rPr>
                <w:noProof/>
                <w:webHidden/>
              </w:rPr>
              <w:instrText xml:space="preserve"> PAGEREF _Toc225539034 \h </w:instrText>
            </w:r>
            <w:r>
              <w:rPr>
                <w:noProof/>
                <w:webHidden/>
              </w:rPr>
            </w:r>
            <w:r>
              <w:rPr>
                <w:noProof/>
                <w:webHidden/>
              </w:rPr>
              <w:fldChar w:fldCharType="separate"/>
            </w:r>
            <w:r>
              <w:rPr>
                <w:noProof/>
                <w:webHidden/>
              </w:rPr>
              <w:t>23</w:t>
            </w:r>
            <w:r>
              <w:rPr>
                <w:noProof/>
                <w:webHidden/>
              </w:rPr>
              <w:fldChar w:fldCharType="end"/>
            </w:r>
          </w:hyperlink>
        </w:p>
        <w:p w14:paraId="6B04041D" w14:textId="389DFC7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5" w:history="1">
            <w:r w:rsidRPr="005010F1">
              <w:rPr>
                <w:rStyle w:val="ac"/>
                <w:noProof/>
              </w:rPr>
              <w:t>2-16</w:t>
            </w:r>
            <w:r w:rsidRPr="005010F1">
              <w:rPr>
                <w:rStyle w:val="ac"/>
                <w:noProof/>
              </w:rPr>
              <w:t>不完整</w:t>
            </w:r>
            <w:r>
              <w:rPr>
                <w:noProof/>
                <w:webHidden/>
              </w:rPr>
              <w:tab/>
            </w:r>
            <w:r>
              <w:rPr>
                <w:noProof/>
                <w:webHidden/>
              </w:rPr>
              <w:fldChar w:fldCharType="begin"/>
            </w:r>
            <w:r>
              <w:rPr>
                <w:noProof/>
                <w:webHidden/>
              </w:rPr>
              <w:instrText xml:space="preserve"> PAGEREF _Toc225539035 \h </w:instrText>
            </w:r>
            <w:r>
              <w:rPr>
                <w:noProof/>
                <w:webHidden/>
              </w:rPr>
            </w:r>
            <w:r>
              <w:rPr>
                <w:noProof/>
                <w:webHidden/>
              </w:rPr>
              <w:fldChar w:fldCharType="separate"/>
            </w:r>
            <w:r>
              <w:rPr>
                <w:noProof/>
                <w:webHidden/>
              </w:rPr>
              <w:t>24</w:t>
            </w:r>
            <w:r>
              <w:rPr>
                <w:noProof/>
                <w:webHidden/>
              </w:rPr>
              <w:fldChar w:fldCharType="end"/>
            </w:r>
          </w:hyperlink>
        </w:p>
        <w:p w14:paraId="141EB271" w14:textId="0AFB916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6" w:history="1">
            <w:r w:rsidRPr="005010F1">
              <w:rPr>
                <w:rStyle w:val="ac"/>
                <w:noProof/>
              </w:rPr>
              <w:t>2-17 23G/A(b)|23-24-1R(ef)|24G/A(c)/B(d)|25G/A(e)/B(f)</w:t>
            </w:r>
            <w:r>
              <w:rPr>
                <w:noProof/>
                <w:webHidden/>
              </w:rPr>
              <w:tab/>
            </w:r>
            <w:r>
              <w:rPr>
                <w:noProof/>
                <w:webHidden/>
              </w:rPr>
              <w:fldChar w:fldCharType="begin"/>
            </w:r>
            <w:r>
              <w:rPr>
                <w:noProof/>
                <w:webHidden/>
              </w:rPr>
              <w:instrText xml:space="preserve"> PAGEREF _Toc225539036 \h </w:instrText>
            </w:r>
            <w:r>
              <w:rPr>
                <w:noProof/>
                <w:webHidden/>
              </w:rPr>
            </w:r>
            <w:r>
              <w:rPr>
                <w:noProof/>
                <w:webHidden/>
              </w:rPr>
              <w:fldChar w:fldCharType="separate"/>
            </w:r>
            <w:r>
              <w:rPr>
                <w:noProof/>
                <w:webHidden/>
              </w:rPr>
              <w:t>26</w:t>
            </w:r>
            <w:r>
              <w:rPr>
                <w:noProof/>
                <w:webHidden/>
              </w:rPr>
              <w:fldChar w:fldCharType="end"/>
            </w:r>
          </w:hyperlink>
        </w:p>
        <w:p w14:paraId="78B04DB9" w14:textId="219F369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7" w:history="1">
            <w:r w:rsidRPr="005010F1">
              <w:rPr>
                <w:rStyle w:val="ac"/>
                <w:noProof/>
              </w:rPr>
              <w:t>2-18</w:t>
            </w:r>
            <w:r w:rsidRPr="005010F1">
              <w:rPr>
                <w:rStyle w:val="ac"/>
                <w:noProof/>
              </w:rPr>
              <w:t>不完整</w:t>
            </w:r>
            <w:r>
              <w:rPr>
                <w:noProof/>
                <w:webHidden/>
              </w:rPr>
              <w:tab/>
            </w:r>
            <w:r>
              <w:rPr>
                <w:noProof/>
                <w:webHidden/>
              </w:rPr>
              <w:fldChar w:fldCharType="begin"/>
            </w:r>
            <w:r>
              <w:rPr>
                <w:noProof/>
                <w:webHidden/>
              </w:rPr>
              <w:instrText xml:space="preserve"> PAGEREF _Toc225539037 \h </w:instrText>
            </w:r>
            <w:r>
              <w:rPr>
                <w:noProof/>
                <w:webHidden/>
              </w:rPr>
            </w:r>
            <w:r>
              <w:rPr>
                <w:noProof/>
                <w:webHidden/>
              </w:rPr>
              <w:fldChar w:fldCharType="separate"/>
            </w:r>
            <w:r>
              <w:rPr>
                <w:noProof/>
                <w:webHidden/>
              </w:rPr>
              <w:t>28</w:t>
            </w:r>
            <w:r>
              <w:rPr>
                <w:noProof/>
                <w:webHidden/>
              </w:rPr>
              <w:fldChar w:fldCharType="end"/>
            </w:r>
          </w:hyperlink>
        </w:p>
        <w:p w14:paraId="1EA2A6A6" w14:textId="0379DB6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8" w:history="1">
            <w:r w:rsidRPr="005010F1">
              <w:rPr>
                <w:rStyle w:val="ac"/>
                <w:noProof/>
              </w:rPr>
              <w:t>2-19 23G/A(b)|23-24-1R(cd)</w:t>
            </w:r>
            <w:r>
              <w:rPr>
                <w:noProof/>
                <w:webHidden/>
              </w:rPr>
              <w:tab/>
            </w:r>
            <w:r>
              <w:rPr>
                <w:noProof/>
                <w:webHidden/>
              </w:rPr>
              <w:fldChar w:fldCharType="begin"/>
            </w:r>
            <w:r>
              <w:rPr>
                <w:noProof/>
                <w:webHidden/>
              </w:rPr>
              <w:instrText xml:space="preserve"> PAGEREF _Toc225539038 \h </w:instrText>
            </w:r>
            <w:r>
              <w:rPr>
                <w:noProof/>
                <w:webHidden/>
              </w:rPr>
            </w:r>
            <w:r>
              <w:rPr>
                <w:noProof/>
                <w:webHidden/>
              </w:rPr>
              <w:fldChar w:fldCharType="separate"/>
            </w:r>
            <w:r>
              <w:rPr>
                <w:noProof/>
                <w:webHidden/>
              </w:rPr>
              <w:t>29</w:t>
            </w:r>
            <w:r>
              <w:rPr>
                <w:noProof/>
                <w:webHidden/>
              </w:rPr>
              <w:fldChar w:fldCharType="end"/>
            </w:r>
          </w:hyperlink>
        </w:p>
        <w:p w14:paraId="60DFEC1E" w14:textId="3F4419F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39" w:history="1">
            <w:r w:rsidRPr="005010F1">
              <w:rPr>
                <w:rStyle w:val="ac"/>
                <w:noProof/>
              </w:rPr>
              <w:t>2-20</w:t>
            </w:r>
            <w:r w:rsidRPr="005010F1">
              <w:rPr>
                <w:rStyle w:val="ac"/>
                <w:noProof/>
              </w:rPr>
              <w:t>不完整</w:t>
            </w:r>
            <w:r>
              <w:rPr>
                <w:noProof/>
                <w:webHidden/>
              </w:rPr>
              <w:tab/>
            </w:r>
            <w:r>
              <w:rPr>
                <w:noProof/>
                <w:webHidden/>
              </w:rPr>
              <w:fldChar w:fldCharType="begin"/>
            </w:r>
            <w:r>
              <w:rPr>
                <w:noProof/>
                <w:webHidden/>
              </w:rPr>
              <w:instrText xml:space="preserve"> PAGEREF _Toc225539039 \h </w:instrText>
            </w:r>
            <w:r>
              <w:rPr>
                <w:noProof/>
                <w:webHidden/>
              </w:rPr>
            </w:r>
            <w:r>
              <w:rPr>
                <w:noProof/>
                <w:webHidden/>
              </w:rPr>
              <w:fldChar w:fldCharType="separate"/>
            </w:r>
            <w:r>
              <w:rPr>
                <w:noProof/>
                <w:webHidden/>
              </w:rPr>
              <w:t>31</w:t>
            </w:r>
            <w:r>
              <w:rPr>
                <w:noProof/>
                <w:webHidden/>
              </w:rPr>
              <w:fldChar w:fldCharType="end"/>
            </w:r>
          </w:hyperlink>
        </w:p>
        <w:p w14:paraId="0972357C" w14:textId="2344A3B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0" w:history="1">
            <w:r w:rsidRPr="005010F1">
              <w:rPr>
                <w:rStyle w:val="ac"/>
                <w:noProof/>
              </w:rPr>
              <w:t>2-21 22-23-1R/A(a)/B(b)|23-24-1R(a)</w:t>
            </w:r>
            <w:r>
              <w:rPr>
                <w:noProof/>
                <w:webHidden/>
              </w:rPr>
              <w:tab/>
            </w:r>
            <w:r>
              <w:rPr>
                <w:noProof/>
                <w:webHidden/>
              </w:rPr>
              <w:fldChar w:fldCharType="begin"/>
            </w:r>
            <w:r>
              <w:rPr>
                <w:noProof/>
                <w:webHidden/>
              </w:rPr>
              <w:instrText xml:space="preserve"> PAGEREF _Toc225539040 \h </w:instrText>
            </w:r>
            <w:r>
              <w:rPr>
                <w:noProof/>
                <w:webHidden/>
              </w:rPr>
            </w:r>
            <w:r>
              <w:rPr>
                <w:noProof/>
                <w:webHidden/>
              </w:rPr>
              <w:fldChar w:fldCharType="separate"/>
            </w:r>
            <w:r>
              <w:rPr>
                <w:noProof/>
                <w:webHidden/>
              </w:rPr>
              <w:t>33</w:t>
            </w:r>
            <w:r>
              <w:rPr>
                <w:noProof/>
                <w:webHidden/>
              </w:rPr>
              <w:fldChar w:fldCharType="end"/>
            </w:r>
          </w:hyperlink>
        </w:p>
        <w:p w14:paraId="7D7A8FD0" w14:textId="65C25BE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1" w:history="1">
            <w:r w:rsidRPr="005010F1">
              <w:rPr>
                <w:rStyle w:val="ac"/>
                <w:noProof/>
              </w:rPr>
              <w:t>2-22 24-25-2R(ac)/A(a)</w:t>
            </w:r>
            <w:r>
              <w:rPr>
                <w:noProof/>
                <w:webHidden/>
              </w:rPr>
              <w:tab/>
            </w:r>
            <w:r>
              <w:rPr>
                <w:noProof/>
                <w:webHidden/>
              </w:rPr>
              <w:fldChar w:fldCharType="begin"/>
            </w:r>
            <w:r>
              <w:rPr>
                <w:noProof/>
                <w:webHidden/>
              </w:rPr>
              <w:instrText xml:space="preserve"> PAGEREF _Toc225539041 \h </w:instrText>
            </w:r>
            <w:r>
              <w:rPr>
                <w:noProof/>
                <w:webHidden/>
              </w:rPr>
            </w:r>
            <w:r>
              <w:rPr>
                <w:noProof/>
                <w:webHidden/>
              </w:rPr>
              <w:fldChar w:fldCharType="separate"/>
            </w:r>
            <w:r>
              <w:rPr>
                <w:noProof/>
                <w:webHidden/>
              </w:rPr>
              <w:t>36</w:t>
            </w:r>
            <w:r>
              <w:rPr>
                <w:noProof/>
                <w:webHidden/>
              </w:rPr>
              <w:fldChar w:fldCharType="end"/>
            </w:r>
          </w:hyperlink>
        </w:p>
        <w:p w14:paraId="61EC207D" w14:textId="3596F52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2" w:history="1">
            <w:r w:rsidRPr="005010F1">
              <w:rPr>
                <w:rStyle w:val="ac"/>
                <w:noProof/>
              </w:rPr>
              <w:t>2-23</w:t>
            </w:r>
            <w:r w:rsidRPr="005010F1">
              <w:rPr>
                <w:rStyle w:val="ac"/>
                <w:noProof/>
              </w:rPr>
              <w:t>不完整</w:t>
            </w:r>
            <w:r>
              <w:rPr>
                <w:noProof/>
                <w:webHidden/>
              </w:rPr>
              <w:tab/>
            </w:r>
            <w:r>
              <w:rPr>
                <w:noProof/>
                <w:webHidden/>
              </w:rPr>
              <w:fldChar w:fldCharType="begin"/>
            </w:r>
            <w:r>
              <w:rPr>
                <w:noProof/>
                <w:webHidden/>
              </w:rPr>
              <w:instrText xml:space="preserve"> PAGEREF _Toc225539042 \h </w:instrText>
            </w:r>
            <w:r>
              <w:rPr>
                <w:noProof/>
                <w:webHidden/>
              </w:rPr>
            </w:r>
            <w:r>
              <w:rPr>
                <w:noProof/>
                <w:webHidden/>
              </w:rPr>
              <w:fldChar w:fldCharType="separate"/>
            </w:r>
            <w:r>
              <w:rPr>
                <w:noProof/>
                <w:webHidden/>
              </w:rPr>
              <w:t>39</w:t>
            </w:r>
            <w:r>
              <w:rPr>
                <w:noProof/>
                <w:webHidden/>
              </w:rPr>
              <w:fldChar w:fldCharType="end"/>
            </w:r>
          </w:hyperlink>
        </w:p>
        <w:p w14:paraId="3AA733E7" w14:textId="6A20852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3" w:history="1">
            <w:r w:rsidRPr="005010F1">
              <w:rPr>
                <w:rStyle w:val="ac"/>
                <w:noProof/>
              </w:rPr>
              <w:t>2-24</w:t>
            </w:r>
            <w:r w:rsidRPr="005010F1">
              <w:rPr>
                <w:rStyle w:val="ac"/>
                <w:noProof/>
              </w:rPr>
              <w:t>不完整</w:t>
            </w:r>
            <w:r>
              <w:rPr>
                <w:noProof/>
                <w:webHidden/>
              </w:rPr>
              <w:tab/>
            </w:r>
            <w:r>
              <w:rPr>
                <w:noProof/>
                <w:webHidden/>
              </w:rPr>
              <w:fldChar w:fldCharType="begin"/>
            </w:r>
            <w:r>
              <w:rPr>
                <w:noProof/>
                <w:webHidden/>
              </w:rPr>
              <w:instrText xml:space="preserve"> PAGEREF _Toc225539043 \h </w:instrText>
            </w:r>
            <w:r>
              <w:rPr>
                <w:noProof/>
                <w:webHidden/>
              </w:rPr>
            </w:r>
            <w:r>
              <w:rPr>
                <w:noProof/>
                <w:webHidden/>
              </w:rPr>
              <w:fldChar w:fldCharType="separate"/>
            </w:r>
            <w:r>
              <w:rPr>
                <w:noProof/>
                <w:webHidden/>
              </w:rPr>
              <w:t>41</w:t>
            </w:r>
            <w:r>
              <w:rPr>
                <w:noProof/>
                <w:webHidden/>
              </w:rPr>
              <w:fldChar w:fldCharType="end"/>
            </w:r>
          </w:hyperlink>
        </w:p>
        <w:p w14:paraId="3B7EEC40" w14:textId="5A3F231D"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044" w:history="1">
            <w:r w:rsidRPr="005010F1">
              <w:rPr>
                <w:rStyle w:val="ac"/>
                <w:noProof/>
              </w:rPr>
              <w:t>3</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线性系统的时域分析法</w:t>
            </w:r>
            <w:r>
              <w:rPr>
                <w:noProof/>
                <w:webHidden/>
              </w:rPr>
              <w:tab/>
            </w:r>
            <w:r>
              <w:rPr>
                <w:noProof/>
                <w:webHidden/>
              </w:rPr>
              <w:fldChar w:fldCharType="begin"/>
            </w:r>
            <w:r>
              <w:rPr>
                <w:noProof/>
                <w:webHidden/>
              </w:rPr>
              <w:instrText xml:space="preserve"> PAGEREF _Toc225539044 \h </w:instrText>
            </w:r>
            <w:r>
              <w:rPr>
                <w:noProof/>
                <w:webHidden/>
              </w:rPr>
            </w:r>
            <w:r>
              <w:rPr>
                <w:noProof/>
                <w:webHidden/>
              </w:rPr>
              <w:fldChar w:fldCharType="separate"/>
            </w:r>
            <w:r>
              <w:rPr>
                <w:noProof/>
                <w:webHidden/>
              </w:rPr>
              <w:t>42</w:t>
            </w:r>
            <w:r>
              <w:rPr>
                <w:noProof/>
                <w:webHidden/>
              </w:rPr>
              <w:fldChar w:fldCharType="end"/>
            </w:r>
          </w:hyperlink>
        </w:p>
        <w:p w14:paraId="0F3A2A18" w14:textId="1507445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5" w:history="1">
            <w:r w:rsidRPr="005010F1">
              <w:rPr>
                <w:rStyle w:val="ac"/>
                <w:noProof/>
              </w:rPr>
              <w:t>3-1 23G/A|22-23-2R/B</w:t>
            </w:r>
            <w:r>
              <w:rPr>
                <w:noProof/>
                <w:webHidden/>
              </w:rPr>
              <w:tab/>
            </w:r>
            <w:r>
              <w:rPr>
                <w:noProof/>
                <w:webHidden/>
              </w:rPr>
              <w:fldChar w:fldCharType="begin"/>
            </w:r>
            <w:r>
              <w:rPr>
                <w:noProof/>
                <w:webHidden/>
              </w:rPr>
              <w:instrText xml:space="preserve"> PAGEREF _Toc225539045 \h </w:instrText>
            </w:r>
            <w:r>
              <w:rPr>
                <w:noProof/>
                <w:webHidden/>
              </w:rPr>
            </w:r>
            <w:r>
              <w:rPr>
                <w:noProof/>
                <w:webHidden/>
              </w:rPr>
              <w:fldChar w:fldCharType="separate"/>
            </w:r>
            <w:r>
              <w:rPr>
                <w:noProof/>
                <w:webHidden/>
              </w:rPr>
              <w:t>42</w:t>
            </w:r>
            <w:r>
              <w:rPr>
                <w:noProof/>
                <w:webHidden/>
              </w:rPr>
              <w:fldChar w:fldCharType="end"/>
            </w:r>
          </w:hyperlink>
        </w:p>
        <w:p w14:paraId="456DA233" w14:textId="63822BB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6" w:history="1">
            <w:r w:rsidRPr="005010F1">
              <w:rPr>
                <w:rStyle w:val="ac"/>
                <w:noProof/>
              </w:rPr>
              <w:t>3-2 24G/A(1)/B(2)/23-24-2R/A(2)</w:t>
            </w:r>
            <w:r>
              <w:rPr>
                <w:noProof/>
                <w:webHidden/>
              </w:rPr>
              <w:tab/>
            </w:r>
            <w:r>
              <w:rPr>
                <w:noProof/>
                <w:webHidden/>
              </w:rPr>
              <w:fldChar w:fldCharType="begin"/>
            </w:r>
            <w:r>
              <w:rPr>
                <w:noProof/>
                <w:webHidden/>
              </w:rPr>
              <w:instrText xml:space="preserve"> PAGEREF _Toc225539046 \h </w:instrText>
            </w:r>
            <w:r>
              <w:rPr>
                <w:noProof/>
                <w:webHidden/>
              </w:rPr>
            </w:r>
            <w:r>
              <w:rPr>
                <w:noProof/>
                <w:webHidden/>
              </w:rPr>
              <w:fldChar w:fldCharType="separate"/>
            </w:r>
            <w:r>
              <w:rPr>
                <w:noProof/>
                <w:webHidden/>
              </w:rPr>
              <w:t>42</w:t>
            </w:r>
            <w:r>
              <w:rPr>
                <w:noProof/>
                <w:webHidden/>
              </w:rPr>
              <w:fldChar w:fldCharType="end"/>
            </w:r>
          </w:hyperlink>
        </w:p>
        <w:p w14:paraId="19F4634F" w14:textId="57A35F8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7" w:history="1">
            <w:r w:rsidRPr="005010F1">
              <w:rPr>
                <w:rStyle w:val="ac"/>
                <w:noProof/>
              </w:rPr>
              <w:t>3-3</w:t>
            </w:r>
            <w:r>
              <w:rPr>
                <w:noProof/>
                <w:webHidden/>
              </w:rPr>
              <w:tab/>
            </w:r>
            <w:r>
              <w:rPr>
                <w:noProof/>
                <w:webHidden/>
              </w:rPr>
              <w:fldChar w:fldCharType="begin"/>
            </w:r>
            <w:r>
              <w:rPr>
                <w:noProof/>
                <w:webHidden/>
              </w:rPr>
              <w:instrText xml:space="preserve"> PAGEREF _Toc225539047 \h </w:instrText>
            </w:r>
            <w:r>
              <w:rPr>
                <w:noProof/>
                <w:webHidden/>
              </w:rPr>
            </w:r>
            <w:r>
              <w:rPr>
                <w:noProof/>
                <w:webHidden/>
              </w:rPr>
              <w:fldChar w:fldCharType="separate"/>
            </w:r>
            <w:r>
              <w:rPr>
                <w:noProof/>
                <w:webHidden/>
              </w:rPr>
              <w:t>44</w:t>
            </w:r>
            <w:r>
              <w:rPr>
                <w:noProof/>
                <w:webHidden/>
              </w:rPr>
              <w:fldChar w:fldCharType="end"/>
            </w:r>
          </w:hyperlink>
        </w:p>
        <w:p w14:paraId="4F928CF0" w14:textId="392CB9A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8" w:history="1">
            <w:r w:rsidRPr="005010F1">
              <w:rPr>
                <w:rStyle w:val="ac"/>
                <w:noProof/>
              </w:rPr>
              <w:t>3-4 22-23-1R/B|22-23-2R/A|25G</w:t>
            </w:r>
            <w:r>
              <w:rPr>
                <w:noProof/>
                <w:webHidden/>
              </w:rPr>
              <w:tab/>
            </w:r>
            <w:r>
              <w:rPr>
                <w:noProof/>
                <w:webHidden/>
              </w:rPr>
              <w:fldChar w:fldCharType="begin"/>
            </w:r>
            <w:r>
              <w:rPr>
                <w:noProof/>
                <w:webHidden/>
              </w:rPr>
              <w:instrText xml:space="preserve"> PAGEREF _Toc225539048 \h </w:instrText>
            </w:r>
            <w:r>
              <w:rPr>
                <w:noProof/>
                <w:webHidden/>
              </w:rPr>
            </w:r>
            <w:r>
              <w:rPr>
                <w:noProof/>
                <w:webHidden/>
              </w:rPr>
              <w:fldChar w:fldCharType="separate"/>
            </w:r>
            <w:r>
              <w:rPr>
                <w:noProof/>
                <w:webHidden/>
              </w:rPr>
              <w:t>45</w:t>
            </w:r>
            <w:r>
              <w:rPr>
                <w:noProof/>
                <w:webHidden/>
              </w:rPr>
              <w:fldChar w:fldCharType="end"/>
            </w:r>
          </w:hyperlink>
        </w:p>
        <w:p w14:paraId="4435B8B7" w14:textId="207A468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49" w:history="1">
            <w:r w:rsidRPr="005010F1">
              <w:rPr>
                <w:rStyle w:val="ac"/>
                <w:noProof/>
              </w:rPr>
              <w:t>3-5 24-25-2R</w:t>
            </w:r>
            <w:r>
              <w:rPr>
                <w:noProof/>
                <w:webHidden/>
              </w:rPr>
              <w:tab/>
            </w:r>
            <w:r>
              <w:rPr>
                <w:noProof/>
                <w:webHidden/>
              </w:rPr>
              <w:fldChar w:fldCharType="begin"/>
            </w:r>
            <w:r>
              <w:rPr>
                <w:noProof/>
                <w:webHidden/>
              </w:rPr>
              <w:instrText xml:space="preserve"> PAGEREF _Toc225539049 \h </w:instrText>
            </w:r>
            <w:r>
              <w:rPr>
                <w:noProof/>
                <w:webHidden/>
              </w:rPr>
            </w:r>
            <w:r>
              <w:rPr>
                <w:noProof/>
                <w:webHidden/>
              </w:rPr>
              <w:fldChar w:fldCharType="separate"/>
            </w:r>
            <w:r>
              <w:rPr>
                <w:noProof/>
                <w:webHidden/>
              </w:rPr>
              <w:t>45</w:t>
            </w:r>
            <w:r>
              <w:rPr>
                <w:noProof/>
                <w:webHidden/>
              </w:rPr>
              <w:fldChar w:fldCharType="end"/>
            </w:r>
          </w:hyperlink>
        </w:p>
        <w:p w14:paraId="5BFC230A" w14:textId="5143C64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0" w:history="1">
            <w:r w:rsidRPr="005010F1">
              <w:rPr>
                <w:rStyle w:val="ac"/>
                <w:noProof/>
              </w:rPr>
              <w:t>3-6 25G/A</w:t>
            </w:r>
            <w:r>
              <w:rPr>
                <w:noProof/>
                <w:webHidden/>
              </w:rPr>
              <w:tab/>
            </w:r>
            <w:r>
              <w:rPr>
                <w:noProof/>
                <w:webHidden/>
              </w:rPr>
              <w:fldChar w:fldCharType="begin"/>
            </w:r>
            <w:r>
              <w:rPr>
                <w:noProof/>
                <w:webHidden/>
              </w:rPr>
              <w:instrText xml:space="preserve"> PAGEREF _Toc225539050 \h </w:instrText>
            </w:r>
            <w:r>
              <w:rPr>
                <w:noProof/>
                <w:webHidden/>
              </w:rPr>
            </w:r>
            <w:r>
              <w:rPr>
                <w:noProof/>
                <w:webHidden/>
              </w:rPr>
              <w:fldChar w:fldCharType="separate"/>
            </w:r>
            <w:r>
              <w:rPr>
                <w:noProof/>
                <w:webHidden/>
              </w:rPr>
              <w:t>47</w:t>
            </w:r>
            <w:r>
              <w:rPr>
                <w:noProof/>
                <w:webHidden/>
              </w:rPr>
              <w:fldChar w:fldCharType="end"/>
            </w:r>
          </w:hyperlink>
        </w:p>
        <w:p w14:paraId="72D91950" w14:textId="63B344A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1" w:history="1">
            <w:r w:rsidRPr="005010F1">
              <w:rPr>
                <w:rStyle w:val="ac"/>
                <w:noProof/>
              </w:rPr>
              <w:t>3-7 24-25-2R/A</w:t>
            </w:r>
            <w:r>
              <w:rPr>
                <w:noProof/>
                <w:webHidden/>
              </w:rPr>
              <w:tab/>
            </w:r>
            <w:r>
              <w:rPr>
                <w:noProof/>
                <w:webHidden/>
              </w:rPr>
              <w:fldChar w:fldCharType="begin"/>
            </w:r>
            <w:r>
              <w:rPr>
                <w:noProof/>
                <w:webHidden/>
              </w:rPr>
              <w:instrText xml:space="preserve"> PAGEREF _Toc225539051 \h </w:instrText>
            </w:r>
            <w:r>
              <w:rPr>
                <w:noProof/>
                <w:webHidden/>
              </w:rPr>
            </w:r>
            <w:r>
              <w:rPr>
                <w:noProof/>
                <w:webHidden/>
              </w:rPr>
              <w:fldChar w:fldCharType="separate"/>
            </w:r>
            <w:r>
              <w:rPr>
                <w:noProof/>
                <w:webHidden/>
              </w:rPr>
              <w:t>47</w:t>
            </w:r>
            <w:r>
              <w:rPr>
                <w:noProof/>
                <w:webHidden/>
              </w:rPr>
              <w:fldChar w:fldCharType="end"/>
            </w:r>
          </w:hyperlink>
        </w:p>
        <w:p w14:paraId="0DACF45F" w14:textId="0966DB7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2" w:history="1">
            <w:r w:rsidRPr="005010F1">
              <w:rPr>
                <w:rStyle w:val="ac"/>
                <w:noProof/>
              </w:rPr>
              <w:t>3-8</w:t>
            </w:r>
            <w:r>
              <w:rPr>
                <w:noProof/>
                <w:webHidden/>
              </w:rPr>
              <w:tab/>
            </w:r>
            <w:r>
              <w:rPr>
                <w:noProof/>
                <w:webHidden/>
              </w:rPr>
              <w:fldChar w:fldCharType="begin"/>
            </w:r>
            <w:r>
              <w:rPr>
                <w:noProof/>
                <w:webHidden/>
              </w:rPr>
              <w:instrText xml:space="preserve"> PAGEREF _Toc225539052 \h </w:instrText>
            </w:r>
            <w:r>
              <w:rPr>
                <w:noProof/>
                <w:webHidden/>
              </w:rPr>
            </w:r>
            <w:r>
              <w:rPr>
                <w:noProof/>
                <w:webHidden/>
              </w:rPr>
              <w:fldChar w:fldCharType="separate"/>
            </w:r>
            <w:r>
              <w:rPr>
                <w:noProof/>
                <w:webHidden/>
              </w:rPr>
              <w:t>48</w:t>
            </w:r>
            <w:r>
              <w:rPr>
                <w:noProof/>
                <w:webHidden/>
              </w:rPr>
              <w:fldChar w:fldCharType="end"/>
            </w:r>
          </w:hyperlink>
        </w:p>
        <w:p w14:paraId="3F279FFA" w14:textId="11F752F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3" w:history="1">
            <w:r w:rsidRPr="005010F1">
              <w:rPr>
                <w:rStyle w:val="ac"/>
                <w:noProof/>
              </w:rPr>
              <w:t>3-9</w:t>
            </w:r>
            <w:r>
              <w:rPr>
                <w:noProof/>
                <w:webHidden/>
              </w:rPr>
              <w:tab/>
            </w:r>
            <w:r>
              <w:rPr>
                <w:noProof/>
                <w:webHidden/>
              </w:rPr>
              <w:fldChar w:fldCharType="begin"/>
            </w:r>
            <w:r>
              <w:rPr>
                <w:noProof/>
                <w:webHidden/>
              </w:rPr>
              <w:instrText xml:space="preserve"> PAGEREF _Toc225539053 \h </w:instrText>
            </w:r>
            <w:r>
              <w:rPr>
                <w:noProof/>
                <w:webHidden/>
              </w:rPr>
            </w:r>
            <w:r>
              <w:rPr>
                <w:noProof/>
                <w:webHidden/>
              </w:rPr>
              <w:fldChar w:fldCharType="separate"/>
            </w:r>
            <w:r>
              <w:rPr>
                <w:noProof/>
                <w:webHidden/>
              </w:rPr>
              <w:t>50</w:t>
            </w:r>
            <w:r>
              <w:rPr>
                <w:noProof/>
                <w:webHidden/>
              </w:rPr>
              <w:fldChar w:fldCharType="end"/>
            </w:r>
          </w:hyperlink>
        </w:p>
        <w:p w14:paraId="6E310DE3" w14:textId="6895F5C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4" w:history="1">
            <w:r w:rsidRPr="005010F1">
              <w:rPr>
                <w:rStyle w:val="ac"/>
                <w:noProof/>
              </w:rPr>
              <w:t>3-10</w:t>
            </w:r>
            <w:r>
              <w:rPr>
                <w:noProof/>
                <w:webHidden/>
              </w:rPr>
              <w:tab/>
            </w:r>
            <w:r>
              <w:rPr>
                <w:noProof/>
                <w:webHidden/>
              </w:rPr>
              <w:fldChar w:fldCharType="begin"/>
            </w:r>
            <w:r>
              <w:rPr>
                <w:noProof/>
                <w:webHidden/>
              </w:rPr>
              <w:instrText xml:space="preserve"> PAGEREF _Toc225539054 \h </w:instrText>
            </w:r>
            <w:r>
              <w:rPr>
                <w:noProof/>
                <w:webHidden/>
              </w:rPr>
            </w:r>
            <w:r>
              <w:rPr>
                <w:noProof/>
                <w:webHidden/>
              </w:rPr>
              <w:fldChar w:fldCharType="separate"/>
            </w:r>
            <w:r>
              <w:rPr>
                <w:noProof/>
                <w:webHidden/>
              </w:rPr>
              <w:t>52</w:t>
            </w:r>
            <w:r>
              <w:rPr>
                <w:noProof/>
                <w:webHidden/>
              </w:rPr>
              <w:fldChar w:fldCharType="end"/>
            </w:r>
          </w:hyperlink>
        </w:p>
        <w:p w14:paraId="6AEEB606" w14:textId="72A98A1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5" w:history="1">
            <w:r w:rsidRPr="005010F1">
              <w:rPr>
                <w:rStyle w:val="ac"/>
                <w:noProof/>
              </w:rPr>
              <w:t>3-11 22-23-1R/TA|22-23-2R</w:t>
            </w:r>
            <w:r>
              <w:rPr>
                <w:noProof/>
                <w:webHidden/>
              </w:rPr>
              <w:tab/>
            </w:r>
            <w:r>
              <w:rPr>
                <w:noProof/>
                <w:webHidden/>
              </w:rPr>
              <w:fldChar w:fldCharType="begin"/>
            </w:r>
            <w:r>
              <w:rPr>
                <w:noProof/>
                <w:webHidden/>
              </w:rPr>
              <w:instrText xml:space="preserve"> PAGEREF _Toc225539055 \h </w:instrText>
            </w:r>
            <w:r>
              <w:rPr>
                <w:noProof/>
                <w:webHidden/>
              </w:rPr>
            </w:r>
            <w:r>
              <w:rPr>
                <w:noProof/>
                <w:webHidden/>
              </w:rPr>
              <w:fldChar w:fldCharType="separate"/>
            </w:r>
            <w:r>
              <w:rPr>
                <w:noProof/>
                <w:webHidden/>
              </w:rPr>
              <w:t>55</w:t>
            </w:r>
            <w:r>
              <w:rPr>
                <w:noProof/>
                <w:webHidden/>
              </w:rPr>
              <w:fldChar w:fldCharType="end"/>
            </w:r>
          </w:hyperlink>
        </w:p>
        <w:p w14:paraId="62C9E80F" w14:textId="2FAD068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6" w:history="1">
            <w:r w:rsidRPr="005010F1">
              <w:rPr>
                <w:rStyle w:val="ac"/>
                <w:noProof/>
              </w:rPr>
              <w:t>3-12 24G/A(1)/B(2)</w:t>
            </w:r>
            <w:r>
              <w:rPr>
                <w:noProof/>
                <w:webHidden/>
              </w:rPr>
              <w:tab/>
            </w:r>
            <w:r>
              <w:rPr>
                <w:noProof/>
                <w:webHidden/>
              </w:rPr>
              <w:fldChar w:fldCharType="begin"/>
            </w:r>
            <w:r>
              <w:rPr>
                <w:noProof/>
                <w:webHidden/>
              </w:rPr>
              <w:instrText xml:space="preserve"> PAGEREF _Toc225539056 \h </w:instrText>
            </w:r>
            <w:r>
              <w:rPr>
                <w:noProof/>
                <w:webHidden/>
              </w:rPr>
            </w:r>
            <w:r>
              <w:rPr>
                <w:noProof/>
                <w:webHidden/>
              </w:rPr>
              <w:fldChar w:fldCharType="separate"/>
            </w:r>
            <w:r>
              <w:rPr>
                <w:noProof/>
                <w:webHidden/>
              </w:rPr>
              <w:t>56</w:t>
            </w:r>
            <w:r>
              <w:rPr>
                <w:noProof/>
                <w:webHidden/>
              </w:rPr>
              <w:fldChar w:fldCharType="end"/>
            </w:r>
          </w:hyperlink>
        </w:p>
        <w:p w14:paraId="76D8663B" w14:textId="30237E1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7" w:history="1">
            <w:r w:rsidRPr="005010F1">
              <w:rPr>
                <w:rStyle w:val="ac"/>
                <w:noProof/>
              </w:rPr>
              <w:t>3-13 23G/A|22-23-2R/B</w:t>
            </w:r>
            <w:r>
              <w:rPr>
                <w:noProof/>
                <w:webHidden/>
              </w:rPr>
              <w:tab/>
            </w:r>
            <w:r>
              <w:rPr>
                <w:noProof/>
                <w:webHidden/>
              </w:rPr>
              <w:fldChar w:fldCharType="begin"/>
            </w:r>
            <w:r>
              <w:rPr>
                <w:noProof/>
                <w:webHidden/>
              </w:rPr>
              <w:instrText xml:space="preserve"> PAGEREF _Toc225539057 \h </w:instrText>
            </w:r>
            <w:r>
              <w:rPr>
                <w:noProof/>
                <w:webHidden/>
              </w:rPr>
            </w:r>
            <w:r>
              <w:rPr>
                <w:noProof/>
                <w:webHidden/>
              </w:rPr>
              <w:fldChar w:fldCharType="separate"/>
            </w:r>
            <w:r>
              <w:rPr>
                <w:noProof/>
                <w:webHidden/>
              </w:rPr>
              <w:t>57</w:t>
            </w:r>
            <w:r>
              <w:rPr>
                <w:noProof/>
                <w:webHidden/>
              </w:rPr>
              <w:fldChar w:fldCharType="end"/>
            </w:r>
          </w:hyperlink>
        </w:p>
        <w:p w14:paraId="66D6DD04" w14:textId="49743CE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8" w:history="1">
            <w:r w:rsidRPr="005010F1">
              <w:rPr>
                <w:rStyle w:val="ac"/>
                <w:noProof/>
              </w:rPr>
              <w:t>3-14 23-24-2R/A</w:t>
            </w:r>
            <w:r>
              <w:rPr>
                <w:noProof/>
                <w:webHidden/>
              </w:rPr>
              <w:tab/>
            </w:r>
            <w:r>
              <w:rPr>
                <w:noProof/>
                <w:webHidden/>
              </w:rPr>
              <w:fldChar w:fldCharType="begin"/>
            </w:r>
            <w:r>
              <w:rPr>
                <w:noProof/>
                <w:webHidden/>
              </w:rPr>
              <w:instrText xml:space="preserve"> PAGEREF _Toc225539058 \h </w:instrText>
            </w:r>
            <w:r>
              <w:rPr>
                <w:noProof/>
                <w:webHidden/>
              </w:rPr>
            </w:r>
            <w:r>
              <w:rPr>
                <w:noProof/>
                <w:webHidden/>
              </w:rPr>
              <w:fldChar w:fldCharType="separate"/>
            </w:r>
            <w:r>
              <w:rPr>
                <w:noProof/>
                <w:webHidden/>
              </w:rPr>
              <w:t>58</w:t>
            </w:r>
            <w:r>
              <w:rPr>
                <w:noProof/>
                <w:webHidden/>
              </w:rPr>
              <w:fldChar w:fldCharType="end"/>
            </w:r>
          </w:hyperlink>
        </w:p>
        <w:p w14:paraId="5BE9DEC2" w14:textId="7371828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59" w:history="1">
            <w:r w:rsidRPr="005010F1">
              <w:rPr>
                <w:rStyle w:val="ac"/>
                <w:noProof/>
              </w:rPr>
              <w:t>3-15 25G/A(1)/B(2)</w:t>
            </w:r>
            <w:r>
              <w:rPr>
                <w:noProof/>
                <w:webHidden/>
              </w:rPr>
              <w:tab/>
            </w:r>
            <w:r>
              <w:rPr>
                <w:noProof/>
                <w:webHidden/>
              </w:rPr>
              <w:fldChar w:fldCharType="begin"/>
            </w:r>
            <w:r>
              <w:rPr>
                <w:noProof/>
                <w:webHidden/>
              </w:rPr>
              <w:instrText xml:space="preserve"> PAGEREF _Toc225539059 \h </w:instrText>
            </w:r>
            <w:r>
              <w:rPr>
                <w:noProof/>
                <w:webHidden/>
              </w:rPr>
            </w:r>
            <w:r>
              <w:rPr>
                <w:noProof/>
                <w:webHidden/>
              </w:rPr>
              <w:fldChar w:fldCharType="separate"/>
            </w:r>
            <w:r>
              <w:rPr>
                <w:noProof/>
                <w:webHidden/>
              </w:rPr>
              <w:t>59</w:t>
            </w:r>
            <w:r>
              <w:rPr>
                <w:noProof/>
                <w:webHidden/>
              </w:rPr>
              <w:fldChar w:fldCharType="end"/>
            </w:r>
          </w:hyperlink>
        </w:p>
        <w:p w14:paraId="36139F6E" w14:textId="41C795A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0" w:history="1">
            <w:r w:rsidRPr="005010F1">
              <w:rPr>
                <w:rStyle w:val="ac"/>
                <w:noProof/>
              </w:rPr>
              <w:t>3-17</w:t>
            </w:r>
            <w:r>
              <w:rPr>
                <w:noProof/>
                <w:webHidden/>
              </w:rPr>
              <w:tab/>
            </w:r>
            <w:r>
              <w:rPr>
                <w:noProof/>
                <w:webHidden/>
              </w:rPr>
              <w:fldChar w:fldCharType="begin"/>
            </w:r>
            <w:r>
              <w:rPr>
                <w:noProof/>
                <w:webHidden/>
              </w:rPr>
              <w:instrText xml:space="preserve"> PAGEREF _Toc225539060 \h </w:instrText>
            </w:r>
            <w:r>
              <w:rPr>
                <w:noProof/>
                <w:webHidden/>
              </w:rPr>
            </w:r>
            <w:r>
              <w:rPr>
                <w:noProof/>
                <w:webHidden/>
              </w:rPr>
              <w:fldChar w:fldCharType="separate"/>
            </w:r>
            <w:r>
              <w:rPr>
                <w:noProof/>
                <w:webHidden/>
              </w:rPr>
              <w:t>61</w:t>
            </w:r>
            <w:r>
              <w:rPr>
                <w:noProof/>
                <w:webHidden/>
              </w:rPr>
              <w:fldChar w:fldCharType="end"/>
            </w:r>
          </w:hyperlink>
        </w:p>
        <w:p w14:paraId="29D80878" w14:textId="4A2C5E6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1" w:history="1">
            <w:r w:rsidRPr="005010F1">
              <w:rPr>
                <w:rStyle w:val="ac"/>
                <w:noProof/>
              </w:rPr>
              <w:t>3-18 22-23-2R/A</w:t>
            </w:r>
            <w:r>
              <w:rPr>
                <w:noProof/>
                <w:webHidden/>
              </w:rPr>
              <w:tab/>
            </w:r>
            <w:r>
              <w:rPr>
                <w:noProof/>
                <w:webHidden/>
              </w:rPr>
              <w:fldChar w:fldCharType="begin"/>
            </w:r>
            <w:r>
              <w:rPr>
                <w:noProof/>
                <w:webHidden/>
              </w:rPr>
              <w:instrText xml:space="preserve"> PAGEREF _Toc225539061 \h </w:instrText>
            </w:r>
            <w:r>
              <w:rPr>
                <w:noProof/>
                <w:webHidden/>
              </w:rPr>
            </w:r>
            <w:r>
              <w:rPr>
                <w:noProof/>
                <w:webHidden/>
              </w:rPr>
              <w:fldChar w:fldCharType="separate"/>
            </w:r>
            <w:r>
              <w:rPr>
                <w:noProof/>
                <w:webHidden/>
              </w:rPr>
              <w:t>62</w:t>
            </w:r>
            <w:r>
              <w:rPr>
                <w:noProof/>
                <w:webHidden/>
              </w:rPr>
              <w:fldChar w:fldCharType="end"/>
            </w:r>
          </w:hyperlink>
        </w:p>
        <w:p w14:paraId="5FC99E56" w14:textId="6E122BA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2" w:history="1">
            <w:r w:rsidRPr="005010F1">
              <w:rPr>
                <w:rStyle w:val="ac"/>
                <w:noProof/>
              </w:rPr>
              <w:t>3-19 24-25-2R/A</w:t>
            </w:r>
            <w:r>
              <w:rPr>
                <w:noProof/>
                <w:webHidden/>
              </w:rPr>
              <w:tab/>
            </w:r>
            <w:r>
              <w:rPr>
                <w:noProof/>
                <w:webHidden/>
              </w:rPr>
              <w:fldChar w:fldCharType="begin"/>
            </w:r>
            <w:r>
              <w:rPr>
                <w:noProof/>
                <w:webHidden/>
              </w:rPr>
              <w:instrText xml:space="preserve"> PAGEREF _Toc225539062 \h </w:instrText>
            </w:r>
            <w:r>
              <w:rPr>
                <w:noProof/>
                <w:webHidden/>
              </w:rPr>
            </w:r>
            <w:r>
              <w:rPr>
                <w:noProof/>
                <w:webHidden/>
              </w:rPr>
              <w:fldChar w:fldCharType="separate"/>
            </w:r>
            <w:r>
              <w:rPr>
                <w:noProof/>
                <w:webHidden/>
              </w:rPr>
              <w:t>64</w:t>
            </w:r>
            <w:r>
              <w:rPr>
                <w:noProof/>
                <w:webHidden/>
              </w:rPr>
              <w:fldChar w:fldCharType="end"/>
            </w:r>
          </w:hyperlink>
        </w:p>
        <w:p w14:paraId="54CC32AA" w14:textId="6D29019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3" w:history="1">
            <w:r w:rsidRPr="005010F1">
              <w:rPr>
                <w:rStyle w:val="ac"/>
                <w:noProof/>
              </w:rPr>
              <w:t>3-20</w:t>
            </w:r>
            <w:r>
              <w:rPr>
                <w:noProof/>
                <w:webHidden/>
              </w:rPr>
              <w:tab/>
            </w:r>
            <w:r>
              <w:rPr>
                <w:noProof/>
                <w:webHidden/>
              </w:rPr>
              <w:fldChar w:fldCharType="begin"/>
            </w:r>
            <w:r>
              <w:rPr>
                <w:noProof/>
                <w:webHidden/>
              </w:rPr>
              <w:instrText xml:space="preserve"> PAGEREF _Toc225539063 \h </w:instrText>
            </w:r>
            <w:r>
              <w:rPr>
                <w:noProof/>
                <w:webHidden/>
              </w:rPr>
            </w:r>
            <w:r>
              <w:rPr>
                <w:noProof/>
                <w:webHidden/>
              </w:rPr>
              <w:fldChar w:fldCharType="separate"/>
            </w:r>
            <w:r>
              <w:rPr>
                <w:noProof/>
                <w:webHidden/>
              </w:rPr>
              <w:t>65</w:t>
            </w:r>
            <w:r>
              <w:rPr>
                <w:noProof/>
                <w:webHidden/>
              </w:rPr>
              <w:fldChar w:fldCharType="end"/>
            </w:r>
          </w:hyperlink>
        </w:p>
        <w:p w14:paraId="38C09367" w14:textId="1072BE2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4" w:history="1">
            <w:r w:rsidRPr="005010F1">
              <w:rPr>
                <w:rStyle w:val="ac"/>
                <w:noProof/>
              </w:rPr>
              <w:t>3-21 24-25-2R</w:t>
            </w:r>
            <w:r>
              <w:rPr>
                <w:noProof/>
                <w:webHidden/>
              </w:rPr>
              <w:tab/>
            </w:r>
            <w:r>
              <w:rPr>
                <w:noProof/>
                <w:webHidden/>
              </w:rPr>
              <w:fldChar w:fldCharType="begin"/>
            </w:r>
            <w:r>
              <w:rPr>
                <w:noProof/>
                <w:webHidden/>
              </w:rPr>
              <w:instrText xml:space="preserve"> PAGEREF _Toc225539064 \h </w:instrText>
            </w:r>
            <w:r>
              <w:rPr>
                <w:noProof/>
                <w:webHidden/>
              </w:rPr>
            </w:r>
            <w:r>
              <w:rPr>
                <w:noProof/>
                <w:webHidden/>
              </w:rPr>
              <w:fldChar w:fldCharType="separate"/>
            </w:r>
            <w:r>
              <w:rPr>
                <w:noProof/>
                <w:webHidden/>
              </w:rPr>
              <w:t>67</w:t>
            </w:r>
            <w:r>
              <w:rPr>
                <w:noProof/>
                <w:webHidden/>
              </w:rPr>
              <w:fldChar w:fldCharType="end"/>
            </w:r>
          </w:hyperlink>
        </w:p>
        <w:p w14:paraId="4EE3A29F" w14:textId="31C8003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5" w:history="1">
            <w:r w:rsidRPr="005010F1">
              <w:rPr>
                <w:rStyle w:val="ac"/>
                <w:noProof/>
              </w:rPr>
              <w:t>3-22</w:t>
            </w:r>
            <w:r>
              <w:rPr>
                <w:noProof/>
                <w:webHidden/>
              </w:rPr>
              <w:tab/>
            </w:r>
            <w:r>
              <w:rPr>
                <w:noProof/>
                <w:webHidden/>
              </w:rPr>
              <w:fldChar w:fldCharType="begin"/>
            </w:r>
            <w:r>
              <w:rPr>
                <w:noProof/>
                <w:webHidden/>
              </w:rPr>
              <w:instrText xml:space="preserve"> PAGEREF _Toc225539065 \h </w:instrText>
            </w:r>
            <w:r>
              <w:rPr>
                <w:noProof/>
                <w:webHidden/>
              </w:rPr>
            </w:r>
            <w:r>
              <w:rPr>
                <w:noProof/>
                <w:webHidden/>
              </w:rPr>
              <w:fldChar w:fldCharType="separate"/>
            </w:r>
            <w:r>
              <w:rPr>
                <w:noProof/>
                <w:webHidden/>
              </w:rPr>
              <w:t>68</w:t>
            </w:r>
            <w:r>
              <w:rPr>
                <w:noProof/>
                <w:webHidden/>
              </w:rPr>
              <w:fldChar w:fldCharType="end"/>
            </w:r>
          </w:hyperlink>
        </w:p>
        <w:p w14:paraId="0DE27D30" w14:textId="569747C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6" w:history="1">
            <w:r w:rsidRPr="005010F1">
              <w:rPr>
                <w:rStyle w:val="ac"/>
                <w:noProof/>
              </w:rPr>
              <w:t>3-23</w:t>
            </w:r>
            <w:r>
              <w:rPr>
                <w:noProof/>
                <w:webHidden/>
              </w:rPr>
              <w:tab/>
            </w:r>
            <w:r>
              <w:rPr>
                <w:noProof/>
                <w:webHidden/>
              </w:rPr>
              <w:fldChar w:fldCharType="begin"/>
            </w:r>
            <w:r>
              <w:rPr>
                <w:noProof/>
                <w:webHidden/>
              </w:rPr>
              <w:instrText xml:space="preserve"> PAGEREF _Toc225539066 \h </w:instrText>
            </w:r>
            <w:r>
              <w:rPr>
                <w:noProof/>
                <w:webHidden/>
              </w:rPr>
            </w:r>
            <w:r>
              <w:rPr>
                <w:noProof/>
                <w:webHidden/>
              </w:rPr>
              <w:fldChar w:fldCharType="separate"/>
            </w:r>
            <w:r>
              <w:rPr>
                <w:noProof/>
                <w:webHidden/>
              </w:rPr>
              <w:t>69</w:t>
            </w:r>
            <w:r>
              <w:rPr>
                <w:noProof/>
                <w:webHidden/>
              </w:rPr>
              <w:fldChar w:fldCharType="end"/>
            </w:r>
          </w:hyperlink>
        </w:p>
        <w:p w14:paraId="44E96298" w14:textId="0690F29D"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7" w:history="1">
            <w:r w:rsidRPr="005010F1">
              <w:rPr>
                <w:rStyle w:val="ac"/>
                <w:noProof/>
              </w:rPr>
              <w:t>3-24</w:t>
            </w:r>
            <w:r>
              <w:rPr>
                <w:noProof/>
                <w:webHidden/>
              </w:rPr>
              <w:tab/>
            </w:r>
            <w:r>
              <w:rPr>
                <w:noProof/>
                <w:webHidden/>
              </w:rPr>
              <w:fldChar w:fldCharType="begin"/>
            </w:r>
            <w:r>
              <w:rPr>
                <w:noProof/>
                <w:webHidden/>
              </w:rPr>
              <w:instrText xml:space="preserve"> PAGEREF _Toc225539067 \h </w:instrText>
            </w:r>
            <w:r>
              <w:rPr>
                <w:noProof/>
                <w:webHidden/>
              </w:rPr>
            </w:r>
            <w:r>
              <w:rPr>
                <w:noProof/>
                <w:webHidden/>
              </w:rPr>
              <w:fldChar w:fldCharType="separate"/>
            </w:r>
            <w:r>
              <w:rPr>
                <w:noProof/>
                <w:webHidden/>
              </w:rPr>
              <w:t>70</w:t>
            </w:r>
            <w:r>
              <w:rPr>
                <w:noProof/>
                <w:webHidden/>
              </w:rPr>
              <w:fldChar w:fldCharType="end"/>
            </w:r>
          </w:hyperlink>
        </w:p>
        <w:p w14:paraId="487837FC" w14:textId="1196D92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8" w:history="1">
            <w:r w:rsidRPr="005010F1">
              <w:rPr>
                <w:rStyle w:val="ac"/>
                <w:noProof/>
              </w:rPr>
              <w:t>3-25</w:t>
            </w:r>
            <w:r>
              <w:rPr>
                <w:noProof/>
                <w:webHidden/>
              </w:rPr>
              <w:tab/>
            </w:r>
            <w:r>
              <w:rPr>
                <w:noProof/>
                <w:webHidden/>
              </w:rPr>
              <w:fldChar w:fldCharType="begin"/>
            </w:r>
            <w:r>
              <w:rPr>
                <w:noProof/>
                <w:webHidden/>
              </w:rPr>
              <w:instrText xml:space="preserve"> PAGEREF _Toc225539068 \h </w:instrText>
            </w:r>
            <w:r>
              <w:rPr>
                <w:noProof/>
                <w:webHidden/>
              </w:rPr>
            </w:r>
            <w:r>
              <w:rPr>
                <w:noProof/>
                <w:webHidden/>
              </w:rPr>
              <w:fldChar w:fldCharType="separate"/>
            </w:r>
            <w:r>
              <w:rPr>
                <w:noProof/>
                <w:webHidden/>
              </w:rPr>
              <w:t>72</w:t>
            </w:r>
            <w:r>
              <w:rPr>
                <w:noProof/>
                <w:webHidden/>
              </w:rPr>
              <w:fldChar w:fldCharType="end"/>
            </w:r>
          </w:hyperlink>
        </w:p>
        <w:p w14:paraId="4708A56C" w14:textId="5EC3874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69" w:history="1">
            <w:r w:rsidRPr="005010F1">
              <w:rPr>
                <w:rStyle w:val="ac"/>
                <w:noProof/>
              </w:rPr>
              <w:t>3-26</w:t>
            </w:r>
            <w:r>
              <w:rPr>
                <w:noProof/>
                <w:webHidden/>
              </w:rPr>
              <w:tab/>
            </w:r>
            <w:r>
              <w:rPr>
                <w:noProof/>
                <w:webHidden/>
              </w:rPr>
              <w:fldChar w:fldCharType="begin"/>
            </w:r>
            <w:r>
              <w:rPr>
                <w:noProof/>
                <w:webHidden/>
              </w:rPr>
              <w:instrText xml:space="preserve"> PAGEREF _Toc225539069 \h </w:instrText>
            </w:r>
            <w:r>
              <w:rPr>
                <w:noProof/>
                <w:webHidden/>
              </w:rPr>
            </w:r>
            <w:r>
              <w:rPr>
                <w:noProof/>
                <w:webHidden/>
              </w:rPr>
              <w:fldChar w:fldCharType="separate"/>
            </w:r>
            <w:r>
              <w:rPr>
                <w:noProof/>
                <w:webHidden/>
              </w:rPr>
              <w:t>74</w:t>
            </w:r>
            <w:r>
              <w:rPr>
                <w:noProof/>
                <w:webHidden/>
              </w:rPr>
              <w:fldChar w:fldCharType="end"/>
            </w:r>
          </w:hyperlink>
        </w:p>
        <w:p w14:paraId="31BF0923" w14:textId="55AB6F8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0" w:history="1">
            <w:r w:rsidRPr="005010F1">
              <w:rPr>
                <w:rStyle w:val="ac"/>
                <w:noProof/>
              </w:rPr>
              <w:t>3-27</w:t>
            </w:r>
            <w:r>
              <w:rPr>
                <w:noProof/>
                <w:webHidden/>
              </w:rPr>
              <w:tab/>
            </w:r>
            <w:r>
              <w:rPr>
                <w:noProof/>
                <w:webHidden/>
              </w:rPr>
              <w:fldChar w:fldCharType="begin"/>
            </w:r>
            <w:r>
              <w:rPr>
                <w:noProof/>
                <w:webHidden/>
              </w:rPr>
              <w:instrText xml:space="preserve"> PAGEREF _Toc225539070 \h </w:instrText>
            </w:r>
            <w:r>
              <w:rPr>
                <w:noProof/>
                <w:webHidden/>
              </w:rPr>
            </w:r>
            <w:r>
              <w:rPr>
                <w:noProof/>
                <w:webHidden/>
              </w:rPr>
              <w:fldChar w:fldCharType="separate"/>
            </w:r>
            <w:r>
              <w:rPr>
                <w:noProof/>
                <w:webHidden/>
              </w:rPr>
              <w:t>75</w:t>
            </w:r>
            <w:r>
              <w:rPr>
                <w:noProof/>
                <w:webHidden/>
              </w:rPr>
              <w:fldChar w:fldCharType="end"/>
            </w:r>
          </w:hyperlink>
        </w:p>
        <w:p w14:paraId="08CE4295" w14:textId="765E800D"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1" w:history="1">
            <w:r w:rsidRPr="005010F1">
              <w:rPr>
                <w:rStyle w:val="ac"/>
                <w:noProof/>
              </w:rPr>
              <w:t>3-28</w:t>
            </w:r>
            <w:r>
              <w:rPr>
                <w:noProof/>
                <w:webHidden/>
              </w:rPr>
              <w:tab/>
            </w:r>
            <w:r>
              <w:rPr>
                <w:noProof/>
                <w:webHidden/>
              </w:rPr>
              <w:fldChar w:fldCharType="begin"/>
            </w:r>
            <w:r>
              <w:rPr>
                <w:noProof/>
                <w:webHidden/>
              </w:rPr>
              <w:instrText xml:space="preserve"> PAGEREF _Toc225539071 \h </w:instrText>
            </w:r>
            <w:r>
              <w:rPr>
                <w:noProof/>
                <w:webHidden/>
              </w:rPr>
            </w:r>
            <w:r>
              <w:rPr>
                <w:noProof/>
                <w:webHidden/>
              </w:rPr>
              <w:fldChar w:fldCharType="separate"/>
            </w:r>
            <w:r>
              <w:rPr>
                <w:noProof/>
                <w:webHidden/>
              </w:rPr>
              <w:t>76</w:t>
            </w:r>
            <w:r>
              <w:rPr>
                <w:noProof/>
                <w:webHidden/>
              </w:rPr>
              <w:fldChar w:fldCharType="end"/>
            </w:r>
          </w:hyperlink>
        </w:p>
        <w:p w14:paraId="6BDD10D0" w14:textId="580F6FF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2" w:history="1">
            <w:r w:rsidRPr="005010F1">
              <w:rPr>
                <w:rStyle w:val="ac"/>
                <w:noProof/>
              </w:rPr>
              <w:t>3-29</w:t>
            </w:r>
            <w:r>
              <w:rPr>
                <w:noProof/>
                <w:webHidden/>
              </w:rPr>
              <w:tab/>
            </w:r>
            <w:r>
              <w:rPr>
                <w:noProof/>
                <w:webHidden/>
              </w:rPr>
              <w:fldChar w:fldCharType="begin"/>
            </w:r>
            <w:r>
              <w:rPr>
                <w:noProof/>
                <w:webHidden/>
              </w:rPr>
              <w:instrText xml:space="preserve"> PAGEREF _Toc225539072 \h </w:instrText>
            </w:r>
            <w:r>
              <w:rPr>
                <w:noProof/>
                <w:webHidden/>
              </w:rPr>
            </w:r>
            <w:r>
              <w:rPr>
                <w:noProof/>
                <w:webHidden/>
              </w:rPr>
              <w:fldChar w:fldCharType="separate"/>
            </w:r>
            <w:r>
              <w:rPr>
                <w:noProof/>
                <w:webHidden/>
              </w:rPr>
              <w:t>78</w:t>
            </w:r>
            <w:r>
              <w:rPr>
                <w:noProof/>
                <w:webHidden/>
              </w:rPr>
              <w:fldChar w:fldCharType="end"/>
            </w:r>
          </w:hyperlink>
        </w:p>
        <w:p w14:paraId="1ADAEEBB" w14:textId="2CA080B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3" w:history="1">
            <w:r w:rsidRPr="005010F1">
              <w:rPr>
                <w:rStyle w:val="ac"/>
                <w:noProof/>
              </w:rPr>
              <w:t>3-30</w:t>
            </w:r>
            <w:r>
              <w:rPr>
                <w:noProof/>
                <w:webHidden/>
              </w:rPr>
              <w:tab/>
            </w:r>
            <w:r>
              <w:rPr>
                <w:noProof/>
                <w:webHidden/>
              </w:rPr>
              <w:fldChar w:fldCharType="begin"/>
            </w:r>
            <w:r>
              <w:rPr>
                <w:noProof/>
                <w:webHidden/>
              </w:rPr>
              <w:instrText xml:space="preserve"> PAGEREF _Toc225539073 \h </w:instrText>
            </w:r>
            <w:r>
              <w:rPr>
                <w:noProof/>
                <w:webHidden/>
              </w:rPr>
            </w:r>
            <w:r>
              <w:rPr>
                <w:noProof/>
                <w:webHidden/>
              </w:rPr>
              <w:fldChar w:fldCharType="separate"/>
            </w:r>
            <w:r>
              <w:rPr>
                <w:noProof/>
                <w:webHidden/>
              </w:rPr>
              <w:t>80</w:t>
            </w:r>
            <w:r>
              <w:rPr>
                <w:noProof/>
                <w:webHidden/>
              </w:rPr>
              <w:fldChar w:fldCharType="end"/>
            </w:r>
          </w:hyperlink>
        </w:p>
        <w:p w14:paraId="5C053674" w14:textId="57F1049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4" w:history="1">
            <w:r w:rsidRPr="005010F1">
              <w:rPr>
                <w:rStyle w:val="ac"/>
                <w:noProof/>
              </w:rPr>
              <w:t>3-31</w:t>
            </w:r>
            <w:r>
              <w:rPr>
                <w:noProof/>
                <w:webHidden/>
              </w:rPr>
              <w:tab/>
            </w:r>
            <w:r>
              <w:rPr>
                <w:noProof/>
                <w:webHidden/>
              </w:rPr>
              <w:fldChar w:fldCharType="begin"/>
            </w:r>
            <w:r>
              <w:rPr>
                <w:noProof/>
                <w:webHidden/>
              </w:rPr>
              <w:instrText xml:space="preserve"> PAGEREF _Toc225539074 \h </w:instrText>
            </w:r>
            <w:r>
              <w:rPr>
                <w:noProof/>
                <w:webHidden/>
              </w:rPr>
            </w:r>
            <w:r>
              <w:rPr>
                <w:noProof/>
                <w:webHidden/>
              </w:rPr>
              <w:fldChar w:fldCharType="separate"/>
            </w:r>
            <w:r>
              <w:rPr>
                <w:noProof/>
                <w:webHidden/>
              </w:rPr>
              <w:t>82</w:t>
            </w:r>
            <w:r>
              <w:rPr>
                <w:noProof/>
                <w:webHidden/>
              </w:rPr>
              <w:fldChar w:fldCharType="end"/>
            </w:r>
          </w:hyperlink>
        </w:p>
        <w:p w14:paraId="4F06D4A9" w14:textId="305D369C"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075" w:history="1">
            <w:r w:rsidRPr="005010F1">
              <w:rPr>
                <w:rStyle w:val="ac"/>
                <w:noProof/>
              </w:rPr>
              <w:t>4</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线性系统的根轨迹法</w:t>
            </w:r>
            <w:r>
              <w:rPr>
                <w:noProof/>
                <w:webHidden/>
              </w:rPr>
              <w:tab/>
            </w:r>
            <w:r>
              <w:rPr>
                <w:noProof/>
                <w:webHidden/>
              </w:rPr>
              <w:fldChar w:fldCharType="begin"/>
            </w:r>
            <w:r>
              <w:rPr>
                <w:noProof/>
                <w:webHidden/>
              </w:rPr>
              <w:instrText xml:space="preserve"> PAGEREF _Toc225539075 \h </w:instrText>
            </w:r>
            <w:r>
              <w:rPr>
                <w:noProof/>
                <w:webHidden/>
              </w:rPr>
            </w:r>
            <w:r>
              <w:rPr>
                <w:noProof/>
                <w:webHidden/>
              </w:rPr>
              <w:fldChar w:fldCharType="separate"/>
            </w:r>
            <w:r>
              <w:rPr>
                <w:noProof/>
                <w:webHidden/>
              </w:rPr>
              <w:t>84</w:t>
            </w:r>
            <w:r>
              <w:rPr>
                <w:noProof/>
                <w:webHidden/>
              </w:rPr>
              <w:fldChar w:fldCharType="end"/>
            </w:r>
          </w:hyperlink>
        </w:p>
        <w:p w14:paraId="54192D09" w14:textId="68D0EF5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6" w:history="1">
            <w:r w:rsidRPr="005010F1">
              <w:rPr>
                <w:rStyle w:val="ac"/>
                <w:noProof/>
              </w:rPr>
              <w:t>尚婕</w:t>
            </w:r>
            <w:r w:rsidRPr="005010F1">
              <w:rPr>
                <w:rStyle w:val="ac"/>
                <w:noProof/>
              </w:rPr>
              <w:t xml:space="preserve"> 24-25-2R/A</w:t>
            </w:r>
            <w:r>
              <w:rPr>
                <w:noProof/>
                <w:webHidden/>
              </w:rPr>
              <w:tab/>
            </w:r>
            <w:r>
              <w:rPr>
                <w:noProof/>
                <w:webHidden/>
              </w:rPr>
              <w:fldChar w:fldCharType="begin"/>
            </w:r>
            <w:r>
              <w:rPr>
                <w:noProof/>
                <w:webHidden/>
              </w:rPr>
              <w:instrText xml:space="preserve"> PAGEREF _Toc225539076 \h </w:instrText>
            </w:r>
            <w:r>
              <w:rPr>
                <w:noProof/>
                <w:webHidden/>
              </w:rPr>
            </w:r>
            <w:r>
              <w:rPr>
                <w:noProof/>
                <w:webHidden/>
              </w:rPr>
              <w:fldChar w:fldCharType="separate"/>
            </w:r>
            <w:r>
              <w:rPr>
                <w:noProof/>
                <w:webHidden/>
              </w:rPr>
              <w:t>84</w:t>
            </w:r>
            <w:r>
              <w:rPr>
                <w:noProof/>
                <w:webHidden/>
              </w:rPr>
              <w:fldChar w:fldCharType="end"/>
            </w:r>
          </w:hyperlink>
        </w:p>
        <w:p w14:paraId="64E1A3B6" w14:textId="2E397C9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7" w:history="1">
            <w:r w:rsidRPr="005010F1">
              <w:rPr>
                <w:rStyle w:val="ac"/>
                <w:noProof/>
              </w:rPr>
              <w:t>4-1</w:t>
            </w:r>
            <w:r>
              <w:rPr>
                <w:noProof/>
                <w:webHidden/>
              </w:rPr>
              <w:tab/>
            </w:r>
            <w:r>
              <w:rPr>
                <w:noProof/>
                <w:webHidden/>
              </w:rPr>
              <w:fldChar w:fldCharType="begin"/>
            </w:r>
            <w:r>
              <w:rPr>
                <w:noProof/>
                <w:webHidden/>
              </w:rPr>
              <w:instrText xml:space="preserve"> PAGEREF _Toc225539077 \h </w:instrText>
            </w:r>
            <w:r>
              <w:rPr>
                <w:noProof/>
                <w:webHidden/>
              </w:rPr>
            </w:r>
            <w:r>
              <w:rPr>
                <w:noProof/>
                <w:webHidden/>
              </w:rPr>
              <w:fldChar w:fldCharType="separate"/>
            </w:r>
            <w:r>
              <w:rPr>
                <w:noProof/>
                <w:webHidden/>
              </w:rPr>
              <w:t>85</w:t>
            </w:r>
            <w:r>
              <w:rPr>
                <w:noProof/>
                <w:webHidden/>
              </w:rPr>
              <w:fldChar w:fldCharType="end"/>
            </w:r>
          </w:hyperlink>
        </w:p>
        <w:p w14:paraId="3F52571B" w14:textId="7AE0ABD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8" w:history="1">
            <w:r w:rsidRPr="005010F1">
              <w:rPr>
                <w:rStyle w:val="ac"/>
                <w:noProof/>
              </w:rPr>
              <w:t>4-2 24-25-2R</w:t>
            </w:r>
            <w:r>
              <w:rPr>
                <w:noProof/>
                <w:webHidden/>
              </w:rPr>
              <w:tab/>
            </w:r>
            <w:r>
              <w:rPr>
                <w:noProof/>
                <w:webHidden/>
              </w:rPr>
              <w:fldChar w:fldCharType="begin"/>
            </w:r>
            <w:r>
              <w:rPr>
                <w:noProof/>
                <w:webHidden/>
              </w:rPr>
              <w:instrText xml:space="preserve"> PAGEREF _Toc225539078 \h </w:instrText>
            </w:r>
            <w:r>
              <w:rPr>
                <w:noProof/>
                <w:webHidden/>
              </w:rPr>
            </w:r>
            <w:r>
              <w:rPr>
                <w:noProof/>
                <w:webHidden/>
              </w:rPr>
              <w:fldChar w:fldCharType="separate"/>
            </w:r>
            <w:r>
              <w:rPr>
                <w:noProof/>
                <w:webHidden/>
              </w:rPr>
              <w:t>85</w:t>
            </w:r>
            <w:r>
              <w:rPr>
                <w:noProof/>
                <w:webHidden/>
              </w:rPr>
              <w:fldChar w:fldCharType="end"/>
            </w:r>
          </w:hyperlink>
        </w:p>
        <w:p w14:paraId="54E4866B" w14:textId="79732DF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79" w:history="1">
            <w:r w:rsidRPr="005010F1">
              <w:rPr>
                <w:rStyle w:val="ac"/>
                <w:noProof/>
              </w:rPr>
              <w:t>4-3</w:t>
            </w:r>
            <w:r>
              <w:rPr>
                <w:noProof/>
                <w:webHidden/>
              </w:rPr>
              <w:tab/>
            </w:r>
            <w:r>
              <w:rPr>
                <w:noProof/>
                <w:webHidden/>
              </w:rPr>
              <w:fldChar w:fldCharType="begin"/>
            </w:r>
            <w:r>
              <w:rPr>
                <w:noProof/>
                <w:webHidden/>
              </w:rPr>
              <w:instrText xml:space="preserve"> PAGEREF _Toc225539079 \h </w:instrText>
            </w:r>
            <w:r>
              <w:rPr>
                <w:noProof/>
                <w:webHidden/>
              </w:rPr>
            </w:r>
            <w:r>
              <w:rPr>
                <w:noProof/>
                <w:webHidden/>
              </w:rPr>
              <w:fldChar w:fldCharType="separate"/>
            </w:r>
            <w:r>
              <w:rPr>
                <w:noProof/>
                <w:webHidden/>
              </w:rPr>
              <w:t>86</w:t>
            </w:r>
            <w:r>
              <w:rPr>
                <w:noProof/>
                <w:webHidden/>
              </w:rPr>
              <w:fldChar w:fldCharType="end"/>
            </w:r>
          </w:hyperlink>
        </w:p>
        <w:p w14:paraId="5E058804" w14:textId="5687D54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0" w:history="1">
            <w:r w:rsidRPr="005010F1">
              <w:rPr>
                <w:rStyle w:val="ac"/>
                <w:noProof/>
              </w:rPr>
              <w:t>4-4 22-23-1R/A(2)/B(1)|22-23-2R</w:t>
            </w:r>
            <w:r>
              <w:rPr>
                <w:noProof/>
                <w:webHidden/>
              </w:rPr>
              <w:tab/>
            </w:r>
            <w:r>
              <w:rPr>
                <w:noProof/>
                <w:webHidden/>
              </w:rPr>
              <w:fldChar w:fldCharType="begin"/>
            </w:r>
            <w:r>
              <w:rPr>
                <w:noProof/>
                <w:webHidden/>
              </w:rPr>
              <w:instrText xml:space="preserve"> PAGEREF _Toc225539080 \h </w:instrText>
            </w:r>
            <w:r>
              <w:rPr>
                <w:noProof/>
                <w:webHidden/>
              </w:rPr>
            </w:r>
            <w:r>
              <w:rPr>
                <w:noProof/>
                <w:webHidden/>
              </w:rPr>
              <w:fldChar w:fldCharType="separate"/>
            </w:r>
            <w:r>
              <w:rPr>
                <w:noProof/>
                <w:webHidden/>
              </w:rPr>
              <w:t>87</w:t>
            </w:r>
            <w:r>
              <w:rPr>
                <w:noProof/>
                <w:webHidden/>
              </w:rPr>
              <w:fldChar w:fldCharType="end"/>
            </w:r>
          </w:hyperlink>
        </w:p>
        <w:p w14:paraId="153FF6CB" w14:textId="435CB31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1" w:history="1">
            <w:r w:rsidRPr="005010F1">
              <w:rPr>
                <w:rStyle w:val="ac"/>
                <w:noProof/>
              </w:rPr>
              <w:t>4-5 24G/A(1)/B(2)</w:t>
            </w:r>
            <w:r>
              <w:rPr>
                <w:noProof/>
                <w:webHidden/>
              </w:rPr>
              <w:tab/>
            </w:r>
            <w:r>
              <w:rPr>
                <w:noProof/>
                <w:webHidden/>
              </w:rPr>
              <w:fldChar w:fldCharType="begin"/>
            </w:r>
            <w:r>
              <w:rPr>
                <w:noProof/>
                <w:webHidden/>
              </w:rPr>
              <w:instrText xml:space="preserve"> PAGEREF _Toc225539081 \h </w:instrText>
            </w:r>
            <w:r>
              <w:rPr>
                <w:noProof/>
                <w:webHidden/>
              </w:rPr>
            </w:r>
            <w:r>
              <w:rPr>
                <w:noProof/>
                <w:webHidden/>
              </w:rPr>
              <w:fldChar w:fldCharType="separate"/>
            </w:r>
            <w:r>
              <w:rPr>
                <w:noProof/>
                <w:webHidden/>
              </w:rPr>
              <w:t>89</w:t>
            </w:r>
            <w:r>
              <w:rPr>
                <w:noProof/>
                <w:webHidden/>
              </w:rPr>
              <w:fldChar w:fldCharType="end"/>
            </w:r>
          </w:hyperlink>
        </w:p>
        <w:p w14:paraId="51EB8E74" w14:textId="1D3CBBA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2" w:history="1">
            <w:r w:rsidRPr="005010F1">
              <w:rPr>
                <w:rStyle w:val="ac"/>
                <w:noProof/>
              </w:rPr>
              <w:t>4-6</w:t>
            </w:r>
            <w:r>
              <w:rPr>
                <w:noProof/>
                <w:webHidden/>
              </w:rPr>
              <w:tab/>
            </w:r>
            <w:r>
              <w:rPr>
                <w:noProof/>
                <w:webHidden/>
              </w:rPr>
              <w:fldChar w:fldCharType="begin"/>
            </w:r>
            <w:r>
              <w:rPr>
                <w:noProof/>
                <w:webHidden/>
              </w:rPr>
              <w:instrText xml:space="preserve"> PAGEREF _Toc225539082 \h </w:instrText>
            </w:r>
            <w:r>
              <w:rPr>
                <w:noProof/>
                <w:webHidden/>
              </w:rPr>
            </w:r>
            <w:r>
              <w:rPr>
                <w:noProof/>
                <w:webHidden/>
              </w:rPr>
              <w:fldChar w:fldCharType="separate"/>
            </w:r>
            <w:r>
              <w:rPr>
                <w:noProof/>
                <w:webHidden/>
              </w:rPr>
              <w:t>90</w:t>
            </w:r>
            <w:r>
              <w:rPr>
                <w:noProof/>
                <w:webHidden/>
              </w:rPr>
              <w:fldChar w:fldCharType="end"/>
            </w:r>
          </w:hyperlink>
        </w:p>
        <w:p w14:paraId="54C4E7A2" w14:textId="5D7A8C2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3" w:history="1">
            <w:r w:rsidRPr="005010F1">
              <w:rPr>
                <w:rStyle w:val="ac"/>
                <w:noProof/>
              </w:rPr>
              <w:t>4-7 23-24-1R/A</w:t>
            </w:r>
            <w:r>
              <w:rPr>
                <w:noProof/>
                <w:webHidden/>
              </w:rPr>
              <w:tab/>
            </w:r>
            <w:r>
              <w:rPr>
                <w:noProof/>
                <w:webHidden/>
              </w:rPr>
              <w:fldChar w:fldCharType="begin"/>
            </w:r>
            <w:r>
              <w:rPr>
                <w:noProof/>
                <w:webHidden/>
              </w:rPr>
              <w:instrText xml:space="preserve"> PAGEREF _Toc225539083 \h </w:instrText>
            </w:r>
            <w:r>
              <w:rPr>
                <w:noProof/>
                <w:webHidden/>
              </w:rPr>
            </w:r>
            <w:r>
              <w:rPr>
                <w:noProof/>
                <w:webHidden/>
              </w:rPr>
              <w:fldChar w:fldCharType="separate"/>
            </w:r>
            <w:r>
              <w:rPr>
                <w:noProof/>
                <w:webHidden/>
              </w:rPr>
              <w:t>91</w:t>
            </w:r>
            <w:r>
              <w:rPr>
                <w:noProof/>
                <w:webHidden/>
              </w:rPr>
              <w:fldChar w:fldCharType="end"/>
            </w:r>
          </w:hyperlink>
        </w:p>
        <w:p w14:paraId="20F7167C" w14:textId="7DC59F6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4" w:history="1">
            <w:r w:rsidRPr="005010F1">
              <w:rPr>
                <w:rStyle w:val="ac"/>
                <w:noProof/>
              </w:rPr>
              <w:t>4-8</w:t>
            </w:r>
            <w:r>
              <w:rPr>
                <w:noProof/>
                <w:webHidden/>
              </w:rPr>
              <w:tab/>
            </w:r>
            <w:r>
              <w:rPr>
                <w:noProof/>
                <w:webHidden/>
              </w:rPr>
              <w:fldChar w:fldCharType="begin"/>
            </w:r>
            <w:r>
              <w:rPr>
                <w:noProof/>
                <w:webHidden/>
              </w:rPr>
              <w:instrText xml:space="preserve"> PAGEREF _Toc225539084 \h </w:instrText>
            </w:r>
            <w:r>
              <w:rPr>
                <w:noProof/>
                <w:webHidden/>
              </w:rPr>
            </w:r>
            <w:r>
              <w:rPr>
                <w:noProof/>
                <w:webHidden/>
              </w:rPr>
              <w:fldChar w:fldCharType="separate"/>
            </w:r>
            <w:r>
              <w:rPr>
                <w:noProof/>
                <w:webHidden/>
              </w:rPr>
              <w:t>92</w:t>
            </w:r>
            <w:r>
              <w:rPr>
                <w:noProof/>
                <w:webHidden/>
              </w:rPr>
              <w:fldChar w:fldCharType="end"/>
            </w:r>
          </w:hyperlink>
        </w:p>
        <w:p w14:paraId="4226445A" w14:textId="0E2DC7A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5" w:history="1">
            <w:r w:rsidRPr="005010F1">
              <w:rPr>
                <w:rStyle w:val="ac"/>
                <w:noProof/>
              </w:rPr>
              <w:t>4-9 25G/A|24-25-2R</w:t>
            </w:r>
            <w:r>
              <w:rPr>
                <w:noProof/>
                <w:webHidden/>
              </w:rPr>
              <w:tab/>
            </w:r>
            <w:r>
              <w:rPr>
                <w:noProof/>
                <w:webHidden/>
              </w:rPr>
              <w:fldChar w:fldCharType="begin"/>
            </w:r>
            <w:r>
              <w:rPr>
                <w:noProof/>
                <w:webHidden/>
              </w:rPr>
              <w:instrText xml:space="preserve"> PAGEREF _Toc225539085 \h </w:instrText>
            </w:r>
            <w:r>
              <w:rPr>
                <w:noProof/>
                <w:webHidden/>
              </w:rPr>
            </w:r>
            <w:r>
              <w:rPr>
                <w:noProof/>
                <w:webHidden/>
              </w:rPr>
              <w:fldChar w:fldCharType="separate"/>
            </w:r>
            <w:r>
              <w:rPr>
                <w:noProof/>
                <w:webHidden/>
              </w:rPr>
              <w:t>93</w:t>
            </w:r>
            <w:r>
              <w:rPr>
                <w:noProof/>
                <w:webHidden/>
              </w:rPr>
              <w:fldChar w:fldCharType="end"/>
            </w:r>
          </w:hyperlink>
        </w:p>
        <w:p w14:paraId="5118F81A" w14:textId="110CF07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6" w:history="1">
            <w:r w:rsidRPr="005010F1">
              <w:rPr>
                <w:rStyle w:val="ac"/>
                <w:noProof/>
              </w:rPr>
              <w:t>4-10 22-23-2R</w:t>
            </w:r>
            <w:r>
              <w:rPr>
                <w:noProof/>
                <w:webHidden/>
              </w:rPr>
              <w:tab/>
            </w:r>
            <w:r>
              <w:rPr>
                <w:noProof/>
                <w:webHidden/>
              </w:rPr>
              <w:fldChar w:fldCharType="begin"/>
            </w:r>
            <w:r>
              <w:rPr>
                <w:noProof/>
                <w:webHidden/>
              </w:rPr>
              <w:instrText xml:space="preserve"> PAGEREF _Toc225539086 \h </w:instrText>
            </w:r>
            <w:r>
              <w:rPr>
                <w:noProof/>
                <w:webHidden/>
              </w:rPr>
            </w:r>
            <w:r>
              <w:rPr>
                <w:noProof/>
                <w:webHidden/>
              </w:rPr>
              <w:fldChar w:fldCharType="separate"/>
            </w:r>
            <w:r>
              <w:rPr>
                <w:noProof/>
                <w:webHidden/>
              </w:rPr>
              <w:t>95</w:t>
            </w:r>
            <w:r>
              <w:rPr>
                <w:noProof/>
                <w:webHidden/>
              </w:rPr>
              <w:fldChar w:fldCharType="end"/>
            </w:r>
          </w:hyperlink>
        </w:p>
        <w:p w14:paraId="45F2DB41" w14:textId="53C64D3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7" w:history="1">
            <w:r w:rsidRPr="005010F1">
              <w:rPr>
                <w:rStyle w:val="ac"/>
                <w:noProof/>
              </w:rPr>
              <w:t>4-11 22-23-2B(1)</w:t>
            </w:r>
            <w:r>
              <w:rPr>
                <w:noProof/>
                <w:webHidden/>
              </w:rPr>
              <w:tab/>
            </w:r>
            <w:r>
              <w:rPr>
                <w:noProof/>
                <w:webHidden/>
              </w:rPr>
              <w:fldChar w:fldCharType="begin"/>
            </w:r>
            <w:r>
              <w:rPr>
                <w:noProof/>
                <w:webHidden/>
              </w:rPr>
              <w:instrText xml:space="preserve"> PAGEREF _Toc225539087 \h </w:instrText>
            </w:r>
            <w:r>
              <w:rPr>
                <w:noProof/>
                <w:webHidden/>
              </w:rPr>
            </w:r>
            <w:r>
              <w:rPr>
                <w:noProof/>
                <w:webHidden/>
              </w:rPr>
              <w:fldChar w:fldCharType="separate"/>
            </w:r>
            <w:r>
              <w:rPr>
                <w:noProof/>
                <w:webHidden/>
              </w:rPr>
              <w:t>97</w:t>
            </w:r>
            <w:r>
              <w:rPr>
                <w:noProof/>
                <w:webHidden/>
              </w:rPr>
              <w:fldChar w:fldCharType="end"/>
            </w:r>
          </w:hyperlink>
        </w:p>
        <w:p w14:paraId="10D23657" w14:textId="4FB2389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8" w:history="1">
            <w:r w:rsidRPr="005010F1">
              <w:rPr>
                <w:rStyle w:val="ac"/>
                <w:noProof/>
              </w:rPr>
              <w:t>4-12 25G/B(1)/C(2)</w:t>
            </w:r>
            <w:r>
              <w:rPr>
                <w:noProof/>
                <w:webHidden/>
              </w:rPr>
              <w:tab/>
            </w:r>
            <w:r>
              <w:rPr>
                <w:noProof/>
                <w:webHidden/>
              </w:rPr>
              <w:fldChar w:fldCharType="begin"/>
            </w:r>
            <w:r>
              <w:rPr>
                <w:noProof/>
                <w:webHidden/>
              </w:rPr>
              <w:instrText xml:space="preserve"> PAGEREF _Toc225539088 \h </w:instrText>
            </w:r>
            <w:r>
              <w:rPr>
                <w:noProof/>
                <w:webHidden/>
              </w:rPr>
            </w:r>
            <w:r>
              <w:rPr>
                <w:noProof/>
                <w:webHidden/>
              </w:rPr>
              <w:fldChar w:fldCharType="separate"/>
            </w:r>
            <w:r>
              <w:rPr>
                <w:noProof/>
                <w:webHidden/>
              </w:rPr>
              <w:t>99</w:t>
            </w:r>
            <w:r>
              <w:rPr>
                <w:noProof/>
                <w:webHidden/>
              </w:rPr>
              <w:fldChar w:fldCharType="end"/>
            </w:r>
          </w:hyperlink>
        </w:p>
        <w:p w14:paraId="6B7B6665" w14:textId="23F2077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89" w:history="1">
            <w:r w:rsidRPr="005010F1">
              <w:rPr>
                <w:rStyle w:val="ac"/>
                <w:noProof/>
              </w:rPr>
              <w:t>4-13</w:t>
            </w:r>
            <w:r>
              <w:rPr>
                <w:noProof/>
                <w:webHidden/>
              </w:rPr>
              <w:tab/>
            </w:r>
            <w:r>
              <w:rPr>
                <w:noProof/>
                <w:webHidden/>
              </w:rPr>
              <w:fldChar w:fldCharType="begin"/>
            </w:r>
            <w:r>
              <w:rPr>
                <w:noProof/>
                <w:webHidden/>
              </w:rPr>
              <w:instrText xml:space="preserve"> PAGEREF _Toc225539089 \h </w:instrText>
            </w:r>
            <w:r>
              <w:rPr>
                <w:noProof/>
                <w:webHidden/>
              </w:rPr>
            </w:r>
            <w:r>
              <w:rPr>
                <w:noProof/>
                <w:webHidden/>
              </w:rPr>
              <w:fldChar w:fldCharType="separate"/>
            </w:r>
            <w:r>
              <w:rPr>
                <w:noProof/>
                <w:webHidden/>
              </w:rPr>
              <w:t>102</w:t>
            </w:r>
            <w:r>
              <w:rPr>
                <w:noProof/>
                <w:webHidden/>
              </w:rPr>
              <w:fldChar w:fldCharType="end"/>
            </w:r>
          </w:hyperlink>
        </w:p>
        <w:p w14:paraId="781412C5" w14:textId="09FE9D2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0" w:history="1">
            <w:r w:rsidRPr="005010F1">
              <w:rPr>
                <w:rStyle w:val="ac"/>
                <w:noProof/>
              </w:rPr>
              <w:t>4-14</w:t>
            </w:r>
            <w:r>
              <w:rPr>
                <w:noProof/>
                <w:webHidden/>
              </w:rPr>
              <w:tab/>
            </w:r>
            <w:r>
              <w:rPr>
                <w:noProof/>
                <w:webHidden/>
              </w:rPr>
              <w:fldChar w:fldCharType="begin"/>
            </w:r>
            <w:r>
              <w:rPr>
                <w:noProof/>
                <w:webHidden/>
              </w:rPr>
              <w:instrText xml:space="preserve"> PAGEREF _Toc225539090 \h </w:instrText>
            </w:r>
            <w:r>
              <w:rPr>
                <w:noProof/>
                <w:webHidden/>
              </w:rPr>
            </w:r>
            <w:r>
              <w:rPr>
                <w:noProof/>
                <w:webHidden/>
              </w:rPr>
              <w:fldChar w:fldCharType="separate"/>
            </w:r>
            <w:r>
              <w:rPr>
                <w:noProof/>
                <w:webHidden/>
              </w:rPr>
              <w:t>102</w:t>
            </w:r>
            <w:r>
              <w:rPr>
                <w:noProof/>
                <w:webHidden/>
              </w:rPr>
              <w:fldChar w:fldCharType="end"/>
            </w:r>
          </w:hyperlink>
        </w:p>
        <w:p w14:paraId="352106EE" w14:textId="0BB42DE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1" w:history="1">
            <w:r w:rsidRPr="005010F1">
              <w:rPr>
                <w:rStyle w:val="ac"/>
                <w:noProof/>
              </w:rPr>
              <w:t>4-15</w:t>
            </w:r>
            <w:r>
              <w:rPr>
                <w:noProof/>
                <w:webHidden/>
              </w:rPr>
              <w:tab/>
            </w:r>
            <w:r>
              <w:rPr>
                <w:noProof/>
                <w:webHidden/>
              </w:rPr>
              <w:fldChar w:fldCharType="begin"/>
            </w:r>
            <w:r>
              <w:rPr>
                <w:noProof/>
                <w:webHidden/>
              </w:rPr>
              <w:instrText xml:space="preserve"> PAGEREF _Toc225539091 \h </w:instrText>
            </w:r>
            <w:r>
              <w:rPr>
                <w:noProof/>
                <w:webHidden/>
              </w:rPr>
            </w:r>
            <w:r>
              <w:rPr>
                <w:noProof/>
                <w:webHidden/>
              </w:rPr>
              <w:fldChar w:fldCharType="separate"/>
            </w:r>
            <w:r>
              <w:rPr>
                <w:noProof/>
                <w:webHidden/>
              </w:rPr>
              <w:t>104</w:t>
            </w:r>
            <w:r>
              <w:rPr>
                <w:noProof/>
                <w:webHidden/>
              </w:rPr>
              <w:fldChar w:fldCharType="end"/>
            </w:r>
          </w:hyperlink>
        </w:p>
        <w:p w14:paraId="4F139993" w14:textId="350C07D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2" w:history="1">
            <w:r w:rsidRPr="005010F1">
              <w:rPr>
                <w:rStyle w:val="ac"/>
                <w:noProof/>
              </w:rPr>
              <w:t>4-16</w:t>
            </w:r>
            <w:r>
              <w:rPr>
                <w:noProof/>
                <w:webHidden/>
              </w:rPr>
              <w:tab/>
            </w:r>
            <w:r>
              <w:rPr>
                <w:noProof/>
                <w:webHidden/>
              </w:rPr>
              <w:fldChar w:fldCharType="begin"/>
            </w:r>
            <w:r>
              <w:rPr>
                <w:noProof/>
                <w:webHidden/>
              </w:rPr>
              <w:instrText xml:space="preserve"> PAGEREF _Toc225539092 \h </w:instrText>
            </w:r>
            <w:r>
              <w:rPr>
                <w:noProof/>
                <w:webHidden/>
              </w:rPr>
            </w:r>
            <w:r>
              <w:rPr>
                <w:noProof/>
                <w:webHidden/>
              </w:rPr>
              <w:fldChar w:fldCharType="separate"/>
            </w:r>
            <w:r>
              <w:rPr>
                <w:noProof/>
                <w:webHidden/>
              </w:rPr>
              <w:t>107</w:t>
            </w:r>
            <w:r>
              <w:rPr>
                <w:noProof/>
                <w:webHidden/>
              </w:rPr>
              <w:fldChar w:fldCharType="end"/>
            </w:r>
          </w:hyperlink>
        </w:p>
        <w:p w14:paraId="3DF77053" w14:textId="46968D0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3" w:history="1">
            <w:r w:rsidRPr="005010F1">
              <w:rPr>
                <w:rStyle w:val="ac"/>
                <w:noProof/>
              </w:rPr>
              <w:t>4-17</w:t>
            </w:r>
            <w:r>
              <w:rPr>
                <w:noProof/>
                <w:webHidden/>
              </w:rPr>
              <w:tab/>
            </w:r>
            <w:r>
              <w:rPr>
                <w:noProof/>
                <w:webHidden/>
              </w:rPr>
              <w:fldChar w:fldCharType="begin"/>
            </w:r>
            <w:r>
              <w:rPr>
                <w:noProof/>
                <w:webHidden/>
              </w:rPr>
              <w:instrText xml:space="preserve"> PAGEREF _Toc225539093 \h </w:instrText>
            </w:r>
            <w:r>
              <w:rPr>
                <w:noProof/>
                <w:webHidden/>
              </w:rPr>
            </w:r>
            <w:r>
              <w:rPr>
                <w:noProof/>
                <w:webHidden/>
              </w:rPr>
              <w:fldChar w:fldCharType="separate"/>
            </w:r>
            <w:r>
              <w:rPr>
                <w:noProof/>
                <w:webHidden/>
              </w:rPr>
              <w:t>109</w:t>
            </w:r>
            <w:r>
              <w:rPr>
                <w:noProof/>
                <w:webHidden/>
              </w:rPr>
              <w:fldChar w:fldCharType="end"/>
            </w:r>
          </w:hyperlink>
        </w:p>
        <w:p w14:paraId="589CE469" w14:textId="27F4EE2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4" w:history="1">
            <w:r w:rsidRPr="005010F1">
              <w:rPr>
                <w:rStyle w:val="ac"/>
                <w:noProof/>
              </w:rPr>
              <w:t>4-18 22-23-1R|22-23-2R/A</w:t>
            </w:r>
            <w:r>
              <w:rPr>
                <w:noProof/>
                <w:webHidden/>
              </w:rPr>
              <w:tab/>
            </w:r>
            <w:r>
              <w:rPr>
                <w:noProof/>
                <w:webHidden/>
              </w:rPr>
              <w:fldChar w:fldCharType="begin"/>
            </w:r>
            <w:r>
              <w:rPr>
                <w:noProof/>
                <w:webHidden/>
              </w:rPr>
              <w:instrText xml:space="preserve"> PAGEREF _Toc225539094 \h </w:instrText>
            </w:r>
            <w:r>
              <w:rPr>
                <w:noProof/>
                <w:webHidden/>
              </w:rPr>
            </w:r>
            <w:r>
              <w:rPr>
                <w:noProof/>
                <w:webHidden/>
              </w:rPr>
              <w:fldChar w:fldCharType="separate"/>
            </w:r>
            <w:r>
              <w:rPr>
                <w:noProof/>
                <w:webHidden/>
              </w:rPr>
              <w:t>112</w:t>
            </w:r>
            <w:r>
              <w:rPr>
                <w:noProof/>
                <w:webHidden/>
              </w:rPr>
              <w:fldChar w:fldCharType="end"/>
            </w:r>
          </w:hyperlink>
        </w:p>
        <w:p w14:paraId="15F37C32" w14:textId="2A66334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5" w:history="1">
            <w:r w:rsidRPr="005010F1">
              <w:rPr>
                <w:rStyle w:val="ac"/>
                <w:noProof/>
              </w:rPr>
              <w:t>4-19 23-24-1R</w:t>
            </w:r>
            <w:r>
              <w:rPr>
                <w:noProof/>
                <w:webHidden/>
              </w:rPr>
              <w:tab/>
            </w:r>
            <w:r>
              <w:rPr>
                <w:noProof/>
                <w:webHidden/>
              </w:rPr>
              <w:fldChar w:fldCharType="begin"/>
            </w:r>
            <w:r>
              <w:rPr>
                <w:noProof/>
                <w:webHidden/>
              </w:rPr>
              <w:instrText xml:space="preserve"> PAGEREF _Toc225539095 \h </w:instrText>
            </w:r>
            <w:r>
              <w:rPr>
                <w:noProof/>
                <w:webHidden/>
              </w:rPr>
            </w:r>
            <w:r>
              <w:rPr>
                <w:noProof/>
                <w:webHidden/>
              </w:rPr>
              <w:fldChar w:fldCharType="separate"/>
            </w:r>
            <w:r>
              <w:rPr>
                <w:noProof/>
                <w:webHidden/>
              </w:rPr>
              <w:t>114</w:t>
            </w:r>
            <w:r>
              <w:rPr>
                <w:noProof/>
                <w:webHidden/>
              </w:rPr>
              <w:fldChar w:fldCharType="end"/>
            </w:r>
          </w:hyperlink>
        </w:p>
        <w:p w14:paraId="38F03ACB" w14:textId="1C48244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6" w:history="1">
            <w:r w:rsidRPr="005010F1">
              <w:rPr>
                <w:rStyle w:val="ac"/>
                <w:noProof/>
              </w:rPr>
              <w:t>4-20</w:t>
            </w:r>
            <w:r>
              <w:rPr>
                <w:noProof/>
                <w:webHidden/>
              </w:rPr>
              <w:tab/>
            </w:r>
            <w:r>
              <w:rPr>
                <w:noProof/>
                <w:webHidden/>
              </w:rPr>
              <w:fldChar w:fldCharType="begin"/>
            </w:r>
            <w:r>
              <w:rPr>
                <w:noProof/>
                <w:webHidden/>
              </w:rPr>
              <w:instrText xml:space="preserve"> PAGEREF _Toc225539096 \h </w:instrText>
            </w:r>
            <w:r>
              <w:rPr>
                <w:noProof/>
                <w:webHidden/>
              </w:rPr>
            </w:r>
            <w:r>
              <w:rPr>
                <w:noProof/>
                <w:webHidden/>
              </w:rPr>
              <w:fldChar w:fldCharType="separate"/>
            </w:r>
            <w:r>
              <w:rPr>
                <w:noProof/>
                <w:webHidden/>
              </w:rPr>
              <w:t>116</w:t>
            </w:r>
            <w:r>
              <w:rPr>
                <w:noProof/>
                <w:webHidden/>
              </w:rPr>
              <w:fldChar w:fldCharType="end"/>
            </w:r>
          </w:hyperlink>
        </w:p>
        <w:p w14:paraId="730C5329" w14:textId="39EB27D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7" w:history="1">
            <w:r w:rsidRPr="005010F1">
              <w:rPr>
                <w:rStyle w:val="ac"/>
                <w:noProof/>
              </w:rPr>
              <w:t>4-21</w:t>
            </w:r>
            <w:r>
              <w:rPr>
                <w:noProof/>
                <w:webHidden/>
              </w:rPr>
              <w:tab/>
            </w:r>
            <w:r>
              <w:rPr>
                <w:noProof/>
                <w:webHidden/>
              </w:rPr>
              <w:fldChar w:fldCharType="begin"/>
            </w:r>
            <w:r>
              <w:rPr>
                <w:noProof/>
                <w:webHidden/>
              </w:rPr>
              <w:instrText xml:space="preserve"> PAGEREF _Toc225539097 \h </w:instrText>
            </w:r>
            <w:r>
              <w:rPr>
                <w:noProof/>
                <w:webHidden/>
              </w:rPr>
            </w:r>
            <w:r>
              <w:rPr>
                <w:noProof/>
                <w:webHidden/>
              </w:rPr>
              <w:fldChar w:fldCharType="separate"/>
            </w:r>
            <w:r>
              <w:rPr>
                <w:noProof/>
                <w:webHidden/>
              </w:rPr>
              <w:t>117</w:t>
            </w:r>
            <w:r>
              <w:rPr>
                <w:noProof/>
                <w:webHidden/>
              </w:rPr>
              <w:fldChar w:fldCharType="end"/>
            </w:r>
          </w:hyperlink>
        </w:p>
        <w:p w14:paraId="3ADF4ECB" w14:textId="2F2289A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8" w:history="1">
            <w:r w:rsidRPr="005010F1">
              <w:rPr>
                <w:rStyle w:val="ac"/>
                <w:noProof/>
              </w:rPr>
              <w:t>4-22</w:t>
            </w:r>
            <w:r>
              <w:rPr>
                <w:noProof/>
                <w:webHidden/>
              </w:rPr>
              <w:tab/>
            </w:r>
            <w:r>
              <w:rPr>
                <w:noProof/>
                <w:webHidden/>
              </w:rPr>
              <w:fldChar w:fldCharType="begin"/>
            </w:r>
            <w:r>
              <w:rPr>
                <w:noProof/>
                <w:webHidden/>
              </w:rPr>
              <w:instrText xml:space="preserve"> PAGEREF _Toc225539098 \h </w:instrText>
            </w:r>
            <w:r>
              <w:rPr>
                <w:noProof/>
                <w:webHidden/>
              </w:rPr>
            </w:r>
            <w:r>
              <w:rPr>
                <w:noProof/>
                <w:webHidden/>
              </w:rPr>
              <w:fldChar w:fldCharType="separate"/>
            </w:r>
            <w:r>
              <w:rPr>
                <w:noProof/>
                <w:webHidden/>
              </w:rPr>
              <w:t>122</w:t>
            </w:r>
            <w:r>
              <w:rPr>
                <w:noProof/>
                <w:webHidden/>
              </w:rPr>
              <w:fldChar w:fldCharType="end"/>
            </w:r>
          </w:hyperlink>
        </w:p>
        <w:p w14:paraId="23DEA82D" w14:textId="5D2F1F1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099" w:history="1">
            <w:r w:rsidRPr="005010F1">
              <w:rPr>
                <w:rStyle w:val="ac"/>
                <w:noProof/>
              </w:rPr>
              <w:t>4-23</w:t>
            </w:r>
            <w:r>
              <w:rPr>
                <w:noProof/>
                <w:webHidden/>
              </w:rPr>
              <w:tab/>
            </w:r>
            <w:r>
              <w:rPr>
                <w:noProof/>
                <w:webHidden/>
              </w:rPr>
              <w:fldChar w:fldCharType="begin"/>
            </w:r>
            <w:r>
              <w:rPr>
                <w:noProof/>
                <w:webHidden/>
              </w:rPr>
              <w:instrText xml:space="preserve"> PAGEREF _Toc225539099 \h </w:instrText>
            </w:r>
            <w:r>
              <w:rPr>
                <w:noProof/>
                <w:webHidden/>
              </w:rPr>
            </w:r>
            <w:r>
              <w:rPr>
                <w:noProof/>
                <w:webHidden/>
              </w:rPr>
              <w:fldChar w:fldCharType="separate"/>
            </w:r>
            <w:r>
              <w:rPr>
                <w:noProof/>
                <w:webHidden/>
              </w:rPr>
              <w:t>124</w:t>
            </w:r>
            <w:r>
              <w:rPr>
                <w:noProof/>
                <w:webHidden/>
              </w:rPr>
              <w:fldChar w:fldCharType="end"/>
            </w:r>
          </w:hyperlink>
        </w:p>
        <w:p w14:paraId="2FE68570" w14:textId="6AD7C02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0" w:history="1">
            <w:r w:rsidRPr="005010F1">
              <w:rPr>
                <w:rStyle w:val="ac"/>
                <w:noProof/>
              </w:rPr>
              <w:t>4-24</w:t>
            </w:r>
            <w:r>
              <w:rPr>
                <w:noProof/>
                <w:webHidden/>
              </w:rPr>
              <w:tab/>
            </w:r>
            <w:r>
              <w:rPr>
                <w:noProof/>
                <w:webHidden/>
              </w:rPr>
              <w:fldChar w:fldCharType="begin"/>
            </w:r>
            <w:r>
              <w:rPr>
                <w:noProof/>
                <w:webHidden/>
              </w:rPr>
              <w:instrText xml:space="preserve"> PAGEREF _Toc225539100 \h </w:instrText>
            </w:r>
            <w:r>
              <w:rPr>
                <w:noProof/>
                <w:webHidden/>
              </w:rPr>
            </w:r>
            <w:r>
              <w:rPr>
                <w:noProof/>
                <w:webHidden/>
              </w:rPr>
              <w:fldChar w:fldCharType="separate"/>
            </w:r>
            <w:r>
              <w:rPr>
                <w:noProof/>
                <w:webHidden/>
              </w:rPr>
              <w:t>127</w:t>
            </w:r>
            <w:r>
              <w:rPr>
                <w:noProof/>
                <w:webHidden/>
              </w:rPr>
              <w:fldChar w:fldCharType="end"/>
            </w:r>
          </w:hyperlink>
        </w:p>
        <w:p w14:paraId="3999F148" w14:textId="0BE0978B"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101" w:history="1">
            <w:r w:rsidRPr="005010F1">
              <w:rPr>
                <w:rStyle w:val="ac"/>
                <w:noProof/>
              </w:rPr>
              <w:t>5</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线性系统的频域分析法</w:t>
            </w:r>
            <w:r>
              <w:rPr>
                <w:noProof/>
                <w:webHidden/>
              </w:rPr>
              <w:tab/>
            </w:r>
            <w:r>
              <w:rPr>
                <w:noProof/>
                <w:webHidden/>
              </w:rPr>
              <w:fldChar w:fldCharType="begin"/>
            </w:r>
            <w:r>
              <w:rPr>
                <w:noProof/>
                <w:webHidden/>
              </w:rPr>
              <w:instrText xml:space="preserve"> PAGEREF _Toc225539101 \h </w:instrText>
            </w:r>
            <w:r>
              <w:rPr>
                <w:noProof/>
                <w:webHidden/>
              </w:rPr>
            </w:r>
            <w:r>
              <w:rPr>
                <w:noProof/>
                <w:webHidden/>
              </w:rPr>
              <w:fldChar w:fldCharType="separate"/>
            </w:r>
            <w:r>
              <w:rPr>
                <w:noProof/>
                <w:webHidden/>
              </w:rPr>
              <w:t>132</w:t>
            </w:r>
            <w:r>
              <w:rPr>
                <w:noProof/>
                <w:webHidden/>
              </w:rPr>
              <w:fldChar w:fldCharType="end"/>
            </w:r>
          </w:hyperlink>
        </w:p>
        <w:p w14:paraId="61CA1798" w14:textId="3E1EA66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2" w:history="1">
            <w:r w:rsidRPr="005010F1">
              <w:rPr>
                <w:rStyle w:val="ac"/>
                <w:noProof/>
              </w:rPr>
              <w:t>尚婕</w:t>
            </w:r>
            <w:r w:rsidRPr="005010F1">
              <w:rPr>
                <w:rStyle w:val="ac"/>
                <w:noProof/>
              </w:rPr>
              <w:t xml:space="preserve"> 24-25-2R/A</w:t>
            </w:r>
            <w:r>
              <w:rPr>
                <w:noProof/>
                <w:webHidden/>
              </w:rPr>
              <w:tab/>
            </w:r>
            <w:r>
              <w:rPr>
                <w:noProof/>
                <w:webHidden/>
              </w:rPr>
              <w:fldChar w:fldCharType="begin"/>
            </w:r>
            <w:r>
              <w:rPr>
                <w:noProof/>
                <w:webHidden/>
              </w:rPr>
              <w:instrText xml:space="preserve"> PAGEREF _Toc225539102 \h </w:instrText>
            </w:r>
            <w:r>
              <w:rPr>
                <w:noProof/>
                <w:webHidden/>
              </w:rPr>
            </w:r>
            <w:r>
              <w:rPr>
                <w:noProof/>
                <w:webHidden/>
              </w:rPr>
              <w:fldChar w:fldCharType="separate"/>
            </w:r>
            <w:r>
              <w:rPr>
                <w:noProof/>
                <w:webHidden/>
              </w:rPr>
              <w:t>132</w:t>
            </w:r>
            <w:r>
              <w:rPr>
                <w:noProof/>
                <w:webHidden/>
              </w:rPr>
              <w:fldChar w:fldCharType="end"/>
            </w:r>
          </w:hyperlink>
        </w:p>
        <w:p w14:paraId="20F80427" w14:textId="677B548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3" w:history="1">
            <w:r w:rsidRPr="005010F1">
              <w:rPr>
                <w:rStyle w:val="ac"/>
                <w:noProof/>
              </w:rPr>
              <w:t>5-1</w:t>
            </w:r>
            <w:r>
              <w:rPr>
                <w:noProof/>
                <w:webHidden/>
              </w:rPr>
              <w:tab/>
            </w:r>
            <w:r>
              <w:rPr>
                <w:noProof/>
                <w:webHidden/>
              </w:rPr>
              <w:fldChar w:fldCharType="begin"/>
            </w:r>
            <w:r>
              <w:rPr>
                <w:noProof/>
                <w:webHidden/>
              </w:rPr>
              <w:instrText xml:space="preserve"> PAGEREF _Toc225539103 \h </w:instrText>
            </w:r>
            <w:r>
              <w:rPr>
                <w:noProof/>
                <w:webHidden/>
              </w:rPr>
            </w:r>
            <w:r>
              <w:rPr>
                <w:noProof/>
                <w:webHidden/>
              </w:rPr>
              <w:fldChar w:fldCharType="separate"/>
            </w:r>
            <w:r>
              <w:rPr>
                <w:noProof/>
                <w:webHidden/>
              </w:rPr>
              <w:t>133</w:t>
            </w:r>
            <w:r>
              <w:rPr>
                <w:noProof/>
                <w:webHidden/>
              </w:rPr>
              <w:fldChar w:fldCharType="end"/>
            </w:r>
          </w:hyperlink>
        </w:p>
        <w:p w14:paraId="65C40F27" w14:textId="593A59C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4" w:history="1">
            <w:r w:rsidRPr="005010F1">
              <w:rPr>
                <w:rStyle w:val="ac"/>
                <w:noProof/>
              </w:rPr>
              <w:t>5-2 24-25-2R/A</w:t>
            </w:r>
            <w:r>
              <w:rPr>
                <w:noProof/>
                <w:webHidden/>
              </w:rPr>
              <w:tab/>
            </w:r>
            <w:r>
              <w:rPr>
                <w:noProof/>
                <w:webHidden/>
              </w:rPr>
              <w:fldChar w:fldCharType="begin"/>
            </w:r>
            <w:r>
              <w:rPr>
                <w:noProof/>
                <w:webHidden/>
              </w:rPr>
              <w:instrText xml:space="preserve"> PAGEREF _Toc225539104 \h </w:instrText>
            </w:r>
            <w:r>
              <w:rPr>
                <w:noProof/>
                <w:webHidden/>
              </w:rPr>
            </w:r>
            <w:r>
              <w:rPr>
                <w:noProof/>
                <w:webHidden/>
              </w:rPr>
              <w:fldChar w:fldCharType="separate"/>
            </w:r>
            <w:r>
              <w:rPr>
                <w:noProof/>
                <w:webHidden/>
              </w:rPr>
              <w:t>135</w:t>
            </w:r>
            <w:r>
              <w:rPr>
                <w:noProof/>
                <w:webHidden/>
              </w:rPr>
              <w:fldChar w:fldCharType="end"/>
            </w:r>
          </w:hyperlink>
        </w:p>
        <w:p w14:paraId="2D8633D8" w14:textId="0316A96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5" w:history="1">
            <w:r w:rsidRPr="005010F1">
              <w:rPr>
                <w:rStyle w:val="ac"/>
                <w:noProof/>
              </w:rPr>
              <w:t>5-3</w:t>
            </w:r>
            <w:r>
              <w:rPr>
                <w:noProof/>
                <w:webHidden/>
              </w:rPr>
              <w:tab/>
            </w:r>
            <w:r>
              <w:rPr>
                <w:noProof/>
                <w:webHidden/>
              </w:rPr>
              <w:fldChar w:fldCharType="begin"/>
            </w:r>
            <w:r>
              <w:rPr>
                <w:noProof/>
                <w:webHidden/>
              </w:rPr>
              <w:instrText xml:space="preserve"> PAGEREF _Toc225539105 \h </w:instrText>
            </w:r>
            <w:r>
              <w:rPr>
                <w:noProof/>
                <w:webHidden/>
              </w:rPr>
            </w:r>
            <w:r>
              <w:rPr>
                <w:noProof/>
                <w:webHidden/>
              </w:rPr>
              <w:fldChar w:fldCharType="separate"/>
            </w:r>
            <w:r>
              <w:rPr>
                <w:noProof/>
                <w:webHidden/>
              </w:rPr>
              <w:t>135</w:t>
            </w:r>
            <w:r>
              <w:rPr>
                <w:noProof/>
                <w:webHidden/>
              </w:rPr>
              <w:fldChar w:fldCharType="end"/>
            </w:r>
          </w:hyperlink>
        </w:p>
        <w:p w14:paraId="107FB5CC" w14:textId="4072F96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6" w:history="1">
            <w:r w:rsidRPr="005010F1">
              <w:rPr>
                <w:rStyle w:val="ac"/>
                <w:noProof/>
              </w:rPr>
              <w:t>5-4 24G/A|23-24-2R|25G/C</w:t>
            </w:r>
            <w:r>
              <w:rPr>
                <w:noProof/>
                <w:webHidden/>
              </w:rPr>
              <w:tab/>
            </w:r>
            <w:r>
              <w:rPr>
                <w:noProof/>
                <w:webHidden/>
              </w:rPr>
              <w:fldChar w:fldCharType="begin"/>
            </w:r>
            <w:r>
              <w:rPr>
                <w:noProof/>
                <w:webHidden/>
              </w:rPr>
              <w:instrText xml:space="preserve"> PAGEREF _Toc225539106 \h </w:instrText>
            </w:r>
            <w:r>
              <w:rPr>
                <w:noProof/>
                <w:webHidden/>
              </w:rPr>
            </w:r>
            <w:r>
              <w:rPr>
                <w:noProof/>
                <w:webHidden/>
              </w:rPr>
              <w:fldChar w:fldCharType="separate"/>
            </w:r>
            <w:r>
              <w:rPr>
                <w:noProof/>
                <w:webHidden/>
              </w:rPr>
              <w:t>136</w:t>
            </w:r>
            <w:r>
              <w:rPr>
                <w:noProof/>
                <w:webHidden/>
              </w:rPr>
              <w:fldChar w:fldCharType="end"/>
            </w:r>
          </w:hyperlink>
        </w:p>
        <w:p w14:paraId="0E6DFBCC" w14:textId="67B8996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7" w:history="1">
            <w:r w:rsidRPr="005010F1">
              <w:rPr>
                <w:rStyle w:val="ac"/>
                <w:noProof/>
              </w:rPr>
              <w:t>5-5 25G/A</w:t>
            </w:r>
            <w:r>
              <w:rPr>
                <w:noProof/>
                <w:webHidden/>
              </w:rPr>
              <w:tab/>
            </w:r>
            <w:r>
              <w:rPr>
                <w:noProof/>
                <w:webHidden/>
              </w:rPr>
              <w:fldChar w:fldCharType="begin"/>
            </w:r>
            <w:r>
              <w:rPr>
                <w:noProof/>
                <w:webHidden/>
              </w:rPr>
              <w:instrText xml:space="preserve"> PAGEREF _Toc225539107 \h </w:instrText>
            </w:r>
            <w:r>
              <w:rPr>
                <w:noProof/>
                <w:webHidden/>
              </w:rPr>
            </w:r>
            <w:r>
              <w:rPr>
                <w:noProof/>
                <w:webHidden/>
              </w:rPr>
              <w:fldChar w:fldCharType="separate"/>
            </w:r>
            <w:r>
              <w:rPr>
                <w:noProof/>
                <w:webHidden/>
              </w:rPr>
              <w:t>137</w:t>
            </w:r>
            <w:r>
              <w:rPr>
                <w:noProof/>
                <w:webHidden/>
              </w:rPr>
              <w:fldChar w:fldCharType="end"/>
            </w:r>
          </w:hyperlink>
        </w:p>
        <w:p w14:paraId="2C618CCA" w14:textId="79D8744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8" w:history="1">
            <w:r w:rsidRPr="005010F1">
              <w:rPr>
                <w:rStyle w:val="ac"/>
                <w:noProof/>
              </w:rPr>
              <w:t>5-6</w:t>
            </w:r>
            <w:r>
              <w:rPr>
                <w:noProof/>
                <w:webHidden/>
              </w:rPr>
              <w:tab/>
            </w:r>
            <w:r>
              <w:rPr>
                <w:noProof/>
                <w:webHidden/>
              </w:rPr>
              <w:fldChar w:fldCharType="begin"/>
            </w:r>
            <w:r>
              <w:rPr>
                <w:noProof/>
                <w:webHidden/>
              </w:rPr>
              <w:instrText xml:space="preserve"> PAGEREF _Toc225539108 \h </w:instrText>
            </w:r>
            <w:r>
              <w:rPr>
                <w:noProof/>
                <w:webHidden/>
              </w:rPr>
            </w:r>
            <w:r>
              <w:rPr>
                <w:noProof/>
                <w:webHidden/>
              </w:rPr>
              <w:fldChar w:fldCharType="separate"/>
            </w:r>
            <w:r>
              <w:rPr>
                <w:noProof/>
                <w:webHidden/>
              </w:rPr>
              <w:t>138</w:t>
            </w:r>
            <w:r>
              <w:rPr>
                <w:noProof/>
                <w:webHidden/>
              </w:rPr>
              <w:fldChar w:fldCharType="end"/>
            </w:r>
          </w:hyperlink>
        </w:p>
        <w:p w14:paraId="3562E665" w14:textId="4FDE73B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09" w:history="1">
            <w:r w:rsidRPr="005010F1">
              <w:rPr>
                <w:rStyle w:val="ac"/>
                <w:noProof/>
              </w:rPr>
              <w:t>5-7 25G/A</w:t>
            </w:r>
            <w:r>
              <w:rPr>
                <w:noProof/>
                <w:webHidden/>
              </w:rPr>
              <w:tab/>
            </w:r>
            <w:r>
              <w:rPr>
                <w:noProof/>
                <w:webHidden/>
              </w:rPr>
              <w:fldChar w:fldCharType="begin"/>
            </w:r>
            <w:r>
              <w:rPr>
                <w:noProof/>
                <w:webHidden/>
              </w:rPr>
              <w:instrText xml:space="preserve"> PAGEREF _Toc225539109 \h </w:instrText>
            </w:r>
            <w:r>
              <w:rPr>
                <w:noProof/>
                <w:webHidden/>
              </w:rPr>
            </w:r>
            <w:r>
              <w:rPr>
                <w:noProof/>
                <w:webHidden/>
              </w:rPr>
              <w:fldChar w:fldCharType="separate"/>
            </w:r>
            <w:r>
              <w:rPr>
                <w:noProof/>
                <w:webHidden/>
              </w:rPr>
              <w:t>141</w:t>
            </w:r>
            <w:r>
              <w:rPr>
                <w:noProof/>
                <w:webHidden/>
              </w:rPr>
              <w:fldChar w:fldCharType="end"/>
            </w:r>
          </w:hyperlink>
        </w:p>
        <w:p w14:paraId="2E2D6F55" w14:textId="1A78144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0" w:history="1">
            <w:r w:rsidRPr="005010F1">
              <w:rPr>
                <w:rStyle w:val="ac"/>
                <w:noProof/>
              </w:rPr>
              <w:t>5-8 24G/B</w:t>
            </w:r>
            <w:r>
              <w:rPr>
                <w:noProof/>
                <w:webHidden/>
              </w:rPr>
              <w:tab/>
            </w:r>
            <w:r>
              <w:rPr>
                <w:noProof/>
                <w:webHidden/>
              </w:rPr>
              <w:fldChar w:fldCharType="begin"/>
            </w:r>
            <w:r>
              <w:rPr>
                <w:noProof/>
                <w:webHidden/>
              </w:rPr>
              <w:instrText xml:space="preserve"> PAGEREF _Toc225539110 \h </w:instrText>
            </w:r>
            <w:r>
              <w:rPr>
                <w:noProof/>
                <w:webHidden/>
              </w:rPr>
            </w:r>
            <w:r>
              <w:rPr>
                <w:noProof/>
                <w:webHidden/>
              </w:rPr>
              <w:fldChar w:fldCharType="separate"/>
            </w:r>
            <w:r>
              <w:rPr>
                <w:noProof/>
                <w:webHidden/>
              </w:rPr>
              <w:t>142</w:t>
            </w:r>
            <w:r>
              <w:rPr>
                <w:noProof/>
                <w:webHidden/>
              </w:rPr>
              <w:fldChar w:fldCharType="end"/>
            </w:r>
          </w:hyperlink>
        </w:p>
        <w:p w14:paraId="2014E407" w14:textId="3BB9DD21"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1" w:history="1">
            <w:r w:rsidRPr="005010F1">
              <w:rPr>
                <w:rStyle w:val="ac"/>
                <w:noProof/>
              </w:rPr>
              <w:t xml:space="preserve">5-9 </w:t>
            </w:r>
            <w:r w:rsidRPr="005010F1">
              <w:rPr>
                <w:rStyle w:val="ac"/>
                <w:noProof/>
              </w:rPr>
              <w:t>未完成</w:t>
            </w:r>
            <w:r>
              <w:rPr>
                <w:noProof/>
                <w:webHidden/>
              </w:rPr>
              <w:tab/>
            </w:r>
            <w:r>
              <w:rPr>
                <w:noProof/>
                <w:webHidden/>
              </w:rPr>
              <w:fldChar w:fldCharType="begin"/>
            </w:r>
            <w:r>
              <w:rPr>
                <w:noProof/>
                <w:webHidden/>
              </w:rPr>
              <w:instrText xml:space="preserve"> PAGEREF _Toc225539111 \h </w:instrText>
            </w:r>
            <w:r>
              <w:rPr>
                <w:noProof/>
                <w:webHidden/>
              </w:rPr>
            </w:r>
            <w:r>
              <w:rPr>
                <w:noProof/>
                <w:webHidden/>
              </w:rPr>
              <w:fldChar w:fldCharType="separate"/>
            </w:r>
            <w:r>
              <w:rPr>
                <w:noProof/>
                <w:webHidden/>
              </w:rPr>
              <w:t>143</w:t>
            </w:r>
            <w:r>
              <w:rPr>
                <w:noProof/>
                <w:webHidden/>
              </w:rPr>
              <w:fldChar w:fldCharType="end"/>
            </w:r>
          </w:hyperlink>
        </w:p>
        <w:p w14:paraId="5C7C9358" w14:textId="160D8CF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2" w:history="1">
            <w:r w:rsidRPr="005010F1">
              <w:rPr>
                <w:rStyle w:val="ac"/>
                <w:noProof/>
              </w:rPr>
              <w:t>5-10</w:t>
            </w:r>
            <w:r>
              <w:rPr>
                <w:noProof/>
                <w:webHidden/>
              </w:rPr>
              <w:tab/>
            </w:r>
            <w:r>
              <w:rPr>
                <w:noProof/>
                <w:webHidden/>
              </w:rPr>
              <w:fldChar w:fldCharType="begin"/>
            </w:r>
            <w:r>
              <w:rPr>
                <w:noProof/>
                <w:webHidden/>
              </w:rPr>
              <w:instrText xml:space="preserve"> PAGEREF _Toc225539112 \h </w:instrText>
            </w:r>
            <w:r>
              <w:rPr>
                <w:noProof/>
                <w:webHidden/>
              </w:rPr>
            </w:r>
            <w:r>
              <w:rPr>
                <w:noProof/>
                <w:webHidden/>
              </w:rPr>
              <w:fldChar w:fldCharType="separate"/>
            </w:r>
            <w:r>
              <w:rPr>
                <w:noProof/>
                <w:webHidden/>
              </w:rPr>
              <w:t>144</w:t>
            </w:r>
            <w:r>
              <w:rPr>
                <w:noProof/>
                <w:webHidden/>
              </w:rPr>
              <w:fldChar w:fldCharType="end"/>
            </w:r>
          </w:hyperlink>
        </w:p>
        <w:p w14:paraId="322D76A7" w14:textId="3CC1793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3" w:history="1">
            <w:r w:rsidRPr="005010F1">
              <w:rPr>
                <w:rStyle w:val="ac"/>
                <w:noProof/>
              </w:rPr>
              <w:t>5-11</w:t>
            </w:r>
            <w:r>
              <w:rPr>
                <w:noProof/>
                <w:webHidden/>
              </w:rPr>
              <w:tab/>
            </w:r>
            <w:r>
              <w:rPr>
                <w:noProof/>
                <w:webHidden/>
              </w:rPr>
              <w:fldChar w:fldCharType="begin"/>
            </w:r>
            <w:r>
              <w:rPr>
                <w:noProof/>
                <w:webHidden/>
              </w:rPr>
              <w:instrText xml:space="preserve"> PAGEREF _Toc225539113 \h </w:instrText>
            </w:r>
            <w:r>
              <w:rPr>
                <w:noProof/>
                <w:webHidden/>
              </w:rPr>
            </w:r>
            <w:r>
              <w:rPr>
                <w:noProof/>
                <w:webHidden/>
              </w:rPr>
              <w:fldChar w:fldCharType="separate"/>
            </w:r>
            <w:r>
              <w:rPr>
                <w:noProof/>
                <w:webHidden/>
              </w:rPr>
              <w:t>146</w:t>
            </w:r>
            <w:r>
              <w:rPr>
                <w:noProof/>
                <w:webHidden/>
              </w:rPr>
              <w:fldChar w:fldCharType="end"/>
            </w:r>
          </w:hyperlink>
        </w:p>
        <w:p w14:paraId="152DBCC9" w14:textId="00ABA15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4" w:history="1">
            <w:r w:rsidRPr="005010F1">
              <w:rPr>
                <w:rStyle w:val="ac"/>
                <w:noProof/>
              </w:rPr>
              <w:t>5-12 22-23-1R/B(a)|23G/A(a)|22-23-2R(bc)|25G/B(b)/C(c)</w:t>
            </w:r>
            <w:r>
              <w:rPr>
                <w:noProof/>
                <w:webHidden/>
              </w:rPr>
              <w:tab/>
            </w:r>
            <w:r>
              <w:rPr>
                <w:noProof/>
                <w:webHidden/>
              </w:rPr>
              <w:fldChar w:fldCharType="begin"/>
            </w:r>
            <w:r>
              <w:rPr>
                <w:noProof/>
                <w:webHidden/>
              </w:rPr>
              <w:instrText xml:space="preserve"> PAGEREF _Toc225539114 \h </w:instrText>
            </w:r>
            <w:r>
              <w:rPr>
                <w:noProof/>
                <w:webHidden/>
              </w:rPr>
            </w:r>
            <w:r>
              <w:rPr>
                <w:noProof/>
                <w:webHidden/>
              </w:rPr>
              <w:fldChar w:fldCharType="separate"/>
            </w:r>
            <w:r>
              <w:rPr>
                <w:noProof/>
                <w:webHidden/>
              </w:rPr>
              <w:t>151</w:t>
            </w:r>
            <w:r>
              <w:rPr>
                <w:noProof/>
                <w:webHidden/>
              </w:rPr>
              <w:fldChar w:fldCharType="end"/>
            </w:r>
          </w:hyperlink>
        </w:p>
        <w:p w14:paraId="16B035E0" w14:textId="3A25E8A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5" w:history="1">
            <w:r w:rsidRPr="005010F1">
              <w:rPr>
                <w:rStyle w:val="ac"/>
                <w:noProof/>
              </w:rPr>
              <w:t>5-13 23G/A(1)|22-23-2A(2)|23-23-2R/A(1)</w:t>
            </w:r>
            <w:r>
              <w:rPr>
                <w:noProof/>
                <w:webHidden/>
              </w:rPr>
              <w:tab/>
            </w:r>
            <w:r>
              <w:rPr>
                <w:noProof/>
                <w:webHidden/>
              </w:rPr>
              <w:fldChar w:fldCharType="begin"/>
            </w:r>
            <w:r>
              <w:rPr>
                <w:noProof/>
                <w:webHidden/>
              </w:rPr>
              <w:instrText xml:space="preserve"> PAGEREF _Toc225539115 \h </w:instrText>
            </w:r>
            <w:r>
              <w:rPr>
                <w:noProof/>
                <w:webHidden/>
              </w:rPr>
            </w:r>
            <w:r>
              <w:rPr>
                <w:noProof/>
                <w:webHidden/>
              </w:rPr>
              <w:fldChar w:fldCharType="separate"/>
            </w:r>
            <w:r>
              <w:rPr>
                <w:noProof/>
                <w:webHidden/>
              </w:rPr>
              <w:t>154</w:t>
            </w:r>
            <w:r>
              <w:rPr>
                <w:noProof/>
                <w:webHidden/>
              </w:rPr>
              <w:fldChar w:fldCharType="end"/>
            </w:r>
          </w:hyperlink>
        </w:p>
        <w:p w14:paraId="010F9777" w14:textId="4AADD6C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6" w:history="1">
            <w:r w:rsidRPr="005010F1">
              <w:rPr>
                <w:rStyle w:val="ac"/>
                <w:noProof/>
              </w:rPr>
              <w:t>5-14</w:t>
            </w:r>
            <w:r>
              <w:rPr>
                <w:noProof/>
                <w:webHidden/>
              </w:rPr>
              <w:tab/>
            </w:r>
            <w:r>
              <w:rPr>
                <w:noProof/>
                <w:webHidden/>
              </w:rPr>
              <w:fldChar w:fldCharType="begin"/>
            </w:r>
            <w:r>
              <w:rPr>
                <w:noProof/>
                <w:webHidden/>
              </w:rPr>
              <w:instrText xml:space="preserve"> PAGEREF _Toc225539116 \h </w:instrText>
            </w:r>
            <w:r>
              <w:rPr>
                <w:noProof/>
                <w:webHidden/>
              </w:rPr>
            </w:r>
            <w:r>
              <w:rPr>
                <w:noProof/>
                <w:webHidden/>
              </w:rPr>
              <w:fldChar w:fldCharType="separate"/>
            </w:r>
            <w:r>
              <w:rPr>
                <w:noProof/>
                <w:webHidden/>
              </w:rPr>
              <w:t>156</w:t>
            </w:r>
            <w:r>
              <w:rPr>
                <w:noProof/>
                <w:webHidden/>
              </w:rPr>
              <w:fldChar w:fldCharType="end"/>
            </w:r>
          </w:hyperlink>
        </w:p>
        <w:p w14:paraId="4E324F7A" w14:textId="11176CA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7" w:history="1">
            <w:r w:rsidRPr="005010F1">
              <w:rPr>
                <w:rStyle w:val="ac"/>
                <w:noProof/>
              </w:rPr>
              <w:t>5-15</w:t>
            </w:r>
            <w:r>
              <w:rPr>
                <w:noProof/>
                <w:webHidden/>
              </w:rPr>
              <w:tab/>
            </w:r>
            <w:r>
              <w:rPr>
                <w:noProof/>
                <w:webHidden/>
              </w:rPr>
              <w:fldChar w:fldCharType="begin"/>
            </w:r>
            <w:r>
              <w:rPr>
                <w:noProof/>
                <w:webHidden/>
              </w:rPr>
              <w:instrText xml:space="preserve"> PAGEREF _Toc225539117 \h </w:instrText>
            </w:r>
            <w:r>
              <w:rPr>
                <w:noProof/>
                <w:webHidden/>
              </w:rPr>
            </w:r>
            <w:r>
              <w:rPr>
                <w:noProof/>
                <w:webHidden/>
              </w:rPr>
              <w:fldChar w:fldCharType="separate"/>
            </w:r>
            <w:r>
              <w:rPr>
                <w:noProof/>
                <w:webHidden/>
              </w:rPr>
              <w:t>159</w:t>
            </w:r>
            <w:r>
              <w:rPr>
                <w:noProof/>
                <w:webHidden/>
              </w:rPr>
              <w:fldChar w:fldCharType="end"/>
            </w:r>
          </w:hyperlink>
        </w:p>
        <w:p w14:paraId="7B1FCB57" w14:textId="5678152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8" w:history="1">
            <w:r w:rsidRPr="005010F1">
              <w:rPr>
                <w:rStyle w:val="ac"/>
                <w:noProof/>
              </w:rPr>
              <w:t>5-16 22-23-1R/TA|22-23-2R</w:t>
            </w:r>
            <w:r>
              <w:rPr>
                <w:noProof/>
                <w:webHidden/>
              </w:rPr>
              <w:tab/>
            </w:r>
            <w:r>
              <w:rPr>
                <w:noProof/>
                <w:webHidden/>
              </w:rPr>
              <w:fldChar w:fldCharType="begin"/>
            </w:r>
            <w:r>
              <w:rPr>
                <w:noProof/>
                <w:webHidden/>
              </w:rPr>
              <w:instrText xml:space="preserve"> PAGEREF _Toc225539118 \h </w:instrText>
            </w:r>
            <w:r>
              <w:rPr>
                <w:noProof/>
                <w:webHidden/>
              </w:rPr>
            </w:r>
            <w:r>
              <w:rPr>
                <w:noProof/>
                <w:webHidden/>
              </w:rPr>
              <w:fldChar w:fldCharType="separate"/>
            </w:r>
            <w:r>
              <w:rPr>
                <w:noProof/>
                <w:webHidden/>
              </w:rPr>
              <w:t>160</w:t>
            </w:r>
            <w:r>
              <w:rPr>
                <w:noProof/>
                <w:webHidden/>
              </w:rPr>
              <w:fldChar w:fldCharType="end"/>
            </w:r>
          </w:hyperlink>
        </w:p>
        <w:p w14:paraId="0DC8D3FA" w14:textId="1790474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19" w:history="1">
            <w:r w:rsidRPr="005010F1">
              <w:rPr>
                <w:rStyle w:val="ac"/>
                <w:noProof/>
              </w:rPr>
              <w:t>5-17 25-25-2R</w:t>
            </w:r>
            <w:r>
              <w:rPr>
                <w:noProof/>
                <w:webHidden/>
              </w:rPr>
              <w:tab/>
            </w:r>
            <w:r>
              <w:rPr>
                <w:noProof/>
                <w:webHidden/>
              </w:rPr>
              <w:fldChar w:fldCharType="begin"/>
            </w:r>
            <w:r>
              <w:rPr>
                <w:noProof/>
                <w:webHidden/>
              </w:rPr>
              <w:instrText xml:space="preserve"> PAGEREF _Toc225539119 \h </w:instrText>
            </w:r>
            <w:r>
              <w:rPr>
                <w:noProof/>
                <w:webHidden/>
              </w:rPr>
            </w:r>
            <w:r>
              <w:rPr>
                <w:noProof/>
                <w:webHidden/>
              </w:rPr>
              <w:fldChar w:fldCharType="separate"/>
            </w:r>
            <w:r>
              <w:rPr>
                <w:noProof/>
                <w:webHidden/>
              </w:rPr>
              <w:t>162</w:t>
            </w:r>
            <w:r>
              <w:rPr>
                <w:noProof/>
                <w:webHidden/>
              </w:rPr>
              <w:fldChar w:fldCharType="end"/>
            </w:r>
          </w:hyperlink>
        </w:p>
        <w:p w14:paraId="6C78CB99" w14:textId="71D0A84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0" w:history="1">
            <w:r w:rsidRPr="005010F1">
              <w:rPr>
                <w:rStyle w:val="ac"/>
                <w:noProof/>
              </w:rPr>
              <w:t>5-18</w:t>
            </w:r>
            <w:r>
              <w:rPr>
                <w:noProof/>
                <w:webHidden/>
              </w:rPr>
              <w:tab/>
            </w:r>
            <w:r>
              <w:rPr>
                <w:noProof/>
                <w:webHidden/>
              </w:rPr>
              <w:fldChar w:fldCharType="begin"/>
            </w:r>
            <w:r>
              <w:rPr>
                <w:noProof/>
                <w:webHidden/>
              </w:rPr>
              <w:instrText xml:space="preserve"> PAGEREF _Toc225539120 \h </w:instrText>
            </w:r>
            <w:r>
              <w:rPr>
                <w:noProof/>
                <w:webHidden/>
              </w:rPr>
            </w:r>
            <w:r>
              <w:rPr>
                <w:noProof/>
                <w:webHidden/>
              </w:rPr>
              <w:fldChar w:fldCharType="separate"/>
            </w:r>
            <w:r>
              <w:rPr>
                <w:noProof/>
                <w:webHidden/>
              </w:rPr>
              <w:t>163</w:t>
            </w:r>
            <w:r>
              <w:rPr>
                <w:noProof/>
                <w:webHidden/>
              </w:rPr>
              <w:fldChar w:fldCharType="end"/>
            </w:r>
          </w:hyperlink>
        </w:p>
        <w:p w14:paraId="7127AC1B" w14:textId="20567EF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1" w:history="1">
            <w:r w:rsidRPr="005010F1">
              <w:rPr>
                <w:rStyle w:val="ac"/>
                <w:noProof/>
              </w:rPr>
              <w:t>5-19</w:t>
            </w:r>
            <w:r>
              <w:rPr>
                <w:noProof/>
                <w:webHidden/>
              </w:rPr>
              <w:tab/>
            </w:r>
            <w:r>
              <w:rPr>
                <w:noProof/>
                <w:webHidden/>
              </w:rPr>
              <w:fldChar w:fldCharType="begin"/>
            </w:r>
            <w:r>
              <w:rPr>
                <w:noProof/>
                <w:webHidden/>
              </w:rPr>
              <w:instrText xml:space="preserve"> PAGEREF _Toc225539121 \h </w:instrText>
            </w:r>
            <w:r>
              <w:rPr>
                <w:noProof/>
                <w:webHidden/>
              </w:rPr>
            </w:r>
            <w:r>
              <w:rPr>
                <w:noProof/>
                <w:webHidden/>
              </w:rPr>
              <w:fldChar w:fldCharType="separate"/>
            </w:r>
            <w:r>
              <w:rPr>
                <w:noProof/>
                <w:webHidden/>
              </w:rPr>
              <w:t>164</w:t>
            </w:r>
            <w:r>
              <w:rPr>
                <w:noProof/>
                <w:webHidden/>
              </w:rPr>
              <w:fldChar w:fldCharType="end"/>
            </w:r>
          </w:hyperlink>
        </w:p>
        <w:p w14:paraId="1A028DDC" w14:textId="2807BB2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2" w:history="1">
            <w:r w:rsidRPr="005010F1">
              <w:rPr>
                <w:rStyle w:val="ac"/>
                <w:noProof/>
              </w:rPr>
              <w:t>5-20</w:t>
            </w:r>
            <w:r>
              <w:rPr>
                <w:noProof/>
                <w:webHidden/>
              </w:rPr>
              <w:tab/>
            </w:r>
            <w:r>
              <w:rPr>
                <w:noProof/>
                <w:webHidden/>
              </w:rPr>
              <w:fldChar w:fldCharType="begin"/>
            </w:r>
            <w:r>
              <w:rPr>
                <w:noProof/>
                <w:webHidden/>
              </w:rPr>
              <w:instrText xml:space="preserve"> PAGEREF _Toc225539122 \h </w:instrText>
            </w:r>
            <w:r>
              <w:rPr>
                <w:noProof/>
                <w:webHidden/>
              </w:rPr>
            </w:r>
            <w:r>
              <w:rPr>
                <w:noProof/>
                <w:webHidden/>
              </w:rPr>
              <w:fldChar w:fldCharType="separate"/>
            </w:r>
            <w:r>
              <w:rPr>
                <w:noProof/>
                <w:webHidden/>
              </w:rPr>
              <w:t>165</w:t>
            </w:r>
            <w:r>
              <w:rPr>
                <w:noProof/>
                <w:webHidden/>
              </w:rPr>
              <w:fldChar w:fldCharType="end"/>
            </w:r>
          </w:hyperlink>
        </w:p>
        <w:p w14:paraId="6F08E2BF" w14:textId="6136467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3" w:history="1">
            <w:r w:rsidRPr="005010F1">
              <w:rPr>
                <w:rStyle w:val="ac"/>
                <w:noProof/>
              </w:rPr>
              <w:t>5-21 24G/A</w:t>
            </w:r>
            <w:r>
              <w:rPr>
                <w:noProof/>
                <w:webHidden/>
              </w:rPr>
              <w:tab/>
            </w:r>
            <w:r>
              <w:rPr>
                <w:noProof/>
                <w:webHidden/>
              </w:rPr>
              <w:fldChar w:fldCharType="begin"/>
            </w:r>
            <w:r>
              <w:rPr>
                <w:noProof/>
                <w:webHidden/>
              </w:rPr>
              <w:instrText xml:space="preserve"> PAGEREF _Toc225539123 \h </w:instrText>
            </w:r>
            <w:r>
              <w:rPr>
                <w:noProof/>
                <w:webHidden/>
              </w:rPr>
            </w:r>
            <w:r>
              <w:rPr>
                <w:noProof/>
                <w:webHidden/>
              </w:rPr>
              <w:fldChar w:fldCharType="separate"/>
            </w:r>
            <w:r>
              <w:rPr>
                <w:noProof/>
                <w:webHidden/>
              </w:rPr>
              <w:t>166</w:t>
            </w:r>
            <w:r>
              <w:rPr>
                <w:noProof/>
                <w:webHidden/>
              </w:rPr>
              <w:fldChar w:fldCharType="end"/>
            </w:r>
          </w:hyperlink>
        </w:p>
        <w:p w14:paraId="42EFB192" w14:textId="0919B17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4" w:history="1">
            <w:r w:rsidRPr="005010F1">
              <w:rPr>
                <w:rStyle w:val="ac"/>
                <w:noProof/>
              </w:rPr>
              <w:t>5-22 22-23-2R</w:t>
            </w:r>
            <w:r>
              <w:rPr>
                <w:noProof/>
                <w:webHidden/>
              </w:rPr>
              <w:tab/>
            </w:r>
            <w:r>
              <w:rPr>
                <w:noProof/>
                <w:webHidden/>
              </w:rPr>
              <w:fldChar w:fldCharType="begin"/>
            </w:r>
            <w:r>
              <w:rPr>
                <w:noProof/>
                <w:webHidden/>
              </w:rPr>
              <w:instrText xml:space="preserve"> PAGEREF _Toc225539124 \h </w:instrText>
            </w:r>
            <w:r>
              <w:rPr>
                <w:noProof/>
                <w:webHidden/>
              </w:rPr>
            </w:r>
            <w:r>
              <w:rPr>
                <w:noProof/>
                <w:webHidden/>
              </w:rPr>
              <w:fldChar w:fldCharType="separate"/>
            </w:r>
            <w:r>
              <w:rPr>
                <w:noProof/>
                <w:webHidden/>
              </w:rPr>
              <w:t>167</w:t>
            </w:r>
            <w:r>
              <w:rPr>
                <w:noProof/>
                <w:webHidden/>
              </w:rPr>
              <w:fldChar w:fldCharType="end"/>
            </w:r>
          </w:hyperlink>
        </w:p>
        <w:p w14:paraId="007C155F" w14:textId="5027D2B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5" w:history="1">
            <w:r w:rsidRPr="005010F1">
              <w:rPr>
                <w:rStyle w:val="ac"/>
                <w:noProof/>
              </w:rPr>
              <w:t>5-23 24G/B</w:t>
            </w:r>
            <w:r>
              <w:rPr>
                <w:noProof/>
                <w:webHidden/>
              </w:rPr>
              <w:tab/>
            </w:r>
            <w:r>
              <w:rPr>
                <w:noProof/>
                <w:webHidden/>
              </w:rPr>
              <w:fldChar w:fldCharType="begin"/>
            </w:r>
            <w:r>
              <w:rPr>
                <w:noProof/>
                <w:webHidden/>
              </w:rPr>
              <w:instrText xml:space="preserve"> PAGEREF _Toc225539125 \h </w:instrText>
            </w:r>
            <w:r>
              <w:rPr>
                <w:noProof/>
                <w:webHidden/>
              </w:rPr>
            </w:r>
            <w:r>
              <w:rPr>
                <w:noProof/>
                <w:webHidden/>
              </w:rPr>
              <w:fldChar w:fldCharType="separate"/>
            </w:r>
            <w:r>
              <w:rPr>
                <w:noProof/>
                <w:webHidden/>
              </w:rPr>
              <w:t>168</w:t>
            </w:r>
            <w:r>
              <w:rPr>
                <w:noProof/>
                <w:webHidden/>
              </w:rPr>
              <w:fldChar w:fldCharType="end"/>
            </w:r>
          </w:hyperlink>
        </w:p>
        <w:p w14:paraId="334C7D22" w14:textId="5FF76E1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6" w:history="1">
            <w:r w:rsidRPr="005010F1">
              <w:rPr>
                <w:rStyle w:val="ac"/>
                <w:noProof/>
              </w:rPr>
              <w:t>5-24</w:t>
            </w:r>
            <w:r>
              <w:rPr>
                <w:noProof/>
                <w:webHidden/>
              </w:rPr>
              <w:tab/>
            </w:r>
            <w:r>
              <w:rPr>
                <w:noProof/>
                <w:webHidden/>
              </w:rPr>
              <w:fldChar w:fldCharType="begin"/>
            </w:r>
            <w:r>
              <w:rPr>
                <w:noProof/>
                <w:webHidden/>
              </w:rPr>
              <w:instrText xml:space="preserve"> PAGEREF _Toc225539126 \h </w:instrText>
            </w:r>
            <w:r>
              <w:rPr>
                <w:noProof/>
                <w:webHidden/>
              </w:rPr>
            </w:r>
            <w:r>
              <w:rPr>
                <w:noProof/>
                <w:webHidden/>
              </w:rPr>
              <w:fldChar w:fldCharType="separate"/>
            </w:r>
            <w:r>
              <w:rPr>
                <w:noProof/>
                <w:webHidden/>
              </w:rPr>
              <w:t>168</w:t>
            </w:r>
            <w:r>
              <w:rPr>
                <w:noProof/>
                <w:webHidden/>
              </w:rPr>
              <w:fldChar w:fldCharType="end"/>
            </w:r>
          </w:hyperlink>
        </w:p>
        <w:p w14:paraId="18694DDB" w14:textId="144A87A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7" w:history="1">
            <w:r w:rsidRPr="005010F1">
              <w:rPr>
                <w:rStyle w:val="ac"/>
                <w:noProof/>
              </w:rPr>
              <w:t>5-25</w:t>
            </w:r>
            <w:r>
              <w:rPr>
                <w:noProof/>
                <w:webHidden/>
              </w:rPr>
              <w:tab/>
            </w:r>
            <w:r>
              <w:rPr>
                <w:noProof/>
                <w:webHidden/>
              </w:rPr>
              <w:fldChar w:fldCharType="begin"/>
            </w:r>
            <w:r>
              <w:rPr>
                <w:noProof/>
                <w:webHidden/>
              </w:rPr>
              <w:instrText xml:space="preserve"> PAGEREF _Toc225539127 \h </w:instrText>
            </w:r>
            <w:r>
              <w:rPr>
                <w:noProof/>
                <w:webHidden/>
              </w:rPr>
            </w:r>
            <w:r>
              <w:rPr>
                <w:noProof/>
                <w:webHidden/>
              </w:rPr>
              <w:fldChar w:fldCharType="separate"/>
            </w:r>
            <w:r>
              <w:rPr>
                <w:noProof/>
                <w:webHidden/>
              </w:rPr>
              <w:t>170</w:t>
            </w:r>
            <w:r>
              <w:rPr>
                <w:noProof/>
                <w:webHidden/>
              </w:rPr>
              <w:fldChar w:fldCharType="end"/>
            </w:r>
          </w:hyperlink>
        </w:p>
        <w:p w14:paraId="1ADC9AFF" w14:textId="5C9E140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8" w:history="1">
            <w:r w:rsidRPr="005010F1">
              <w:rPr>
                <w:rStyle w:val="ac"/>
                <w:noProof/>
              </w:rPr>
              <w:t>5-26</w:t>
            </w:r>
            <w:r>
              <w:rPr>
                <w:noProof/>
                <w:webHidden/>
              </w:rPr>
              <w:tab/>
            </w:r>
            <w:r>
              <w:rPr>
                <w:noProof/>
                <w:webHidden/>
              </w:rPr>
              <w:fldChar w:fldCharType="begin"/>
            </w:r>
            <w:r>
              <w:rPr>
                <w:noProof/>
                <w:webHidden/>
              </w:rPr>
              <w:instrText xml:space="preserve"> PAGEREF _Toc225539128 \h </w:instrText>
            </w:r>
            <w:r>
              <w:rPr>
                <w:noProof/>
                <w:webHidden/>
              </w:rPr>
            </w:r>
            <w:r>
              <w:rPr>
                <w:noProof/>
                <w:webHidden/>
              </w:rPr>
              <w:fldChar w:fldCharType="separate"/>
            </w:r>
            <w:r>
              <w:rPr>
                <w:noProof/>
                <w:webHidden/>
              </w:rPr>
              <w:t>172</w:t>
            </w:r>
            <w:r>
              <w:rPr>
                <w:noProof/>
                <w:webHidden/>
              </w:rPr>
              <w:fldChar w:fldCharType="end"/>
            </w:r>
          </w:hyperlink>
        </w:p>
        <w:p w14:paraId="1C32EEF6" w14:textId="66B55BE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29" w:history="1">
            <w:r w:rsidRPr="005010F1">
              <w:rPr>
                <w:rStyle w:val="ac"/>
                <w:noProof/>
              </w:rPr>
              <w:t>5-27</w:t>
            </w:r>
            <w:r>
              <w:rPr>
                <w:noProof/>
                <w:webHidden/>
              </w:rPr>
              <w:tab/>
            </w:r>
            <w:r>
              <w:rPr>
                <w:noProof/>
                <w:webHidden/>
              </w:rPr>
              <w:fldChar w:fldCharType="begin"/>
            </w:r>
            <w:r>
              <w:rPr>
                <w:noProof/>
                <w:webHidden/>
              </w:rPr>
              <w:instrText xml:space="preserve"> PAGEREF _Toc225539129 \h </w:instrText>
            </w:r>
            <w:r>
              <w:rPr>
                <w:noProof/>
                <w:webHidden/>
              </w:rPr>
            </w:r>
            <w:r>
              <w:rPr>
                <w:noProof/>
                <w:webHidden/>
              </w:rPr>
              <w:fldChar w:fldCharType="separate"/>
            </w:r>
            <w:r>
              <w:rPr>
                <w:noProof/>
                <w:webHidden/>
              </w:rPr>
              <w:t>175</w:t>
            </w:r>
            <w:r>
              <w:rPr>
                <w:noProof/>
                <w:webHidden/>
              </w:rPr>
              <w:fldChar w:fldCharType="end"/>
            </w:r>
          </w:hyperlink>
        </w:p>
        <w:p w14:paraId="690605AE" w14:textId="170D05E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0" w:history="1">
            <w:r w:rsidRPr="005010F1">
              <w:rPr>
                <w:rStyle w:val="ac"/>
                <w:noProof/>
              </w:rPr>
              <w:t>5-28 24-25-2R</w:t>
            </w:r>
            <w:r>
              <w:rPr>
                <w:noProof/>
                <w:webHidden/>
              </w:rPr>
              <w:tab/>
            </w:r>
            <w:r>
              <w:rPr>
                <w:noProof/>
                <w:webHidden/>
              </w:rPr>
              <w:fldChar w:fldCharType="begin"/>
            </w:r>
            <w:r>
              <w:rPr>
                <w:noProof/>
                <w:webHidden/>
              </w:rPr>
              <w:instrText xml:space="preserve"> PAGEREF _Toc225539130 \h </w:instrText>
            </w:r>
            <w:r>
              <w:rPr>
                <w:noProof/>
                <w:webHidden/>
              </w:rPr>
            </w:r>
            <w:r>
              <w:rPr>
                <w:noProof/>
                <w:webHidden/>
              </w:rPr>
              <w:fldChar w:fldCharType="separate"/>
            </w:r>
            <w:r>
              <w:rPr>
                <w:noProof/>
                <w:webHidden/>
              </w:rPr>
              <w:t>176</w:t>
            </w:r>
            <w:r>
              <w:rPr>
                <w:noProof/>
                <w:webHidden/>
              </w:rPr>
              <w:fldChar w:fldCharType="end"/>
            </w:r>
          </w:hyperlink>
        </w:p>
        <w:p w14:paraId="2714D026" w14:textId="6B9C5AA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1" w:history="1">
            <w:r w:rsidRPr="005010F1">
              <w:rPr>
                <w:rStyle w:val="ac"/>
                <w:noProof/>
              </w:rPr>
              <w:t>5-29</w:t>
            </w:r>
            <w:r>
              <w:rPr>
                <w:noProof/>
                <w:webHidden/>
              </w:rPr>
              <w:tab/>
            </w:r>
            <w:r>
              <w:rPr>
                <w:noProof/>
                <w:webHidden/>
              </w:rPr>
              <w:fldChar w:fldCharType="begin"/>
            </w:r>
            <w:r>
              <w:rPr>
                <w:noProof/>
                <w:webHidden/>
              </w:rPr>
              <w:instrText xml:space="preserve"> PAGEREF _Toc225539131 \h </w:instrText>
            </w:r>
            <w:r>
              <w:rPr>
                <w:noProof/>
                <w:webHidden/>
              </w:rPr>
            </w:r>
            <w:r>
              <w:rPr>
                <w:noProof/>
                <w:webHidden/>
              </w:rPr>
              <w:fldChar w:fldCharType="separate"/>
            </w:r>
            <w:r>
              <w:rPr>
                <w:noProof/>
                <w:webHidden/>
              </w:rPr>
              <w:t>178</w:t>
            </w:r>
            <w:r>
              <w:rPr>
                <w:noProof/>
                <w:webHidden/>
              </w:rPr>
              <w:fldChar w:fldCharType="end"/>
            </w:r>
          </w:hyperlink>
        </w:p>
        <w:p w14:paraId="6481FB33" w14:textId="3CB2F804"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132" w:history="1">
            <w:r w:rsidRPr="005010F1">
              <w:rPr>
                <w:rStyle w:val="ac"/>
                <w:noProof/>
              </w:rPr>
              <w:t>6</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线性系统的校正方法</w:t>
            </w:r>
            <w:r>
              <w:rPr>
                <w:noProof/>
                <w:webHidden/>
              </w:rPr>
              <w:tab/>
            </w:r>
            <w:r>
              <w:rPr>
                <w:noProof/>
                <w:webHidden/>
              </w:rPr>
              <w:fldChar w:fldCharType="begin"/>
            </w:r>
            <w:r>
              <w:rPr>
                <w:noProof/>
                <w:webHidden/>
              </w:rPr>
              <w:instrText xml:space="preserve"> PAGEREF _Toc225539132 \h </w:instrText>
            </w:r>
            <w:r>
              <w:rPr>
                <w:noProof/>
                <w:webHidden/>
              </w:rPr>
            </w:r>
            <w:r>
              <w:rPr>
                <w:noProof/>
                <w:webHidden/>
              </w:rPr>
              <w:fldChar w:fldCharType="separate"/>
            </w:r>
            <w:r>
              <w:rPr>
                <w:noProof/>
                <w:webHidden/>
              </w:rPr>
              <w:t>180</w:t>
            </w:r>
            <w:r>
              <w:rPr>
                <w:noProof/>
                <w:webHidden/>
              </w:rPr>
              <w:fldChar w:fldCharType="end"/>
            </w:r>
          </w:hyperlink>
        </w:p>
        <w:p w14:paraId="698EB29C" w14:textId="3F842F9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3" w:history="1">
            <w:r w:rsidRPr="005010F1">
              <w:rPr>
                <w:rStyle w:val="ac"/>
                <w:noProof/>
              </w:rPr>
              <w:t>尚婕</w:t>
            </w:r>
            <w:r w:rsidRPr="005010F1">
              <w:rPr>
                <w:rStyle w:val="ac"/>
                <w:noProof/>
              </w:rPr>
              <w:t xml:space="preserve"> 24-25-2R/A</w:t>
            </w:r>
            <w:r>
              <w:rPr>
                <w:noProof/>
                <w:webHidden/>
              </w:rPr>
              <w:tab/>
            </w:r>
            <w:r>
              <w:rPr>
                <w:noProof/>
                <w:webHidden/>
              </w:rPr>
              <w:fldChar w:fldCharType="begin"/>
            </w:r>
            <w:r>
              <w:rPr>
                <w:noProof/>
                <w:webHidden/>
              </w:rPr>
              <w:instrText xml:space="preserve"> PAGEREF _Toc225539133 \h </w:instrText>
            </w:r>
            <w:r>
              <w:rPr>
                <w:noProof/>
                <w:webHidden/>
              </w:rPr>
            </w:r>
            <w:r>
              <w:rPr>
                <w:noProof/>
                <w:webHidden/>
              </w:rPr>
              <w:fldChar w:fldCharType="separate"/>
            </w:r>
            <w:r>
              <w:rPr>
                <w:noProof/>
                <w:webHidden/>
              </w:rPr>
              <w:t>180</w:t>
            </w:r>
            <w:r>
              <w:rPr>
                <w:noProof/>
                <w:webHidden/>
              </w:rPr>
              <w:fldChar w:fldCharType="end"/>
            </w:r>
          </w:hyperlink>
        </w:p>
        <w:p w14:paraId="2266F7C5" w14:textId="4F58796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4" w:history="1">
            <w:r w:rsidRPr="005010F1">
              <w:rPr>
                <w:rStyle w:val="ac"/>
                <w:noProof/>
              </w:rPr>
              <w:t>6-1 22-23-1R/B|22-23-2R</w:t>
            </w:r>
            <w:r>
              <w:rPr>
                <w:noProof/>
                <w:webHidden/>
              </w:rPr>
              <w:tab/>
            </w:r>
            <w:r>
              <w:rPr>
                <w:noProof/>
                <w:webHidden/>
              </w:rPr>
              <w:fldChar w:fldCharType="begin"/>
            </w:r>
            <w:r>
              <w:rPr>
                <w:noProof/>
                <w:webHidden/>
              </w:rPr>
              <w:instrText xml:space="preserve"> PAGEREF _Toc225539134 \h </w:instrText>
            </w:r>
            <w:r>
              <w:rPr>
                <w:noProof/>
                <w:webHidden/>
              </w:rPr>
            </w:r>
            <w:r>
              <w:rPr>
                <w:noProof/>
                <w:webHidden/>
              </w:rPr>
              <w:fldChar w:fldCharType="separate"/>
            </w:r>
            <w:r>
              <w:rPr>
                <w:noProof/>
                <w:webHidden/>
              </w:rPr>
              <w:t>180</w:t>
            </w:r>
            <w:r>
              <w:rPr>
                <w:noProof/>
                <w:webHidden/>
              </w:rPr>
              <w:fldChar w:fldCharType="end"/>
            </w:r>
          </w:hyperlink>
        </w:p>
        <w:p w14:paraId="633C0606" w14:textId="333D97A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5" w:history="1">
            <w:r w:rsidRPr="005010F1">
              <w:rPr>
                <w:rStyle w:val="ac"/>
                <w:noProof/>
              </w:rPr>
              <w:t>6-2 22-23-1R/A|23-24-2R/A|25G/C</w:t>
            </w:r>
            <w:r>
              <w:rPr>
                <w:noProof/>
                <w:webHidden/>
              </w:rPr>
              <w:tab/>
            </w:r>
            <w:r>
              <w:rPr>
                <w:noProof/>
                <w:webHidden/>
              </w:rPr>
              <w:fldChar w:fldCharType="begin"/>
            </w:r>
            <w:r>
              <w:rPr>
                <w:noProof/>
                <w:webHidden/>
              </w:rPr>
              <w:instrText xml:space="preserve"> PAGEREF _Toc225539135 \h </w:instrText>
            </w:r>
            <w:r>
              <w:rPr>
                <w:noProof/>
                <w:webHidden/>
              </w:rPr>
            </w:r>
            <w:r>
              <w:rPr>
                <w:noProof/>
                <w:webHidden/>
              </w:rPr>
              <w:fldChar w:fldCharType="separate"/>
            </w:r>
            <w:r>
              <w:rPr>
                <w:noProof/>
                <w:webHidden/>
              </w:rPr>
              <w:t>183</w:t>
            </w:r>
            <w:r>
              <w:rPr>
                <w:noProof/>
                <w:webHidden/>
              </w:rPr>
              <w:fldChar w:fldCharType="end"/>
            </w:r>
          </w:hyperlink>
        </w:p>
        <w:p w14:paraId="10BFFCA2" w14:textId="7720F78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6" w:history="1">
            <w:r w:rsidRPr="005010F1">
              <w:rPr>
                <w:rStyle w:val="ac"/>
                <w:noProof/>
              </w:rPr>
              <w:t>6-3 24G/A</w:t>
            </w:r>
            <w:r>
              <w:rPr>
                <w:noProof/>
                <w:webHidden/>
              </w:rPr>
              <w:tab/>
            </w:r>
            <w:r>
              <w:rPr>
                <w:noProof/>
                <w:webHidden/>
              </w:rPr>
              <w:fldChar w:fldCharType="begin"/>
            </w:r>
            <w:r>
              <w:rPr>
                <w:noProof/>
                <w:webHidden/>
              </w:rPr>
              <w:instrText xml:space="preserve"> PAGEREF _Toc225539136 \h </w:instrText>
            </w:r>
            <w:r>
              <w:rPr>
                <w:noProof/>
                <w:webHidden/>
              </w:rPr>
            </w:r>
            <w:r>
              <w:rPr>
                <w:noProof/>
                <w:webHidden/>
              </w:rPr>
              <w:fldChar w:fldCharType="separate"/>
            </w:r>
            <w:r>
              <w:rPr>
                <w:noProof/>
                <w:webHidden/>
              </w:rPr>
              <w:t>185</w:t>
            </w:r>
            <w:r>
              <w:rPr>
                <w:noProof/>
                <w:webHidden/>
              </w:rPr>
              <w:fldChar w:fldCharType="end"/>
            </w:r>
          </w:hyperlink>
        </w:p>
        <w:p w14:paraId="304B8E45" w14:textId="34437E1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7" w:history="1">
            <w:r w:rsidRPr="005010F1">
              <w:rPr>
                <w:rStyle w:val="ac"/>
                <w:noProof/>
              </w:rPr>
              <w:t>6-4 24G/B(2)</w:t>
            </w:r>
            <w:r>
              <w:rPr>
                <w:noProof/>
                <w:webHidden/>
              </w:rPr>
              <w:tab/>
            </w:r>
            <w:r>
              <w:rPr>
                <w:noProof/>
                <w:webHidden/>
              </w:rPr>
              <w:fldChar w:fldCharType="begin"/>
            </w:r>
            <w:r>
              <w:rPr>
                <w:noProof/>
                <w:webHidden/>
              </w:rPr>
              <w:instrText xml:space="preserve"> PAGEREF _Toc225539137 \h </w:instrText>
            </w:r>
            <w:r>
              <w:rPr>
                <w:noProof/>
                <w:webHidden/>
              </w:rPr>
            </w:r>
            <w:r>
              <w:rPr>
                <w:noProof/>
                <w:webHidden/>
              </w:rPr>
              <w:fldChar w:fldCharType="separate"/>
            </w:r>
            <w:r>
              <w:rPr>
                <w:noProof/>
                <w:webHidden/>
              </w:rPr>
              <w:t>187</w:t>
            </w:r>
            <w:r>
              <w:rPr>
                <w:noProof/>
                <w:webHidden/>
              </w:rPr>
              <w:fldChar w:fldCharType="end"/>
            </w:r>
          </w:hyperlink>
        </w:p>
        <w:p w14:paraId="5D9DC87A" w14:textId="619B751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8" w:history="1">
            <w:r w:rsidRPr="005010F1">
              <w:rPr>
                <w:rStyle w:val="ac"/>
                <w:noProof/>
              </w:rPr>
              <w:t>6-5 22-23-2R/B|25G/B</w:t>
            </w:r>
            <w:r>
              <w:rPr>
                <w:noProof/>
                <w:webHidden/>
              </w:rPr>
              <w:tab/>
            </w:r>
            <w:r>
              <w:rPr>
                <w:noProof/>
                <w:webHidden/>
              </w:rPr>
              <w:fldChar w:fldCharType="begin"/>
            </w:r>
            <w:r>
              <w:rPr>
                <w:noProof/>
                <w:webHidden/>
              </w:rPr>
              <w:instrText xml:space="preserve"> PAGEREF _Toc225539138 \h </w:instrText>
            </w:r>
            <w:r>
              <w:rPr>
                <w:noProof/>
                <w:webHidden/>
              </w:rPr>
            </w:r>
            <w:r>
              <w:rPr>
                <w:noProof/>
                <w:webHidden/>
              </w:rPr>
              <w:fldChar w:fldCharType="separate"/>
            </w:r>
            <w:r>
              <w:rPr>
                <w:noProof/>
                <w:webHidden/>
              </w:rPr>
              <w:t>190</w:t>
            </w:r>
            <w:r>
              <w:rPr>
                <w:noProof/>
                <w:webHidden/>
              </w:rPr>
              <w:fldChar w:fldCharType="end"/>
            </w:r>
          </w:hyperlink>
        </w:p>
        <w:p w14:paraId="0920E13E" w14:textId="6BAC7C7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39" w:history="1">
            <w:r w:rsidRPr="005010F1">
              <w:rPr>
                <w:rStyle w:val="ac"/>
                <w:noProof/>
              </w:rPr>
              <w:t>6-6 22-23-2A(1)</w:t>
            </w:r>
            <w:r>
              <w:rPr>
                <w:noProof/>
                <w:webHidden/>
              </w:rPr>
              <w:tab/>
            </w:r>
            <w:r>
              <w:rPr>
                <w:noProof/>
                <w:webHidden/>
              </w:rPr>
              <w:fldChar w:fldCharType="begin"/>
            </w:r>
            <w:r>
              <w:rPr>
                <w:noProof/>
                <w:webHidden/>
              </w:rPr>
              <w:instrText xml:space="preserve"> PAGEREF _Toc225539139 \h </w:instrText>
            </w:r>
            <w:r>
              <w:rPr>
                <w:noProof/>
                <w:webHidden/>
              </w:rPr>
            </w:r>
            <w:r>
              <w:rPr>
                <w:noProof/>
                <w:webHidden/>
              </w:rPr>
              <w:fldChar w:fldCharType="separate"/>
            </w:r>
            <w:r>
              <w:rPr>
                <w:noProof/>
                <w:webHidden/>
              </w:rPr>
              <w:t>191</w:t>
            </w:r>
            <w:r>
              <w:rPr>
                <w:noProof/>
                <w:webHidden/>
              </w:rPr>
              <w:fldChar w:fldCharType="end"/>
            </w:r>
          </w:hyperlink>
        </w:p>
        <w:p w14:paraId="4D6DB0BC" w14:textId="64DB84B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0" w:history="1">
            <w:r w:rsidRPr="005010F1">
              <w:rPr>
                <w:rStyle w:val="ac"/>
                <w:noProof/>
              </w:rPr>
              <w:t>6-7</w:t>
            </w:r>
            <w:r>
              <w:rPr>
                <w:noProof/>
                <w:webHidden/>
              </w:rPr>
              <w:tab/>
            </w:r>
            <w:r>
              <w:rPr>
                <w:noProof/>
                <w:webHidden/>
              </w:rPr>
              <w:fldChar w:fldCharType="begin"/>
            </w:r>
            <w:r>
              <w:rPr>
                <w:noProof/>
                <w:webHidden/>
              </w:rPr>
              <w:instrText xml:space="preserve"> PAGEREF _Toc225539140 \h </w:instrText>
            </w:r>
            <w:r>
              <w:rPr>
                <w:noProof/>
                <w:webHidden/>
              </w:rPr>
            </w:r>
            <w:r>
              <w:rPr>
                <w:noProof/>
                <w:webHidden/>
              </w:rPr>
              <w:fldChar w:fldCharType="separate"/>
            </w:r>
            <w:r>
              <w:rPr>
                <w:noProof/>
                <w:webHidden/>
              </w:rPr>
              <w:t>195</w:t>
            </w:r>
            <w:r>
              <w:rPr>
                <w:noProof/>
                <w:webHidden/>
              </w:rPr>
              <w:fldChar w:fldCharType="end"/>
            </w:r>
          </w:hyperlink>
        </w:p>
        <w:p w14:paraId="0421F265" w14:textId="58EBF54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1" w:history="1">
            <w:r w:rsidRPr="005010F1">
              <w:rPr>
                <w:rStyle w:val="ac"/>
                <w:noProof/>
              </w:rPr>
              <w:t>6-8 25G/A|24-25-2R</w:t>
            </w:r>
            <w:r>
              <w:rPr>
                <w:noProof/>
                <w:webHidden/>
              </w:rPr>
              <w:tab/>
            </w:r>
            <w:r>
              <w:rPr>
                <w:noProof/>
                <w:webHidden/>
              </w:rPr>
              <w:fldChar w:fldCharType="begin"/>
            </w:r>
            <w:r>
              <w:rPr>
                <w:noProof/>
                <w:webHidden/>
              </w:rPr>
              <w:instrText xml:space="preserve"> PAGEREF _Toc225539141 \h </w:instrText>
            </w:r>
            <w:r>
              <w:rPr>
                <w:noProof/>
                <w:webHidden/>
              </w:rPr>
            </w:r>
            <w:r>
              <w:rPr>
                <w:noProof/>
                <w:webHidden/>
              </w:rPr>
              <w:fldChar w:fldCharType="separate"/>
            </w:r>
            <w:r>
              <w:rPr>
                <w:noProof/>
                <w:webHidden/>
              </w:rPr>
              <w:t>197</w:t>
            </w:r>
            <w:r>
              <w:rPr>
                <w:noProof/>
                <w:webHidden/>
              </w:rPr>
              <w:fldChar w:fldCharType="end"/>
            </w:r>
          </w:hyperlink>
        </w:p>
        <w:p w14:paraId="255CB4DB" w14:textId="552B438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2" w:history="1">
            <w:r w:rsidRPr="005010F1">
              <w:rPr>
                <w:rStyle w:val="ac"/>
                <w:noProof/>
              </w:rPr>
              <w:t>6-9 24-25-2R</w:t>
            </w:r>
            <w:r>
              <w:rPr>
                <w:noProof/>
                <w:webHidden/>
              </w:rPr>
              <w:tab/>
            </w:r>
            <w:r>
              <w:rPr>
                <w:noProof/>
                <w:webHidden/>
              </w:rPr>
              <w:fldChar w:fldCharType="begin"/>
            </w:r>
            <w:r>
              <w:rPr>
                <w:noProof/>
                <w:webHidden/>
              </w:rPr>
              <w:instrText xml:space="preserve"> PAGEREF _Toc225539142 \h </w:instrText>
            </w:r>
            <w:r>
              <w:rPr>
                <w:noProof/>
                <w:webHidden/>
              </w:rPr>
            </w:r>
            <w:r>
              <w:rPr>
                <w:noProof/>
                <w:webHidden/>
              </w:rPr>
              <w:fldChar w:fldCharType="separate"/>
            </w:r>
            <w:r>
              <w:rPr>
                <w:noProof/>
                <w:webHidden/>
              </w:rPr>
              <w:t>199</w:t>
            </w:r>
            <w:r>
              <w:rPr>
                <w:noProof/>
                <w:webHidden/>
              </w:rPr>
              <w:fldChar w:fldCharType="end"/>
            </w:r>
          </w:hyperlink>
        </w:p>
        <w:p w14:paraId="7092F6D2" w14:textId="06243E3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3" w:history="1">
            <w:r w:rsidRPr="005010F1">
              <w:rPr>
                <w:rStyle w:val="ac"/>
                <w:noProof/>
              </w:rPr>
              <w:t>6-10</w:t>
            </w:r>
            <w:r>
              <w:rPr>
                <w:noProof/>
                <w:webHidden/>
              </w:rPr>
              <w:tab/>
            </w:r>
            <w:r>
              <w:rPr>
                <w:noProof/>
                <w:webHidden/>
              </w:rPr>
              <w:fldChar w:fldCharType="begin"/>
            </w:r>
            <w:r>
              <w:rPr>
                <w:noProof/>
                <w:webHidden/>
              </w:rPr>
              <w:instrText xml:space="preserve"> PAGEREF _Toc225539143 \h </w:instrText>
            </w:r>
            <w:r>
              <w:rPr>
                <w:noProof/>
                <w:webHidden/>
              </w:rPr>
            </w:r>
            <w:r>
              <w:rPr>
                <w:noProof/>
                <w:webHidden/>
              </w:rPr>
              <w:fldChar w:fldCharType="separate"/>
            </w:r>
            <w:r>
              <w:rPr>
                <w:noProof/>
                <w:webHidden/>
              </w:rPr>
              <w:t>202</w:t>
            </w:r>
            <w:r>
              <w:rPr>
                <w:noProof/>
                <w:webHidden/>
              </w:rPr>
              <w:fldChar w:fldCharType="end"/>
            </w:r>
          </w:hyperlink>
        </w:p>
        <w:p w14:paraId="5113B825" w14:textId="5A3AC29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4" w:history="1">
            <w:r w:rsidRPr="005010F1">
              <w:rPr>
                <w:rStyle w:val="ac"/>
                <w:noProof/>
              </w:rPr>
              <w:t>6-11</w:t>
            </w:r>
            <w:r>
              <w:rPr>
                <w:noProof/>
                <w:webHidden/>
              </w:rPr>
              <w:tab/>
            </w:r>
            <w:r>
              <w:rPr>
                <w:noProof/>
                <w:webHidden/>
              </w:rPr>
              <w:fldChar w:fldCharType="begin"/>
            </w:r>
            <w:r>
              <w:rPr>
                <w:noProof/>
                <w:webHidden/>
              </w:rPr>
              <w:instrText xml:space="preserve"> PAGEREF _Toc225539144 \h </w:instrText>
            </w:r>
            <w:r>
              <w:rPr>
                <w:noProof/>
                <w:webHidden/>
              </w:rPr>
            </w:r>
            <w:r>
              <w:rPr>
                <w:noProof/>
                <w:webHidden/>
              </w:rPr>
              <w:fldChar w:fldCharType="separate"/>
            </w:r>
            <w:r>
              <w:rPr>
                <w:noProof/>
                <w:webHidden/>
              </w:rPr>
              <w:t>203</w:t>
            </w:r>
            <w:r>
              <w:rPr>
                <w:noProof/>
                <w:webHidden/>
              </w:rPr>
              <w:fldChar w:fldCharType="end"/>
            </w:r>
          </w:hyperlink>
        </w:p>
        <w:p w14:paraId="7C8C45D2" w14:textId="2BFFED5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5" w:history="1">
            <w:r w:rsidRPr="005010F1">
              <w:rPr>
                <w:rStyle w:val="ac"/>
                <w:noProof/>
              </w:rPr>
              <w:t>6-12</w:t>
            </w:r>
            <w:r>
              <w:rPr>
                <w:noProof/>
                <w:webHidden/>
              </w:rPr>
              <w:tab/>
            </w:r>
            <w:r>
              <w:rPr>
                <w:noProof/>
                <w:webHidden/>
              </w:rPr>
              <w:fldChar w:fldCharType="begin"/>
            </w:r>
            <w:r>
              <w:rPr>
                <w:noProof/>
                <w:webHidden/>
              </w:rPr>
              <w:instrText xml:space="preserve"> PAGEREF _Toc225539145 \h </w:instrText>
            </w:r>
            <w:r>
              <w:rPr>
                <w:noProof/>
                <w:webHidden/>
              </w:rPr>
            </w:r>
            <w:r>
              <w:rPr>
                <w:noProof/>
                <w:webHidden/>
              </w:rPr>
              <w:fldChar w:fldCharType="separate"/>
            </w:r>
            <w:r>
              <w:rPr>
                <w:noProof/>
                <w:webHidden/>
              </w:rPr>
              <w:t>204</w:t>
            </w:r>
            <w:r>
              <w:rPr>
                <w:noProof/>
                <w:webHidden/>
              </w:rPr>
              <w:fldChar w:fldCharType="end"/>
            </w:r>
          </w:hyperlink>
        </w:p>
        <w:p w14:paraId="2C5F7616" w14:textId="23905D7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6" w:history="1">
            <w:r w:rsidRPr="005010F1">
              <w:rPr>
                <w:rStyle w:val="ac"/>
                <w:noProof/>
              </w:rPr>
              <w:t>6-13</w:t>
            </w:r>
            <w:r>
              <w:rPr>
                <w:noProof/>
                <w:webHidden/>
              </w:rPr>
              <w:tab/>
            </w:r>
            <w:r>
              <w:rPr>
                <w:noProof/>
                <w:webHidden/>
              </w:rPr>
              <w:fldChar w:fldCharType="begin"/>
            </w:r>
            <w:r>
              <w:rPr>
                <w:noProof/>
                <w:webHidden/>
              </w:rPr>
              <w:instrText xml:space="preserve"> PAGEREF _Toc225539146 \h </w:instrText>
            </w:r>
            <w:r>
              <w:rPr>
                <w:noProof/>
                <w:webHidden/>
              </w:rPr>
            </w:r>
            <w:r>
              <w:rPr>
                <w:noProof/>
                <w:webHidden/>
              </w:rPr>
              <w:fldChar w:fldCharType="separate"/>
            </w:r>
            <w:r>
              <w:rPr>
                <w:noProof/>
                <w:webHidden/>
              </w:rPr>
              <w:t>206</w:t>
            </w:r>
            <w:r>
              <w:rPr>
                <w:noProof/>
                <w:webHidden/>
              </w:rPr>
              <w:fldChar w:fldCharType="end"/>
            </w:r>
          </w:hyperlink>
        </w:p>
        <w:p w14:paraId="6541F9F0" w14:textId="71F8A00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7" w:history="1">
            <w:r w:rsidRPr="005010F1">
              <w:rPr>
                <w:rStyle w:val="ac"/>
                <w:noProof/>
              </w:rPr>
              <w:t>6-14</w:t>
            </w:r>
            <w:r>
              <w:rPr>
                <w:noProof/>
                <w:webHidden/>
              </w:rPr>
              <w:tab/>
            </w:r>
            <w:r>
              <w:rPr>
                <w:noProof/>
                <w:webHidden/>
              </w:rPr>
              <w:fldChar w:fldCharType="begin"/>
            </w:r>
            <w:r>
              <w:rPr>
                <w:noProof/>
                <w:webHidden/>
              </w:rPr>
              <w:instrText xml:space="preserve"> PAGEREF _Toc225539147 \h </w:instrText>
            </w:r>
            <w:r>
              <w:rPr>
                <w:noProof/>
                <w:webHidden/>
              </w:rPr>
            </w:r>
            <w:r>
              <w:rPr>
                <w:noProof/>
                <w:webHidden/>
              </w:rPr>
              <w:fldChar w:fldCharType="separate"/>
            </w:r>
            <w:r>
              <w:rPr>
                <w:noProof/>
                <w:webHidden/>
              </w:rPr>
              <w:t>207</w:t>
            </w:r>
            <w:r>
              <w:rPr>
                <w:noProof/>
                <w:webHidden/>
              </w:rPr>
              <w:fldChar w:fldCharType="end"/>
            </w:r>
          </w:hyperlink>
        </w:p>
        <w:p w14:paraId="2F1E6520" w14:textId="16D666A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8" w:history="1">
            <w:r w:rsidRPr="005010F1">
              <w:rPr>
                <w:rStyle w:val="ac"/>
                <w:noProof/>
              </w:rPr>
              <w:t>6-15</w:t>
            </w:r>
            <w:r>
              <w:rPr>
                <w:noProof/>
                <w:webHidden/>
              </w:rPr>
              <w:tab/>
            </w:r>
            <w:r>
              <w:rPr>
                <w:noProof/>
                <w:webHidden/>
              </w:rPr>
              <w:fldChar w:fldCharType="begin"/>
            </w:r>
            <w:r>
              <w:rPr>
                <w:noProof/>
                <w:webHidden/>
              </w:rPr>
              <w:instrText xml:space="preserve"> PAGEREF _Toc225539148 \h </w:instrText>
            </w:r>
            <w:r>
              <w:rPr>
                <w:noProof/>
                <w:webHidden/>
              </w:rPr>
            </w:r>
            <w:r>
              <w:rPr>
                <w:noProof/>
                <w:webHidden/>
              </w:rPr>
              <w:fldChar w:fldCharType="separate"/>
            </w:r>
            <w:r>
              <w:rPr>
                <w:noProof/>
                <w:webHidden/>
              </w:rPr>
              <w:t>210</w:t>
            </w:r>
            <w:r>
              <w:rPr>
                <w:noProof/>
                <w:webHidden/>
              </w:rPr>
              <w:fldChar w:fldCharType="end"/>
            </w:r>
          </w:hyperlink>
        </w:p>
        <w:p w14:paraId="3C1A368C" w14:textId="14FBA5B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49" w:history="1">
            <w:r w:rsidRPr="005010F1">
              <w:rPr>
                <w:rStyle w:val="ac"/>
                <w:noProof/>
              </w:rPr>
              <w:t>6-16</w:t>
            </w:r>
            <w:r>
              <w:rPr>
                <w:noProof/>
                <w:webHidden/>
              </w:rPr>
              <w:tab/>
            </w:r>
            <w:r>
              <w:rPr>
                <w:noProof/>
                <w:webHidden/>
              </w:rPr>
              <w:fldChar w:fldCharType="begin"/>
            </w:r>
            <w:r>
              <w:rPr>
                <w:noProof/>
                <w:webHidden/>
              </w:rPr>
              <w:instrText xml:space="preserve"> PAGEREF _Toc225539149 \h </w:instrText>
            </w:r>
            <w:r>
              <w:rPr>
                <w:noProof/>
                <w:webHidden/>
              </w:rPr>
            </w:r>
            <w:r>
              <w:rPr>
                <w:noProof/>
                <w:webHidden/>
              </w:rPr>
              <w:fldChar w:fldCharType="separate"/>
            </w:r>
            <w:r>
              <w:rPr>
                <w:noProof/>
                <w:webHidden/>
              </w:rPr>
              <w:t>211</w:t>
            </w:r>
            <w:r>
              <w:rPr>
                <w:noProof/>
                <w:webHidden/>
              </w:rPr>
              <w:fldChar w:fldCharType="end"/>
            </w:r>
          </w:hyperlink>
        </w:p>
        <w:p w14:paraId="54AB5BFF" w14:textId="7926E26D"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0" w:history="1">
            <w:r w:rsidRPr="005010F1">
              <w:rPr>
                <w:rStyle w:val="ac"/>
                <w:noProof/>
              </w:rPr>
              <w:t>6-17</w:t>
            </w:r>
            <w:r>
              <w:rPr>
                <w:noProof/>
                <w:webHidden/>
              </w:rPr>
              <w:tab/>
            </w:r>
            <w:r>
              <w:rPr>
                <w:noProof/>
                <w:webHidden/>
              </w:rPr>
              <w:fldChar w:fldCharType="begin"/>
            </w:r>
            <w:r>
              <w:rPr>
                <w:noProof/>
                <w:webHidden/>
              </w:rPr>
              <w:instrText xml:space="preserve"> PAGEREF _Toc225539150 \h </w:instrText>
            </w:r>
            <w:r>
              <w:rPr>
                <w:noProof/>
                <w:webHidden/>
              </w:rPr>
            </w:r>
            <w:r>
              <w:rPr>
                <w:noProof/>
                <w:webHidden/>
              </w:rPr>
              <w:fldChar w:fldCharType="separate"/>
            </w:r>
            <w:r>
              <w:rPr>
                <w:noProof/>
                <w:webHidden/>
              </w:rPr>
              <w:t>213</w:t>
            </w:r>
            <w:r>
              <w:rPr>
                <w:noProof/>
                <w:webHidden/>
              </w:rPr>
              <w:fldChar w:fldCharType="end"/>
            </w:r>
          </w:hyperlink>
        </w:p>
        <w:p w14:paraId="4CF515E2" w14:textId="43232E0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1" w:history="1">
            <w:r w:rsidRPr="005010F1">
              <w:rPr>
                <w:rStyle w:val="ac"/>
                <w:noProof/>
              </w:rPr>
              <w:t>6-18</w:t>
            </w:r>
            <w:r>
              <w:rPr>
                <w:noProof/>
                <w:webHidden/>
              </w:rPr>
              <w:tab/>
            </w:r>
            <w:r>
              <w:rPr>
                <w:noProof/>
                <w:webHidden/>
              </w:rPr>
              <w:fldChar w:fldCharType="begin"/>
            </w:r>
            <w:r>
              <w:rPr>
                <w:noProof/>
                <w:webHidden/>
              </w:rPr>
              <w:instrText xml:space="preserve"> PAGEREF _Toc225539151 \h </w:instrText>
            </w:r>
            <w:r>
              <w:rPr>
                <w:noProof/>
                <w:webHidden/>
              </w:rPr>
            </w:r>
            <w:r>
              <w:rPr>
                <w:noProof/>
                <w:webHidden/>
              </w:rPr>
              <w:fldChar w:fldCharType="separate"/>
            </w:r>
            <w:r>
              <w:rPr>
                <w:noProof/>
                <w:webHidden/>
              </w:rPr>
              <w:t>216</w:t>
            </w:r>
            <w:r>
              <w:rPr>
                <w:noProof/>
                <w:webHidden/>
              </w:rPr>
              <w:fldChar w:fldCharType="end"/>
            </w:r>
          </w:hyperlink>
        </w:p>
        <w:p w14:paraId="71556D8B" w14:textId="6C4C3A5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2" w:history="1">
            <w:r w:rsidRPr="005010F1">
              <w:rPr>
                <w:rStyle w:val="ac"/>
                <w:noProof/>
              </w:rPr>
              <w:t>6-19</w:t>
            </w:r>
            <w:r>
              <w:rPr>
                <w:noProof/>
                <w:webHidden/>
              </w:rPr>
              <w:tab/>
            </w:r>
            <w:r>
              <w:rPr>
                <w:noProof/>
                <w:webHidden/>
              </w:rPr>
              <w:fldChar w:fldCharType="begin"/>
            </w:r>
            <w:r>
              <w:rPr>
                <w:noProof/>
                <w:webHidden/>
              </w:rPr>
              <w:instrText xml:space="preserve"> PAGEREF _Toc225539152 \h </w:instrText>
            </w:r>
            <w:r>
              <w:rPr>
                <w:noProof/>
                <w:webHidden/>
              </w:rPr>
            </w:r>
            <w:r>
              <w:rPr>
                <w:noProof/>
                <w:webHidden/>
              </w:rPr>
              <w:fldChar w:fldCharType="separate"/>
            </w:r>
            <w:r>
              <w:rPr>
                <w:noProof/>
                <w:webHidden/>
              </w:rPr>
              <w:t>217</w:t>
            </w:r>
            <w:r>
              <w:rPr>
                <w:noProof/>
                <w:webHidden/>
              </w:rPr>
              <w:fldChar w:fldCharType="end"/>
            </w:r>
          </w:hyperlink>
        </w:p>
        <w:p w14:paraId="755863A8" w14:textId="4E0595D8"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3" w:history="1">
            <w:r w:rsidRPr="005010F1">
              <w:rPr>
                <w:rStyle w:val="ac"/>
                <w:noProof/>
              </w:rPr>
              <w:t>6-20</w:t>
            </w:r>
            <w:r>
              <w:rPr>
                <w:noProof/>
                <w:webHidden/>
              </w:rPr>
              <w:tab/>
            </w:r>
            <w:r>
              <w:rPr>
                <w:noProof/>
                <w:webHidden/>
              </w:rPr>
              <w:fldChar w:fldCharType="begin"/>
            </w:r>
            <w:r>
              <w:rPr>
                <w:noProof/>
                <w:webHidden/>
              </w:rPr>
              <w:instrText xml:space="preserve"> PAGEREF _Toc225539153 \h </w:instrText>
            </w:r>
            <w:r>
              <w:rPr>
                <w:noProof/>
                <w:webHidden/>
              </w:rPr>
            </w:r>
            <w:r>
              <w:rPr>
                <w:noProof/>
                <w:webHidden/>
              </w:rPr>
              <w:fldChar w:fldCharType="separate"/>
            </w:r>
            <w:r>
              <w:rPr>
                <w:noProof/>
                <w:webHidden/>
              </w:rPr>
              <w:t>218</w:t>
            </w:r>
            <w:r>
              <w:rPr>
                <w:noProof/>
                <w:webHidden/>
              </w:rPr>
              <w:fldChar w:fldCharType="end"/>
            </w:r>
          </w:hyperlink>
        </w:p>
        <w:p w14:paraId="5AF40F1A" w14:textId="3CA0A43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4" w:history="1">
            <w:r w:rsidRPr="005010F1">
              <w:rPr>
                <w:rStyle w:val="ac"/>
                <w:noProof/>
              </w:rPr>
              <w:t>6-21</w:t>
            </w:r>
            <w:r>
              <w:rPr>
                <w:noProof/>
                <w:webHidden/>
              </w:rPr>
              <w:tab/>
            </w:r>
            <w:r>
              <w:rPr>
                <w:noProof/>
                <w:webHidden/>
              </w:rPr>
              <w:fldChar w:fldCharType="begin"/>
            </w:r>
            <w:r>
              <w:rPr>
                <w:noProof/>
                <w:webHidden/>
              </w:rPr>
              <w:instrText xml:space="preserve"> PAGEREF _Toc225539154 \h </w:instrText>
            </w:r>
            <w:r>
              <w:rPr>
                <w:noProof/>
                <w:webHidden/>
              </w:rPr>
            </w:r>
            <w:r>
              <w:rPr>
                <w:noProof/>
                <w:webHidden/>
              </w:rPr>
              <w:fldChar w:fldCharType="separate"/>
            </w:r>
            <w:r>
              <w:rPr>
                <w:noProof/>
                <w:webHidden/>
              </w:rPr>
              <w:t>219</w:t>
            </w:r>
            <w:r>
              <w:rPr>
                <w:noProof/>
                <w:webHidden/>
              </w:rPr>
              <w:fldChar w:fldCharType="end"/>
            </w:r>
          </w:hyperlink>
        </w:p>
        <w:p w14:paraId="5FF44803" w14:textId="31DF176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5" w:history="1">
            <w:r w:rsidRPr="005010F1">
              <w:rPr>
                <w:rStyle w:val="ac"/>
                <w:noProof/>
              </w:rPr>
              <w:t>6-22</w:t>
            </w:r>
            <w:r>
              <w:rPr>
                <w:noProof/>
                <w:webHidden/>
              </w:rPr>
              <w:tab/>
            </w:r>
            <w:r>
              <w:rPr>
                <w:noProof/>
                <w:webHidden/>
              </w:rPr>
              <w:fldChar w:fldCharType="begin"/>
            </w:r>
            <w:r>
              <w:rPr>
                <w:noProof/>
                <w:webHidden/>
              </w:rPr>
              <w:instrText xml:space="preserve"> PAGEREF _Toc225539155 \h </w:instrText>
            </w:r>
            <w:r>
              <w:rPr>
                <w:noProof/>
                <w:webHidden/>
              </w:rPr>
            </w:r>
            <w:r>
              <w:rPr>
                <w:noProof/>
                <w:webHidden/>
              </w:rPr>
              <w:fldChar w:fldCharType="separate"/>
            </w:r>
            <w:r>
              <w:rPr>
                <w:noProof/>
                <w:webHidden/>
              </w:rPr>
              <w:t>221</w:t>
            </w:r>
            <w:r>
              <w:rPr>
                <w:noProof/>
                <w:webHidden/>
              </w:rPr>
              <w:fldChar w:fldCharType="end"/>
            </w:r>
          </w:hyperlink>
        </w:p>
        <w:p w14:paraId="397B86B0" w14:textId="23B7ACF9"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156" w:history="1">
            <w:r w:rsidRPr="005010F1">
              <w:rPr>
                <w:rStyle w:val="ac"/>
                <w:noProof/>
              </w:rPr>
              <w:t>7</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线性离散系统的分析与校正</w:t>
            </w:r>
            <w:r>
              <w:rPr>
                <w:noProof/>
                <w:webHidden/>
              </w:rPr>
              <w:tab/>
            </w:r>
            <w:r>
              <w:rPr>
                <w:noProof/>
                <w:webHidden/>
              </w:rPr>
              <w:fldChar w:fldCharType="begin"/>
            </w:r>
            <w:r>
              <w:rPr>
                <w:noProof/>
                <w:webHidden/>
              </w:rPr>
              <w:instrText xml:space="preserve"> PAGEREF _Toc225539156 \h </w:instrText>
            </w:r>
            <w:r>
              <w:rPr>
                <w:noProof/>
                <w:webHidden/>
              </w:rPr>
            </w:r>
            <w:r>
              <w:rPr>
                <w:noProof/>
                <w:webHidden/>
              </w:rPr>
              <w:fldChar w:fldCharType="separate"/>
            </w:r>
            <w:r>
              <w:rPr>
                <w:noProof/>
                <w:webHidden/>
              </w:rPr>
              <w:t>224</w:t>
            </w:r>
            <w:r>
              <w:rPr>
                <w:noProof/>
                <w:webHidden/>
              </w:rPr>
              <w:fldChar w:fldCharType="end"/>
            </w:r>
          </w:hyperlink>
        </w:p>
        <w:p w14:paraId="52EAE17B" w14:textId="64CE652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7" w:history="1">
            <w:r w:rsidRPr="005010F1">
              <w:rPr>
                <w:rStyle w:val="ac"/>
                <w:noProof/>
              </w:rPr>
              <w:t>7-14 22-23-1R/B</w:t>
            </w:r>
            <w:r>
              <w:rPr>
                <w:noProof/>
                <w:webHidden/>
              </w:rPr>
              <w:tab/>
            </w:r>
            <w:r>
              <w:rPr>
                <w:noProof/>
                <w:webHidden/>
              </w:rPr>
              <w:fldChar w:fldCharType="begin"/>
            </w:r>
            <w:r>
              <w:rPr>
                <w:noProof/>
                <w:webHidden/>
              </w:rPr>
              <w:instrText xml:space="preserve"> PAGEREF _Toc225539157 \h </w:instrText>
            </w:r>
            <w:r>
              <w:rPr>
                <w:noProof/>
                <w:webHidden/>
              </w:rPr>
            </w:r>
            <w:r>
              <w:rPr>
                <w:noProof/>
                <w:webHidden/>
              </w:rPr>
              <w:fldChar w:fldCharType="separate"/>
            </w:r>
            <w:r>
              <w:rPr>
                <w:noProof/>
                <w:webHidden/>
              </w:rPr>
              <w:t>224</w:t>
            </w:r>
            <w:r>
              <w:rPr>
                <w:noProof/>
                <w:webHidden/>
              </w:rPr>
              <w:fldChar w:fldCharType="end"/>
            </w:r>
          </w:hyperlink>
        </w:p>
        <w:p w14:paraId="17D919D5" w14:textId="2AE4C5F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8" w:history="1">
            <w:r w:rsidRPr="005010F1">
              <w:rPr>
                <w:rStyle w:val="ac"/>
                <w:noProof/>
              </w:rPr>
              <w:t>7-15 22-23-2R/A</w:t>
            </w:r>
            <w:r>
              <w:rPr>
                <w:noProof/>
                <w:webHidden/>
              </w:rPr>
              <w:tab/>
            </w:r>
            <w:r>
              <w:rPr>
                <w:noProof/>
                <w:webHidden/>
              </w:rPr>
              <w:fldChar w:fldCharType="begin"/>
            </w:r>
            <w:r>
              <w:rPr>
                <w:noProof/>
                <w:webHidden/>
              </w:rPr>
              <w:instrText xml:space="preserve"> PAGEREF _Toc225539158 \h </w:instrText>
            </w:r>
            <w:r>
              <w:rPr>
                <w:noProof/>
                <w:webHidden/>
              </w:rPr>
            </w:r>
            <w:r>
              <w:rPr>
                <w:noProof/>
                <w:webHidden/>
              </w:rPr>
              <w:fldChar w:fldCharType="separate"/>
            </w:r>
            <w:r>
              <w:rPr>
                <w:noProof/>
                <w:webHidden/>
              </w:rPr>
              <w:t>225</w:t>
            </w:r>
            <w:r>
              <w:rPr>
                <w:noProof/>
                <w:webHidden/>
              </w:rPr>
              <w:fldChar w:fldCharType="end"/>
            </w:r>
          </w:hyperlink>
        </w:p>
        <w:p w14:paraId="7EC0B44D" w14:textId="698C3FE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59" w:history="1">
            <w:r w:rsidRPr="005010F1">
              <w:rPr>
                <w:rStyle w:val="ac"/>
                <w:noProof/>
              </w:rPr>
              <w:t>7-16 22-23-1R/A</w:t>
            </w:r>
            <w:r>
              <w:rPr>
                <w:noProof/>
                <w:webHidden/>
              </w:rPr>
              <w:tab/>
            </w:r>
            <w:r>
              <w:rPr>
                <w:noProof/>
                <w:webHidden/>
              </w:rPr>
              <w:fldChar w:fldCharType="begin"/>
            </w:r>
            <w:r>
              <w:rPr>
                <w:noProof/>
                <w:webHidden/>
              </w:rPr>
              <w:instrText xml:space="preserve"> PAGEREF _Toc225539159 \h </w:instrText>
            </w:r>
            <w:r>
              <w:rPr>
                <w:noProof/>
                <w:webHidden/>
              </w:rPr>
            </w:r>
            <w:r>
              <w:rPr>
                <w:noProof/>
                <w:webHidden/>
              </w:rPr>
              <w:fldChar w:fldCharType="separate"/>
            </w:r>
            <w:r>
              <w:rPr>
                <w:noProof/>
                <w:webHidden/>
              </w:rPr>
              <w:t>227</w:t>
            </w:r>
            <w:r>
              <w:rPr>
                <w:noProof/>
                <w:webHidden/>
              </w:rPr>
              <w:fldChar w:fldCharType="end"/>
            </w:r>
          </w:hyperlink>
        </w:p>
        <w:p w14:paraId="41D1E974" w14:textId="4BB34BC9"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0" w:history="1">
            <w:r w:rsidRPr="005010F1">
              <w:rPr>
                <w:rStyle w:val="ac"/>
                <w:noProof/>
              </w:rPr>
              <w:t>7-17 22-23-2R/B</w:t>
            </w:r>
            <w:r>
              <w:rPr>
                <w:noProof/>
                <w:webHidden/>
              </w:rPr>
              <w:tab/>
            </w:r>
            <w:r>
              <w:rPr>
                <w:noProof/>
                <w:webHidden/>
              </w:rPr>
              <w:fldChar w:fldCharType="begin"/>
            </w:r>
            <w:r>
              <w:rPr>
                <w:noProof/>
                <w:webHidden/>
              </w:rPr>
              <w:instrText xml:space="preserve"> PAGEREF _Toc225539160 \h </w:instrText>
            </w:r>
            <w:r>
              <w:rPr>
                <w:noProof/>
                <w:webHidden/>
              </w:rPr>
            </w:r>
            <w:r>
              <w:rPr>
                <w:noProof/>
                <w:webHidden/>
              </w:rPr>
              <w:fldChar w:fldCharType="separate"/>
            </w:r>
            <w:r>
              <w:rPr>
                <w:noProof/>
                <w:webHidden/>
              </w:rPr>
              <w:t>228</w:t>
            </w:r>
            <w:r>
              <w:rPr>
                <w:noProof/>
                <w:webHidden/>
              </w:rPr>
              <w:fldChar w:fldCharType="end"/>
            </w:r>
          </w:hyperlink>
        </w:p>
        <w:p w14:paraId="2CF5EE2B" w14:textId="20A4633B" w:rsidR="00FB7AA0" w:rsidRDefault="00FB7AA0">
          <w:pPr>
            <w:pStyle w:val="TOC1"/>
            <w:tabs>
              <w:tab w:val="left" w:pos="420"/>
              <w:tab w:val="right" w:leader="dot" w:pos="4650"/>
            </w:tabs>
            <w:rPr>
              <w:rFonts w:asciiTheme="minorHAnsi" w:eastAsiaTheme="minorEastAsia" w:hAnsiTheme="minorHAnsi" w:cstheme="minorBidi"/>
              <w:b w:val="0"/>
              <w:bCs w:val="0"/>
              <w:caps w:val="0"/>
              <w:noProof/>
              <w:kern w:val="2"/>
              <w:sz w:val="22"/>
              <w:szCs w:val="24"/>
              <w14:ligatures w14:val="standardContextual"/>
            </w:rPr>
          </w:pPr>
          <w:hyperlink w:anchor="_Toc225539161" w:history="1">
            <w:r w:rsidRPr="005010F1">
              <w:rPr>
                <w:rStyle w:val="ac"/>
                <w:noProof/>
              </w:rPr>
              <w:t>8</w:t>
            </w:r>
            <w:r>
              <w:rPr>
                <w:rFonts w:asciiTheme="minorHAnsi" w:eastAsiaTheme="minorEastAsia" w:hAnsiTheme="minorHAnsi" w:cstheme="minorBidi"/>
                <w:b w:val="0"/>
                <w:bCs w:val="0"/>
                <w:caps w:val="0"/>
                <w:noProof/>
                <w:kern w:val="2"/>
                <w:sz w:val="22"/>
                <w:szCs w:val="24"/>
                <w14:ligatures w14:val="standardContextual"/>
              </w:rPr>
              <w:tab/>
            </w:r>
            <w:r w:rsidRPr="005010F1">
              <w:rPr>
                <w:rStyle w:val="ac"/>
                <w:noProof/>
              </w:rPr>
              <w:t>非线性控制系统分析</w:t>
            </w:r>
            <w:r>
              <w:rPr>
                <w:noProof/>
                <w:webHidden/>
              </w:rPr>
              <w:tab/>
            </w:r>
            <w:r>
              <w:rPr>
                <w:noProof/>
                <w:webHidden/>
              </w:rPr>
              <w:fldChar w:fldCharType="begin"/>
            </w:r>
            <w:r>
              <w:rPr>
                <w:noProof/>
                <w:webHidden/>
              </w:rPr>
              <w:instrText xml:space="preserve"> PAGEREF _Toc225539161 \h </w:instrText>
            </w:r>
            <w:r>
              <w:rPr>
                <w:noProof/>
                <w:webHidden/>
              </w:rPr>
            </w:r>
            <w:r>
              <w:rPr>
                <w:noProof/>
                <w:webHidden/>
              </w:rPr>
              <w:fldChar w:fldCharType="separate"/>
            </w:r>
            <w:r>
              <w:rPr>
                <w:noProof/>
                <w:webHidden/>
              </w:rPr>
              <w:t>230</w:t>
            </w:r>
            <w:r>
              <w:rPr>
                <w:noProof/>
                <w:webHidden/>
              </w:rPr>
              <w:fldChar w:fldCharType="end"/>
            </w:r>
          </w:hyperlink>
        </w:p>
        <w:p w14:paraId="71BEB817" w14:textId="013A073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2" w:history="1">
            <w:r w:rsidRPr="005010F1">
              <w:rPr>
                <w:rStyle w:val="ac"/>
                <w:noProof/>
              </w:rPr>
              <w:t>8-1</w:t>
            </w:r>
            <w:r>
              <w:rPr>
                <w:noProof/>
                <w:webHidden/>
              </w:rPr>
              <w:tab/>
            </w:r>
            <w:r>
              <w:rPr>
                <w:noProof/>
                <w:webHidden/>
              </w:rPr>
              <w:fldChar w:fldCharType="begin"/>
            </w:r>
            <w:r>
              <w:rPr>
                <w:noProof/>
                <w:webHidden/>
              </w:rPr>
              <w:instrText xml:space="preserve"> PAGEREF _Toc225539162 \h </w:instrText>
            </w:r>
            <w:r>
              <w:rPr>
                <w:noProof/>
                <w:webHidden/>
              </w:rPr>
            </w:r>
            <w:r>
              <w:rPr>
                <w:noProof/>
                <w:webHidden/>
              </w:rPr>
              <w:fldChar w:fldCharType="separate"/>
            </w:r>
            <w:r>
              <w:rPr>
                <w:noProof/>
                <w:webHidden/>
              </w:rPr>
              <w:t>230</w:t>
            </w:r>
            <w:r>
              <w:rPr>
                <w:noProof/>
                <w:webHidden/>
              </w:rPr>
              <w:fldChar w:fldCharType="end"/>
            </w:r>
          </w:hyperlink>
        </w:p>
        <w:p w14:paraId="3CA94DB5" w14:textId="13EFA98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3" w:history="1">
            <w:r w:rsidRPr="005010F1">
              <w:rPr>
                <w:rStyle w:val="ac"/>
                <w:noProof/>
              </w:rPr>
              <w:t>8-2</w:t>
            </w:r>
            <w:r>
              <w:rPr>
                <w:noProof/>
                <w:webHidden/>
              </w:rPr>
              <w:tab/>
            </w:r>
            <w:r>
              <w:rPr>
                <w:noProof/>
                <w:webHidden/>
              </w:rPr>
              <w:fldChar w:fldCharType="begin"/>
            </w:r>
            <w:r>
              <w:rPr>
                <w:noProof/>
                <w:webHidden/>
              </w:rPr>
              <w:instrText xml:space="preserve"> PAGEREF _Toc225539163 \h </w:instrText>
            </w:r>
            <w:r>
              <w:rPr>
                <w:noProof/>
                <w:webHidden/>
              </w:rPr>
            </w:r>
            <w:r>
              <w:rPr>
                <w:noProof/>
                <w:webHidden/>
              </w:rPr>
              <w:fldChar w:fldCharType="separate"/>
            </w:r>
            <w:r>
              <w:rPr>
                <w:noProof/>
                <w:webHidden/>
              </w:rPr>
              <w:t>231</w:t>
            </w:r>
            <w:r>
              <w:rPr>
                <w:noProof/>
                <w:webHidden/>
              </w:rPr>
              <w:fldChar w:fldCharType="end"/>
            </w:r>
          </w:hyperlink>
        </w:p>
        <w:p w14:paraId="4616DC44" w14:textId="1ED228C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4" w:history="1">
            <w:r w:rsidRPr="005010F1">
              <w:rPr>
                <w:rStyle w:val="ac"/>
                <w:noProof/>
              </w:rPr>
              <w:t>8-3</w:t>
            </w:r>
            <w:r>
              <w:rPr>
                <w:noProof/>
                <w:webHidden/>
              </w:rPr>
              <w:tab/>
            </w:r>
            <w:r>
              <w:rPr>
                <w:noProof/>
                <w:webHidden/>
              </w:rPr>
              <w:fldChar w:fldCharType="begin"/>
            </w:r>
            <w:r>
              <w:rPr>
                <w:noProof/>
                <w:webHidden/>
              </w:rPr>
              <w:instrText xml:space="preserve"> PAGEREF _Toc225539164 \h </w:instrText>
            </w:r>
            <w:r>
              <w:rPr>
                <w:noProof/>
                <w:webHidden/>
              </w:rPr>
            </w:r>
            <w:r>
              <w:rPr>
                <w:noProof/>
                <w:webHidden/>
              </w:rPr>
              <w:fldChar w:fldCharType="separate"/>
            </w:r>
            <w:r>
              <w:rPr>
                <w:noProof/>
                <w:webHidden/>
              </w:rPr>
              <w:t>232</w:t>
            </w:r>
            <w:r>
              <w:rPr>
                <w:noProof/>
                <w:webHidden/>
              </w:rPr>
              <w:fldChar w:fldCharType="end"/>
            </w:r>
          </w:hyperlink>
        </w:p>
        <w:p w14:paraId="760CE96D" w14:textId="6AD2D4D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5" w:history="1">
            <w:r w:rsidRPr="005010F1">
              <w:rPr>
                <w:rStyle w:val="ac"/>
                <w:noProof/>
              </w:rPr>
              <w:t>8-4</w:t>
            </w:r>
            <w:r>
              <w:rPr>
                <w:noProof/>
                <w:webHidden/>
              </w:rPr>
              <w:tab/>
            </w:r>
            <w:r>
              <w:rPr>
                <w:noProof/>
                <w:webHidden/>
              </w:rPr>
              <w:fldChar w:fldCharType="begin"/>
            </w:r>
            <w:r>
              <w:rPr>
                <w:noProof/>
                <w:webHidden/>
              </w:rPr>
              <w:instrText xml:space="preserve"> PAGEREF _Toc225539165 \h </w:instrText>
            </w:r>
            <w:r>
              <w:rPr>
                <w:noProof/>
                <w:webHidden/>
              </w:rPr>
            </w:r>
            <w:r>
              <w:rPr>
                <w:noProof/>
                <w:webHidden/>
              </w:rPr>
              <w:fldChar w:fldCharType="separate"/>
            </w:r>
            <w:r>
              <w:rPr>
                <w:noProof/>
                <w:webHidden/>
              </w:rPr>
              <w:t>235</w:t>
            </w:r>
            <w:r>
              <w:rPr>
                <w:noProof/>
                <w:webHidden/>
              </w:rPr>
              <w:fldChar w:fldCharType="end"/>
            </w:r>
          </w:hyperlink>
        </w:p>
        <w:p w14:paraId="6863FACC" w14:textId="3671345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6" w:history="1">
            <w:r w:rsidRPr="005010F1">
              <w:rPr>
                <w:rStyle w:val="ac"/>
                <w:noProof/>
              </w:rPr>
              <w:t>8-6</w:t>
            </w:r>
            <w:r>
              <w:rPr>
                <w:noProof/>
                <w:webHidden/>
              </w:rPr>
              <w:tab/>
            </w:r>
            <w:r>
              <w:rPr>
                <w:noProof/>
                <w:webHidden/>
              </w:rPr>
              <w:fldChar w:fldCharType="begin"/>
            </w:r>
            <w:r>
              <w:rPr>
                <w:noProof/>
                <w:webHidden/>
              </w:rPr>
              <w:instrText xml:space="preserve"> PAGEREF _Toc225539166 \h </w:instrText>
            </w:r>
            <w:r>
              <w:rPr>
                <w:noProof/>
                <w:webHidden/>
              </w:rPr>
            </w:r>
            <w:r>
              <w:rPr>
                <w:noProof/>
                <w:webHidden/>
              </w:rPr>
              <w:fldChar w:fldCharType="separate"/>
            </w:r>
            <w:r>
              <w:rPr>
                <w:noProof/>
                <w:webHidden/>
              </w:rPr>
              <w:t>237</w:t>
            </w:r>
            <w:r>
              <w:rPr>
                <w:noProof/>
                <w:webHidden/>
              </w:rPr>
              <w:fldChar w:fldCharType="end"/>
            </w:r>
          </w:hyperlink>
        </w:p>
        <w:p w14:paraId="5E995C38" w14:textId="48FB887C"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7" w:history="1">
            <w:r w:rsidRPr="005010F1">
              <w:rPr>
                <w:rStyle w:val="ac"/>
                <w:noProof/>
              </w:rPr>
              <w:t>8-7</w:t>
            </w:r>
            <w:r>
              <w:rPr>
                <w:noProof/>
                <w:webHidden/>
              </w:rPr>
              <w:tab/>
            </w:r>
            <w:r>
              <w:rPr>
                <w:noProof/>
                <w:webHidden/>
              </w:rPr>
              <w:fldChar w:fldCharType="begin"/>
            </w:r>
            <w:r>
              <w:rPr>
                <w:noProof/>
                <w:webHidden/>
              </w:rPr>
              <w:instrText xml:space="preserve"> PAGEREF _Toc225539167 \h </w:instrText>
            </w:r>
            <w:r>
              <w:rPr>
                <w:noProof/>
                <w:webHidden/>
              </w:rPr>
            </w:r>
            <w:r>
              <w:rPr>
                <w:noProof/>
                <w:webHidden/>
              </w:rPr>
              <w:fldChar w:fldCharType="separate"/>
            </w:r>
            <w:r>
              <w:rPr>
                <w:noProof/>
                <w:webHidden/>
              </w:rPr>
              <w:t>239</w:t>
            </w:r>
            <w:r>
              <w:rPr>
                <w:noProof/>
                <w:webHidden/>
              </w:rPr>
              <w:fldChar w:fldCharType="end"/>
            </w:r>
          </w:hyperlink>
        </w:p>
        <w:p w14:paraId="3C73B0B4" w14:textId="18AE35D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8" w:history="1">
            <w:r w:rsidRPr="005010F1">
              <w:rPr>
                <w:rStyle w:val="ac"/>
                <w:noProof/>
              </w:rPr>
              <w:t>8-8</w:t>
            </w:r>
            <w:r>
              <w:rPr>
                <w:noProof/>
                <w:webHidden/>
              </w:rPr>
              <w:tab/>
            </w:r>
            <w:r>
              <w:rPr>
                <w:noProof/>
                <w:webHidden/>
              </w:rPr>
              <w:fldChar w:fldCharType="begin"/>
            </w:r>
            <w:r>
              <w:rPr>
                <w:noProof/>
                <w:webHidden/>
              </w:rPr>
              <w:instrText xml:space="preserve"> PAGEREF _Toc225539168 \h </w:instrText>
            </w:r>
            <w:r>
              <w:rPr>
                <w:noProof/>
                <w:webHidden/>
              </w:rPr>
            </w:r>
            <w:r>
              <w:rPr>
                <w:noProof/>
                <w:webHidden/>
              </w:rPr>
              <w:fldChar w:fldCharType="separate"/>
            </w:r>
            <w:r>
              <w:rPr>
                <w:noProof/>
                <w:webHidden/>
              </w:rPr>
              <w:t>240</w:t>
            </w:r>
            <w:r>
              <w:rPr>
                <w:noProof/>
                <w:webHidden/>
              </w:rPr>
              <w:fldChar w:fldCharType="end"/>
            </w:r>
          </w:hyperlink>
        </w:p>
        <w:p w14:paraId="3D4EB37F" w14:textId="13B9934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69" w:history="1">
            <w:r w:rsidRPr="005010F1">
              <w:rPr>
                <w:rStyle w:val="ac"/>
                <w:noProof/>
              </w:rPr>
              <w:t>8-9</w:t>
            </w:r>
            <w:r>
              <w:rPr>
                <w:noProof/>
                <w:webHidden/>
              </w:rPr>
              <w:tab/>
            </w:r>
            <w:r>
              <w:rPr>
                <w:noProof/>
                <w:webHidden/>
              </w:rPr>
              <w:fldChar w:fldCharType="begin"/>
            </w:r>
            <w:r>
              <w:rPr>
                <w:noProof/>
                <w:webHidden/>
              </w:rPr>
              <w:instrText xml:space="preserve"> PAGEREF _Toc225539169 \h </w:instrText>
            </w:r>
            <w:r>
              <w:rPr>
                <w:noProof/>
                <w:webHidden/>
              </w:rPr>
            </w:r>
            <w:r>
              <w:rPr>
                <w:noProof/>
                <w:webHidden/>
              </w:rPr>
              <w:fldChar w:fldCharType="separate"/>
            </w:r>
            <w:r>
              <w:rPr>
                <w:noProof/>
                <w:webHidden/>
              </w:rPr>
              <w:t>241</w:t>
            </w:r>
            <w:r>
              <w:rPr>
                <w:noProof/>
                <w:webHidden/>
              </w:rPr>
              <w:fldChar w:fldCharType="end"/>
            </w:r>
          </w:hyperlink>
        </w:p>
        <w:p w14:paraId="0F48DB44" w14:textId="0D59839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0" w:history="1">
            <w:r w:rsidRPr="005010F1">
              <w:rPr>
                <w:rStyle w:val="ac"/>
                <w:noProof/>
              </w:rPr>
              <w:t>8-10</w:t>
            </w:r>
            <w:r>
              <w:rPr>
                <w:noProof/>
                <w:webHidden/>
              </w:rPr>
              <w:tab/>
            </w:r>
            <w:r>
              <w:rPr>
                <w:noProof/>
                <w:webHidden/>
              </w:rPr>
              <w:fldChar w:fldCharType="begin"/>
            </w:r>
            <w:r>
              <w:rPr>
                <w:noProof/>
                <w:webHidden/>
              </w:rPr>
              <w:instrText xml:space="preserve"> PAGEREF _Toc225539170 \h </w:instrText>
            </w:r>
            <w:r>
              <w:rPr>
                <w:noProof/>
                <w:webHidden/>
              </w:rPr>
            </w:r>
            <w:r>
              <w:rPr>
                <w:noProof/>
                <w:webHidden/>
              </w:rPr>
              <w:fldChar w:fldCharType="separate"/>
            </w:r>
            <w:r>
              <w:rPr>
                <w:noProof/>
                <w:webHidden/>
              </w:rPr>
              <w:t>242</w:t>
            </w:r>
            <w:r>
              <w:rPr>
                <w:noProof/>
                <w:webHidden/>
              </w:rPr>
              <w:fldChar w:fldCharType="end"/>
            </w:r>
          </w:hyperlink>
        </w:p>
        <w:p w14:paraId="79108828" w14:textId="74C755EE"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1" w:history="1">
            <w:r w:rsidRPr="005010F1">
              <w:rPr>
                <w:rStyle w:val="ac"/>
                <w:noProof/>
              </w:rPr>
              <w:t>8-11</w:t>
            </w:r>
            <w:r>
              <w:rPr>
                <w:noProof/>
                <w:webHidden/>
              </w:rPr>
              <w:tab/>
            </w:r>
            <w:r>
              <w:rPr>
                <w:noProof/>
                <w:webHidden/>
              </w:rPr>
              <w:fldChar w:fldCharType="begin"/>
            </w:r>
            <w:r>
              <w:rPr>
                <w:noProof/>
                <w:webHidden/>
              </w:rPr>
              <w:instrText xml:space="preserve"> PAGEREF _Toc225539171 \h </w:instrText>
            </w:r>
            <w:r>
              <w:rPr>
                <w:noProof/>
                <w:webHidden/>
              </w:rPr>
            </w:r>
            <w:r>
              <w:rPr>
                <w:noProof/>
                <w:webHidden/>
              </w:rPr>
              <w:fldChar w:fldCharType="separate"/>
            </w:r>
            <w:r>
              <w:rPr>
                <w:noProof/>
                <w:webHidden/>
              </w:rPr>
              <w:t>243</w:t>
            </w:r>
            <w:r>
              <w:rPr>
                <w:noProof/>
                <w:webHidden/>
              </w:rPr>
              <w:fldChar w:fldCharType="end"/>
            </w:r>
          </w:hyperlink>
        </w:p>
        <w:p w14:paraId="0A44592D" w14:textId="79785455"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2" w:history="1">
            <w:r w:rsidRPr="005010F1">
              <w:rPr>
                <w:rStyle w:val="ac"/>
                <w:noProof/>
              </w:rPr>
              <w:t>8-12 24-25-2R</w:t>
            </w:r>
            <w:r>
              <w:rPr>
                <w:noProof/>
                <w:webHidden/>
              </w:rPr>
              <w:tab/>
            </w:r>
            <w:r>
              <w:rPr>
                <w:noProof/>
                <w:webHidden/>
              </w:rPr>
              <w:fldChar w:fldCharType="begin"/>
            </w:r>
            <w:r>
              <w:rPr>
                <w:noProof/>
                <w:webHidden/>
              </w:rPr>
              <w:instrText xml:space="preserve"> PAGEREF _Toc225539172 \h </w:instrText>
            </w:r>
            <w:r>
              <w:rPr>
                <w:noProof/>
                <w:webHidden/>
              </w:rPr>
            </w:r>
            <w:r>
              <w:rPr>
                <w:noProof/>
                <w:webHidden/>
              </w:rPr>
              <w:fldChar w:fldCharType="separate"/>
            </w:r>
            <w:r>
              <w:rPr>
                <w:noProof/>
                <w:webHidden/>
              </w:rPr>
              <w:t>246</w:t>
            </w:r>
            <w:r>
              <w:rPr>
                <w:noProof/>
                <w:webHidden/>
              </w:rPr>
              <w:fldChar w:fldCharType="end"/>
            </w:r>
          </w:hyperlink>
        </w:p>
        <w:p w14:paraId="7B1DC360" w14:textId="23216067"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3" w:history="1">
            <w:r w:rsidRPr="005010F1">
              <w:rPr>
                <w:rStyle w:val="ac"/>
                <w:noProof/>
              </w:rPr>
              <w:t>8-13</w:t>
            </w:r>
            <w:r>
              <w:rPr>
                <w:noProof/>
                <w:webHidden/>
              </w:rPr>
              <w:tab/>
            </w:r>
            <w:r>
              <w:rPr>
                <w:noProof/>
                <w:webHidden/>
              </w:rPr>
              <w:fldChar w:fldCharType="begin"/>
            </w:r>
            <w:r>
              <w:rPr>
                <w:noProof/>
                <w:webHidden/>
              </w:rPr>
              <w:instrText xml:space="preserve"> PAGEREF _Toc225539173 \h </w:instrText>
            </w:r>
            <w:r>
              <w:rPr>
                <w:noProof/>
                <w:webHidden/>
              </w:rPr>
            </w:r>
            <w:r>
              <w:rPr>
                <w:noProof/>
                <w:webHidden/>
              </w:rPr>
              <w:fldChar w:fldCharType="separate"/>
            </w:r>
            <w:r>
              <w:rPr>
                <w:noProof/>
                <w:webHidden/>
              </w:rPr>
              <w:t>247</w:t>
            </w:r>
            <w:r>
              <w:rPr>
                <w:noProof/>
                <w:webHidden/>
              </w:rPr>
              <w:fldChar w:fldCharType="end"/>
            </w:r>
          </w:hyperlink>
        </w:p>
        <w:p w14:paraId="3FDD2446" w14:textId="7E1713DD"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4" w:history="1">
            <w:r w:rsidRPr="005010F1">
              <w:rPr>
                <w:rStyle w:val="ac"/>
                <w:noProof/>
              </w:rPr>
              <w:t>8-14</w:t>
            </w:r>
            <w:r>
              <w:rPr>
                <w:noProof/>
                <w:webHidden/>
              </w:rPr>
              <w:tab/>
            </w:r>
            <w:r>
              <w:rPr>
                <w:noProof/>
                <w:webHidden/>
              </w:rPr>
              <w:fldChar w:fldCharType="begin"/>
            </w:r>
            <w:r>
              <w:rPr>
                <w:noProof/>
                <w:webHidden/>
              </w:rPr>
              <w:instrText xml:space="preserve"> PAGEREF _Toc225539174 \h </w:instrText>
            </w:r>
            <w:r>
              <w:rPr>
                <w:noProof/>
                <w:webHidden/>
              </w:rPr>
            </w:r>
            <w:r>
              <w:rPr>
                <w:noProof/>
                <w:webHidden/>
              </w:rPr>
              <w:fldChar w:fldCharType="separate"/>
            </w:r>
            <w:r>
              <w:rPr>
                <w:noProof/>
                <w:webHidden/>
              </w:rPr>
              <w:t>249</w:t>
            </w:r>
            <w:r>
              <w:rPr>
                <w:noProof/>
                <w:webHidden/>
              </w:rPr>
              <w:fldChar w:fldCharType="end"/>
            </w:r>
          </w:hyperlink>
        </w:p>
        <w:p w14:paraId="21C56893" w14:textId="091A825A"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5" w:history="1">
            <w:r w:rsidRPr="005010F1">
              <w:rPr>
                <w:rStyle w:val="ac"/>
                <w:noProof/>
              </w:rPr>
              <w:t>8-15</w:t>
            </w:r>
            <w:r>
              <w:rPr>
                <w:noProof/>
                <w:webHidden/>
              </w:rPr>
              <w:tab/>
            </w:r>
            <w:r>
              <w:rPr>
                <w:noProof/>
                <w:webHidden/>
              </w:rPr>
              <w:fldChar w:fldCharType="begin"/>
            </w:r>
            <w:r>
              <w:rPr>
                <w:noProof/>
                <w:webHidden/>
              </w:rPr>
              <w:instrText xml:space="preserve"> PAGEREF _Toc225539175 \h </w:instrText>
            </w:r>
            <w:r>
              <w:rPr>
                <w:noProof/>
                <w:webHidden/>
              </w:rPr>
            </w:r>
            <w:r>
              <w:rPr>
                <w:noProof/>
                <w:webHidden/>
              </w:rPr>
              <w:fldChar w:fldCharType="separate"/>
            </w:r>
            <w:r>
              <w:rPr>
                <w:noProof/>
                <w:webHidden/>
              </w:rPr>
              <w:t>249</w:t>
            </w:r>
            <w:r>
              <w:rPr>
                <w:noProof/>
                <w:webHidden/>
              </w:rPr>
              <w:fldChar w:fldCharType="end"/>
            </w:r>
          </w:hyperlink>
        </w:p>
        <w:p w14:paraId="2D498C65" w14:textId="0F91A85B"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6" w:history="1">
            <w:r w:rsidRPr="005010F1">
              <w:rPr>
                <w:rStyle w:val="ac"/>
                <w:noProof/>
              </w:rPr>
              <w:t>8-16 22-23-1R/A|23-24-2R/A</w:t>
            </w:r>
            <w:r>
              <w:rPr>
                <w:noProof/>
                <w:webHidden/>
              </w:rPr>
              <w:tab/>
            </w:r>
            <w:r>
              <w:rPr>
                <w:noProof/>
                <w:webHidden/>
              </w:rPr>
              <w:fldChar w:fldCharType="begin"/>
            </w:r>
            <w:r>
              <w:rPr>
                <w:noProof/>
                <w:webHidden/>
              </w:rPr>
              <w:instrText xml:space="preserve"> PAGEREF _Toc225539176 \h </w:instrText>
            </w:r>
            <w:r>
              <w:rPr>
                <w:noProof/>
                <w:webHidden/>
              </w:rPr>
            </w:r>
            <w:r>
              <w:rPr>
                <w:noProof/>
                <w:webHidden/>
              </w:rPr>
              <w:fldChar w:fldCharType="separate"/>
            </w:r>
            <w:r>
              <w:rPr>
                <w:noProof/>
                <w:webHidden/>
              </w:rPr>
              <w:t>250</w:t>
            </w:r>
            <w:r>
              <w:rPr>
                <w:noProof/>
                <w:webHidden/>
              </w:rPr>
              <w:fldChar w:fldCharType="end"/>
            </w:r>
          </w:hyperlink>
        </w:p>
        <w:p w14:paraId="799BD2FC" w14:textId="74EA35D0"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7" w:history="1">
            <w:r w:rsidRPr="005010F1">
              <w:rPr>
                <w:rStyle w:val="ac"/>
                <w:noProof/>
              </w:rPr>
              <w:t>8-17 22-23-2R/A|24-25-2R/A</w:t>
            </w:r>
            <w:r>
              <w:rPr>
                <w:noProof/>
                <w:webHidden/>
              </w:rPr>
              <w:tab/>
            </w:r>
            <w:r>
              <w:rPr>
                <w:noProof/>
                <w:webHidden/>
              </w:rPr>
              <w:fldChar w:fldCharType="begin"/>
            </w:r>
            <w:r>
              <w:rPr>
                <w:noProof/>
                <w:webHidden/>
              </w:rPr>
              <w:instrText xml:space="preserve"> PAGEREF _Toc225539177 \h </w:instrText>
            </w:r>
            <w:r>
              <w:rPr>
                <w:noProof/>
                <w:webHidden/>
              </w:rPr>
            </w:r>
            <w:r>
              <w:rPr>
                <w:noProof/>
                <w:webHidden/>
              </w:rPr>
              <w:fldChar w:fldCharType="separate"/>
            </w:r>
            <w:r>
              <w:rPr>
                <w:noProof/>
                <w:webHidden/>
              </w:rPr>
              <w:t>251</w:t>
            </w:r>
            <w:r>
              <w:rPr>
                <w:noProof/>
                <w:webHidden/>
              </w:rPr>
              <w:fldChar w:fldCharType="end"/>
            </w:r>
          </w:hyperlink>
        </w:p>
        <w:p w14:paraId="69F9F4A5" w14:textId="4626E93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8" w:history="1">
            <w:r w:rsidRPr="005010F1">
              <w:rPr>
                <w:rStyle w:val="ac"/>
                <w:noProof/>
              </w:rPr>
              <w:t>8-18 22-23-1R/B</w:t>
            </w:r>
            <w:r>
              <w:rPr>
                <w:noProof/>
                <w:webHidden/>
              </w:rPr>
              <w:tab/>
            </w:r>
            <w:r>
              <w:rPr>
                <w:noProof/>
                <w:webHidden/>
              </w:rPr>
              <w:fldChar w:fldCharType="begin"/>
            </w:r>
            <w:r>
              <w:rPr>
                <w:noProof/>
                <w:webHidden/>
              </w:rPr>
              <w:instrText xml:space="preserve"> PAGEREF _Toc225539178 \h </w:instrText>
            </w:r>
            <w:r>
              <w:rPr>
                <w:noProof/>
                <w:webHidden/>
              </w:rPr>
            </w:r>
            <w:r>
              <w:rPr>
                <w:noProof/>
                <w:webHidden/>
              </w:rPr>
              <w:fldChar w:fldCharType="separate"/>
            </w:r>
            <w:r>
              <w:rPr>
                <w:noProof/>
                <w:webHidden/>
              </w:rPr>
              <w:t>253</w:t>
            </w:r>
            <w:r>
              <w:rPr>
                <w:noProof/>
                <w:webHidden/>
              </w:rPr>
              <w:fldChar w:fldCharType="end"/>
            </w:r>
          </w:hyperlink>
        </w:p>
        <w:p w14:paraId="352B5BBF" w14:textId="1F06DF06"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79" w:history="1">
            <w:r w:rsidRPr="005010F1">
              <w:rPr>
                <w:rStyle w:val="ac"/>
                <w:noProof/>
              </w:rPr>
              <w:t>8-19 22-23-2R/B</w:t>
            </w:r>
            <w:r>
              <w:rPr>
                <w:noProof/>
                <w:webHidden/>
              </w:rPr>
              <w:tab/>
            </w:r>
            <w:r>
              <w:rPr>
                <w:noProof/>
                <w:webHidden/>
              </w:rPr>
              <w:fldChar w:fldCharType="begin"/>
            </w:r>
            <w:r>
              <w:rPr>
                <w:noProof/>
                <w:webHidden/>
              </w:rPr>
              <w:instrText xml:space="preserve"> PAGEREF _Toc225539179 \h </w:instrText>
            </w:r>
            <w:r>
              <w:rPr>
                <w:noProof/>
                <w:webHidden/>
              </w:rPr>
            </w:r>
            <w:r>
              <w:rPr>
                <w:noProof/>
                <w:webHidden/>
              </w:rPr>
              <w:fldChar w:fldCharType="separate"/>
            </w:r>
            <w:r>
              <w:rPr>
                <w:noProof/>
                <w:webHidden/>
              </w:rPr>
              <w:t>256</w:t>
            </w:r>
            <w:r>
              <w:rPr>
                <w:noProof/>
                <w:webHidden/>
              </w:rPr>
              <w:fldChar w:fldCharType="end"/>
            </w:r>
          </w:hyperlink>
        </w:p>
        <w:p w14:paraId="5B6B8740" w14:textId="481059F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80" w:history="1">
            <w:r w:rsidRPr="005010F1">
              <w:rPr>
                <w:rStyle w:val="ac"/>
                <w:noProof/>
              </w:rPr>
              <w:t>8-20</w:t>
            </w:r>
            <w:r>
              <w:rPr>
                <w:noProof/>
                <w:webHidden/>
              </w:rPr>
              <w:tab/>
            </w:r>
            <w:r>
              <w:rPr>
                <w:noProof/>
                <w:webHidden/>
              </w:rPr>
              <w:fldChar w:fldCharType="begin"/>
            </w:r>
            <w:r>
              <w:rPr>
                <w:noProof/>
                <w:webHidden/>
              </w:rPr>
              <w:instrText xml:space="preserve"> PAGEREF _Toc225539180 \h </w:instrText>
            </w:r>
            <w:r>
              <w:rPr>
                <w:noProof/>
                <w:webHidden/>
              </w:rPr>
            </w:r>
            <w:r>
              <w:rPr>
                <w:noProof/>
                <w:webHidden/>
              </w:rPr>
              <w:fldChar w:fldCharType="separate"/>
            </w:r>
            <w:r>
              <w:rPr>
                <w:noProof/>
                <w:webHidden/>
              </w:rPr>
              <w:t>259</w:t>
            </w:r>
            <w:r>
              <w:rPr>
                <w:noProof/>
                <w:webHidden/>
              </w:rPr>
              <w:fldChar w:fldCharType="end"/>
            </w:r>
          </w:hyperlink>
        </w:p>
        <w:p w14:paraId="47308C6C" w14:textId="56ABA753"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81" w:history="1">
            <w:r w:rsidRPr="005010F1">
              <w:rPr>
                <w:rStyle w:val="ac"/>
                <w:noProof/>
              </w:rPr>
              <w:t>8-21</w:t>
            </w:r>
            <w:r>
              <w:rPr>
                <w:noProof/>
                <w:webHidden/>
              </w:rPr>
              <w:tab/>
            </w:r>
            <w:r>
              <w:rPr>
                <w:noProof/>
                <w:webHidden/>
              </w:rPr>
              <w:fldChar w:fldCharType="begin"/>
            </w:r>
            <w:r>
              <w:rPr>
                <w:noProof/>
                <w:webHidden/>
              </w:rPr>
              <w:instrText xml:space="preserve"> PAGEREF _Toc225539181 \h </w:instrText>
            </w:r>
            <w:r>
              <w:rPr>
                <w:noProof/>
                <w:webHidden/>
              </w:rPr>
            </w:r>
            <w:r>
              <w:rPr>
                <w:noProof/>
                <w:webHidden/>
              </w:rPr>
              <w:fldChar w:fldCharType="separate"/>
            </w:r>
            <w:r>
              <w:rPr>
                <w:noProof/>
                <w:webHidden/>
              </w:rPr>
              <w:t>259</w:t>
            </w:r>
            <w:r>
              <w:rPr>
                <w:noProof/>
                <w:webHidden/>
              </w:rPr>
              <w:fldChar w:fldCharType="end"/>
            </w:r>
          </w:hyperlink>
        </w:p>
        <w:p w14:paraId="2C87F3D6" w14:textId="146EE444"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82" w:history="1">
            <w:r w:rsidRPr="005010F1">
              <w:rPr>
                <w:rStyle w:val="ac"/>
                <w:noProof/>
              </w:rPr>
              <w:t>8-22</w:t>
            </w:r>
            <w:r>
              <w:rPr>
                <w:noProof/>
                <w:webHidden/>
              </w:rPr>
              <w:tab/>
            </w:r>
            <w:r>
              <w:rPr>
                <w:noProof/>
                <w:webHidden/>
              </w:rPr>
              <w:fldChar w:fldCharType="begin"/>
            </w:r>
            <w:r>
              <w:rPr>
                <w:noProof/>
                <w:webHidden/>
              </w:rPr>
              <w:instrText xml:space="preserve"> PAGEREF _Toc225539182 \h </w:instrText>
            </w:r>
            <w:r>
              <w:rPr>
                <w:noProof/>
                <w:webHidden/>
              </w:rPr>
            </w:r>
            <w:r>
              <w:rPr>
                <w:noProof/>
                <w:webHidden/>
              </w:rPr>
              <w:fldChar w:fldCharType="separate"/>
            </w:r>
            <w:r>
              <w:rPr>
                <w:noProof/>
                <w:webHidden/>
              </w:rPr>
              <w:t>261</w:t>
            </w:r>
            <w:r>
              <w:rPr>
                <w:noProof/>
                <w:webHidden/>
              </w:rPr>
              <w:fldChar w:fldCharType="end"/>
            </w:r>
          </w:hyperlink>
        </w:p>
        <w:p w14:paraId="76A22218" w14:textId="61088732"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83" w:history="1">
            <w:r w:rsidRPr="005010F1">
              <w:rPr>
                <w:rStyle w:val="ac"/>
                <w:noProof/>
              </w:rPr>
              <w:t>8-23</w:t>
            </w:r>
            <w:r>
              <w:rPr>
                <w:noProof/>
                <w:webHidden/>
              </w:rPr>
              <w:tab/>
            </w:r>
            <w:r>
              <w:rPr>
                <w:noProof/>
                <w:webHidden/>
              </w:rPr>
              <w:fldChar w:fldCharType="begin"/>
            </w:r>
            <w:r>
              <w:rPr>
                <w:noProof/>
                <w:webHidden/>
              </w:rPr>
              <w:instrText xml:space="preserve"> PAGEREF _Toc225539183 \h </w:instrText>
            </w:r>
            <w:r>
              <w:rPr>
                <w:noProof/>
                <w:webHidden/>
              </w:rPr>
            </w:r>
            <w:r>
              <w:rPr>
                <w:noProof/>
                <w:webHidden/>
              </w:rPr>
              <w:fldChar w:fldCharType="separate"/>
            </w:r>
            <w:r>
              <w:rPr>
                <w:noProof/>
                <w:webHidden/>
              </w:rPr>
              <w:t>262</w:t>
            </w:r>
            <w:r>
              <w:rPr>
                <w:noProof/>
                <w:webHidden/>
              </w:rPr>
              <w:fldChar w:fldCharType="end"/>
            </w:r>
          </w:hyperlink>
        </w:p>
        <w:p w14:paraId="4502EC41" w14:textId="2D6791CF" w:rsidR="00FB7AA0" w:rsidRDefault="00FB7AA0">
          <w:pPr>
            <w:pStyle w:val="TOC2"/>
            <w:tabs>
              <w:tab w:val="right" w:leader="dot" w:pos="4650"/>
            </w:tabs>
            <w:rPr>
              <w:rFonts w:asciiTheme="minorHAnsi" w:eastAsiaTheme="minorEastAsia" w:hAnsiTheme="minorHAnsi" w:cstheme="minorBidi"/>
              <w:noProof/>
              <w:kern w:val="2"/>
              <w:sz w:val="22"/>
              <w:szCs w:val="24"/>
              <w14:ligatures w14:val="standardContextual"/>
            </w:rPr>
          </w:pPr>
          <w:hyperlink w:anchor="_Toc225539184" w:history="1">
            <w:r w:rsidRPr="005010F1">
              <w:rPr>
                <w:rStyle w:val="ac"/>
                <w:noProof/>
              </w:rPr>
              <w:t>8-24</w:t>
            </w:r>
            <w:r>
              <w:rPr>
                <w:noProof/>
                <w:webHidden/>
              </w:rPr>
              <w:tab/>
            </w:r>
            <w:r>
              <w:rPr>
                <w:noProof/>
                <w:webHidden/>
              </w:rPr>
              <w:fldChar w:fldCharType="begin"/>
            </w:r>
            <w:r>
              <w:rPr>
                <w:noProof/>
                <w:webHidden/>
              </w:rPr>
              <w:instrText xml:space="preserve"> PAGEREF _Toc225539184 \h </w:instrText>
            </w:r>
            <w:r>
              <w:rPr>
                <w:noProof/>
                <w:webHidden/>
              </w:rPr>
            </w:r>
            <w:r>
              <w:rPr>
                <w:noProof/>
                <w:webHidden/>
              </w:rPr>
              <w:fldChar w:fldCharType="separate"/>
            </w:r>
            <w:r>
              <w:rPr>
                <w:noProof/>
                <w:webHidden/>
              </w:rPr>
              <w:t>263</w:t>
            </w:r>
            <w:r>
              <w:rPr>
                <w:noProof/>
                <w:webHidden/>
              </w:rPr>
              <w:fldChar w:fldCharType="end"/>
            </w:r>
          </w:hyperlink>
        </w:p>
        <w:p w14:paraId="5BDA9ADF" w14:textId="1C2E44EB" w:rsidR="00E84185" w:rsidRDefault="00D9405A">
          <w:r>
            <w:rPr>
              <w:rFonts w:eastAsiaTheme="minorHAnsi"/>
              <w:caps/>
              <w:sz w:val="20"/>
              <w:szCs w:val="20"/>
            </w:rPr>
            <w:fldChar w:fldCharType="end"/>
          </w:r>
        </w:p>
      </w:sdtContent>
    </w:sdt>
    <w:p w14:paraId="6135746A" w14:textId="77777777" w:rsidR="00071F82" w:rsidRPr="00E84185" w:rsidRDefault="00071F82" w:rsidP="00E84185">
      <w:pPr>
        <w:pStyle w:val="a0"/>
        <w:ind w:firstLineChars="0" w:firstLine="0"/>
      </w:pPr>
    </w:p>
    <w:p w14:paraId="2D52AB18" w14:textId="3935D4E7" w:rsidR="00E84185" w:rsidRDefault="00E84185" w:rsidP="00E84185">
      <w:pPr>
        <w:pStyle w:val="a0"/>
        <w:ind w:firstLineChars="95" w:firstLine="228"/>
        <w:sectPr w:rsidR="00E84185" w:rsidSect="00B122F1">
          <w:type w:val="continuous"/>
          <w:pgSz w:w="11906" w:h="16838"/>
          <w:pgMar w:top="1440" w:right="1080" w:bottom="1440" w:left="1080" w:header="851" w:footer="992" w:gutter="0"/>
          <w:cols w:num="2" w:space="425"/>
          <w:docGrid w:type="lines" w:linePitch="326"/>
        </w:sectPr>
      </w:pPr>
    </w:p>
    <w:p w14:paraId="6890C187" w14:textId="25579E22" w:rsidR="00071F82" w:rsidRDefault="00071F82" w:rsidP="00071F82">
      <w:pPr>
        <w:pStyle w:val="1"/>
      </w:pPr>
      <w:bookmarkStart w:id="1" w:name="_Toc225539008"/>
      <w:r>
        <w:rPr>
          <w:rFonts w:hint="eastAsia"/>
        </w:rPr>
        <w:lastRenderedPageBreak/>
        <w:t>自动控制的一般概念</w:t>
      </w:r>
      <w:bookmarkEnd w:id="1"/>
    </w:p>
    <w:p w14:paraId="52B5CC12" w14:textId="41F7C0C6" w:rsidR="007A6C85" w:rsidRDefault="00B122F1" w:rsidP="007A6C85">
      <w:pPr>
        <w:pStyle w:val="2"/>
        <w:ind w:firstLine="480"/>
      </w:pPr>
      <w:bookmarkStart w:id="2" w:name="_Toc225539009"/>
      <w:r>
        <w:rPr>
          <w:rFonts w:hint="eastAsia"/>
        </w:rPr>
        <w:t>1-1</w:t>
      </w:r>
      <w:r w:rsidR="00D0178E">
        <w:rPr>
          <w:rFonts w:hint="eastAsia"/>
        </w:rPr>
        <w:t xml:space="preserve"> 24-25-2R</w:t>
      </w:r>
      <w:bookmarkEnd w:id="2"/>
    </w:p>
    <w:p w14:paraId="6954F56E" w14:textId="4005DFAC" w:rsidR="00B122F1" w:rsidRDefault="00B122F1" w:rsidP="00B122F1">
      <w:pPr>
        <w:pStyle w:val="a0"/>
        <w:ind w:firstLine="480"/>
      </w:pPr>
      <w:r>
        <w:rPr>
          <w:rFonts w:hint="eastAsia"/>
        </w:rPr>
        <w:t>下图是液位自动控制系统原理示意图。在任意情况下，希望液面高度</w:t>
      </w:r>
      <m:oMath>
        <m:r>
          <w:rPr>
            <w:rFonts w:ascii="Cambria Math" w:hAnsi="Cambria Math" w:hint="eastAsia"/>
          </w:rPr>
          <m:t>c</m:t>
        </m:r>
      </m:oMath>
      <w:r>
        <w:rPr>
          <w:rFonts w:hint="eastAsia"/>
        </w:rPr>
        <w:t>维持不变，试说明系统工作原理并画出系统方框图。</w:t>
      </w:r>
    </w:p>
    <w:p w14:paraId="2DECE6AA" w14:textId="61B5F7B4" w:rsidR="00B122F1" w:rsidRDefault="00B122F1" w:rsidP="00B122F1">
      <w:pPr>
        <w:pStyle w:val="a8"/>
      </w:pPr>
      <w:r w:rsidRPr="00B122F1">
        <w:drawing>
          <wp:inline distT="0" distB="0" distL="0" distR="0" wp14:anchorId="1CEC9EA4" wp14:editId="3A2E5BE0">
            <wp:extent cx="3517200" cy="2304000"/>
            <wp:effectExtent l="0" t="0" r="1270" b="0"/>
            <wp:docPr id="1696629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29572" name=""/>
                    <pic:cNvPicPr/>
                  </pic:nvPicPr>
                  <pic:blipFill>
                    <a:blip r:embed="rId8"/>
                    <a:stretch>
                      <a:fillRect/>
                    </a:stretch>
                  </pic:blipFill>
                  <pic:spPr>
                    <a:xfrm>
                      <a:off x="0" y="0"/>
                      <a:ext cx="3517200" cy="2304000"/>
                    </a:xfrm>
                    <a:prstGeom prst="rect">
                      <a:avLst/>
                    </a:prstGeom>
                  </pic:spPr>
                </pic:pic>
              </a:graphicData>
            </a:graphic>
          </wp:inline>
        </w:drawing>
      </w:r>
    </w:p>
    <w:p w14:paraId="171941CE" w14:textId="3B949353" w:rsidR="0074367F" w:rsidRDefault="0074367F" w:rsidP="0074367F">
      <w:pPr>
        <w:pStyle w:val="a7"/>
      </w:pPr>
      <w:r w:rsidRPr="0074367F">
        <w:t>图</w:t>
      </w:r>
      <w:r w:rsidRPr="0074367F">
        <w:t xml:space="preserve">1-21 </w:t>
      </w:r>
      <w:r w:rsidRPr="0074367F">
        <w:t>液位自动控制系统原理图</w:t>
      </w:r>
    </w:p>
    <w:p w14:paraId="4A5BBA1C" w14:textId="77777777" w:rsidR="0074367F" w:rsidRDefault="0074367F" w:rsidP="0074367F">
      <w:pPr>
        <w:pStyle w:val="a0"/>
        <w:ind w:firstLine="482"/>
      </w:pPr>
      <w:r w:rsidRPr="00FF4DF6">
        <w:rPr>
          <w:b/>
          <w:bCs/>
        </w:rPr>
        <w:t>解</w:t>
      </w:r>
      <w:r>
        <w:t xml:space="preserve"> </w:t>
      </w:r>
      <w:r>
        <w:t>本题研究液位自动控制系统工作原理，并绘制相应的系统方块图。</w:t>
      </w:r>
    </w:p>
    <w:p w14:paraId="5996FCAA" w14:textId="496F1D42" w:rsidR="0074367F" w:rsidRDefault="0074367F" w:rsidP="0074367F">
      <w:pPr>
        <w:pStyle w:val="a0"/>
        <w:ind w:firstLine="480"/>
      </w:pPr>
      <w:r>
        <w:t>当电位器电刷位于中点位置时，电动机不动，控制阀门有一定的开度，使水箱中流入水量与流出水量相等，从而液面保持在希望高度</w:t>
      </w:r>
      <m:oMath>
        <m:r>
          <w:rPr>
            <w:rFonts w:ascii="Cambria Math" w:hAnsi="Cambria Math"/>
          </w:rPr>
          <m:t>c</m:t>
        </m:r>
      </m:oMath>
      <w:r>
        <w:t>上。一旦流入水量或流出水量发生变化，水箱液面高度</w:t>
      </w:r>
      <m:oMath>
        <m:r>
          <w:rPr>
            <w:rFonts w:ascii="Cambria Math" w:hAnsi="Cambria Math"/>
          </w:rPr>
          <m:t>c</m:t>
        </m:r>
      </m:oMath>
      <w:r>
        <w:t>便相应变化。例如，当液面升高时，浮子位置亦相应升高，杠杆作用使电位器电刷从中点位置下移，从而给电动机提供一定的控制电压，驱动电动机通过减速器减小阀门开度，使进入水箱的流量减少。此时，水箱液面下降，浮子位置相应下降，直到电位器电刷回到中点位置，系统重新处于平衡状态，液面恢复给定高度。反之，若水箱液位下降，则系统会自动增大阀门开度，加大流入水量，使液位升到给定高度</w:t>
      </w:r>
      <m:oMath>
        <m:r>
          <w:rPr>
            <w:rFonts w:ascii="Cambria Math" w:hAnsi="Cambria Math"/>
          </w:rPr>
          <m:t>c</m:t>
        </m:r>
      </m:oMath>
      <w:r>
        <w:t>。</w:t>
      </w:r>
    </w:p>
    <w:p w14:paraId="7D94CFC2" w14:textId="77777777" w:rsidR="0074367F" w:rsidRDefault="0074367F" w:rsidP="0074367F">
      <w:pPr>
        <w:pStyle w:val="a0"/>
        <w:ind w:firstLine="480"/>
      </w:pPr>
      <w:r>
        <w:t>液位自动控制系统原理方块图如图</w:t>
      </w:r>
      <w:r>
        <w:t>1-1-1</w:t>
      </w:r>
      <w:r>
        <w:t>所示。</w:t>
      </w:r>
    </w:p>
    <w:p w14:paraId="50F3375E" w14:textId="505690F4" w:rsidR="0074367F" w:rsidRDefault="00FF4DF6" w:rsidP="00FF4DF6">
      <w:pPr>
        <w:pStyle w:val="a8"/>
      </w:pPr>
      <w:r w:rsidRPr="00FF4DF6">
        <w:drawing>
          <wp:inline distT="0" distB="0" distL="0" distR="0" wp14:anchorId="2403BDB4" wp14:editId="611DCCE1">
            <wp:extent cx="6188710" cy="1015365"/>
            <wp:effectExtent l="0" t="0" r="0" b="635"/>
            <wp:docPr id="135297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9153" name=""/>
                    <pic:cNvPicPr/>
                  </pic:nvPicPr>
                  <pic:blipFill>
                    <a:blip r:embed="rId9"/>
                    <a:stretch>
                      <a:fillRect/>
                    </a:stretch>
                  </pic:blipFill>
                  <pic:spPr>
                    <a:xfrm>
                      <a:off x="0" y="0"/>
                      <a:ext cx="6188710" cy="1015365"/>
                    </a:xfrm>
                    <a:prstGeom prst="rect">
                      <a:avLst/>
                    </a:prstGeom>
                  </pic:spPr>
                </pic:pic>
              </a:graphicData>
            </a:graphic>
          </wp:inline>
        </w:drawing>
      </w:r>
    </w:p>
    <w:p w14:paraId="1D9FEE96" w14:textId="77777777" w:rsidR="0074367F" w:rsidRDefault="0074367F" w:rsidP="00FF4DF6">
      <w:pPr>
        <w:pStyle w:val="a7"/>
      </w:pPr>
      <w:r>
        <w:t>图</w:t>
      </w:r>
      <w:r>
        <w:t xml:space="preserve">1-1-1 </w:t>
      </w:r>
      <w:r>
        <w:t>液位自动控制系统方块图</w:t>
      </w:r>
    </w:p>
    <w:p w14:paraId="7B9D91F4" w14:textId="77777777" w:rsidR="00D01EB7" w:rsidRDefault="0074367F" w:rsidP="00D01EB7">
      <w:pPr>
        <w:pStyle w:val="2"/>
        <w:ind w:firstLine="480"/>
      </w:pPr>
      <w:bookmarkStart w:id="3" w:name="_Toc225539010"/>
      <w:r>
        <w:t>1-2</w:t>
      </w:r>
      <w:bookmarkEnd w:id="3"/>
      <w:r>
        <w:t xml:space="preserve"> </w:t>
      </w:r>
    </w:p>
    <w:p w14:paraId="19D7B146" w14:textId="7C0C36C1" w:rsidR="0074367F" w:rsidRDefault="0074367F" w:rsidP="0074367F">
      <w:pPr>
        <w:pStyle w:val="a0"/>
        <w:ind w:firstLine="480"/>
      </w:pPr>
      <w:r>
        <w:t>图</w:t>
      </w:r>
      <w:r>
        <w:t>1-22</w:t>
      </w:r>
      <w:r>
        <w:t>是仓库大门自动开闭控制系统原理图。试说明系统自动控制大门开闭的工作原理并画出系统方块图。</w:t>
      </w:r>
    </w:p>
    <w:p w14:paraId="02B88447" w14:textId="77777777" w:rsidR="0074367F" w:rsidRDefault="0074367F" w:rsidP="0074367F">
      <w:pPr>
        <w:pStyle w:val="a0"/>
        <w:ind w:firstLine="480"/>
      </w:pPr>
    </w:p>
    <w:p w14:paraId="7BB753F5" w14:textId="77777777" w:rsidR="0074367F" w:rsidRDefault="0074367F" w:rsidP="0074367F">
      <w:pPr>
        <w:pStyle w:val="a0"/>
        <w:ind w:firstLine="480"/>
      </w:pPr>
      <w:r>
        <w:lastRenderedPageBreak/>
        <w:t>解</w:t>
      </w:r>
      <w:r>
        <w:t xml:space="preserve"> </w:t>
      </w:r>
      <w:r>
        <w:t>本题研究位置控制系统工作原理以及相应系统方块图的绘制。</w:t>
      </w:r>
    </w:p>
    <w:p w14:paraId="431CD8BD" w14:textId="77777777" w:rsidR="0074367F" w:rsidRDefault="0074367F" w:rsidP="0074367F">
      <w:pPr>
        <w:pStyle w:val="a0"/>
        <w:ind w:firstLine="480"/>
      </w:pPr>
    </w:p>
    <w:p w14:paraId="488AEEE9" w14:textId="77777777" w:rsidR="0074367F" w:rsidRDefault="0074367F" w:rsidP="0074367F">
      <w:pPr>
        <w:pStyle w:val="a0"/>
        <w:ind w:firstLine="480"/>
      </w:pPr>
      <w:r>
        <w:t>当合上开门开关时，电位器桥式测量电路产生一个偏差电压信号。此偏差电压经放大器放大后，驱动伺服电动机带动绞盘转动，使大门向上提起。与此同时，与大门连在一起的电位器电刷上移，使桥式测量电路重新达到平衡，电动机停止转动，开门开关自动断开。反图</w:t>
      </w:r>
      <w:r>
        <w:t xml:space="preserve"> 1-22 </w:t>
      </w:r>
      <w:r>
        <w:t>仓库大门自动开闭控制系统原理图</w:t>
      </w:r>
    </w:p>
    <w:p w14:paraId="14FC38EA" w14:textId="77777777" w:rsidR="0074367F" w:rsidRDefault="0074367F" w:rsidP="0074367F">
      <w:pPr>
        <w:pStyle w:val="a0"/>
        <w:ind w:firstLine="480"/>
      </w:pPr>
    </w:p>
    <w:p w14:paraId="2B201B70" w14:textId="77777777" w:rsidR="0074367F" w:rsidRDefault="0074367F" w:rsidP="0074367F">
      <w:pPr>
        <w:pStyle w:val="a0"/>
        <w:ind w:firstLine="480"/>
      </w:pPr>
      <w:r>
        <w:t>之，当合上关门开关时，伺服电动机反向转动，带动绞盘转动使大门关闭，从而实现了远距离自动控制大门开启的要求。</w:t>
      </w:r>
    </w:p>
    <w:p w14:paraId="09C95488" w14:textId="77777777" w:rsidR="0074367F" w:rsidRDefault="0074367F" w:rsidP="0074367F">
      <w:pPr>
        <w:pStyle w:val="a0"/>
        <w:ind w:firstLine="480"/>
      </w:pPr>
    </w:p>
    <w:p w14:paraId="0BBCABC4" w14:textId="77777777" w:rsidR="0074367F" w:rsidRDefault="0074367F" w:rsidP="0074367F">
      <w:pPr>
        <w:pStyle w:val="a0"/>
        <w:ind w:firstLine="480"/>
      </w:pPr>
      <w:r>
        <w:t>仓库大门自动控制系统原理方块图如图</w:t>
      </w:r>
      <w:r>
        <w:t xml:space="preserve"> 1-2-1 </w:t>
      </w:r>
      <w:r>
        <w:t>所示。</w:t>
      </w:r>
    </w:p>
    <w:p w14:paraId="6016472F" w14:textId="77777777" w:rsidR="0074367F" w:rsidRDefault="0074367F" w:rsidP="0074367F">
      <w:pPr>
        <w:pStyle w:val="a0"/>
        <w:ind w:firstLine="480"/>
      </w:pPr>
    </w:p>
    <w:p w14:paraId="51B5ACC4" w14:textId="77777777" w:rsidR="0074367F" w:rsidRDefault="0074367F" w:rsidP="0074367F">
      <w:pPr>
        <w:pStyle w:val="a0"/>
        <w:ind w:firstLine="480"/>
      </w:pPr>
      <w:r>
        <w:t>图</w:t>
      </w:r>
      <w:r>
        <w:t xml:space="preserve"> 1-2-1 </w:t>
      </w:r>
      <w:r>
        <w:t>仓库大门自动开闭控制系统方块图</w:t>
      </w:r>
    </w:p>
    <w:p w14:paraId="6B240443" w14:textId="77777777" w:rsidR="00D01EB7" w:rsidRDefault="0074367F" w:rsidP="00D01EB7">
      <w:pPr>
        <w:pStyle w:val="2"/>
        <w:ind w:firstLine="480"/>
      </w:pPr>
      <w:bookmarkStart w:id="4" w:name="_Toc225539011"/>
      <w:r>
        <w:t>1-3</w:t>
      </w:r>
      <w:bookmarkEnd w:id="4"/>
      <w:r>
        <w:t xml:space="preserve"> </w:t>
      </w:r>
    </w:p>
    <w:p w14:paraId="5A640E31" w14:textId="66F549FB" w:rsidR="0074367F" w:rsidRDefault="0074367F" w:rsidP="0074367F">
      <w:pPr>
        <w:pStyle w:val="a0"/>
        <w:ind w:firstLine="480"/>
      </w:pPr>
      <w:r>
        <w:t>图</w:t>
      </w:r>
      <w:r>
        <w:t xml:space="preserve"> 1-23(a)</w:t>
      </w:r>
      <w:r>
        <w:t>和</w:t>
      </w:r>
      <w:r>
        <w:t>(b)</w:t>
      </w:r>
      <w:r>
        <w:t>均为自动调压系统。设空载时，图</w:t>
      </w:r>
      <w:r>
        <w:t>(a)</w:t>
      </w:r>
      <w:r>
        <w:t>无差系统和图</w:t>
      </w:r>
      <w:r>
        <w:t>(b)</w:t>
      </w:r>
      <w:r>
        <w:t>有差系统的发电机端电压均为</w:t>
      </w:r>
      <w:r>
        <w:t xml:space="preserve"> 110V</w:t>
      </w:r>
      <w:r>
        <w:t>。试问带上负载后，图</w:t>
      </w:r>
      <w:r>
        <w:t>(a)</w:t>
      </w:r>
      <w:r>
        <w:t>和图</w:t>
      </w:r>
      <w:r>
        <w:t>(b)</w:t>
      </w:r>
      <w:r>
        <w:t>中哪个系统能保持</w:t>
      </w:r>
      <w:r>
        <w:t xml:space="preserve"> 110V </w:t>
      </w:r>
      <w:r>
        <w:t>电压不变？哪个系统的电压会稍低于</w:t>
      </w:r>
      <w:r>
        <w:t xml:space="preserve"> 110V</w:t>
      </w:r>
      <w:r>
        <w:t>？为什么？</w:t>
      </w:r>
    </w:p>
    <w:p w14:paraId="4B8152A7" w14:textId="77777777" w:rsidR="0074367F" w:rsidRDefault="0074367F" w:rsidP="0074367F">
      <w:pPr>
        <w:pStyle w:val="a0"/>
        <w:ind w:firstLine="480"/>
      </w:pPr>
    </w:p>
    <w:p w14:paraId="3B4CBD3D" w14:textId="77777777" w:rsidR="0074367F" w:rsidRDefault="0074367F" w:rsidP="0074367F">
      <w:pPr>
        <w:pStyle w:val="a0"/>
        <w:ind w:firstLine="480"/>
      </w:pPr>
      <w:r>
        <w:t>图</w:t>
      </w:r>
      <w:r>
        <w:t xml:space="preserve"> 1-23 </w:t>
      </w:r>
      <w:r>
        <w:t>自动调压系统原理图</w:t>
      </w:r>
    </w:p>
    <w:p w14:paraId="0A04AE92" w14:textId="77777777" w:rsidR="0074367F" w:rsidRDefault="0074367F" w:rsidP="0074367F">
      <w:pPr>
        <w:pStyle w:val="a0"/>
        <w:ind w:firstLine="480"/>
      </w:pPr>
    </w:p>
    <w:p w14:paraId="70A9CF9B" w14:textId="77777777" w:rsidR="0074367F" w:rsidRDefault="0074367F" w:rsidP="0074367F">
      <w:pPr>
        <w:pStyle w:val="a0"/>
        <w:ind w:firstLine="480"/>
      </w:pPr>
      <w:r>
        <w:t>解</w:t>
      </w:r>
      <w:r>
        <w:t xml:space="preserve"> </w:t>
      </w:r>
      <w:r>
        <w:t>本题通过自动调压系统工作原理的分析，使学生学会区分有差系统和无差系统。</w:t>
      </w:r>
    </w:p>
    <w:p w14:paraId="3D8E72D5" w14:textId="77777777" w:rsidR="0074367F" w:rsidRDefault="0074367F" w:rsidP="0074367F">
      <w:pPr>
        <w:pStyle w:val="a0"/>
        <w:ind w:firstLine="480"/>
      </w:pPr>
    </w:p>
    <w:p w14:paraId="7B3D871D" w14:textId="77777777" w:rsidR="0074367F" w:rsidRDefault="0074367F" w:rsidP="0074367F">
      <w:pPr>
        <w:pStyle w:val="a0"/>
        <w:ind w:firstLine="480"/>
      </w:pPr>
      <w:r>
        <w:t>系统带上负载以后，图</w:t>
      </w:r>
      <w:r>
        <w:t xml:space="preserve"> 1-23(a)</w:t>
      </w:r>
      <w:r>
        <w:t>和</w:t>
      </w:r>
      <w:r>
        <w:t>(b)</w:t>
      </w:r>
      <w:r>
        <w:t>两个系统的端电压均会下降。但是图</w:t>
      </w:r>
      <w:r>
        <w:t xml:space="preserve"> 1-23(a)</w:t>
      </w:r>
      <w:r>
        <w:t>中的系统由于自身调压作用能够恢复到</w:t>
      </w:r>
      <w:r>
        <w:t xml:space="preserve"> 110V</w:t>
      </w:r>
      <w:r>
        <w:t>，而图</w:t>
      </w:r>
      <w:r>
        <w:t xml:space="preserve"> 1-23(b)</w:t>
      </w:r>
      <w:r>
        <w:t>中的系统不能够恢复到</w:t>
      </w:r>
      <w:r>
        <w:t xml:space="preserve"> 110V</w:t>
      </w:r>
      <w:r>
        <w:t>，其端电压将稍低于</w:t>
      </w:r>
      <w:r>
        <w:t xml:space="preserve"> 110V</w:t>
      </w:r>
      <w:r>
        <w:t>。</w:t>
      </w:r>
    </w:p>
    <w:p w14:paraId="02756B9C" w14:textId="77777777" w:rsidR="0074367F" w:rsidRDefault="0074367F" w:rsidP="0074367F">
      <w:pPr>
        <w:pStyle w:val="a0"/>
        <w:ind w:firstLine="480"/>
      </w:pPr>
    </w:p>
    <w:p w14:paraId="6DADEDC0" w14:textId="77777777" w:rsidR="0074367F" w:rsidRDefault="0074367F" w:rsidP="0074367F">
      <w:pPr>
        <w:pStyle w:val="a0"/>
        <w:ind w:firstLine="480"/>
      </w:pPr>
      <w:r>
        <w:t>对于图</w:t>
      </w:r>
      <w:r>
        <w:t xml:space="preserve"> 1-23(a)</w:t>
      </w:r>
      <w:r>
        <w:t>中的自动调压系统</w:t>
      </w:r>
      <w:r>
        <w:t>,</w:t>
      </w:r>
      <w:r>
        <w:t>当发电机两端电压低于给定电压时</w:t>
      </w:r>
      <w:r>
        <w:t>,</w:t>
      </w:r>
      <w:r>
        <w:t>其偏差电压经放大器放大使伺服电机</w:t>
      </w:r>
      <w:r>
        <w:t xml:space="preserve"> SM </w:t>
      </w:r>
      <w:r>
        <w:t>转动</w:t>
      </w:r>
      <w:r>
        <w:t>,</w:t>
      </w:r>
      <w:r>
        <w:t>经减速器带动电刷</w:t>
      </w:r>
      <w:r>
        <w:t>,</w:t>
      </w:r>
      <w:r>
        <w:t>使发电机的激磁电流增大</w:t>
      </w:r>
      <w:r>
        <w:t>,</w:t>
      </w:r>
      <w:r>
        <w:t>提高发电机</w:t>
      </w:r>
      <w:r>
        <w:t xml:space="preserve"> G </w:t>
      </w:r>
      <w:r>
        <w:t>的端电压</w:t>
      </w:r>
      <w:r>
        <w:t>,</w:t>
      </w:r>
      <w:r>
        <w:t>从而使偏差电压减小</w:t>
      </w:r>
      <w:r>
        <w:t>,</w:t>
      </w:r>
      <w:r>
        <w:t>直到偏差电压为零</w:t>
      </w:r>
      <w:r>
        <w:t>,</w:t>
      </w:r>
      <w:r>
        <w:t>致使伺服电机停止转动。因此</w:t>
      </w:r>
      <w:r>
        <w:t>,</w:t>
      </w:r>
      <w:r>
        <w:t>图</w:t>
      </w:r>
      <w:r>
        <w:t xml:space="preserve"> 1-23(a)</w:t>
      </w:r>
      <w:r>
        <w:t>中的自动调压系统能保持端电压</w:t>
      </w:r>
      <w:r>
        <w:t xml:space="preserve"> 110V </w:t>
      </w:r>
      <w:r>
        <w:t>不变。</w:t>
      </w:r>
    </w:p>
    <w:p w14:paraId="4486D3CA" w14:textId="77777777" w:rsidR="0074367F" w:rsidRDefault="0074367F" w:rsidP="0074367F">
      <w:pPr>
        <w:pStyle w:val="a0"/>
        <w:ind w:firstLine="480"/>
      </w:pPr>
    </w:p>
    <w:p w14:paraId="0377D284" w14:textId="77777777" w:rsidR="0074367F" w:rsidRDefault="0074367F" w:rsidP="0074367F">
      <w:pPr>
        <w:pStyle w:val="a0"/>
        <w:ind w:firstLine="480"/>
      </w:pPr>
      <w:r>
        <w:t>对于图</w:t>
      </w:r>
      <w:r>
        <w:t xml:space="preserve"> 1-23(b)</w:t>
      </w:r>
      <w:r>
        <w:t>中的自动调压系统</w:t>
      </w:r>
      <w:r>
        <w:t>,</w:t>
      </w:r>
      <w:r>
        <w:t>当发电机两端电压低于给定电压时</w:t>
      </w:r>
      <w:r>
        <w:t>,</w:t>
      </w:r>
      <w:r>
        <w:t>其偏差电压直接经放大器使发电机的激磁电流增大</w:t>
      </w:r>
      <w:r>
        <w:t>,</w:t>
      </w:r>
      <w:r>
        <w:t>提高发电机的端电压</w:t>
      </w:r>
      <w:r>
        <w:t>,</w:t>
      </w:r>
      <w:r>
        <w:t>即发电机</w:t>
      </w:r>
      <w:r>
        <w:t xml:space="preserve"> G </w:t>
      </w:r>
      <w:r>
        <w:t>的端电压回升</w:t>
      </w:r>
      <w:r>
        <w:t>,</w:t>
      </w:r>
      <w:r>
        <w:t>此时偏差电压减小</w:t>
      </w:r>
      <w:r>
        <w:t>,</w:t>
      </w:r>
      <w:r>
        <w:t>但偏差电压始终不能为零</w:t>
      </w:r>
      <w:r>
        <w:t>,</w:t>
      </w:r>
      <w:r>
        <w:t>因为当偏差电压为零时</w:t>
      </w:r>
      <w:r>
        <w:t>,</w:t>
      </w:r>
      <w:r>
        <w:t>激磁电流也为零</w:t>
      </w:r>
      <w:r>
        <w:t>,</w:t>
      </w:r>
      <w:r>
        <w:t>发电机不能工作。因此</w:t>
      </w:r>
      <w:r>
        <w:t>,</w:t>
      </w:r>
      <w:r>
        <w:t>图</w:t>
      </w:r>
      <w:r>
        <w:t xml:space="preserve"> 1-23(b)</w:t>
      </w:r>
      <w:r>
        <w:t>中的自动调压系统端电压会低于</w:t>
      </w:r>
      <w:r>
        <w:t xml:space="preserve"> 110V</w:t>
      </w:r>
      <w:r>
        <w:t>。</w:t>
      </w:r>
    </w:p>
    <w:p w14:paraId="26D3B52C" w14:textId="76824E05" w:rsidR="0074367F" w:rsidRDefault="00D01EB7" w:rsidP="00D01EB7">
      <w:pPr>
        <w:pStyle w:val="2"/>
        <w:ind w:firstLine="480"/>
      </w:pPr>
      <w:bookmarkStart w:id="5" w:name="_Toc225539012"/>
      <w:r>
        <w:rPr>
          <w:rFonts w:hint="eastAsia"/>
        </w:rPr>
        <w:lastRenderedPageBreak/>
        <w:t>1-4</w:t>
      </w:r>
      <w:bookmarkEnd w:id="5"/>
    </w:p>
    <w:p w14:paraId="22DA1AB3" w14:textId="77777777" w:rsidR="0074367F" w:rsidRDefault="0074367F" w:rsidP="0074367F">
      <w:pPr>
        <w:pStyle w:val="a0"/>
        <w:ind w:firstLine="480"/>
      </w:pPr>
      <w:r>
        <w:t>图</w:t>
      </w:r>
      <w:r>
        <w:t xml:space="preserve"> 1-24 </w:t>
      </w:r>
      <w:r>
        <w:t>为水温控制系统原理示意图。冷水在热交换器中由通入的蒸汽加热</w:t>
      </w:r>
      <w:r>
        <w:t>,</w:t>
      </w:r>
      <w:r>
        <w:t>从而得到一定温度的热水。冷水温度变化用流量计测量。试绘制系统方块图</w:t>
      </w:r>
      <w:r>
        <w:t>,</w:t>
      </w:r>
      <w:r>
        <w:t>并说明为了保持热水温度为期望值</w:t>
      </w:r>
      <w:r>
        <w:t>,</w:t>
      </w:r>
      <w:r>
        <w:t>系统是如何工作的</w:t>
      </w:r>
      <w:r>
        <w:t>?</w:t>
      </w:r>
      <w:r>
        <w:t>系统的被控对象和控制装置各是什么</w:t>
      </w:r>
      <w:r>
        <w:t>?</w:t>
      </w:r>
    </w:p>
    <w:p w14:paraId="243F03F8" w14:textId="77777777" w:rsidR="0074367F" w:rsidRDefault="0074367F" w:rsidP="0074367F">
      <w:pPr>
        <w:pStyle w:val="a0"/>
        <w:ind w:firstLine="480"/>
      </w:pPr>
    </w:p>
    <w:p w14:paraId="20880AC0" w14:textId="77777777" w:rsidR="0074367F" w:rsidRDefault="0074367F" w:rsidP="0074367F">
      <w:pPr>
        <w:pStyle w:val="a0"/>
        <w:ind w:firstLine="480"/>
      </w:pPr>
      <w:r>
        <w:t>解</w:t>
      </w:r>
      <w:r>
        <w:t xml:space="preserve"> </w:t>
      </w:r>
      <w:r>
        <w:t>本题通过温度控制系统工作原理的分析</w:t>
      </w:r>
      <w:r>
        <w:t>,</w:t>
      </w:r>
      <w:r>
        <w:t>使学生掌握系统方块图的绘制方法</w:t>
      </w:r>
      <w:r>
        <w:t>,</w:t>
      </w:r>
      <w:r>
        <w:t>并正确区分被控对象和控制器。</w:t>
      </w:r>
    </w:p>
    <w:p w14:paraId="1E11306F" w14:textId="77777777" w:rsidR="0074367F" w:rsidRDefault="0074367F" w:rsidP="0074367F">
      <w:pPr>
        <w:pStyle w:val="a0"/>
        <w:ind w:firstLine="480"/>
      </w:pPr>
    </w:p>
    <w:p w14:paraId="147BCD25" w14:textId="77777777" w:rsidR="0074367F" w:rsidRDefault="0074367F" w:rsidP="0074367F">
      <w:pPr>
        <w:pStyle w:val="a0"/>
        <w:ind w:firstLine="480"/>
      </w:pPr>
      <w:r>
        <w:t>水温控制系统的方块图如图</w:t>
      </w:r>
      <w:r>
        <w:t xml:space="preserve"> 1-4-1 </w:t>
      </w:r>
      <w:r>
        <w:t>所示。</w:t>
      </w:r>
    </w:p>
    <w:p w14:paraId="6C79CE78" w14:textId="77777777" w:rsidR="0074367F" w:rsidRDefault="0074367F" w:rsidP="0074367F">
      <w:pPr>
        <w:pStyle w:val="a0"/>
        <w:ind w:firstLine="480"/>
      </w:pPr>
    </w:p>
    <w:p w14:paraId="17F2BD1E" w14:textId="77777777" w:rsidR="0074367F" w:rsidRDefault="0074367F" w:rsidP="0074367F">
      <w:pPr>
        <w:pStyle w:val="a0"/>
        <w:ind w:firstLine="480"/>
      </w:pPr>
      <w:r>
        <w:t>水温控制系统是复合控制系统</w:t>
      </w:r>
      <w:r>
        <w:t>,</w:t>
      </w:r>
      <w:r>
        <w:t>它的控制方式是把按偏差的闭环控制与按扰动补偿的顺馈控制结合起来。</w:t>
      </w:r>
    </w:p>
    <w:p w14:paraId="564DF48D" w14:textId="77777777" w:rsidR="0074367F" w:rsidRDefault="0074367F" w:rsidP="0074367F">
      <w:pPr>
        <w:pStyle w:val="a0"/>
        <w:ind w:firstLine="480"/>
      </w:pPr>
    </w:p>
    <w:p w14:paraId="07AB9819" w14:textId="77777777" w:rsidR="0074367F" w:rsidRDefault="0074367F" w:rsidP="0074367F">
      <w:pPr>
        <w:pStyle w:val="a0"/>
        <w:ind w:firstLine="480"/>
      </w:pPr>
      <w:r>
        <w:t>采用温度负反馈</w:t>
      </w:r>
      <w:r>
        <w:t>,</w:t>
      </w:r>
      <w:r>
        <w:t>由温度控制器对热水温度进行自动控制。若热水温度过高</w:t>
      </w:r>
      <w:r>
        <w:t>,</w:t>
      </w:r>
      <w:r>
        <w:t>控制器使阀门关小</w:t>
      </w:r>
      <w:r>
        <w:t>,</w:t>
      </w:r>
      <w:r>
        <w:t>减小蒸汽量</w:t>
      </w:r>
      <w:r>
        <w:t>,</w:t>
      </w:r>
      <w:r>
        <w:t>热水温度回到给定值。冷水流量是主要扰动量</w:t>
      </w:r>
      <w:r>
        <w:t>,</w:t>
      </w:r>
      <w:r>
        <w:t>用流量计测量扰动信号</w:t>
      </w:r>
      <w:r>
        <w:t>,</w:t>
      </w:r>
      <w:r>
        <w:t>将其送到控制器输入端</w:t>
      </w:r>
      <w:r>
        <w:t>,</w:t>
      </w:r>
      <w:r>
        <w:t>进行扰动顺馈补偿。当冷水流量减少时</w:t>
      </w:r>
      <w:r>
        <w:t>,</w:t>
      </w:r>
      <w:r>
        <w:t>补偿量减小</w:t>
      </w:r>
      <w:r>
        <w:t>,</w:t>
      </w:r>
      <w:r>
        <w:t>通过温度控制器使阀门关小</w:t>
      </w:r>
      <w:r>
        <w:t>,</w:t>
      </w:r>
      <w:r>
        <w:t>蒸汽量减少</w:t>
      </w:r>
      <w:r>
        <w:t>,</w:t>
      </w:r>
      <w:r>
        <w:t>以保持热水温度恒定。</w:t>
      </w:r>
    </w:p>
    <w:p w14:paraId="5CF6A683" w14:textId="77777777" w:rsidR="0074367F" w:rsidRDefault="0074367F" w:rsidP="0074367F">
      <w:pPr>
        <w:pStyle w:val="a0"/>
        <w:ind w:firstLine="480"/>
      </w:pPr>
    </w:p>
    <w:p w14:paraId="7D5EC89A" w14:textId="77777777" w:rsidR="0074367F" w:rsidRDefault="0074367F" w:rsidP="0074367F">
      <w:pPr>
        <w:pStyle w:val="a0"/>
        <w:ind w:firstLine="480"/>
      </w:pPr>
      <w:r>
        <w:t>系统的被控对象是热交换器</w:t>
      </w:r>
      <w:r>
        <w:t>,</w:t>
      </w:r>
      <w:r>
        <w:t>被控量是热水温度</w:t>
      </w:r>
      <w:r>
        <w:t>,</w:t>
      </w:r>
      <w:r>
        <w:t>控制装置是温度控制器。</w:t>
      </w:r>
    </w:p>
    <w:p w14:paraId="3842B40E" w14:textId="77777777" w:rsidR="0074367F" w:rsidRDefault="0074367F" w:rsidP="0074367F">
      <w:pPr>
        <w:pStyle w:val="a0"/>
        <w:ind w:firstLine="480"/>
      </w:pPr>
    </w:p>
    <w:p w14:paraId="68C56E57" w14:textId="77777777" w:rsidR="00D01EB7" w:rsidRDefault="0074367F" w:rsidP="00D01EB7">
      <w:pPr>
        <w:pStyle w:val="2"/>
        <w:ind w:firstLine="480"/>
      </w:pPr>
      <w:bookmarkStart w:id="6" w:name="_Toc225539013"/>
      <w:r>
        <w:t>1-5</w:t>
      </w:r>
      <w:bookmarkEnd w:id="6"/>
      <w:r>
        <w:t xml:space="preserve"> </w:t>
      </w:r>
    </w:p>
    <w:p w14:paraId="72025D84" w14:textId="7FF8042F" w:rsidR="0074367F" w:rsidRDefault="0074367F" w:rsidP="0074367F">
      <w:pPr>
        <w:pStyle w:val="a0"/>
        <w:ind w:firstLine="480"/>
      </w:pPr>
      <w:r>
        <w:t>图</w:t>
      </w:r>
      <w:r>
        <w:t xml:space="preserve"> 1-25 </w:t>
      </w:r>
      <w:r>
        <w:t>是电炉温度控制系统原理示意图。试分析系统保持电炉温度恒定的工作过程</w:t>
      </w:r>
      <w:r>
        <w:t>,</w:t>
      </w:r>
      <w:r>
        <w:t>指出系统的被控对象、被控量以及各部件的作用</w:t>
      </w:r>
      <w:r>
        <w:t>,</w:t>
      </w:r>
      <w:r>
        <w:t>最后画出系统方块图。</w:t>
      </w:r>
    </w:p>
    <w:p w14:paraId="5FCA8863" w14:textId="77777777" w:rsidR="0074367F" w:rsidRDefault="0074367F" w:rsidP="0074367F">
      <w:pPr>
        <w:pStyle w:val="a0"/>
        <w:ind w:firstLine="480"/>
      </w:pPr>
    </w:p>
    <w:p w14:paraId="77DF2C55" w14:textId="77777777" w:rsidR="0074367F" w:rsidRDefault="0074367F" w:rsidP="0074367F">
      <w:pPr>
        <w:pStyle w:val="a0"/>
        <w:ind w:firstLine="480"/>
      </w:pPr>
      <w:r>
        <w:t>解</w:t>
      </w:r>
      <w:r>
        <w:t xml:space="preserve"> </w:t>
      </w:r>
      <w:r>
        <w:t>本题以炉温控制系统为例</w:t>
      </w:r>
      <w:r>
        <w:t>,</w:t>
      </w:r>
      <w:r>
        <w:t>要求通过工作原理分析</w:t>
      </w:r>
      <w:r>
        <w:t>,</w:t>
      </w:r>
      <w:r>
        <w:t>绘制系统方块图</w:t>
      </w:r>
      <w:r>
        <w:t>,</w:t>
      </w:r>
      <w:r>
        <w:t>并明确系统组成。</w:t>
      </w:r>
    </w:p>
    <w:p w14:paraId="07497DFA" w14:textId="77777777" w:rsidR="0074367F" w:rsidRDefault="0074367F" w:rsidP="0074367F">
      <w:pPr>
        <w:pStyle w:val="a0"/>
        <w:ind w:firstLine="480"/>
      </w:pPr>
      <w:r>
        <w:t>电炉使用电阻丝加热，并要求保持炉温恒定。图中采用热电偶来测量炉温并将其转换为电压信号，将测量得到的电压信号反馈到输入端，与给定电压信号反极性连接，实现负反馈。二者的差值称为偏差电压，它经电压放大和功率放大后驱动直流伺服电动机。电动机经减速器带动调压变压器的可动触头，改变电阻丝的供电电压，从而调节炉温。</w:t>
      </w:r>
    </w:p>
    <w:p w14:paraId="2972A548" w14:textId="77777777" w:rsidR="0074367F" w:rsidRDefault="0074367F" w:rsidP="0074367F">
      <w:pPr>
        <w:pStyle w:val="a0"/>
        <w:ind w:firstLine="480"/>
      </w:pPr>
    </w:p>
    <w:p w14:paraId="2E3B7D3F" w14:textId="77777777" w:rsidR="0074367F" w:rsidRDefault="0074367F" w:rsidP="0074367F">
      <w:pPr>
        <w:pStyle w:val="a0"/>
        <w:ind w:firstLine="480"/>
      </w:pPr>
      <w:r>
        <w:t>当炉温偏低时，测量电压小于给定电压，二者比较的偏差电压为。由于为正，电动机</w:t>
      </w:r>
      <w:r>
        <w:t>“</w:t>
      </w:r>
      <w:r>
        <w:t>正</w:t>
      </w:r>
      <w:r>
        <w:t>”</w:t>
      </w:r>
      <w:r>
        <w:t>转，使调压器的可动触头上移，电阻丝的供电电压增加，电流加大，炉温上升，直至炉温升至给定值为止。此时，，电动机停止转动，炉温保持恒定。</w:t>
      </w:r>
    </w:p>
    <w:p w14:paraId="3B40954E" w14:textId="77777777" w:rsidR="0074367F" w:rsidRDefault="0074367F" w:rsidP="0074367F">
      <w:pPr>
        <w:pStyle w:val="a0"/>
        <w:ind w:firstLine="480"/>
      </w:pPr>
    </w:p>
    <w:p w14:paraId="37ACACC0" w14:textId="77777777" w:rsidR="0074367F" w:rsidRDefault="0074367F" w:rsidP="0074367F">
      <w:pPr>
        <w:pStyle w:val="a0"/>
        <w:ind w:firstLine="480"/>
      </w:pPr>
      <w:r>
        <w:t>当炉温偏高时，为负，经放大后使电动机</w:t>
      </w:r>
      <w:r>
        <w:t>“</w:t>
      </w:r>
      <w:r>
        <w:t>反</w:t>
      </w:r>
      <w:r>
        <w:t>”</w:t>
      </w:r>
      <w:r>
        <w:t>转，调压器的可动触头下移，使供电电压减小，直至炉温等于给定值为止。</w:t>
      </w:r>
    </w:p>
    <w:p w14:paraId="766C0C4D" w14:textId="77777777" w:rsidR="0074367F" w:rsidRDefault="0074367F" w:rsidP="0074367F">
      <w:pPr>
        <w:pStyle w:val="a0"/>
        <w:ind w:firstLine="480"/>
      </w:pPr>
    </w:p>
    <w:p w14:paraId="2A20DBE9" w14:textId="77777777" w:rsidR="0074367F" w:rsidRDefault="0074367F" w:rsidP="0074367F">
      <w:pPr>
        <w:pStyle w:val="a0"/>
        <w:ind w:firstLine="480"/>
      </w:pPr>
      <w:r>
        <w:lastRenderedPageBreak/>
        <w:t>系统的被控对象是电炉，被控量是电炉炉温，伺服电动机、减速器、调压器是执行机构，热电偶是检测元件。</w:t>
      </w:r>
    </w:p>
    <w:p w14:paraId="49A14FBD" w14:textId="77777777" w:rsidR="0074367F" w:rsidRDefault="0074367F" w:rsidP="0074367F">
      <w:pPr>
        <w:pStyle w:val="a0"/>
        <w:ind w:firstLine="480"/>
      </w:pPr>
    </w:p>
    <w:p w14:paraId="4C7CD42F" w14:textId="77777777" w:rsidR="0074367F" w:rsidRDefault="0074367F" w:rsidP="0074367F">
      <w:pPr>
        <w:pStyle w:val="a0"/>
        <w:ind w:firstLine="480"/>
      </w:pPr>
      <w:r>
        <w:t>电炉温度控制系统的方块图如图</w:t>
      </w:r>
      <w:r>
        <w:t>1-5-1</w:t>
      </w:r>
      <w:r>
        <w:t>所示。</w:t>
      </w:r>
    </w:p>
    <w:p w14:paraId="6BE4F6B3" w14:textId="77777777" w:rsidR="0074367F" w:rsidRDefault="0074367F" w:rsidP="0074367F">
      <w:pPr>
        <w:pStyle w:val="a0"/>
        <w:ind w:firstLine="480"/>
      </w:pPr>
    </w:p>
    <w:p w14:paraId="49D912E2" w14:textId="77777777" w:rsidR="0074367F" w:rsidRDefault="0074367F" w:rsidP="0074367F">
      <w:pPr>
        <w:pStyle w:val="a0"/>
        <w:ind w:firstLine="480"/>
      </w:pPr>
      <w:r>
        <w:t>图</w:t>
      </w:r>
      <w:r>
        <w:t xml:space="preserve">1-5-1 </w:t>
      </w:r>
      <w:r>
        <w:t>电炉温度控制系统方块图</w:t>
      </w:r>
    </w:p>
    <w:p w14:paraId="27B64A7C" w14:textId="77777777" w:rsidR="0074367F" w:rsidRDefault="0074367F" w:rsidP="0074367F">
      <w:pPr>
        <w:pStyle w:val="a0"/>
        <w:ind w:firstLine="480"/>
      </w:pPr>
    </w:p>
    <w:p w14:paraId="66AF4B33" w14:textId="77777777" w:rsidR="00D01EB7" w:rsidRDefault="0074367F" w:rsidP="00D01EB7">
      <w:pPr>
        <w:pStyle w:val="2"/>
        <w:ind w:firstLine="480"/>
      </w:pPr>
      <w:bookmarkStart w:id="7" w:name="_Toc225539014"/>
      <w:r>
        <w:t>1-6</w:t>
      </w:r>
      <w:bookmarkEnd w:id="7"/>
      <w:r>
        <w:t xml:space="preserve"> </w:t>
      </w:r>
    </w:p>
    <w:p w14:paraId="17543D7B" w14:textId="7926F5C4" w:rsidR="0074367F" w:rsidRDefault="0074367F" w:rsidP="0074367F">
      <w:pPr>
        <w:pStyle w:val="a0"/>
        <w:ind w:firstLine="480"/>
      </w:pPr>
      <w:r>
        <w:t>图</w:t>
      </w:r>
      <w:r>
        <w:t>1-26</w:t>
      </w:r>
      <w:r>
        <w:t>是自整角机随动系统原理示意图。系统的功能是使接受自整角机</w:t>
      </w:r>
      <w:r>
        <w:t>TR</w:t>
      </w:r>
      <w:r>
        <w:t>的转子角位移与发送自整角机</w:t>
      </w:r>
      <w:r>
        <w:t>TX</w:t>
      </w:r>
      <w:r>
        <w:t>的转子角位移始终保持一致。试说明系统是如何工作的，并指出被控对象、被控量以及控制装置各部件的作用并画出系统方块图。</w:t>
      </w:r>
    </w:p>
    <w:p w14:paraId="15C767A3" w14:textId="77777777" w:rsidR="0074367F" w:rsidRDefault="0074367F" w:rsidP="0074367F">
      <w:pPr>
        <w:pStyle w:val="a0"/>
        <w:ind w:firstLine="480"/>
      </w:pPr>
    </w:p>
    <w:p w14:paraId="1DDF846D" w14:textId="77777777" w:rsidR="0074367F" w:rsidRDefault="0074367F" w:rsidP="0074367F">
      <w:pPr>
        <w:pStyle w:val="a0"/>
        <w:ind w:firstLine="480"/>
      </w:pPr>
      <w:r>
        <w:t>解</w:t>
      </w:r>
      <w:r>
        <w:t xml:space="preserve"> </w:t>
      </w:r>
      <w:r>
        <w:t>本题以角度随动系统为例，要求分析系统工作原理，绘出系统方块图，并明确系统组成。</w:t>
      </w:r>
    </w:p>
    <w:p w14:paraId="22E80385" w14:textId="77777777" w:rsidR="0074367F" w:rsidRDefault="0074367F" w:rsidP="0074367F">
      <w:pPr>
        <w:pStyle w:val="a0"/>
        <w:ind w:firstLine="480"/>
      </w:pPr>
    </w:p>
    <w:p w14:paraId="46D4B8A5" w14:textId="77777777" w:rsidR="0074367F" w:rsidRDefault="0074367F" w:rsidP="0074367F">
      <w:pPr>
        <w:pStyle w:val="a0"/>
        <w:ind w:firstLine="480"/>
      </w:pPr>
      <w:r>
        <w:t>发送自整角机的转子与给定轴（主动轴）相连；接收自整角机的转子与负载轴（从动轴）相连。</w:t>
      </w:r>
      <w:r>
        <w:t>TX</w:t>
      </w:r>
      <w:r>
        <w:t>与</w:t>
      </w:r>
      <w:r>
        <w:t>TR</w:t>
      </w:r>
      <w:r>
        <w:t>组成角差测量电路。若发送自整角机的转子离开平衡位置转过一个角度，同接收自整角机转子的单相绕组上将感应出一个偏差电压，它是一个振幅为、频率与发送自整角机激磁频率相同的交流调幅电压，即</w:t>
      </w:r>
    </w:p>
    <w:p w14:paraId="3FC32BA3" w14:textId="4290C4A5" w:rsidR="0074367F" w:rsidRDefault="0074367F" w:rsidP="0074367F">
      <w:pPr>
        <w:pStyle w:val="a0"/>
        <w:ind w:firstLine="480"/>
      </w:pPr>
      <w:r>
        <w:t>图</w:t>
      </w:r>
      <w:r>
        <w:t xml:space="preserve"> 1-26 </w:t>
      </w:r>
      <w:r>
        <w:t>自整角机随动系统原理图</w:t>
      </w:r>
    </w:p>
    <w:p w14:paraId="3D6DDFD6" w14:textId="77777777" w:rsidR="0074367F" w:rsidRDefault="0074367F" w:rsidP="0074367F">
      <w:pPr>
        <w:pStyle w:val="a0"/>
        <w:ind w:firstLine="480"/>
      </w:pPr>
    </w:p>
    <w:p w14:paraId="3B30E37E" w14:textId="77777777" w:rsidR="0074367F" w:rsidRDefault="0074367F" w:rsidP="0074367F">
      <w:pPr>
        <w:pStyle w:val="a0"/>
        <w:ind w:firstLine="480"/>
      </w:pPr>
      <w:r>
        <w:t>[ u_\epsilon = u_{em} \sin \omega t ]</w:t>
      </w:r>
    </w:p>
    <w:p w14:paraId="5D942EF1" w14:textId="77777777" w:rsidR="0074367F" w:rsidRDefault="0074367F" w:rsidP="0074367F">
      <w:pPr>
        <w:pStyle w:val="a0"/>
        <w:ind w:firstLine="480"/>
      </w:pPr>
    </w:p>
    <w:p w14:paraId="18D9A90C" w14:textId="77777777" w:rsidR="0074367F" w:rsidRDefault="0074367F" w:rsidP="0074367F">
      <w:pPr>
        <w:pStyle w:val="a0"/>
        <w:ind w:firstLine="480"/>
      </w:pPr>
      <w:r>
        <w:t>在一定范围内，</w:t>
      </w:r>
      <w:r>
        <w:t>( u_{em} )</w:t>
      </w:r>
      <w:r>
        <w:t>正比于</w:t>
      </w:r>
      <w:r>
        <w:t>( \theta_0 - \theta_\epsilon )</w:t>
      </w:r>
      <w:r>
        <w:t>，即</w:t>
      </w:r>
      <w:r>
        <w:t xml:space="preserve"> ( u_{em} = k_\epsilon (\theta_0 - \theta_\epsilon) )</w:t>
      </w:r>
      <w:r>
        <w:t>，其中</w:t>
      </w:r>
      <w:r>
        <w:t xml:space="preserve"> ( k_\epsilon )</w:t>
      </w:r>
      <w:r>
        <w:t>为自整角机传递系数。所以可得</w:t>
      </w:r>
    </w:p>
    <w:p w14:paraId="7136EE80" w14:textId="77777777" w:rsidR="0074367F" w:rsidRDefault="0074367F" w:rsidP="0074367F">
      <w:pPr>
        <w:pStyle w:val="a0"/>
        <w:ind w:firstLine="480"/>
      </w:pPr>
    </w:p>
    <w:p w14:paraId="636886BB" w14:textId="77777777" w:rsidR="0074367F" w:rsidRDefault="0074367F" w:rsidP="0074367F">
      <w:pPr>
        <w:pStyle w:val="a0"/>
        <w:ind w:firstLine="480"/>
      </w:pPr>
      <w:r>
        <w:t>[ u_\epsilon = k_\epsilon (\theta_0 - \theta_\epsilon) \sin \omega t ]</w:t>
      </w:r>
    </w:p>
    <w:p w14:paraId="3C0592DE" w14:textId="77777777" w:rsidR="0074367F" w:rsidRDefault="0074367F" w:rsidP="0074367F">
      <w:pPr>
        <w:pStyle w:val="a0"/>
        <w:ind w:firstLine="480"/>
      </w:pPr>
    </w:p>
    <w:p w14:paraId="3CE02DCF" w14:textId="77777777" w:rsidR="0074367F" w:rsidRDefault="0074367F" w:rsidP="0074367F">
      <w:pPr>
        <w:pStyle w:val="a0"/>
        <w:ind w:firstLine="480"/>
      </w:pPr>
      <w:r>
        <w:t>上式为随动系统中接收自整角机所产生的偏差电压的表达式，它是一个振幅随角偏差（</w:t>
      </w:r>
      <w:r>
        <w:t>( \theta_0 - \theta_\epsilon )</w:t>
      </w:r>
      <w:r>
        <w:t>）的改变而变化的交流电压。因此，</w:t>
      </w:r>
      <w:r>
        <w:t>( u_\epsilon )</w:t>
      </w:r>
      <w:r>
        <w:t>先经过相敏整流放大器变为直流电压，再经过功率放大器放大，放大后的直流信号作用在伺服电动机电枢两端。电动机通过减速器带动负载和接收自整角机的转子，使其跟随发送自整角机的转子旋转，实现</w:t>
      </w:r>
      <w:r>
        <w:t xml:space="preserve"> ( \theta_\epsilon = \theta_0 )</w:t>
      </w:r>
      <w:r>
        <w:t>，以达到跟随的目的。为了使电动机转速恒定、平稳，引入了测速负反馈。</w:t>
      </w:r>
    </w:p>
    <w:p w14:paraId="7F4A2BE5" w14:textId="77777777" w:rsidR="0074367F" w:rsidRDefault="0074367F" w:rsidP="0074367F">
      <w:pPr>
        <w:pStyle w:val="a0"/>
        <w:ind w:firstLine="480"/>
      </w:pPr>
    </w:p>
    <w:p w14:paraId="5B82FE41" w14:textId="77777777" w:rsidR="0074367F" w:rsidRDefault="0074367F" w:rsidP="0074367F">
      <w:pPr>
        <w:pStyle w:val="a0"/>
        <w:ind w:firstLine="480"/>
      </w:pPr>
      <w:r>
        <w:t>系统的被控对象是负载轴，被控量是负载轴转角</w:t>
      </w:r>
      <w:r>
        <w:t xml:space="preserve"> ( \theta_0 )</w:t>
      </w:r>
      <w:r>
        <w:t>，电动机和减速器是执行机构，相敏整流放大器与功率放大器起着放大信号的作用，测速发电机是检测反馈元件，用以改善系统性能。</w:t>
      </w:r>
    </w:p>
    <w:p w14:paraId="4B60EC70" w14:textId="77777777" w:rsidR="0074367F" w:rsidRDefault="0074367F" w:rsidP="0074367F">
      <w:pPr>
        <w:pStyle w:val="a0"/>
        <w:ind w:firstLine="480"/>
      </w:pPr>
    </w:p>
    <w:p w14:paraId="605B62F2" w14:textId="77777777" w:rsidR="0074367F" w:rsidRDefault="0074367F" w:rsidP="0074367F">
      <w:pPr>
        <w:pStyle w:val="a0"/>
        <w:ind w:firstLine="480"/>
      </w:pPr>
      <w:r>
        <w:t>自整角机随动系统的方块图如图</w:t>
      </w:r>
      <w:r>
        <w:t xml:space="preserve"> 1-6-1 </w:t>
      </w:r>
      <w:r>
        <w:t>所示。</w:t>
      </w:r>
    </w:p>
    <w:p w14:paraId="2CEFCB16" w14:textId="77777777" w:rsidR="0074367F" w:rsidRDefault="0074367F" w:rsidP="0074367F">
      <w:pPr>
        <w:pStyle w:val="a0"/>
        <w:ind w:firstLine="480"/>
      </w:pPr>
    </w:p>
    <w:p w14:paraId="064ED76C" w14:textId="77777777" w:rsidR="0074367F" w:rsidRDefault="0074367F" w:rsidP="0074367F">
      <w:pPr>
        <w:pStyle w:val="a0"/>
        <w:ind w:firstLine="480"/>
      </w:pPr>
      <w:r>
        <w:t>图</w:t>
      </w:r>
      <w:r>
        <w:t xml:space="preserve"> 1-6-1 </w:t>
      </w:r>
      <w:r>
        <w:t>自整角机随动系统方块图</w:t>
      </w:r>
    </w:p>
    <w:p w14:paraId="19AB0834" w14:textId="77777777" w:rsidR="0074367F" w:rsidRDefault="0074367F" w:rsidP="0074367F">
      <w:pPr>
        <w:pStyle w:val="a0"/>
        <w:ind w:firstLine="480"/>
      </w:pPr>
    </w:p>
    <w:p w14:paraId="7D74F778" w14:textId="77777777" w:rsidR="00D01EB7" w:rsidRDefault="0074367F" w:rsidP="00D01EB7">
      <w:pPr>
        <w:pStyle w:val="2"/>
        <w:ind w:firstLine="480"/>
      </w:pPr>
      <w:bookmarkStart w:id="8" w:name="_Toc225539015"/>
      <w:r>
        <w:t>1-7</w:t>
      </w:r>
      <w:bookmarkEnd w:id="8"/>
      <w:r>
        <w:t xml:space="preserve"> </w:t>
      </w:r>
    </w:p>
    <w:p w14:paraId="51666EAF" w14:textId="6DE4CC0D" w:rsidR="0074367F" w:rsidRDefault="0074367F" w:rsidP="0074367F">
      <w:pPr>
        <w:pStyle w:val="a0"/>
        <w:ind w:firstLine="480"/>
      </w:pPr>
      <w:r>
        <w:t>在按扰动控制的开环控制系统中，为什么说一种补偿装置只能补偿一种与之相应的扰动因素？对于图</w:t>
      </w:r>
      <w:r>
        <w:t xml:space="preserve"> 1-6 </w:t>
      </w:r>
      <w:r>
        <w:t>按扰动控制的速度控制系统，当电动机的激磁电压变化时，转速如何变化？该补偿装置能否补偿这个转速的变化？</w:t>
      </w:r>
    </w:p>
    <w:p w14:paraId="61B10777" w14:textId="77777777" w:rsidR="0074367F" w:rsidRDefault="0074367F" w:rsidP="0074367F">
      <w:pPr>
        <w:pStyle w:val="a0"/>
        <w:ind w:firstLine="480"/>
      </w:pPr>
    </w:p>
    <w:p w14:paraId="5F783C8A" w14:textId="77777777" w:rsidR="0074367F" w:rsidRDefault="0074367F" w:rsidP="0074367F">
      <w:pPr>
        <w:pStyle w:val="a0"/>
        <w:ind w:firstLine="480"/>
      </w:pPr>
      <w:r>
        <w:t>解</w:t>
      </w:r>
      <w:r>
        <w:t xml:space="preserve"> </w:t>
      </w:r>
      <w:r>
        <w:t>本题研究按扰动控制的开环控制系统的正常原</w:t>
      </w:r>
    </w:p>
    <w:p w14:paraId="217DDBBE" w14:textId="77777777" w:rsidR="0074367F" w:rsidRDefault="0074367F" w:rsidP="0074367F">
      <w:pPr>
        <w:pStyle w:val="a0"/>
        <w:ind w:firstLine="480"/>
      </w:pPr>
      <w:r>
        <w:t>图</w:t>
      </w:r>
      <w:r>
        <w:t xml:space="preserve"> 1-6 </w:t>
      </w:r>
      <w:r>
        <w:t>为按电枢电流进行补偿的速度控制系</w:t>
      </w:r>
      <w:r>
        <w:t xml:space="preserve"> </w:t>
      </w:r>
      <w:r>
        <w:t>统。当电动机的激磁电压增大时，电动机的转速上升；当电动机的激磁电压减小时，电动机的转速下降。这</w:t>
      </w:r>
      <w:r>
        <w:t xml:space="preserve"> </w:t>
      </w:r>
      <w:r>
        <w:t>种补偿装置不能补偿由激磁电压变化引起的转速变化。</w:t>
      </w:r>
    </w:p>
    <w:p w14:paraId="7463DCD7" w14:textId="77777777" w:rsidR="0074367F" w:rsidRDefault="0074367F" w:rsidP="0074367F">
      <w:pPr>
        <w:pStyle w:val="a0"/>
        <w:ind w:firstLine="480"/>
      </w:pPr>
    </w:p>
    <w:p w14:paraId="327DC641" w14:textId="77777777" w:rsidR="00D01EB7" w:rsidRDefault="0074367F" w:rsidP="00D01EB7">
      <w:pPr>
        <w:pStyle w:val="2"/>
        <w:ind w:firstLine="480"/>
      </w:pPr>
      <w:bookmarkStart w:id="9" w:name="_Toc225539016"/>
      <w:r>
        <w:t>1-8</w:t>
      </w:r>
      <w:bookmarkEnd w:id="9"/>
      <w:r>
        <w:t xml:space="preserve"> </w:t>
      </w:r>
    </w:p>
    <w:p w14:paraId="361C159F" w14:textId="0B46B441" w:rsidR="0074367F" w:rsidRDefault="0074367F" w:rsidP="0074367F">
      <w:pPr>
        <w:pStyle w:val="a0"/>
        <w:ind w:firstLine="480"/>
      </w:pPr>
      <w:r>
        <w:t>图</w:t>
      </w:r>
      <w:r>
        <w:t xml:space="preserve"> 1-27 </w:t>
      </w:r>
      <w:r>
        <w:t>为谷物湿度控制系统原理示意图。在</w:t>
      </w:r>
      <w:r>
        <w:t xml:space="preserve"> </w:t>
      </w:r>
      <w:r>
        <w:t>谷物磨粉的生产过程中，有一种出粉最多的湿度，因此磨粉之前要给谷物加水以得到给定的湿度。图中，谷物</w:t>
      </w:r>
      <w:r>
        <w:t xml:space="preserve"> </w:t>
      </w:r>
      <w:r>
        <w:t>用传送装置按一定流量通过加水点，加水量由自动阀门控制。</w:t>
      </w:r>
    </w:p>
    <w:p w14:paraId="6E7655CB" w14:textId="77777777" w:rsidR="0074367F" w:rsidRDefault="0074367F" w:rsidP="0074367F">
      <w:pPr>
        <w:pStyle w:val="a0"/>
        <w:ind w:firstLine="480"/>
      </w:pPr>
    </w:p>
    <w:p w14:paraId="4CC62F34" w14:textId="77777777" w:rsidR="0074367F" w:rsidRDefault="0074367F" w:rsidP="0074367F">
      <w:pPr>
        <w:pStyle w:val="a0"/>
        <w:ind w:firstLine="480"/>
      </w:pPr>
      <w:r>
        <w:t>图</w:t>
      </w:r>
      <w:r>
        <w:t xml:space="preserve"> 1-6 </w:t>
      </w:r>
      <w:r>
        <w:t>按扰动控制的速度控制系统原理图</w:t>
      </w:r>
    </w:p>
    <w:p w14:paraId="6A0DAB4A" w14:textId="77777777" w:rsidR="0074367F" w:rsidRDefault="0074367F" w:rsidP="0074367F">
      <w:pPr>
        <w:pStyle w:val="a0"/>
        <w:ind w:firstLine="480"/>
      </w:pPr>
    </w:p>
    <w:p w14:paraId="29712813" w14:textId="77777777" w:rsidR="0074367F" w:rsidRDefault="0074367F" w:rsidP="0074367F">
      <w:pPr>
        <w:pStyle w:val="a0"/>
        <w:ind w:firstLine="480"/>
      </w:pPr>
      <w:r>
        <w:t>加水过程中，谷物流量、加水前谷物湿度以及水压都是对谷物湿度控制的扰动作用。为了提高控制精度，系统采</w:t>
      </w:r>
      <w:r>
        <w:t xml:space="preserve"> </w:t>
      </w:r>
      <w:r>
        <w:t>用了谷物湿度的顺馈控制，试画出系统方块图。</w:t>
      </w:r>
    </w:p>
    <w:p w14:paraId="751B33D8" w14:textId="77777777" w:rsidR="0074367F" w:rsidRDefault="0074367F" w:rsidP="0074367F">
      <w:pPr>
        <w:pStyle w:val="a0"/>
        <w:ind w:firstLine="480"/>
      </w:pPr>
    </w:p>
    <w:p w14:paraId="2FA0E898" w14:textId="77777777" w:rsidR="0074367F" w:rsidRDefault="0074367F" w:rsidP="0074367F">
      <w:pPr>
        <w:pStyle w:val="a0"/>
        <w:ind w:firstLine="480"/>
      </w:pPr>
      <w:r>
        <w:t>解</w:t>
      </w:r>
      <w:r>
        <w:t xml:space="preserve"> </w:t>
      </w:r>
      <w:r>
        <w:t>本题要求掌握自动控制系统方块图的绘制方法。</w:t>
      </w:r>
    </w:p>
    <w:p w14:paraId="4B07E41D" w14:textId="77777777" w:rsidR="0074367F" w:rsidRDefault="0074367F" w:rsidP="0074367F">
      <w:pPr>
        <w:pStyle w:val="a0"/>
        <w:ind w:firstLine="480"/>
      </w:pPr>
    </w:p>
    <w:p w14:paraId="08C6FEA9" w14:textId="77777777" w:rsidR="0074367F" w:rsidRDefault="0074367F" w:rsidP="0074367F">
      <w:pPr>
        <w:pStyle w:val="a0"/>
        <w:ind w:firstLine="480"/>
      </w:pPr>
      <w:r>
        <w:t>该谷物湿度控制系统是一个按扰动补偿的复合控制系统，如图</w:t>
      </w:r>
      <w:r>
        <w:t xml:space="preserve"> 1-27 </w:t>
      </w:r>
      <w:r>
        <w:t>所示。被控对象是传送装置，被控量是输出</w:t>
      </w:r>
      <w:r>
        <w:t xml:space="preserve"> </w:t>
      </w:r>
      <w:r>
        <w:t>谷物的湿度，输入量是希望的谷物湿度。谷物湿度控制系统的方块图如图</w:t>
      </w:r>
      <w:r>
        <w:t xml:space="preserve"> 1-8-1 </w:t>
      </w:r>
      <w:r>
        <w:t>所示。</w:t>
      </w:r>
    </w:p>
    <w:p w14:paraId="55244FDE" w14:textId="77777777" w:rsidR="0074367F" w:rsidRDefault="0074367F" w:rsidP="0074367F">
      <w:pPr>
        <w:pStyle w:val="a0"/>
        <w:ind w:firstLine="480"/>
      </w:pPr>
    </w:p>
    <w:p w14:paraId="05A5F096" w14:textId="77777777" w:rsidR="00D01EB7" w:rsidRDefault="0074367F" w:rsidP="00D01EB7">
      <w:pPr>
        <w:pStyle w:val="2"/>
        <w:ind w:firstLine="480"/>
      </w:pPr>
      <w:bookmarkStart w:id="10" w:name="_Toc225539017"/>
      <w:r>
        <w:t>1-9</w:t>
      </w:r>
      <w:bookmarkEnd w:id="10"/>
      <w:r>
        <w:t xml:space="preserve"> </w:t>
      </w:r>
    </w:p>
    <w:p w14:paraId="6D18D382" w14:textId="1E2B7EA3" w:rsidR="0074367F" w:rsidRDefault="0074367F" w:rsidP="0074367F">
      <w:pPr>
        <w:pStyle w:val="a0"/>
        <w:ind w:firstLine="480"/>
      </w:pPr>
      <w:r>
        <w:t>图</w:t>
      </w:r>
      <w:r>
        <w:t xml:space="preserve"> 1-28 </w:t>
      </w:r>
      <w:r>
        <w:t>为数字计算机控制的机床刀具进给系统。要求将工件的加工任务编制成程序预先存入数字计算</w:t>
      </w:r>
      <w:r>
        <w:t xml:space="preserve"> </w:t>
      </w:r>
      <w:r>
        <w:t>机。加工时，步进电动机按照计算机给出的信息动作，完成加工任务。试说明该系统的原理。</w:t>
      </w:r>
    </w:p>
    <w:p w14:paraId="6C771696" w14:textId="77777777" w:rsidR="0074367F" w:rsidRDefault="0074367F" w:rsidP="0074367F">
      <w:pPr>
        <w:pStyle w:val="a0"/>
        <w:ind w:firstLine="480"/>
      </w:pPr>
    </w:p>
    <w:p w14:paraId="2FAA7C24" w14:textId="77777777" w:rsidR="0074367F" w:rsidRDefault="0074367F" w:rsidP="0074367F">
      <w:pPr>
        <w:pStyle w:val="a0"/>
        <w:ind w:firstLine="480"/>
      </w:pPr>
      <w:r>
        <w:t>解</w:t>
      </w:r>
      <w:r>
        <w:t xml:space="preserve"> </w:t>
      </w:r>
      <w:r>
        <w:t>本题研究按给定量控制的开环控制系统的原理。</w:t>
      </w:r>
    </w:p>
    <w:p w14:paraId="3A695076" w14:textId="77777777" w:rsidR="0074367F" w:rsidRDefault="0074367F" w:rsidP="0074367F">
      <w:pPr>
        <w:pStyle w:val="a0"/>
        <w:ind w:firstLine="480"/>
      </w:pPr>
    </w:p>
    <w:p w14:paraId="22B771F2" w14:textId="7540A178" w:rsidR="0074367F" w:rsidRDefault="0074367F" w:rsidP="0074367F">
      <w:pPr>
        <w:pStyle w:val="a0"/>
        <w:ind w:firstLine="480"/>
      </w:pPr>
      <w:r>
        <w:t>数字计算机控制的机床刀具进给系统是一个开环控制系统，被控对象是刀具，被控量是刀具位置，给定量是程序设定的刀具位置。该系统的原理是，先由计算机将预先编好的加工过程控制程序转换为控制</w:t>
      </w:r>
      <w:r>
        <w:t xml:space="preserve"> X</w:t>
      </w:r>
      <w:r>
        <w:t>、</w:t>
      </w:r>
      <w:r>
        <w:t>Y</w:t>
      </w:r>
      <w:r>
        <w:t>、</w:t>
      </w:r>
      <w:r>
        <w:t xml:space="preserve">Z </w:t>
      </w:r>
      <w:r>
        <w:t>三个方向运动的电脉冲信号，然后经过脉冲分配与功率放</w:t>
      </w:r>
      <w:r>
        <w:t xml:space="preserve"> </w:t>
      </w:r>
      <w:r>
        <w:t>大，将放大的信号输入到步进电动机，由步进电动机来控制刀具与工件的相对运动位</w:t>
      </w:r>
    </w:p>
    <w:p w14:paraId="74837944" w14:textId="77777777" w:rsidR="0074367F" w:rsidRDefault="0074367F" w:rsidP="0074367F">
      <w:pPr>
        <w:pStyle w:val="a0"/>
        <w:ind w:firstLine="480"/>
      </w:pPr>
    </w:p>
    <w:p w14:paraId="5969B1D1" w14:textId="683F9950" w:rsidR="0074367F" w:rsidRDefault="0074367F" w:rsidP="0074367F">
      <w:pPr>
        <w:pStyle w:val="a0"/>
        <w:ind w:firstLine="480"/>
      </w:pPr>
      <w:r>
        <w:t>按扰动控制的开环控制系统，是利用可测量的扰动量产生一种补偿作用，以减小或抵消扰动对输出量的影响。显然，这种控制方式是直接从扰动取得信息，并以此改变被控量，所以它只适用于扰动是可测量的场合，而且一个补偿装置只能补偿一种扰动因素，对其余扰动</w:t>
      </w:r>
    </w:p>
    <w:p w14:paraId="541CB425" w14:textId="77777777" w:rsidR="0074367F" w:rsidRDefault="0074367F" w:rsidP="0074367F">
      <w:pPr>
        <w:pStyle w:val="a0"/>
        <w:ind w:firstLine="480"/>
      </w:pPr>
      <w:r>
        <w:t>图</w:t>
      </w:r>
      <w:r>
        <w:t xml:space="preserve"> 1-28 </w:t>
      </w:r>
      <w:r>
        <w:t>机床刀具进给系统方块图</w:t>
      </w:r>
    </w:p>
    <w:p w14:paraId="6C37C036" w14:textId="77777777" w:rsidR="0074367F" w:rsidRDefault="0074367F" w:rsidP="0074367F">
      <w:pPr>
        <w:pStyle w:val="a0"/>
        <w:ind w:firstLine="480"/>
      </w:pPr>
    </w:p>
    <w:p w14:paraId="31D5D07A" w14:textId="77777777" w:rsidR="0074367F" w:rsidRDefault="0074367F" w:rsidP="0074367F">
      <w:pPr>
        <w:pStyle w:val="a0"/>
        <w:ind w:firstLine="480"/>
      </w:pPr>
      <w:r>
        <w:t>置，保证刀尖的运动轨迹符合工件的轮廓形状，这样就可加工出所要求的零件。</w:t>
      </w:r>
    </w:p>
    <w:p w14:paraId="72ABB1B5" w14:textId="77777777" w:rsidR="0074367F" w:rsidRDefault="0074367F" w:rsidP="0074367F">
      <w:pPr>
        <w:pStyle w:val="a0"/>
        <w:ind w:firstLine="480"/>
      </w:pPr>
    </w:p>
    <w:p w14:paraId="2FC4F46A" w14:textId="77777777" w:rsidR="00D01EB7" w:rsidRDefault="0074367F" w:rsidP="00D01EB7">
      <w:pPr>
        <w:pStyle w:val="2"/>
        <w:ind w:firstLine="480"/>
      </w:pPr>
      <w:bookmarkStart w:id="11" w:name="_Toc225539018"/>
      <w:r>
        <w:t>1-10</w:t>
      </w:r>
      <w:bookmarkEnd w:id="11"/>
      <w:r>
        <w:t xml:space="preserve"> </w:t>
      </w:r>
    </w:p>
    <w:p w14:paraId="3FCD6158" w14:textId="4A0B54E7" w:rsidR="0074367F" w:rsidRDefault="0074367F" w:rsidP="0074367F">
      <w:pPr>
        <w:pStyle w:val="a0"/>
        <w:ind w:firstLine="480"/>
      </w:pPr>
      <w:r>
        <w:t>下列各式是描述系统的微分方程，其中</w:t>
      </w:r>
      <w:r>
        <w:t xml:space="preserve"> ( c(t) ) </w:t>
      </w:r>
      <w:r>
        <w:t>为输出量，</w:t>
      </w:r>
      <w:r>
        <w:t xml:space="preserve">( r(t) ) </w:t>
      </w:r>
      <w:r>
        <w:t>为输入量，试判断哪些是线性定常或时变系统，哪些是非线性系统。</w:t>
      </w:r>
    </w:p>
    <w:p w14:paraId="451C38B9" w14:textId="77777777" w:rsidR="0074367F" w:rsidRDefault="0074367F" w:rsidP="0074367F">
      <w:pPr>
        <w:pStyle w:val="a0"/>
        <w:ind w:firstLine="480"/>
      </w:pPr>
    </w:p>
    <w:p w14:paraId="66B8DD2F" w14:textId="77777777" w:rsidR="0074367F" w:rsidRDefault="0074367F" w:rsidP="0074367F">
      <w:pPr>
        <w:pStyle w:val="a0"/>
        <w:ind w:firstLine="480"/>
      </w:pPr>
      <w:r>
        <w:t>(1) ( c(t) = R^2(t) + t \frac{d^2 r(t)}{dt^2} ); (2) ( \frac{d}{dt} c(t) + 3 \frac{d^2 c(t)}{dt^2} + 6 \frac{dc(t)}{dt} + 8c(t) = r(t) ); (3) ( t \frac{dc(t)}{dt} + c(t) = r(t) + 3 \frac{dr(t)}{dt} ); (4) ( c(t) = r(t) \cos t + 5 ); (5) ( c(t) = 3r(t) + 6 \frac{dr(t)}{dt} + 5 \int_{t}^{r} r(\tau)d\tau ); (6) ( c(t) = r^2(t) ); (7) ( c(t) = \begin{cases} 0, &amp; t &lt; 6, \ r(t), &amp; t \geq 6. \end{cases} )</w:t>
      </w:r>
    </w:p>
    <w:p w14:paraId="5D0A34F4" w14:textId="77777777" w:rsidR="0074367F" w:rsidRDefault="0074367F" w:rsidP="0074367F">
      <w:pPr>
        <w:pStyle w:val="a0"/>
        <w:ind w:firstLine="480"/>
      </w:pPr>
    </w:p>
    <w:p w14:paraId="6B9E6F85" w14:textId="77777777" w:rsidR="0074367F" w:rsidRDefault="0074367F" w:rsidP="0074367F">
      <w:pPr>
        <w:pStyle w:val="a0"/>
        <w:ind w:firstLine="480"/>
      </w:pPr>
      <w:r>
        <w:t>解</w:t>
      </w:r>
      <w:r>
        <w:t xml:space="preserve"> </w:t>
      </w:r>
      <w:r>
        <w:t>本题研究自动控制系统的分类。</w:t>
      </w:r>
    </w:p>
    <w:p w14:paraId="38293D53" w14:textId="77777777" w:rsidR="0074367F" w:rsidRDefault="0074367F" w:rsidP="0074367F">
      <w:pPr>
        <w:pStyle w:val="a0"/>
        <w:ind w:firstLine="480"/>
      </w:pPr>
    </w:p>
    <w:p w14:paraId="2122644F" w14:textId="77777777" w:rsidR="0074367F" w:rsidRDefault="0074367F" w:rsidP="0074367F">
      <w:pPr>
        <w:pStyle w:val="a0"/>
        <w:ind w:firstLine="480"/>
      </w:pPr>
      <w:r>
        <w:t>可用线性微分方程或差分方程描述的系统称为线性系统。如果微分方程或差分方程的系数全为常数，则称为线性定常系统；否则称为线性时变系统。</w:t>
      </w:r>
    </w:p>
    <w:p w14:paraId="3F6EE54B" w14:textId="77777777" w:rsidR="0074367F" w:rsidRDefault="0074367F" w:rsidP="0074367F">
      <w:pPr>
        <w:pStyle w:val="a0"/>
        <w:ind w:firstLine="480"/>
      </w:pPr>
    </w:p>
    <w:p w14:paraId="1C5F49BC" w14:textId="77777777" w:rsidR="0074367F" w:rsidRDefault="0074367F" w:rsidP="0074367F">
      <w:pPr>
        <w:pStyle w:val="a0"/>
        <w:ind w:firstLine="480"/>
      </w:pPr>
      <w:r>
        <w:t>用非线性方程描述的系统称为非线性系统。非线性方程的特点是系数与变量有关，或者方程中含有变量及其导数的高次幂或乘积项。</w:t>
      </w:r>
    </w:p>
    <w:p w14:paraId="0E9C82D2" w14:textId="77777777" w:rsidR="0074367F" w:rsidRDefault="0074367F" w:rsidP="0074367F">
      <w:pPr>
        <w:pStyle w:val="a0"/>
        <w:ind w:firstLine="480"/>
      </w:pPr>
    </w:p>
    <w:p w14:paraId="25537DBE" w14:textId="77777777" w:rsidR="0074367F" w:rsidRDefault="0074367F" w:rsidP="0074367F">
      <w:pPr>
        <w:pStyle w:val="a0"/>
        <w:ind w:firstLine="480"/>
      </w:pPr>
      <w:r>
        <w:t>基于以上定义，可得：</w:t>
      </w:r>
    </w:p>
    <w:p w14:paraId="0F0BB87E" w14:textId="77777777" w:rsidR="0074367F" w:rsidRDefault="0074367F" w:rsidP="0074367F">
      <w:pPr>
        <w:pStyle w:val="a0"/>
        <w:ind w:firstLine="480"/>
      </w:pPr>
    </w:p>
    <w:p w14:paraId="630334D7" w14:textId="4FB184C7" w:rsidR="0074367F" w:rsidRPr="0074367F" w:rsidRDefault="0074367F" w:rsidP="0074367F">
      <w:pPr>
        <w:pStyle w:val="a0"/>
        <w:ind w:firstLine="480"/>
      </w:pPr>
      <w:r>
        <w:t xml:space="preserve">(1) </w:t>
      </w:r>
      <w:r>
        <w:t>非线性时变系统；</w:t>
      </w:r>
      <w:r>
        <w:t xml:space="preserve"> (2) </w:t>
      </w:r>
      <w:r>
        <w:t>线性定常系统；</w:t>
      </w:r>
      <w:r>
        <w:t xml:space="preserve"> (3) </w:t>
      </w:r>
      <w:r>
        <w:t>线性时变系统；</w:t>
      </w:r>
      <w:r>
        <w:t xml:space="preserve"> (4) </w:t>
      </w:r>
      <w:r>
        <w:t>非线性时变系统；</w:t>
      </w:r>
      <w:r>
        <w:t xml:space="preserve"> (5) </w:t>
      </w:r>
      <w:r>
        <w:t>线性定常系统</w:t>
      </w:r>
      <w:r>
        <w:t>(</w:t>
      </w:r>
      <w:r>
        <w:t>将方程两边同时求导</w:t>
      </w:r>
      <w:r>
        <w:t>)</w:t>
      </w:r>
      <w:r>
        <w:t>；</w:t>
      </w:r>
      <w:r>
        <w:t xml:space="preserve"> (6) </w:t>
      </w:r>
      <w:r>
        <w:t>非线性定常系统；</w:t>
      </w:r>
      <w:r>
        <w:t xml:space="preserve"> (7) </w:t>
      </w:r>
      <w:r>
        <w:t>线性延迟系统。</w:t>
      </w:r>
    </w:p>
    <w:p w14:paraId="745D8B3B" w14:textId="77777777" w:rsidR="00071F82" w:rsidRDefault="00071F82" w:rsidP="00071F82"/>
    <w:p w14:paraId="787880B6" w14:textId="77777777" w:rsidR="0074367F" w:rsidRDefault="0074367F" w:rsidP="00071F82">
      <w:pPr>
        <w:sectPr w:rsidR="0074367F" w:rsidSect="00B122F1">
          <w:pgSz w:w="11906" w:h="16838"/>
          <w:pgMar w:top="1440" w:right="1080" w:bottom="1440" w:left="1080" w:header="851" w:footer="992" w:gutter="0"/>
          <w:cols w:space="425"/>
          <w:docGrid w:type="lines" w:linePitch="326"/>
        </w:sectPr>
      </w:pPr>
    </w:p>
    <w:p w14:paraId="50677DD1" w14:textId="41EEB3D0" w:rsidR="00071F82" w:rsidRDefault="00071F82" w:rsidP="00071F82">
      <w:pPr>
        <w:pStyle w:val="1"/>
      </w:pPr>
      <w:bookmarkStart w:id="12" w:name="_Toc225539019"/>
      <w:r>
        <w:rPr>
          <w:rFonts w:hint="eastAsia"/>
        </w:rPr>
        <w:lastRenderedPageBreak/>
        <w:t>控制系统的数学模型</w:t>
      </w:r>
      <w:bookmarkEnd w:id="12"/>
    </w:p>
    <w:p w14:paraId="38602851" w14:textId="71E22ADE" w:rsidR="00006A35" w:rsidRDefault="00006A35" w:rsidP="00006A35">
      <w:pPr>
        <w:pStyle w:val="2"/>
        <w:ind w:firstLine="480"/>
      </w:pPr>
      <w:bookmarkStart w:id="13" w:name="_Toc225539020"/>
      <w:r>
        <w:rPr>
          <w:rFonts w:hint="eastAsia"/>
        </w:rPr>
        <w:t>2-1</w:t>
      </w:r>
      <w:r w:rsidR="002E6A74">
        <w:rPr>
          <w:rFonts w:hint="eastAsia"/>
        </w:rPr>
        <w:t xml:space="preserve"> 24-25-2R</w:t>
      </w:r>
      <w:bookmarkEnd w:id="13"/>
    </w:p>
    <w:p w14:paraId="7184D86E" w14:textId="482AF887" w:rsidR="00006A35" w:rsidRDefault="00006A35" w:rsidP="00006A35">
      <w:pPr>
        <w:pStyle w:val="a0"/>
        <w:ind w:firstLine="480"/>
      </w:pPr>
      <w:r>
        <w:rPr>
          <w:rFonts w:hint="eastAsia"/>
        </w:rPr>
        <w:t>在</w:t>
      </w:r>
      <w:r w:rsidR="00DB6E7D">
        <w:rPr>
          <w:rFonts w:hint="eastAsia"/>
        </w:rPr>
        <w:t>下图的液位自动控制系统中，设容器横截面积为</w:t>
      </w:r>
      <m:oMath>
        <m:r>
          <w:rPr>
            <w:rFonts w:ascii="Cambria Math" w:hAnsi="Cambria Math"/>
          </w:rPr>
          <m:t>F</m:t>
        </m:r>
      </m:oMath>
      <w:r w:rsidR="00DB6E7D">
        <w:rPr>
          <w:rFonts w:hint="eastAsia"/>
        </w:rPr>
        <w:t>，希望液位为</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DB6E7D">
        <w:rPr>
          <w:rFonts w:hint="eastAsia"/>
        </w:rPr>
        <w:t>。若液位高度变化率与液体流量差</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w:r w:rsidR="00DB6E7D">
        <w:rPr>
          <w:rFonts w:hint="eastAsia"/>
        </w:rPr>
        <w:t>成正比，试列写以液位为输出量的微分方程式。</w:t>
      </w:r>
    </w:p>
    <w:p w14:paraId="4BC2F778" w14:textId="119C9528" w:rsidR="00DB6E7D" w:rsidRDefault="00DB6E7D" w:rsidP="00DB6E7D">
      <w:pPr>
        <w:pStyle w:val="a8"/>
        <w:rPr>
          <w:i/>
        </w:rPr>
      </w:pPr>
      <w:r w:rsidRPr="00B122F1">
        <w:drawing>
          <wp:inline distT="0" distB="0" distL="0" distR="0" wp14:anchorId="3F12DBD9" wp14:editId="5188F623">
            <wp:extent cx="3517200" cy="2304000"/>
            <wp:effectExtent l="0" t="0" r="1270" b="0"/>
            <wp:docPr id="24171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29572" name=""/>
                    <pic:cNvPicPr/>
                  </pic:nvPicPr>
                  <pic:blipFill>
                    <a:blip r:embed="rId8"/>
                    <a:stretch>
                      <a:fillRect/>
                    </a:stretch>
                  </pic:blipFill>
                  <pic:spPr>
                    <a:xfrm>
                      <a:off x="0" y="0"/>
                      <a:ext cx="3517200" cy="2304000"/>
                    </a:xfrm>
                    <a:prstGeom prst="rect">
                      <a:avLst/>
                    </a:prstGeom>
                  </pic:spPr>
                </pic:pic>
              </a:graphicData>
            </a:graphic>
          </wp:inline>
        </w:drawing>
      </w:r>
    </w:p>
    <w:p w14:paraId="7A125AE1" w14:textId="6634B4DC" w:rsidR="003F265D" w:rsidRDefault="003F265D" w:rsidP="003F265D">
      <w:pPr>
        <w:pStyle w:val="a7"/>
      </w:pPr>
      <w:r>
        <w:rPr>
          <w:rFonts w:hint="eastAsia"/>
        </w:rPr>
        <w:t>图</w:t>
      </w:r>
      <w:r>
        <w:rPr>
          <w:rFonts w:hint="eastAsia"/>
        </w:rPr>
        <w:t>2-1</w:t>
      </w:r>
    </w:p>
    <w:p w14:paraId="14E4D9CB" w14:textId="77777777" w:rsidR="003F265D" w:rsidRDefault="003F265D" w:rsidP="003F265D">
      <w:pPr>
        <w:pStyle w:val="a0"/>
        <w:ind w:firstLine="482"/>
      </w:pPr>
      <w:r w:rsidRPr="00564948">
        <w:rPr>
          <w:b/>
          <w:bCs/>
        </w:rPr>
        <w:t>解</w:t>
      </w:r>
      <w:r>
        <w:t xml:space="preserve"> </w:t>
      </w:r>
      <w:r>
        <w:t>本题研究建立液位控制系统的微分方程数学模型。</w:t>
      </w:r>
    </w:p>
    <w:p w14:paraId="242E7584" w14:textId="381AC380" w:rsidR="003F265D" w:rsidRDefault="003F265D" w:rsidP="003F265D">
      <w:pPr>
        <w:pStyle w:val="a0"/>
        <w:ind w:firstLine="480"/>
      </w:pPr>
      <w:r>
        <w:t>当</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w:t>
      </w:r>
      <w:r>
        <w:t>时，液位的高度为</w:t>
      </w:r>
      <w:r>
        <w:t xml:space="preserv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t>；当</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w:t>
      </w:r>
      <w:r>
        <w:t>时，液位的高度</w:t>
      </w:r>
      <w:r>
        <w:t xml:space="preserve"> </w:t>
      </w:r>
      <m:oMath>
        <m:r>
          <w:rPr>
            <w:rFonts w:ascii="Cambria Math" w:hAnsi="Cambria Math"/>
          </w:rPr>
          <m:t>c</m:t>
        </m:r>
      </m:oMath>
      <w:r>
        <w:t xml:space="preserve"> </w:t>
      </w:r>
      <w:r>
        <w:t>将发生变化。</w:t>
      </w:r>
    </w:p>
    <w:p w14:paraId="4D92D9BF" w14:textId="1ECB3ECA" w:rsidR="003F265D" w:rsidRDefault="003F265D" w:rsidP="003F265D">
      <w:pPr>
        <w:pStyle w:val="a0"/>
        <w:ind w:firstLine="480"/>
      </w:pPr>
      <w:r>
        <w:t>由于液体高度变化率与液体流量差</w:t>
      </w:r>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w:t>
      </w:r>
      <w:r>
        <w:t>成正比，所以有</w:t>
      </w:r>
    </w:p>
    <w:p w14:paraId="5A2ADDEA" w14:textId="08881A0E" w:rsidR="003F265D" w:rsidRDefault="003F265D" w:rsidP="003F265D">
      <w:pPr>
        <w:pStyle w:val="a0"/>
        <w:ind w:firstLine="480"/>
      </w:pPr>
      <m:oMathPara>
        <m:oMath>
          <m:r>
            <w:rPr>
              <w:rFonts w:ascii="Cambria Math" w:hAnsi="Cambria Math"/>
            </w:rPr>
            <m:t>F</m:t>
          </m:r>
          <m:f>
            <m:fPr>
              <m:ctrlPr>
                <w:rPr>
                  <w:rFonts w:ascii="Cambria Math" w:hAnsi="Cambria Math"/>
                  <w:i/>
                </w:rPr>
              </m:ctrlPr>
            </m:fPr>
            <m:num>
              <m:r>
                <m:rPr>
                  <m:sty m:val="p"/>
                </m:rPr>
                <w:rPr>
                  <w:rFonts w:ascii="Cambria Math" w:hAnsi="Cambria Math"/>
                </w:rPr>
                <m:t>d</m:t>
              </m:r>
              <m:r>
                <w:rPr>
                  <w:rFonts w:ascii="Cambria Math" w:hAnsi="Cambria Math"/>
                </w:rPr>
                <m:t>c</m:t>
              </m:r>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oMath>
      </m:oMathPara>
    </w:p>
    <w:p w14:paraId="6DC58A9F" w14:textId="77777777" w:rsidR="003F265D" w:rsidRDefault="003F265D" w:rsidP="003F265D">
      <w:pPr>
        <w:pStyle w:val="a0"/>
        <w:ind w:firstLine="480"/>
      </w:pPr>
      <w:r>
        <w:t>则以液位为输出量的微分方程式为</w:t>
      </w:r>
    </w:p>
    <w:p w14:paraId="67E08484" w14:textId="00B4AA8C" w:rsidR="003F265D" w:rsidRPr="002B19ED" w:rsidRDefault="00000000" w:rsidP="003F265D">
      <w:pPr>
        <w:pStyle w:val="a0"/>
        <w:ind w:firstLine="480"/>
      </w:pPr>
      <m:oMathPara>
        <m:oMath>
          <m:f>
            <m:fPr>
              <m:ctrlPr>
                <w:rPr>
                  <w:rFonts w:ascii="Cambria Math" w:hAnsi="Cambria Math"/>
                </w:rPr>
              </m:ctrlPr>
            </m:fPr>
            <m:num>
              <m:r>
                <m:rPr>
                  <m:sty m:val="p"/>
                </m:rPr>
                <w:rPr>
                  <w:rFonts w:ascii="Cambria Math" w:hAnsi="Cambria Math"/>
                </w:rPr>
                <m:t>d</m:t>
              </m:r>
              <m:r>
                <w:rPr>
                  <w:rFonts w:ascii="Cambria Math" w:hAnsi="Cambria Math"/>
                </w:rPr>
                <m:t>c</m:t>
              </m:r>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F</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e>
          </m:d>
        </m:oMath>
      </m:oMathPara>
    </w:p>
    <w:p w14:paraId="603067A6" w14:textId="7D1632DA" w:rsidR="006F0CA5" w:rsidRDefault="003F265D" w:rsidP="006F0CA5">
      <w:pPr>
        <w:pStyle w:val="2"/>
        <w:ind w:firstLine="480"/>
      </w:pPr>
      <w:bookmarkStart w:id="14" w:name="_Toc225539021"/>
      <w:r>
        <w:t>2-2</w:t>
      </w:r>
      <w:r w:rsidR="00766070">
        <w:rPr>
          <w:rFonts w:hint="eastAsia"/>
        </w:rPr>
        <w:t xml:space="preserve"> </w:t>
      </w:r>
      <w:r w:rsidR="0072033E">
        <w:rPr>
          <w:rFonts w:hint="eastAsia"/>
        </w:rPr>
        <w:t>25G/A(b)</w:t>
      </w:r>
      <w:bookmarkEnd w:id="14"/>
    </w:p>
    <w:p w14:paraId="1AB84FAB" w14:textId="03A3A1EF" w:rsidR="00D84534" w:rsidRPr="00D84534" w:rsidRDefault="003F265D" w:rsidP="00D84534">
      <w:pPr>
        <w:pStyle w:val="a0"/>
        <w:ind w:firstLine="480"/>
      </w:pPr>
      <w:r>
        <w:t>设机械系统如</w:t>
      </w:r>
      <w:r w:rsidR="00D84534">
        <w:rPr>
          <w:rFonts w:hint="eastAsia"/>
        </w:rPr>
        <w:t>下图</w:t>
      </w:r>
      <w:r>
        <w:t>所示，其中</w:t>
      </w:r>
      <w: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r>
        <w:t>是输入位移，</w:t>
      </w:r>
      <m:oMath>
        <m:sSub>
          <m:sSubPr>
            <m:ctrlPr>
              <w:rPr>
                <w:rFonts w:ascii="Cambria Math" w:hAnsi="Cambria Math"/>
                <w:i/>
              </w:rPr>
            </m:ctrlPr>
          </m:sSubPr>
          <m:e>
            <m:r>
              <w:rPr>
                <w:rFonts w:ascii="Cambria Math" w:hAnsi="Cambria Math"/>
              </w:rPr>
              <m:t>x</m:t>
            </m:r>
          </m:e>
          <m:sub>
            <m:r>
              <w:rPr>
                <w:rFonts w:ascii="Cambria Math" w:hAnsi="Cambria Math"/>
              </w:rPr>
              <m:t>o</m:t>
            </m:r>
          </m:sub>
        </m:sSub>
      </m:oMath>
      <w:r>
        <w:t xml:space="preserve"> </w:t>
      </w:r>
      <w:r>
        <w:t>是输出位移。试分别写系统的微分方程。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5"/>
        <w:gridCol w:w="3246"/>
      </w:tblGrid>
      <w:tr w:rsidR="00D84534" w14:paraId="4C889F2A" w14:textId="77777777" w:rsidTr="00D84534">
        <w:tc>
          <w:tcPr>
            <w:tcW w:w="3245" w:type="dxa"/>
          </w:tcPr>
          <w:p w14:paraId="217CE92B" w14:textId="393B5CE1" w:rsidR="00D84534" w:rsidRDefault="00D84534" w:rsidP="00D84534">
            <w:pPr>
              <w:pStyle w:val="a0"/>
              <w:ind w:firstLineChars="0" w:firstLine="0"/>
              <w:jc w:val="center"/>
            </w:pPr>
            <w:r w:rsidRPr="00D84534">
              <w:rPr>
                <w:noProof/>
              </w:rPr>
              <w:lastRenderedPageBreak/>
              <w:drawing>
                <wp:inline distT="0" distB="0" distL="0" distR="0" wp14:anchorId="3566E60D" wp14:editId="4794510C">
                  <wp:extent cx="1321200" cy="2095200"/>
                  <wp:effectExtent l="0" t="0" r="0" b="635"/>
                  <wp:docPr id="151824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4692" name=""/>
                          <pic:cNvPicPr/>
                        </pic:nvPicPr>
                        <pic:blipFill>
                          <a:blip r:embed="rId10"/>
                          <a:stretch>
                            <a:fillRect/>
                          </a:stretch>
                        </pic:blipFill>
                        <pic:spPr>
                          <a:xfrm>
                            <a:off x="0" y="0"/>
                            <a:ext cx="1321200" cy="2095200"/>
                          </a:xfrm>
                          <a:prstGeom prst="rect">
                            <a:avLst/>
                          </a:prstGeom>
                        </pic:spPr>
                      </pic:pic>
                    </a:graphicData>
                  </a:graphic>
                </wp:inline>
              </w:drawing>
            </w:r>
          </w:p>
        </w:tc>
        <w:tc>
          <w:tcPr>
            <w:tcW w:w="3245" w:type="dxa"/>
          </w:tcPr>
          <w:p w14:paraId="5009D808" w14:textId="3797B093" w:rsidR="00D84534" w:rsidRDefault="00D84534" w:rsidP="00D84534">
            <w:pPr>
              <w:pStyle w:val="a0"/>
              <w:ind w:firstLineChars="0" w:firstLine="0"/>
              <w:jc w:val="center"/>
            </w:pPr>
            <w:r w:rsidRPr="00D84534">
              <w:rPr>
                <w:noProof/>
              </w:rPr>
              <w:drawing>
                <wp:inline distT="0" distB="0" distL="0" distR="0" wp14:anchorId="515DCB65" wp14:editId="1650D349">
                  <wp:extent cx="1126800" cy="2095200"/>
                  <wp:effectExtent l="0" t="0" r="0" b="635"/>
                  <wp:docPr id="715808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08540" name=""/>
                          <pic:cNvPicPr/>
                        </pic:nvPicPr>
                        <pic:blipFill>
                          <a:blip r:embed="rId11"/>
                          <a:stretch>
                            <a:fillRect/>
                          </a:stretch>
                        </pic:blipFill>
                        <pic:spPr>
                          <a:xfrm>
                            <a:off x="0" y="0"/>
                            <a:ext cx="1126800" cy="2095200"/>
                          </a:xfrm>
                          <a:prstGeom prst="rect">
                            <a:avLst/>
                          </a:prstGeom>
                        </pic:spPr>
                      </pic:pic>
                    </a:graphicData>
                  </a:graphic>
                </wp:inline>
              </w:drawing>
            </w:r>
          </w:p>
        </w:tc>
        <w:tc>
          <w:tcPr>
            <w:tcW w:w="3246" w:type="dxa"/>
          </w:tcPr>
          <w:p w14:paraId="24B19AB4" w14:textId="64BF8CD0" w:rsidR="00D84534" w:rsidRDefault="00D84534" w:rsidP="00D84534">
            <w:pPr>
              <w:pStyle w:val="a0"/>
              <w:ind w:firstLineChars="0" w:firstLine="0"/>
              <w:jc w:val="center"/>
            </w:pPr>
            <w:r w:rsidRPr="00D84534">
              <w:rPr>
                <w:rFonts w:ascii="宋体" w:hAnsi="宋体" w:cs="宋体"/>
                <w:noProof/>
              </w:rPr>
              <w:drawing>
                <wp:inline distT="0" distB="0" distL="0" distR="0" wp14:anchorId="2389F03D" wp14:editId="7DD2247B">
                  <wp:extent cx="1587600" cy="2095200"/>
                  <wp:effectExtent l="0" t="0" r="0" b="635"/>
                  <wp:docPr id="899389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9045" name=""/>
                          <pic:cNvPicPr/>
                        </pic:nvPicPr>
                        <pic:blipFill>
                          <a:blip r:embed="rId12"/>
                          <a:stretch>
                            <a:fillRect/>
                          </a:stretch>
                        </pic:blipFill>
                        <pic:spPr>
                          <a:xfrm>
                            <a:off x="0" y="0"/>
                            <a:ext cx="1587600" cy="2095200"/>
                          </a:xfrm>
                          <a:prstGeom prst="rect">
                            <a:avLst/>
                          </a:prstGeom>
                        </pic:spPr>
                      </pic:pic>
                    </a:graphicData>
                  </a:graphic>
                </wp:inline>
              </w:drawing>
            </w:r>
          </w:p>
        </w:tc>
      </w:tr>
      <w:tr w:rsidR="00D84534" w14:paraId="490CB16A" w14:textId="77777777" w:rsidTr="00D84534">
        <w:tc>
          <w:tcPr>
            <w:tcW w:w="3245" w:type="dxa"/>
          </w:tcPr>
          <w:p w14:paraId="304EFBCE" w14:textId="5ADB5C5D" w:rsidR="00D84534" w:rsidRDefault="00D84534" w:rsidP="00D84534">
            <w:pPr>
              <w:pStyle w:val="a0"/>
              <w:ind w:firstLineChars="0" w:firstLine="0"/>
              <w:jc w:val="center"/>
            </w:pPr>
            <w:r>
              <w:rPr>
                <w:rFonts w:hint="eastAsia"/>
              </w:rPr>
              <w:t>（</w:t>
            </w:r>
            <w:r>
              <w:rPr>
                <w:rFonts w:hint="eastAsia"/>
              </w:rPr>
              <w:t>a</w:t>
            </w:r>
            <w:r>
              <w:rPr>
                <w:rFonts w:hint="eastAsia"/>
              </w:rPr>
              <w:t>）</w:t>
            </w:r>
          </w:p>
        </w:tc>
        <w:tc>
          <w:tcPr>
            <w:tcW w:w="3245" w:type="dxa"/>
          </w:tcPr>
          <w:p w14:paraId="611ED6BD" w14:textId="31901D6D" w:rsidR="00D84534" w:rsidRDefault="00D84534" w:rsidP="00D84534">
            <w:pPr>
              <w:pStyle w:val="a0"/>
              <w:ind w:firstLineChars="0" w:firstLine="0"/>
              <w:jc w:val="center"/>
            </w:pPr>
            <w:r>
              <w:rPr>
                <w:rFonts w:hint="eastAsia"/>
              </w:rPr>
              <w:t>（</w:t>
            </w:r>
            <w:r>
              <w:rPr>
                <w:rFonts w:hint="eastAsia"/>
              </w:rPr>
              <w:t>b</w:t>
            </w:r>
            <w:r>
              <w:rPr>
                <w:rFonts w:hint="eastAsia"/>
              </w:rPr>
              <w:t>）</w:t>
            </w:r>
          </w:p>
        </w:tc>
        <w:tc>
          <w:tcPr>
            <w:tcW w:w="3246" w:type="dxa"/>
          </w:tcPr>
          <w:p w14:paraId="772106BE" w14:textId="5DF6C6D2" w:rsidR="00D84534" w:rsidRDefault="00D84534" w:rsidP="00D84534">
            <w:pPr>
              <w:pStyle w:val="a0"/>
              <w:ind w:firstLineChars="0" w:firstLine="0"/>
              <w:jc w:val="center"/>
            </w:pPr>
            <w:r>
              <w:rPr>
                <w:rFonts w:hint="eastAsia"/>
              </w:rPr>
              <w:t>（</w:t>
            </w:r>
            <w:r>
              <w:rPr>
                <w:rFonts w:hint="eastAsia"/>
              </w:rPr>
              <w:t>c</w:t>
            </w:r>
            <w:r>
              <w:rPr>
                <w:rFonts w:hint="eastAsia"/>
              </w:rPr>
              <w:t>）</w:t>
            </w:r>
          </w:p>
        </w:tc>
      </w:tr>
    </w:tbl>
    <w:p w14:paraId="1BDC151F" w14:textId="58B88771" w:rsidR="00D84534" w:rsidRDefault="00FC26BD" w:rsidP="00FC26BD">
      <w:pPr>
        <w:pStyle w:val="a7"/>
      </w:pPr>
      <w:r>
        <w:rPr>
          <w:rFonts w:hint="eastAsia"/>
        </w:rPr>
        <w:t>图</w:t>
      </w:r>
      <w:r>
        <w:rPr>
          <w:rFonts w:hint="eastAsia"/>
        </w:rPr>
        <w:t>2-2</w:t>
      </w:r>
      <w:r>
        <w:rPr>
          <w:rFonts w:hint="eastAsia"/>
        </w:rPr>
        <w:t>机械系统原理图</w:t>
      </w:r>
    </w:p>
    <w:p w14:paraId="15D5DB5A" w14:textId="77777777" w:rsidR="003F265D" w:rsidRDefault="003F265D" w:rsidP="003F265D">
      <w:pPr>
        <w:pStyle w:val="a0"/>
        <w:ind w:firstLine="482"/>
      </w:pPr>
      <w:r w:rsidRPr="00654991">
        <w:rPr>
          <w:b/>
          <w:bCs/>
        </w:rPr>
        <w:t>解</w:t>
      </w:r>
      <w:r>
        <w:t xml:space="preserve"> </w:t>
      </w:r>
      <w:r>
        <w:t>本题研究建立机械系统的微分方程数学模型。</w:t>
      </w:r>
    </w:p>
    <w:p w14:paraId="44D2DB32" w14:textId="0293A232" w:rsidR="003F265D" w:rsidRDefault="003F265D" w:rsidP="003F265D">
      <w:pPr>
        <w:pStyle w:val="a0"/>
        <w:ind w:firstLine="480"/>
      </w:pPr>
      <w:r>
        <w:t xml:space="preserve">(1) </w:t>
      </w:r>
      <w:r>
        <w:t>对于图</w:t>
      </w:r>
      <w:r w:rsidR="000B13B1">
        <w:t xml:space="preserve"> </w:t>
      </w:r>
      <w:r>
        <w:t xml:space="preserve">(a) </w:t>
      </w:r>
      <w:r>
        <w:t>所示系统，根据力平衡方程，在不计重力时，可得</w:t>
      </w:r>
    </w:p>
    <w:p w14:paraId="682FF9A8" w14:textId="77777777" w:rsidR="003F265D" w:rsidRDefault="003F265D" w:rsidP="003F265D">
      <w:pPr>
        <w:pStyle w:val="a0"/>
        <w:ind w:firstLine="480"/>
      </w:pPr>
    </w:p>
    <w:p w14:paraId="1389A2D6" w14:textId="7C5E67FD" w:rsidR="003F265D" w:rsidRPr="00131EA1" w:rsidRDefault="00000000" w:rsidP="003F265D">
      <w:pPr>
        <w:pStyle w:val="a0"/>
        <w:ind w:firstLine="480"/>
        <w:rPr>
          <w:i/>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oMath>
      </m:oMathPara>
    </w:p>
    <w:p w14:paraId="72A2891B" w14:textId="77777777" w:rsidR="003F265D" w:rsidRDefault="003F265D" w:rsidP="003F265D">
      <w:pPr>
        <w:pStyle w:val="a0"/>
        <w:ind w:firstLine="480"/>
      </w:pPr>
      <w:r>
        <w:t>则系统的微分方程式为</w:t>
      </w:r>
    </w:p>
    <w:p w14:paraId="2E7EA0A3" w14:textId="5C9D863C" w:rsidR="003F265D" w:rsidRDefault="00210298" w:rsidP="003F265D">
      <w:pPr>
        <w:pStyle w:val="a0"/>
        <w:ind w:firstLine="480"/>
      </w:pPr>
      <m:oMathPara>
        <m:oMath>
          <m:r>
            <w:rPr>
              <w:rFonts w:ascii="Cambria Math" w:hAnsi="Cambria Math"/>
            </w:rPr>
            <m:t>m</m:t>
          </m:r>
          <m:f>
            <m:fPr>
              <m:ctrlPr>
                <w:rPr>
                  <w:rFonts w:ascii="Cambria Math" w:hAnsi="Cambria Math"/>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o</m:t>
                  </m:r>
                </m:sub>
              </m:sSub>
              <m:ctrlPr>
                <w:rPr>
                  <w:rFonts w:ascii="Cambria Math" w:hAnsi="Cambria Math"/>
                  <w:i/>
                </w:rPr>
              </m:ctrlPr>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e>
          </m:d>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oMath>
      </m:oMathPara>
    </w:p>
    <w:p w14:paraId="7FC867B5" w14:textId="555F0144" w:rsidR="003F265D" w:rsidRDefault="003F265D" w:rsidP="00210298">
      <w:pPr>
        <w:pStyle w:val="a0"/>
        <w:ind w:firstLine="480"/>
      </w:pPr>
      <w:r>
        <w:t xml:space="preserve">(2) </w:t>
      </w:r>
      <w:r>
        <w:t>对于图</w:t>
      </w:r>
      <w:r w:rsidR="000B13B1">
        <w:t xml:space="preserve"> </w:t>
      </w:r>
      <w:r>
        <w:t xml:space="preserve">(b) </w:t>
      </w:r>
      <w:r>
        <w:t>所示系统，在上部分弹簧与阻尼器之间取辅助点</w:t>
      </w:r>
      <w:r>
        <w:t xml:space="preserve"> </w:t>
      </w:r>
      <m:oMath>
        <m:r>
          <w:rPr>
            <w:rFonts w:ascii="Cambria Math" w:hAnsi="Cambria Math"/>
          </w:rPr>
          <m:t>A</m:t>
        </m:r>
      </m:oMath>
      <w:r>
        <w:t>，并设</w:t>
      </w:r>
      <w:r>
        <w:t xml:space="preserve"> </w:t>
      </w:r>
      <m:oMath>
        <m:r>
          <w:rPr>
            <w:rFonts w:ascii="Cambria Math" w:hAnsi="Cambria Math"/>
          </w:rPr>
          <m:t>A</m:t>
        </m:r>
      </m:oMath>
      <w:r>
        <w:t xml:space="preserve"> </w:t>
      </w:r>
      <w:r>
        <w:t>点位为</w:t>
      </w:r>
      <w:r>
        <w:t xml:space="preserve"> </w:t>
      </w:r>
      <m:oMath>
        <m:r>
          <w:rPr>
            <w:rFonts w:ascii="Cambria Math" w:hAnsi="Cambria Math"/>
          </w:rPr>
          <m:t>x</m:t>
        </m:r>
      </m:oMath>
      <w:r>
        <w:t>，方向向下。</w:t>
      </w:r>
      <w:r w:rsidR="00B66C2E" w:rsidRPr="00041325">
        <w:rPr>
          <w:vanish/>
        </w:rPr>
        <w:t>(</w:t>
      </w:r>
      <w:r w:rsidR="00B66C2E">
        <w:rPr>
          <w:b/>
          <w:bCs/>
          <w:vanish/>
        </w:rPr>
        <w:t>2</w:t>
      </w:r>
      <w:r w:rsidR="00B66C2E" w:rsidRPr="00C16D35">
        <w:rPr>
          <w:rFonts w:hint="eastAsia"/>
          <w:b/>
          <w:bCs/>
          <w:vanish/>
        </w:rPr>
        <w:t>分</w:t>
      </w:r>
      <w:r w:rsidR="00B66C2E" w:rsidRPr="00041325">
        <w:rPr>
          <w:vanish/>
        </w:rPr>
        <w:t>)</w:t>
      </w:r>
      <w:r>
        <w:t>根据力平衡方程，在不计重力时，可得方程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B66C2E" w:rsidRPr="00041325" w14:paraId="44126CDD" w14:textId="77777777" w:rsidTr="00DD6C8C">
        <w:tc>
          <w:tcPr>
            <w:tcW w:w="500" w:type="pct"/>
            <w:vAlign w:val="center"/>
          </w:tcPr>
          <w:p w14:paraId="5CD7FDEE" w14:textId="77777777" w:rsidR="00B66C2E" w:rsidRDefault="00B66C2E" w:rsidP="00DD6C8C">
            <w:pPr>
              <w:pStyle w:val="a0"/>
              <w:ind w:firstLineChars="0" w:firstLine="0"/>
            </w:pPr>
          </w:p>
        </w:tc>
        <w:tc>
          <w:tcPr>
            <w:tcW w:w="4000" w:type="pct"/>
            <w:vAlign w:val="center"/>
          </w:tcPr>
          <w:p w14:paraId="54557FFC" w14:textId="77777777" w:rsidR="00B66C2E" w:rsidRDefault="00000000" w:rsidP="00B66C2E">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e>
                </m:d>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d>
              </m:oMath>
            </m:oMathPara>
          </w:p>
          <w:p w14:paraId="65356C40" w14:textId="185F943E" w:rsidR="00B66C2E" w:rsidRPr="00410842" w:rsidRDefault="00000000" w:rsidP="00B66C2E">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=f</m:t>
                </m:r>
                <m:d>
                  <m:dPr>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d>
              </m:oMath>
            </m:oMathPara>
          </w:p>
        </w:tc>
        <w:tc>
          <w:tcPr>
            <w:tcW w:w="500" w:type="pct"/>
            <w:vAlign w:val="center"/>
          </w:tcPr>
          <w:p w14:paraId="4D86B674" w14:textId="49D51FB5" w:rsidR="00B66C2E" w:rsidRPr="00041325" w:rsidRDefault="00B66C2E" w:rsidP="00DD6C8C">
            <w:pPr>
              <w:pStyle w:val="a0"/>
              <w:ind w:firstLineChars="0" w:firstLine="0"/>
              <w:jc w:val="right"/>
              <w:rPr>
                <w:vanish/>
              </w:rPr>
            </w:pPr>
            <w:r w:rsidRPr="00041325">
              <w:rPr>
                <w:vanish/>
              </w:rPr>
              <w:t>(</w:t>
            </w:r>
            <w:r>
              <w:rPr>
                <w:rFonts w:hint="eastAsia"/>
                <w:b/>
                <w:bCs/>
                <w:vanish/>
              </w:rPr>
              <w:t>4</w:t>
            </w:r>
            <w:r w:rsidRPr="00C16D35">
              <w:rPr>
                <w:rFonts w:hint="eastAsia"/>
                <w:b/>
                <w:bCs/>
                <w:vanish/>
              </w:rPr>
              <w:t>分</w:t>
            </w:r>
            <w:r w:rsidRPr="00041325">
              <w:rPr>
                <w:vanish/>
              </w:rPr>
              <w:t>)</w:t>
            </w:r>
          </w:p>
        </w:tc>
      </w:tr>
    </w:tbl>
    <w:p w14:paraId="117B99AE" w14:textId="01F60A10" w:rsidR="003F265D" w:rsidRDefault="003F265D" w:rsidP="00210298">
      <w:pPr>
        <w:pStyle w:val="a0"/>
        <w:ind w:firstLine="480"/>
      </w:pPr>
      <w:r>
        <w:t>消去中间变量</w:t>
      </w:r>
      <w:r>
        <w:t xml:space="preserve"> </w:t>
      </w:r>
      <m:oMath>
        <m:r>
          <w:rPr>
            <w:rFonts w:ascii="Cambria Math" w:hAnsi="Cambria Math"/>
          </w:rPr>
          <m:t>x</m:t>
        </m:r>
      </m:oMath>
      <w:r>
        <w:t>，由于</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B66C2E" w:rsidRPr="00041325" w14:paraId="268DE8AF" w14:textId="77777777" w:rsidTr="00DD6C8C">
        <w:tc>
          <w:tcPr>
            <w:tcW w:w="500" w:type="pct"/>
            <w:vAlign w:val="center"/>
          </w:tcPr>
          <w:p w14:paraId="2DD5089A" w14:textId="77777777" w:rsidR="00B66C2E" w:rsidRDefault="00B66C2E" w:rsidP="00DD6C8C">
            <w:pPr>
              <w:pStyle w:val="a0"/>
              <w:ind w:firstLineChars="0" w:firstLine="0"/>
            </w:pPr>
          </w:p>
        </w:tc>
        <w:tc>
          <w:tcPr>
            <w:tcW w:w="4000" w:type="pct"/>
            <w:vAlign w:val="center"/>
          </w:tcPr>
          <w:p w14:paraId="60B7C29A" w14:textId="5372D518" w:rsidR="00B66C2E"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e>
                </m:d>
                <m:r>
                  <w:rPr>
                    <w:rFonts w:ascii="Cambria Math" w:hAnsi="Cambria Math"/>
                  </w:rPr>
                  <m:t>, 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oMath>
            </m:oMathPara>
          </w:p>
        </w:tc>
        <w:tc>
          <w:tcPr>
            <w:tcW w:w="500" w:type="pct"/>
            <w:vAlign w:val="center"/>
          </w:tcPr>
          <w:p w14:paraId="04B172CE" w14:textId="5BA324B0" w:rsidR="00B66C2E" w:rsidRPr="00041325" w:rsidRDefault="00B66C2E" w:rsidP="00DD6C8C">
            <w:pPr>
              <w:pStyle w:val="a0"/>
              <w:ind w:firstLineChars="0" w:firstLine="0"/>
              <w:jc w:val="right"/>
              <w:rPr>
                <w:vanish/>
              </w:rPr>
            </w:pPr>
            <w:r w:rsidRPr="00041325">
              <w:rPr>
                <w:vanish/>
              </w:rPr>
              <w:t>(</w:t>
            </w:r>
            <w:r>
              <w:rPr>
                <w:rFonts w:hint="eastAsia"/>
                <w:b/>
                <w:bCs/>
                <w:vanish/>
              </w:rPr>
              <w:t>4</w:t>
            </w:r>
            <w:r w:rsidRPr="00C16D35">
              <w:rPr>
                <w:rFonts w:hint="eastAsia"/>
                <w:b/>
                <w:bCs/>
                <w:vanish/>
              </w:rPr>
              <w:t>分</w:t>
            </w:r>
            <w:r w:rsidRPr="00041325">
              <w:rPr>
                <w:vanish/>
              </w:rPr>
              <w:t>)</w:t>
            </w:r>
          </w:p>
        </w:tc>
      </w:tr>
    </w:tbl>
    <w:p w14:paraId="6AF2F108" w14:textId="7F70C16C" w:rsidR="007C29FA" w:rsidRDefault="002B19ED" w:rsidP="002B19ED">
      <w:pPr>
        <w:pStyle w:val="a0"/>
        <w:ind w:firstLine="480"/>
      </w:pPr>
      <w:r>
        <w:t>故有</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f</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f</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oMath>
      <w:r>
        <w:t xml:space="preserve"> </w:t>
      </w:r>
      <w:r w:rsidR="00B66C2E" w:rsidRPr="00041325">
        <w:rPr>
          <w:vanish/>
        </w:rPr>
        <w:t>(</w:t>
      </w:r>
      <w:r w:rsidR="00B66C2E">
        <w:rPr>
          <w:b/>
          <w:bCs/>
          <w:vanish/>
        </w:rPr>
        <w:t>2</w:t>
      </w:r>
      <w:r w:rsidR="00B66C2E" w:rsidRPr="00C16D35">
        <w:rPr>
          <w:rFonts w:hint="eastAsia"/>
          <w:b/>
          <w:bCs/>
          <w:vanish/>
        </w:rPr>
        <w:t>分</w:t>
      </w:r>
      <w:r w:rsidR="00B66C2E" w:rsidRPr="00041325">
        <w:rPr>
          <w:vanish/>
        </w:rPr>
        <w:t>)</w:t>
      </w:r>
      <w:r w:rsidR="00B66C2E">
        <w:rPr>
          <w:rFonts w:hint="eastAsia"/>
          <w:vanish/>
        </w:rPr>
        <w:t xml:space="preserve"> </w:t>
      </w:r>
      <w:r>
        <w:t>则系统的微分方程式为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B66C2E" w:rsidRPr="00041325" w14:paraId="2B050398" w14:textId="77777777" w:rsidTr="00DD6C8C">
        <w:tc>
          <w:tcPr>
            <w:tcW w:w="500" w:type="pct"/>
            <w:vAlign w:val="center"/>
          </w:tcPr>
          <w:p w14:paraId="59E79409" w14:textId="77777777" w:rsidR="00B66C2E" w:rsidRDefault="00B66C2E" w:rsidP="00DD6C8C">
            <w:pPr>
              <w:pStyle w:val="a0"/>
              <w:ind w:firstLineChars="0" w:firstLine="0"/>
            </w:pPr>
          </w:p>
        </w:tc>
        <w:tc>
          <w:tcPr>
            <w:tcW w:w="4000" w:type="pct"/>
            <w:vAlign w:val="center"/>
          </w:tcPr>
          <w:p w14:paraId="24271156" w14:textId="096B6154" w:rsidR="00B66C2E" w:rsidRPr="00410842" w:rsidRDefault="00B66C2E" w:rsidP="00DD6C8C">
            <w:pPr>
              <w:pStyle w:val="a0"/>
              <w:ind w:firstLine="480"/>
              <w:jc w:val="both"/>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f</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oMath>
            </m:oMathPara>
          </w:p>
        </w:tc>
        <w:tc>
          <w:tcPr>
            <w:tcW w:w="500" w:type="pct"/>
            <w:vAlign w:val="center"/>
          </w:tcPr>
          <w:p w14:paraId="09D0D195" w14:textId="0CED2D10" w:rsidR="00B66C2E" w:rsidRPr="00041325" w:rsidRDefault="00B66C2E"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1514A7D2" w14:textId="77777777" w:rsidR="000A3DD7" w:rsidRDefault="002B19ED" w:rsidP="002B19ED">
      <w:pPr>
        <w:pStyle w:val="a0"/>
        <w:ind w:firstLine="480"/>
      </w:pPr>
      <w:r>
        <w:t xml:space="preserve">(3) </w:t>
      </w:r>
      <w:r>
        <w:t>对于图</w:t>
      </w:r>
      <w:r>
        <w:t xml:space="preserve"> (c) </w:t>
      </w:r>
      <w:r>
        <w:t>所示系统，根据力平衡方程，在不计重力时，可得</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73860" w:rsidRPr="00041325" w14:paraId="46B0B356" w14:textId="77777777" w:rsidTr="00DD6C8C">
        <w:tc>
          <w:tcPr>
            <w:tcW w:w="500" w:type="pct"/>
            <w:vAlign w:val="center"/>
          </w:tcPr>
          <w:p w14:paraId="7366EEC2" w14:textId="77777777" w:rsidR="00273860" w:rsidRDefault="00273860" w:rsidP="00DD6C8C">
            <w:pPr>
              <w:pStyle w:val="a0"/>
              <w:ind w:firstLineChars="0" w:firstLine="0"/>
            </w:pPr>
          </w:p>
        </w:tc>
        <w:tc>
          <w:tcPr>
            <w:tcW w:w="4000" w:type="pct"/>
            <w:vAlign w:val="center"/>
          </w:tcPr>
          <w:p w14:paraId="4EE290EC" w14:textId="37502929" w:rsidR="00273860"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hint="eastAsia"/>
                          </w:rPr>
                          <m:t>o</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oMath>
            </m:oMathPara>
          </w:p>
        </w:tc>
        <w:tc>
          <w:tcPr>
            <w:tcW w:w="500" w:type="pct"/>
            <w:vAlign w:val="center"/>
          </w:tcPr>
          <w:p w14:paraId="64DE7EBB" w14:textId="77777777" w:rsidR="00273860" w:rsidRPr="00041325" w:rsidRDefault="00273860"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41B5C674" w14:textId="755AAF4C" w:rsidR="007C29FA" w:rsidRDefault="002B19ED" w:rsidP="002B19ED">
      <w:pPr>
        <w:pStyle w:val="a0"/>
        <w:ind w:firstLine="480"/>
      </w:pPr>
      <w:r>
        <w:t>则系统的微分方程式为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73860" w:rsidRPr="00041325" w14:paraId="074DF48B" w14:textId="77777777" w:rsidTr="00DD6C8C">
        <w:tc>
          <w:tcPr>
            <w:tcW w:w="500" w:type="pct"/>
            <w:vAlign w:val="center"/>
          </w:tcPr>
          <w:p w14:paraId="7849DD2A" w14:textId="77777777" w:rsidR="00273860" w:rsidRDefault="00273860" w:rsidP="00DD6C8C">
            <w:pPr>
              <w:pStyle w:val="a0"/>
              <w:ind w:firstLineChars="0" w:firstLine="0"/>
            </w:pPr>
          </w:p>
        </w:tc>
        <w:tc>
          <w:tcPr>
            <w:tcW w:w="4000" w:type="pct"/>
            <w:vAlign w:val="center"/>
          </w:tcPr>
          <w:p w14:paraId="44B69522" w14:textId="1374A622" w:rsidR="00273860" w:rsidRPr="00410842" w:rsidRDefault="00273860" w:rsidP="00DD6C8C">
            <w:pPr>
              <w:pStyle w:val="a0"/>
              <w:ind w:firstLine="480"/>
              <w:jc w:val="both"/>
            </w:pPr>
            <m:oMathPara>
              <m:oMath>
                <m:r>
                  <w:rPr>
                    <w:rFonts w:ascii="Cambria Math" w:hAnsi="Cambria Math"/>
                  </w:rPr>
                  <m:t>f</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=f</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500" w:type="pct"/>
            <w:vAlign w:val="center"/>
          </w:tcPr>
          <w:p w14:paraId="2B842360" w14:textId="77777777" w:rsidR="00273860" w:rsidRPr="00041325" w:rsidRDefault="00273860"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13063F8C" w14:textId="46AA18AD" w:rsidR="00654991" w:rsidRDefault="002B19ED" w:rsidP="0003541D">
      <w:pPr>
        <w:pStyle w:val="2"/>
        <w:ind w:firstLine="480"/>
      </w:pPr>
      <w:bookmarkStart w:id="15" w:name="_Toc225539022"/>
      <w:r>
        <w:t>2-3</w:t>
      </w:r>
      <w:bookmarkEnd w:id="15"/>
    </w:p>
    <w:p w14:paraId="14139E98" w14:textId="64179E0A" w:rsidR="00D14765" w:rsidRPr="00D14765" w:rsidRDefault="002B19ED" w:rsidP="00D14765">
      <w:pPr>
        <w:pStyle w:val="a0"/>
        <w:ind w:firstLine="480"/>
      </w:pPr>
      <w:r>
        <w:t>试证明</w:t>
      </w:r>
      <w:r w:rsidR="00D14765">
        <w:rPr>
          <w:rFonts w:hint="eastAsia"/>
        </w:rPr>
        <w:t>下</w:t>
      </w:r>
      <w:r>
        <w:t>图</w:t>
      </w:r>
      <w:r>
        <w:t xml:space="preserve"> (a)</w:t>
      </w:r>
      <w:r>
        <w:t>的电网络与图</w:t>
      </w:r>
      <w:r w:rsidR="009571D3">
        <w:t xml:space="preserve"> </w:t>
      </w:r>
      <w:r>
        <w:t>(b)</w:t>
      </w:r>
      <w:r>
        <w:t>的机械系统有相同的数学模型。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D14765" w14:paraId="36495644" w14:textId="77777777" w:rsidTr="00D14765">
        <w:tc>
          <w:tcPr>
            <w:tcW w:w="4868" w:type="dxa"/>
          </w:tcPr>
          <w:p w14:paraId="4849C26C" w14:textId="784F031D" w:rsidR="00D14765" w:rsidRDefault="00D14765" w:rsidP="00D14765">
            <w:pPr>
              <w:pStyle w:val="a0"/>
              <w:ind w:firstLineChars="0" w:firstLine="0"/>
              <w:jc w:val="center"/>
            </w:pPr>
            <w:r w:rsidRPr="00D14765">
              <w:rPr>
                <w:noProof/>
              </w:rPr>
              <w:lastRenderedPageBreak/>
              <w:drawing>
                <wp:inline distT="0" distB="0" distL="0" distR="0" wp14:anchorId="0A377A15" wp14:editId="0D532590">
                  <wp:extent cx="2008800" cy="1497600"/>
                  <wp:effectExtent l="0" t="0" r="0" b="1270"/>
                  <wp:docPr id="61008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87101" name=""/>
                          <pic:cNvPicPr/>
                        </pic:nvPicPr>
                        <pic:blipFill>
                          <a:blip r:embed="rId13"/>
                          <a:stretch>
                            <a:fillRect/>
                          </a:stretch>
                        </pic:blipFill>
                        <pic:spPr>
                          <a:xfrm>
                            <a:off x="0" y="0"/>
                            <a:ext cx="2008800" cy="1497600"/>
                          </a:xfrm>
                          <a:prstGeom prst="rect">
                            <a:avLst/>
                          </a:prstGeom>
                        </pic:spPr>
                      </pic:pic>
                    </a:graphicData>
                  </a:graphic>
                </wp:inline>
              </w:drawing>
            </w:r>
          </w:p>
        </w:tc>
        <w:tc>
          <w:tcPr>
            <w:tcW w:w="4868" w:type="dxa"/>
          </w:tcPr>
          <w:p w14:paraId="50B47716" w14:textId="7124B100" w:rsidR="00D14765" w:rsidRDefault="00D14765" w:rsidP="00D14765">
            <w:pPr>
              <w:pStyle w:val="a0"/>
              <w:ind w:firstLineChars="0" w:firstLine="0"/>
              <w:jc w:val="center"/>
            </w:pPr>
            <w:r w:rsidRPr="00D14765">
              <w:rPr>
                <w:noProof/>
              </w:rPr>
              <w:drawing>
                <wp:inline distT="0" distB="0" distL="0" distR="0" wp14:anchorId="27A73D05" wp14:editId="55DCBCF6">
                  <wp:extent cx="1630800" cy="2095200"/>
                  <wp:effectExtent l="0" t="0" r="0" b="635"/>
                  <wp:docPr id="87265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7087" name=""/>
                          <pic:cNvPicPr/>
                        </pic:nvPicPr>
                        <pic:blipFill>
                          <a:blip r:embed="rId14"/>
                          <a:stretch>
                            <a:fillRect/>
                          </a:stretch>
                        </pic:blipFill>
                        <pic:spPr>
                          <a:xfrm>
                            <a:off x="0" y="0"/>
                            <a:ext cx="1630800" cy="2095200"/>
                          </a:xfrm>
                          <a:prstGeom prst="rect">
                            <a:avLst/>
                          </a:prstGeom>
                        </pic:spPr>
                      </pic:pic>
                    </a:graphicData>
                  </a:graphic>
                </wp:inline>
              </w:drawing>
            </w:r>
          </w:p>
        </w:tc>
      </w:tr>
      <w:tr w:rsidR="00D14765" w14:paraId="33C95B2C" w14:textId="77777777" w:rsidTr="00D14765">
        <w:tc>
          <w:tcPr>
            <w:tcW w:w="4868" w:type="dxa"/>
          </w:tcPr>
          <w:p w14:paraId="367F4F49" w14:textId="3DB98B9C" w:rsidR="00D14765" w:rsidRDefault="00D14765" w:rsidP="00D14765">
            <w:pPr>
              <w:pStyle w:val="a0"/>
              <w:ind w:firstLineChars="0" w:firstLine="0"/>
              <w:jc w:val="center"/>
            </w:pPr>
            <w:r>
              <w:rPr>
                <w:rFonts w:hint="eastAsia"/>
              </w:rPr>
              <w:t>(a)</w:t>
            </w:r>
          </w:p>
        </w:tc>
        <w:tc>
          <w:tcPr>
            <w:tcW w:w="4868" w:type="dxa"/>
          </w:tcPr>
          <w:p w14:paraId="4D118287" w14:textId="1E1C0B20" w:rsidR="00D14765" w:rsidRDefault="00D14765" w:rsidP="00D14765">
            <w:pPr>
              <w:pStyle w:val="a0"/>
              <w:ind w:firstLineChars="0" w:firstLine="0"/>
              <w:jc w:val="center"/>
            </w:pPr>
            <w:r>
              <w:rPr>
                <w:rFonts w:hint="eastAsia"/>
              </w:rPr>
              <w:t>(b)</w:t>
            </w:r>
          </w:p>
        </w:tc>
      </w:tr>
    </w:tbl>
    <w:p w14:paraId="5E5F3C3B" w14:textId="2DD1F3F7" w:rsidR="009571D3" w:rsidRDefault="009571D3" w:rsidP="009571D3">
      <w:pPr>
        <w:pStyle w:val="a7"/>
      </w:pPr>
      <w:r>
        <w:rPr>
          <w:rFonts w:hint="eastAsia"/>
        </w:rPr>
        <w:t>图</w:t>
      </w:r>
      <w:r>
        <w:rPr>
          <w:rFonts w:hint="eastAsia"/>
        </w:rPr>
        <w:t>2-3</w:t>
      </w:r>
      <w:r>
        <w:rPr>
          <w:rFonts w:hint="eastAsia"/>
        </w:rPr>
        <w:t>电网络与机械系统原理图</w:t>
      </w:r>
    </w:p>
    <w:p w14:paraId="7E672F03" w14:textId="70F411E4" w:rsidR="00654991" w:rsidRDefault="002B19ED" w:rsidP="002B19ED">
      <w:pPr>
        <w:pStyle w:val="a0"/>
        <w:ind w:firstLine="482"/>
      </w:pPr>
      <w:r w:rsidRPr="00654991">
        <w:rPr>
          <w:b/>
          <w:bCs/>
        </w:rPr>
        <w:t>解</w:t>
      </w:r>
      <w:r>
        <w:t xml:space="preserve"> </w:t>
      </w:r>
      <w:r>
        <w:t>本题研究用拉氏变换法建立系统的传递函数数学模型。</w:t>
      </w:r>
    </w:p>
    <w:p w14:paraId="68E0FE27" w14:textId="2597DD94" w:rsidR="00654991" w:rsidRDefault="002B19ED" w:rsidP="002B19ED">
      <w:pPr>
        <w:pStyle w:val="a0"/>
        <w:ind w:firstLine="480"/>
      </w:pPr>
      <w:r>
        <w:t xml:space="preserve">(1) </w:t>
      </w:r>
      <w:r>
        <w:t>对于图</w:t>
      </w:r>
      <w:r>
        <w:t xml:space="preserve"> (a)</w:t>
      </w:r>
      <w:r>
        <w:t>，根据复数阻抗的方法可得电网络的传递函数为</w:t>
      </w:r>
      <w:r>
        <w:t xml:space="preserve"> </w:t>
      </w:r>
    </w:p>
    <w:p w14:paraId="0486A372" w14:textId="4619636F" w:rsidR="00654991" w:rsidRDefault="00000000" w:rsidP="002B19ED">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a</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o</m:t>
                  </m:r>
                </m:sub>
              </m:sSub>
              <m:d>
                <m:dPr>
                  <m:ctrlPr>
                    <w:rPr>
                      <w:rFonts w:ascii="Cambria Math" w:hAnsi="Cambria Math"/>
                      <w:i/>
                    </w:rPr>
                  </m:ctrlPr>
                </m:dPr>
                <m:e>
                  <m:r>
                    <w:rPr>
                      <w:rFonts w:ascii="Cambria Math" w:hAnsi="Cambria Math"/>
                    </w:rPr>
                    <m:t>s</m:t>
                  </m:r>
                </m:e>
              </m:d>
              <m:ctrlPr>
                <w:rPr>
                  <w:rFonts w:ascii="Cambria Math" w:hAnsi="Cambria Math"/>
                  <w:i/>
                </w:rPr>
              </m:ctrlPr>
            </m:num>
            <m:den>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ctrlPr>
                    <w:rPr>
                      <w:rFonts w:ascii="Cambria Math" w:hAnsi="Cambria Math"/>
                      <w:i/>
                    </w:rPr>
                  </m:ctrlPr>
                </m:den>
              </m:f>
              <m:ctrlPr>
                <w:rPr>
                  <w:rFonts w:ascii="Cambria Math" w:hAnsi="Cambria Math"/>
                  <w:i/>
                </w:rPr>
              </m:ctrlPr>
            </m:num>
            <m:den>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ctrlPr>
                        <w:rPr>
                          <w:rFonts w:ascii="Cambria Math" w:hAnsi="Cambria Math"/>
                          <w:i/>
                        </w:rPr>
                      </m:ctrlPr>
                    </m:den>
                  </m:f>
                  <m:ctrlPr>
                    <w:rPr>
                      <w:rFonts w:ascii="Cambria Math" w:hAnsi="Cambria Math" w:cs="Cambria Math"/>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ctrlPr>
                        <w:rPr>
                          <w:rFonts w:ascii="Cambria Math" w:hAnsi="Cambria Math"/>
                          <w:i/>
                        </w:rPr>
                      </m:ctrlPr>
                    </m:den>
                  </m:f>
                </m:den>
              </m:f>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ctrlPr>
                        <w:rPr>
                          <w:rFonts w:ascii="Cambria Math" w:hAnsi="Cambria Math"/>
                          <w:i/>
                        </w:rPr>
                      </m:ctrlPr>
                    </m:den>
                  </m:f>
                  <m:ctrlPr>
                    <w:rPr>
                      <w:rFonts w:ascii="Cambria Math" w:hAnsi="Cambria Math"/>
                      <w:i/>
                    </w:rPr>
                  </m:ctrlP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e>
              </m:d>
              <m:r>
                <w:rPr>
                  <w:rFonts w:ascii="Cambria Math" w:hAnsi="Cambria Math"/>
                </w:rPr>
                <m:t>s+1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e>
              </m:d>
              <m:r>
                <w:rPr>
                  <w:rFonts w:ascii="Cambria Math" w:hAnsi="Cambria Math"/>
                </w:rPr>
                <m:t>s+1</m:t>
              </m:r>
              <m:ctrlPr>
                <w:rPr>
                  <w:rFonts w:ascii="Cambria Math" w:hAnsi="Cambria Math"/>
                  <w:i/>
                </w:rPr>
              </m:ctrlPr>
            </m:den>
          </m:f>
        </m:oMath>
      </m:oMathPara>
    </w:p>
    <w:p w14:paraId="5BB6434D" w14:textId="77777777" w:rsidR="008C5D72" w:rsidRDefault="002B19ED" w:rsidP="002B19ED">
      <w:pPr>
        <w:pStyle w:val="a0"/>
        <w:ind w:firstLine="480"/>
      </w:pPr>
      <w:r>
        <w:t xml:space="preserve">(2) </w:t>
      </w:r>
      <w:r>
        <w:t>对于图</w:t>
      </w:r>
      <w:r>
        <w:t xml:space="preserve"> (b)</w:t>
      </w:r>
      <w:r>
        <w:t>，在弹簧</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和阻尼器</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之间引入辅助点，设其位移为</w:t>
      </w:r>
      <m:oMath>
        <m:r>
          <w:rPr>
            <w:rFonts w:ascii="Cambria Math" w:hAnsi="Cambria Math"/>
          </w:rPr>
          <m:t>x</m:t>
        </m:r>
      </m:oMath>
      <w:r>
        <w:t>，方向向下。根据力平衡方程，在不计重力时，可得</w:t>
      </w:r>
    </w:p>
    <w:p w14:paraId="24CF1B3F" w14:textId="03D61EF2" w:rsidR="008C5D72" w:rsidRPr="00DC1A94" w:rsidRDefault="00000000" w:rsidP="002B19ED">
      <w:pPr>
        <w:pStyle w:val="a0"/>
        <w:ind w:firstLine="480"/>
        <w:rPr>
          <w:i/>
        </w:rPr>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o</m:t>
                  </m:r>
                </m:sub>
              </m:sSub>
              <m:r>
                <w:rPr>
                  <w:rFonts w:ascii="Cambria Math" w:hAnsi="Cambria Math"/>
                </w:rPr>
                <m:t>-</m:t>
              </m:r>
              <m:acc>
                <m:accPr>
                  <m:chr m:val="̇"/>
                  <m:ctrlPr>
                    <w:rPr>
                      <w:rFonts w:ascii="Cambria Math" w:hAnsi="Cambria Math"/>
                      <w:i/>
                    </w:rPr>
                  </m:ctrlPr>
                </m:accPr>
                <m:e>
                  <m:r>
                    <w:rPr>
                      <w:rFonts w:ascii="Cambria Math" w:hAnsi="Cambria Math"/>
                    </w:rPr>
                    <m:t>x</m:t>
                  </m:r>
                </m:e>
              </m:ac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oMath>
      </m:oMathPara>
    </w:p>
    <w:p w14:paraId="73E586AB" w14:textId="7A40D8EE" w:rsidR="00654991" w:rsidRDefault="002B19ED" w:rsidP="002B19ED">
      <w:pPr>
        <w:pStyle w:val="a0"/>
        <w:ind w:firstLine="480"/>
      </w:pPr>
      <w:r>
        <w:t>对上述两式进行拉氏变换，考虑初始条件为零，可得</w:t>
      </w:r>
      <w:r>
        <w:t xml:space="preserve"> </w:t>
      </w:r>
    </w:p>
    <w:p w14:paraId="1D5C8210" w14:textId="60C64534" w:rsidR="00654991" w:rsidRPr="00DC1A94" w:rsidRDefault="00000000" w:rsidP="002B19ED">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m:rPr>
              <m:sty m:val="p"/>
            </m:rPr>
            <w:rPr>
              <w:rFonts w:ascii="Cambria Math" w:hAnsi="Cambria Math" w:cs="Cambria Math"/>
            </w:rPr>
            <m:t>⋅</m:t>
          </m:r>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m:rPr>
              <m:sty m:val="p"/>
            </m:rPr>
            <w:rPr>
              <w:rFonts w:ascii="Cambria Math" w:hAnsi="Cambria Math" w:cs="Cambria Math"/>
            </w:rPr>
            <m:t>⋅</m:t>
          </m:r>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m:rPr>
              <m:sty m:val="p"/>
            </m:rPr>
            <w:rPr>
              <w:rFonts w:ascii="Cambria Math" w:hAnsi="Cambria Math" w:cs="Cambria Math"/>
            </w:rPr>
            <m:t>⋅</m:t>
          </m:r>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m:rPr>
              <m:sty m:val="p"/>
            </m:rPr>
            <w:rPr>
              <w:rFonts w:ascii="Cambria Math" w:hAnsi="Cambria Math" w:cs="Cambria Math"/>
            </w:rPr>
            <m:t>⋅</m:t>
          </m:r>
          <m:r>
            <w:rPr>
              <w:rFonts w:ascii="Cambria Math" w:hAnsi="Cambria Math"/>
            </w:rPr>
            <m:t>sX</m:t>
          </m:r>
          <m:d>
            <m:dPr>
              <m:ctrlPr>
                <w:rPr>
                  <w:rFonts w:ascii="Cambria Math" w:hAnsi="Cambria Math"/>
                  <w:i/>
                </w:rPr>
              </m:ctrlPr>
            </m:dPr>
            <m:e>
              <m:r>
                <w:rPr>
                  <w:rFonts w:ascii="Cambria Math" w:hAnsi="Cambria Math"/>
                </w:rPr>
                <m:t>s</m:t>
              </m:r>
            </m:e>
          </m:d>
        </m:oMath>
      </m:oMathPara>
    </w:p>
    <w:p w14:paraId="7DA52539" w14:textId="0D7EFBF3" w:rsidR="00DC1A94" w:rsidRPr="00DC1A94" w:rsidRDefault="00000000" w:rsidP="002B19ED">
      <w:pPr>
        <w:pStyle w:val="a0"/>
        <w:ind w:firstLine="480"/>
        <w:rPr>
          <w:i/>
        </w:rPr>
      </w:pPr>
      <m:oMathPara>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1</m:t>
              </m:r>
            </m:sub>
          </m:sSub>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⋅sX</m:t>
          </m:r>
          <m:d>
            <m:dPr>
              <m:ctrlPr>
                <w:rPr>
                  <w:rFonts w:ascii="Cambria Math" w:hAnsi="Cambria Math"/>
                  <w:i/>
                </w:rPr>
              </m:ctrlPr>
            </m:dPr>
            <m:e>
              <m:r>
                <w:rPr>
                  <w:rFonts w:ascii="Cambria Math" w:hAnsi="Cambria Math"/>
                </w:rPr>
                <m:t>s</m:t>
              </m:r>
            </m:e>
          </m:d>
        </m:oMath>
      </m:oMathPara>
    </w:p>
    <w:p w14:paraId="08F4963D" w14:textId="37B4CCBE" w:rsidR="002B19ED" w:rsidRDefault="002B19ED" w:rsidP="002B19ED">
      <w:pPr>
        <w:pStyle w:val="a0"/>
        <w:ind w:firstLine="480"/>
      </w:pPr>
      <w:r>
        <w:t>消去中间变量</w:t>
      </w:r>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m:t>
            </m:r>
            <m:ctrlPr>
              <w:rPr>
                <w:rFonts w:ascii="Cambria Math" w:hAnsi="Cambria Math"/>
                <w:i/>
              </w:rPr>
            </m:ctrlPr>
          </m:den>
        </m:f>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oMath>
      <w:r>
        <w:t>,</w:t>
      </w:r>
      <w:r>
        <w:t>有</w:t>
      </w:r>
    </w:p>
    <w:p w14:paraId="065AB60E" w14:textId="4E95E001" w:rsidR="002B19ED" w:rsidRDefault="00000000" w:rsidP="002B19ED">
      <w:pPr>
        <w:pStyle w:val="a0"/>
        <w:ind w:firstLine="480"/>
      </w:pPr>
      <m:oMathPara>
        <m:oMath>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m:t>
              </m:r>
            </m:e>
          </m:d>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s</m:t>
                  </m:r>
                  <m:ctrlPr>
                    <w:rPr>
                      <w:rFonts w:ascii="Cambria Math" w:hAnsi="Cambria Math"/>
                      <w:i/>
                    </w:rPr>
                  </m:ctrlPr>
                </m:den>
              </m:f>
              <m:ctrlPr>
                <w:rPr>
                  <w:rFonts w:ascii="Cambria Math" w:hAnsi="Cambria Math"/>
                  <w:i/>
                </w:rPr>
              </m:ctrlPr>
            </m:e>
          </m:d>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oMath>
      </m:oMathPara>
    </w:p>
    <w:p w14:paraId="6363F0D5" w14:textId="77777777" w:rsidR="002B19ED" w:rsidRDefault="002B19ED" w:rsidP="002B19ED">
      <w:pPr>
        <w:pStyle w:val="a0"/>
        <w:ind w:firstLine="480"/>
      </w:pPr>
      <w:r>
        <w:t>则机械系统的传递函数为</w:t>
      </w:r>
    </w:p>
    <w:p w14:paraId="059C64B6" w14:textId="5F2455A9" w:rsidR="002B19ED" w:rsidRDefault="00000000" w:rsidP="002B19ED">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b</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s</m:t>
                  </m:r>
                </m:e>
              </m:d>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oMath>
      </m:oMathPara>
    </w:p>
    <w:p w14:paraId="5BD0554F" w14:textId="77777777" w:rsidR="002B19ED" w:rsidRDefault="002B19ED" w:rsidP="002B19ED">
      <w:pPr>
        <w:pStyle w:val="a0"/>
        <w:ind w:firstLine="480"/>
      </w:pPr>
    </w:p>
    <w:p w14:paraId="6265A491" w14:textId="3670D7AF" w:rsidR="002B19ED" w:rsidRDefault="00654991" w:rsidP="002B19ED">
      <w:pPr>
        <w:pStyle w:val="a0"/>
        <w:ind w:firstLine="480"/>
      </w:pPr>
      <m:oMathPara>
        <m:oMath>
          <m:r>
            <w:rPr>
              <w:rFonts w:ascii="Cambria Math" w:hAnsi="Cambria Math"/>
            </w:rPr>
            <m:t>=</m:t>
          </m:r>
          <m:f>
            <m:fPr>
              <m:ctrlPr>
                <w:rPr>
                  <w:rFonts w:ascii="Cambria Math" w:hAnsi="Cambria Math"/>
                </w:rPr>
              </m:ctrlPr>
            </m:fPr>
            <m:num>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en>
              </m:f>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ctrlPr>
                    <w:rPr>
                      <w:rFonts w:ascii="Cambria Math" w:hAnsi="Cambria Math"/>
                      <w:i/>
                    </w:rPr>
                  </m:ctrlPr>
                </m:e>
              </m:d>
              <m:r>
                <w:rPr>
                  <w:rFonts w:ascii="Cambria Math" w:hAnsi="Cambria Math"/>
                </w:rPr>
                <m:t>s+1</m:t>
              </m:r>
              <m:ctrlPr>
                <w:rPr>
                  <w:rFonts w:ascii="Cambria Math" w:hAnsi="Cambria Math"/>
                  <w:i/>
                </w:rPr>
              </m:ctrlPr>
            </m:num>
            <m:den>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2</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ctrlPr>
                    <w:rPr>
                      <w:rFonts w:ascii="Cambria Math" w:hAnsi="Cambria Math"/>
                      <w:i/>
                    </w:rPr>
                  </m:ctrlPr>
                </m:e>
              </m:d>
              <m:r>
                <w:rPr>
                  <w:rFonts w:ascii="Cambria Math" w:hAnsi="Cambria Math"/>
                </w:rPr>
                <m:t>s+1</m:t>
              </m:r>
              <m:ctrlPr>
                <w:rPr>
                  <w:rFonts w:ascii="Cambria Math" w:hAnsi="Cambria Math"/>
                  <w:i/>
                </w:rPr>
              </m:ctrlPr>
            </m:den>
          </m:f>
        </m:oMath>
      </m:oMathPara>
    </w:p>
    <w:p w14:paraId="45D9C474" w14:textId="053468EE" w:rsidR="002B19ED" w:rsidRDefault="002B19ED" w:rsidP="002B19ED">
      <w:pPr>
        <w:pStyle w:val="a0"/>
        <w:ind w:firstLine="480"/>
      </w:pPr>
      <w:r>
        <w:t>通过比较</w:t>
      </w:r>
      <m:oMath>
        <m:sSub>
          <m:sSubPr>
            <m:ctrlPr>
              <w:rPr>
                <w:rFonts w:ascii="Cambria Math" w:hAnsi="Cambria Math"/>
                <w:i/>
              </w:rPr>
            </m:ctrlPr>
          </m:sSubPr>
          <m:e>
            <m:r>
              <w:rPr>
                <w:rFonts w:ascii="Cambria Math" w:hAnsi="Cambria Math"/>
              </w:rPr>
              <m:t>G</m:t>
            </m:r>
          </m:e>
          <m:sub>
            <m:r>
              <w:rPr>
                <w:rFonts w:ascii="Cambria Math" w:hAnsi="Cambria Math"/>
              </w:rPr>
              <m:t>s</m:t>
            </m:r>
          </m:sub>
        </m:sSub>
        <m:d>
          <m:dPr>
            <m:ctrlPr>
              <w:rPr>
                <w:rFonts w:ascii="Cambria Math" w:hAnsi="Cambria Math"/>
                <w:i/>
              </w:rPr>
            </m:ctrlPr>
          </m:dPr>
          <m:e>
            <m:r>
              <w:rPr>
                <w:rFonts w:ascii="Cambria Math" w:hAnsi="Cambria Math"/>
              </w:rPr>
              <m:t>s</m:t>
            </m:r>
          </m:e>
        </m:d>
      </m:oMath>
      <w:r w:rsidR="00C07CD1">
        <w:rPr>
          <w:rFonts w:hint="eastAsia"/>
        </w:rPr>
        <w:t>、</w:t>
      </w:r>
      <m:oMath>
        <m:sSub>
          <m:sSubPr>
            <m:ctrlPr>
              <w:rPr>
                <w:rFonts w:ascii="Cambria Math" w:hAnsi="Cambria Math"/>
                <w:i/>
              </w:rPr>
            </m:ctrlPr>
          </m:sSubPr>
          <m:e>
            <m:r>
              <w:rPr>
                <w:rFonts w:ascii="Cambria Math" w:hAnsi="Cambria Math"/>
              </w:rPr>
              <m:t>G</m:t>
            </m:r>
          </m:e>
          <m:sub>
            <m:r>
              <w:rPr>
                <w:rFonts w:ascii="Cambria Math" w:hAnsi="Cambria Math"/>
              </w:rPr>
              <m:t>b</m:t>
            </m:r>
          </m:sub>
        </m:sSub>
        <m:d>
          <m:dPr>
            <m:ctrlPr>
              <w:rPr>
                <w:rFonts w:ascii="Cambria Math" w:hAnsi="Cambria Math"/>
                <w:i/>
              </w:rPr>
            </m:ctrlPr>
          </m:dPr>
          <m:e>
            <m:r>
              <w:rPr>
                <w:rFonts w:ascii="Cambria Math" w:hAnsi="Cambria Math"/>
              </w:rPr>
              <m:t>s</m:t>
            </m:r>
          </m:e>
        </m:d>
      </m:oMath>
      <w:r>
        <w:t>可知</w:t>
      </w:r>
      <w:r>
        <w:t xml:space="preserve">, </w:t>
      </w:r>
      <w:r>
        <w:t>两传递函数的类型相同，即图</w:t>
      </w:r>
      <w:r>
        <w:t xml:space="preserve"> (a) </w:t>
      </w:r>
      <w:r>
        <w:t>的电网络与图</w:t>
      </w:r>
      <w:r>
        <w:t xml:space="preserve"> (b) </w:t>
      </w:r>
      <w:r>
        <w:t>的机械系统有相同的数学模型。</w:t>
      </w:r>
    </w:p>
    <w:p w14:paraId="311DDC71" w14:textId="708AF5E3" w:rsidR="003D44C9" w:rsidRDefault="002B19ED" w:rsidP="003D44C9">
      <w:pPr>
        <w:pStyle w:val="2"/>
        <w:ind w:firstLine="480"/>
      </w:pPr>
      <w:bookmarkStart w:id="16" w:name="_Toc225539023"/>
      <w:r>
        <w:lastRenderedPageBreak/>
        <w:t>2-4</w:t>
      </w:r>
      <w:r w:rsidR="00337A39">
        <w:rPr>
          <w:rFonts w:hint="eastAsia"/>
        </w:rPr>
        <w:t xml:space="preserve"> 25G/B(a)/C(b)</w:t>
      </w:r>
      <w:bookmarkEnd w:id="16"/>
    </w:p>
    <w:p w14:paraId="45CDD5E4" w14:textId="161D8A43" w:rsidR="002B19ED" w:rsidRDefault="002B19ED" w:rsidP="00244239">
      <w:pPr>
        <w:pStyle w:val="a0"/>
        <w:ind w:firstLine="480"/>
      </w:pPr>
      <w:r>
        <w:t>试分别列写</w:t>
      </w:r>
      <w:r w:rsidR="00244239">
        <w:rPr>
          <w:rFonts w:hint="eastAsia"/>
        </w:rPr>
        <w:t>下</w:t>
      </w:r>
      <w:r>
        <w:t>图中各无源网络的微分方程式。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44239" w14:paraId="7309CDB7" w14:textId="77777777" w:rsidTr="00244239">
        <w:tc>
          <w:tcPr>
            <w:tcW w:w="4868" w:type="dxa"/>
          </w:tcPr>
          <w:p w14:paraId="63385B4B" w14:textId="7C0D4B5B" w:rsidR="00244239" w:rsidRDefault="00244239" w:rsidP="00244239">
            <w:pPr>
              <w:pStyle w:val="a0"/>
              <w:ind w:firstLineChars="0" w:firstLine="0"/>
              <w:jc w:val="center"/>
            </w:pPr>
            <w:r w:rsidRPr="00244239">
              <w:rPr>
                <w:noProof/>
              </w:rPr>
              <w:drawing>
                <wp:inline distT="0" distB="0" distL="0" distR="0" wp14:anchorId="2510D706" wp14:editId="1215C97D">
                  <wp:extent cx="2008800" cy="1497600"/>
                  <wp:effectExtent l="0" t="0" r="0" b="1270"/>
                  <wp:docPr id="1483637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7629" name=""/>
                          <pic:cNvPicPr/>
                        </pic:nvPicPr>
                        <pic:blipFill>
                          <a:blip r:embed="rId15"/>
                          <a:stretch>
                            <a:fillRect/>
                          </a:stretch>
                        </pic:blipFill>
                        <pic:spPr>
                          <a:xfrm>
                            <a:off x="0" y="0"/>
                            <a:ext cx="2008800" cy="1497600"/>
                          </a:xfrm>
                          <a:prstGeom prst="rect">
                            <a:avLst/>
                          </a:prstGeom>
                        </pic:spPr>
                      </pic:pic>
                    </a:graphicData>
                  </a:graphic>
                </wp:inline>
              </w:drawing>
            </w:r>
          </w:p>
        </w:tc>
        <w:tc>
          <w:tcPr>
            <w:tcW w:w="4868" w:type="dxa"/>
          </w:tcPr>
          <w:p w14:paraId="041349FB" w14:textId="02FA41BA" w:rsidR="00244239" w:rsidRDefault="00244239" w:rsidP="00244239">
            <w:pPr>
              <w:pStyle w:val="a0"/>
              <w:ind w:firstLineChars="0" w:firstLine="0"/>
              <w:jc w:val="center"/>
            </w:pPr>
            <w:r w:rsidRPr="00244239">
              <w:rPr>
                <w:noProof/>
              </w:rPr>
              <w:drawing>
                <wp:inline distT="0" distB="0" distL="0" distR="0" wp14:anchorId="55B81DC3" wp14:editId="135AAD98">
                  <wp:extent cx="2203200" cy="1497600"/>
                  <wp:effectExtent l="0" t="0" r="0" b="1270"/>
                  <wp:docPr id="2100843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43020" name=""/>
                          <pic:cNvPicPr/>
                        </pic:nvPicPr>
                        <pic:blipFill>
                          <a:blip r:embed="rId16"/>
                          <a:stretch>
                            <a:fillRect/>
                          </a:stretch>
                        </pic:blipFill>
                        <pic:spPr>
                          <a:xfrm>
                            <a:off x="0" y="0"/>
                            <a:ext cx="2203200" cy="1497600"/>
                          </a:xfrm>
                          <a:prstGeom prst="rect">
                            <a:avLst/>
                          </a:prstGeom>
                        </pic:spPr>
                      </pic:pic>
                    </a:graphicData>
                  </a:graphic>
                </wp:inline>
              </w:drawing>
            </w:r>
          </w:p>
        </w:tc>
      </w:tr>
      <w:tr w:rsidR="00244239" w14:paraId="6CFC3A68" w14:textId="77777777" w:rsidTr="00244239">
        <w:tc>
          <w:tcPr>
            <w:tcW w:w="4868" w:type="dxa"/>
          </w:tcPr>
          <w:p w14:paraId="5A25D3C6" w14:textId="77A65888" w:rsidR="00244239" w:rsidRDefault="00244239" w:rsidP="00244239">
            <w:pPr>
              <w:pStyle w:val="a0"/>
              <w:ind w:firstLineChars="0" w:firstLine="0"/>
              <w:jc w:val="center"/>
            </w:pPr>
            <w:r>
              <w:rPr>
                <w:rFonts w:hint="eastAsia"/>
              </w:rPr>
              <w:t>(a)</w:t>
            </w:r>
          </w:p>
        </w:tc>
        <w:tc>
          <w:tcPr>
            <w:tcW w:w="4868" w:type="dxa"/>
          </w:tcPr>
          <w:p w14:paraId="783A3B27" w14:textId="533FFFE2" w:rsidR="00244239" w:rsidRDefault="00244239" w:rsidP="00244239">
            <w:pPr>
              <w:pStyle w:val="a0"/>
              <w:ind w:firstLineChars="0" w:firstLine="0"/>
              <w:jc w:val="center"/>
            </w:pPr>
            <w:r>
              <w:rPr>
                <w:rFonts w:hint="eastAsia"/>
              </w:rPr>
              <w:t>(b)</w:t>
            </w:r>
          </w:p>
        </w:tc>
      </w:tr>
    </w:tbl>
    <w:p w14:paraId="364DDF7C" w14:textId="4D81BA46" w:rsidR="00244239" w:rsidRDefault="00244239" w:rsidP="00AC0DF7">
      <w:pPr>
        <w:pStyle w:val="a7"/>
      </w:pPr>
      <w:r>
        <w:rPr>
          <w:rFonts w:hint="eastAsia"/>
        </w:rPr>
        <w:t>图</w:t>
      </w:r>
      <w:r w:rsidR="00AC0DF7">
        <w:rPr>
          <w:rFonts w:hint="eastAsia"/>
        </w:rPr>
        <w:t>2-4</w:t>
      </w:r>
      <w:r w:rsidR="00AC0DF7">
        <w:rPr>
          <w:rFonts w:hint="eastAsia"/>
        </w:rPr>
        <w:t>无源网络电路图</w:t>
      </w:r>
    </w:p>
    <w:p w14:paraId="04935629" w14:textId="11D38222" w:rsidR="002B19ED" w:rsidRDefault="002B19ED" w:rsidP="002B19ED">
      <w:pPr>
        <w:pStyle w:val="a0"/>
        <w:ind w:firstLine="482"/>
      </w:pPr>
      <w:r w:rsidRPr="00244239">
        <w:rPr>
          <w:b/>
          <w:bCs/>
        </w:rPr>
        <w:t>解</w:t>
      </w:r>
      <w:r>
        <w:t xml:space="preserve"> </w:t>
      </w:r>
      <w:r>
        <w:t>本题研究网络数学模型的建立方法。</w:t>
      </w:r>
    </w:p>
    <w:p w14:paraId="4643FFC5" w14:textId="6FCF9624" w:rsidR="002B19ED" w:rsidRDefault="002B19ED" w:rsidP="002B19ED">
      <w:pPr>
        <w:pStyle w:val="a0"/>
        <w:ind w:firstLine="480"/>
      </w:pPr>
      <w:r>
        <w:t xml:space="preserve">(1) </w:t>
      </w:r>
      <w:r>
        <w:t>对于图</w:t>
      </w:r>
      <w:r>
        <w:t xml:space="preserve"> (a)</w:t>
      </w:r>
      <w:r>
        <w:t>所示的无源网络</w:t>
      </w:r>
      <w:r w:rsidR="00AC0DF7">
        <w:rPr>
          <w:rFonts w:hint="eastAsia"/>
        </w:rPr>
        <w:t>，</w:t>
      </w:r>
      <w:r>
        <w:t>设通过电阻</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的电流为</w:t>
      </w:r>
      <w:r w:rsidR="00AC0DF7">
        <w:rPr>
          <w:rFonts w:hint="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w:t>
      </w:r>
      <w:r>
        <w:t>方向自左向右</w:t>
      </w:r>
      <w:r>
        <w:t>)</w:t>
      </w:r>
      <w:r w:rsidR="00AC0DF7">
        <w:rPr>
          <w:rFonts w:hint="eastAsia"/>
        </w:rPr>
        <w:t>，</w:t>
      </w:r>
      <w:r>
        <w:t>通过电容</w:t>
      </w:r>
      <w:r>
        <w:t xml:space="preserve"> </w:t>
      </w:r>
      <m:oMath>
        <m:r>
          <w:rPr>
            <w:rFonts w:ascii="Cambria Math" w:hAnsi="Cambria Math"/>
          </w:rPr>
          <m:t>C</m:t>
        </m:r>
      </m:oMath>
      <w:r>
        <w:t xml:space="preserve"> </w:t>
      </w:r>
      <w:r>
        <w:t>的电流为</w:t>
      </w:r>
      <w:r>
        <w:t xml:space="preserve">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t xml:space="preserve"> (</w:t>
      </w:r>
      <w:r>
        <w:t>方向自左向右</w:t>
      </w:r>
      <w:r>
        <w:t>)</w:t>
      </w:r>
      <w:r w:rsidR="00AC0DF7">
        <w:rPr>
          <w:rFonts w:hint="eastAsia"/>
        </w:rPr>
        <w:t>，</w:t>
      </w:r>
      <w:r>
        <w:t>通过电阻</w:t>
      </w:r>
      <w:r>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w:t>
      </w:r>
      <w:r>
        <w:t>的电流为</w:t>
      </w:r>
      <m:oMath>
        <m:r>
          <w:rPr>
            <w:rFonts w:ascii="Cambria Math" w:hAnsi="Cambria Math"/>
          </w:rPr>
          <m:t>i</m:t>
        </m:r>
      </m:oMath>
      <w:r>
        <w:t xml:space="preserve"> (</w:t>
      </w:r>
      <w:r>
        <w:t>方向自上向下</w:t>
      </w:r>
      <w:r>
        <w:t>)</w:t>
      </w:r>
      <w:r w:rsidR="00AC0DF7">
        <w:rPr>
          <w:rFonts w:hint="eastAsia"/>
        </w:rPr>
        <w:t>，</w:t>
      </w:r>
      <w:r>
        <w:t>根据电压平衡可得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03903614" w14:textId="77777777" w:rsidTr="00DD6C8C">
        <w:tc>
          <w:tcPr>
            <w:tcW w:w="500" w:type="pct"/>
            <w:vAlign w:val="center"/>
          </w:tcPr>
          <w:p w14:paraId="1DA79775" w14:textId="77777777" w:rsidR="00337A39" w:rsidRDefault="00337A39" w:rsidP="00DD6C8C">
            <w:pPr>
              <w:pStyle w:val="a0"/>
              <w:ind w:firstLineChars="0" w:firstLine="0"/>
            </w:pPr>
          </w:p>
        </w:tc>
        <w:tc>
          <w:tcPr>
            <w:tcW w:w="4000" w:type="pct"/>
            <w:vAlign w:val="center"/>
          </w:tcPr>
          <w:p w14:paraId="75A474B9" w14:textId="44685F0B" w:rsidR="00337A39" w:rsidRPr="002317A2" w:rsidRDefault="00000000" w:rsidP="00337A39">
            <w:pPr>
              <w:pStyle w:val="a0"/>
              <w:ind w:firstLine="48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C</m:t>
                    </m:r>
                    <m:ctrlPr>
                      <w:rPr>
                        <w:rFonts w:ascii="Cambria Math" w:hAnsi="Cambria Math"/>
                        <w:i/>
                      </w:rPr>
                    </m:ctrlPr>
                  </m:den>
                </m:f>
                <m:nary>
                  <m:naryP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dt</m:t>
                    </m:r>
                  </m:e>
                </m:nary>
              </m:oMath>
            </m:oMathPara>
          </w:p>
          <w:p w14:paraId="411ED4A5" w14:textId="77777777" w:rsidR="00337A39" w:rsidRPr="002317A2" w:rsidRDefault="00000000" w:rsidP="00337A39">
            <w:pPr>
              <w:pStyle w:val="a0"/>
              <w:ind w:firstLine="480"/>
            </w:pPr>
            <m:oMathPara>
              <m:oMath>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oMath>
            </m:oMathPara>
          </w:p>
          <w:p w14:paraId="416A1794" w14:textId="56D085F2" w:rsidR="00337A39" w:rsidRPr="00410842" w:rsidRDefault="00000000" w:rsidP="00337A39">
            <w:pPr>
              <w:pStyle w:val="a0"/>
              <w:ind w:firstLine="480"/>
              <w:jc w:val="both"/>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oMath>
            </m:oMathPara>
          </w:p>
        </w:tc>
        <w:tc>
          <w:tcPr>
            <w:tcW w:w="500" w:type="pct"/>
            <w:vAlign w:val="center"/>
          </w:tcPr>
          <w:p w14:paraId="1E176BD3" w14:textId="77777777" w:rsidR="00337A39" w:rsidRPr="00041325" w:rsidRDefault="00337A39"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70E285F8" w14:textId="77777777" w:rsidR="002B19ED" w:rsidRDefault="002B19ED" w:rsidP="002B19ED">
      <w:pPr>
        <w:pStyle w:val="a0"/>
        <w:ind w:firstLine="480"/>
      </w:pPr>
      <w:r>
        <w:t>于是</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3A540E89" w14:textId="77777777" w:rsidTr="00DD6C8C">
        <w:tc>
          <w:tcPr>
            <w:tcW w:w="500" w:type="pct"/>
            <w:vAlign w:val="center"/>
          </w:tcPr>
          <w:p w14:paraId="723FA6A0" w14:textId="77777777" w:rsidR="00337A39" w:rsidRDefault="00337A39" w:rsidP="00DD6C8C">
            <w:pPr>
              <w:pStyle w:val="a0"/>
              <w:ind w:firstLineChars="0" w:firstLine="0"/>
            </w:pPr>
          </w:p>
        </w:tc>
        <w:tc>
          <w:tcPr>
            <w:tcW w:w="4000" w:type="pct"/>
            <w:vAlign w:val="center"/>
          </w:tcPr>
          <w:p w14:paraId="0EE837FF" w14:textId="6D5C04E9" w:rsidR="00337A39"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C </m:t>
                </m:r>
                <m:f>
                  <m:fPr>
                    <m:ctrlPr>
                      <w:rPr>
                        <w:rFonts w:ascii="Cambria Math" w:hAnsi="Cambria Math"/>
                      </w:rPr>
                    </m:ctrlPr>
                  </m:fPr>
                  <m:num>
                    <m:r>
                      <w:rPr>
                        <w:rFonts w:ascii="Cambria Math" w:hAnsi="Cambria Math"/>
                      </w:rPr>
                      <m:t>d</m:t>
                    </m:r>
                    <m:sSub>
                      <m:sSubPr>
                        <m:ctrlPr>
                          <w:rPr>
                            <w:rFonts w:ascii="Cambria Math" w:hAnsi="Cambria Math"/>
                            <w:i/>
                          </w:rPr>
                        </m:ctrlPr>
                      </m:sSubPr>
                      <m:e>
                        <m:r>
                          <m:rPr>
                            <m:sty m:val="p"/>
                          </m:rPr>
                          <w:rPr>
                            <w:rFonts w:ascii="Cambria Math" w:hAnsi="Cambria Math"/>
                          </w:rPr>
                          <m:t>i</m:t>
                        </m:r>
                        <m:ctrlPr>
                          <w:rPr>
                            <w:rFonts w:ascii="Cambria Math" w:hAnsi="Cambria Math"/>
                          </w:rPr>
                        </m:ctrlPr>
                      </m:e>
                      <m:sub>
                        <m:r>
                          <w:rPr>
                            <w:rFonts w:ascii="Cambria Math" w:hAnsi="Cambria Math"/>
                          </w:rPr>
                          <m:t>1</m:t>
                        </m:r>
                      </m:sub>
                    </m:sSub>
                    <m:ctrlPr>
                      <w:rPr>
                        <w:rFonts w:ascii="Cambria Math" w:hAnsi="Cambria Math"/>
                        <w:i/>
                      </w:rPr>
                    </m:ctrlPr>
                  </m:num>
                  <m:den>
                    <m:r>
                      <w:rPr>
                        <w:rFonts w:ascii="Cambria Math" w:hAnsi="Cambria Math"/>
                      </w:rPr>
                      <m:t>d</m:t>
                    </m:r>
                    <m:r>
                      <m:rPr>
                        <m:sty m:val="p"/>
                      </m:rPr>
                      <w:rPr>
                        <w:rFonts w:ascii="Cambria Math" w:hAnsi="Cambria Math"/>
                      </w:rPr>
                      <m:t>t</m:t>
                    </m:r>
                    <m:ctrlPr>
                      <w:rPr>
                        <w:rFonts w:ascii="Cambria Math" w:hAnsi="Cambria Math"/>
                        <w:i/>
                      </w:rPr>
                    </m:ctrlPr>
                  </m:den>
                </m:f>
                <m:r>
                  <w:rPr>
                    <w:rFonts w:ascii="Cambria Math" w:hAnsi="Cambria Math"/>
                  </w:rPr>
                  <m:t> = 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m:t>
                </m:r>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ctrlPr>
                      <w:rPr>
                        <w:rFonts w:ascii="Cambria Math" w:hAnsi="Cambria Math"/>
                        <w:i/>
                      </w:rPr>
                    </m:ctrlPr>
                  </m:den>
                </m:f>
                <m:r>
                  <m:rPr>
                    <m:sty m:val="p"/>
                  </m:rPr>
                  <w:rPr>
                    <w:rFonts w:ascii="Cambria Math" w:hAnsi="Cambria Math" w:cs="Cambria Math"/>
                  </w:rPr>
                  <m:t>⋅</m:t>
                </m:r>
                <m:f>
                  <m:fPr>
                    <m:ctrlPr>
                      <w:rPr>
                        <w:rFonts w:ascii="Cambria Math" w:hAnsi="Cambria Math"/>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 - </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oMath>
            </m:oMathPara>
          </w:p>
        </w:tc>
        <w:tc>
          <w:tcPr>
            <w:tcW w:w="500" w:type="pct"/>
            <w:vAlign w:val="center"/>
          </w:tcPr>
          <w:p w14:paraId="7DB8EC74" w14:textId="431501F1" w:rsidR="00337A39" w:rsidRPr="00041325" w:rsidRDefault="00337A39" w:rsidP="00DD6C8C">
            <w:pPr>
              <w:pStyle w:val="a0"/>
              <w:ind w:firstLineChars="0" w:firstLine="0"/>
              <w:jc w:val="right"/>
              <w:rPr>
                <w:vanish/>
              </w:rPr>
            </w:pPr>
            <w:r w:rsidRPr="00041325">
              <w:rPr>
                <w:vanish/>
              </w:rPr>
              <w:t>(</w:t>
            </w:r>
            <w:r w:rsidR="00273860">
              <w:rPr>
                <w:rFonts w:hint="eastAsia"/>
                <w:b/>
                <w:bCs/>
                <w:vanish/>
              </w:rPr>
              <w:t>4</w:t>
            </w:r>
            <w:r w:rsidRPr="00C16D35">
              <w:rPr>
                <w:rFonts w:hint="eastAsia"/>
                <w:b/>
                <w:bCs/>
                <w:vanish/>
              </w:rPr>
              <w:t>分</w:t>
            </w:r>
            <w:r w:rsidRPr="00041325">
              <w:rPr>
                <w:vanish/>
              </w:rPr>
              <w:t>)</w:t>
            </w:r>
          </w:p>
        </w:tc>
      </w:tr>
    </w:tbl>
    <w:p w14:paraId="74F781E8" w14:textId="77777777" w:rsidR="002B19ED" w:rsidRDefault="002B19ED" w:rsidP="002B19ED">
      <w:pPr>
        <w:pStyle w:val="a0"/>
        <w:ind w:firstLine="480"/>
      </w:pPr>
      <w:r>
        <w:t>从而</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284F1E40" w14:textId="77777777" w:rsidTr="00DD6C8C">
        <w:tc>
          <w:tcPr>
            <w:tcW w:w="500" w:type="pct"/>
            <w:vAlign w:val="center"/>
          </w:tcPr>
          <w:p w14:paraId="1C28788A" w14:textId="77777777" w:rsidR="00337A39" w:rsidRDefault="00337A39" w:rsidP="00DD6C8C">
            <w:pPr>
              <w:pStyle w:val="a0"/>
              <w:ind w:firstLineChars="0" w:firstLine="0"/>
            </w:pPr>
          </w:p>
        </w:tc>
        <w:tc>
          <w:tcPr>
            <w:tcW w:w="4000" w:type="pct"/>
            <w:vAlign w:val="center"/>
          </w:tcPr>
          <w:p w14:paraId="57A4F9AF" w14:textId="3250A48A" w:rsidR="00337A39"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i=</m:t>
                </m:r>
                <m:sSub>
                  <m:sSubPr>
                    <m:ctrlPr>
                      <w:rPr>
                        <w:rFonts w:ascii="Cambria Math" w:hAnsi="Cambria Math"/>
                        <w:i/>
                      </w:rPr>
                    </m:ctrlPr>
                  </m:sSubPr>
                  <m:e>
                    <m:r>
                      <w:rPr>
                        <w:rFonts w:ascii="Cambria Math" w:hAnsi="Cambria Math"/>
                      </w:rPr>
                      <m:t>R</m:t>
                    </m:r>
                  </m:e>
                  <m:sub>
                    <m:r>
                      <w:rPr>
                        <w:rFonts w:ascii="Cambria Math" w:hAnsi="Cambria Math"/>
                      </w:rPr>
                      <m:t>2</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m:t>
                    </m:r>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1</m:t>
                            </m:r>
                          </m:sub>
                        </m:sSub>
                        <m:ctrlPr>
                          <w:rPr>
                            <w:rFonts w:ascii="Cambria Math" w:hAnsi="Cambria Math"/>
                            <w:i/>
                          </w:rPr>
                        </m:ctrlPr>
                      </m:den>
                    </m:f>
                    <m:r>
                      <m:rPr>
                        <m:sty m:val="p"/>
                      </m:rPr>
                      <w:rPr>
                        <w:rFonts w:ascii="Cambria Math" w:hAnsi="Cambria Math" w:cs="Cambria Math"/>
                      </w:rPr>
                      <m:t>⋅</m:t>
                    </m:r>
                    <m:f>
                      <m:fPr>
                        <m:ctrlPr>
                          <w:rPr>
                            <w:rFonts w:ascii="Cambria Math" w:hAnsi="Cambria Math"/>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ctrlPr>
                      <w:rPr>
                        <w:rFonts w:ascii="Cambria Math" w:hAnsi="Cambria Math"/>
                        <w:i/>
                      </w:rPr>
                    </m:ctrlPr>
                  </m:e>
                </m:d>
              </m:oMath>
            </m:oMathPara>
          </w:p>
        </w:tc>
        <w:tc>
          <w:tcPr>
            <w:tcW w:w="500" w:type="pct"/>
            <w:vAlign w:val="center"/>
          </w:tcPr>
          <w:p w14:paraId="6F0B8736" w14:textId="79AB1B81" w:rsidR="00337A39" w:rsidRPr="00041325" w:rsidRDefault="00337A39" w:rsidP="00DD6C8C">
            <w:pPr>
              <w:pStyle w:val="a0"/>
              <w:ind w:firstLineChars="0" w:firstLine="0"/>
              <w:jc w:val="right"/>
              <w:rPr>
                <w:vanish/>
              </w:rPr>
            </w:pPr>
            <w:r w:rsidRPr="00041325">
              <w:rPr>
                <w:vanish/>
              </w:rPr>
              <w:t>(</w:t>
            </w:r>
            <w:r w:rsidR="00273860">
              <w:rPr>
                <w:rFonts w:hint="eastAsia"/>
                <w:b/>
                <w:bCs/>
                <w:vanish/>
              </w:rPr>
              <w:t>4</w:t>
            </w:r>
            <w:r w:rsidRPr="00C16D35">
              <w:rPr>
                <w:rFonts w:hint="eastAsia"/>
                <w:b/>
                <w:bCs/>
                <w:vanish/>
              </w:rPr>
              <w:t>分</w:t>
            </w:r>
            <w:r w:rsidRPr="00041325">
              <w:rPr>
                <w:vanish/>
              </w:rPr>
              <w:t>)</w:t>
            </w:r>
          </w:p>
        </w:tc>
      </w:tr>
    </w:tbl>
    <w:p w14:paraId="57D7D734" w14:textId="7FA54CDC" w:rsidR="002B19ED" w:rsidRDefault="002B19ED" w:rsidP="002B19ED">
      <w:pPr>
        <w:pStyle w:val="a0"/>
        <w:ind w:firstLine="480"/>
      </w:pPr>
      <w:r>
        <w:t>整理后可得图</w:t>
      </w:r>
      <w:r>
        <w:t xml:space="preserve"> (a) </w:t>
      </w:r>
      <w:r>
        <w:t>所示的无源网络的微分方程为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03004556" w14:textId="77777777" w:rsidTr="00DD6C8C">
        <w:tc>
          <w:tcPr>
            <w:tcW w:w="500" w:type="pct"/>
            <w:vAlign w:val="center"/>
          </w:tcPr>
          <w:p w14:paraId="34D3DD55" w14:textId="77777777" w:rsidR="00337A39" w:rsidRDefault="00337A39" w:rsidP="00DD6C8C">
            <w:pPr>
              <w:pStyle w:val="a0"/>
              <w:ind w:firstLineChars="0" w:firstLine="0"/>
            </w:pPr>
          </w:p>
        </w:tc>
        <w:tc>
          <w:tcPr>
            <w:tcW w:w="4000" w:type="pct"/>
            <w:vAlign w:val="center"/>
          </w:tcPr>
          <w:p w14:paraId="3EDEE8A3" w14:textId="4E1C77A3" w:rsidR="00337A39"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sSub>
                  <m:sSubPr>
                    <m:ctrlPr>
                      <w:rPr>
                        <w:rFonts w:ascii="Cambria Math" w:hAnsi="Cambria Math"/>
                        <w:i/>
                      </w:rPr>
                    </m:ctrlPr>
                  </m:sSubPr>
                  <m:e>
                    <m:r>
                      <w:rPr>
                        <w:rFonts w:ascii="Cambria Math" w:hAnsi="Cambria Math"/>
                      </w:rPr>
                      <m:t>u</m:t>
                    </m:r>
                  </m:e>
                  <m:sub>
                    <m:r>
                      <w:rPr>
                        <w:rFonts w:ascii="Cambria Math" w:hAnsi="Cambria Math" w:hint="eastAsia"/>
                      </w:rPr>
                      <m:t>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i</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u</m:t>
                    </m:r>
                  </m:e>
                  <m:sub>
                    <m:r>
                      <w:rPr>
                        <w:rFonts w:ascii="Cambria Math" w:hAnsi="Cambria Math"/>
                      </w:rPr>
                      <m:t>i</m:t>
                    </m:r>
                  </m:sub>
                </m:sSub>
              </m:oMath>
            </m:oMathPara>
          </w:p>
        </w:tc>
        <w:tc>
          <w:tcPr>
            <w:tcW w:w="500" w:type="pct"/>
            <w:vAlign w:val="center"/>
          </w:tcPr>
          <w:p w14:paraId="088F7821" w14:textId="7F4C7008" w:rsidR="00337A39" w:rsidRPr="00041325" w:rsidRDefault="00337A39" w:rsidP="00DD6C8C">
            <w:pPr>
              <w:pStyle w:val="a0"/>
              <w:ind w:firstLineChars="0" w:firstLine="0"/>
              <w:jc w:val="right"/>
              <w:rPr>
                <w:vanish/>
              </w:rPr>
            </w:pPr>
            <w:r w:rsidRPr="00041325">
              <w:rPr>
                <w:vanish/>
              </w:rPr>
              <w:t>(</w:t>
            </w:r>
            <w:r w:rsidR="00273860">
              <w:rPr>
                <w:rFonts w:hint="eastAsia"/>
                <w:b/>
                <w:bCs/>
                <w:vanish/>
              </w:rPr>
              <w:t>4</w:t>
            </w:r>
            <w:r w:rsidRPr="00C16D35">
              <w:rPr>
                <w:rFonts w:hint="eastAsia"/>
                <w:b/>
                <w:bCs/>
                <w:vanish/>
              </w:rPr>
              <w:t>分</w:t>
            </w:r>
            <w:r w:rsidRPr="00041325">
              <w:rPr>
                <w:vanish/>
              </w:rPr>
              <w:t>)</w:t>
            </w:r>
          </w:p>
        </w:tc>
      </w:tr>
    </w:tbl>
    <w:p w14:paraId="2AED6C44" w14:textId="706AAF27" w:rsidR="002B19ED" w:rsidRDefault="002B19ED" w:rsidP="002B19ED">
      <w:pPr>
        <w:pStyle w:val="a0"/>
        <w:ind w:firstLine="480"/>
      </w:pPr>
      <w:r>
        <w:t xml:space="preserve">(2) </w:t>
      </w:r>
      <w:r>
        <w:t>对于图</w:t>
      </w:r>
      <w:r>
        <w:t xml:space="preserve"> (b) </w:t>
      </w:r>
      <w:r>
        <w:t>所示的无源网络</w:t>
      </w:r>
      <w:r>
        <w:t xml:space="preserve">, </w:t>
      </w:r>
      <w:r>
        <w:t>设通过左侧电阻</w:t>
      </w:r>
      <m:oMath>
        <m:r>
          <w:rPr>
            <w:rFonts w:ascii="Cambria Math" w:hAnsi="Cambria Math"/>
          </w:rPr>
          <m:t>R</m:t>
        </m:r>
      </m:oMath>
      <w:r>
        <w:t xml:space="preserve"> </w:t>
      </w:r>
      <w:r>
        <w:t>的电流为</w:t>
      </w:r>
      <m:oMath>
        <m:sSub>
          <m:sSubPr>
            <m:ctrlPr>
              <w:rPr>
                <w:rFonts w:ascii="Cambria Math" w:hAnsi="Cambria Math"/>
                <w:i/>
              </w:rPr>
            </m:ctrlPr>
          </m:sSubPr>
          <m:e>
            <m:r>
              <w:rPr>
                <w:rFonts w:ascii="Cambria Math" w:hAnsi="Cambria Math"/>
              </w:rPr>
              <m:t>i</m:t>
            </m:r>
          </m:e>
          <m:sub>
            <m:r>
              <w:rPr>
                <w:rFonts w:ascii="Cambria Math" w:hAnsi="Cambria Math"/>
              </w:rPr>
              <m:t>1</m:t>
            </m:r>
          </m:sub>
        </m:sSub>
      </m:oMath>
      <w:r>
        <w:t xml:space="preserve"> (</w:t>
      </w:r>
      <w:r>
        <w:t>方向自左向右</w:t>
      </w:r>
      <w:r>
        <w:t>)</w:t>
      </w:r>
      <w:r w:rsidR="00236712">
        <w:rPr>
          <w:rFonts w:hint="eastAsia"/>
        </w:rPr>
        <w:t>，</w:t>
      </w:r>
      <w:r>
        <w:t>通过右侧电阻</w:t>
      </w:r>
      <w:r>
        <w:t xml:space="preserve"> </w:t>
      </w:r>
      <m:oMath>
        <m:r>
          <w:rPr>
            <w:rFonts w:ascii="Cambria Math" w:hAnsi="Cambria Math"/>
          </w:rPr>
          <m:t>R</m:t>
        </m:r>
      </m:oMath>
      <w:r>
        <w:t>的电流为</w:t>
      </w:r>
      <w:r>
        <w:t xml:space="preserve">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t xml:space="preserve"> (</w:t>
      </w:r>
      <w:r>
        <w:t>方向自右向左</w:t>
      </w:r>
      <w:r>
        <w:t xml:space="preserve">), </w:t>
      </w:r>
      <w:r>
        <w:t>通过电容</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w:t>
      </w:r>
      <w:r>
        <w:t>的电流为</w:t>
      </w:r>
      <w:r>
        <w:t xml:space="preserve"> </w:t>
      </w:r>
      <m:oMath>
        <m:r>
          <w:rPr>
            <w:rFonts w:ascii="Cambria Math" w:hAnsi="Cambria Math"/>
          </w:rPr>
          <m:t>i</m:t>
        </m:r>
      </m:oMath>
      <w:r>
        <w:t xml:space="preserve"> (</w:t>
      </w:r>
      <w:r>
        <w:t>方向自左向右</w:t>
      </w:r>
      <w:r>
        <w:t>)</w:t>
      </w:r>
      <w:r w:rsidR="00236712">
        <w:rPr>
          <w:rFonts w:hint="eastAsia"/>
        </w:rPr>
        <w:t>，</w:t>
      </w:r>
      <w:r>
        <w:t>通过电容</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w:t>
      </w:r>
      <w:r>
        <w:t>的电流为</w:t>
      </w:r>
      <w:r>
        <w:t xml:space="preserve"> </w:t>
      </w:r>
      <m:oMath>
        <m:r>
          <w:rPr>
            <w:rFonts w:ascii="Cambria Math" w:hAnsi="Cambria Math"/>
          </w:rPr>
          <m:t>i</m:t>
        </m:r>
      </m:oMath>
      <w:r>
        <w:t xml:space="preserve"> (</w:t>
      </w:r>
      <w:r>
        <w:t>方向自上向下</w:t>
      </w:r>
      <w:r>
        <w:t>)</w:t>
      </w:r>
      <w:r w:rsidR="00236712">
        <w:rPr>
          <w:rFonts w:hint="eastAsia"/>
        </w:rPr>
        <w:t>，</w:t>
      </w:r>
      <w:r>
        <w:t>根据电压平衡可得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5BA3B755" w14:textId="77777777" w:rsidTr="00DD6C8C">
        <w:tc>
          <w:tcPr>
            <w:tcW w:w="500" w:type="pct"/>
            <w:vAlign w:val="center"/>
          </w:tcPr>
          <w:p w14:paraId="2C956338" w14:textId="77777777" w:rsidR="00337A39" w:rsidRDefault="00337A39" w:rsidP="00DD6C8C">
            <w:pPr>
              <w:pStyle w:val="a0"/>
              <w:ind w:firstLineChars="0" w:firstLine="0"/>
            </w:pPr>
          </w:p>
        </w:tc>
        <w:tc>
          <w:tcPr>
            <w:tcW w:w="4000" w:type="pct"/>
            <w:vAlign w:val="center"/>
          </w:tcPr>
          <w:p w14:paraId="7A0C2BE3" w14:textId="6DCFA9DF" w:rsidR="00337A39" w:rsidRPr="00410842" w:rsidRDefault="00000000" w:rsidP="00DD6C8C">
            <w:pPr>
              <w:pStyle w:val="a0"/>
              <w:ind w:firstLine="480"/>
              <w:jc w:val="both"/>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R</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nary>
                          <m:naryP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i</m:t>
                                </m:r>
                              </m:e>
                              <m:sub>
                                <m:r>
                                  <w:rPr>
                                    <w:rFonts w:ascii="Cambria Math" w:hAnsi="Cambria Math"/>
                                  </w:rPr>
                                  <m:t>2</m:t>
                                </m:r>
                              </m:sub>
                            </m:sSub>
                            <m:r>
                              <m:rPr>
                                <m:sty m:val="p"/>
                              </m:rPr>
                              <w:rPr>
                                <w:rFonts w:ascii="Cambria Math" w:hAnsi="Cambria Math"/>
                              </w:rPr>
                              <m:t>d</m:t>
                            </m:r>
                            <m:r>
                              <w:rPr>
                                <w:rFonts w:ascii="Cambria Math" w:hAnsi="Cambria Math"/>
                              </w:rPr>
                              <m:t>t</m:t>
                            </m:r>
                          </m:e>
                        </m:nary>
                      </m:e>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nary>
                          <m:naryP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i</m:t>
                                </m:r>
                              </m:e>
                              <m:sub>
                                <m:r>
                                  <w:rPr>
                                    <w:rFonts w:ascii="Cambria Math" w:hAnsi="Cambria Math"/>
                                  </w:rPr>
                                  <m:t>2</m:t>
                                </m:r>
                              </m:sub>
                            </m:sSub>
                            <m:r>
                              <m:rPr>
                                <m:sty m:val="p"/>
                              </m:rPr>
                              <w:rPr>
                                <w:rFonts w:ascii="Cambria Math" w:hAnsi="Cambria Math"/>
                              </w:rPr>
                              <m:t>d</m:t>
                            </m:r>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e>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den>
                        </m:f>
                        <m:nary>
                          <m:naryPr>
                            <m:subHide m:val="1"/>
                            <m:supHide m:val="1"/>
                            <m:ctrlPr>
                              <w:rPr>
                                <w:rFonts w:ascii="Cambria Math" w:hAnsi="Cambria Math"/>
                                <w:i/>
                              </w:rPr>
                            </m:ctrlPr>
                          </m:naryPr>
                          <m:sub/>
                          <m:sup/>
                          <m:e>
                            <m:r>
                              <w:rPr>
                                <w:rFonts w:ascii="Cambria Math" w:hAnsi="Cambria Math"/>
                              </w:rPr>
                              <m:t>i</m:t>
                            </m:r>
                            <m:r>
                              <m:rPr>
                                <m:sty m:val="p"/>
                              </m:rPr>
                              <w:rPr>
                                <w:rFonts w:ascii="Cambria Math" w:hAnsi="Cambria Math"/>
                              </w:rPr>
                              <m:t>d</m:t>
                            </m:r>
                            <m:r>
                              <w:rPr>
                                <w:rFonts w:ascii="Cambria Math" w:hAnsi="Cambria Math"/>
                              </w:rPr>
                              <m:t>t</m:t>
                            </m:r>
                          </m:e>
                        </m:nary>
                      </m:e>
                    </m:eqArr>
                  </m:e>
                </m:d>
              </m:oMath>
            </m:oMathPara>
          </w:p>
        </w:tc>
        <w:tc>
          <w:tcPr>
            <w:tcW w:w="500" w:type="pct"/>
            <w:vAlign w:val="center"/>
          </w:tcPr>
          <w:p w14:paraId="3FFCADC8" w14:textId="77777777" w:rsidR="00337A39" w:rsidRPr="00041325" w:rsidRDefault="00337A39"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07814848" w14:textId="77777777" w:rsidR="003D44C9" w:rsidRDefault="003D44C9" w:rsidP="003D44C9">
      <w:pPr>
        <w:pStyle w:val="a0"/>
        <w:ind w:firstLine="480"/>
      </w:pPr>
      <w:r>
        <w:t>于是</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5DEF900D" w14:textId="77777777" w:rsidTr="00DD6C8C">
        <w:tc>
          <w:tcPr>
            <w:tcW w:w="500" w:type="pct"/>
            <w:vAlign w:val="center"/>
          </w:tcPr>
          <w:p w14:paraId="55214D1E" w14:textId="77777777" w:rsidR="00337A39" w:rsidRDefault="00337A39" w:rsidP="00DD6C8C">
            <w:pPr>
              <w:pStyle w:val="a0"/>
              <w:ind w:firstLineChars="0" w:firstLine="0"/>
            </w:pPr>
          </w:p>
        </w:tc>
        <w:tc>
          <w:tcPr>
            <w:tcW w:w="4000" w:type="pct"/>
            <w:vAlign w:val="center"/>
          </w:tcPr>
          <w:p w14:paraId="799856AE" w14:textId="5AE8EFF4" w:rsidR="00337A39" w:rsidRPr="00410842" w:rsidRDefault="00000000" w:rsidP="00DD6C8C">
            <w:pPr>
              <w:pStyle w:val="a0"/>
              <w:ind w:firstLine="480"/>
              <w:jc w:val="both"/>
            </w:pPr>
            <m:oMathPara>
              <m:oMath>
                <m:sSub>
                  <m:sSubPr>
                    <m:ctrlPr>
                      <w:rPr>
                        <w:rFonts w:ascii="Cambria Math" w:hAnsi="Cambria Math"/>
                        <w:i/>
                      </w:rPr>
                    </m:ctrlPr>
                  </m:sSubPr>
                  <m:e>
                    <m:r>
                      <w:rPr>
                        <w:rFonts w:ascii="Cambria Math" w:hAnsi="Cambria Math"/>
                      </w:rPr>
                      <m:t>i</m:t>
                    </m:r>
                    <m:ctrlPr>
                      <w:rPr>
                        <w:rFonts w:ascii="Cambria Math" w:hAnsi="Cambria Math"/>
                        <w:i/>
                        <w:iCs/>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hint="eastAsia"/>
                      </w:rPr>
                    </m:ctrlPr>
                  </m:fPr>
                  <m:num>
                    <m:r>
                      <w:rPr>
                        <w:rFonts w:ascii="Cambria Math" w:hAnsi="Cambria Math"/>
                      </w:rPr>
                      <m:t>1</m:t>
                    </m:r>
                    <m:ctrlPr>
                      <w:rPr>
                        <w:rFonts w:ascii="Cambria Math" w:hAnsi="Cambria Math"/>
                        <w:i/>
                      </w:rPr>
                    </m:ctrlPr>
                  </m:num>
                  <m:den>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1</m:t>
                        </m:r>
                      </m:sub>
                    </m:sSub>
                    <m:ctrlPr>
                      <w:rPr>
                        <w:rFonts w:ascii="Cambria Math" w:hAnsi="Cambria Math"/>
                        <w:i/>
                      </w:rPr>
                    </m:ctrlPr>
                  </m:den>
                </m:f>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i</m:t>
                        </m:r>
                      </m:e>
                      <m:sub>
                        <m:r>
                          <w:rPr>
                            <w:rFonts w:ascii="Cambria Math" w:hAnsi="Cambria Math"/>
                          </w:rPr>
                          <m:t>2</m:t>
                        </m:r>
                      </m:sub>
                    </m:sSub>
                    <m:r>
                      <m:rPr>
                        <m:sty m:val="p"/>
                      </m:rPr>
                      <w:rPr>
                        <w:rFonts w:ascii="Cambria Math" w:hAnsi="Cambria Math"/>
                      </w:rPr>
                      <m:t>d</m:t>
                    </m:r>
                    <m:r>
                      <w:rPr>
                        <w:rFonts w:ascii="Cambria Math" w:hAnsi="Cambria Math"/>
                      </w:rPr>
                      <m:t>t</m:t>
                    </m:r>
                    <m:ctrlPr>
                      <w:rPr>
                        <w:rFonts w:ascii="Cambria Math" w:hAnsi="Cambria Math"/>
                        <w:i/>
                      </w:rPr>
                    </m:ctrlPr>
                  </m:e>
                </m:nary>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oMath>
            </m:oMathPara>
          </w:p>
        </w:tc>
        <w:tc>
          <w:tcPr>
            <w:tcW w:w="500" w:type="pct"/>
            <w:vAlign w:val="center"/>
          </w:tcPr>
          <w:p w14:paraId="644248CB" w14:textId="79BBDFEF" w:rsidR="00337A39" w:rsidRPr="00041325" w:rsidRDefault="00337A39" w:rsidP="00DD6C8C">
            <w:pPr>
              <w:pStyle w:val="a0"/>
              <w:ind w:firstLineChars="0" w:firstLine="0"/>
              <w:jc w:val="right"/>
              <w:rPr>
                <w:vanish/>
              </w:rPr>
            </w:pPr>
            <w:r w:rsidRPr="00041325">
              <w:rPr>
                <w:vanish/>
              </w:rPr>
              <w:t>(</w:t>
            </w:r>
            <w:r w:rsidR="003E195D">
              <w:rPr>
                <w:rFonts w:hint="eastAsia"/>
                <w:b/>
                <w:bCs/>
                <w:vanish/>
              </w:rPr>
              <w:t>2</w:t>
            </w:r>
            <w:r w:rsidRPr="00C16D35">
              <w:rPr>
                <w:rFonts w:hint="eastAsia"/>
                <w:b/>
                <w:bCs/>
                <w:vanish/>
              </w:rPr>
              <w:t>分</w:t>
            </w:r>
            <w:r w:rsidRPr="00041325">
              <w:rPr>
                <w:vanish/>
              </w:rPr>
              <w:t>)</w:t>
            </w:r>
          </w:p>
        </w:tc>
      </w:tr>
    </w:tbl>
    <w:p w14:paraId="29323AC5" w14:textId="3902CF32" w:rsidR="003D44C9" w:rsidRDefault="003D44C9" w:rsidP="003D44C9">
      <w:pPr>
        <w:pStyle w:val="a0"/>
        <w:ind w:firstLine="480"/>
      </w:pPr>
      <w:r>
        <w:lastRenderedPageBreak/>
        <w:t>从</w:t>
      </w:r>
      <w:r w:rsidR="000F3ADB">
        <w:rPr>
          <w:rFonts w:hint="eastAsia"/>
        </w:rPr>
        <w:t>而</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0175EE73" w14:textId="77777777" w:rsidTr="00DD6C8C">
        <w:tc>
          <w:tcPr>
            <w:tcW w:w="500" w:type="pct"/>
            <w:vAlign w:val="center"/>
          </w:tcPr>
          <w:p w14:paraId="0139ACCE" w14:textId="77777777" w:rsidR="00337A39" w:rsidRDefault="00337A39" w:rsidP="00DD6C8C">
            <w:pPr>
              <w:pStyle w:val="a0"/>
              <w:ind w:firstLineChars="0" w:firstLine="0"/>
            </w:pPr>
          </w:p>
        </w:tc>
        <w:tc>
          <w:tcPr>
            <w:tcW w:w="4000" w:type="pct"/>
            <w:vAlign w:val="center"/>
          </w:tcPr>
          <w:p w14:paraId="1CA71DE6" w14:textId="0423EDEF" w:rsidR="00337A39" w:rsidRPr="00410842" w:rsidRDefault="00000000" w:rsidP="00DD6C8C">
            <w:pPr>
              <w:pStyle w:val="a0"/>
              <w:ind w:firstLine="480"/>
              <w:jc w:val="both"/>
            </w:pPr>
            <m:oMathPara>
              <m:oMath>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=R</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2</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i/>
                      </w:rPr>
                    </m:ctrlPr>
                  </m:den>
                </m:f>
                <m:r>
                  <w:rPr>
                    <w:rFonts w:ascii="Cambria Math" w:hAnsi="Cambria Math"/>
                  </w:rPr>
                  <m:t>i</m:t>
                </m:r>
              </m:oMath>
            </m:oMathPara>
          </w:p>
        </w:tc>
        <w:tc>
          <w:tcPr>
            <w:tcW w:w="500" w:type="pct"/>
            <w:vAlign w:val="center"/>
          </w:tcPr>
          <w:p w14:paraId="5232C9D6" w14:textId="636528C1" w:rsidR="00337A39" w:rsidRPr="00041325" w:rsidRDefault="00337A39" w:rsidP="00DD6C8C">
            <w:pPr>
              <w:pStyle w:val="a0"/>
              <w:ind w:firstLineChars="0" w:firstLine="0"/>
              <w:jc w:val="right"/>
              <w:rPr>
                <w:vanish/>
              </w:rPr>
            </w:pPr>
            <w:r w:rsidRPr="00041325">
              <w:rPr>
                <w:vanish/>
              </w:rPr>
              <w:t>(</w:t>
            </w:r>
            <w:r w:rsidR="003E195D">
              <w:rPr>
                <w:rFonts w:hint="eastAsia"/>
                <w:b/>
                <w:bCs/>
                <w:vanish/>
              </w:rPr>
              <w:t>2</w:t>
            </w:r>
            <w:r w:rsidRPr="00C16D35">
              <w:rPr>
                <w:rFonts w:hint="eastAsia"/>
                <w:b/>
                <w:bCs/>
                <w:vanish/>
              </w:rPr>
              <w:t>分</w:t>
            </w:r>
            <w:r w:rsidRPr="00041325">
              <w:rPr>
                <w:vanish/>
              </w:rPr>
              <w:t>)</w:t>
            </w:r>
          </w:p>
        </w:tc>
      </w:tr>
    </w:tbl>
    <w:p w14:paraId="103C2CCC" w14:textId="393B3563" w:rsidR="003D44C9" w:rsidRDefault="003D44C9" w:rsidP="00AA11D0">
      <w:pPr>
        <w:pStyle w:val="a0"/>
        <w:ind w:firstLine="480"/>
      </w:pPr>
      <w:r>
        <w:t>又因为</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oMath>
      <w:r>
        <w:t>,</w:t>
      </w:r>
      <w:r w:rsidR="000F3ADB">
        <w:rPr>
          <w:rFonts w:hint="eastAsia"/>
        </w:rPr>
        <w:t>则</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07E0DAE9" w14:textId="77777777" w:rsidTr="00DD6C8C">
        <w:tc>
          <w:tcPr>
            <w:tcW w:w="500" w:type="pct"/>
            <w:vAlign w:val="center"/>
          </w:tcPr>
          <w:p w14:paraId="6162A92D" w14:textId="77777777" w:rsidR="00337A39" w:rsidRDefault="00337A39" w:rsidP="00DD6C8C">
            <w:pPr>
              <w:pStyle w:val="a0"/>
              <w:ind w:firstLineChars="0" w:firstLine="0"/>
            </w:pPr>
          </w:p>
        </w:tc>
        <w:tc>
          <w:tcPr>
            <w:tcW w:w="4000" w:type="pct"/>
            <w:vAlign w:val="center"/>
          </w:tcPr>
          <w:p w14:paraId="21011594" w14:textId="0D99B591" w:rsidR="00337A39" w:rsidRPr="00410842" w:rsidRDefault="00000000" w:rsidP="00DD6C8C">
            <w:pPr>
              <w:pStyle w:val="a0"/>
              <w:ind w:firstLine="480"/>
              <w:jc w:val="both"/>
            </w:pPr>
            <m:oMathPara>
              <m:oMath>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=R</m:t>
                </m:r>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2</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i/>
                      </w:rPr>
                    </m:ctrlPr>
                  </m:den>
                </m:f>
                <m:d>
                  <m:dPr>
                    <m:begChr m:val="["/>
                    <m:endChr m:val="]"/>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1</m:t>
                            </m:r>
                          </m:sub>
                        </m:sSub>
                        <m:ctrlPr>
                          <w:rPr>
                            <w:rFonts w:ascii="Cambria Math" w:hAnsi="Cambria Math"/>
                            <w:i/>
                          </w:rPr>
                        </m:ctrlPr>
                      </m:den>
                    </m:f>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i</m:t>
                            </m:r>
                          </m:e>
                          <m:sub>
                            <m:r>
                              <w:rPr>
                                <w:rFonts w:ascii="Cambria Math" w:hAnsi="Cambria Math"/>
                              </w:rPr>
                              <m:t>2</m:t>
                            </m:r>
                          </m:sub>
                        </m:sSub>
                        <m:r>
                          <m:rPr>
                            <m:sty m:val="p"/>
                          </m:rPr>
                          <w:rPr>
                            <w:rFonts w:ascii="Cambria Math" w:hAnsi="Cambria Math"/>
                          </w:rPr>
                          <m:t>d</m:t>
                        </m:r>
                        <m:r>
                          <w:rPr>
                            <w:rFonts w:ascii="Cambria Math" w:hAnsi="Cambria Math"/>
                          </w:rPr>
                          <m:t>t</m:t>
                        </m:r>
                        <m:ctrlPr>
                          <w:rPr>
                            <w:rFonts w:ascii="Cambria Math" w:hAnsi="Cambria Math"/>
                            <w:i/>
                          </w:rPr>
                        </m:ctrlPr>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ctrlPr>
                      <w:rPr>
                        <w:rFonts w:ascii="Cambria Math" w:hAnsi="Cambria Math"/>
                        <w:i/>
                      </w:rPr>
                    </m:ctrlPr>
                  </m:e>
                </m:d>
              </m:oMath>
            </m:oMathPara>
          </w:p>
        </w:tc>
        <w:tc>
          <w:tcPr>
            <w:tcW w:w="500" w:type="pct"/>
            <w:vAlign w:val="center"/>
          </w:tcPr>
          <w:p w14:paraId="41A5920D" w14:textId="77777777" w:rsidR="00337A39" w:rsidRPr="00041325" w:rsidRDefault="00337A39"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07D9E045" w14:textId="77777777" w:rsidR="003D44C9" w:rsidRDefault="003D44C9" w:rsidP="003D44C9">
      <w:pPr>
        <w:pStyle w:val="a0"/>
        <w:ind w:firstLine="480"/>
      </w:pPr>
      <w: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3AA36523" w14:textId="77777777" w:rsidTr="00DD6C8C">
        <w:tc>
          <w:tcPr>
            <w:tcW w:w="500" w:type="pct"/>
            <w:vAlign w:val="center"/>
          </w:tcPr>
          <w:p w14:paraId="7D2C182B" w14:textId="77777777" w:rsidR="00337A39" w:rsidRDefault="00337A39" w:rsidP="00DD6C8C">
            <w:pPr>
              <w:pStyle w:val="a0"/>
              <w:ind w:firstLineChars="0" w:firstLine="0"/>
            </w:pPr>
          </w:p>
        </w:tc>
        <w:tc>
          <w:tcPr>
            <w:tcW w:w="4000" w:type="pct"/>
            <w:vAlign w:val="center"/>
          </w:tcPr>
          <w:p w14:paraId="1FA835AA" w14:textId="561EDB46" w:rsidR="00337A39" w:rsidRPr="00410842" w:rsidRDefault="00000000" w:rsidP="00DD6C8C">
            <w:pPr>
              <w:pStyle w:val="a0"/>
              <w:ind w:firstLine="480"/>
              <w:jc w:val="both"/>
            </w:pPr>
            <m:oMathPara>
              <m:oMath>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rPr>
                        </m:ctrlPr>
                      </m:fPr>
                      <m:num>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e>
                        </m:d>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ctrlPr>
                      <w:rPr>
                        <w:rFonts w:ascii="Cambria Math" w:hAnsi="Cambria Math"/>
                        <w:i/>
                      </w:rPr>
                    </m:ctrlPr>
                  </m:e>
                </m:d>
              </m:oMath>
            </m:oMathPara>
          </w:p>
        </w:tc>
        <w:tc>
          <w:tcPr>
            <w:tcW w:w="500" w:type="pct"/>
            <w:vAlign w:val="center"/>
          </w:tcPr>
          <w:p w14:paraId="131F80F8" w14:textId="40AC977D" w:rsidR="00337A39" w:rsidRPr="00041325" w:rsidRDefault="00337A39" w:rsidP="00DD6C8C">
            <w:pPr>
              <w:pStyle w:val="a0"/>
              <w:ind w:firstLineChars="0" w:firstLine="0"/>
              <w:jc w:val="right"/>
              <w:rPr>
                <w:vanish/>
              </w:rPr>
            </w:pPr>
            <w:r w:rsidRPr="00041325">
              <w:rPr>
                <w:vanish/>
              </w:rPr>
              <w:t>(</w:t>
            </w:r>
            <w:r w:rsidR="003E195D">
              <w:rPr>
                <w:rFonts w:hint="eastAsia"/>
                <w:b/>
                <w:bCs/>
                <w:vanish/>
              </w:rPr>
              <w:t>2</w:t>
            </w:r>
            <w:r w:rsidRPr="00C16D35">
              <w:rPr>
                <w:rFonts w:hint="eastAsia"/>
                <w:b/>
                <w:bCs/>
                <w:vanish/>
              </w:rPr>
              <w:t>分</w:t>
            </w:r>
            <w:r w:rsidRPr="00041325">
              <w:rPr>
                <w:vanish/>
              </w:rPr>
              <w:t>)</w:t>
            </w:r>
          </w:p>
        </w:tc>
      </w:tr>
    </w:tbl>
    <w:p w14:paraId="00F1E6A9" w14:textId="50C80A51" w:rsidR="003D44C9" w:rsidRDefault="003D44C9" w:rsidP="003D44C9">
      <w:pPr>
        <w:pStyle w:val="a0"/>
        <w:ind w:firstLine="480"/>
      </w:pPr>
      <w:r>
        <w:t>整理后可得图</w:t>
      </w:r>
      <w:r>
        <w:t xml:space="preserve"> (b) </w:t>
      </w:r>
      <w:r>
        <w:t>所示的无源网络的微分方程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37A39" w:rsidRPr="00041325" w14:paraId="25D79B1C" w14:textId="77777777" w:rsidTr="00DD6C8C">
        <w:tc>
          <w:tcPr>
            <w:tcW w:w="500" w:type="pct"/>
            <w:vAlign w:val="center"/>
          </w:tcPr>
          <w:p w14:paraId="60E9C3EE" w14:textId="77777777" w:rsidR="00337A39" w:rsidRDefault="00337A39" w:rsidP="00DD6C8C">
            <w:pPr>
              <w:pStyle w:val="a0"/>
              <w:ind w:firstLineChars="0" w:firstLine="0"/>
            </w:pPr>
          </w:p>
        </w:tc>
        <w:tc>
          <w:tcPr>
            <w:tcW w:w="4000" w:type="pct"/>
            <w:vAlign w:val="center"/>
          </w:tcPr>
          <w:p w14:paraId="030E692A" w14:textId="0E3BF07D" w:rsidR="00337A39" w:rsidRPr="00410842" w:rsidRDefault="00000000" w:rsidP="00DD6C8C">
            <w:pPr>
              <w:pStyle w:val="a0"/>
              <w:ind w:firstLine="480"/>
              <w:jc w:val="both"/>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f>
                  <m:fPr>
                    <m:ctrlPr>
                      <w:rPr>
                        <w:rFonts w:ascii="Cambria Math" w:hAnsi="Cambria Math"/>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hint="eastAsia"/>
                        <w:i/>
                      </w:rPr>
                    </m:ctrlPr>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r>
                  <w:rPr>
                    <w:rFonts w:ascii="Cambria Math" w:hAnsi="Cambria Math"/>
                  </w:rPr>
                  <m:t>+R</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o</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f>
                  <m:fPr>
                    <m:ctrlPr>
                      <w:rPr>
                        <w:rFonts w:ascii="Cambria Math" w:hAnsi="Cambria Math"/>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u</m:t>
                        </m:r>
                      </m:e>
                      <m:sub>
                        <m:r>
                          <w:rPr>
                            <w:rFonts w:ascii="Cambria Math" w:hAnsi="Cambria Math"/>
                          </w:rPr>
                          <m:t>i</m:t>
                        </m:r>
                      </m:sub>
                    </m:sSub>
                    <m:ctrlPr>
                      <w:rPr>
                        <w:rFonts w:ascii="Cambria Math" w:hAnsi="Cambria Math"/>
                        <w:i/>
                      </w:rPr>
                    </m:ctrlPr>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r>
                  <w:rPr>
                    <w:rFonts w:ascii="Cambria Math" w:hAnsi="Cambria Math"/>
                  </w:rPr>
                  <m:t>+2R</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rPr>
                    </m:ctrlPr>
                  </m:fPr>
                  <m:num>
                    <m:r>
                      <m:rPr>
                        <m:sty m:val="p"/>
                      </m:rP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i</m:t>
                        </m:r>
                      </m:sub>
                    </m:sSub>
                    <m:ctrlPr>
                      <w:rPr>
                        <w:rFonts w:ascii="Cambria Math" w:hAnsi="Cambria Math"/>
                        <w:i/>
                      </w:rPr>
                    </m:ctrlPr>
                  </m:num>
                  <m:den>
                    <m:r>
                      <m:rPr>
                        <m:sty m:val="p"/>
                      </m:rPr>
                      <w:rPr>
                        <w:rFonts w:ascii="Cambria Math" w:hAnsi="Cambria Math"/>
                      </w:rPr>
                      <m:t>d</m:t>
                    </m:r>
                    <m:r>
                      <w:rPr>
                        <w:rFonts w:ascii="Cambria Math" w:hAnsi="Cambria Math"/>
                      </w:rPr>
                      <m:t>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oMath>
            </m:oMathPara>
          </w:p>
        </w:tc>
        <w:tc>
          <w:tcPr>
            <w:tcW w:w="500" w:type="pct"/>
            <w:vAlign w:val="center"/>
          </w:tcPr>
          <w:p w14:paraId="5AE532B8" w14:textId="77777777" w:rsidR="00337A39" w:rsidRPr="00041325" w:rsidRDefault="00337A39"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7E3E5FD2" w14:textId="1F9050F4" w:rsidR="00C85C38" w:rsidRDefault="00071F82" w:rsidP="00071F82">
      <w:pPr>
        <w:pStyle w:val="2"/>
        <w:ind w:firstLine="480"/>
      </w:pPr>
      <w:bookmarkStart w:id="17" w:name="_Toc225539024"/>
      <w:r>
        <w:rPr>
          <w:rFonts w:hint="eastAsia"/>
        </w:rPr>
        <w:t>2</w:t>
      </w:r>
      <w:r>
        <w:t>-5</w:t>
      </w:r>
      <w:r w:rsidR="00D8760C">
        <w:t xml:space="preserve"> </w:t>
      </w:r>
      <w:r w:rsidR="0025382F">
        <w:t>22</w:t>
      </w:r>
      <w:r w:rsidR="00A06364">
        <w:t>-23-1</w:t>
      </w:r>
      <w:r w:rsidR="000E0AC1">
        <w:rPr>
          <w:rFonts w:hint="eastAsia"/>
        </w:rPr>
        <w:t>R</w:t>
      </w:r>
      <w:r w:rsidR="00EC00F1">
        <w:t>/</w:t>
      </w:r>
      <w:r w:rsidR="00560884">
        <w:rPr>
          <w:rFonts w:hint="eastAsia"/>
        </w:rPr>
        <w:t>A</w:t>
      </w:r>
      <w:r w:rsidR="00EC00F1">
        <w:t>(2)</w:t>
      </w:r>
      <w:r w:rsidR="0000531E">
        <w:t>/B(1)</w:t>
      </w:r>
      <w:r w:rsidR="00D7349D">
        <w:t>|23</w:t>
      </w:r>
      <w:r w:rsidR="00D7349D">
        <w:rPr>
          <w:rFonts w:hint="eastAsia"/>
        </w:rPr>
        <w:t>G</w:t>
      </w:r>
      <w:r w:rsidR="00D7349D">
        <w:t>/A(3)</w:t>
      </w:r>
      <w:bookmarkEnd w:id="17"/>
    </w:p>
    <w:p w14:paraId="7D750967" w14:textId="07FC89C8" w:rsidR="00071F82" w:rsidRDefault="008C6769" w:rsidP="00C85C38">
      <w:pPr>
        <w:pStyle w:val="a0"/>
        <w:ind w:firstLine="480"/>
      </w:pPr>
      <w:r>
        <w:rPr>
          <w:rFonts w:hint="eastAsia"/>
        </w:rPr>
        <w:t>设初始条件为零，试用拉氏变换法求解下列系统微分方程式，并概略绘制</w:t>
      </w:r>
      <m:oMath>
        <m:r>
          <w:rPr>
            <w:rFonts w:ascii="Cambria Math" w:hAnsi="Cambria Math"/>
          </w:rPr>
          <m:t>x(t)</m:t>
        </m:r>
      </m:oMath>
      <w:r>
        <w:rPr>
          <w:rFonts w:hint="eastAsia"/>
        </w:rPr>
        <w:t>曲线，</w:t>
      </w:r>
      <w:r w:rsidR="004B6B1D">
        <w:rPr>
          <w:rFonts w:hint="eastAsia"/>
        </w:rPr>
        <w:t>指出各方程式的模态。</w:t>
      </w:r>
    </w:p>
    <w:p w14:paraId="4F492C82" w14:textId="2CAC3984" w:rsidR="004B6B1D" w:rsidRPr="004B6B1D" w:rsidRDefault="004B6B1D" w:rsidP="004B6B1D">
      <w:pPr>
        <w:pStyle w:val="a0"/>
        <w:ind w:firstLine="480"/>
      </w:pPr>
      <w:r>
        <w:rPr>
          <w:rFonts w:hint="eastAsia"/>
        </w:rPr>
        <w:t>（</w:t>
      </w:r>
      <w:r>
        <w:rPr>
          <w:rFonts w:hint="eastAsia"/>
        </w:rPr>
        <w:t>1</w:t>
      </w:r>
      <w:r>
        <w:rPr>
          <w:rFonts w:hint="eastAsia"/>
        </w:rPr>
        <w:t>）</w:t>
      </w:r>
      <m:oMath>
        <m:r>
          <w:rPr>
            <w:rFonts w:ascii="Cambria Math" w:hAnsi="Cambria Math"/>
          </w:rPr>
          <m:t>2</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w:t>
      </w:r>
    </w:p>
    <w:p w14:paraId="1482D228" w14:textId="3F94F812" w:rsidR="004B6B1D" w:rsidRPr="004B6B1D" w:rsidRDefault="004B6B1D" w:rsidP="004B6B1D">
      <w:pPr>
        <w:pStyle w:val="a0"/>
        <w:ind w:firstLine="480"/>
      </w:pPr>
      <w:r>
        <w:rPr>
          <w:rFonts w:hint="eastAsia"/>
        </w:rPr>
        <w:t>（</w:t>
      </w:r>
      <w:r>
        <w:rPr>
          <w:rFonts w:hint="eastAsia"/>
        </w:rPr>
        <w:t>2</w:t>
      </w:r>
      <w:r>
        <w:rPr>
          <w:rFonts w:hint="eastAsia"/>
        </w:rPr>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=δ</m:t>
        </m:r>
        <m:d>
          <m:dPr>
            <m:ctrlPr>
              <w:rPr>
                <w:rFonts w:ascii="Cambria Math" w:hAnsi="Cambria Math"/>
                <w:i/>
              </w:rPr>
            </m:ctrlPr>
          </m:dPr>
          <m:e>
            <m:r>
              <w:rPr>
                <w:rFonts w:ascii="Cambria Math" w:hAnsi="Cambria Math"/>
              </w:rPr>
              <m:t>t</m:t>
            </m:r>
          </m:e>
        </m:d>
      </m:oMath>
      <w:r>
        <w:rPr>
          <w:rFonts w:hint="eastAsia"/>
        </w:rPr>
        <w:t>；</w:t>
      </w:r>
    </w:p>
    <w:p w14:paraId="6E8A2283" w14:textId="6A24F774" w:rsidR="004B6B1D" w:rsidRDefault="004B6B1D" w:rsidP="004B6B1D">
      <w:pPr>
        <w:pStyle w:val="a0"/>
        <w:ind w:firstLine="480"/>
      </w:pPr>
      <w:r>
        <w:rPr>
          <w:rFonts w:hint="eastAsia"/>
        </w:rPr>
        <w:t>（</w:t>
      </w:r>
      <w:r>
        <w:rPr>
          <w:rFonts w:hint="eastAsia"/>
        </w:rPr>
        <w:t>3</w:t>
      </w:r>
      <w:r>
        <w:rPr>
          <w:rFonts w:hint="eastAsia"/>
        </w:rPr>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+2</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oMath>
      <w:r>
        <w:rPr>
          <w:rFonts w:hint="eastAsia"/>
        </w:rPr>
        <w:t>；</w:t>
      </w:r>
    </w:p>
    <w:p w14:paraId="27361A1F" w14:textId="0B718CA5" w:rsidR="00C85653" w:rsidRDefault="00C85653" w:rsidP="004B6B1D">
      <w:pPr>
        <w:pStyle w:val="a0"/>
        <w:ind w:firstLine="482"/>
      </w:pPr>
      <w:r w:rsidRPr="00C85653">
        <w:rPr>
          <w:rFonts w:hint="eastAsia"/>
          <w:b/>
          <w:bCs/>
        </w:rPr>
        <w:t>解</w:t>
      </w:r>
      <w:r w:rsidRPr="00C85653">
        <w:rPr>
          <w:rFonts w:hint="eastAsia"/>
          <w:b/>
          <w:bCs/>
        </w:rPr>
        <w:t xml:space="preserve"> </w:t>
      </w:r>
      <w:r w:rsidR="00CE47DF" w:rsidRPr="00CE47DF">
        <w:rPr>
          <w:rFonts w:hint="eastAsia"/>
        </w:rPr>
        <w:t>本</w:t>
      </w:r>
      <w:r w:rsidR="00992C74">
        <w:rPr>
          <w:rFonts w:hint="eastAsia"/>
        </w:rPr>
        <w:t>题</w:t>
      </w:r>
      <w:r w:rsidR="00CE47DF">
        <w:rPr>
          <w:rFonts w:hint="eastAsia"/>
        </w:rPr>
        <w:t>考察用拉氏变换法求解线性定常微分方程。</w:t>
      </w:r>
    </w:p>
    <w:p w14:paraId="00911284" w14:textId="77777777" w:rsidR="002108CD" w:rsidRDefault="00CE47DF" w:rsidP="002108CD">
      <w:pPr>
        <w:pStyle w:val="a0"/>
        <w:ind w:firstLine="480"/>
      </w:pPr>
      <w:r>
        <w:rPr>
          <w:rFonts w:hint="eastAsia"/>
        </w:rPr>
        <w:t>（</w:t>
      </w:r>
      <w:r>
        <w:rPr>
          <w:rFonts w:hint="eastAsia"/>
        </w:rPr>
        <w:t>1</w:t>
      </w:r>
      <w:r>
        <w:rPr>
          <w:rFonts w:hint="eastAsia"/>
        </w:rPr>
        <w:t>）</w:t>
      </w:r>
      <m:oMath>
        <m:r>
          <w:rPr>
            <w:rFonts w:ascii="Cambria Math" w:hAnsi="Cambria Math"/>
          </w:rPr>
          <m:t>2</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w:t>
      </w:r>
      <w:r w:rsidR="002108CD">
        <w:rPr>
          <w:rFonts w:hint="eastAsia"/>
        </w:rPr>
        <w:t>由拉氏变换可得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2108CD" w:rsidRPr="00041325" w14:paraId="45095487" w14:textId="77777777" w:rsidTr="00223277">
        <w:tc>
          <w:tcPr>
            <w:tcW w:w="799" w:type="pct"/>
            <w:vAlign w:val="center"/>
          </w:tcPr>
          <w:p w14:paraId="587FF445" w14:textId="77777777" w:rsidR="002108CD" w:rsidRDefault="002108CD" w:rsidP="00223277">
            <w:pPr>
              <w:pStyle w:val="a0"/>
              <w:ind w:firstLineChars="0" w:firstLine="0"/>
            </w:pPr>
          </w:p>
        </w:tc>
        <w:tc>
          <w:tcPr>
            <w:tcW w:w="3401" w:type="pct"/>
            <w:vAlign w:val="center"/>
          </w:tcPr>
          <w:p w14:paraId="3FCADC40" w14:textId="77777777" w:rsidR="002108CD" w:rsidRPr="00410842" w:rsidRDefault="002108CD" w:rsidP="00223277">
            <w:pPr>
              <w:pStyle w:val="a0"/>
              <w:ind w:firstLine="480"/>
              <w:jc w:val="both"/>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2s+1</m:t>
                        </m:r>
                      </m:e>
                    </m:d>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s+0.5</m:t>
                    </m:r>
                  </m:den>
                </m:f>
              </m:oMath>
            </m:oMathPara>
          </w:p>
        </w:tc>
        <w:tc>
          <w:tcPr>
            <w:tcW w:w="800" w:type="pct"/>
            <w:vAlign w:val="center"/>
          </w:tcPr>
          <w:p w14:paraId="647058BE" w14:textId="77777777" w:rsidR="002108CD" w:rsidRPr="00041325" w:rsidRDefault="002108CD" w:rsidP="00223277">
            <w:pPr>
              <w:pStyle w:val="a0"/>
              <w:ind w:firstLineChars="0" w:firstLine="0"/>
              <w:jc w:val="right"/>
              <w:rPr>
                <w:vanish/>
              </w:rPr>
            </w:pPr>
            <w:r w:rsidRPr="00041325">
              <w:rPr>
                <w:vanish/>
              </w:rPr>
              <w:t>(</w:t>
            </w:r>
            <w:r>
              <w:rPr>
                <w:b/>
                <w:bCs/>
                <w:vanish/>
              </w:rPr>
              <w:t>2</w:t>
            </w:r>
            <w:r w:rsidRPr="00C16D35">
              <w:rPr>
                <w:rFonts w:hint="eastAsia"/>
                <w:b/>
                <w:bCs/>
                <w:vanish/>
              </w:rPr>
              <w:t>分</w:t>
            </w:r>
            <w:r w:rsidRPr="00041325">
              <w:rPr>
                <w:vanish/>
              </w:rPr>
              <w:t>)</w:t>
            </w:r>
          </w:p>
        </w:tc>
      </w:tr>
    </w:tbl>
    <w:p w14:paraId="11FCA147" w14:textId="77777777" w:rsidR="002108CD" w:rsidRDefault="002108CD" w:rsidP="002108CD">
      <w:pPr>
        <w:pStyle w:val="a0"/>
        <w:ind w:firstLine="480"/>
      </w:pPr>
      <w:r>
        <w:rPr>
          <w:rFonts w:hint="eastAsia"/>
        </w:rPr>
        <w:t>由拉氏反变换可得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108CD" w:rsidRPr="00041325" w14:paraId="14AE4689" w14:textId="77777777" w:rsidTr="0072033E">
        <w:tc>
          <w:tcPr>
            <w:tcW w:w="500" w:type="pct"/>
            <w:vAlign w:val="center"/>
          </w:tcPr>
          <w:p w14:paraId="23C3D94A" w14:textId="77777777" w:rsidR="002108CD" w:rsidRDefault="002108CD" w:rsidP="00223277">
            <w:pPr>
              <w:pStyle w:val="a0"/>
              <w:ind w:firstLineChars="0" w:firstLine="0"/>
            </w:pPr>
          </w:p>
        </w:tc>
        <w:tc>
          <w:tcPr>
            <w:tcW w:w="4000" w:type="pct"/>
            <w:vAlign w:val="center"/>
          </w:tcPr>
          <w:p w14:paraId="2B73C413" w14:textId="77777777" w:rsidR="002108CD" w:rsidRPr="00410842" w:rsidRDefault="002108CD" w:rsidP="00223277">
            <w:pPr>
              <w:pStyle w:val="a0"/>
              <w:ind w:firstLine="480"/>
              <w:jc w:val="both"/>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=t-2+2</m:t>
                </m:r>
                <m:sSup>
                  <m:sSupPr>
                    <m:ctrlPr>
                      <w:rPr>
                        <w:rFonts w:ascii="Cambria Math" w:hAnsi="Cambria Math"/>
                        <w:i/>
                      </w:rPr>
                    </m:ctrlPr>
                  </m:sSupPr>
                  <m:e>
                    <m:r>
                      <m:rPr>
                        <m:sty m:val="p"/>
                      </m:rPr>
                      <w:rPr>
                        <w:rFonts w:ascii="Cambria Math" w:hAnsi="Cambria Math"/>
                      </w:rPr>
                      <m:t>e</m:t>
                    </m:r>
                  </m:e>
                  <m:sup>
                    <m:r>
                      <w:rPr>
                        <w:rFonts w:ascii="Cambria Math" w:hAnsi="Cambria Math"/>
                      </w:rPr>
                      <m:t>-0.5t</m:t>
                    </m:r>
                  </m:sup>
                </m:sSup>
              </m:oMath>
            </m:oMathPara>
          </w:p>
        </w:tc>
        <w:tc>
          <w:tcPr>
            <w:tcW w:w="500" w:type="pct"/>
            <w:vAlign w:val="center"/>
          </w:tcPr>
          <w:p w14:paraId="1335DEBA" w14:textId="77777777" w:rsidR="002108CD" w:rsidRPr="00041325" w:rsidRDefault="002108CD" w:rsidP="00223277">
            <w:pPr>
              <w:pStyle w:val="a0"/>
              <w:ind w:firstLineChars="0" w:firstLine="0"/>
              <w:jc w:val="right"/>
              <w:rPr>
                <w:vanish/>
              </w:rPr>
            </w:pPr>
            <w:r w:rsidRPr="00041325">
              <w:rPr>
                <w:vanish/>
              </w:rPr>
              <w:t>(</w:t>
            </w:r>
            <w:r>
              <w:rPr>
                <w:b/>
                <w:bCs/>
                <w:vanish/>
              </w:rPr>
              <w:t>2</w:t>
            </w:r>
            <w:r w:rsidRPr="00C16D35">
              <w:rPr>
                <w:rFonts w:hint="eastAsia"/>
                <w:b/>
                <w:bCs/>
                <w:vanish/>
              </w:rPr>
              <w:t>分</w:t>
            </w:r>
            <w:r w:rsidRPr="00041325">
              <w:rPr>
                <w:vanish/>
              </w:rPr>
              <w:t>)</w:t>
            </w:r>
          </w:p>
        </w:tc>
      </w:tr>
    </w:tbl>
    <w:p w14:paraId="7CD4BBC0" w14:textId="3836CAAA" w:rsidR="002108CD" w:rsidRDefault="00F87B48" w:rsidP="002108CD">
      <w:pPr>
        <w:pStyle w:val="a0"/>
        <w:ind w:firstLine="480"/>
      </w:pPr>
      <w:r>
        <w:rPr>
          <w:rFonts w:ascii="宋体" w:hAnsi="宋体" w:cs="宋体" w:hint="eastAsia"/>
        </w:rPr>
        <w:t>由</w:t>
      </w:r>
      <m:oMath>
        <m:r>
          <w:rPr>
            <w:rFonts w:ascii="Cambria Math" w:hAnsi="Cambria Math"/>
          </w:rPr>
          <m:t>x(t)</m:t>
        </m:r>
      </m:oMath>
      <w:r w:rsidR="002108CD">
        <w:rPr>
          <w:rFonts w:hint="eastAsia"/>
        </w:rPr>
        <w:t>的表达式易得系统的特征根为</w:t>
      </w:r>
      <m:oMath>
        <m:r>
          <w:rPr>
            <w:rFonts w:ascii="Cambria Math" w:hAnsi="Cambria Math"/>
          </w:rPr>
          <m:t>λ=-0.5</m:t>
        </m:r>
      </m:oMath>
      <w:r w:rsidR="002108CD">
        <w:rPr>
          <w:rFonts w:hint="eastAsia"/>
        </w:rPr>
        <w:t>，</w:t>
      </w:r>
      <w:r w:rsidR="002108CD" w:rsidRPr="00567EFE">
        <w:rPr>
          <w:rFonts w:hint="eastAsia"/>
          <w:vanish/>
        </w:rPr>
        <w:t>（</w:t>
      </w:r>
      <w:r w:rsidR="002108CD" w:rsidRPr="00567EFE">
        <w:rPr>
          <w:rFonts w:hint="eastAsia"/>
          <w:b/>
          <w:bCs/>
          <w:vanish/>
        </w:rPr>
        <w:t>2</w:t>
      </w:r>
      <w:r w:rsidR="002108CD" w:rsidRPr="00567EFE">
        <w:rPr>
          <w:rFonts w:hint="eastAsia"/>
          <w:b/>
          <w:bCs/>
          <w:vanish/>
        </w:rPr>
        <w:t>分</w:t>
      </w:r>
      <w:r w:rsidR="002108CD" w:rsidRPr="00567EFE">
        <w:rPr>
          <w:rFonts w:hint="eastAsia"/>
          <w:vanish/>
        </w:rPr>
        <w:t>）</w:t>
      </w:r>
      <w:r w:rsidR="002108CD">
        <w:rPr>
          <w:rFonts w:hint="eastAsia"/>
        </w:rPr>
        <w:t>故该方程的运动模态为</w:t>
      </w:r>
      <m:oMath>
        <m:sSup>
          <m:sSupPr>
            <m:ctrlPr>
              <w:rPr>
                <w:rFonts w:ascii="Cambria Math" w:hAnsi="Cambria Math"/>
                <w:i/>
              </w:rPr>
            </m:ctrlPr>
          </m:sSupPr>
          <m:e>
            <m:r>
              <m:rPr>
                <m:sty m:val="p"/>
              </m:rPr>
              <w:rPr>
                <w:rFonts w:ascii="Cambria Math" w:hAnsi="Cambria Math"/>
              </w:rPr>
              <m:t>e</m:t>
            </m:r>
          </m:e>
          <m:sup>
            <m:r>
              <w:rPr>
                <w:rFonts w:ascii="Cambria Math" w:hAnsi="Cambria Math"/>
              </w:rPr>
              <m:t>-0.5t</m:t>
            </m:r>
          </m:sup>
        </m:sSup>
      </m:oMath>
      <w:r w:rsidR="002108CD">
        <w:rPr>
          <w:rFonts w:hint="eastAsia"/>
        </w:rPr>
        <w:t>。</w:t>
      </w:r>
      <w:r w:rsidR="002108CD" w:rsidRPr="00567EFE">
        <w:rPr>
          <w:rFonts w:hint="eastAsia"/>
          <w:vanish/>
        </w:rPr>
        <w:t>（</w:t>
      </w:r>
      <w:r w:rsidR="002108CD" w:rsidRPr="00567EFE">
        <w:rPr>
          <w:rFonts w:hint="eastAsia"/>
          <w:b/>
          <w:bCs/>
          <w:vanish/>
        </w:rPr>
        <w:t>2</w:t>
      </w:r>
      <w:r w:rsidR="002108CD" w:rsidRPr="00567EFE">
        <w:rPr>
          <w:rFonts w:hint="eastAsia"/>
          <w:b/>
          <w:bCs/>
          <w:vanish/>
        </w:rPr>
        <w:t>分</w:t>
      </w:r>
      <w:r w:rsidR="002108CD" w:rsidRPr="00567EFE">
        <w:rPr>
          <w:rFonts w:hint="eastAsia"/>
          <w:vanish/>
        </w:rPr>
        <w:t>）</w:t>
      </w:r>
      <w:r w:rsidR="002108CD">
        <w:rPr>
          <w:rFonts w:hint="eastAsia"/>
        </w:rPr>
        <w:t>因此，</w:t>
      </w:r>
      <m:oMath>
        <m:r>
          <w:rPr>
            <w:rFonts w:ascii="Cambria Math" w:hAnsi="Cambria Math" w:hint="eastAsia"/>
          </w:rPr>
          <m:t>x(t)</m:t>
        </m:r>
      </m:oMath>
      <w:r w:rsidR="002108CD">
        <w:rPr>
          <w:rFonts w:hint="eastAsia"/>
        </w:rPr>
        <w:t>曲线如下图所示。</w:t>
      </w:r>
      <w:r w:rsidR="002108CD" w:rsidRPr="00567EFE">
        <w:rPr>
          <w:rFonts w:hint="eastAsia"/>
          <w:vanish/>
        </w:rPr>
        <w:t>（</w:t>
      </w:r>
      <w:r w:rsidR="002108CD" w:rsidRPr="00567EFE">
        <w:rPr>
          <w:rFonts w:hint="eastAsia"/>
          <w:b/>
          <w:bCs/>
          <w:vanish/>
        </w:rPr>
        <w:t>2</w:t>
      </w:r>
      <w:r w:rsidR="002108CD" w:rsidRPr="00567EFE">
        <w:rPr>
          <w:rFonts w:hint="eastAsia"/>
          <w:b/>
          <w:bCs/>
          <w:vanish/>
        </w:rPr>
        <w:t>分</w:t>
      </w:r>
      <w:r w:rsidR="002108CD" w:rsidRPr="00567EFE">
        <w:rPr>
          <w:rFonts w:hint="eastAsia"/>
          <w:vanish/>
        </w:rPr>
        <w:t>）</w:t>
      </w:r>
    </w:p>
    <w:p w14:paraId="2395634F" w14:textId="77777777" w:rsidR="00B6108B" w:rsidRDefault="001F5A1C" w:rsidP="002108CD">
      <w:pPr>
        <w:pStyle w:val="a0"/>
        <w:ind w:firstLine="480"/>
        <w:jc w:val="center"/>
      </w:pPr>
      <w:r w:rsidRPr="001F5A1C">
        <w:rPr>
          <w:noProof/>
        </w:rPr>
        <w:lastRenderedPageBreak/>
        <w:drawing>
          <wp:inline distT="0" distB="0" distL="0" distR="0" wp14:anchorId="47CE8F7C" wp14:editId="0B754E8E">
            <wp:extent cx="2739600" cy="290160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600" cy="2901600"/>
                    </a:xfrm>
                    <a:prstGeom prst="rect">
                      <a:avLst/>
                    </a:prstGeom>
                  </pic:spPr>
                </pic:pic>
              </a:graphicData>
            </a:graphic>
          </wp:inline>
        </w:drawing>
      </w:r>
    </w:p>
    <w:p w14:paraId="52C8F4CD" w14:textId="1996A997" w:rsidR="00B6108B" w:rsidRPr="00B6108B" w:rsidRDefault="00B6108B" w:rsidP="008F48F3">
      <w:pPr>
        <w:pStyle w:val="a7"/>
      </w:pPr>
      <w:r>
        <w:rPr>
          <w:rFonts w:hint="eastAsia"/>
        </w:rPr>
        <w:t>图</w:t>
      </w:r>
      <w:r w:rsidR="00715EB2">
        <w:rPr>
          <w:rFonts w:hint="eastAsia"/>
        </w:rPr>
        <w:t>2</w:t>
      </w:r>
      <w:r w:rsidR="00715EB2">
        <w:t>-5-1</w:t>
      </w:r>
      <w:r w:rsidR="001F5A1C">
        <w:t xml:space="preserve"> </w:t>
      </w:r>
      <w:r w:rsidR="001F5A1C">
        <w:rPr>
          <w:rFonts w:hint="eastAsia"/>
        </w:rPr>
        <w:t>系统（</w:t>
      </w:r>
      <w:r w:rsidR="001F5A1C">
        <w:t>1</w:t>
      </w:r>
      <w:r w:rsidR="001F5A1C">
        <w:rPr>
          <w:rFonts w:hint="eastAsia"/>
        </w:rPr>
        <w:t>）单位斜坡响应曲线（</w:t>
      </w:r>
      <w:r w:rsidR="001F5A1C">
        <w:rPr>
          <w:rFonts w:hint="eastAsia"/>
        </w:rPr>
        <w:t>Mathematica</w:t>
      </w:r>
      <w:r w:rsidR="001F5A1C">
        <w:rPr>
          <w:rFonts w:hint="eastAsia"/>
        </w:rPr>
        <w:t>）</w:t>
      </w:r>
    </w:p>
    <w:p w14:paraId="227E635D" w14:textId="77777777" w:rsidR="001A74F3" w:rsidRDefault="00BE52FE" w:rsidP="001A74F3">
      <w:pPr>
        <w:pStyle w:val="a0"/>
        <w:ind w:firstLine="480"/>
      </w:pPr>
      <w:r>
        <w:rPr>
          <w:rFonts w:hint="eastAsia"/>
        </w:rPr>
        <w:t>（</w:t>
      </w:r>
      <w:r>
        <w:rPr>
          <w:rFonts w:hint="eastAsia"/>
        </w:rPr>
        <w:t>2</w:t>
      </w:r>
      <w:r>
        <w:rPr>
          <w:rFonts w:hint="eastAsia"/>
        </w:rPr>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=δ</m:t>
        </m:r>
        <m:d>
          <m:dPr>
            <m:ctrlPr>
              <w:rPr>
                <w:rFonts w:ascii="Cambria Math" w:hAnsi="Cambria Math"/>
                <w:i/>
              </w:rPr>
            </m:ctrlPr>
          </m:dPr>
          <m:e>
            <m:r>
              <w:rPr>
                <w:rFonts w:ascii="Cambria Math" w:hAnsi="Cambria Math"/>
              </w:rPr>
              <m:t>t</m:t>
            </m:r>
          </m:e>
        </m:d>
      </m:oMath>
      <w:r>
        <w:rPr>
          <w:rFonts w:hint="eastAsia"/>
        </w:rPr>
        <w:t>。</w:t>
      </w:r>
      <w:r w:rsidR="001A74F3">
        <w:rPr>
          <w:rFonts w:hint="eastAsia"/>
        </w:rPr>
        <w:t>由拉氏变换可得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627"/>
        <w:gridCol w:w="1559"/>
      </w:tblGrid>
      <w:tr w:rsidR="001A74F3" w14:paraId="399FFD11" w14:textId="77777777" w:rsidTr="00223277">
        <w:tc>
          <w:tcPr>
            <w:tcW w:w="800" w:type="pct"/>
            <w:vAlign w:val="center"/>
          </w:tcPr>
          <w:p w14:paraId="65B6B42F" w14:textId="77777777" w:rsidR="001A74F3" w:rsidRDefault="001A74F3" w:rsidP="00223277">
            <w:pPr>
              <w:pStyle w:val="a0"/>
              <w:ind w:firstLineChars="0" w:firstLine="0"/>
            </w:pPr>
          </w:p>
        </w:tc>
        <w:tc>
          <w:tcPr>
            <w:tcW w:w="3400" w:type="pct"/>
            <w:vAlign w:val="center"/>
          </w:tcPr>
          <w:p w14:paraId="2D2B6144" w14:textId="77777777" w:rsidR="001A74F3" w:rsidRPr="00410842" w:rsidRDefault="001A74F3" w:rsidP="00223277">
            <w:pPr>
              <w:pStyle w:val="a0"/>
              <w:ind w:firstLine="480"/>
              <w:jc w:val="both"/>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s+</m:t>
                            </m:r>
                            <m:f>
                              <m:fPr>
                                <m:type m:val="lin"/>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e>
                      <m:sup>
                        <m:r>
                          <w:rPr>
                            <w:rFonts w:ascii="Cambria Math" w:hAnsi="Cambria Math"/>
                          </w:rPr>
                          <m:t>2</m:t>
                        </m:r>
                      </m:sup>
                    </m:sSup>
                  </m:den>
                </m:f>
              </m:oMath>
            </m:oMathPara>
          </w:p>
        </w:tc>
        <w:tc>
          <w:tcPr>
            <w:tcW w:w="800" w:type="pct"/>
            <w:vAlign w:val="center"/>
          </w:tcPr>
          <w:p w14:paraId="743F40A5" w14:textId="77777777" w:rsidR="001A74F3" w:rsidRPr="00041325" w:rsidRDefault="001A74F3" w:rsidP="00223277">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49BC4A38" w14:textId="77777777" w:rsidR="001A74F3" w:rsidRDefault="001A74F3" w:rsidP="001A74F3">
      <w:pPr>
        <w:pStyle w:val="a0"/>
        <w:ind w:firstLine="480"/>
      </w:pPr>
      <w:r>
        <w:rPr>
          <w:rFonts w:hint="eastAsia"/>
        </w:rPr>
        <w:t>由拉氏反变换可得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627"/>
        <w:gridCol w:w="1559"/>
      </w:tblGrid>
      <w:tr w:rsidR="001A74F3" w14:paraId="31259559" w14:textId="77777777" w:rsidTr="00223277">
        <w:tc>
          <w:tcPr>
            <w:tcW w:w="800" w:type="pct"/>
            <w:vAlign w:val="center"/>
          </w:tcPr>
          <w:p w14:paraId="57782667" w14:textId="77777777" w:rsidR="001A74F3" w:rsidRDefault="001A74F3" w:rsidP="00223277">
            <w:pPr>
              <w:pStyle w:val="a0"/>
              <w:ind w:firstLineChars="0" w:firstLine="0"/>
            </w:pPr>
          </w:p>
        </w:tc>
        <w:tc>
          <w:tcPr>
            <w:tcW w:w="3400" w:type="pct"/>
            <w:vAlign w:val="center"/>
          </w:tcPr>
          <w:p w14:paraId="37661203" w14:textId="77777777" w:rsidR="001A74F3" w:rsidRPr="00410842" w:rsidRDefault="001A74F3" w:rsidP="00223277">
            <w:pPr>
              <w:pStyle w:val="a0"/>
              <w:ind w:firstLine="480"/>
              <w:jc w:val="both"/>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3</m:t>
                        </m:r>
                      </m:e>
                    </m:rad>
                  </m:den>
                </m:f>
                <m:sSup>
                  <m:sSupPr>
                    <m:ctrlPr>
                      <w:rPr>
                        <w:rFonts w:ascii="Cambria Math" w:hAnsi="Cambria Math"/>
                        <w:i/>
                      </w:rPr>
                    </m:ctrlPr>
                  </m:sSupPr>
                  <m:e>
                    <m:r>
                      <m:rPr>
                        <m:sty m:val="p"/>
                      </m:rPr>
                      <w:rPr>
                        <w:rFonts w:ascii="Cambria Math" w:hAnsi="Cambria Math"/>
                      </w:rPr>
                      <m:t>e</m:t>
                    </m:r>
                  </m:e>
                  <m:sup>
                    <m:r>
                      <w:rPr>
                        <w:rFonts w:ascii="Cambria Math" w:hAnsi="Cambria Math"/>
                      </w:rPr>
                      <m:t>-0.5t</m:t>
                    </m:r>
                  </m:sup>
                </m:sSup>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t</m:t>
                    </m:r>
                  </m:e>
                </m:func>
                <m:r>
                  <w:rPr>
                    <w:rFonts w:ascii="Cambria Math" w:hAnsi="Cambria Math"/>
                  </w:rPr>
                  <m:t>=1.155</m:t>
                </m:r>
                <m:sSup>
                  <m:sSupPr>
                    <m:ctrlPr>
                      <w:rPr>
                        <w:rFonts w:ascii="Cambria Math" w:hAnsi="Cambria Math"/>
                        <w:i/>
                      </w:rPr>
                    </m:ctrlPr>
                  </m:sSupPr>
                  <m:e>
                    <m:r>
                      <m:rPr>
                        <m:sty m:val="p"/>
                      </m:rPr>
                      <w:rPr>
                        <w:rFonts w:ascii="Cambria Math" w:hAnsi="Cambria Math"/>
                      </w:rPr>
                      <m:t>e</m:t>
                    </m:r>
                  </m:e>
                  <m:sup>
                    <m:r>
                      <w:rPr>
                        <w:rFonts w:ascii="Cambria Math" w:hAnsi="Cambria Math"/>
                      </w:rPr>
                      <m:t>-0.5t</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0.866t</m:t>
                    </m:r>
                  </m:e>
                </m:func>
              </m:oMath>
            </m:oMathPara>
          </w:p>
        </w:tc>
        <w:tc>
          <w:tcPr>
            <w:tcW w:w="800" w:type="pct"/>
            <w:vAlign w:val="center"/>
          </w:tcPr>
          <w:p w14:paraId="61CDD9B3" w14:textId="77777777" w:rsidR="001A74F3" w:rsidRPr="00041325" w:rsidRDefault="001A74F3" w:rsidP="00223277">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09DF51B3" w14:textId="77777777" w:rsidR="001A74F3" w:rsidRDefault="001A74F3" w:rsidP="001A74F3">
      <w:pPr>
        <w:pStyle w:val="a0"/>
        <w:ind w:firstLine="480"/>
      </w:pPr>
      <w:r>
        <w:rPr>
          <w:rFonts w:hint="eastAsia"/>
        </w:rPr>
        <w:t>由</w:t>
      </w:r>
      <m:oMath>
        <m:r>
          <w:rPr>
            <w:rFonts w:ascii="Cambria Math" w:hAnsi="Cambria Math"/>
          </w:rPr>
          <m:t>x(t)</m:t>
        </m:r>
      </m:oMath>
      <w:r>
        <w:rPr>
          <w:rFonts w:hint="eastAsia"/>
        </w:rPr>
        <w:t>的表达式易得系统的特征根为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627"/>
        <w:gridCol w:w="1559"/>
      </w:tblGrid>
      <w:tr w:rsidR="001A74F3" w14:paraId="13342B35" w14:textId="77777777" w:rsidTr="00223277">
        <w:tc>
          <w:tcPr>
            <w:tcW w:w="800" w:type="pct"/>
            <w:vAlign w:val="center"/>
          </w:tcPr>
          <w:p w14:paraId="574DF5C0" w14:textId="77777777" w:rsidR="001A74F3" w:rsidRDefault="001A74F3" w:rsidP="00223277">
            <w:pPr>
              <w:pStyle w:val="a0"/>
              <w:ind w:firstLineChars="0" w:firstLine="0"/>
            </w:pPr>
          </w:p>
        </w:tc>
        <w:tc>
          <w:tcPr>
            <w:tcW w:w="3400" w:type="pct"/>
            <w:vAlign w:val="center"/>
          </w:tcPr>
          <w:p w14:paraId="64D9A9A7" w14:textId="77777777" w:rsidR="001A74F3" w:rsidRPr="00410842" w:rsidRDefault="00000000" w:rsidP="00223277">
            <w:pPr>
              <w:pStyle w:val="a0"/>
              <w:ind w:firstLine="480"/>
              <w:jc w:val="both"/>
            </w:pPr>
            <m:oMathPara>
              <m:oMath>
                <m:sSub>
                  <m:sSubPr>
                    <m:ctrlPr>
                      <w:rPr>
                        <w:rFonts w:ascii="Cambria Math" w:hAnsi="Cambria Math"/>
                        <w:i/>
                      </w:rPr>
                    </m:ctrlPr>
                  </m:sSubPr>
                  <m:e>
                    <m:r>
                      <w:rPr>
                        <w:rFonts w:ascii="Cambria Math" w:hAnsi="Cambria Math"/>
                      </w:rPr>
                      <m:t>λ</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±j</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oMath>
            </m:oMathPara>
          </w:p>
        </w:tc>
        <w:tc>
          <w:tcPr>
            <w:tcW w:w="800" w:type="pct"/>
            <w:vAlign w:val="center"/>
          </w:tcPr>
          <w:p w14:paraId="0D4E62E2" w14:textId="77777777" w:rsidR="001A74F3" w:rsidRPr="00041325" w:rsidRDefault="001A74F3" w:rsidP="00223277">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1DC5D24B" w14:textId="536A3F15" w:rsidR="00710C00" w:rsidRDefault="001A74F3" w:rsidP="001A74F3">
      <w:pPr>
        <w:pStyle w:val="a0"/>
        <w:ind w:firstLine="480"/>
      </w:pPr>
      <w:r>
        <w:rPr>
          <w:rFonts w:hint="eastAsia"/>
        </w:rPr>
        <w:t>故该方程的运动模态为</w:t>
      </w:r>
      <m:oMath>
        <m:sSup>
          <m:sSupPr>
            <m:ctrlPr>
              <w:rPr>
                <w:rFonts w:ascii="Cambria Math" w:hAnsi="Cambria Math"/>
                <w:i/>
              </w:rPr>
            </m:ctrlPr>
          </m:sSupPr>
          <m:e>
            <m:r>
              <m:rPr>
                <m:sty m:val="p"/>
              </m:rPr>
              <w:rPr>
                <w:rFonts w:ascii="Cambria Math" w:hAnsi="Cambria Math"/>
              </w:rPr>
              <m:t>e</m:t>
            </m:r>
          </m:e>
          <m:sup>
            <m:r>
              <w:rPr>
                <w:rFonts w:ascii="Cambria Math" w:hAnsi="Cambria Math"/>
              </w:rPr>
              <m:t>-0.5t</m:t>
            </m:r>
          </m:sup>
        </m:sSup>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r>
              <w:rPr>
                <w:rFonts w:ascii="Cambria Math" w:hAnsi="Cambria Math"/>
              </w:rPr>
              <m:t>t</m:t>
            </m:r>
          </m:e>
        </m:func>
      </m:oMath>
      <w:r>
        <w:rPr>
          <w:rFonts w:hint="eastAsia"/>
        </w:rPr>
        <w:t>。</w:t>
      </w:r>
      <w:r w:rsidRPr="00567EFE">
        <w:rPr>
          <w:rFonts w:hint="eastAsia"/>
          <w:vanish/>
        </w:rPr>
        <w:t>（</w:t>
      </w:r>
      <w:r w:rsidRPr="00567EFE">
        <w:rPr>
          <w:rFonts w:hint="eastAsia"/>
          <w:b/>
          <w:bCs/>
          <w:vanish/>
        </w:rPr>
        <w:t>2</w:t>
      </w:r>
      <w:r w:rsidRPr="00567EFE">
        <w:rPr>
          <w:rFonts w:hint="eastAsia"/>
          <w:b/>
          <w:bCs/>
          <w:vanish/>
        </w:rPr>
        <w:t>分</w:t>
      </w:r>
      <w:r w:rsidRPr="00567EFE">
        <w:rPr>
          <w:rFonts w:hint="eastAsia"/>
          <w:vanish/>
        </w:rPr>
        <w:t>）</w:t>
      </w:r>
      <w:r>
        <w:rPr>
          <w:rFonts w:hint="eastAsia"/>
        </w:rPr>
        <w:t>因此，</w:t>
      </w:r>
      <m:oMath>
        <m:r>
          <w:rPr>
            <w:rFonts w:ascii="Cambria Math" w:hAnsi="Cambria Math" w:hint="eastAsia"/>
          </w:rPr>
          <m:t>x(</m:t>
        </m:r>
        <m:r>
          <w:rPr>
            <w:rFonts w:ascii="Cambria Math" w:hAnsi="Cambria Math"/>
          </w:rPr>
          <m:t>t</m:t>
        </m:r>
        <m:r>
          <w:rPr>
            <w:rFonts w:ascii="Cambria Math" w:hAnsi="Cambria Math" w:hint="eastAsia"/>
          </w:rPr>
          <m:t>)</m:t>
        </m:r>
      </m:oMath>
      <w:r>
        <w:rPr>
          <w:rFonts w:hint="eastAsia"/>
        </w:rPr>
        <w:t>曲线如下图所示。</w:t>
      </w:r>
      <w:r w:rsidRPr="00567EFE">
        <w:rPr>
          <w:rFonts w:hint="eastAsia"/>
          <w:vanish/>
        </w:rPr>
        <w:t>（</w:t>
      </w:r>
      <w:r w:rsidRPr="00567EFE">
        <w:rPr>
          <w:rFonts w:hint="eastAsia"/>
          <w:b/>
          <w:bCs/>
          <w:vanish/>
        </w:rPr>
        <w:t>2</w:t>
      </w:r>
      <w:r w:rsidRPr="00567EFE">
        <w:rPr>
          <w:rFonts w:hint="eastAsia"/>
          <w:b/>
          <w:bCs/>
          <w:vanish/>
        </w:rPr>
        <w:t>分</w:t>
      </w:r>
      <w:r w:rsidRPr="00567EFE">
        <w:rPr>
          <w:rFonts w:hint="eastAsia"/>
          <w:vanish/>
        </w:rPr>
        <w:t>）</w:t>
      </w:r>
    </w:p>
    <w:p w14:paraId="3C5ACA55" w14:textId="14C9208B" w:rsidR="00715EB2" w:rsidRDefault="00715EB2" w:rsidP="00715EB2">
      <w:pPr>
        <w:pStyle w:val="a8"/>
      </w:pPr>
      <w:r w:rsidRPr="00715EB2">
        <w:drawing>
          <wp:inline distT="0" distB="0" distL="0" distR="0" wp14:anchorId="680DCF5F" wp14:editId="2B0FB615">
            <wp:extent cx="2743200" cy="1756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3200" cy="1756800"/>
                    </a:xfrm>
                    <a:prstGeom prst="rect">
                      <a:avLst/>
                    </a:prstGeom>
                  </pic:spPr>
                </pic:pic>
              </a:graphicData>
            </a:graphic>
          </wp:inline>
        </w:drawing>
      </w:r>
    </w:p>
    <w:p w14:paraId="02F230F8" w14:textId="455BFE4A" w:rsidR="00715EB2" w:rsidRPr="00715EB2" w:rsidRDefault="00715EB2" w:rsidP="008F48F3">
      <w:pPr>
        <w:pStyle w:val="a7"/>
      </w:pPr>
      <w:r>
        <w:rPr>
          <w:rFonts w:hint="eastAsia"/>
        </w:rPr>
        <w:t>图</w:t>
      </w:r>
      <w:r>
        <w:rPr>
          <w:rFonts w:hint="eastAsia"/>
        </w:rPr>
        <w:t>2</w:t>
      </w:r>
      <w:r>
        <w:t>-5-2</w:t>
      </w:r>
      <w:r w:rsidR="001F5A1C">
        <w:t xml:space="preserve"> </w:t>
      </w:r>
      <w:r w:rsidR="001F5A1C">
        <w:rPr>
          <w:rFonts w:hint="eastAsia"/>
        </w:rPr>
        <w:t>系统（</w:t>
      </w:r>
      <w:r w:rsidR="001F5A1C">
        <w:t>2</w:t>
      </w:r>
      <w:r w:rsidR="001F5A1C">
        <w:rPr>
          <w:rFonts w:hint="eastAsia"/>
        </w:rPr>
        <w:t>）单位脉冲响应曲线（</w:t>
      </w:r>
      <w:r w:rsidR="001F5A1C">
        <w:rPr>
          <w:rFonts w:hint="eastAsia"/>
        </w:rPr>
        <w:t>Mathematica</w:t>
      </w:r>
      <w:r w:rsidR="001F5A1C">
        <w:rPr>
          <w:rFonts w:hint="eastAsia"/>
        </w:rPr>
        <w:t>）</w:t>
      </w:r>
    </w:p>
    <w:p w14:paraId="6692E914" w14:textId="292BBF6C" w:rsidR="00FD724E" w:rsidRDefault="00FD724E" w:rsidP="004B6B1D">
      <w:pPr>
        <w:pStyle w:val="a0"/>
        <w:ind w:firstLine="480"/>
      </w:pPr>
      <w:r>
        <w:rPr>
          <w:rFonts w:hint="eastAsia"/>
        </w:rPr>
        <w:t>（</w:t>
      </w:r>
      <w:r>
        <w:t>3</w:t>
      </w:r>
      <w:r>
        <w:rPr>
          <w:rFonts w:hint="eastAsia"/>
        </w:rPr>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+2</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oMath>
      <w:r w:rsidR="0011121A">
        <w:rPr>
          <w:rFonts w:hint="eastAsia"/>
        </w:rPr>
        <w:t>。由拉氏变换可得</w:t>
      </w:r>
    </w:p>
    <w:p w14:paraId="0E5B5513" w14:textId="1D5C699F" w:rsidR="0011121A" w:rsidRPr="0011121A" w:rsidRDefault="0011121A" w:rsidP="004B6B1D">
      <w:pPr>
        <w:pStyle w:val="a0"/>
        <w:ind w:firstLine="480"/>
      </w:pPr>
      <m:oMathPara>
        <m:oMath>
          <m:r>
            <w:rPr>
              <w:rFonts w:ascii="Cambria Math" w:hAnsi="Cambria Math" w:hint="eastAsia"/>
            </w:rPr>
            <m:t>X</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s+1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s+1</m:t>
              </m:r>
            </m:den>
          </m:f>
        </m:oMath>
      </m:oMathPara>
    </w:p>
    <w:p w14:paraId="7D4CBAEC" w14:textId="72FE3F9F" w:rsidR="0011121A" w:rsidRDefault="00710C00" w:rsidP="004B6B1D">
      <w:pPr>
        <w:pStyle w:val="a0"/>
        <w:ind w:firstLine="480"/>
      </w:pPr>
      <w:r>
        <w:rPr>
          <w:rFonts w:hint="eastAsia"/>
        </w:rPr>
        <w:lastRenderedPageBreak/>
        <w:t>则由拉氏反变换可得</w:t>
      </w:r>
    </w:p>
    <w:p w14:paraId="1EDBA3DC" w14:textId="6A52B540" w:rsidR="00710C00" w:rsidRPr="00710C00" w:rsidRDefault="00710C00" w:rsidP="004B6B1D">
      <w:pPr>
        <w:pStyle w:val="a0"/>
        <w:ind w:firstLine="48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=1-t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oMath>
      </m:oMathPara>
    </w:p>
    <w:p w14:paraId="02004281" w14:textId="6473CE51" w:rsidR="00710C00" w:rsidRDefault="00710C00" w:rsidP="004B6B1D">
      <w:pPr>
        <w:pStyle w:val="a0"/>
        <w:ind w:firstLine="480"/>
      </w:pPr>
      <w:r>
        <w:rPr>
          <w:rFonts w:hint="eastAsia"/>
        </w:rPr>
        <w:t>有</w:t>
      </w:r>
      <m:oMath>
        <m:r>
          <w:rPr>
            <w:rFonts w:ascii="Cambria Math" w:hAnsi="Cambria Math"/>
          </w:rPr>
          <m:t>x</m:t>
        </m:r>
        <m:d>
          <m:dPr>
            <m:ctrlPr>
              <w:rPr>
                <w:rFonts w:ascii="Cambria Math" w:hAnsi="Cambria Math"/>
                <w:i/>
              </w:rPr>
            </m:ctrlPr>
          </m:dPr>
          <m:e>
            <m:r>
              <w:rPr>
                <w:rFonts w:ascii="Cambria Math" w:hAnsi="Cambria Math"/>
              </w:rPr>
              <m:t>t</m:t>
            </m:r>
          </m:e>
        </m:d>
      </m:oMath>
      <w:r>
        <w:rPr>
          <w:rFonts w:hint="eastAsia"/>
        </w:rPr>
        <w:t>的表达式易得系统的特征根为</w:t>
      </w:r>
    </w:p>
    <w:p w14:paraId="49BEF62E" w14:textId="47E69827" w:rsidR="00710C00" w:rsidRPr="00710C00" w:rsidRDefault="00000000" w:rsidP="004B6B1D">
      <w:pPr>
        <w:pStyle w:val="a0"/>
        <w:ind w:firstLine="480"/>
        <w:rPr>
          <w:i/>
        </w:rPr>
      </w:pPr>
      <m:oMathPara>
        <m:oMath>
          <m:sSub>
            <m:sSubPr>
              <m:ctrlPr>
                <w:rPr>
                  <w:rFonts w:ascii="Cambria Math" w:hAnsi="Cambria Math"/>
                  <w:i/>
                </w:rPr>
              </m:ctrlPr>
            </m:sSubPr>
            <m:e>
              <m:r>
                <w:rPr>
                  <w:rFonts w:ascii="Cambria Math" w:hAnsi="Cambria Math"/>
                </w:rPr>
                <m:t>λ</m:t>
              </m:r>
            </m:e>
            <m:sub>
              <m:r>
                <w:rPr>
                  <w:rFonts w:ascii="Cambria Math" w:hAnsi="Cambria Math"/>
                </w:rPr>
                <m:t>1,2</m:t>
              </m:r>
            </m:sub>
          </m:sSub>
          <m:r>
            <w:rPr>
              <w:rFonts w:ascii="Cambria Math" w:hAnsi="Cambria Math"/>
            </w:rPr>
            <m:t>=-1</m:t>
          </m:r>
        </m:oMath>
      </m:oMathPara>
    </w:p>
    <w:p w14:paraId="7467D9BF" w14:textId="72B3E071" w:rsidR="00710C00" w:rsidRDefault="00710C00" w:rsidP="00710C00">
      <w:pPr>
        <w:pStyle w:val="a0"/>
        <w:ind w:firstLine="480"/>
      </w:pPr>
      <w:r>
        <w:rPr>
          <w:rFonts w:hint="eastAsia"/>
        </w:rPr>
        <w:t>故该方程的运动模态为</w:t>
      </w:r>
      <m:oMath>
        <m:r>
          <w:rPr>
            <w:rFonts w:ascii="Cambria Math" w:hAnsi="Cambria Math"/>
          </w:rPr>
          <m:t>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oMath>
      <w:r>
        <w:rPr>
          <w:rFonts w:hint="eastAsia"/>
        </w:rPr>
        <w:t>，</w:t>
      </w:r>
      <m:oMath>
        <m:sSup>
          <m:sSupPr>
            <m:ctrlPr>
              <w:rPr>
                <w:rFonts w:ascii="Cambria Math" w:hAnsi="Cambria Math"/>
                <w:i/>
              </w:rPr>
            </m:ctrlPr>
          </m:sSupPr>
          <m:e>
            <m:r>
              <m:rPr>
                <m:sty m:val="p"/>
              </m:rPr>
              <w:rPr>
                <w:rFonts w:ascii="Cambria Math" w:hAnsi="Cambria Math"/>
              </w:rPr>
              <m:t>e</m:t>
            </m:r>
          </m:e>
          <m:sup>
            <m:r>
              <w:rPr>
                <w:rFonts w:ascii="Cambria Math" w:hAnsi="Cambria Math"/>
              </w:rPr>
              <m:t>-t</m:t>
            </m:r>
          </m:sup>
        </m:sSup>
      </m:oMath>
      <w:r>
        <w:rPr>
          <w:rFonts w:hint="eastAsia"/>
        </w:rPr>
        <w:t>。因此，</w:t>
      </w:r>
      <m:oMath>
        <m:r>
          <w:rPr>
            <w:rFonts w:ascii="Cambria Math" w:hAnsi="Cambria Math" w:hint="eastAsia"/>
          </w:rPr>
          <m:t>x(</m:t>
        </m:r>
        <m:r>
          <w:rPr>
            <w:rFonts w:ascii="Cambria Math" w:hAnsi="Cambria Math"/>
          </w:rPr>
          <m:t>t</m:t>
        </m:r>
        <m:r>
          <w:rPr>
            <w:rFonts w:ascii="Cambria Math" w:hAnsi="Cambria Math" w:hint="eastAsia"/>
          </w:rPr>
          <m:t>)</m:t>
        </m:r>
      </m:oMath>
      <w:r>
        <w:rPr>
          <w:rFonts w:hint="eastAsia"/>
        </w:rPr>
        <w:t>曲线如图</w:t>
      </w:r>
      <w:r>
        <w:rPr>
          <w:rFonts w:hint="eastAsia"/>
        </w:rPr>
        <w:t>2</w:t>
      </w:r>
      <w:r>
        <w:t>-5-3</w:t>
      </w:r>
      <w:r>
        <w:rPr>
          <w:rFonts w:hint="eastAsia"/>
        </w:rPr>
        <w:t>所示。</w:t>
      </w:r>
    </w:p>
    <w:p w14:paraId="79B65146" w14:textId="552CD974" w:rsidR="00715EB2" w:rsidRDefault="004D313E" w:rsidP="00715EB2">
      <w:pPr>
        <w:pStyle w:val="a8"/>
      </w:pPr>
      <w:r w:rsidRPr="004D313E">
        <w:drawing>
          <wp:inline distT="0" distB="0" distL="0" distR="0" wp14:anchorId="349F1A1F" wp14:editId="2B6CE40A">
            <wp:extent cx="2739600" cy="17964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9600" cy="1796400"/>
                    </a:xfrm>
                    <a:prstGeom prst="rect">
                      <a:avLst/>
                    </a:prstGeom>
                  </pic:spPr>
                </pic:pic>
              </a:graphicData>
            </a:graphic>
          </wp:inline>
        </w:drawing>
      </w:r>
    </w:p>
    <w:p w14:paraId="623E4AD3" w14:textId="0782651C" w:rsidR="001F5A1C" w:rsidRDefault="001F5A1C" w:rsidP="008F48F3">
      <w:pPr>
        <w:pStyle w:val="a7"/>
      </w:pPr>
      <w:r>
        <w:rPr>
          <w:rFonts w:hint="eastAsia"/>
        </w:rPr>
        <w:t>图</w:t>
      </w:r>
      <w:r>
        <w:t xml:space="preserve">2-5-3 </w:t>
      </w:r>
      <w:r>
        <w:rPr>
          <w:rFonts w:hint="eastAsia"/>
        </w:rPr>
        <w:t>系统（</w:t>
      </w:r>
      <w:r>
        <w:rPr>
          <w:rFonts w:hint="eastAsia"/>
        </w:rPr>
        <w:t>3</w:t>
      </w:r>
      <w:r>
        <w:rPr>
          <w:rFonts w:hint="eastAsia"/>
        </w:rPr>
        <w:t>）单位阶跃响应曲线（</w:t>
      </w:r>
      <w:r>
        <w:rPr>
          <w:rFonts w:hint="eastAsia"/>
        </w:rPr>
        <w:t>Mathematica</w:t>
      </w:r>
      <w:r>
        <w:rPr>
          <w:rFonts w:hint="eastAsia"/>
        </w:rPr>
        <w:t>）</w:t>
      </w:r>
    </w:p>
    <w:p w14:paraId="66116BA6" w14:textId="3E3B7CDF" w:rsidR="007B2843" w:rsidRDefault="003D44C9" w:rsidP="007B2843">
      <w:pPr>
        <w:pStyle w:val="2"/>
        <w:ind w:firstLine="480"/>
      </w:pPr>
      <w:bookmarkStart w:id="18" w:name="_Toc225539025"/>
      <w:r>
        <w:t>2-6</w:t>
      </w:r>
      <w:bookmarkEnd w:id="18"/>
    </w:p>
    <w:p w14:paraId="04CA8B87" w14:textId="2288682E" w:rsidR="003D44C9" w:rsidRDefault="003D44C9" w:rsidP="003D44C9">
      <w:pPr>
        <w:pStyle w:val="a0"/>
        <w:ind w:firstLine="480"/>
      </w:pPr>
      <w:r>
        <w:t>在液压系统管道中，设通过阀门的流量</w:t>
      </w:r>
      <w:r>
        <w:t xml:space="preserve"> </w:t>
      </w:r>
      <m:oMath>
        <m:r>
          <w:rPr>
            <w:rFonts w:ascii="Cambria Math" w:hAnsi="Cambria Math"/>
          </w:rPr>
          <m:t>Q</m:t>
        </m:r>
      </m:oMath>
      <w:r>
        <w:t xml:space="preserve"> </w:t>
      </w:r>
      <w:r>
        <w:t>满足流量方程</w:t>
      </w:r>
    </w:p>
    <w:p w14:paraId="5850ED29" w14:textId="3D967426" w:rsidR="003D44C9" w:rsidRDefault="007B2843" w:rsidP="003D44C9">
      <w:pPr>
        <w:pStyle w:val="a0"/>
        <w:ind w:firstLine="480"/>
      </w:pPr>
      <m:oMathPara>
        <m:oMath>
          <m:r>
            <w:rPr>
              <w:rFonts w:ascii="Cambria Math" w:hAnsi="Cambria Math"/>
            </w:rPr>
            <m:t>Q=K</m:t>
          </m:r>
          <m:rad>
            <m:radPr>
              <m:degHide m:val="1"/>
              <m:ctrlPr>
                <w:rPr>
                  <w:rFonts w:ascii="Cambria Math" w:hAnsi="Cambria Math"/>
                </w:rPr>
              </m:ctrlPr>
            </m:radPr>
            <m:deg>
              <m:ctrlPr>
                <w:rPr>
                  <w:rFonts w:ascii="Cambria Math" w:hAnsi="Cambria Math"/>
                  <w:i/>
                </w:rPr>
              </m:ctrlPr>
            </m:deg>
            <m:e>
              <m:r>
                <w:rPr>
                  <w:rFonts w:ascii="Cambria Math" w:hAnsi="Cambria Math"/>
                </w:rPr>
                <m:t>P</m:t>
              </m:r>
            </m:e>
          </m:rad>
        </m:oMath>
      </m:oMathPara>
    </w:p>
    <w:p w14:paraId="30906791" w14:textId="0FA31265" w:rsidR="003D44C9" w:rsidRDefault="003D44C9" w:rsidP="003D44C9">
      <w:pPr>
        <w:pStyle w:val="a0"/>
        <w:ind w:firstLine="480"/>
      </w:pPr>
      <w:r>
        <w:t>式中，</w:t>
      </w:r>
      <m:oMath>
        <m:r>
          <w:rPr>
            <w:rFonts w:ascii="Cambria Math" w:hAnsi="Cambria Math"/>
          </w:rPr>
          <m:t>K</m:t>
        </m:r>
      </m:oMath>
      <w:r>
        <w:t xml:space="preserve"> </w:t>
      </w:r>
      <w:r>
        <w:t>为比例系数；</w:t>
      </w:r>
      <m:oMath>
        <m:r>
          <w:rPr>
            <w:rFonts w:ascii="Cambria Math" w:hAnsi="Cambria Math"/>
          </w:rPr>
          <m:t>P</m:t>
        </m:r>
      </m:oMath>
      <w:r>
        <w:t xml:space="preserve"> </w:t>
      </w:r>
      <w:r>
        <w:t>为阀门前后的压差。若流量</w:t>
      </w:r>
      <w:r>
        <w:t xml:space="preserve"> </w:t>
      </w:r>
      <m:oMath>
        <m:r>
          <w:rPr>
            <w:rFonts w:ascii="Cambria Math" w:hAnsi="Cambria Math"/>
          </w:rPr>
          <m:t>Q</m:t>
        </m:r>
      </m:oMath>
      <w:r>
        <w:t xml:space="preserve"> </w:t>
      </w:r>
      <w:r>
        <w:t>与压差</w:t>
      </w:r>
      <w:r>
        <w:t xml:space="preserve"> </w:t>
      </w:r>
      <m:oMath>
        <m:r>
          <w:rPr>
            <w:rFonts w:ascii="Cambria Math" w:hAnsi="Cambria Math"/>
          </w:rPr>
          <m:t>P</m:t>
        </m:r>
      </m:oMath>
      <w:r>
        <w:t xml:space="preserve"> </w:t>
      </w:r>
      <w:r>
        <w:t>在其平衡点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oMath>
      <w:r>
        <w:t xml:space="preserve"> </w:t>
      </w:r>
      <w:r>
        <w:t>附近作微小变化，试导出线性化流量方程。</w:t>
      </w:r>
    </w:p>
    <w:p w14:paraId="2EE1FDB8" w14:textId="77777777" w:rsidR="003D44C9" w:rsidRDefault="003D44C9" w:rsidP="003D44C9">
      <w:pPr>
        <w:pStyle w:val="a0"/>
        <w:ind w:firstLine="480"/>
      </w:pPr>
    </w:p>
    <w:p w14:paraId="2ECF3FBB" w14:textId="77777777" w:rsidR="003D44C9" w:rsidRDefault="003D44C9" w:rsidP="003D44C9">
      <w:pPr>
        <w:pStyle w:val="a0"/>
        <w:ind w:firstLine="482"/>
      </w:pPr>
      <w:r w:rsidRPr="002F3DF6">
        <w:rPr>
          <w:b/>
          <w:bCs/>
        </w:rPr>
        <w:t>解</w:t>
      </w:r>
      <w:r>
        <w:t xml:space="preserve"> </w:t>
      </w:r>
      <w:r>
        <w:t>本题考查流量非线性微分方程的线性化，具体做法是，对非线性微分方程在其平衡点附近用泰勒级数展开并取前面的线性项，得到等效的线性化方程。</w:t>
      </w:r>
    </w:p>
    <w:p w14:paraId="4ADAD450" w14:textId="7F34C54A" w:rsidR="003D44C9" w:rsidRDefault="003D44C9" w:rsidP="003D44C9">
      <w:pPr>
        <w:pStyle w:val="a0"/>
        <w:ind w:firstLine="480"/>
      </w:pPr>
      <w:r>
        <w:t>在平衡点</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oMath>
      <w:r>
        <w:t xml:space="preserve"> </w:t>
      </w:r>
      <w:r>
        <w:t>处，对流量</w:t>
      </w:r>
      <w:r>
        <w:t xml:space="preserve"> </w:t>
      </w:r>
      <m:oMath>
        <m:r>
          <w:rPr>
            <w:rFonts w:ascii="Cambria Math" w:hAnsi="Cambria Math"/>
          </w:rPr>
          <m:t>Q</m:t>
        </m:r>
      </m:oMath>
      <w:r>
        <w:t xml:space="preserve"> </w:t>
      </w:r>
      <w:r>
        <w:t>泰勒展开并取一次项近似可得</w:t>
      </w:r>
    </w:p>
    <w:p w14:paraId="225C2C75" w14:textId="7CAE795A" w:rsidR="003D44C9" w:rsidRDefault="007B2843" w:rsidP="003D44C9">
      <w:pPr>
        <w:pStyle w:val="a0"/>
        <w:ind w:firstLine="480"/>
      </w:pPr>
      <m:oMathPara>
        <m:oMath>
          <m:r>
            <w:rPr>
              <w:rFonts w:ascii="Cambria Math" w:hAnsi="Cambria Math"/>
            </w:rPr>
            <m:t>Q</m:t>
          </m:r>
          <m:r>
            <m:rPr>
              <m:sty m:val="p"/>
            </m:rPr>
            <w:rPr>
              <w:rFonts w:ascii="Cambria Math" w:hAnsi="Cambria Math" w:hint="eastAsia"/>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Q</m:t>
                            </m:r>
                          </m:e>
                        </m:acc>
                      </m:e>
                    </m:mr>
                    <m:mr>
                      <m:e/>
                    </m:mr>
                  </m:m>
                  <m:r>
                    <w:rPr>
                      <w:rFonts w:ascii="Cambria Math" w:hAnsi="Cambria Math"/>
                    </w:rPr>
                    <m:t>​</m:t>
                  </m:r>
                </m:e>
              </m:d>
            </m:e>
            <m:sub>
              <m:m>
                <m:mPr>
                  <m:mcs>
                    <m:mc>
                      <m:mcPr>
                        <m:count m:val="1"/>
                        <m:mcJc m:val="center"/>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0</m:t>
                        </m:r>
                      </m:sub>
                    </m:sSub>
                  </m:e>
                </m:mr>
                <m:m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mr>
              </m:m>
            </m:sub>
          </m:sSub>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2</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P</m:t>
                      </m:r>
                    </m:e>
                    <m:sub>
                      <m:r>
                        <w:rPr>
                          <w:rFonts w:ascii="Cambria Math" w:hAnsi="Cambria Math"/>
                        </w:rPr>
                        <m:t>0</m:t>
                      </m:r>
                    </m:sub>
                  </m:sSub>
                </m:e>
              </m:rad>
              <m:ctrlPr>
                <w:rPr>
                  <w:rFonts w:ascii="Cambria Math" w:hAnsi="Cambria Math"/>
                  <w:i/>
                </w:rPr>
              </m:ctrlPr>
            </m:den>
          </m:f>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e>
          </m:d>
        </m:oMath>
      </m:oMathPara>
    </w:p>
    <w:p w14:paraId="4CDBA914" w14:textId="77777777" w:rsidR="003D44C9" w:rsidRDefault="003D44C9" w:rsidP="003D44C9">
      <w:pPr>
        <w:pStyle w:val="a0"/>
        <w:ind w:firstLine="480"/>
      </w:pPr>
      <w:r>
        <w:t>则线性化流量方程为</w:t>
      </w:r>
    </w:p>
    <w:p w14:paraId="1E947744" w14:textId="6955C953" w:rsidR="003D44C9" w:rsidRDefault="007B2843" w:rsidP="003D44C9">
      <w:pPr>
        <w:pStyle w:val="a0"/>
        <w:ind w:firstLine="480"/>
      </w:pPr>
      <m:oMathPara>
        <m:oMath>
          <m:r>
            <m:rPr>
              <m:sty m:val="p"/>
            </m:rPr>
            <w:rPr>
              <w:rFonts w:ascii="Cambria Math" w:hAnsi="Cambria Math" w:hint="eastAsia"/>
            </w:rPr>
            <m:t>Δ</m:t>
          </m:r>
          <m:r>
            <w:rPr>
              <w:rFonts w:ascii="Cambria Math" w:hAnsi="Cambria Math"/>
            </w:rPr>
            <m:t>Q=</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2</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P</m:t>
                      </m:r>
                    </m:e>
                    <m:sub>
                      <m:r>
                        <w:rPr>
                          <w:rFonts w:ascii="Cambria Math" w:hAnsi="Cambria Math"/>
                        </w:rPr>
                        <m:t>0</m:t>
                      </m:r>
                    </m:sub>
                  </m:sSub>
                </m:e>
              </m:rad>
              <m:ctrlPr>
                <w:rPr>
                  <w:rFonts w:ascii="Cambria Math" w:hAnsi="Cambria Math"/>
                  <w:i/>
                </w:rPr>
              </m:ctrlPr>
            </m:den>
          </m:f>
          <m:r>
            <m:rPr>
              <m:sty m:val="p"/>
            </m:rPr>
            <w:rPr>
              <w:rFonts w:ascii="Cambria Math" w:hAnsi="Cambria Math" w:hint="eastAsia"/>
            </w:rPr>
            <m:t>Δ</m:t>
          </m:r>
          <m:r>
            <w:rPr>
              <w:rFonts w:ascii="Cambria Math" w:hAnsi="Cambria Math"/>
            </w:rPr>
            <m:t>P</m:t>
          </m:r>
        </m:oMath>
      </m:oMathPara>
    </w:p>
    <w:p w14:paraId="10F355E3" w14:textId="77777777" w:rsidR="003D44C9" w:rsidRDefault="003D44C9" w:rsidP="003D44C9">
      <w:pPr>
        <w:pStyle w:val="a0"/>
        <w:ind w:firstLine="480"/>
      </w:pPr>
      <w:r>
        <w:t>省去符号</w:t>
      </w:r>
      <w:r>
        <w:t>“Δ”</w:t>
      </w:r>
      <w:r>
        <w:t>，上式可以简写为</w:t>
      </w:r>
    </w:p>
    <w:p w14:paraId="38AE9C5D" w14:textId="4BA20AE2" w:rsidR="003D44C9" w:rsidRPr="003D44C9" w:rsidRDefault="007B2843" w:rsidP="003D44C9">
      <w:pPr>
        <w:pStyle w:val="a0"/>
        <w:ind w:firstLine="480"/>
      </w:pPr>
      <m:oMathPara>
        <m:oMath>
          <m:r>
            <w:rPr>
              <w:rFonts w:ascii="Cambria Math" w:hAnsi="Cambria Math"/>
            </w:rPr>
            <m:t>Q=</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P,</m:t>
          </m:r>
          <m:r>
            <m:rPr>
              <m:sty m:val="p"/>
            </m:rPr>
            <w:rPr>
              <w:rFonts w:ascii="Cambria Math" w:hAnsi="Cambria Math"/>
            </w:rPr>
            <m:t> </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2</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P</m:t>
                      </m:r>
                    </m:e>
                    <m:sub>
                      <m:r>
                        <w:rPr>
                          <w:rFonts w:ascii="Cambria Math" w:hAnsi="Cambria Math"/>
                        </w:rPr>
                        <m:t>0</m:t>
                      </m:r>
                    </m:sub>
                  </m:sSub>
                </m:e>
              </m:rad>
              <m:ctrlPr>
                <w:rPr>
                  <w:rFonts w:ascii="Cambria Math" w:hAnsi="Cambria Math"/>
                  <w:i/>
                </w:rPr>
              </m:ctrlPr>
            </m:den>
          </m:f>
        </m:oMath>
      </m:oMathPara>
    </w:p>
    <w:p w14:paraId="499D53D8" w14:textId="111272AB" w:rsidR="0013281D" w:rsidRDefault="0013281D" w:rsidP="0013281D">
      <w:pPr>
        <w:pStyle w:val="2"/>
        <w:ind w:firstLine="480"/>
      </w:pPr>
      <w:bookmarkStart w:id="19" w:name="_Toc225539026"/>
      <w:r>
        <w:rPr>
          <w:rFonts w:hint="eastAsia"/>
        </w:rPr>
        <w:t>2-7</w:t>
      </w:r>
      <w:r w:rsidR="00EA412A">
        <w:rPr>
          <w:rFonts w:hint="eastAsia"/>
        </w:rPr>
        <w:t xml:space="preserve"> 23-24-1R</w:t>
      </w:r>
      <w:bookmarkEnd w:id="19"/>
    </w:p>
    <w:p w14:paraId="6FCAD7BA" w14:textId="4B382AF3" w:rsidR="0013281D" w:rsidRDefault="0013281D" w:rsidP="0013281D">
      <w:pPr>
        <w:pStyle w:val="a0"/>
        <w:ind w:firstLine="480"/>
      </w:pPr>
      <w:r>
        <w:rPr>
          <w:rFonts w:hint="eastAsia"/>
        </w:rPr>
        <w:t>设弹簧特性由下式描述</w:t>
      </w:r>
    </w:p>
    <w:p w14:paraId="29D92B2C" w14:textId="575C217F" w:rsidR="0013281D" w:rsidRPr="0013281D" w:rsidRDefault="0013281D" w:rsidP="0013281D">
      <w:pPr>
        <w:pStyle w:val="a0"/>
        <w:ind w:firstLine="480"/>
        <w:rPr>
          <w:i/>
        </w:rPr>
      </w:pPr>
      <m:oMathPara>
        <m:oMath>
          <m:r>
            <w:rPr>
              <w:rFonts w:ascii="Cambria Math" w:hAnsi="Cambria Math"/>
            </w:rPr>
            <m:t>F=12.65</m:t>
          </m:r>
          <m:sSup>
            <m:sSupPr>
              <m:ctrlPr>
                <w:rPr>
                  <w:rFonts w:ascii="Cambria Math" w:hAnsi="Cambria Math"/>
                  <w:i/>
                </w:rPr>
              </m:ctrlPr>
            </m:sSupPr>
            <m:e>
              <m:r>
                <w:rPr>
                  <w:rFonts w:ascii="Cambria Math" w:hAnsi="Cambria Math"/>
                </w:rPr>
                <m:t>y</m:t>
              </m:r>
            </m:e>
            <m:sup>
              <m:r>
                <w:rPr>
                  <w:rFonts w:ascii="Cambria Math" w:hAnsi="Cambria Math"/>
                </w:rPr>
                <m:t>1.1</m:t>
              </m:r>
            </m:sup>
          </m:sSup>
        </m:oMath>
      </m:oMathPara>
    </w:p>
    <w:p w14:paraId="16519C7D" w14:textId="567EF64D" w:rsidR="0013281D" w:rsidRDefault="0013281D" w:rsidP="0013281D">
      <w:pPr>
        <w:pStyle w:val="a0"/>
        <w:ind w:firstLine="480"/>
        <w:rPr>
          <w:iCs/>
        </w:rPr>
      </w:pPr>
      <w:r w:rsidRPr="0013281D">
        <w:rPr>
          <w:rFonts w:hint="eastAsia"/>
          <w:iCs/>
        </w:rPr>
        <w:lastRenderedPageBreak/>
        <w:t>其中</w:t>
      </w:r>
      <w:r>
        <w:rPr>
          <w:rFonts w:hint="eastAsia"/>
          <w:iCs/>
        </w:rPr>
        <w:t>，</w:t>
      </w:r>
      <m:oMath>
        <m:r>
          <w:rPr>
            <w:rFonts w:ascii="Cambria Math" w:hAnsi="Cambria Math" w:hint="eastAsia"/>
          </w:rPr>
          <m:t>F</m:t>
        </m:r>
      </m:oMath>
      <w:r>
        <w:rPr>
          <w:rFonts w:hint="eastAsia"/>
          <w:iCs/>
        </w:rPr>
        <w:t>是弹簧力；</w:t>
      </w:r>
      <m:oMath>
        <m:r>
          <w:rPr>
            <w:rFonts w:ascii="Cambria Math" w:hAnsi="Cambria Math" w:hint="eastAsia"/>
          </w:rPr>
          <m:t>y</m:t>
        </m:r>
      </m:oMath>
      <w:r>
        <w:rPr>
          <w:rFonts w:hint="eastAsia"/>
          <w:iCs/>
        </w:rPr>
        <w:t>是变形位移。若弹簧在变形位移</w:t>
      </w:r>
      <w:r>
        <w:rPr>
          <w:rFonts w:hint="eastAsia"/>
          <w:iCs/>
        </w:rPr>
        <w:t>0.25</w:t>
      </w:r>
      <w:r>
        <w:rPr>
          <w:rFonts w:hint="eastAsia"/>
          <w:iCs/>
        </w:rPr>
        <w:t>附近做微小变化，试推导</w:t>
      </w:r>
      <m:oMath>
        <m:r>
          <m:rPr>
            <m:sty m:val="p"/>
          </m:rPr>
          <w:rPr>
            <w:rFonts w:ascii="Cambria Math" w:hAnsi="Cambria Math"/>
          </w:rPr>
          <m:t>Δ</m:t>
        </m:r>
        <m:r>
          <w:rPr>
            <w:rFonts w:ascii="Cambria Math" w:hAnsi="Cambria Math"/>
          </w:rPr>
          <m:t>F</m:t>
        </m:r>
      </m:oMath>
      <w:r>
        <w:rPr>
          <w:rFonts w:hint="eastAsia"/>
          <w:iCs/>
        </w:rPr>
        <w:t>的线性化方程。</w:t>
      </w:r>
    </w:p>
    <w:p w14:paraId="708D2C30" w14:textId="744E8204" w:rsidR="0013281D" w:rsidRDefault="0013281D" w:rsidP="0013281D">
      <w:pPr>
        <w:pStyle w:val="a0"/>
        <w:ind w:firstLine="482"/>
        <w:rPr>
          <w:iCs/>
        </w:rPr>
      </w:pPr>
      <w:r w:rsidRPr="000850C4">
        <w:rPr>
          <w:rFonts w:hint="eastAsia"/>
          <w:b/>
          <w:bCs/>
          <w:iCs/>
        </w:rPr>
        <w:t>解</w:t>
      </w:r>
      <w:r>
        <w:rPr>
          <w:rFonts w:hint="eastAsia"/>
          <w:iCs/>
        </w:rPr>
        <w:t xml:space="preserve"> </w:t>
      </w:r>
      <w:r>
        <w:rPr>
          <w:rFonts w:hint="eastAsia"/>
          <w:iCs/>
        </w:rPr>
        <w:t>本</w:t>
      </w:r>
      <w:r w:rsidR="000850C4">
        <w:rPr>
          <w:rFonts w:hint="eastAsia"/>
          <w:iCs/>
        </w:rPr>
        <w:t>题</w:t>
      </w:r>
      <w:r>
        <w:rPr>
          <w:rFonts w:hint="eastAsia"/>
          <w:iCs/>
        </w:rPr>
        <w:t>考察弹簧原件非线性微分方程的线性化，具体做法是对非线性微分方程在其平衡点附近用泰勒技术展开并取前面的线性项，得到等效的线性化方程。</w:t>
      </w:r>
    </w:p>
    <w:p w14:paraId="64F7AC02" w14:textId="59FFF6B0" w:rsidR="0013281D" w:rsidRDefault="0013281D" w:rsidP="0013281D">
      <w:pPr>
        <w:pStyle w:val="a0"/>
        <w:ind w:firstLine="480"/>
        <w:rPr>
          <w:iCs/>
        </w:rPr>
      </w:pPr>
      <w:r>
        <w:rPr>
          <w:rFonts w:hint="eastAsia"/>
          <w:iCs/>
        </w:rPr>
        <w:t>在</w:t>
      </w:r>
      <m:oMath>
        <m:r>
          <w:rPr>
            <w:rFonts w:ascii="Cambria Math" w:hAnsi="Cambria Math" w:hint="eastAsia"/>
          </w:rPr>
          <m:t>y</m:t>
        </m:r>
        <m:r>
          <w:rPr>
            <w:rFonts w:ascii="Cambria Math" w:hAnsi="Cambria Math"/>
          </w:rPr>
          <m:t>=</m:t>
        </m:r>
        <m:r>
          <w:rPr>
            <w:rFonts w:ascii="Cambria Math" w:hAnsi="Cambria Math" w:hint="eastAsia"/>
          </w:rPr>
          <m:t>0.25</m:t>
        </m:r>
      </m:oMath>
      <w:r w:rsidR="00DB7730">
        <w:rPr>
          <w:rFonts w:hint="eastAsia"/>
          <w:iCs/>
        </w:rPr>
        <w:t>处对</w:t>
      </w:r>
      <m:oMath>
        <m:r>
          <w:rPr>
            <w:rFonts w:ascii="Cambria Math" w:hAnsi="Cambria Math" w:hint="eastAsia"/>
          </w:rPr>
          <m:t>F</m:t>
        </m:r>
      </m:oMath>
      <w:r w:rsidR="00DB7730">
        <w:rPr>
          <w:rFonts w:hint="eastAsia"/>
          <w:iCs/>
        </w:rPr>
        <w:t>进行泰勒展开，并取一次项近似可得</w:t>
      </w:r>
    </w:p>
    <w:p w14:paraId="46FD0050" w14:textId="1A1D083E" w:rsidR="00DB7730" w:rsidRPr="00DB7730" w:rsidRDefault="00DB7730" w:rsidP="0013281D">
      <w:pPr>
        <w:pStyle w:val="a0"/>
        <w:ind w:firstLine="480"/>
        <w:rPr>
          <w:iCs/>
        </w:rPr>
      </w:pPr>
      <m:oMathPara>
        <m:oMath>
          <m:r>
            <w:rPr>
              <w:rFonts w:ascii="Cambria Math" w:hAnsi="Cambria Math"/>
            </w:rPr>
            <m:t>F≈</m:t>
          </m:r>
          <m:sSub>
            <m:sSubPr>
              <m:ctrlPr>
                <w:rPr>
                  <w:rFonts w:ascii="Cambria Math" w:hAnsi="Cambria Math"/>
                  <w:i/>
                  <w:iCs/>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acc>
                    <m:accPr>
                      <m:chr m:val="̇"/>
                      <m:ctrlPr>
                        <w:rPr>
                          <w:rFonts w:ascii="Cambria Math" w:hAnsi="Cambria Math"/>
                          <w:i/>
                          <w:iCs/>
                        </w:rPr>
                      </m:ctrlPr>
                    </m:accPr>
                    <m:e>
                      <m:r>
                        <w:rPr>
                          <w:rFonts w:ascii="Cambria Math" w:hAnsi="Cambria Math"/>
                        </w:rPr>
                        <m:t>F</m:t>
                      </m:r>
                    </m:e>
                  </m:acc>
                </m:e>
              </m:d>
            </m:e>
            <m:sub>
              <m:r>
                <w:rPr>
                  <w:rFonts w:ascii="Cambria Math" w:hAnsi="Cambria Math"/>
                </w:rPr>
                <m:t>y=0.25</m:t>
              </m:r>
            </m:sub>
          </m:sSub>
          <m:d>
            <m:dPr>
              <m:ctrlPr>
                <w:rPr>
                  <w:rFonts w:ascii="Cambria Math" w:hAnsi="Cambria Math"/>
                  <w:i/>
                  <w:iCs/>
                </w:rPr>
              </m:ctrlPr>
            </m:dPr>
            <m:e>
              <m:r>
                <w:rPr>
                  <w:rFonts w:ascii="Cambria Math" w:hAnsi="Cambria Math"/>
                </w:rPr>
                <m:t>y-0.25</m:t>
              </m:r>
            </m:e>
          </m:d>
        </m:oMath>
      </m:oMathPara>
    </w:p>
    <w:p w14:paraId="126AFDD3" w14:textId="4C85A49F" w:rsidR="00DB7730" w:rsidRDefault="00DB7730" w:rsidP="0013281D">
      <w:pPr>
        <w:pStyle w:val="a0"/>
        <w:ind w:firstLine="480"/>
        <w:rPr>
          <w:iCs/>
        </w:rPr>
      </w:pPr>
      <w:r>
        <w:rPr>
          <w:rFonts w:hint="eastAsia"/>
          <w:iCs/>
        </w:rPr>
        <w:t>由上式可知，</w:t>
      </w:r>
      <m:oMath>
        <m:r>
          <m:rPr>
            <m:sty m:val="p"/>
          </m:rPr>
          <w:rPr>
            <w:rFonts w:ascii="Cambria Math" w:hAnsi="Cambria Math"/>
          </w:rPr>
          <m:t>Δ</m:t>
        </m:r>
        <m:r>
          <w:rPr>
            <w:rFonts w:ascii="Cambria Math" w:hAnsi="Cambria Math"/>
          </w:rPr>
          <m:t>F</m:t>
        </m:r>
      </m:oMath>
      <w:r>
        <w:rPr>
          <w:rFonts w:hint="eastAsia"/>
          <w:iCs/>
        </w:rPr>
        <w:t>的线性化方程为</w:t>
      </w:r>
    </w:p>
    <w:p w14:paraId="04827E7C" w14:textId="60F0D4E1" w:rsidR="00DB7730" w:rsidRPr="00503D72" w:rsidRDefault="00DB7730" w:rsidP="0013281D">
      <w:pPr>
        <w:pStyle w:val="a0"/>
        <w:ind w:firstLine="480"/>
        <w:rPr>
          <w:i/>
          <w:iCs/>
        </w:rPr>
      </w:pPr>
      <m:oMathPara>
        <m:oMath>
          <m:r>
            <m:rPr>
              <m:sty m:val="p"/>
            </m:rPr>
            <w:rPr>
              <w:rFonts w:ascii="Cambria Math" w:hAnsi="Cambria Math"/>
            </w:rPr>
            <m:t>Δ</m:t>
          </m:r>
          <m:r>
            <w:rPr>
              <w:rFonts w:ascii="Cambria Math" w:hAnsi="Cambria Math"/>
            </w:rPr>
            <m:t>F</m:t>
          </m:r>
          <m:r>
            <m:rPr>
              <m:aln/>
            </m:rPr>
            <w:rPr>
              <w:rFonts w:ascii="Cambria Math" w:hAnsi="Cambria Math"/>
            </w:rPr>
            <m:t>=F-2.75=</m:t>
          </m:r>
          <m:sSub>
            <m:sSubPr>
              <m:ctrlPr>
                <w:rPr>
                  <w:rFonts w:ascii="Cambria Math" w:hAnsi="Cambria Math"/>
                  <w:i/>
                  <w:iCs/>
                </w:rPr>
              </m:ctrlPr>
            </m:sSubPr>
            <m:e>
              <m:d>
                <m:dPr>
                  <m:begChr m:val=""/>
                  <m:endChr m:val="|"/>
                  <m:ctrlPr>
                    <w:rPr>
                      <w:rFonts w:ascii="Cambria Math" w:hAnsi="Cambria Math"/>
                      <w:i/>
                      <w:iCs/>
                    </w:rPr>
                  </m:ctrlPr>
                </m:dPr>
                <m:e>
                  <m:acc>
                    <m:accPr>
                      <m:chr m:val="̇"/>
                      <m:ctrlPr>
                        <w:rPr>
                          <w:rFonts w:ascii="Cambria Math" w:hAnsi="Cambria Math"/>
                          <w:i/>
                          <w:iCs/>
                        </w:rPr>
                      </m:ctrlPr>
                    </m:accPr>
                    <m:e>
                      <m:r>
                        <w:rPr>
                          <w:rFonts w:ascii="Cambria Math" w:hAnsi="Cambria Math"/>
                        </w:rPr>
                        <m:t>F</m:t>
                      </m:r>
                    </m:e>
                  </m:acc>
                </m:e>
              </m:d>
            </m:e>
            <m:sub>
              <m:r>
                <w:rPr>
                  <w:rFonts w:ascii="Cambria Math" w:hAnsi="Cambria Math"/>
                </w:rPr>
                <m:t>y=0.25</m:t>
              </m:r>
            </m:sub>
          </m:sSub>
          <m:d>
            <m:dPr>
              <m:ctrlPr>
                <w:rPr>
                  <w:rFonts w:ascii="Cambria Math" w:hAnsi="Cambria Math"/>
                  <w:i/>
                  <w:iCs/>
                </w:rPr>
              </m:ctrlPr>
            </m:dPr>
            <m:e>
              <m:r>
                <w:rPr>
                  <w:rFonts w:ascii="Cambria Math" w:hAnsi="Cambria Math"/>
                </w:rPr>
                <m:t>y-0.25</m:t>
              </m:r>
            </m:e>
          </m:d>
          <m:r>
            <m:rPr>
              <m:sty m:val="p"/>
            </m:rPr>
            <w:rPr>
              <w:rFonts w:ascii="Cambria Math" w:hAnsi="Cambria Math"/>
            </w:rPr>
            <w:br/>
          </m:r>
        </m:oMath>
        <m:oMath>
          <m:r>
            <m:rPr>
              <m:aln/>
            </m:rPr>
            <w:rPr>
              <w:rFonts w:ascii="Cambria Math" w:hAnsi="Cambria Math"/>
            </w:rPr>
            <m:t>=12.65×1.1×</m:t>
          </m:r>
          <m:sSup>
            <m:sSupPr>
              <m:ctrlPr>
                <w:rPr>
                  <w:rFonts w:ascii="Cambria Math" w:hAnsi="Cambria Math"/>
                  <w:i/>
                  <w:iCs/>
                </w:rPr>
              </m:ctrlPr>
            </m:sSupPr>
            <m:e>
              <m:d>
                <m:dPr>
                  <m:ctrlPr>
                    <w:rPr>
                      <w:rFonts w:ascii="Cambria Math" w:hAnsi="Cambria Math"/>
                      <w:i/>
                      <w:iCs/>
                    </w:rPr>
                  </m:ctrlPr>
                </m:dPr>
                <m:e>
                  <m:r>
                    <w:rPr>
                      <w:rFonts w:ascii="Cambria Math" w:hAnsi="Cambria Math"/>
                    </w:rPr>
                    <m:t>0.25</m:t>
                  </m:r>
                </m:e>
              </m:d>
            </m:e>
            <m:sup>
              <m:r>
                <w:rPr>
                  <w:rFonts w:ascii="Cambria Math" w:hAnsi="Cambria Math"/>
                </w:rPr>
                <m:t>0.1</m:t>
              </m:r>
            </m:sup>
          </m:sSup>
          <m:r>
            <w:rPr>
              <w:rFonts w:ascii="Cambria Math" w:hAnsi="Cambria Math"/>
            </w:rPr>
            <m:t>×</m:t>
          </m:r>
          <m:d>
            <m:dPr>
              <m:ctrlPr>
                <w:rPr>
                  <w:rFonts w:ascii="Cambria Math" w:hAnsi="Cambria Math"/>
                  <w:i/>
                  <w:iCs/>
                </w:rPr>
              </m:ctrlPr>
            </m:dPr>
            <m:e>
              <m:r>
                <w:rPr>
                  <w:rFonts w:ascii="Cambria Math" w:hAnsi="Cambria Math"/>
                </w:rPr>
                <m:t>y-0.25</m:t>
              </m:r>
            </m:e>
          </m:d>
          <m:r>
            <w:rPr>
              <w:rFonts w:ascii="Cambria Math" w:hAnsi="Cambria Math"/>
            </w:rPr>
            <m:t>=12.11</m:t>
          </m:r>
          <m:r>
            <m:rPr>
              <m:sty m:val="p"/>
            </m:rPr>
            <w:rPr>
              <w:rFonts w:ascii="Cambria Math" w:hAnsi="Cambria Math"/>
            </w:rPr>
            <m:t>Δ</m:t>
          </m:r>
          <m:r>
            <w:rPr>
              <w:rFonts w:ascii="Cambria Math" w:hAnsi="Cambria Math"/>
            </w:rPr>
            <m:t>y</m:t>
          </m:r>
        </m:oMath>
      </m:oMathPara>
    </w:p>
    <w:p w14:paraId="7D69FB30" w14:textId="73298DAF" w:rsidR="00503D72" w:rsidRDefault="00503D72" w:rsidP="0013281D">
      <w:pPr>
        <w:pStyle w:val="a0"/>
        <w:ind w:firstLine="480"/>
      </w:pPr>
      <w:r>
        <w:rPr>
          <w:rFonts w:hint="eastAsia"/>
        </w:rPr>
        <w:t>上式亦可简化表示为</w:t>
      </w:r>
      <m:oMath>
        <m:r>
          <w:rPr>
            <w:rFonts w:ascii="Cambria Math" w:hAnsi="Cambria Math"/>
          </w:rPr>
          <m:t>F=12.11y</m:t>
        </m:r>
      </m:oMath>
      <w:r>
        <w:rPr>
          <w:rFonts w:hint="eastAsia"/>
        </w:rPr>
        <w:t>。</w:t>
      </w:r>
    </w:p>
    <w:p w14:paraId="30B473BA" w14:textId="60890716" w:rsidR="00EF441E" w:rsidRDefault="00EF441E" w:rsidP="00EF441E">
      <w:pPr>
        <w:pStyle w:val="2"/>
        <w:ind w:firstLine="480"/>
      </w:pPr>
      <w:bookmarkStart w:id="20" w:name="_Toc225539027"/>
      <w:r>
        <w:rPr>
          <w:rFonts w:hint="eastAsia"/>
        </w:rPr>
        <w:t>2-8</w:t>
      </w:r>
      <w:r w:rsidR="00954B8E">
        <w:rPr>
          <w:rFonts w:hint="eastAsia"/>
        </w:rPr>
        <w:t xml:space="preserve"> 24-25-2R</w:t>
      </w:r>
      <w:bookmarkEnd w:id="20"/>
    </w:p>
    <w:p w14:paraId="09EFD7AE" w14:textId="30758DBB" w:rsidR="00AD149E" w:rsidRDefault="0065159B" w:rsidP="00EF441E">
      <w:pPr>
        <w:pStyle w:val="a0"/>
        <w:ind w:firstLine="480"/>
      </w:pPr>
      <w:r>
        <w:rPr>
          <w:rFonts w:hint="eastAsia"/>
        </w:rPr>
        <w:t>设晶闸管三相桥式全控整流电路的输</w:t>
      </w:r>
      <w:r w:rsidR="00064C45">
        <w:rPr>
          <w:rFonts w:hint="eastAsia"/>
        </w:rPr>
        <w:t>入</w:t>
      </w:r>
      <w:r>
        <w:rPr>
          <w:rFonts w:hint="eastAsia"/>
        </w:rPr>
        <w:t>量为控制角</w:t>
      </w:r>
      <m:oMath>
        <m:r>
          <w:rPr>
            <w:rFonts w:ascii="Cambria Math" w:hAnsi="Cambria Math"/>
          </w:rPr>
          <m:t>α</m:t>
        </m:r>
      </m:oMath>
      <w:r>
        <w:rPr>
          <w:rFonts w:hint="eastAsia"/>
        </w:rPr>
        <w:t>，输出量为空载整流电流</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d</m:t>
            </m:r>
          </m:sub>
        </m:sSub>
      </m:oMath>
      <w:r>
        <w:rPr>
          <w:rFonts w:hint="eastAsia"/>
        </w:rPr>
        <w:t>，其间的关系为</w:t>
      </w:r>
    </w:p>
    <w:p w14:paraId="0235E868" w14:textId="77777777" w:rsidR="00AD149E" w:rsidRDefault="00000000" w:rsidP="00EF441E">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0ECACE40" w14:textId="69218AD0" w:rsidR="00EF441E" w:rsidRDefault="0065159B" w:rsidP="00EF441E">
      <w:pPr>
        <w:pStyle w:val="a0"/>
        <w:ind w:firstLine="480"/>
      </w:pPr>
      <w:r>
        <w:rPr>
          <w:rFonts w:hint="eastAsia"/>
        </w:rPr>
        <w:t>式中</w:t>
      </w:r>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d</m:t>
                </m:r>
              </m:e>
              <m:sub>
                <m:r>
                  <w:rPr>
                    <w:rFonts w:ascii="Cambria Math" w:hAnsi="Cambria Math"/>
                  </w:rPr>
                  <m:t>0</m:t>
                </m:r>
              </m:sub>
            </m:sSub>
          </m:sub>
        </m:sSub>
      </m:oMath>
      <w:r>
        <w:rPr>
          <w:rFonts w:hint="eastAsia"/>
        </w:rPr>
        <w:t>是整流电压的理想空载值，试推导其线性化方程式。</w:t>
      </w:r>
    </w:p>
    <w:p w14:paraId="4023D464" w14:textId="77777777" w:rsidR="003D44C9" w:rsidRPr="003D44C9" w:rsidRDefault="003D44C9" w:rsidP="003D44C9">
      <w:pPr>
        <w:pStyle w:val="a0"/>
        <w:ind w:firstLine="482"/>
        <w:rPr>
          <w:iCs/>
        </w:rPr>
      </w:pPr>
      <w:r w:rsidRPr="00AD149E">
        <w:rPr>
          <w:b/>
          <w:bCs/>
          <w:iCs/>
        </w:rPr>
        <w:t>解</w:t>
      </w:r>
      <w:r w:rsidRPr="003D44C9">
        <w:rPr>
          <w:iCs/>
        </w:rPr>
        <w:t xml:space="preserve"> </w:t>
      </w:r>
      <w:r w:rsidRPr="003D44C9">
        <w:rPr>
          <w:iCs/>
        </w:rPr>
        <w:t>本题考查电路非线性微分方程的线性化，具体做法是，对非线性微分方程在其平衡点附近用泰勒级数展开并取前面的线性项，得到等效的线性化方程。</w:t>
      </w:r>
    </w:p>
    <w:p w14:paraId="12236F17" w14:textId="74CB6B89" w:rsidR="003D44C9" w:rsidRPr="003D44C9" w:rsidRDefault="003D44C9" w:rsidP="003D44C9">
      <w:pPr>
        <w:pStyle w:val="a0"/>
        <w:ind w:firstLine="480"/>
        <w:rPr>
          <w:iCs/>
        </w:rPr>
      </w:pPr>
      <w:r w:rsidRPr="003D44C9">
        <w:rPr>
          <w:iCs/>
        </w:rPr>
        <w:t>在</w:t>
      </w:r>
      <w:r w:rsidRPr="003D44C9">
        <w:rPr>
          <w:iCs/>
        </w:rPr>
        <w:t xml:space="preserve"> </w:t>
      </w:r>
      <m:oMath>
        <m:r>
          <m:rPr>
            <m:sty m:val="p"/>
          </m:rPr>
          <w:rPr>
            <w:rFonts w:ascii="Cambria Math" w:hAnsi="Cambria Math"/>
          </w:rPr>
          <m:t>α</m:t>
        </m:r>
        <m:r>
          <w:rPr>
            <w:rFonts w:ascii="Cambria Math" w:hAnsi="Cambria Math"/>
          </w:rPr>
          <m:t>=</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oMath>
      <w:r w:rsidRPr="003D44C9">
        <w:rPr>
          <w:iCs/>
        </w:rPr>
        <w:t xml:space="preserve"> </w:t>
      </w:r>
      <w:r w:rsidRPr="003D44C9">
        <w:rPr>
          <w:iCs/>
        </w:rPr>
        <w:t>处对</w:t>
      </w:r>
      <m:oMath>
        <m:sSub>
          <m:sSubPr>
            <m:ctrlPr>
              <w:rPr>
                <w:rFonts w:ascii="Cambria Math" w:hAnsi="Cambria Math"/>
                <w:i/>
                <w:iCs/>
              </w:rPr>
            </m:ctrlPr>
          </m:sSubPr>
          <m:e>
            <m:r>
              <w:rPr>
                <w:rFonts w:ascii="Cambria Math" w:hAnsi="Cambria Math"/>
              </w:rPr>
              <m:t>e</m:t>
            </m:r>
          </m:e>
          <m:sub>
            <m:r>
              <w:rPr>
                <w:rFonts w:ascii="Cambria Math" w:hAnsi="Cambria Math"/>
              </w:rPr>
              <m:t>d</m:t>
            </m:r>
          </m:sub>
        </m:sSub>
      </m:oMath>
      <w:r w:rsidRPr="003D44C9">
        <w:rPr>
          <w:iCs/>
        </w:rPr>
        <w:t>进行泰勒展开，然后取其一次项近似可得</w:t>
      </w:r>
    </w:p>
    <w:p w14:paraId="74697262" w14:textId="77777777" w:rsidR="003D44C9" w:rsidRPr="003D44C9" w:rsidRDefault="003D44C9" w:rsidP="003D44C9">
      <w:pPr>
        <w:pStyle w:val="a0"/>
        <w:ind w:firstLine="480"/>
        <w:rPr>
          <w:iCs/>
        </w:rPr>
      </w:pPr>
    </w:p>
    <w:p w14:paraId="0C56202D" w14:textId="257BDF9F" w:rsidR="003D44C9" w:rsidRPr="00B022C4" w:rsidRDefault="00000000" w:rsidP="003D44C9">
      <w:pPr>
        <w:pStyle w:val="a0"/>
        <w:ind w:firstLine="480"/>
        <w:rPr>
          <w:i/>
          <w:iCs/>
        </w:rPr>
      </w:pPr>
      <m:oMathPara>
        <m:oMath>
          <m:sSub>
            <m:sSubPr>
              <m:ctrlPr>
                <w:rPr>
                  <w:rFonts w:ascii="Cambria Math" w:hAnsi="Cambria Math"/>
                  <w:i/>
                  <w:iCs/>
                </w:rPr>
              </m:ctrlPr>
            </m:sSubPr>
            <m:e>
              <m:r>
                <w:rPr>
                  <w:rFonts w:ascii="Cambria Math" w:hAnsi="Cambria Math"/>
                </w:rPr>
                <m:t>e</m:t>
              </m:r>
            </m:e>
            <m:sub>
              <m:r>
                <w:rPr>
                  <w:rFonts w:ascii="Cambria Math" w:hAnsi="Cambria Math"/>
                </w:rPr>
                <m:t>d</m:t>
              </m:r>
            </m:sub>
          </m:sSub>
          <m:r>
            <m:rPr>
              <m:sty m:val="p"/>
              <m:aln/>
            </m:rPr>
            <w:rPr>
              <w:rFonts w:ascii="Cambria Math" w:hAnsi="Cambria Math" w:hint="eastAsia"/>
            </w:rPr>
            <m:t>≈</m:t>
          </m:r>
          <m:sSub>
            <m:sSubPr>
              <m:ctrlPr>
                <w:rPr>
                  <w:rFonts w:ascii="Cambria Math" w:hAnsi="Cambria Math"/>
                  <w:i/>
                  <w:iCs/>
                </w:rPr>
              </m:ctrlPr>
            </m:sSub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e</m:t>
                      </m:r>
                      <m:ctrlPr>
                        <w:rPr>
                          <w:rFonts w:ascii="Cambria Math" w:hAnsi="Cambria Math"/>
                          <w:iCs/>
                        </w:rPr>
                      </m:ctrlPr>
                    </m:e>
                    <m:sub>
                      <m:r>
                        <w:rPr>
                          <w:rFonts w:ascii="Cambria Math" w:hAnsi="Cambria Math"/>
                        </w:rPr>
                        <m:t>d</m:t>
                      </m:r>
                    </m:sub>
                  </m:sSub>
                </m:e>
              </m:d>
            </m:e>
            <m:sub>
              <m:r>
                <m:rPr>
                  <m:sty m:val="p"/>
                </m:rPr>
                <w:rPr>
                  <w:rFonts w:ascii="Cambria Math" w:hAnsi="Cambria Math"/>
                </w:rPr>
                <m:t>α</m:t>
              </m:r>
              <m:r>
                <w:rPr>
                  <w:rFonts w:ascii="Cambria Math" w:hAnsi="Cambria Math"/>
                </w:rPr>
                <m:t>=</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sub>
          </m:sSub>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ctrlPr>
                        <w:rPr>
                          <w:rFonts w:ascii="Cambria Math" w:hAnsi="Cambria Math"/>
                          <w:iCs/>
                        </w:rPr>
                      </m:ctrlPr>
                    </m:e>
                    <m:sub>
                      <m:r>
                        <w:rPr>
                          <w:rFonts w:ascii="Cambria Math" w:hAnsi="Cambria Math"/>
                        </w:rPr>
                        <m:t>d</m:t>
                      </m:r>
                    </m:sub>
                  </m:sSub>
                </m:e>
              </m:d>
            </m:e>
            <m:sub>
              <m:r>
                <m:rPr>
                  <m:sty m:val="p"/>
                </m:rPr>
                <w:rPr>
                  <w:rFonts w:ascii="Cambria Math" w:hAnsi="Cambria Math"/>
                </w:rPr>
                <m:t>α</m:t>
              </m:r>
              <m:r>
                <w:rPr>
                  <w:rFonts w:ascii="Cambria Math" w:hAnsi="Cambria Math"/>
                </w:rPr>
                <m:t>=</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sub>
          </m:sSub>
          <m:d>
            <m:dPr>
              <m:ctrlPr>
                <w:rPr>
                  <w:rFonts w:ascii="Cambria Math" w:hAnsi="Cambria Math"/>
                  <w:i/>
                  <w:iCs/>
                </w:rPr>
              </m:ctrlPr>
            </m:dPr>
            <m:e>
              <m:r>
                <m:rPr>
                  <m:sty m:val="p"/>
                </m:rPr>
                <w:rPr>
                  <w:rFonts w:ascii="Cambria Math" w:hAnsi="Cambria Math"/>
                </w:rPr>
                <m:t>α</m:t>
              </m:r>
              <m:r>
                <w:rPr>
                  <w:rFonts w:ascii="Cambria Math" w:hAnsi="Cambria Math"/>
                </w:rPr>
                <m:t xml:space="preserve">- </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e>
          </m:d>
          <m:r>
            <m:rPr>
              <m:sty m:val="p"/>
            </m:rPr>
            <w:rPr>
              <w:rFonts w:ascii="Cambria Math" w:hAnsi="Cambria Math"/>
            </w:rPr>
            <w:br/>
          </m:r>
        </m:oMath>
        <m:oMath>
          <m:r>
            <m:rPr>
              <m:aln/>
            </m:rP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e</m:t>
                      </m:r>
                      <m:ctrlPr>
                        <w:rPr>
                          <w:rFonts w:ascii="Cambria Math" w:hAnsi="Cambria Math"/>
                          <w:iCs/>
                        </w:rPr>
                      </m:ctrlPr>
                    </m:e>
                    <m:sub>
                      <m:r>
                        <w:rPr>
                          <w:rFonts w:ascii="Cambria Math" w:hAnsi="Cambria Math"/>
                        </w:rPr>
                        <m:t>d</m:t>
                      </m:r>
                    </m:sub>
                  </m:sSub>
                </m:e>
              </m:d>
            </m:e>
            <m:sub>
              <m:r>
                <m:rPr>
                  <m:sty m:val="p"/>
                </m:rPr>
                <w:rPr>
                  <w:rFonts w:ascii="Cambria Math" w:hAnsi="Cambria Math"/>
                </w:rPr>
                <m:t>α</m:t>
              </m:r>
              <m:r>
                <w:rPr>
                  <w:rFonts w:ascii="Cambria Math" w:hAnsi="Cambria Math"/>
                </w:rPr>
                <m:t>=</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d</m:t>
                      </m:r>
                    </m:e>
                    <m:sub>
                      <m:r>
                        <w:rPr>
                          <w:rFonts w:ascii="Cambria Math" w:hAnsi="Cambria Math"/>
                        </w:rPr>
                        <m:t>0</m:t>
                      </m:r>
                    </m:sub>
                  </m:sSub>
                </m:sub>
              </m:sSub>
              <m:func>
                <m:funcPr>
                  <m:ctrlPr>
                    <w:rPr>
                      <w:rFonts w:ascii="Cambria Math" w:hAnsi="Cambria Math"/>
                      <w:iCs/>
                    </w:rPr>
                  </m:ctrlPr>
                </m:funcPr>
                <m:fName>
                  <m:r>
                    <m:rPr>
                      <m:sty m:val="p"/>
                    </m:rPr>
                    <w:rPr>
                      <w:rFonts w:ascii="Cambria Math" w:hAnsi="Cambria Math"/>
                    </w:rPr>
                    <m:t>sin</m:t>
                  </m:r>
                  <m:ctrlPr>
                    <w:rPr>
                      <w:rFonts w:ascii="Cambria Math" w:hAnsi="Cambria Math"/>
                      <w:i/>
                      <w:iCs/>
                    </w:rPr>
                  </m:ctrlPr>
                </m:fName>
                <m:e>
                  <m:sSub>
                    <m:sSubPr>
                      <m:ctrlPr>
                        <w:rPr>
                          <w:rFonts w:ascii="Cambria Math" w:hAnsi="Cambria Math"/>
                          <w:i/>
                          <w:iCs/>
                        </w:rPr>
                      </m:ctrlPr>
                    </m:sSubPr>
                    <m:e>
                      <m:r>
                        <m:rPr>
                          <m:sty m:val="p"/>
                        </m:rPr>
                        <w:rPr>
                          <w:rFonts w:ascii="Cambria Math" w:hAnsi="Cambria Math"/>
                        </w:rPr>
                        <m:t>α</m:t>
                      </m:r>
                      <m:ctrlPr>
                        <w:rPr>
                          <w:rFonts w:ascii="Cambria Math" w:hAnsi="Cambria Math"/>
                          <w:iCs/>
                        </w:rPr>
                      </m:ctrlPr>
                    </m:e>
                    <m:sub>
                      <m:r>
                        <w:rPr>
                          <w:rFonts w:ascii="Cambria Math" w:hAnsi="Cambria Math"/>
                        </w:rPr>
                        <m:t>0</m:t>
                      </m:r>
                    </m:sub>
                  </m:sSub>
                </m:e>
              </m:func>
            </m:e>
          </m:d>
          <m:d>
            <m:dPr>
              <m:ctrlPr>
                <w:rPr>
                  <w:rFonts w:ascii="Cambria Math" w:hAnsi="Cambria Math"/>
                  <w:i/>
                  <w:iCs/>
                </w:rPr>
              </m:ctrlPr>
            </m:dPr>
            <m:e>
              <m:r>
                <m:rPr>
                  <m:sty m:val="p"/>
                </m:rPr>
                <w:rPr>
                  <w:rFonts w:ascii="Cambria Math" w:hAnsi="Cambria Math"/>
                </w:rPr>
                <m:t>α</m:t>
              </m:r>
              <m:r>
                <w:rPr>
                  <w:rFonts w:ascii="Cambria Math" w:hAnsi="Cambria Math"/>
                </w:rPr>
                <m:t>-</m:t>
              </m:r>
              <m:sSub>
                <m:sSubPr>
                  <m:ctrlPr>
                    <w:rPr>
                      <w:rFonts w:ascii="Cambria Math" w:hAnsi="Cambria Math"/>
                      <w:i/>
                      <w:iCs/>
                    </w:rPr>
                  </m:ctrlPr>
                </m:sSubPr>
                <m:e>
                  <m:r>
                    <m:rPr>
                      <m:sty m:val="p"/>
                    </m:rPr>
                    <w:rPr>
                      <w:rFonts w:ascii="Cambria Math" w:hAnsi="Cambria Math"/>
                    </w:rPr>
                    <m:t>α</m:t>
                  </m:r>
                </m:e>
                <m:sub>
                  <m:r>
                    <w:rPr>
                      <w:rFonts w:ascii="Cambria Math" w:hAnsi="Cambria Math"/>
                    </w:rPr>
                    <m:t>0</m:t>
                  </m:r>
                </m:sub>
              </m:sSub>
            </m:e>
          </m:d>
        </m:oMath>
      </m:oMathPara>
    </w:p>
    <w:p w14:paraId="7B28C450" w14:textId="77777777" w:rsidR="003D44C9" w:rsidRDefault="003D44C9" w:rsidP="003D44C9">
      <w:pPr>
        <w:pStyle w:val="a0"/>
        <w:ind w:firstLine="480"/>
        <w:rPr>
          <w:iCs/>
        </w:rPr>
      </w:pPr>
      <w:r w:rsidRPr="003D44C9">
        <w:rPr>
          <w:iCs/>
        </w:rPr>
        <w:t>由上式可得全控整流电路的线性化方程为</w:t>
      </w:r>
    </w:p>
    <w:p w14:paraId="0E8FC543" w14:textId="46F90645" w:rsidR="00B022C4" w:rsidRPr="003D44C9" w:rsidRDefault="00B022C4" w:rsidP="003D44C9">
      <w:pPr>
        <w:pStyle w:val="a0"/>
        <w:ind w:firstLine="480"/>
        <w:rPr>
          <w:iCs/>
        </w:rPr>
      </w:pPr>
      <m:oMathPara>
        <m:oMath>
          <m:r>
            <m:rPr>
              <m:sty m:val="p"/>
            </m:rPr>
            <w:rPr>
              <w:rFonts w:ascii="Cambria Math" w:hAnsi="Cambria Math" w:hint="eastAsia"/>
            </w:rPr>
            <m:t>Δ</m:t>
          </m:r>
          <m:sSub>
            <m:sSubPr>
              <m:ctrlPr>
                <w:rPr>
                  <w:rFonts w:ascii="Cambria Math" w:hAnsi="Cambria Math"/>
                  <w:i/>
                  <w:iCs/>
                </w:rPr>
              </m:ctrlPr>
            </m:sSubPr>
            <m:e>
              <m:r>
                <w:rPr>
                  <w:rFonts w:ascii="Cambria Math" w:hAnsi="Cambria Math"/>
                </w:rPr>
                <m:t>e</m:t>
              </m:r>
            </m:e>
            <m:sub>
              <m:r>
                <w:rPr>
                  <w:rFonts w:ascii="Cambria Math" w:hAnsi="Cambria Math"/>
                </w:rPr>
                <m:t>d</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d</m:t>
                      </m:r>
                    </m:e>
                    <m:sub>
                      <m:r>
                        <w:rPr>
                          <w:rFonts w:ascii="Cambria Math" w:hAnsi="Cambria Math"/>
                        </w:rPr>
                        <m:t>0</m:t>
                      </m:r>
                    </m:sub>
                  </m:sSub>
                </m:sub>
              </m:sSub>
              <m:func>
                <m:funcPr>
                  <m:ctrlPr>
                    <w:rPr>
                      <w:rFonts w:ascii="Cambria Math" w:hAnsi="Cambria Math"/>
                      <w:iCs/>
                    </w:rPr>
                  </m:ctrlPr>
                </m:funcPr>
                <m:fName>
                  <m:r>
                    <m:rPr>
                      <m:sty m:val="p"/>
                    </m:rPr>
                    <w:rPr>
                      <w:rFonts w:ascii="Cambria Math" w:hAnsi="Cambria Math"/>
                    </w:rPr>
                    <m:t>sin</m:t>
                  </m:r>
                  <m:ctrlPr>
                    <w:rPr>
                      <w:rFonts w:ascii="Cambria Math" w:hAnsi="Cambria Math"/>
                      <w:i/>
                      <w:iCs/>
                    </w:rPr>
                  </m:ctrlPr>
                </m:fName>
                <m:e>
                  <m:sSub>
                    <m:sSubPr>
                      <m:ctrlPr>
                        <w:rPr>
                          <w:rFonts w:ascii="Cambria Math" w:hAnsi="Cambria Math"/>
                          <w:i/>
                          <w:iCs/>
                        </w:rPr>
                      </m:ctrlPr>
                    </m:sSubPr>
                    <m:e>
                      <m:r>
                        <m:rPr>
                          <m:sty m:val="p"/>
                        </m:rPr>
                        <w:rPr>
                          <w:rFonts w:ascii="Cambria Math" w:hAnsi="Cambria Math"/>
                        </w:rPr>
                        <m:t>α</m:t>
                      </m:r>
                      <m:ctrlPr>
                        <w:rPr>
                          <w:rFonts w:ascii="Cambria Math" w:hAnsi="Cambria Math"/>
                          <w:iCs/>
                        </w:rPr>
                      </m:ctrlPr>
                    </m:e>
                    <m:sub>
                      <m:r>
                        <w:rPr>
                          <w:rFonts w:ascii="Cambria Math" w:hAnsi="Cambria Math"/>
                        </w:rPr>
                        <m:t>0</m:t>
                      </m:r>
                    </m:sub>
                  </m:sSub>
                </m:e>
              </m:func>
            </m:e>
          </m:d>
          <m:r>
            <w:rPr>
              <w:rFonts w:ascii="Cambria Math" w:hAnsi="Cambria Math" w:hint="eastAsia"/>
            </w:rPr>
            <m:t>Δ</m:t>
          </m:r>
          <m:r>
            <m:rPr>
              <m:sty m:val="p"/>
            </m:rPr>
            <w:rPr>
              <w:rFonts w:ascii="Cambria Math" w:hAnsi="Cambria Math"/>
            </w:rPr>
            <m:t>α</m:t>
          </m:r>
        </m:oMath>
      </m:oMathPara>
    </w:p>
    <w:p w14:paraId="2FAA75C8" w14:textId="21E0D32F" w:rsidR="004F5B60" w:rsidRDefault="009B640D" w:rsidP="009B640D">
      <w:pPr>
        <w:pStyle w:val="2"/>
        <w:ind w:firstLine="480"/>
      </w:pPr>
      <w:bookmarkStart w:id="21" w:name="_Toc225539028"/>
      <w:r>
        <w:rPr>
          <w:rFonts w:hint="eastAsia"/>
        </w:rPr>
        <w:t>2</w:t>
      </w:r>
      <w:r>
        <w:t xml:space="preserve">-9 </w:t>
      </w:r>
      <w:r w:rsidR="005A38D6">
        <w:t>22-23-2</w:t>
      </w:r>
      <w:r w:rsidR="00D40562">
        <w:t>R</w:t>
      </w:r>
      <w:r w:rsidR="004B710F">
        <w:rPr>
          <w:rFonts w:hint="eastAsia"/>
        </w:rPr>
        <w:t>/</w:t>
      </w:r>
      <w:r w:rsidR="004241AF">
        <w:t>B</w:t>
      </w:r>
      <w:r w:rsidR="009D3B69">
        <w:rPr>
          <w:rFonts w:hint="eastAsia"/>
        </w:rPr>
        <w:t>|23-24-1R</w:t>
      </w:r>
      <w:bookmarkEnd w:id="21"/>
    </w:p>
    <w:p w14:paraId="587D637D" w14:textId="471FF297" w:rsidR="009B640D" w:rsidRDefault="009B640D" w:rsidP="004F5B60">
      <w:pPr>
        <w:pStyle w:val="a0"/>
        <w:ind w:firstLine="480"/>
      </w:pPr>
      <w:r>
        <w:rPr>
          <w:rFonts w:hint="eastAsia"/>
        </w:rPr>
        <w:t>若系统在阶跃输入</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=1(t)</m:t>
        </m:r>
      </m:oMath>
      <w:r>
        <w:rPr>
          <w:rFonts w:hint="eastAsia"/>
        </w:rPr>
        <w:t>时，零初始条件下的输出响应</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-2t</m:t>
            </m:r>
          </m:sup>
        </m:sSup>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oMath>
      <w:r>
        <w:rPr>
          <w:rFonts w:hint="eastAsia"/>
        </w:rPr>
        <w:t>，试求系统的传递函数和脉冲响应。</w:t>
      </w:r>
    </w:p>
    <w:p w14:paraId="4031B24E" w14:textId="433A0129" w:rsidR="009B640D" w:rsidRDefault="009B640D" w:rsidP="009B640D">
      <w:pPr>
        <w:pStyle w:val="a0"/>
        <w:ind w:firstLine="482"/>
      </w:pPr>
      <w:r w:rsidRPr="009B640D">
        <w:rPr>
          <w:rFonts w:hint="eastAsia"/>
          <w:b/>
          <w:bCs/>
        </w:rPr>
        <w:t>解</w:t>
      </w:r>
      <w:r>
        <w:rPr>
          <w:rFonts w:hint="eastAsia"/>
        </w:rPr>
        <w:t xml:space="preserve"> </w:t>
      </w:r>
      <w:r>
        <w:rPr>
          <w:rFonts w:hint="eastAsia"/>
        </w:rPr>
        <w:t>本题用拉氏变换法研究系统输出</w:t>
      </w:r>
      <w:r w:rsidR="00F13956">
        <w:rPr>
          <w:rFonts w:hint="eastAsia"/>
        </w:rPr>
        <w:t>响应与</w:t>
      </w:r>
      <w:r>
        <w:rPr>
          <w:rFonts w:hint="eastAsia"/>
        </w:rPr>
        <w:t>传递函数之间的关系。</w:t>
      </w:r>
    </w:p>
    <w:p w14:paraId="77CDE963" w14:textId="00B99B33" w:rsidR="009B640D" w:rsidRPr="004B710F" w:rsidRDefault="009B640D" w:rsidP="004B710F">
      <w:pPr>
        <w:pStyle w:val="a0"/>
        <w:ind w:firstLine="480"/>
      </w:pPr>
      <w:r>
        <w:rPr>
          <w:rFonts w:hint="eastAsia"/>
        </w:rPr>
        <w:t>系统在阶跃输入</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=1(t)</m:t>
        </m:r>
      </m:oMath>
      <w:r>
        <w:rPr>
          <w:rFonts w:hint="eastAsia"/>
        </w:rPr>
        <w:t>，即</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w:r w:rsidR="00F37741">
        <w:rPr>
          <w:rFonts w:hint="eastAsia"/>
        </w:rPr>
        <w:t>时，系统的输出响应为</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-2t</m:t>
            </m:r>
          </m:sup>
        </m:sSup>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oMath>
      <w:r w:rsidR="00F37741">
        <w:rPr>
          <w:rFonts w:hint="eastAsia"/>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4B710F" w:rsidRPr="00041325" w14:paraId="7B20C989" w14:textId="77777777" w:rsidTr="002278FD">
        <w:tc>
          <w:tcPr>
            <w:tcW w:w="146" w:type="pct"/>
            <w:vAlign w:val="center"/>
          </w:tcPr>
          <w:p w14:paraId="79776D03" w14:textId="77777777" w:rsidR="004B710F" w:rsidRDefault="004B710F" w:rsidP="002278FD">
            <w:pPr>
              <w:pStyle w:val="a0"/>
              <w:ind w:firstLineChars="0" w:firstLine="0"/>
            </w:pPr>
          </w:p>
        </w:tc>
        <w:tc>
          <w:tcPr>
            <w:tcW w:w="4436" w:type="pct"/>
            <w:vAlign w:val="center"/>
          </w:tcPr>
          <w:p w14:paraId="759E0911" w14:textId="135ABC4D" w:rsidR="004B710F" w:rsidRPr="00410842" w:rsidRDefault="004B710F" w:rsidP="002278FD">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r>
                      <w:rPr>
                        <w:rFonts w:ascii="Cambria Math" w:hAnsi="Cambria Math" w:hint="eastAsia"/>
                      </w:rPr>
                      <m:t>s+2</m:t>
                    </m:r>
                  </m:num>
                  <m:den>
                    <m:r>
                      <w:rPr>
                        <w:rFonts w:ascii="Cambria Math" w:hAnsi="Cambria Math"/>
                      </w:rPr>
                      <m:t>s(s+2)(s+1)</m:t>
                    </m:r>
                  </m:den>
                </m:f>
              </m:oMath>
            </m:oMathPara>
          </w:p>
        </w:tc>
        <w:tc>
          <w:tcPr>
            <w:tcW w:w="418" w:type="pct"/>
            <w:vAlign w:val="center"/>
          </w:tcPr>
          <w:p w14:paraId="4ACED07B" w14:textId="10A400F7" w:rsidR="004B710F" w:rsidRPr="00041325" w:rsidRDefault="004B710F" w:rsidP="002278FD">
            <w:pPr>
              <w:pStyle w:val="a0"/>
              <w:ind w:firstLineChars="0" w:firstLine="0"/>
              <w:jc w:val="right"/>
              <w:rPr>
                <w:vanish/>
              </w:rPr>
            </w:pPr>
            <w:r w:rsidRPr="00041325">
              <w:rPr>
                <w:vanish/>
              </w:rPr>
              <w:t>(</w:t>
            </w:r>
            <w:r w:rsidR="004241AF">
              <w:rPr>
                <w:b/>
                <w:bCs/>
                <w:vanish/>
              </w:rPr>
              <w:t>3</w:t>
            </w:r>
            <w:r>
              <w:rPr>
                <w:rFonts w:hint="eastAsia"/>
                <w:b/>
                <w:bCs/>
                <w:vanish/>
              </w:rPr>
              <w:t>分</w:t>
            </w:r>
            <w:r w:rsidRPr="00041325">
              <w:rPr>
                <w:vanish/>
              </w:rPr>
              <w:t>)</w:t>
            </w:r>
          </w:p>
        </w:tc>
      </w:tr>
    </w:tbl>
    <w:p w14:paraId="3A689FA8" w14:textId="77777777" w:rsidR="00F37741" w:rsidRDefault="00F37741" w:rsidP="00F37741">
      <w:pPr>
        <w:pStyle w:val="a0"/>
        <w:ind w:firstLineChars="0" w:firstLine="0"/>
      </w:pPr>
      <w:r>
        <w:rPr>
          <w:rFonts w:hint="eastAsia"/>
        </w:rPr>
        <w:t>则系统的传递函数为</w:t>
      </w:r>
    </w:p>
    <w:p w14:paraId="55872F91" w14:textId="15DFF7C6" w:rsidR="00F37741" w:rsidRPr="004B710F" w:rsidRDefault="00F37741" w:rsidP="00F37741">
      <w:pPr>
        <w:pStyle w:val="a0"/>
        <w:ind w:firstLineChars="0" w:firstLine="0"/>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4B710F" w:rsidRPr="00041325" w14:paraId="64B3D1F8" w14:textId="77777777" w:rsidTr="002278FD">
        <w:tc>
          <w:tcPr>
            <w:tcW w:w="146" w:type="pct"/>
            <w:vAlign w:val="center"/>
          </w:tcPr>
          <w:p w14:paraId="17DC9B77" w14:textId="77777777" w:rsidR="004B710F" w:rsidRDefault="004B710F" w:rsidP="002278FD">
            <w:pPr>
              <w:pStyle w:val="a0"/>
              <w:ind w:firstLineChars="0" w:firstLine="0"/>
            </w:pPr>
          </w:p>
        </w:tc>
        <w:tc>
          <w:tcPr>
            <w:tcW w:w="4436" w:type="pct"/>
            <w:vAlign w:val="center"/>
          </w:tcPr>
          <w:p w14:paraId="0544D709" w14:textId="16836EC7" w:rsidR="004B710F" w:rsidRPr="00410842" w:rsidRDefault="00000000" w:rsidP="002278FD">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r>
                      <w:rPr>
                        <w:rFonts w:ascii="Cambria Math" w:hAnsi="Cambria Math" w:hint="eastAsia"/>
                      </w:rPr>
                      <m:t>s+2</m:t>
                    </m:r>
                  </m:num>
                  <m:den>
                    <m:r>
                      <w:rPr>
                        <w:rFonts w:ascii="Cambria Math" w:hAnsi="Cambria Math"/>
                      </w:rPr>
                      <m:t>s(s+2)(s+1)</m:t>
                    </m:r>
                  </m:den>
                </m:f>
                <m:r>
                  <w:rPr>
                    <w:rFonts w:ascii="Cambria Math" w:hAnsi="Cambria Math"/>
                  </w:rPr>
                  <m:t>⋅s=</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r>
                      <w:rPr>
                        <w:rFonts w:ascii="Cambria Math" w:hAnsi="Cambria Math" w:hint="eastAsia"/>
                      </w:rPr>
                      <m:t>s+2</m:t>
                    </m:r>
                  </m:num>
                  <m:den>
                    <m:r>
                      <w:rPr>
                        <w:rFonts w:ascii="Cambria Math" w:hAnsi="Cambria Math"/>
                      </w:rPr>
                      <m:t>(s+2)(s+1)</m:t>
                    </m:r>
                  </m:den>
                </m:f>
              </m:oMath>
            </m:oMathPara>
          </w:p>
        </w:tc>
        <w:tc>
          <w:tcPr>
            <w:tcW w:w="418" w:type="pct"/>
            <w:vAlign w:val="center"/>
          </w:tcPr>
          <w:p w14:paraId="3CFA2D97" w14:textId="05E951B3" w:rsidR="004B710F" w:rsidRPr="00041325" w:rsidRDefault="004B710F" w:rsidP="002278FD">
            <w:pPr>
              <w:pStyle w:val="a0"/>
              <w:ind w:firstLineChars="0" w:firstLine="0"/>
              <w:jc w:val="right"/>
              <w:rPr>
                <w:vanish/>
              </w:rPr>
            </w:pPr>
            <w:r w:rsidRPr="00041325">
              <w:rPr>
                <w:vanish/>
              </w:rPr>
              <w:t>(</w:t>
            </w:r>
            <w:r w:rsidR="004241AF">
              <w:rPr>
                <w:b/>
                <w:bCs/>
                <w:vanish/>
              </w:rPr>
              <w:t>3</w:t>
            </w:r>
            <w:r>
              <w:rPr>
                <w:rFonts w:hint="eastAsia"/>
                <w:b/>
                <w:bCs/>
                <w:vanish/>
              </w:rPr>
              <w:t>分</w:t>
            </w:r>
            <w:r w:rsidRPr="00041325">
              <w:rPr>
                <w:vanish/>
              </w:rPr>
              <w:t>)</w:t>
            </w:r>
          </w:p>
        </w:tc>
      </w:tr>
    </w:tbl>
    <w:p w14:paraId="4862DEDC" w14:textId="210FE69F" w:rsidR="00F37741" w:rsidRPr="004B710F" w:rsidRDefault="00F37741" w:rsidP="00F37741">
      <w:pPr>
        <w:pStyle w:val="a0"/>
        <w:ind w:firstLineChars="0" w:firstLine="0"/>
      </w:pPr>
      <w:r>
        <w:rPr>
          <w:rFonts w:hint="eastAsia"/>
        </w:rPr>
        <w:t>于是，系统脉冲响应为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4B710F" w:rsidRPr="00041325" w14:paraId="2AACE77E" w14:textId="77777777" w:rsidTr="002278FD">
        <w:tc>
          <w:tcPr>
            <w:tcW w:w="146" w:type="pct"/>
            <w:vAlign w:val="center"/>
          </w:tcPr>
          <w:p w14:paraId="2E56413D" w14:textId="77777777" w:rsidR="004B710F" w:rsidRDefault="004B710F" w:rsidP="002278FD">
            <w:pPr>
              <w:pStyle w:val="a0"/>
              <w:ind w:firstLineChars="0" w:firstLine="0"/>
            </w:pPr>
          </w:p>
        </w:tc>
        <w:tc>
          <w:tcPr>
            <w:tcW w:w="4436" w:type="pct"/>
            <w:vAlign w:val="center"/>
          </w:tcPr>
          <w:p w14:paraId="3E118AD1" w14:textId="63AA1C14" w:rsidR="004B710F" w:rsidRPr="00410842" w:rsidRDefault="004B710F" w:rsidP="002278FD">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m:rPr>
                    <m:aln/>
                  </m:rP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m:t>
                        </m:r>
                        <m:r>
                          <w:rPr>
                            <w:rFonts w:ascii="Cambria Math" w:hAnsi="Cambria Math" w:hint="eastAsia"/>
                          </w:rPr>
                          <m:t>s+2</m:t>
                        </m:r>
                      </m:num>
                      <m:den>
                        <m:d>
                          <m:dPr>
                            <m:ctrlPr>
                              <w:rPr>
                                <w:rFonts w:ascii="Cambria Math" w:hAnsi="Cambria Math"/>
                                <w:i/>
                              </w:rPr>
                            </m:ctrlPr>
                          </m:dPr>
                          <m:e>
                            <m:r>
                              <w:rPr>
                                <w:rFonts w:ascii="Cambria Math" w:hAnsi="Cambria Math"/>
                              </w:rPr>
                              <m:t>s+2</m:t>
                            </m:r>
                          </m:e>
                        </m:d>
                        <m:d>
                          <m:dPr>
                            <m:ctrlPr>
                              <w:rPr>
                                <w:rFonts w:ascii="Cambria Math" w:hAnsi="Cambria Math"/>
                                <w:i/>
                              </w:rPr>
                            </m:ctrlPr>
                          </m:dPr>
                          <m:e>
                            <m:r>
                              <w:rPr>
                                <w:rFonts w:ascii="Cambria Math" w:hAnsi="Cambria Math"/>
                              </w:rPr>
                              <m:t>s+1</m:t>
                            </m:r>
                          </m:e>
                        </m:d>
                      </m:den>
                    </m:f>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s+1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s+2</m:t>
                        </m:r>
                      </m:den>
                    </m:f>
                  </m:e>
                </m:d>
                <m:r>
                  <m:rPr>
                    <m:sty m:val="p"/>
                  </m:rPr>
                  <w:rPr>
                    <w:rFonts w:ascii="Cambria Math" w:hAnsi="Cambria Math"/>
                  </w:rPr>
                  <w:br/>
                </m:r>
              </m:oMath>
              <m:oMath>
                <m:r>
                  <m:rPr>
                    <m:aln/>
                  </m:rP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r>
                  <w:rPr>
                    <w:rFonts w:ascii="Cambria Math" w:hAnsi="Cambria Math"/>
                  </w:rPr>
                  <m:t>+2</m:t>
                </m:r>
                <m:sSup>
                  <m:sSupPr>
                    <m:ctrlPr>
                      <w:rPr>
                        <w:rFonts w:ascii="Cambria Math" w:hAnsi="Cambria Math"/>
                        <w:i/>
                      </w:rPr>
                    </m:ctrlPr>
                  </m:sSupPr>
                  <m:e>
                    <m:r>
                      <m:rPr>
                        <m:sty m:val="p"/>
                      </m:rPr>
                      <w:rPr>
                        <w:rFonts w:ascii="Cambria Math" w:hAnsi="Cambria Math"/>
                      </w:rPr>
                      <m:t>e</m:t>
                    </m:r>
                  </m:e>
                  <m:sup>
                    <m:r>
                      <w:rPr>
                        <w:rFonts w:ascii="Cambria Math" w:hAnsi="Cambria Math"/>
                      </w:rPr>
                      <m:t>-2t</m:t>
                    </m:r>
                  </m:sup>
                </m:sSup>
                <m:r>
                  <w:rPr>
                    <w:rFonts w:ascii="Cambria Math" w:hAnsi="Cambria Math"/>
                  </w:rPr>
                  <m:t>,  (t≥</m:t>
                </m:r>
                <m:r>
                  <w:rPr>
                    <w:rFonts w:ascii="Cambria Math" w:hAnsi="Cambria Math" w:hint="eastAsia"/>
                  </w:rPr>
                  <m:t>0</m:t>
                </m:r>
                <m:r>
                  <w:rPr>
                    <w:rFonts w:ascii="Cambria Math" w:hAnsi="Cambria Math"/>
                  </w:rPr>
                  <m:t>)</m:t>
                </m:r>
              </m:oMath>
            </m:oMathPara>
          </w:p>
        </w:tc>
        <w:tc>
          <w:tcPr>
            <w:tcW w:w="418" w:type="pct"/>
            <w:vAlign w:val="center"/>
          </w:tcPr>
          <w:p w14:paraId="42073C9B" w14:textId="2BCD5CFC" w:rsidR="004B710F" w:rsidRPr="00041325" w:rsidRDefault="004B710F" w:rsidP="002278FD">
            <w:pPr>
              <w:pStyle w:val="a0"/>
              <w:ind w:firstLineChars="0" w:firstLine="0"/>
              <w:jc w:val="right"/>
              <w:rPr>
                <w:vanish/>
              </w:rPr>
            </w:pPr>
            <w:r w:rsidRPr="00041325">
              <w:rPr>
                <w:vanish/>
              </w:rPr>
              <w:t>(</w:t>
            </w:r>
            <w:r w:rsidR="004241AF">
              <w:rPr>
                <w:b/>
                <w:bCs/>
                <w:vanish/>
              </w:rPr>
              <w:t>4</w:t>
            </w:r>
            <w:r>
              <w:rPr>
                <w:rFonts w:hint="eastAsia"/>
                <w:b/>
                <w:bCs/>
                <w:vanish/>
              </w:rPr>
              <w:t>分</w:t>
            </w:r>
            <w:r w:rsidRPr="00041325">
              <w:rPr>
                <w:vanish/>
              </w:rPr>
              <w:t>)</w:t>
            </w:r>
          </w:p>
        </w:tc>
      </w:tr>
    </w:tbl>
    <w:p w14:paraId="46EDA0F2" w14:textId="73E5201A" w:rsidR="00963C9F" w:rsidRDefault="00963C9F" w:rsidP="001F3275">
      <w:pPr>
        <w:pStyle w:val="2"/>
        <w:ind w:firstLine="480"/>
      </w:pPr>
      <w:bookmarkStart w:id="22" w:name="_Toc225539029"/>
      <w:r>
        <w:rPr>
          <w:rFonts w:hint="eastAsia"/>
        </w:rPr>
        <w:t>2-10</w:t>
      </w:r>
      <w:r w:rsidR="00FE72DF">
        <w:rPr>
          <w:rFonts w:hint="eastAsia"/>
        </w:rPr>
        <w:t xml:space="preserve"> 24G</w:t>
      </w:r>
      <w:r w:rsidR="00B24D3E">
        <w:rPr>
          <w:rFonts w:hint="eastAsia"/>
        </w:rPr>
        <w:t>/A</w:t>
      </w:r>
      <w:bookmarkEnd w:id="22"/>
      <w:r w:rsidR="00750941" w:rsidRPr="00041325">
        <w:rPr>
          <w:vanish/>
        </w:rPr>
        <w:t>(</w:t>
      </w:r>
      <w:r w:rsidR="00750941">
        <w:rPr>
          <w:rFonts w:hint="eastAsia"/>
          <w:b/>
          <w:vanish/>
        </w:rPr>
        <w:t>15</w:t>
      </w:r>
      <w:r w:rsidR="00750941">
        <w:rPr>
          <w:rFonts w:hint="eastAsia"/>
          <w:b/>
          <w:vanish/>
        </w:rPr>
        <w:t>分</w:t>
      </w:r>
      <w:r w:rsidR="00750941" w:rsidRPr="00041325">
        <w:rPr>
          <w:vanish/>
        </w:rPr>
        <w:t>)</w:t>
      </w:r>
    </w:p>
    <w:p w14:paraId="648C1930" w14:textId="03936A93" w:rsidR="00963C9F" w:rsidRDefault="00BA340E" w:rsidP="00963C9F">
      <w:pPr>
        <w:pStyle w:val="a0"/>
        <w:ind w:firstLine="480"/>
      </w:pPr>
      <w:r>
        <w:rPr>
          <w:rFonts w:hint="eastAsia"/>
        </w:rPr>
        <w:t>设系统的传递函数为</w:t>
      </w:r>
    </w:p>
    <w:p w14:paraId="56742BE9" w14:textId="43D6FDDF" w:rsidR="00BA340E" w:rsidRPr="00BA340E" w:rsidRDefault="00000000" w:rsidP="00963C9F">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+3s+2</m:t>
              </m:r>
            </m:den>
          </m:f>
        </m:oMath>
      </m:oMathPara>
    </w:p>
    <w:p w14:paraId="5D5BDC7B" w14:textId="6C20D367" w:rsidR="00BA340E" w:rsidRDefault="00BA340E" w:rsidP="00963C9F">
      <w:pPr>
        <w:pStyle w:val="a0"/>
        <w:ind w:firstLine="480"/>
      </w:pPr>
      <w:r>
        <w:rPr>
          <w:rFonts w:hint="eastAsia"/>
        </w:rPr>
        <w:t>初始条件</w:t>
      </w:r>
      <m:oMath>
        <m:r>
          <w:rPr>
            <w:rFonts w:ascii="Cambria Math" w:hAnsi="Cambria Math"/>
          </w:rPr>
          <m:t>c</m:t>
        </m:r>
        <m:d>
          <m:dPr>
            <m:ctrlPr>
              <w:rPr>
                <w:rFonts w:ascii="Cambria Math" w:hAnsi="Cambria Math"/>
                <w:i/>
              </w:rPr>
            </m:ctrlPr>
          </m:dPr>
          <m:e>
            <m:r>
              <w:rPr>
                <w:rFonts w:ascii="Cambria Math" w:hAnsi="Cambria Math"/>
              </w:rPr>
              <m:t>0</m:t>
            </m:r>
          </m:e>
        </m:d>
        <m:r>
          <w:rPr>
            <w:rFonts w:ascii="Cambria Math" w:hAnsi="Cambria Math"/>
          </w:rPr>
          <m:t>=-1</m:t>
        </m:r>
      </m:oMath>
      <w:r>
        <w:rPr>
          <w:rFonts w:hint="eastAsia"/>
        </w:rPr>
        <w:t>，</w:t>
      </w:r>
      <m:oMath>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0</m:t>
            </m:r>
          </m:e>
        </m:d>
        <m:r>
          <w:rPr>
            <w:rFonts w:ascii="Cambria Math" w:hAnsi="Cambria Math"/>
          </w:rPr>
          <m:t>=0</m:t>
        </m:r>
      </m:oMath>
      <w:r>
        <w:rPr>
          <w:rFonts w:hint="eastAsia"/>
        </w:rPr>
        <w:t>。试求单位阶跃输入</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oMath>
      <w:r>
        <w:rPr>
          <w:rFonts w:hint="eastAsia"/>
        </w:rPr>
        <w:t>时，系统的输出</w:t>
      </w:r>
      <w:r w:rsidR="00FE72DF">
        <w:rPr>
          <w:rFonts w:hint="eastAsia"/>
        </w:rPr>
        <w:t>响应</w:t>
      </w:r>
      <m:oMath>
        <m:r>
          <w:rPr>
            <w:rFonts w:ascii="Cambria Math" w:hAnsi="Cambria Math"/>
          </w:rPr>
          <m:t>c</m:t>
        </m:r>
        <m:d>
          <m:dPr>
            <m:ctrlPr>
              <w:rPr>
                <w:rFonts w:ascii="Cambria Math" w:hAnsi="Cambria Math"/>
                <w:i/>
              </w:rPr>
            </m:ctrlPr>
          </m:dPr>
          <m:e>
            <m:r>
              <w:rPr>
                <w:rFonts w:ascii="Cambria Math" w:hAnsi="Cambria Math"/>
              </w:rPr>
              <m:t>t</m:t>
            </m:r>
          </m:e>
        </m:d>
      </m:oMath>
      <w:r>
        <w:rPr>
          <w:rFonts w:hint="eastAsia"/>
        </w:rPr>
        <w:t>。</w:t>
      </w:r>
    </w:p>
    <w:p w14:paraId="65C4F338" w14:textId="1DD9EFC8" w:rsidR="00BA340E" w:rsidRDefault="00BA340E" w:rsidP="00963C9F">
      <w:pPr>
        <w:pStyle w:val="a0"/>
        <w:ind w:firstLine="482"/>
      </w:pPr>
      <w:r w:rsidRPr="00BA340E">
        <w:rPr>
          <w:rFonts w:hint="eastAsia"/>
          <w:b/>
          <w:bCs/>
        </w:rPr>
        <w:t>解</w:t>
      </w:r>
      <w:r w:rsidRPr="00BA340E">
        <w:rPr>
          <w:rFonts w:hint="eastAsia"/>
          <w:b/>
          <w:bCs/>
        </w:rPr>
        <w:t xml:space="preserve"> </w:t>
      </w:r>
      <w:r>
        <w:rPr>
          <w:rFonts w:hint="eastAsia"/>
        </w:rPr>
        <w:t>本题用拉氏变换法研究系统传递函数与输出响应的相互关系。</w:t>
      </w:r>
    </w:p>
    <w:p w14:paraId="79394406" w14:textId="726936EE" w:rsidR="00BA340E" w:rsidRDefault="00BA340E" w:rsidP="00963C9F">
      <w:pPr>
        <w:pStyle w:val="a0"/>
        <w:ind w:firstLine="480"/>
      </w:pPr>
      <w:r>
        <w:rPr>
          <w:rFonts w:hint="eastAsia"/>
        </w:rPr>
        <w:t>已知系统的传递函数，则对应的微分方程为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750941" w:rsidRPr="00041325" w14:paraId="1F7F7DA9" w14:textId="77777777" w:rsidTr="00121158">
        <w:tc>
          <w:tcPr>
            <w:tcW w:w="146" w:type="pct"/>
            <w:vAlign w:val="center"/>
          </w:tcPr>
          <w:p w14:paraId="05554EB2" w14:textId="77777777" w:rsidR="00750941" w:rsidRDefault="00750941" w:rsidP="00121158">
            <w:pPr>
              <w:pStyle w:val="a0"/>
              <w:ind w:firstLineChars="0" w:firstLine="0"/>
            </w:pPr>
          </w:p>
        </w:tc>
        <w:tc>
          <w:tcPr>
            <w:tcW w:w="4436" w:type="pct"/>
            <w:vAlign w:val="center"/>
          </w:tcPr>
          <w:p w14:paraId="34B8C92D" w14:textId="420268B5" w:rsidR="00750941" w:rsidRPr="00410842" w:rsidRDefault="00000000" w:rsidP="00121158">
            <w:pPr>
              <w:pStyle w:val="a0"/>
              <w:ind w:firstLine="480"/>
            </w:pPr>
            <m:oMathPara>
              <m:oMath>
                <m:f>
                  <m:fPr>
                    <m:ctrlPr>
                      <w:rPr>
                        <w:rFonts w:ascii="Cambria Math" w:hAnsi="Cambria Math"/>
                        <w:i/>
                      </w:rPr>
                    </m:ctrlPr>
                  </m:fPr>
                  <m:num>
                    <m:sSup>
                      <m:sSupPr>
                        <m:ctrlPr>
                          <w:rPr>
                            <w:rFonts w:ascii="Cambria Math" w:hAnsi="Cambria Math"/>
                            <w:i/>
                          </w:rPr>
                        </m:ctrlPr>
                      </m:sSupPr>
                      <m:e>
                        <m:r>
                          <m:rPr>
                            <m:sty m:val="p"/>
                          </m:rPr>
                          <w:rPr>
                            <w:rFonts w:ascii="Cambria Math" w:hAnsi="Cambria Math"/>
                          </w:rPr>
                          <m:t>d</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t</m:t>
                        </m:r>
                      </m:e>
                    </m:d>
                  </m:num>
                  <m:den>
                    <m:r>
                      <m:rPr>
                        <m:sty m:val="p"/>
                      </m:rP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+2</m:t>
                </m:r>
                <m:f>
                  <m:fPr>
                    <m:ctrlPr>
                      <w:rPr>
                        <w:rFonts w:ascii="Cambria Math" w:hAnsi="Cambria Math"/>
                        <w:i/>
                      </w:rPr>
                    </m:ctrlPr>
                  </m:fPr>
                  <m:num>
                    <m:r>
                      <m:rPr>
                        <m:sty m:val="p"/>
                      </m:rPr>
                      <w:rPr>
                        <w:rFonts w:ascii="Cambria Math" w:hAnsi="Cambria Math" w:hint="eastAsia"/>
                      </w:rPr>
                      <m:t>d</m:t>
                    </m:r>
                    <m:r>
                      <w:rPr>
                        <w:rFonts w:ascii="Cambria Math" w:hAnsi="Cambria Math"/>
                      </w:rPr>
                      <m:t>c</m:t>
                    </m:r>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rPr>
                      <m:t>t</m:t>
                    </m:r>
                  </m:den>
                </m:f>
                <m:r>
                  <w:rPr>
                    <w:rFonts w:ascii="Cambria Math" w:hAnsi="Cambria Math"/>
                  </w:rPr>
                  <m:t>+2</m:t>
                </m:r>
                <m:r>
                  <w:rPr>
                    <w:rFonts w:ascii="Cambria Math" w:hAnsi="Cambria Math" w:hint="eastAsia"/>
                  </w:rPr>
                  <m:t>c</m:t>
                </m:r>
                <m:d>
                  <m:dPr>
                    <m:ctrlPr>
                      <w:rPr>
                        <w:rFonts w:ascii="Cambria Math" w:hAnsi="Cambria Math"/>
                        <w:i/>
                      </w:rPr>
                    </m:ctrlPr>
                  </m:dPr>
                  <m:e>
                    <m:r>
                      <w:rPr>
                        <w:rFonts w:ascii="Cambria Math" w:hAnsi="Cambria Math"/>
                      </w:rPr>
                      <m:t>t</m:t>
                    </m:r>
                  </m:e>
                </m:d>
                <m:r>
                  <w:rPr>
                    <w:rFonts w:ascii="Cambria Math" w:hAnsi="Cambria Math"/>
                  </w:rPr>
                  <m:t>=2r</m:t>
                </m:r>
                <m:d>
                  <m:dPr>
                    <m:ctrlPr>
                      <w:rPr>
                        <w:rFonts w:ascii="Cambria Math" w:hAnsi="Cambria Math"/>
                        <w:i/>
                      </w:rPr>
                    </m:ctrlPr>
                  </m:dPr>
                  <m:e>
                    <m:r>
                      <w:rPr>
                        <w:rFonts w:ascii="Cambria Math" w:hAnsi="Cambria Math"/>
                      </w:rPr>
                      <m:t>t</m:t>
                    </m:r>
                  </m:e>
                </m:d>
              </m:oMath>
            </m:oMathPara>
          </w:p>
        </w:tc>
        <w:tc>
          <w:tcPr>
            <w:tcW w:w="418" w:type="pct"/>
            <w:vAlign w:val="center"/>
          </w:tcPr>
          <w:p w14:paraId="300A8AE7" w14:textId="7B05E9A8" w:rsidR="00750941" w:rsidRPr="00041325" w:rsidRDefault="00750941"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4725ECF9" w14:textId="2DBBBC5A" w:rsidR="0006501B" w:rsidRDefault="0006501B" w:rsidP="00963C9F">
      <w:pPr>
        <w:pStyle w:val="a0"/>
        <w:ind w:firstLine="480"/>
      </w:pPr>
      <w:r w:rsidRPr="0006501B">
        <w:rPr>
          <w:rFonts w:hint="eastAsia"/>
        </w:rPr>
        <w:t>对</w:t>
      </w:r>
      <w:r>
        <w:rPr>
          <w:rFonts w:hint="eastAsia"/>
        </w:rPr>
        <w:t>上式两边同时进行拉氏变换。可得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750941" w:rsidRPr="00041325" w14:paraId="26F65A5B" w14:textId="77777777" w:rsidTr="00121158">
        <w:tc>
          <w:tcPr>
            <w:tcW w:w="146" w:type="pct"/>
            <w:vAlign w:val="center"/>
          </w:tcPr>
          <w:p w14:paraId="134CA1BD" w14:textId="77777777" w:rsidR="00750941" w:rsidRDefault="00750941" w:rsidP="00121158">
            <w:pPr>
              <w:pStyle w:val="a0"/>
              <w:ind w:firstLineChars="0" w:firstLine="0"/>
            </w:pPr>
          </w:p>
        </w:tc>
        <w:tc>
          <w:tcPr>
            <w:tcW w:w="4436" w:type="pct"/>
            <w:vAlign w:val="center"/>
          </w:tcPr>
          <w:p w14:paraId="7DE58322" w14:textId="76F846A9" w:rsidR="00750941" w:rsidRPr="00410842" w:rsidRDefault="00000000" w:rsidP="00121158">
            <w:pPr>
              <w:pStyle w:val="a0"/>
              <w:ind w:firstLine="48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-sc</m:t>
                    </m:r>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0</m:t>
                        </m:r>
                      </m:e>
                    </m:d>
                  </m:e>
                </m:d>
                <m:r>
                  <w:rPr>
                    <w:rFonts w:ascii="Cambria Math" w:hAnsi="Cambria Math"/>
                  </w:rPr>
                  <m:t>+3</m:t>
                </m:r>
                <m:d>
                  <m:dPr>
                    <m:begChr m:val="["/>
                    <m:endChr m:val="]"/>
                    <m:ctrlPr>
                      <w:rPr>
                        <w:rFonts w:ascii="Cambria Math" w:hAnsi="Cambria Math"/>
                        <w:i/>
                      </w:rPr>
                    </m:ctrlPr>
                  </m:dPr>
                  <m:e>
                    <m:r>
                      <w:rPr>
                        <w:rFonts w:ascii="Cambria Math" w:hAnsi="Cambria Math"/>
                      </w:rPr>
                      <m:t>sC</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0</m:t>
                        </m:r>
                      </m:e>
                    </m:d>
                  </m:e>
                </m:d>
                <m:r>
                  <w:rPr>
                    <w:rFonts w:ascii="Cambria Math" w:hAnsi="Cambria Math"/>
                  </w:rPr>
                  <m:t>+2C</m:t>
                </m:r>
                <m:d>
                  <m:dPr>
                    <m:ctrlPr>
                      <w:rPr>
                        <w:rFonts w:ascii="Cambria Math" w:hAnsi="Cambria Math"/>
                        <w:i/>
                      </w:rPr>
                    </m:ctrlPr>
                  </m:dPr>
                  <m:e>
                    <m:r>
                      <w:rPr>
                        <w:rFonts w:ascii="Cambria Math" w:hAnsi="Cambria Math"/>
                      </w:rPr>
                      <m:t>s</m:t>
                    </m:r>
                  </m:e>
                </m:d>
                <m:r>
                  <w:rPr>
                    <w:rFonts w:ascii="Cambria Math" w:hAnsi="Cambria Math"/>
                  </w:rPr>
                  <m:t>=2R</m:t>
                </m:r>
                <m:d>
                  <m:dPr>
                    <m:ctrlPr>
                      <w:rPr>
                        <w:rFonts w:ascii="Cambria Math" w:hAnsi="Cambria Math"/>
                        <w:i/>
                      </w:rPr>
                    </m:ctrlPr>
                  </m:dPr>
                  <m:e>
                    <m:r>
                      <w:rPr>
                        <w:rFonts w:ascii="Cambria Math" w:hAnsi="Cambria Math"/>
                      </w:rPr>
                      <m:t>s</m:t>
                    </m:r>
                  </m:e>
                </m:d>
              </m:oMath>
            </m:oMathPara>
          </w:p>
        </w:tc>
        <w:tc>
          <w:tcPr>
            <w:tcW w:w="418" w:type="pct"/>
            <w:vAlign w:val="center"/>
          </w:tcPr>
          <w:p w14:paraId="68E4A762" w14:textId="6F22AFC4" w:rsidR="00750941" w:rsidRPr="00041325" w:rsidRDefault="00750941"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6A386DEE" w14:textId="31A4B5FB" w:rsidR="0006501B" w:rsidRDefault="0006501B" w:rsidP="00963C9F">
      <w:pPr>
        <w:pStyle w:val="a0"/>
        <w:ind w:firstLine="480"/>
      </w:pPr>
      <w:r>
        <w:rPr>
          <w:rFonts w:hint="eastAsia"/>
        </w:rPr>
        <w:t>输入为</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oMath>
      <w:r>
        <w:rPr>
          <w:rFonts w:hint="eastAsia"/>
        </w:rPr>
        <w:t>，即</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w:r>
        <w:rPr>
          <w:rFonts w:hint="eastAsia"/>
        </w:rPr>
        <w:t>，</w:t>
      </w:r>
      <w:r w:rsidR="00750941" w:rsidRPr="00041325">
        <w:rPr>
          <w:vanish/>
        </w:rPr>
        <w:t>(</w:t>
      </w:r>
      <w:r w:rsidR="00750941">
        <w:rPr>
          <w:rFonts w:hint="eastAsia"/>
          <w:b/>
          <w:bCs/>
          <w:vanish/>
        </w:rPr>
        <w:t>3</w:t>
      </w:r>
      <w:r w:rsidR="00750941">
        <w:rPr>
          <w:rFonts w:hint="eastAsia"/>
          <w:b/>
          <w:bCs/>
          <w:vanish/>
        </w:rPr>
        <w:t>分</w:t>
      </w:r>
      <w:r w:rsidR="00750941" w:rsidRPr="00041325">
        <w:rPr>
          <w:vanish/>
        </w:rPr>
        <w:t>)</w:t>
      </w:r>
      <w:r>
        <w:rPr>
          <w:rFonts w:hint="eastAsia"/>
        </w:rPr>
        <w:t>代入初始条件</w:t>
      </w:r>
      <m:oMath>
        <m:r>
          <w:rPr>
            <w:rFonts w:ascii="Cambria Math" w:hAnsi="Cambria Math"/>
          </w:rPr>
          <m:t>c</m:t>
        </m:r>
        <m:d>
          <m:dPr>
            <m:ctrlPr>
              <w:rPr>
                <w:rFonts w:ascii="Cambria Math" w:hAnsi="Cambria Math"/>
                <w:i/>
              </w:rPr>
            </m:ctrlPr>
          </m:dPr>
          <m:e>
            <m:r>
              <w:rPr>
                <w:rFonts w:ascii="Cambria Math" w:hAnsi="Cambria Math"/>
              </w:rPr>
              <m:t>0</m:t>
            </m:r>
          </m:e>
        </m:d>
        <m:r>
          <w:rPr>
            <w:rFonts w:ascii="Cambria Math" w:hAnsi="Cambria Math"/>
          </w:rPr>
          <m:t>=-1</m:t>
        </m:r>
      </m:oMath>
      <w:r>
        <w:rPr>
          <w:rFonts w:hint="eastAsia"/>
        </w:rPr>
        <w:t>，</w:t>
      </w:r>
      <m:oMath>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0</m:t>
            </m:r>
          </m:e>
        </m:d>
        <m:r>
          <w:rPr>
            <w:rFonts w:ascii="Cambria Math" w:hAnsi="Cambria Math"/>
          </w:rPr>
          <m:t>=0</m:t>
        </m:r>
      </m:oMath>
      <w:r>
        <w:rPr>
          <w:rFonts w:hint="eastAsia"/>
        </w:rPr>
        <w:t>，可得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750941" w:rsidRPr="00041325" w14:paraId="42D04041" w14:textId="77777777" w:rsidTr="00121158">
        <w:tc>
          <w:tcPr>
            <w:tcW w:w="146" w:type="pct"/>
            <w:vAlign w:val="center"/>
          </w:tcPr>
          <w:p w14:paraId="0D5A81B3" w14:textId="77777777" w:rsidR="00750941" w:rsidRDefault="00750941" w:rsidP="00121158">
            <w:pPr>
              <w:pStyle w:val="a0"/>
              <w:ind w:firstLineChars="0" w:firstLine="0"/>
            </w:pPr>
          </w:p>
        </w:tc>
        <w:tc>
          <w:tcPr>
            <w:tcW w:w="4436" w:type="pct"/>
            <w:vAlign w:val="center"/>
          </w:tcPr>
          <w:p w14:paraId="642E678C" w14:textId="19991830" w:rsidR="00750941" w:rsidRPr="00410842" w:rsidRDefault="00750941" w:rsidP="00121158">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2-3s-</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+3s+2</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s+1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s+2</m:t>
                    </m:r>
                  </m:den>
                </m:f>
              </m:oMath>
            </m:oMathPara>
          </w:p>
        </w:tc>
        <w:tc>
          <w:tcPr>
            <w:tcW w:w="418" w:type="pct"/>
            <w:vAlign w:val="center"/>
          </w:tcPr>
          <w:p w14:paraId="6347568D" w14:textId="178D408A" w:rsidR="00750941" w:rsidRPr="00041325" w:rsidRDefault="00750941"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57E594AC" w14:textId="60E33BAF" w:rsidR="00543FDD" w:rsidRDefault="00543FDD" w:rsidP="00963C9F">
      <w:pPr>
        <w:pStyle w:val="a0"/>
        <w:ind w:firstLine="480"/>
      </w:pPr>
      <w:r>
        <w:rPr>
          <w:rFonts w:hint="eastAsia"/>
        </w:rPr>
        <w:t>对上式进行拉氏反变换，可得系统在阶跃输入</w:t>
      </w:r>
      <m:oMath>
        <m:r>
          <w:rPr>
            <w:rFonts w:ascii="Cambria Math" w:hAnsi="Cambria Math" w:hint="eastAsia"/>
          </w:rPr>
          <m:t>r</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oMath>
      <w:r>
        <w:rPr>
          <w:rFonts w:hint="eastAsia"/>
        </w:rPr>
        <w:t>时输出响应</w:t>
      </w:r>
      <m:oMath>
        <m:r>
          <w:rPr>
            <w:rFonts w:ascii="Cambria Math" w:hAnsi="Cambria Math" w:hint="eastAsia"/>
          </w:rPr>
          <m:t>c(t)</m:t>
        </m:r>
      </m:oMath>
      <w:r>
        <w:rPr>
          <w:rFonts w:hint="eastAsia"/>
        </w:rPr>
        <w:t>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750941" w:rsidRPr="00041325" w14:paraId="2087BDF2" w14:textId="77777777" w:rsidTr="00121158">
        <w:tc>
          <w:tcPr>
            <w:tcW w:w="146" w:type="pct"/>
            <w:vAlign w:val="center"/>
          </w:tcPr>
          <w:p w14:paraId="32219A9A" w14:textId="77777777" w:rsidR="00750941" w:rsidRDefault="00750941" w:rsidP="00121158">
            <w:pPr>
              <w:pStyle w:val="a0"/>
              <w:ind w:firstLineChars="0" w:firstLine="0"/>
            </w:pPr>
          </w:p>
        </w:tc>
        <w:tc>
          <w:tcPr>
            <w:tcW w:w="4436" w:type="pct"/>
            <w:vAlign w:val="center"/>
          </w:tcPr>
          <w:p w14:paraId="4E34E5C7" w14:textId="2AB93F3C" w:rsidR="00750941" w:rsidRPr="00410842" w:rsidRDefault="00750941" w:rsidP="00121158">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=1-4</m:t>
                </m:r>
                <m:sSup>
                  <m:sSupPr>
                    <m:ctrlPr>
                      <w:rPr>
                        <w:rFonts w:ascii="Cambria Math" w:hAnsi="Cambria Math"/>
                        <w:i/>
                      </w:rPr>
                    </m:ctrlPr>
                  </m:sSupPr>
                  <m:e>
                    <m:r>
                      <m:rPr>
                        <m:sty m:val="p"/>
                      </m:rPr>
                      <w:rPr>
                        <w:rFonts w:ascii="Cambria Math" w:hAnsi="Cambria Math"/>
                      </w:rPr>
                      <m:t>e</m:t>
                    </m:r>
                  </m:e>
                  <m:sup>
                    <m:r>
                      <w:rPr>
                        <w:rFonts w:ascii="Cambria Math" w:hAnsi="Cambria Math"/>
                      </w:rPr>
                      <m:t>-t</m:t>
                    </m:r>
                  </m:sup>
                </m:sSup>
                <m:r>
                  <w:rPr>
                    <w:rFonts w:ascii="Cambria Math" w:hAnsi="Cambria Math"/>
                  </w:rPr>
                  <m:t>+2</m:t>
                </m:r>
                <m:sSup>
                  <m:sSupPr>
                    <m:ctrlPr>
                      <w:rPr>
                        <w:rFonts w:ascii="Cambria Math" w:hAnsi="Cambria Math"/>
                        <w:i/>
                      </w:rPr>
                    </m:ctrlPr>
                  </m:sSupPr>
                  <m:e>
                    <m:r>
                      <m:rPr>
                        <m:sty m:val="p"/>
                      </m:rPr>
                      <w:rPr>
                        <w:rFonts w:ascii="Cambria Math" w:hAnsi="Cambria Math"/>
                      </w:rPr>
                      <m:t>e</m:t>
                    </m:r>
                  </m:e>
                  <m:sup>
                    <m:r>
                      <w:rPr>
                        <w:rFonts w:ascii="Cambria Math" w:hAnsi="Cambria Math"/>
                      </w:rPr>
                      <m:t>-2t</m:t>
                    </m:r>
                  </m:sup>
                </m:sSup>
                <m:r>
                  <w:rPr>
                    <w:rFonts w:ascii="Cambria Math" w:hAnsi="Cambria Math"/>
                  </w:rPr>
                  <m:t xml:space="preserve">, </m:t>
                </m:r>
                <m:d>
                  <m:dPr>
                    <m:ctrlPr>
                      <w:rPr>
                        <w:rFonts w:ascii="Cambria Math" w:hAnsi="Cambria Math"/>
                        <w:i/>
                      </w:rPr>
                    </m:ctrlPr>
                  </m:dPr>
                  <m:e>
                    <m:r>
                      <w:rPr>
                        <w:rFonts w:ascii="Cambria Math" w:hAnsi="Cambria Math"/>
                      </w:rPr>
                      <m:t>t≥0</m:t>
                    </m:r>
                  </m:e>
                </m:d>
              </m:oMath>
            </m:oMathPara>
          </w:p>
        </w:tc>
        <w:tc>
          <w:tcPr>
            <w:tcW w:w="418" w:type="pct"/>
            <w:vAlign w:val="center"/>
          </w:tcPr>
          <w:p w14:paraId="5E5FE958" w14:textId="6FEE998F" w:rsidR="00750941" w:rsidRPr="00041325" w:rsidRDefault="00750941"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759A9A57" w14:textId="3E602D3A" w:rsidR="004F5B60" w:rsidRDefault="004D313E" w:rsidP="001F3275">
      <w:pPr>
        <w:pStyle w:val="2"/>
        <w:ind w:firstLine="480"/>
      </w:pPr>
      <w:bookmarkStart w:id="23" w:name="_Toc225539030"/>
      <w:r>
        <w:rPr>
          <w:rFonts w:hint="eastAsia"/>
        </w:rPr>
        <w:t>2</w:t>
      </w:r>
      <w:r>
        <w:t xml:space="preserve">-11 </w:t>
      </w:r>
      <w:r w:rsidR="005A38D6">
        <w:t>22-</w:t>
      </w:r>
      <w:r w:rsidR="00525BA6">
        <w:t>23</w:t>
      </w:r>
      <w:r w:rsidR="005A38D6">
        <w:t>-2</w:t>
      </w:r>
      <w:r w:rsidR="005862B6">
        <w:t>R</w:t>
      </w:r>
      <w:r w:rsidR="000700E9">
        <w:rPr>
          <w:rFonts w:hint="eastAsia"/>
        </w:rPr>
        <w:t>/</w:t>
      </w:r>
      <w:r w:rsidR="000700E9">
        <w:t>A</w:t>
      </w:r>
      <w:bookmarkEnd w:id="23"/>
      <w:r w:rsidR="00EA412A" w:rsidRPr="00041325">
        <w:rPr>
          <w:vanish/>
        </w:rPr>
        <w:t xml:space="preserve"> </w:t>
      </w:r>
      <w:r w:rsidR="00C0794D" w:rsidRPr="00041325">
        <w:rPr>
          <w:vanish/>
        </w:rPr>
        <w:t>(</w:t>
      </w:r>
      <w:r w:rsidR="00C0794D">
        <w:rPr>
          <w:b/>
          <w:vanish/>
        </w:rPr>
        <w:t>10</w:t>
      </w:r>
      <w:r w:rsidR="00C0794D">
        <w:rPr>
          <w:rFonts w:hint="eastAsia"/>
          <w:b/>
          <w:vanish/>
        </w:rPr>
        <w:t>分</w:t>
      </w:r>
      <w:r w:rsidR="00C0794D" w:rsidRPr="00041325">
        <w:rPr>
          <w:vanish/>
        </w:rPr>
        <w:t>)</w:t>
      </w:r>
    </w:p>
    <w:p w14:paraId="4EEA092E" w14:textId="20EE6B64" w:rsidR="001F3275" w:rsidRDefault="004D313E" w:rsidP="004F5B60">
      <w:pPr>
        <w:pStyle w:val="a0"/>
        <w:ind w:firstLine="480"/>
      </w:pPr>
      <w:r>
        <w:rPr>
          <w:rFonts w:hint="eastAsia"/>
        </w:rPr>
        <w:t>在下图中，已知</w:t>
      </w:r>
      <m:oMath>
        <m:r>
          <w:rPr>
            <w:rFonts w:ascii="Cambria Math" w:hAnsi="Cambria Math"/>
          </w:rPr>
          <m:t>G(s)</m:t>
        </m:r>
      </m:oMath>
      <w:r>
        <w:rPr>
          <w:rFonts w:hint="eastAsia"/>
        </w:rPr>
        <w:t>和</w:t>
      </w:r>
      <m:oMath>
        <m:r>
          <w:rPr>
            <w:rFonts w:ascii="Cambria Math" w:hAnsi="Cambria Math"/>
          </w:rPr>
          <m:t>H(s)</m:t>
        </m:r>
      </m:oMath>
      <w:r>
        <w:rPr>
          <w:rFonts w:hint="eastAsia"/>
        </w:rPr>
        <w:t>两方框对应的微分方程分别是</w:t>
      </w:r>
    </w:p>
    <w:p w14:paraId="77E6341E" w14:textId="4DA71C77" w:rsidR="004D313E" w:rsidRPr="008D5FF9" w:rsidRDefault="008D5FF9" w:rsidP="004D313E">
      <m:oMathPara>
        <m:oMath>
          <m:r>
            <w:rPr>
              <w:rFonts w:ascii="Cambria Math" w:hAnsi="Cambria Math"/>
            </w:rPr>
            <m:t>6</m:t>
          </m:r>
          <m:f>
            <m:fPr>
              <m:ctrlPr>
                <w:rPr>
                  <w:rFonts w:ascii="Cambria Math" w:hAnsi="Cambria Math"/>
                  <w:i/>
                </w:rPr>
              </m:ctrlPr>
            </m:fPr>
            <m:num>
              <m:r>
                <m:rPr>
                  <m:sty m:val="p"/>
                </m:rPr>
                <w:rPr>
                  <w:rFonts w:ascii="Cambria Math" w:hAnsi="Cambria Math"/>
                </w:rPr>
                <m:t>d</m:t>
              </m:r>
              <m:r>
                <w:rPr>
                  <w:rFonts w:ascii="Cambria Math" w:hAnsi="Cambria Math"/>
                </w:rPr>
                <m:t>c</m:t>
              </m:r>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hint="eastAsia"/>
                </w:rPr>
                <m:t>t</m:t>
              </m:r>
            </m:den>
          </m:f>
          <m:r>
            <w:rPr>
              <w:rFonts w:ascii="Cambria Math" w:hAnsi="Cambria Math"/>
            </w:rPr>
            <m:t>+10c</m:t>
          </m:r>
          <m:d>
            <m:dPr>
              <m:ctrlPr>
                <w:rPr>
                  <w:rFonts w:ascii="Cambria Math" w:hAnsi="Cambria Math"/>
                  <w:i/>
                </w:rPr>
              </m:ctrlPr>
            </m:dPr>
            <m:e>
              <m:r>
                <w:rPr>
                  <w:rFonts w:ascii="Cambria Math" w:hAnsi="Cambria Math"/>
                </w:rPr>
                <m:t>t</m:t>
              </m:r>
            </m:e>
          </m:d>
          <m:r>
            <m:rPr>
              <m:aln/>
            </m:rPr>
            <w:rPr>
              <w:rFonts w:ascii="Cambria Math" w:hAnsi="Cambria Math"/>
            </w:rPr>
            <m:t>=20e</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20</m:t>
          </m:r>
          <m:f>
            <m:fPr>
              <m:ctrlPr>
                <w:rPr>
                  <w:rFonts w:ascii="Cambria Math" w:hAnsi="Cambria Math"/>
                  <w:i/>
                </w:rPr>
              </m:ctrlPr>
            </m:fPr>
            <m:num>
              <m:r>
                <m:rPr>
                  <m:sty m:val="p"/>
                </m:rPr>
                <w:rPr>
                  <w:rFonts w:ascii="Cambria Math" w:hAnsi="Cambria Math"/>
                </w:rPr>
                <m:t>d</m:t>
              </m:r>
              <m:r>
                <w:rPr>
                  <w:rFonts w:ascii="Cambria Math" w:hAnsi="Cambria Math"/>
                </w:rPr>
                <m:t>b</m:t>
              </m:r>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hint="eastAsia"/>
                </w:rPr>
                <m:t>t</m:t>
              </m:r>
            </m:den>
          </m:f>
          <m:r>
            <w:rPr>
              <w:rFonts w:ascii="Cambria Math" w:hAnsi="Cambria Math"/>
            </w:rPr>
            <m:t>+5</m:t>
          </m:r>
          <m:r>
            <w:rPr>
              <w:rFonts w:ascii="Cambria Math" w:hAnsi="Cambria Math" w:hint="eastAsia"/>
            </w:rPr>
            <m:t>b</m:t>
          </m:r>
          <m:d>
            <m:dPr>
              <m:ctrlPr>
                <w:rPr>
                  <w:rFonts w:ascii="Cambria Math" w:hAnsi="Cambria Math"/>
                  <w:i/>
                </w:rPr>
              </m:ctrlPr>
            </m:dPr>
            <m:e>
              <m:r>
                <w:rPr>
                  <w:rFonts w:ascii="Cambria Math" w:hAnsi="Cambria Math"/>
                </w:rPr>
                <m:t>t</m:t>
              </m:r>
            </m:e>
          </m:d>
          <m:r>
            <m:rPr>
              <m:aln/>
            </m:rPr>
            <w:rPr>
              <w:rFonts w:ascii="Cambria Math" w:hAnsi="Cambria Math"/>
            </w:rPr>
            <m:t>=10c</m:t>
          </m:r>
          <m:d>
            <m:dPr>
              <m:ctrlPr>
                <w:rPr>
                  <w:rFonts w:ascii="Cambria Math" w:hAnsi="Cambria Math"/>
                  <w:i/>
                </w:rPr>
              </m:ctrlPr>
            </m:dPr>
            <m:e>
              <m:r>
                <w:rPr>
                  <w:rFonts w:ascii="Cambria Math" w:hAnsi="Cambria Math"/>
                </w:rPr>
                <m:t>t</m:t>
              </m:r>
            </m:e>
          </m:d>
        </m:oMath>
      </m:oMathPara>
    </w:p>
    <w:p w14:paraId="78B9CD8A" w14:textId="16AE1CAB" w:rsidR="008D5FF9" w:rsidRDefault="008D5FF9" w:rsidP="008D5FF9">
      <w:pPr>
        <w:pStyle w:val="a0"/>
        <w:ind w:firstLineChars="0" w:firstLine="0"/>
      </w:pPr>
      <w:r>
        <w:rPr>
          <w:rFonts w:hint="eastAsia"/>
        </w:rPr>
        <w:t>且初始条件均为零，试求传递函数</w:t>
      </w:r>
      <m:oMath>
        <m:r>
          <w:rPr>
            <w:rFonts w:ascii="Cambria Math" w:hAnsi="Cambria Math"/>
          </w:rPr>
          <m:t>C(s)/R(s)</m:t>
        </m:r>
      </m:oMath>
      <w:r>
        <w:rPr>
          <w:rFonts w:hint="eastAsia"/>
        </w:rPr>
        <w:t>及</w:t>
      </w:r>
      <m:oMath>
        <m:r>
          <w:rPr>
            <w:rFonts w:ascii="Cambria Math" w:hAnsi="Cambria Math"/>
          </w:rPr>
          <m:t>E(s)/R(s)</m:t>
        </m:r>
      </m:oMath>
      <w:r>
        <w:rPr>
          <w:rFonts w:hint="eastAsia"/>
        </w:rPr>
        <w:t>。</w:t>
      </w:r>
    </w:p>
    <w:p w14:paraId="308E8B23" w14:textId="41C2F2DB" w:rsidR="008D5FF9" w:rsidRDefault="00C24AF6" w:rsidP="00C24AF6">
      <w:pPr>
        <w:pStyle w:val="a8"/>
      </w:pPr>
      <w:r w:rsidRPr="00C24AF6">
        <w:drawing>
          <wp:inline distT="0" distB="0" distL="0" distR="0" wp14:anchorId="7EF24D27" wp14:editId="4BA8AC7F">
            <wp:extent cx="2426400" cy="867600"/>
            <wp:effectExtent l="0" t="0" r="0" b="0"/>
            <wp:docPr id="5" name="图片 5" descr="图片包含 物体, 钟表, 黑暗,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物体, 钟表, 黑暗, 游戏机&#10;&#10;描述已自动生成"/>
                    <pic:cNvPicPr/>
                  </pic:nvPicPr>
                  <pic:blipFill>
                    <a:blip r:embed="rId20"/>
                    <a:stretch>
                      <a:fillRect/>
                    </a:stretch>
                  </pic:blipFill>
                  <pic:spPr>
                    <a:xfrm>
                      <a:off x="0" y="0"/>
                      <a:ext cx="2426400" cy="867600"/>
                    </a:xfrm>
                    <a:prstGeom prst="rect">
                      <a:avLst/>
                    </a:prstGeom>
                  </pic:spPr>
                </pic:pic>
              </a:graphicData>
            </a:graphic>
          </wp:inline>
        </w:drawing>
      </w:r>
    </w:p>
    <w:p w14:paraId="6EEB856F" w14:textId="25C86399" w:rsidR="004C3F58" w:rsidRDefault="004C3F58" w:rsidP="004C3F58">
      <w:pPr>
        <w:pStyle w:val="a0"/>
        <w:ind w:firstLine="482"/>
      </w:pPr>
      <w:r w:rsidRPr="004C3F58">
        <w:rPr>
          <w:rFonts w:hint="eastAsia"/>
          <w:b/>
          <w:bCs/>
        </w:rPr>
        <w:t>解</w:t>
      </w:r>
      <w:r w:rsidRPr="004C3F58">
        <w:rPr>
          <w:rFonts w:hint="eastAsia"/>
          <w:b/>
          <w:bCs/>
        </w:rPr>
        <w:t xml:space="preserve"> </w:t>
      </w:r>
      <w:r>
        <w:rPr>
          <w:rFonts w:hint="eastAsia"/>
        </w:rPr>
        <w:t>本题研究系统微分方程与系统传递函数的转换方法。</w:t>
      </w:r>
    </w:p>
    <w:p w14:paraId="13A1B98E" w14:textId="4A3EE816" w:rsidR="004C3F58" w:rsidRDefault="004C3F58" w:rsidP="004C3F58">
      <w:pPr>
        <w:pStyle w:val="a0"/>
        <w:ind w:firstLine="480"/>
        <w:rPr>
          <w:vanish/>
        </w:rPr>
      </w:pPr>
      <w:r>
        <w:rPr>
          <w:rFonts w:hint="eastAsia"/>
        </w:rPr>
        <w:lastRenderedPageBreak/>
        <w:t>对题设所给的微分方程两边同时进行拉氏变换，由于初始条件均为</w:t>
      </w:r>
      <w:r>
        <w:rPr>
          <w:rFonts w:hint="eastAsia"/>
        </w:rPr>
        <w:t>0</w:t>
      </w:r>
      <w:r>
        <w:rPr>
          <w:rFonts w:hint="eastAsia"/>
        </w:rPr>
        <w:t>，所以有</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656B79" w:rsidRPr="00041325" w14:paraId="4F042613" w14:textId="77777777" w:rsidTr="004B710F">
        <w:tc>
          <w:tcPr>
            <w:tcW w:w="146" w:type="pct"/>
            <w:vAlign w:val="center"/>
          </w:tcPr>
          <w:p w14:paraId="5E5CB94D" w14:textId="77777777" w:rsidR="00656B79" w:rsidRDefault="00656B79" w:rsidP="002278FD">
            <w:pPr>
              <w:pStyle w:val="a0"/>
              <w:ind w:firstLineChars="0" w:firstLine="0"/>
            </w:pPr>
          </w:p>
        </w:tc>
        <w:tc>
          <w:tcPr>
            <w:tcW w:w="4436" w:type="pct"/>
            <w:vAlign w:val="center"/>
          </w:tcPr>
          <w:p w14:paraId="263DB031" w14:textId="194C2482" w:rsidR="00656B79" w:rsidRPr="00410842" w:rsidRDefault="00000000" w:rsidP="00656B79">
            <w:pPr>
              <w:pStyle w:val="a0"/>
              <w:ind w:firstLine="420"/>
            </w:pPr>
            <m:oMathPara>
              <m:oMath>
                <m:d>
                  <m:dPr>
                    <m:begChr m:val="{"/>
                    <m:endChr m:val=""/>
                    <m:ctrlPr>
                      <w:rPr>
                        <w:rFonts w:ascii="Cambria Math" w:hAnsi="Cambria Math"/>
                        <w:i/>
                        <w:kern w:val="2"/>
                        <w:sz w:val="21"/>
                      </w:rPr>
                    </m:ctrlPr>
                  </m:dPr>
                  <m:e>
                    <m:eqArr>
                      <m:eqArrPr>
                        <m:ctrlPr>
                          <w:rPr>
                            <w:rFonts w:ascii="Cambria Math" w:hAnsi="Cambria Math"/>
                            <w:i/>
                          </w:rPr>
                        </m:ctrlPr>
                      </m:eqArrPr>
                      <m:e>
                        <m:r>
                          <w:rPr>
                            <w:rFonts w:ascii="Cambria Math" w:hAnsi="Cambria Math"/>
                          </w:rPr>
                          <m:t>6sC</m:t>
                        </m:r>
                        <m:d>
                          <m:dPr>
                            <m:ctrlPr>
                              <w:rPr>
                                <w:rFonts w:ascii="Cambria Math" w:hAnsi="Cambria Math"/>
                                <w:i/>
                              </w:rPr>
                            </m:ctrlPr>
                          </m:dPr>
                          <m:e>
                            <m:r>
                              <w:rPr>
                                <w:rFonts w:ascii="Cambria Math" w:hAnsi="Cambria Math"/>
                              </w:rPr>
                              <m:t>s</m:t>
                            </m:r>
                          </m:e>
                        </m:d>
                        <m:r>
                          <w:rPr>
                            <w:rFonts w:ascii="Cambria Math" w:hAnsi="Cambria Math"/>
                          </w:rPr>
                          <m:t>+10C</m:t>
                        </m:r>
                        <m:d>
                          <m:dPr>
                            <m:ctrlPr>
                              <w:rPr>
                                <w:rFonts w:ascii="Cambria Math" w:hAnsi="Cambria Math"/>
                                <w:i/>
                              </w:rPr>
                            </m:ctrlPr>
                          </m:dPr>
                          <m:e>
                            <m:r>
                              <w:rPr>
                                <w:rFonts w:ascii="Cambria Math" w:hAnsi="Cambria Math"/>
                              </w:rPr>
                              <m:t>s</m:t>
                            </m:r>
                          </m:e>
                        </m:d>
                        <m:r>
                          <w:rPr>
                            <w:rFonts w:ascii="Cambria Math" w:hAnsi="Cambria Math"/>
                          </w:rPr>
                          <m:t>=20E</m:t>
                        </m:r>
                        <m:d>
                          <m:dPr>
                            <m:ctrlPr>
                              <w:rPr>
                                <w:rFonts w:ascii="Cambria Math" w:hAnsi="Cambria Math"/>
                                <w:i/>
                              </w:rPr>
                            </m:ctrlPr>
                          </m:dPr>
                          <m:e>
                            <m:r>
                              <w:rPr>
                                <w:rFonts w:ascii="Cambria Math" w:hAnsi="Cambria Math"/>
                              </w:rPr>
                              <m:t>s</m:t>
                            </m:r>
                          </m:e>
                        </m:d>
                      </m:e>
                      <m:e>
                        <m:r>
                          <w:rPr>
                            <w:rFonts w:ascii="Cambria Math" w:hAnsi="Cambria Math"/>
                          </w:rPr>
                          <m:t>20sB</m:t>
                        </m:r>
                        <m:d>
                          <m:dPr>
                            <m:ctrlPr>
                              <w:rPr>
                                <w:rFonts w:ascii="Cambria Math" w:hAnsi="Cambria Math"/>
                                <w:i/>
                              </w:rPr>
                            </m:ctrlPr>
                          </m:dPr>
                          <m:e>
                            <m:r>
                              <w:rPr>
                                <w:rFonts w:ascii="Cambria Math" w:hAnsi="Cambria Math"/>
                              </w:rPr>
                              <m:t>s</m:t>
                            </m:r>
                          </m:e>
                        </m:d>
                        <m:r>
                          <w:rPr>
                            <w:rFonts w:ascii="Cambria Math" w:hAnsi="Cambria Math"/>
                          </w:rPr>
                          <m:t>+5B</m:t>
                        </m:r>
                        <m:d>
                          <m:dPr>
                            <m:ctrlPr>
                              <w:rPr>
                                <w:rFonts w:ascii="Cambria Math" w:hAnsi="Cambria Math"/>
                                <w:i/>
                              </w:rPr>
                            </m:ctrlPr>
                          </m:dPr>
                          <m:e>
                            <m:r>
                              <w:rPr>
                                <w:rFonts w:ascii="Cambria Math" w:hAnsi="Cambria Math"/>
                              </w:rPr>
                              <m:t>s</m:t>
                            </m:r>
                          </m:e>
                        </m:d>
                        <m:r>
                          <w:rPr>
                            <w:rFonts w:ascii="Cambria Math" w:hAnsi="Cambria Math"/>
                          </w:rPr>
                          <m:t>=10C(s)</m:t>
                        </m:r>
                      </m:e>
                    </m:eqArr>
                  </m:e>
                </m:d>
              </m:oMath>
            </m:oMathPara>
          </w:p>
        </w:tc>
        <w:tc>
          <w:tcPr>
            <w:tcW w:w="418" w:type="pct"/>
            <w:vAlign w:val="center"/>
          </w:tcPr>
          <w:p w14:paraId="279D0CE3" w14:textId="77777777" w:rsidR="00656B79" w:rsidRPr="00041325" w:rsidRDefault="00656B79" w:rsidP="002278FD">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109CC08C" w14:textId="5EB67FD7" w:rsidR="004C3F58" w:rsidRDefault="004C3F58" w:rsidP="004C3F58">
      <w:pPr>
        <w:pStyle w:val="a0"/>
        <w:ind w:firstLineChars="0" w:firstLine="0"/>
      </w:pPr>
      <w:r>
        <w:rPr>
          <w:rFonts w:hint="eastAsia"/>
        </w:rPr>
        <w:t>由上式可得</w:t>
      </w:r>
    </w:p>
    <w:p w14:paraId="1A5340F0" w14:textId="2E1B0BC8" w:rsidR="004C3F58" w:rsidRPr="00C0794D" w:rsidRDefault="004C3F58" w:rsidP="004C3F58">
      <w:pPr>
        <w:pStyle w:val="a0"/>
        <w:ind w:firstLineChars="0" w:firstLine="0"/>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0794D" w:rsidRPr="00041325" w14:paraId="4EE7CEBF" w14:textId="77777777" w:rsidTr="00C0794D">
        <w:tc>
          <w:tcPr>
            <w:tcW w:w="146" w:type="pct"/>
            <w:vAlign w:val="center"/>
          </w:tcPr>
          <w:p w14:paraId="1FBDADC2" w14:textId="77777777" w:rsidR="00C0794D" w:rsidRDefault="00C0794D" w:rsidP="002278FD">
            <w:pPr>
              <w:pStyle w:val="a0"/>
              <w:ind w:firstLineChars="0" w:firstLine="0"/>
            </w:pPr>
          </w:p>
        </w:tc>
        <w:tc>
          <w:tcPr>
            <w:tcW w:w="4436" w:type="pct"/>
            <w:vAlign w:val="center"/>
          </w:tcPr>
          <w:p w14:paraId="4ABF9D61" w14:textId="3C466BBC" w:rsidR="00C0794D" w:rsidRPr="00410842" w:rsidRDefault="00C0794D" w:rsidP="002278FD">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E</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6s+10</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3s+5</m:t>
                    </m:r>
                  </m:den>
                </m:f>
                <m:r>
                  <w:rPr>
                    <w:rFonts w:ascii="Cambria Math" w:hAnsi="Cambria Math"/>
                  </w:rPr>
                  <m:t>,  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s</m:t>
                        </m:r>
                      </m:e>
                    </m:d>
                  </m:num>
                  <m:den>
                    <m:r>
                      <w:rPr>
                        <w:rFonts w:ascii="Cambria Math" w:hAnsi="Cambria Math"/>
                      </w:rPr>
                      <m:t>C</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20s+5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4s+1</m:t>
                    </m:r>
                  </m:den>
                </m:f>
              </m:oMath>
            </m:oMathPara>
          </w:p>
        </w:tc>
        <w:tc>
          <w:tcPr>
            <w:tcW w:w="418" w:type="pct"/>
            <w:vAlign w:val="center"/>
          </w:tcPr>
          <w:p w14:paraId="34056B08" w14:textId="77777777" w:rsidR="00C0794D" w:rsidRPr="00041325" w:rsidRDefault="00C0794D" w:rsidP="002278FD">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5940A318" w14:textId="77777777" w:rsidR="00C0794D" w:rsidRPr="00805404" w:rsidRDefault="00C0794D" w:rsidP="004C3F58">
      <w:pPr>
        <w:pStyle w:val="a0"/>
        <w:ind w:firstLineChars="0" w:firstLine="0"/>
      </w:pPr>
    </w:p>
    <w:p w14:paraId="77D72E54" w14:textId="36BAB6C3" w:rsidR="00805404" w:rsidRPr="00C0794D" w:rsidRDefault="00805404" w:rsidP="004C3F58">
      <w:pPr>
        <w:pStyle w:val="a0"/>
        <w:ind w:firstLineChars="0" w:firstLine="0"/>
      </w:pPr>
      <w:r>
        <w:rPr>
          <w:rFonts w:hint="eastAsia"/>
        </w:rPr>
        <w:t>由上图可得，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C0794D" w:rsidRPr="00041325" w14:paraId="45BDD3D7" w14:textId="77777777" w:rsidTr="002278FD">
        <w:tc>
          <w:tcPr>
            <w:tcW w:w="799" w:type="pct"/>
            <w:vAlign w:val="center"/>
          </w:tcPr>
          <w:p w14:paraId="431B316C" w14:textId="77777777" w:rsidR="00C0794D" w:rsidRDefault="00C0794D" w:rsidP="002278FD">
            <w:pPr>
              <w:pStyle w:val="a0"/>
              <w:ind w:firstLineChars="0" w:firstLine="0"/>
            </w:pPr>
          </w:p>
        </w:tc>
        <w:tc>
          <w:tcPr>
            <w:tcW w:w="3401" w:type="pct"/>
            <w:vAlign w:val="center"/>
          </w:tcPr>
          <w:p w14:paraId="0543D81A" w14:textId="2471A459" w:rsidR="00C0794D" w:rsidRPr="00410842" w:rsidRDefault="00C0794D" w:rsidP="002278FD">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hint="eastAsia"/>
                      </w:rPr>
                      <m:t>C</m:t>
                    </m:r>
                    <m:d>
                      <m:dPr>
                        <m:ctrlPr>
                          <w:rPr>
                            <w:rFonts w:ascii="Cambria Math" w:hAnsi="Cambria Math"/>
                            <w:i/>
                          </w:rPr>
                        </m:ctrlPr>
                      </m:dPr>
                      <m:e>
                        <m:r>
                          <w:rPr>
                            <w:rFonts w:ascii="Cambria Math" w:hAnsi="Cambria Math" w:hint="eastAsia"/>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10G</m:t>
                    </m:r>
                    <m:d>
                      <m:dPr>
                        <m:ctrlPr>
                          <w:rPr>
                            <w:rFonts w:ascii="Cambria Math" w:hAnsi="Cambria Math"/>
                            <w:i/>
                          </w:rPr>
                        </m:ctrlPr>
                      </m:dPr>
                      <m:e>
                        <m:r>
                          <w:rPr>
                            <w:rFonts w:ascii="Cambria Math" w:hAnsi="Cambria Math"/>
                          </w:rPr>
                          <m:t>s</m:t>
                        </m:r>
                      </m:e>
                    </m:d>
                  </m:num>
                  <m:den>
                    <m:r>
                      <w:rPr>
                        <w:rFonts w:ascii="Cambria Math" w:hAnsi="Cambria Math"/>
                      </w:rPr>
                      <m:t>1+G(s)H(s)</m:t>
                    </m:r>
                  </m:den>
                </m:f>
              </m:oMath>
            </m:oMathPara>
          </w:p>
        </w:tc>
        <w:tc>
          <w:tcPr>
            <w:tcW w:w="800" w:type="pct"/>
            <w:vAlign w:val="center"/>
          </w:tcPr>
          <w:p w14:paraId="16C60516" w14:textId="1A84F652" w:rsidR="00C0794D" w:rsidRPr="00041325" w:rsidRDefault="00C0794D" w:rsidP="002278FD">
            <w:pPr>
              <w:pStyle w:val="a0"/>
              <w:ind w:firstLineChars="0" w:firstLine="0"/>
              <w:jc w:val="right"/>
              <w:rPr>
                <w:vanish/>
              </w:rPr>
            </w:pPr>
            <w:r w:rsidRPr="00041325">
              <w:rPr>
                <w:vanish/>
              </w:rPr>
              <w:t>(</w:t>
            </w:r>
            <w:r w:rsidR="00375172">
              <w:rPr>
                <w:b/>
                <w:bCs/>
                <w:vanish/>
              </w:rPr>
              <w:t>1</w:t>
            </w:r>
            <w:r>
              <w:rPr>
                <w:rFonts w:hint="eastAsia"/>
                <w:b/>
                <w:bCs/>
                <w:vanish/>
              </w:rPr>
              <w:t>分</w:t>
            </w:r>
            <w:r w:rsidRPr="00041325">
              <w:rPr>
                <w:vanish/>
              </w:rPr>
              <w:t>)</w:t>
            </w:r>
          </w:p>
        </w:tc>
      </w:tr>
    </w:tbl>
    <w:p w14:paraId="3B2056B1" w14:textId="7956A12F" w:rsidR="008939AE" w:rsidRPr="00C0794D" w:rsidRDefault="00805404" w:rsidP="004C3F58">
      <w:pPr>
        <w:pStyle w:val="a0"/>
        <w:ind w:firstLineChars="0" w:firstLine="0"/>
      </w:pPr>
      <w:r>
        <w:rPr>
          <w:rFonts w:hint="eastAsia"/>
        </w:rPr>
        <w:t>将</w:t>
      </w:r>
      <m:oMath>
        <m:r>
          <w:rPr>
            <w:rFonts w:ascii="Cambria Math" w:hAnsi="Cambria Math"/>
          </w:rPr>
          <m:t>G(s)</m:t>
        </m:r>
      </m:oMath>
      <w:r>
        <w:rPr>
          <w:rFonts w:hint="eastAsia"/>
        </w:rPr>
        <w:t>和</w:t>
      </w:r>
      <m:oMath>
        <m:r>
          <w:rPr>
            <w:rFonts w:ascii="Cambria Math" w:hAnsi="Cambria Math"/>
          </w:rPr>
          <m:t>H(s)</m:t>
        </m:r>
      </m:oMath>
      <w:r>
        <w:rPr>
          <w:rFonts w:hint="eastAsia"/>
        </w:rPr>
        <w:t>代入得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0794D" w:rsidRPr="00041325" w14:paraId="50806311" w14:textId="77777777" w:rsidTr="002278FD">
        <w:tc>
          <w:tcPr>
            <w:tcW w:w="146" w:type="pct"/>
            <w:vAlign w:val="center"/>
          </w:tcPr>
          <w:p w14:paraId="15C669B3" w14:textId="77777777" w:rsidR="00C0794D" w:rsidRDefault="00C0794D" w:rsidP="002278FD">
            <w:pPr>
              <w:pStyle w:val="a0"/>
              <w:ind w:firstLineChars="0" w:firstLine="0"/>
            </w:pPr>
          </w:p>
        </w:tc>
        <w:tc>
          <w:tcPr>
            <w:tcW w:w="4436" w:type="pct"/>
            <w:vAlign w:val="center"/>
          </w:tcPr>
          <w:p w14:paraId="77D1B744" w14:textId="23054777" w:rsidR="00C0794D" w:rsidRPr="00410842" w:rsidRDefault="00C0794D" w:rsidP="002278FD">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hint="eastAsia"/>
                      </w:rPr>
                      <m:t>C</m:t>
                    </m:r>
                    <m:d>
                      <m:dPr>
                        <m:ctrlPr>
                          <w:rPr>
                            <w:rFonts w:ascii="Cambria Math" w:hAnsi="Cambria Math"/>
                            <w:i/>
                          </w:rPr>
                        </m:ctrlPr>
                      </m:dPr>
                      <m:e>
                        <m:r>
                          <w:rPr>
                            <w:rFonts w:ascii="Cambria Math" w:hAnsi="Cambria Math" w:hint="eastAsia"/>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10⋅</m:t>
                    </m:r>
                    <m:f>
                      <m:fPr>
                        <m:ctrlPr>
                          <w:rPr>
                            <w:rFonts w:ascii="Cambria Math" w:hAnsi="Cambria Math"/>
                            <w:i/>
                          </w:rPr>
                        </m:ctrlPr>
                      </m:fPr>
                      <m:num>
                        <m:r>
                          <w:rPr>
                            <w:rFonts w:ascii="Cambria Math" w:hAnsi="Cambria Math"/>
                          </w:rPr>
                          <m:t>10</m:t>
                        </m:r>
                      </m:num>
                      <m:den>
                        <m:r>
                          <w:rPr>
                            <w:rFonts w:ascii="Cambria Math" w:hAnsi="Cambria Math"/>
                          </w:rPr>
                          <m:t>3s+5</m:t>
                        </m:r>
                      </m:den>
                    </m:f>
                  </m:num>
                  <m:den>
                    <m:r>
                      <w:rPr>
                        <w:rFonts w:ascii="Cambria Math" w:hAnsi="Cambria Math"/>
                      </w:rPr>
                      <m:t>1+</m:t>
                    </m:r>
                    <m:f>
                      <m:fPr>
                        <m:ctrlPr>
                          <w:rPr>
                            <w:rFonts w:ascii="Cambria Math" w:hAnsi="Cambria Math"/>
                            <w:i/>
                          </w:rPr>
                        </m:ctrlPr>
                      </m:fPr>
                      <m:num>
                        <m:r>
                          <w:rPr>
                            <w:rFonts w:ascii="Cambria Math" w:hAnsi="Cambria Math"/>
                          </w:rPr>
                          <m:t>10</m:t>
                        </m:r>
                      </m:num>
                      <m:den>
                        <m:r>
                          <w:rPr>
                            <w:rFonts w:ascii="Cambria Math" w:hAnsi="Cambria Math"/>
                          </w:rPr>
                          <m:t>3s+5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4s+1</m:t>
                        </m:r>
                      </m:den>
                    </m:f>
                  </m:den>
                </m:f>
                <m:r>
                  <w:rPr>
                    <w:rFonts w:ascii="Cambria Math" w:hAnsi="Cambria Math"/>
                  </w:rPr>
                  <m:t>=</m:t>
                </m:r>
                <m:f>
                  <m:fPr>
                    <m:ctrlPr>
                      <w:rPr>
                        <w:rFonts w:ascii="Cambria Math" w:hAnsi="Cambria Math"/>
                        <w:i/>
                      </w:rPr>
                    </m:ctrlPr>
                  </m:fPr>
                  <m:num>
                    <m:r>
                      <w:rPr>
                        <w:rFonts w:ascii="Cambria Math" w:hAnsi="Cambria Math"/>
                      </w:rPr>
                      <m:t>100</m:t>
                    </m:r>
                    <m:d>
                      <m:dPr>
                        <m:ctrlPr>
                          <w:rPr>
                            <w:rFonts w:ascii="Cambria Math" w:hAnsi="Cambria Math"/>
                            <w:i/>
                          </w:rPr>
                        </m:ctrlPr>
                      </m:dPr>
                      <m:e>
                        <m:r>
                          <w:rPr>
                            <w:rFonts w:ascii="Cambria Math" w:hAnsi="Cambria Math"/>
                          </w:rPr>
                          <m:t>4s+1</m:t>
                        </m:r>
                      </m:e>
                    </m:d>
                  </m:num>
                  <m:den>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+23s+25</m:t>
                    </m:r>
                  </m:den>
                </m:f>
              </m:oMath>
            </m:oMathPara>
          </w:p>
        </w:tc>
        <w:tc>
          <w:tcPr>
            <w:tcW w:w="418" w:type="pct"/>
            <w:vAlign w:val="center"/>
          </w:tcPr>
          <w:p w14:paraId="4370913B" w14:textId="77777777" w:rsidR="00C0794D" w:rsidRPr="00041325" w:rsidRDefault="00C0794D" w:rsidP="002278FD">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44B935B3" w14:textId="4BB6CB66" w:rsidR="008939AE" w:rsidRPr="00C0794D" w:rsidRDefault="008939AE" w:rsidP="004C3F58">
      <w:pPr>
        <w:pStyle w:val="a0"/>
        <w:ind w:firstLineChars="0" w:firstLine="0"/>
      </w:pPr>
      <w:r>
        <w:rPr>
          <w:rFonts w:hint="eastAsia"/>
        </w:rPr>
        <w:t>又</w:t>
      </w:r>
      <m:oMath>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m:t>
        </m:r>
        <m:d>
          <m:dPr>
            <m:ctrlPr>
              <w:rPr>
                <w:rFonts w:ascii="Cambria Math" w:hAnsi="Cambria Math"/>
                <w:i/>
              </w:rPr>
            </m:ctrlPr>
          </m:dPr>
          <m:e>
            <m:r>
              <w:rPr>
                <w:rFonts w:ascii="Cambria Math" w:hAnsi="Cambria Math"/>
              </w:rPr>
              <m:t>s</m:t>
            </m:r>
          </m:e>
        </m:d>
        <m:r>
          <w:rPr>
            <w:rFonts w:ascii="Cambria Math" w:hAnsi="Cambria Math"/>
          </w:rPr>
          <m:t>-B</m:t>
        </m:r>
        <m:d>
          <m:dPr>
            <m:ctrlPr>
              <w:rPr>
                <w:rFonts w:ascii="Cambria Math" w:hAnsi="Cambria Math"/>
                <w:i/>
              </w:rPr>
            </m:ctrlPr>
          </m:dPr>
          <m:e>
            <m:r>
              <w:rPr>
                <w:rFonts w:ascii="Cambria Math" w:hAnsi="Cambria Math"/>
              </w:rPr>
              <m:t>s</m:t>
            </m:r>
          </m:e>
        </m:d>
        <m:r>
          <w:rPr>
            <w:rFonts w:ascii="Cambria Math" w:hAnsi="Cambria Math"/>
          </w:rPr>
          <m:t>=10R</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10-H</m:t>
            </m:r>
            <m:d>
              <m:dPr>
                <m:ctrlPr>
                  <w:rPr>
                    <w:rFonts w:ascii="Cambria Math" w:hAnsi="Cambria Math"/>
                    <w:i/>
                  </w:rPr>
                </m:ctrlPr>
              </m:dPr>
              <m:e>
                <m:r>
                  <w:rPr>
                    <w:rFonts w:ascii="Cambria Math" w:hAnsi="Cambria Math"/>
                  </w:rPr>
                  <m:t>s</m:t>
                </m:r>
              </m:e>
            </m:d>
            <m:r>
              <w:rPr>
                <w:rFonts w:ascii="Cambria Math" w:hAnsi="Cambria Math"/>
              </w:rPr>
              <m:t>Φ</m:t>
            </m:r>
            <m:d>
              <m:dPr>
                <m:ctrlPr>
                  <w:rPr>
                    <w:rFonts w:ascii="Cambria Math" w:hAnsi="Cambria Math"/>
                    <w:i/>
                  </w:rPr>
                </m:ctrlPr>
              </m:dPr>
              <m:e>
                <m:r>
                  <w:rPr>
                    <w:rFonts w:ascii="Cambria Math" w:hAnsi="Cambria Math"/>
                  </w:rPr>
                  <m:t>s</m:t>
                </m:r>
              </m:e>
            </m:d>
          </m:e>
        </m:d>
        <m:r>
          <w:rPr>
            <w:rFonts w:ascii="Cambria Math" w:hAnsi="Cambria Math"/>
          </w:rPr>
          <m:t>R(s)</m:t>
        </m:r>
      </m:oMath>
      <w:r w:rsidR="00C0794D" w:rsidRPr="00C0794D">
        <w:rPr>
          <w:vanish/>
        </w:rPr>
        <w:t xml:space="preserve"> </w:t>
      </w:r>
      <w:r w:rsidR="00C0794D" w:rsidRPr="00041325">
        <w:rPr>
          <w:vanish/>
        </w:rPr>
        <w:t>(</w:t>
      </w:r>
      <w:r w:rsidR="00C0794D">
        <w:rPr>
          <w:b/>
          <w:bCs/>
          <w:vanish/>
        </w:rPr>
        <w:t>1</w:t>
      </w:r>
      <w:r w:rsidR="00C0794D">
        <w:rPr>
          <w:rFonts w:hint="eastAsia"/>
          <w:b/>
          <w:bCs/>
          <w:vanish/>
        </w:rPr>
        <w:t>分</w:t>
      </w:r>
      <w:r w:rsidR="00C0794D" w:rsidRPr="00041325">
        <w:rPr>
          <w:vanish/>
        </w:rPr>
        <w:t>)</w:t>
      </w:r>
    </w:p>
    <w:p w14:paraId="52293F81" w14:textId="613B5134" w:rsidR="008939AE" w:rsidRPr="00F13956" w:rsidRDefault="008939AE" w:rsidP="004C3F58">
      <w:pPr>
        <w:pStyle w:val="a0"/>
        <w:ind w:firstLineChars="0" w:firstLine="0"/>
      </w:pPr>
      <w:r>
        <w:rPr>
          <w:rFonts w:hint="eastAsia"/>
        </w:rPr>
        <w:t>则</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0794D" w:rsidRPr="00041325" w14:paraId="4106EC30" w14:textId="77777777" w:rsidTr="002278FD">
        <w:tc>
          <w:tcPr>
            <w:tcW w:w="146" w:type="pct"/>
            <w:vAlign w:val="center"/>
          </w:tcPr>
          <w:p w14:paraId="2E6FCD9E" w14:textId="77777777" w:rsidR="00C0794D" w:rsidRDefault="00C0794D" w:rsidP="002278FD">
            <w:pPr>
              <w:pStyle w:val="a0"/>
              <w:ind w:firstLineChars="0" w:firstLine="0"/>
            </w:pPr>
          </w:p>
        </w:tc>
        <w:tc>
          <w:tcPr>
            <w:tcW w:w="4436" w:type="pct"/>
            <w:vAlign w:val="center"/>
          </w:tcPr>
          <w:p w14:paraId="122FFA79" w14:textId="1F39CCCA" w:rsidR="00C0794D" w:rsidRPr="00410842" w:rsidRDefault="00000000" w:rsidP="002278FD">
            <w:pPr>
              <w:pStyle w:val="a0"/>
              <w:ind w:firstLine="480"/>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d>
                  <m:dPr>
                    <m:ctrlPr>
                      <w:rPr>
                        <w:rFonts w:ascii="Cambria Math" w:hAnsi="Cambria Math"/>
                        <w:i/>
                      </w:rPr>
                    </m:ctrlPr>
                  </m:dPr>
                  <m:e>
                    <m:r>
                      <w:rPr>
                        <w:rFonts w:ascii="Cambria Math" w:hAnsi="Cambria Math"/>
                      </w:rPr>
                      <m:t>s</m:t>
                    </m:r>
                  </m:e>
                </m:d>
                <m:r>
                  <m:rPr>
                    <m:aln/>
                  </m:rP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=10-H</m:t>
                </m:r>
                <m:d>
                  <m:dPr>
                    <m:ctrlPr>
                      <w:rPr>
                        <w:rFonts w:ascii="Cambria Math" w:hAnsi="Cambria Math"/>
                        <w:i/>
                      </w:rPr>
                    </m:ctrlPr>
                  </m:dPr>
                  <m:e>
                    <m:r>
                      <w:rPr>
                        <w:rFonts w:ascii="Cambria Math" w:hAnsi="Cambria Math"/>
                      </w:rPr>
                      <m:t>s</m:t>
                    </m:r>
                  </m:e>
                </m:d>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=10-</m:t>
                </m:r>
                <m:f>
                  <m:fPr>
                    <m:ctrlPr>
                      <w:rPr>
                        <w:rFonts w:ascii="Cambria Math" w:hAnsi="Cambria Math"/>
                        <w:i/>
                      </w:rPr>
                    </m:ctrlPr>
                  </m:fPr>
                  <m:num>
                    <m:r>
                      <w:rPr>
                        <w:rFonts w:ascii="Cambria Math" w:hAnsi="Cambria Math"/>
                      </w:rPr>
                      <m:t>2</m:t>
                    </m:r>
                  </m:num>
                  <m:den>
                    <m:r>
                      <w:rPr>
                        <w:rFonts w:ascii="Cambria Math" w:hAnsi="Cambria Math"/>
                      </w:rPr>
                      <m:t>4s+1</m:t>
                    </m:r>
                  </m:den>
                </m:f>
                <m:r>
                  <w:rPr>
                    <w:rFonts w:ascii="Cambria Math" w:hAnsi="Cambria Math"/>
                  </w:rPr>
                  <m:t>⋅</m:t>
                </m:r>
                <m:f>
                  <m:fPr>
                    <m:ctrlPr>
                      <w:rPr>
                        <w:rFonts w:ascii="Cambria Math" w:hAnsi="Cambria Math"/>
                        <w:i/>
                      </w:rPr>
                    </m:ctrlPr>
                  </m:fPr>
                  <m:num>
                    <m:r>
                      <w:rPr>
                        <w:rFonts w:ascii="Cambria Math" w:hAnsi="Cambria Math"/>
                      </w:rPr>
                      <m:t>100</m:t>
                    </m:r>
                    <m:d>
                      <m:dPr>
                        <m:ctrlPr>
                          <w:rPr>
                            <w:rFonts w:ascii="Cambria Math" w:hAnsi="Cambria Math"/>
                            <w:i/>
                          </w:rPr>
                        </m:ctrlPr>
                      </m:dPr>
                      <m:e>
                        <m:r>
                          <w:rPr>
                            <w:rFonts w:ascii="Cambria Math" w:hAnsi="Cambria Math"/>
                          </w:rPr>
                          <m:t>4s+1</m:t>
                        </m:r>
                      </m:e>
                    </m:d>
                  </m:num>
                  <m:den>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+23s+25</m:t>
                    </m:r>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10(12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+23s+5)</m:t>
                    </m:r>
                  </m:num>
                  <m:den>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+23s+25</m:t>
                    </m:r>
                  </m:den>
                </m:f>
              </m:oMath>
            </m:oMathPara>
          </w:p>
        </w:tc>
        <w:tc>
          <w:tcPr>
            <w:tcW w:w="418" w:type="pct"/>
            <w:vAlign w:val="center"/>
          </w:tcPr>
          <w:p w14:paraId="55A89FCA" w14:textId="77777777" w:rsidR="00C0794D" w:rsidRPr="00041325" w:rsidRDefault="00C0794D" w:rsidP="002278FD">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207C617A" w14:textId="22FB7497" w:rsidR="00246022" w:rsidRPr="00C0794D" w:rsidRDefault="00246022" w:rsidP="00246022">
      <w:pPr>
        <w:pStyle w:val="a0"/>
        <w:ind w:firstLineChars="0" w:firstLine="0"/>
      </w:pPr>
      <w:r>
        <w:rPr>
          <w:rFonts w:hint="eastAsia"/>
        </w:rPr>
        <w:t>所以传递函数</w:t>
      </w:r>
      <m:oMath>
        <m:r>
          <w:rPr>
            <w:rFonts w:ascii="Cambria Math" w:hAnsi="Cambria Math"/>
          </w:rPr>
          <m:t>C(s)/R(s)</m:t>
        </m:r>
      </m:oMath>
      <w:r>
        <w:rPr>
          <w:rFonts w:hint="eastAsia"/>
        </w:rPr>
        <w:t>和</w:t>
      </w:r>
      <m:oMath>
        <m:r>
          <w:rPr>
            <w:rFonts w:ascii="Cambria Math" w:hAnsi="Cambria Math"/>
          </w:rPr>
          <m:t>E(s)/R(s)</m:t>
        </m:r>
      </m:oMath>
      <w:r>
        <w:rPr>
          <w:rFonts w:hint="eastAsia"/>
        </w:rPr>
        <w:t>分别是</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0794D" w:rsidRPr="00041325" w14:paraId="3CC233AC" w14:textId="77777777" w:rsidTr="002278FD">
        <w:tc>
          <w:tcPr>
            <w:tcW w:w="146" w:type="pct"/>
            <w:vAlign w:val="center"/>
          </w:tcPr>
          <w:p w14:paraId="4532534E" w14:textId="77777777" w:rsidR="00C0794D" w:rsidRDefault="00C0794D" w:rsidP="002278FD">
            <w:pPr>
              <w:pStyle w:val="a0"/>
              <w:ind w:firstLineChars="0" w:firstLine="0"/>
            </w:pPr>
          </w:p>
        </w:tc>
        <w:tc>
          <w:tcPr>
            <w:tcW w:w="4436" w:type="pct"/>
            <w:vAlign w:val="center"/>
          </w:tcPr>
          <w:p w14:paraId="36B2AD6E" w14:textId="549CEB4B" w:rsidR="00C0794D" w:rsidRPr="00410842" w:rsidRDefault="00C0794D" w:rsidP="002278FD">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hint="eastAsia"/>
                      </w:rPr>
                      <m:t>C</m:t>
                    </m:r>
                    <m:d>
                      <m:dPr>
                        <m:ctrlPr>
                          <w:rPr>
                            <w:rFonts w:ascii="Cambria Math" w:hAnsi="Cambria Math"/>
                            <w:i/>
                          </w:rPr>
                        </m:ctrlPr>
                      </m:dPr>
                      <m:e>
                        <m:r>
                          <w:rPr>
                            <w:rFonts w:ascii="Cambria Math" w:hAnsi="Cambria Math" w:hint="eastAsia"/>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100</m:t>
                    </m:r>
                    <m:d>
                      <m:dPr>
                        <m:ctrlPr>
                          <w:rPr>
                            <w:rFonts w:ascii="Cambria Math" w:hAnsi="Cambria Math"/>
                            <w:i/>
                          </w:rPr>
                        </m:ctrlPr>
                      </m:dPr>
                      <m:e>
                        <m:r>
                          <w:rPr>
                            <w:rFonts w:ascii="Cambria Math" w:hAnsi="Cambria Math"/>
                          </w:rPr>
                          <m:t>4s+1</m:t>
                        </m:r>
                      </m:e>
                    </m:d>
                  </m:num>
                  <m:den>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+23s+25</m:t>
                    </m:r>
                  </m:den>
                </m:f>
                <m: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10(12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+23s+5)</m:t>
                    </m:r>
                  </m:num>
                  <m:den>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+23s+25</m:t>
                    </m:r>
                  </m:den>
                </m:f>
              </m:oMath>
            </m:oMathPara>
          </w:p>
        </w:tc>
        <w:tc>
          <w:tcPr>
            <w:tcW w:w="418" w:type="pct"/>
            <w:vAlign w:val="center"/>
          </w:tcPr>
          <w:p w14:paraId="7FB4237B" w14:textId="79EA5FE8" w:rsidR="00C0794D" w:rsidRPr="00041325" w:rsidRDefault="00C0794D" w:rsidP="002278FD">
            <w:pPr>
              <w:pStyle w:val="a0"/>
              <w:ind w:firstLineChars="0" w:firstLine="0"/>
              <w:jc w:val="right"/>
              <w:rPr>
                <w:vanish/>
              </w:rPr>
            </w:pPr>
          </w:p>
        </w:tc>
      </w:tr>
    </w:tbl>
    <w:p w14:paraId="0AB16835" w14:textId="36C6D7E4" w:rsidR="008C7F62" w:rsidRDefault="008C7F62" w:rsidP="00FD35E5">
      <w:pPr>
        <w:pStyle w:val="2"/>
        <w:ind w:firstLine="480"/>
      </w:pPr>
      <w:bookmarkStart w:id="24" w:name="_Toc225539031"/>
      <w:r>
        <w:rPr>
          <w:rFonts w:hint="eastAsia"/>
        </w:rPr>
        <w:t xml:space="preserve">2-12 </w:t>
      </w:r>
      <w:r w:rsidR="00EA412A">
        <w:rPr>
          <w:rFonts w:hint="eastAsia"/>
        </w:rPr>
        <w:t>23-24-1R(ab)</w:t>
      </w:r>
      <w:bookmarkEnd w:id="24"/>
    </w:p>
    <w:p w14:paraId="637E0BC3" w14:textId="31EFC55E" w:rsidR="008C7F62" w:rsidRDefault="008C7F62" w:rsidP="002A493A">
      <w:pPr>
        <w:pStyle w:val="a0"/>
        <w:ind w:firstLine="480"/>
      </w:pPr>
      <w:r>
        <w:rPr>
          <w:rFonts w:hint="eastAsia"/>
        </w:rPr>
        <w:t>求下图所示有源网络的传递函数</w:t>
      </w:r>
      <m:oMath>
        <m:sSub>
          <m:sSubPr>
            <m:ctrlPr>
              <w:rPr>
                <w:rFonts w:ascii="Cambria Math" w:hAnsi="Cambria Math"/>
                <w:i/>
              </w:rPr>
            </m:ctrlPr>
          </m:sSubPr>
          <m:e>
            <m:r>
              <w:rPr>
                <w:rFonts w:ascii="Cambria Math" w:hAnsi="Cambria Math"/>
              </w:rPr>
              <m:t>U</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oMath>
      <w:r>
        <w:rPr>
          <w:rFonts w:hint="eastAsia"/>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2D1C1A" w14:paraId="3845FC95" w14:textId="77777777" w:rsidTr="002D1C1A">
        <w:trPr>
          <w:jc w:val="center"/>
        </w:trPr>
        <w:tc>
          <w:tcPr>
            <w:tcW w:w="4868" w:type="dxa"/>
          </w:tcPr>
          <w:p w14:paraId="27A4B38B" w14:textId="3F058AAC" w:rsidR="002D1C1A" w:rsidRDefault="002D1C1A" w:rsidP="002D1C1A">
            <w:pPr>
              <w:pStyle w:val="a0"/>
              <w:ind w:firstLineChars="0" w:firstLine="0"/>
              <w:jc w:val="center"/>
            </w:pPr>
            <w:r w:rsidRPr="002E248D">
              <w:rPr>
                <w:iCs/>
                <w:noProof/>
              </w:rPr>
              <w:drawing>
                <wp:inline distT="0" distB="0" distL="0" distR="0" wp14:anchorId="52A5D0C9" wp14:editId="3E4782DD">
                  <wp:extent cx="2124000" cy="1202400"/>
                  <wp:effectExtent l="0" t="0" r="0" b="4445"/>
                  <wp:docPr id="1414478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8816" name=""/>
                          <pic:cNvPicPr/>
                        </pic:nvPicPr>
                        <pic:blipFill>
                          <a:blip r:embed="rId21"/>
                          <a:stretch>
                            <a:fillRect/>
                          </a:stretch>
                        </pic:blipFill>
                        <pic:spPr>
                          <a:xfrm>
                            <a:off x="0" y="0"/>
                            <a:ext cx="2124000" cy="1202400"/>
                          </a:xfrm>
                          <a:prstGeom prst="rect">
                            <a:avLst/>
                          </a:prstGeom>
                        </pic:spPr>
                      </pic:pic>
                    </a:graphicData>
                  </a:graphic>
                </wp:inline>
              </w:drawing>
            </w:r>
          </w:p>
        </w:tc>
        <w:tc>
          <w:tcPr>
            <w:tcW w:w="4868" w:type="dxa"/>
          </w:tcPr>
          <w:p w14:paraId="74889EEE" w14:textId="263CF388" w:rsidR="002D1C1A" w:rsidRDefault="002D1C1A" w:rsidP="002D1C1A">
            <w:pPr>
              <w:pStyle w:val="a0"/>
              <w:ind w:firstLineChars="0" w:firstLine="0"/>
              <w:jc w:val="center"/>
            </w:pPr>
            <w:r w:rsidRPr="002D1C1A">
              <w:rPr>
                <w:iCs/>
                <w:noProof/>
              </w:rPr>
              <w:drawing>
                <wp:inline distT="0" distB="0" distL="0" distR="0" wp14:anchorId="0B577C1B" wp14:editId="3640C72A">
                  <wp:extent cx="2124000" cy="1202400"/>
                  <wp:effectExtent l="0" t="0" r="0" b="4445"/>
                  <wp:docPr id="90463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9153" name=""/>
                          <pic:cNvPicPr/>
                        </pic:nvPicPr>
                        <pic:blipFill>
                          <a:blip r:embed="rId22"/>
                          <a:stretch>
                            <a:fillRect/>
                          </a:stretch>
                        </pic:blipFill>
                        <pic:spPr>
                          <a:xfrm>
                            <a:off x="0" y="0"/>
                            <a:ext cx="2124000" cy="1202400"/>
                          </a:xfrm>
                          <a:prstGeom prst="rect">
                            <a:avLst/>
                          </a:prstGeom>
                        </pic:spPr>
                      </pic:pic>
                    </a:graphicData>
                  </a:graphic>
                </wp:inline>
              </w:drawing>
            </w:r>
          </w:p>
        </w:tc>
      </w:tr>
      <w:tr w:rsidR="002D1C1A" w14:paraId="5B10D278" w14:textId="77777777" w:rsidTr="002D1C1A">
        <w:trPr>
          <w:jc w:val="center"/>
        </w:trPr>
        <w:tc>
          <w:tcPr>
            <w:tcW w:w="4868" w:type="dxa"/>
          </w:tcPr>
          <w:p w14:paraId="6FF7BE29" w14:textId="08667BE4" w:rsidR="002D1C1A" w:rsidRDefault="002D1C1A" w:rsidP="002D1C1A">
            <w:pPr>
              <w:pStyle w:val="a0"/>
              <w:ind w:firstLineChars="0" w:firstLine="0"/>
              <w:jc w:val="center"/>
            </w:pPr>
            <w:r>
              <w:rPr>
                <w:rFonts w:hint="eastAsia"/>
              </w:rPr>
              <w:t>(a)</w:t>
            </w:r>
          </w:p>
        </w:tc>
        <w:tc>
          <w:tcPr>
            <w:tcW w:w="4868" w:type="dxa"/>
          </w:tcPr>
          <w:p w14:paraId="0E472987" w14:textId="45686C70" w:rsidR="002D1C1A" w:rsidRDefault="002D1C1A" w:rsidP="002D1C1A">
            <w:pPr>
              <w:pStyle w:val="a0"/>
              <w:ind w:firstLineChars="0" w:firstLine="0"/>
              <w:jc w:val="center"/>
            </w:pPr>
            <w:r>
              <w:rPr>
                <w:rFonts w:hint="eastAsia"/>
              </w:rPr>
              <w:t>(b)</w:t>
            </w:r>
          </w:p>
        </w:tc>
      </w:tr>
      <w:tr w:rsidR="002D1C1A" w14:paraId="2733E25C" w14:textId="77777777" w:rsidTr="002D1C1A">
        <w:trPr>
          <w:jc w:val="center"/>
        </w:trPr>
        <w:tc>
          <w:tcPr>
            <w:tcW w:w="9736" w:type="dxa"/>
            <w:gridSpan w:val="2"/>
          </w:tcPr>
          <w:p w14:paraId="239506D5" w14:textId="2882D070" w:rsidR="002D1C1A" w:rsidRDefault="002D1C1A" w:rsidP="002D1C1A">
            <w:pPr>
              <w:pStyle w:val="a0"/>
              <w:ind w:firstLineChars="0" w:firstLine="0"/>
              <w:jc w:val="center"/>
            </w:pPr>
            <w:r w:rsidRPr="002D1C1A">
              <w:rPr>
                <w:noProof/>
              </w:rPr>
              <w:lastRenderedPageBreak/>
              <w:drawing>
                <wp:inline distT="0" distB="0" distL="0" distR="0" wp14:anchorId="3D831FA5" wp14:editId="6A61D74D">
                  <wp:extent cx="2127600" cy="1454400"/>
                  <wp:effectExtent l="0" t="0" r="0" b="6350"/>
                  <wp:docPr id="10657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270" name=""/>
                          <pic:cNvPicPr/>
                        </pic:nvPicPr>
                        <pic:blipFill>
                          <a:blip r:embed="rId23"/>
                          <a:stretch>
                            <a:fillRect/>
                          </a:stretch>
                        </pic:blipFill>
                        <pic:spPr>
                          <a:xfrm>
                            <a:off x="0" y="0"/>
                            <a:ext cx="2127600" cy="1454400"/>
                          </a:xfrm>
                          <a:prstGeom prst="rect">
                            <a:avLst/>
                          </a:prstGeom>
                        </pic:spPr>
                      </pic:pic>
                    </a:graphicData>
                  </a:graphic>
                </wp:inline>
              </w:drawing>
            </w:r>
          </w:p>
        </w:tc>
      </w:tr>
      <w:tr w:rsidR="002D1C1A" w14:paraId="614A3E12" w14:textId="77777777" w:rsidTr="002D1C1A">
        <w:trPr>
          <w:jc w:val="center"/>
        </w:trPr>
        <w:tc>
          <w:tcPr>
            <w:tcW w:w="9736" w:type="dxa"/>
            <w:gridSpan w:val="2"/>
          </w:tcPr>
          <w:p w14:paraId="1B13CA72" w14:textId="54547DA1" w:rsidR="002D1C1A" w:rsidRDefault="002D1C1A" w:rsidP="002D1C1A">
            <w:pPr>
              <w:pStyle w:val="a0"/>
              <w:ind w:firstLineChars="0" w:firstLine="0"/>
              <w:jc w:val="center"/>
            </w:pPr>
            <w:r>
              <w:rPr>
                <w:rFonts w:hint="eastAsia"/>
              </w:rPr>
              <w:t>(c)</w:t>
            </w:r>
          </w:p>
        </w:tc>
      </w:tr>
    </w:tbl>
    <w:p w14:paraId="2A704DD3" w14:textId="5894584C" w:rsidR="002D1C1A" w:rsidRDefault="002D1C1A" w:rsidP="002D1C1A">
      <w:pPr>
        <w:pStyle w:val="a0"/>
        <w:ind w:firstLine="482"/>
      </w:pPr>
      <w:r w:rsidRPr="002A493A">
        <w:rPr>
          <w:rFonts w:hint="eastAsia"/>
          <w:b/>
          <w:bCs/>
        </w:rPr>
        <w:t>解</w:t>
      </w:r>
      <w:r>
        <w:rPr>
          <w:rFonts w:hint="eastAsia"/>
        </w:rPr>
        <w:t xml:space="preserve"> </w:t>
      </w:r>
      <w:r>
        <w:rPr>
          <w:rFonts w:hint="eastAsia"/>
        </w:rPr>
        <w:t>本题研究用等效复数阻抗方法推导有源网络的传递函数的方法。</w:t>
      </w:r>
    </w:p>
    <w:p w14:paraId="48176FAB" w14:textId="70C2092C" w:rsidR="002D1C1A" w:rsidRDefault="00803C67" w:rsidP="00803C67">
      <w:pPr>
        <w:pStyle w:val="a0"/>
        <w:ind w:firstLineChars="0" w:firstLine="480"/>
      </w:pPr>
      <w:r w:rsidRPr="00803C67">
        <w:rPr>
          <w:rFonts w:hint="eastAsia"/>
        </w:rPr>
        <w:t>（</w:t>
      </w:r>
      <w:r w:rsidRPr="00803C67">
        <w:rPr>
          <w:rFonts w:hint="eastAsia"/>
        </w:rPr>
        <w:t>1</w:t>
      </w:r>
      <w:r>
        <w:rPr>
          <w:rFonts w:hint="eastAsia"/>
        </w:rPr>
        <w:t>）</w:t>
      </w:r>
      <w:r w:rsidR="002D1C1A">
        <w:rPr>
          <w:rFonts w:hint="eastAsia"/>
        </w:rPr>
        <w:t>对于图（</w:t>
      </w:r>
      <w:r w:rsidR="002D1C1A">
        <w:rPr>
          <w:rFonts w:hint="eastAsia"/>
        </w:rPr>
        <w:t>a</w:t>
      </w:r>
      <w:r w:rsidR="002D1C1A">
        <w:rPr>
          <w:rFonts w:hint="eastAsia"/>
        </w:rPr>
        <w:t>）所示的有源网络，可得</w:t>
      </w:r>
    </w:p>
    <w:p w14:paraId="3C062079" w14:textId="615DB3E1" w:rsidR="00803C67" w:rsidRPr="00803C67" w:rsidRDefault="00000000" w:rsidP="00803C67">
      <w:pPr>
        <w:pStyle w:val="a0"/>
        <w:ind w:firstLineChars="0" w:firstLine="480"/>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o</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s</m:t>
                      </m:r>
                    </m:den>
                  </m:f>
                </m:num>
                <m:den>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s</m:t>
                      </m:r>
                    </m:den>
                  </m:f>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s+1</m:t>
              </m:r>
            </m:e>
          </m:d>
        </m:oMath>
      </m:oMathPara>
    </w:p>
    <w:p w14:paraId="06C90614" w14:textId="1CF029B0" w:rsidR="00803C67" w:rsidRDefault="00803C67" w:rsidP="00803C67">
      <w:pPr>
        <w:pStyle w:val="a0"/>
        <w:ind w:firstLineChars="0" w:firstLine="480"/>
      </w:pPr>
      <w:r>
        <w:rPr>
          <w:rFonts w:hint="eastAsia"/>
        </w:rPr>
        <w:t>（</w:t>
      </w:r>
      <w:r>
        <w:rPr>
          <w:rFonts w:hint="eastAsia"/>
        </w:rPr>
        <w:t>2</w:t>
      </w:r>
      <w:r>
        <w:rPr>
          <w:rFonts w:hint="eastAsia"/>
        </w:rPr>
        <w:t>）对于图（</w:t>
      </w:r>
      <w:r>
        <w:rPr>
          <w:rFonts w:hint="eastAsia"/>
        </w:rPr>
        <w:t>b</w:t>
      </w:r>
      <w:r>
        <w:rPr>
          <w:rFonts w:hint="eastAsia"/>
        </w:rPr>
        <w:t>）所示的有源网络，可得</w:t>
      </w:r>
    </w:p>
    <w:p w14:paraId="65237317" w14:textId="4307C159" w:rsidR="00803C67" w:rsidRPr="004D1D6F" w:rsidRDefault="00000000" w:rsidP="00803C67">
      <w:pPr>
        <w:pStyle w:val="a0"/>
        <w:ind w:firstLineChars="0" w:firstLine="480"/>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o</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num>
            <m:den>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s</m:t>
                      </m:r>
                    </m:den>
                  </m:f>
                </m:num>
                <m:den>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s</m:t>
                      </m:r>
                    </m:den>
                  </m:f>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0</m:t>
                      </m:r>
                    </m:sub>
                  </m:sSub>
                </m:e>
              </m:d>
              <m:r>
                <w:rPr>
                  <w:rFonts w:ascii="Cambria Math" w:hAnsi="Cambria Math"/>
                </w:rPr>
                <m:t>s+1</m:t>
              </m:r>
            </m:num>
            <m:den>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oMath>
      </m:oMathPara>
    </w:p>
    <w:p w14:paraId="4AD05F1C" w14:textId="15EFCEC9" w:rsidR="004D1D6F" w:rsidRDefault="004D1D6F" w:rsidP="00803C67">
      <w:pPr>
        <w:pStyle w:val="a0"/>
        <w:ind w:firstLineChars="0" w:firstLine="480"/>
      </w:pPr>
      <w:r>
        <w:rPr>
          <w:rFonts w:hint="eastAsia"/>
        </w:rPr>
        <w:t>（</w:t>
      </w:r>
      <w:r>
        <w:rPr>
          <w:rFonts w:hint="eastAsia"/>
        </w:rPr>
        <w:t>3</w:t>
      </w:r>
      <w:r>
        <w:rPr>
          <w:rFonts w:hint="eastAsia"/>
        </w:rPr>
        <w:t>）对于图（</w:t>
      </w:r>
      <w:r>
        <w:rPr>
          <w:rFonts w:hint="eastAsia"/>
        </w:rPr>
        <w:t>c</w:t>
      </w:r>
      <w:r>
        <w:rPr>
          <w:rFonts w:hint="eastAsia"/>
        </w:rPr>
        <w:t>）所示的有源网络，可得</w:t>
      </w:r>
    </w:p>
    <w:p w14:paraId="4AFF6465" w14:textId="5E51B3CF" w:rsidR="004D1D6F" w:rsidRPr="004D1D6F" w:rsidRDefault="00000000" w:rsidP="00803C67">
      <w:pPr>
        <w:pStyle w:val="a0"/>
        <w:ind w:firstLineChars="0" w:firstLine="480"/>
        <w:rPr>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rPr>
                    <m:t>o</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den>
                      </m:f>
                    </m:e>
                  </m:d>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den>
                      </m:f>
                    </m:e>
                  </m:d>
                </m:den>
              </m:f>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s+1</m:t>
              </m:r>
            </m:num>
            <m:den>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s+1</m:t>
              </m:r>
            </m:den>
          </m:f>
        </m:oMath>
      </m:oMathPara>
    </w:p>
    <w:p w14:paraId="70BCFE83" w14:textId="5B54B3B7" w:rsidR="002A493A" w:rsidRDefault="002A493A" w:rsidP="00FD35E5">
      <w:pPr>
        <w:pStyle w:val="2"/>
        <w:ind w:firstLine="480"/>
      </w:pPr>
      <w:bookmarkStart w:id="25" w:name="_Toc225539032"/>
      <w:r>
        <w:rPr>
          <w:rFonts w:hint="eastAsia"/>
        </w:rPr>
        <w:t>2-13</w:t>
      </w:r>
      <w:r w:rsidR="00B24D3E">
        <w:rPr>
          <w:rFonts w:hint="eastAsia"/>
        </w:rPr>
        <w:t xml:space="preserve"> 24G/B</w:t>
      </w:r>
      <w:bookmarkEnd w:id="25"/>
    </w:p>
    <w:p w14:paraId="5C6480AF" w14:textId="2722A75A" w:rsidR="002A493A" w:rsidRDefault="002A493A" w:rsidP="002A493A">
      <w:pPr>
        <w:pStyle w:val="a0"/>
        <w:ind w:firstLine="480"/>
      </w:pPr>
      <w:r>
        <w:rPr>
          <w:rFonts w:hint="eastAsia"/>
        </w:rPr>
        <w:t>由运算放大器组成的控制系统模拟电路如下图所示，试求闭环传递函数</w:t>
      </w:r>
      <m:oMath>
        <m:sSub>
          <m:sSubPr>
            <m:ctrlPr>
              <w:rPr>
                <w:rFonts w:ascii="Cambria Math" w:hAnsi="Cambria Math"/>
                <w:i/>
              </w:rPr>
            </m:ctrlPr>
          </m:sSubPr>
          <m:e>
            <m:r>
              <w:rPr>
                <w:rFonts w:ascii="Cambria Math" w:hAnsi="Cambria Math"/>
              </w:rPr>
              <m:t>U</m:t>
            </m:r>
          </m:e>
          <m:sub>
            <m:r>
              <w:rPr>
                <w:rFonts w:ascii="Cambria Math" w:hAnsi="Cambria Math"/>
              </w:rPr>
              <m:t>o</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s</m:t>
            </m:r>
          </m:e>
        </m:d>
      </m:oMath>
      <w:r>
        <w:rPr>
          <w:rFonts w:hint="eastAsia"/>
        </w:rPr>
        <w:t>。</w:t>
      </w:r>
    </w:p>
    <w:p w14:paraId="439AE617" w14:textId="1924B743" w:rsidR="002A493A" w:rsidRDefault="005757B3" w:rsidP="005757B3">
      <w:pPr>
        <w:pStyle w:val="a8"/>
      </w:pPr>
      <w:r w:rsidRPr="005757B3">
        <w:drawing>
          <wp:inline distT="0" distB="0" distL="0" distR="0" wp14:anchorId="30975776" wp14:editId="4F5AF5EB">
            <wp:extent cx="4615200" cy="1724400"/>
            <wp:effectExtent l="0" t="0" r="0" b="3175"/>
            <wp:docPr id="1924337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7517" name=""/>
                    <pic:cNvPicPr/>
                  </pic:nvPicPr>
                  <pic:blipFill>
                    <a:blip r:embed="rId24"/>
                    <a:stretch>
                      <a:fillRect/>
                    </a:stretch>
                  </pic:blipFill>
                  <pic:spPr>
                    <a:xfrm>
                      <a:off x="0" y="0"/>
                      <a:ext cx="4615200" cy="1724400"/>
                    </a:xfrm>
                    <a:prstGeom prst="rect">
                      <a:avLst/>
                    </a:prstGeom>
                  </pic:spPr>
                </pic:pic>
              </a:graphicData>
            </a:graphic>
          </wp:inline>
        </w:drawing>
      </w:r>
    </w:p>
    <w:p w14:paraId="6803D46E" w14:textId="355E1152" w:rsidR="00B37ABA" w:rsidRDefault="00B37ABA" w:rsidP="00523FA9">
      <w:pPr>
        <w:pStyle w:val="a0"/>
        <w:ind w:firstLine="482"/>
      </w:pPr>
      <w:r w:rsidRPr="00193B7E">
        <w:rPr>
          <w:rFonts w:hint="eastAsia"/>
          <w:b/>
          <w:bCs/>
        </w:rPr>
        <w:t>解</w:t>
      </w:r>
      <w:r>
        <w:rPr>
          <w:rFonts w:hint="eastAsia"/>
        </w:rPr>
        <w:t xml:space="preserve"> </w:t>
      </w:r>
      <w:r>
        <w:rPr>
          <w:rFonts w:hint="eastAsia"/>
        </w:rPr>
        <w:t>本题研究用等效复数阻抗方法推导网络模拟系统的传递函数。</w:t>
      </w:r>
    </w:p>
    <w:p w14:paraId="65493699" w14:textId="0F0FB0F1" w:rsidR="00523FA9" w:rsidRDefault="00523FA9" w:rsidP="00523FA9">
      <w:pPr>
        <w:pStyle w:val="a0"/>
        <w:ind w:firstLine="480"/>
      </w:pPr>
      <w:r>
        <w:rPr>
          <w:rFonts w:hint="eastAsia"/>
        </w:rPr>
        <w:lastRenderedPageBreak/>
        <w:t>在图中，令第一级运算放大器输出为</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Pr>
          <w:rFonts w:hint="eastAsia"/>
        </w:rPr>
        <w:t>，第二级运算放大器输出为</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Pr>
          <w:rFonts w:hint="eastAsia"/>
        </w:rPr>
        <w:t>，则可得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B5357" w:rsidRPr="00041325" w14:paraId="0658ABA6" w14:textId="77777777" w:rsidTr="00121158">
        <w:tc>
          <w:tcPr>
            <w:tcW w:w="146" w:type="pct"/>
            <w:vAlign w:val="center"/>
          </w:tcPr>
          <w:p w14:paraId="064D363F" w14:textId="77777777" w:rsidR="00CB5357" w:rsidRDefault="00CB5357" w:rsidP="00121158">
            <w:pPr>
              <w:pStyle w:val="a0"/>
              <w:ind w:firstLineChars="0" w:firstLine="0"/>
            </w:pPr>
          </w:p>
        </w:tc>
        <w:tc>
          <w:tcPr>
            <w:tcW w:w="4436" w:type="pct"/>
            <w:vAlign w:val="center"/>
          </w:tcPr>
          <w:p w14:paraId="5B26C5F5" w14:textId="3E08EAF2" w:rsidR="00CB5357" w:rsidRPr="00410842" w:rsidRDefault="00000000" w:rsidP="00121158">
            <w:pPr>
              <w:pStyle w:val="a0"/>
              <w:ind w:firstLine="48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e>
                </m:d>
              </m:oMath>
            </m:oMathPara>
          </w:p>
        </w:tc>
        <w:tc>
          <w:tcPr>
            <w:tcW w:w="418" w:type="pct"/>
            <w:vAlign w:val="center"/>
          </w:tcPr>
          <w:p w14:paraId="7985353F" w14:textId="77777777" w:rsidR="00CB5357" w:rsidRPr="00041325" w:rsidRDefault="00CB5357"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0B5B63AC" w14:textId="26CEF47F" w:rsidR="00F45A63" w:rsidRDefault="00F45A63" w:rsidP="00523FA9">
      <w:pPr>
        <w:pStyle w:val="a0"/>
        <w:ind w:firstLine="480"/>
      </w:pPr>
      <w:r>
        <w:rPr>
          <w:rFonts w:hint="eastAsia"/>
        </w:rPr>
        <w:t>因为</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den>
        </m:f>
      </m:oMath>
      <w:r>
        <w:rPr>
          <w:rFonts w:hint="eastAsia"/>
        </w:rPr>
        <w:t>，故有</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U</m:t>
            </m:r>
          </m:e>
          <m:sub>
            <m:r>
              <w:rPr>
                <w:rFonts w:ascii="Cambria Math" w:hAnsi="Cambria Math"/>
              </w:rPr>
              <m:t>2</m:t>
            </m:r>
          </m:sub>
        </m:sSub>
      </m:oMath>
      <w:r>
        <w:rPr>
          <w:rFonts w:hint="eastAsia"/>
        </w:rPr>
        <w:t>；又因</w:t>
      </w:r>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m:t>
                </m:r>
              </m:sub>
            </m:sSub>
          </m:num>
          <m:den>
            <m:sSub>
              <m:sSubPr>
                <m:ctrlPr>
                  <w:rPr>
                    <w:rFonts w:ascii="Cambria Math" w:hAnsi="Cambria Math"/>
                    <w:i/>
                  </w:rPr>
                </m:ctrlPr>
              </m:sSubPr>
              <m:e>
                <m:r>
                  <w:rPr>
                    <w:rFonts w:ascii="Cambria Math" w:hAnsi="Cambria Math"/>
                  </w:rPr>
                  <m:t>U</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oMath>
      <w:r>
        <w:rPr>
          <w:rFonts w:hint="eastAsia"/>
        </w:rPr>
        <w:t>，故有</w:t>
      </w:r>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sSub>
          <m:sSubPr>
            <m:ctrlPr>
              <w:rPr>
                <w:rFonts w:ascii="Cambria Math" w:hAnsi="Cambria Math"/>
                <w:i/>
              </w:rPr>
            </m:ctrlPr>
          </m:sSubPr>
          <m:e>
            <m:r>
              <w:rPr>
                <w:rFonts w:ascii="Cambria Math" w:hAnsi="Cambria Math"/>
              </w:rPr>
              <m:t>U</m:t>
            </m:r>
          </m:e>
          <m:sub>
            <m:r>
              <w:rPr>
                <w:rFonts w:ascii="Cambria Math" w:hAnsi="Cambria Math"/>
              </w:rPr>
              <m:t>o</m:t>
            </m:r>
          </m:sub>
        </m:sSub>
      </m:oMath>
      <w:r>
        <w:rPr>
          <w:rFonts w:hint="eastAsia"/>
        </w:rPr>
        <w:t>。</w:t>
      </w:r>
      <w:r w:rsidR="00CB5357" w:rsidRPr="00041325">
        <w:rPr>
          <w:vanish/>
        </w:rPr>
        <w:t>(</w:t>
      </w:r>
      <w:r w:rsidR="00CB5357">
        <w:rPr>
          <w:rFonts w:hint="eastAsia"/>
          <w:b/>
          <w:bCs/>
          <w:vanish/>
        </w:rPr>
        <w:t>3</w:t>
      </w:r>
      <w:r w:rsidR="00CB5357">
        <w:rPr>
          <w:rFonts w:hint="eastAsia"/>
          <w:b/>
          <w:bCs/>
          <w:vanish/>
        </w:rPr>
        <w:t>分</w:t>
      </w:r>
      <w:r w:rsidR="00CB5357" w:rsidRPr="00041325">
        <w:rPr>
          <w:vanish/>
        </w:rPr>
        <w:t>)</w:t>
      </w:r>
      <w:r>
        <w:rPr>
          <w:rFonts w:hint="eastAsia"/>
        </w:rPr>
        <w:t>则有</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B5357" w:rsidRPr="00041325" w14:paraId="05C5ED2D" w14:textId="77777777" w:rsidTr="00121158">
        <w:tc>
          <w:tcPr>
            <w:tcW w:w="146" w:type="pct"/>
            <w:vAlign w:val="center"/>
          </w:tcPr>
          <w:p w14:paraId="1F7CD38B" w14:textId="77777777" w:rsidR="00CB5357" w:rsidRDefault="00CB5357" w:rsidP="00121158">
            <w:pPr>
              <w:pStyle w:val="a0"/>
              <w:ind w:firstLineChars="0" w:firstLine="0"/>
            </w:pPr>
          </w:p>
        </w:tc>
        <w:tc>
          <w:tcPr>
            <w:tcW w:w="4436" w:type="pct"/>
            <w:vAlign w:val="center"/>
          </w:tcPr>
          <w:p w14:paraId="12CC4BE6" w14:textId="04D5DDBB" w:rsidR="00CB5357" w:rsidRPr="00410842" w:rsidRDefault="00000000" w:rsidP="00121158">
            <w:pPr>
              <w:pStyle w:val="a0"/>
              <w:ind w:firstLine="48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sSub>
                      <m:sSubPr>
                        <m:ctrlPr>
                          <w:rPr>
                            <w:rFonts w:ascii="Cambria Math" w:hAnsi="Cambria Math"/>
                            <w:i/>
                          </w:rPr>
                        </m:ctrlPr>
                      </m:sSubPr>
                      <m:e>
                        <m:r>
                          <w:rPr>
                            <w:rFonts w:ascii="Cambria Math" w:hAnsi="Cambria Math"/>
                          </w:rPr>
                          <m:t>U</m:t>
                        </m:r>
                      </m:e>
                      <m:sub>
                        <m:r>
                          <w:rPr>
                            <w:rFonts w:ascii="Cambria Math" w:hAnsi="Cambria Math"/>
                          </w:rPr>
                          <m:t>o</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2</m:t>
                        </m:r>
                      </m:sup>
                    </m:sSubSup>
                  </m:num>
                  <m:den>
                    <m:sSub>
                      <m:sSubPr>
                        <m:ctrlPr>
                          <w:rPr>
                            <w:rFonts w:ascii="Cambria Math" w:hAnsi="Cambria Math"/>
                            <w:i/>
                          </w:rPr>
                        </m:ctrlPr>
                      </m:sSubPr>
                      <m:e>
                        <m:r>
                          <w:rPr>
                            <w:rFonts w:ascii="Cambria Math" w:hAnsi="Cambria Math"/>
                          </w:rPr>
                          <m:t>R</m:t>
                        </m:r>
                      </m:e>
                      <m:sub>
                        <m:r>
                          <w:rPr>
                            <w:rFonts w:ascii="Cambria Math" w:hAnsi="Cambria Math"/>
                          </w:rPr>
                          <m:t>2</m:t>
                        </m:r>
                      </m:sub>
                    </m:sSub>
                  </m:den>
                </m:f>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U</m:t>
                    </m:r>
                  </m:e>
                  <m:sub>
                    <m:r>
                      <w:rPr>
                        <w:rFonts w:ascii="Cambria Math" w:hAnsi="Cambria Math"/>
                      </w:rPr>
                      <m:t>o</m:t>
                    </m:r>
                  </m:sub>
                </m:sSub>
              </m:oMath>
            </m:oMathPara>
          </w:p>
        </w:tc>
        <w:tc>
          <w:tcPr>
            <w:tcW w:w="418" w:type="pct"/>
            <w:vAlign w:val="center"/>
          </w:tcPr>
          <w:p w14:paraId="42886636" w14:textId="77777777" w:rsidR="00CB5357" w:rsidRPr="00041325" w:rsidRDefault="00CB5357"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31359108" w14:textId="3973B339" w:rsidR="00F45A63" w:rsidRDefault="00F45A63" w:rsidP="00523FA9">
      <w:pPr>
        <w:pStyle w:val="a0"/>
        <w:ind w:firstLine="480"/>
      </w:pPr>
      <w:r>
        <w:rPr>
          <w:rFonts w:hint="eastAsia"/>
        </w:rPr>
        <w:t>所以</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B5357" w:rsidRPr="00041325" w14:paraId="668E34DE" w14:textId="77777777" w:rsidTr="00121158">
        <w:tc>
          <w:tcPr>
            <w:tcW w:w="146" w:type="pct"/>
            <w:vAlign w:val="center"/>
          </w:tcPr>
          <w:p w14:paraId="4CADFC90" w14:textId="77777777" w:rsidR="00CB5357" w:rsidRDefault="00CB5357" w:rsidP="00121158">
            <w:pPr>
              <w:pStyle w:val="a0"/>
              <w:ind w:firstLineChars="0" w:firstLine="0"/>
            </w:pPr>
          </w:p>
        </w:tc>
        <w:tc>
          <w:tcPr>
            <w:tcW w:w="4436" w:type="pct"/>
            <w:vAlign w:val="center"/>
          </w:tcPr>
          <w:p w14:paraId="49BEF727" w14:textId="59C0FFBF" w:rsidR="00CB5357" w:rsidRPr="00410842" w:rsidRDefault="00000000" w:rsidP="00121158">
            <w:pPr>
              <w:pStyle w:val="a0"/>
              <w:ind w:firstLine="48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en>
                    </m:f>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R</m:t>
                            </m:r>
                          </m:e>
                          <m:sub>
                            <m:r>
                              <w:rPr>
                                <w:rFonts w:ascii="Cambria Math" w:hAnsi="Cambria Math"/>
                              </w:rPr>
                              <m:t>0</m:t>
                            </m:r>
                          </m:sub>
                        </m:sSub>
                      </m:den>
                    </m:f>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2</m:t>
                        </m:r>
                      </m:sup>
                    </m:sSubSup>
                  </m:num>
                  <m:den>
                    <m:sSub>
                      <m:sSubPr>
                        <m:ctrlPr>
                          <w:rPr>
                            <w:rFonts w:ascii="Cambria Math" w:hAnsi="Cambria Math"/>
                            <w:i/>
                          </w:rPr>
                        </m:ctrlPr>
                      </m:sSubPr>
                      <m:e>
                        <m:r>
                          <w:rPr>
                            <w:rFonts w:ascii="Cambria Math" w:hAnsi="Cambria Math"/>
                          </w:rPr>
                          <m:t>R</m:t>
                        </m:r>
                      </m:e>
                      <m:sub>
                        <m:r>
                          <w:rPr>
                            <w:rFonts w:ascii="Cambria Math" w:hAnsi="Cambria Math"/>
                          </w:rPr>
                          <m:t>2</m:t>
                        </m:r>
                      </m:sub>
                    </m:sSub>
                  </m:den>
                </m:f>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U</m:t>
                    </m:r>
                  </m:e>
                  <m:sub>
                    <m:r>
                      <w:rPr>
                        <w:rFonts w:ascii="Cambria Math" w:hAnsi="Cambria Math"/>
                      </w:rPr>
                      <m:t>o</m:t>
                    </m:r>
                  </m:sub>
                </m:sSub>
              </m:oMath>
            </m:oMathPara>
          </w:p>
        </w:tc>
        <w:tc>
          <w:tcPr>
            <w:tcW w:w="418" w:type="pct"/>
            <w:vAlign w:val="center"/>
          </w:tcPr>
          <w:p w14:paraId="3E1C8103" w14:textId="77777777" w:rsidR="00CB5357" w:rsidRPr="00041325" w:rsidRDefault="00CB5357"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432088DE" w14:textId="1973AC7E" w:rsidR="004105DA" w:rsidRDefault="004105DA" w:rsidP="00523FA9">
      <w:pPr>
        <w:pStyle w:val="a0"/>
        <w:ind w:firstLine="480"/>
      </w:pPr>
      <w:r>
        <w:rPr>
          <w:rFonts w:hint="eastAsia"/>
        </w:rPr>
        <w:t>整理后可得闭环传递函数为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CB5357" w:rsidRPr="00041325" w14:paraId="1F857243" w14:textId="77777777" w:rsidTr="00121158">
        <w:tc>
          <w:tcPr>
            <w:tcW w:w="146" w:type="pct"/>
            <w:vAlign w:val="center"/>
          </w:tcPr>
          <w:p w14:paraId="0965AF5D" w14:textId="77777777" w:rsidR="00CB5357" w:rsidRDefault="00CB5357" w:rsidP="00121158">
            <w:pPr>
              <w:pStyle w:val="a0"/>
              <w:ind w:firstLineChars="0" w:firstLine="0"/>
            </w:pPr>
          </w:p>
        </w:tc>
        <w:tc>
          <w:tcPr>
            <w:tcW w:w="4436" w:type="pct"/>
            <w:vAlign w:val="center"/>
          </w:tcPr>
          <w:p w14:paraId="1D05366A" w14:textId="4BB0954D" w:rsidR="00CB5357" w:rsidRPr="00410842" w:rsidRDefault="00000000" w:rsidP="00121158">
            <w:pPr>
              <w:pStyle w:val="a0"/>
              <w:ind w:firstLine="48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o</m:t>
                        </m:r>
                      </m:sub>
                    </m:sSub>
                  </m:num>
                  <m:den>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num>
                  <m:den>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3</m:t>
                        </m:r>
                      </m:sup>
                    </m:sSubSup>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s+1</m:t>
                        </m:r>
                      </m:e>
                    </m:d>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p>
        </w:tc>
        <w:tc>
          <w:tcPr>
            <w:tcW w:w="418" w:type="pct"/>
            <w:vAlign w:val="center"/>
          </w:tcPr>
          <w:p w14:paraId="6C0539C0" w14:textId="77777777" w:rsidR="00CB5357" w:rsidRPr="00041325" w:rsidRDefault="00CB5357" w:rsidP="00121158">
            <w:pPr>
              <w:pStyle w:val="a0"/>
              <w:ind w:firstLineChars="0" w:firstLine="0"/>
              <w:jc w:val="right"/>
              <w:rPr>
                <w:vanish/>
              </w:rPr>
            </w:pPr>
            <w:r w:rsidRPr="00041325">
              <w:rPr>
                <w:vanish/>
              </w:rPr>
              <w:t>(</w:t>
            </w:r>
            <w:r>
              <w:rPr>
                <w:rFonts w:hint="eastAsia"/>
                <w:b/>
                <w:bCs/>
                <w:vanish/>
              </w:rPr>
              <w:t>3</w:t>
            </w:r>
            <w:r>
              <w:rPr>
                <w:rFonts w:hint="eastAsia"/>
                <w:b/>
                <w:bCs/>
                <w:vanish/>
              </w:rPr>
              <w:t>分</w:t>
            </w:r>
            <w:r w:rsidRPr="00041325">
              <w:rPr>
                <w:vanish/>
              </w:rPr>
              <w:t>)</w:t>
            </w:r>
          </w:p>
        </w:tc>
      </w:tr>
    </w:tbl>
    <w:p w14:paraId="001CC684" w14:textId="16FEBB79" w:rsidR="00E72DA6" w:rsidRDefault="00E72DA6" w:rsidP="00FD35E5">
      <w:pPr>
        <w:pStyle w:val="2"/>
        <w:ind w:firstLine="480"/>
      </w:pPr>
      <w:bookmarkStart w:id="26" w:name="_Toc225539033"/>
      <w:r>
        <w:rPr>
          <w:rFonts w:hint="eastAsia"/>
        </w:rPr>
        <w:t>2-14</w:t>
      </w:r>
      <w:r w:rsidR="00D5676E">
        <w:rPr>
          <w:rFonts w:hint="eastAsia"/>
        </w:rPr>
        <w:t xml:space="preserve"> 23-24-</w:t>
      </w:r>
      <w:r w:rsidR="004874E5">
        <w:rPr>
          <w:rFonts w:hint="eastAsia"/>
        </w:rPr>
        <w:t>2</w:t>
      </w:r>
      <w:r w:rsidR="00D5676E">
        <w:rPr>
          <w:rFonts w:hint="eastAsia"/>
        </w:rPr>
        <w:t>R</w:t>
      </w:r>
      <w:r w:rsidR="004874E5">
        <w:rPr>
          <w:rFonts w:hint="eastAsia"/>
        </w:rPr>
        <w:t>/A</w:t>
      </w:r>
      <w:bookmarkEnd w:id="26"/>
    </w:p>
    <w:p w14:paraId="02E3C54E" w14:textId="787DF9E2" w:rsidR="00E72DA6" w:rsidRDefault="00E72DA6" w:rsidP="00E72DA6">
      <w:pPr>
        <w:pStyle w:val="a0"/>
        <w:ind w:firstLine="480"/>
      </w:pPr>
      <w:r>
        <w:rPr>
          <w:rFonts w:hint="eastAsia"/>
        </w:rPr>
        <w:t>电枢控制直流电动机可由如下微分方程描述。画出直流电动机的结构图，并由结构图等效变换求出电动机的传递函数</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d>
          <m:dPr>
            <m:ctrlPr>
              <w:rPr>
                <w:rFonts w:ascii="Cambria Math" w:hAnsi="Cambria Math"/>
                <w:i/>
              </w:rPr>
            </m:ctrlPr>
          </m:dPr>
          <m:e>
            <m:r>
              <w:rPr>
                <w:rFonts w:ascii="Cambria Math" w:hAnsi="Cambria Math"/>
              </w:rPr>
              <m:t>s</m:t>
            </m:r>
          </m:e>
        </m:d>
      </m:oMath>
      <w:r>
        <w:rPr>
          <w:rFonts w:hint="eastAsia"/>
        </w:rPr>
        <w:t>和</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hint="eastAsia"/>
              </w:rPr>
              <m:t>M</m:t>
            </m:r>
          </m:e>
          <m:sub>
            <m:r>
              <w:rPr>
                <w:rFonts w:ascii="Cambria Math" w:hAnsi="Cambria Math" w:hint="eastAsia"/>
              </w:rPr>
              <m:t>c</m:t>
            </m:r>
          </m:sub>
        </m:sSub>
        <m:d>
          <m:dPr>
            <m:ctrlPr>
              <w:rPr>
                <w:rFonts w:ascii="Cambria Math" w:hAnsi="Cambria Math"/>
                <w:i/>
              </w:rPr>
            </m:ctrlPr>
          </m:dPr>
          <m:e>
            <m:r>
              <w:rPr>
                <w:rFonts w:ascii="Cambria Math" w:hAnsi="Cambria Math"/>
              </w:rPr>
              <m:t>s</m:t>
            </m:r>
          </m:e>
        </m:d>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E72DA6" w14:paraId="431AE3C6" w14:textId="77777777" w:rsidTr="00170213">
        <w:tc>
          <w:tcPr>
            <w:tcW w:w="4868" w:type="dxa"/>
            <w:vAlign w:val="center"/>
          </w:tcPr>
          <w:p w14:paraId="3F621C0F" w14:textId="6AE88415" w:rsidR="00E72DA6" w:rsidRPr="00F15BBD" w:rsidRDefault="00F15BBD" w:rsidP="00E72DA6">
            <w:pPr>
              <w:pStyle w:val="a0"/>
              <w:ind w:firstLineChars="0" w:firstLine="0"/>
              <w:rPr>
                <w:iCs/>
              </w:rPr>
            </w:pPr>
            <w:r w:rsidRPr="00F15BBD">
              <w:rPr>
                <w:rFonts w:hint="eastAsia"/>
                <w:iCs/>
              </w:rPr>
              <w:t>电枢</w:t>
            </w:r>
            <w:r>
              <w:rPr>
                <w:rFonts w:hint="eastAsia"/>
                <w:iCs/>
              </w:rPr>
              <w:t>回路电压平衡方程</w:t>
            </w:r>
          </w:p>
        </w:tc>
        <w:tc>
          <w:tcPr>
            <w:tcW w:w="4868" w:type="dxa"/>
            <w:vAlign w:val="center"/>
          </w:tcPr>
          <w:p w14:paraId="31DB3F5F" w14:textId="605F79F9" w:rsidR="00E72DA6" w:rsidRPr="00F15BBD" w:rsidRDefault="00000000" w:rsidP="00E72DA6">
            <w:pPr>
              <w:pStyle w:val="a0"/>
              <w:ind w:firstLineChars="0" w:firstLine="0"/>
              <w:rPr>
                <w:i/>
              </w:rPr>
            </w:pPr>
            <m:oMathPara>
              <m:oMath>
                <m:sSub>
                  <m:sSubPr>
                    <m:ctrlPr>
                      <w:rPr>
                        <w:rFonts w:ascii="Cambria Math" w:hAnsi="Cambria Math"/>
                        <w:i/>
                      </w:rPr>
                    </m:ctrlPr>
                  </m:sSubPr>
                  <m:e>
                    <m:r>
                      <w:rPr>
                        <w:rFonts w:ascii="Cambria Math" w:hAnsi="Cambria Math"/>
                      </w:rPr>
                      <m:t>u</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m:t>
                    </m:r>
                  </m:sub>
                </m:sSub>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a</m:t>
                        </m:r>
                      </m:sub>
                    </m:sSub>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a</m:t>
                    </m:r>
                  </m:sub>
                </m:sSub>
                <m:sSub>
                  <m:sSubPr>
                    <m:ctrlPr>
                      <w:rPr>
                        <w:rFonts w:ascii="Cambria Math" w:hAnsi="Cambria Math"/>
                        <w:i/>
                      </w:rPr>
                    </m:ctrlPr>
                  </m:sSubPr>
                  <m:e>
                    <m:r>
                      <w:rPr>
                        <w:rFonts w:ascii="Cambria Math" w:hAnsi="Cambria Math"/>
                      </w:rPr>
                      <m:t>i</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oMath>
            </m:oMathPara>
          </w:p>
        </w:tc>
      </w:tr>
      <w:tr w:rsidR="00E72DA6" w14:paraId="3FD63009" w14:textId="77777777" w:rsidTr="00170213">
        <w:tc>
          <w:tcPr>
            <w:tcW w:w="4868" w:type="dxa"/>
            <w:vAlign w:val="center"/>
          </w:tcPr>
          <w:p w14:paraId="79A0E89C" w14:textId="6957C60C" w:rsidR="00E72DA6" w:rsidRPr="00F15BBD" w:rsidRDefault="00F15BBD" w:rsidP="00E72DA6">
            <w:pPr>
              <w:pStyle w:val="a0"/>
              <w:ind w:firstLineChars="0" w:firstLine="0"/>
              <w:rPr>
                <w:iCs/>
              </w:rPr>
            </w:pPr>
            <w:r>
              <w:rPr>
                <w:rFonts w:hint="eastAsia"/>
                <w:iCs/>
              </w:rPr>
              <w:t>电磁转矩方程</w:t>
            </w:r>
          </w:p>
        </w:tc>
        <w:tc>
          <w:tcPr>
            <w:tcW w:w="4868" w:type="dxa"/>
            <w:vAlign w:val="center"/>
          </w:tcPr>
          <w:p w14:paraId="2D08A607" w14:textId="7E1B0360" w:rsidR="00E72DA6" w:rsidRPr="00F15BBD" w:rsidRDefault="00000000" w:rsidP="00E72DA6">
            <w:pPr>
              <w:pStyle w:val="a0"/>
              <w:ind w:firstLineChars="0" w:firstLine="0"/>
              <w:rPr>
                <w:i/>
              </w:rPr>
            </w:pPr>
            <m:oMathPara>
              <m:oMath>
                <m:sSub>
                  <m:sSubPr>
                    <m:ctrlPr>
                      <w:rPr>
                        <w:rFonts w:ascii="Cambria Math" w:hAnsi="Cambria Math"/>
                        <w:i/>
                      </w:rPr>
                    </m:ctrlPr>
                  </m:sSubPr>
                  <m:e>
                    <m:r>
                      <w:rPr>
                        <w:rFonts w:ascii="Cambria Math" w:hAnsi="Cambria Math"/>
                      </w:rPr>
                      <m:t>M</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i</m:t>
                    </m:r>
                  </m:e>
                  <m:sub>
                    <m:r>
                      <w:rPr>
                        <w:rFonts w:ascii="Cambria Math" w:hAnsi="Cambria Math"/>
                      </w:rPr>
                      <m:t>a</m:t>
                    </m:r>
                  </m:sub>
                </m:sSub>
                <m:d>
                  <m:dPr>
                    <m:ctrlPr>
                      <w:rPr>
                        <w:rFonts w:ascii="Cambria Math" w:hAnsi="Cambria Math"/>
                        <w:i/>
                      </w:rPr>
                    </m:ctrlPr>
                  </m:dPr>
                  <m:e>
                    <m:r>
                      <w:rPr>
                        <w:rFonts w:ascii="Cambria Math" w:hAnsi="Cambria Math"/>
                      </w:rPr>
                      <m:t>t</m:t>
                    </m:r>
                  </m:e>
                </m:d>
              </m:oMath>
            </m:oMathPara>
          </w:p>
        </w:tc>
      </w:tr>
      <w:tr w:rsidR="00E72DA6" w14:paraId="73C4A5C0" w14:textId="77777777" w:rsidTr="00170213">
        <w:tc>
          <w:tcPr>
            <w:tcW w:w="4868" w:type="dxa"/>
            <w:vAlign w:val="center"/>
          </w:tcPr>
          <w:p w14:paraId="16FDACC7" w14:textId="6151F20B" w:rsidR="00E72DA6" w:rsidRPr="00F15BBD" w:rsidRDefault="00F15BBD" w:rsidP="00E72DA6">
            <w:pPr>
              <w:pStyle w:val="a0"/>
              <w:ind w:firstLineChars="0" w:firstLine="0"/>
              <w:rPr>
                <w:iCs/>
              </w:rPr>
            </w:pPr>
            <w:r>
              <w:rPr>
                <w:rFonts w:hint="eastAsia"/>
                <w:iCs/>
              </w:rPr>
              <w:t>电动机轴上的转矩平衡方程</w:t>
            </w:r>
          </w:p>
        </w:tc>
        <w:tc>
          <w:tcPr>
            <w:tcW w:w="4868" w:type="dxa"/>
            <w:vAlign w:val="center"/>
          </w:tcPr>
          <w:p w14:paraId="1CDA0A2A" w14:textId="64E5CEAC" w:rsidR="00E72DA6" w:rsidRPr="00F15BBD" w:rsidRDefault="00000000" w:rsidP="00E72DA6">
            <w:pPr>
              <w:pStyle w:val="a0"/>
              <w:ind w:firstLineChars="0" w:firstLine="0"/>
              <w:rPr>
                <w:i/>
              </w:rPr>
            </w:pPr>
            <m:oMathPara>
              <m:oMath>
                <m:sSub>
                  <m:sSubPr>
                    <m:ctrlPr>
                      <w:rPr>
                        <w:rFonts w:ascii="Cambria Math" w:hAnsi="Cambria Math"/>
                        <w:i/>
                      </w:rPr>
                    </m:ctrlPr>
                  </m:sSubPr>
                  <m:e>
                    <m:r>
                      <w:rPr>
                        <w:rFonts w:ascii="Cambria Math" w:hAnsi="Cambria Math"/>
                      </w:rPr>
                      <m:t>J</m:t>
                    </m:r>
                  </m:e>
                  <m:sub>
                    <m:r>
                      <w:rPr>
                        <w:rFonts w:ascii="Cambria Math" w:hAnsi="Cambria Math"/>
                      </w:rPr>
                      <m:t>m</m:t>
                    </m:r>
                  </m:sub>
                </m:sSub>
                <m:f>
                  <m:fPr>
                    <m:ctrlPr>
                      <w:rPr>
                        <w:rFonts w:ascii="Cambria Math" w:hAnsi="Cambria Math"/>
                        <w:i/>
                      </w:rPr>
                    </m:ctrlPr>
                  </m:fPr>
                  <m:num>
                    <m:r>
                      <m:rPr>
                        <m:sty m:val="p"/>
                      </m:rP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t</m:t>
                    </m:r>
                  </m:e>
                </m:d>
              </m:oMath>
            </m:oMathPara>
          </w:p>
        </w:tc>
      </w:tr>
    </w:tbl>
    <w:p w14:paraId="54493811" w14:textId="469FA358" w:rsidR="00E72DA6" w:rsidRDefault="00170213" w:rsidP="00E72DA6">
      <w:pPr>
        <w:pStyle w:val="a0"/>
        <w:ind w:firstLine="482"/>
        <w:rPr>
          <w:iCs/>
        </w:rPr>
      </w:pPr>
      <w:r w:rsidRPr="00105A6F">
        <w:rPr>
          <w:rFonts w:hint="eastAsia"/>
          <w:b/>
          <w:bCs/>
          <w:iCs/>
        </w:rPr>
        <w:t>解</w:t>
      </w:r>
      <w:r>
        <w:rPr>
          <w:rFonts w:hint="eastAsia"/>
          <w:iCs/>
        </w:rPr>
        <w:t xml:space="preserve"> </w:t>
      </w:r>
      <w:r>
        <w:rPr>
          <w:rFonts w:hint="eastAsia"/>
          <w:iCs/>
        </w:rPr>
        <w:t>本题研究将系统的微分方程通过拉氏变换得到系统的传递函数，并根据传递函数画出系统的结构图。</w:t>
      </w:r>
    </w:p>
    <w:p w14:paraId="3A1E53F8" w14:textId="031396D0" w:rsidR="00170213" w:rsidRDefault="00170213" w:rsidP="00E72DA6">
      <w:pPr>
        <w:pStyle w:val="a0"/>
        <w:ind w:firstLine="480"/>
        <w:rPr>
          <w:iCs/>
        </w:rPr>
      </w:pPr>
      <w:r>
        <w:rPr>
          <w:rFonts w:hint="eastAsia"/>
          <w:iCs/>
        </w:rPr>
        <w:t>对上述三式</w:t>
      </w:r>
      <w:r w:rsidR="00B24D3E">
        <w:rPr>
          <w:rFonts w:hint="eastAsia"/>
          <w:iCs/>
        </w:rPr>
        <w:t>分别</w:t>
      </w:r>
      <w:r>
        <w:rPr>
          <w:rFonts w:hint="eastAsia"/>
          <w:iCs/>
        </w:rPr>
        <w:t>进行拉氏变换并设初始条件为零，可得</w:t>
      </w:r>
    </w:p>
    <w:p w14:paraId="10DA0558" w14:textId="682DBF8B" w:rsidR="00170213" w:rsidRPr="00170213" w:rsidRDefault="00000000" w:rsidP="00E72DA6">
      <w:pPr>
        <w:pStyle w:val="a0"/>
        <w:ind w:firstLine="480"/>
      </w:pPr>
      <m:oMathPara>
        <m:oMath>
          <m:sSub>
            <m:sSubPr>
              <m:ctrlPr>
                <w:rPr>
                  <w:rFonts w:ascii="Cambria Math" w:hAnsi="Cambria Math"/>
                  <w:i/>
                  <w:iCs/>
                </w:rPr>
              </m:ctrlPr>
            </m:sSubPr>
            <m:e>
              <m:r>
                <w:rPr>
                  <w:rFonts w:ascii="Cambria Math" w:hAnsi="Cambria Math"/>
                </w:rPr>
                <m:t>U</m:t>
              </m:r>
            </m:e>
            <m:sub>
              <m:r>
                <w:rPr>
                  <w:rFonts w:ascii="Cambria Math" w:hAnsi="Cambria Math"/>
                </w:rPr>
                <m:t>a</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e</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e>
          </m:d>
          <m:sSub>
            <m:sSubPr>
              <m:ctrlPr>
                <w:rPr>
                  <w:rFonts w:ascii="Cambria Math" w:hAnsi="Cambria Math"/>
                  <w:i/>
                </w:rPr>
              </m:ctrlPr>
            </m:sSubPr>
            <m:e>
              <m:r>
                <w:rPr>
                  <w:rFonts w:ascii="Cambria Math" w:hAnsi="Cambria Math"/>
                </w:rPr>
                <m:t>I</m:t>
              </m:r>
            </m:e>
            <m:sub>
              <m:r>
                <w:rPr>
                  <w:rFonts w:ascii="Cambria Math" w:hAnsi="Cambria Math"/>
                </w:rPr>
                <m:t>a</m:t>
              </m:r>
            </m:sub>
          </m:sSub>
          <m:d>
            <m:dPr>
              <m:ctrlPr>
                <w:rPr>
                  <w:rFonts w:ascii="Cambria Math" w:hAnsi="Cambria Math"/>
                  <w:i/>
                </w:rPr>
              </m:ctrlPr>
            </m:dPr>
            <m:e>
              <m:r>
                <w:rPr>
                  <w:rFonts w:ascii="Cambria Math" w:hAnsi="Cambria Math"/>
                </w:rPr>
                <m:t>s</m:t>
              </m:r>
            </m:e>
          </m:d>
        </m:oMath>
      </m:oMathPara>
    </w:p>
    <w:p w14:paraId="0B07E537" w14:textId="6A521C5E" w:rsidR="00170213" w:rsidRPr="00170213" w:rsidRDefault="00000000" w:rsidP="00E72DA6">
      <w:pPr>
        <w:pStyle w:val="a0"/>
        <w:ind w:firstLine="480"/>
        <w:rPr>
          <w:iCs/>
        </w:rPr>
      </w:pPr>
      <m:oMathPara>
        <m:oMath>
          <m:sSub>
            <m:sSubPr>
              <m:ctrlPr>
                <w:rPr>
                  <w:rFonts w:ascii="Cambria Math" w:hAnsi="Cambria Math"/>
                  <w:i/>
                  <w:iCs/>
                </w:rPr>
              </m:ctrlPr>
            </m:sSubPr>
            <m:e>
              <m:r>
                <w:rPr>
                  <w:rFonts w:ascii="Cambria Math" w:hAnsi="Cambria Math"/>
                </w:rPr>
                <m:t>M</m:t>
              </m:r>
            </m:e>
            <m:sub>
              <m:r>
                <w:rPr>
                  <w:rFonts w:ascii="Cambria Math" w:hAnsi="Cambria Math"/>
                </w:rPr>
                <m:t>m</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sSub>
            <m:sSubPr>
              <m:ctrlPr>
                <w:rPr>
                  <w:rFonts w:ascii="Cambria Math" w:hAnsi="Cambria Math"/>
                  <w:i/>
                  <w:iCs/>
                </w:rPr>
              </m:ctrlPr>
            </m:sSubPr>
            <m:e>
              <m:r>
                <w:rPr>
                  <w:rFonts w:ascii="Cambria Math" w:hAnsi="Cambria Math"/>
                </w:rPr>
                <m:t>I</m:t>
              </m:r>
            </m:e>
            <m:sub>
              <m:r>
                <w:rPr>
                  <w:rFonts w:ascii="Cambria Math" w:hAnsi="Cambria Math"/>
                </w:rPr>
                <m:t>a</m:t>
              </m:r>
            </m:sub>
          </m:sSub>
          <m:d>
            <m:dPr>
              <m:ctrlPr>
                <w:rPr>
                  <w:rFonts w:ascii="Cambria Math" w:hAnsi="Cambria Math"/>
                  <w:i/>
                  <w:iCs/>
                </w:rPr>
              </m:ctrlPr>
            </m:dPr>
            <m:e>
              <m:r>
                <w:rPr>
                  <w:rFonts w:ascii="Cambria Math" w:hAnsi="Cambria Math"/>
                </w:rPr>
                <m:t>s</m:t>
              </m:r>
            </m:e>
          </m:d>
        </m:oMath>
      </m:oMathPara>
    </w:p>
    <w:p w14:paraId="0CD5CCB0" w14:textId="4CAC2F8B" w:rsidR="00170213" w:rsidRPr="00170213" w:rsidRDefault="00000000" w:rsidP="00E72DA6">
      <w:pPr>
        <w:pStyle w:val="a0"/>
        <w:ind w:firstLine="480"/>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s</m:t>
              </m:r>
            </m:e>
          </m:d>
        </m:oMath>
      </m:oMathPara>
    </w:p>
    <w:p w14:paraId="0534FC71" w14:textId="41C9CE08" w:rsidR="00170213" w:rsidRDefault="00170213" w:rsidP="00E72DA6">
      <w:pPr>
        <w:pStyle w:val="a0"/>
        <w:ind w:firstLine="480"/>
        <w:rPr>
          <w:iCs/>
        </w:rPr>
      </w:pPr>
      <w:r>
        <w:rPr>
          <w:rFonts w:hint="eastAsia"/>
          <w:iCs/>
        </w:rPr>
        <w:t>根据此三式可以画出直流电动机的结构图如下所示。</w:t>
      </w:r>
    </w:p>
    <w:p w14:paraId="219A2168" w14:textId="4BC208E4" w:rsidR="007F3075" w:rsidRDefault="00B97341" w:rsidP="00B97341">
      <w:pPr>
        <w:pStyle w:val="a8"/>
      </w:pPr>
      <w:r w:rsidRPr="00B97341">
        <w:drawing>
          <wp:inline distT="0" distB="0" distL="0" distR="0" wp14:anchorId="6DDBF1D6" wp14:editId="5E32817E">
            <wp:extent cx="3409200" cy="1224000"/>
            <wp:effectExtent l="0" t="0" r="0" b="0"/>
            <wp:docPr id="304767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67858" name=""/>
                    <pic:cNvPicPr/>
                  </pic:nvPicPr>
                  <pic:blipFill>
                    <a:blip r:embed="rId25"/>
                    <a:stretch>
                      <a:fillRect/>
                    </a:stretch>
                  </pic:blipFill>
                  <pic:spPr>
                    <a:xfrm>
                      <a:off x="0" y="0"/>
                      <a:ext cx="3409200" cy="1224000"/>
                    </a:xfrm>
                    <a:prstGeom prst="rect">
                      <a:avLst/>
                    </a:prstGeom>
                  </pic:spPr>
                </pic:pic>
              </a:graphicData>
            </a:graphic>
          </wp:inline>
        </w:drawing>
      </w:r>
    </w:p>
    <w:p w14:paraId="760C5BAF" w14:textId="544612D1" w:rsidR="007F3075" w:rsidRDefault="007F3075" w:rsidP="00E72DA6">
      <w:pPr>
        <w:pStyle w:val="a0"/>
        <w:ind w:firstLine="480"/>
        <w:rPr>
          <w:iCs/>
        </w:rPr>
      </w:pPr>
      <w:r>
        <w:rPr>
          <w:rFonts w:hint="eastAsia"/>
          <w:iCs/>
        </w:rPr>
        <w:t>电动机的传递函数如下：</w:t>
      </w:r>
    </w:p>
    <w:p w14:paraId="5C507899" w14:textId="3A679ECD" w:rsidR="007F3075" w:rsidRPr="007F3075" w:rsidRDefault="00000000" w:rsidP="00E72DA6">
      <w:pPr>
        <w:pStyle w:val="a0"/>
        <w:ind w:firstLine="480"/>
      </w:pPr>
      <m:oMathPara>
        <m:oMath>
          <m:f>
            <m:fPr>
              <m:ctrlPr>
                <w:rPr>
                  <w:rFonts w:ascii="Cambria Math" w:hAnsi="Cambria Math"/>
                  <w:i/>
                </w:rPr>
              </m:ctrlPr>
            </m:fPr>
            <m:num>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rPr>
                    <m:t>U</m:t>
                  </m:r>
                </m:e>
                <m:sub>
                  <m:r>
                    <w:rPr>
                      <w:rFonts w:ascii="Cambria Math" w:hAnsi="Cambria Math"/>
                    </w:rPr>
                    <m:t>a</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m:t>
                      </m:r>
                    </m:sub>
                  </m:sSub>
                  <m:ctrlPr>
                    <w:rPr>
                      <w:rFonts w:ascii="Cambria Math" w:hAnsi="Cambria Math"/>
                      <w:i/>
                      <w:iCs/>
                    </w:rPr>
                  </m:ctrlPr>
                </m:num>
                <m:den>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e>
                  </m:d>
                  <m:d>
                    <m:dPr>
                      <m:ctrlPr>
                        <w:rPr>
                          <w:rFonts w:ascii="Cambria Math" w:hAnsi="Cambria Math"/>
                          <w:i/>
                          <w:iCs/>
                        </w:rPr>
                      </m:ctrlPr>
                    </m:dPr>
                    <m:e>
                      <m:sSub>
                        <m:sSubPr>
                          <m:ctrlPr>
                            <w:rPr>
                              <w:rFonts w:ascii="Cambria Math" w:hAnsi="Cambria Math"/>
                              <w:i/>
                              <w:iCs/>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e>
                  </m:d>
                </m:den>
              </m:f>
              <m:ctrlPr>
                <w:rPr>
                  <w:rFonts w:ascii="Cambria Math" w:hAnsi="Cambria Math"/>
                  <w:i/>
                  <w:iCs/>
                </w:rPr>
              </m:ctrlPr>
            </m:num>
            <m:den>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m</m:t>
                      </m:r>
                    </m:sub>
                  </m:sSub>
                  <m:sSub>
                    <m:sSubPr>
                      <m:ctrlPr>
                        <w:rPr>
                          <w:rFonts w:ascii="Cambria Math" w:hAnsi="Cambria Math"/>
                          <w:i/>
                          <w:iCs/>
                        </w:rPr>
                      </m:ctrlPr>
                    </m:sSubPr>
                    <m:e>
                      <m:r>
                        <w:rPr>
                          <w:rFonts w:ascii="Cambria Math" w:hAnsi="Cambria Math"/>
                        </w:rPr>
                        <m:t>C</m:t>
                      </m:r>
                    </m:e>
                    <m:sub>
                      <m:r>
                        <w:rPr>
                          <w:rFonts w:ascii="Cambria Math" w:hAnsi="Cambria Math"/>
                        </w:rPr>
                        <m:t>e</m:t>
                      </m:r>
                    </m:sub>
                  </m:sSub>
                  <m:ctrlPr>
                    <w:rPr>
                      <w:rFonts w:ascii="Cambria Math" w:hAnsi="Cambria Math"/>
                      <w:i/>
                    </w:rPr>
                  </m:ctrlPr>
                </m:num>
                <m:den>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e>
                  </m:d>
                  <m:d>
                    <m:dPr>
                      <m:ctrlPr>
                        <w:rPr>
                          <w:rFonts w:ascii="Cambria Math" w:hAnsi="Cambria Math"/>
                          <w:i/>
                          <w:iCs/>
                        </w:rPr>
                      </m:ctrlPr>
                    </m:dPr>
                    <m:e>
                      <m:sSub>
                        <m:sSubPr>
                          <m:ctrlPr>
                            <w:rPr>
                              <w:rFonts w:ascii="Cambria Math" w:hAnsi="Cambria Math"/>
                              <w:i/>
                              <w:iCs/>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e>
                  </m:d>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m:t>
                  </m:r>
                </m:sub>
              </m:sSub>
              <m:ctrlPr>
                <w:rPr>
                  <w:rFonts w:ascii="Cambria Math" w:hAnsi="Cambria Math"/>
                  <w:i/>
                  <w:iCs/>
                </w:rPr>
              </m:ctrlPr>
            </m:num>
            <m:den>
              <m:sSub>
                <m:sSubPr>
                  <m:ctrlPr>
                    <w:rPr>
                      <w:rFonts w:ascii="Cambria Math" w:hAnsi="Cambria Math"/>
                      <w:i/>
                      <w:iCs/>
                    </w:rPr>
                  </m:ctrlPr>
                </m:sSubPr>
                <m:e>
                  <m:r>
                    <w:rPr>
                      <w:rFonts w:ascii="Cambria Math" w:hAnsi="Cambria Math"/>
                    </w:rPr>
                    <m:t>L</m:t>
                  </m:r>
                </m:e>
                <m:sub>
                  <m:r>
                    <w:rPr>
                      <w:rFonts w:ascii="Cambria Math" w:hAnsi="Cambria Math"/>
                    </w:rPr>
                    <m:t>a</m:t>
                  </m:r>
                </m:sub>
              </m:sSub>
              <m:sSub>
                <m:sSubPr>
                  <m:ctrlPr>
                    <w:rPr>
                      <w:rFonts w:ascii="Cambria Math" w:hAnsi="Cambria Math"/>
                      <w:i/>
                      <w:iCs/>
                    </w:rPr>
                  </m:ctrlPr>
                </m:sSubPr>
                <m:e>
                  <m:r>
                    <w:rPr>
                      <w:rFonts w:ascii="Cambria Math" w:hAnsi="Cambria Math"/>
                    </w:rPr>
                    <m:t>J</m:t>
                  </m:r>
                </m:e>
                <m:sub>
                  <m:r>
                    <w:rPr>
                      <w:rFonts w:ascii="Cambria Math" w:hAnsi="Cambria Math"/>
                    </w:rPr>
                    <m:t>m</m:t>
                  </m:r>
                </m:sub>
              </m:sSub>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rPr>
                        <m:t>a</m:t>
                      </m:r>
                    </m:sub>
                  </m:sSub>
                  <m:sSub>
                    <m:sSubPr>
                      <m:ctrlPr>
                        <w:rPr>
                          <w:rFonts w:ascii="Cambria Math" w:hAnsi="Cambria Math"/>
                          <w:i/>
                          <w:iCs/>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J</m:t>
                      </m:r>
                    </m:e>
                    <m:sub>
                      <m:r>
                        <w:rPr>
                          <w:rFonts w:ascii="Cambria Math" w:hAnsi="Cambria Math"/>
                        </w:rPr>
                        <m:t>m</m:t>
                      </m:r>
                    </m:sub>
                  </m:sSub>
                  <m:sSub>
                    <m:sSubPr>
                      <m:ctrlPr>
                        <w:rPr>
                          <w:rFonts w:ascii="Cambria Math" w:hAnsi="Cambria Math"/>
                          <w:i/>
                          <w:iCs/>
                        </w:rPr>
                      </m:ctrlPr>
                    </m:sSubPr>
                    <m:e>
                      <m:r>
                        <w:rPr>
                          <w:rFonts w:ascii="Cambria Math" w:hAnsi="Cambria Math"/>
                        </w:rPr>
                        <m:t>R</m:t>
                      </m:r>
                    </m:e>
                    <m:sub>
                      <m:r>
                        <w:rPr>
                          <w:rFonts w:ascii="Cambria Math" w:hAnsi="Cambria Math"/>
                        </w:rPr>
                        <m:t>a</m:t>
                      </m:r>
                    </m:sub>
                  </m:sSub>
                </m:e>
              </m:d>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sSub>
                <m:sSubPr>
                  <m:ctrlPr>
                    <w:rPr>
                      <w:rFonts w:ascii="Cambria Math" w:hAnsi="Cambria Math"/>
                      <w:i/>
                      <w:iCs/>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sSub>
                <m:sSubPr>
                  <m:ctrlPr>
                    <w:rPr>
                      <w:rFonts w:ascii="Cambria Math" w:hAnsi="Cambria Math"/>
                      <w:i/>
                      <w:iCs/>
                    </w:rPr>
                  </m:ctrlPr>
                </m:sSubPr>
                <m:e>
                  <m:r>
                    <w:rPr>
                      <w:rFonts w:ascii="Cambria Math" w:hAnsi="Cambria Math"/>
                    </w:rPr>
                    <m:t>C</m:t>
                  </m:r>
                </m:e>
                <m:sub>
                  <m:r>
                    <w:rPr>
                      <w:rFonts w:ascii="Cambria Math" w:hAnsi="Cambria Math"/>
                    </w:rPr>
                    <m:t>e</m:t>
                  </m:r>
                </m:sub>
              </m:sSub>
            </m:den>
          </m:f>
        </m:oMath>
      </m:oMathPara>
    </w:p>
    <w:p w14:paraId="316CE69D" w14:textId="7ACEDE68" w:rsidR="007F3075" w:rsidRPr="0065159B" w:rsidRDefault="00000000" w:rsidP="00E72DA6">
      <w:pPr>
        <w:pStyle w:val="a0"/>
        <w:ind w:firstLine="480"/>
      </w:pPr>
      <m:oMathPara>
        <m:oMath>
          <m:f>
            <m:fPr>
              <m:ctrlPr>
                <w:rPr>
                  <w:rFonts w:ascii="Cambria Math" w:hAnsi="Cambria Math"/>
                  <w:i/>
                </w:rPr>
              </m:ctrlPr>
            </m:fPr>
            <m:num>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r>
                    <w:rPr>
                      <w:rFonts w:ascii="Cambria Math" w:hAnsi="Cambria Math" w:hint="eastAsia"/>
                    </w:rPr>
                    <m:t>M</m:t>
                  </m:r>
                </m:e>
                <m:sub>
                  <m:r>
                    <w:rPr>
                      <w:rFonts w:ascii="Cambria Math" w:hAnsi="Cambria Math" w:hint="eastAsia"/>
                    </w:rPr>
                    <m:t>c</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m</m:t>
                      </m:r>
                    </m:sub>
                  </m:sSub>
                </m:den>
              </m:f>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M</m:t>
                      </m:r>
                    </m:sub>
                  </m:sSub>
                  <m:sSub>
                    <m:sSubPr>
                      <m:ctrlPr>
                        <w:rPr>
                          <w:rFonts w:ascii="Cambria Math" w:hAnsi="Cambria Math"/>
                          <w:i/>
                        </w:rPr>
                      </m:ctrlPr>
                    </m:sSubPr>
                    <m:e>
                      <m:r>
                        <w:rPr>
                          <w:rFonts w:ascii="Cambria Math" w:hAnsi="Cambria Math"/>
                        </w:rPr>
                        <m:t>C</m:t>
                      </m:r>
                    </m:e>
                    <m:sub>
                      <m:r>
                        <w:rPr>
                          <w:rFonts w:ascii="Cambria Math" w:hAnsi="Cambria Math"/>
                        </w:rPr>
                        <m:t>e</m:t>
                      </m:r>
                    </m:sub>
                  </m:sSub>
                </m:num>
                <m:den>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e>
                  </m:d>
                  <m:d>
                    <m:dPr>
                      <m:ctrlPr>
                        <w:rPr>
                          <w:rFonts w:ascii="Cambria Math" w:hAnsi="Cambria Math"/>
                          <w:i/>
                          <w:iCs/>
                        </w:rPr>
                      </m:ctrlPr>
                    </m:dPr>
                    <m:e>
                      <m:sSub>
                        <m:sSubPr>
                          <m:ctrlPr>
                            <w:rPr>
                              <w:rFonts w:ascii="Cambria Math" w:hAnsi="Cambria Math"/>
                              <w:i/>
                              <w:iCs/>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e>
                  </m:d>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a</m:t>
                  </m:r>
                </m:sub>
              </m:sSub>
            </m:num>
            <m:den>
              <m:sSub>
                <m:sSubPr>
                  <m:ctrlPr>
                    <w:rPr>
                      <w:rFonts w:ascii="Cambria Math" w:hAnsi="Cambria Math"/>
                      <w:i/>
                      <w:iCs/>
                    </w:rPr>
                  </m:ctrlPr>
                </m:sSubPr>
                <m:e>
                  <m:r>
                    <w:rPr>
                      <w:rFonts w:ascii="Cambria Math" w:hAnsi="Cambria Math"/>
                    </w:rPr>
                    <m:t>L</m:t>
                  </m:r>
                </m:e>
                <m:sub>
                  <m:r>
                    <w:rPr>
                      <w:rFonts w:ascii="Cambria Math" w:hAnsi="Cambria Math"/>
                    </w:rPr>
                    <m:t>a</m:t>
                  </m:r>
                </m:sub>
              </m:sSub>
              <m:sSub>
                <m:sSubPr>
                  <m:ctrlPr>
                    <w:rPr>
                      <w:rFonts w:ascii="Cambria Math" w:hAnsi="Cambria Math"/>
                      <w:i/>
                      <w:iCs/>
                    </w:rPr>
                  </m:ctrlPr>
                </m:sSubPr>
                <m:e>
                  <m:r>
                    <w:rPr>
                      <w:rFonts w:ascii="Cambria Math" w:hAnsi="Cambria Math"/>
                    </w:rPr>
                    <m:t>J</m:t>
                  </m:r>
                </m:e>
                <m:sub>
                  <m:r>
                    <w:rPr>
                      <w:rFonts w:ascii="Cambria Math" w:hAnsi="Cambria Math"/>
                    </w:rPr>
                    <m:t>m</m:t>
                  </m:r>
                </m:sub>
              </m:sSub>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rPr>
                        <m:t>a</m:t>
                      </m:r>
                    </m:sub>
                  </m:sSub>
                  <m:sSub>
                    <m:sSubPr>
                      <m:ctrlPr>
                        <w:rPr>
                          <w:rFonts w:ascii="Cambria Math" w:hAnsi="Cambria Math"/>
                          <w:i/>
                          <w:iCs/>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J</m:t>
                      </m:r>
                    </m:e>
                    <m:sub>
                      <m:r>
                        <w:rPr>
                          <w:rFonts w:ascii="Cambria Math" w:hAnsi="Cambria Math"/>
                        </w:rPr>
                        <m:t>m</m:t>
                      </m:r>
                    </m:sub>
                  </m:sSub>
                  <m:sSub>
                    <m:sSubPr>
                      <m:ctrlPr>
                        <w:rPr>
                          <w:rFonts w:ascii="Cambria Math" w:hAnsi="Cambria Math"/>
                          <w:i/>
                          <w:iCs/>
                        </w:rPr>
                      </m:ctrlPr>
                    </m:sSubPr>
                    <m:e>
                      <m:r>
                        <w:rPr>
                          <w:rFonts w:ascii="Cambria Math" w:hAnsi="Cambria Math"/>
                        </w:rPr>
                        <m:t>R</m:t>
                      </m:r>
                    </m:e>
                    <m:sub>
                      <m:r>
                        <w:rPr>
                          <w:rFonts w:ascii="Cambria Math" w:hAnsi="Cambria Math"/>
                        </w:rPr>
                        <m:t>a</m:t>
                      </m:r>
                    </m:sub>
                  </m:sSub>
                </m:e>
              </m:d>
              <m:r>
                <w:rPr>
                  <w:rFonts w:ascii="Cambria Math" w:hAnsi="Cambria Math"/>
                </w:rPr>
                <m:t>s+</m:t>
              </m:r>
              <m:sSub>
                <m:sSubPr>
                  <m:ctrlPr>
                    <w:rPr>
                      <w:rFonts w:ascii="Cambria Math" w:hAnsi="Cambria Math"/>
                      <w:i/>
                      <w:iCs/>
                    </w:rPr>
                  </m:ctrlPr>
                </m:sSubPr>
                <m:e>
                  <m:r>
                    <w:rPr>
                      <w:rFonts w:ascii="Cambria Math" w:hAnsi="Cambria Math"/>
                    </w:rPr>
                    <m:t>f</m:t>
                  </m:r>
                </m:e>
                <m:sub>
                  <m:r>
                    <w:rPr>
                      <w:rFonts w:ascii="Cambria Math" w:hAnsi="Cambria Math"/>
                    </w:rPr>
                    <m:t>m</m:t>
                  </m:r>
                </m:sub>
              </m:sSub>
              <m:sSub>
                <m:sSubPr>
                  <m:ctrlPr>
                    <w:rPr>
                      <w:rFonts w:ascii="Cambria Math" w:hAnsi="Cambria Math"/>
                      <w:i/>
                      <w:iCs/>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m</m:t>
                  </m:r>
                </m:sub>
              </m:sSub>
              <m:sSub>
                <m:sSubPr>
                  <m:ctrlPr>
                    <w:rPr>
                      <w:rFonts w:ascii="Cambria Math" w:hAnsi="Cambria Math"/>
                      <w:i/>
                      <w:iCs/>
                    </w:rPr>
                  </m:ctrlPr>
                </m:sSubPr>
                <m:e>
                  <m:r>
                    <w:rPr>
                      <w:rFonts w:ascii="Cambria Math" w:hAnsi="Cambria Math"/>
                    </w:rPr>
                    <m:t>C</m:t>
                  </m:r>
                </m:e>
                <m:sub>
                  <m:r>
                    <w:rPr>
                      <w:rFonts w:ascii="Cambria Math" w:hAnsi="Cambria Math"/>
                    </w:rPr>
                    <m:t>e</m:t>
                  </m:r>
                </m:sub>
              </m:sSub>
            </m:den>
          </m:f>
        </m:oMath>
      </m:oMathPara>
    </w:p>
    <w:p w14:paraId="02DB8E5A" w14:textId="16A136AE" w:rsidR="0065159B" w:rsidRDefault="008E0559" w:rsidP="008E0559">
      <w:pPr>
        <w:pStyle w:val="2"/>
        <w:ind w:firstLine="480"/>
      </w:pPr>
      <w:bookmarkStart w:id="27" w:name="_Toc225539034"/>
      <w:r>
        <w:rPr>
          <w:rFonts w:hint="eastAsia"/>
        </w:rPr>
        <w:t>2-15</w:t>
      </w:r>
      <w:r w:rsidR="00D0178E">
        <w:rPr>
          <w:rFonts w:hint="eastAsia"/>
        </w:rPr>
        <w:t xml:space="preserve"> 24-25-2R</w:t>
      </w:r>
      <w:bookmarkEnd w:id="27"/>
    </w:p>
    <w:p w14:paraId="695F61FE" w14:textId="148EC82C" w:rsidR="003D4775" w:rsidRDefault="00232C63" w:rsidP="003D4775">
      <w:pPr>
        <w:pStyle w:val="a0"/>
        <w:ind w:firstLine="480"/>
        <w:rPr>
          <w:iCs/>
        </w:rPr>
      </w:pPr>
      <w:r>
        <w:rPr>
          <w:rFonts w:hint="eastAsia"/>
        </w:rPr>
        <w:t>某位置随动系统原理方框图如下所示。已知电位器最大工作角度</w:t>
      </w:r>
      <m:oMath>
        <m:sSub>
          <m:sSubPr>
            <m:ctrlPr>
              <w:rPr>
                <w:rFonts w:ascii="Cambria Math" w:hAnsi="Cambria Math"/>
                <w:i/>
              </w:rPr>
            </m:ctrlPr>
          </m:sSubPr>
          <m:e>
            <m:r>
              <w:rPr>
                <w:rFonts w:ascii="Cambria Math" w:hAnsi="Cambria Math"/>
              </w:rPr>
              <m:t>θ</m:t>
            </m:r>
          </m:e>
          <m:sub>
            <m:r>
              <m:rPr>
                <m:sty m:val="p"/>
              </m:rPr>
              <w:rPr>
                <w:rFonts w:ascii="Cambria Math" w:hAnsi="Cambria Math"/>
              </w:rPr>
              <m:t>max</m:t>
            </m:r>
          </m:sub>
        </m:sSub>
        <m:r>
          <w:rPr>
            <w:rFonts w:ascii="Cambria Math" w:hAnsi="Cambria Math"/>
          </w:rPr>
          <m:t>=330°</m:t>
        </m:r>
      </m:oMath>
      <w:r>
        <w:rPr>
          <w:rFonts w:hint="eastAsia"/>
          <w:iCs/>
        </w:rPr>
        <w:t>，功率放大器功放系数为</w:t>
      </w:r>
      <m:oMath>
        <m:sSub>
          <m:sSubPr>
            <m:ctrlPr>
              <w:rPr>
                <w:rFonts w:ascii="Cambria Math" w:hAnsi="Cambria Math"/>
                <w:i/>
                <w:iCs/>
              </w:rPr>
            </m:ctrlPr>
          </m:sSubPr>
          <m:e>
            <m:r>
              <w:rPr>
                <w:rFonts w:ascii="Cambria Math" w:hAnsi="Cambria Math"/>
              </w:rPr>
              <m:t>K</m:t>
            </m:r>
          </m:e>
          <m:sub>
            <m:r>
              <w:rPr>
                <w:rFonts w:ascii="Cambria Math" w:hAnsi="Cambria Math"/>
              </w:rPr>
              <m:t>3</m:t>
            </m:r>
          </m:sub>
        </m:sSub>
      </m:oMath>
      <w:r>
        <w:rPr>
          <w:rFonts w:hint="eastAsia"/>
          <w:iCs/>
        </w:rPr>
        <w:t>，要求：</w:t>
      </w:r>
    </w:p>
    <w:p w14:paraId="16478D8C" w14:textId="541C44A1" w:rsidR="00232C63" w:rsidRDefault="00232C63" w:rsidP="003D4775">
      <w:pPr>
        <w:pStyle w:val="a0"/>
        <w:ind w:firstLine="480"/>
        <w:rPr>
          <w:iCs/>
        </w:rPr>
      </w:pPr>
      <w:r>
        <w:rPr>
          <w:rFonts w:hint="eastAsia"/>
          <w:iCs/>
        </w:rPr>
        <w:t>（</w:t>
      </w:r>
      <w:r>
        <w:rPr>
          <w:rFonts w:hint="eastAsia"/>
          <w:iCs/>
        </w:rPr>
        <w:t>1</w:t>
      </w:r>
      <w:r>
        <w:rPr>
          <w:rFonts w:hint="eastAsia"/>
          <w:iCs/>
        </w:rPr>
        <w:t>）分别求出电位器传递系数</w:t>
      </w:r>
      <m:oMath>
        <m:sSub>
          <m:sSubPr>
            <m:ctrlPr>
              <w:rPr>
                <w:rFonts w:ascii="Cambria Math" w:hAnsi="Cambria Math"/>
                <w:i/>
                <w:iCs/>
              </w:rPr>
            </m:ctrlPr>
          </m:sSubPr>
          <m:e>
            <m:r>
              <w:rPr>
                <w:rFonts w:ascii="Cambria Math" w:hAnsi="Cambria Math"/>
              </w:rPr>
              <m:t>K</m:t>
            </m:r>
          </m:e>
          <m:sub>
            <m:r>
              <w:rPr>
                <w:rFonts w:ascii="Cambria Math" w:hAnsi="Cambria Math"/>
              </w:rPr>
              <m:t>0</m:t>
            </m:r>
          </m:sub>
        </m:sSub>
      </m:oMath>
      <w:r>
        <w:rPr>
          <w:rFonts w:hint="eastAsia"/>
          <w:iCs/>
        </w:rPr>
        <w:t>，第一级和第二级放大器系数</w:t>
      </w:r>
      <m:oMath>
        <m:sSub>
          <m:sSubPr>
            <m:ctrlPr>
              <w:rPr>
                <w:rFonts w:ascii="Cambria Math" w:hAnsi="Cambria Math"/>
                <w:i/>
                <w:iCs/>
              </w:rPr>
            </m:ctrlPr>
          </m:sSubPr>
          <m:e>
            <m:r>
              <w:rPr>
                <w:rFonts w:ascii="Cambria Math" w:hAnsi="Cambria Math"/>
              </w:rPr>
              <m:t>K</m:t>
            </m:r>
          </m:e>
          <m:sub>
            <m:r>
              <w:rPr>
                <w:rFonts w:ascii="Cambria Math" w:hAnsi="Cambria Math"/>
              </w:rPr>
              <m:t>1</m:t>
            </m:r>
          </m:sub>
        </m:sSub>
      </m:oMath>
      <w:r>
        <w:rPr>
          <w:rFonts w:hint="eastAsia"/>
          <w:iCs/>
        </w:rPr>
        <w:t>和</w:t>
      </w:r>
      <m:oMath>
        <m:sSub>
          <m:sSubPr>
            <m:ctrlPr>
              <w:rPr>
                <w:rFonts w:ascii="Cambria Math" w:hAnsi="Cambria Math"/>
                <w:i/>
                <w:iCs/>
              </w:rPr>
            </m:ctrlPr>
          </m:sSubPr>
          <m:e>
            <m:r>
              <w:rPr>
                <w:rFonts w:ascii="Cambria Math" w:hAnsi="Cambria Math" w:hint="eastAsia"/>
              </w:rPr>
              <m:t>K</m:t>
            </m:r>
            <m:ctrlPr>
              <w:rPr>
                <w:rFonts w:ascii="Cambria Math" w:hAnsi="Cambria Math" w:hint="eastAsia"/>
                <w:i/>
                <w:iCs/>
              </w:rPr>
            </m:ctrlPr>
          </m:e>
          <m:sub>
            <m:r>
              <w:rPr>
                <w:rFonts w:ascii="Cambria Math" w:hAnsi="Cambria Math" w:hint="eastAsia"/>
              </w:rPr>
              <m:t>2</m:t>
            </m:r>
          </m:sub>
        </m:sSub>
      </m:oMath>
      <w:r>
        <w:rPr>
          <w:rFonts w:hint="eastAsia"/>
          <w:iCs/>
        </w:rPr>
        <w:t>；</w:t>
      </w:r>
    </w:p>
    <w:p w14:paraId="19DB74C0" w14:textId="542760CE" w:rsidR="00232C63" w:rsidRDefault="00232C63" w:rsidP="003D4775">
      <w:pPr>
        <w:pStyle w:val="a0"/>
        <w:ind w:firstLine="480"/>
        <w:rPr>
          <w:iCs/>
        </w:rPr>
      </w:pPr>
      <w:r>
        <w:rPr>
          <w:rFonts w:hint="eastAsia"/>
          <w:iCs/>
        </w:rPr>
        <w:t>（</w:t>
      </w:r>
      <w:r>
        <w:rPr>
          <w:rFonts w:hint="eastAsia"/>
          <w:iCs/>
        </w:rPr>
        <w:t>2</w:t>
      </w:r>
      <w:r>
        <w:rPr>
          <w:rFonts w:hint="eastAsia"/>
          <w:iCs/>
        </w:rPr>
        <w:t>）画出系统结构图；</w:t>
      </w:r>
    </w:p>
    <w:p w14:paraId="3BE0D97F" w14:textId="4635D672" w:rsidR="00232C63" w:rsidRPr="005105C4" w:rsidRDefault="00232C63" w:rsidP="003D4775">
      <w:pPr>
        <w:pStyle w:val="a0"/>
        <w:ind w:firstLine="480"/>
        <w:rPr>
          <w:i/>
        </w:rPr>
      </w:pPr>
      <w:r>
        <w:rPr>
          <w:rFonts w:hint="eastAsia"/>
          <w:iCs/>
        </w:rPr>
        <w:t>（</w:t>
      </w:r>
      <w:r>
        <w:rPr>
          <w:rFonts w:hint="eastAsia"/>
          <w:iCs/>
        </w:rPr>
        <w:t>3</w:t>
      </w:r>
      <w:r>
        <w:rPr>
          <w:rFonts w:hint="eastAsia"/>
          <w:iCs/>
        </w:rPr>
        <w:t>）简化结构图，求系统传递函数</w:t>
      </w:r>
      <m:oMath>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o</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i</m:t>
            </m:r>
          </m:sub>
        </m:sSub>
        <m:d>
          <m:dPr>
            <m:ctrlPr>
              <w:rPr>
                <w:rFonts w:ascii="Cambria Math" w:hAnsi="Cambria Math"/>
                <w:i/>
                <w:iCs/>
              </w:rPr>
            </m:ctrlPr>
          </m:dPr>
          <m:e>
            <m:r>
              <w:rPr>
                <w:rFonts w:ascii="Cambria Math" w:hAnsi="Cambria Math"/>
              </w:rPr>
              <m:t>s</m:t>
            </m:r>
          </m:e>
        </m:d>
      </m:oMath>
      <w:r w:rsidR="005105C4">
        <w:rPr>
          <w:rFonts w:hint="eastAsia"/>
          <w:iCs/>
        </w:rPr>
        <w:t>。</w:t>
      </w:r>
    </w:p>
    <w:p w14:paraId="078AD5AF" w14:textId="1E921DFF" w:rsidR="008E0559" w:rsidRDefault="009738FE" w:rsidP="009738FE">
      <w:pPr>
        <w:pStyle w:val="a8"/>
      </w:pPr>
      <w:r w:rsidRPr="009738FE">
        <w:drawing>
          <wp:inline distT="0" distB="0" distL="0" distR="0" wp14:anchorId="669577E8" wp14:editId="618680DC">
            <wp:extent cx="6188710" cy="2865755"/>
            <wp:effectExtent l="0" t="0" r="0" b="4445"/>
            <wp:docPr id="179934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7002" name=""/>
                    <pic:cNvPicPr/>
                  </pic:nvPicPr>
                  <pic:blipFill>
                    <a:blip r:embed="rId26"/>
                    <a:stretch>
                      <a:fillRect/>
                    </a:stretch>
                  </pic:blipFill>
                  <pic:spPr>
                    <a:xfrm>
                      <a:off x="0" y="0"/>
                      <a:ext cx="6188710" cy="2865755"/>
                    </a:xfrm>
                    <a:prstGeom prst="rect">
                      <a:avLst/>
                    </a:prstGeom>
                  </pic:spPr>
                </pic:pic>
              </a:graphicData>
            </a:graphic>
          </wp:inline>
        </w:drawing>
      </w:r>
    </w:p>
    <w:p w14:paraId="2C08722D" w14:textId="23234878" w:rsidR="00397265" w:rsidRDefault="00397265" w:rsidP="00397265">
      <w:pPr>
        <w:pStyle w:val="a7"/>
      </w:pPr>
      <w:r>
        <w:rPr>
          <w:rFonts w:hint="eastAsia"/>
        </w:rPr>
        <w:t>图</w:t>
      </w:r>
      <w:r w:rsidR="009779B8">
        <w:rPr>
          <w:rFonts w:hint="eastAsia"/>
        </w:rPr>
        <w:t>2-15</w:t>
      </w:r>
    </w:p>
    <w:p w14:paraId="262D9FDA" w14:textId="17EEE06E" w:rsidR="007A255B" w:rsidRDefault="00397265" w:rsidP="007A255B">
      <w:pPr>
        <w:pStyle w:val="a0"/>
        <w:ind w:firstLine="482"/>
      </w:pPr>
      <w:r w:rsidRPr="00D0178E">
        <w:rPr>
          <w:rFonts w:hint="eastAsia"/>
          <w:b/>
          <w:bCs/>
        </w:rPr>
        <w:t>解</w:t>
      </w:r>
      <w:r w:rsidR="007A255B">
        <w:rPr>
          <w:rFonts w:hint="eastAsia"/>
        </w:rPr>
        <w:t xml:space="preserve"> </w:t>
      </w:r>
      <w:r w:rsidR="007A255B">
        <w:t>本题研究通过系统的原理图得出结构图，并简化结构图，求出系统闭环传递函数。</w:t>
      </w:r>
    </w:p>
    <w:p w14:paraId="030F0F87" w14:textId="53C91CAA" w:rsidR="007A255B" w:rsidRDefault="007A255B" w:rsidP="007A255B">
      <w:pPr>
        <w:pStyle w:val="a0"/>
        <w:ind w:firstLine="480"/>
      </w:pPr>
      <w:r>
        <w:t xml:space="preserve">(1) </w:t>
      </w:r>
      <w:r>
        <w:t>求</w:t>
      </w:r>
      <m:oMath>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oMath>
      <w:r>
        <w:t>和</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w:t>
      </w:r>
    </w:p>
    <w:p w14:paraId="0DC16EF8" w14:textId="35766E56" w:rsidR="007A255B" w:rsidRDefault="00000000" w:rsidP="007A255B">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E</m:t>
              </m:r>
              <m:ctrlPr>
                <w:rPr>
                  <w:rFonts w:ascii="Cambria Math" w:hAnsi="Cambria Math"/>
                  <w:i/>
                </w:rPr>
              </m:ctrlPr>
            </m:num>
            <m:den>
              <m:sSub>
                <m:sSubPr>
                  <m:ctrlPr>
                    <w:rPr>
                      <w:rFonts w:ascii="Cambria Math" w:hAnsi="Cambria Math"/>
                      <w:i/>
                    </w:rPr>
                  </m:ctrlPr>
                </m:sSubPr>
                <m:e>
                  <m:r>
                    <m:rPr>
                      <m:sty m:val="p"/>
                    </m:rPr>
                    <w:rPr>
                      <w:rFonts w:ascii="Cambria Math" w:hAnsi="Cambria Math"/>
                    </w:rPr>
                    <m:t>θ</m:t>
                  </m:r>
                </m:e>
                <m:sub>
                  <m:r>
                    <w:rPr>
                      <w:rFonts w:ascii="Cambria Math" w:hAnsi="Cambria Math"/>
                    </w:rPr>
                    <m:t>m</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30</m:t>
              </m:r>
              <m:ctrlPr>
                <w:rPr>
                  <w:rFonts w:ascii="Cambria Math" w:hAnsi="Cambria Math"/>
                  <w:i/>
                </w:rPr>
              </m:ctrlPr>
            </m:num>
            <m:den>
              <m:r>
                <w:rPr>
                  <w:rFonts w:ascii="Cambria Math" w:hAnsi="Cambria Math"/>
                </w:rPr>
                <m:t>330°</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180°</m:t>
                  </m:r>
                  <m:ctrlPr>
                    <w:rPr>
                      <w:rFonts w:ascii="Cambria Math" w:hAnsi="Cambria Math"/>
                      <w:i/>
                    </w:rPr>
                  </m:ctrlPr>
                </m:den>
              </m:f>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180</m:t>
              </m:r>
              <m:ctrlPr>
                <w:rPr>
                  <w:rFonts w:ascii="Cambria Math" w:hAnsi="Cambria Math"/>
                  <w:i/>
                </w:rPr>
              </m:ctrlPr>
            </m:num>
            <m:den>
              <m:r>
                <w:rPr>
                  <w:rFonts w:ascii="Cambria Math" w:hAnsi="Cambria Math"/>
                </w:rPr>
                <m:t>11</m:t>
              </m:r>
              <m:r>
                <m:rPr>
                  <m:sty m:val="p"/>
                </m:rPr>
                <w:rPr>
                  <w:rFonts w:ascii="Cambria Math" w:hAnsi="Cambria Math"/>
                </w:rPr>
                <m:t>π</m:t>
              </m:r>
              <m:ctrlPr>
                <w:rPr>
                  <w:rFonts w:ascii="Cambria Math" w:hAnsi="Cambria Math"/>
                  <w:i/>
                </w:rPr>
              </m:ctrlPr>
            </m:den>
          </m:f>
          <m:r>
            <w:rPr>
              <w:rFonts w:ascii="Cambria Math" w:hAnsi="Cambria Math"/>
            </w:rPr>
            <m:t>=5.21</m:t>
          </m:r>
          <m:d>
            <m:dPr>
              <m:ctrlPr>
                <w:rPr>
                  <w:rFonts w:ascii="Cambria Math" w:hAnsi="Cambria Math"/>
                  <w:i/>
                </w:rPr>
              </m:ctrlPr>
            </m:dPr>
            <m:e>
              <m:r>
                <w:rPr>
                  <w:rFonts w:ascii="Cambria Math" w:hAnsi="Cambria Math"/>
                </w:rPr>
                <m:t>V</m:t>
              </m:r>
              <m:r>
                <m:rPr>
                  <m:lit/>
                </m:rPr>
                <w:rPr>
                  <w:rFonts w:ascii="Cambria Math" w:hAnsi="Cambria Math"/>
                </w:rPr>
                <m:t>/</m:t>
              </m:r>
              <m:r>
                <m:rPr>
                  <m:nor/>
                </m:rPr>
                <w:rPr>
                  <w:rFonts w:ascii="Cambria Math" w:hAnsi="Cambria Math"/>
                </w:rPr>
                <m:t>rad</m:t>
              </m:r>
            </m:e>
          </m:d>
        </m:oMath>
      </m:oMathPara>
    </w:p>
    <w:p w14:paraId="131FF750" w14:textId="346D3F17" w:rsidR="007A255B" w:rsidRDefault="00000000" w:rsidP="007A255B">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30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num>
            <m:den>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den>
          </m:f>
          <m:r>
            <w:rPr>
              <w:rFonts w:ascii="Cambria Math" w:hAnsi="Cambria Math"/>
            </w:rPr>
            <m:t>=3,</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num>
            <m:den>
              <m:r>
                <w:rPr>
                  <w:rFonts w:ascii="Cambria Math" w:hAnsi="Cambria Math"/>
                </w:rPr>
                <m:t>10</m:t>
              </m:r>
              <m:r>
                <m:rPr>
                  <m:sty m:val="p"/>
                </m:rPr>
                <w:rPr>
                  <w:rFonts w:ascii="Cambria Math" w:hAnsi="Cambria Math" w:hint="eastAsia"/>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3</m:t>
                  </m:r>
                </m:sup>
              </m:sSup>
              <m:ctrlPr>
                <w:rPr>
                  <w:rFonts w:ascii="Cambria Math" w:hAnsi="Cambria Math"/>
                  <w:i/>
                </w:rPr>
              </m:ctrlPr>
            </m:den>
          </m:f>
          <m:r>
            <w:rPr>
              <w:rFonts w:ascii="Cambria Math" w:hAnsi="Cambria Math"/>
            </w:rPr>
            <m:t>=2</m:t>
          </m:r>
        </m:oMath>
      </m:oMathPara>
    </w:p>
    <w:p w14:paraId="060EC364" w14:textId="43FD5D43" w:rsidR="007A255B" w:rsidRDefault="007A255B" w:rsidP="007A255B">
      <w:pPr>
        <w:pStyle w:val="a0"/>
        <w:ind w:firstLine="480"/>
      </w:pPr>
      <w:r>
        <w:t xml:space="preserve">(2) </w:t>
      </w:r>
      <w:r>
        <w:t>系统结构图。假设电动机的时间常数为</w:t>
      </w:r>
      <m:oMath>
        <m:sSub>
          <m:sSubPr>
            <m:ctrlPr>
              <w:rPr>
                <w:rFonts w:ascii="Cambria Math" w:hAnsi="Cambria Math"/>
                <w:i/>
              </w:rPr>
            </m:ctrlPr>
          </m:sSubPr>
          <m:e>
            <m:r>
              <w:rPr>
                <w:rFonts w:ascii="Cambria Math" w:hAnsi="Cambria Math"/>
              </w:rPr>
              <m:t>T</m:t>
            </m:r>
          </m:e>
          <m:sub>
            <m:r>
              <w:rPr>
                <w:rFonts w:ascii="Cambria Math" w:hAnsi="Cambria Math"/>
              </w:rPr>
              <m:t>m</m:t>
            </m:r>
          </m:sub>
        </m:sSub>
      </m:oMath>
      <w:r>
        <w:t>，可得直流电动机的传递函数（忽略电枢电感的影响）</w:t>
      </w:r>
    </w:p>
    <w:p w14:paraId="35FE9048" w14:textId="48BDD7F5" w:rsidR="007A255B" w:rsidRDefault="00000000" w:rsidP="007A255B">
      <w:pPr>
        <w:pStyle w:val="a0"/>
        <w:ind w:firstLine="480"/>
      </w:pPr>
      <m:oMathPara>
        <m:oMath>
          <m:f>
            <m:fPr>
              <m:ctrlPr>
                <w:rPr>
                  <w:rFonts w:ascii="Cambria Math" w:hAnsi="Cambria Math"/>
                </w:rPr>
              </m:ctrlPr>
            </m:fPr>
            <m:num>
              <m:r>
                <w:rPr>
                  <w:rFonts w:ascii="Cambria Math" w:hAnsi="Cambria Math" w:hint="eastAsia"/>
                </w:rPr>
                <m:t>Ω</m:t>
              </m:r>
              <m:d>
                <m:dPr>
                  <m:ctrlPr>
                    <w:rPr>
                      <w:rFonts w:ascii="Cambria Math" w:hAnsi="Cambria Math"/>
                      <w:i/>
                    </w:rPr>
                  </m:ctrlPr>
                </m:dPr>
                <m:e>
                  <m:r>
                    <w:rPr>
                      <w:rFonts w:ascii="Cambria Math" w:hAnsi="Cambria Math"/>
                    </w:rPr>
                    <m:t>s</m:t>
                  </m:r>
                </m:e>
              </m:d>
              <m:ctrlPr>
                <w:rPr>
                  <w:rFonts w:ascii="Cambria Math" w:hAnsi="Cambria Math"/>
                  <w:i/>
                </w:rPr>
              </m:ctrlPr>
            </m:num>
            <m:den>
              <m:sSub>
                <m:sSubPr>
                  <m:ctrlPr>
                    <w:rPr>
                      <w:rFonts w:ascii="Cambria Math" w:hAnsi="Cambria Math"/>
                      <w:i/>
                    </w:rPr>
                  </m:ctrlPr>
                </m:sSubPr>
                <m:e>
                  <m:r>
                    <w:rPr>
                      <w:rFonts w:ascii="Cambria Math" w:hAnsi="Cambria Math"/>
                    </w:rPr>
                    <m:t>U</m:t>
                  </m:r>
                </m:e>
                <m:sub>
                  <m:r>
                    <w:rPr>
                      <w:rFonts w:ascii="Cambria Math" w:hAnsi="Cambria Math"/>
                    </w:rPr>
                    <m:t>a</m:t>
                  </m:r>
                </m:sub>
              </m:sSub>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s+1</m:t>
              </m:r>
              <m:ctrlPr>
                <w:rPr>
                  <w:rFonts w:ascii="Cambria Math" w:hAnsi="Cambria Math"/>
                  <w:i/>
                </w:rPr>
              </m:ctrlPr>
            </m:den>
          </m:f>
        </m:oMath>
      </m:oMathPara>
    </w:p>
    <w:p w14:paraId="23B509A3" w14:textId="2360F328" w:rsidR="00397265" w:rsidRDefault="007A255B" w:rsidP="007A255B">
      <w:pPr>
        <w:pStyle w:val="a0"/>
        <w:ind w:firstLine="480"/>
      </w:pPr>
      <w:r>
        <w:lastRenderedPageBreak/>
        <w:t>其中</w:t>
      </w:r>
      <w:r>
        <w:t xml:space="preserve"> </w:t>
      </w:r>
      <m:oMath>
        <m:sSub>
          <m:sSubPr>
            <m:ctrlPr>
              <w:rPr>
                <w:rFonts w:ascii="Cambria Math" w:hAnsi="Cambria Math"/>
                <w:i/>
              </w:rPr>
            </m:ctrlPr>
          </m:sSubPr>
          <m:e>
            <m:r>
              <w:rPr>
                <w:rFonts w:ascii="Cambria Math" w:hAnsi="Cambria Math"/>
              </w:rPr>
              <m:t>K</m:t>
            </m:r>
          </m:e>
          <m:sub>
            <m:r>
              <w:rPr>
                <w:rFonts w:ascii="Cambria Math" w:hAnsi="Cambria Math"/>
              </w:rPr>
              <m:t>m</m:t>
            </m:r>
          </m:sub>
        </m:sSub>
      </m:oMath>
      <w:r>
        <w:t>为直流电动机的传递系数。假设测速发电机的斜率为</w:t>
      </w:r>
      <m:oMath>
        <m:sSub>
          <m:sSubPr>
            <m:ctrlPr>
              <w:rPr>
                <w:rFonts w:ascii="Cambria Math" w:hAnsi="Cambria Math"/>
                <w:i/>
              </w:rPr>
            </m:ctrlPr>
          </m:sSubPr>
          <m:e>
            <m:r>
              <w:rPr>
                <w:rFonts w:ascii="Cambria Math" w:hAnsi="Cambria Math"/>
              </w:rPr>
              <m:t>K</m:t>
            </m:r>
          </m:e>
          <m:sub>
            <m:r>
              <w:rPr>
                <w:rFonts w:ascii="Cambria Math" w:hAnsi="Cambria Math" w:hint="eastAsia"/>
              </w:rPr>
              <m:t>t</m:t>
            </m:r>
          </m:sub>
        </m:sSub>
      </m:oMath>
      <w:r w:rsidR="00F32195">
        <w:rPr>
          <w:rFonts w:hint="eastAsia"/>
        </w:rPr>
        <w:t>，</w:t>
      </w:r>
      <w:r>
        <w:t>则其传递函数</w:t>
      </w:r>
      <w:r w:rsidR="00F32195">
        <w:rPr>
          <w:rFonts w:hint="eastAsia"/>
        </w:rPr>
        <w:t>为</w:t>
      </w:r>
    </w:p>
    <w:p w14:paraId="62A946C7" w14:textId="2CE8B05F" w:rsidR="00F32195" w:rsidRPr="00FC16E0" w:rsidRDefault="00000000" w:rsidP="007A255B">
      <w:pPr>
        <w:pStyle w:val="a0"/>
        <w:ind w:firstLine="480"/>
        <w:rPr>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s</m:t>
                  </m:r>
                </m:e>
              </m:d>
            </m:num>
            <m:den>
              <m:r>
                <w:rPr>
                  <w:rFonts w:ascii="Cambria Math" w:hAnsi="Cambria Math"/>
                </w:rPr>
                <m:t>Ω</m:t>
              </m:r>
              <m:d>
                <m:dPr>
                  <m:ctrlPr>
                    <w:rPr>
                      <w:rFonts w:ascii="Cambria Math" w:hAnsi="Cambria Math"/>
                      <w:i/>
                    </w:rPr>
                  </m:ctrlPr>
                </m:dPr>
                <m:e>
                  <m:r>
                    <w:rPr>
                      <w:rFonts w:ascii="Cambria Math" w:hAnsi="Cambria Math"/>
                    </w:rPr>
                    <m:t>s</m:t>
                  </m:r>
                </m:e>
              </m:d>
            </m:den>
          </m:f>
          <m:r>
            <w:rPr>
              <w:rFonts w:ascii="Cambria Math" w:hAnsi="Cambria Math"/>
            </w:rPr>
            <m:t>=</m:t>
          </m:r>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rPr>
                <m:t>t</m:t>
              </m:r>
            </m:sub>
          </m:sSub>
        </m:oMath>
      </m:oMathPara>
    </w:p>
    <w:p w14:paraId="239D7282" w14:textId="214BBD1D" w:rsidR="007A255B" w:rsidRDefault="007A255B" w:rsidP="007A255B">
      <w:pPr>
        <w:pStyle w:val="a0"/>
        <w:ind w:firstLine="480"/>
      </w:pPr>
      <w:r>
        <w:t>由此可见，系统的结构如</w:t>
      </w:r>
      <w:r w:rsidR="00FC16E0">
        <w:rPr>
          <w:rFonts w:hint="eastAsia"/>
        </w:rPr>
        <w:t>下</w:t>
      </w:r>
      <w:r>
        <w:t>图所示。</w:t>
      </w:r>
    </w:p>
    <w:p w14:paraId="6A3E9C4C" w14:textId="23B069D2" w:rsidR="007A255B" w:rsidRDefault="00BE0A54" w:rsidP="00FC16E0">
      <w:pPr>
        <w:pStyle w:val="a8"/>
      </w:pPr>
      <w:r w:rsidRPr="00BE0A54">
        <w:drawing>
          <wp:inline distT="0" distB="0" distL="0" distR="0" wp14:anchorId="41D8733B" wp14:editId="55C4EEFA">
            <wp:extent cx="4438800" cy="1195200"/>
            <wp:effectExtent l="0" t="0" r="0" b="0"/>
            <wp:docPr id="104499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1837" name=""/>
                    <pic:cNvPicPr/>
                  </pic:nvPicPr>
                  <pic:blipFill>
                    <a:blip r:embed="rId27"/>
                    <a:stretch>
                      <a:fillRect/>
                    </a:stretch>
                  </pic:blipFill>
                  <pic:spPr>
                    <a:xfrm>
                      <a:off x="0" y="0"/>
                      <a:ext cx="4438800" cy="1195200"/>
                    </a:xfrm>
                    <a:prstGeom prst="rect">
                      <a:avLst/>
                    </a:prstGeom>
                  </pic:spPr>
                </pic:pic>
              </a:graphicData>
            </a:graphic>
          </wp:inline>
        </w:drawing>
      </w:r>
    </w:p>
    <w:p w14:paraId="7EFEFCDA" w14:textId="77777777" w:rsidR="007A255B" w:rsidRDefault="007A255B" w:rsidP="00FC16E0">
      <w:pPr>
        <w:pStyle w:val="a7"/>
      </w:pPr>
      <w:r>
        <w:t>图</w:t>
      </w:r>
      <w:r>
        <w:t xml:space="preserve"> 2-15-1 </w:t>
      </w:r>
      <w:r>
        <w:t>位置随动系统结构图</w:t>
      </w:r>
    </w:p>
    <w:p w14:paraId="3B5DE0ED" w14:textId="77777777" w:rsidR="007A255B" w:rsidRDefault="007A255B" w:rsidP="007A255B">
      <w:pPr>
        <w:pStyle w:val="a0"/>
        <w:ind w:firstLine="480"/>
      </w:pPr>
      <w:r>
        <w:t>（</w:t>
      </w:r>
      <w:r>
        <w:t>3</w:t>
      </w:r>
      <w:r>
        <w:t>）系统传递函数。系统结构图的简化如图</w:t>
      </w:r>
      <w:r>
        <w:t xml:space="preserve"> 2-15-2 </w:t>
      </w:r>
      <w:r>
        <w:t>所示。</w:t>
      </w:r>
    </w:p>
    <w:p w14:paraId="1B8AA73C" w14:textId="2769AE13" w:rsidR="007A255B" w:rsidRDefault="00A55DFB" w:rsidP="008A0A3E">
      <w:pPr>
        <w:pStyle w:val="a8"/>
      </w:pPr>
      <w:r w:rsidRPr="00A55DFB">
        <w:drawing>
          <wp:inline distT="0" distB="0" distL="0" distR="0" wp14:anchorId="1C47E380" wp14:editId="31F284DE">
            <wp:extent cx="4438800" cy="748800"/>
            <wp:effectExtent l="0" t="0" r="0" b="635"/>
            <wp:docPr id="1311363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3281" name=""/>
                    <pic:cNvPicPr/>
                  </pic:nvPicPr>
                  <pic:blipFill>
                    <a:blip r:embed="rId28"/>
                    <a:stretch>
                      <a:fillRect/>
                    </a:stretch>
                  </pic:blipFill>
                  <pic:spPr>
                    <a:xfrm>
                      <a:off x="0" y="0"/>
                      <a:ext cx="4438800" cy="748800"/>
                    </a:xfrm>
                    <a:prstGeom prst="rect">
                      <a:avLst/>
                    </a:prstGeom>
                  </pic:spPr>
                </pic:pic>
              </a:graphicData>
            </a:graphic>
          </wp:inline>
        </w:drawing>
      </w:r>
    </w:p>
    <w:p w14:paraId="313E790C" w14:textId="77777777" w:rsidR="007A255B" w:rsidRDefault="007A255B" w:rsidP="008A0A3E">
      <w:pPr>
        <w:pStyle w:val="a7"/>
      </w:pPr>
      <w:r>
        <w:t>图</w:t>
      </w:r>
      <w:r>
        <w:t xml:space="preserve"> 2-15-2 </w:t>
      </w:r>
      <w:r>
        <w:t>系统结构图简化</w:t>
      </w:r>
    </w:p>
    <w:p w14:paraId="29C383DA" w14:textId="77777777" w:rsidR="007A255B" w:rsidRDefault="007A255B" w:rsidP="007A255B">
      <w:pPr>
        <w:pStyle w:val="a0"/>
        <w:ind w:firstLine="480"/>
      </w:pPr>
      <w:r>
        <w:t>由简化的结构图可得系统的传递函数为</w:t>
      </w:r>
    </w:p>
    <w:p w14:paraId="1176F827" w14:textId="6C46A904" w:rsidR="007A255B" w:rsidRDefault="00000000" w:rsidP="007A255B">
      <w:pPr>
        <w:pStyle w:val="a0"/>
        <w:ind w:firstLine="480"/>
      </w:pPr>
      <m:oMathPara>
        <m:oMath>
          <m:f>
            <m:fPr>
              <m:ctrlPr>
                <w:rPr>
                  <w:rFonts w:ascii="Cambria Math" w:hAnsi="Cambria Math"/>
                </w:rPr>
              </m:ctrlPr>
            </m:fPr>
            <m:num>
              <m:sSub>
                <m:sSubPr>
                  <m:ctrlPr>
                    <w:rPr>
                      <w:rFonts w:ascii="Cambria Math" w:hAnsi="Cambria Math"/>
                      <w:i/>
                    </w:rPr>
                  </m:ctrlPr>
                </m:sSubPr>
                <m:e>
                  <m:r>
                    <w:rPr>
                      <w:rFonts w:ascii="Cambria Math" w:hAnsi="Cambria Math" w:hint="eastAsia"/>
                    </w:rPr>
                    <m:t>Θ</m:t>
                  </m:r>
                </m:e>
                <m:sub>
                  <m:r>
                    <w:rPr>
                      <w:rFonts w:ascii="Cambria Math" w:hAnsi="Cambria Math" w:hint="eastAsia"/>
                    </w:rPr>
                    <m:t>o</m:t>
                  </m:r>
                </m:sub>
              </m:sSub>
              <m:d>
                <m:dPr>
                  <m:ctrlPr>
                    <w:rPr>
                      <w:rFonts w:ascii="Cambria Math" w:hAnsi="Cambria Math"/>
                      <w:i/>
                    </w:rPr>
                  </m:ctrlPr>
                </m:dPr>
                <m:e>
                  <m:r>
                    <w:rPr>
                      <w:rFonts w:ascii="Cambria Math" w:hAnsi="Cambria Math"/>
                    </w:rPr>
                    <m:t>s</m:t>
                  </m:r>
                </m:e>
              </m:d>
              <m:ctrlPr>
                <w:rPr>
                  <w:rFonts w:ascii="Cambria Math" w:hAnsi="Cambria Math"/>
                  <w:i/>
                </w:rPr>
              </m:ctrlPr>
            </m:num>
            <m:den>
              <m:sSub>
                <m:sSubPr>
                  <m:ctrlPr>
                    <w:rPr>
                      <w:rFonts w:ascii="Cambria Math" w:hAnsi="Cambria Math"/>
                      <w:i/>
                    </w:rPr>
                  </m:ctrlPr>
                </m:sSubPr>
                <m:e>
                  <m:r>
                    <w:rPr>
                      <w:rFonts w:ascii="Cambria Math" w:hAnsi="Cambria Math" w:hint="eastAsia"/>
                    </w:rPr>
                    <m:t>Θ</m:t>
                  </m:r>
                </m:e>
                <m:sub>
                  <m:r>
                    <w:rPr>
                      <w:rFonts w:ascii="Cambria Math" w:hAnsi="Cambria Math"/>
                    </w:rPr>
                    <m:t>i</m:t>
                  </m:r>
                </m:sub>
              </m:sSub>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s+1+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rPr>
                        <m:t>t</m:t>
                      </m:r>
                    </m:sub>
                  </m:sSub>
                  <m:ctrlPr>
                    <w:rPr>
                      <w:rFonts w:ascii="Cambria Math" w:hAnsi="Cambria Math"/>
                      <w:i/>
                    </w:rPr>
                  </m:ctrlPr>
                </m:den>
              </m:f>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ctrlPr>
                <w:rPr>
                  <w:rFonts w:ascii="Cambria Math" w:hAnsi="Cambria Math"/>
                  <w:i/>
                </w:rPr>
              </m:ctrlPr>
            </m:num>
            <m:den>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1</m:t>
                  </m:r>
                </m:sub>
              </m:sSub>
              <m:r>
                <m:rPr>
                  <m:sty m:val="p"/>
                </m:rP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s+1+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hint="eastAsia"/>
                        </w:rPr>
                        <m:t>t</m:t>
                      </m:r>
                    </m:sub>
                  </m:sSub>
                  <m:ctrlPr>
                    <w:rPr>
                      <w:rFonts w:ascii="Cambria Math" w:hAnsi="Cambria Math"/>
                      <w:i/>
                    </w:rPr>
                  </m:ctrlPr>
                </m:den>
              </m:f>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m</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rPr>
                        <m:t>t</m:t>
                      </m:r>
                    </m:sub>
                  </m:sSub>
                  <m:ctrlPr>
                    <w:rPr>
                      <w:rFonts w:ascii="Cambria Math" w:hAnsi="Cambria Math"/>
                      <w:i/>
                    </w:rPr>
                  </m:ctrlPr>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den>
          </m:f>
        </m:oMath>
      </m:oMathPara>
    </w:p>
    <w:p w14:paraId="691E60AB" w14:textId="04FCF546" w:rsidR="007A255B" w:rsidRDefault="007A255B" w:rsidP="007A255B">
      <w:pPr>
        <w:pStyle w:val="2"/>
        <w:ind w:firstLine="480"/>
      </w:pPr>
      <w:bookmarkStart w:id="28" w:name="_Toc225539035"/>
      <w:r>
        <w:t>2-16</w:t>
      </w:r>
      <w:r>
        <w:rPr>
          <w:rFonts w:hint="eastAsia"/>
        </w:rPr>
        <w:t>不完整</w:t>
      </w:r>
      <w:bookmarkEnd w:id="28"/>
    </w:p>
    <w:p w14:paraId="27C9BDC0" w14:textId="70E054B4" w:rsidR="007A255B" w:rsidRDefault="007A255B" w:rsidP="007A255B">
      <w:pPr>
        <w:pStyle w:val="a0"/>
        <w:ind w:firstLine="480"/>
      </w:pPr>
      <w:r>
        <w:t>设直流电动机双闭环调速系统的原理线路如图</w:t>
      </w:r>
      <w:r>
        <w:t xml:space="preserve"> 2-55 </w:t>
      </w:r>
      <w:r>
        <w:t>所示。</w:t>
      </w:r>
    </w:p>
    <w:p w14:paraId="0181369C" w14:textId="77777777" w:rsidR="007A255B" w:rsidRDefault="007A255B" w:rsidP="007A255B">
      <w:pPr>
        <w:pStyle w:val="a0"/>
        <w:ind w:firstLine="480"/>
      </w:pPr>
    </w:p>
    <w:p w14:paraId="5518B991" w14:textId="77777777" w:rsidR="007A255B" w:rsidRDefault="007A255B" w:rsidP="007A255B">
      <w:pPr>
        <w:pStyle w:val="a0"/>
        <w:ind w:firstLine="480"/>
      </w:pPr>
      <w:r>
        <w:t>图</w:t>
      </w:r>
      <w:r>
        <w:t xml:space="preserve"> 2-55 </w:t>
      </w:r>
      <w:r>
        <w:t>直流电动机调速系统原理图</w:t>
      </w:r>
    </w:p>
    <w:p w14:paraId="3093C0AD" w14:textId="77777777" w:rsidR="007A255B" w:rsidRDefault="007A255B" w:rsidP="007A255B">
      <w:pPr>
        <w:pStyle w:val="a0"/>
        <w:ind w:firstLine="480"/>
      </w:pPr>
    </w:p>
    <w:p w14:paraId="4B8FA96A" w14:textId="2F53795A" w:rsidR="007A255B" w:rsidRDefault="007A255B" w:rsidP="007A255B">
      <w:pPr>
        <w:pStyle w:val="a0"/>
        <w:ind w:firstLine="480"/>
      </w:pPr>
      <w:r>
        <w:t>（</w:t>
      </w:r>
      <w:r>
        <w:t>1</w:t>
      </w:r>
      <w:r>
        <w:t>）分别求速度调节器和电流调节器的传递函数；</w:t>
      </w:r>
    </w:p>
    <w:p w14:paraId="71B5141F" w14:textId="77777777" w:rsidR="007A255B" w:rsidRDefault="007A255B" w:rsidP="007A255B">
      <w:pPr>
        <w:pStyle w:val="a0"/>
        <w:ind w:firstLine="480"/>
      </w:pPr>
      <w:r>
        <w:t xml:space="preserve">(2) </w:t>
      </w:r>
      <w:r>
        <w:t>画出系统结构图</w:t>
      </w:r>
      <w:r>
        <w:t>[</w:t>
      </w:r>
      <w:r>
        <w:t>设可控硅电路传递函数为</w:t>
      </w:r>
      <w:r>
        <w:t xml:space="preserve"> (K_3/(T_3s+1)); </w:t>
      </w:r>
      <w:r>
        <w:t>电流互感器和测速发电机的传递系数分别为</w:t>
      </w:r>
      <w:r>
        <w:t xml:space="preserve"> (K_i) </w:t>
      </w:r>
      <w:r>
        <w:t>和</w:t>
      </w:r>
      <w:r>
        <w:t xml:space="preserve"> (K_3); </w:t>
      </w:r>
      <w:r>
        <w:t>直流电动机的结构图用题</w:t>
      </w:r>
      <w:r>
        <w:t xml:space="preserve"> 2-14 </w:t>
      </w:r>
      <w:r>
        <w:t>的结果</w:t>
      </w:r>
      <w:r>
        <w:t>];</w:t>
      </w:r>
    </w:p>
    <w:p w14:paraId="4AD1DB74" w14:textId="77777777" w:rsidR="007A255B" w:rsidRDefault="007A255B" w:rsidP="007A255B">
      <w:pPr>
        <w:pStyle w:val="a0"/>
        <w:ind w:firstLine="480"/>
      </w:pPr>
    </w:p>
    <w:p w14:paraId="6FDCC415" w14:textId="77777777" w:rsidR="007A255B" w:rsidRDefault="007A255B" w:rsidP="007A255B">
      <w:pPr>
        <w:pStyle w:val="a0"/>
        <w:ind w:firstLine="480"/>
      </w:pPr>
      <w:r>
        <w:t xml:space="preserve">(3) </w:t>
      </w:r>
      <w:r>
        <w:t>简化结构图</w:t>
      </w:r>
      <w:r>
        <w:t xml:space="preserve">, </w:t>
      </w:r>
      <w:r>
        <w:t>求系统传递函数</w:t>
      </w:r>
      <w:r>
        <w:t xml:space="preserve"> (\Omega(s)/U_i(s))</w:t>
      </w:r>
      <w:r>
        <w:t>。</w:t>
      </w:r>
    </w:p>
    <w:p w14:paraId="035B5CC2" w14:textId="77777777" w:rsidR="007A255B" w:rsidRDefault="007A255B" w:rsidP="007A255B">
      <w:pPr>
        <w:pStyle w:val="a0"/>
        <w:ind w:firstLine="480"/>
      </w:pPr>
    </w:p>
    <w:p w14:paraId="63022D01" w14:textId="77777777" w:rsidR="007A255B" w:rsidRDefault="007A255B" w:rsidP="007A255B">
      <w:pPr>
        <w:pStyle w:val="a0"/>
        <w:ind w:firstLine="480"/>
      </w:pPr>
      <w:r>
        <w:t>解</w:t>
      </w:r>
      <w:r>
        <w:t xml:space="preserve"> </w:t>
      </w:r>
      <w:r>
        <w:t>本题研究通过调速系统的原理图得出结构图</w:t>
      </w:r>
      <w:r>
        <w:t xml:space="preserve">, </w:t>
      </w:r>
      <w:r>
        <w:t>并简化结构图求出闭环传递函数。</w:t>
      </w:r>
    </w:p>
    <w:p w14:paraId="658577D9" w14:textId="77777777" w:rsidR="007A255B" w:rsidRDefault="007A255B" w:rsidP="007A255B">
      <w:pPr>
        <w:pStyle w:val="a0"/>
        <w:ind w:firstLine="480"/>
      </w:pPr>
    </w:p>
    <w:p w14:paraId="4C539CAB" w14:textId="77777777" w:rsidR="007A255B" w:rsidRDefault="007A255B" w:rsidP="007A255B">
      <w:pPr>
        <w:pStyle w:val="a0"/>
        <w:ind w:firstLine="480"/>
      </w:pPr>
      <w:r>
        <w:t xml:space="preserve">(1) </w:t>
      </w:r>
      <w:r>
        <w:t>求调节器的传递函数。速度调节器和电流调节器的传递函数分别为</w:t>
      </w:r>
    </w:p>
    <w:p w14:paraId="3EAE27FC" w14:textId="77777777" w:rsidR="007A255B" w:rsidRDefault="007A255B" w:rsidP="007A255B">
      <w:pPr>
        <w:pStyle w:val="a0"/>
        <w:ind w:firstLine="480"/>
      </w:pPr>
    </w:p>
    <w:p w14:paraId="3A40BC8C" w14:textId="77777777" w:rsidR="007A255B" w:rsidRDefault="007A255B" w:rsidP="007A255B">
      <w:pPr>
        <w:pStyle w:val="a0"/>
        <w:ind w:firstLine="480"/>
      </w:pPr>
      <w:r>
        <w:t>[ G_1(s) = -\frac{R_1 + \frac{1}{C_1s}}{R} = -\left(\frac{R_1}{R} + \frac{1}{RC_1s}\right) ]</w:t>
      </w:r>
    </w:p>
    <w:p w14:paraId="608E2412" w14:textId="77777777" w:rsidR="007A255B" w:rsidRDefault="007A255B" w:rsidP="007A255B">
      <w:pPr>
        <w:pStyle w:val="a0"/>
        <w:ind w:firstLine="480"/>
      </w:pPr>
    </w:p>
    <w:p w14:paraId="480A9EE1" w14:textId="77777777" w:rsidR="007A255B" w:rsidRDefault="007A255B" w:rsidP="007A255B">
      <w:pPr>
        <w:pStyle w:val="a0"/>
        <w:ind w:firstLine="480"/>
      </w:pPr>
      <w:r>
        <w:lastRenderedPageBreak/>
        <w:t>[ G_2(s) = -\frac{R_2 + \frac{1}{C_2s}}{R} = -\left(\frac{R_2}{R} + \frac{1}{RC_2s}\right) ]</w:t>
      </w:r>
    </w:p>
    <w:p w14:paraId="5A7DFD7F" w14:textId="77777777" w:rsidR="007A255B" w:rsidRDefault="007A255B" w:rsidP="007A255B">
      <w:pPr>
        <w:pStyle w:val="a0"/>
        <w:ind w:firstLine="480"/>
      </w:pPr>
    </w:p>
    <w:p w14:paraId="2E72D039" w14:textId="77777777" w:rsidR="007A255B" w:rsidRDefault="007A255B" w:rsidP="007A255B">
      <w:pPr>
        <w:pStyle w:val="a0"/>
        <w:ind w:firstLine="480"/>
      </w:pPr>
      <w:r>
        <w:t xml:space="preserve">(2) </w:t>
      </w:r>
      <w:r>
        <w:t>画系统结构图。由于直流电动机的结构图用题</w:t>
      </w:r>
      <w:r>
        <w:t xml:space="preserve"> 2-14 </w:t>
      </w:r>
      <w:r>
        <w:t>的结果</w:t>
      </w:r>
      <w:r>
        <w:t xml:space="preserve">, </w:t>
      </w:r>
      <w:r>
        <w:t>同时由于引入了电流反馈</w:t>
      </w:r>
      <w:r>
        <w:t xml:space="preserve">, </w:t>
      </w:r>
      <w:r>
        <w:t>故在电动机的动态结构图中必须把电枢电流</w:t>
      </w:r>
      <w:r>
        <w:t xml:space="preserve"> (I_a) </w:t>
      </w:r>
      <w:r>
        <w:t>显露出来</w:t>
      </w:r>
      <w:r>
        <w:t xml:space="preserve">, </w:t>
      </w:r>
      <w:r>
        <w:t>于是直流电动机调速系统的结构图如图</w:t>
      </w:r>
      <w:r>
        <w:t xml:space="preserve"> 2-16-1 </w:t>
      </w:r>
      <w:r>
        <w:t>所示。</w:t>
      </w:r>
    </w:p>
    <w:p w14:paraId="05AAE171" w14:textId="77777777" w:rsidR="007A255B" w:rsidRDefault="007A255B" w:rsidP="007A255B">
      <w:pPr>
        <w:pStyle w:val="a0"/>
        <w:ind w:firstLine="480"/>
      </w:pPr>
    </w:p>
    <w:p w14:paraId="07977183" w14:textId="77777777" w:rsidR="007A255B" w:rsidRDefault="007A255B" w:rsidP="007A255B">
      <w:pPr>
        <w:pStyle w:val="a0"/>
        <w:ind w:firstLine="480"/>
      </w:pPr>
      <w:r>
        <w:t xml:space="preserve">(3) </w:t>
      </w:r>
      <w:r>
        <w:t>求系统传递函数。为了推导方便</w:t>
      </w:r>
      <w:r>
        <w:t xml:space="preserve">, </w:t>
      </w:r>
      <w:r>
        <w:t>设</w:t>
      </w:r>
    </w:p>
    <w:p w14:paraId="57EA70AD" w14:textId="77777777" w:rsidR="007A255B" w:rsidRDefault="007A255B" w:rsidP="007A255B">
      <w:pPr>
        <w:pStyle w:val="a0"/>
        <w:ind w:firstLine="480"/>
      </w:pPr>
    </w:p>
    <w:p w14:paraId="57F17EA1" w14:textId="77777777" w:rsidR="007A255B" w:rsidRDefault="007A255B" w:rsidP="007A255B">
      <w:pPr>
        <w:pStyle w:val="a0"/>
        <w:ind w:firstLine="480"/>
      </w:pPr>
      <w:r>
        <w:t>[ G_3(s) = \frac{K_3}{T_3s+1}, \quad G_4(s) = \frac{1}{L_ao + R_a}, \quad G_5(s) = \frac{1}{J_m s + f_m} ]</w:t>
      </w:r>
    </w:p>
    <w:p w14:paraId="6693C1E6" w14:textId="77777777" w:rsidR="007A255B" w:rsidRDefault="007A255B" w:rsidP="007A255B">
      <w:pPr>
        <w:pStyle w:val="a0"/>
        <w:ind w:firstLine="480"/>
      </w:pPr>
    </w:p>
    <w:p w14:paraId="4D828579" w14:textId="77777777" w:rsidR="007A255B" w:rsidRDefault="007A255B" w:rsidP="007A255B">
      <w:pPr>
        <w:pStyle w:val="a0"/>
        <w:ind w:firstLine="480"/>
      </w:pPr>
      <w:r>
        <w:t>则简化结构图如图</w:t>
      </w:r>
      <w:r>
        <w:t xml:space="preserve"> 2-16-2 </w:t>
      </w:r>
      <w:r>
        <w:t>所示。</w:t>
      </w:r>
    </w:p>
    <w:p w14:paraId="23474288" w14:textId="77777777" w:rsidR="007A255B" w:rsidRDefault="007A255B" w:rsidP="007A255B">
      <w:pPr>
        <w:pStyle w:val="a0"/>
        <w:ind w:firstLine="480"/>
      </w:pPr>
    </w:p>
    <w:p w14:paraId="7FD0317F" w14:textId="77777777" w:rsidR="007A255B" w:rsidRDefault="007A255B" w:rsidP="007A255B">
      <w:pPr>
        <w:pStyle w:val="a0"/>
        <w:ind w:firstLine="480"/>
      </w:pPr>
      <w:r>
        <w:t>经过反馈连接等效</w:t>
      </w:r>
      <w:r>
        <w:t xml:space="preserve">, </w:t>
      </w:r>
      <w:r>
        <w:t>可得图</w:t>
      </w:r>
      <w:r>
        <w:t xml:space="preserve"> 2-16-3 </w:t>
      </w:r>
      <w:r>
        <w:t>所示简化结构图。</w:t>
      </w:r>
    </w:p>
    <w:p w14:paraId="7107CA06" w14:textId="77777777" w:rsidR="007A255B" w:rsidRDefault="007A255B" w:rsidP="007A255B">
      <w:pPr>
        <w:pStyle w:val="a0"/>
        <w:ind w:firstLine="480"/>
      </w:pPr>
    </w:p>
    <w:p w14:paraId="52DE2FCE" w14:textId="77777777" w:rsidR="007A255B" w:rsidRDefault="007A255B" w:rsidP="007A255B">
      <w:pPr>
        <w:pStyle w:val="a0"/>
        <w:ind w:firstLine="480"/>
      </w:pPr>
      <w:r>
        <w:t>由简化的结构图可得系统的传递函数</w:t>
      </w:r>
    </w:p>
    <w:p w14:paraId="30DCD3C5" w14:textId="77777777" w:rsidR="007A255B" w:rsidRDefault="007A255B" w:rsidP="007A255B">
      <w:pPr>
        <w:pStyle w:val="a0"/>
        <w:ind w:firstLine="480"/>
      </w:pPr>
    </w:p>
    <w:p w14:paraId="22B4EF8E" w14:textId="77777777" w:rsidR="007A255B" w:rsidRDefault="007A255B" w:rsidP="007A255B">
      <w:pPr>
        <w:pStyle w:val="a0"/>
        <w:ind w:firstLine="480"/>
      </w:pPr>
      <w:r>
        <w:t>[ \Omega(s) = \frac{C_G C_IG_IG_IG_IG_G}{1 + K_1G_2G_3G_1G_5 + C_1C_G C_IG_IG_5 + C_1K_1G_2G_1G_5G_3G_G} ]</w:t>
      </w:r>
    </w:p>
    <w:p w14:paraId="1256DCE7" w14:textId="77777777" w:rsidR="007A255B" w:rsidRDefault="007A255B" w:rsidP="007A255B">
      <w:pPr>
        <w:pStyle w:val="a0"/>
        <w:ind w:firstLine="480"/>
      </w:pPr>
    </w:p>
    <w:p w14:paraId="58EBF1F4" w14:textId="296533E1" w:rsidR="007A255B" w:rsidRDefault="007A255B" w:rsidP="007A255B">
      <w:pPr>
        <w:pStyle w:val="a0"/>
        <w:ind w:firstLine="480"/>
      </w:pPr>
      <w:r>
        <w:t>其中</w:t>
      </w:r>
    </w:p>
    <w:p w14:paraId="1507CD9E" w14:textId="77777777" w:rsidR="007A255B" w:rsidRDefault="007A255B" w:rsidP="007A255B">
      <w:pPr>
        <w:pStyle w:val="a0"/>
        <w:ind w:firstLine="480"/>
      </w:pPr>
      <w:r>
        <w:t>电机调速系统结构图简化</w:t>
      </w:r>
    </w:p>
    <w:p w14:paraId="6767E569" w14:textId="77777777" w:rsidR="007A255B" w:rsidRDefault="007A255B" w:rsidP="007A255B">
      <w:pPr>
        <w:pStyle w:val="a0"/>
        <w:ind w:firstLine="480"/>
      </w:pPr>
    </w:p>
    <w:p w14:paraId="17D8E422" w14:textId="77777777" w:rsidR="007A255B" w:rsidRDefault="007A255B" w:rsidP="007A255B">
      <w:pPr>
        <w:pStyle w:val="a0"/>
        <w:ind w:firstLine="480"/>
      </w:pPr>
      <w:r>
        <w:t>[ G_1(s) = \frac{-R_1}{R \cdot \text{RC}_1 s} ], \quad G_2(s) = \frac{-R_2}{R \cdot \text{RC}_2 s} ]</w:t>
      </w:r>
    </w:p>
    <w:p w14:paraId="76B4B0E8" w14:textId="77777777" w:rsidR="007A255B" w:rsidRDefault="007A255B" w:rsidP="007A255B">
      <w:pPr>
        <w:pStyle w:val="a0"/>
        <w:ind w:firstLine="480"/>
      </w:pPr>
    </w:p>
    <w:p w14:paraId="0CF3BC34" w14:textId="77777777" w:rsidR="007A255B" w:rsidRDefault="007A255B" w:rsidP="007A255B">
      <w:pPr>
        <w:pStyle w:val="a0"/>
        <w:ind w:firstLine="480"/>
      </w:pPr>
      <w:r>
        <w:t>[ G_3(s) = \frac{K_s}{T_3 s + 1}, \quad G_4(s) = \frac{1}{L_m s + R_a}, \quad G_5(s) = \frac{1}{J_m s + f_m} ]</w:t>
      </w:r>
    </w:p>
    <w:p w14:paraId="7D87DD65" w14:textId="77777777" w:rsidR="007A255B" w:rsidRDefault="007A255B" w:rsidP="007A255B">
      <w:pPr>
        <w:pStyle w:val="a0"/>
        <w:ind w:firstLine="480"/>
      </w:pPr>
    </w:p>
    <w:p w14:paraId="604568F8" w14:textId="77777777" w:rsidR="007A255B" w:rsidRDefault="007A255B" w:rsidP="007A255B">
      <w:pPr>
        <w:pStyle w:val="a0"/>
        <w:ind w:firstLine="480"/>
      </w:pPr>
      <w:r>
        <w:t>可用信号流图（图</w:t>
      </w:r>
      <w:r>
        <w:t>2-16-4</w:t>
      </w:r>
      <w:r>
        <w:t>）及梅森增益进行验证。</w:t>
      </w:r>
    </w:p>
    <w:p w14:paraId="61D8E6E8" w14:textId="77777777" w:rsidR="007A255B" w:rsidRDefault="007A255B" w:rsidP="007A255B">
      <w:pPr>
        <w:pStyle w:val="a0"/>
        <w:ind w:firstLine="480"/>
      </w:pPr>
    </w:p>
    <w:p w14:paraId="591F32F0" w14:textId="77777777" w:rsidR="007A255B" w:rsidRDefault="007A255B" w:rsidP="007A255B">
      <w:pPr>
        <w:pStyle w:val="a0"/>
        <w:ind w:firstLine="480"/>
      </w:pPr>
      <w:r>
        <w:t>电机调速系统信号流图</w:t>
      </w:r>
    </w:p>
    <w:p w14:paraId="1CF2072B" w14:textId="77777777" w:rsidR="007A255B" w:rsidRDefault="007A255B" w:rsidP="007A255B">
      <w:pPr>
        <w:pStyle w:val="a0"/>
        <w:ind w:firstLine="480"/>
      </w:pPr>
    </w:p>
    <w:p w14:paraId="0C09B844" w14:textId="77777777" w:rsidR="007A255B" w:rsidRDefault="007A255B" w:rsidP="007A255B">
      <w:pPr>
        <w:pStyle w:val="a0"/>
        <w:ind w:firstLine="480"/>
      </w:pPr>
      <w:r>
        <w:t>由图</w:t>
      </w:r>
      <w:r>
        <w:t>2-16-4</w:t>
      </w:r>
      <w:r>
        <w:t>可知，本系统有一条前向通道，三个单独回路，无互不接触回路，即</w:t>
      </w:r>
    </w:p>
    <w:p w14:paraId="6BEED2A8" w14:textId="77777777" w:rsidR="007A255B" w:rsidRDefault="007A255B" w:rsidP="007A255B">
      <w:pPr>
        <w:pStyle w:val="a0"/>
        <w:ind w:firstLine="480"/>
      </w:pPr>
    </w:p>
    <w:p w14:paraId="44145B96" w14:textId="77777777" w:rsidR="007A255B" w:rsidRDefault="007A255B" w:rsidP="007A255B">
      <w:pPr>
        <w:pStyle w:val="a0"/>
        <w:ind w:firstLine="480"/>
      </w:pPr>
      <w:r>
        <w:t>[ L_1 = -K_1G_2G_3G_4, \quad L_2 = -C_mC_mG_4G_5, \quad L_3 = -C_mK_3G_1G_2G_3G_4G_5 ]</w:t>
      </w:r>
    </w:p>
    <w:p w14:paraId="5C0A5A30" w14:textId="77777777" w:rsidR="007A255B" w:rsidRDefault="007A255B" w:rsidP="007A255B">
      <w:pPr>
        <w:pStyle w:val="a0"/>
        <w:ind w:firstLine="480"/>
      </w:pPr>
    </w:p>
    <w:p w14:paraId="1432D555" w14:textId="77777777" w:rsidR="007A255B" w:rsidRDefault="007A255B" w:rsidP="007A255B">
      <w:pPr>
        <w:pStyle w:val="a0"/>
        <w:ind w:firstLine="480"/>
      </w:pPr>
      <w:r>
        <w:t>[ \Delta = 1 - (L_1 + L_2 + L_3) = 1 + K_1G_2G_3G_4 + C_mC_mG_4G_5 + C_mK_3G_1G_2G_3G_4G_5 ]</w:t>
      </w:r>
    </w:p>
    <w:p w14:paraId="7D2ED4F3" w14:textId="77777777" w:rsidR="007A255B" w:rsidRDefault="007A255B" w:rsidP="007A255B">
      <w:pPr>
        <w:pStyle w:val="a0"/>
        <w:ind w:firstLine="480"/>
      </w:pPr>
    </w:p>
    <w:p w14:paraId="08AC5B87" w14:textId="77777777" w:rsidR="007A255B" w:rsidRDefault="007A255B" w:rsidP="007A255B">
      <w:pPr>
        <w:pStyle w:val="a0"/>
        <w:ind w:firstLine="480"/>
      </w:pPr>
      <w:r>
        <w:lastRenderedPageBreak/>
        <w:t>[ p_1 = C_mG_1G_2G_3G_4G_5, \quad \Delta_1 = 1 ]</w:t>
      </w:r>
    </w:p>
    <w:p w14:paraId="573FF713" w14:textId="77777777" w:rsidR="007A255B" w:rsidRDefault="007A255B" w:rsidP="007A255B">
      <w:pPr>
        <w:pStyle w:val="a0"/>
        <w:ind w:firstLine="480"/>
      </w:pPr>
    </w:p>
    <w:p w14:paraId="4BF6741C" w14:textId="77777777" w:rsidR="007A255B" w:rsidRDefault="007A255B" w:rsidP="007A255B">
      <w:pPr>
        <w:pStyle w:val="a0"/>
        <w:ind w:firstLine="480"/>
      </w:pPr>
      <w:r>
        <w:t>由梅森增益公式可得系统的传递函数为</w:t>
      </w:r>
    </w:p>
    <w:p w14:paraId="48D138B4" w14:textId="77777777" w:rsidR="007A255B" w:rsidRDefault="007A255B" w:rsidP="007A255B">
      <w:pPr>
        <w:pStyle w:val="a0"/>
        <w:ind w:firstLine="480"/>
      </w:pPr>
    </w:p>
    <w:p w14:paraId="7E16C663" w14:textId="1D7925C3" w:rsidR="007A255B" w:rsidRPr="00397265" w:rsidRDefault="007A255B" w:rsidP="007A255B">
      <w:pPr>
        <w:pStyle w:val="a0"/>
        <w:ind w:firstLine="480"/>
      </w:pPr>
      <w:r>
        <w:t>[ \frac{Q(s)}{U_1(s)} = \sum p_i \Delta_i = \frac{C_mG_1G_2G_3G_4G_5}{1 + K_1G_2G_3G_4 + C_mC_mG_4G_5 + C_mK_3G_1G_2G_3G_4G_5} ]</w:t>
      </w:r>
    </w:p>
    <w:p w14:paraId="43C9F2B1" w14:textId="3A516B1A" w:rsidR="004939BD" w:rsidRDefault="004939BD" w:rsidP="00FD35E5">
      <w:pPr>
        <w:pStyle w:val="2"/>
        <w:ind w:firstLine="480"/>
      </w:pPr>
      <w:bookmarkStart w:id="29" w:name="_Toc225539036"/>
      <w:r>
        <w:rPr>
          <w:rFonts w:hint="eastAsia"/>
        </w:rPr>
        <w:t>2</w:t>
      </w:r>
      <w:r>
        <w:t>-17</w:t>
      </w:r>
      <w:r w:rsidR="007D1479">
        <w:t xml:space="preserve"> 23</w:t>
      </w:r>
      <w:r w:rsidR="007D1479">
        <w:rPr>
          <w:rFonts w:hint="eastAsia"/>
        </w:rPr>
        <w:t>G</w:t>
      </w:r>
      <w:r w:rsidR="007D1479">
        <w:t>/A(</w:t>
      </w:r>
      <w:r w:rsidR="004B5EA3">
        <w:rPr>
          <w:rFonts w:hint="eastAsia"/>
        </w:rPr>
        <w:t>b</w:t>
      </w:r>
      <w:r w:rsidR="007D1479">
        <w:t>)</w:t>
      </w:r>
      <w:r w:rsidR="00193B7E">
        <w:rPr>
          <w:rFonts w:hint="eastAsia"/>
        </w:rPr>
        <w:t>|</w:t>
      </w:r>
      <w:r w:rsidR="009D3B69">
        <w:rPr>
          <w:rFonts w:hint="eastAsia"/>
        </w:rPr>
        <w:t>23-24-1R(</w:t>
      </w:r>
      <w:r w:rsidR="00892225">
        <w:rPr>
          <w:rFonts w:hint="eastAsia"/>
        </w:rPr>
        <w:t>ef</w:t>
      </w:r>
      <w:r w:rsidR="009D3B69">
        <w:rPr>
          <w:rFonts w:hint="eastAsia"/>
        </w:rPr>
        <w:t>)</w:t>
      </w:r>
      <w:r w:rsidR="00800E34">
        <w:rPr>
          <w:rFonts w:hint="eastAsia"/>
        </w:rPr>
        <w:t>|24G/A(c)/B(d)</w:t>
      </w:r>
      <w:r w:rsidR="00327E86">
        <w:rPr>
          <w:rFonts w:hint="eastAsia"/>
        </w:rPr>
        <w:t>|25G/A(e)/B(f)</w:t>
      </w:r>
      <w:bookmarkEnd w:id="29"/>
    </w:p>
    <w:p w14:paraId="13CE2B42" w14:textId="569A0D1F" w:rsidR="003E56C0" w:rsidRPr="00892225" w:rsidRDefault="003E56C0" w:rsidP="00892225">
      <w:pPr>
        <w:pStyle w:val="a0"/>
        <w:ind w:firstLine="480"/>
      </w:pPr>
      <w:r>
        <w:rPr>
          <w:rFonts w:hint="eastAsia"/>
        </w:rPr>
        <w:t>已知控制系统结构图如下所示，试通过结构图的等效变换求系统传递函数</w:t>
      </w:r>
      <m:oMath>
        <m:r>
          <w:rPr>
            <w:rFonts w:ascii="Cambria Math" w:hAnsi="Cambria Math"/>
          </w:rPr>
          <m:t>C</m:t>
        </m:r>
        <m:r>
          <w:rPr>
            <w:rFonts w:ascii="Cambria Math" w:hAnsi="Cambria Math" w:hint="eastAsia"/>
          </w:rPr>
          <m:t>(</m:t>
        </m:r>
        <m:r>
          <w:rPr>
            <w:rFonts w:ascii="Cambria Math" w:hAnsi="Cambria Math"/>
          </w:rPr>
          <m:t>s)/R(s)</m:t>
        </m:r>
      </m:oMath>
      <w:r>
        <w:rPr>
          <w:rFonts w:hint="eastAsia"/>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1675"/>
        <w:gridCol w:w="3617"/>
      </w:tblGrid>
      <w:tr w:rsidR="003E56C0" w:rsidRPr="00B44390" w14:paraId="10D84380" w14:textId="77777777" w:rsidTr="00B44390">
        <w:trPr>
          <w:jc w:val="center"/>
        </w:trPr>
        <w:tc>
          <w:tcPr>
            <w:tcW w:w="4523" w:type="dxa"/>
            <w:vAlign w:val="center"/>
          </w:tcPr>
          <w:p w14:paraId="6C24AC28" w14:textId="3EA4E0BD" w:rsidR="003E56C0" w:rsidRPr="00B44390" w:rsidRDefault="003E56C0" w:rsidP="003E56C0">
            <w:pPr>
              <w:pStyle w:val="a0"/>
              <w:ind w:firstLineChars="0" w:firstLine="0"/>
              <w:jc w:val="center"/>
              <w:rPr>
                <w:rFonts w:cs="Times New Roman"/>
              </w:rPr>
            </w:pPr>
            <w:r w:rsidRPr="00B44390">
              <w:rPr>
                <w:rFonts w:cs="Times New Roman"/>
                <w:noProof/>
              </w:rPr>
              <w:drawing>
                <wp:inline distT="0" distB="0" distL="0" distR="0" wp14:anchorId="564E8920" wp14:editId="236F7CA4">
                  <wp:extent cx="1879200" cy="1022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9200" cy="1022400"/>
                          </a:xfrm>
                          <a:prstGeom prst="rect">
                            <a:avLst/>
                          </a:prstGeom>
                        </pic:spPr>
                      </pic:pic>
                    </a:graphicData>
                  </a:graphic>
                </wp:inline>
              </w:drawing>
            </w:r>
          </w:p>
        </w:tc>
        <w:tc>
          <w:tcPr>
            <w:tcW w:w="5213" w:type="dxa"/>
            <w:gridSpan w:val="2"/>
            <w:vAlign w:val="center"/>
          </w:tcPr>
          <w:p w14:paraId="55ED6F6B" w14:textId="10F93D6A" w:rsidR="003E56C0" w:rsidRPr="00B44390" w:rsidRDefault="0078546F" w:rsidP="003E56C0">
            <w:pPr>
              <w:pStyle w:val="a0"/>
              <w:ind w:firstLineChars="0" w:firstLine="0"/>
              <w:jc w:val="center"/>
              <w:rPr>
                <w:rFonts w:cs="Times New Roman"/>
              </w:rPr>
            </w:pPr>
            <w:r w:rsidRPr="0078546F">
              <w:rPr>
                <w:rFonts w:cs="Times New Roman"/>
                <w:noProof/>
              </w:rPr>
              <w:drawing>
                <wp:inline distT="0" distB="0" distL="0" distR="0" wp14:anchorId="44B5D337" wp14:editId="21C6FA59">
                  <wp:extent cx="2134800" cy="10440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34800" cy="1044000"/>
                          </a:xfrm>
                          <a:prstGeom prst="rect">
                            <a:avLst/>
                          </a:prstGeom>
                        </pic:spPr>
                      </pic:pic>
                    </a:graphicData>
                  </a:graphic>
                </wp:inline>
              </w:drawing>
            </w:r>
          </w:p>
        </w:tc>
      </w:tr>
      <w:tr w:rsidR="003E56C0" w:rsidRPr="00B44390" w14:paraId="40381D77" w14:textId="77777777" w:rsidTr="00B44390">
        <w:trPr>
          <w:jc w:val="center"/>
        </w:trPr>
        <w:tc>
          <w:tcPr>
            <w:tcW w:w="4523" w:type="dxa"/>
            <w:vAlign w:val="center"/>
          </w:tcPr>
          <w:p w14:paraId="53A240FE" w14:textId="31536E59" w:rsidR="003E56C0" w:rsidRPr="00B44390" w:rsidRDefault="003E56C0" w:rsidP="003E56C0">
            <w:pPr>
              <w:pStyle w:val="a0"/>
              <w:ind w:firstLineChars="0" w:firstLine="0"/>
              <w:jc w:val="center"/>
              <w:rPr>
                <w:rFonts w:cs="Times New Roman"/>
              </w:rPr>
            </w:pPr>
            <w:r w:rsidRPr="00B44390">
              <w:rPr>
                <w:rFonts w:cs="Times New Roman"/>
                <w:noProof/>
              </w:rPr>
              <w:t>（</w:t>
            </w:r>
            <w:r w:rsidRPr="00B44390">
              <w:rPr>
                <w:rFonts w:cs="Times New Roman"/>
                <w:noProof/>
              </w:rPr>
              <w:t>a</w:t>
            </w:r>
            <w:r w:rsidRPr="00B44390">
              <w:rPr>
                <w:rFonts w:cs="Times New Roman"/>
                <w:noProof/>
              </w:rPr>
              <w:t>）</w:t>
            </w:r>
          </w:p>
        </w:tc>
        <w:tc>
          <w:tcPr>
            <w:tcW w:w="5213" w:type="dxa"/>
            <w:gridSpan w:val="2"/>
            <w:vAlign w:val="center"/>
          </w:tcPr>
          <w:p w14:paraId="12A432A8" w14:textId="42730801" w:rsidR="003E56C0" w:rsidRPr="00B44390" w:rsidRDefault="003E56C0" w:rsidP="003E56C0">
            <w:pPr>
              <w:pStyle w:val="a0"/>
              <w:ind w:firstLineChars="0" w:firstLine="0"/>
              <w:jc w:val="center"/>
              <w:rPr>
                <w:rFonts w:cs="Times New Roman"/>
              </w:rPr>
            </w:pPr>
            <w:r w:rsidRPr="00B44390">
              <w:rPr>
                <w:rFonts w:cs="Times New Roman"/>
              </w:rPr>
              <w:t>（</w:t>
            </w:r>
            <w:r w:rsidRPr="00B44390">
              <w:rPr>
                <w:rFonts w:cs="Times New Roman"/>
              </w:rPr>
              <w:t>b</w:t>
            </w:r>
            <w:r w:rsidRPr="00B44390">
              <w:rPr>
                <w:rFonts w:cs="Times New Roman"/>
              </w:rPr>
              <w:t>）</w:t>
            </w:r>
          </w:p>
        </w:tc>
      </w:tr>
      <w:tr w:rsidR="003E56C0" w:rsidRPr="00B44390" w14:paraId="630C4370" w14:textId="77777777" w:rsidTr="00B44390">
        <w:trPr>
          <w:jc w:val="center"/>
        </w:trPr>
        <w:tc>
          <w:tcPr>
            <w:tcW w:w="4523" w:type="dxa"/>
            <w:vAlign w:val="center"/>
          </w:tcPr>
          <w:p w14:paraId="43CF2E2E" w14:textId="2602DB4D" w:rsidR="003E56C0" w:rsidRPr="00B44390" w:rsidRDefault="00E17797" w:rsidP="003E56C0">
            <w:pPr>
              <w:pStyle w:val="a0"/>
              <w:ind w:firstLineChars="0" w:firstLine="0"/>
              <w:jc w:val="center"/>
              <w:rPr>
                <w:rFonts w:cs="Times New Roman"/>
              </w:rPr>
            </w:pPr>
            <w:r w:rsidRPr="00B44390">
              <w:rPr>
                <w:rFonts w:cs="Times New Roman"/>
                <w:noProof/>
              </w:rPr>
              <w:drawing>
                <wp:inline distT="0" distB="0" distL="0" distR="0" wp14:anchorId="56A3E626" wp14:editId="5872D349">
                  <wp:extent cx="2437200" cy="1116000"/>
                  <wp:effectExtent l="0" t="0" r="0" b="190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7200" cy="1116000"/>
                          </a:xfrm>
                          <a:prstGeom prst="rect">
                            <a:avLst/>
                          </a:prstGeom>
                        </pic:spPr>
                      </pic:pic>
                    </a:graphicData>
                  </a:graphic>
                </wp:inline>
              </w:drawing>
            </w:r>
          </w:p>
        </w:tc>
        <w:tc>
          <w:tcPr>
            <w:tcW w:w="5213" w:type="dxa"/>
            <w:gridSpan w:val="2"/>
            <w:vAlign w:val="center"/>
          </w:tcPr>
          <w:p w14:paraId="7E2B6D47" w14:textId="662A08F8" w:rsidR="003E56C0" w:rsidRPr="00B44390" w:rsidRDefault="00892442" w:rsidP="003E56C0">
            <w:pPr>
              <w:pStyle w:val="a0"/>
              <w:ind w:firstLineChars="0" w:firstLine="0"/>
              <w:jc w:val="center"/>
              <w:rPr>
                <w:rFonts w:cs="Times New Roman"/>
              </w:rPr>
            </w:pPr>
            <w:r w:rsidRPr="00892442">
              <w:rPr>
                <w:rFonts w:cs="Times New Roman"/>
                <w:noProof/>
              </w:rPr>
              <w:drawing>
                <wp:inline distT="0" distB="0" distL="0" distR="0" wp14:anchorId="75A6EC87" wp14:editId="60184AF4">
                  <wp:extent cx="3099600" cy="8676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99600" cy="867600"/>
                          </a:xfrm>
                          <a:prstGeom prst="rect">
                            <a:avLst/>
                          </a:prstGeom>
                        </pic:spPr>
                      </pic:pic>
                    </a:graphicData>
                  </a:graphic>
                </wp:inline>
              </w:drawing>
            </w:r>
          </w:p>
        </w:tc>
      </w:tr>
      <w:tr w:rsidR="003E56C0" w:rsidRPr="00B44390" w14:paraId="1927FFE9" w14:textId="77777777" w:rsidTr="00B44390">
        <w:trPr>
          <w:jc w:val="center"/>
        </w:trPr>
        <w:tc>
          <w:tcPr>
            <w:tcW w:w="4523" w:type="dxa"/>
            <w:vAlign w:val="center"/>
          </w:tcPr>
          <w:p w14:paraId="68840942" w14:textId="64CA9A89" w:rsidR="003E56C0" w:rsidRPr="00B44390" w:rsidRDefault="00E17797" w:rsidP="003E56C0">
            <w:pPr>
              <w:pStyle w:val="a0"/>
              <w:ind w:firstLineChars="0" w:firstLine="0"/>
              <w:jc w:val="center"/>
              <w:rPr>
                <w:rFonts w:cs="Times New Roman"/>
              </w:rPr>
            </w:pPr>
            <w:r w:rsidRPr="00B44390">
              <w:rPr>
                <w:rFonts w:cs="Times New Roman"/>
              </w:rPr>
              <w:t>（</w:t>
            </w:r>
            <w:r w:rsidRPr="00B44390">
              <w:rPr>
                <w:rFonts w:cs="Times New Roman"/>
              </w:rPr>
              <w:t>c</w:t>
            </w:r>
            <w:r w:rsidRPr="00B44390">
              <w:rPr>
                <w:rFonts w:cs="Times New Roman"/>
              </w:rPr>
              <w:t>）</w:t>
            </w:r>
          </w:p>
        </w:tc>
        <w:tc>
          <w:tcPr>
            <w:tcW w:w="5213" w:type="dxa"/>
            <w:gridSpan w:val="2"/>
            <w:vAlign w:val="center"/>
          </w:tcPr>
          <w:p w14:paraId="2C64268F" w14:textId="77F31151" w:rsidR="003E56C0" w:rsidRPr="00B44390" w:rsidRDefault="00E17797" w:rsidP="003E56C0">
            <w:pPr>
              <w:pStyle w:val="a0"/>
              <w:ind w:firstLineChars="0" w:firstLine="0"/>
              <w:jc w:val="center"/>
              <w:rPr>
                <w:rFonts w:cs="Times New Roman"/>
              </w:rPr>
            </w:pPr>
            <w:r w:rsidRPr="00B44390">
              <w:rPr>
                <w:rFonts w:cs="Times New Roman"/>
              </w:rPr>
              <w:t>（</w:t>
            </w:r>
            <w:r w:rsidRPr="00B44390">
              <w:rPr>
                <w:rFonts w:cs="Times New Roman"/>
              </w:rPr>
              <w:t>d</w:t>
            </w:r>
            <w:r w:rsidRPr="00B44390">
              <w:rPr>
                <w:rFonts w:cs="Times New Roman"/>
              </w:rPr>
              <w:t>）</w:t>
            </w:r>
          </w:p>
        </w:tc>
      </w:tr>
      <w:tr w:rsidR="003E56C0" w:rsidRPr="00B44390" w14:paraId="4F6DFD56" w14:textId="77777777" w:rsidTr="00B44390">
        <w:trPr>
          <w:jc w:val="center"/>
        </w:trPr>
        <w:tc>
          <w:tcPr>
            <w:tcW w:w="6232" w:type="dxa"/>
            <w:gridSpan w:val="2"/>
            <w:vAlign w:val="center"/>
          </w:tcPr>
          <w:p w14:paraId="2E915DD2" w14:textId="2DFC5615" w:rsidR="003E56C0" w:rsidRPr="00B44390" w:rsidRDefault="00E17797" w:rsidP="003E56C0">
            <w:pPr>
              <w:pStyle w:val="a0"/>
              <w:ind w:firstLineChars="0" w:firstLine="0"/>
              <w:jc w:val="center"/>
              <w:rPr>
                <w:rFonts w:cs="Times New Roman"/>
              </w:rPr>
            </w:pPr>
            <w:r w:rsidRPr="00B44390">
              <w:rPr>
                <w:rFonts w:cs="Times New Roman"/>
                <w:noProof/>
              </w:rPr>
              <w:drawing>
                <wp:inline distT="0" distB="0" distL="0" distR="0" wp14:anchorId="7978FDCF" wp14:editId="32526567">
                  <wp:extent cx="3096000" cy="1162800"/>
                  <wp:effectExtent l="0" t="0" r="3175"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96000" cy="1162800"/>
                          </a:xfrm>
                          <a:prstGeom prst="rect">
                            <a:avLst/>
                          </a:prstGeom>
                        </pic:spPr>
                      </pic:pic>
                    </a:graphicData>
                  </a:graphic>
                </wp:inline>
              </w:drawing>
            </w:r>
          </w:p>
        </w:tc>
        <w:tc>
          <w:tcPr>
            <w:tcW w:w="3504" w:type="dxa"/>
            <w:vAlign w:val="center"/>
          </w:tcPr>
          <w:p w14:paraId="19C90268" w14:textId="00A75796" w:rsidR="003E56C0" w:rsidRPr="00B44390" w:rsidRDefault="00E17797" w:rsidP="003E56C0">
            <w:pPr>
              <w:pStyle w:val="a0"/>
              <w:ind w:firstLineChars="0" w:firstLine="0"/>
              <w:jc w:val="center"/>
              <w:rPr>
                <w:rFonts w:cs="Times New Roman"/>
              </w:rPr>
            </w:pPr>
            <w:r w:rsidRPr="00B44390">
              <w:rPr>
                <w:rFonts w:cs="Times New Roman"/>
                <w:noProof/>
              </w:rPr>
              <w:drawing>
                <wp:inline distT="0" distB="0" distL="0" distR="0" wp14:anchorId="2ED7BEB4" wp14:editId="1E08F384">
                  <wp:extent cx="2160000" cy="914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60000" cy="914400"/>
                          </a:xfrm>
                          <a:prstGeom prst="rect">
                            <a:avLst/>
                          </a:prstGeom>
                        </pic:spPr>
                      </pic:pic>
                    </a:graphicData>
                  </a:graphic>
                </wp:inline>
              </w:drawing>
            </w:r>
          </w:p>
        </w:tc>
      </w:tr>
      <w:tr w:rsidR="003E56C0" w:rsidRPr="00B44390" w14:paraId="18B81BE0" w14:textId="77777777" w:rsidTr="00B44390">
        <w:trPr>
          <w:jc w:val="center"/>
        </w:trPr>
        <w:tc>
          <w:tcPr>
            <w:tcW w:w="6232" w:type="dxa"/>
            <w:gridSpan w:val="2"/>
            <w:vAlign w:val="center"/>
          </w:tcPr>
          <w:p w14:paraId="499CB6DD" w14:textId="3D7E66C4" w:rsidR="003E56C0" w:rsidRPr="00B44390" w:rsidRDefault="00E17797" w:rsidP="003E56C0">
            <w:pPr>
              <w:pStyle w:val="a0"/>
              <w:ind w:firstLineChars="0" w:firstLine="0"/>
              <w:jc w:val="center"/>
              <w:rPr>
                <w:rFonts w:cs="Times New Roman"/>
              </w:rPr>
            </w:pPr>
            <w:r w:rsidRPr="00B44390">
              <w:rPr>
                <w:rFonts w:cs="Times New Roman"/>
              </w:rPr>
              <w:t>（</w:t>
            </w:r>
            <w:r w:rsidRPr="00B44390">
              <w:rPr>
                <w:rFonts w:cs="Times New Roman"/>
              </w:rPr>
              <w:t>e</w:t>
            </w:r>
            <w:r w:rsidRPr="00B44390">
              <w:rPr>
                <w:rFonts w:cs="Times New Roman"/>
              </w:rPr>
              <w:t>）</w:t>
            </w:r>
          </w:p>
        </w:tc>
        <w:tc>
          <w:tcPr>
            <w:tcW w:w="3504" w:type="dxa"/>
            <w:vAlign w:val="center"/>
          </w:tcPr>
          <w:p w14:paraId="1C202856" w14:textId="28316239" w:rsidR="003E56C0" w:rsidRPr="00B44390" w:rsidRDefault="00E17797" w:rsidP="003E56C0">
            <w:pPr>
              <w:pStyle w:val="a0"/>
              <w:ind w:firstLineChars="0" w:firstLine="0"/>
              <w:jc w:val="center"/>
              <w:rPr>
                <w:rFonts w:cs="Times New Roman"/>
              </w:rPr>
            </w:pPr>
            <w:r w:rsidRPr="00B44390">
              <w:rPr>
                <w:rFonts w:cs="Times New Roman"/>
              </w:rPr>
              <w:t>（</w:t>
            </w:r>
            <w:r w:rsidRPr="00B44390">
              <w:rPr>
                <w:rFonts w:cs="Times New Roman"/>
              </w:rPr>
              <w:t>f</w:t>
            </w:r>
            <w:r w:rsidRPr="00B44390">
              <w:rPr>
                <w:rFonts w:cs="Times New Roman"/>
              </w:rPr>
              <w:t>）</w:t>
            </w:r>
          </w:p>
        </w:tc>
      </w:tr>
    </w:tbl>
    <w:p w14:paraId="350C5F3C" w14:textId="696FC653" w:rsidR="003E56C0" w:rsidRDefault="00B44390" w:rsidP="003E56C0">
      <w:pPr>
        <w:pStyle w:val="a0"/>
        <w:ind w:firstLine="482"/>
      </w:pPr>
      <w:r w:rsidRPr="004B5EA3">
        <w:rPr>
          <w:rFonts w:hint="eastAsia"/>
          <w:b/>
          <w:bCs/>
        </w:rPr>
        <w:t>解</w:t>
      </w:r>
      <w:r w:rsidRPr="004B5EA3">
        <w:rPr>
          <w:rFonts w:hint="eastAsia"/>
          <w:b/>
          <w:bCs/>
        </w:rPr>
        <w:t xml:space="preserve"> </w:t>
      </w:r>
      <w:r>
        <w:rPr>
          <w:rFonts w:hint="eastAsia"/>
        </w:rPr>
        <w:t>本题研究结构图的等效变换。</w:t>
      </w:r>
    </w:p>
    <w:p w14:paraId="41AC3D72" w14:textId="71ED69DC" w:rsidR="00B44390" w:rsidRDefault="00B44390" w:rsidP="003E56C0">
      <w:pPr>
        <w:pStyle w:val="a0"/>
        <w:ind w:firstLine="480"/>
      </w:pPr>
      <w:r>
        <w:rPr>
          <w:rFonts w:hint="eastAsia"/>
        </w:rPr>
        <w:t>（</w:t>
      </w:r>
      <w:r>
        <w:rPr>
          <w:rFonts w:hint="eastAsia"/>
        </w:rPr>
        <w:t>1</w:t>
      </w:r>
      <w:r>
        <w:rPr>
          <w:rFonts w:hint="eastAsia"/>
        </w:rPr>
        <w:t>）图（</w:t>
      </w:r>
      <w:r>
        <w:rPr>
          <w:rFonts w:hint="eastAsia"/>
        </w:rPr>
        <w:t>a</w:t>
      </w:r>
      <w:r>
        <w:rPr>
          <w:rFonts w:hint="eastAsia"/>
        </w:rPr>
        <w:t>）系统。经过比较点后移，可得下图。</w:t>
      </w:r>
    </w:p>
    <w:p w14:paraId="5DFFCC44" w14:textId="11D00B83" w:rsidR="00B44390" w:rsidRDefault="00B44390" w:rsidP="00B44390">
      <w:pPr>
        <w:pStyle w:val="a0"/>
        <w:ind w:firstLine="480"/>
        <w:jc w:val="center"/>
      </w:pPr>
      <w:r w:rsidRPr="00B44390">
        <w:rPr>
          <w:noProof/>
        </w:rPr>
        <w:drawing>
          <wp:inline distT="0" distB="0" distL="0" distR="0" wp14:anchorId="75566B71" wp14:editId="699378D0">
            <wp:extent cx="2538000" cy="6480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38000" cy="648000"/>
                    </a:xfrm>
                    <a:prstGeom prst="rect">
                      <a:avLst/>
                    </a:prstGeom>
                  </pic:spPr>
                </pic:pic>
              </a:graphicData>
            </a:graphic>
          </wp:inline>
        </w:drawing>
      </w:r>
    </w:p>
    <w:p w14:paraId="05C4B801" w14:textId="0BFE6DCA" w:rsidR="0078546F" w:rsidRDefault="0078546F" w:rsidP="0078546F">
      <w:pPr>
        <w:pStyle w:val="a0"/>
        <w:ind w:firstLine="480"/>
      </w:pPr>
      <w:r>
        <w:rPr>
          <w:rFonts w:hint="eastAsia"/>
        </w:rPr>
        <w:t>则系统传递函数为</w:t>
      </w:r>
    </w:p>
    <w:p w14:paraId="6CCE2E00" w14:textId="178C8181" w:rsidR="0078546F" w:rsidRDefault="00000000" w:rsidP="0078546F">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den>
          </m:f>
        </m:oMath>
      </m:oMathPara>
    </w:p>
    <w:p w14:paraId="1D300072" w14:textId="449674D4" w:rsidR="00B44390" w:rsidRDefault="0078546F" w:rsidP="003E56C0">
      <w:pPr>
        <w:pStyle w:val="a0"/>
        <w:ind w:firstLine="480"/>
      </w:pPr>
      <w:r>
        <w:rPr>
          <w:rFonts w:hint="eastAsia"/>
        </w:rPr>
        <w:t>（</w:t>
      </w:r>
      <w:r>
        <w:rPr>
          <w:rFonts w:hint="eastAsia"/>
        </w:rPr>
        <w:t>2</w:t>
      </w:r>
      <w:r>
        <w:rPr>
          <w:rFonts w:hint="eastAsia"/>
        </w:rPr>
        <w:t>）图（</w:t>
      </w:r>
      <w:r>
        <w:rPr>
          <w:rFonts w:hint="eastAsia"/>
        </w:rPr>
        <w:t>b</w:t>
      </w:r>
      <w:r>
        <w:rPr>
          <w:rFonts w:hint="eastAsia"/>
        </w:rPr>
        <w:t>）系统。经过反馈连接等效，可得下图</w:t>
      </w:r>
    </w:p>
    <w:p w14:paraId="160061B0" w14:textId="435AC581" w:rsidR="0078546F" w:rsidRDefault="00335355" w:rsidP="00335355">
      <w:pPr>
        <w:pStyle w:val="a0"/>
        <w:ind w:firstLine="480"/>
        <w:jc w:val="center"/>
      </w:pPr>
      <w:r w:rsidRPr="00335355">
        <w:rPr>
          <w:noProof/>
        </w:rPr>
        <w:lastRenderedPageBreak/>
        <w:drawing>
          <wp:inline distT="0" distB="0" distL="0" distR="0" wp14:anchorId="0C57CF11" wp14:editId="37196A02">
            <wp:extent cx="1857600" cy="774000"/>
            <wp:effectExtent l="0" t="0" r="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57600" cy="774000"/>
                    </a:xfrm>
                    <a:prstGeom prst="rect">
                      <a:avLst/>
                    </a:prstGeom>
                  </pic:spPr>
                </pic:pic>
              </a:graphicData>
            </a:graphic>
          </wp:inline>
        </w:drawing>
      </w:r>
    </w:p>
    <w:p w14:paraId="7BBB7743" w14:textId="5A0BB598" w:rsidR="00335355" w:rsidRDefault="00335355" w:rsidP="00335355">
      <w:pPr>
        <w:pStyle w:val="a0"/>
        <w:ind w:firstLine="480"/>
      </w:pPr>
      <w:r>
        <w:rPr>
          <w:rFonts w:hint="eastAsia"/>
        </w:rPr>
        <w:t>则系统传递函数为</w:t>
      </w:r>
    </w:p>
    <w:p w14:paraId="22F533EB" w14:textId="68F9ED63" w:rsidR="00335355" w:rsidRPr="00335758" w:rsidRDefault="00000000" w:rsidP="00335355">
      <w:pPr>
        <w:pStyle w:val="a0"/>
        <w:ind w:firstLine="480"/>
        <w:rPr>
          <w:i/>
        </w:rPr>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e>
              </m:d>
            </m:num>
            <m:den>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den>
          </m:f>
        </m:oMath>
      </m:oMathPara>
    </w:p>
    <w:p w14:paraId="3B2C5FA6" w14:textId="7F190718" w:rsidR="00335758" w:rsidRDefault="00335758" w:rsidP="00335758">
      <w:pPr>
        <w:pStyle w:val="a0"/>
        <w:ind w:firstLine="480"/>
      </w:pPr>
      <w:r>
        <w:rPr>
          <w:rFonts w:hint="eastAsia"/>
        </w:rPr>
        <w:t>（</w:t>
      </w:r>
      <w:r>
        <w:rPr>
          <w:rFonts w:hint="eastAsia"/>
        </w:rPr>
        <w:t>3</w:t>
      </w:r>
      <w:r>
        <w:rPr>
          <w:rFonts w:hint="eastAsia"/>
        </w:rPr>
        <w:t>）图（</w:t>
      </w:r>
      <w:r>
        <w:rPr>
          <w:rFonts w:hint="eastAsia"/>
        </w:rPr>
        <w:t>c</w:t>
      </w:r>
      <w:r>
        <w:rPr>
          <w:rFonts w:hint="eastAsia"/>
        </w:rPr>
        <w:t>）系统。经过比较点后移，可得下图左，</w:t>
      </w:r>
      <w:r w:rsidR="003143E3" w:rsidRPr="00041325">
        <w:rPr>
          <w:vanish/>
        </w:rPr>
        <w:t>(</w:t>
      </w:r>
      <w:r w:rsidR="003143E3">
        <w:rPr>
          <w:rFonts w:hint="eastAsia"/>
          <w:b/>
          <w:bCs/>
          <w:vanish/>
        </w:rPr>
        <w:t>5</w:t>
      </w:r>
      <w:r w:rsidR="003143E3">
        <w:rPr>
          <w:rFonts w:hint="eastAsia"/>
          <w:b/>
          <w:bCs/>
          <w:vanish/>
        </w:rPr>
        <w:t>分</w:t>
      </w:r>
      <w:r w:rsidR="003143E3" w:rsidRPr="00041325">
        <w:rPr>
          <w:vanish/>
        </w:rPr>
        <w:t>)</w:t>
      </w:r>
      <w:r>
        <w:rPr>
          <w:rFonts w:hint="eastAsia"/>
        </w:rPr>
        <w:t>并经过串联等效，可得下图右</w:t>
      </w:r>
      <w:r w:rsidR="003143E3" w:rsidRPr="00041325">
        <w:rPr>
          <w:vanish/>
        </w:rPr>
        <w:t>(</w:t>
      </w:r>
      <w:r w:rsidR="003143E3">
        <w:rPr>
          <w:rFonts w:hint="eastAsia"/>
          <w:b/>
          <w:bCs/>
          <w:vanish/>
        </w:rPr>
        <w:t>5</w:t>
      </w:r>
      <w:r w:rsidR="003143E3">
        <w:rPr>
          <w:rFonts w:hint="eastAsia"/>
          <w:b/>
          <w:bCs/>
          <w:vanish/>
        </w:rPr>
        <w:t>分</w:t>
      </w:r>
      <w:r w:rsidR="003143E3" w:rsidRPr="00041325">
        <w:rPr>
          <w:vanish/>
        </w:rPr>
        <w:t>)</w:t>
      </w:r>
    </w:p>
    <w:p w14:paraId="0E304891" w14:textId="3338BFBF" w:rsidR="00335758" w:rsidRDefault="00335758" w:rsidP="0052691D">
      <w:pPr>
        <w:pStyle w:val="a0"/>
        <w:ind w:firstLine="480"/>
        <w:jc w:val="center"/>
      </w:pPr>
      <w:r w:rsidRPr="00335758">
        <w:rPr>
          <w:noProof/>
        </w:rPr>
        <w:drawing>
          <wp:inline distT="0" distB="0" distL="0" distR="0" wp14:anchorId="3DAF4DC9" wp14:editId="73D5833B">
            <wp:extent cx="2037600" cy="1166400"/>
            <wp:effectExtent l="0" t="0" r="0" b="254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37600" cy="1166400"/>
                    </a:xfrm>
                    <a:prstGeom prst="rect">
                      <a:avLst/>
                    </a:prstGeom>
                  </pic:spPr>
                </pic:pic>
              </a:graphicData>
            </a:graphic>
          </wp:inline>
        </w:drawing>
      </w:r>
      <w:r w:rsidR="007325BE" w:rsidRPr="007325BE">
        <w:rPr>
          <w:noProof/>
        </w:rPr>
        <w:drawing>
          <wp:inline distT="0" distB="0" distL="0" distR="0" wp14:anchorId="2320C0A7" wp14:editId="0F750931">
            <wp:extent cx="2041200" cy="6156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41200" cy="615600"/>
                    </a:xfrm>
                    <a:prstGeom prst="rect">
                      <a:avLst/>
                    </a:prstGeom>
                  </pic:spPr>
                </pic:pic>
              </a:graphicData>
            </a:graphic>
          </wp:inline>
        </w:drawing>
      </w:r>
    </w:p>
    <w:p w14:paraId="2DF4B52C" w14:textId="2A5244BA" w:rsidR="007325BE" w:rsidRDefault="007325BE" w:rsidP="007325BE">
      <w:pPr>
        <w:pStyle w:val="a0"/>
        <w:ind w:firstLine="480"/>
      </w:pPr>
      <w:r>
        <w:rPr>
          <w:rFonts w:hint="eastAsia"/>
        </w:rPr>
        <w:t>则系统传递函数为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3143E3" w:rsidRPr="00041325" w14:paraId="555C2515" w14:textId="77777777" w:rsidTr="00121158">
        <w:tc>
          <w:tcPr>
            <w:tcW w:w="146" w:type="pct"/>
            <w:vAlign w:val="center"/>
          </w:tcPr>
          <w:p w14:paraId="4A01272D" w14:textId="77777777" w:rsidR="003143E3" w:rsidRDefault="003143E3" w:rsidP="00121158">
            <w:pPr>
              <w:pStyle w:val="a0"/>
              <w:ind w:firstLineChars="0" w:firstLine="0"/>
            </w:pPr>
          </w:p>
        </w:tc>
        <w:tc>
          <w:tcPr>
            <w:tcW w:w="4436" w:type="pct"/>
            <w:vAlign w:val="center"/>
          </w:tcPr>
          <w:p w14:paraId="2948CFDA" w14:textId="637EA7C8" w:rsidR="003143E3" w:rsidRPr="00410842" w:rsidRDefault="00000000" w:rsidP="00121158">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e>
                    </m:d>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den>
                </m:f>
              </m:oMath>
            </m:oMathPara>
          </w:p>
        </w:tc>
        <w:tc>
          <w:tcPr>
            <w:tcW w:w="418" w:type="pct"/>
            <w:vAlign w:val="center"/>
          </w:tcPr>
          <w:p w14:paraId="695AA440" w14:textId="0D76A43C" w:rsidR="003143E3" w:rsidRPr="00041325" w:rsidRDefault="003143E3" w:rsidP="00121158">
            <w:pPr>
              <w:pStyle w:val="a0"/>
              <w:ind w:firstLineChars="0" w:firstLine="0"/>
              <w:jc w:val="right"/>
              <w:rPr>
                <w:vanish/>
              </w:rPr>
            </w:pPr>
            <w:r w:rsidRPr="00041325">
              <w:rPr>
                <w:vanish/>
              </w:rPr>
              <w:t>(</w:t>
            </w:r>
            <w:r>
              <w:rPr>
                <w:rFonts w:hint="eastAsia"/>
                <w:b/>
                <w:bCs/>
                <w:vanish/>
              </w:rPr>
              <w:t>5</w:t>
            </w:r>
            <w:r>
              <w:rPr>
                <w:rFonts w:hint="eastAsia"/>
                <w:b/>
                <w:bCs/>
                <w:vanish/>
              </w:rPr>
              <w:t>分</w:t>
            </w:r>
            <w:r w:rsidRPr="00041325">
              <w:rPr>
                <w:vanish/>
              </w:rPr>
              <w:t>)</w:t>
            </w:r>
          </w:p>
        </w:tc>
      </w:tr>
    </w:tbl>
    <w:p w14:paraId="60B2E4D2" w14:textId="77777777" w:rsidR="003143E3" w:rsidRDefault="003143E3" w:rsidP="007325BE">
      <w:pPr>
        <w:pStyle w:val="a0"/>
        <w:ind w:firstLine="480"/>
      </w:pPr>
    </w:p>
    <w:p w14:paraId="326C1D65" w14:textId="11C42A2B" w:rsidR="007325BE" w:rsidRPr="007325BE" w:rsidRDefault="007325BE" w:rsidP="007325BE">
      <w:pPr>
        <w:pStyle w:val="a0"/>
        <w:ind w:firstLine="480"/>
      </w:pPr>
    </w:p>
    <w:p w14:paraId="7564F8F7" w14:textId="0D91879D" w:rsidR="007325BE" w:rsidRDefault="007325BE" w:rsidP="007325BE">
      <w:pPr>
        <w:pStyle w:val="a0"/>
        <w:ind w:firstLine="480"/>
      </w:pPr>
      <w:r>
        <w:rPr>
          <w:rFonts w:hint="eastAsia"/>
        </w:rPr>
        <w:t>（</w:t>
      </w:r>
      <w:r>
        <w:rPr>
          <w:rFonts w:hint="eastAsia"/>
        </w:rPr>
        <w:t>4</w:t>
      </w:r>
      <w:r>
        <w:rPr>
          <w:rFonts w:hint="eastAsia"/>
        </w:rPr>
        <w:t>）图（</w:t>
      </w:r>
      <w:r>
        <w:rPr>
          <w:rFonts w:hint="eastAsia"/>
        </w:rPr>
        <w:t>d</w:t>
      </w:r>
      <w:r>
        <w:rPr>
          <w:rFonts w:hint="eastAsia"/>
        </w:rPr>
        <w:t>）系统。经过比较点前移和引出点后移，可得下图左；</w:t>
      </w:r>
      <w:r w:rsidR="003143E3" w:rsidRPr="00041325">
        <w:rPr>
          <w:vanish/>
        </w:rPr>
        <w:t>(</w:t>
      </w:r>
      <w:r w:rsidR="003143E3">
        <w:rPr>
          <w:rFonts w:hint="eastAsia"/>
          <w:b/>
          <w:bCs/>
          <w:vanish/>
        </w:rPr>
        <w:t>5</w:t>
      </w:r>
      <w:r w:rsidR="003143E3">
        <w:rPr>
          <w:rFonts w:hint="eastAsia"/>
          <w:b/>
          <w:bCs/>
          <w:vanish/>
        </w:rPr>
        <w:t>分</w:t>
      </w:r>
      <w:r w:rsidR="003143E3" w:rsidRPr="00041325">
        <w:rPr>
          <w:vanish/>
        </w:rPr>
        <w:t>)</w:t>
      </w:r>
      <w:r>
        <w:rPr>
          <w:rFonts w:hint="eastAsia"/>
        </w:rPr>
        <w:t>经过反馈连接等效，可得下图右</w:t>
      </w:r>
      <w:r w:rsidR="003143E3" w:rsidRPr="00041325">
        <w:rPr>
          <w:vanish/>
        </w:rPr>
        <w:t>(</w:t>
      </w:r>
      <w:r w:rsidR="003143E3">
        <w:rPr>
          <w:rFonts w:hint="eastAsia"/>
          <w:b/>
          <w:bCs/>
          <w:vanish/>
        </w:rPr>
        <w:t>5</w:t>
      </w:r>
      <w:r w:rsidR="003143E3">
        <w:rPr>
          <w:rFonts w:hint="eastAsia"/>
          <w:b/>
          <w:bCs/>
          <w:vanish/>
        </w:rPr>
        <w:t>分</w:t>
      </w:r>
      <w:r w:rsidR="003143E3" w:rsidRPr="00041325">
        <w:rPr>
          <w:vanish/>
        </w:rPr>
        <w:t>)</w:t>
      </w:r>
    </w:p>
    <w:p w14:paraId="07908027" w14:textId="54263DED" w:rsidR="007325BE" w:rsidRDefault="007325BE" w:rsidP="00443DD5">
      <w:pPr>
        <w:pStyle w:val="a0"/>
        <w:ind w:firstLine="480"/>
        <w:jc w:val="center"/>
      </w:pPr>
      <w:r w:rsidRPr="007325BE">
        <w:rPr>
          <w:noProof/>
        </w:rPr>
        <w:drawing>
          <wp:inline distT="0" distB="0" distL="0" distR="0" wp14:anchorId="29571CED" wp14:editId="7E64F585">
            <wp:extent cx="2376000" cy="9576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76000" cy="957600"/>
                    </a:xfrm>
                    <a:prstGeom prst="rect">
                      <a:avLst/>
                    </a:prstGeom>
                  </pic:spPr>
                </pic:pic>
              </a:graphicData>
            </a:graphic>
          </wp:inline>
        </w:drawing>
      </w:r>
      <w:r w:rsidR="00443DD5" w:rsidRPr="00443DD5">
        <w:rPr>
          <w:noProof/>
        </w:rPr>
        <w:drawing>
          <wp:inline distT="0" distB="0" distL="0" distR="0" wp14:anchorId="5A22801E" wp14:editId="1DB61BA7">
            <wp:extent cx="2412000" cy="759600"/>
            <wp:effectExtent l="0" t="0" r="0" b="254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12000" cy="759600"/>
                    </a:xfrm>
                    <a:prstGeom prst="rect">
                      <a:avLst/>
                    </a:prstGeom>
                  </pic:spPr>
                </pic:pic>
              </a:graphicData>
            </a:graphic>
          </wp:inline>
        </w:drawing>
      </w:r>
    </w:p>
    <w:p w14:paraId="0154E82E" w14:textId="136C0AEA" w:rsidR="00443DD5" w:rsidRDefault="00AC4028" w:rsidP="00AC4028">
      <w:pPr>
        <w:pStyle w:val="a0"/>
        <w:ind w:firstLine="480"/>
      </w:pPr>
      <w:r>
        <w:rPr>
          <w:rFonts w:hint="eastAsia"/>
        </w:rPr>
        <w:t>则系统的传递函数为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647"/>
        <w:gridCol w:w="815"/>
      </w:tblGrid>
      <w:tr w:rsidR="003143E3" w:rsidRPr="00041325" w14:paraId="16213875" w14:textId="77777777" w:rsidTr="00121158">
        <w:tc>
          <w:tcPr>
            <w:tcW w:w="146" w:type="pct"/>
            <w:vAlign w:val="center"/>
          </w:tcPr>
          <w:p w14:paraId="2DD00B12" w14:textId="77777777" w:rsidR="003143E3" w:rsidRDefault="003143E3" w:rsidP="00121158">
            <w:pPr>
              <w:pStyle w:val="a0"/>
              <w:ind w:firstLineChars="0" w:firstLine="0"/>
            </w:pPr>
          </w:p>
        </w:tc>
        <w:tc>
          <w:tcPr>
            <w:tcW w:w="4436" w:type="pct"/>
            <w:vAlign w:val="center"/>
          </w:tcPr>
          <w:p w14:paraId="21458A68" w14:textId="6233B2B5" w:rsidR="003143E3" w:rsidRPr="00410842" w:rsidRDefault="00000000" w:rsidP="00121158">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m:rPr>
                    <m:aln/>
                  </m:rP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e>
                        </m:d>
                      </m:den>
                    </m:f>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num>
                      <m:den>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2</m:t>
                            </m:r>
                          </m:sub>
                        </m:sSub>
                      </m:num>
                      <m:den>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den>
                    </m:f>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2</m:t>
                        </m:r>
                      </m:sub>
                    </m:sSub>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den>
                </m:f>
              </m:oMath>
            </m:oMathPara>
          </w:p>
        </w:tc>
        <w:tc>
          <w:tcPr>
            <w:tcW w:w="418" w:type="pct"/>
            <w:vAlign w:val="center"/>
          </w:tcPr>
          <w:p w14:paraId="03DB7B98" w14:textId="77777777" w:rsidR="003143E3" w:rsidRPr="00041325" w:rsidRDefault="003143E3" w:rsidP="00121158">
            <w:pPr>
              <w:pStyle w:val="a0"/>
              <w:ind w:firstLineChars="0" w:firstLine="0"/>
              <w:jc w:val="right"/>
              <w:rPr>
                <w:vanish/>
              </w:rPr>
            </w:pPr>
            <w:r w:rsidRPr="00041325">
              <w:rPr>
                <w:vanish/>
              </w:rPr>
              <w:t>(</w:t>
            </w:r>
            <w:r>
              <w:rPr>
                <w:rFonts w:hint="eastAsia"/>
                <w:b/>
                <w:bCs/>
                <w:vanish/>
              </w:rPr>
              <w:t>5</w:t>
            </w:r>
            <w:r>
              <w:rPr>
                <w:rFonts w:hint="eastAsia"/>
                <w:b/>
                <w:bCs/>
                <w:vanish/>
              </w:rPr>
              <w:t>分</w:t>
            </w:r>
            <w:r w:rsidRPr="00041325">
              <w:rPr>
                <w:vanish/>
              </w:rPr>
              <w:t>)</w:t>
            </w:r>
          </w:p>
        </w:tc>
      </w:tr>
    </w:tbl>
    <w:p w14:paraId="74A70205" w14:textId="30F3E82A" w:rsidR="00A676A9" w:rsidRDefault="00A676A9" w:rsidP="00AC4028">
      <w:pPr>
        <w:pStyle w:val="a0"/>
        <w:ind w:firstLine="480"/>
      </w:pPr>
      <w:r>
        <w:rPr>
          <w:rFonts w:hint="eastAsia"/>
        </w:rPr>
        <w:t>（</w:t>
      </w:r>
      <w:r>
        <w:rPr>
          <w:rFonts w:hint="eastAsia"/>
        </w:rPr>
        <w:t>5</w:t>
      </w:r>
      <w:r>
        <w:rPr>
          <w:rFonts w:hint="eastAsia"/>
        </w:rPr>
        <w:t>）图（</w:t>
      </w:r>
      <w:r>
        <w:rPr>
          <w:rFonts w:hint="eastAsia"/>
        </w:rPr>
        <w:t>e</w:t>
      </w:r>
      <w:r>
        <w:rPr>
          <w:rFonts w:hint="eastAsia"/>
        </w:rPr>
        <w:t>）系统。经过比较点后移和引出点前移，可得图一</w:t>
      </w:r>
      <w:r w:rsidR="00327E86" w:rsidRPr="00041325">
        <w:rPr>
          <w:vanish/>
        </w:rPr>
        <w:t>(</w:t>
      </w:r>
      <w:r w:rsidR="00327E86">
        <w:rPr>
          <w:rFonts w:hint="eastAsia"/>
          <w:b/>
          <w:bCs/>
          <w:vanish/>
        </w:rPr>
        <w:t>4</w:t>
      </w:r>
      <w:r w:rsidR="00327E86">
        <w:rPr>
          <w:rFonts w:hint="eastAsia"/>
          <w:b/>
          <w:bCs/>
          <w:vanish/>
        </w:rPr>
        <w:t>分</w:t>
      </w:r>
      <w:r w:rsidR="00327E86" w:rsidRPr="00041325">
        <w:rPr>
          <w:vanish/>
        </w:rPr>
        <w:t>)</w:t>
      </w:r>
      <w:r>
        <w:rPr>
          <w:rFonts w:hint="eastAsia"/>
        </w:rPr>
        <w:t>；经过并联等效，可得图二</w:t>
      </w:r>
      <w:r w:rsidR="00327E86" w:rsidRPr="00041325">
        <w:rPr>
          <w:vanish/>
        </w:rPr>
        <w:t>(</w:t>
      </w:r>
      <w:r w:rsidR="00327E86">
        <w:rPr>
          <w:rFonts w:hint="eastAsia"/>
          <w:b/>
          <w:bCs/>
          <w:vanish/>
        </w:rPr>
        <w:t>4</w:t>
      </w:r>
      <w:r w:rsidR="00327E86">
        <w:rPr>
          <w:rFonts w:hint="eastAsia"/>
          <w:b/>
          <w:bCs/>
          <w:vanish/>
        </w:rPr>
        <w:t>分</w:t>
      </w:r>
      <w:r w:rsidR="00327E86" w:rsidRPr="00041325">
        <w:rPr>
          <w:vanish/>
        </w:rPr>
        <w:t>)</w:t>
      </w:r>
      <w:r>
        <w:rPr>
          <w:rFonts w:hint="eastAsia"/>
        </w:rPr>
        <w:t>；经过反馈链接等效，可得图三</w:t>
      </w:r>
      <w:r w:rsidR="00327E86" w:rsidRPr="00041325">
        <w:rPr>
          <w:vanish/>
        </w:rPr>
        <w:t>(</w:t>
      </w:r>
      <w:r w:rsidR="00327E86">
        <w:rPr>
          <w:rFonts w:hint="eastAsia"/>
          <w:b/>
          <w:bCs/>
          <w:vanish/>
        </w:rPr>
        <w:t>4</w:t>
      </w:r>
      <w:r w:rsidR="00327E86">
        <w:rPr>
          <w:rFonts w:hint="eastAsia"/>
          <w:b/>
          <w:bCs/>
          <w:vanish/>
        </w:rPr>
        <w:t>分</w:t>
      </w:r>
      <w:r w:rsidR="00327E86" w:rsidRPr="00041325">
        <w:rPr>
          <w:vanish/>
        </w:rPr>
        <w:t>)</w:t>
      </w:r>
    </w:p>
    <w:p w14:paraId="611C1A27" w14:textId="6B089017" w:rsidR="00A676A9" w:rsidRDefault="005A161A" w:rsidP="00F52D30">
      <w:pPr>
        <w:pStyle w:val="a0"/>
        <w:ind w:firstLine="480"/>
        <w:jc w:val="center"/>
      </w:pPr>
      <w:r w:rsidRPr="005A161A">
        <w:rPr>
          <w:noProof/>
        </w:rPr>
        <w:drawing>
          <wp:inline distT="0" distB="0" distL="0" distR="0" wp14:anchorId="589F0C82" wp14:editId="149BB729">
            <wp:extent cx="2656800" cy="11484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56800" cy="1148400"/>
                    </a:xfrm>
                    <a:prstGeom prst="rect">
                      <a:avLst/>
                    </a:prstGeom>
                  </pic:spPr>
                </pic:pic>
              </a:graphicData>
            </a:graphic>
          </wp:inline>
        </w:drawing>
      </w:r>
      <w:r w:rsidR="001167D2" w:rsidRPr="001167D2">
        <w:rPr>
          <w:noProof/>
        </w:rPr>
        <w:drawing>
          <wp:inline distT="0" distB="0" distL="0" distR="0" wp14:anchorId="428CA2CA" wp14:editId="4E66F68D">
            <wp:extent cx="2905200" cy="9324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05200" cy="932400"/>
                    </a:xfrm>
                    <a:prstGeom prst="rect">
                      <a:avLst/>
                    </a:prstGeom>
                  </pic:spPr>
                </pic:pic>
              </a:graphicData>
            </a:graphic>
          </wp:inline>
        </w:drawing>
      </w:r>
    </w:p>
    <w:p w14:paraId="663FBC78" w14:textId="6B6F8E7D" w:rsidR="00F52D30" w:rsidRDefault="00F52D30" w:rsidP="00F52D30">
      <w:pPr>
        <w:pStyle w:val="a0"/>
        <w:ind w:firstLine="480"/>
        <w:jc w:val="center"/>
      </w:pPr>
      <w:r w:rsidRPr="00F52D30">
        <w:rPr>
          <w:noProof/>
        </w:rPr>
        <w:lastRenderedPageBreak/>
        <w:drawing>
          <wp:inline distT="0" distB="0" distL="0" distR="0" wp14:anchorId="31BA30B8" wp14:editId="181753D7">
            <wp:extent cx="2617200" cy="658800"/>
            <wp:effectExtent l="0" t="0" r="0" b="190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17200" cy="658800"/>
                    </a:xfrm>
                    <a:prstGeom prst="rect">
                      <a:avLst/>
                    </a:prstGeom>
                  </pic:spPr>
                </pic:pic>
              </a:graphicData>
            </a:graphic>
          </wp:inline>
        </w:drawing>
      </w:r>
    </w:p>
    <w:p w14:paraId="61959737" w14:textId="3866E3E3" w:rsidR="000403D3" w:rsidRDefault="000403D3" w:rsidP="000403D3">
      <w:pPr>
        <w:pStyle w:val="a0"/>
        <w:ind w:firstLine="480"/>
      </w:pPr>
      <w:r>
        <w:rPr>
          <w:rFonts w:hint="eastAsia"/>
        </w:rPr>
        <w:t>则系统传递函数为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327E86" w:rsidRPr="00041325" w14:paraId="1DB2D803" w14:textId="77777777" w:rsidTr="00DD6C8C">
        <w:tc>
          <w:tcPr>
            <w:tcW w:w="500" w:type="pct"/>
            <w:vAlign w:val="center"/>
          </w:tcPr>
          <w:p w14:paraId="168CD406" w14:textId="77777777" w:rsidR="00327E86" w:rsidRDefault="00327E86" w:rsidP="00DD6C8C">
            <w:pPr>
              <w:pStyle w:val="a0"/>
              <w:ind w:firstLineChars="0" w:firstLine="0"/>
            </w:pPr>
          </w:p>
        </w:tc>
        <w:tc>
          <w:tcPr>
            <w:tcW w:w="4000" w:type="pct"/>
            <w:vAlign w:val="center"/>
          </w:tcPr>
          <w:p w14:paraId="4E391850" w14:textId="1D7FA63E" w:rsidR="00327E86" w:rsidRPr="00410842" w:rsidRDefault="00000000" w:rsidP="00DD6C8C">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iCs/>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3</m:t>
                        </m:r>
                      </m:sub>
                    </m:sSub>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H</m:t>
                        </m:r>
                      </m:e>
                      <m:sub>
                        <m:r>
                          <w:rPr>
                            <w:rFonts w:ascii="Cambria Math" w:hAnsi="Cambria Math"/>
                          </w:rPr>
                          <m:t>1</m:t>
                        </m:r>
                      </m:sub>
                    </m:sSub>
                    <m:r>
                      <w:rPr>
                        <w:rFonts w:ascii="Cambria Math" w:hAnsi="Cambria Math"/>
                      </w:rPr>
                      <m:t>)</m:t>
                    </m:r>
                  </m:den>
                </m:f>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4</m:t>
                    </m:r>
                  </m:sub>
                </m:sSub>
              </m:oMath>
            </m:oMathPara>
          </w:p>
        </w:tc>
        <w:tc>
          <w:tcPr>
            <w:tcW w:w="500" w:type="pct"/>
            <w:vAlign w:val="center"/>
          </w:tcPr>
          <w:p w14:paraId="7F6696C4" w14:textId="77C75F2F" w:rsidR="00327E86" w:rsidRPr="00041325" w:rsidRDefault="00327E86"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378265EE" w14:textId="56267B18" w:rsidR="000403D3" w:rsidRDefault="000403D3" w:rsidP="000403D3">
      <w:pPr>
        <w:pStyle w:val="a0"/>
        <w:ind w:firstLine="480"/>
      </w:pPr>
      <w:r>
        <w:rPr>
          <w:rFonts w:hint="eastAsia"/>
        </w:rPr>
        <w:t>（</w:t>
      </w:r>
      <w:r>
        <w:rPr>
          <w:rFonts w:hint="eastAsia"/>
        </w:rPr>
        <w:t>6</w:t>
      </w:r>
      <w:r>
        <w:rPr>
          <w:rFonts w:hint="eastAsia"/>
        </w:rPr>
        <w:t>）图（</w:t>
      </w:r>
      <w:r>
        <w:rPr>
          <w:rFonts w:hint="eastAsia"/>
        </w:rPr>
        <w:t>f</w:t>
      </w:r>
      <w:r>
        <w:rPr>
          <w:rFonts w:hint="eastAsia"/>
        </w:rPr>
        <w:t>）系统。经过比较点后移，可得下图左</w:t>
      </w:r>
      <w:r w:rsidR="00F97DE1" w:rsidRPr="00041325">
        <w:rPr>
          <w:vanish/>
        </w:rPr>
        <w:t>(</w:t>
      </w:r>
      <w:r w:rsidR="00F97DE1">
        <w:rPr>
          <w:rFonts w:hint="eastAsia"/>
          <w:b/>
          <w:bCs/>
          <w:vanish/>
        </w:rPr>
        <w:t>5</w:t>
      </w:r>
      <w:r w:rsidR="00F97DE1" w:rsidRPr="00C16D35">
        <w:rPr>
          <w:rFonts w:hint="eastAsia"/>
          <w:b/>
          <w:bCs/>
          <w:vanish/>
        </w:rPr>
        <w:t>分</w:t>
      </w:r>
      <w:r w:rsidR="00F97DE1" w:rsidRPr="00041325">
        <w:rPr>
          <w:vanish/>
        </w:rPr>
        <w:t>)</w:t>
      </w:r>
      <w:r>
        <w:rPr>
          <w:rFonts w:hint="eastAsia"/>
        </w:rPr>
        <w:t>；经过并联等效和反馈连接等效，可得下图右</w:t>
      </w:r>
      <w:r w:rsidR="00F97DE1" w:rsidRPr="00041325">
        <w:rPr>
          <w:vanish/>
        </w:rPr>
        <w:t>(</w:t>
      </w:r>
      <w:r w:rsidR="00F97DE1">
        <w:rPr>
          <w:rFonts w:hint="eastAsia"/>
          <w:b/>
          <w:bCs/>
          <w:vanish/>
        </w:rPr>
        <w:t>5</w:t>
      </w:r>
      <w:r w:rsidR="00F97DE1" w:rsidRPr="00C16D35">
        <w:rPr>
          <w:rFonts w:hint="eastAsia"/>
          <w:b/>
          <w:bCs/>
          <w:vanish/>
        </w:rPr>
        <w:t>分</w:t>
      </w:r>
      <w:r w:rsidR="00F97DE1" w:rsidRPr="00041325">
        <w:rPr>
          <w:vanish/>
        </w:rPr>
        <w:t>)</w:t>
      </w:r>
    </w:p>
    <w:p w14:paraId="52918FE6" w14:textId="6E0167F3" w:rsidR="000403D3" w:rsidRDefault="000403D3" w:rsidP="000F385F">
      <w:pPr>
        <w:pStyle w:val="a0"/>
        <w:ind w:firstLine="480"/>
        <w:jc w:val="center"/>
      </w:pPr>
      <w:r w:rsidRPr="000403D3">
        <w:rPr>
          <w:noProof/>
        </w:rPr>
        <w:drawing>
          <wp:inline distT="0" distB="0" distL="0" distR="0" wp14:anchorId="622BD5A4" wp14:editId="1C9ECC88">
            <wp:extent cx="1897200" cy="8784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97200" cy="878400"/>
                    </a:xfrm>
                    <a:prstGeom prst="rect">
                      <a:avLst/>
                    </a:prstGeom>
                  </pic:spPr>
                </pic:pic>
              </a:graphicData>
            </a:graphic>
          </wp:inline>
        </w:drawing>
      </w:r>
      <w:r w:rsidR="000F385F" w:rsidRPr="000F385F">
        <w:rPr>
          <w:noProof/>
        </w:rPr>
        <w:drawing>
          <wp:inline distT="0" distB="0" distL="0" distR="0" wp14:anchorId="46FDB82F" wp14:editId="7586510E">
            <wp:extent cx="1904400" cy="3744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04400" cy="374400"/>
                    </a:xfrm>
                    <a:prstGeom prst="rect">
                      <a:avLst/>
                    </a:prstGeom>
                  </pic:spPr>
                </pic:pic>
              </a:graphicData>
            </a:graphic>
          </wp:inline>
        </w:drawing>
      </w:r>
    </w:p>
    <w:p w14:paraId="0BE5DE22" w14:textId="1E50ABF2" w:rsidR="000F385F" w:rsidRDefault="000F385F" w:rsidP="000F385F">
      <w:pPr>
        <w:pStyle w:val="a0"/>
        <w:ind w:firstLine="480"/>
      </w:pPr>
      <w:r>
        <w:rPr>
          <w:rFonts w:hint="eastAsia"/>
        </w:rPr>
        <w:t>则系统传递函数为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F97DE1" w:rsidRPr="00041325" w14:paraId="0E076555" w14:textId="77777777" w:rsidTr="00DD6C8C">
        <w:tc>
          <w:tcPr>
            <w:tcW w:w="500" w:type="pct"/>
            <w:vAlign w:val="center"/>
          </w:tcPr>
          <w:p w14:paraId="5201A84A" w14:textId="77777777" w:rsidR="00F97DE1" w:rsidRDefault="00F97DE1" w:rsidP="00DD6C8C">
            <w:pPr>
              <w:pStyle w:val="a0"/>
              <w:ind w:firstLineChars="0" w:firstLine="0"/>
            </w:pPr>
          </w:p>
        </w:tc>
        <w:tc>
          <w:tcPr>
            <w:tcW w:w="4000" w:type="pct"/>
            <w:vAlign w:val="center"/>
          </w:tcPr>
          <w:p w14:paraId="24A1F31B" w14:textId="6EC356BA" w:rsidR="00F97DE1" w:rsidRPr="00410842" w:rsidRDefault="00000000" w:rsidP="00DD6C8C">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e>
                    </m:d>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den>
                </m:f>
              </m:oMath>
            </m:oMathPara>
          </w:p>
        </w:tc>
        <w:tc>
          <w:tcPr>
            <w:tcW w:w="500" w:type="pct"/>
            <w:vAlign w:val="center"/>
          </w:tcPr>
          <w:p w14:paraId="73F80C93" w14:textId="266886DB" w:rsidR="00F97DE1" w:rsidRPr="00041325" w:rsidRDefault="00F97DE1" w:rsidP="00DD6C8C">
            <w:pPr>
              <w:pStyle w:val="a0"/>
              <w:ind w:firstLineChars="0" w:firstLine="0"/>
              <w:jc w:val="right"/>
              <w:rPr>
                <w:vanish/>
              </w:rPr>
            </w:pPr>
            <w:r w:rsidRPr="00041325">
              <w:rPr>
                <w:vanish/>
              </w:rPr>
              <w:t>(</w:t>
            </w:r>
            <w:r w:rsidR="00B61FFE">
              <w:rPr>
                <w:rFonts w:hint="eastAsia"/>
                <w:b/>
                <w:bCs/>
                <w:vanish/>
              </w:rPr>
              <w:t>5</w:t>
            </w:r>
            <w:r w:rsidRPr="00C16D35">
              <w:rPr>
                <w:rFonts w:hint="eastAsia"/>
                <w:b/>
                <w:bCs/>
                <w:vanish/>
              </w:rPr>
              <w:t>分</w:t>
            </w:r>
            <w:r w:rsidRPr="00041325">
              <w:rPr>
                <w:vanish/>
              </w:rPr>
              <w:t>)</w:t>
            </w:r>
          </w:p>
        </w:tc>
      </w:tr>
    </w:tbl>
    <w:p w14:paraId="2CFC78A6" w14:textId="1CC3FC12" w:rsidR="007A255B" w:rsidRDefault="007A255B" w:rsidP="007A255B">
      <w:pPr>
        <w:pStyle w:val="2"/>
        <w:ind w:firstLine="480"/>
      </w:pPr>
      <w:bookmarkStart w:id="30" w:name="_Toc225539037"/>
      <w:r>
        <w:t>2-18</w:t>
      </w:r>
      <w:r>
        <w:rPr>
          <w:rFonts w:hint="eastAsia"/>
        </w:rPr>
        <w:t>不完整</w:t>
      </w:r>
      <w:bookmarkEnd w:id="30"/>
    </w:p>
    <w:p w14:paraId="7190BBBD" w14:textId="2ACA466C" w:rsidR="007A255B" w:rsidRDefault="007A255B" w:rsidP="007A255B">
      <w:pPr>
        <w:pStyle w:val="a0"/>
        <w:ind w:firstLine="480"/>
      </w:pPr>
      <w:r>
        <w:t>试简化图</w:t>
      </w:r>
      <w:r>
        <w:t xml:space="preserve"> 2-57 </w:t>
      </w:r>
      <w:r>
        <w:t>中系统结构图，并求传递函数</w:t>
      </w:r>
      <w:r>
        <w:t xml:space="preserve"> $C(s)/R(s)$ </w:t>
      </w:r>
      <w:r>
        <w:t>和</w:t>
      </w:r>
      <w:r>
        <w:t xml:space="preserve"> $C(s)/N(s)$</w:t>
      </w:r>
      <w:r>
        <w:t>。</w:t>
      </w:r>
    </w:p>
    <w:p w14:paraId="587F43E2" w14:textId="77777777" w:rsidR="007A255B" w:rsidRDefault="007A255B" w:rsidP="007A255B">
      <w:pPr>
        <w:pStyle w:val="a0"/>
        <w:ind w:firstLine="480"/>
      </w:pPr>
    </w:p>
    <w:p w14:paraId="255C2978" w14:textId="77777777" w:rsidR="007A255B" w:rsidRDefault="007A255B" w:rsidP="007A255B">
      <w:pPr>
        <w:pStyle w:val="a0"/>
        <w:ind w:firstLine="482"/>
      </w:pPr>
      <w:r w:rsidRPr="00274212">
        <w:rPr>
          <w:b/>
          <w:bCs/>
        </w:rPr>
        <w:t>解</w:t>
      </w:r>
      <w:r>
        <w:t xml:space="preserve"> </w:t>
      </w:r>
      <w:r>
        <w:t>本题研究结构图的等效变换。</w:t>
      </w:r>
    </w:p>
    <w:p w14:paraId="5BAF9771" w14:textId="77777777" w:rsidR="007A255B" w:rsidRDefault="007A255B" w:rsidP="007A255B">
      <w:pPr>
        <w:pStyle w:val="a0"/>
        <w:ind w:firstLine="480"/>
      </w:pPr>
    </w:p>
    <w:p w14:paraId="7A51A263" w14:textId="77777777" w:rsidR="007A255B" w:rsidRDefault="007A255B" w:rsidP="007A255B">
      <w:pPr>
        <w:pStyle w:val="a0"/>
        <w:ind w:firstLine="480"/>
      </w:pPr>
      <w:r>
        <w:t>（</w:t>
      </w:r>
      <w:r>
        <w:t>1</w:t>
      </w:r>
      <w:r>
        <w:t>）图</w:t>
      </w:r>
      <w:r>
        <w:t xml:space="preserve"> 2-57</w:t>
      </w:r>
      <w:r>
        <w:t>（</w:t>
      </w:r>
      <w:r>
        <w:t>a</w:t>
      </w:r>
      <w:r>
        <w:t>）系统。仅考虑输入</w:t>
      </w:r>
      <w:r>
        <w:t xml:space="preserve"> $R(s)$ </w:t>
      </w:r>
      <w:r>
        <w:t>作用于系统时，系统的结构图如图</w:t>
      </w:r>
      <w:r>
        <w:t xml:space="preserve"> 2-18-1 </w:t>
      </w:r>
      <w:r>
        <w:t>所示。</w:t>
      </w:r>
    </w:p>
    <w:p w14:paraId="28CFB617" w14:textId="77777777" w:rsidR="007A255B" w:rsidRDefault="007A255B" w:rsidP="007A255B">
      <w:pPr>
        <w:pStyle w:val="a0"/>
        <w:ind w:firstLine="480"/>
      </w:pPr>
    </w:p>
    <w:p w14:paraId="5A393A74" w14:textId="43894914" w:rsidR="007A255B" w:rsidRDefault="007A255B" w:rsidP="007A255B">
      <w:pPr>
        <w:pStyle w:val="a0"/>
        <w:ind w:firstLine="480"/>
      </w:pPr>
      <w:r>
        <w:t>经过反馈连接等效，可得图</w:t>
      </w:r>
      <w:r>
        <w:t xml:space="preserve"> 2-18-2</w:t>
      </w:r>
      <w:r>
        <w:t>，则系统传递函数为</w:t>
      </w:r>
    </w:p>
    <w:p w14:paraId="2B3C766F" w14:textId="77777777" w:rsidR="00274212" w:rsidRDefault="00274212" w:rsidP="00274212">
      <w:pPr>
        <w:pStyle w:val="a0"/>
        <w:ind w:firstLine="480"/>
      </w:pPr>
      <w:r>
        <w:t>[ \frac{C(s)}{R(s)} = \frac{G_1 G_2}{1 + G_1 G_2 H_1} \cdot \frac{1}{1 + \frac{G_1 G_2}{1 + G_2 G H_1}} = \frac{G_1 G_2}{1 + G_1 G_2 + G_1 G_2 H_1} ]</w:t>
      </w:r>
    </w:p>
    <w:p w14:paraId="49984722" w14:textId="77777777" w:rsidR="00274212" w:rsidRDefault="00274212" w:rsidP="00274212">
      <w:pPr>
        <w:pStyle w:val="a0"/>
        <w:ind w:firstLine="480"/>
      </w:pPr>
    </w:p>
    <w:p w14:paraId="71EDAFC7" w14:textId="77777777" w:rsidR="00274212" w:rsidRDefault="00274212" w:rsidP="00274212">
      <w:pPr>
        <w:pStyle w:val="a0"/>
        <w:ind w:firstLine="480"/>
      </w:pPr>
      <w:r>
        <w:t>仅考虑扰动</w:t>
      </w:r>
      <w:r>
        <w:t xml:space="preserve"> ( N(s) ) </w:t>
      </w:r>
      <w:r>
        <w:t>作用于系统时，系统的结构图如图</w:t>
      </w:r>
      <w:r>
        <w:t xml:space="preserve"> 2-18-3 </w:t>
      </w:r>
      <w:r>
        <w:t>和图</w:t>
      </w:r>
      <w:r>
        <w:t xml:space="preserve"> 2-18-4 </w:t>
      </w:r>
      <w:r>
        <w:t>所示。</w:t>
      </w:r>
    </w:p>
    <w:p w14:paraId="467D499F" w14:textId="77777777" w:rsidR="00274212" w:rsidRDefault="00274212" w:rsidP="00274212">
      <w:pPr>
        <w:pStyle w:val="a0"/>
        <w:ind w:firstLine="480"/>
      </w:pPr>
    </w:p>
    <w:p w14:paraId="4F7E3AFE" w14:textId="77777777" w:rsidR="00274212" w:rsidRDefault="00274212" w:rsidP="00274212">
      <w:pPr>
        <w:pStyle w:val="a0"/>
        <w:ind w:firstLine="480"/>
      </w:pPr>
      <w:r>
        <w:t>经过反馈连接等效可得图</w:t>
      </w:r>
      <w:r>
        <w:t xml:space="preserve"> 2-18-5</w:t>
      </w:r>
      <w:r>
        <w:t>；经过比较点的移动，可得图</w:t>
      </w:r>
      <w:r>
        <w:t xml:space="preserve"> 2-18-6</w:t>
      </w:r>
      <w:r>
        <w:t>，系统传递函数为</w:t>
      </w:r>
    </w:p>
    <w:p w14:paraId="38AA0122" w14:textId="77777777" w:rsidR="00274212" w:rsidRDefault="00274212" w:rsidP="00274212">
      <w:pPr>
        <w:pStyle w:val="a0"/>
        <w:ind w:firstLine="480"/>
      </w:pPr>
    </w:p>
    <w:p w14:paraId="6CFA4D8A" w14:textId="77777777" w:rsidR="00274212" w:rsidRDefault="00274212" w:rsidP="00274212">
      <w:pPr>
        <w:pStyle w:val="a0"/>
        <w:ind w:firstLine="480"/>
      </w:pPr>
      <w:r>
        <w:t>[ \frac{C(s)}{N(s)} = \left( \frac{G_2 G_3}{1 + G_1 G_2 H_1} - 1 \right) \cdot \frac{1}{1 + \frac{G_1 G_2}{1 + G_1 G_2 H_1}} = \frac{1 - G_2 G_3 + G_1 G_2 H_1}{1 + G_1 G_2 + G_1 G_2 H_1} ]</w:t>
      </w:r>
    </w:p>
    <w:p w14:paraId="597D9F51" w14:textId="77777777" w:rsidR="00274212" w:rsidRDefault="00274212" w:rsidP="00274212">
      <w:pPr>
        <w:pStyle w:val="a0"/>
        <w:ind w:firstLine="480"/>
      </w:pPr>
    </w:p>
    <w:p w14:paraId="4355CDC1" w14:textId="77777777" w:rsidR="00274212" w:rsidRDefault="00274212" w:rsidP="00274212">
      <w:pPr>
        <w:pStyle w:val="a0"/>
        <w:ind w:firstLine="480"/>
      </w:pPr>
      <w:r>
        <w:t>图</w:t>
      </w:r>
      <w:r>
        <w:t xml:space="preserve"> 2-18-3 ( R(s) = 0 ) </w:t>
      </w:r>
      <w:r>
        <w:t>时系统</w:t>
      </w:r>
      <w:r>
        <w:t>(a)</w:t>
      </w:r>
      <w:r>
        <w:t>结构图变换</w:t>
      </w:r>
    </w:p>
    <w:p w14:paraId="4DC32B19" w14:textId="77777777" w:rsidR="00274212" w:rsidRDefault="00274212" w:rsidP="00274212">
      <w:pPr>
        <w:pStyle w:val="a0"/>
        <w:ind w:firstLine="480"/>
      </w:pPr>
    </w:p>
    <w:p w14:paraId="53592A95" w14:textId="77777777" w:rsidR="00274212" w:rsidRDefault="00274212" w:rsidP="00274212">
      <w:pPr>
        <w:pStyle w:val="a0"/>
        <w:ind w:firstLine="480"/>
      </w:pPr>
      <w:r>
        <w:t>图</w:t>
      </w:r>
      <w:r>
        <w:t xml:space="preserve"> 2-18-5 ( R(s) = 0 ) </w:t>
      </w:r>
      <w:r>
        <w:t>时系统</w:t>
      </w:r>
      <w:r>
        <w:t>(a)</w:t>
      </w:r>
      <w:r>
        <w:t>结构图变换</w:t>
      </w:r>
    </w:p>
    <w:p w14:paraId="1EC3816E" w14:textId="77777777" w:rsidR="00274212" w:rsidRDefault="00274212" w:rsidP="00274212">
      <w:pPr>
        <w:pStyle w:val="a0"/>
        <w:ind w:firstLine="480"/>
      </w:pPr>
    </w:p>
    <w:p w14:paraId="4D4910A2" w14:textId="77777777" w:rsidR="00274212" w:rsidRDefault="00274212" w:rsidP="00274212">
      <w:pPr>
        <w:pStyle w:val="a0"/>
        <w:ind w:firstLine="480"/>
      </w:pPr>
      <w:r>
        <w:t>图</w:t>
      </w:r>
      <w:r>
        <w:t xml:space="preserve"> 2-18-7 ( N(s) = 0 ) </w:t>
      </w:r>
      <w:r>
        <w:t>时系统</w:t>
      </w:r>
      <w:r>
        <w:t>(b)</w:t>
      </w:r>
      <w:r>
        <w:t>结构图</w:t>
      </w:r>
    </w:p>
    <w:p w14:paraId="070FEF1F" w14:textId="77777777" w:rsidR="00274212" w:rsidRDefault="00274212" w:rsidP="00274212">
      <w:pPr>
        <w:pStyle w:val="a0"/>
        <w:ind w:firstLine="480"/>
      </w:pPr>
    </w:p>
    <w:p w14:paraId="09552AB1" w14:textId="77777777" w:rsidR="00274212" w:rsidRDefault="00274212" w:rsidP="00274212">
      <w:pPr>
        <w:pStyle w:val="a0"/>
        <w:ind w:firstLine="480"/>
      </w:pPr>
      <w:r>
        <w:t xml:space="preserve">(2) </w:t>
      </w:r>
      <w:r>
        <w:t>图</w:t>
      </w:r>
      <w:r>
        <w:t xml:space="preserve"> 2-57(b) </w:t>
      </w:r>
      <w:r>
        <w:t>系统。仅考虑输入</w:t>
      </w:r>
      <w:r>
        <w:t xml:space="preserve"> ( R(s) ) </w:t>
      </w:r>
      <w:r>
        <w:t>作用于系统时，系统的结构图如图</w:t>
      </w:r>
      <w:r>
        <w:t xml:space="preserve"> 2-18-7 </w:t>
      </w:r>
      <w:r>
        <w:t>所示。</w:t>
      </w:r>
    </w:p>
    <w:p w14:paraId="2B3FC65E" w14:textId="77777777" w:rsidR="00274212" w:rsidRDefault="00274212" w:rsidP="00274212">
      <w:pPr>
        <w:pStyle w:val="a0"/>
        <w:ind w:firstLine="480"/>
      </w:pPr>
      <w:r>
        <w:t>经过比较点后移，可得图</w:t>
      </w:r>
      <w:r>
        <w:t xml:space="preserve"> 2-18-8</w:t>
      </w:r>
      <w:r>
        <w:t>；经过串联等效和并联等效，可得图</w:t>
      </w:r>
      <w:r>
        <w:t xml:space="preserve"> 2-18-9</w:t>
      </w:r>
      <w:r>
        <w:t>；经过比较点后移，可得图</w:t>
      </w:r>
      <w:r>
        <w:t xml:space="preserve"> 2-18-10</w:t>
      </w:r>
      <w:r>
        <w:t>，则系统传递函数为</w:t>
      </w:r>
    </w:p>
    <w:p w14:paraId="48A9BB38" w14:textId="77777777" w:rsidR="00274212" w:rsidRDefault="00274212" w:rsidP="00274212">
      <w:pPr>
        <w:pStyle w:val="a0"/>
        <w:ind w:firstLine="480"/>
      </w:pPr>
    </w:p>
    <w:p w14:paraId="32804097" w14:textId="77777777" w:rsidR="00274212" w:rsidRDefault="00274212" w:rsidP="00274212">
      <w:pPr>
        <w:pStyle w:val="a0"/>
        <w:ind w:firstLine="480"/>
      </w:pPr>
      <w:r>
        <w:t>$$\frac{C(s)}{R(s)} = (G_1 G_2 + G_2 + G_3) \cdot \frac{G_4}{1+G_1(G_2 + G_3)} = \frac{G_4}{1+G_2 G_4 + G_3 G_4}$$</w:t>
      </w:r>
    </w:p>
    <w:p w14:paraId="7D3AB43F" w14:textId="77777777" w:rsidR="00274212" w:rsidRDefault="00274212" w:rsidP="00274212">
      <w:pPr>
        <w:pStyle w:val="a0"/>
        <w:ind w:firstLine="480"/>
      </w:pPr>
    </w:p>
    <w:p w14:paraId="5021DB75" w14:textId="77777777" w:rsidR="00274212" w:rsidRDefault="00274212" w:rsidP="00274212">
      <w:pPr>
        <w:pStyle w:val="a0"/>
        <w:ind w:firstLine="480"/>
      </w:pPr>
      <w:r>
        <w:t>仅考虑扰动</w:t>
      </w:r>
      <w:r>
        <w:t xml:space="preserve"> $N(s)$ </w:t>
      </w:r>
      <w:r>
        <w:t>作用于系统时，系统的结构图如图</w:t>
      </w:r>
      <w:r>
        <w:t xml:space="preserve"> 2-18-11 </w:t>
      </w:r>
      <w:r>
        <w:t>所示，则系统传递函数为</w:t>
      </w:r>
    </w:p>
    <w:p w14:paraId="3DECFA09" w14:textId="77777777" w:rsidR="00274212" w:rsidRDefault="00274212" w:rsidP="00274212">
      <w:pPr>
        <w:pStyle w:val="a0"/>
        <w:ind w:firstLine="480"/>
      </w:pPr>
    </w:p>
    <w:p w14:paraId="2CF889D8" w14:textId="4740FFA3" w:rsidR="00274212" w:rsidRPr="004B5EA3" w:rsidRDefault="00274212" w:rsidP="00274212">
      <w:pPr>
        <w:pStyle w:val="a0"/>
        <w:ind w:firstLine="480"/>
      </w:pPr>
      <w:r>
        <w:t>$$\frac{C(s)}{N(s)} = \frac{G_4}{1+G_1(G_2 + G_3)} = \frac{G_4}{1+G_2 G_4 + G_3 G_4}$$</w:t>
      </w:r>
    </w:p>
    <w:p w14:paraId="005BDBDE" w14:textId="656C3BAC" w:rsidR="004B5EA3" w:rsidRDefault="004B5EA3" w:rsidP="004B5EA3">
      <w:pPr>
        <w:pStyle w:val="2"/>
        <w:ind w:firstLine="480"/>
      </w:pPr>
      <w:bookmarkStart w:id="31" w:name="_Toc225539038"/>
      <w:r>
        <w:rPr>
          <w:rFonts w:hint="eastAsia"/>
        </w:rPr>
        <w:t>2</w:t>
      </w:r>
      <w:r>
        <w:t>-19</w:t>
      </w:r>
      <w:r w:rsidR="003A43F1">
        <w:t xml:space="preserve"> 23G/A(b)</w:t>
      </w:r>
      <w:r w:rsidR="00DF5612">
        <w:rPr>
          <w:rFonts w:hint="eastAsia"/>
        </w:rPr>
        <w:t>|23-24-1R(</w:t>
      </w:r>
      <w:r w:rsidR="00892225">
        <w:rPr>
          <w:rFonts w:hint="eastAsia"/>
        </w:rPr>
        <w:t>cd</w:t>
      </w:r>
      <w:r w:rsidR="00DF5612">
        <w:rPr>
          <w:rFonts w:hint="eastAsia"/>
        </w:rPr>
        <w:t>)</w:t>
      </w:r>
      <w:bookmarkEnd w:id="31"/>
    </w:p>
    <w:p w14:paraId="38B891E3" w14:textId="69593AE6" w:rsidR="004B5EA3" w:rsidRDefault="004B5EA3" w:rsidP="004B5EA3">
      <w:pPr>
        <w:pStyle w:val="a0"/>
        <w:ind w:firstLine="480"/>
      </w:pPr>
      <w:r>
        <w:rPr>
          <w:rFonts w:hint="eastAsia"/>
        </w:rPr>
        <w:t>试绘制下图中各结构图对应的信号流图，并用梅森增益公式求各系统的传递函数</w:t>
      </w:r>
      <m:oMath>
        <m:r>
          <w:rPr>
            <w:rFonts w:ascii="Cambria Math" w:hAnsi="Cambria Math"/>
          </w:rPr>
          <m:t>C(s)/R(s)</m:t>
        </m:r>
      </m:oMath>
      <w:r>
        <w:rPr>
          <w:rFonts w:hint="eastAsia"/>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1675"/>
        <w:gridCol w:w="3617"/>
      </w:tblGrid>
      <w:tr w:rsidR="004B5EA3" w:rsidRPr="00B44390" w14:paraId="2515636B" w14:textId="77777777" w:rsidTr="00C22252">
        <w:trPr>
          <w:jc w:val="center"/>
        </w:trPr>
        <w:tc>
          <w:tcPr>
            <w:tcW w:w="4523" w:type="dxa"/>
            <w:vAlign w:val="center"/>
          </w:tcPr>
          <w:p w14:paraId="2EA8E011" w14:textId="77777777" w:rsidR="004B5EA3" w:rsidRPr="00B44390" w:rsidRDefault="004B5EA3" w:rsidP="00C22252">
            <w:pPr>
              <w:pStyle w:val="a0"/>
              <w:ind w:firstLineChars="0" w:firstLine="0"/>
              <w:jc w:val="center"/>
              <w:rPr>
                <w:rFonts w:cs="Times New Roman"/>
              </w:rPr>
            </w:pPr>
            <w:r w:rsidRPr="00B44390">
              <w:rPr>
                <w:rFonts w:cs="Times New Roman"/>
                <w:noProof/>
              </w:rPr>
              <w:drawing>
                <wp:inline distT="0" distB="0" distL="0" distR="0" wp14:anchorId="6515DFB5" wp14:editId="13340177">
                  <wp:extent cx="1879200" cy="1022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9200" cy="1022400"/>
                          </a:xfrm>
                          <a:prstGeom prst="rect">
                            <a:avLst/>
                          </a:prstGeom>
                        </pic:spPr>
                      </pic:pic>
                    </a:graphicData>
                  </a:graphic>
                </wp:inline>
              </w:drawing>
            </w:r>
          </w:p>
        </w:tc>
        <w:tc>
          <w:tcPr>
            <w:tcW w:w="5213" w:type="dxa"/>
            <w:gridSpan w:val="2"/>
            <w:vAlign w:val="center"/>
          </w:tcPr>
          <w:p w14:paraId="1FA8AD84" w14:textId="77777777" w:rsidR="004B5EA3" w:rsidRPr="00B44390" w:rsidRDefault="004B5EA3" w:rsidP="00C22252">
            <w:pPr>
              <w:pStyle w:val="a0"/>
              <w:ind w:firstLineChars="0" w:firstLine="0"/>
              <w:jc w:val="center"/>
              <w:rPr>
                <w:rFonts w:cs="Times New Roman"/>
              </w:rPr>
            </w:pPr>
            <w:r w:rsidRPr="0078546F">
              <w:rPr>
                <w:rFonts w:cs="Times New Roman"/>
                <w:noProof/>
              </w:rPr>
              <w:drawing>
                <wp:inline distT="0" distB="0" distL="0" distR="0" wp14:anchorId="4D28FC7C" wp14:editId="386AFB1D">
                  <wp:extent cx="2134800" cy="1044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34800" cy="1044000"/>
                          </a:xfrm>
                          <a:prstGeom prst="rect">
                            <a:avLst/>
                          </a:prstGeom>
                        </pic:spPr>
                      </pic:pic>
                    </a:graphicData>
                  </a:graphic>
                </wp:inline>
              </w:drawing>
            </w:r>
          </w:p>
        </w:tc>
      </w:tr>
      <w:tr w:rsidR="004B5EA3" w:rsidRPr="00B44390" w14:paraId="0BD67A4E" w14:textId="77777777" w:rsidTr="00C22252">
        <w:trPr>
          <w:jc w:val="center"/>
        </w:trPr>
        <w:tc>
          <w:tcPr>
            <w:tcW w:w="4523" w:type="dxa"/>
            <w:vAlign w:val="center"/>
          </w:tcPr>
          <w:p w14:paraId="4093B7C5" w14:textId="77777777" w:rsidR="004B5EA3" w:rsidRPr="00B44390" w:rsidRDefault="004B5EA3" w:rsidP="00C22252">
            <w:pPr>
              <w:pStyle w:val="a0"/>
              <w:ind w:firstLineChars="0" w:firstLine="0"/>
              <w:jc w:val="center"/>
              <w:rPr>
                <w:rFonts w:cs="Times New Roman"/>
              </w:rPr>
            </w:pPr>
            <w:r w:rsidRPr="00B44390">
              <w:rPr>
                <w:rFonts w:cs="Times New Roman"/>
                <w:noProof/>
              </w:rPr>
              <w:t>（</w:t>
            </w:r>
            <w:r w:rsidRPr="00B44390">
              <w:rPr>
                <w:rFonts w:cs="Times New Roman"/>
                <w:noProof/>
              </w:rPr>
              <w:t>a</w:t>
            </w:r>
            <w:r w:rsidRPr="00B44390">
              <w:rPr>
                <w:rFonts w:cs="Times New Roman"/>
                <w:noProof/>
              </w:rPr>
              <w:t>）</w:t>
            </w:r>
          </w:p>
        </w:tc>
        <w:tc>
          <w:tcPr>
            <w:tcW w:w="5213" w:type="dxa"/>
            <w:gridSpan w:val="2"/>
            <w:vAlign w:val="center"/>
          </w:tcPr>
          <w:p w14:paraId="7DFDC75F" w14:textId="77777777" w:rsidR="004B5EA3" w:rsidRPr="00B44390" w:rsidRDefault="004B5EA3" w:rsidP="00C22252">
            <w:pPr>
              <w:pStyle w:val="a0"/>
              <w:ind w:firstLineChars="0" w:firstLine="0"/>
              <w:jc w:val="center"/>
              <w:rPr>
                <w:rFonts w:cs="Times New Roman"/>
              </w:rPr>
            </w:pPr>
            <w:r w:rsidRPr="00B44390">
              <w:rPr>
                <w:rFonts w:cs="Times New Roman"/>
              </w:rPr>
              <w:t>（</w:t>
            </w:r>
            <w:r w:rsidRPr="00B44390">
              <w:rPr>
                <w:rFonts w:cs="Times New Roman"/>
              </w:rPr>
              <w:t>b</w:t>
            </w:r>
            <w:r w:rsidRPr="00B44390">
              <w:rPr>
                <w:rFonts w:cs="Times New Roman"/>
              </w:rPr>
              <w:t>）</w:t>
            </w:r>
          </w:p>
        </w:tc>
      </w:tr>
      <w:tr w:rsidR="004B5EA3" w:rsidRPr="00B44390" w14:paraId="4CDDC5E1" w14:textId="77777777" w:rsidTr="00C22252">
        <w:trPr>
          <w:jc w:val="center"/>
        </w:trPr>
        <w:tc>
          <w:tcPr>
            <w:tcW w:w="4523" w:type="dxa"/>
            <w:vAlign w:val="center"/>
          </w:tcPr>
          <w:p w14:paraId="3E1EC04D" w14:textId="77777777" w:rsidR="004B5EA3" w:rsidRPr="00B44390" w:rsidRDefault="004B5EA3" w:rsidP="00C22252">
            <w:pPr>
              <w:pStyle w:val="a0"/>
              <w:ind w:firstLineChars="0" w:firstLine="0"/>
              <w:jc w:val="center"/>
              <w:rPr>
                <w:rFonts w:cs="Times New Roman"/>
              </w:rPr>
            </w:pPr>
            <w:r w:rsidRPr="00B44390">
              <w:rPr>
                <w:rFonts w:cs="Times New Roman"/>
                <w:noProof/>
              </w:rPr>
              <w:drawing>
                <wp:inline distT="0" distB="0" distL="0" distR="0" wp14:anchorId="7B3047BF" wp14:editId="063D5DC8">
                  <wp:extent cx="2437200" cy="1116000"/>
                  <wp:effectExtent l="0" t="0" r="0" b="190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7200" cy="1116000"/>
                          </a:xfrm>
                          <a:prstGeom prst="rect">
                            <a:avLst/>
                          </a:prstGeom>
                        </pic:spPr>
                      </pic:pic>
                    </a:graphicData>
                  </a:graphic>
                </wp:inline>
              </w:drawing>
            </w:r>
          </w:p>
        </w:tc>
        <w:tc>
          <w:tcPr>
            <w:tcW w:w="5213" w:type="dxa"/>
            <w:gridSpan w:val="2"/>
            <w:vAlign w:val="center"/>
          </w:tcPr>
          <w:p w14:paraId="3CC42C21" w14:textId="77777777" w:rsidR="004B5EA3" w:rsidRPr="00B44390" w:rsidRDefault="004B5EA3" w:rsidP="00C22252">
            <w:pPr>
              <w:pStyle w:val="a0"/>
              <w:ind w:firstLineChars="0" w:firstLine="0"/>
              <w:jc w:val="center"/>
              <w:rPr>
                <w:rFonts w:cs="Times New Roman"/>
              </w:rPr>
            </w:pPr>
            <w:r w:rsidRPr="00892442">
              <w:rPr>
                <w:rFonts w:cs="Times New Roman"/>
                <w:noProof/>
              </w:rPr>
              <w:drawing>
                <wp:inline distT="0" distB="0" distL="0" distR="0" wp14:anchorId="7B436AA4" wp14:editId="645EFD21">
                  <wp:extent cx="3099600" cy="8676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99600" cy="867600"/>
                          </a:xfrm>
                          <a:prstGeom prst="rect">
                            <a:avLst/>
                          </a:prstGeom>
                        </pic:spPr>
                      </pic:pic>
                    </a:graphicData>
                  </a:graphic>
                </wp:inline>
              </w:drawing>
            </w:r>
          </w:p>
        </w:tc>
      </w:tr>
      <w:tr w:rsidR="004B5EA3" w:rsidRPr="00B44390" w14:paraId="689B9D8B" w14:textId="77777777" w:rsidTr="00C22252">
        <w:trPr>
          <w:jc w:val="center"/>
        </w:trPr>
        <w:tc>
          <w:tcPr>
            <w:tcW w:w="4523" w:type="dxa"/>
            <w:vAlign w:val="center"/>
          </w:tcPr>
          <w:p w14:paraId="72FD250C" w14:textId="77777777" w:rsidR="004B5EA3" w:rsidRPr="00B44390" w:rsidRDefault="004B5EA3" w:rsidP="00C22252">
            <w:pPr>
              <w:pStyle w:val="a0"/>
              <w:ind w:firstLineChars="0" w:firstLine="0"/>
              <w:jc w:val="center"/>
              <w:rPr>
                <w:rFonts w:cs="Times New Roman"/>
              </w:rPr>
            </w:pPr>
            <w:r w:rsidRPr="00B44390">
              <w:rPr>
                <w:rFonts w:cs="Times New Roman"/>
              </w:rPr>
              <w:t>（</w:t>
            </w:r>
            <w:r w:rsidRPr="00B44390">
              <w:rPr>
                <w:rFonts w:cs="Times New Roman"/>
              </w:rPr>
              <w:t>c</w:t>
            </w:r>
            <w:r w:rsidRPr="00B44390">
              <w:rPr>
                <w:rFonts w:cs="Times New Roman"/>
              </w:rPr>
              <w:t>）</w:t>
            </w:r>
          </w:p>
        </w:tc>
        <w:tc>
          <w:tcPr>
            <w:tcW w:w="5213" w:type="dxa"/>
            <w:gridSpan w:val="2"/>
            <w:vAlign w:val="center"/>
          </w:tcPr>
          <w:p w14:paraId="7483352B" w14:textId="77777777" w:rsidR="004B5EA3" w:rsidRPr="00B44390" w:rsidRDefault="004B5EA3" w:rsidP="00C22252">
            <w:pPr>
              <w:pStyle w:val="a0"/>
              <w:ind w:firstLineChars="0" w:firstLine="0"/>
              <w:jc w:val="center"/>
              <w:rPr>
                <w:rFonts w:cs="Times New Roman"/>
              </w:rPr>
            </w:pPr>
            <w:r w:rsidRPr="00B44390">
              <w:rPr>
                <w:rFonts w:cs="Times New Roman"/>
              </w:rPr>
              <w:t>（</w:t>
            </w:r>
            <w:r w:rsidRPr="00B44390">
              <w:rPr>
                <w:rFonts w:cs="Times New Roman"/>
              </w:rPr>
              <w:t>d</w:t>
            </w:r>
            <w:r w:rsidRPr="00B44390">
              <w:rPr>
                <w:rFonts w:cs="Times New Roman"/>
              </w:rPr>
              <w:t>）</w:t>
            </w:r>
          </w:p>
        </w:tc>
      </w:tr>
      <w:tr w:rsidR="004B5EA3" w:rsidRPr="00B44390" w14:paraId="12730208" w14:textId="77777777" w:rsidTr="00C22252">
        <w:trPr>
          <w:jc w:val="center"/>
        </w:trPr>
        <w:tc>
          <w:tcPr>
            <w:tcW w:w="6232" w:type="dxa"/>
            <w:gridSpan w:val="2"/>
            <w:vAlign w:val="center"/>
          </w:tcPr>
          <w:p w14:paraId="34F7BF21" w14:textId="77777777" w:rsidR="004B5EA3" w:rsidRPr="00B44390" w:rsidRDefault="004B5EA3" w:rsidP="00C22252">
            <w:pPr>
              <w:pStyle w:val="a0"/>
              <w:ind w:firstLineChars="0" w:firstLine="0"/>
              <w:jc w:val="center"/>
              <w:rPr>
                <w:rFonts w:cs="Times New Roman"/>
              </w:rPr>
            </w:pPr>
            <w:r w:rsidRPr="00B44390">
              <w:rPr>
                <w:rFonts w:cs="Times New Roman"/>
                <w:noProof/>
              </w:rPr>
              <w:drawing>
                <wp:inline distT="0" distB="0" distL="0" distR="0" wp14:anchorId="2B21B607" wp14:editId="4750F89E">
                  <wp:extent cx="3096000" cy="1162800"/>
                  <wp:effectExtent l="0" t="0" r="3175" b="571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96000" cy="1162800"/>
                          </a:xfrm>
                          <a:prstGeom prst="rect">
                            <a:avLst/>
                          </a:prstGeom>
                        </pic:spPr>
                      </pic:pic>
                    </a:graphicData>
                  </a:graphic>
                </wp:inline>
              </w:drawing>
            </w:r>
          </w:p>
        </w:tc>
        <w:tc>
          <w:tcPr>
            <w:tcW w:w="3504" w:type="dxa"/>
            <w:vAlign w:val="center"/>
          </w:tcPr>
          <w:p w14:paraId="1F6C2277" w14:textId="77777777" w:rsidR="004B5EA3" w:rsidRPr="00B44390" w:rsidRDefault="004B5EA3" w:rsidP="00C22252">
            <w:pPr>
              <w:pStyle w:val="a0"/>
              <w:ind w:firstLineChars="0" w:firstLine="0"/>
              <w:jc w:val="center"/>
              <w:rPr>
                <w:rFonts w:cs="Times New Roman"/>
              </w:rPr>
            </w:pPr>
            <w:r w:rsidRPr="00B44390">
              <w:rPr>
                <w:rFonts w:cs="Times New Roman"/>
                <w:noProof/>
              </w:rPr>
              <w:drawing>
                <wp:inline distT="0" distB="0" distL="0" distR="0" wp14:anchorId="085EA995" wp14:editId="329C66FC">
                  <wp:extent cx="2160000" cy="9144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60000" cy="914400"/>
                          </a:xfrm>
                          <a:prstGeom prst="rect">
                            <a:avLst/>
                          </a:prstGeom>
                        </pic:spPr>
                      </pic:pic>
                    </a:graphicData>
                  </a:graphic>
                </wp:inline>
              </w:drawing>
            </w:r>
          </w:p>
        </w:tc>
      </w:tr>
      <w:tr w:rsidR="004B5EA3" w:rsidRPr="00B44390" w14:paraId="2D5305E5" w14:textId="77777777" w:rsidTr="00C22252">
        <w:trPr>
          <w:jc w:val="center"/>
        </w:trPr>
        <w:tc>
          <w:tcPr>
            <w:tcW w:w="6232" w:type="dxa"/>
            <w:gridSpan w:val="2"/>
            <w:vAlign w:val="center"/>
          </w:tcPr>
          <w:p w14:paraId="6121955E" w14:textId="77777777" w:rsidR="004B5EA3" w:rsidRPr="00B44390" w:rsidRDefault="004B5EA3" w:rsidP="00C22252">
            <w:pPr>
              <w:pStyle w:val="a0"/>
              <w:ind w:firstLineChars="0" w:firstLine="0"/>
              <w:jc w:val="center"/>
              <w:rPr>
                <w:rFonts w:cs="Times New Roman"/>
              </w:rPr>
            </w:pPr>
            <w:r w:rsidRPr="00B44390">
              <w:rPr>
                <w:rFonts w:cs="Times New Roman"/>
              </w:rPr>
              <w:t>（</w:t>
            </w:r>
            <w:r w:rsidRPr="00B44390">
              <w:rPr>
                <w:rFonts w:cs="Times New Roman"/>
              </w:rPr>
              <w:t>e</w:t>
            </w:r>
            <w:r w:rsidRPr="00B44390">
              <w:rPr>
                <w:rFonts w:cs="Times New Roman"/>
              </w:rPr>
              <w:t>）</w:t>
            </w:r>
          </w:p>
        </w:tc>
        <w:tc>
          <w:tcPr>
            <w:tcW w:w="3504" w:type="dxa"/>
            <w:vAlign w:val="center"/>
          </w:tcPr>
          <w:p w14:paraId="606C1448" w14:textId="77777777" w:rsidR="004B5EA3" w:rsidRPr="00B44390" w:rsidRDefault="004B5EA3" w:rsidP="00C22252">
            <w:pPr>
              <w:pStyle w:val="a0"/>
              <w:ind w:firstLineChars="0" w:firstLine="0"/>
              <w:jc w:val="center"/>
              <w:rPr>
                <w:rFonts w:cs="Times New Roman"/>
              </w:rPr>
            </w:pPr>
            <w:r w:rsidRPr="00B44390">
              <w:rPr>
                <w:rFonts w:cs="Times New Roman"/>
              </w:rPr>
              <w:t>（</w:t>
            </w:r>
            <w:r w:rsidRPr="00B44390">
              <w:rPr>
                <w:rFonts w:cs="Times New Roman"/>
              </w:rPr>
              <w:t>f</w:t>
            </w:r>
            <w:r w:rsidRPr="00B44390">
              <w:rPr>
                <w:rFonts w:cs="Times New Roman"/>
              </w:rPr>
              <w:t>）</w:t>
            </w:r>
          </w:p>
        </w:tc>
      </w:tr>
    </w:tbl>
    <w:p w14:paraId="635D2FDF" w14:textId="59A983D2" w:rsidR="004B5EA3" w:rsidRDefault="004B5EA3" w:rsidP="004B5EA3">
      <w:pPr>
        <w:pStyle w:val="a0"/>
        <w:ind w:firstLine="480"/>
      </w:pPr>
      <w:r>
        <w:rPr>
          <w:rFonts w:hint="eastAsia"/>
        </w:rPr>
        <w:lastRenderedPageBreak/>
        <w:t>解</w:t>
      </w:r>
      <w:r>
        <w:rPr>
          <w:rFonts w:hint="eastAsia"/>
        </w:rPr>
        <w:t xml:space="preserve"> </w:t>
      </w:r>
      <w:r w:rsidR="00714492">
        <w:rPr>
          <w:rFonts w:hint="eastAsia"/>
        </w:rPr>
        <w:t>本题研究系统的信号流图，以及运用梅森增益公式求传递函数。</w:t>
      </w:r>
    </w:p>
    <w:p w14:paraId="58EC943A" w14:textId="70AB8D2F" w:rsidR="00714492" w:rsidRDefault="00714492" w:rsidP="004B5EA3">
      <w:pPr>
        <w:pStyle w:val="a0"/>
        <w:ind w:firstLine="480"/>
      </w:pPr>
      <w:r>
        <w:rPr>
          <w:rFonts w:hint="eastAsia"/>
        </w:rPr>
        <w:t>（</w:t>
      </w:r>
      <w:r>
        <w:rPr>
          <w:rFonts w:hint="eastAsia"/>
        </w:rPr>
        <w:t>1</w:t>
      </w:r>
      <w:r>
        <w:rPr>
          <w:rFonts w:hint="eastAsia"/>
        </w:rPr>
        <w:t>）图（</w:t>
      </w:r>
      <w:r>
        <w:rPr>
          <w:rFonts w:hint="eastAsia"/>
        </w:rPr>
        <w:t>a</w:t>
      </w:r>
      <w:r>
        <w:rPr>
          <w:rFonts w:hint="eastAsia"/>
        </w:rPr>
        <w:t>）系统。信号流图如下图所示。由图可知，本系统有两条前向通道，一个单独回路，即</w:t>
      </w:r>
    </w:p>
    <w:p w14:paraId="3B8CEC63" w14:textId="0948A699" w:rsidR="00714492" w:rsidRDefault="00714492" w:rsidP="00714492">
      <w:pPr>
        <w:pStyle w:val="a0"/>
        <w:ind w:firstLine="480"/>
        <w:jc w:val="center"/>
      </w:pPr>
      <w:r w:rsidRPr="00714492">
        <w:rPr>
          <w:noProof/>
        </w:rPr>
        <w:drawing>
          <wp:inline distT="0" distB="0" distL="0" distR="0" wp14:anchorId="432C02C4" wp14:editId="61749339">
            <wp:extent cx="2534400" cy="705600"/>
            <wp:effectExtent l="0" t="0" r="0" b="571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4400" cy="705600"/>
                    </a:xfrm>
                    <a:prstGeom prst="rect">
                      <a:avLst/>
                    </a:prstGeom>
                  </pic:spPr>
                </pic:pic>
              </a:graphicData>
            </a:graphic>
          </wp:inline>
        </w:drawing>
      </w:r>
    </w:p>
    <w:p w14:paraId="66176E9E" w14:textId="1B8FA1FB" w:rsidR="00714492" w:rsidRPr="00FB0CFE" w:rsidRDefault="00000000" w:rsidP="00714492">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r>
            <m:rPr>
              <m:sty m:val="p"/>
            </m:rPr>
            <w:rPr>
              <w:rFonts w:ascii="Cambria Math" w:hAnsi="Cambria Math"/>
            </w:rPr>
            <m:t>Δ</m:t>
          </m:r>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2</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oMath>
      </m:oMathPara>
    </w:p>
    <w:p w14:paraId="41C7345E" w14:textId="7A1941DA" w:rsidR="00FB0CFE" w:rsidRDefault="00FB0CFE" w:rsidP="00714492">
      <w:pPr>
        <w:pStyle w:val="a0"/>
        <w:ind w:firstLine="480"/>
        <w:rPr>
          <w:iCs/>
        </w:rPr>
      </w:pPr>
      <w:r w:rsidRPr="00FB0CFE">
        <w:rPr>
          <w:rFonts w:hint="eastAsia"/>
          <w:iCs/>
        </w:rPr>
        <w:t>由</w:t>
      </w:r>
      <w:r>
        <w:rPr>
          <w:rFonts w:hint="eastAsia"/>
          <w:iCs/>
        </w:rPr>
        <w:t>梅森增益公式可得系统的传递函数为</w:t>
      </w:r>
    </w:p>
    <w:p w14:paraId="44A6DA36" w14:textId="064A96E6" w:rsidR="00FB0CFE" w:rsidRPr="00FB0CFE" w:rsidRDefault="00000000" w:rsidP="00714492">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2</m:t>
                  </m:r>
                </m:sub>
              </m:sSub>
            </m:num>
            <m:den>
              <m:r>
                <w:rPr>
                  <w:rFonts w:ascii="Cambria Math" w:hAnsi="Cambria Math"/>
                </w:rPr>
                <m:t>1+</m:t>
              </m:r>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den>
          </m:f>
        </m:oMath>
      </m:oMathPara>
    </w:p>
    <w:p w14:paraId="2E2D6FC5" w14:textId="535C885B" w:rsidR="00FB0CFE" w:rsidRDefault="00FB0CFE" w:rsidP="00714492">
      <w:pPr>
        <w:pStyle w:val="a0"/>
        <w:ind w:firstLine="480"/>
        <w:rPr>
          <w:iCs/>
        </w:rPr>
      </w:pPr>
      <w:r>
        <w:rPr>
          <w:rFonts w:hint="eastAsia"/>
          <w:iCs/>
        </w:rPr>
        <w:t>（</w:t>
      </w:r>
      <w:r>
        <w:rPr>
          <w:rFonts w:hint="eastAsia"/>
          <w:iCs/>
        </w:rPr>
        <w:t>2</w:t>
      </w:r>
      <w:r>
        <w:rPr>
          <w:rFonts w:hint="eastAsia"/>
          <w:iCs/>
        </w:rPr>
        <w:t>）</w:t>
      </w:r>
      <w:r w:rsidR="00DC2FFA">
        <w:rPr>
          <w:rFonts w:hint="eastAsia"/>
          <w:iCs/>
        </w:rPr>
        <w:t>图（</w:t>
      </w:r>
      <w:r w:rsidR="00DC2FFA">
        <w:rPr>
          <w:rFonts w:hint="eastAsia"/>
          <w:iCs/>
        </w:rPr>
        <w:t>b</w:t>
      </w:r>
      <w:r w:rsidR="00DC2FFA">
        <w:rPr>
          <w:rFonts w:hint="eastAsia"/>
          <w:iCs/>
        </w:rPr>
        <w:t>）系统。信号流图如下图所示。由图可见，本系统有一条前向通道，两个单独回路，即</w:t>
      </w:r>
    </w:p>
    <w:p w14:paraId="213BFB16" w14:textId="30FAE987" w:rsidR="00DC2FFA" w:rsidRDefault="00DC2FFA" w:rsidP="00DC2FFA">
      <w:pPr>
        <w:pStyle w:val="a0"/>
        <w:ind w:firstLine="480"/>
        <w:jc w:val="center"/>
        <w:rPr>
          <w:iCs/>
        </w:rPr>
      </w:pPr>
      <w:r w:rsidRPr="00DC2FFA">
        <w:rPr>
          <w:iCs/>
          <w:noProof/>
        </w:rPr>
        <w:drawing>
          <wp:inline distT="0" distB="0" distL="0" distR="0" wp14:anchorId="24DDB3D1" wp14:editId="19D968BF">
            <wp:extent cx="2617200" cy="896400"/>
            <wp:effectExtent l="0" t="0" r="0" b="571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17200" cy="896400"/>
                    </a:xfrm>
                    <a:prstGeom prst="rect">
                      <a:avLst/>
                    </a:prstGeom>
                  </pic:spPr>
                </pic:pic>
              </a:graphicData>
            </a:graphic>
          </wp:inline>
        </w:drawing>
      </w:r>
    </w:p>
    <w:p w14:paraId="61BE0405" w14:textId="3EE1F9C1" w:rsidR="00DC2FFA" w:rsidRPr="00FB0CFE" w:rsidRDefault="00000000" w:rsidP="00DC2FFA">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w:bookmarkStart w:id="32" w:name="OLE_LINK3"/>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w:bookmarkEnd w:id="32"/>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1AD179F" w14:textId="77777777" w:rsidR="00DC2FFA" w:rsidRDefault="00DC2FFA" w:rsidP="00DC2FFA">
      <w:pPr>
        <w:pStyle w:val="a0"/>
        <w:ind w:firstLine="480"/>
        <w:rPr>
          <w:iCs/>
        </w:rPr>
      </w:pPr>
      <w:r w:rsidRPr="00FB0CFE">
        <w:rPr>
          <w:rFonts w:hint="eastAsia"/>
          <w:iCs/>
        </w:rPr>
        <w:t>由</w:t>
      </w:r>
      <w:r>
        <w:rPr>
          <w:rFonts w:hint="eastAsia"/>
          <w:iCs/>
        </w:rPr>
        <w:t>梅森增益公式可得系统的传递函数为</w:t>
      </w:r>
    </w:p>
    <w:p w14:paraId="78700680" w14:textId="6E944B33" w:rsidR="00DC2FFA" w:rsidRPr="00FB0CFE" w:rsidRDefault="00000000" w:rsidP="00DC2FFA">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r>
                <w:rPr>
                  <w:rFonts w:ascii="Cambria Math" w:hAnsi="Cambria Math"/>
                </w:rPr>
                <m:t>(1+</m:t>
              </m:r>
              <m:sSub>
                <m:sSubPr>
                  <m:ctrlPr>
                    <w:rPr>
                      <w:rFonts w:ascii="Cambria Math" w:hAnsi="Cambria Math"/>
                      <w:i/>
                      <w:iCs/>
                    </w:rPr>
                  </m:ctrlPr>
                </m:sSubPr>
                <m:e>
                  <m:r>
                    <w:rPr>
                      <w:rFonts w:ascii="Cambria Math" w:hAnsi="Cambria Math"/>
                    </w:rPr>
                    <m:t>H</m:t>
                  </m:r>
                </m:e>
                <m:sub>
                  <m:r>
                    <w:rPr>
                      <w:rFonts w:ascii="Cambria Math" w:hAnsi="Cambria Math"/>
                    </w:rPr>
                    <m:t>1</m:t>
                  </m:r>
                </m:sub>
              </m:sSub>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m:t>
              </m: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oMath>
      </m:oMathPara>
    </w:p>
    <w:p w14:paraId="034A05C5" w14:textId="3A4801F1" w:rsidR="00DC2FFA" w:rsidRDefault="00AA557F" w:rsidP="00AA557F">
      <w:pPr>
        <w:pStyle w:val="a0"/>
        <w:ind w:firstLine="480"/>
        <w:rPr>
          <w:iCs/>
        </w:rPr>
      </w:pPr>
      <w:r>
        <w:rPr>
          <w:rFonts w:hint="eastAsia"/>
        </w:rPr>
        <w:t>（</w:t>
      </w:r>
      <w:r>
        <w:rPr>
          <w:rFonts w:hint="eastAsia"/>
        </w:rPr>
        <w:t>3</w:t>
      </w:r>
      <w:r>
        <w:rPr>
          <w:rFonts w:hint="eastAsia"/>
        </w:rPr>
        <w:t>）图（</w:t>
      </w:r>
      <w:r>
        <w:rPr>
          <w:rFonts w:hint="eastAsia"/>
        </w:rPr>
        <w:t>c</w:t>
      </w:r>
      <w:r>
        <w:rPr>
          <w:rFonts w:hint="eastAsia"/>
        </w:rPr>
        <w:t>）系统。</w:t>
      </w:r>
      <w:r w:rsidR="00C35108">
        <w:rPr>
          <w:rFonts w:hint="eastAsia"/>
          <w:iCs/>
        </w:rPr>
        <w:t>信号流图如下图所示。由图可见，本系统有</w:t>
      </w:r>
      <w:r w:rsidR="00EC3728">
        <w:rPr>
          <w:rFonts w:hint="eastAsia"/>
          <w:iCs/>
        </w:rPr>
        <w:t>两</w:t>
      </w:r>
      <w:r w:rsidR="00C35108">
        <w:rPr>
          <w:rFonts w:hint="eastAsia"/>
          <w:iCs/>
        </w:rPr>
        <w:t>条前向通道，两个单独回路，即</w:t>
      </w:r>
    </w:p>
    <w:p w14:paraId="73DE29DA" w14:textId="25CE55AD" w:rsidR="00C35108" w:rsidRDefault="00EC3728" w:rsidP="00C35108">
      <w:pPr>
        <w:pStyle w:val="a0"/>
        <w:ind w:firstLine="480"/>
        <w:jc w:val="center"/>
      </w:pPr>
      <w:r w:rsidRPr="00EC3728">
        <w:rPr>
          <w:noProof/>
        </w:rPr>
        <w:drawing>
          <wp:inline distT="0" distB="0" distL="0" distR="0" wp14:anchorId="77B9825F" wp14:editId="37B93D9D">
            <wp:extent cx="2329200" cy="748800"/>
            <wp:effectExtent l="0" t="0" r="0"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29200" cy="748800"/>
                    </a:xfrm>
                    <a:prstGeom prst="rect">
                      <a:avLst/>
                    </a:prstGeom>
                  </pic:spPr>
                </pic:pic>
              </a:graphicData>
            </a:graphic>
          </wp:inline>
        </w:drawing>
      </w:r>
    </w:p>
    <w:p w14:paraId="4B15CEFE" w14:textId="11F023C2" w:rsidR="00EC3728" w:rsidRPr="00FF193A" w:rsidRDefault="00000000" w:rsidP="00FF193A">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hint="eastAsia"/>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oMath>
      </m:oMathPara>
    </w:p>
    <w:p w14:paraId="1951D9A8" w14:textId="77777777" w:rsidR="00AA557F" w:rsidRDefault="00AA557F" w:rsidP="00AA557F">
      <w:pPr>
        <w:pStyle w:val="a0"/>
        <w:ind w:firstLine="480"/>
        <w:rPr>
          <w:iCs/>
        </w:rPr>
      </w:pPr>
      <w:r w:rsidRPr="00FB0CFE">
        <w:rPr>
          <w:rFonts w:hint="eastAsia"/>
          <w:iCs/>
        </w:rPr>
        <w:t>由</w:t>
      </w:r>
      <w:r>
        <w:rPr>
          <w:rFonts w:hint="eastAsia"/>
          <w:iCs/>
        </w:rPr>
        <w:t>梅森增益公式可得系统的传递函数为</w:t>
      </w:r>
    </w:p>
    <w:p w14:paraId="7417C8D6" w14:textId="1FFB9625" w:rsidR="00AA557F" w:rsidRPr="00FB0CFE" w:rsidRDefault="00000000" w:rsidP="00AA557F">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oMath>
      </m:oMathPara>
    </w:p>
    <w:p w14:paraId="4278D886" w14:textId="1CFE2280" w:rsidR="00EC3728" w:rsidRDefault="00EC3728" w:rsidP="00EC3728">
      <w:pPr>
        <w:pStyle w:val="a0"/>
        <w:ind w:firstLine="480"/>
        <w:rPr>
          <w:iCs/>
        </w:rPr>
      </w:pPr>
      <w:r>
        <w:rPr>
          <w:rFonts w:hint="eastAsia"/>
        </w:rPr>
        <w:t>（</w:t>
      </w:r>
      <w:r>
        <w:t>4</w:t>
      </w:r>
      <w:r>
        <w:rPr>
          <w:rFonts w:hint="eastAsia"/>
        </w:rPr>
        <w:t>）图（</w:t>
      </w:r>
      <w:r>
        <w:rPr>
          <w:rFonts w:hint="eastAsia"/>
        </w:rPr>
        <w:t>d</w:t>
      </w:r>
      <w:r>
        <w:rPr>
          <w:rFonts w:hint="eastAsia"/>
        </w:rPr>
        <w:t>）系统。</w:t>
      </w:r>
      <w:r>
        <w:rPr>
          <w:rFonts w:hint="eastAsia"/>
          <w:iCs/>
        </w:rPr>
        <w:t>信号流图如下图所示。由图可见，本系统有</w:t>
      </w:r>
      <w:r w:rsidR="003C7969">
        <w:rPr>
          <w:rFonts w:hint="eastAsia"/>
          <w:iCs/>
        </w:rPr>
        <w:t>一条前向通道，三个单独回路，其中一对回路互不接触，</w:t>
      </w:r>
      <w:r>
        <w:rPr>
          <w:rFonts w:hint="eastAsia"/>
          <w:iCs/>
        </w:rPr>
        <w:t>即</w:t>
      </w:r>
    </w:p>
    <w:p w14:paraId="3117579C" w14:textId="37BB4641" w:rsidR="00EC3728" w:rsidRDefault="001B4237" w:rsidP="00EC3728">
      <w:pPr>
        <w:pStyle w:val="a0"/>
        <w:ind w:firstLine="480"/>
        <w:jc w:val="center"/>
      </w:pPr>
      <w:r w:rsidRPr="001B4237">
        <w:rPr>
          <w:noProof/>
        </w:rPr>
        <w:lastRenderedPageBreak/>
        <w:drawing>
          <wp:inline distT="0" distB="0" distL="0" distR="0" wp14:anchorId="2682FE1C" wp14:editId="3C19F59F">
            <wp:extent cx="2804400" cy="9108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4400" cy="910800"/>
                    </a:xfrm>
                    <a:prstGeom prst="rect">
                      <a:avLst/>
                    </a:prstGeom>
                  </pic:spPr>
                </pic:pic>
              </a:graphicData>
            </a:graphic>
          </wp:inline>
        </w:drawing>
      </w:r>
    </w:p>
    <w:p w14:paraId="0562EC10" w14:textId="78CEE06B" w:rsidR="00EC3728" w:rsidRPr="00FF193A" w:rsidRDefault="00000000" w:rsidP="00FF193A">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hint="eastAsia"/>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hint="eastAsia"/>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r>
            <m:rPr>
              <m:sty m:val="p"/>
            </m:rPr>
            <w:rPr>
              <w:rFonts w:ascii="Cambria Math" w:hAnsi="Cambria Math"/>
            </w:rPr>
            <w:br/>
          </m:r>
        </m:oMath>
        <m:oMath>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3</m:t>
                  </m:r>
                </m:sub>
              </m:sSub>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oMath>
      </m:oMathPara>
    </w:p>
    <w:p w14:paraId="3F06CBD9" w14:textId="77777777" w:rsidR="00EC3728" w:rsidRDefault="00EC3728" w:rsidP="00EC3728">
      <w:pPr>
        <w:pStyle w:val="a0"/>
        <w:ind w:firstLine="480"/>
        <w:rPr>
          <w:iCs/>
        </w:rPr>
      </w:pPr>
      <w:r w:rsidRPr="00FB0CFE">
        <w:rPr>
          <w:rFonts w:hint="eastAsia"/>
          <w:iCs/>
        </w:rPr>
        <w:t>由</w:t>
      </w:r>
      <w:r>
        <w:rPr>
          <w:rFonts w:hint="eastAsia"/>
          <w:iCs/>
        </w:rPr>
        <w:t>梅森增益公式可得系统的传递函数为</w:t>
      </w:r>
    </w:p>
    <w:p w14:paraId="02C719DB" w14:textId="3CCDFF95" w:rsidR="00EC3728" w:rsidRPr="00FB0CFE" w:rsidRDefault="00000000" w:rsidP="00EC3728">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3</m:t>
                  </m:r>
                </m:sub>
              </m:sSub>
            </m:den>
          </m:f>
        </m:oMath>
      </m:oMathPara>
    </w:p>
    <w:p w14:paraId="59CA6A5F" w14:textId="4FEEF6E9" w:rsidR="00FF193A" w:rsidRDefault="00FF193A" w:rsidP="00FF193A">
      <w:pPr>
        <w:pStyle w:val="a0"/>
        <w:ind w:firstLine="480"/>
        <w:rPr>
          <w:iCs/>
        </w:rPr>
      </w:pPr>
      <w:r>
        <w:rPr>
          <w:rFonts w:hint="eastAsia"/>
        </w:rPr>
        <w:t>（</w:t>
      </w:r>
      <w:r>
        <w:t>5</w:t>
      </w:r>
      <w:r>
        <w:rPr>
          <w:rFonts w:hint="eastAsia"/>
        </w:rPr>
        <w:t>）图（</w:t>
      </w:r>
      <w:r>
        <w:t>e</w:t>
      </w:r>
      <w:r>
        <w:rPr>
          <w:rFonts w:hint="eastAsia"/>
        </w:rPr>
        <w:t>）系统。</w:t>
      </w:r>
      <w:r>
        <w:rPr>
          <w:rFonts w:hint="eastAsia"/>
          <w:iCs/>
        </w:rPr>
        <w:t>信号流图如下图所示。由图可见，本系统有</w:t>
      </w:r>
      <w:r w:rsidR="003C7969">
        <w:rPr>
          <w:rFonts w:hint="eastAsia"/>
          <w:iCs/>
        </w:rPr>
        <w:t>两</w:t>
      </w:r>
      <w:r>
        <w:rPr>
          <w:rFonts w:hint="eastAsia"/>
          <w:iCs/>
        </w:rPr>
        <w:t>条前向通道，</w:t>
      </w:r>
      <w:r w:rsidR="003C7969">
        <w:rPr>
          <w:rFonts w:hint="eastAsia"/>
          <w:iCs/>
        </w:rPr>
        <w:t>三</w:t>
      </w:r>
      <w:r>
        <w:rPr>
          <w:rFonts w:hint="eastAsia"/>
          <w:iCs/>
        </w:rPr>
        <w:t>个单独回路，</w:t>
      </w:r>
      <w:r w:rsidR="003C7969">
        <w:rPr>
          <w:rFonts w:hint="eastAsia"/>
          <w:iCs/>
        </w:rPr>
        <w:t>无不接触回路，</w:t>
      </w:r>
      <w:r>
        <w:rPr>
          <w:rFonts w:hint="eastAsia"/>
          <w:iCs/>
        </w:rPr>
        <w:t>即</w:t>
      </w:r>
    </w:p>
    <w:p w14:paraId="455F9A86" w14:textId="4D599E1C" w:rsidR="00FF193A" w:rsidRDefault="00FF193A" w:rsidP="00FF193A">
      <w:pPr>
        <w:pStyle w:val="a0"/>
        <w:ind w:firstLine="480"/>
        <w:jc w:val="center"/>
      </w:pPr>
      <w:r w:rsidRPr="00FF193A">
        <w:rPr>
          <w:noProof/>
        </w:rPr>
        <w:drawing>
          <wp:inline distT="0" distB="0" distL="0" distR="0" wp14:anchorId="02137E3A" wp14:editId="5D5B3026">
            <wp:extent cx="3218400" cy="9144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18400" cy="914400"/>
                    </a:xfrm>
                    <a:prstGeom prst="rect">
                      <a:avLst/>
                    </a:prstGeom>
                  </pic:spPr>
                </pic:pic>
              </a:graphicData>
            </a:graphic>
          </wp:inline>
        </w:drawing>
      </w:r>
    </w:p>
    <w:p w14:paraId="7FB7E29D" w14:textId="23B8BADA" w:rsidR="00FF193A" w:rsidRPr="00FF193A" w:rsidRDefault="00000000" w:rsidP="00FF193A">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hint="eastAsia"/>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hint="eastAsia"/>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m:rPr>
              <m:sty m:val="p"/>
            </m:rPr>
            <w:rPr>
              <w:rFonts w:ascii="Cambria Math" w:hAnsi="Cambria Math"/>
            </w:rPr>
            <w:br/>
          </m:r>
        </m:oMath>
        <m:oMath>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4</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m:t>
          </m:r>
          <m:r>
            <m:rPr>
              <m:sty m:val="p"/>
            </m:rPr>
            <w:rPr>
              <w:rFonts w:ascii="Cambria Math" w:hAnsi="Cambria Math"/>
            </w:rPr>
            <m:t>Δ</m:t>
          </m:r>
        </m:oMath>
      </m:oMathPara>
    </w:p>
    <w:p w14:paraId="4C7D9C5E" w14:textId="77777777" w:rsidR="00FF193A" w:rsidRDefault="00FF193A" w:rsidP="00FF193A">
      <w:pPr>
        <w:pStyle w:val="a0"/>
        <w:ind w:firstLine="480"/>
        <w:rPr>
          <w:iCs/>
        </w:rPr>
      </w:pPr>
      <w:r w:rsidRPr="00FB0CFE">
        <w:rPr>
          <w:rFonts w:hint="eastAsia"/>
          <w:iCs/>
        </w:rPr>
        <w:t>由</w:t>
      </w:r>
      <w:r>
        <w:rPr>
          <w:rFonts w:hint="eastAsia"/>
          <w:iCs/>
        </w:rPr>
        <w:t>梅森增益公式可得系统的传递函数为</w:t>
      </w:r>
    </w:p>
    <w:p w14:paraId="09E49B64" w14:textId="7C06ED21" w:rsidR="00FF193A" w:rsidRPr="00FB0CFE" w:rsidRDefault="00000000" w:rsidP="00FF193A">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den>
          </m:f>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4</m:t>
              </m:r>
            </m:sub>
          </m:sSub>
        </m:oMath>
      </m:oMathPara>
    </w:p>
    <w:p w14:paraId="1D98EB57" w14:textId="10FDA1D7" w:rsidR="00D04242" w:rsidRDefault="00D04242" w:rsidP="00D04242">
      <w:pPr>
        <w:pStyle w:val="a0"/>
        <w:ind w:firstLine="480"/>
        <w:rPr>
          <w:iCs/>
        </w:rPr>
      </w:pPr>
      <w:r>
        <w:rPr>
          <w:rFonts w:hint="eastAsia"/>
        </w:rPr>
        <w:t>（</w:t>
      </w:r>
      <w:r>
        <w:t>6</w:t>
      </w:r>
      <w:r>
        <w:rPr>
          <w:rFonts w:hint="eastAsia"/>
        </w:rPr>
        <w:t>）图（</w:t>
      </w:r>
      <w:r>
        <w:t>f</w:t>
      </w:r>
      <w:r>
        <w:rPr>
          <w:rFonts w:hint="eastAsia"/>
        </w:rPr>
        <w:t>）系统。</w:t>
      </w:r>
      <w:r>
        <w:rPr>
          <w:rFonts w:hint="eastAsia"/>
          <w:iCs/>
        </w:rPr>
        <w:t>信号流图如下图所示。由图可见，本系统有两条前向通道，两个单独回路，即</w:t>
      </w:r>
    </w:p>
    <w:p w14:paraId="0E893569" w14:textId="41F10F18" w:rsidR="00D04242" w:rsidRDefault="00D04242" w:rsidP="00D04242">
      <w:pPr>
        <w:pStyle w:val="a0"/>
        <w:ind w:firstLine="480"/>
        <w:jc w:val="center"/>
      </w:pPr>
      <w:r w:rsidRPr="00D04242">
        <w:rPr>
          <w:noProof/>
        </w:rPr>
        <w:drawing>
          <wp:inline distT="0" distB="0" distL="0" distR="0" wp14:anchorId="57DCD599" wp14:editId="1EA05CE6">
            <wp:extent cx="2332800" cy="759600"/>
            <wp:effectExtent l="0" t="0" r="0" b="254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32800" cy="759600"/>
                    </a:xfrm>
                    <a:prstGeom prst="rect">
                      <a:avLst/>
                    </a:prstGeom>
                  </pic:spPr>
                </pic:pic>
              </a:graphicData>
            </a:graphic>
          </wp:inline>
        </w:drawing>
      </w:r>
    </w:p>
    <w:p w14:paraId="40D2B797" w14:textId="7FAB8030" w:rsidR="00D04242" w:rsidRPr="00FF193A" w:rsidRDefault="00000000" w:rsidP="00D04242">
      <w:pPr>
        <w:pStyle w:val="a0"/>
        <w:ind w:firstLine="480"/>
        <w:rPr>
          <w:i/>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hint="eastAsia"/>
                </w:rPr>
                <m:t>H</m:t>
              </m:r>
            </m:e>
            <m:sub>
              <m:r>
                <w:rPr>
                  <w:rFonts w:ascii="Cambria Math" w:hAnsi="Cambria Math"/>
                </w:rPr>
                <m:t>1</m:t>
              </m:r>
            </m:sub>
          </m:sSub>
          <m:r>
            <w:rPr>
              <w:rFonts w:ascii="Cambria Math" w:hAnsi="Cambria Math"/>
            </w:rPr>
            <m:t xml:space="preserve">,  </m:t>
          </m:r>
          <m:r>
            <m:rPr>
              <m:sty m:val="p"/>
            </m:rPr>
            <w:rPr>
              <w:rFonts w:ascii="Cambria Math" w:hAnsi="Cambria Math"/>
            </w:rPr>
            <m:t>Δ</m:t>
          </m:r>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oMath>
      </m:oMathPara>
    </w:p>
    <w:p w14:paraId="6ED9E967" w14:textId="77777777" w:rsidR="00D04242" w:rsidRDefault="00D04242" w:rsidP="00D04242">
      <w:pPr>
        <w:pStyle w:val="a0"/>
        <w:ind w:firstLine="480"/>
        <w:rPr>
          <w:iCs/>
        </w:rPr>
      </w:pPr>
      <w:r w:rsidRPr="00FB0CFE">
        <w:rPr>
          <w:rFonts w:hint="eastAsia"/>
          <w:iCs/>
        </w:rPr>
        <w:t>由</w:t>
      </w:r>
      <w:r>
        <w:rPr>
          <w:rFonts w:hint="eastAsia"/>
          <w:iCs/>
        </w:rPr>
        <w:t>梅森增益公式可得系统的传递函数为</w:t>
      </w:r>
    </w:p>
    <w:p w14:paraId="17CFC8AA" w14:textId="44817138" w:rsidR="00AA557F" w:rsidRPr="00274212" w:rsidRDefault="00000000" w:rsidP="002C469F">
      <w:pPr>
        <w:pStyle w:val="a0"/>
        <w:ind w:firstLine="480"/>
        <w:rPr>
          <w:iCs/>
        </w:rPr>
      </w:pPr>
      <m:oMathPara>
        <m:oMath>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i</m:t>
                  </m:r>
                </m:sub>
              </m:sSub>
              <m:sSub>
                <m:sSubPr>
                  <m:ctrlPr>
                    <w:rPr>
                      <w:rFonts w:ascii="Cambria Math" w:hAnsi="Cambria Math"/>
                      <w:i/>
                      <w:iCs/>
                    </w:rPr>
                  </m:ctrlPr>
                </m:sSubPr>
                <m:e>
                  <m:r>
                    <m:rPr>
                      <m:sty m:val="p"/>
                    </m:rPr>
                    <w:rPr>
                      <w:rFonts w:ascii="Cambria Math" w:hAnsi="Cambria Math"/>
                    </w:rPr>
                    <m:t>Δ</m:t>
                  </m:r>
                  <m:ctrlPr>
                    <w:rPr>
                      <w:rFonts w:ascii="Cambria Math" w:hAnsi="Cambria Math"/>
                      <w:iCs/>
                    </w:rPr>
                  </m:ctrlPr>
                </m:e>
                <m:sub>
                  <m:r>
                    <w:rPr>
                      <w:rFonts w:ascii="Cambria Math" w:hAnsi="Cambria Math"/>
                    </w:rPr>
                    <m:t>1</m:t>
                  </m:r>
                </m:sub>
              </m:sSub>
            </m:num>
            <m:den>
              <m:r>
                <m:rPr>
                  <m:sty m:val="p"/>
                </m:rPr>
                <w:rPr>
                  <w:rFonts w:ascii="Cambria Math" w:hAnsi="Cambria Math"/>
                </w:rPr>
                <m:t>Δ</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G</m:t>
                  </m:r>
                </m:e>
                <m:sub>
                  <m:r>
                    <w:rPr>
                      <w:rFonts w:ascii="Cambria Math" w:hAnsi="Cambria Math"/>
                    </w:rPr>
                    <m:t>2</m:t>
                  </m:r>
                </m:sub>
              </m:sSub>
              <m:sSub>
                <m:sSubPr>
                  <m:ctrlPr>
                    <w:rPr>
                      <w:rFonts w:ascii="Cambria Math" w:hAnsi="Cambria Math"/>
                      <w:i/>
                      <w:iCs/>
                    </w:rPr>
                  </m:ctrlPr>
                </m:sSubPr>
                <m:e>
                  <m:r>
                    <w:rPr>
                      <w:rFonts w:ascii="Cambria Math" w:hAnsi="Cambria Math"/>
                    </w:rPr>
                    <m:t>G</m:t>
                  </m:r>
                </m:e>
                <m:sub>
                  <m:r>
                    <w:rPr>
                      <w:rFonts w:ascii="Cambria Math" w:hAnsi="Cambria Math"/>
                    </w:rPr>
                    <m:t>3</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1</m:t>
                  </m:r>
                </m:sub>
              </m:sSub>
            </m:den>
          </m:f>
        </m:oMath>
      </m:oMathPara>
    </w:p>
    <w:p w14:paraId="11F4EC58" w14:textId="544346B7" w:rsidR="00274212" w:rsidRDefault="00274212" w:rsidP="00274212">
      <w:pPr>
        <w:pStyle w:val="2"/>
        <w:ind w:firstLine="480"/>
      </w:pPr>
      <w:bookmarkStart w:id="33" w:name="_Toc225539039"/>
      <w:r w:rsidRPr="00274212">
        <w:t>2-20</w:t>
      </w:r>
      <w:r>
        <w:rPr>
          <w:rFonts w:hint="eastAsia"/>
        </w:rPr>
        <w:t>不完整</w:t>
      </w:r>
      <w:bookmarkEnd w:id="33"/>
    </w:p>
    <w:p w14:paraId="5DA0F64A" w14:textId="106BC86E" w:rsidR="00274212" w:rsidRPr="00274212" w:rsidRDefault="00274212" w:rsidP="00274212">
      <w:pPr>
        <w:pStyle w:val="a0"/>
        <w:ind w:firstLine="480"/>
        <w:rPr>
          <w:iCs/>
        </w:rPr>
      </w:pPr>
      <w:r w:rsidRPr="00274212">
        <w:rPr>
          <w:iCs/>
        </w:rPr>
        <w:t>画出教材中图</w:t>
      </w:r>
      <w:r w:rsidRPr="00274212">
        <w:rPr>
          <w:iCs/>
        </w:rPr>
        <w:t xml:space="preserve"> 2-57 </w:t>
      </w:r>
      <w:r w:rsidRPr="00274212">
        <w:rPr>
          <w:iCs/>
        </w:rPr>
        <w:t>各系统结构图对应的信号流图</w:t>
      </w:r>
      <w:r w:rsidRPr="00274212">
        <w:rPr>
          <w:iCs/>
        </w:rPr>
        <w:t>,</w:t>
      </w:r>
      <w:r w:rsidRPr="00274212">
        <w:rPr>
          <w:iCs/>
        </w:rPr>
        <w:t>并用梅森增益公式求各系统的传递函数</w:t>
      </w:r>
      <w:r w:rsidRPr="00274212">
        <w:rPr>
          <w:iCs/>
        </w:rPr>
        <w:t xml:space="preserve"> ( C(s)/R(s) ) </w:t>
      </w:r>
      <w:r w:rsidRPr="00274212">
        <w:rPr>
          <w:iCs/>
        </w:rPr>
        <w:t>和</w:t>
      </w:r>
      <w:r w:rsidRPr="00274212">
        <w:rPr>
          <w:iCs/>
        </w:rPr>
        <w:t xml:space="preserve"> ( C(s)/N(s) )</w:t>
      </w:r>
      <w:r w:rsidRPr="00274212">
        <w:rPr>
          <w:iCs/>
        </w:rPr>
        <w:t>。</w:t>
      </w:r>
    </w:p>
    <w:p w14:paraId="03156EA5" w14:textId="77777777" w:rsidR="00274212" w:rsidRPr="00274212" w:rsidRDefault="00274212" w:rsidP="00274212">
      <w:pPr>
        <w:pStyle w:val="a0"/>
        <w:ind w:firstLine="480"/>
        <w:rPr>
          <w:iCs/>
        </w:rPr>
      </w:pPr>
    </w:p>
    <w:p w14:paraId="684269C9" w14:textId="77777777" w:rsidR="00274212" w:rsidRPr="00274212" w:rsidRDefault="00274212" w:rsidP="00274212">
      <w:pPr>
        <w:pStyle w:val="a0"/>
        <w:ind w:firstLine="480"/>
        <w:rPr>
          <w:iCs/>
        </w:rPr>
      </w:pPr>
      <w:r w:rsidRPr="00274212">
        <w:rPr>
          <w:iCs/>
        </w:rPr>
        <w:t>解</w:t>
      </w:r>
      <w:r w:rsidRPr="00274212">
        <w:rPr>
          <w:iCs/>
        </w:rPr>
        <w:t xml:space="preserve"> </w:t>
      </w:r>
      <w:r w:rsidRPr="00274212">
        <w:rPr>
          <w:iCs/>
        </w:rPr>
        <w:t>本题研究系统的信号流图</w:t>
      </w:r>
      <w:r w:rsidRPr="00274212">
        <w:rPr>
          <w:iCs/>
        </w:rPr>
        <w:t>,</w:t>
      </w:r>
      <w:r w:rsidRPr="00274212">
        <w:rPr>
          <w:iCs/>
        </w:rPr>
        <w:t>以及运用梅森增益公式求传递函数。</w:t>
      </w:r>
    </w:p>
    <w:p w14:paraId="56E1268D" w14:textId="77777777" w:rsidR="00274212" w:rsidRPr="00274212" w:rsidRDefault="00274212" w:rsidP="00274212">
      <w:pPr>
        <w:pStyle w:val="a0"/>
        <w:ind w:firstLine="480"/>
        <w:rPr>
          <w:iCs/>
        </w:rPr>
      </w:pPr>
    </w:p>
    <w:p w14:paraId="1690DA99" w14:textId="77777777" w:rsidR="00274212" w:rsidRPr="00274212" w:rsidRDefault="00274212" w:rsidP="00274212">
      <w:pPr>
        <w:pStyle w:val="a0"/>
        <w:ind w:firstLine="480"/>
        <w:rPr>
          <w:iCs/>
        </w:rPr>
      </w:pPr>
      <w:r w:rsidRPr="00274212">
        <w:rPr>
          <w:iCs/>
        </w:rPr>
        <w:t xml:space="preserve">(1) </w:t>
      </w:r>
      <w:r w:rsidRPr="00274212">
        <w:rPr>
          <w:iCs/>
        </w:rPr>
        <w:t>图</w:t>
      </w:r>
      <w:r w:rsidRPr="00274212">
        <w:rPr>
          <w:iCs/>
        </w:rPr>
        <w:t xml:space="preserve"> 2-57(a)</w:t>
      </w:r>
      <w:r w:rsidRPr="00274212">
        <w:rPr>
          <w:iCs/>
        </w:rPr>
        <w:t>系统。系统信号流图如图</w:t>
      </w:r>
      <w:r w:rsidRPr="00274212">
        <w:rPr>
          <w:iCs/>
        </w:rPr>
        <w:t xml:space="preserve"> 2-20-1</w:t>
      </w:r>
      <w:r w:rsidRPr="00274212">
        <w:rPr>
          <w:iCs/>
        </w:rPr>
        <w:t>所示。</w:t>
      </w:r>
    </w:p>
    <w:p w14:paraId="4E1EDE39" w14:textId="77777777" w:rsidR="00274212" w:rsidRPr="00274212" w:rsidRDefault="00274212" w:rsidP="00274212">
      <w:pPr>
        <w:pStyle w:val="a0"/>
        <w:ind w:firstLine="480"/>
        <w:rPr>
          <w:iCs/>
        </w:rPr>
      </w:pPr>
    </w:p>
    <w:p w14:paraId="114004DB" w14:textId="77777777" w:rsidR="00274212" w:rsidRPr="00274212" w:rsidRDefault="00274212" w:rsidP="00274212">
      <w:pPr>
        <w:pStyle w:val="a0"/>
        <w:ind w:firstLine="480"/>
        <w:rPr>
          <w:iCs/>
        </w:rPr>
      </w:pPr>
      <w:r w:rsidRPr="00274212">
        <w:rPr>
          <w:iCs/>
        </w:rPr>
        <w:t>仅考虑输入</w:t>
      </w:r>
      <w:r w:rsidRPr="00274212">
        <w:rPr>
          <w:iCs/>
        </w:rPr>
        <w:t xml:space="preserve"> ( R(s) ) </w:t>
      </w:r>
      <w:r w:rsidRPr="00274212">
        <w:rPr>
          <w:iCs/>
        </w:rPr>
        <w:t>作用于系统时</w:t>
      </w:r>
      <w:r w:rsidRPr="00274212">
        <w:rPr>
          <w:iCs/>
        </w:rPr>
        <w:t>,</w:t>
      </w:r>
      <w:r w:rsidRPr="00274212">
        <w:rPr>
          <w:iCs/>
        </w:rPr>
        <w:t>本系统有一条前向通道</w:t>
      </w:r>
      <w:r w:rsidRPr="00274212">
        <w:rPr>
          <w:iCs/>
        </w:rPr>
        <w:t>,</w:t>
      </w:r>
      <w:r w:rsidRPr="00274212">
        <w:rPr>
          <w:iCs/>
        </w:rPr>
        <w:t>两个单独回路</w:t>
      </w:r>
      <w:r w:rsidRPr="00274212">
        <w:rPr>
          <w:iCs/>
        </w:rPr>
        <w:t>,</w:t>
      </w:r>
      <w:r w:rsidRPr="00274212">
        <w:rPr>
          <w:iCs/>
        </w:rPr>
        <w:t>即</w:t>
      </w:r>
    </w:p>
    <w:p w14:paraId="6006F85C" w14:textId="77777777" w:rsidR="00274212" w:rsidRPr="00274212" w:rsidRDefault="00274212" w:rsidP="00274212">
      <w:pPr>
        <w:pStyle w:val="a0"/>
        <w:ind w:firstLine="480"/>
        <w:rPr>
          <w:iCs/>
        </w:rPr>
      </w:pPr>
    </w:p>
    <w:p w14:paraId="0672C11C" w14:textId="77777777" w:rsidR="00274212" w:rsidRPr="00274212" w:rsidRDefault="00274212" w:rsidP="00274212">
      <w:pPr>
        <w:pStyle w:val="a0"/>
        <w:ind w:firstLine="480"/>
        <w:rPr>
          <w:iCs/>
        </w:rPr>
      </w:pPr>
      <w:r w:rsidRPr="00274212">
        <w:rPr>
          <w:iCs/>
        </w:rPr>
        <w:t>[ L_1 = -G_1 G_2 H_1, \quad L_2 = -G_1 G_2, \quad \Delta = 1 - (L_1 + L_2) = 1 + G_1 G_2 H_1 + G_1 G_2 ]</w:t>
      </w:r>
    </w:p>
    <w:p w14:paraId="7B6700EC" w14:textId="77777777" w:rsidR="00274212" w:rsidRPr="00274212" w:rsidRDefault="00274212" w:rsidP="00274212">
      <w:pPr>
        <w:pStyle w:val="a0"/>
        <w:ind w:firstLine="480"/>
        <w:rPr>
          <w:iCs/>
        </w:rPr>
      </w:pPr>
    </w:p>
    <w:p w14:paraId="399B4EF4" w14:textId="77777777" w:rsidR="00274212" w:rsidRPr="00274212" w:rsidRDefault="00274212" w:rsidP="00274212">
      <w:pPr>
        <w:pStyle w:val="a0"/>
        <w:ind w:firstLine="480"/>
        <w:rPr>
          <w:iCs/>
        </w:rPr>
      </w:pPr>
      <w:r w:rsidRPr="00274212">
        <w:rPr>
          <w:iCs/>
        </w:rPr>
        <w:t xml:space="preserve">[ p_1 = -1, \quad L_1 \text{ </w:t>
      </w:r>
      <w:r w:rsidRPr="00274212">
        <w:rPr>
          <w:iCs/>
        </w:rPr>
        <w:t>与</w:t>
      </w:r>
      <w:r w:rsidRPr="00274212">
        <w:rPr>
          <w:iCs/>
        </w:rPr>
        <w:t xml:space="preserve"> } p_1 \text{ </w:t>
      </w:r>
      <w:r w:rsidRPr="00274212">
        <w:rPr>
          <w:iCs/>
        </w:rPr>
        <w:t>不接触</w:t>
      </w:r>
      <w:r w:rsidRPr="00274212">
        <w:rPr>
          <w:iCs/>
        </w:rPr>
        <w:t>}, \quad \Delta_1 = 1 + G_1 G_2 H_1 ]</w:t>
      </w:r>
    </w:p>
    <w:p w14:paraId="1630ABCD" w14:textId="77777777" w:rsidR="00274212" w:rsidRPr="00274212" w:rsidRDefault="00274212" w:rsidP="00274212">
      <w:pPr>
        <w:pStyle w:val="a0"/>
        <w:ind w:firstLine="480"/>
        <w:rPr>
          <w:iCs/>
        </w:rPr>
      </w:pPr>
    </w:p>
    <w:p w14:paraId="643BA40C" w14:textId="77777777" w:rsidR="00274212" w:rsidRPr="00274212" w:rsidRDefault="00274212" w:rsidP="00274212">
      <w:pPr>
        <w:pStyle w:val="a0"/>
        <w:ind w:firstLine="480"/>
        <w:rPr>
          <w:iCs/>
        </w:rPr>
      </w:pPr>
      <w:r w:rsidRPr="00274212">
        <w:rPr>
          <w:iCs/>
        </w:rPr>
        <w:t>[ p_2 = G_2 G_3, \quad \Delta_2 = 1 ]</w:t>
      </w:r>
    </w:p>
    <w:p w14:paraId="5F1152A0" w14:textId="77777777" w:rsidR="00274212" w:rsidRPr="00274212" w:rsidRDefault="00274212" w:rsidP="00274212">
      <w:pPr>
        <w:pStyle w:val="a0"/>
        <w:ind w:firstLine="480"/>
        <w:rPr>
          <w:iCs/>
        </w:rPr>
      </w:pPr>
    </w:p>
    <w:p w14:paraId="369B9E0A" w14:textId="77777777" w:rsidR="00274212" w:rsidRPr="00274212" w:rsidRDefault="00274212" w:rsidP="00274212">
      <w:pPr>
        <w:pStyle w:val="a0"/>
        <w:ind w:firstLine="480"/>
        <w:rPr>
          <w:iCs/>
        </w:rPr>
      </w:pPr>
      <w:r w:rsidRPr="00274212">
        <w:rPr>
          <w:iCs/>
        </w:rPr>
        <w:t>由梅森增益公式</w:t>
      </w:r>
      <w:r w:rsidRPr="00274212">
        <w:rPr>
          <w:iCs/>
        </w:rPr>
        <w:t>,</w:t>
      </w:r>
      <w:r w:rsidRPr="00274212">
        <w:rPr>
          <w:iCs/>
        </w:rPr>
        <w:t>可得系统的传递函数</w:t>
      </w:r>
    </w:p>
    <w:p w14:paraId="0B0ABE47" w14:textId="77777777" w:rsidR="00274212" w:rsidRPr="00274212" w:rsidRDefault="00274212" w:rsidP="00274212">
      <w:pPr>
        <w:pStyle w:val="a0"/>
        <w:ind w:firstLine="480"/>
        <w:rPr>
          <w:iCs/>
        </w:rPr>
      </w:pPr>
    </w:p>
    <w:p w14:paraId="363258B3" w14:textId="77777777" w:rsidR="00274212" w:rsidRPr="00274212" w:rsidRDefault="00274212" w:rsidP="00274212">
      <w:pPr>
        <w:pStyle w:val="a0"/>
        <w:ind w:firstLine="480"/>
        <w:rPr>
          <w:iCs/>
        </w:rPr>
      </w:pPr>
      <w:r w:rsidRPr="00274212">
        <w:rPr>
          <w:iCs/>
        </w:rPr>
        <w:t>[ \frac{C(s)}{R(s)} = \sum \frac{p_i \Delta_i}{\Delta} = \frac{G_1 G_2}{1 + G_2 G_3 H_2 + G_1 G_2} ]</w:t>
      </w:r>
    </w:p>
    <w:p w14:paraId="448199A1" w14:textId="77777777" w:rsidR="00274212" w:rsidRPr="00274212" w:rsidRDefault="00274212" w:rsidP="00274212">
      <w:pPr>
        <w:pStyle w:val="a0"/>
        <w:ind w:firstLine="480"/>
        <w:rPr>
          <w:iCs/>
        </w:rPr>
      </w:pPr>
    </w:p>
    <w:p w14:paraId="3AEF7DB8" w14:textId="77777777" w:rsidR="00274212" w:rsidRPr="00274212" w:rsidRDefault="00274212" w:rsidP="00274212">
      <w:pPr>
        <w:pStyle w:val="a0"/>
        <w:ind w:firstLine="480"/>
        <w:rPr>
          <w:iCs/>
        </w:rPr>
      </w:pPr>
      <w:r w:rsidRPr="00274212">
        <w:rPr>
          <w:iCs/>
        </w:rPr>
        <w:t>仅考虑扰动</w:t>
      </w:r>
      <w:r w:rsidRPr="00274212">
        <w:rPr>
          <w:iCs/>
        </w:rPr>
        <w:t xml:space="preserve"> ( N(s) ) </w:t>
      </w:r>
      <w:r w:rsidRPr="00274212">
        <w:rPr>
          <w:iCs/>
        </w:rPr>
        <w:t>作用于系统时</w:t>
      </w:r>
      <w:r w:rsidRPr="00274212">
        <w:rPr>
          <w:iCs/>
        </w:rPr>
        <w:t>,</w:t>
      </w:r>
      <w:r w:rsidRPr="00274212">
        <w:rPr>
          <w:iCs/>
        </w:rPr>
        <w:t>本系统有两条前向通道</w:t>
      </w:r>
      <w:r w:rsidRPr="00274212">
        <w:rPr>
          <w:iCs/>
        </w:rPr>
        <w:t>,</w:t>
      </w:r>
      <w:r w:rsidRPr="00274212">
        <w:rPr>
          <w:iCs/>
        </w:rPr>
        <w:t>两个单独回路</w:t>
      </w:r>
      <w:r w:rsidRPr="00274212">
        <w:rPr>
          <w:iCs/>
        </w:rPr>
        <w:t>,</w:t>
      </w:r>
      <w:r w:rsidRPr="00274212">
        <w:rPr>
          <w:iCs/>
        </w:rPr>
        <w:t>即</w:t>
      </w:r>
    </w:p>
    <w:p w14:paraId="10B6D995" w14:textId="77777777" w:rsidR="00274212" w:rsidRPr="00274212" w:rsidRDefault="00274212" w:rsidP="00274212">
      <w:pPr>
        <w:pStyle w:val="a0"/>
        <w:ind w:firstLine="480"/>
        <w:rPr>
          <w:iCs/>
        </w:rPr>
      </w:pPr>
    </w:p>
    <w:p w14:paraId="51C5E585" w14:textId="77777777" w:rsidR="00274212" w:rsidRPr="00274212" w:rsidRDefault="00274212" w:rsidP="00274212">
      <w:pPr>
        <w:pStyle w:val="a0"/>
        <w:ind w:firstLine="480"/>
        <w:rPr>
          <w:iCs/>
        </w:rPr>
      </w:pPr>
      <w:r w:rsidRPr="00274212">
        <w:rPr>
          <w:iCs/>
        </w:rPr>
        <w:t>[ L_1 = -G_1 G_2 H_1, \quad L_2 = -G_1 G_2, \quad \Delta = 1 - (L_1 + L_2) = 1 + G_1 G_2 H_1 + G_1 G_2 ]</w:t>
      </w:r>
    </w:p>
    <w:p w14:paraId="30030898" w14:textId="77777777" w:rsidR="00274212" w:rsidRPr="00274212" w:rsidRDefault="00274212" w:rsidP="00274212">
      <w:pPr>
        <w:pStyle w:val="a0"/>
        <w:ind w:firstLine="480"/>
        <w:rPr>
          <w:iCs/>
        </w:rPr>
      </w:pPr>
    </w:p>
    <w:p w14:paraId="7F6D6A8F" w14:textId="77777777" w:rsidR="00274212" w:rsidRPr="00274212" w:rsidRDefault="00274212" w:rsidP="00274212">
      <w:pPr>
        <w:pStyle w:val="a0"/>
        <w:ind w:firstLine="480"/>
        <w:rPr>
          <w:iCs/>
        </w:rPr>
      </w:pPr>
      <w:r w:rsidRPr="00274212">
        <w:rPr>
          <w:iCs/>
        </w:rPr>
        <w:t xml:space="preserve">[ p_1 = -1, \quad L_1 \text{ </w:t>
      </w:r>
      <w:r w:rsidRPr="00274212">
        <w:rPr>
          <w:iCs/>
        </w:rPr>
        <w:t>与</w:t>
      </w:r>
      <w:r w:rsidRPr="00274212">
        <w:rPr>
          <w:iCs/>
        </w:rPr>
        <w:t xml:space="preserve"> } p_1 \text{ </w:t>
      </w:r>
      <w:r w:rsidRPr="00274212">
        <w:rPr>
          <w:iCs/>
        </w:rPr>
        <w:t>不接触</w:t>
      </w:r>
      <w:r w:rsidRPr="00274212">
        <w:rPr>
          <w:iCs/>
        </w:rPr>
        <w:t>}, \quad \Delta_1 = 1 + G_1 G_2 H_1 ]</w:t>
      </w:r>
    </w:p>
    <w:p w14:paraId="239DEAC2" w14:textId="77777777" w:rsidR="00274212" w:rsidRPr="00274212" w:rsidRDefault="00274212" w:rsidP="00274212">
      <w:pPr>
        <w:pStyle w:val="a0"/>
        <w:ind w:firstLine="480"/>
        <w:rPr>
          <w:iCs/>
        </w:rPr>
      </w:pPr>
    </w:p>
    <w:p w14:paraId="7C43E339" w14:textId="77777777" w:rsidR="00274212" w:rsidRPr="00274212" w:rsidRDefault="00274212" w:rsidP="00274212">
      <w:pPr>
        <w:pStyle w:val="a0"/>
        <w:ind w:firstLine="480"/>
        <w:rPr>
          <w:iCs/>
        </w:rPr>
      </w:pPr>
      <w:r w:rsidRPr="00274212">
        <w:rPr>
          <w:iCs/>
        </w:rPr>
        <w:t>[ p_2 = G_2 G_3, \quad \Delta_2 = 1 ]</w:t>
      </w:r>
    </w:p>
    <w:p w14:paraId="5370FE3D" w14:textId="77777777" w:rsidR="00274212" w:rsidRPr="00274212" w:rsidRDefault="00274212" w:rsidP="00274212">
      <w:pPr>
        <w:pStyle w:val="a0"/>
        <w:ind w:firstLine="480"/>
        <w:rPr>
          <w:iCs/>
        </w:rPr>
      </w:pPr>
    </w:p>
    <w:p w14:paraId="30D63FA8" w14:textId="77777777" w:rsidR="00274212" w:rsidRPr="00274212" w:rsidRDefault="00274212" w:rsidP="00274212">
      <w:pPr>
        <w:pStyle w:val="a0"/>
        <w:ind w:firstLine="480"/>
        <w:rPr>
          <w:iCs/>
        </w:rPr>
      </w:pPr>
      <w:r w:rsidRPr="00274212">
        <w:rPr>
          <w:iCs/>
        </w:rPr>
        <w:t>由梅森增益公式可得系统的传递函数为</w:t>
      </w:r>
    </w:p>
    <w:p w14:paraId="2654CD2D" w14:textId="77777777" w:rsidR="00274212" w:rsidRPr="00274212" w:rsidRDefault="00274212" w:rsidP="00274212">
      <w:pPr>
        <w:pStyle w:val="a0"/>
        <w:ind w:firstLine="480"/>
        <w:rPr>
          <w:iCs/>
        </w:rPr>
      </w:pPr>
    </w:p>
    <w:p w14:paraId="1E4FF338" w14:textId="77777777" w:rsidR="00274212" w:rsidRPr="00274212" w:rsidRDefault="00274212" w:rsidP="00274212">
      <w:pPr>
        <w:pStyle w:val="a0"/>
        <w:ind w:firstLine="480"/>
        <w:rPr>
          <w:iCs/>
        </w:rPr>
      </w:pPr>
      <w:r w:rsidRPr="00274212">
        <w:rPr>
          <w:iCs/>
        </w:rPr>
        <w:t>[ \frac{C(s)}{N(s)} = \sum \frac{p_i \Delta_i}{\Delta} = \frac{G_1 G_2 G_3 - (1 + G_1 G_2 H_1)}{1 + G_2 G_3 H_2 + G_1 G_2} ]</w:t>
      </w:r>
    </w:p>
    <w:p w14:paraId="7C3263D6" w14:textId="77777777" w:rsidR="00274212" w:rsidRPr="00274212" w:rsidRDefault="00274212" w:rsidP="00274212">
      <w:pPr>
        <w:pStyle w:val="a0"/>
        <w:ind w:firstLine="480"/>
        <w:rPr>
          <w:iCs/>
        </w:rPr>
      </w:pPr>
    </w:p>
    <w:p w14:paraId="042D2BC3" w14:textId="342D074C" w:rsidR="00274212" w:rsidRDefault="00274212" w:rsidP="00274212">
      <w:pPr>
        <w:pStyle w:val="a0"/>
        <w:ind w:firstLine="480"/>
        <w:rPr>
          <w:iCs/>
        </w:rPr>
      </w:pPr>
      <w:r w:rsidRPr="00274212">
        <w:rPr>
          <w:iCs/>
        </w:rPr>
        <w:t xml:space="preserve">(2) </w:t>
      </w:r>
      <w:r w:rsidRPr="00274212">
        <w:rPr>
          <w:iCs/>
        </w:rPr>
        <w:t>图</w:t>
      </w:r>
      <w:r w:rsidRPr="00274212">
        <w:rPr>
          <w:iCs/>
        </w:rPr>
        <w:t xml:space="preserve"> 2-57(b)</w:t>
      </w:r>
      <w:r w:rsidRPr="00274212">
        <w:rPr>
          <w:iCs/>
        </w:rPr>
        <w:t>系统。系统信号流图如图</w:t>
      </w:r>
      <w:r w:rsidRPr="00274212">
        <w:rPr>
          <w:iCs/>
        </w:rPr>
        <w:t xml:space="preserve"> 2-20-2 </w:t>
      </w:r>
      <w:r w:rsidRPr="00274212">
        <w:rPr>
          <w:iCs/>
        </w:rPr>
        <w:t>所示。</w:t>
      </w:r>
    </w:p>
    <w:p w14:paraId="17EAFC52" w14:textId="77777777" w:rsidR="00274212" w:rsidRPr="00274212" w:rsidRDefault="00274212" w:rsidP="00274212">
      <w:pPr>
        <w:pStyle w:val="a0"/>
        <w:ind w:firstLine="480"/>
        <w:rPr>
          <w:iCs/>
        </w:rPr>
      </w:pPr>
      <w:r w:rsidRPr="00274212">
        <w:rPr>
          <w:iCs/>
        </w:rPr>
        <w:t>仅考虑输入</w:t>
      </w:r>
      <w:r w:rsidRPr="00274212">
        <w:rPr>
          <w:iCs/>
        </w:rPr>
        <w:t xml:space="preserve"> $R(s)$ </w:t>
      </w:r>
      <w:r w:rsidRPr="00274212">
        <w:rPr>
          <w:iCs/>
        </w:rPr>
        <w:t>作用于系统时，本系统有三条前向通道，两个单独回路，即</w:t>
      </w:r>
    </w:p>
    <w:p w14:paraId="2CDE89B7" w14:textId="77777777" w:rsidR="00274212" w:rsidRPr="00274212" w:rsidRDefault="00274212" w:rsidP="00274212">
      <w:pPr>
        <w:pStyle w:val="a0"/>
        <w:ind w:firstLine="480"/>
        <w:rPr>
          <w:iCs/>
        </w:rPr>
      </w:pPr>
    </w:p>
    <w:p w14:paraId="70560699" w14:textId="77777777" w:rsidR="00274212" w:rsidRPr="00274212" w:rsidRDefault="00274212" w:rsidP="00274212">
      <w:pPr>
        <w:pStyle w:val="a0"/>
        <w:ind w:firstLine="480"/>
        <w:rPr>
          <w:iCs/>
        </w:rPr>
      </w:pPr>
      <w:r w:rsidRPr="00274212">
        <w:rPr>
          <w:iCs/>
        </w:rPr>
        <w:t>$$L_1 = -G_2 G_4, \quad L_2 = -G_3 G_4, \quad \Delta = 1 - (L_1 + L_2) = 1 + G_2 G_4 + G_3 G_4$$</w:t>
      </w:r>
    </w:p>
    <w:p w14:paraId="2F48029C" w14:textId="77777777" w:rsidR="00274212" w:rsidRPr="00274212" w:rsidRDefault="00274212" w:rsidP="00274212">
      <w:pPr>
        <w:pStyle w:val="a0"/>
        <w:ind w:firstLine="480"/>
        <w:rPr>
          <w:iCs/>
        </w:rPr>
      </w:pPr>
    </w:p>
    <w:p w14:paraId="7898EB37" w14:textId="77777777" w:rsidR="00274212" w:rsidRPr="00274212" w:rsidRDefault="00274212" w:rsidP="00274212">
      <w:pPr>
        <w:pStyle w:val="a0"/>
        <w:ind w:firstLine="480"/>
        <w:rPr>
          <w:iCs/>
        </w:rPr>
      </w:pPr>
      <w:r w:rsidRPr="00274212">
        <w:rPr>
          <w:iCs/>
        </w:rPr>
        <w:t>$$p_1 = G_2 G_4, \quad \Delta_1 = 1$$ $$p_2 = G_1 G_2 G_4, \quad \Delta_2 = 1$$ $$p_3 = G_3 G_4, \quad \Delta_3 = 1$$</w:t>
      </w:r>
    </w:p>
    <w:p w14:paraId="1D84A74D" w14:textId="77777777" w:rsidR="00274212" w:rsidRPr="00274212" w:rsidRDefault="00274212" w:rsidP="00274212">
      <w:pPr>
        <w:pStyle w:val="a0"/>
        <w:ind w:firstLine="480"/>
        <w:rPr>
          <w:iCs/>
        </w:rPr>
      </w:pPr>
    </w:p>
    <w:p w14:paraId="0512F44A" w14:textId="77777777" w:rsidR="00274212" w:rsidRPr="00274212" w:rsidRDefault="00274212" w:rsidP="00274212">
      <w:pPr>
        <w:pStyle w:val="a0"/>
        <w:ind w:firstLine="480"/>
        <w:rPr>
          <w:iCs/>
        </w:rPr>
      </w:pPr>
      <w:r w:rsidRPr="00274212">
        <w:rPr>
          <w:iCs/>
        </w:rPr>
        <w:lastRenderedPageBreak/>
        <w:t>由梅森增益公式可得系统的传递函数为</w:t>
      </w:r>
    </w:p>
    <w:p w14:paraId="43328104" w14:textId="77777777" w:rsidR="00274212" w:rsidRPr="00274212" w:rsidRDefault="00274212" w:rsidP="00274212">
      <w:pPr>
        <w:pStyle w:val="a0"/>
        <w:ind w:firstLine="480"/>
        <w:rPr>
          <w:iCs/>
        </w:rPr>
      </w:pPr>
    </w:p>
    <w:p w14:paraId="038C50E5" w14:textId="77777777" w:rsidR="00274212" w:rsidRPr="00274212" w:rsidRDefault="00274212" w:rsidP="00274212">
      <w:pPr>
        <w:pStyle w:val="a0"/>
        <w:ind w:firstLine="480"/>
        <w:rPr>
          <w:iCs/>
        </w:rPr>
      </w:pPr>
      <w:r w:rsidRPr="00274212">
        <w:rPr>
          <w:iCs/>
        </w:rPr>
        <w:t>$$\frac{C(s)}{R(s)} = \frac{\sum p_i \Delta_i}{\Delta} = \frac{G_2 G_4 + G_1 G_2 G_4 + G_3 G_4}{1 + G_2 G_4 + G_3 G_4}$$</w:t>
      </w:r>
    </w:p>
    <w:p w14:paraId="39081DE2" w14:textId="77777777" w:rsidR="00274212" w:rsidRPr="00274212" w:rsidRDefault="00274212" w:rsidP="00274212">
      <w:pPr>
        <w:pStyle w:val="a0"/>
        <w:ind w:firstLine="480"/>
        <w:rPr>
          <w:iCs/>
        </w:rPr>
      </w:pPr>
    </w:p>
    <w:p w14:paraId="076F45E4" w14:textId="77777777" w:rsidR="00274212" w:rsidRPr="00274212" w:rsidRDefault="00274212" w:rsidP="00274212">
      <w:pPr>
        <w:pStyle w:val="a0"/>
        <w:ind w:firstLine="480"/>
        <w:rPr>
          <w:iCs/>
        </w:rPr>
      </w:pPr>
      <w:r w:rsidRPr="00274212">
        <w:rPr>
          <w:iCs/>
        </w:rPr>
        <w:t>仅考虑扰动</w:t>
      </w:r>
      <w:r w:rsidRPr="00274212">
        <w:rPr>
          <w:iCs/>
        </w:rPr>
        <w:t xml:space="preserve"> $N(s)$ </w:t>
      </w:r>
      <w:r w:rsidRPr="00274212">
        <w:rPr>
          <w:iCs/>
        </w:rPr>
        <w:t>作用于系统时，本系统有一条前向通道，两个单独回路，即</w:t>
      </w:r>
    </w:p>
    <w:p w14:paraId="52D8E6B0" w14:textId="77777777" w:rsidR="00274212" w:rsidRPr="00274212" w:rsidRDefault="00274212" w:rsidP="00274212">
      <w:pPr>
        <w:pStyle w:val="a0"/>
        <w:ind w:firstLine="480"/>
        <w:rPr>
          <w:iCs/>
        </w:rPr>
      </w:pPr>
    </w:p>
    <w:p w14:paraId="6616C3E1" w14:textId="77777777" w:rsidR="00274212" w:rsidRPr="00274212" w:rsidRDefault="00274212" w:rsidP="00274212">
      <w:pPr>
        <w:pStyle w:val="a0"/>
        <w:ind w:firstLine="480"/>
        <w:rPr>
          <w:iCs/>
        </w:rPr>
      </w:pPr>
      <w:r w:rsidRPr="00274212">
        <w:rPr>
          <w:iCs/>
        </w:rPr>
        <w:t>$$L_1 = -G_2 G_4, \quad L_2 = -G_3 G_4, \quad \Delta = 1 - (L_1 + L_2) = 1 + G_2 G_4 + G_3 G_4$$</w:t>
      </w:r>
    </w:p>
    <w:p w14:paraId="126575B1" w14:textId="77777777" w:rsidR="00274212" w:rsidRPr="00274212" w:rsidRDefault="00274212" w:rsidP="00274212">
      <w:pPr>
        <w:pStyle w:val="a0"/>
        <w:ind w:firstLine="480"/>
        <w:rPr>
          <w:iCs/>
        </w:rPr>
      </w:pPr>
    </w:p>
    <w:p w14:paraId="5960D0CE" w14:textId="77777777" w:rsidR="00274212" w:rsidRPr="00274212" w:rsidRDefault="00274212" w:rsidP="00274212">
      <w:pPr>
        <w:pStyle w:val="a0"/>
        <w:ind w:firstLine="480"/>
        <w:rPr>
          <w:iCs/>
        </w:rPr>
      </w:pPr>
      <w:r w:rsidRPr="00274212">
        <w:rPr>
          <w:iCs/>
        </w:rPr>
        <w:t>$$p_1 = G_4, \quad \Delta_1 = 1$$</w:t>
      </w:r>
    </w:p>
    <w:p w14:paraId="72374FF1" w14:textId="77777777" w:rsidR="00274212" w:rsidRPr="00274212" w:rsidRDefault="00274212" w:rsidP="00274212">
      <w:pPr>
        <w:pStyle w:val="a0"/>
        <w:ind w:firstLine="480"/>
        <w:rPr>
          <w:iCs/>
        </w:rPr>
      </w:pPr>
    </w:p>
    <w:p w14:paraId="4F02B9F9" w14:textId="77777777" w:rsidR="00274212" w:rsidRPr="00274212" w:rsidRDefault="00274212" w:rsidP="00274212">
      <w:pPr>
        <w:pStyle w:val="a0"/>
        <w:ind w:firstLine="480"/>
        <w:rPr>
          <w:iCs/>
        </w:rPr>
      </w:pPr>
      <w:r w:rsidRPr="00274212">
        <w:rPr>
          <w:iCs/>
        </w:rPr>
        <w:t>由梅森增益公式可得系统的传递函数为</w:t>
      </w:r>
    </w:p>
    <w:p w14:paraId="36A5752D" w14:textId="77777777" w:rsidR="00274212" w:rsidRPr="00274212" w:rsidRDefault="00274212" w:rsidP="00274212">
      <w:pPr>
        <w:pStyle w:val="a0"/>
        <w:ind w:firstLine="480"/>
        <w:rPr>
          <w:iCs/>
        </w:rPr>
      </w:pPr>
    </w:p>
    <w:p w14:paraId="048D1286" w14:textId="77777777" w:rsidR="00274212" w:rsidRPr="00274212" w:rsidRDefault="00274212" w:rsidP="00274212">
      <w:pPr>
        <w:pStyle w:val="a0"/>
        <w:ind w:firstLine="480"/>
        <w:rPr>
          <w:iCs/>
        </w:rPr>
      </w:pPr>
      <w:r w:rsidRPr="00274212">
        <w:rPr>
          <w:iCs/>
        </w:rPr>
        <w:t>$$\frac{C(s)}{N(s)} = \frac{\sum p_i \Delta_i}{\Delta} = \frac{G_4}{1 + G_2 G_4 + G_3 G_4}$$</w:t>
      </w:r>
    </w:p>
    <w:p w14:paraId="330C439F" w14:textId="77777777" w:rsidR="00274212" w:rsidRPr="00274212" w:rsidRDefault="00274212" w:rsidP="00274212">
      <w:pPr>
        <w:pStyle w:val="a0"/>
        <w:ind w:firstLine="480"/>
        <w:rPr>
          <w:iCs/>
        </w:rPr>
      </w:pPr>
    </w:p>
    <w:p w14:paraId="788AF34A" w14:textId="77777777" w:rsidR="00274212" w:rsidRPr="00274212" w:rsidRDefault="00274212" w:rsidP="00274212">
      <w:pPr>
        <w:pStyle w:val="a0"/>
        <w:ind w:firstLine="480"/>
        <w:rPr>
          <w:iCs/>
        </w:rPr>
      </w:pPr>
      <w:r w:rsidRPr="00274212">
        <w:rPr>
          <w:iCs/>
        </w:rPr>
        <w:t xml:space="preserve">2-21 </w:t>
      </w:r>
      <w:r w:rsidRPr="00274212">
        <w:rPr>
          <w:iCs/>
        </w:rPr>
        <w:t>试绘制图</w:t>
      </w:r>
      <w:r w:rsidRPr="00274212">
        <w:rPr>
          <w:iCs/>
        </w:rPr>
        <w:t xml:space="preserve"> 2-58 </w:t>
      </w:r>
      <w:r w:rsidRPr="00274212">
        <w:rPr>
          <w:iCs/>
        </w:rPr>
        <w:t>中系统结构图对应的信号流图，并用梅森增益公式求传递函数</w:t>
      </w:r>
      <w:r w:rsidRPr="00274212">
        <w:rPr>
          <w:iCs/>
        </w:rPr>
        <w:t xml:space="preserve"> $C(s)/R(s)$ </w:t>
      </w:r>
      <w:r w:rsidRPr="00274212">
        <w:rPr>
          <w:iCs/>
        </w:rPr>
        <w:t>和</w:t>
      </w:r>
      <w:r w:rsidRPr="00274212">
        <w:rPr>
          <w:iCs/>
        </w:rPr>
        <w:t xml:space="preserve"> $E(s)/R(s)$</w:t>
      </w:r>
      <w:r w:rsidRPr="00274212">
        <w:rPr>
          <w:iCs/>
        </w:rPr>
        <w:t>。</w:t>
      </w:r>
    </w:p>
    <w:p w14:paraId="05A4577F" w14:textId="77777777" w:rsidR="00274212" w:rsidRPr="00274212" w:rsidRDefault="00274212" w:rsidP="00274212">
      <w:pPr>
        <w:pStyle w:val="a0"/>
        <w:ind w:firstLine="480"/>
        <w:rPr>
          <w:iCs/>
        </w:rPr>
      </w:pPr>
    </w:p>
    <w:p w14:paraId="0CBD4F20" w14:textId="77777777" w:rsidR="00274212" w:rsidRPr="00274212" w:rsidRDefault="00274212" w:rsidP="00274212">
      <w:pPr>
        <w:pStyle w:val="a0"/>
        <w:ind w:firstLine="480"/>
        <w:rPr>
          <w:iCs/>
        </w:rPr>
      </w:pPr>
      <w:r w:rsidRPr="00274212">
        <w:rPr>
          <w:iCs/>
        </w:rPr>
        <w:t>解</w:t>
      </w:r>
      <w:r w:rsidRPr="00274212">
        <w:rPr>
          <w:iCs/>
        </w:rPr>
        <w:t xml:space="preserve"> </w:t>
      </w:r>
      <w:r w:rsidRPr="00274212">
        <w:rPr>
          <w:iCs/>
        </w:rPr>
        <w:t>本题研究系统的信号流图，以及运用梅森增益公式求解系统传递函数。</w:t>
      </w:r>
    </w:p>
    <w:p w14:paraId="559123A3" w14:textId="77777777" w:rsidR="00274212" w:rsidRPr="00274212" w:rsidRDefault="00274212" w:rsidP="00274212">
      <w:pPr>
        <w:pStyle w:val="a0"/>
        <w:ind w:firstLine="480"/>
        <w:rPr>
          <w:iCs/>
        </w:rPr>
      </w:pPr>
    </w:p>
    <w:p w14:paraId="3C111A14" w14:textId="77777777" w:rsidR="00274212" w:rsidRPr="00274212" w:rsidRDefault="00274212" w:rsidP="00274212">
      <w:pPr>
        <w:pStyle w:val="a0"/>
        <w:ind w:firstLine="480"/>
        <w:rPr>
          <w:iCs/>
        </w:rPr>
      </w:pPr>
      <w:r w:rsidRPr="00274212">
        <w:rPr>
          <w:iCs/>
        </w:rPr>
        <w:t>（</w:t>
      </w:r>
      <w:r w:rsidRPr="00274212">
        <w:rPr>
          <w:iCs/>
        </w:rPr>
        <w:t>1</w:t>
      </w:r>
      <w:r w:rsidRPr="00274212">
        <w:rPr>
          <w:iCs/>
        </w:rPr>
        <w:t>）图</w:t>
      </w:r>
      <w:r w:rsidRPr="00274212">
        <w:rPr>
          <w:iCs/>
        </w:rPr>
        <w:t xml:space="preserve"> 2-58</w:t>
      </w:r>
      <w:r w:rsidRPr="00274212">
        <w:rPr>
          <w:iCs/>
        </w:rPr>
        <w:t>（</w:t>
      </w:r>
      <w:r w:rsidRPr="00274212">
        <w:rPr>
          <w:iCs/>
        </w:rPr>
        <w:t>a</w:t>
      </w:r>
      <w:r w:rsidRPr="00274212">
        <w:rPr>
          <w:iCs/>
        </w:rPr>
        <w:t>）系统。信号流图如图</w:t>
      </w:r>
      <w:r w:rsidRPr="00274212">
        <w:rPr>
          <w:iCs/>
        </w:rPr>
        <w:t xml:space="preserve"> 2-21-1 </w:t>
      </w:r>
      <w:r w:rsidRPr="00274212">
        <w:rPr>
          <w:iCs/>
        </w:rPr>
        <w:t>所示。</w:t>
      </w:r>
    </w:p>
    <w:p w14:paraId="77224063" w14:textId="77777777" w:rsidR="00274212" w:rsidRPr="00274212" w:rsidRDefault="00274212" w:rsidP="00274212">
      <w:pPr>
        <w:pStyle w:val="a0"/>
        <w:ind w:firstLine="480"/>
        <w:rPr>
          <w:iCs/>
        </w:rPr>
      </w:pPr>
    </w:p>
    <w:p w14:paraId="03D18123" w14:textId="780D0EF9" w:rsidR="00274212" w:rsidRPr="00FB0CFE" w:rsidRDefault="00274212" w:rsidP="00274212">
      <w:pPr>
        <w:pStyle w:val="a0"/>
        <w:ind w:firstLine="480"/>
        <w:rPr>
          <w:iCs/>
        </w:rPr>
      </w:pPr>
      <w:r w:rsidRPr="00274212">
        <w:rPr>
          <w:iCs/>
        </w:rPr>
        <w:t>用梅森增益公式求传递函数</w:t>
      </w:r>
      <w:r w:rsidRPr="00274212">
        <w:rPr>
          <w:iCs/>
        </w:rPr>
        <w:t xml:space="preserve"> $C(s)/R(s)$</w:t>
      </w:r>
      <w:r w:rsidRPr="00274212">
        <w:rPr>
          <w:iCs/>
        </w:rPr>
        <w:t>：观察系统信号流图可知，本系统有两条前向通道，三个单独回路，其中一对回路互不接触，即</w:t>
      </w:r>
    </w:p>
    <w:p w14:paraId="5929B7D6" w14:textId="575C990E" w:rsidR="00FD35E5" w:rsidRDefault="00FD35E5" w:rsidP="00FD35E5">
      <w:pPr>
        <w:pStyle w:val="2"/>
        <w:ind w:firstLine="480"/>
      </w:pPr>
      <w:bookmarkStart w:id="34" w:name="_Toc225539040"/>
      <w:r>
        <w:rPr>
          <w:rFonts w:hint="eastAsia"/>
        </w:rPr>
        <w:t>2</w:t>
      </w:r>
      <w:r>
        <w:t>-21</w:t>
      </w:r>
      <w:r w:rsidR="00560884">
        <w:t xml:space="preserve"> </w:t>
      </w:r>
      <w:r w:rsidR="00EC00F1">
        <w:t>22</w:t>
      </w:r>
      <w:r w:rsidR="005A38D6">
        <w:t>-23-1</w:t>
      </w:r>
      <w:r w:rsidR="00EC00F1">
        <w:t>R/</w:t>
      </w:r>
      <w:r w:rsidR="00560884">
        <w:t>A</w:t>
      </w:r>
      <w:r w:rsidR="00EC00F1">
        <w:t>(a)</w:t>
      </w:r>
      <w:r w:rsidR="0000531E">
        <w:t>/B(b)</w:t>
      </w:r>
      <w:r w:rsidR="00DF5612">
        <w:rPr>
          <w:rFonts w:hint="eastAsia"/>
        </w:rPr>
        <w:t>|23-24-1R(a)</w:t>
      </w:r>
      <w:bookmarkEnd w:id="34"/>
    </w:p>
    <w:p w14:paraId="1702CE3B" w14:textId="590B452A" w:rsidR="00FD35E5" w:rsidRDefault="00FD35E5" w:rsidP="00FD35E5">
      <w:pPr>
        <w:pStyle w:val="a0"/>
        <w:ind w:firstLine="480"/>
      </w:pPr>
      <w:r>
        <w:rPr>
          <w:rFonts w:hint="eastAsia"/>
        </w:rPr>
        <w:t>试绘制下图中系统结构图对应的信号流图，并用梅森增益公式求传递函数</w:t>
      </w:r>
      <m:oMath>
        <m:r>
          <w:rPr>
            <w:rFonts w:ascii="Cambria Math" w:hAnsi="Cambria Math"/>
          </w:rPr>
          <m:t>C(s)/R(s)</m:t>
        </m:r>
      </m:oMath>
      <w:r w:rsidR="000B690B">
        <w:rPr>
          <w:rFonts w:hint="eastAsia"/>
        </w:rPr>
        <w:t>及</w:t>
      </w:r>
      <m:oMath>
        <m:r>
          <w:rPr>
            <w:rFonts w:ascii="Cambria Math" w:hAnsi="Cambria Math"/>
          </w:rPr>
          <m:t>E(s)/R(s)</m:t>
        </m:r>
      </m:oMath>
      <w:r w:rsidR="000B690B">
        <w:rPr>
          <w:rFonts w:hint="eastAsia"/>
        </w:rPr>
        <w:t>。</w:t>
      </w:r>
    </w:p>
    <w:p w14:paraId="679366EA" w14:textId="1CE019E5" w:rsidR="00D01C70" w:rsidRPr="00D01C70" w:rsidRDefault="008B7488" w:rsidP="00D01C70">
      <w:pPr>
        <w:pStyle w:val="a8"/>
      </w:pPr>
      <w:r w:rsidRPr="008B7488">
        <w:drawing>
          <wp:inline distT="0" distB="0" distL="0" distR="0" wp14:anchorId="1CD0A819" wp14:editId="0058429B">
            <wp:extent cx="3693600" cy="1170000"/>
            <wp:effectExtent l="0" t="0" r="0" b="0"/>
            <wp:docPr id="6" name="图片 6" descr="图片包含 物体, 钟表, 看着, 橙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物体, 钟表, 看着, 橙子&#10;&#10;描述已自动生成"/>
                    <pic:cNvPicPr/>
                  </pic:nvPicPr>
                  <pic:blipFill>
                    <a:blip r:embed="rId52"/>
                    <a:stretch>
                      <a:fillRect/>
                    </a:stretch>
                  </pic:blipFill>
                  <pic:spPr>
                    <a:xfrm>
                      <a:off x="0" y="0"/>
                      <a:ext cx="3693600" cy="1170000"/>
                    </a:xfrm>
                    <a:prstGeom prst="rect">
                      <a:avLst/>
                    </a:prstGeom>
                  </pic:spPr>
                </pic:pic>
              </a:graphicData>
            </a:graphic>
          </wp:inline>
        </w:drawing>
      </w:r>
    </w:p>
    <w:p w14:paraId="77A2A4BE" w14:textId="5C4E1578" w:rsidR="008B7488" w:rsidRDefault="008B7488" w:rsidP="008B7488">
      <w:pPr>
        <w:pStyle w:val="a8"/>
      </w:pPr>
      <w:r>
        <w:rPr>
          <w:rFonts w:hint="eastAsia"/>
        </w:rPr>
        <w:t>（a）</w:t>
      </w:r>
    </w:p>
    <w:p w14:paraId="3A9A8E09" w14:textId="0E4A8E51" w:rsidR="00D01C70" w:rsidRDefault="001C2436" w:rsidP="00B07321">
      <w:pPr>
        <w:pStyle w:val="a8"/>
      </w:pPr>
      <w:r w:rsidRPr="001C2436">
        <w:lastRenderedPageBreak/>
        <w:drawing>
          <wp:inline distT="0" distB="0" distL="0" distR="0" wp14:anchorId="5D426D6D" wp14:editId="6AEEF0C4">
            <wp:extent cx="3178800" cy="1022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78800" cy="1022400"/>
                    </a:xfrm>
                    <a:prstGeom prst="rect">
                      <a:avLst/>
                    </a:prstGeom>
                  </pic:spPr>
                </pic:pic>
              </a:graphicData>
            </a:graphic>
          </wp:inline>
        </w:drawing>
      </w:r>
    </w:p>
    <w:p w14:paraId="3F979A06" w14:textId="0CAF2DA5" w:rsidR="00B07321" w:rsidRPr="00B07321" w:rsidRDefault="00B07321" w:rsidP="00B07321">
      <w:pPr>
        <w:pStyle w:val="a8"/>
      </w:pPr>
      <w:r>
        <w:rPr>
          <w:rFonts w:hint="eastAsia"/>
        </w:rPr>
        <w:t>（b）</w:t>
      </w:r>
    </w:p>
    <w:p w14:paraId="30C57DA5" w14:textId="42539F0B" w:rsidR="008B7488" w:rsidRDefault="008B7488" w:rsidP="008B7488">
      <w:pPr>
        <w:pStyle w:val="a0"/>
        <w:ind w:firstLine="482"/>
      </w:pPr>
      <w:r w:rsidRPr="008B7488">
        <w:rPr>
          <w:rFonts w:hint="eastAsia"/>
          <w:b/>
          <w:bCs/>
        </w:rPr>
        <w:t>解</w:t>
      </w:r>
      <w:r w:rsidRPr="008B7488">
        <w:rPr>
          <w:rFonts w:hint="eastAsia"/>
          <w:b/>
          <w:bCs/>
        </w:rPr>
        <w:t xml:space="preserve"> </w:t>
      </w:r>
      <w:r>
        <w:rPr>
          <w:rFonts w:hint="eastAsia"/>
        </w:rPr>
        <w:t>本题研究系统的信号流图，以及运用梅森增益公式求解系统传递函数。</w:t>
      </w:r>
    </w:p>
    <w:p w14:paraId="496B9AEE" w14:textId="77777777" w:rsidR="008C355F" w:rsidRDefault="008B7488" w:rsidP="008C355F">
      <w:pPr>
        <w:pStyle w:val="a0"/>
        <w:ind w:firstLine="480"/>
      </w:pPr>
      <w:r>
        <w:rPr>
          <w:rFonts w:hint="eastAsia"/>
        </w:rPr>
        <w:t>（</w:t>
      </w:r>
      <w:r>
        <w:rPr>
          <w:rFonts w:hint="eastAsia"/>
        </w:rPr>
        <w:t>1</w:t>
      </w:r>
      <w:r>
        <w:rPr>
          <w:rFonts w:hint="eastAsia"/>
        </w:rPr>
        <w:t>）图（</w:t>
      </w:r>
      <w:r>
        <w:rPr>
          <w:rFonts w:hint="eastAsia"/>
        </w:rPr>
        <w:t>a</w:t>
      </w:r>
      <w:r>
        <w:rPr>
          <w:rFonts w:hint="eastAsia"/>
        </w:rPr>
        <w:t>）系统。</w:t>
      </w:r>
      <w:r w:rsidR="008C355F">
        <w:rPr>
          <w:rFonts w:hint="eastAsia"/>
        </w:rPr>
        <w:t>信号流图如下所示。</w:t>
      </w:r>
      <w:r w:rsidR="008C355F" w:rsidRPr="00567EFE">
        <w:rPr>
          <w:rFonts w:hint="eastAsia"/>
          <w:vanish/>
        </w:rPr>
        <w:t>（</w:t>
      </w:r>
      <w:r w:rsidR="008C355F">
        <w:rPr>
          <w:b/>
          <w:bCs/>
          <w:vanish/>
        </w:rPr>
        <w:t>4</w:t>
      </w:r>
      <w:r w:rsidR="008C355F" w:rsidRPr="00567EFE">
        <w:rPr>
          <w:rFonts w:hint="eastAsia"/>
          <w:b/>
          <w:bCs/>
          <w:vanish/>
        </w:rPr>
        <w:t>分</w:t>
      </w:r>
      <w:r w:rsidR="008C355F" w:rsidRPr="00567EFE">
        <w:rPr>
          <w:rFonts w:hint="eastAsia"/>
          <w:vanish/>
        </w:rPr>
        <w:t>）</w:t>
      </w:r>
    </w:p>
    <w:p w14:paraId="40237DA5" w14:textId="77777777" w:rsidR="008C355F" w:rsidRDefault="008C355F" w:rsidP="008C355F">
      <w:pPr>
        <w:pStyle w:val="a8"/>
      </w:pPr>
      <w:r w:rsidRPr="008B7488">
        <w:drawing>
          <wp:inline distT="0" distB="0" distL="0" distR="0" wp14:anchorId="404F06EE" wp14:editId="32C9AB7C">
            <wp:extent cx="3186000" cy="921600"/>
            <wp:effectExtent l="0" t="0" r="0" b="5715"/>
            <wp:docPr id="7"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描述已自动生成"/>
                    <pic:cNvPicPr/>
                  </pic:nvPicPr>
                  <pic:blipFill>
                    <a:blip r:embed="rId54"/>
                    <a:stretch>
                      <a:fillRect/>
                    </a:stretch>
                  </pic:blipFill>
                  <pic:spPr>
                    <a:xfrm>
                      <a:off x="0" y="0"/>
                      <a:ext cx="3186000" cy="921600"/>
                    </a:xfrm>
                    <a:prstGeom prst="rect">
                      <a:avLst/>
                    </a:prstGeom>
                  </pic:spPr>
                </pic:pic>
              </a:graphicData>
            </a:graphic>
          </wp:inline>
        </w:drawing>
      </w:r>
    </w:p>
    <w:p w14:paraId="2C97ECF9" w14:textId="77777777" w:rsidR="008C355F" w:rsidRDefault="008C355F" w:rsidP="008C355F">
      <w:pPr>
        <w:pStyle w:val="a0"/>
        <w:ind w:firstLine="480"/>
      </w:pPr>
      <w:r>
        <w:rPr>
          <w:rFonts w:hint="eastAsia"/>
        </w:rPr>
        <w:t>用梅森增益公式求传递函数</w:t>
      </w:r>
      <m:oMath>
        <m:r>
          <w:rPr>
            <w:rFonts w:ascii="Cambria Math" w:hAnsi="Cambria Math"/>
          </w:rPr>
          <m:t>C(s)/R(s)</m:t>
        </m:r>
      </m:oMath>
      <w:r>
        <w:rPr>
          <w:rFonts w:hint="eastAsia"/>
        </w:rPr>
        <w:t>：观察系统信号流图可知，本系统有两条前向通道，三个单独回路，其中一对回路互不接触，即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702"/>
        <w:gridCol w:w="808"/>
      </w:tblGrid>
      <w:tr w:rsidR="008C355F" w14:paraId="758CA31E" w14:textId="77777777" w:rsidTr="001D67AC">
        <w:tc>
          <w:tcPr>
            <w:tcW w:w="114" w:type="pct"/>
            <w:vAlign w:val="center"/>
          </w:tcPr>
          <w:p w14:paraId="5B6AD19D" w14:textId="77777777" w:rsidR="008C355F" w:rsidRDefault="008C355F" w:rsidP="00223277">
            <w:pPr>
              <w:pStyle w:val="a0"/>
              <w:ind w:firstLineChars="0" w:firstLine="0"/>
            </w:pPr>
          </w:p>
        </w:tc>
        <w:tc>
          <w:tcPr>
            <w:tcW w:w="4468" w:type="pct"/>
            <w:vAlign w:val="center"/>
          </w:tcPr>
          <w:p w14:paraId="2BF866FA" w14:textId="77777777" w:rsidR="008C355F" w:rsidRPr="00410842" w:rsidRDefault="00000000" w:rsidP="00223277">
            <w:pPr>
              <w:pStyle w:val="a0"/>
              <w:ind w:firstLine="480"/>
              <w:jc w:val="both"/>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c>
          <w:tcPr>
            <w:tcW w:w="418" w:type="pct"/>
            <w:vAlign w:val="center"/>
          </w:tcPr>
          <w:p w14:paraId="739350B8" w14:textId="77777777" w:rsidR="008C355F" w:rsidRPr="00041325" w:rsidRDefault="008C355F" w:rsidP="00223277">
            <w:pPr>
              <w:pStyle w:val="a0"/>
              <w:ind w:firstLineChars="0" w:firstLine="0"/>
              <w:jc w:val="right"/>
              <w:rPr>
                <w:vanish/>
              </w:rPr>
            </w:pPr>
            <w:r w:rsidRPr="00041325">
              <w:rPr>
                <w:vanish/>
              </w:rPr>
              <w:t>(</w:t>
            </w:r>
            <w:r>
              <w:rPr>
                <w:b/>
                <w:bCs/>
                <w:vanish/>
              </w:rPr>
              <w:t>3</w:t>
            </w:r>
            <w:r>
              <w:rPr>
                <w:rFonts w:hint="eastAsia"/>
                <w:b/>
                <w:bCs/>
                <w:vanish/>
              </w:rPr>
              <w:t>分</w:t>
            </w:r>
            <w:r w:rsidRPr="00041325">
              <w:rPr>
                <w:vanish/>
              </w:rPr>
              <w:t>)</w:t>
            </w:r>
          </w:p>
        </w:tc>
      </w:tr>
      <w:tr w:rsidR="008C355F" w:rsidRPr="00041325" w14:paraId="2A2680C2" w14:textId="77777777" w:rsidTr="001D67AC">
        <w:tc>
          <w:tcPr>
            <w:tcW w:w="114" w:type="pct"/>
            <w:vAlign w:val="center"/>
          </w:tcPr>
          <w:p w14:paraId="2F5AB4E7" w14:textId="77777777" w:rsidR="008C355F" w:rsidRDefault="008C355F" w:rsidP="00223277">
            <w:pPr>
              <w:pStyle w:val="a0"/>
              <w:ind w:firstLineChars="0" w:firstLine="0"/>
            </w:pPr>
          </w:p>
        </w:tc>
        <w:tc>
          <w:tcPr>
            <w:tcW w:w="4468" w:type="pct"/>
            <w:vAlign w:val="center"/>
          </w:tcPr>
          <w:p w14:paraId="45DAD743" w14:textId="77777777" w:rsidR="008C355F" w:rsidRPr="00410842" w:rsidRDefault="00000000" w:rsidP="00223277">
            <w:pPr>
              <w:pStyle w:val="a0"/>
              <w:ind w:firstLine="480"/>
              <w:jc w:val="both"/>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1</m:t>
                    </m:r>
                  </m:sub>
                </m:sSub>
                <m:r>
                  <m:rPr>
                    <m:sty m:val="p"/>
                  </m:rPr>
                  <w:rPr>
                    <w:rFonts w:ascii="Cambria Math" w:hAnsi="Cambria Math" w:hint="eastAsia"/>
                  </w:rPr>
                  <m:t>与</m:t>
                </m:r>
                <m:sSub>
                  <m:sSubPr>
                    <m:ctrlPr>
                      <w:rPr>
                        <w:rFonts w:ascii="Cambria Math" w:hAnsi="Cambria Math"/>
                        <w:i/>
                      </w:rPr>
                    </m:ctrlPr>
                  </m:sSubPr>
                  <m:e>
                    <m:r>
                      <w:rPr>
                        <w:rFonts w:ascii="Cambria Math" w:hAnsi="Cambria Math"/>
                      </w:rPr>
                      <m:t>L</m:t>
                    </m:r>
                  </m:e>
                  <m:sub>
                    <m:r>
                      <w:rPr>
                        <w:rFonts w:ascii="Cambria Math" w:hAnsi="Cambria Math"/>
                      </w:rPr>
                      <m:t>2</m:t>
                    </m:r>
                  </m:sub>
                </m:sSub>
                <m:r>
                  <m:rPr>
                    <m:sty m:val="p"/>
                  </m:rPr>
                  <w:rPr>
                    <w:rFonts w:ascii="Cambria Math" w:hAnsi="Cambria Math" w:hint="eastAsia"/>
                  </w:rPr>
                  <m:t>不接触</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c>
          <w:tcPr>
            <w:tcW w:w="418" w:type="pct"/>
            <w:vAlign w:val="center"/>
          </w:tcPr>
          <w:p w14:paraId="7780FAE8" w14:textId="77777777" w:rsidR="008C355F" w:rsidRPr="00041325" w:rsidRDefault="008C355F"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r w:rsidR="008C355F" w:rsidRPr="00041325" w14:paraId="3EF96520" w14:textId="77777777" w:rsidTr="001D67AC">
        <w:tc>
          <w:tcPr>
            <w:tcW w:w="114" w:type="pct"/>
            <w:vAlign w:val="center"/>
          </w:tcPr>
          <w:p w14:paraId="22264A4D" w14:textId="77777777" w:rsidR="008C355F" w:rsidRDefault="008C355F" w:rsidP="00223277">
            <w:pPr>
              <w:pStyle w:val="a0"/>
              <w:ind w:firstLineChars="0" w:firstLine="0"/>
            </w:pPr>
          </w:p>
        </w:tc>
        <w:tc>
          <w:tcPr>
            <w:tcW w:w="4468" w:type="pct"/>
            <w:vAlign w:val="center"/>
          </w:tcPr>
          <w:p w14:paraId="31FD2BD0" w14:textId="77777777" w:rsidR="008C355F" w:rsidRPr="00410842" w:rsidRDefault="008C355F" w:rsidP="00223277">
            <w:pPr>
              <w:pStyle w:val="a0"/>
              <w:ind w:firstLine="480"/>
              <w:jc w:val="both"/>
            </w:pPr>
            <m:oMathPara>
              <m:oMath>
                <m:r>
                  <m:rPr>
                    <m:sty m:val="p"/>
                  </m:rPr>
                  <w:rPr>
                    <w:rFonts w:ascii="Cambria Math" w:hAnsi="Cambria Math"/>
                  </w:rPr>
                  <m:t>Δ</m:t>
                </m:r>
                <m:r>
                  <m:rPr>
                    <m:aln/>
                  </m:rP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2</m:t>
                    </m:r>
                  </m:sub>
                </m:sSub>
                <m:r>
                  <m:rPr>
                    <m:sty m:val="p"/>
                  </m:rPr>
                  <w:rPr>
                    <w:rFonts w:ascii="Cambria Math" w:hAnsi="Cambria Math"/>
                  </w:rPr>
                  <w:br/>
                </m:r>
              </m:oMath>
              <m:oMath>
                <m:r>
                  <m:rPr>
                    <m:aln/>
                  </m:rP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c>
          <w:tcPr>
            <w:tcW w:w="418" w:type="pct"/>
            <w:vAlign w:val="center"/>
          </w:tcPr>
          <w:p w14:paraId="58869B1C" w14:textId="77777777" w:rsidR="008C355F" w:rsidRPr="00041325" w:rsidRDefault="008C355F" w:rsidP="00223277">
            <w:pPr>
              <w:pStyle w:val="a0"/>
              <w:ind w:firstLineChars="0" w:firstLine="0"/>
              <w:jc w:val="right"/>
              <w:rPr>
                <w:vanish/>
              </w:rPr>
            </w:pPr>
            <w:r w:rsidRPr="00041325">
              <w:rPr>
                <w:vanish/>
              </w:rPr>
              <w:t>(</w:t>
            </w:r>
            <w:r w:rsidRPr="00C16D35">
              <w:rPr>
                <w:b/>
                <w:bCs/>
                <w:vanish/>
              </w:rPr>
              <w:t>1</w:t>
            </w:r>
            <w:r w:rsidRPr="00C16D35">
              <w:rPr>
                <w:rFonts w:hint="eastAsia"/>
                <w:b/>
                <w:bCs/>
                <w:vanish/>
              </w:rPr>
              <w:t>分</w:t>
            </w:r>
            <w:r w:rsidRPr="00041325">
              <w:rPr>
                <w:vanish/>
              </w:rPr>
              <w:t>)</w:t>
            </w:r>
          </w:p>
        </w:tc>
      </w:tr>
      <w:tr w:rsidR="008C355F" w:rsidRPr="00041325" w14:paraId="06376F94" w14:textId="77777777" w:rsidTr="001D67AC">
        <w:tc>
          <w:tcPr>
            <w:tcW w:w="114" w:type="pct"/>
            <w:vAlign w:val="center"/>
          </w:tcPr>
          <w:p w14:paraId="00A9624F" w14:textId="77777777" w:rsidR="008C355F" w:rsidRDefault="008C355F" w:rsidP="00223277">
            <w:pPr>
              <w:pStyle w:val="a0"/>
              <w:ind w:firstLineChars="0" w:firstLine="0"/>
            </w:pPr>
          </w:p>
        </w:tc>
        <w:tc>
          <w:tcPr>
            <w:tcW w:w="4468" w:type="pct"/>
            <w:vAlign w:val="center"/>
          </w:tcPr>
          <w:p w14:paraId="7D2D1077" w14:textId="77777777" w:rsidR="008C355F" w:rsidRPr="00410842" w:rsidRDefault="00000000" w:rsidP="00223277">
            <w:pPr>
              <w:pStyle w:val="a0"/>
              <w:ind w:firstLine="480"/>
              <w:jc w:val="both"/>
            </w:pPr>
            <m:oMathPara>
              <m:oMath>
                <m:eqArr>
                  <m:eqArrPr>
                    <m:maxDist m:val="1"/>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&amp;</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i/>
                          </w:rPr>
                        </m:ctrlPr>
                      </m:sSubPr>
                      <m:e>
                        <m:r>
                          <w:rPr>
                            <w:rFonts w:ascii="Cambria Math" w:hAnsi="Cambria Math" w:hint="eastAsia"/>
                          </w:rPr>
                          <m:t>p</m:t>
                        </m:r>
                        <m:ctrlPr>
                          <w:rPr>
                            <w:rFonts w:ascii="Cambria Math" w:eastAsia="Cambria Math" w:hAnsi="Cambria Math" w:cs="Cambria Math"/>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m:rPr>
                        <m:sty m:val="p"/>
                      </m:rPr>
                      <w:rPr>
                        <w:rFonts w:ascii="Cambria Math" w:hAnsi="Cambria Math" w:hint="eastAsia"/>
                      </w:rPr>
                      <m:t>与</m:t>
                    </m:r>
                    <m:sSub>
                      <m:sSubPr>
                        <m:ctrlPr>
                          <w:rPr>
                            <w:rFonts w:ascii="Cambria Math" w:hAnsi="Cambria Math"/>
                            <w:i/>
                          </w:rPr>
                        </m:ctrlPr>
                      </m:sSubPr>
                      <m:e>
                        <m:r>
                          <w:rPr>
                            <w:rFonts w:ascii="Cambria Math" w:hAnsi="Cambria Math"/>
                          </w:rPr>
                          <m:t>p</m:t>
                        </m:r>
                      </m:e>
                      <m:sub>
                        <m:r>
                          <w:rPr>
                            <w:rFonts w:ascii="Cambria Math" w:hAnsi="Cambria Math"/>
                          </w:rPr>
                          <m:t>2</m:t>
                        </m:r>
                      </m:sub>
                    </m:sSub>
                    <m:r>
                      <m:rPr>
                        <m:sty m:val="p"/>
                      </m:rPr>
                      <w:rPr>
                        <w:rFonts w:ascii="Cambria Math" w:hAnsi="Cambria Math" w:hint="eastAsia"/>
                      </w:rPr>
                      <m:t>不接触</m:t>
                    </m:r>
                    <m:r>
                      <w:rPr>
                        <w:rFonts w:ascii="Cambria Math" w:hAnsi="Cambria Math" w:hint="eastAsia"/>
                      </w:rPr>
                      <m:t>,</m:t>
                    </m:r>
                    <m:r>
                      <w:rPr>
                        <w:rFonts w:ascii="Cambria Math" w:hAnsi="Cambria Math"/>
                      </w:rPr>
                      <m:t>&amp;</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e>
                </m:eqArr>
              </m:oMath>
            </m:oMathPara>
          </w:p>
        </w:tc>
        <w:tc>
          <w:tcPr>
            <w:tcW w:w="418" w:type="pct"/>
            <w:vAlign w:val="center"/>
          </w:tcPr>
          <w:p w14:paraId="44DDA609" w14:textId="77777777" w:rsidR="008C355F" w:rsidRPr="00041325" w:rsidRDefault="008C355F" w:rsidP="00223277">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17C03F1C" w14:textId="77777777" w:rsidR="008C355F" w:rsidRDefault="008C355F" w:rsidP="008C355F">
      <w:pPr>
        <w:pStyle w:val="a0"/>
        <w:ind w:firstLineChars="0" w:firstLine="0"/>
      </w:pPr>
      <w:r>
        <w:rPr>
          <w:rFonts w:hint="eastAsia"/>
        </w:rPr>
        <w:t>由梅森增益公式可得传递函数</w:t>
      </w:r>
      <m:oMath>
        <m:r>
          <w:rPr>
            <w:rFonts w:ascii="Cambria Math" w:hAnsi="Cambria Math"/>
          </w:rPr>
          <m:t>C(s)/R(s)</m:t>
        </m:r>
      </m:oMath>
      <w:r>
        <w:rPr>
          <w:rFonts w:hint="eastAsia"/>
        </w:rPr>
        <w:t>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8C355F" w:rsidRPr="00041325" w14:paraId="111DE3D3" w14:textId="77777777" w:rsidTr="00223277">
        <w:tc>
          <w:tcPr>
            <w:tcW w:w="799" w:type="pct"/>
            <w:vAlign w:val="center"/>
          </w:tcPr>
          <w:p w14:paraId="4541CD71" w14:textId="77777777" w:rsidR="008C355F" w:rsidRDefault="008C355F" w:rsidP="00223277">
            <w:pPr>
              <w:pStyle w:val="a0"/>
              <w:ind w:firstLineChars="0" w:firstLine="0"/>
            </w:pPr>
          </w:p>
        </w:tc>
        <w:tc>
          <w:tcPr>
            <w:tcW w:w="3401" w:type="pct"/>
            <w:vAlign w:val="center"/>
          </w:tcPr>
          <w:p w14:paraId="087351B4" w14:textId="77777777" w:rsidR="008C355F" w:rsidRPr="00410842" w:rsidRDefault="00000000" w:rsidP="00223277">
            <w:pPr>
              <w:pStyle w:val="a0"/>
              <w:ind w:firstLineChars="0" w:firstLine="0"/>
              <w:jc w:val="both"/>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i</m:t>
                            </m:r>
                          </m:sub>
                        </m:sSub>
                        <m:ctrlPr>
                          <w:rPr>
                            <w:rFonts w:ascii="Cambria Math" w:hAnsi="Cambria Math" w:hint="eastAsia"/>
                            <w:i/>
                          </w:rPr>
                        </m:ctrlPr>
                      </m:e>
                    </m:nary>
                  </m:num>
                  <m:den>
                    <m:r>
                      <m:rPr>
                        <m:sty m:val="p"/>
                      </m:rPr>
                      <w:rPr>
                        <w:rFonts w:ascii="Cambria Math" w:hAnsi="Cambria Math"/>
                      </w:rPr>
                      <m:t>Δ</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e>
                    </m:d>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oMath>
            </m:oMathPara>
          </w:p>
        </w:tc>
        <w:tc>
          <w:tcPr>
            <w:tcW w:w="800" w:type="pct"/>
            <w:vAlign w:val="center"/>
          </w:tcPr>
          <w:p w14:paraId="4B121E36" w14:textId="77777777" w:rsidR="008C355F" w:rsidRPr="00041325" w:rsidRDefault="008C355F"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2B9BFD6" w14:textId="77777777" w:rsidR="008C355F" w:rsidRDefault="008C355F" w:rsidP="008C355F">
      <w:pPr>
        <w:pStyle w:val="a0"/>
        <w:ind w:firstLine="480"/>
      </w:pPr>
      <w:r>
        <w:rPr>
          <w:rFonts w:hint="eastAsia"/>
        </w:rPr>
        <w:t>用梅森增益公式求传递函数</w:t>
      </w:r>
      <m:oMath>
        <m:r>
          <w:rPr>
            <w:rFonts w:ascii="Cambria Math" w:hAnsi="Cambria Math"/>
          </w:rPr>
          <m:t>E(s)/R(s)</m:t>
        </m:r>
      </m:oMath>
      <w:r>
        <w:rPr>
          <w:rFonts w:hint="eastAsia"/>
        </w:rPr>
        <w:t>：观察系统信号流图可知，本系统有两条前向通道，三个单独回路，其中一对回路互不接触，（回路与特征式不变）</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8C355F" w:rsidRPr="00041325" w14:paraId="70A857C0" w14:textId="77777777" w:rsidTr="00223277">
        <w:tc>
          <w:tcPr>
            <w:tcW w:w="799" w:type="pct"/>
            <w:vAlign w:val="center"/>
          </w:tcPr>
          <w:p w14:paraId="6B0158B2" w14:textId="77777777" w:rsidR="008C355F" w:rsidRDefault="008C355F" w:rsidP="00223277">
            <w:pPr>
              <w:pStyle w:val="a0"/>
              <w:ind w:firstLineChars="0" w:firstLine="0"/>
            </w:pPr>
          </w:p>
        </w:tc>
        <w:tc>
          <w:tcPr>
            <w:tcW w:w="3401" w:type="pct"/>
            <w:vAlign w:val="center"/>
          </w:tcPr>
          <w:p w14:paraId="2DB48A58" w14:textId="77777777" w:rsidR="008C355F" w:rsidRPr="00410842" w:rsidRDefault="00000000" w:rsidP="00223277">
            <w:pPr>
              <w:pStyle w:val="a0"/>
              <w:ind w:firstLine="480"/>
              <w:jc w:val="both"/>
            </w:pPr>
            <m:oMathPara>
              <m:oMath>
                <m:eqArr>
                  <m:eqArrPr>
                    <m:maxDist m:val="1"/>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2</m:t>
                        </m:r>
                      </m:sub>
                    </m:sSub>
                    <m:r>
                      <m:rPr>
                        <m:sty m:val="p"/>
                      </m:rPr>
                      <w:rPr>
                        <w:rFonts w:ascii="Cambria Math" w:hAnsi="Cambria Math" w:hint="eastAsia"/>
                      </w:rPr>
                      <m:t>与</m:t>
                    </m:r>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hint="eastAsia"/>
                      </w:rPr>
                      <m:t>不接触</m:t>
                    </m:r>
                    <m:r>
                      <w:rPr>
                        <w:rFonts w:ascii="Cambria Math" w:hAnsi="Cambria Math" w:hint="eastAsia"/>
                      </w:rPr>
                      <m:t>,</m:t>
                    </m:r>
                    <m:r>
                      <w:rPr>
                        <w:rFonts w:ascii="Cambria Math" w:hAnsi="Cambria Math"/>
                      </w:rPr>
                      <m:t>&amp;</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i/>
                          </w:rPr>
                        </m:ctrlPr>
                      </m:sSubPr>
                      <m:e>
                        <m:r>
                          <w:rPr>
                            <w:rFonts w:ascii="Cambria Math" w:hAnsi="Cambria Math" w:hint="eastAsia"/>
                          </w:rPr>
                          <m:t>p</m:t>
                        </m:r>
                        <m:ctrlPr>
                          <w:rPr>
                            <w:rFonts w:ascii="Cambria Math" w:eastAsia="Cambria Math" w:hAnsi="Cambria Math" w:cs="Cambria Math"/>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hint="eastAsia"/>
                      </w:rPr>
                      <m:t>,</m:t>
                    </m:r>
                    <m:r>
                      <w:rPr>
                        <w:rFonts w:ascii="Cambria Math" w:hAnsi="Cambria Math"/>
                      </w:rPr>
                      <m:t xml:space="preserve"> &amp;</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e>
                </m:eqArr>
              </m:oMath>
            </m:oMathPara>
          </w:p>
        </w:tc>
        <w:tc>
          <w:tcPr>
            <w:tcW w:w="800" w:type="pct"/>
            <w:vAlign w:val="center"/>
          </w:tcPr>
          <w:p w14:paraId="022C182E" w14:textId="77777777" w:rsidR="008C355F" w:rsidRPr="00041325" w:rsidRDefault="008C355F" w:rsidP="00223277">
            <w:pPr>
              <w:pStyle w:val="a0"/>
              <w:ind w:firstLineChars="0" w:firstLine="0"/>
              <w:jc w:val="right"/>
              <w:rPr>
                <w:vanish/>
              </w:rPr>
            </w:pPr>
            <w:r w:rsidRPr="00041325">
              <w:rPr>
                <w:vanish/>
              </w:rPr>
              <w:t>(</w:t>
            </w:r>
            <w:r w:rsidRPr="006A6AFE">
              <w:rPr>
                <w:b/>
                <w:bCs/>
                <w:vanish/>
              </w:rPr>
              <w:t>2</w:t>
            </w:r>
            <w:r>
              <w:rPr>
                <w:rFonts w:hint="eastAsia"/>
                <w:b/>
                <w:bCs/>
                <w:vanish/>
              </w:rPr>
              <w:t>分</w:t>
            </w:r>
            <w:r w:rsidRPr="00041325">
              <w:rPr>
                <w:vanish/>
              </w:rPr>
              <w:t>)</w:t>
            </w:r>
          </w:p>
        </w:tc>
      </w:tr>
    </w:tbl>
    <w:p w14:paraId="053B660E" w14:textId="77777777" w:rsidR="008C355F" w:rsidRDefault="008C355F" w:rsidP="008C355F">
      <w:pPr>
        <w:pStyle w:val="a0"/>
        <w:ind w:firstLineChars="0" w:firstLine="0"/>
      </w:pPr>
      <w:r>
        <w:rPr>
          <w:rFonts w:hint="eastAsia"/>
        </w:rPr>
        <w:t>由梅森增益公式可得传递函数</w:t>
      </w:r>
      <m:oMath>
        <m:r>
          <w:rPr>
            <w:rFonts w:ascii="Cambria Math" w:hAnsi="Cambria Math"/>
          </w:rPr>
          <m:t>E(s)/R(s)</m:t>
        </m:r>
      </m:oMath>
      <w:r>
        <w:rPr>
          <w:rFonts w:hint="eastAsia"/>
        </w:rPr>
        <w:t>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8C355F" w:rsidRPr="00041325" w14:paraId="798E053D" w14:textId="77777777" w:rsidTr="00223277">
        <w:tc>
          <w:tcPr>
            <w:tcW w:w="799" w:type="pct"/>
            <w:vAlign w:val="center"/>
          </w:tcPr>
          <w:p w14:paraId="52C6D085" w14:textId="77777777" w:rsidR="008C355F" w:rsidRDefault="008C355F" w:rsidP="00223277">
            <w:pPr>
              <w:pStyle w:val="a0"/>
              <w:ind w:firstLineChars="0" w:firstLine="0"/>
            </w:pPr>
          </w:p>
        </w:tc>
        <w:tc>
          <w:tcPr>
            <w:tcW w:w="3401" w:type="pct"/>
            <w:vAlign w:val="center"/>
          </w:tcPr>
          <w:p w14:paraId="303A6951" w14:textId="77777777" w:rsidR="008C355F" w:rsidRPr="00410842" w:rsidRDefault="00000000" w:rsidP="00223277">
            <w:pPr>
              <w:pStyle w:val="a0"/>
              <w:ind w:firstLineChars="0" w:firstLine="0"/>
              <w:jc w:val="both"/>
            </w:pPr>
            <m:oMathPara>
              <m:oMath>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i</m:t>
                            </m:r>
                          </m:sub>
                        </m:sSub>
                        <m:ctrlPr>
                          <w:rPr>
                            <w:rFonts w:ascii="Cambria Math" w:hAnsi="Cambria Math" w:hint="eastAsia"/>
                            <w:i/>
                          </w:rPr>
                        </m:ctrlPr>
                      </m:e>
                    </m:nary>
                  </m:num>
                  <m:den>
                    <m:r>
                      <m:rPr>
                        <m:sty m:val="p"/>
                      </m:rPr>
                      <w:rPr>
                        <w:rFonts w:ascii="Cambria Math" w:hAnsi="Cambria Math"/>
                      </w:rPr>
                      <m:t>Δ</m:t>
                    </m:r>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oMath>
            </m:oMathPara>
          </w:p>
        </w:tc>
        <w:tc>
          <w:tcPr>
            <w:tcW w:w="800" w:type="pct"/>
            <w:vAlign w:val="center"/>
          </w:tcPr>
          <w:p w14:paraId="4BE70A96" w14:textId="77777777" w:rsidR="008C355F" w:rsidRPr="00041325" w:rsidRDefault="008C355F"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D10691A" w14:textId="586BF2D0" w:rsidR="002108CD" w:rsidRDefault="00D01C70" w:rsidP="008C355F">
      <w:pPr>
        <w:pStyle w:val="a0"/>
        <w:ind w:firstLine="480"/>
      </w:pPr>
      <w:r>
        <w:rPr>
          <w:rFonts w:hint="eastAsia"/>
        </w:rPr>
        <w:t>（</w:t>
      </w:r>
      <w:r>
        <w:rPr>
          <w:rFonts w:hint="eastAsia"/>
        </w:rPr>
        <w:t>2</w:t>
      </w:r>
      <w:r>
        <w:rPr>
          <w:rFonts w:hint="eastAsia"/>
        </w:rPr>
        <w:t>）图</w:t>
      </w:r>
      <w:r w:rsidR="00B07321">
        <w:rPr>
          <w:rFonts w:hint="eastAsia"/>
        </w:rPr>
        <w:t>（</w:t>
      </w:r>
      <w:r w:rsidR="00B07321">
        <w:rPr>
          <w:rFonts w:hint="eastAsia"/>
        </w:rPr>
        <w:t>b</w:t>
      </w:r>
      <w:r w:rsidR="00B07321">
        <w:rPr>
          <w:rFonts w:hint="eastAsia"/>
        </w:rPr>
        <w:t>）系统。</w:t>
      </w:r>
      <w:r w:rsidR="002108CD">
        <w:rPr>
          <w:rFonts w:hint="eastAsia"/>
        </w:rPr>
        <w:t>信号流图如下所示。</w:t>
      </w:r>
      <w:r w:rsidR="002108CD" w:rsidRPr="00567EFE">
        <w:rPr>
          <w:rFonts w:hint="eastAsia"/>
          <w:vanish/>
        </w:rPr>
        <w:t>（</w:t>
      </w:r>
      <w:r w:rsidR="002108CD">
        <w:rPr>
          <w:b/>
          <w:bCs/>
          <w:vanish/>
        </w:rPr>
        <w:t>4</w:t>
      </w:r>
      <w:r w:rsidR="002108CD" w:rsidRPr="00567EFE">
        <w:rPr>
          <w:rFonts w:hint="eastAsia"/>
          <w:b/>
          <w:bCs/>
          <w:vanish/>
        </w:rPr>
        <w:t>分</w:t>
      </w:r>
      <w:r w:rsidR="002108CD" w:rsidRPr="00567EFE">
        <w:rPr>
          <w:rFonts w:hint="eastAsia"/>
          <w:vanish/>
        </w:rPr>
        <w:t>）</w:t>
      </w:r>
    </w:p>
    <w:p w14:paraId="399CCEC8" w14:textId="77777777" w:rsidR="002108CD" w:rsidRDefault="002108CD" w:rsidP="002108CD">
      <w:pPr>
        <w:pStyle w:val="a8"/>
      </w:pPr>
      <w:r w:rsidRPr="00B07321">
        <w:drawing>
          <wp:inline distT="0" distB="0" distL="0" distR="0" wp14:anchorId="06946091" wp14:editId="054961A3">
            <wp:extent cx="3178800" cy="9684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78800" cy="968400"/>
                    </a:xfrm>
                    <a:prstGeom prst="rect">
                      <a:avLst/>
                    </a:prstGeom>
                  </pic:spPr>
                </pic:pic>
              </a:graphicData>
            </a:graphic>
          </wp:inline>
        </w:drawing>
      </w:r>
    </w:p>
    <w:p w14:paraId="4FB59B4F" w14:textId="77777777" w:rsidR="002108CD" w:rsidRDefault="002108CD" w:rsidP="002108CD">
      <w:pPr>
        <w:pStyle w:val="a0"/>
        <w:ind w:firstLine="480"/>
      </w:pPr>
      <w:r>
        <w:rPr>
          <w:rFonts w:hint="eastAsia"/>
        </w:rPr>
        <w:t>用梅森增益公式求传递函数</w:t>
      </w:r>
      <m:oMath>
        <m:r>
          <w:rPr>
            <w:rFonts w:ascii="Cambria Math" w:hAnsi="Cambria Math"/>
          </w:rPr>
          <m:t>C(s)/R(s)</m:t>
        </m:r>
      </m:oMath>
      <w:r>
        <w:rPr>
          <w:rFonts w:hint="eastAsia"/>
        </w:rPr>
        <w:t>：观察系统信号流图可知，本系统有四条前向通道，五个单独回路，无不接触回路，即</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7339E66F" w14:textId="77777777" w:rsidTr="00223277">
        <w:tc>
          <w:tcPr>
            <w:tcW w:w="797" w:type="pct"/>
            <w:vAlign w:val="center"/>
          </w:tcPr>
          <w:p w14:paraId="0513F893" w14:textId="77777777" w:rsidR="002108CD" w:rsidRDefault="002108CD" w:rsidP="00223277">
            <w:pPr>
              <w:pStyle w:val="a0"/>
              <w:ind w:firstLineChars="0" w:firstLine="0"/>
            </w:pPr>
          </w:p>
        </w:tc>
        <w:tc>
          <w:tcPr>
            <w:tcW w:w="3405" w:type="pct"/>
            <w:vAlign w:val="center"/>
          </w:tcPr>
          <w:p w14:paraId="6A33CED4" w14:textId="77777777" w:rsidR="002108CD" w:rsidRPr="00410842" w:rsidRDefault="00000000" w:rsidP="00223277">
            <w:pPr>
              <w:pStyle w:val="a0"/>
              <w:ind w:firstLine="480"/>
              <w:jc w:val="both"/>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oMath>
            </m:oMathPara>
          </w:p>
        </w:tc>
        <w:tc>
          <w:tcPr>
            <w:tcW w:w="799" w:type="pct"/>
            <w:vAlign w:val="center"/>
          </w:tcPr>
          <w:p w14:paraId="60929A64" w14:textId="77777777" w:rsidR="002108CD" w:rsidRPr="00041325" w:rsidRDefault="002108CD" w:rsidP="00223277">
            <w:pPr>
              <w:pStyle w:val="a0"/>
              <w:ind w:firstLineChars="0" w:firstLine="0"/>
              <w:jc w:val="right"/>
              <w:rPr>
                <w:vanish/>
              </w:rPr>
            </w:pPr>
            <w:r w:rsidRPr="00041325">
              <w:rPr>
                <w:vanish/>
              </w:rPr>
              <w:t>(</w:t>
            </w:r>
            <w:r>
              <w:rPr>
                <w:b/>
                <w:bCs/>
                <w:vanish/>
              </w:rPr>
              <w:t>4</w:t>
            </w:r>
            <w:r>
              <w:rPr>
                <w:rFonts w:hint="eastAsia"/>
                <w:b/>
                <w:bCs/>
                <w:vanish/>
              </w:rPr>
              <w:t>分</w:t>
            </w:r>
            <w:r w:rsidRPr="00041325">
              <w:rPr>
                <w:vanish/>
              </w:rPr>
              <w:t>)</w:t>
            </w:r>
          </w:p>
        </w:tc>
      </w:tr>
      <w:tr w:rsidR="002108CD" w:rsidRPr="00041325" w14:paraId="674ABBA8" w14:textId="77777777" w:rsidTr="002108CD">
        <w:tc>
          <w:tcPr>
            <w:tcW w:w="797" w:type="pct"/>
            <w:vAlign w:val="center"/>
          </w:tcPr>
          <w:p w14:paraId="0F4A370C" w14:textId="77777777" w:rsidR="002108CD" w:rsidRDefault="002108CD" w:rsidP="00223277">
            <w:pPr>
              <w:pStyle w:val="a0"/>
              <w:ind w:firstLineChars="0" w:firstLine="0"/>
            </w:pPr>
          </w:p>
        </w:tc>
        <w:tc>
          <w:tcPr>
            <w:tcW w:w="3405" w:type="pct"/>
            <w:vAlign w:val="center"/>
          </w:tcPr>
          <w:p w14:paraId="2D2E919D" w14:textId="77777777" w:rsidR="002108CD" w:rsidRPr="00410842" w:rsidRDefault="002108CD" w:rsidP="00223277">
            <w:pPr>
              <w:pStyle w:val="a0"/>
              <w:ind w:firstLine="480"/>
              <w:jc w:val="both"/>
            </w:pPr>
            <m:oMathPara>
              <m:oMath>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5</m:t>
                        </m:r>
                      </m:sub>
                    </m:sSub>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oMath>
            </m:oMathPara>
          </w:p>
        </w:tc>
        <w:tc>
          <w:tcPr>
            <w:tcW w:w="799" w:type="pct"/>
            <w:vAlign w:val="center"/>
          </w:tcPr>
          <w:p w14:paraId="6E950E19"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r w:rsidR="002108CD" w:rsidRPr="00041325" w14:paraId="5E496660" w14:textId="77777777" w:rsidTr="002108CD">
        <w:tc>
          <w:tcPr>
            <w:tcW w:w="797" w:type="pct"/>
            <w:vAlign w:val="center"/>
          </w:tcPr>
          <w:p w14:paraId="390E0F7F" w14:textId="77777777" w:rsidR="002108CD" w:rsidRDefault="002108CD" w:rsidP="00223277">
            <w:pPr>
              <w:pStyle w:val="a0"/>
              <w:ind w:firstLineChars="0" w:firstLine="0"/>
            </w:pPr>
          </w:p>
        </w:tc>
        <w:tc>
          <w:tcPr>
            <w:tcW w:w="3405" w:type="pct"/>
            <w:vAlign w:val="center"/>
          </w:tcPr>
          <w:p w14:paraId="6B755174" w14:textId="77777777" w:rsidR="002108CD" w:rsidRPr="00410842" w:rsidRDefault="00000000" w:rsidP="00223277">
            <w:pPr>
              <w:pStyle w:val="a0"/>
              <w:ind w:firstLine="480"/>
              <w:jc w:val="both"/>
            </w:pPr>
            <m:oMathPara>
              <m:oMath>
                <m:eqArr>
                  <m:eqArrPr>
                    <m:maxDist m:val="1"/>
                    <m:ctrlPr>
                      <w:rPr>
                        <w:rFonts w:ascii="Cambria Math" w:hAnsi="Cambria Math"/>
                        <w:i/>
                      </w:rPr>
                    </m:ctrlPr>
                  </m:eqArrPr>
                  <m:e>
                    <m:r>
                      <w:rPr>
                        <w:rFonts w:ascii="Cambria Math" w:hAnsi="Cambria Math"/>
                      </w:rPr>
                      <m:t>&amp;</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,&amp;</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=1;&amp;&amp;</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&amp;</m:t>
                    </m:r>
                    <m:sSub>
                      <m:sSubPr>
                        <m:ctrlPr>
                          <w:rPr>
                            <w:rFonts w:ascii="Cambria Math" w:hAnsi="Cambria Math"/>
                            <w:i/>
                          </w:rPr>
                        </m:ctrlPr>
                      </m:sSubPr>
                      <m:e>
                        <m:r>
                          <m:rPr>
                            <m:sty m:val="p"/>
                          </m:rPr>
                          <w:rPr>
                            <w:rFonts w:ascii="Cambria Math" w:hAnsi="Cambria Math"/>
                          </w:rPr>
                          <m:t>Δ</m:t>
                        </m:r>
                      </m:e>
                      <m:sub>
                        <m:r>
                          <w:rPr>
                            <w:rFonts w:ascii="Cambria Math" w:hAnsi="Cambria Math"/>
                          </w:rPr>
                          <m:t>2</m:t>
                        </m:r>
                      </m:sub>
                    </m:sSub>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i/>
                          </w:rPr>
                        </m:ctrlPr>
                      </m:sSubPr>
                      <m:e>
                        <m:r>
                          <w:rPr>
                            <w:rFonts w:ascii="Cambria Math" w:hAnsi="Cambria Math" w:hint="eastAsia"/>
                          </w:rPr>
                          <m:t>p</m:t>
                        </m:r>
                        <m:ctrlPr>
                          <w:rPr>
                            <w:rFonts w:ascii="Cambria Math" w:eastAsia="Cambria Math" w:hAnsi="Cambria Math" w:cs="Cambria Math"/>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&amp;</m:t>
                    </m:r>
                    <m:sSub>
                      <m:sSubPr>
                        <m:ctrlPr>
                          <w:rPr>
                            <w:rFonts w:ascii="Cambria Math" w:hAnsi="Cambria Math"/>
                            <w:i/>
                          </w:rPr>
                        </m:ctrlPr>
                      </m:sSubPr>
                      <m:e>
                        <m:r>
                          <m:rPr>
                            <m:sty m:val="p"/>
                          </m:rPr>
                          <w:rPr>
                            <w:rFonts w:ascii="Cambria Math" w:hAnsi="Cambria Math"/>
                          </w:rPr>
                          <m:t>Δ</m:t>
                        </m:r>
                      </m:e>
                      <m:sub>
                        <m:r>
                          <w:rPr>
                            <w:rFonts w:ascii="Cambria Math" w:hAnsi="Cambria Math"/>
                          </w:rPr>
                          <m:t>3</m:t>
                        </m:r>
                      </m:sub>
                    </m:sSub>
                    <m:r>
                      <w:rPr>
                        <w:rFonts w:ascii="Cambria Math" w:hAnsi="Cambria Math"/>
                      </w:rPr>
                      <m:t>=1;&amp;&amp;</m:t>
                    </m:r>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&amp;</m:t>
                    </m:r>
                    <m:sSub>
                      <m:sSubPr>
                        <m:ctrlPr>
                          <w:rPr>
                            <w:rFonts w:ascii="Cambria Math" w:hAnsi="Cambria Math"/>
                            <w:i/>
                          </w:rPr>
                        </m:ctrlPr>
                      </m:sSubPr>
                      <m:e>
                        <m:r>
                          <m:rPr>
                            <m:sty m:val="p"/>
                          </m:rPr>
                          <w:rPr>
                            <w:rFonts w:ascii="Cambria Math" w:hAnsi="Cambria Math"/>
                          </w:rPr>
                          <m:t>Δ</m:t>
                        </m:r>
                      </m:e>
                      <m:sub>
                        <m:r>
                          <w:rPr>
                            <w:rFonts w:ascii="Cambria Math" w:hAnsi="Cambria Math"/>
                          </w:rPr>
                          <m:t>4</m:t>
                        </m:r>
                      </m:sub>
                    </m:sSub>
                    <m:r>
                      <w:rPr>
                        <w:rFonts w:ascii="Cambria Math" w:hAnsi="Cambria Math"/>
                      </w:rPr>
                      <m:t>=1</m:t>
                    </m:r>
                  </m:e>
                </m:eqArr>
              </m:oMath>
            </m:oMathPara>
          </w:p>
        </w:tc>
        <w:tc>
          <w:tcPr>
            <w:tcW w:w="799" w:type="pct"/>
            <w:vAlign w:val="center"/>
          </w:tcPr>
          <w:p w14:paraId="0EC2B293"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0E95AD3" w14:textId="77777777" w:rsidR="002108CD" w:rsidRDefault="002108CD" w:rsidP="002108CD">
      <w:pPr>
        <w:pStyle w:val="a0"/>
        <w:ind w:firstLineChars="0" w:firstLine="0"/>
      </w:pPr>
      <w:r>
        <w:rPr>
          <w:rFonts w:hint="eastAsia"/>
        </w:rPr>
        <w:t>由梅森增益公式可得传递函数</w:t>
      </w:r>
      <m:oMath>
        <m:r>
          <w:rPr>
            <w:rFonts w:ascii="Cambria Math" w:hAnsi="Cambria Math"/>
          </w:rPr>
          <m:t>C(s)/R(s)</m:t>
        </m:r>
      </m:oMath>
      <w:r>
        <w:rPr>
          <w:rFonts w:hint="eastAsia"/>
        </w:rPr>
        <w:t>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674ECF82" w14:textId="77777777" w:rsidTr="00223277">
        <w:tc>
          <w:tcPr>
            <w:tcW w:w="797" w:type="pct"/>
            <w:vAlign w:val="center"/>
          </w:tcPr>
          <w:p w14:paraId="534E2459" w14:textId="77777777" w:rsidR="002108CD" w:rsidRDefault="002108CD" w:rsidP="00223277">
            <w:pPr>
              <w:pStyle w:val="a0"/>
              <w:ind w:firstLineChars="0" w:firstLine="0"/>
            </w:pPr>
          </w:p>
        </w:tc>
        <w:tc>
          <w:tcPr>
            <w:tcW w:w="3405" w:type="pct"/>
            <w:vAlign w:val="center"/>
          </w:tcPr>
          <w:p w14:paraId="77D5400C" w14:textId="77777777" w:rsidR="002108CD" w:rsidRPr="00410842" w:rsidRDefault="00000000" w:rsidP="00223277">
            <w:pPr>
              <w:pStyle w:val="a0"/>
              <w:ind w:firstLineChars="0" w:firstLine="0"/>
              <w:jc w:val="both"/>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i</m:t>
                            </m:r>
                          </m:sub>
                        </m:sSub>
                        <m:ctrlPr>
                          <w:rPr>
                            <w:rFonts w:ascii="Cambria Math" w:hAnsi="Cambria Math" w:hint="eastAsia"/>
                            <w:i/>
                          </w:rPr>
                        </m:ctrlPr>
                      </m:e>
                    </m:nary>
                  </m:num>
                  <m:den>
                    <m:r>
                      <m:rPr>
                        <m:sty m:val="p"/>
                      </m:rPr>
                      <w:rPr>
                        <w:rFonts w:ascii="Cambria Math" w:hAnsi="Cambria Math"/>
                      </w:rPr>
                      <m:t>Δ</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den>
                </m:f>
              </m:oMath>
            </m:oMathPara>
          </w:p>
        </w:tc>
        <w:tc>
          <w:tcPr>
            <w:tcW w:w="799" w:type="pct"/>
            <w:vAlign w:val="center"/>
          </w:tcPr>
          <w:p w14:paraId="4B0704C5"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57B952D" w14:textId="77777777" w:rsidR="002108CD" w:rsidRDefault="002108CD" w:rsidP="002108CD">
      <w:pPr>
        <w:pStyle w:val="a0"/>
        <w:ind w:firstLine="480"/>
      </w:pPr>
      <w:r>
        <w:rPr>
          <w:rFonts w:hint="eastAsia"/>
        </w:rPr>
        <w:t>用梅森增益公式求传递函数</w:t>
      </w:r>
      <m:oMath>
        <m:r>
          <w:rPr>
            <w:rFonts w:ascii="Cambria Math" w:hAnsi="Cambria Math"/>
          </w:rPr>
          <m:t>E(s)/R(s)</m:t>
        </m:r>
      </m:oMath>
      <w:r>
        <w:rPr>
          <w:rFonts w:hint="eastAsia"/>
        </w:rPr>
        <w:t>：观察系统信号流图可知，本系统有一条前向通道，五个单独回路，无不接触回路，（回路与特征式不变）</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4880809D" w14:textId="77777777" w:rsidTr="00223277">
        <w:tc>
          <w:tcPr>
            <w:tcW w:w="797" w:type="pct"/>
            <w:vAlign w:val="center"/>
          </w:tcPr>
          <w:p w14:paraId="0116CF38" w14:textId="77777777" w:rsidR="002108CD" w:rsidRDefault="002108CD" w:rsidP="00223277">
            <w:pPr>
              <w:pStyle w:val="a0"/>
              <w:ind w:firstLineChars="0" w:firstLine="0"/>
            </w:pPr>
          </w:p>
        </w:tc>
        <w:tc>
          <w:tcPr>
            <w:tcW w:w="3405" w:type="pct"/>
            <w:vAlign w:val="center"/>
          </w:tcPr>
          <w:p w14:paraId="63185216" w14:textId="77777777" w:rsidR="002108CD" w:rsidRPr="00410842" w:rsidRDefault="00000000" w:rsidP="00223277">
            <w:pPr>
              <w:pStyle w:val="a0"/>
              <w:ind w:firstLineChars="0" w:firstLine="0"/>
              <w:jc w:val="both"/>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5</m:t>
                    </m:r>
                  </m:sub>
                </m:sSub>
                <m:r>
                  <m:rPr>
                    <m:sty m:val="p"/>
                  </m:rPr>
                  <w:rPr>
                    <w:rFonts w:ascii="Cambria Math" w:hAnsi="Cambria Math" w:hint="eastAsia"/>
                  </w:rPr>
                  <m:t>与</m:t>
                </m:r>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hint="eastAsia"/>
                  </w:rPr>
                  <m:t>不接触</m:t>
                </m:r>
                <m:r>
                  <w:rPr>
                    <w:rFonts w:ascii="Cambria Math" w:hAnsi="Cambria Math" w:hint="eastAsia"/>
                  </w:rPr>
                  <m:t>,</m:t>
                </m:r>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tc>
        <w:tc>
          <w:tcPr>
            <w:tcW w:w="799" w:type="pct"/>
            <w:vAlign w:val="center"/>
          </w:tcPr>
          <w:p w14:paraId="3711FF6B"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4D2F196" w14:textId="77777777" w:rsidR="002108CD" w:rsidRDefault="002108CD" w:rsidP="002108CD">
      <w:pPr>
        <w:pStyle w:val="a0"/>
        <w:ind w:firstLineChars="0" w:firstLine="0"/>
      </w:pPr>
      <w:r>
        <w:rPr>
          <w:rFonts w:hint="eastAsia"/>
        </w:rPr>
        <w:t>由梅森增益公式可得传递函数</w:t>
      </w:r>
      <m:oMath>
        <m:r>
          <w:rPr>
            <w:rFonts w:ascii="Cambria Math" w:hAnsi="Cambria Math"/>
          </w:rPr>
          <m:t>E(s)/R(s)</m:t>
        </m:r>
      </m:oMath>
      <w:r>
        <w:rPr>
          <w:rFonts w:hint="eastAsia"/>
        </w:rPr>
        <w:t>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3B13A0DC" w14:textId="77777777" w:rsidTr="00223277">
        <w:tc>
          <w:tcPr>
            <w:tcW w:w="797" w:type="pct"/>
            <w:vAlign w:val="center"/>
          </w:tcPr>
          <w:p w14:paraId="2B8AC635" w14:textId="77777777" w:rsidR="002108CD" w:rsidRDefault="002108CD" w:rsidP="00223277">
            <w:pPr>
              <w:pStyle w:val="a0"/>
              <w:ind w:firstLineChars="0" w:firstLine="0"/>
            </w:pPr>
          </w:p>
        </w:tc>
        <w:tc>
          <w:tcPr>
            <w:tcW w:w="3405" w:type="pct"/>
            <w:vAlign w:val="center"/>
          </w:tcPr>
          <w:p w14:paraId="05E2BA5F" w14:textId="77777777" w:rsidR="002108CD" w:rsidRPr="00410842" w:rsidRDefault="00000000" w:rsidP="00223277">
            <w:pPr>
              <w:pStyle w:val="a0"/>
              <w:ind w:firstLineChars="0" w:firstLine="0"/>
              <w:jc w:val="both"/>
            </w:pPr>
            <m:oMathPara>
              <m:oMath>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i</m:t>
                            </m:r>
                          </m:sub>
                        </m:sSub>
                        <m:ctrlPr>
                          <w:rPr>
                            <w:rFonts w:ascii="Cambria Math" w:hAnsi="Cambria Math" w:hint="eastAsia"/>
                            <w:i/>
                          </w:rPr>
                        </m:ctrlPr>
                      </m:e>
                    </m:nary>
                  </m:num>
                  <m:den>
                    <m:r>
                      <m:rPr>
                        <m:sty m:val="p"/>
                      </m:rPr>
                      <w:rPr>
                        <w:rFonts w:ascii="Cambria Math" w:hAnsi="Cambria Math"/>
                      </w:rPr>
                      <m:t>Δ</m:t>
                    </m:r>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2</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den>
                </m:f>
              </m:oMath>
            </m:oMathPara>
          </w:p>
        </w:tc>
        <w:tc>
          <w:tcPr>
            <w:tcW w:w="799" w:type="pct"/>
            <w:vAlign w:val="center"/>
          </w:tcPr>
          <w:p w14:paraId="66147D31"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03A617C" w14:textId="7B0EEC83" w:rsidR="00B07321" w:rsidRDefault="004A6551" w:rsidP="002108CD">
      <w:pPr>
        <w:pStyle w:val="a0"/>
        <w:ind w:firstLine="480"/>
      </w:pPr>
      <w:r>
        <w:rPr>
          <w:rFonts w:hint="eastAsia"/>
        </w:rPr>
        <w:t>下面通过结构图等效变换进行验证（略）。</w:t>
      </w:r>
    </w:p>
    <w:p w14:paraId="16A95C35" w14:textId="77777777" w:rsidR="006D13B5" w:rsidRDefault="006D13B5" w:rsidP="006D13B5">
      <w:pPr>
        <w:pStyle w:val="a0"/>
        <w:ind w:firstLine="480"/>
      </w:pPr>
      <w:r>
        <w:t>（</w:t>
      </w:r>
      <w:r>
        <w:t>3</w:t>
      </w:r>
      <w:r>
        <w:t>）图</w:t>
      </w:r>
      <w:r>
        <w:t xml:space="preserve"> 2-58(a) </w:t>
      </w:r>
      <w:r>
        <w:t>系统。结构图如图</w:t>
      </w:r>
      <w:r>
        <w:t xml:space="preserve"> 2-21-3 </w:t>
      </w:r>
      <w:r>
        <w:t>所示。</w:t>
      </w:r>
    </w:p>
    <w:p w14:paraId="7A431539" w14:textId="77777777" w:rsidR="006D13B5" w:rsidRDefault="006D13B5" w:rsidP="006D13B5">
      <w:pPr>
        <w:pStyle w:val="a0"/>
        <w:ind w:firstLine="480"/>
      </w:pPr>
    </w:p>
    <w:p w14:paraId="7A921FD8" w14:textId="77777777" w:rsidR="006D13B5" w:rsidRDefault="006D13B5" w:rsidP="006D13B5">
      <w:pPr>
        <w:pStyle w:val="a0"/>
        <w:ind w:firstLine="480"/>
      </w:pPr>
      <w:r>
        <w:t>经过反馈连接等效，可得图</w:t>
      </w:r>
      <w:r>
        <w:t xml:space="preserve"> 2-21-4 </w:t>
      </w:r>
      <w:r>
        <w:t>所示结构图变换；经过比较点后移，可得图</w:t>
      </w:r>
      <w:r>
        <w:t xml:space="preserve"> 2-21-5 </w:t>
      </w:r>
      <w:r>
        <w:t>所示简化结构图，则系统传递函数为</w:t>
      </w:r>
    </w:p>
    <w:p w14:paraId="52DC9023" w14:textId="77777777" w:rsidR="006D13B5" w:rsidRDefault="006D13B5" w:rsidP="006D13B5">
      <w:pPr>
        <w:pStyle w:val="a0"/>
        <w:ind w:firstLine="480"/>
      </w:pPr>
    </w:p>
    <w:p w14:paraId="7292737E" w14:textId="77777777" w:rsidR="006D13B5" w:rsidRDefault="006D13B5" w:rsidP="006D13B5">
      <w:pPr>
        <w:pStyle w:val="a0"/>
        <w:ind w:firstLine="480"/>
      </w:pPr>
      <w:r>
        <w:t>[ \frac{C(s)}{R(s)} = \left( G_4 + \frac{G_1G_2}{1+G_1H_1} \right) \cdot \frac{G_3}{1 + G_2G_3H_1H_2} \ = \frac{G_1G_2G_3 + G_1G_4(1 + G_1H_1)}{1 + G_1H_1 + G_3H_2 + G_1G_2G_3H_1H_2 + G_1G_3H_1H_2} ]</w:t>
      </w:r>
    </w:p>
    <w:p w14:paraId="77658E60" w14:textId="77777777" w:rsidR="006D13B5" w:rsidRDefault="006D13B5" w:rsidP="006D13B5">
      <w:pPr>
        <w:pStyle w:val="a0"/>
        <w:ind w:firstLine="480"/>
      </w:pPr>
    </w:p>
    <w:p w14:paraId="0E13DE68" w14:textId="77777777" w:rsidR="006D13B5" w:rsidRDefault="006D13B5" w:rsidP="006D13B5">
      <w:pPr>
        <w:pStyle w:val="a0"/>
        <w:ind w:firstLine="480"/>
      </w:pPr>
      <w:r>
        <w:t>图</w:t>
      </w:r>
      <w:r>
        <w:t xml:space="preserve"> 2-21-3 </w:t>
      </w:r>
      <w:r>
        <w:t>系统</w:t>
      </w:r>
      <w:r>
        <w:t>(a)</w:t>
      </w:r>
      <w:r>
        <w:t>结构图</w:t>
      </w:r>
    </w:p>
    <w:p w14:paraId="2B47F40E" w14:textId="77777777" w:rsidR="006D13B5" w:rsidRDefault="006D13B5" w:rsidP="006D13B5">
      <w:pPr>
        <w:pStyle w:val="a0"/>
        <w:ind w:firstLine="480"/>
      </w:pPr>
    </w:p>
    <w:p w14:paraId="026A8060" w14:textId="77777777" w:rsidR="006D13B5" w:rsidRDefault="006D13B5" w:rsidP="006D13B5">
      <w:pPr>
        <w:pStyle w:val="a0"/>
        <w:ind w:firstLine="480"/>
      </w:pPr>
      <w:r>
        <w:t>图</w:t>
      </w:r>
      <w:r>
        <w:t xml:space="preserve"> 2-21-4 </w:t>
      </w:r>
      <w:r>
        <w:t>系统</w:t>
      </w:r>
      <w:r>
        <w:t>(a)</w:t>
      </w:r>
      <w:r>
        <w:t>结构图变换</w:t>
      </w:r>
    </w:p>
    <w:p w14:paraId="4ACB9AB2" w14:textId="77777777" w:rsidR="006D13B5" w:rsidRDefault="006D13B5" w:rsidP="006D13B5">
      <w:pPr>
        <w:pStyle w:val="a0"/>
        <w:ind w:firstLine="480"/>
      </w:pPr>
    </w:p>
    <w:p w14:paraId="722FB05C" w14:textId="7FFA84DD" w:rsidR="006D13B5" w:rsidRDefault="006D13B5" w:rsidP="006D13B5">
      <w:pPr>
        <w:pStyle w:val="a0"/>
        <w:ind w:firstLine="480"/>
      </w:pPr>
      <w:r>
        <w:t>图</w:t>
      </w:r>
      <w:r>
        <w:t xml:space="preserve"> 2-21-5 </w:t>
      </w:r>
      <w:r>
        <w:t>系统</w:t>
      </w:r>
      <w:r>
        <w:t>(a)</w:t>
      </w:r>
      <w:r>
        <w:t>简化结构图</w:t>
      </w:r>
    </w:p>
    <w:p w14:paraId="1B14035D" w14:textId="77777777" w:rsidR="006D13B5" w:rsidRDefault="006D13B5" w:rsidP="006D13B5">
      <w:pPr>
        <w:pStyle w:val="a0"/>
        <w:ind w:firstLine="480"/>
      </w:pPr>
      <w:r>
        <w:t>又由系统结构图可知</w:t>
      </w:r>
      <w:r>
        <w:t xml:space="preserve"> [ E(s) = R(s) - (C(s)H_2(s) + E(s)G_1(s)) \cdot H_1(s) ] </w:t>
      </w:r>
      <w:r>
        <w:t>即</w:t>
      </w:r>
      <w:r>
        <w:t xml:space="preserve"> [ \frac{E(s)}{R(s)} = \frac{1 + G_1 H_1}{\frac{C(s)}{R(s)}} ] </w:t>
      </w:r>
      <w:r>
        <w:t>代入</w:t>
      </w:r>
      <w:r>
        <w:t xml:space="preserve"> [ \frac{C(s)}{R(s)} = \frac{G_1 G_2 G_3 + G_2 G_1 (1 + G_1 H_1)}{1 + G_1 H_1 + G_2 H_2 + G_1 G_2 G_3 H_1 H_2 + G_1 G_3 H_1 H_2} ] </w:t>
      </w:r>
      <w:r>
        <w:t>可得</w:t>
      </w:r>
      <w:r>
        <w:t xml:space="preserve"> [ \frac{E(s)}{R(s)} = \frac{1 + G_1 H_1 - G_1 G_2 H_1 H_2}{1 + G_1 H_1 + G_2 H_2 + G_1 G_2 G_3 H_1 H_2 + G_1 G_3 H_1 H_2} ] (4) </w:t>
      </w:r>
      <w:r>
        <w:t>图</w:t>
      </w:r>
      <w:r>
        <w:t xml:space="preserve"> 2-58(b)</w:t>
      </w:r>
      <w:r>
        <w:t>系统。将</w:t>
      </w:r>
      <w:r>
        <w:t xml:space="preserve"> ( G_2 ) </w:t>
      </w:r>
      <w:r>
        <w:t>与左边的比较点移位，可得图</w:t>
      </w:r>
      <w:r>
        <w:t xml:space="preserve"> 2-21-6 </w:t>
      </w:r>
      <w:r>
        <w:t>所示结构图。</w:t>
      </w:r>
    </w:p>
    <w:p w14:paraId="69D1B922" w14:textId="77777777" w:rsidR="006D13B5" w:rsidRDefault="006D13B5" w:rsidP="006D13B5">
      <w:pPr>
        <w:pStyle w:val="a0"/>
        <w:ind w:firstLine="480"/>
      </w:pPr>
    </w:p>
    <w:p w14:paraId="40881F6A" w14:textId="2DB84FF4" w:rsidR="006D13B5" w:rsidRDefault="006D13B5" w:rsidP="006D13B5">
      <w:pPr>
        <w:pStyle w:val="a0"/>
        <w:ind w:firstLine="480"/>
      </w:pPr>
      <w:r>
        <w:t>经过引出点与比较点的互相移位</w:t>
      </w:r>
      <w:r>
        <w:t xml:space="preserve">, </w:t>
      </w:r>
      <w:r>
        <w:t>可得图</w:t>
      </w:r>
      <w:r>
        <w:t xml:space="preserve"> 2-21-7 </w:t>
      </w:r>
      <w:r>
        <w:t>所示简化结构图；经过比较点合并及并联等效，可得图</w:t>
      </w:r>
      <w:r>
        <w:t xml:space="preserve"> 2-21-8 </w:t>
      </w:r>
      <w:r>
        <w:t>所示简化结构图；经过反馈等效和串联等效，可得图</w:t>
      </w:r>
      <w:r>
        <w:t xml:space="preserve"> 2-21-9 </w:t>
      </w:r>
      <w:r>
        <w:t>所示简化结构图，则系统传递函数为</w:t>
      </w:r>
      <w:r>
        <w:t xml:space="preserve"> [ \frac{C(s)}{R(s)} = \frac{G_2 + G_1 (G_2 - 1)(1 - G_2)}{1 + G_2 + G_1 (G_2 - 1)(1 - G_2)} = \frac{-G_1 + G_2 + 2G_1 G_2}{1 - G_1 + G_2 + 3G_1 G_2} ] </w:t>
      </w:r>
      <w:r>
        <w:t>又由系统结构图可知</w:t>
      </w:r>
      <w:r>
        <w:t xml:space="preserve"> [ E(s) = R(s) - C(s) ] </w:t>
      </w:r>
      <w:r>
        <w:t>即</w:t>
      </w:r>
      <w:r>
        <w:t xml:space="preserve"> [ \frac{E(s)}{R(s)} = 1 - \frac{C(s)}{R(s)} ] </w:t>
      </w:r>
      <w:r>
        <w:t>代入</w:t>
      </w:r>
      <w:r>
        <w:t xml:space="preserve"> [ \frac{C(s)}{R(s)} = \frac{-G_1 + G_2 + 2G_1 G_2}{1 - G_1 + G_2 + 3G_1 G_2} ] </w:t>
      </w:r>
      <w:r>
        <w:t>可得</w:t>
      </w:r>
      <w:r>
        <w:t xml:space="preserve"> [ \frac{E(s)}{R(s)} = \frac{1 + G_1 G_2}{1 - G_1 + G_2 + 3G_1 G_2} ]</w:t>
      </w:r>
    </w:p>
    <w:p w14:paraId="0BF23241" w14:textId="5DDDBBF4" w:rsidR="000C4104" w:rsidRDefault="000C4104" w:rsidP="000C4104">
      <w:pPr>
        <w:pStyle w:val="2"/>
        <w:ind w:firstLine="480"/>
      </w:pPr>
      <w:bookmarkStart w:id="35" w:name="_Toc225539041"/>
      <w:r>
        <w:rPr>
          <w:rFonts w:hint="eastAsia"/>
        </w:rPr>
        <w:lastRenderedPageBreak/>
        <w:t xml:space="preserve">2-22 </w:t>
      </w:r>
      <w:r w:rsidR="00304F3F">
        <w:rPr>
          <w:rFonts w:hint="eastAsia"/>
        </w:rPr>
        <w:t>24-25-2R(ac)</w:t>
      </w:r>
      <w:r w:rsidR="00A4569B">
        <w:rPr>
          <w:rFonts w:hint="eastAsia"/>
        </w:rPr>
        <w:t>/A(a)</w:t>
      </w:r>
      <w:bookmarkEnd w:id="35"/>
    </w:p>
    <w:p w14:paraId="05CEBA3B" w14:textId="58F9D4BC" w:rsidR="00484E11" w:rsidRPr="00484E11" w:rsidRDefault="00484E11" w:rsidP="00484E11">
      <w:pPr>
        <w:pStyle w:val="a0"/>
        <w:ind w:firstLine="480"/>
        <w:rPr>
          <w:i/>
        </w:rPr>
      </w:pPr>
      <w:r>
        <w:rPr>
          <w:rFonts w:hint="eastAsia"/>
        </w:rPr>
        <w:t>试用梅森增益公式求下图中各系统信号流图的传递函数</w:t>
      </w:r>
      <m:oMath>
        <m:r>
          <w:rPr>
            <w:rFonts w:ascii="Cambria Math" w:hAnsi="Cambria Math" w:hint="eastAsia"/>
          </w:rPr>
          <m:t>C(</m:t>
        </m:r>
        <m:r>
          <w:rPr>
            <w:rFonts w:ascii="Cambria Math" w:hAnsi="Cambria Math"/>
          </w:rPr>
          <m:t>s</m:t>
        </m:r>
        <m:r>
          <w:rPr>
            <w:rFonts w:ascii="Cambria Math" w:hAnsi="Cambria Math" w:hint="eastAsia"/>
          </w:rPr>
          <m:t>)</m:t>
        </m:r>
        <m:r>
          <w:rPr>
            <w:rFonts w:ascii="Cambria Math" w:hAnsi="Cambria Math"/>
          </w:rPr>
          <m:t>/R(s)</m:t>
        </m:r>
      </m:oMath>
      <w:r>
        <w:rPr>
          <w:rFonts w:hint="eastAsia"/>
        </w:rPr>
        <w:t>。</w:t>
      </w:r>
    </w:p>
    <w:p w14:paraId="40E6D513" w14:textId="7A98B588" w:rsidR="00484E11" w:rsidRDefault="00BF7913" w:rsidP="00484E11">
      <w:pPr>
        <w:pStyle w:val="a8"/>
      </w:pPr>
      <w:r w:rsidRPr="00BF7913">
        <w:drawing>
          <wp:inline distT="0" distB="0" distL="0" distR="0" wp14:anchorId="4F791100" wp14:editId="30C48334">
            <wp:extent cx="3916800" cy="1285200"/>
            <wp:effectExtent l="0" t="0" r="0" b="0"/>
            <wp:docPr id="215583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3673" name=""/>
                    <pic:cNvPicPr/>
                  </pic:nvPicPr>
                  <pic:blipFill>
                    <a:blip r:embed="rId56"/>
                    <a:stretch>
                      <a:fillRect/>
                    </a:stretch>
                  </pic:blipFill>
                  <pic:spPr>
                    <a:xfrm>
                      <a:off x="0" y="0"/>
                      <a:ext cx="3916800" cy="1285200"/>
                    </a:xfrm>
                    <a:prstGeom prst="rect">
                      <a:avLst/>
                    </a:prstGeom>
                  </pic:spPr>
                </pic:pic>
              </a:graphicData>
            </a:graphic>
          </wp:inline>
        </w:drawing>
      </w:r>
    </w:p>
    <w:p w14:paraId="1406099E" w14:textId="5726EA6B" w:rsidR="00BF7913" w:rsidRDefault="00BF7913" w:rsidP="00BF7913">
      <w:pPr>
        <w:pStyle w:val="a7"/>
      </w:pPr>
      <w:r>
        <w:rPr>
          <w:rFonts w:hint="eastAsia"/>
        </w:rPr>
        <w:t>(a)</w:t>
      </w:r>
    </w:p>
    <w:p w14:paraId="5B9D2EDD" w14:textId="5BB81D48" w:rsidR="00BF7913" w:rsidRDefault="00B62356" w:rsidP="00C4339F">
      <w:pPr>
        <w:pStyle w:val="a8"/>
      </w:pPr>
      <w:r w:rsidRPr="00B62356">
        <w:drawing>
          <wp:inline distT="0" distB="0" distL="0" distR="0" wp14:anchorId="41483AA2" wp14:editId="06EBF281">
            <wp:extent cx="2905200" cy="1324800"/>
            <wp:effectExtent l="0" t="0" r="0" b="0"/>
            <wp:docPr id="42363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33634" name=""/>
                    <pic:cNvPicPr/>
                  </pic:nvPicPr>
                  <pic:blipFill>
                    <a:blip r:embed="rId57"/>
                    <a:stretch>
                      <a:fillRect/>
                    </a:stretch>
                  </pic:blipFill>
                  <pic:spPr>
                    <a:xfrm>
                      <a:off x="0" y="0"/>
                      <a:ext cx="2905200" cy="1324800"/>
                    </a:xfrm>
                    <a:prstGeom prst="rect">
                      <a:avLst/>
                    </a:prstGeom>
                  </pic:spPr>
                </pic:pic>
              </a:graphicData>
            </a:graphic>
          </wp:inline>
        </w:drawing>
      </w:r>
    </w:p>
    <w:p w14:paraId="7E139C8B" w14:textId="2489F419" w:rsidR="00C4339F" w:rsidRDefault="00C4339F" w:rsidP="00C4339F">
      <w:pPr>
        <w:pStyle w:val="a7"/>
      </w:pPr>
      <w:r>
        <w:rPr>
          <w:rFonts w:hint="eastAsia"/>
        </w:rPr>
        <w:t>(c)</w:t>
      </w:r>
    </w:p>
    <w:p w14:paraId="48E92B26" w14:textId="69EA7C16" w:rsidR="00C4339F" w:rsidRDefault="00B62356" w:rsidP="00C4339F">
      <w:pPr>
        <w:pStyle w:val="a0"/>
        <w:ind w:firstLine="482"/>
      </w:pPr>
      <w:r w:rsidRPr="005458E7">
        <w:rPr>
          <w:rFonts w:hint="eastAsia"/>
          <w:b/>
          <w:bCs/>
        </w:rPr>
        <w:t>解</w:t>
      </w:r>
      <w:r>
        <w:rPr>
          <w:rFonts w:hint="eastAsia"/>
        </w:rPr>
        <w:t xml:space="preserve"> </w:t>
      </w:r>
      <w:r>
        <w:rPr>
          <w:rFonts w:hint="eastAsia"/>
        </w:rPr>
        <w:t>本题研究运用梅森增益公式求传递函数。</w:t>
      </w:r>
    </w:p>
    <w:p w14:paraId="22ADAD58" w14:textId="493CBFB0" w:rsidR="00B62356" w:rsidRDefault="00B62356" w:rsidP="00C4339F">
      <w:pPr>
        <w:pStyle w:val="a0"/>
        <w:ind w:firstLine="480"/>
      </w:pPr>
      <w:r>
        <w:rPr>
          <w:rFonts w:hint="eastAsia"/>
        </w:rPr>
        <w:t>（</w:t>
      </w:r>
      <w:r>
        <w:rPr>
          <w:rFonts w:hint="eastAsia"/>
        </w:rPr>
        <w:t>1</w:t>
      </w:r>
      <w:r>
        <w:rPr>
          <w:rFonts w:hint="eastAsia"/>
        </w:rPr>
        <w:t>）图（</w:t>
      </w:r>
      <w:r>
        <w:rPr>
          <w:rFonts w:hint="eastAsia"/>
        </w:rPr>
        <w:t>a</w:t>
      </w:r>
      <w:r>
        <w:rPr>
          <w:rFonts w:hint="eastAsia"/>
        </w:rPr>
        <w:t>）系统。考察信号流图（</w:t>
      </w:r>
      <w:r>
        <w:rPr>
          <w:rFonts w:hint="eastAsia"/>
        </w:rPr>
        <w:t>a</w:t>
      </w:r>
      <w:r>
        <w:rPr>
          <w:rFonts w:hint="eastAsia"/>
        </w:rPr>
        <w:t>），其存在两条前向通道，三个单独回路，无不接触回路，即</w:t>
      </w:r>
    </w:p>
    <w:p w14:paraId="56CEE15B" w14:textId="77777777" w:rsidR="00A4569B" w:rsidRDefault="00A4569B" w:rsidP="00A4569B">
      <w:pPr>
        <w:pStyle w:val="a0"/>
        <w:ind w:firstLine="480"/>
      </w:pPr>
      <w:r>
        <w:rPr>
          <w:rFonts w:hint="eastAsia"/>
        </w:rPr>
        <w:t>考察信号流图（</w:t>
      </w:r>
      <w:r>
        <w:rPr>
          <w:rFonts w:hint="eastAsia"/>
        </w:rPr>
        <w:t>a</w:t>
      </w:r>
      <w:r>
        <w:rPr>
          <w:rFonts w:hint="eastAsia"/>
        </w:rPr>
        <w:t>），其存在两条前向通道，三个单独回路，无不接触回路，即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A4569B" w:rsidRPr="00041325" w14:paraId="4AC7112A" w14:textId="77777777" w:rsidTr="00A51C3E">
        <w:tc>
          <w:tcPr>
            <w:tcW w:w="500" w:type="pct"/>
            <w:vAlign w:val="center"/>
          </w:tcPr>
          <w:p w14:paraId="59A84150" w14:textId="77777777" w:rsidR="00A4569B" w:rsidRDefault="00A4569B" w:rsidP="00A51C3E">
            <w:pPr>
              <w:pStyle w:val="a0"/>
              <w:ind w:firstLineChars="0" w:firstLine="0"/>
            </w:pPr>
          </w:p>
        </w:tc>
        <w:tc>
          <w:tcPr>
            <w:tcW w:w="4000" w:type="pct"/>
            <w:vAlign w:val="center"/>
          </w:tcPr>
          <w:p w14:paraId="26DE916D" w14:textId="77777777" w:rsidR="00A4569B" w:rsidRPr="00410842" w:rsidRDefault="00000000" w:rsidP="00A51C3E">
            <w:pPr>
              <w:pStyle w:val="a0"/>
              <w:ind w:firstLine="480"/>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3</m:t>
                    </m:r>
                  </m:sub>
                </m:sSub>
              </m:oMath>
            </m:oMathPara>
          </w:p>
        </w:tc>
        <w:tc>
          <w:tcPr>
            <w:tcW w:w="500" w:type="pct"/>
            <w:vAlign w:val="center"/>
          </w:tcPr>
          <w:p w14:paraId="437DC3A3" w14:textId="77777777" w:rsidR="00A4569B" w:rsidRPr="00041325" w:rsidRDefault="00A4569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r w:rsidR="00A4569B" w:rsidRPr="00041325" w14:paraId="6EAAC6A8" w14:textId="77777777" w:rsidTr="00A51C3E">
        <w:tc>
          <w:tcPr>
            <w:tcW w:w="500" w:type="pct"/>
          </w:tcPr>
          <w:p w14:paraId="51EA6700" w14:textId="77777777" w:rsidR="00A4569B" w:rsidRDefault="00A4569B" w:rsidP="00A51C3E">
            <w:pPr>
              <w:pStyle w:val="a0"/>
              <w:ind w:firstLineChars="0" w:firstLine="0"/>
            </w:pPr>
          </w:p>
        </w:tc>
        <w:tc>
          <w:tcPr>
            <w:tcW w:w="4000" w:type="pct"/>
          </w:tcPr>
          <w:p w14:paraId="287E56AC" w14:textId="77777777" w:rsidR="00A4569B" w:rsidRPr="00410842" w:rsidRDefault="00A4569B" w:rsidP="00A51C3E">
            <w:pPr>
              <w:pStyle w:val="a0"/>
              <w:ind w:firstLine="480"/>
            </w:pPr>
            <m:oMathPara>
              <m:oMath>
                <m:r>
                  <m:rPr>
                    <m:sty m:val="p"/>
                  </m:rPr>
                  <w:rPr>
                    <w:rFonts w:ascii="Cambria Math" w:hAnsi="Cambria Math"/>
                  </w:rPr>
                  <m:t>Δ</m:t>
                </m:r>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e>
                </m:d>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3</m:t>
                    </m:r>
                  </m:sub>
                </m:sSub>
              </m:oMath>
            </m:oMathPara>
          </w:p>
        </w:tc>
        <w:tc>
          <w:tcPr>
            <w:tcW w:w="500" w:type="pct"/>
          </w:tcPr>
          <w:p w14:paraId="11CFDF00"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r w:rsidR="00A4569B" w:rsidRPr="00041325" w14:paraId="3D141601" w14:textId="77777777" w:rsidTr="00A51C3E">
        <w:tc>
          <w:tcPr>
            <w:tcW w:w="500" w:type="pct"/>
          </w:tcPr>
          <w:p w14:paraId="28941C0F" w14:textId="77777777" w:rsidR="00A4569B" w:rsidRDefault="00A4569B" w:rsidP="00A51C3E">
            <w:pPr>
              <w:pStyle w:val="a0"/>
              <w:ind w:firstLineChars="0" w:firstLine="0"/>
            </w:pPr>
          </w:p>
        </w:tc>
        <w:tc>
          <w:tcPr>
            <w:tcW w:w="4000" w:type="pct"/>
          </w:tcPr>
          <w:p w14:paraId="55053D0C" w14:textId="77777777" w:rsidR="00A4569B" w:rsidRPr="00410842" w:rsidRDefault="00000000" w:rsidP="00A51C3E">
            <w:pPr>
              <w:pStyle w:val="a0"/>
              <w:ind w:firstLine="480"/>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rPr>
                      <m:t>G</m:t>
                    </m:r>
                  </m:e>
                  <m:sub>
                    <m:r>
                      <w:rPr>
                        <w:rFonts w:ascii="Cambria Math" w:hAnsi="Cambria Math"/>
                      </w:rPr>
                      <m:t>5</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Δ</m:t>
                    </m:r>
                  </m:e>
                  <m:sub>
                    <m:r>
                      <w:rPr>
                        <w:rFonts w:ascii="Cambria Math" w:hAnsi="Cambria Math"/>
                      </w:rPr>
                      <m:t>1</m:t>
                    </m:r>
                  </m:sub>
                </m:sSub>
                <m:r>
                  <w:rPr>
                    <w:rFonts w:ascii="Cambria Math" w:hAnsi="Cambria Math"/>
                  </w:rPr>
                  <m:t>=1</m:t>
                </m:r>
              </m:oMath>
            </m:oMathPara>
          </w:p>
        </w:tc>
        <w:tc>
          <w:tcPr>
            <w:tcW w:w="500" w:type="pct"/>
          </w:tcPr>
          <w:p w14:paraId="4503C7C8" w14:textId="77777777" w:rsidR="00A4569B" w:rsidRPr="00041325" w:rsidRDefault="00A4569B" w:rsidP="00A51C3E">
            <w:pPr>
              <w:pStyle w:val="a0"/>
              <w:ind w:firstLineChars="0" w:firstLine="0"/>
              <w:jc w:val="right"/>
              <w:rPr>
                <w:vanish/>
              </w:rPr>
            </w:pPr>
            <w:r w:rsidRPr="00041325">
              <w:rPr>
                <w:vanish/>
              </w:rPr>
              <w:t>(</w:t>
            </w:r>
            <w:r>
              <w:rPr>
                <w:rFonts w:hint="eastAsia"/>
                <w:b/>
                <w:bCs/>
                <w:vanish/>
              </w:rPr>
              <w:t>1</w:t>
            </w:r>
            <w:r w:rsidRPr="00C16D35">
              <w:rPr>
                <w:rFonts w:hint="eastAsia"/>
                <w:b/>
                <w:bCs/>
                <w:vanish/>
              </w:rPr>
              <w:t>分</w:t>
            </w:r>
            <w:r w:rsidRPr="00041325">
              <w:rPr>
                <w:vanish/>
              </w:rPr>
              <w:t>)</w:t>
            </w:r>
          </w:p>
        </w:tc>
      </w:tr>
      <w:tr w:rsidR="00A4569B" w:rsidRPr="00041325" w14:paraId="562A5B7B" w14:textId="77777777" w:rsidTr="00A51C3E">
        <w:tc>
          <w:tcPr>
            <w:tcW w:w="500" w:type="pct"/>
          </w:tcPr>
          <w:p w14:paraId="469CEFBE" w14:textId="77777777" w:rsidR="00A4569B" w:rsidRDefault="00A4569B" w:rsidP="00A51C3E">
            <w:pPr>
              <w:pStyle w:val="a0"/>
              <w:ind w:firstLineChars="0" w:firstLine="0"/>
            </w:pPr>
          </w:p>
        </w:tc>
        <w:tc>
          <w:tcPr>
            <w:tcW w:w="4000" w:type="pct"/>
          </w:tcPr>
          <w:p w14:paraId="0DA61B87" w14:textId="77777777" w:rsidR="00A4569B" w:rsidRPr="00410842" w:rsidRDefault="00000000" w:rsidP="00A51C3E">
            <w:pPr>
              <w:pStyle w:val="a0"/>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r>
                  <m:rPr>
                    <m:sty m:val="p"/>
                  </m:rPr>
                  <w:rPr>
                    <w:rFonts w:ascii="Cambria Math" w:hAnsi="Cambria Math" w:hint="eastAsia"/>
                  </w:rPr>
                  <m:t>与</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r>
                  <m:rPr>
                    <m:sty m:val="p"/>
                  </m:rPr>
                  <w:rPr>
                    <w:rFonts w:ascii="Cambria Math" w:hAnsi="Cambria Math" w:hint="eastAsia"/>
                  </w:rPr>
                  <m:t>均互不接触</m:t>
                </m:r>
                <m:r>
                  <w:rPr>
                    <w:rFonts w:ascii="Cambria Math" w:hAnsi="Cambria Math"/>
                  </w:rPr>
                  <m:t xml:space="preserve">, </m:t>
                </m:r>
                <m:sSub>
                  <m:sSubPr>
                    <m:ctrlPr>
                      <w:rPr>
                        <w:rFonts w:ascii="Cambria Math" w:hAnsi="Cambria Math"/>
                      </w:rPr>
                    </m:ctrlPr>
                  </m:sSubPr>
                  <m:e>
                    <m:r>
                      <m:rPr>
                        <m:sty m:val="p"/>
                      </m:rPr>
                      <w:rPr>
                        <w:rFonts w:ascii="Cambria Math" w:hAnsi="Cambria Math"/>
                      </w:rPr>
                      <m:t>Δ</m:t>
                    </m:r>
                    <m:ctrlPr>
                      <w:rPr>
                        <w:rFonts w:ascii="Cambria Math" w:hAnsi="Cambria Math"/>
                        <w:i/>
                      </w:rPr>
                    </m:ctrlPr>
                  </m:e>
                  <m:sub>
                    <m:r>
                      <w:rPr>
                        <w:rFonts w:ascii="Cambria Math" w:hAnsi="Cambria Math"/>
                      </w:rPr>
                      <m:t>2</m:t>
                    </m:r>
                  </m:sub>
                </m:sSub>
                <m:r>
                  <w:rPr>
                    <w:rFonts w:ascii="Cambria Math" w:hAnsi="Cambria Math"/>
                  </w:rPr>
                  <m:t>=</m:t>
                </m:r>
                <m:r>
                  <m:rPr>
                    <m:sty m:val="p"/>
                  </m:rPr>
                  <w:rPr>
                    <w:rFonts w:ascii="Cambria Math" w:hAnsi="Cambria Math"/>
                  </w:rPr>
                  <m:t>Δ</m:t>
                </m:r>
              </m:oMath>
            </m:oMathPara>
          </w:p>
        </w:tc>
        <w:tc>
          <w:tcPr>
            <w:tcW w:w="500" w:type="pct"/>
          </w:tcPr>
          <w:p w14:paraId="387AB2CE" w14:textId="77777777" w:rsidR="00A4569B" w:rsidRPr="00041325" w:rsidRDefault="00A4569B" w:rsidP="00A51C3E">
            <w:pPr>
              <w:pStyle w:val="a0"/>
              <w:ind w:firstLineChars="0" w:firstLine="0"/>
              <w:jc w:val="right"/>
              <w:rPr>
                <w:vanish/>
              </w:rPr>
            </w:pPr>
            <w:r w:rsidRPr="00041325">
              <w:rPr>
                <w:vanish/>
              </w:rPr>
              <w:t>(</w:t>
            </w:r>
            <w:r>
              <w:rPr>
                <w:rFonts w:hint="eastAsia"/>
                <w:b/>
                <w:bCs/>
                <w:vanish/>
              </w:rPr>
              <w:t>1</w:t>
            </w:r>
            <w:r w:rsidRPr="00C16D35">
              <w:rPr>
                <w:rFonts w:hint="eastAsia"/>
                <w:b/>
                <w:bCs/>
                <w:vanish/>
              </w:rPr>
              <w:t>分</w:t>
            </w:r>
            <w:r w:rsidRPr="00041325">
              <w:rPr>
                <w:vanish/>
              </w:rPr>
              <w:t>)</w:t>
            </w:r>
          </w:p>
        </w:tc>
      </w:tr>
    </w:tbl>
    <w:p w14:paraId="320464F0" w14:textId="77777777" w:rsidR="00A4569B" w:rsidRDefault="00A4569B" w:rsidP="00A4569B">
      <w:pPr>
        <w:pStyle w:val="a0"/>
        <w:ind w:firstLine="480"/>
      </w:pPr>
      <w:r>
        <w:rPr>
          <w:rFonts w:hint="eastAsia"/>
        </w:rPr>
        <w:t>由梅森增益公式可得系统的传递函数为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A4569B" w:rsidRPr="00041325" w14:paraId="1B4D4426" w14:textId="77777777" w:rsidTr="00A51C3E">
        <w:tc>
          <w:tcPr>
            <w:tcW w:w="500" w:type="pct"/>
            <w:vAlign w:val="center"/>
          </w:tcPr>
          <w:p w14:paraId="6DA10A33" w14:textId="77777777" w:rsidR="00A4569B" w:rsidRDefault="00A4569B" w:rsidP="00A51C3E">
            <w:pPr>
              <w:pStyle w:val="a0"/>
              <w:ind w:firstLineChars="0" w:firstLine="0"/>
            </w:pPr>
          </w:p>
        </w:tc>
        <w:tc>
          <w:tcPr>
            <w:tcW w:w="4000" w:type="pct"/>
            <w:vAlign w:val="center"/>
          </w:tcPr>
          <w:p w14:paraId="56113D83" w14:textId="77777777" w:rsidR="00A4569B" w:rsidRPr="00410842" w:rsidRDefault="00000000" w:rsidP="00A51C3E">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i</m:t>
                            </m:r>
                          </m:sub>
                        </m:sSub>
                      </m:e>
                    </m:nary>
                  </m:num>
                  <m:den>
                    <m:r>
                      <w:rPr>
                        <w:rFonts w:ascii="Cambria Math" w:hAnsi="Cambria Math"/>
                      </w:rPr>
                      <m:t>Δ</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rPr>
                          <m:t>G</m:t>
                        </m:r>
                      </m:e>
                      <m:sub>
                        <m:r>
                          <w:rPr>
                            <w:rFonts w:ascii="Cambria Math" w:hAnsi="Cambria Math"/>
                          </w:rPr>
                          <m:t>5</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3</m:t>
                        </m:r>
                      </m:sub>
                    </m:sSub>
                    <m:sSub>
                      <m:sSubPr>
                        <m:ctrlPr>
                          <w:rPr>
                            <w:rFonts w:ascii="Cambria Math" w:hAnsi="Cambria Math"/>
                            <w:i/>
                          </w:rPr>
                        </m:ctrlPr>
                      </m:sSubPr>
                      <m:e>
                        <m:r>
                          <w:rPr>
                            <w:rFonts w:ascii="Cambria Math" w:hAnsi="Cambria Math"/>
                          </w:rPr>
                          <m:t>G</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3</m:t>
                        </m:r>
                      </m:sub>
                    </m:sSub>
                  </m:den>
                </m:f>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6</m:t>
                    </m:r>
                  </m:sub>
                </m:sSub>
              </m:oMath>
            </m:oMathPara>
          </w:p>
        </w:tc>
        <w:tc>
          <w:tcPr>
            <w:tcW w:w="500" w:type="pct"/>
            <w:vAlign w:val="center"/>
          </w:tcPr>
          <w:p w14:paraId="6E71B583" w14:textId="77777777" w:rsidR="00A4569B" w:rsidRPr="00041325" w:rsidRDefault="00A4569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5BBFD037" w14:textId="2A45E780" w:rsidR="005458E7" w:rsidRPr="006D13B5" w:rsidRDefault="005458E7" w:rsidP="00C4339F">
      <w:pPr>
        <w:pStyle w:val="a0"/>
        <w:ind w:firstLine="480"/>
      </w:pPr>
    </w:p>
    <w:p w14:paraId="371023DD" w14:textId="77777777" w:rsidR="006D13B5" w:rsidRDefault="006D13B5" w:rsidP="006D13B5">
      <w:pPr>
        <w:pStyle w:val="a0"/>
        <w:ind w:firstLine="480"/>
      </w:pPr>
      <w:r>
        <w:t xml:space="preserve">(2) </w:t>
      </w:r>
      <w:r>
        <w:t>图</w:t>
      </w:r>
      <w:r>
        <w:t xml:space="preserve"> 2-59(b) </w:t>
      </w:r>
      <w:r>
        <w:t>系统。考查信号流图</w:t>
      </w:r>
      <w:r>
        <w:t xml:space="preserve"> 2-59(b), </w:t>
      </w:r>
      <w:r>
        <w:t>其存在四条前向通道</w:t>
      </w:r>
      <w:r>
        <w:t xml:space="preserve">, </w:t>
      </w:r>
      <w:r>
        <w:t>九个单独回路</w:t>
      </w:r>
      <w:r>
        <w:t xml:space="preserve">, </w:t>
      </w:r>
      <w:r>
        <w:t>中六对回路互不接触</w:t>
      </w:r>
      <w:r>
        <w:t xml:space="preserve">, </w:t>
      </w:r>
      <w:r>
        <w:t>一组三回路互不接触</w:t>
      </w:r>
      <w:r>
        <w:t xml:space="preserve">, </w:t>
      </w:r>
      <w:r>
        <w:t>即</w:t>
      </w:r>
    </w:p>
    <w:p w14:paraId="013CB81F" w14:textId="77777777" w:rsidR="006D13B5" w:rsidRDefault="006D13B5" w:rsidP="006D13B5">
      <w:pPr>
        <w:pStyle w:val="a0"/>
        <w:ind w:firstLine="480"/>
      </w:pPr>
    </w:p>
    <w:p w14:paraId="117020C8" w14:textId="77777777" w:rsidR="006D13B5" w:rsidRDefault="006D13B5" w:rsidP="006D13B5">
      <w:pPr>
        <w:pStyle w:val="a0"/>
        <w:ind w:firstLine="480"/>
      </w:pPr>
      <w:r>
        <w:t>九个单独回路</w:t>
      </w:r>
      <w:r>
        <w:t>: ( L_1 = -G_2 H_1 ), ( L_2 = -G_4 H_2 ), ( L_3 = -G_6 H_3 ), ( L_4 = -G_3 G_4 G_5 H_1 ),</w:t>
      </w:r>
    </w:p>
    <w:p w14:paraId="15A64FE2" w14:textId="77777777" w:rsidR="006D13B5" w:rsidRDefault="006D13B5" w:rsidP="006D13B5">
      <w:pPr>
        <w:pStyle w:val="a0"/>
        <w:ind w:firstLine="480"/>
      </w:pPr>
    </w:p>
    <w:p w14:paraId="28534B0F" w14:textId="77777777" w:rsidR="006D13B5" w:rsidRDefault="006D13B5" w:rsidP="006D13B5">
      <w:pPr>
        <w:pStyle w:val="a0"/>
        <w:ind w:firstLine="480"/>
      </w:pPr>
      <w:r>
        <w:t>( L_5 = -G_1 G_2 G_3 G_4 G_5 G_6 H_5 ), ( L_6 = -G_3 G_4 G_5 G_6 H_7 ), ( L_7 = -G_1 G_5 G_6 H_5 )</w:t>
      </w:r>
    </w:p>
    <w:p w14:paraId="1E735841" w14:textId="77777777" w:rsidR="006D13B5" w:rsidRDefault="006D13B5" w:rsidP="006D13B5">
      <w:pPr>
        <w:pStyle w:val="a0"/>
        <w:ind w:firstLine="480"/>
      </w:pPr>
    </w:p>
    <w:p w14:paraId="4A0D709E" w14:textId="77777777" w:rsidR="006D13B5" w:rsidRDefault="006D13B5" w:rsidP="006D13B5">
      <w:pPr>
        <w:pStyle w:val="a0"/>
        <w:ind w:firstLine="480"/>
      </w:pPr>
      <w:r>
        <w:t>( L_8 = G_6 H_7 G_8 H_1 ), ( L_9 = G_8 H_1 H_4 )</w:t>
      </w:r>
    </w:p>
    <w:p w14:paraId="00A64C09" w14:textId="77777777" w:rsidR="006D13B5" w:rsidRDefault="006D13B5" w:rsidP="006D13B5">
      <w:pPr>
        <w:pStyle w:val="a0"/>
        <w:ind w:firstLine="480"/>
      </w:pPr>
    </w:p>
    <w:p w14:paraId="06BF9CFC" w14:textId="77777777" w:rsidR="006D13B5" w:rsidRDefault="006D13B5" w:rsidP="006D13B5">
      <w:pPr>
        <w:pStyle w:val="a0"/>
        <w:ind w:firstLine="480"/>
      </w:pPr>
      <w:r>
        <w:t>六对回路互不接触</w:t>
      </w:r>
      <w:r>
        <w:t>: ( L_2 L_3 = G_2 H_1 G_4 H_2 ), ( L_1 L_3 = G_2 H_1 G_6 H_3 ), ( L_2 L_3 = G_1 H_2 G_5 H_3 )</w:t>
      </w:r>
    </w:p>
    <w:p w14:paraId="7FF62D5C" w14:textId="77777777" w:rsidR="006D13B5" w:rsidRDefault="006D13B5" w:rsidP="006D13B5">
      <w:pPr>
        <w:pStyle w:val="a0"/>
        <w:ind w:firstLine="480"/>
      </w:pPr>
    </w:p>
    <w:p w14:paraId="22372882" w14:textId="77777777" w:rsidR="006D13B5" w:rsidRDefault="006D13B5" w:rsidP="006D13B5">
      <w:pPr>
        <w:pStyle w:val="a0"/>
        <w:ind w:firstLine="480"/>
      </w:pPr>
      <w:r>
        <w:t>( L_2 L_7 = G_1 H_2 G_5 G_6 H_8 ), ( L_2 L_8 = -G_1 H_2 G_5 G_6 H_5 ), ( L_2 L_9 = -G_1 H_2 G_8 H_1 H_4 )</w:t>
      </w:r>
    </w:p>
    <w:p w14:paraId="3919CBAF" w14:textId="77777777" w:rsidR="006D13B5" w:rsidRDefault="006D13B5" w:rsidP="006D13B5">
      <w:pPr>
        <w:pStyle w:val="a0"/>
        <w:ind w:firstLine="480"/>
      </w:pPr>
    </w:p>
    <w:p w14:paraId="388A83DE" w14:textId="2DA7C4DA" w:rsidR="006D13B5" w:rsidRDefault="006D13B5" w:rsidP="006D13B5">
      <w:pPr>
        <w:pStyle w:val="a0"/>
        <w:ind w:firstLine="480"/>
      </w:pPr>
      <w:r>
        <w:t>一组三回路互不接触</w:t>
      </w:r>
      <w:r>
        <w:t>: ( L_1 L_2 L_3 = -G_2 H_1 G_4 H_2 G_5 H_3 )</w:t>
      </w:r>
    </w:p>
    <w:p w14:paraId="2C3E25E4" w14:textId="36DD5C45" w:rsidR="006D13B5" w:rsidRDefault="006D13B5" w:rsidP="006D13B5">
      <w:pPr>
        <w:pStyle w:val="a0"/>
        <w:ind w:firstLine="480"/>
      </w:pPr>
      <w:r w:rsidRPr="006D13B5">
        <w:t>[ \Delta = 1 + G_2 H_1 + G_1 H_2 + G_6 H_3 + G_3 G_4 G_5 H_4 + G_1 G_2 G_3 G_5 G_6 H_5 + G_1 G_2 G_3 G_6 G_7 H_6 + G_3 G_4 G_5 H_7 + G_1 G_2 G_8 H_8 + G_2 H_1 G_6 H_3 + G_4 H_2 (G_2 H_1 + G_6 H_3 + G_1 G_6 G_8 H_5 - G_6 G_8 G_1 H_1 H_5 - G_8 H_1 H_4 + G_2 H_1 G_6 H_3) ] [ p_1 = G_1 G_2 G_3 G_5 G_6, \quad \Delta_1 = 1 ] [ p_2 = G_3 G_4 G_5 G_7, \quad \Delta_2 = 1 ] [ p_3 = G_1 G_5 G_6, \quad \Delta_3 = 1 + G_1 H_2 ] [ p_4 = -G_6 G_7 G_8 H_1, \quad \Delta_4 = 1 + G_4 H_2 ]</w:t>
      </w:r>
    </w:p>
    <w:p w14:paraId="0989358B" w14:textId="0FA63E96" w:rsidR="006D13B5" w:rsidRPr="00DB2EEF" w:rsidRDefault="006D13B5" w:rsidP="006D13B5">
      <w:pPr>
        <w:pStyle w:val="a0"/>
        <w:ind w:firstLine="480"/>
      </w:pPr>
      <w:r w:rsidRPr="006D13B5">
        <w:t>由梅森增益公式可得系统的传递函数为</w:t>
      </w:r>
      <w:r w:rsidRPr="006D13B5">
        <w:t xml:space="preserve"> [ \frac{C(s)}{R(s)} = \sum \frac{p_i \Delta_i}{\Delta} = \frac{G_2 G_3 G_5 G_6 (G_2 G_7 + G_5) + G_5 G_8 (G_1 - G_7 H_1) (1 + G_4 H_2)}{\Delta} ]</w:t>
      </w:r>
    </w:p>
    <w:p w14:paraId="5EDBCB39" w14:textId="5ACF5389" w:rsidR="00DB2EEF" w:rsidRDefault="00DB2EEF" w:rsidP="00C4339F">
      <w:pPr>
        <w:pStyle w:val="a0"/>
        <w:ind w:firstLine="480"/>
      </w:pPr>
      <w:r>
        <w:rPr>
          <w:rFonts w:hint="eastAsia"/>
        </w:rPr>
        <w:t>（</w:t>
      </w:r>
      <w:r w:rsidR="00AF320B">
        <w:rPr>
          <w:rFonts w:hint="eastAsia"/>
        </w:rPr>
        <w:t>3</w:t>
      </w:r>
      <w:r>
        <w:rPr>
          <w:rFonts w:hint="eastAsia"/>
        </w:rPr>
        <w:t>）</w:t>
      </w:r>
      <w:r w:rsidR="00AF320B">
        <w:rPr>
          <w:rFonts w:hint="eastAsia"/>
        </w:rPr>
        <w:t>图（</w:t>
      </w:r>
      <w:r w:rsidR="00AF320B">
        <w:rPr>
          <w:rFonts w:hint="eastAsia"/>
        </w:rPr>
        <w:t>c</w:t>
      </w:r>
      <w:r w:rsidR="00AF320B">
        <w:rPr>
          <w:rFonts w:hint="eastAsia"/>
        </w:rPr>
        <w:t>）系统。考察信号流图（</w:t>
      </w:r>
      <w:r w:rsidR="00AF320B">
        <w:rPr>
          <w:rFonts w:hint="eastAsia"/>
        </w:rPr>
        <w:t>c</w:t>
      </w:r>
      <w:r w:rsidR="00AF320B">
        <w:rPr>
          <w:rFonts w:hint="eastAsia"/>
        </w:rPr>
        <w:t>），其</w:t>
      </w:r>
      <w:r w:rsidR="006D152D">
        <w:rPr>
          <w:rFonts w:hint="eastAsia"/>
        </w:rPr>
        <w:t>存</w:t>
      </w:r>
      <w:r w:rsidR="00AF320B">
        <w:rPr>
          <w:rFonts w:hint="eastAsia"/>
        </w:rPr>
        <w:t>在两条前向通道，三个单独回路，两对互不接触回路，即</w:t>
      </w:r>
    </w:p>
    <w:p w14:paraId="73ED4463" w14:textId="75BEC538" w:rsidR="00AF320B" w:rsidRPr="00AF320B" w:rsidRDefault="00000000" w:rsidP="00C4339F">
      <w:pPr>
        <w:pStyle w:val="a0"/>
        <w:ind w:firstLine="48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=-0.5, </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 xml:space="preserve">=-1×10, </m:t>
          </m:r>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=-1×2</m:t>
          </m:r>
        </m:oMath>
      </m:oMathPara>
    </w:p>
    <w:p w14:paraId="52385BDC" w14:textId="6149219A" w:rsidR="00AF320B" w:rsidRPr="00AF320B" w:rsidRDefault="00000000" w:rsidP="00C4339F">
      <w:pPr>
        <w:pStyle w:val="a0"/>
        <w:ind w:firstLine="480"/>
        <w:rPr>
          <w:iCs/>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m:rPr>
              <m:sty m:val="p"/>
            </m:rPr>
            <w:rPr>
              <w:rFonts w:ascii="Cambria Math" w:hAnsi="Cambria Math" w:hint="eastAsia"/>
            </w:rPr>
            <m:t>与</m:t>
          </m:r>
          <m:sSub>
            <m:sSubPr>
              <m:ctrlPr>
                <w:rPr>
                  <w:rFonts w:ascii="Cambria Math" w:hAnsi="Cambria Math"/>
                  <w:i/>
                </w:rPr>
              </m:ctrlPr>
            </m:sSubPr>
            <m:e>
              <m:r>
                <w:rPr>
                  <w:rFonts w:ascii="Cambria Math" w:hAnsi="Cambria Math"/>
                </w:rPr>
                <m:t>L</m:t>
              </m:r>
            </m:e>
            <m:sub>
              <m:r>
                <w:rPr>
                  <w:rFonts w:ascii="Cambria Math" w:hAnsi="Cambria Math"/>
                </w:rPr>
                <m:t>2</m:t>
              </m:r>
            </m:sub>
          </m:sSub>
          <m:r>
            <m:rPr>
              <m:sty m:val="p"/>
            </m:rPr>
            <w:rPr>
              <w:rFonts w:ascii="Cambria Math" w:hAnsi="Cambria Math" w:hint="eastAsia"/>
            </w:rPr>
            <m:t>不接触，</m:t>
          </m:r>
          <m:sSub>
            <m:sSubPr>
              <m:ctrlPr>
                <w:rPr>
                  <w:rFonts w:ascii="Cambria Math" w:hAnsi="Cambria Math"/>
                  <w:i/>
                  <w:iCs/>
                </w:rPr>
              </m:ctrlPr>
            </m:sSubPr>
            <m:e>
              <m:r>
                <w:rPr>
                  <w:rFonts w:ascii="Cambria Math" w:hAnsi="Cambria Math"/>
                </w:rPr>
                <m:t>L</m:t>
              </m:r>
            </m:e>
            <m:sub>
              <m:r>
                <w:rPr>
                  <w:rFonts w:ascii="Cambria Math" w:hAnsi="Cambria Math"/>
                </w:rPr>
                <m:t>1</m:t>
              </m:r>
            </m:sub>
          </m:sSub>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=5</m:t>
          </m:r>
          <m:r>
            <w:rPr>
              <w:rFonts w:ascii="Cambria Math" w:hAnsi="Cambria Math" w:hint="eastAsia"/>
            </w:rPr>
            <m:t>；</m:t>
          </m:r>
          <m:sSub>
            <m:sSubPr>
              <m:ctrlPr>
                <w:rPr>
                  <w:rFonts w:ascii="Cambria Math" w:hAnsi="Cambria Math"/>
                  <w:i/>
                  <w:iCs/>
                </w:rPr>
              </m:ctrlPr>
            </m:sSubPr>
            <m:e>
              <m:r>
                <w:rPr>
                  <w:rFonts w:ascii="Cambria Math" w:hAnsi="Cambria Math"/>
                </w:rPr>
                <m:t>L</m:t>
              </m:r>
            </m:e>
            <m:sub>
              <m:r>
                <w:rPr>
                  <w:rFonts w:ascii="Cambria Math" w:hAnsi="Cambria Math"/>
                </w:rPr>
                <m:t>1</m:t>
              </m:r>
            </m:sub>
          </m:sSub>
          <m:r>
            <m:rPr>
              <m:sty m:val="p"/>
            </m:rPr>
            <w:rPr>
              <w:rFonts w:ascii="Cambria Math" w:hAnsi="Cambria Math" w:hint="eastAsia"/>
            </w:rPr>
            <m:t>与</m:t>
          </m:r>
          <m:sSub>
            <m:sSubPr>
              <m:ctrlPr>
                <w:rPr>
                  <w:rFonts w:ascii="Cambria Math" w:hAnsi="Cambria Math"/>
                  <w:i/>
                  <w:iCs/>
                </w:rPr>
              </m:ctrlPr>
            </m:sSubPr>
            <m:e>
              <m:r>
                <w:rPr>
                  <w:rFonts w:ascii="Cambria Math" w:hAnsi="Cambria Math" w:hint="eastAsia"/>
                </w:rPr>
                <m:t>L</m:t>
              </m:r>
              <m:ctrlPr>
                <w:rPr>
                  <w:rFonts w:ascii="Cambria Math" w:hAnsi="Cambria Math" w:hint="eastAsia"/>
                  <w:i/>
                  <w:iCs/>
                </w:rPr>
              </m:ctrlPr>
            </m:e>
            <m:sub>
              <m:r>
                <w:rPr>
                  <w:rFonts w:ascii="Cambria Math" w:hAnsi="Cambria Math"/>
                </w:rPr>
                <m:t>3</m:t>
              </m:r>
            </m:sub>
          </m:sSub>
          <m:r>
            <m:rPr>
              <m:sty m:val="p"/>
            </m:rPr>
            <w:rPr>
              <w:rFonts w:ascii="Cambria Math" w:hAnsi="Cambria Math" w:hint="eastAsia"/>
            </w:rPr>
            <m:t>不接触，</m:t>
          </m:r>
          <m:sSub>
            <m:sSubPr>
              <m:ctrlPr>
                <w:rPr>
                  <w:rFonts w:ascii="Cambria Math" w:hAnsi="Cambria Math"/>
                  <w:i/>
                  <w:iCs/>
                </w:rPr>
              </m:ctrlPr>
            </m:sSubPr>
            <m:e>
              <m:r>
                <w:rPr>
                  <w:rFonts w:ascii="Cambria Math" w:hAnsi="Cambria Math"/>
                </w:rPr>
                <m:t>L</m:t>
              </m:r>
            </m:e>
            <m:sub>
              <m:r>
                <w:rPr>
                  <w:rFonts w:ascii="Cambria Math" w:hAnsi="Cambria Math"/>
                </w:rPr>
                <m:t>1</m:t>
              </m:r>
            </m:sub>
          </m:sSub>
          <m:sSub>
            <m:sSubPr>
              <m:ctrlPr>
                <w:rPr>
                  <w:rFonts w:ascii="Cambria Math" w:hAnsi="Cambria Math"/>
                  <w:i/>
                  <w:iCs/>
                </w:rPr>
              </m:ctrlPr>
            </m:sSubPr>
            <m:e>
              <m:r>
                <w:rPr>
                  <w:rFonts w:ascii="Cambria Math" w:hAnsi="Cambria Math"/>
                </w:rPr>
                <m:t>L</m:t>
              </m:r>
            </m:e>
            <m:sub>
              <m:r>
                <w:rPr>
                  <w:rFonts w:ascii="Cambria Math" w:hAnsi="Cambria Math"/>
                </w:rPr>
                <m:t>3</m:t>
              </m:r>
            </m:sub>
          </m:sSub>
          <m:r>
            <w:rPr>
              <w:rFonts w:ascii="Cambria Math" w:hAnsi="Cambria Math"/>
            </w:rPr>
            <m:t>=1</m:t>
          </m:r>
        </m:oMath>
      </m:oMathPara>
    </w:p>
    <w:p w14:paraId="33AC6347" w14:textId="3083797B" w:rsidR="00AF320B" w:rsidRPr="00B807BD" w:rsidRDefault="00AF320B" w:rsidP="00C4339F">
      <w:pPr>
        <w:pStyle w:val="a0"/>
        <w:ind w:firstLine="480"/>
        <w:rPr>
          <w:iCs/>
        </w:rPr>
      </w:pPr>
      <m:oMathPara>
        <m:oMath>
          <m:r>
            <m:rPr>
              <m:sty m:val="p"/>
            </m:rPr>
            <w:rPr>
              <w:rFonts w:ascii="Cambria Math" w:hAnsi="Cambria Math"/>
            </w:rPr>
            <m:t>Δ</m:t>
          </m:r>
          <m:r>
            <w:rPr>
              <w:rFonts w:ascii="Cambria Math" w:hAnsi="Cambria Math"/>
            </w:rPr>
            <m:t>=1-</m:t>
          </m:r>
          <m:d>
            <m:dPr>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3</m:t>
                  </m:r>
                </m:sub>
              </m:sSub>
            </m:e>
          </m:d>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1</m:t>
              </m:r>
            </m:sub>
          </m:sSub>
          <m:sSub>
            <m:sSubPr>
              <m:ctrlPr>
                <w:rPr>
                  <w:rFonts w:ascii="Cambria Math" w:hAnsi="Cambria Math"/>
                  <w:i/>
                  <w:iCs/>
                </w:rPr>
              </m:ctrlPr>
            </m:sSubPr>
            <m:e>
              <m:r>
                <w:rPr>
                  <w:rFonts w:ascii="Cambria Math" w:hAnsi="Cambria Math"/>
                </w:rPr>
                <m:t>L</m:t>
              </m:r>
            </m:e>
            <m:sub>
              <m:r>
                <w:rPr>
                  <w:rFonts w:ascii="Cambria Math" w:hAnsi="Cambria Math"/>
                </w:rPr>
                <m:t>3</m:t>
              </m:r>
            </m:sub>
          </m:sSub>
          <m:r>
            <w:rPr>
              <w:rFonts w:ascii="Cambria Math" w:hAnsi="Cambria Math"/>
            </w:rPr>
            <m:t>=1+0.5+10+2+5+1=19.5</m:t>
          </m:r>
        </m:oMath>
      </m:oMathPara>
    </w:p>
    <w:p w14:paraId="34D7A712" w14:textId="1991DD45" w:rsidR="00B807BD" w:rsidRPr="00B807BD" w:rsidRDefault="00000000" w:rsidP="00C4339F">
      <w:pPr>
        <w:pStyle w:val="a0"/>
        <w:ind w:firstLine="480"/>
        <w:rPr>
          <w:iCs/>
        </w:rPr>
      </w:pPr>
      <m:oMathPara>
        <m:oMath>
          <m:sSub>
            <m:sSubPr>
              <m:ctrlPr>
                <w:rPr>
                  <w:rFonts w:ascii="Cambria Math" w:hAnsi="Cambria Math"/>
                  <w:i/>
                  <w:iCs/>
                </w:rPr>
              </m:ctrlPr>
            </m:sSubPr>
            <m:e>
              <m:r>
                <w:rPr>
                  <w:rFonts w:ascii="Cambria Math" w:hAnsi="Cambria Math" w:hint="eastAsia"/>
                </w:rPr>
                <m:t>p</m:t>
              </m:r>
              <m:ctrlPr>
                <w:rPr>
                  <w:rFonts w:ascii="Cambria Math" w:hAnsi="Cambria Math" w:hint="eastAsia"/>
                  <w:i/>
                  <w:iCs/>
                </w:rPr>
              </m:ctrlPr>
            </m:e>
            <m:sub>
              <m:r>
                <w:rPr>
                  <w:rFonts w:ascii="Cambria Math" w:hAnsi="Cambria Math" w:hint="eastAsia"/>
                </w:rPr>
                <m:t>1</m:t>
              </m:r>
            </m:sub>
          </m:sSub>
          <m:r>
            <w:rPr>
              <w:rFonts w:ascii="Cambria Math" w:hAnsi="Cambria Math"/>
            </w:rPr>
            <m:t xml:space="preserve">=5×10=50, </m:t>
          </m:r>
          <m:sSub>
            <m:sSubPr>
              <m:ctrlPr>
                <w:rPr>
                  <w:rFonts w:ascii="Cambria Math" w:hAnsi="Cambria Math"/>
                  <w:i/>
                  <w:iCs/>
                </w:rPr>
              </m:ctrlPr>
            </m:sSubPr>
            <m:e>
              <m:r>
                <w:rPr>
                  <w:rFonts w:ascii="Cambria Math" w:hAnsi="Cambria Math"/>
                </w:rPr>
                <m:t>L</m:t>
              </m:r>
            </m:e>
            <m:sub>
              <m:r>
                <w:rPr>
                  <w:rFonts w:ascii="Cambria Math" w:hAnsi="Cambria Math"/>
                </w:rPr>
                <m:t>1</m:t>
              </m:r>
            </m:sub>
          </m:sSub>
          <m:r>
            <m:rPr>
              <m:sty m:val="p"/>
            </m:rPr>
            <w:rPr>
              <w:rFonts w:ascii="Cambria Math" w:hAnsi="Cambria Math" w:hint="eastAsia"/>
            </w:rPr>
            <m:t>与</m:t>
          </m:r>
          <m:sSub>
            <m:sSubPr>
              <m:ctrlPr>
                <w:rPr>
                  <w:rFonts w:ascii="Cambria Math" w:hAnsi="Cambria Math"/>
                  <w:i/>
                  <w:iCs/>
                </w:rPr>
              </m:ctrlPr>
            </m:sSubPr>
            <m:e>
              <m:r>
                <w:rPr>
                  <w:rFonts w:ascii="Cambria Math" w:hAnsi="Cambria Math"/>
                </w:rPr>
                <m:t>p</m:t>
              </m:r>
            </m:e>
            <m:sub>
              <m:r>
                <w:rPr>
                  <w:rFonts w:ascii="Cambria Math" w:hAnsi="Cambria Math"/>
                </w:rPr>
                <m:t>1</m:t>
              </m:r>
            </m:sub>
          </m:sSub>
          <m:r>
            <m:rPr>
              <m:sty m:val="p"/>
            </m:rPr>
            <w:rPr>
              <w:rFonts w:ascii="Cambria Math" w:hAnsi="Cambria Math" w:hint="eastAsia"/>
            </w:rPr>
            <m:t>不接触</m:t>
          </m:r>
          <m:r>
            <w:rPr>
              <w:rFonts w:ascii="Cambria Math" w:hAnsi="Cambria Math" w:hint="eastAsia"/>
            </w:rPr>
            <m:t>，</m:t>
          </m:r>
          <m:sSub>
            <m:sSubPr>
              <m:ctrlPr>
                <w:rPr>
                  <w:rFonts w:ascii="Cambria Math" w:hAnsi="Cambria Math"/>
                  <w:i/>
                  <w:iCs/>
                </w:rPr>
              </m:ctrlPr>
            </m:sSubPr>
            <m:e>
              <m:r>
                <m:rPr>
                  <m:sty m:val="p"/>
                </m:rPr>
                <w:rPr>
                  <w:rFonts w:ascii="Cambria Math" w:hAnsi="Cambria Math"/>
                </w:rPr>
                <m:t>Δ</m:t>
              </m:r>
            </m:e>
            <m:sub>
              <m:r>
                <w:rPr>
                  <w:rFonts w:ascii="Cambria Math" w:hAnsi="Cambria Math"/>
                </w:rPr>
                <m:t>1</m:t>
              </m:r>
            </m:sub>
          </m:sSub>
          <m:r>
            <w:rPr>
              <w:rFonts w:ascii="Cambria Math" w:hAnsi="Cambria Math"/>
            </w:rPr>
            <m:t>=1+0.5=1.5</m:t>
          </m:r>
        </m:oMath>
      </m:oMathPara>
    </w:p>
    <w:p w14:paraId="6727F7D8" w14:textId="367DA452" w:rsidR="00B807BD" w:rsidRPr="00B807BD" w:rsidRDefault="00000000" w:rsidP="00C4339F">
      <w:pPr>
        <w:pStyle w:val="a0"/>
        <w:ind w:firstLine="480"/>
        <w:rPr>
          <w:iCs/>
        </w:rPr>
      </w:pPr>
      <m:oMathPara>
        <m:oMath>
          <m:sSub>
            <m:sSubPr>
              <m:ctrlPr>
                <w:rPr>
                  <w:rFonts w:ascii="Cambria Math" w:hAnsi="Cambria Math"/>
                  <w:i/>
                  <w:iCs/>
                </w:rPr>
              </m:ctrlPr>
            </m:sSubPr>
            <m:e>
              <m:r>
                <w:rPr>
                  <w:rFonts w:ascii="Cambria Math" w:hAnsi="Cambria Math" w:hint="eastAsia"/>
                </w:rPr>
                <m:t>p</m:t>
              </m:r>
              <m:ctrlPr>
                <w:rPr>
                  <w:rFonts w:ascii="Cambria Math" w:hAnsi="Cambria Math" w:hint="eastAsia"/>
                  <w:i/>
                  <w:iCs/>
                </w:rPr>
              </m:ctrlPr>
            </m:e>
            <m:sub>
              <m:r>
                <w:rPr>
                  <w:rFonts w:ascii="Cambria Math" w:hAnsi="Cambria Math"/>
                </w:rPr>
                <m:t>2</m:t>
              </m:r>
            </m:sub>
          </m:sSub>
          <m:r>
            <w:rPr>
              <w:rFonts w:ascii="Cambria Math" w:hAnsi="Cambria Math"/>
            </w:rPr>
            <m:t xml:space="preserve">=2×10=20, </m:t>
          </m:r>
          <m:sSub>
            <m:sSubPr>
              <m:ctrlPr>
                <w:rPr>
                  <w:rFonts w:ascii="Cambria Math" w:hAnsi="Cambria Math"/>
                  <w:i/>
                  <w:iCs/>
                </w:rPr>
              </m:ctrlPr>
            </m:sSubPr>
            <m:e>
              <m:r>
                <w:rPr>
                  <w:rFonts w:ascii="Cambria Math" w:hAnsi="Cambria Math"/>
                </w:rPr>
                <m:t>L</m:t>
              </m:r>
            </m:e>
            <m:sub>
              <m:r>
                <w:rPr>
                  <w:rFonts w:ascii="Cambria Math" w:hAnsi="Cambria Math"/>
                </w:rPr>
                <m:t>2</m:t>
              </m:r>
            </m:sub>
          </m:sSub>
          <m:r>
            <m:rPr>
              <m:sty m:val="p"/>
            </m:rPr>
            <w:rPr>
              <w:rFonts w:ascii="Cambria Math" w:hAnsi="Cambria Math" w:hint="eastAsia"/>
            </w:rPr>
            <m:t>与</m:t>
          </m:r>
          <m:sSub>
            <m:sSubPr>
              <m:ctrlPr>
                <w:rPr>
                  <w:rFonts w:ascii="Cambria Math" w:hAnsi="Cambria Math"/>
                  <w:i/>
                  <w:iCs/>
                </w:rPr>
              </m:ctrlPr>
            </m:sSubPr>
            <m:e>
              <m:r>
                <w:rPr>
                  <w:rFonts w:ascii="Cambria Math" w:hAnsi="Cambria Math"/>
                </w:rPr>
                <m:t>p</m:t>
              </m:r>
            </m:e>
            <m:sub>
              <m:r>
                <w:rPr>
                  <w:rFonts w:ascii="Cambria Math" w:hAnsi="Cambria Math"/>
                </w:rPr>
                <m:t>2</m:t>
              </m:r>
            </m:sub>
          </m:sSub>
          <m:r>
            <m:rPr>
              <m:sty m:val="p"/>
            </m:rPr>
            <w:rPr>
              <w:rFonts w:ascii="Cambria Math" w:hAnsi="Cambria Math" w:hint="eastAsia"/>
            </w:rPr>
            <m:t>不接触</m:t>
          </m:r>
          <m:r>
            <w:rPr>
              <w:rFonts w:ascii="Cambria Math" w:hAnsi="Cambria Math" w:hint="eastAsia"/>
            </w:rPr>
            <m:t>，</m:t>
          </m:r>
          <m:sSub>
            <m:sSubPr>
              <m:ctrlPr>
                <w:rPr>
                  <w:rFonts w:ascii="Cambria Math" w:hAnsi="Cambria Math"/>
                  <w:i/>
                  <w:iCs/>
                </w:rPr>
              </m:ctrlPr>
            </m:sSubPr>
            <m:e>
              <m:r>
                <m:rPr>
                  <m:sty m:val="p"/>
                </m:rPr>
                <w:rPr>
                  <w:rFonts w:ascii="Cambria Math" w:hAnsi="Cambria Math"/>
                </w:rPr>
                <m:t>Δ</m:t>
              </m:r>
            </m:e>
            <m:sub>
              <m:r>
                <w:rPr>
                  <w:rFonts w:ascii="Cambria Math" w:hAnsi="Cambria Math"/>
                </w:rPr>
                <m:t>2</m:t>
              </m:r>
            </m:sub>
          </m:sSub>
          <m:r>
            <w:rPr>
              <w:rFonts w:ascii="Cambria Math" w:hAnsi="Cambria Math"/>
            </w:rPr>
            <m:t>=1+10=11</m:t>
          </m:r>
        </m:oMath>
      </m:oMathPara>
    </w:p>
    <w:p w14:paraId="4DC063E2" w14:textId="77777777" w:rsidR="00B807BD" w:rsidRDefault="00B807BD" w:rsidP="00B807BD">
      <w:pPr>
        <w:pStyle w:val="a0"/>
        <w:ind w:firstLine="480"/>
      </w:pPr>
      <w:r>
        <w:rPr>
          <w:rFonts w:hint="eastAsia"/>
        </w:rPr>
        <w:t>由梅森增益公式可得系统的传递函数为</w:t>
      </w:r>
    </w:p>
    <w:p w14:paraId="68C4C56B" w14:textId="44577646" w:rsidR="00B807BD" w:rsidRPr="006D13B5" w:rsidRDefault="00000000" w:rsidP="00B807BD">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i</m:t>
                      </m:r>
                    </m:sub>
                  </m:sSub>
                </m:e>
              </m:nary>
            </m:num>
            <m:den>
              <m:r>
                <w:rPr>
                  <w:rFonts w:ascii="Cambria Math" w:hAnsi="Cambria Math"/>
                </w:rPr>
                <m:t>Δ</m:t>
              </m:r>
            </m:den>
          </m:f>
          <m:r>
            <w:rPr>
              <w:rFonts w:ascii="Cambria Math" w:hAnsi="Cambria Math"/>
            </w:rPr>
            <m:t>=</m:t>
          </m:r>
          <m:f>
            <m:fPr>
              <m:ctrlPr>
                <w:rPr>
                  <w:rFonts w:ascii="Cambria Math" w:hAnsi="Cambria Math"/>
                  <w:i/>
                </w:rPr>
              </m:ctrlPr>
            </m:fPr>
            <m:num>
              <m:r>
                <w:rPr>
                  <w:rFonts w:ascii="Cambria Math" w:hAnsi="Cambria Math"/>
                </w:rPr>
                <m:t>5×1.5+20×11</m:t>
              </m:r>
              <m:ctrlPr>
                <w:rPr>
                  <w:rFonts w:ascii="Cambria Math" w:hAnsi="Cambria Math" w:hint="eastAsia"/>
                  <w:i/>
                </w:rPr>
              </m:ctrlPr>
            </m:num>
            <m:den>
              <m:r>
                <w:rPr>
                  <w:rFonts w:ascii="Cambria Math" w:hAnsi="Cambria Math"/>
                </w:rPr>
                <m:t>19.5</m:t>
              </m:r>
            </m:den>
          </m:f>
          <m:r>
            <w:rPr>
              <w:rFonts w:ascii="Cambria Math" w:hAnsi="Cambria Math"/>
            </w:rPr>
            <m:t>=15.128</m:t>
          </m:r>
        </m:oMath>
      </m:oMathPara>
    </w:p>
    <w:p w14:paraId="79D2D822" w14:textId="77777777" w:rsidR="006D13B5" w:rsidRDefault="006D13B5" w:rsidP="006D13B5">
      <w:pPr>
        <w:pStyle w:val="a0"/>
        <w:ind w:firstLine="480"/>
      </w:pPr>
      <w:r>
        <w:t>（</w:t>
      </w:r>
      <w:r>
        <w:t>4</w:t>
      </w:r>
      <w:r>
        <w:t>）图</w:t>
      </w:r>
      <w:r>
        <w:t xml:space="preserve"> 2-59(d) </w:t>
      </w:r>
      <w:r>
        <w:t>系统。考查信号流图</w:t>
      </w:r>
      <w:r>
        <w:t xml:space="preserve"> 2-59(d)</w:t>
      </w:r>
      <w:r>
        <w:t>，其存在两条前向通道，四个单独回路，一对互不接触回路，即</w:t>
      </w:r>
    </w:p>
    <w:p w14:paraId="28BA88FD" w14:textId="77777777" w:rsidR="006D13B5" w:rsidRDefault="006D13B5" w:rsidP="006D13B5">
      <w:pPr>
        <w:pStyle w:val="a0"/>
        <w:ind w:firstLine="480"/>
      </w:pPr>
    </w:p>
    <w:p w14:paraId="17261653" w14:textId="77777777" w:rsidR="006D13B5" w:rsidRDefault="006D13B5" w:rsidP="006D13B5">
      <w:pPr>
        <w:pStyle w:val="a0"/>
        <w:ind w:firstLine="480"/>
      </w:pPr>
      <w:r>
        <w:t xml:space="preserve">[ L_1 = a f, \quad L_2 = b g, \quad L_3 = c, \quad L_4 = e f g h; \quad L_1 \text{ </w:t>
      </w:r>
      <w:r>
        <w:t>与</w:t>
      </w:r>
      <w:r>
        <w:t xml:space="preserve"> } L_3 \text{ </w:t>
      </w:r>
      <w:r>
        <w:t>不接触</w:t>
      </w:r>
      <w:r>
        <w:t>, } L_1 L_3 = a f c h ]</w:t>
      </w:r>
    </w:p>
    <w:p w14:paraId="2B331B69" w14:textId="77777777" w:rsidR="006D13B5" w:rsidRDefault="006D13B5" w:rsidP="006D13B5">
      <w:pPr>
        <w:pStyle w:val="a0"/>
        <w:ind w:firstLine="480"/>
      </w:pPr>
    </w:p>
    <w:p w14:paraId="62AF59E4" w14:textId="77777777" w:rsidR="006D13B5" w:rsidRDefault="006D13B5" w:rsidP="006D13B5">
      <w:pPr>
        <w:pStyle w:val="a0"/>
        <w:ind w:firstLine="480"/>
      </w:pPr>
      <w:r>
        <w:t>[ \Delta = 1 - (L_1 + L_2 + L_3 + L_4) + L_1 L_3 = 1 - a f - b g - c h - e f g h + a c f h ]</w:t>
      </w:r>
    </w:p>
    <w:p w14:paraId="7C187C5B" w14:textId="77777777" w:rsidR="006D13B5" w:rsidRDefault="006D13B5" w:rsidP="006D13B5">
      <w:pPr>
        <w:pStyle w:val="a0"/>
        <w:ind w:firstLine="480"/>
      </w:pPr>
    </w:p>
    <w:p w14:paraId="5267AAEA" w14:textId="77777777" w:rsidR="006D13B5" w:rsidRDefault="006D13B5" w:rsidP="006D13B5">
      <w:pPr>
        <w:pStyle w:val="a0"/>
        <w:ind w:firstLine="480"/>
      </w:pPr>
      <w:r>
        <w:t>[ p_1 = a b c d, \quad \Delta_1 = 1 ]</w:t>
      </w:r>
    </w:p>
    <w:p w14:paraId="6E14B696" w14:textId="77777777" w:rsidR="006D13B5" w:rsidRDefault="006D13B5" w:rsidP="006D13B5">
      <w:pPr>
        <w:pStyle w:val="a0"/>
        <w:ind w:firstLine="480"/>
      </w:pPr>
    </w:p>
    <w:p w14:paraId="2BAD81B1" w14:textId="77777777" w:rsidR="006D13B5" w:rsidRDefault="006D13B5" w:rsidP="006D13B5">
      <w:pPr>
        <w:pStyle w:val="a0"/>
        <w:ind w:firstLine="480"/>
      </w:pPr>
      <w:r>
        <w:t xml:space="preserve">[ p_2 = d e, \quad L_2 \text{ </w:t>
      </w:r>
      <w:r>
        <w:t>与</w:t>
      </w:r>
      <w:r>
        <w:t xml:space="preserve"> } p_2 \text{ </w:t>
      </w:r>
      <w:r>
        <w:t>不接触</w:t>
      </w:r>
      <w:r>
        <w:t>, } \Delta_2 = 1 - b g ]</w:t>
      </w:r>
    </w:p>
    <w:p w14:paraId="3A553E0A" w14:textId="77777777" w:rsidR="006D13B5" w:rsidRDefault="006D13B5" w:rsidP="006D13B5">
      <w:pPr>
        <w:pStyle w:val="a0"/>
        <w:ind w:firstLine="480"/>
      </w:pPr>
    </w:p>
    <w:p w14:paraId="7339DE32" w14:textId="77777777" w:rsidR="006D13B5" w:rsidRDefault="006D13B5" w:rsidP="006D13B5">
      <w:pPr>
        <w:pStyle w:val="a0"/>
        <w:ind w:firstLine="480"/>
      </w:pPr>
      <w:r>
        <w:lastRenderedPageBreak/>
        <w:t>由梅森增益公式可得系统的传递函数为</w:t>
      </w:r>
      <w:r>
        <w:t xml:space="preserve"> [ \frac{C(s)}{R(s)} = \sum \frac{p_i \Delta_i}{\Delta} = \frac{a b c d + d e (1 - b g)}{1 - a f - b g - c h - e f g h + a c f h} ]</w:t>
      </w:r>
    </w:p>
    <w:p w14:paraId="0E0E18D5" w14:textId="77777777" w:rsidR="006D13B5" w:rsidRDefault="006D13B5" w:rsidP="006D13B5">
      <w:pPr>
        <w:pStyle w:val="a0"/>
        <w:ind w:firstLine="480"/>
      </w:pPr>
    </w:p>
    <w:p w14:paraId="4DDB4FD0" w14:textId="77777777" w:rsidR="006D13B5" w:rsidRDefault="006D13B5" w:rsidP="006D13B5">
      <w:pPr>
        <w:pStyle w:val="a0"/>
        <w:ind w:firstLine="480"/>
      </w:pPr>
      <w:r>
        <w:t>（</w:t>
      </w:r>
      <w:r>
        <w:t>5</w:t>
      </w:r>
      <w:r>
        <w:t>）图</w:t>
      </w:r>
      <w:r>
        <w:t xml:space="preserve"> 2-59(e) </w:t>
      </w:r>
      <w:r>
        <w:t>系统。考查信号流图</w:t>
      </w:r>
      <w:r>
        <w:t xml:space="preserve"> 2-59(e)</w:t>
      </w:r>
      <w:r>
        <w:t>。仅考虑输入</w:t>
      </w:r>
      <w:r>
        <w:t xml:space="preserve"> ( R_1 (s) ) </w:t>
      </w:r>
      <w:r>
        <w:t>作用时，系统存在四条前向通道，四个单独回路，一对互不接触回路，即</w:t>
      </w:r>
    </w:p>
    <w:p w14:paraId="7191AD62" w14:textId="77777777" w:rsidR="006D13B5" w:rsidRDefault="006D13B5" w:rsidP="006D13B5">
      <w:pPr>
        <w:pStyle w:val="a0"/>
        <w:ind w:firstLine="480"/>
      </w:pPr>
    </w:p>
    <w:p w14:paraId="7CB58C19" w14:textId="77777777" w:rsidR="006D13B5" w:rsidRDefault="006D13B5" w:rsidP="006D13B5">
      <w:pPr>
        <w:pStyle w:val="a0"/>
        <w:ind w:firstLine="480"/>
      </w:pPr>
      <w:r>
        <w:t xml:space="preserve">[ L_1 = -c f, \quad L_2 = -e g, \quad L_3 = -a d e h, \quad L_4 = -b d e h; \quad L_1 \text{ </w:t>
      </w:r>
      <w:r>
        <w:t>与</w:t>
      </w:r>
      <w:r>
        <w:t xml:space="preserve"> } L_2 \text{ </w:t>
      </w:r>
      <w:r>
        <w:t>不接触</w:t>
      </w:r>
      <w:r>
        <w:t>, } L_1 L_2 = c f e g ]</w:t>
      </w:r>
    </w:p>
    <w:p w14:paraId="5BCC92E4" w14:textId="77777777" w:rsidR="006D13B5" w:rsidRDefault="006D13B5" w:rsidP="006D13B5">
      <w:pPr>
        <w:pStyle w:val="a0"/>
        <w:ind w:firstLine="480"/>
      </w:pPr>
    </w:p>
    <w:p w14:paraId="522C1FC0" w14:textId="77777777" w:rsidR="006D13B5" w:rsidRDefault="006D13B5" w:rsidP="006D13B5">
      <w:pPr>
        <w:pStyle w:val="a0"/>
        <w:ind w:firstLine="480"/>
      </w:pPr>
      <w:r>
        <w:t>[ \Delta = 1 - (L_1 + L_2 + L_3 + L_4) + L_1 L_2 = 1 + c f + e g + a d e h + b d e h + c f e g ]</w:t>
      </w:r>
    </w:p>
    <w:p w14:paraId="01CAEA50" w14:textId="77777777" w:rsidR="006D13B5" w:rsidRDefault="006D13B5" w:rsidP="006D13B5">
      <w:pPr>
        <w:pStyle w:val="a0"/>
        <w:ind w:firstLine="480"/>
      </w:pPr>
    </w:p>
    <w:p w14:paraId="608B9F35" w14:textId="77777777" w:rsidR="006D13B5" w:rsidRDefault="006D13B5" w:rsidP="006D13B5">
      <w:pPr>
        <w:pStyle w:val="a0"/>
        <w:ind w:firstLine="480"/>
      </w:pPr>
      <w:r>
        <w:t>[ p_1 = b c d e, \quad \Delta_1 = 1 ]</w:t>
      </w:r>
    </w:p>
    <w:p w14:paraId="67678B2C" w14:textId="77777777" w:rsidR="006D13B5" w:rsidRDefault="006D13B5" w:rsidP="006D13B5">
      <w:pPr>
        <w:pStyle w:val="a0"/>
        <w:ind w:firstLine="480"/>
      </w:pPr>
    </w:p>
    <w:p w14:paraId="0A52FC71" w14:textId="77777777" w:rsidR="006D13B5" w:rsidRDefault="006D13B5" w:rsidP="006D13B5">
      <w:pPr>
        <w:pStyle w:val="a0"/>
        <w:ind w:firstLine="480"/>
      </w:pPr>
      <w:r>
        <w:t>[ p_2 = a d e, \quad \Delta_2 = 1 ]</w:t>
      </w:r>
    </w:p>
    <w:p w14:paraId="2CAB2C48" w14:textId="77777777" w:rsidR="006D13B5" w:rsidRDefault="006D13B5" w:rsidP="006D13B5">
      <w:pPr>
        <w:pStyle w:val="a0"/>
        <w:ind w:firstLine="480"/>
      </w:pPr>
    </w:p>
    <w:p w14:paraId="3DCE8698" w14:textId="77777777" w:rsidR="006D13B5" w:rsidRDefault="006D13B5" w:rsidP="006D13B5">
      <w:pPr>
        <w:pStyle w:val="a0"/>
        <w:ind w:firstLine="480"/>
      </w:pPr>
      <w:r>
        <w:t xml:space="preserve">[ p_3 = b c, \quad L_2 \text{ </w:t>
      </w:r>
      <w:r>
        <w:t>与</w:t>
      </w:r>
      <w:r>
        <w:t xml:space="preserve"> } p_3 \text{ </w:t>
      </w:r>
      <w:r>
        <w:t>不接触</w:t>
      </w:r>
      <w:r>
        <w:t>, } \Delta_3 = 1 + e g ]</w:t>
      </w:r>
    </w:p>
    <w:p w14:paraId="370E5727" w14:textId="77777777" w:rsidR="006D13B5" w:rsidRDefault="006D13B5" w:rsidP="006D13B5">
      <w:pPr>
        <w:pStyle w:val="a0"/>
        <w:ind w:firstLine="480"/>
      </w:pPr>
    </w:p>
    <w:p w14:paraId="3C323628" w14:textId="77777777" w:rsidR="006D13B5" w:rsidRDefault="006D13B5" w:rsidP="006D13B5">
      <w:pPr>
        <w:pStyle w:val="a0"/>
        <w:ind w:firstLine="480"/>
      </w:pPr>
      <w:r>
        <w:t xml:space="preserve">[ p_4 = a, \quad L_2 \text{ </w:t>
      </w:r>
      <w:r>
        <w:t>与</w:t>
      </w:r>
      <w:r>
        <w:t xml:space="preserve"> } p_4 \text{ </w:t>
      </w:r>
      <w:r>
        <w:t>不接触</w:t>
      </w:r>
      <w:r>
        <w:t>, } \Delta_4 = 1 + e g ]</w:t>
      </w:r>
    </w:p>
    <w:p w14:paraId="6D545ED7" w14:textId="77777777" w:rsidR="006D13B5" w:rsidRDefault="006D13B5" w:rsidP="006D13B5">
      <w:pPr>
        <w:pStyle w:val="a0"/>
        <w:ind w:firstLine="480"/>
      </w:pPr>
    </w:p>
    <w:p w14:paraId="2555F22A" w14:textId="58C754CA" w:rsidR="006D13B5" w:rsidRDefault="006D13B5" w:rsidP="006D13B5">
      <w:pPr>
        <w:pStyle w:val="a0"/>
        <w:ind w:firstLine="480"/>
      </w:pPr>
      <w:r>
        <w:t>由梅森增益公式可得此时系统的传递函数为</w:t>
      </w:r>
    </w:p>
    <w:p w14:paraId="63769C08" w14:textId="77777777" w:rsidR="006D13B5" w:rsidRDefault="006D13B5" w:rsidP="006D13B5">
      <w:pPr>
        <w:pStyle w:val="a0"/>
        <w:ind w:firstLine="480"/>
      </w:pPr>
      <w:r>
        <w:t>[ C(s) = \sum \frac{p_i \Delta_i}{\Delta} = \frac{bcde + ade + (a + bc)(1 + eg)}{1 + cf + eg + adeh + bcdeh + cefg} ]</w:t>
      </w:r>
    </w:p>
    <w:p w14:paraId="584CBA64" w14:textId="77777777" w:rsidR="006D13B5" w:rsidRDefault="006D13B5" w:rsidP="006D13B5">
      <w:pPr>
        <w:pStyle w:val="a0"/>
        <w:ind w:firstLine="480"/>
      </w:pPr>
    </w:p>
    <w:p w14:paraId="12978637" w14:textId="77777777" w:rsidR="006D13B5" w:rsidRDefault="006D13B5" w:rsidP="006D13B5">
      <w:pPr>
        <w:pStyle w:val="a0"/>
        <w:ind w:firstLine="480"/>
      </w:pPr>
      <w:r>
        <w:t>仅考虑输</w:t>
      </w:r>
      <w:r>
        <w:t xml:space="preserve"> ( R_2(s) ) </w:t>
      </w:r>
      <w:r>
        <w:t>作用时，系统存在三条前向通道，四个单独回路，互不接触，即</w:t>
      </w:r>
      <w:r>
        <w:t xml:space="preserve"> [ L_1 = -cf, \quad L_2 = -eg, \quad L_3 = -adeh, \quad L_4 = -bcdeh; \quad L_1 \text{ </w:t>
      </w:r>
      <w:r>
        <w:t>与</w:t>
      </w:r>
      <w:r>
        <w:t xml:space="preserve"> } L_2 \text{ </w:t>
      </w:r>
      <w:r>
        <w:t>不接触，</w:t>
      </w:r>
      <w:r>
        <w:t xml:space="preserve"> } L_1L_2 = cfeg ]</w:t>
      </w:r>
    </w:p>
    <w:p w14:paraId="5A04B76F" w14:textId="77777777" w:rsidR="006D13B5" w:rsidRDefault="006D13B5" w:rsidP="006D13B5">
      <w:pPr>
        <w:pStyle w:val="a0"/>
        <w:ind w:firstLine="480"/>
      </w:pPr>
    </w:p>
    <w:p w14:paraId="01FDF3CC" w14:textId="77777777" w:rsidR="006D13B5" w:rsidRDefault="006D13B5" w:rsidP="006D13B5">
      <w:pPr>
        <w:pStyle w:val="a0"/>
        <w:ind w:firstLine="480"/>
      </w:pPr>
      <w:r>
        <w:t>[ \Delta = 1 - (L_1 + L_2 + L_3 + L_4) + L_1L_2 = 1 + cf + eg + adeh + bcdeh + cefg ]</w:t>
      </w:r>
    </w:p>
    <w:p w14:paraId="067E7DC1" w14:textId="77777777" w:rsidR="006D13B5" w:rsidRDefault="006D13B5" w:rsidP="006D13B5">
      <w:pPr>
        <w:pStyle w:val="a0"/>
        <w:ind w:firstLine="480"/>
      </w:pPr>
    </w:p>
    <w:p w14:paraId="3DAB01C6" w14:textId="77777777" w:rsidR="006D13B5" w:rsidRDefault="006D13B5" w:rsidP="006D13B5">
      <w:pPr>
        <w:pStyle w:val="a0"/>
        <w:ind w:firstLine="480"/>
      </w:pPr>
      <w:r>
        <w:t xml:space="preserve">[ p_1 = el, \quad L_1 \text{ </w:t>
      </w:r>
      <w:r>
        <w:t>与</w:t>
      </w:r>
      <w:r>
        <w:t xml:space="preserve"> } p_1 \text{ </w:t>
      </w:r>
      <w:r>
        <w:t>不接触，</w:t>
      </w:r>
      <w:r>
        <w:t xml:space="preserve"> } \quad \Delta_1 = 1 + cf ]</w:t>
      </w:r>
    </w:p>
    <w:p w14:paraId="646FDD4B" w14:textId="77777777" w:rsidR="006D13B5" w:rsidRDefault="006D13B5" w:rsidP="006D13B5">
      <w:pPr>
        <w:pStyle w:val="a0"/>
        <w:ind w:firstLine="480"/>
      </w:pPr>
    </w:p>
    <w:p w14:paraId="32896CAD" w14:textId="77777777" w:rsidR="006D13B5" w:rsidRDefault="006D13B5" w:rsidP="006D13B5">
      <w:pPr>
        <w:pStyle w:val="a0"/>
        <w:ind w:firstLine="480"/>
      </w:pPr>
      <w:r>
        <w:t>[ p_2 = -aehl, \quad \Delta_2 = 1 ]</w:t>
      </w:r>
    </w:p>
    <w:p w14:paraId="5D1AE7F0" w14:textId="77777777" w:rsidR="006D13B5" w:rsidRDefault="006D13B5" w:rsidP="006D13B5">
      <w:pPr>
        <w:pStyle w:val="a0"/>
        <w:ind w:firstLine="480"/>
      </w:pPr>
    </w:p>
    <w:p w14:paraId="6C40B9C7" w14:textId="77777777" w:rsidR="006D13B5" w:rsidRDefault="006D13B5" w:rsidP="006D13B5">
      <w:pPr>
        <w:pStyle w:val="a0"/>
        <w:ind w:firstLine="480"/>
      </w:pPr>
      <w:r>
        <w:t>[ p_3 = -bcelh, \quad \Delta_3 = 1 ]</w:t>
      </w:r>
    </w:p>
    <w:p w14:paraId="0A23EE19" w14:textId="77777777" w:rsidR="006D13B5" w:rsidRDefault="006D13B5" w:rsidP="006D13B5">
      <w:pPr>
        <w:pStyle w:val="a0"/>
        <w:ind w:firstLine="480"/>
      </w:pPr>
    </w:p>
    <w:p w14:paraId="1F71F0A7" w14:textId="77777777" w:rsidR="006D13B5" w:rsidRDefault="006D13B5" w:rsidP="006D13B5">
      <w:pPr>
        <w:pStyle w:val="a0"/>
        <w:ind w:firstLine="480"/>
      </w:pPr>
      <w:r>
        <w:t>由梅森增益公式可得此时系统的传递函数为</w:t>
      </w:r>
      <w:r>
        <w:t xml:space="preserve"> [ \frac{C(s)}{R_2(s)} = \sum \frac{p_i \Delta_i}{\Delta} = \frac{el (1 + cf - ah - bch)}{1 + cf + eg + adeh + bcdeh + cefg} ]</w:t>
      </w:r>
    </w:p>
    <w:p w14:paraId="7129F9A7" w14:textId="77777777" w:rsidR="006D13B5" w:rsidRDefault="006D13B5" w:rsidP="006D13B5">
      <w:pPr>
        <w:pStyle w:val="a0"/>
        <w:ind w:firstLine="480"/>
      </w:pPr>
    </w:p>
    <w:p w14:paraId="725B6457" w14:textId="77777777" w:rsidR="006D13B5" w:rsidRDefault="006D13B5" w:rsidP="006D13B5">
      <w:pPr>
        <w:pStyle w:val="a0"/>
        <w:ind w:firstLine="480"/>
      </w:pPr>
      <w:r>
        <w:t>（</w:t>
      </w:r>
      <w:r>
        <w:t>6</w:t>
      </w:r>
      <w:r>
        <w:t>）图</w:t>
      </w:r>
      <w:r>
        <w:t xml:space="preserve"> 2-59(f) </w:t>
      </w:r>
      <w:r>
        <w:t>系统。考查信号流图</w:t>
      </w:r>
      <w:r>
        <w:t xml:space="preserve"> 2-59(f)</w:t>
      </w:r>
      <w:r>
        <w:t>。仅考虑输</w:t>
      </w:r>
      <w:r>
        <w:t xml:space="preserve"> ( R_1(s) ) </w:t>
      </w:r>
      <w:r>
        <w:t>作用时，系统存在三条前向通道，一个单独回路，即</w:t>
      </w:r>
      <w:r>
        <w:t xml:space="preserve"> [ L_1 = defg, \quad \Delta = 1 - L_1 = 1 - defg ]</w:t>
      </w:r>
    </w:p>
    <w:p w14:paraId="3725545E" w14:textId="77777777" w:rsidR="006D13B5" w:rsidRDefault="006D13B5" w:rsidP="006D13B5">
      <w:pPr>
        <w:pStyle w:val="a0"/>
        <w:ind w:firstLine="480"/>
      </w:pPr>
    </w:p>
    <w:p w14:paraId="2E22703E" w14:textId="77777777" w:rsidR="006D13B5" w:rsidRDefault="006D13B5" w:rsidP="006D13B5">
      <w:pPr>
        <w:pStyle w:val="a0"/>
        <w:ind w:firstLine="480"/>
      </w:pPr>
      <w:r>
        <w:t>[ p_1 = ah, \quad p_2 = aej, \quad p_3 = aegi, \quad p_4 = blh, \quad p_5 = bdej ]</w:t>
      </w:r>
    </w:p>
    <w:p w14:paraId="7A38C90C" w14:textId="77777777" w:rsidR="006D13B5" w:rsidRDefault="006D13B5" w:rsidP="006D13B5">
      <w:pPr>
        <w:pStyle w:val="a0"/>
        <w:ind w:firstLine="480"/>
      </w:pPr>
    </w:p>
    <w:p w14:paraId="6F85B8FC" w14:textId="77777777" w:rsidR="006D13B5" w:rsidRDefault="006D13B5" w:rsidP="006D13B5">
      <w:pPr>
        <w:pStyle w:val="a0"/>
        <w:ind w:firstLine="480"/>
      </w:pPr>
      <w:r>
        <w:t>[ p_6 = bdegi, \quad p_7 = ci, \quad p_8 = cdh, \quad p_9 = cdefj ]</w:t>
      </w:r>
    </w:p>
    <w:p w14:paraId="78167D7A" w14:textId="77777777" w:rsidR="006D13B5" w:rsidRDefault="006D13B5" w:rsidP="006D13B5">
      <w:pPr>
        <w:pStyle w:val="a0"/>
        <w:ind w:firstLine="480"/>
      </w:pPr>
    </w:p>
    <w:p w14:paraId="11D89ABF" w14:textId="77777777" w:rsidR="006D13B5" w:rsidRDefault="006D13B5" w:rsidP="006D13B5">
      <w:pPr>
        <w:pStyle w:val="a0"/>
        <w:ind w:firstLine="480"/>
      </w:pPr>
      <w:r>
        <w:t>[ \Delta_i = 1 \quad (i = 1, \cdots, 9) ]</w:t>
      </w:r>
    </w:p>
    <w:p w14:paraId="3DB55ABE" w14:textId="77777777" w:rsidR="006D13B5" w:rsidRDefault="006D13B5" w:rsidP="006D13B5">
      <w:pPr>
        <w:pStyle w:val="a0"/>
        <w:ind w:firstLine="480"/>
      </w:pPr>
    </w:p>
    <w:p w14:paraId="7166FE31" w14:textId="77777777" w:rsidR="006D13B5" w:rsidRDefault="006D13B5" w:rsidP="006D13B5">
      <w:pPr>
        <w:pStyle w:val="a0"/>
        <w:ind w:firstLine="480"/>
      </w:pPr>
      <w:r>
        <w:t>由梅森增益公式可得此时系统的传递函数为</w:t>
      </w:r>
      <w:r>
        <w:t xml:space="preserve"> [ \frac{C(s)}{R_1(s)} = \sum \frac{p_i \Delta_i}{\Delta} = \frac{ah + aej + aegi + blh + bdej + bdegi + ci + cdh + cdefj}{1 - defg} ]</w:t>
      </w:r>
    </w:p>
    <w:p w14:paraId="17328F78" w14:textId="77777777" w:rsidR="006D13B5" w:rsidRDefault="006D13B5" w:rsidP="006D13B5">
      <w:pPr>
        <w:pStyle w:val="a0"/>
        <w:ind w:firstLine="480"/>
      </w:pPr>
    </w:p>
    <w:p w14:paraId="09B6B734" w14:textId="77777777" w:rsidR="006D13B5" w:rsidRDefault="006D13B5" w:rsidP="006D13B5">
      <w:pPr>
        <w:pStyle w:val="a0"/>
        <w:ind w:firstLine="480"/>
      </w:pPr>
      <w:r>
        <w:t>仅考虑输</w:t>
      </w:r>
      <w:r>
        <w:t xml:space="preserve"> ( R_2(s) ) </w:t>
      </w:r>
      <w:r>
        <w:t>作用时，系统存在三条前向通道，一个单独回路，即</w:t>
      </w:r>
      <w:r>
        <w:t xml:space="preserve"> [ L_1 = defg, \quad \Delta = 1 - L_1 = 1 - defg ]</w:t>
      </w:r>
    </w:p>
    <w:p w14:paraId="419EF9BE" w14:textId="77777777" w:rsidR="006D13B5" w:rsidRDefault="006D13B5" w:rsidP="006D13B5">
      <w:pPr>
        <w:pStyle w:val="a0"/>
        <w:ind w:firstLine="480"/>
      </w:pPr>
    </w:p>
    <w:p w14:paraId="0ADFBC2D" w14:textId="77777777" w:rsidR="006D13B5" w:rsidRDefault="006D13B5" w:rsidP="006D13B5">
      <w:pPr>
        <w:pStyle w:val="a0"/>
        <w:ind w:firstLine="480"/>
      </w:pPr>
      <w:r>
        <w:t>[ p_1 = i, \quad p_2 = dfh, \quad p_3 = defj ]</w:t>
      </w:r>
    </w:p>
    <w:p w14:paraId="4442CF22" w14:textId="77777777" w:rsidR="006D13B5" w:rsidRDefault="006D13B5" w:rsidP="006D13B5">
      <w:pPr>
        <w:pStyle w:val="a0"/>
        <w:ind w:firstLine="480"/>
      </w:pPr>
    </w:p>
    <w:p w14:paraId="52111B73" w14:textId="77777777" w:rsidR="006D13B5" w:rsidRDefault="006D13B5" w:rsidP="006D13B5">
      <w:pPr>
        <w:pStyle w:val="a0"/>
        <w:ind w:firstLine="480"/>
      </w:pPr>
      <w:r>
        <w:t>[ \Delta_i = 1 \quad (i = 1, 2, 3) ]</w:t>
      </w:r>
    </w:p>
    <w:p w14:paraId="7556EB48" w14:textId="77777777" w:rsidR="006D13B5" w:rsidRDefault="006D13B5" w:rsidP="006D13B5">
      <w:pPr>
        <w:pStyle w:val="a0"/>
        <w:ind w:firstLine="480"/>
      </w:pPr>
    </w:p>
    <w:p w14:paraId="228D2790" w14:textId="77777777" w:rsidR="006D13B5" w:rsidRDefault="006D13B5" w:rsidP="006D13B5">
      <w:pPr>
        <w:pStyle w:val="a0"/>
        <w:ind w:firstLine="480"/>
      </w:pPr>
      <w:r>
        <w:t>由梅森增益公式可得此时系统的传递函数为</w:t>
      </w:r>
      <w:r>
        <w:t xml:space="preserve"> [ \frac{C(s)}{R_3(s)} = \sum \frac{p_i \Delta_i}{\Delta} = \frac{h + ej + egi}{1 - defg} ]</w:t>
      </w:r>
    </w:p>
    <w:p w14:paraId="1C338346" w14:textId="77777777" w:rsidR="006D13B5" w:rsidRDefault="006D13B5" w:rsidP="006D13B5">
      <w:pPr>
        <w:pStyle w:val="a0"/>
        <w:ind w:firstLine="480"/>
      </w:pPr>
    </w:p>
    <w:p w14:paraId="07549BE4" w14:textId="7280560C" w:rsidR="008B4CD2" w:rsidRDefault="006D13B5" w:rsidP="008B4CD2">
      <w:pPr>
        <w:pStyle w:val="2"/>
        <w:ind w:firstLine="480"/>
      </w:pPr>
      <w:bookmarkStart w:id="36" w:name="_Toc225539042"/>
      <w:r>
        <w:t>2-23</w:t>
      </w:r>
      <w:r w:rsidR="008B4CD2">
        <w:rPr>
          <w:rFonts w:hint="eastAsia"/>
        </w:rPr>
        <w:t>不完整</w:t>
      </w:r>
      <w:bookmarkEnd w:id="36"/>
    </w:p>
    <w:p w14:paraId="6E0063C9" w14:textId="5813B6B1" w:rsidR="006D13B5" w:rsidRDefault="006D13B5" w:rsidP="006D13B5">
      <w:pPr>
        <w:pStyle w:val="a0"/>
        <w:ind w:firstLine="480"/>
      </w:pPr>
      <w:r>
        <w:t>图</w:t>
      </w:r>
      <w:r>
        <w:t xml:space="preserve"> 2-60 </w:t>
      </w:r>
      <w:r>
        <w:t>所示为双摆系统，双摆悬挂在无摩擦的旋轴上，并且用弹簧把它们的中点连在一起。假定：摆的质量为</w:t>
      </w:r>
      <w:r>
        <w:t xml:space="preserve"> ( M ); </w:t>
      </w:r>
      <w:r>
        <w:t>摆杆长度为</w:t>
      </w:r>
      <w:r>
        <w:t xml:space="preserve"> ( l ), </w:t>
      </w:r>
      <w:r>
        <w:t>摆杆质量不计</w:t>
      </w:r>
      <w:r>
        <w:t xml:space="preserve">; </w:t>
      </w:r>
      <w:r>
        <w:t>弹簧置于摆杆的</w:t>
      </w:r>
      <w:r>
        <w:t xml:space="preserve"> ( l/2 ) </w:t>
      </w:r>
      <w:r>
        <w:t>处，弹性系数为</w:t>
      </w:r>
      <w:r>
        <w:t xml:space="preserve"> ( k ); </w:t>
      </w:r>
      <w:r>
        <w:t>摆的角位移很小，</w:t>
      </w:r>
      <w:r>
        <w:t xml:space="preserve">( \sin \theta, \cos \theta ) </w:t>
      </w:r>
      <w:r>
        <w:t>均可作线性近似处理；当</w:t>
      </w:r>
      <w:r>
        <w:t xml:space="preserve"> ( \theta_1 = \theta_2 = 0 ) </w:t>
      </w:r>
      <w:r>
        <w:t>时，位于杆中</w:t>
      </w:r>
    </w:p>
    <w:p w14:paraId="34A54BC1" w14:textId="77777777" w:rsidR="008B4CD2" w:rsidRDefault="008B4CD2" w:rsidP="008B4CD2">
      <w:pPr>
        <w:pStyle w:val="a0"/>
        <w:ind w:firstLine="480"/>
      </w:pPr>
      <w:r>
        <w:t>的弹簧无变形，且外力输入</w:t>
      </w:r>
      <w:r>
        <w:t xml:space="preserve"> $f(t)$ </w:t>
      </w:r>
      <w:r>
        <w:t>只作用于左侧的杆。</w:t>
      </w:r>
    </w:p>
    <w:p w14:paraId="4457F9CA" w14:textId="77777777" w:rsidR="008B4CD2" w:rsidRDefault="008B4CD2" w:rsidP="008B4CD2">
      <w:pPr>
        <w:pStyle w:val="a0"/>
        <w:ind w:firstLine="480"/>
      </w:pPr>
    </w:p>
    <w:p w14:paraId="7E168994" w14:textId="77777777" w:rsidR="008B4CD2" w:rsidRDefault="008B4CD2" w:rsidP="008B4CD2">
      <w:pPr>
        <w:pStyle w:val="a0"/>
        <w:ind w:firstLine="480"/>
      </w:pPr>
      <w:r>
        <w:t>若令</w:t>
      </w:r>
      <w:r>
        <w:t xml:space="preserve"> $a = g/l + k/4M, b = k/4M$ </w:t>
      </w:r>
      <w:r>
        <w:t>要求：</w:t>
      </w:r>
    </w:p>
    <w:p w14:paraId="41A8F2BE" w14:textId="77777777" w:rsidR="008B4CD2" w:rsidRDefault="008B4CD2" w:rsidP="008B4CD2">
      <w:pPr>
        <w:pStyle w:val="a0"/>
        <w:ind w:firstLine="480"/>
      </w:pPr>
    </w:p>
    <w:p w14:paraId="09754628" w14:textId="77777777" w:rsidR="008B4CD2" w:rsidRDefault="008B4CD2" w:rsidP="008B4CD2">
      <w:pPr>
        <w:pStyle w:val="a0"/>
        <w:ind w:firstLine="480"/>
      </w:pPr>
      <w:r>
        <w:t>（</w:t>
      </w:r>
      <w:r>
        <w:t>1</w:t>
      </w:r>
      <w:r>
        <w:t>）列写双摆系统的运动方程；</w:t>
      </w:r>
      <w:r>
        <w:t xml:space="preserve"> </w:t>
      </w:r>
      <w:r>
        <w:t>（</w:t>
      </w:r>
      <w:r>
        <w:t>2</w:t>
      </w:r>
      <w:r>
        <w:t>）确定传递函数</w:t>
      </w:r>
      <w:r>
        <w:t xml:space="preserve"> $T_1(s)/F(s)$</w:t>
      </w:r>
      <w:r>
        <w:t>；</w:t>
      </w:r>
      <w:r>
        <w:t xml:space="preserve"> </w:t>
      </w:r>
      <w:r>
        <w:t>（</w:t>
      </w:r>
      <w:r>
        <w:t>3</w:t>
      </w:r>
      <w:r>
        <w:t>）画出双摆系统的结构图和信号流图。</w:t>
      </w:r>
    </w:p>
    <w:p w14:paraId="73112BEB" w14:textId="77777777" w:rsidR="008B4CD2" w:rsidRDefault="008B4CD2" w:rsidP="008B4CD2">
      <w:pPr>
        <w:pStyle w:val="a0"/>
        <w:ind w:firstLine="480"/>
      </w:pPr>
    </w:p>
    <w:p w14:paraId="74CEC9D5" w14:textId="77777777" w:rsidR="008B4CD2" w:rsidRDefault="008B4CD2" w:rsidP="008B4CD2">
      <w:pPr>
        <w:pStyle w:val="a0"/>
        <w:ind w:firstLine="480"/>
      </w:pPr>
      <w:r>
        <w:t>解：本题系统数学模型建立的微分方程法、传递函数法、结构图法和信号流图法的综合运用，其结果可以相互转化与验证。</w:t>
      </w:r>
    </w:p>
    <w:p w14:paraId="3C21ED23" w14:textId="77777777" w:rsidR="008B4CD2" w:rsidRDefault="008B4CD2" w:rsidP="008B4CD2">
      <w:pPr>
        <w:pStyle w:val="a0"/>
        <w:ind w:firstLine="480"/>
      </w:pPr>
    </w:p>
    <w:p w14:paraId="7C931BD2" w14:textId="77777777" w:rsidR="008B4CD2" w:rsidRDefault="008B4CD2" w:rsidP="008B4CD2">
      <w:pPr>
        <w:pStyle w:val="a0"/>
        <w:ind w:firstLine="480"/>
      </w:pPr>
      <w:r>
        <w:t>（</w:t>
      </w:r>
      <w:r>
        <w:t>1</w:t>
      </w:r>
      <w:r>
        <w:t>）运动方程。弹簧所受到的压力为</w:t>
      </w:r>
    </w:p>
    <w:p w14:paraId="329F4BC3" w14:textId="77777777" w:rsidR="008B4CD2" w:rsidRDefault="008B4CD2" w:rsidP="008B4CD2">
      <w:pPr>
        <w:pStyle w:val="a0"/>
        <w:ind w:firstLine="480"/>
      </w:pPr>
    </w:p>
    <w:p w14:paraId="242A5713" w14:textId="77777777" w:rsidR="008B4CD2" w:rsidRDefault="008B4CD2" w:rsidP="008B4CD2">
      <w:pPr>
        <w:pStyle w:val="a0"/>
        <w:ind w:firstLine="480"/>
      </w:pPr>
      <w:r>
        <w:t>$$ F = k \frac{1}{2} (\sin \dot{\theta}_1 - \sin \dot{\theta}_2) $$</w:t>
      </w:r>
    </w:p>
    <w:p w14:paraId="075B4893" w14:textId="77777777" w:rsidR="008B4CD2" w:rsidRDefault="008B4CD2" w:rsidP="008B4CD2">
      <w:pPr>
        <w:pStyle w:val="a0"/>
        <w:ind w:firstLine="480"/>
      </w:pPr>
    </w:p>
    <w:p w14:paraId="53FBEC9E" w14:textId="77777777" w:rsidR="008B4CD2" w:rsidRDefault="008B4CD2" w:rsidP="008B4CD2">
      <w:pPr>
        <w:pStyle w:val="a0"/>
        <w:ind w:firstLine="480"/>
      </w:pPr>
      <w:r>
        <w:t>左边摆杆的受力方程为</w:t>
      </w:r>
    </w:p>
    <w:p w14:paraId="02B1529A" w14:textId="77777777" w:rsidR="008B4CD2" w:rsidRDefault="008B4CD2" w:rsidP="008B4CD2">
      <w:pPr>
        <w:pStyle w:val="a0"/>
        <w:ind w:firstLine="480"/>
      </w:pPr>
    </w:p>
    <w:p w14:paraId="67BA9251" w14:textId="77777777" w:rsidR="008B4CD2" w:rsidRDefault="008B4CD2" w:rsidP="008B4CD2">
      <w:pPr>
        <w:pStyle w:val="a0"/>
        <w:ind w:firstLine="480"/>
      </w:pPr>
      <w:r>
        <w:lastRenderedPageBreak/>
        <w:t>$$ f(t) = \frac{1}{2} l \cos \dot{\theta}_1 - F \frac{1}{2} \cos \dot{\theta}_1 - M_g l \sin \dot{\theta}_1 = M_l \frac{d^2 \theta_1}{dt^2} $$</w:t>
      </w:r>
    </w:p>
    <w:p w14:paraId="7B8C2C5A" w14:textId="77777777" w:rsidR="008B4CD2" w:rsidRDefault="008B4CD2" w:rsidP="008B4CD2">
      <w:pPr>
        <w:pStyle w:val="a0"/>
        <w:ind w:firstLine="480"/>
      </w:pPr>
    </w:p>
    <w:p w14:paraId="4B8E845C" w14:textId="77777777" w:rsidR="008B4CD2" w:rsidRDefault="008B4CD2" w:rsidP="008B4CD2">
      <w:pPr>
        <w:pStyle w:val="a0"/>
        <w:ind w:firstLine="480"/>
      </w:pPr>
      <w:r>
        <w:t>即</w:t>
      </w:r>
    </w:p>
    <w:p w14:paraId="3578AD71" w14:textId="77777777" w:rsidR="008B4CD2" w:rsidRDefault="008B4CD2" w:rsidP="008B4CD2">
      <w:pPr>
        <w:pStyle w:val="a0"/>
        <w:ind w:firstLine="480"/>
      </w:pPr>
    </w:p>
    <w:p w14:paraId="71A290BB" w14:textId="77777777" w:rsidR="008B4CD2" w:rsidRDefault="008B4CD2" w:rsidP="008B4CD2">
      <w:pPr>
        <w:pStyle w:val="a0"/>
        <w:ind w:firstLine="480"/>
      </w:pPr>
      <w:r>
        <w:t>$$ \frac{d^2 \theta_1}{dt^2} = \frac{f(t) \cos \dot{\theta}_1}{2Ml} - \frac{F \cos \dot{\theta}_1}{2Ml} - \frac{g \sin \dot{\theta}_1}{l} $$</w:t>
      </w:r>
    </w:p>
    <w:p w14:paraId="0497371F" w14:textId="77777777" w:rsidR="008B4CD2" w:rsidRDefault="008B4CD2" w:rsidP="008B4CD2">
      <w:pPr>
        <w:pStyle w:val="a0"/>
        <w:ind w:firstLine="480"/>
      </w:pPr>
    </w:p>
    <w:p w14:paraId="382A4401" w14:textId="77777777" w:rsidR="008B4CD2" w:rsidRDefault="008B4CD2" w:rsidP="008B4CD2">
      <w:pPr>
        <w:pStyle w:val="a0"/>
        <w:ind w:firstLine="480"/>
      </w:pPr>
      <w:r>
        <w:t>右边摆杆的受力方程为</w:t>
      </w:r>
    </w:p>
    <w:p w14:paraId="487FA67E" w14:textId="77777777" w:rsidR="008B4CD2" w:rsidRDefault="008B4CD2" w:rsidP="008B4CD2">
      <w:pPr>
        <w:pStyle w:val="a0"/>
        <w:ind w:firstLine="480"/>
      </w:pPr>
    </w:p>
    <w:p w14:paraId="6422F83A" w14:textId="77777777" w:rsidR="008B4CD2" w:rsidRDefault="008B4CD2" w:rsidP="008B4CD2">
      <w:pPr>
        <w:pStyle w:val="a0"/>
        <w:ind w:firstLine="480"/>
      </w:pPr>
      <w:r>
        <w:t>$$ F \frac{1}{2} \cos \dot{\theta}_2 - M_g l \sin \dot{\theta}_2 = M_l \frac{d^2 \theta_2}{dt^2} $$</w:t>
      </w:r>
    </w:p>
    <w:p w14:paraId="2C99BBB6" w14:textId="77777777" w:rsidR="008B4CD2" w:rsidRDefault="008B4CD2" w:rsidP="008B4CD2">
      <w:pPr>
        <w:pStyle w:val="a0"/>
        <w:ind w:firstLine="480"/>
      </w:pPr>
    </w:p>
    <w:p w14:paraId="20C30B83" w14:textId="77777777" w:rsidR="008B4CD2" w:rsidRDefault="008B4CD2" w:rsidP="008B4CD2">
      <w:pPr>
        <w:pStyle w:val="a0"/>
        <w:ind w:firstLine="480"/>
      </w:pPr>
      <w:r>
        <w:t>即</w:t>
      </w:r>
    </w:p>
    <w:p w14:paraId="759D649F" w14:textId="77777777" w:rsidR="008B4CD2" w:rsidRDefault="008B4CD2" w:rsidP="008B4CD2">
      <w:pPr>
        <w:pStyle w:val="a0"/>
        <w:ind w:firstLine="480"/>
      </w:pPr>
    </w:p>
    <w:p w14:paraId="322A2545" w14:textId="77777777" w:rsidR="008B4CD2" w:rsidRDefault="008B4CD2" w:rsidP="008B4CD2">
      <w:pPr>
        <w:pStyle w:val="a0"/>
        <w:ind w:firstLine="480"/>
      </w:pPr>
      <w:r>
        <w:t>$$ \frac{d^2 \theta_2}{dt^2} = \frac{F \cos \dot{\theta}_2}{2Ml} - \frac{g \sin \dot{\theta}_2}{l} $$</w:t>
      </w:r>
    </w:p>
    <w:p w14:paraId="15E48523" w14:textId="77777777" w:rsidR="008B4CD2" w:rsidRDefault="008B4CD2" w:rsidP="008B4CD2">
      <w:pPr>
        <w:pStyle w:val="a0"/>
        <w:ind w:firstLine="480"/>
      </w:pPr>
    </w:p>
    <w:p w14:paraId="7AD4449C" w14:textId="77777777" w:rsidR="008B4CD2" w:rsidRDefault="008B4CD2" w:rsidP="008B4CD2">
      <w:pPr>
        <w:pStyle w:val="a0"/>
        <w:ind w:firstLine="480"/>
      </w:pPr>
      <w:r>
        <w:t>因</w:t>
      </w:r>
      <w:r>
        <w:t xml:space="preserve"> $\dot{\theta}_1$ </w:t>
      </w:r>
      <w:r>
        <w:t>与</w:t>
      </w:r>
      <w:r>
        <w:t xml:space="preserve"> $\dot{\theta}_2$ </w:t>
      </w:r>
      <w:r>
        <w:t>很小，故近似有</w:t>
      </w:r>
    </w:p>
    <w:p w14:paraId="3C591E04" w14:textId="77777777" w:rsidR="008B4CD2" w:rsidRDefault="008B4CD2" w:rsidP="008B4CD2">
      <w:pPr>
        <w:pStyle w:val="a0"/>
        <w:ind w:firstLine="480"/>
      </w:pPr>
    </w:p>
    <w:p w14:paraId="41E15758" w14:textId="77777777" w:rsidR="008B4CD2" w:rsidRDefault="008B4CD2" w:rsidP="008B4CD2">
      <w:pPr>
        <w:pStyle w:val="a0"/>
        <w:ind w:firstLine="480"/>
      </w:pPr>
      <w:r>
        <w:t>$$ \sin \dot{\theta}_1 = \dot{\theta}_1, \quad \cos \dot{\theta}_1 = 1 $$ $$ \sin \dot{\theta}_2 = \dot{\theta}_2, \quad \cos \dot{\theta}_2 = 1 $$</w:t>
      </w:r>
    </w:p>
    <w:p w14:paraId="7CE0A747" w14:textId="77777777" w:rsidR="008B4CD2" w:rsidRDefault="008B4CD2" w:rsidP="008B4CD2">
      <w:pPr>
        <w:pStyle w:val="a0"/>
        <w:ind w:firstLine="480"/>
      </w:pPr>
    </w:p>
    <w:p w14:paraId="517E469A" w14:textId="77777777" w:rsidR="008B4CD2" w:rsidRDefault="008B4CD2" w:rsidP="008B4CD2">
      <w:pPr>
        <w:pStyle w:val="a0"/>
        <w:ind w:firstLine="480"/>
      </w:pPr>
      <w:r>
        <w:t>将</w:t>
      </w:r>
      <w:r>
        <w:t xml:space="preserve"> $F = k \frac{1}{2} (\sin \dot{\theta}_1 - \sin \dot{\theta}_2)$ </w:t>
      </w:r>
      <w:r>
        <w:t>代入左右摆杆的受力方程，并对受力方程作线性化处理，得到两个方程</w:t>
      </w:r>
    </w:p>
    <w:p w14:paraId="74676CDD" w14:textId="77777777" w:rsidR="008B4CD2" w:rsidRDefault="008B4CD2" w:rsidP="008B4CD2">
      <w:pPr>
        <w:pStyle w:val="a0"/>
        <w:ind w:firstLine="480"/>
      </w:pPr>
    </w:p>
    <w:p w14:paraId="3EC86235" w14:textId="77777777" w:rsidR="008B4CD2" w:rsidRDefault="008B4CD2" w:rsidP="008B4CD2">
      <w:pPr>
        <w:pStyle w:val="a0"/>
        <w:ind w:firstLine="480"/>
      </w:pPr>
      <w:r>
        <w:t>$$ \ddot{\theta}_1 = \frac{1}{2Ml} f(t) - \left( \frac{g}{l} + \frac{k}{4M} \right) \dot{\theta}_1 + \frac{k}{4M} \dot{\theta}_2 $$ $$ \ddot{\theta}_2 = \frac{k}{4M} \dot{\theta}_1 - \left( \frac{g}{l} + \frac{k}{4M} \right) \dot{\theta}_2 $$</w:t>
      </w:r>
    </w:p>
    <w:p w14:paraId="286C51C3" w14:textId="77777777" w:rsidR="008B4CD2" w:rsidRDefault="008B4CD2" w:rsidP="008B4CD2">
      <w:pPr>
        <w:pStyle w:val="a0"/>
        <w:ind w:firstLine="480"/>
      </w:pPr>
    </w:p>
    <w:p w14:paraId="5E897CC1" w14:textId="77777777" w:rsidR="008B4CD2" w:rsidRDefault="008B4CD2" w:rsidP="008B4CD2">
      <w:pPr>
        <w:pStyle w:val="a0"/>
        <w:ind w:firstLine="480"/>
      </w:pPr>
      <w:r>
        <w:t>将</w:t>
      </w:r>
      <w:r>
        <w:t xml:space="preserve"> $a = g/l + k/4M, b = k/4M$ </w:t>
      </w:r>
      <w:r>
        <w:t>代入以上两个方程，并令</w:t>
      </w:r>
      <w:r>
        <w:t xml:space="preserve"> $\omega_1 = \dot{\theta}_1, \omega_2 = \dot{\theta}_2$</w:t>
      </w:r>
      <w:r>
        <w:t>，得到双摆系统的运动方程</w:t>
      </w:r>
    </w:p>
    <w:p w14:paraId="5B83ECED" w14:textId="77777777" w:rsidR="008B4CD2" w:rsidRDefault="008B4CD2" w:rsidP="008B4CD2">
      <w:pPr>
        <w:pStyle w:val="a0"/>
        <w:ind w:firstLine="480"/>
      </w:pPr>
    </w:p>
    <w:p w14:paraId="6F2520C1" w14:textId="77777777" w:rsidR="008B4CD2" w:rsidRDefault="008B4CD2" w:rsidP="008B4CD2">
      <w:pPr>
        <w:pStyle w:val="a0"/>
        <w:ind w:firstLine="480"/>
      </w:pPr>
      <w:r>
        <w:t>$$ \frac{d^2 \omega_1}{dt^2} = \omega_1 = -a \omega_1(t) + b \omega_2(t) + \frac{1}{2M} f(t) $$ $$ \frac{d^2 \omega_2}{dt^2} = \omega_2 = b \omega_1(t) - a \omega_2(t) $$</w:t>
      </w:r>
    </w:p>
    <w:p w14:paraId="7E667216" w14:textId="77777777" w:rsidR="008B4CD2" w:rsidRDefault="008B4CD2" w:rsidP="008B4CD2">
      <w:pPr>
        <w:pStyle w:val="a0"/>
        <w:ind w:firstLine="480"/>
      </w:pPr>
    </w:p>
    <w:p w14:paraId="3B33BE70" w14:textId="77777777" w:rsidR="008B4CD2" w:rsidRDefault="008B4CD2" w:rsidP="008B4CD2">
      <w:pPr>
        <w:pStyle w:val="a0"/>
        <w:ind w:firstLine="480"/>
      </w:pPr>
      <w:r>
        <w:t>（</w:t>
      </w:r>
      <w:r>
        <w:t>2</w:t>
      </w:r>
      <w:r>
        <w:t>）传递函数。设全部初始条件为零，对系统运动方程进行拉氏变换，有</w:t>
      </w:r>
    </w:p>
    <w:p w14:paraId="4B1D9FAF" w14:textId="77777777" w:rsidR="008B4CD2" w:rsidRDefault="008B4CD2" w:rsidP="008B4CD2">
      <w:pPr>
        <w:pStyle w:val="a0"/>
        <w:ind w:firstLine="480"/>
      </w:pPr>
    </w:p>
    <w:p w14:paraId="25B2A4E0" w14:textId="4A83E3FA" w:rsidR="008B4CD2" w:rsidRDefault="008B4CD2" w:rsidP="008B4CD2">
      <w:pPr>
        <w:pStyle w:val="a0"/>
        <w:ind w:firstLine="480"/>
      </w:pPr>
      <w:r>
        <w:t>$$ s^2 T_1(s) = -a T_1(s) + b T_2(s) + \frac{1}{2M} F(s) $$</w:t>
      </w:r>
    </w:p>
    <w:p w14:paraId="33E8995A" w14:textId="77777777" w:rsidR="008B4CD2" w:rsidRDefault="008B4CD2" w:rsidP="008B4CD2">
      <w:pPr>
        <w:pStyle w:val="a0"/>
        <w:ind w:firstLine="480"/>
      </w:pPr>
      <w:r>
        <w:t>显然</w:t>
      </w:r>
      <w:r>
        <w:t xml:space="preserve"> [ \Theta_2(s) = \frac{b}{s^2 + a} \Theta_1(s) ] </w:t>
      </w:r>
      <w:r>
        <w:t>故</w:t>
      </w:r>
      <w:r>
        <w:t xml:space="preserve"> [ \Theta_1(s) = \frac{1}{2MI} \cdot \frac{s^2 + a}{(s^2 + a)^2 - b^2} \cdot F(s) ]</w:t>
      </w:r>
    </w:p>
    <w:p w14:paraId="7D4FEA55" w14:textId="77777777" w:rsidR="008B4CD2" w:rsidRDefault="008B4CD2" w:rsidP="008B4CD2">
      <w:pPr>
        <w:pStyle w:val="a0"/>
        <w:ind w:firstLine="480"/>
      </w:pPr>
    </w:p>
    <w:p w14:paraId="7DDDBA82" w14:textId="77777777" w:rsidR="008B4CD2" w:rsidRDefault="008B4CD2" w:rsidP="008B4CD2">
      <w:pPr>
        <w:pStyle w:val="a0"/>
        <w:ind w:firstLine="480"/>
      </w:pPr>
      <w:r>
        <w:lastRenderedPageBreak/>
        <w:t>（</w:t>
      </w:r>
      <w:r>
        <w:t>3</w:t>
      </w:r>
      <w:r>
        <w:t>）结构图与信号流图。依据信号的传递关系，画出系统结构图和信号流图如图</w:t>
      </w:r>
      <w:r>
        <w:t xml:space="preserve"> 2-23-1 </w:t>
      </w:r>
      <w:r>
        <w:t>及图</w:t>
      </w:r>
      <w:r>
        <w:t xml:space="preserve"> 2-23-2 </w:t>
      </w:r>
      <w:r>
        <w:t>所示。</w:t>
      </w:r>
    </w:p>
    <w:p w14:paraId="3E490231" w14:textId="77777777" w:rsidR="008B4CD2" w:rsidRDefault="008B4CD2" w:rsidP="008B4CD2">
      <w:pPr>
        <w:pStyle w:val="a0"/>
        <w:ind w:firstLine="480"/>
      </w:pPr>
    </w:p>
    <w:p w14:paraId="11E5DA1C" w14:textId="77777777" w:rsidR="008B4CD2" w:rsidRDefault="008B4CD2" w:rsidP="008B4CD2">
      <w:pPr>
        <w:pStyle w:val="a0"/>
        <w:ind w:firstLine="480"/>
      </w:pPr>
      <w:r>
        <w:t>信号流图与传递函数：为了便于观察，将信号流图改画为图</w:t>
      </w:r>
      <w:r>
        <w:t xml:space="preserve"> 2-23-3 </w:t>
      </w:r>
      <w:r>
        <w:t>所示。</w:t>
      </w:r>
    </w:p>
    <w:p w14:paraId="39ED2283" w14:textId="77777777" w:rsidR="008B4CD2" w:rsidRDefault="008B4CD2" w:rsidP="008B4CD2">
      <w:pPr>
        <w:pStyle w:val="a0"/>
        <w:ind w:firstLine="480"/>
      </w:pPr>
    </w:p>
    <w:p w14:paraId="5951DA39" w14:textId="77777777" w:rsidR="008B4CD2" w:rsidRDefault="008B4CD2" w:rsidP="008B4CD2">
      <w:pPr>
        <w:pStyle w:val="a0"/>
        <w:ind w:firstLine="480"/>
      </w:pPr>
      <w:r>
        <w:t>图</w:t>
      </w:r>
      <w:r>
        <w:t xml:space="preserve"> 2-23-3 </w:t>
      </w:r>
      <w:r>
        <w:t>双摆系统信号流图</w:t>
      </w:r>
    </w:p>
    <w:p w14:paraId="342DA65B" w14:textId="77777777" w:rsidR="008B4CD2" w:rsidRDefault="008B4CD2" w:rsidP="008B4CD2">
      <w:pPr>
        <w:pStyle w:val="a0"/>
        <w:ind w:firstLine="480"/>
      </w:pPr>
    </w:p>
    <w:p w14:paraId="5653CF3E" w14:textId="77777777" w:rsidR="008B4CD2" w:rsidRDefault="008B4CD2" w:rsidP="008B4CD2">
      <w:pPr>
        <w:pStyle w:val="a0"/>
        <w:ind w:firstLine="480"/>
      </w:pPr>
      <w:r>
        <w:t>[ L_1 = -\frac{a}{s^2}, \quad L_2 = \frac{b^2}{s^4}, \quad L_3 = -\frac{a}{s^2} ]</w:t>
      </w:r>
    </w:p>
    <w:p w14:paraId="684263B9" w14:textId="77777777" w:rsidR="008B4CD2" w:rsidRDefault="008B4CD2" w:rsidP="008B4CD2">
      <w:pPr>
        <w:pStyle w:val="a0"/>
        <w:ind w:firstLine="480"/>
      </w:pPr>
    </w:p>
    <w:p w14:paraId="55F8A71E" w14:textId="77777777" w:rsidR="008B4CD2" w:rsidRDefault="008B4CD2" w:rsidP="008B4CD2">
      <w:pPr>
        <w:pStyle w:val="a0"/>
        <w:ind w:firstLine="480"/>
      </w:pPr>
      <w:r>
        <w:t>[ \Delta = 1 - (L_1 + L_2 + L_3) + L_1L_3, \quad p_1 = \frac{1}{2MI}, \quad \Delta_1 = 1 - L_3 ]</w:t>
      </w:r>
    </w:p>
    <w:p w14:paraId="3F300DDA" w14:textId="77777777" w:rsidR="008B4CD2" w:rsidRDefault="008B4CD2" w:rsidP="008B4CD2">
      <w:pPr>
        <w:pStyle w:val="a0"/>
        <w:ind w:firstLine="480"/>
      </w:pPr>
    </w:p>
    <w:p w14:paraId="319049E0" w14:textId="77777777" w:rsidR="008B4CD2" w:rsidRDefault="008B4CD2" w:rsidP="008B4CD2">
      <w:pPr>
        <w:pStyle w:val="a0"/>
        <w:ind w:firstLine="480"/>
      </w:pPr>
      <w:r>
        <w:t>应用梅森增益公式，即求得</w:t>
      </w:r>
      <w:r>
        <w:t xml:space="preserve"> [ \frac{\Theta_1(s)}{F(s)} = \frac{p_1\Delta_1}{\Delta} = \frac{p_1(1 - L_3)}{1 - (L_1 + L_2 + L_3) + L_1L_3} = \frac{1}{2MI} \cdot \frac{s^2 + a}{(s^2 + a)^2 - b^2} ]</w:t>
      </w:r>
    </w:p>
    <w:p w14:paraId="076EDC83" w14:textId="77777777" w:rsidR="008B4CD2" w:rsidRDefault="008B4CD2" w:rsidP="008B4CD2">
      <w:pPr>
        <w:pStyle w:val="a0"/>
        <w:ind w:firstLine="480"/>
      </w:pPr>
    </w:p>
    <w:p w14:paraId="1EB9C6FE" w14:textId="2DAD2A4B" w:rsidR="008B4CD2" w:rsidRDefault="008B4CD2" w:rsidP="008B4CD2">
      <w:pPr>
        <w:pStyle w:val="2"/>
        <w:ind w:firstLine="480"/>
      </w:pPr>
      <w:bookmarkStart w:id="37" w:name="_Toc225539043"/>
      <w:r>
        <w:t>2-24</w:t>
      </w:r>
      <w:r>
        <w:rPr>
          <w:rFonts w:hint="eastAsia"/>
        </w:rPr>
        <w:t>不完整</w:t>
      </w:r>
      <w:bookmarkEnd w:id="37"/>
    </w:p>
    <w:p w14:paraId="2F830650" w14:textId="742085CC" w:rsidR="008B4CD2" w:rsidRDefault="008B4CD2" w:rsidP="008B4CD2">
      <w:pPr>
        <w:pStyle w:val="a0"/>
        <w:ind w:firstLine="480"/>
      </w:pPr>
      <w:r>
        <w:t>城市生态系统的多回路模型可能包括下列变量：城市人口数量（变量节点</w:t>
      </w:r>
      <w:r>
        <w:t xml:space="preserve"> P</w:t>
      </w:r>
      <w:r>
        <w:t>）、代化程度（变量节点</w:t>
      </w:r>
      <w:r>
        <w:t xml:space="preserve"> M</w:t>
      </w:r>
      <w:r>
        <w:t>）、流入城市人数（变量节点</w:t>
      </w:r>
      <w:r>
        <w:t xml:space="preserve"> C</w:t>
      </w:r>
      <w:r>
        <w:t>）、卫生设施（变量节点</w:t>
      </w:r>
      <w:r>
        <w:t xml:space="preserve"> S</w:t>
      </w:r>
      <w:r>
        <w:t>）、疾病数量（变量节点</w:t>
      </w:r>
      <w:r>
        <w:t xml:space="preserve"> D</w:t>
      </w:r>
      <w:r>
        <w:t>）、单位面积的细菌数（变量节点</w:t>
      </w:r>
      <w:r>
        <w:t xml:space="preserve"> B</w:t>
      </w:r>
      <w:r>
        <w:t>）、单位面积的垃圾数（变量节点</w:t>
      </w:r>
      <w:r>
        <w:t xml:space="preserve"> G</w:t>
      </w:r>
      <w:r>
        <w:t>）等。假定</w:t>
      </w:r>
    </w:p>
    <w:p w14:paraId="76474329" w14:textId="77777777" w:rsidR="008B4CD2" w:rsidRDefault="008B4CD2" w:rsidP="008B4CD2">
      <w:pPr>
        <w:pStyle w:val="a0"/>
        <w:ind w:firstLine="480"/>
      </w:pPr>
      <w:r>
        <w:t>变量节点间遵循下列因果关系：</w:t>
      </w:r>
    </w:p>
    <w:p w14:paraId="26E86FCF" w14:textId="77777777" w:rsidR="008B4CD2" w:rsidRDefault="008B4CD2" w:rsidP="008B4CD2">
      <w:pPr>
        <w:pStyle w:val="a0"/>
        <w:ind w:firstLine="480"/>
      </w:pPr>
    </w:p>
    <w:p w14:paraId="3E16320A" w14:textId="77777777" w:rsidR="008B4CD2" w:rsidRDefault="008B4CD2" w:rsidP="008B4CD2">
      <w:pPr>
        <w:pStyle w:val="a0"/>
        <w:ind w:firstLine="480"/>
      </w:pPr>
      <w:r>
        <w:t>(1) P→G→B→D→P</w:t>
      </w:r>
      <w:r>
        <w:t>；</w:t>
      </w:r>
      <w:r>
        <w:t xml:space="preserve"> (2) P→M→C→P</w:t>
      </w:r>
      <w:r>
        <w:t>；</w:t>
      </w:r>
      <w:r>
        <w:t xml:space="preserve"> (3) P→M→S→D→P</w:t>
      </w:r>
      <w:r>
        <w:t>；</w:t>
      </w:r>
      <w:r>
        <w:t xml:space="preserve"> (4) P→M→S→B→D→P</w:t>
      </w:r>
      <w:r>
        <w:t>。</w:t>
      </w:r>
    </w:p>
    <w:p w14:paraId="748A7B4D" w14:textId="77777777" w:rsidR="008B4CD2" w:rsidRDefault="008B4CD2" w:rsidP="008B4CD2">
      <w:pPr>
        <w:pStyle w:val="a0"/>
        <w:ind w:firstLine="480"/>
      </w:pPr>
    </w:p>
    <w:p w14:paraId="7FA938B9" w14:textId="77777777" w:rsidR="008B4CD2" w:rsidRDefault="008B4CD2" w:rsidP="008B4CD2">
      <w:pPr>
        <w:pStyle w:val="a0"/>
        <w:ind w:firstLine="480"/>
      </w:pPr>
      <w:r>
        <w:t>各变量节点间支路增益的符号待确定。例如，改变卫生设施后，将减少单位面积的细菌数，因此</w:t>
      </w:r>
      <w:r>
        <w:t xml:space="preserve"> S </w:t>
      </w:r>
      <w:r>
        <w:t>到</w:t>
      </w:r>
      <w:r>
        <w:t xml:space="preserve"> B </w:t>
      </w:r>
      <w:r>
        <w:t>传输的支路增益应该为负。试确定各支路增益的正负，用恰当的符号，如</w:t>
      </w:r>
      <w:r>
        <w:t xml:space="preserve"> a, b, c, d, e, f, g, h, k, m </w:t>
      </w:r>
      <w:r>
        <w:t>等表示支路增益，画出这些因果关系的信号流图，并回答在所给出的四个回路中，哪个是正反馈回路，哪个是负反馈回路？</w:t>
      </w:r>
    </w:p>
    <w:p w14:paraId="19F205DF" w14:textId="77777777" w:rsidR="008B4CD2" w:rsidRDefault="008B4CD2" w:rsidP="008B4CD2">
      <w:pPr>
        <w:pStyle w:val="a0"/>
        <w:ind w:firstLine="480"/>
      </w:pPr>
    </w:p>
    <w:p w14:paraId="74D80ECE" w14:textId="77777777" w:rsidR="008B4CD2" w:rsidRDefault="008B4CD2" w:rsidP="008B4CD2">
      <w:pPr>
        <w:pStyle w:val="a0"/>
        <w:ind w:firstLine="480"/>
      </w:pPr>
      <w:r>
        <w:t>解</w:t>
      </w:r>
      <w:r>
        <w:t xml:space="preserve"> </w:t>
      </w:r>
      <w:r>
        <w:t>信号流图如图</w:t>
      </w:r>
      <w:r>
        <w:t xml:space="preserve"> 2-24-1 </w:t>
      </w:r>
      <w:r>
        <w:t>所示。由图可见，在给出的四个回路中，第一个回路为负反馈回路，其余为正反馈回路。</w:t>
      </w:r>
    </w:p>
    <w:p w14:paraId="1FBCEA07" w14:textId="77777777" w:rsidR="008B4CD2" w:rsidRDefault="008B4CD2" w:rsidP="008B4CD2">
      <w:pPr>
        <w:pStyle w:val="a0"/>
        <w:ind w:firstLine="480"/>
      </w:pPr>
    </w:p>
    <w:p w14:paraId="54F17F59" w14:textId="2D6AC551" w:rsidR="008B4CD2" w:rsidRPr="006D13B5" w:rsidRDefault="008B4CD2" w:rsidP="008B4CD2">
      <w:pPr>
        <w:pStyle w:val="a0"/>
        <w:ind w:firstLine="480"/>
      </w:pPr>
      <w:r>
        <w:t>图</w:t>
      </w:r>
      <w:r>
        <w:t xml:space="preserve"> 2-24-1 </w:t>
      </w:r>
      <w:r>
        <w:t>生态系统的信号流图</w:t>
      </w:r>
    </w:p>
    <w:p w14:paraId="48242F98" w14:textId="77777777" w:rsidR="000C4104" w:rsidRDefault="000C4104" w:rsidP="002108CD">
      <w:pPr>
        <w:pStyle w:val="a0"/>
        <w:ind w:firstLine="480"/>
      </w:pPr>
    </w:p>
    <w:p w14:paraId="1729272E" w14:textId="77777777" w:rsidR="0002173F" w:rsidRDefault="0002173F" w:rsidP="00B07321">
      <w:pPr>
        <w:pStyle w:val="a0"/>
        <w:ind w:firstLine="480"/>
        <w:sectPr w:rsidR="0002173F" w:rsidSect="00FB6CE8">
          <w:pgSz w:w="11906" w:h="16838"/>
          <w:pgMar w:top="1440" w:right="1080" w:bottom="1440" w:left="1080" w:header="851" w:footer="992" w:gutter="0"/>
          <w:cols w:space="425"/>
          <w:docGrid w:type="lines" w:linePitch="326"/>
        </w:sectPr>
      </w:pPr>
    </w:p>
    <w:p w14:paraId="79A702F3" w14:textId="390208DD" w:rsidR="0002173F" w:rsidRDefault="0002173F" w:rsidP="0002173F">
      <w:pPr>
        <w:pStyle w:val="1"/>
      </w:pPr>
      <w:bookmarkStart w:id="38" w:name="_Toc225539044"/>
      <w:r>
        <w:rPr>
          <w:rFonts w:hint="eastAsia"/>
        </w:rPr>
        <w:lastRenderedPageBreak/>
        <w:t>线性系统的时域分析法</w:t>
      </w:r>
      <w:bookmarkEnd w:id="38"/>
    </w:p>
    <w:p w14:paraId="60879723" w14:textId="5926E5E7" w:rsidR="002D518C" w:rsidRDefault="002A2AD4" w:rsidP="0002173F">
      <w:pPr>
        <w:pStyle w:val="2"/>
        <w:ind w:firstLine="480"/>
      </w:pPr>
      <w:bookmarkStart w:id="39" w:name="_Toc225539045"/>
      <w:r>
        <w:rPr>
          <w:rFonts w:hint="eastAsia"/>
        </w:rPr>
        <w:t>3</w:t>
      </w:r>
      <w:r>
        <w:t xml:space="preserve">-1 </w:t>
      </w:r>
      <w:r w:rsidR="00393581">
        <w:t>23</w:t>
      </w:r>
      <w:r w:rsidR="00393581">
        <w:rPr>
          <w:rFonts w:hint="eastAsia"/>
        </w:rPr>
        <w:t>G</w:t>
      </w:r>
      <w:r w:rsidR="00393581">
        <w:t>/A</w:t>
      </w:r>
      <w:r w:rsidR="00E3693E">
        <w:t>|</w:t>
      </w:r>
      <w:r w:rsidR="005A38D6">
        <w:t>22-</w:t>
      </w:r>
      <w:r w:rsidR="004241AF">
        <w:t>23</w:t>
      </w:r>
      <w:r w:rsidR="005A38D6">
        <w:t>-2</w:t>
      </w:r>
      <w:r w:rsidR="005C0D26">
        <w:t>R</w:t>
      </w:r>
      <w:r w:rsidR="005A38D6">
        <w:t>/B</w:t>
      </w:r>
      <w:bookmarkEnd w:id="39"/>
    </w:p>
    <w:p w14:paraId="5BED98EB" w14:textId="29EF6878" w:rsidR="002A2AD4" w:rsidRDefault="002A2AD4" w:rsidP="002D518C">
      <w:pPr>
        <w:pStyle w:val="a0"/>
        <w:ind w:firstLine="480"/>
      </w:pPr>
      <w:r>
        <w:rPr>
          <w:rFonts w:hint="eastAsia"/>
        </w:rPr>
        <w:t>设某高阶系统可用下列一阶微分方程近似描述：</w:t>
      </w:r>
    </w:p>
    <w:p w14:paraId="7C2FCDDC" w14:textId="0E4D47CE" w:rsidR="002A2AD4" w:rsidRPr="002A2AD4" w:rsidRDefault="002A2AD4" w:rsidP="002A2AD4">
      <w:pPr>
        <w:pStyle w:val="a0"/>
        <w:ind w:firstLine="480"/>
      </w:pPr>
      <m:oMathPara>
        <m:oMath>
          <m:r>
            <w:rPr>
              <w:rFonts w:ascii="Cambria Math" w:hAnsi="Cambria Math"/>
            </w:rPr>
            <m:t>T</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=τ</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1&gt;</m:t>
          </m:r>
          <m:d>
            <m:dPr>
              <m:ctrlPr>
                <w:rPr>
                  <w:rFonts w:ascii="Cambria Math" w:hAnsi="Cambria Math"/>
                  <w:i/>
                </w:rPr>
              </m:ctrlPr>
            </m:dPr>
            <m:e>
              <m:r>
                <w:rPr>
                  <w:rFonts w:ascii="Cambria Math" w:hAnsi="Cambria Math"/>
                </w:rPr>
                <m:t>T-τ</m:t>
              </m:r>
            </m:e>
          </m:d>
          <m:r>
            <w:rPr>
              <w:rFonts w:ascii="Cambria Math" w:hAnsi="Cambria Math"/>
            </w:rPr>
            <m:t>&gt;0</m:t>
          </m:r>
        </m:oMath>
      </m:oMathPara>
    </w:p>
    <w:p w14:paraId="135AE3A2" w14:textId="6661848F" w:rsidR="002A2AD4" w:rsidRDefault="002A2AD4" w:rsidP="002A2AD4">
      <w:pPr>
        <w:pStyle w:val="a0"/>
        <w:ind w:firstLine="480"/>
      </w:pPr>
      <w:r>
        <w:rPr>
          <w:rFonts w:hint="eastAsia"/>
        </w:rPr>
        <w:t>试证明系统的动态性能指标为</w:t>
      </w:r>
    </w:p>
    <w:p w14:paraId="6D3B62E0" w14:textId="25E44C74" w:rsidR="002A2AD4" w:rsidRPr="00890191" w:rsidRDefault="00000000" w:rsidP="002A2AD4">
      <w:pPr>
        <w:pStyle w:val="a0"/>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=2.2T,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3+</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e>
              </m:func>
            </m:e>
          </m:d>
          <m:r>
            <w:rPr>
              <w:rFonts w:ascii="Cambria Math" w:hAnsi="Cambria Math"/>
            </w:rPr>
            <m:t>T,  (</m:t>
          </m:r>
          <m:r>
            <m:rPr>
              <m:sty m:val="p"/>
            </m:rPr>
            <w:rPr>
              <w:rFonts w:ascii="Cambria Math" w:hAnsi="Cambria Math"/>
            </w:rPr>
            <m:t>Δ</m:t>
          </m:r>
          <m:r>
            <w:rPr>
              <w:rFonts w:ascii="Cambria Math" w:hAnsi="Cambria Math"/>
            </w:rPr>
            <m:t>=0.05)</m:t>
          </m:r>
        </m:oMath>
      </m:oMathPara>
    </w:p>
    <w:p w14:paraId="118DB553" w14:textId="7DBC681C" w:rsidR="00890191" w:rsidRDefault="00890191" w:rsidP="002A2AD4">
      <w:pPr>
        <w:pStyle w:val="a0"/>
        <w:ind w:firstLine="482"/>
      </w:pPr>
      <w:r w:rsidRPr="00393581">
        <w:rPr>
          <w:rFonts w:hint="eastAsia"/>
          <w:b/>
          <w:bCs/>
        </w:rPr>
        <w:t>证明</w:t>
      </w:r>
      <w:r>
        <w:rPr>
          <w:rFonts w:hint="eastAsia"/>
        </w:rPr>
        <w:t xml:space="preserve"> </w:t>
      </w:r>
      <w:r>
        <w:rPr>
          <w:rFonts w:hint="eastAsia"/>
        </w:rPr>
        <w:t>首先要明确动态性能指标的概念，然后根据概念来进行证明。</w:t>
      </w:r>
    </w:p>
    <w:p w14:paraId="69679094" w14:textId="410442BF" w:rsidR="00890191" w:rsidRDefault="00890191" w:rsidP="002A2AD4">
      <w:pPr>
        <w:pStyle w:val="a0"/>
        <w:ind w:firstLine="480"/>
      </w:pPr>
      <w:r>
        <w:rPr>
          <w:rFonts w:hint="eastAsia"/>
        </w:rPr>
        <w:t>动态性能指标：描述</w:t>
      </w:r>
      <w:r w:rsidRPr="00890191">
        <w:rPr>
          <w:rFonts w:hint="eastAsia"/>
          <w:b/>
          <w:bCs/>
        </w:rPr>
        <w:t>稳定</w:t>
      </w:r>
      <w:r>
        <w:rPr>
          <w:rFonts w:hint="eastAsia"/>
        </w:rPr>
        <w:t>的系统在</w:t>
      </w:r>
      <w:r w:rsidRPr="00890191">
        <w:rPr>
          <w:rFonts w:hint="eastAsia"/>
          <w:b/>
          <w:bCs/>
        </w:rPr>
        <w:t>单位阶跃</w:t>
      </w:r>
      <w:r>
        <w:rPr>
          <w:rFonts w:hint="eastAsia"/>
        </w:rPr>
        <w:t>函数作用下，动态过程随时间</w:t>
      </w:r>
      <m:oMath>
        <m:r>
          <w:rPr>
            <w:rFonts w:ascii="Cambria Math" w:hAnsi="Cambria Math"/>
          </w:rPr>
          <m:t>t</m:t>
        </m:r>
      </m:oMath>
      <w:r>
        <w:rPr>
          <w:rFonts w:hint="eastAsia"/>
        </w:rPr>
        <w:t>的变换状况的指标。</w:t>
      </w:r>
    </w:p>
    <w:p w14:paraId="11D4E233" w14:textId="160CA153" w:rsidR="00890191" w:rsidRDefault="00890191" w:rsidP="002A2AD4">
      <w:pPr>
        <w:pStyle w:val="a0"/>
        <w:ind w:firstLine="480"/>
      </w:pPr>
      <w:r>
        <w:rPr>
          <w:rFonts w:hint="eastAsia"/>
        </w:rPr>
        <w:t>根据系统的微分方程可得到其传递函数</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1588BDFD" w14:textId="77777777" w:rsidTr="002278FD">
        <w:tc>
          <w:tcPr>
            <w:tcW w:w="797" w:type="pct"/>
            <w:vAlign w:val="center"/>
          </w:tcPr>
          <w:p w14:paraId="3320BD66" w14:textId="77777777" w:rsidR="00A052EE" w:rsidRDefault="00A052EE" w:rsidP="002278FD">
            <w:pPr>
              <w:pStyle w:val="a0"/>
              <w:ind w:firstLineChars="0" w:firstLine="0"/>
            </w:pPr>
          </w:p>
        </w:tc>
        <w:tc>
          <w:tcPr>
            <w:tcW w:w="3405" w:type="pct"/>
            <w:vAlign w:val="center"/>
          </w:tcPr>
          <w:p w14:paraId="0A0ECB00" w14:textId="553B4FF5" w:rsidR="00A052EE" w:rsidRPr="00410842" w:rsidRDefault="00000000" w:rsidP="00A052EE">
            <w:pPr>
              <w:pStyle w:val="a0"/>
              <w:ind w:firstLine="48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τs+1</m:t>
                    </m:r>
                  </m:num>
                  <m:den>
                    <m:r>
                      <w:rPr>
                        <w:rFonts w:ascii="Cambria Math" w:hAnsi="Cambria Math"/>
                      </w:rPr>
                      <m:t>Ts+1</m:t>
                    </m:r>
                  </m:den>
                </m:f>
              </m:oMath>
            </m:oMathPara>
          </w:p>
        </w:tc>
        <w:tc>
          <w:tcPr>
            <w:tcW w:w="799" w:type="pct"/>
            <w:vAlign w:val="center"/>
          </w:tcPr>
          <w:p w14:paraId="748E636A"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8043C8E" w14:textId="48ECBFAB" w:rsidR="00890191" w:rsidRDefault="00890191" w:rsidP="002A2AD4">
      <w:pPr>
        <w:pStyle w:val="a0"/>
        <w:ind w:firstLine="480"/>
      </w:pPr>
      <w:r>
        <w:rPr>
          <w:rFonts w:hint="eastAsia"/>
        </w:rPr>
        <w:t>在单位阶跃输入作用下，有</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=1/s</m:t>
        </m:r>
      </m:oMath>
      <w:r>
        <w:rPr>
          <w:rFonts w:hint="eastAsia"/>
        </w:rPr>
        <w:t>，于是</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6B3B67BF" w14:textId="77777777" w:rsidTr="002278FD">
        <w:tc>
          <w:tcPr>
            <w:tcW w:w="797" w:type="pct"/>
            <w:vAlign w:val="center"/>
          </w:tcPr>
          <w:p w14:paraId="2D4AFA28" w14:textId="77777777" w:rsidR="00A052EE" w:rsidRDefault="00A052EE" w:rsidP="002278FD">
            <w:pPr>
              <w:pStyle w:val="a0"/>
              <w:ind w:firstLineChars="0" w:firstLine="0"/>
            </w:pPr>
          </w:p>
        </w:tc>
        <w:tc>
          <w:tcPr>
            <w:tcW w:w="3405" w:type="pct"/>
            <w:vAlign w:val="center"/>
          </w:tcPr>
          <w:p w14:paraId="306B90D2" w14:textId="7FA7B784" w:rsidR="00A052EE" w:rsidRPr="00410842" w:rsidRDefault="00A052EE" w:rsidP="00A052EE">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τs+1</m:t>
                    </m:r>
                  </m:num>
                  <m:den>
                    <m:r>
                      <w:rPr>
                        <w:rFonts w:ascii="Cambria Math" w:hAnsi="Cambria Math"/>
                      </w:rPr>
                      <m:t>Ts+1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T-τ</m:t>
                    </m:r>
                  </m:num>
                  <m:den>
                    <m:r>
                      <w:rPr>
                        <w:rFonts w:ascii="Cambria Math" w:hAnsi="Cambria Math"/>
                      </w:rPr>
                      <m:t>Ts+1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T-τ</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s+1</m:t>
                    </m:r>
                    <m:r>
                      <w:rPr>
                        <w:rFonts w:ascii="Cambria Math" w:hAnsi="Cambria Math" w:hint="eastAsia"/>
                      </w:rPr>
                      <m:t>/</m:t>
                    </m:r>
                    <m:r>
                      <w:rPr>
                        <w:rFonts w:ascii="Cambria Math" w:hAnsi="Cambria Math"/>
                      </w:rPr>
                      <m:t>T</m:t>
                    </m:r>
                    <m:ctrlPr>
                      <w:rPr>
                        <w:rFonts w:ascii="Cambria Math" w:hAnsi="Cambria Math" w:hint="eastAsia"/>
                        <w:i/>
                      </w:rPr>
                    </m:ctrlPr>
                  </m:den>
                </m:f>
              </m:oMath>
            </m:oMathPara>
          </w:p>
        </w:tc>
        <w:tc>
          <w:tcPr>
            <w:tcW w:w="799" w:type="pct"/>
            <w:vAlign w:val="center"/>
          </w:tcPr>
          <w:p w14:paraId="299F9C49"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7F73560" w14:textId="4412A112" w:rsidR="00B323F6" w:rsidRDefault="00B323F6" w:rsidP="002A2AD4">
      <w:pPr>
        <w:pStyle w:val="a0"/>
        <w:ind w:firstLine="480"/>
      </w:pPr>
      <w:r>
        <w:rPr>
          <w:rFonts w:hint="eastAsia"/>
        </w:rPr>
        <w:t>则</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7EBD3C22" w14:textId="77777777" w:rsidTr="002278FD">
        <w:tc>
          <w:tcPr>
            <w:tcW w:w="797" w:type="pct"/>
            <w:vAlign w:val="center"/>
          </w:tcPr>
          <w:p w14:paraId="527E81EE" w14:textId="77777777" w:rsidR="00A052EE" w:rsidRDefault="00A052EE" w:rsidP="002278FD">
            <w:pPr>
              <w:pStyle w:val="a0"/>
              <w:ind w:firstLineChars="0" w:firstLine="0"/>
            </w:pPr>
          </w:p>
        </w:tc>
        <w:tc>
          <w:tcPr>
            <w:tcW w:w="3405" w:type="pct"/>
            <w:vAlign w:val="center"/>
          </w:tcPr>
          <w:p w14:paraId="5A4B754E" w14:textId="4126A75D" w:rsidR="00A052EE" w:rsidRPr="00410842" w:rsidRDefault="00A052EE" w:rsidP="00A052EE">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f>
                  <m:fPr>
                    <m:ctrlPr>
                      <w:rPr>
                        <w:rFonts w:ascii="Cambria Math" w:hAnsi="Cambria Math"/>
                        <w:i/>
                      </w:rPr>
                    </m:ctrlPr>
                  </m:fPr>
                  <m:num>
                    <m:r>
                      <w:rPr>
                        <w:rFonts w:ascii="Cambria Math" w:hAnsi="Cambria Math"/>
                      </w:rPr>
                      <m:t>T-τ</m:t>
                    </m:r>
                  </m:num>
                  <m:den>
                    <m:r>
                      <w:rPr>
                        <w:rFonts w:ascii="Cambria Math" w:hAnsi="Cambria Math"/>
                      </w:rPr>
                      <m:t>T</m:t>
                    </m:r>
                  </m:den>
                </m:f>
                <m:sSup>
                  <m:sSupPr>
                    <m:ctrlPr>
                      <w:rPr>
                        <w:rFonts w:ascii="Cambria Math" w:hAnsi="Cambria Math"/>
                        <w:i/>
                      </w:rPr>
                    </m:ctrlPr>
                  </m:sSupPr>
                  <m:e>
                    <m:r>
                      <m:rPr>
                        <m:sty m:val="p"/>
                      </m:rPr>
                      <w:rPr>
                        <w:rFonts w:ascii="Cambria Math" w:hAnsi="Cambria Math"/>
                      </w:rPr>
                      <m:t>e</m:t>
                    </m:r>
                  </m:e>
                  <m:sup>
                    <m:r>
                      <w:rPr>
                        <w:rFonts w:ascii="Cambria Math" w:hAnsi="Cambria Math"/>
                      </w:rPr>
                      <m:t>-t/T</m:t>
                    </m:r>
                  </m:sup>
                </m:sSup>
              </m:oMath>
            </m:oMathPara>
          </w:p>
        </w:tc>
        <w:tc>
          <w:tcPr>
            <w:tcW w:w="799" w:type="pct"/>
            <w:vAlign w:val="center"/>
          </w:tcPr>
          <w:p w14:paraId="1BE0161E"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8B94390" w14:textId="138B349F" w:rsidR="00B323F6" w:rsidRDefault="00000000" w:rsidP="002A2AD4">
      <w:pPr>
        <w:pStyle w:val="a0"/>
        <w:ind w:firstLine="480"/>
      </w:pP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B323F6">
        <w:rPr>
          <w:rFonts w:hint="eastAsia"/>
        </w:rPr>
        <w:t>表示上升时间，指响应曲线从终止</w:t>
      </w:r>
      <w:r w:rsidR="00B323F6">
        <w:rPr>
          <w:rFonts w:hint="eastAsia"/>
        </w:rPr>
        <w:t>1</w:t>
      </w:r>
      <w:r w:rsidR="00B323F6">
        <w:t>0%</w:t>
      </w:r>
      <w:r w:rsidR="00B323F6">
        <w:rPr>
          <w:rFonts w:hint="eastAsia"/>
        </w:rPr>
        <w:t>上升到终止</w:t>
      </w:r>
      <w:r w:rsidR="00B323F6">
        <w:rPr>
          <w:rFonts w:hint="eastAsia"/>
        </w:rPr>
        <w:t>9</w:t>
      </w:r>
      <w:r w:rsidR="00B323F6">
        <w:t>0%</w:t>
      </w:r>
      <w:r w:rsidR="00B323F6">
        <w:rPr>
          <w:rFonts w:hint="eastAsia"/>
        </w:rPr>
        <w:t>所需的时间。令</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6B945B77" w14:textId="77777777" w:rsidTr="002278FD">
        <w:tc>
          <w:tcPr>
            <w:tcW w:w="797" w:type="pct"/>
            <w:vAlign w:val="center"/>
          </w:tcPr>
          <w:p w14:paraId="69DA70BF" w14:textId="77777777" w:rsidR="00A052EE" w:rsidRDefault="00A052EE" w:rsidP="002278FD">
            <w:pPr>
              <w:pStyle w:val="a0"/>
              <w:ind w:firstLineChars="0" w:firstLine="0"/>
            </w:pPr>
          </w:p>
        </w:tc>
        <w:tc>
          <w:tcPr>
            <w:tcW w:w="3405" w:type="pct"/>
            <w:vAlign w:val="center"/>
          </w:tcPr>
          <w:p w14:paraId="17B7E969" w14:textId="622A4FA6" w:rsidR="00A052EE" w:rsidRPr="00410842" w:rsidRDefault="00000000" w:rsidP="00A052EE">
            <w:pPr>
              <w:pStyle w:val="a0"/>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tc>
        <w:tc>
          <w:tcPr>
            <w:tcW w:w="799" w:type="pct"/>
            <w:vAlign w:val="center"/>
          </w:tcPr>
          <w:p w14:paraId="05821CB7"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403157B" w14:textId="77777777" w:rsidR="00B323F6" w:rsidRDefault="00B323F6" w:rsidP="002A2AD4">
      <w:pPr>
        <w:pStyle w:val="a0"/>
        <w:ind w:firstLine="480"/>
      </w:pPr>
      <w:r>
        <w:rPr>
          <w:rFonts w:hint="eastAsia"/>
        </w:rPr>
        <w:t>其中</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2812932B" w14:textId="77777777" w:rsidTr="002278FD">
        <w:tc>
          <w:tcPr>
            <w:tcW w:w="797" w:type="pct"/>
            <w:vAlign w:val="center"/>
          </w:tcPr>
          <w:p w14:paraId="259D3078" w14:textId="77777777" w:rsidR="00A052EE" w:rsidRDefault="00A052EE" w:rsidP="002278FD">
            <w:pPr>
              <w:pStyle w:val="a0"/>
              <w:ind w:firstLineChars="0" w:firstLine="0"/>
            </w:pPr>
          </w:p>
        </w:tc>
        <w:tc>
          <w:tcPr>
            <w:tcW w:w="3405" w:type="pct"/>
            <w:vAlign w:val="center"/>
          </w:tcPr>
          <w:p w14:paraId="1A5941EA" w14:textId="4209BA17" w:rsidR="00A052EE" w:rsidRPr="00410842" w:rsidRDefault="00A052EE" w:rsidP="00A052EE">
            <w:pPr>
              <w:pStyle w:val="a0"/>
              <w:ind w:firstLine="480"/>
            </w:pPr>
            <m:oMathPara>
              <m:oMath>
                <m:r>
                  <w:rPr>
                    <w:rFonts w:ascii="Cambria Math" w:hAnsi="Cambria Math" w:hint="eastAsia"/>
                  </w:rPr>
                  <m:t>c</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1</m:t>
                        </m:r>
                      </m:sub>
                    </m:sSub>
                  </m:e>
                </m:d>
                <m:r>
                  <w:rPr>
                    <w:rFonts w:ascii="Cambria Math" w:hAnsi="Cambria Math"/>
                  </w:rPr>
                  <m:t>=1-</m:t>
                </m:r>
                <m:f>
                  <m:fPr>
                    <m:ctrlPr>
                      <w:rPr>
                        <w:rFonts w:ascii="Cambria Math" w:hAnsi="Cambria Math"/>
                        <w:i/>
                      </w:rPr>
                    </m:ctrlPr>
                  </m:fPr>
                  <m:num>
                    <m:r>
                      <w:rPr>
                        <w:rFonts w:ascii="Cambria Math" w:hAnsi="Cambria Math"/>
                      </w:rPr>
                      <m:t>T-τ</m:t>
                    </m:r>
                  </m:num>
                  <m:den>
                    <m:r>
                      <w:rPr>
                        <w:rFonts w:ascii="Cambria Math" w:hAnsi="Cambria Math"/>
                      </w:rPr>
                      <m:t>T</m:t>
                    </m:r>
                  </m:den>
                </m:f>
                <m:sSup>
                  <m:sSupPr>
                    <m:ctrlPr>
                      <w:rPr>
                        <w:rFonts w:ascii="Cambria Math" w:hAnsi="Cambria Math"/>
                        <w:i/>
                      </w:rPr>
                    </m:ctrlPr>
                  </m:sSupPr>
                  <m:e>
                    <m:r>
                      <m:rPr>
                        <m:sty m:val="p"/>
                      </m:rP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num>
                      <m:den>
                        <m:r>
                          <w:rPr>
                            <w:rFonts w:ascii="Cambria Math" w:hAnsi="Cambria Math"/>
                          </w:rPr>
                          <m:t>T</m:t>
                        </m:r>
                      </m:den>
                    </m:f>
                  </m:sup>
                </m:sSup>
                <m:r>
                  <w:rPr>
                    <w:rFonts w:ascii="Cambria Math" w:hAnsi="Cambria Math"/>
                  </w:rPr>
                  <m:t>=0.1,  c</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rPr>
                          <m:t>2</m:t>
                        </m:r>
                      </m:sub>
                    </m:sSub>
                  </m:e>
                </m:d>
                <m:r>
                  <w:rPr>
                    <w:rFonts w:ascii="Cambria Math" w:hAnsi="Cambria Math"/>
                  </w:rPr>
                  <m:t>=1-</m:t>
                </m:r>
                <m:f>
                  <m:fPr>
                    <m:ctrlPr>
                      <w:rPr>
                        <w:rFonts w:ascii="Cambria Math" w:hAnsi="Cambria Math"/>
                        <w:i/>
                      </w:rPr>
                    </m:ctrlPr>
                  </m:fPr>
                  <m:num>
                    <m:r>
                      <w:rPr>
                        <w:rFonts w:ascii="Cambria Math" w:hAnsi="Cambria Math"/>
                      </w:rPr>
                      <m:t>T-τ</m:t>
                    </m:r>
                  </m:num>
                  <m:den>
                    <m:r>
                      <w:rPr>
                        <w:rFonts w:ascii="Cambria Math" w:hAnsi="Cambria Math"/>
                      </w:rPr>
                      <m:t>T</m:t>
                    </m:r>
                  </m:den>
                </m:f>
                <m:sSup>
                  <m:sSupPr>
                    <m:ctrlPr>
                      <w:rPr>
                        <w:rFonts w:ascii="Cambria Math" w:hAnsi="Cambria Math"/>
                        <w:i/>
                      </w:rPr>
                    </m:ctrlPr>
                  </m:sSupPr>
                  <m:e>
                    <m:r>
                      <m:rPr>
                        <m:sty m:val="p"/>
                      </m:rP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2</m:t>
                            </m:r>
                          </m:sub>
                        </m:sSub>
                      </m:num>
                      <m:den>
                        <m:r>
                          <w:rPr>
                            <w:rFonts w:ascii="Cambria Math" w:hAnsi="Cambria Math"/>
                          </w:rPr>
                          <m:t>T</m:t>
                        </m:r>
                      </m:den>
                    </m:f>
                  </m:sup>
                </m:sSup>
                <m:r>
                  <w:rPr>
                    <w:rFonts w:ascii="Cambria Math" w:hAnsi="Cambria Math"/>
                  </w:rPr>
                  <m:t>=0.9</m:t>
                </m:r>
              </m:oMath>
            </m:oMathPara>
          </w:p>
        </w:tc>
        <w:tc>
          <w:tcPr>
            <w:tcW w:w="799" w:type="pct"/>
            <w:vAlign w:val="center"/>
          </w:tcPr>
          <w:p w14:paraId="6D426B12"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9664A9D" w14:textId="0C57207F" w:rsidR="00DF46CF" w:rsidRDefault="00DF46CF" w:rsidP="002A2AD4">
      <w:pPr>
        <w:pStyle w:val="a0"/>
        <w:ind w:firstLine="480"/>
      </w:pPr>
      <w:r>
        <w:rPr>
          <w:rFonts w:hint="eastAsia"/>
        </w:rPr>
        <w:t>解得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0BB91757" w14:textId="77777777" w:rsidTr="002278FD">
        <w:tc>
          <w:tcPr>
            <w:tcW w:w="797" w:type="pct"/>
            <w:vAlign w:val="center"/>
          </w:tcPr>
          <w:p w14:paraId="3C05E8D5" w14:textId="77777777" w:rsidR="00A052EE" w:rsidRDefault="00A052EE" w:rsidP="002278FD">
            <w:pPr>
              <w:pStyle w:val="a0"/>
              <w:ind w:firstLineChars="0" w:firstLine="0"/>
            </w:pPr>
          </w:p>
        </w:tc>
        <w:tc>
          <w:tcPr>
            <w:tcW w:w="3405" w:type="pct"/>
            <w:vAlign w:val="center"/>
          </w:tcPr>
          <w:p w14:paraId="49C2013B" w14:textId="65AF4827" w:rsidR="00A052EE" w:rsidRPr="00410842" w:rsidRDefault="00000000" w:rsidP="00A052EE">
            <w:pPr>
              <w:pStyle w:val="a0"/>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0.9</m:t>
                            </m:r>
                          </m:e>
                        </m:func>
                      </m:e>
                    </m:func>
                  </m:e>
                </m:d>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0.1</m:t>
                            </m:r>
                          </m:e>
                        </m:func>
                      </m:e>
                    </m:func>
                  </m:e>
                </m:d>
                <m:r>
                  <w:rPr>
                    <w:rFonts w:ascii="Cambria Math" w:hAnsi="Cambria Math"/>
                  </w:rPr>
                  <m:t>T</m:t>
                </m:r>
              </m:oMath>
            </m:oMathPara>
          </w:p>
        </w:tc>
        <w:tc>
          <w:tcPr>
            <w:tcW w:w="799" w:type="pct"/>
            <w:vAlign w:val="center"/>
          </w:tcPr>
          <w:p w14:paraId="32B603B5"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FD24D60" w14:textId="48164FC5" w:rsidR="00DF46CF" w:rsidRDefault="00DF46CF" w:rsidP="002A2AD4">
      <w:pPr>
        <w:pStyle w:val="a0"/>
        <w:ind w:firstLine="480"/>
      </w:pPr>
      <w:r>
        <w:rPr>
          <w:rFonts w:hint="eastAsia"/>
        </w:rPr>
        <w:t>则</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22A1EF3F" w14:textId="77777777" w:rsidTr="002278FD">
        <w:tc>
          <w:tcPr>
            <w:tcW w:w="797" w:type="pct"/>
            <w:vAlign w:val="center"/>
          </w:tcPr>
          <w:p w14:paraId="30F21DB2" w14:textId="77777777" w:rsidR="00A052EE" w:rsidRDefault="00A052EE" w:rsidP="002278FD">
            <w:pPr>
              <w:pStyle w:val="a0"/>
              <w:ind w:firstLineChars="0" w:firstLine="0"/>
            </w:pPr>
          </w:p>
        </w:tc>
        <w:tc>
          <w:tcPr>
            <w:tcW w:w="3405" w:type="pct"/>
            <w:vAlign w:val="center"/>
          </w:tcPr>
          <w:p w14:paraId="5369FB92" w14:textId="285F28DC" w:rsidR="00A052EE" w:rsidRPr="00A052EE" w:rsidRDefault="00000000" w:rsidP="00A052EE">
            <w:pPr>
              <w:pStyle w:val="a0"/>
              <w:ind w:firstLine="480"/>
              <w:rPr>
                <w:i/>
              </w:rPr>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0.9</m:t>
                        </m:r>
                      </m:num>
                      <m:den>
                        <m:r>
                          <w:rPr>
                            <w:rFonts w:ascii="Cambria Math" w:hAnsi="Cambria Math"/>
                          </w:rPr>
                          <m:t>0.1</m:t>
                        </m:r>
                      </m:den>
                    </m:f>
                  </m:e>
                </m:func>
                <m:r>
                  <w:rPr>
                    <w:rFonts w:ascii="Cambria Math" w:hAnsi="Cambria Math"/>
                  </w:rPr>
                  <m:t>=2.2T</m:t>
                </m:r>
              </m:oMath>
            </m:oMathPara>
          </w:p>
        </w:tc>
        <w:tc>
          <w:tcPr>
            <w:tcW w:w="799" w:type="pct"/>
            <w:vAlign w:val="center"/>
          </w:tcPr>
          <w:p w14:paraId="23E4FBF0"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7C89A03" w14:textId="44EBF8B3" w:rsidR="00DF46CF" w:rsidRDefault="00000000" w:rsidP="00DF46CF">
      <w:pPr>
        <w:pStyle w:val="a0"/>
        <w:ind w:firstLine="480"/>
      </w:pPr>
      <m:oMath>
        <m:sSub>
          <m:sSubPr>
            <m:ctrlPr>
              <w:rPr>
                <w:rFonts w:ascii="Cambria Math" w:hAnsi="Cambria Math"/>
              </w:rPr>
            </m:ctrlPr>
          </m:sSubPr>
          <m:e>
            <m:r>
              <w:rPr>
                <w:rFonts w:ascii="Cambria Math" w:hAnsi="Cambria Math"/>
              </w:rPr>
              <m:t>t</m:t>
            </m:r>
          </m:e>
          <m:sub>
            <m:r>
              <w:rPr>
                <w:rFonts w:ascii="Cambria Math" w:hAnsi="Cambria Math"/>
              </w:rPr>
              <m:t>s</m:t>
            </m:r>
          </m:sub>
        </m:sSub>
      </m:oMath>
      <w:r w:rsidR="00DF46CF">
        <w:rPr>
          <w:rFonts w:hint="eastAsia"/>
        </w:rPr>
        <w:t>表示调节时间，指响应到达并保持在终值</w:t>
      </w:r>
      <m:oMath>
        <m:r>
          <w:rPr>
            <w:rFonts w:ascii="Cambria Math" w:hAnsi="Cambria Math"/>
          </w:rPr>
          <m:t>±</m:t>
        </m:r>
      </m:oMath>
      <w:r w:rsidR="00DF46CF">
        <w:rPr>
          <w:rFonts w:hint="eastAsia"/>
        </w:rPr>
        <w:t>5</w:t>
      </w:r>
      <w:r w:rsidR="00DF46CF">
        <w:t>%</w:t>
      </w:r>
      <w:r w:rsidR="00DF46CF">
        <w:rPr>
          <w:rFonts w:hint="eastAsia"/>
        </w:rPr>
        <w:t>或</w:t>
      </w:r>
      <m:oMath>
        <m:r>
          <w:rPr>
            <w:rFonts w:ascii="Cambria Math" w:hAnsi="Cambria Math"/>
          </w:rPr>
          <m:t>±</m:t>
        </m:r>
      </m:oMath>
      <w:r w:rsidR="00DF46CF">
        <w:rPr>
          <w:rFonts w:hint="eastAsia"/>
        </w:rPr>
        <w:t>2</w:t>
      </w:r>
      <w:r w:rsidR="00DF46CF">
        <w:t>%</w:t>
      </w:r>
      <w:r w:rsidR="00DF46CF">
        <w:rPr>
          <w:rFonts w:hint="eastAsia"/>
        </w:rPr>
        <w:t>内所需的最短时间。当</w:t>
      </w:r>
      <m:oMath>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r>
          <m:rPr>
            <m:sty m:val="p"/>
          </m:rPr>
          <w:rPr>
            <w:rFonts w:ascii="Cambria Math" w:hAnsi="Cambria Math"/>
          </w:rPr>
          <m:t>Δ</m:t>
        </m:r>
        <m:r>
          <w:rPr>
            <w:rFonts w:ascii="Cambria Math" w:hAnsi="Cambria Math"/>
          </w:rPr>
          <m:t>=0.05)</m:t>
        </m:r>
      </m:oMath>
      <w:r w:rsidR="001D1C61">
        <w:rPr>
          <w:rFonts w:hint="eastAsia"/>
        </w:rPr>
        <w:t>时，须有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13259655" w14:textId="77777777" w:rsidTr="002278FD">
        <w:tc>
          <w:tcPr>
            <w:tcW w:w="797" w:type="pct"/>
            <w:vAlign w:val="center"/>
          </w:tcPr>
          <w:p w14:paraId="0A5B8652" w14:textId="77777777" w:rsidR="00A052EE" w:rsidRDefault="00A052EE" w:rsidP="002278FD">
            <w:pPr>
              <w:pStyle w:val="a0"/>
              <w:ind w:firstLineChars="0" w:firstLine="0"/>
            </w:pPr>
          </w:p>
        </w:tc>
        <w:tc>
          <w:tcPr>
            <w:tcW w:w="3405" w:type="pct"/>
            <w:vAlign w:val="center"/>
          </w:tcPr>
          <w:p w14:paraId="743CB2C1" w14:textId="11BD5B2B" w:rsidR="00A052EE" w:rsidRPr="00410842" w:rsidRDefault="00A052EE" w:rsidP="00A052EE">
            <w:pPr>
              <w:pStyle w:val="a0"/>
              <w:ind w:firstLine="480"/>
            </w:pPr>
            <m:oMathPara>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=1-</m:t>
                </m:r>
                <m:f>
                  <m:fPr>
                    <m:ctrlPr>
                      <w:rPr>
                        <w:rFonts w:ascii="Cambria Math" w:hAnsi="Cambria Math"/>
                        <w:i/>
                      </w:rPr>
                    </m:ctrlPr>
                  </m:fPr>
                  <m:num>
                    <m:r>
                      <w:rPr>
                        <w:rFonts w:ascii="Cambria Math" w:hAnsi="Cambria Math"/>
                      </w:rPr>
                      <m:t>T-τ</m:t>
                    </m:r>
                  </m:num>
                  <m:den>
                    <m:r>
                      <w:rPr>
                        <w:rFonts w:ascii="Cambria Math" w:hAnsi="Cambria Math"/>
                      </w:rPr>
                      <m:t>T</m:t>
                    </m:r>
                  </m:den>
                </m:f>
                <m:sSup>
                  <m:sSupPr>
                    <m:ctrlPr>
                      <w:rPr>
                        <w:rFonts w:ascii="Cambria Math" w:hAnsi="Cambria Math"/>
                        <w:i/>
                      </w:rPr>
                    </m:ctrlPr>
                  </m:sSupPr>
                  <m:e>
                    <m:r>
                      <m:rPr>
                        <m:sty m:val="p"/>
                      </m:rP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T</m:t>
                        </m:r>
                      </m:den>
                    </m:f>
                  </m:sup>
                </m:sSup>
                <m:r>
                  <w:rPr>
                    <w:rFonts w:ascii="Cambria Math" w:hAnsi="Cambria Math"/>
                  </w:rPr>
                  <m:t>=0.95</m:t>
                </m:r>
              </m:oMath>
            </m:oMathPara>
          </w:p>
        </w:tc>
        <w:tc>
          <w:tcPr>
            <w:tcW w:w="799" w:type="pct"/>
            <w:vAlign w:val="center"/>
          </w:tcPr>
          <w:p w14:paraId="57A29471"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6BCAE17" w14:textId="7108EAA9" w:rsidR="00DF46CF" w:rsidRDefault="001D1C61" w:rsidP="002A2AD4">
      <w:pPr>
        <w:pStyle w:val="a0"/>
        <w:ind w:firstLine="480"/>
      </w:pPr>
      <w:r>
        <w:rPr>
          <w:rFonts w:hint="eastAsia"/>
        </w:rPr>
        <w:t>解得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03A47DD9" w14:textId="77777777" w:rsidTr="002278FD">
        <w:tc>
          <w:tcPr>
            <w:tcW w:w="797" w:type="pct"/>
            <w:vAlign w:val="center"/>
          </w:tcPr>
          <w:p w14:paraId="7B769599" w14:textId="77777777" w:rsidR="00A052EE" w:rsidRDefault="00A052EE" w:rsidP="002278FD">
            <w:pPr>
              <w:pStyle w:val="a0"/>
              <w:ind w:firstLineChars="0" w:firstLine="0"/>
            </w:pPr>
          </w:p>
        </w:tc>
        <w:tc>
          <w:tcPr>
            <w:tcW w:w="3405" w:type="pct"/>
            <w:vAlign w:val="center"/>
          </w:tcPr>
          <w:p w14:paraId="0F561156" w14:textId="67CBD528" w:rsidR="00A052EE" w:rsidRPr="00410842" w:rsidRDefault="00000000" w:rsidP="00A052EE">
            <w:pPr>
              <w:pStyle w:val="a0"/>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0.05</m:t>
                            </m:r>
                          </m:e>
                        </m:func>
                      </m:e>
                    </m:func>
                  </m:e>
                </m:d>
                <m:r>
                  <w:rPr>
                    <w:rFonts w:ascii="Cambria Math" w:hAnsi="Cambria Math"/>
                  </w:rPr>
                  <m:t>T=</m:t>
                </m:r>
                <m:d>
                  <m:dPr>
                    <m:begChr m:val="["/>
                    <m:endChr m:val="]"/>
                    <m:ctrlPr>
                      <w:rPr>
                        <w:rFonts w:ascii="Cambria Math" w:hAnsi="Cambria Math"/>
                        <w:i/>
                      </w:rPr>
                    </m:ctrlPr>
                  </m:dPr>
                  <m:e>
                    <m:r>
                      <w:rPr>
                        <w:rFonts w:ascii="Cambria Math" w:hAnsi="Cambria Math"/>
                      </w:rPr>
                      <m:t>3+</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e>
                    </m:func>
                  </m:e>
                </m:d>
                <m:r>
                  <w:rPr>
                    <w:rFonts w:ascii="Cambria Math" w:hAnsi="Cambria Math"/>
                  </w:rPr>
                  <m:t>T</m:t>
                </m:r>
              </m:oMath>
            </m:oMathPara>
          </w:p>
        </w:tc>
        <w:tc>
          <w:tcPr>
            <w:tcW w:w="799" w:type="pct"/>
            <w:vAlign w:val="center"/>
          </w:tcPr>
          <w:p w14:paraId="73E3C25E"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06B5C27" w14:textId="326ED00F" w:rsidR="001D1C61" w:rsidRDefault="001D1C61" w:rsidP="001D1C61">
      <w:pPr>
        <w:pStyle w:val="a0"/>
        <w:ind w:firstLine="480"/>
      </w:pPr>
      <w:r>
        <w:rPr>
          <w:rFonts w:hint="eastAsia"/>
        </w:rPr>
        <w:t>显然，当</w:t>
      </w:r>
      <m:oMath>
        <m:r>
          <m:rPr>
            <m:sty m:val="p"/>
          </m:rPr>
          <w:rPr>
            <w:rFonts w:ascii="Cambria Math" w:hAnsi="Cambria Math"/>
          </w:rPr>
          <m:t>Δ</m:t>
        </m:r>
        <m:r>
          <w:rPr>
            <w:rFonts w:ascii="Cambria Math" w:hAnsi="Cambria Math"/>
          </w:rPr>
          <m:t>=0.02</m:t>
        </m:r>
      </m:oMath>
      <w:r>
        <w:rPr>
          <w:rFonts w:hint="eastAsia"/>
        </w:rPr>
        <w:t>时，可得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A052EE" w:rsidRPr="00041325" w14:paraId="31EADAE3" w14:textId="77777777" w:rsidTr="002278FD">
        <w:tc>
          <w:tcPr>
            <w:tcW w:w="797" w:type="pct"/>
            <w:vAlign w:val="center"/>
          </w:tcPr>
          <w:p w14:paraId="7CB6FB45" w14:textId="77777777" w:rsidR="00A052EE" w:rsidRDefault="00A052EE" w:rsidP="002278FD">
            <w:pPr>
              <w:pStyle w:val="a0"/>
              <w:ind w:firstLineChars="0" w:firstLine="0"/>
            </w:pPr>
          </w:p>
        </w:tc>
        <w:tc>
          <w:tcPr>
            <w:tcW w:w="3405" w:type="pct"/>
            <w:vAlign w:val="center"/>
          </w:tcPr>
          <w:p w14:paraId="12D29209" w14:textId="62AB7C49" w:rsidR="00A052EE" w:rsidRPr="00410842" w:rsidRDefault="00000000" w:rsidP="00A052EE">
            <w:pPr>
              <w:pStyle w:val="a0"/>
              <w:ind w:firstLine="48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4+</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T-τ</m:t>
                                </m:r>
                              </m:num>
                              <m:den>
                                <m:r>
                                  <w:rPr>
                                    <w:rFonts w:ascii="Cambria Math" w:hAnsi="Cambria Math"/>
                                  </w:rPr>
                                  <m:t>T</m:t>
                                </m:r>
                              </m:den>
                            </m:f>
                          </m:e>
                        </m:d>
                      </m:e>
                    </m:func>
                  </m:e>
                </m:d>
                <m:r>
                  <w:rPr>
                    <w:rFonts w:ascii="Cambria Math" w:hAnsi="Cambria Math"/>
                  </w:rPr>
                  <m:t>T</m:t>
                </m:r>
              </m:oMath>
            </m:oMathPara>
          </w:p>
        </w:tc>
        <w:tc>
          <w:tcPr>
            <w:tcW w:w="799" w:type="pct"/>
            <w:vAlign w:val="center"/>
          </w:tcPr>
          <w:p w14:paraId="3339226F" w14:textId="77777777" w:rsidR="00A052EE" w:rsidRPr="00041325" w:rsidRDefault="00A052E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F3ADF13" w14:textId="682212C3" w:rsidR="003A0EA6" w:rsidRDefault="003A0EA6" w:rsidP="0002173F">
      <w:pPr>
        <w:pStyle w:val="2"/>
        <w:ind w:firstLine="480"/>
      </w:pPr>
      <w:bookmarkStart w:id="40" w:name="_Toc225539046"/>
      <w:r>
        <w:rPr>
          <w:rFonts w:hint="eastAsia"/>
        </w:rPr>
        <w:t xml:space="preserve">3-2 </w:t>
      </w:r>
      <w:r w:rsidR="00D41242">
        <w:rPr>
          <w:rFonts w:hint="eastAsia"/>
        </w:rPr>
        <w:t>24G/A(1)/B(2)</w:t>
      </w:r>
      <w:r w:rsidR="00E15BA2">
        <w:rPr>
          <w:rFonts w:hint="eastAsia"/>
        </w:rPr>
        <w:t>/23-24-2R</w:t>
      </w:r>
      <w:r w:rsidR="001D67AC">
        <w:rPr>
          <w:rFonts w:hint="eastAsia"/>
        </w:rPr>
        <w:t>/A(2)</w:t>
      </w:r>
      <w:bookmarkEnd w:id="40"/>
    </w:p>
    <w:p w14:paraId="65DDADC8" w14:textId="5DFE1FF8" w:rsidR="003A0EA6" w:rsidRDefault="003A0EA6" w:rsidP="003A0EA6">
      <w:pPr>
        <w:pStyle w:val="a0"/>
        <w:ind w:firstLine="480"/>
      </w:pPr>
      <w:r>
        <w:rPr>
          <w:rFonts w:hint="eastAsia"/>
        </w:rPr>
        <w:t>设系统的微分方程式如下：</w:t>
      </w:r>
    </w:p>
    <w:p w14:paraId="728A9841" w14:textId="5BA52A14" w:rsidR="003A0EA6" w:rsidRDefault="003A0EA6" w:rsidP="003A0EA6">
      <w:pPr>
        <w:pStyle w:val="a0"/>
        <w:ind w:firstLine="480"/>
      </w:pPr>
      <w:r>
        <w:rPr>
          <w:rFonts w:hint="eastAsia"/>
        </w:rPr>
        <w:lastRenderedPageBreak/>
        <w:t>（</w:t>
      </w:r>
      <w:r>
        <w:rPr>
          <w:rFonts w:hint="eastAsia"/>
        </w:rPr>
        <w:t>1</w:t>
      </w:r>
      <w:r>
        <w:rPr>
          <w:rFonts w:hint="eastAsia"/>
        </w:rPr>
        <w:t>）</w:t>
      </w:r>
      <m:oMath>
        <m:r>
          <w:rPr>
            <w:rFonts w:ascii="Cambria Math" w:hAnsi="Cambria Math"/>
          </w:rPr>
          <m:t>0.2</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=2r(t)</m:t>
        </m:r>
      </m:oMath>
      <w:r>
        <w:rPr>
          <w:rFonts w:hint="eastAsia"/>
        </w:rPr>
        <w:t>；</w:t>
      </w:r>
    </w:p>
    <w:p w14:paraId="06621958" w14:textId="4376A529" w:rsidR="003A0EA6" w:rsidRDefault="003A0EA6" w:rsidP="003A0EA6">
      <w:pPr>
        <w:pStyle w:val="a0"/>
        <w:ind w:firstLine="480"/>
      </w:pPr>
      <w:r>
        <w:rPr>
          <w:rFonts w:hint="eastAsia"/>
        </w:rPr>
        <w:t>（</w:t>
      </w:r>
      <w:r>
        <w:rPr>
          <w:rFonts w:hint="eastAsia"/>
        </w:rPr>
        <w:t>2</w:t>
      </w:r>
      <w:r>
        <w:rPr>
          <w:rFonts w:hint="eastAsia"/>
        </w:rPr>
        <w:t>）</w:t>
      </w:r>
      <m:oMath>
        <m:r>
          <w:rPr>
            <w:rFonts w:ascii="Cambria Math" w:hAnsi="Cambria Math"/>
          </w:rPr>
          <m:t>0.04</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+0.24</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oMath>
      <w:r>
        <w:rPr>
          <w:rFonts w:hint="eastAsia"/>
        </w:rPr>
        <w:t>。</w:t>
      </w:r>
    </w:p>
    <w:p w14:paraId="6C20C376" w14:textId="26802CC8" w:rsidR="003A0EA6" w:rsidRDefault="003A0EA6" w:rsidP="003A0EA6">
      <w:pPr>
        <w:pStyle w:val="a0"/>
        <w:ind w:firstLine="480"/>
      </w:pPr>
      <w:r>
        <w:rPr>
          <w:rFonts w:hint="eastAsia"/>
        </w:rPr>
        <w:t>试求系统的单位脉冲响应</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rPr>
          <w:rFonts w:hint="eastAsia"/>
        </w:rPr>
        <w:t>和单位阶跃响应</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rPr>
          <w:rFonts w:hint="eastAsia"/>
        </w:rPr>
        <w:t>。已知全部初始条件为零。</w:t>
      </w:r>
    </w:p>
    <w:p w14:paraId="74492C09" w14:textId="2B6CE028" w:rsidR="00422BBD" w:rsidRDefault="003A3C93" w:rsidP="003A0EA6">
      <w:pPr>
        <w:pStyle w:val="a0"/>
        <w:ind w:firstLine="480"/>
      </w:pPr>
      <w:r>
        <w:rPr>
          <w:rFonts w:hint="eastAsia"/>
        </w:rPr>
        <w:t>（</w:t>
      </w:r>
      <w:r>
        <w:rPr>
          <w:rFonts w:hint="eastAsia"/>
        </w:rPr>
        <w:t>3</w:t>
      </w:r>
      <w:r>
        <w:rPr>
          <w:rFonts w:hint="eastAsia"/>
        </w:rPr>
        <w:t>）</w:t>
      </w:r>
      <w:r w:rsidR="00422BBD">
        <w:rPr>
          <w:rFonts w:hint="eastAsia"/>
        </w:rPr>
        <w:t>使用</w:t>
      </w:r>
      <w:r w:rsidR="00422BBD">
        <w:rPr>
          <w:rFonts w:hint="eastAsia"/>
        </w:rPr>
        <w:t>MATLAB</w:t>
      </w:r>
      <w:r w:rsidR="00114240">
        <w:rPr>
          <w:rFonts w:hint="eastAsia"/>
        </w:rPr>
        <w:t>以传递函数为模型</w:t>
      </w:r>
      <w:r w:rsidR="00422BBD">
        <w:rPr>
          <w:rFonts w:hint="eastAsia"/>
        </w:rPr>
        <w:t>验证</w:t>
      </w:r>
      <w:r w:rsidR="002F0B69">
        <w:rPr>
          <w:rFonts w:hint="eastAsia"/>
        </w:rPr>
        <w:t>两</w:t>
      </w:r>
      <w:r w:rsidR="00422BBD">
        <w:rPr>
          <w:rFonts w:hint="eastAsia"/>
        </w:rPr>
        <w:t>个系统的单位脉冲响应</w:t>
      </w:r>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oMath>
      <w:r w:rsidR="00422BBD">
        <w:rPr>
          <w:rFonts w:hint="eastAsia"/>
        </w:rPr>
        <w:t>和单位阶跃响应</w:t>
      </w:r>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oMath>
      <w:r w:rsidR="00422BBD">
        <w:rPr>
          <w:rFonts w:hint="eastAsia"/>
        </w:rPr>
        <w:t>。</w:t>
      </w:r>
      <w:r w:rsidR="00114240">
        <w:rPr>
          <w:rFonts w:hint="eastAsia"/>
        </w:rPr>
        <w:t>（使用</w:t>
      </w:r>
      <w:r w:rsidR="00114240">
        <w:rPr>
          <w:rFonts w:hint="eastAsia"/>
        </w:rPr>
        <w:t>impulse</w:t>
      </w:r>
      <w:r w:rsidR="00114240">
        <w:rPr>
          <w:rFonts w:hint="eastAsia"/>
        </w:rPr>
        <w:t>和</w:t>
      </w:r>
      <w:r w:rsidR="00114240">
        <w:rPr>
          <w:rFonts w:hint="eastAsia"/>
        </w:rPr>
        <w:t>step</w:t>
      </w:r>
      <w:r w:rsidR="00114240">
        <w:rPr>
          <w:rFonts w:hint="eastAsia"/>
        </w:rPr>
        <w:t>函数</w:t>
      </w:r>
      <w:r w:rsidR="00622A16">
        <w:rPr>
          <w:rFonts w:hint="eastAsia"/>
        </w:rPr>
        <w:t>，附代码</w:t>
      </w:r>
      <w:r w:rsidR="00DC1012">
        <w:rPr>
          <w:rFonts w:hint="eastAsia"/>
        </w:rPr>
        <w:t>及响应曲线</w:t>
      </w:r>
      <w:r w:rsidR="00114240">
        <w:rPr>
          <w:rFonts w:hint="eastAsia"/>
        </w:rPr>
        <w:t>）</w:t>
      </w:r>
    </w:p>
    <w:p w14:paraId="7FAEA135" w14:textId="17FB1099" w:rsidR="003A0EA6" w:rsidRDefault="003A0EA6" w:rsidP="003A0EA6">
      <w:pPr>
        <w:pStyle w:val="a0"/>
        <w:ind w:firstLine="482"/>
      </w:pPr>
      <w:r w:rsidRPr="001B210D">
        <w:rPr>
          <w:rFonts w:hint="eastAsia"/>
          <w:b/>
          <w:bCs/>
        </w:rPr>
        <w:t>解</w:t>
      </w:r>
      <w:r>
        <w:rPr>
          <w:rFonts w:hint="eastAsia"/>
        </w:rPr>
        <w:t xml:space="preserve"> </w:t>
      </w:r>
      <w:r w:rsidR="001B210D">
        <w:rPr>
          <w:rFonts w:hint="eastAsia"/>
        </w:rPr>
        <w:t>此类问题的解决方法主要是先利用拉氏变换将微分方程转换为系统的传递函数，然后根据拉氏反变换求得系统的各类响应。</w:t>
      </w:r>
    </w:p>
    <w:p w14:paraId="6151A40D" w14:textId="5FAF19E2" w:rsidR="001B210D" w:rsidRDefault="001B210D" w:rsidP="003A0EA6">
      <w:pPr>
        <w:pStyle w:val="a0"/>
        <w:ind w:firstLine="480"/>
      </w:pPr>
      <w:r>
        <w:rPr>
          <w:rFonts w:hint="eastAsia"/>
        </w:rPr>
        <w:t>（</w:t>
      </w:r>
      <w:r>
        <w:rPr>
          <w:rFonts w:hint="eastAsia"/>
        </w:rPr>
        <w:t>1</w:t>
      </w:r>
      <w:r>
        <w:rPr>
          <w:rFonts w:hint="eastAsia"/>
        </w:rPr>
        <w:t>）</w:t>
      </w:r>
      <m:oMath>
        <m:r>
          <w:rPr>
            <w:rFonts w:ascii="Cambria Math" w:hAnsi="Cambria Math"/>
          </w:rPr>
          <m:t>0.2</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=2r(t)</m:t>
        </m:r>
      </m:oMath>
      <w:r>
        <w:rPr>
          <w:rFonts w:hint="eastAsia"/>
        </w:rPr>
        <w:t>系统。</w:t>
      </w:r>
    </w:p>
    <w:p w14:paraId="79AFEF49" w14:textId="788E2E6E" w:rsidR="001B210D" w:rsidRDefault="001B210D" w:rsidP="003A0EA6">
      <w:pPr>
        <w:pStyle w:val="a0"/>
        <w:ind w:firstLine="480"/>
      </w:pPr>
      <w:r>
        <w:rPr>
          <w:rFonts w:hint="eastAsia"/>
        </w:rPr>
        <w:t>由于初始条件为零，对微分方程两边进行拉氏变换可得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5E16B046" w14:textId="77777777" w:rsidTr="00121158">
        <w:tc>
          <w:tcPr>
            <w:tcW w:w="797" w:type="pct"/>
            <w:vAlign w:val="center"/>
          </w:tcPr>
          <w:p w14:paraId="76526201" w14:textId="77777777" w:rsidR="007F7FB2" w:rsidRDefault="007F7FB2" w:rsidP="00121158">
            <w:pPr>
              <w:pStyle w:val="a0"/>
              <w:ind w:firstLineChars="0" w:firstLine="0"/>
            </w:pPr>
          </w:p>
        </w:tc>
        <w:tc>
          <w:tcPr>
            <w:tcW w:w="3405" w:type="pct"/>
            <w:vAlign w:val="center"/>
          </w:tcPr>
          <w:p w14:paraId="5186B7E0" w14:textId="01C4C391" w:rsidR="007F7FB2" w:rsidRPr="00410842" w:rsidRDefault="007F7FB2" w:rsidP="00121158">
            <w:pPr>
              <w:pStyle w:val="a0"/>
              <w:ind w:firstLine="480"/>
            </w:pPr>
            <m:oMathPara>
              <m:oMath>
                <m:r>
                  <w:rPr>
                    <w:rFonts w:ascii="Cambria Math" w:hAnsi="Cambria Math"/>
                  </w:rPr>
                  <m:t>0.2sC</m:t>
                </m:r>
                <m:d>
                  <m:dPr>
                    <m:ctrlPr>
                      <w:rPr>
                        <w:rFonts w:ascii="Cambria Math" w:hAnsi="Cambria Math"/>
                        <w:i/>
                      </w:rPr>
                    </m:ctrlPr>
                  </m:dPr>
                  <m:e>
                    <m:r>
                      <w:rPr>
                        <w:rFonts w:ascii="Cambria Math" w:hAnsi="Cambria Math"/>
                      </w:rPr>
                      <m:t>s</m:t>
                    </m:r>
                  </m:e>
                </m:d>
                <m:r>
                  <w:rPr>
                    <w:rFonts w:ascii="Cambria Math" w:hAnsi="Cambria Math"/>
                  </w:rPr>
                  <m:t>=2R</m:t>
                </m:r>
                <m:d>
                  <m:dPr>
                    <m:ctrlPr>
                      <w:rPr>
                        <w:rFonts w:ascii="Cambria Math" w:hAnsi="Cambria Math"/>
                        <w:i/>
                      </w:rPr>
                    </m:ctrlPr>
                  </m:dPr>
                  <m:e>
                    <m:r>
                      <w:rPr>
                        <w:rFonts w:ascii="Cambria Math" w:hAnsi="Cambria Math"/>
                      </w:rPr>
                      <m:t>s</m:t>
                    </m:r>
                  </m:e>
                </m:d>
              </m:oMath>
            </m:oMathPara>
          </w:p>
        </w:tc>
        <w:tc>
          <w:tcPr>
            <w:tcW w:w="799" w:type="pct"/>
            <w:vAlign w:val="center"/>
          </w:tcPr>
          <w:p w14:paraId="3848DB6D" w14:textId="57246314" w:rsidR="007F7FB2" w:rsidRPr="00041325" w:rsidRDefault="007F7FB2" w:rsidP="00121158">
            <w:pPr>
              <w:pStyle w:val="a0"/>
              <w:ind w:firstLineChars="0" w:firstLine="0"/>
              <w:jc w:val="right"/>
              <w:rPr>
                <w:vanish/>
              </w:rPr>
            </w:pPr>
            <w:r w:rsidRPr="00041325">
              <w:rPr>
                <w:vanish/>
              </w:rPr>
              <w:t>(</w:t>
            </w:r>
            <w:r w:rsidR="00DC1012">
              <w:rPr>
                <w:rFonts w:hint="eastAsia"/>
                <w:b/>
                <w:bCs/>
                <w:vanish/>
              </w:rPr>
              <w:t>2</w:t>
            </w:r>
            <w:r>
              <w:rPr>
                <w:rFonts w:hint="eastAsia"/>
                <w:b/>
                <w:bCs/>
                <w:vanish/>
              </w:rPr>
              <w:t>分</w:t>
            </w:r>
            <w:r w:rsidRPr="00041325">
              <w:rPr>
                <w:vanish/>
              </w:rPr>
              <w:t>)</w:t>
            </w:r>
          </w:p>
        </w:tc>
      </w:tr>
    </w:tbl>
    <w:p w14:paraId="5B8356AE" w14:textId="08B038F5" w:rsidR="001B210D" w:rsidRDefault="001B210D" w:rsidP="003A0EA6">
      <w:pPr>
        <w:pStyle w:val="a0"/>
        <w:ind w:firstLine="480"/>
      </w:pPr>
      <w:r>
        <w:rPr>
          <w:rFonts w:hint="eastAsia"/>
        </w:rPr>
        <w:t>则系统的传递函数为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7E29C247" w14:textId="77777777" w:rsidTr="00121158">
        <w:tc>
          <w:tcPr>
            <w:tcW w:w="797" w:type="pct"/>
            <w:vAlign w:val="center"/>
          </w:tcPr>
          <w:p w14:paraId="3BDE6985" w14:textId="77777777" w:rsidR="007F7FB2" w:rsidRDefault="007F7FB2" w:rsidP="00121158">
            <w:pPr>
              <w:pStyle w:val="a0"/>
              <w:ind w:firstLineChars="0" w:firstLine="0"/>
            </w:pPr>
          </w:p>
        </w:tc>
        <w:tc>
          <w:tcPr>
            <w:tcW w:w="3405" w:type="pct"/>
            <w:vAlign w:val="center"/>
          </w:tcPr>
          <w:p w14:paraId="5E82F1F3" w14:textId="2244BB0A" w:rsidR="007F7FB2" w:rsidRPr="00410842" w:rsidRDefault="007F7FB2" w:rsidP="00121158">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0.2s</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en>
                </m:f>
              </m:oMath>
            </m:oMathPara>
          </w:p>
        </w:tc>
        <w:tc>
          <w:tcPr>
            <w:tcW w:w="799" w:type="pct"/>
            <w:vAlign w:val="center"/>
          </w:tcPr>
          <w:p w14:paraId="6088E0ED" w14:textId="720D1252" w:rsidR="007F7FB2" w:rsidRPr="00041325" w:rsidRDefault="007F7FB2" w:rsidP="00121158">
            <w:pPr>
              <w:pStyle w:val="a0"/>
              <w:ind w:firstLineChars="0" w:firstLine="0"/>
              <w:jc w:val="right"/>
              <w:rPr>
                <w:vanish/>
              </w:rPr>
            </w:pPr>
            <w:r w:rsidRPr="00041325">
              <w:rPr>
                <w:vanish/>
              </w:rPr>
              <w:t>(</w:t>
            </w:r>
            <w:r w:rsidR="00DC1012">
              <w:rPr>
                <w:rFonts w:hint="eastAsia"/>
                <w:b/>
                <w:bCs/>
                <w:vanish/>
              </w:rPr>
              <w:t>3</w:t>
            </w:r>
            <w:r>
              <w:rPr>
                <w:rFonts w:hint="eastAsia"/>
                <w:b/>
                <w:bCs/>
                <w:vanish/>
              </w:rPr>
              <w:t>分</w:t>
            </w:r>
            <w:r w:rsidRPr="00041325">
              <w:rPr>
                <w:vanish/>
              </w:rPr>
              <w:t>)</w:t>
            </w:r>
          </w:p>
        </w:tc>
      </w:tr>
    </w:tbl>
    <w:p w14:paraId="16D1783F" w14:textId="52980989" w:rsidR="001B210D" w:rsidRDefault="001B210D" w:rsidP="003A0EA6">
      <w:pPr>
        <w:pStyle w:val="a0"/>
        <w:ind w:firstLine="480"/>
      </w:pPr>
      <w:r>
        <w:rPr>
          <w:rFonts w:hint="eastAsia"/>
        </w:rPr>
        <w:t>当输入为单位脉冲信号时，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=1</m:t>
        </m:r>
      </m:oMath>
      <w:r>
        <w:rPr>
          <w:rFonts w:hint="eastAsia"/>
        </w:rPr>
        <w:t>，系统的单位脉冲响应</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5CDEC7DB" w14:textId="77777777" w:rsidTr="00121158">
        <w:tc>
          <w:tcPr>
            <w:tcW w:w="797" w:type="pct"/>
            <w:vAlign w:val="center"/>
          </w:tcPr>
          <w:p w14:paraId="59307C7A" w14:textId="77777777" w:rsidR="007F7FB2" w:rsidRDefault="007F7FB2" w:rsidP="00121158">
            <w:pPr>
              <w:pStyle w:val="a0"/>
              <w:ind w:firstLineChars="0" w:firstLine="0"/>
            </w:pPr>
          </w:p>
        </w:tc>
        <w:tc>
          <w:tcPr>
            <w:tcW w:w="3405" w:type="pct"/>
            <w:vAlign w:val="center"/>
          </w:tcPr>
          <w:p w14:paraId="3424417E" w14:textId="5E5FD24D" w:rsidR="007F7FB2" w:rsidRPr="00410842" w:rsidRDefault="00000000" w:rsidP="00121158">
            <w:pPr>
              <w:pStyle w:val="a0"/>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s</m:t>
                        </m:r>
                      </m:e>
                    </m:d>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s</m:t>
                        </m:r>
                      </m:den>
                    </m:f>
                  </m:e>
                </m:d>
                <m:r>
                  <w:rPr>
                    <w:rFonts w:ascii="Cambria Math" w:hAnsi="Cambria Math"/>
                  </w:rPr>
                  <m:t xml:space="preserve">=10 </m:t>
                </m:r>
                <m:d>
                  <m:dPr>
                    <m:ctrlPr>
                      <w:rPr>
                        <w:rFonts w:ascii="Cambria Math" w:hAnsi="Cambria Math"/>
                        <w:i/>
                      </w:rPr>
                    </m:ctrlPr>
                  </m:dPr>
                  <m:e>
                    <m:r>
                      <w:rPr>
                        <w:rFonts w:ascii="Cambria Math" w:hAnsi="Cambria Math"/>
                      </w:rPr>
                      <m:t>t≥0</m:t>
                    </m:r>
                  </m:e>
                </m:d>
              </m:oMath>
            </m:oMathPara>
          </w:p>
        </w:tc>
        <w:tc>
          <w:tcPr>
            <w:tcW w:w="799" w:type="pct"/>
            <w:vAlign w:val="center"/>
          </w:tcPr>
          <w:p w14:paraId="6DF14B33" w14:textId="517E2EC8" w:rsidR="007F7FB2" w:rsidRPr="00041325" w:rsidRDefault="007F7FB2" w:rsidP="00121158">
            <w:pPr>
              <w:pStyle w:val="a0"/>
              <w:ind w:firstLineChars="0" w:firstLine="0"/>
              <w:jc w:val="right"/>
              <w:rPr>
                <w:vanish/>
              </w:rPr>
            </w:pPr>
            <w:r w:rsidRPr="00041325">
              <w:rPr>
                <w:vanish/>
              </w:rPr>
              <w:t>(</w:t>
            </w:r>
            <w:r w:rsidR="00DC1012">
              <w:rPr>
                <w:rFonts w:hint="eastAsia"/>
                <w:b/>
                <w:bCs/>
                <w:vanish/>
              </w:rPr>
              <w:t>2</w:t>
            </w:r>
            <w:r>
              <w:rPr>
                <w:rFonts w:hint="eastAsia"/>
                <w:b/>
                <w:bCs/>
                <w:vanish/>
              </w:rPr>
              <w:t>分</w:t>
            </w:r>
            <w:r w:rsidRPr="00041325">
              <w:rPr>
                <w:vanish/>
              </w:rPr>
              <w:t>)</w:t>
            </w:r>
          </w:p>
        </w:tc>
      </w:tr>
    </w:tbl>
    <w:p w14:paraId="0294D1CE" w14:textId="25B64314" w:rsidR="005815D0" w:rsidRDefault="005815D0" w:rsidP="003A0EA6">
      <w:pPr>
        <w:pStyle w:val="a0"/>
        <w:ind w:firstLine="480"/>
      </w:pPr>
      <w:r>
        <w:rPr>
          <w:rFonts w:hint="eastAsia"/>
        </w:rPr>
        <w:t>当输入为单位阶跃信号时，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w:r>
        <w:rPr>
          <w:rFonts w:hint="eastAsia"/>
        </w:rPr>
        <w:t>，系统的单位阶跃响应</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6B4C9A41" w14:textId="77777777" w:rsidTr="00121158">
        <w:tc>
          <w:tcPr>
            <w:tcW w:w="797" w:type="pct"/>
            <w:vAlign w:val="center"/>
          </w:tcPr>
          <w:p w14:paraId="4E3635A0" w14:textId="77777777" w:rsidR="007F7FB2" w:rsidRDefault="007F7FB2" w:rsidP="00121158">
            <w:pPr>
              <w:pStyle w:val="a0"/>
              <w:ind w:firstLineChars="0" w:firstLine="0"/>
            </w:pPr>
          </w:p>
        </w:tc>
        <w:tc>
          <w:tcPr>
            <w:tcW w:w="3405" w:type="pct"/>
            <w:vAlign w:val="center"/>
          </w:tcPr>
          <w:p w14:paraId="10B427D9" w14:textId="7F34CB28" w:rsidR="007F7FB2" w:rsidRPr="00410842" w:rsidRDefault="00000000" w:rsidP="00121158">
            <w:pPr>
              <w:pStyle w:val="a0"/>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e>
                </m:d>
                <m:r>
                  <w:rPr>
                    <w:rFonts w:ascii="Cambria Math" w:hAnsi="Cambria Math"/>
                  </w:rPr>
                  <m:t>=</m:t>
                </m:r>
                <m:sSup>
                  <m:sSupPr>
                    <m:ctrlPr>
                      <w:rPr>
                        <w:rFonts w:ascii="Cambria Math" w:hAnsi="Cambria Math"/>
                        <w:i/>
                      </w:rPr>
                    </m:ctrlPr>
                  </m:sSupPr>
                  <m:e>
                    <m:r>
                      <m:rPr>
                        <m:scr m:val="script"/>
                      </m:rPr>
                      <w:rPr>
                        <w:rFonts w:ascii="Cambria Math" w:hAnsi="Cambria Math"/>
                      </w:rPr>
                      <m:t>L</m:t>
                    </m:r>
                  </m:e>
                  <m:sup>
                    <m:r>
                      <w:rPr>
                        <w:rFonts w:ascii="Cambria Math" w:hAnsi="Cambria Math"/>
                      </w:rPr>
                      <m:t>-1</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10</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 xml:space="preserve">=10t </m:t>
                </m:r>
                <m:d>
                  <m:dPr>
                    <m:ctrlPr>
                      <w:rPr>
                        <w:rFonts w:ascii="Cambria Math" w:hAnsi="Cambria Math"/>
                        <w:i/>
                      </w:rPr>
                    </m:ctrlPr>
                  </m:dPr>
                  <m:e>
                    <m:r>
                      <w:rPr>
                        <w:rFonts w:ascii="Cambria Math" w:hAnsi="Cambria Math"/>
                      </w:rPr>
                      <m:t>t≥0</m:t>
                    </m:r>
                  </m:e>
                </m:d>
              </m:oMath>
            </m:oMathPara>
          </w:p>
        </w:tc>
        <w:tc>
          <w:tcPr>
            <w:tcW w:w="799" w:type="pct"/>
            <w:vAlign w:val="center"/>
          </w:tcPr>
          <w:p w14:paraId="6A6978CF" w14:textId="4DFB9E1D" w:rsidR="007F7FB2" w:rsidRPr="00041325" w:rsidRDefault="007F7FB2" w:rsidP="00121158">
            <w:pPr>
              <w:pStyle w:val="a0"/>
              <w:ind w:firstLineChars="0" w:firstLine="0"/>
              <w:jc w:val="right"/>
              <w:rPr>
                <w:vanish/>
              </w:rPr>
            </w:pPr>
            <w:r w:rsidRPr="00041325">
              <w:rPr>
                <w:vanish/>
              </w:rPr>
              <w:t>(</w:t>
            </w:r>
            <w:r w:rsidR="00DC1012">
              <w:rPr>
                <w:rFonts w:hint="eastAsia"/>
                <w:b/>
                <w:bCs/>
                <w:vanish/>
              </w:rPr>
              <w:t>3</w:t>
            </w:r>
            <w:r>
              <w:rPr>
                <w:rFonts w:hint="eastAsia"/>
                <w:b/>
                <w:bCs/>
                <w:vanish/>
              </w:rPr>
              <w:t>分</w:t>
            </w:r>
            <w:r w:rsidRPr="00041325">
              <w:rPr>
                <w:vanish/>
              </w:rPr>
              <w:t>)</w:t>
            </w:r>
          </w:p>
        </w:tc>
      </w:tr>
    </w:tbl>
    <w:p w14:paraId="70080B18" w14:textId="0255387D" w:rsidR="005815D0" w:rsidRDefault="005815D0" w:rsidP="003A0EA6">
      <w:pPr>
        <w:pStyle w:val="a0"/>
        <w:ind w:firstLine="480"/>
      </w:pPr>
      <w:r>
        <w:rPr>
          <w:rFonts w:hint="eastAsia"/>
          <w:iCs/>
        </w:rPr>
        <w:t>（</w:t>
      </w:r>
      <w:r>
        <w:rPr>
          <w:rFonts w:hint="eastAsia"/>
          <w:iCs/>
        </w:rPr>
        <w:t>2</w:t>
      </w:r>
      <w:r>
        <w:rPr>
          <w:rFonts w:hint="eastAsia"/>
          <w:iCs/>
        </w:rPr>
        <w:t>）</w:t>
      </w:r>
      <m:oMath>
        <m:r>
          <w:rPr>
            <w:rFonts w:ascii="Cambria Math" w:hAnsi="Cambria Math"/>
          </w:rPr>
          <m:t>0.04</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+0.24</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oMath>
      <w:r>
        <w:rPr>
          <w:rFonts w:hint="eastAsia"/>
        </w:rPr>
        <w:t>系统。</w:t>
      </w:r>
    </w:p>
    <w:p w14:paraId="28D27142" w14:textId="5A8A3071" w:rsidR="005815D0" w:rsidRDefault="005815D0" w:rsidP="003A0EA6">
      <w:pPr>
        <w:pStyle w:val="a0"/>
        <w:ind w:firstLine="480"/>
      </w:pPr>
      <w:r>
        <w:rPr>
          <w:rFonts w:hint="eastAsia"/>
        </w:rPr>
        <w:t>由于初始条件为零，对微分方程两边进行拉氏变换可得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38E778A0" w14:textId="77777777" w:rsidTr="00121158">
        <w:tc>
          <w:tcPr>
            <w:tcW w:w="797" w:type="pct"/>
            <w:vAlign w:val="center"/>
          </w:tcPr>
          <w:p w14:paraId="627DF9BD" w14:textId="77777777" w:rsidR="007F7FB2" w:rsidRDefault="007F7FB2" w:rsidP="00121158">
            <w:pPr>
              <w:pStyle w:val="a0"/>
              <w:ind w:firstLineChars="0" w:firstLine="0"/>
            </w:pPr>
          </w:p>
        </w:tc>
        <w:tc>
          <w:tcPr>
            <w:tcW w:w="3405" w:type="pct"/>
            <w:vAlign w:val="center"/>
          </w:tcPr>
          <w:p w14:paraId="15E2A2B3" w14:textId="0AF8D038" w:rsidR="007F7FB2" w:rsidRPr="00410842" w:rsidRDefault="007F7FB2" w:rsidP="00121158">
            <w:pPr>
              <w:pStyle w:val="a0"/>
              <w:ind w:firstLine="480"/>
            </w:pPr>
            <m:oMathPara>
              <m:oMath>
                <m:r>
                  <w:rPr>
                    <w:rFonts w:ascii="Cambria Math" w:hAnsi="Cambria Math"/>
                  </w:rPr>
                  <m:t>0.04</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C</m:t>
                </m:r>
                <m:d>
                  <m:dPr>
                    <m:ctrlPr>
                      <w:rPr>
                        <w:rFonts w:ascii="Cambria Math" w:hAnsi="Cambria Math"/>
                        <w:i/>
                        <w:iCs/>
                      </w:rPr>
                    </m:ctrlPr>
                  </m:dPr>
                  <m:e>
                    <m:r>
                      <w:rPr>
                        <w:rFonts w:ascii="Cambria Math" w:hAnsi="Cambria Math"/>
                      </w:rPr>
                      <m:t>s</m:t>
                    </m:r>
                  </m:e>
                </m:d>
                <m:r>
                  <w:rPr>
                    <w:rFonts w:ascii="Cambria Math" w:hAnsi="Cambria Math"/>
                  </w:rPr>
                  <m:t>+0.24sC</m:t>
                </m:r>
                <m:d>
                  <m:dPr>
                    <m:ctrlPr>
                      <w:rPr>
                        <w:rFonts w:ascii="Cambria Math" w:hAnsi="Cambria Math"/>
                        <w:i/>
                        <w:iCs/>
                      </w:rPr>
                    </m:ctrlPr>
                  </m:dPr>
                  <m:e>
                    <m:r>
                      <w:rPr>
                        <w:rFonts w:ascii="Cambria Math" w:hAnsi="Cambria Math"/>
                      </w:rPr>
                      <m:t>s</m:t>
                    </m:r>
                  </m:e>
                </m:d>
                <m:r>
                  <w:rPr>
                    <w:rFonts w:ascii="Cambria Math" w:hAnsi="Cambria Math"/>
                  </w:rPr>
                  <m:t>+C</m:t>
                </m:r>
                <m:d>
                  <m:dPr>
                    <m:ctrlPr>
                      <w:rPr>
                        <w:rFonts w:ascii="Cambria Math" w:hAnsi="Cambria Math"/>
                        <w:i/>
                        <w:iCs/>
                      </w:rPr>
                    </m:ctrlPr>
                  </m:dPr>
                  <m:e>
                    <m:r>
                      <w:rPr>
                        <w:rFonts w:ascii="Cambria Math" w:hAnsi="Cambria Math"/>
                      </w:rPr>
                      <m:t>s</m:t>
                    </m:r>
                  </m:e>
                </m:d>
                <m:r>
                  <w:rPr>
                    <w:rFonts w:ascii="Cambria Math" w:hAnsi="Cambria Math"/>
                  </w:rPr>
                  <m:t>=R</m:t>
                </m:r>
                <m:d>
                  <m:dPr>
                    <m:ctrlPr>
                      <w:rPr>
                        <w:rFonts w:ascii="Cambria Math" w:hAnsi="Cambria Math"/>
                        <w:i/>
                        <w:iCs/>
                      </w:rPr>
                    </m:ctrlPr>
                  </m:dPr>
                  <m:e>
                    <m:r>
                      <w:rPr>
                        <w:rFonts w:ascii="Cambria Math" w:hAnsi="Cambria Math"/>
                      </w:rPr>
                      <m:t>s</m:t>
                    </m:r>
                  </m:e>
                </m:d>
              </m:oMath>
            </m:oMathPara>
          </w:p>
        </w:tc>
        <w:tc>
          <w:tcPr>
            <w:tcW w:w="799" w:type="pct"/>
            <w:vAlign w:val="center"/>
          </w:tcPr>
          <w:p w14:paraId="32887B1B" w14:textId="5FEF960B" w:rsidR="007F7FB2" w:rsidRPr="00041325" w:rsidRDefault="007F7FB2" w:rsidP="00121158">
            <w:pPr>
              <w:pStyle w:val="a0"/>
              <w:ind w:firstLineChars="0" w:firstLine="0"/>
              <w:jc w:val="right"/>
              <w:rPr>
                <w:vanish/>
              </w:rPr>
            </w:pPr>
            <w:r w:rsidRPr="00041325">
              <w:rPr>
                <w:vanish/>
              </w:rPr>
              <w:t>(</w:t>
            </w:r>
            <w:r w:rsidR="00DC1012">
              <w:rPr>
                <w:rFonts w:hint="eastAsia"/>
                <w:b/>
                <w:bCs/>
                <w:vanish/>
              </w:rPr>
              <w:t>2</w:t>
            </w:r>
            <w:r>
              <w:rPr>
                <w:rFonts w:hint="eastAsia"/>
                <w:b/>
                <w:bCs/>
                <w:vanish/>
              </w:rPr>
              <w:t>分</w:t>
            </w:r>
            <w:r w:rsidRPr="00041325">
              <w:rPr>
                <w:vanish/>
              </w:rPr>
              <w:t>)</w:t>
            </w:r>
          </w:p>
        </w:tc>
      </w:tr>
    </w:tbl>
    <w:p w14:paraId="3820195B" w14:textId="7AA11EE8" w:rsidR="005815D0" w:rsidRDefault="005815D0" w:rsidP="003A0EA6">
      <w:pPr>
        <w:pStyle w:val="a0"/>
        <w:ind w:firstLine="480"/>
        <w:rPr>
          <w:iCs/>
        </w:rPr>
      </w:pPr>
      <w:r>
        <w:rPr>
          <w:rFonts w:hint="eastAsia"/>
          <w:iCs/>
        </w:rPr>
        <w:t>则系统的传递函数为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75239898" w14:textId="77777777" w:rsidTr="00121158">
        <w:tc>
          <w:tcPr>
            <w:tcW w:w="797" w:type="pct"/>
            <w:vAlign w:val="center"/>
          </w:tcPr>
          <w:p w14:paraId="7939C040" w14:textId="77777777" w:rsidR="007F7FB2" w:rsidRDefault="007F7FB2" w:rsidP="00121158">
            <w:pPr>
              <w:pStyle w:val="a0"/>
              <w:ind w:firstLineChars="0" w:firstLine="0"/>
            </w:pPr>
          </w:p>
        </w:tc>
        <w:tc>
          <w:tcPr>
            <w:tcW w:w="3405" w:type="pct"/>
            <w:vAlign w:val="center"/>
          </w:tcPr>
          <w:p w14:paraId="37915FEC" w14:textId="51C8EDDD" w:rsidR="007F7FB2" w:rsidRPr="00410842" w:rsidRDefault="007F7FB2" w:rsidP="00121158">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s</m:t>
                        </m:r>
                      </m:e>
                    </m:d>
                  </m:num>
                  <m:den>
                    <m:r>
                      <w:rPr>
                        <w:rFonts w:ascii="Cambria Math" w:hAnsi="Cambria Math"/>
                      </w:rPr>
                      <m:t>R</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+0.24s+1</m:t>
                    </m:r>
                  </m:den>
                </m:f>
                <m:r>
                  <w:rPr>
                    <w:rFonts w:ascii="Cambria Math" w:hAnsi="Cambria Math"/>
                  </w:rPr>
                  <m:t>=</m:t>
                </m:r>
                <m:f>
                  <m:fPr>
                    <m:ctrlPr>
                      <w:rPr>
                        <w:rFonts w:ascii="Cambria Math" w:hAnsi="Cambria Math"/>
                        <w:i/>
                      </w:rPr>
                    </m:ctrlPr>
                  </m:fPr>
                  <m:num>
                    <m:r>
                      <w:rPr>
                        <w:rFonts w:ascii="Cambria Math" w:hAnsi="Cambria Math"/>
                      </w:rPr>
                      <m:t>25</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+6s+25</m:t>
                    </m:r>
                  </m:den>
                </m:f>
              </m:oMath>
            </m:oMathPara>
          </w:p>
        </w:tc>
        <w:tc>
          <w:tcPr>
            <w:tcW w:w="799" w:type="pct"/>
            <w:vAlign w:val="center"/>
          </w:tcPr>
          <w:p w14:paraId="5F19A032" w14:textId="0BA06949" w:rsidR="007F7FB2" w:rsidRPr="00041325" w:rsidRDefault="007F7FB2" w:rsidP="00121158">
            <w:pPr>
              <w:pStyle w:val="a0"/>
              <w:ind w:firstLineChars="0" w:firstLine="0"/>
              <w:jc w:val="right"/>
              <w:rPr>
                <w:vanish/>
              </w:rPr>
            </w:pPr>
            <w:r w:rsidRPr="00041325">
              <w:rPr>
                <w:vanish/>
              </w:rPr>
              <w:t>(</w:t>
            </w:r>
            <w:r w:rsidR="008B701E">
              <w:rPr>
                <w:rFonts w:hint="eastAsia"/>
                <w:b/>
                <w:bCs/>
                <w:vanish/>
              </w:rPr>
              <w:t>3</w:t>
            </w:r>
            <w:r>
              <w:rPr>
                <w:rFonts w:hint="eastAsia"/>
                <w:b/>
                <w:bCs/>
                <w:vanish/>
              </w:rPr>
              <w:t>分</w:t>
            </w:r>
            <w:r w:rsidRPr="00041325">
              <w:rPr>
                <w:vanish/>
              </w:rPr>
              <w:t>)</w:t>
            </w:r>
          </w:p>
        </w:tc>
      </w:tr>
    </w:tbl>
    <w:p w14:paraId="556D3A81" w14:textId="57DFC970" w:rsidR="005815D0" w:rsidRDefault="005815D0" w:rsidP="003A0EA6">
      <w:pPr>
        <w:pStyle w:val="a0"/>
        <w:ind w:firstLine="480"/>
      </w:pPr>
      <w:r>
        <w:rPr>
          <w:rFonts w:hint="eastAsia"/>
          <w:iCs/>
        </w:rPr>
        <w:t>由</w:t>
      </w:r>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iCs/>
              </w:rPr>
            </m:ctrlPr>
          </m:num>
          <m:den>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w:r w:rsidR="00266928">
        <w:rPr>
          <w:rFonts w:hint="eastAsia"/>
        </w:rPr>
        <w:t>的形式可以确定</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1123B25F" w14:textId="77777777" w:rsidTr="00121158">
        <w:tc>
          <w:tcPr>
            <w:tcW w:w="797" w:type="pct"/>
            <w:vAlign w:val="center"/>
          </w:tcPr>
          <w:p w14:paraId="596B7714" w14:textId="77777777" w:rsidR="007F7FB2" w:rsidRDefault="007F7FB2" w:rsidP="00121158">
            <w:pPr>
              <w:pStyle w:val="a0"/>
              <w:ind w:firstLineChars="0" w:firstLine="0"/>
            </w:pPr>
          </w:p>
        </w:tc>
        <w:tc>
          <w:tcPr>
            <w:tcW w:w="3405" w:type="pct"/>
            <w:vAlign w:val="center"/>
          </w:tcPr>
          <w:p w14:paraId="0AC42EA2" w14:textId="3207A590" w:rsidR="007F7FB2" w:rsidRPr="00410842" w:rsidRDefault="00000000" w:rsidP="00121158">
            <w:pPr>
              <w:pStyle w:val="a0"/>
              <w:ind w:firstLine="480"/>
            </w:pPr>
            <m:oMathPara>
              <m:oMath>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=25</m:t>
                </m:r>
                <m:r>
                  <w:rPr>
                    <w:rFonts w:ascii="Cambria Math" w:hAnsi="Cambria Math" w:hint="eastAsia"/>
                  </w:rPr>
                  <m:t>，</m:t>
                </m:r>
                <m:r>
                  <w:rPr>
                    <w:rFonts w:ascii="Cambria Math" w:hAnsi="Cambria Math"/>
                  </w:rPr>
                  <m:t>2ζ</m:t>
                </m:r>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=6</m:t>
                </m:r>
              </m:oMath>
            </m:oMathPara>
          </w:p>
        </w:tc>
        <w:tc>
          <w:tcPr>
            <w:tcW w:w="799" w:type="pct"/>
            <w:vAlign w:val="center"/>
          </w:tcPr>
          <w:p w14:paraId="233DB3B3" w14:textId="58E0426A" w:rsidR="007F7FB2" w:rsidRPr="00041325" w:rsidRDefault="007F7FB2" w:rsidP="00121158">
            <w:pPr>
              <w:pStyle w:val="a0"/>
              <w:ind w:firstLineChars="0" w:firstLine="0"/>
              <w:jc w:val="right"/>
              <w:rPr>
                <w:vanish/>
              </w:rPr>
            </w:pPr>
            <w:r w:rsidRPr="00041325">
              <w:rPr>
                <w:vanish/>
              </w:rPr>
              <w:t>(</w:t>
            </w:r>
            <w:r w:rsidR="008B701E">
              <w:rPr>
                <w:rFonts w:hint="eastAsia"/>
                <w:b/>
                <w:bCs/>
                <w:vanish/>
              </w:rPr>
              <w:t>1</w:t>
            </w:r>
            <w:r>
              <w:rPr>
                <w:rFonts w:hint="eastAsia"/>
                <w:b/>
                <w:bCs/>
                <w:vanish/>
              </w:rPr>
              <w:t>分</w:t>
            </w:r>
            <w:r w:rsidRPr="00041325">
              <w:rPr>
                <w:vanish/>
              </w:rPr>
              <w:t>)</w:t>
            </w:r>
          </w:p>
        </w:tc>
      </w:tr>
    </w:tbl>
    <w:p w14:paraId="0DCC6905" w14:textId="2EDD3797" w:rsidR="00266928" w:rsidRDefault="00266928" w:rsidP="003A0EA6">
      <w:pPr>
        <w:pStyle w:val="a0"/>
        <w:ind w:firstLine="480"/>
        <w:rPr>
          <w:iCs/>
        </w:rPr>
      </w:pPr>
      <w:r>
        <w:rPr>
          <w:rFonts w:hint="eastAsia"/>
          <w:iCs/>
        </w:rPr>
        <w:t>则</w:t>
      </w:r>
      <m:oMath>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=5</m:t>
        </m:r>
      </m:oMath>
      <w:r>
        <w:rPr>
          <w:rFonts w:hint="eastAsia"/>
          <w:iCs/>
        </w:rPr>
        <w:t>，</w:t>
      </w:r>
      <m:oMath>
        <m:r>
          <w:rPr>
            <w:rFonts w:ascii="Cambria Math" w:hAnsi="Cambria Math"/>
          </w:rPr>
          <m:t>ζ=0.6</m:t>
        </m:r>
      </m:oMath>
      <w:r>
        <w:rPr>
          <w:rFonts w:hint="eastAsia"/>
          <w:iCs/>
        </w:rPr>
        <w:t>，</w:t>
      </w:r>
      <m:oMath>
        <m:sSub>
          <m:sSubPr>
            <m:ctrlPr>
              <w:rPr>
                <w:rFonts w:ascii="Cambria Math" w:hAnsi="Cambria Math"/>
                <w:i/>
                <w:iCs/>
              </w:rPr>
            </m:ctrlPr>
          </m:sSubPr>
          <m:e>
            <m:r>
              <w:rPr>
                <w:rFonts w:ascii="Cambria Math" w:hAnsi="Cambria Math"/>
              </w:rPr>
              <m:t>ω</m:t>
            </m:r>
          </m:e>
          <m:sub>
            <m:r>
              <w:rPr>
                <w:rFonts w:ascii="Cambria Math" w:hAnsi="Cambria Math" w:hint="eastAsia"/>
              </w:rPr>
              <m:t>d</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n</m:t>
            </m:r>
          </m:sub>
        </m:sSub>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r>
          <w:rPr>
            <w:rFonts w:ascii="Cambria Math" w:hAnsi="Cambria Math"/>
          </w:rPr>
          <m:t>=4</m:t>
        </m:r>
      </m:oMath>
      <w:r>
        <w:rPr>
          <w:rFonts w:hint="eastAsia"/>
          <w:iCs/>
        </w:rPr>
        <w:t>，</w:t>
      </w:r>
      <m:oMath>
        <m:r>
          <w:rPr>
            <w:rFonts w:ascii="Cambria Math" w:hAnsi="Cambria Math"/>
          </w:rPr>
          <m:t>β=</m:t>
        </m:r>
        <m:func>
          <m:funcPr>
            <m:ctrlPr>
              <w:rPr>
                <w:rFonts w:ascii="Cambria Math" w:hAnsi="Cambria Math"/>
                <w:i/>
                <w:iCs/>
              </w:rPr>
            </m:ctrlPr>
          </m:funcPr>
          <m:fName>
            <m:r>
              <m:rPr>
                <m:sty m:val="p"/>
              </m:rPr>
              <w:rPr>
                <w:rFonts w:ascii="Cambria Math" w:hAnsi="Cambria Math"/>
              </w:rPr>
              <m:t>arctan</m:t>
            </m:r>
          </m:fName>
          <m:e>
            <m:d>
              <m:dPr>
                <m:ctrlPr>
                  <w:rPr>
                    <w:rFonts w:ascii="Cambria Math" w:hAnsi="Cambria Math"/>
                    <w:i/>
                    <w:iCs/>
                  </w:rPr>
                </m:ctrlPr>
              </m:dPr>
              <m:e>
                <m:f>
                  <m:fPr>
                    <m:ctrlPr>
                      <w:rPr>
                        <w:rFonts w:ascii="Cambria Math" w:hAnsi="Cambria Math"/>
                        <w:i/>
                        <w:iCs/>
                      </w:rPr>
                    </m:ctrlPr>
                  </m:fPr>
                  <m:num>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num>
                  <m:den>
                    <m:r>
                      <w:rPr>
                        <w:rFonts w:ascii="Cambria Math" w:hAnsi="Cambria Math"/>
                      </w:rPr>
                      <m:t>ζ</m:t>
                    </m:r>
                  </m:den>
                </m:f>
              </m:e>
            </m:d>
          </m:e>
        </m:func>
        <m:r>
          <w:rPr>
            <w:rFonts w:ascii="Cambria Math" w:hAnsi="Cambria Math"/>
          </w:rPr>
          <m:t>=53.2°</m:t>
        </m:r>
      </m:oMath>
      <w:r>
        <w:rPr>
          <w:rFonts w:hint="eastAsia"/>
          <w:iCs/>
        </w:rPr>
        <w:t>。</w:t>
      </w:r>
      <w:r w:rsidR="00FD3D6B" w:rsidRPr="00041325">
        <w:rPr>
          <w:vanish/>
        </w:rPr>
        <w:t>(</w:t>
      </w:r>
      <w:r w:rsidR="00FD3D6B">
        <w:rPr>
          <w:rFonts w:hint="eastAsia"/>
          <w:b/>
          <w:bCs/>
          <w:vanish/>
        </w:rPr>
        <w:t>2</w:t>
      </w:r>
      <w:r w:rsidR="00FD3D6B">
        <w:rPr>
          <w:rFonts w:hint="eastAsia"/>
          <w:b/>
          <w:bCs/>
          <w:vanish/>
        </w:rPr>
        <w:t>分</w:t>
      </w:r>
      <w:r w:rsidR="00FD3D6B" w:rsidRPr="00041325">
        <w:rPr>
          <w:vanish/>
        </w:rPr>
        <w:t>)</w:t>
      </w:r>
    </w:p>
    <w:p w14:paraId="1B8B4E35" w14:textId="01FC946C" w:rsidR="00266928" w:rsidRDefault="00266928" w:rsidP="003A0EA6">
      <w:pPr>
        <w:pStyle w:val="a0"/>
        <w:ind w:firstLine="480"/>
      </w:pPr>
      <w:r>
        <w:rPr>
          <w:rFonts w:hint="eastAsia"/>
          <w:iCs/>
        </w:rPr>
        <w:t>当输入为单位脉冲信号时，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=1</m:t>
        </m:r>
      </m:oMath>
      <w:r w:rsidR="000B69D5">
        <w:rPr>
          <w:rFonts w:hint="eastAsia"/>
        </w:rPr>
        <w:t>，系统的单位脉冲响应</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7F7FB2" w:rsidRPr="00041325" w14:paraId="206DC919" w14:textId="77777777" w:rsidTr="00121158">
        <w:tc>
          <w:tcPr>
            <w:tcW w:w="797" w:type="pct"/>
            <w:vAlign w:val="center"/>
          </w:tcPr>
          <w:p w14:paraId="25EE90FB" w14:textId="77777777" w:rsidR="007F7FB2" w:rsidRDefault="007F7FB2" w:rsidP="00121158">
            <w:pPr>
              <w:pStyle w:val="a0"/>
              <w:ind w:firstLineChars="0" w:firstLine="0"/>
            </w:pPr>
          </w:p>
        </w:tc>
        <w:tc>
          <w:tcPr>
            <w:tcW w:w="3405" w:type="pct"/>
            <w:vAlign w:val="center"/>
          </w:tcPr>
          <w:p w14:paraId="4C3CBBB5" w14:textId="14580083" w:rsidR="007F7FB2" w:rsidRPr="00410842" w:rsidRDefault="00000000" w:rsidP="00121158">
            <w:pPr>
              <w:pStyle w:val="a0"/>
              <w:ind w:firstLine="480"/>
            </w:pPr>
            <m:oMathPara>
              <m:oMath>
                <m:sSub>
                  <m:sSubPr>
                    <m:ctrlPr>
                      <w:rPr>
                        <w:rFonts w:ascii="Cambria Math" w:hAnsi="Cambria Math"/>
                        <w:i/>
                        <w:iCs/>
                      </w:rPr>
                    </m:ctrlPr>
                  </m:sSubPr>
                  <m:e>
                    <m:r>
                      <w:rPr>
                        <w:rFonts w:ascii="Cambria Math" w:hAnsi="Cambria Math" w:hint="eastAsia"/>
                      </w:rPr>
                      <m:t>c</m:t>
                    </m:r>
                    <m:ctrlPr>
                      <w:rPr>
                        <w:rFonts w:ascii="Cambria Math" w:hAnsi="Cambria Math" w:hint="eastAsia"/>
                        <w:i/>
                        <w:iCs/>
                      </w:rPr>
                    </m:ctrlPr>
                  </m:e>
                  <m:sub>
                    <m:r>
                      <w:rPr>
                        <w:rFonts w:ascii="Cambria Math" w:hAnsi="Cambria Math"/>
                      </w:rPr>
                      <m:t>1</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ω</m:t>
                        </m:r>
                      </m:e>
                      <m:sub>
                        <m:r>
                          <w:rPr>
                            <w:rFonts w:ascii="Cambria Math" w:hAnsi="Cambria Math"/>
                          </w:rPr>
                          <m:t>n</m:t>
                        </m:r>
                      </m:sub>
                    </m:sSub>
                  </m:num>
                  <m:den>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den>
                </m:f>
                <m:sSup>
                  <m:sSupPr>
                    <m:ctrlPr>
                      <w:rPr>
                        <w:rFonts w:ascii="Cambria Math" w:hAnsi="Cambria Math"/>
                        <w:i/>
                        <w:iCs/>
                      </w:rPr>
                    </m:ctrlPr>
                  </m:sSupPr>
                  <m:e>
                    <m:r>
                      <m:rPr>
                        <m:sty m:val="p"/>
                      </m:rPr>
                      <w:rPr>
                        <w:rFonts w:ascii="Cambria Math" w:hAnsi="Cambria Math"/>
                      </w:rPr>
                      <m:t>e</m:t>
                    </m:r>
                  </m:e>
                  <m:sup>
                    <m:r>
                      <w:rPr>
                        <w:rFonts w:ascii="Cambria Math" w:hAnsi="Cambria Math"/>
                      </w:rPr>
                      <m:t>-ζ</m:t>
                    </m:r>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t</m:t>
                    </m:r>
                  </m:sup>
                </m:sSup>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ω</m:t>
                            </m:r>
                          </m:e>
                          <m:sub>
                            <m:r>
                              <w:rPr>
                                <w:rFonts w:ascii="Cambria Math" w:hAnsi="Cambria Math" w:hint="eastAsia"/>
                              </w:rPr>
                              <m:t>d</m:t>
                            </m:r>
                          </m:sub>
                        </m:sSub>
                        <m:r>
                          <w:rPr>
                            <w:rFonts w:ascii="Cambria Math" w:hAnsi="Cambria Math"/>
                          </w:rPr>
                          <m:t>t</m:t>
                        </m:r>
                      </m:e>
                    </m:d>
                  </m:e>
                </m:func>
                <m:r>
                  <w:rPr>
                    <w:rFonts w:ascii="Cambria Math" w:hAnsi="Cambria Math"/>
                  </w:rPr>
                  <m:t>=6.25</m:t>
                </m:r>
                <m:sSup>
                  <m:sSupPr>
                    <m:ctrlPr>
                      <w:rPr>
                        <w:rFonts w:ascii="Cambria Math" w:hAnsi="Cambria Math"/>
                        <w:i/>
                        <w:iCs/>
                      </w:rPr>
                    </m:ctrlPr>
                  </m:sSupPr>
                  <m:e>
                    <m:r>
                      <m:rPr>
                        <m:sty m:val="p"/>
                      </m:rPr>
                      <w:rPr>
                        <w:rFonts w:ascii="Cambria Math" w:hAnsi="Cambria Math"/>
                      </w:rPr>
                      <m:t>e</m:t>
                    </m:r>
                  </m:e>
                  <m:sup>
                    <m:r>
                      <w:rPr>
                        <w:rFonts w:ascii="Cambria Math" w:hAnsi="Cambria Math"/>
                      </w:rPr>
                      <m:t>-3t</m:t>
                    </m:r>
                  </m:sup>
                </m:sSup>
                <m:func>
                  <m:funcPr>
                    <m:ctrlPr>
                      <w:rPr>
                        <w:rFonts w:ascii="Cambria Math" w:hAnsi="Cambria Math"/>
                        <w:i/>
                        <w:iCs/>
                      </w:rPr>
                    </m:ctrlPr>
                  </m:funcPr>
                  <m:fName>
                    <m:r>
                      <m:rPr>
                        <m:sty m:val="p"/>
                      </m:rPr>
                      <w:rPr>
                        <w:rFonts w:ascii="Cambria Math" w:hAnsi="Cambria Math"/>
                      </w:rPr>
                      <m:t>sin</m:t>
                    </m:r>
                  </m:fName>
                  <m:e>
                    <m:r>
                      <w:rPr>
                        <w:rFonts w:ascii="Cambria Math" w:hAnsi="Cambria Math"/>
                      </w:rPr>
                      <m:t>4t</m:t>
                    </m:r>
                  </m:e>
                </m:func>
                <m:r>
                  <w:rPr>
                    <w:rFonts w:ascii="Cambria Math" w:hAnsi="Cambria Math"/>
                  </w:rPr>
                  <m:t xml:space="preserve"> </m:t>
                </m:r>
                <m:d>
                  <m:dPr>
                    <m:ctrlPr>
                      <w:rPr>
                        <w:rFonts w:ascii="Cambria Math" w:hAnsi="Cambria Math"/>
                        <w:i/>
                        <w:iCs/>
                      </w:rPr>
                    </m:ctrlPr>
                  </m:dPr>
                  <m:e>
                    <m:r>
                      <w:rPr>
                        <w:rFonts w:ascii="Cambria Math" w:hAnsi="Cambria Math"/>
                      </w:rPr>
                      <m:t>t≥0</m:t>
                    </m:r>
                  </m:e>
                </m:d>
              </m:oMath>
            </m:oMathPara>
          </w:p>
        </w:tc>
        <w:tc>
          <w:tcPr>
            <w:tcW w:w="799" w:type="pct"/>
            <w:vAlign w:val="center"/>
          </w:tcPr>
          <w:p w14:paraId="50F9F661" w14:textId="4F688431" w:rsidR="007F7FB2" w:rsidRPr="00041325" w:rsidRDefault="007F7FB2" w:rsidP="00121158">
            <w:pPr>
              <w:pStyle w:val="a0"/>
              <w:ind w:firstLineChars="0" w:firstLine="0"/>
              <w:jc w:val="right"/>
              <w:rPr>
                <w:vanish/>
              </w:rPr>
            </w:pPr>
            <w:r w:rsidRPr="00041325">
              <w:rPr>
                <w:vanish/>
              </w:rPr>
              <w:t>(</w:t>
            </w:r>
            <w:r w:rsidR="008B701E">
              <w:rPr>
                <w:rFonts w:hint="eastAsia"/>
                <w:b/>
                <w:bCs/>
                <w:vanish/>
              </w:rPr>
              <w:t>1</w:t>
            </w:r>
            <w:r>
              <w:rPr>
                <w:rFonts w:hint="eastAsia"/>
                <w:b/>
                <w:bCs/>
                <w:vanish/>
              </w:rPr>
              <w:t>分</w:t>
            </w:r>
            <w:r w:rsidRPr="00041325">
              <w:rPr>
                <w:vanish/>
              </w:rPr>
              <w:t>)</w:t>
            </w:r>
          </w:p>
        </w:tc>
      </w:tr>
    </w:tbl>
    <w:p w14:paraId="5CE102C7" w14:textId="372FEB42" w:rsidR="000B69D5" w:rsidRDefault="000B69D5" w:rsidP="003A0EA6">
      <w:pPr>
        <w:pStyle w:val="a0"/>
        <w:ind w:firstLine="480"/>
      </w:pPr>
      <w:r>
        <w:rPr>
          <w:rFonts w:hint="eastAsia"/>
        </w:rPr>
        <w:t>输入为单位阶跃信号时，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w:r>
        <w:rPr>
          <w:rFonts w:hint="eastAsia"/>
        </w:rPr>
        <w:t>，系统的单位阶跃响应</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8505"/>
        <w:gridCol w:w="1240"/>
      </w:tblGrid>
      <w:tr w:rsidR="007F7FB2" w:rsidRPr="00041325" w14:paraId="7C6E7485" w14:textId="77777777" w:rsidTr="007F7FB2">
        <w:tc>
          <w:tcPr>
            <w:tcW w:w="339" w:type="pct"/>
            <w:vAlign w:val="center"/>
          </w:tcPr>
          <w:p w14:paraId="11F37E31" w14:textId="77777777" w:rsidR="007F7FB2" w:rsidRDefault="007F7FB2" w:rsidP="00121158">
            <w:pPr>
              <w:pStyle w:val="a0"/>
              <w:ind w:firstLineChars="0" w:firstLine="0"/>
            </w:pPr>
          </w:p>
        </w:tc>
        <w:tc>
          <w:tcPr>
            <w:tcW w:w="4068" w:type="pct"/>
            <w:vAlign w:val="center"/>
          </w:tcPr>
          <w:p w14:paraId="453CCEBB" w14:textId="3A902CC0" w:rsidR="007F7FB2" w:rsidRPr="00410842" w:rsidRDefault="00000000" w:rsidP="00121158">
            <w:pPr>
              <w:pStyle w:val="a0"/>
              <w:ind w:firstLine="480"/>
            </w:pPr>
            <m:oMathPara>
              <m:oMath>
                <m:sSub>
                  <m:sSubPr>
                    <m:ctrlPr>
                      <w:rPr>
                        <w:rFonts w:ascii="Cambria Math" w:hAnsi="Cambria Math"/>
                        <w:i/>
                        <w:iCs/>
                      </w:rPr>
                    </m:ctrlPr>
                  </m:sSubPr>
                  <m:e>
                    <m:r>
                      <w:rPr>
                        <w:rFonts w:ascii="Cambria Math" w:hAnsi="Cambria Math"/>
                      </w:rPr>
                      <m:t>c</m:t>
                    </m:r>
                  </m:e>
                  <m:sub>
                    <m:r>
                      <w:rPr>
                        <w:rFonts w:ascii="Cambria Math" w:hAnsi="Cambria Math"/>
                      </w:rPr>
                      <m:t>2</m:t>
                    </m:r>
                  </m:sub>
                </m:sSub>
                <m:d>
                  <m:dPr>
                    <m:ctrlPr>
                      <w:rPr>
                        <w:rFonts w:ascii="Cambria Math" w:hAnsi="Cambria Math"/>
                        <w:i/>
                        <w:iCs/>
                      </w:rPr>
                    </m:ctrlPr>
                  </m:dPr>
                  <m:e>
                    <m:r>
                      <w:rPr>
                        <w:rFonts w:ascii="Cambria Math" w:hAnsi="Cambria Math"/>
                      </w:rPr>
                      <m:t>t</m:t>
                    </m:r>
                  </m:e>
                </m:d>
                <m:r>
                  <w:rPr>
                    <w:rFonts w:ascii="Cambria Math" w:hAnsi="Cambria Math"/>
                  </w:rPr>
                  <m:t>=1-</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den>
                </m:f>
                <m:sSup>
                  <m:sSupPr>
                    <m:ctrlPr>
                      <w:rPr>
                        <w:rFonts w:ascii="Cambria Math" w:hAnsi="Cambria Math"/>
                        <w:i/>
                        <w:iCs/>
                      </w:rPr>
                    </m:ctrlPr>
                  </m:sSupPr>
                  <m:e>
                    <m:r>
                      <m:rPr>
                        <m:sty m:val="p"/>
                      </m:rPr>
                      <w:rPr>
                        <w:rFonts w:ascii="Cambria Math" w:hAnsi="Cambria Math"/>
                      </w:rPr>
                      <m:t>e</m:t>
                    </m:r>
                  </m:e>
                  <m:sup>
                    <m:r>
                      <w:rPr>
                        <w:rFonts w:ascii="Cambria Math" w:hAnsi="Cambria Math"/>
                      </w:rPr>
                      <m:t>-ζ</m:t>
                    </m:r>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t</m:t>
                    </m:r>
                  </m:sup>
                </m:sSup>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ω</m:t>
                            </m:r>
                          </m:e>
                          <m:sub>
                            <m:r>
                              <w:rPr>
                                <w:rFonts w:ascii="Cambria Math" w:hAnsi="Cambria Math" w:hint="eastAsia"/>
                              </w:rPr>
                              <m:t>d</m:t>
                            </m:r>
                          </m:sub>
                        </m:sSub>
                        <m:r>
                          <w:rPr>
                            <w:rFonts w:ascii="Cambria Math" w:hAnsi="Cambria Math"/>
                          </w:rPr>
                          <m:t>t+β</m:t>
                        </m:r>
                      </m:e>
                    </m:d>
                  </m:e>
                </m:func>
                <m:r>
                  <w:rPr>
                    <w:rFonts w:ascii="Cambria Math" w:hAnsi="Cambria Math"/>
                  </w:rPr>
                  <m:t>=1-1.25</m:t>
                </m:r>
                <m:sSup>
                  <m:sSupPr>
                    <m:ctrlPr>
                      <w:rPr>
                        <w:rFonts w:ascii="Cambria Math" w:hAnsi="Cambria Math"/>
                        <w:i/>
                        <w:iCs/>
                      </w:rPr>
                    </m:ctrlPr>
                  </m:sSupPr>
                  <m:e>
                    <m:r>
                      <m:rPr>
                        <m:sty m:val="p"/>
                      </m:rPr>
                      <w:rPr>
                        <w:rFonts w:ascii="Cambria Math" w:hAnsi="Cambria Math"/>
                      </w:rPr>
                      <m:t>e</m:t>
                    </m:r>
                  </m:e>
                  <m:sup>
                    <m:r>
                      <w:rPr>
                        <w:rFonts w:ascii="Cambria Math" w:hAnsi="Cambria Math"/>
                      </w:rPr>
                      <m:t>-3t</m:t>
                    </m:r>
                  </m:sup>
                </m:sSup>
                <m:func>
                  <m:funcPr>
                    <m:ctrlPr>
                      <w:rPr>
                        <w:rFonts w:ascii="Cambria Math" w:hAnsi="Cambria Math"/>
                        <w:i/>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4t+53.2°</m:t>
                        </m:r>
                      </m:e>
                    </m:d>
                  </m:e>
                </m:func>
                <m:r>
                  <w:rPr>
                    <w:rFonts w:ascii="Cambria Math" w:hAnsi="Cambria Math"/>
                  </w:rPr>
                  <m:t xml:space="preserve"> </m:t>
                </m:r>
                <m:d>
                  <m:dPr>
                    <m:ctrlPr>
                      <w:rPr>
                        <w:rFonts w:ascii="Cambria Math" w:hAnsi="Cambria Math"/>
                        <w:i/>
                        <w:iCs/>
                      </w:rPr>
                    </m:ctrlPr>
                  </m:dPr>
                  <m:e>
                    <m:r>
                      <w:rPr>
                        <w:rFonts w:ascii="Cambria Math" w:hAnsi="Cambria Math"/>
                      </w:rPr>
                      <m:t>t≥0</m:t>
                    </m:r>
                  </m:e>
                </m:d>
              </m:oMath>
            </m:oMathPara>
          </w:p>
        </w:tc>
        <w:tc>
          <w:tcPr>
            <w:tcW w:w="593" w:type="pct"/>
            <w:vAlign w:val="center"/>
          </w:tcPr>
          <w:p w14:paraId="48D3B25D" w14:textId="5441FE11" w:rsidR="007F7FB2" w:rsidRPr="00041325" w:rsidRDefault="007F7FB2" w:rsidP="00121158">
            <w:pPr>
              <w:pStyle w:val="a0"/>
              <w:ind w:firstLineChars="0" w:firstLine="0"/>
              <w:jc w:val="right"/>
              <w:rPr>
                <w:vanish/>
              </w:rPr>
            </w:pPr>
            <w:r w:rsidRPr="00041325">
              <w:rPr>
                <w:vanish/>
              </w:rPr>
              <w:t>(</w:t>
            </w:r>
            <w:r w:rsidR="00FD3D6B">
              <w:rPr>
                <w:rFonts w:hint="eastAsia"/>
                <w:b/>
                <w:bCs/>
                <w:vanish/>
              </w:rPr>
              <w:t>3</w:t>
            </w:r>
            <w:r>
              <w:rPr>
                <w:rFonts w:hint="eastAsia"/>
                <w:b/>
                <w:bCs/>
                <w:vanish/>
              </w:rPr>
              <w:t>分</w:t>
            </w:r>
            <w:r w:rsidRPr="00041325">
              <w:rPr>
                <w:vanish/>
              </w:rPr>
              <w:t>)</w:t>
            </w:r>
          </w:p>
        </w:tc>
      </w:tr>
    </w:tbl>
    <w:p w14:paraId="13514714" w14:textId="49AEE809" w:rsidR="003A3C93" w:rsidRDefault="003A3C93" w:rsidP="003A3C93">
      <w:pPr>
        <w:pStyle w:val="a0"/>
        <w:ind w:firstLine="480"/>
      </w:pPr>
      <w:r>
        <w:rPr>
          <w:rFonts w:hint="eastAsia"/>
        </w:rPr>
        <w:t>（</w:t>
      </w:r>
      <w:r>
        <w:rPr>
          <w:rFonts w:hint="eastAsia"/>
        </w:rPr>
        <w:t>3</w:t>
      </w:r>
      <w:r>
        <w:rPr>
          <w:rFonts w:hint="eastAsia"/>
        </w:rPr>
        <w:t>）第一问代码及响应曲线</w:t>
      </w:r>
      <w:r w:rsidR="008B701E" w:rsidRPr="00041325">
        <w:rPr>
          <w:vanish/>
        </w:rPr>
        <w:t>(</w:t>
      </w:r>
      <w:r w:rsidR="008B701E">
        <w:rPr>
          <w:rFonts w:hint="eastAsia"/>
          <w:b/>
          <w:bCs/>
          <w:vanish/>
        </w:rPr>
        <w:t>5</w:t>
      </w:r>
      <w:r w:rsidR="008B701E">
        <w:rPr>
          <w:rFonts w:hint="eastAsia"/>
          <w:b/>
          <w:bCs/>
          <w:vanish/>
        </w:rPr>
        <w:t>分</w:t>
      </w:r>
      <w:r w:rsidR="008B701E" w:rsidRPr="00041325">
        <w:rPr>
          <w:vanish/>
        </w:rPr>
        <w:t>)</w:t>
      </w:r>
    </w:p>
    <w:p w14:paraId="6BF63FEB" w14:textId="77777777" w:rsidR="003A3C93" w:rsidRDefault="003A3C93" w:rsidP="003A3C93">
      <w:pPr>
        <w:rPr>
          <w:rFonts w:ascii="Menlo" w:hAnsi="Menlo" w:cs="Menlo"/>
          <w:sz w:val="18"/>
          <w:szCs w:val="18"/>
        </w:rPr>
      </w:pPr>
      <w:r>
        <w:rPr>
          <w:rFonts w:ascii="Menlo" w:hAnsi="Menlo" w:cs="Menlo"/>
          <w:sz w:val="18"/>
          <w:szCs w:val="18"/>
        </w:rPr>
        <w:t>Phi = tf(10,[1,0]);</w:t>
      </w:r>
    </w:p>
    <w:p w14:paraId="60FF11A8" w14:textId="77777777" w:rsidR="003A3C93" w:rsidRDefault="003A3C93" w:rsidP="003A3C93">
      <w:pPr>
        <w:rPr>
          <w:rFonts w:ascii="Menlo" w:hAnsi="Menlo" w:cs="Menlo"/>
          <w:sz w:val="18"/>
          <w:szCs w:val="18"/>
        </w:rPr>
      </w:pPr>
      <w:r>
        <w:rPr>
          <w:rFonts w:ascii="Menlo" w:hAnsi="Menlo" w:cs="Menlo"/>
          <w:sz w:val="18"/>
          <w:szCs w:val="18"/>
        </w:rPr>
        <w:t>impulse(Phi)</w:t>
      </w:r>
    </w:p>
    <w:p w14:paraId="34553A77" w14:textId="77777777" w:rsidR="003A3C93" w:rsidRDefault="003A3C93" w:rsidP="003A3C93">
      <w:pPr>
        <w:rPr>
          <w:rFonts w:ascii="Menlo" w:hAnsi="Menlo" w:cs="Menlo"/>
          <w:sz w:val="18"/>
          <w:szCs w:val="18"/>
        </w:rPr>
      </w:pPr>
      <w:r>
        <w:rPr>
          <w:rFonts w:ascii="Menlo" w:hAnsi="Menlo" w:cs="Menlo"/>
          <w:sz w:val="18"/>
          <w:szCs w:val="18"/>
        </w:rPr>
        <w:t>figure</w:t>
      </w:r>
    </w:p>
    <w:p w14:paraId="44B0B84E" w14:textId="77777777" w:rsidR="003A3C93" w:rsidRDefault="003A3C93" w:rsidP="003A3C93">
      <w:pPr>
        <w:rPr>
          <w:rFonts w:ascii="Menlo" w:hAnsi="Menlo" w:cs="Menlo"/>
          <w:sz w:val="18"/>
          <w:szCs w:val="18"/>
        </w:rPr>
      </w:pPr>
      <w:r>
        <w:rPr>
          <w:rFonts w:ascii="Menlo" w:hAnsi="Menlo" w:cs="Menlo"/>
          <w:sz w:val="18"/>
          <w:szCs w:val="18"/>
        </w:rPr>
        <w:t>step(Phi)</w:t>
      </w:r>
    </w:p>
    <w:p w14:paraId="72FC1389" w14:textId="35CF4762" w:rsidR="003A3C93" w:rsidRDefault="003A3C93" w:rsidP="003A3C93">
      <w:pPr>
        <w:pStyle w:val="a8"/>
      </w:pPr>
      <w:r w:rsidRPr="003A3C93">
        <w:lastRenderedPageBreak/>
        <w:drawing>
          <wp:inline distT="0" distB="0" distL="0" distR="0" wp14:anchorId="1EFEABB5" wp14:editId="53DFFF76">
            <wp:extent cx="3214800" cy="2412000"/>
            <wp:effectExtent l="0" t="0" r="0" b="1270"/>
            <wp:docPr id="2101046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46668" name=""/>
                    <pic:cNvPicPr/>
                  </pic:nvPicPr>
                  <pic:blipFill>
                    <a:blip r:embed="rId58"/>
                    <a:stretch>
                      <a:fillRect/>
                    </a:stretch>
                  </pic:blipFill>
                  <pic:spPr>
                    <a:xfrm>
                      <a:off x="0" y="0"/>
                      <a:ext cx="3214800" cy="2412000"/>
                    </a:xfrm>
                    <a:prstGeom prst="rect">
                      <a:avLst/>
                    </a:prstGeom>
                  </pic:spPr>
                </pic:pic>
              </a:graphicData>
            </a:graphic>
          </wp:inline>
        </w:drawing>
      </w:r>
      <w:r w:rsidRPr="003A3C93">
        <w:t xml:space="preserve"> </w:t>
      </w:r>
      <w:r w:rsidRPr="003A3C93">
        <w:drawing>
          <wp:inline distT="0" distB="0" distL="0" distR="0" wp14:anchorId="79C2BD41" wp14:editId="600325F9">
            <wp:extent cx="3214800" cy="2412000"/>
            <wp:effectExtent l="0" t="0" r="0" b="1270"/>
            <wp:docPr id="1220348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8120" name=""/>
                    <pic:cNvPicPr/>
                  </pic:nvPicPr>
                  <pic:blipFill>
                    <a:blip r:embed="rId59"/>
                    <a:stretch>
                      <a:fillRect/>
                    </a:stretch>
                  </pic:blipFill>
                  <pic:spPr>
                    <a:xfrm>
                      <a:off x="0" y="0"/>
                      <a:ext cx="3214800" cy="2412000"/>
                    </a:xfrm>
                    <a:prstGeom prst="rect">
                      <a:avLst/>
                    </a:prstGeom>
                  </pic:spPr>
                </pic:pic>
              </a:graphicData>
            </a:graphic>
          </wp:inline>
        </w:drawing>
      </w:r>
    </w:p>
    <w:p w14:paraId="618BE57B" w14:textId="24ACEBD0" w:rsidR="003A3C93" w:rsidRDefault="003A3C93" w:rsidP="003A3C93">
      <w:pPr>
        <w:pStyle w:val="a0"/>
        <w:ind w:firstLine="480"/>
      </w:pPr>
      <w:r>
        <w:rPr>
          <w:rFonts w:hint="eastAsia"/>
        </w:rPr>
        <w:t>第二问代码及响应曲线</w:t>
      </w:r>
      <w:r w:rsidR="008B701E" w:rsidRPr="00041325">
        <w:rPr>
          <w:vanish/>
        </w:rPr>
        <w:t>(</w:t>
      </w:r>
      <w:r w:rsidR="008B701E">
        <w:rPr>
          <w:rFonts w:hint="eastAsia"/>
          <w:b/>
          <w:bCs/>
          <w:vanish/>
        </w:rPr>
        <w:t>5</w:t>
      </w:r>
      <w:r w:rsidR="008B701E">
        <w:rPr>
          <w:rFonts w:hint="eastAsia"/>
          <w:b/>
          <w:bCs/>
          <w:vanish/>
        </w:rPr>
        <w:t>分</w:t>
      </w:r>
      <w:r w:rsidR="008B701E" w:rsidRPr="00041325">
        <w:rPr>
          <w:vanish/>
        </w:rPr>
        <w:t>)</w:t>
      </w:r>
    </w:p>
    <w:p w14:paraId="4F3A4990" w14:textId="77777777" w:rsidR="003A3C93" w:rsidRDefault="003A3C93" w:rsidP="003A3C93">
      <w:pPr>
        <w:rPr>
          <w:rFonts w:ascii="Menlo" w:hAnsi="Menlo" w:cs="Menlo"/>
          <w:sz w:val="18"/>
          <w:szCs w:val="18"/>
        </w:rPr>
      </w:pPr>
      <w:r>
        <w:rPr>
          <w:rFonts w:ascii="Menlo" w:hAnsi="Menlo" w:cs="Menlo"/>
          <w:sz w:val="18"/>
          <w:szCs w:val="18"/>
        </w:rPr>
        <w:t>Phi = tf(25,[1,6,25]);</w:t>
      </w:r>
    </w:p>
    <w:p w14:paraId="0A24F807" w14:textId="77777777" w:rsidR="003A3C93" w:rsidRDefault="003A3C93" w:rsidP="003A3C93">
      <w:pPr>
        <w:rPr>
          <w:rFonts w:ascii="Menlo" w:hAnsi="Menlo" w:cs="Menlo"/>
          <w:sz w:val="18"/>
          <w:szCs w:val="18"/>
        </w:rPr>
      </w:pPr>
      <w:r>
        <w:rPr>
          <w:rFonts w:ascii="Menlo" w:hAnsi="Menlo" w:cs="Menlo"/>
          <w:sz w:val="18"/>
          <w:szCs w:val="18"/>
        </w:rPr>
        <w:t>impulse(Phi)</w:t>
      </w:r>
    </w:p>
    <w:p w14:paraId="474BC86F" w14:textId="77777777" w:rsidR="003A3C93" w:rsidRDefault="003A3C93" w:rsidP="003A3C93">
      <w:pPr>
        <w:rPr>
          <w:rFonts w:ascii="Menlo" w:hAnsi="Menlo" w:cs="Menlo"/>
          <w:sz w:val="18"/>
          <w:szCs w:val="18"/>
        </w:rPr>
      </w:pPr>
      <w:r>
        <w:rPr>
          <w:rFonts w:ascii="Menlo" w:hAnsi="Menlo" w:cs="Menlo"/>
          <w:sz w:val="18"/>
          <w:szCs w:val="18"/>
        </w:rPr>
        <w:t>figure</w:t>
      </w:r>
    </w:p>
    <w:p w14:paraId="41552463" w14:textId="77777777" w:rsidR="003A3C93" w:rsidRDefault="003A3C93" w:rsidP="003A3C93">
      <w:pPr>
        <w:rPr>
          <w:rFonts w:ascii="Menlo" w:hAnsi="Menlo" w:cs="Menlo"/>
          <w:sz w:val="18"/>
          <w:szCs w:val="18"/>
        </w:rPr>
      </w:pPr>
      <w:r>
        <w:rPr>
          <w:rFonts w:ascii="Menlo" w:hAnsi="Menlo" w:cs="Menlo"/>
          <w:sz w:val="18"/>
          <w:szCs w:val="18"/>
        </w:rPr>
        <w:t>step(Phi)</w:t>
      </w:r>
    </w:p>
    <w:p w14:paraId="73083882" w14:textId="3AD95A16" w:rsidR="003A3C93" w:rsidRPr="003A3C93" w:rsidRDefault="003A3C93" w:rsidP="00DC1012">
      <w:pPr>
        <w:pStyle w:val="a8"/>
      </w:pPr>
      <w:r w:rsidRPr="003A3C93">
        <w:drawing>
          <wp:inline distT="0" distB="0" distL="0" distR="0" wp14:anchorId="2676ADEC" wp14:editId="666CA34E">
            <wp:extent cx="3214800" cy="2412000"/>
            <wp:effectExtent l="0" t="0" r="0" b="1270"/>
            <wp:docPr id="1156960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0147" name=""/>
                    <pic:cNvPicPr/>
                  </pic:nvPicPr>
                  <pic:blipFill>
                    <a:blip r:embed="rId60"/>
                    <a:stretch>
                      <a:fillRect/>
                    </a:stretch>
                  </pic:blipFill>
                  <pic:spPr>
                    <a:xfrm>
                      <a:off x="0" y="0"/>
                      <a:ext cx="3214800" cy="2412000"/>
                    </a:xfrm>
                    <a:prstGeom prst="rect">
                      <a:avLst/>
                    </a:prstGeom>
                  </pic:spPr>
                </pic:pic>
              </a:graphicData>
            </a:graphic>
          </wp:inline>
        </w:drawing>
      </w:r>
      <w:r w:rsidR="00DC1012" w:rsidRPr="00DC1012">
        <w:t xml:space="preserve"> </w:t>
      </w:r>
      <w:r w:rsidR="00DC1012" w:rsidRPr="00DC1012">
        <w:drawing>
          <wp:inline distT="0" distB="0" distL="0" distR="0" wp14:anchorId="4E7C8131" wp14:editId="088B4CFF">
            <wp:extent cx="3214800" cy="2412000"/>
            <wp:effectExtent l="0" t="0" r="0" b="1270"/>
            <wp:docPr id="261313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3401" name=""/>
                    <pic:cNvPicPr/>
                  </pic:nvPicPr>
                  <pic:blipFill>
                    <a:blip r:embed="rId61"/>
                    <a:stretch>
                      <a:fillRect/>
                    </a:stretch>
                  </pic:blipFill>
                  <pic:spPr>
                    <a:xfrm>
                      <a:off x="0" y="0"/>
                      <a:ext cx="3214800" cy="2412000"/>
                    </a:xfrm>
                    <a:prstGeom prst="rect">
                      <a:avLst/>
                    </a:prstGeom>
                  </pic:spPr>
                </pic:pic>
              </a:graphicData>
            </a:graphic>
          </wp:inline>
        </w:drawing>
      </w:r>
    </w:p>
    <w:p w14:paraId="72B82FAA" w14:textId="278D9811" w:rsidR="0015556E" w:rsidRDefault="0015556E" w:rsidP="0002173F">
      <w:pPr>
        <w:pStyle w:val="2"/>
        <w:ind w:firstLine="480"/>
      </w:pPr>
      <w:bookmarkStart w:id="41" w:name="_Toc225539047"/>
      <w:r>
        <w:rPr>
          <w:rFonts w:hint="eastAsia"/>
        </w:rPr>
        <w:t>3-3</w:t>
      </w:r>
      <w:bookmarkEnd w:id="41"/>
    </w:p>
    <w:p w14:paraId="7E89D6CC" w14:textId="244DBEC3" w:rsidR="0015556E" w:rsidRDefault="0015556E" w:rsidP="0015556E">
      <w:pPr>
        <w:pStyle w:val="a0"/>
        <w:ind w:firstLine="480"/>
      </w:pPr>
      <w:r>
        <w:t>已知各系统的脉冲响应，试求系统闭环传递函数</w:t>
      </w:r>
      <w:r>
        <w:t xml:space="preserve"> </w:t>
      </w:r>
      <m:oMath>
        <m:r>
          <w:rPr>
            <w:rFonts w:ascii="Cambria Math" w:hAnsi="Cambria Math" w:hint="eastAsia"/>
          </w:rPr>
          <m:t>Φ</m:t>
        </m:r>
        <m:d>
          <m:dPr>
            <m:ctrlPr>
              <w:rPr>
                <w:rFonts w:ascii="Cambria Math" w:hAnsi="Cambria Math"/>
                <w:i/>
              </w:rPr>
            </m:ctrlPr>
          </m:dPr>
          <m:e>
            <m:r>
              <w:rPr>
                <w:rFonts w:ascii="Cambria Math" w:hAnsi="Cambria Math"/>
              </w:rPr>
              <m:t>s</m:t>
            </m:r>
          </m:e>
        </m:d>
      </m:oMath>
      <w:r>
        <w:t>:</w:t>
      </w:r>
    </w:p>
    <w:p w14:paraId="39D572F7" w14:textId="14B39895" w:rsidR="0015556E" w:rsidRDefault="0015556E" w:rsidP="0015556E">
      <w:pPr>
        <w:pStyle w:val="a0"/>
        <w:ind w:firstLine="480"/>
      </w:pPr>
      <w:r>
        <w:t>(</w:t>
      </w:r>
      <w:r w:rsidR="00311402">
        <w:rPr>
          <w:rFonts w:hint="eastAsia"/>
        </w:rPr>
        <w:t>1)</w:t>
      </w:r>
      <w:r>
        <w:t xml:space="preserve"> </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=0.0125</m:t>
        </m:r>
        <m:sSup>
          <m:sSupPr>
            <m:ctrlPr>
              <w:rPr>
                <w:rFonts w:ascii="Cambria Math" w:hAnsi="Cambria Math"/>
                <w:i/>
              </w:rPr>
            </m:ctrlPr>
          </m:sSupPr>
          <m:e>
            <m:r>
              <w:rPr>
                <w:rFonts w:ascii="Cambria Math" w:hAnsi="Cambria Math"/>
              </w:rPr>
              <m:t>e</m:t>
            </m:r>
          </m:e>
          <m:sup>
            <m:r>
              <w:rPr>
                <w:rFonts w:ascii="Cambria Math" w:hAnsi="Cambria Math"/>
              </w:rPr>
              <m:t>-1.25t</m:t>
            </m:r>
          </m:sup>
        </m:sSup>
      </m:oMath>
      <w:r>
        <w:t>;</w:t>
      </w:r>
    </w:p>
    <w:p w14:paraId="4CA84FBC" w14:textId="27480078" w:rsidR="0015556E" w:rsidRDefault="0015556E" w:rsidP="0015556E">
      <w:pPr>
        <w:pStyle w:val="a0"/>
        <w:ind w:firstLine="480"/>
      </w:pPr>
      <w:r>
        <w:t>(</w:t>
      </w:r>
      <w:r w:rsidR="00311402">
        <w:rPr>
          <w:rFonts w:hint="eastAsia"/>
        </w:rPr>
        <w:t>2)</w:t>
      </w:r>
      <w:r>
        <w:t xml:space="preserve"> </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=5t+10</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4t+45°</m:t>
                </m:r>
              </m:e>
            </m:d>
          </m:e>
        </m:func>
      </m:oMath>
      <w:r>
        <w:t>;</w:t>
      </w:r>
    </w:p>
    <w:p w14:paraId="7007CF9D" w14:textId="088DD3F7" w:rsidR="0015556E" w:rsidRDefault="0015556E" w:rsidP="0015556E">
      <w:pPr>
        <w:pStyle w:val="a0"/>
        <w:ind w:firstLine="480"/>
      </w:pPr>
      <w:r>
        <w:t>(</w:t>
      </w:r>
      <w:r w:rsidR="00311402">
        <w:rPr>
          <w:rFonts w:hint="eastAsia"/>
        </w:rPr>
        <w:t>3)</w:t>
      </w:r>
      <w:r>
        <w:t xml:space="preserve"> </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=0.1</m:t>
        </m:r>
        <m:d>
          <m:dPr>
            <m:ctrlPr>
              <w:rPr>
                <w:rFonts w:ascii="Cambria Math" w:hAnsi="Cambria Math"/>
                <w:i/>
              </w:rPr>
            </m:ctrlPr>
          </m:dPr>
          <m:e>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-0.3</m:t>
                </m:r>
              </m:sup>
            </m:sSup>
          </m:e>
        </m:d>
      </m:oMath>
      <w:r>
        <w:t>。</w:t>
      </w:r>
    </w:p>
    <w:p w14:paraId="76B49E96" w14:textId="083EBBB8" w:rsidR="0015556E" w:rsidRDefault="0015556E" w:rsidP="0015556E">
      <w:pPr>
        <w:pStyle w:val="a0"/>
        <w:ind w:firstLine="482"/>
      </w:pPr>
      <w:r w:rsidRPr="00CD2575">
        <w:rPr>
          <w:b/>
          <w:bCs/>
        </w:rPr>
        <w:t>解</w:t>
      </w:r>
      <w:r>
        <w:t>：由于输入是单位脉冲信号，即</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=1</m:t>
        </m:r>
      </m:oMath>
      <w:r>
        <w:t>，因此系统的脉冲响应的拉氏变换对应系统的闭环传递函数。</w:t>
      </w:r>
    </w:p>
    <w:p w14:paraId="283E2E31" w14:textId="1B641DB0" w:rsidR="0015556E" w:rsidRDefault="00CD2575" w:rsidP="0015556E">
      <w:pPr>
        <w:pStyle w:val="a0"/>
        <w:ind w:firstLine="480"/>
      </w:pPr>
      <w:r>
        <w:rPr>
          <w:rFonts w:hint="eastAsia"/>
          <w:iCs/>
        </w:rPr>
        <w:t>（</w:t>
      </w:r>
      <w:r>
        <w:rPr>
          <w:rFonts w:hint="eastAsia"/>
          <w:iCs/>
        </w:rPr>
        <w:t>1</w:t>
      </w:r>
      <w:r>
        <w:rPr>
          <w:rFonts w:hint="eastAsia"/>
          <w:iCs/>
        </w:rPr>
        <w:t>）</w:t>
      </w:r>
      <m:oMath>
        <m:r>
          <w:rPr>
            <w:rFonts w:ascii="Cambria Math" w:hAnsi="Cambria Math" w:hint="eastAsia"/>
          </w:rPr>
          <m:t>Φ</m:t>
        </m:r>
        <m:d>
          <m:dPr>
            <m:ctrlPr>
              <w:rPr>
                <w:rFonts w:ascii="Cambria Math" w:hAnsi="Cambria Math"/>
                <w:i/>
              </w:rPr>
            </m:ctrlPr>
          </m:dPr>
          <m:e>
            <m:r>
              <w:rPr>
                <w:rFonts w:ascii="Cambria Math" w:hAnsi="Cambria Math"/>
              </w:rPr>
              <m:t>s</m:t>
            </m:r>
          </m:e>
        </m:d>
        <m:r>
          <m:rPr>
            <m:scr m:val="script"/>
          </m:rPr>
          <w:rPr>
            <w:rFonts w:ascii="Cambria Math" w:hAnsi="Cambria Math"/>
          </w:rPr>
          <m:t>=L</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rPr>
            </m:ctrlPr>
          </m:fPr>
          <m:num>
            <m:r>
              <w:rPr>
                <w:rFonts w:ascii="Cambria Math" w:hAnsi="Cambria Math"/>
              </w:rPr>
              <m:t>0.0125</m:t>
            </m:r>
            <m:ctrlPr>
              <w:rPr>
                <w:rFonts w:ascii="Cambria Math" w:hAnsi="Cambria Math"/>
                <w:i/>
              </w:rPr>
            </m:ctrlPr>
          </m:num>
          <m:den>
            <m:r>
              <w:rPr>
                <w:rFonts w:ascii="Cambria Math" w:hAnsi="Cambria Math"/>
              </w:rPr>
              <m:t>s+1.25</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0.01</m:t>
            </m:r>
            <m:ctrlPr>
              <w:rPr>
                <w:rFonts w:ascii="Cambria Math" w:hAnsi="Cambria Math"/>
                <w:i/>
              </w:rPr>
            </m:ctrlPr>
          </m:num>
          <m:den>
            <m:r>
              <w:rPr>
                <w:rFonts w:ascii="Cambria Math" w:hAnsi="Cambria Math"/>
              </w:rPr>
              <m:t>0.8s+1</m:t>
            </m:r>
            <m:ctrlPr>
              <w:rPr>
                <w:rFonts w:ascii="Cambria Math" w:hAnsi="Cambria Math"/>
                <w:i/>
              </w:rPr>
            </m:ctrlPr>
          </m:den>
        </m:f>
      </m:oMath>
    </w:p>
    <w:p w14:paraId="3F5EE03B" w14:textId="468D88B9" w:rsidR="0015556E" w:rsidRDefault="00CD2575" w:rsidP="0015556E">
      <w:pPr>
        <w:pStyle w:val="a0"/>
        <w:ind w:firstLine="480"/>
      </w:pPr>
      <w:r>
        <w:rPr>
          <w:rFonts w:hint="eastAsia"/>
        </w:rPr>
        <w:t>（</w:t>
      </w:r>
      <w:r>
        <w:rPr>
          <w:rFonts w:hint="eastAsia"/>
        </w:rPr>
        <w:t>2</w:t>
      </w:r>
      <w:r>
        <w:rPr>
          <w:rFonts w:hint="eastAsia"/>
        </w:rPr>
        <w:t>）</w:t>
      </w:r>
      <m:oMath>
        <m:r>
          <w:rPr>
            <w:rFonts w:ascii="Cambria Math" w:hAnsi="Cambria Math" w:hint="eastAsia"/>
          </w:rPr>
          <m:t>Φ</m:t>
        </m:r>
        <m:d>
          <m:dPr>
            <m:ctrlPr>
              <w:rPr>
                <w:rFonts w:ascii="Cambria Math" w:hAnsi="Cambria Math"/>
                <w:i/>
              </w:rPr>
            </m:ctrlPr>
          </m:dPr>
          <m:e>
            <m:r>
              <w:rPr>
                <w:rFonts w:ascii="Cambria Math" w:hAnsi="Cambria Math"/>
              </w:rPr>
              <m:t>s</m:t>
            </m:r>
          </m:e>
        </m:d>
        <m:r>
          <m:rPr>
            <m:scr m:val="script"/>
          </m:rPr>
          <w:rPr>
            <w:rFonts w:ascii="Cambria Math" w:hAnsi="Cambria Math"/>
          </w:rPr>
          <m:t>=L</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e>
        </m:d>
        <m:r>
          <m:rPr>
            <m:scr m:val="script"/>
          </m:rPr>
          <w:rPr>
            <w:rFonts w:ascii="Cambria Math" w:hAnsi="Cambria Math"/>
          </w:rPr>
          <m:t>=L</m:t>
        </m:r>
        <m:d>
          <m:dPr>
            <m:begChr m:val="["/>
            <m:endChr m:val="]"/>
            <m:ctrlPr>
              <w:rPr>
                <w:rFonts w:ascii="Cambria Math" w:hAnsi="Cambria Math"/>
                <w:i/>
              </w:rPr>
            </m:ctrlPr>
          </m:dPr>
          <m:e>
            <m:r>
              <w:rPr>
                <w:rFonts w:ascii="Cambria Math" w:hAnsi="Cambria Math"/>
              </w:rPr>
              <m:t>5t+5</m:t>
            </m:r>
            <m:rad>
              <m:radPr>
                <m:degHide m:val="1"/>
                <m:ctrlPr>
                  <w:rPr>
                    <w:rFonts w:ascii="Cambria Math" w:hAnsi="Cambria Math"/>
                  </w:rPr>
                </m:ctrlPr>
              </m:radPr>
              <m:deg>
                <m:ctrlPr>
                  <w:rPr>
                    <w:rFonts w:ascii="Cambria Math" w:hAnsi="Cambria Math"/>
                    <w:i/>
                  </w:rPr>
                </m:ctrlPr>
              </m:deg>
              <m:e>
                <m:r>
                  <w:rPr>
                    <w:rFonts w:ascii="Cambria Math" w:hAnsi="Cambria Math"/>
                  </w:rPr>
                  <m:t>2</m:t>
                </m:r>
              </m:e>
            </m:rad>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4</m:t>
                    </m:r>
                  </m:e>
                </m:func>
                <m:r>
                  <w:rPr>
                    <w:rFonts w:ascii="Cambria Math" w:hAnsi="Cambria Math"/>
                  </w:rPr>
                  <m:t>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4</m:t>
                    </m:r>
                  </m:e>
                </m:func>
                <m:r>
                  <w:rPr>
                    <w:rFonts w:ascii="Cambria Math" w:hAnsi="Cambria Math"/>
                  </w:rPr>
                  <m:t>t</m:t>
                </m:r>
              </m:e>
            </m:d>
          </m:e>
        </m:d>
        <m:r>
          <w:rPr>
            <w:rFonts w:ascii="Cambria Math" w:hAnsi="Cambria Math"/>
          </w:rPr>
          <m:t>=</m:t>
        </m:r>
        <m:f>
          <m:fPr>
            <m:ctrlPr>
              <w:rPr>
                <w:rFonts w:ascii="Cambria Math" w:hAnsi="Cambria Math"/>
              </w:rPr>
            </m:ctrlPr>
          </m:fPr>
          <m:num>
            <m:r>
              <w:rPr>
                <w:rFonts w:ascii="Cambria Math" w:hAnsi="Cambria Math"/>
              </w:rPr>
              <m:t>5</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r>
          <w:rPr>
            <w:rFonts w:ascii="Cambria Math" w:hAnsi="Cambria Math"/>
          </w:rPr>
          <m:t>+5</m:t>
        </m:r>
        <m:rad>
          <m:radPr>
            <m:degHide m:val="1"/>
            <m:ctrlPr>
              <w:rPr>
                <w:rFonts w:ascii="Cambria Math" w:hAnsi="Cambria Math"/>
              </w:rPr>
            </m:ctrlPr>
          </m:radPr>
          <m:deg>
            <m:ctrlPr>
              <w:rPr>
                <w:rFonts w:ascii="Cambria Math" w:hAnsi="Cambria Math"/>
                <w:i/>
              </w:rPr>
            </m:ctrlPr>
          </m:deg>
          <m:e>
            <m:r>
              <w:rPr>
                <w:rFonts w:ascii="Cambria Math" w:hAnsi="Cambria Math"/>
              </w:rPr>
              <m:t>2</m:t>
            </m:r>
          </m:e>
        </m:rad>
        <m:d>
          <m:dPr>
            <m:ctrlPr>
              <w:rPr>
                <w:rFonts w:ascii="Cambria Math" w:hAnsi="Cambria Math"/>
              </w:rPr>
            </m:ctrlPr>
          </m:dPr>
          <m:e>
            <m:f>
              <m:fPr>
                <m:ctrlPr>
                  <w:rPr>
                    <w:rFonts w:ascii="Cambria Math" w:hAnsi="Cambria Math"/>
                  </w:rPr>
                </m:ctrlPr>
              </m:fPr>
              <m:num>
                <m:r>
                  <w:rPr>
                    <w:rFonts w:ascii="Cambria Math" w:hAnsi="Cambria Math"/>
                  </w:rPr>
                  <m:t>4</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+16</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+16</m:t>
                </m:r>
                <m:ctrlPr>
                  <w:rPr>
                    <w:rFonts w:ascii="Cambria Math" w:hAnsi="Cambria Math"/>
                    <w:i/>
                  </w:rPr>
                </m:ctrlPr>
              </m:den>
            </m:f>
            <m:ctrlPr>
              <w:rPr>
                <w:rFonts w:ascii="Cambria Math" w:hAnsi="Cambria Math"/>
                <w:i/>
              </w:rPr>
            </m:ctrlPr>
          </m:e>
        </m:d>
      </m:oMath>
    </w:p>
    <w:p w14:paraId="16368673" w14:textId="39D01BDB" w:rsidR="0015556E" w:rsidRDefault="00CD2575" w:rsidP="0015556E">
      <w:pPr>
        <w:pStyle w:val="a0"/>
        <w:ind w:firstLine="480"/>
      </w:pPr>
      <w:r>
        <w:rPr>
          <w:rFonts w:hint="eastAsia"/>
        </w:rPr>
        <w:t>（</w:t>
      </w:r>
      <w:r>
        <w:rPr>
          <w:rFonts w:hint="eastAsia"/>
        </w:rPr>
        <w:t>3</w:t>
      </w:r>
      <w:r>
        <w:rPr>
          <w:rFonts w:hint="eastAsia"/>
        </w:rPr>
        <w:t>）</w:t>
      </w:r>
      <m:oMath>
        <m:r>
          <w:rPr>
            <w:rFonts w:ascii="Cambria Math" w:hAnsi="Cambria Math" w:hint="eastAsia"/>
          </w:rPr>
          <m:t>Φ</m:t>
        </m:r>
        <m:d>
          <m:dPr>
            <m:ctrlPr>
              <w:rPr>
                <w:rFonts w:ascii="Cambria Math" w:hAnsi="Cambria Math"/>
                <w:i/>
              </w:rPr>
            </m:ctrlPr>
          </m:dPr>
          <m:e>
            <m:r>
              <w:rPr>
                <w:rFonts w:ascii="Cambria Math" w:hAnsi="Cambria Math"/>
              </w:rPr>
              <m:t>s</m:t>
            </m:r>
          </m:e>
        </m:d>
        <m:r>
          <m:rPr>
            <m:scr m:val="script"/>
          </m:rPr>
          <w:rPr>
            <w:rFonts w:ascii="Cambria Math" w:hAnsi="Cambria Math"/>
          </w:rPr>
          <m:t>=L</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e>
        </m:d>
        <m:r>
          <m:rPr>
            <m:scr m:val="script"/>
          </m:rPr>
          <w:rPr>
            <w:rFonts w:ascii="Cambria Math" w:hAnsi="Cambria Math"/>
          </w:rPr>
          <m:t>=L</m:t>
        </m:r>
        <m:d>
          <m:dPr>
            <m:begChr m:val="["/>
            <m:endChr m:val="]"/>
            <m:ctrlPr>
              <w:rPr>
                <w:rFonts w:ascii="Cambria Math" w:hAnsi="Cambria Math"/>
              </w:rPr>
            </m:ctrlPr>
          </m:dPr>
          <m:e>
            <m:r>
              <w:rPr>
                <w:rFonts w:ascii="Cambria Math" w:hAnsi="Cambria Math"/>
              </w:rPr>
              <m:t>0.1</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hint="eastAsia"/>
                      </w:rPr>
                      <m:t>t/3</m:t>
                    </m:r>
                  </m:sup>
                </m:sSup>
              </m:e>
            </m:d>
            <m:ctrlPr>
              <w:rPr>
                <w:rFonts w:ascii="Cambria Math" w:hAnsi="Cambria Math"/>
                <w:i/>
              </w:rPr>
            </m:ctrlPr>
          </m:e>
        </m:d>
        <m:r>
          <w:rPr>
            <w:rFonts w:ascii="Cambria Math" w:hAnsi="Cambria Math"/>
          </w:rPr>
          <m:t>=0.1</m:t>
        </m:r>
        <m:d>
          <m:dPr>
            <m:begChr m:val="["/>
            <m:endChr m:val="]"/>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3s+1</m:t>
                </m:r>
                <m:ctrlPr>
                  <w:rPr>
                    <w:rFonts w:ascii="Cambria Math" w:hAnsi="Cambria Math"/>
                    <w:i/>
                  </w:rPr>
                </m:ctrlPr>
              </m:den>
            </m:f>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0.1</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3s+1</m:t>
                </m:r>
              </m:e>
            </m:d>
            <m:ctrlPr>
              <w:rPr>
                <w:rFonts w:ascii="Cambria Math" w:hAnsi="Cambria Math"/>
                <w:i/>
              </w:rPr>
            </m:ctrlPr>
          </m:den>
        </m:f>
      </m:oMath>
      <w:r w:rsidR="0015556E">
        <w:t xml:space="preserve"> </w:t>
      </w:r>
    </w:p>
    <w:p w14:paraId="1E1AC8D3" w14:textId="2A9AED70" w:rsidR="0002173F" w:rsidRDefault="0002173F" w:rsidP="0002173F">
      <w:pPr>
        <w:pStyle w:val="2"/>
        <w:ind w:firstLine="480"/>
      </w:pPr>
      <w:bookmarkStart w:id="42" w:name="_Toc225539048"/>
      <w:r>
        <w:rPr>
          <w:rFonts w:hint="eastAsia"/>
        </w:rPr>
        <w:lastRenderedPageBreak/>
        <w:t>3</w:t>
      </w:r>
      <w:r>
        <w:t>-4</w:t>
      </w:r>
      <w:r w:rsidR="008D17E7">
        <w:rPr>
          <w:rFonts w:hint="eastAsia"/>
        </w:rPr>
        <w:t xml:space="preserve"> </w:t>
      </w:r>
      <w:r w:rsidR="008D17E7">
        <w:t>22</w:t>
      </w:r>
      <w:r w:rsidR="00A06364">
        <w:t>-23-1</w:t>
      </w:r>
      <w:r w:rsidR="008D17E7">
        <w:t>R</w:t>
      </w:r>
      <w:r w:rsidR="0000531E">
        <w:t>/B</w:t>
      </w:r>
      <w:r w:rsidR="00A06364">
        <w:t>|22-23-2</w:t>
      </w:r>
      <w:r w:rsidR="00A06364">
        <w:rPr>
          <w:rFonts w:hint="eastAsia"/>
        </w:rPr>
        <w:t>R</w:t>
      </w:r>
      <w:r w:rsidR="00590750">
        <w:t>/A</w:t>
      </w:r>
      <w:r w:rsidR="001026C8">
        <w:rPr>
          <w:rFonts w:hint="eastAsia"/>
        </w:rPr>
        <w:t>|25G</w:t>
      </w:r>
      <w:bookmarkEnd w:id="42"/>
    </w:p>
    <w:p w14:paraId="7A59AAB9" w14:textId="67ABE8B5" w:rsidR="0002173F" w:rsidRDefault="0002173F" w:rsidP="0002173F">
      <w:pPr>
        <w:pStyle w:val="a0"/>
        <w:ind w:firstLine="480"/>
      </w:pPr>
      <w:r>
        <w:rPr>
          <w:rFonts w:hint="eastAsia"/>
        </w:rPr>
        <w:t>已知二阶系统的单位阶跃响应为</w:t>
      </w:r>
    </w:p>
    <w:p w14:paraId="28465F23" w14:textId="0F5B329E" w:rsidR="0002173F" w:rsidRPr="0002173F" w:rsidRDefault="0002173F" w:rsidP="0002173F">
      <w:pPr>
        <w:pStyle w:val="a0"/>
        <w:ind w:firstLine="480"/>
      </w:pPr>
      <m:oMathPara>
        <m:oMath>
          <m:r>
            <w:rPr>
              <w:rFonts w:ascii="Cambria Math" w:hAnsi="Cambria Math" w:hint="eastAsia"/>
            </w:rPr>
            <m:t>c</m:t>
          </m:r>
          <m:d>
            <m:dPr>
              <m:ctrlPr>
                <w:rPr>
                  <w:rFonts w:ascii="Cambria Math" w:hAnsi="Cambria Math"/>
                  <w:i/>
                </w:rPr>
              </m:ctrlPr>
            </m:dPr>
            <m:e>
              <m:r>
                <w:rPr>
                  <w:rFonts w:ascii="Cambria Math" w:hAnsi="Cambria Math"/>
                </w:rPr>
                <m:t>t</m:t>
              </m:r>
            </m:e>
          </m:d>
          <m:r>
            <w:rPr>
              <w:rFonts w:ascii="Cambria Math" w:hAnsi="Cambria Math"/>
            </w:rPr>
            <m:t>=10-12.5</m:t>
          </m:r>
          <m:sSup>
            <m:sSupPr>
              <m:ctrlPr>
                <w:rPr>
                  <w:rFonts w:ascii="Cambria Math" w:hAnsi="Cambria Math"/>
                  <w:i/>
                </w:rPr>
              </m:ctrlPr>
            </m:sSupPr>
            <m:e>
              <m:r>
                <m:rPr>
                  <m:sty m:val="p"/>
                </m:rPr>
                <w:rPr>
                  <w:rFonts w:ascii="Cambria Math" w:hAnsi="Cambria Math"/>
                </w:rPr>
                <m:t>e</m:t>
              </m:r>
            </m:e>
            <m:sup>
              <m:r>
                <w:rPr>
                  <w:rFonts w:ascii="Cambria Math" w:hAnsi="Cambria Math"/>
                </w:rPr>
                <m:t>-1.2t</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1.6t+53.1°</m:t>
                  </m:r>
                </m:e>
              </m:d>
            </m:e>
          </m:func>
        </m:oMath>
      </m:oMathPara>
    </w:p>
    <w:p w14:paraId="159A88BA" w14:textId="59315945" w:rsidR="0002173F" w:rsidRDefault="0002173F" w:rsidP="0002173F">
      <w:pPr>
        <w:pStyle w:val="a0"/>
        <w:ind w:firstLine="480"/>
      </w:pPr>
      <w:r>
        <w:rPr>
          <w:rFonts w:hint="eastAsia"/>
        </w:rPr>
        <w:t>试求系统的超调量</w:t>
      </w:r>
      <m:oMath>
        <m:r>
          <w:rPr>
            <w:rFonts w:ascii="Cambria Math" w:hAnsi="Cambria Math"/>
          </w:rPr>
          <m:t>σ%</m:t>
        </m:r>
      </m:oMath>
      <w:r>
        <w:rPr>
          <w:rFonts w:hint="eastAsia"/>
        </w:rPr>
        <w:t>、峰值时间</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hint="eastAsia"/>
        </w:rPr>
        <w:t>和调节时间</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hint="eastAsia"/>
        </w:rPr>
        <w:t>。</w:t>
      </w:r>
    </w:p>
    <w:p w14:paraId="553A8528" w14:textId="14D9D4D6" w:rsidR="0002173F" w:rsidRDefault="0002173F" w:rsidP="0002173F">
      <w:pPr>
        <w:pStyle w:val="a0"/>
        <w:ind w:firstLine="482"/>
      </w:pPr>
      <w:r w:rsidRPr="0002173F">
        <w:rPr>
          <w:rFonts w:hint="eastAsia"/>
          <w:b/>
          <w:bCs/>
        </w:rPr>
        <w:t>解</w:t>
      </w:r>
      <w:r>
        <w:rPr>
          <w:rFonts w:hint="eastAsia"/>
        </w:rPr>
        <w:t xml:space="preserve"> </w:t>
      </w:r>
      <w:r>
        <w:rPr>
          <w:rFonts w:hint="eastAsia"/>
        </w:rPr>
        <w:t>此类问题的主要解决方法是将二阶系统的单位阶跃响应的表达式与标准的表达式相比较，解得系统的自然频率和阻尼比，然后运用这些参数计算动态性能指标。</w:t>
      </w:r>
    </w:p>
    <w:p w14:paraId="2A31D695" w14:textId="77777777" w:rsidR="002108CD" w:rsidRDefault="002108CD" w:rsidP="002108CD">
      <w:pPr>
        <w:pStyle w:val="a0"/>
        <w:ind w:firstLine="480"/>
      </w:pPr>
      <w:r>
        <w:rPr>
          <w:rFonts w:hint="eastAsia"/>
        </w:rPr>
        <w:t>本题二阶系统的单位阶跃响应为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192"/>
        <w:gridCol w:w="1039"/>
      </w:tblGrid>
      <w:tr w:rsidR="002108CD" w:rsidRPr="00041325" w14:paraId="08E4EFA6" w14:textId="77777777" w:rsidTr="00223277">
        <w:tc>
          <w:tcPr>
            <w:tcW w:w="100" w:type="pct"/>
            <w:vAlign w:val="center"/>
          </w:tcPr>
          <w:p w14:paraId="5501CB86" w14:textId="77777777" w:rsidR="002108CD" w:rsidRDefault="002108CD" w:rsidP="00223277">
            <w:pPr>
              <w:pStyle w:val="a0"/>
              <w:ind w:firstLineChars="0" w:firstLine="0"/>
            </w:pPr>
          </w:p>
        </w:tc>
        <w:tc>
          <w:tcPr>
            <w:tcW w:w="4400" w:type="pct"/>
            <w:vAlign w:val="center"/>
          </w:tcPr>
          <w:p w14:paraId="40E9B2C4" w14:textId="77777777" w:rsidR="002108CD" w:rsidRPr="00410842" w:rsidRDefault="002108CD" w:rsidP="00223277">
            <w:pPr>
              <w:pStyle w:val="a0"/>
              <w:ind w:firstLine="480"/>
              <w:jc w:val="both"/>
            </w:pPr>
            <m:oMathPara>
              <m:oMath>
                <m:r>
                  <w:rPr>
                    <w:rFonts w:ascii="Cambria Math" w:hAnsi="Cambria Math" w:hint="eastAsia"/>
                  </w:rPr>
                  <m:t>c</m:t>
                </m:r>
                <m:d>
                  <m:dPr>
                    <m:ctrlPr>
                      <w:rPr>
                        <w:rFonts w:ascii="Cambria Math" w:hAnsi="Cambria Math"/>
                        <w:i/>
                      </w:rPr>
                    </m:ctrlPr>
                  </m:dPr>
                  <m:e>
                    <m:r>
                      <w:rPr>
                        <w:rFonts w:ascii="Cambria Math" w:hAnsi="Cambria Math"/>
                      </w:rPr>
                      <m:t>t</m:t>
                    </m:r>
                  </m:e>
                </m:d>
                <m:r>
                  <w:rPr>
                    <w:rFonts w:ascii="Cambria Math" w:hAnsi="Cambria Math"/>
                  </w:rPr>
                  <m:t>=10-12.5</m:t>
                </m:r>
                <m:sSup>
                  <m:sSupPr>
                    <m:ctrlPr>
                      <w:rPr>
                        <w:rFonts w:ascii="Cambria Math" w:hAnsi="Cambria Math"/>
                        <w:i/>
                      </w:rPr>
                    </m:ctrlPr>
                  </m:sSupPr>
                  <m:e>
                    <m:r>
                      <w:rPr>
                        <w:rFonts w:ascii="Cambria Math" w:hAnsi="Cambria Math"/>
                      </w:rPr>
                      <m:t>e</m:t>
                    </m:r>
                  </m:e>
                  <m:sup>
                    <m:r>
                      <w:rPr>
                        <w:rFonts w:ascii="Cambria Math" w:hAnsi="Cambria Math"/>
                      </w:rPr>
                      <m:t>-1.2t</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1.6t+53.1°</m:t>
                        </m:r>
                      </m:e>
                    </m:d>
                  </m:e>
                </m:func>
                <m:r>
                  <w:rPr>
                    <w:rFonts w:ascii="Cambria Math" w:hAnsi="Cambria Math"/>
                  </w:rPr>
                  <m:t>=10</m:t>
                </m:r>
                <m:d>
                  <m:dPr>
                    <m:begChr m:val="["/>
                    <m:endChr m:val="]"/>
                    <m:ctrlPr>
                      <w:rPr>
                        <w:rFonts w:ascii="Cambria Math" w:hAnsi="Cambria Math"/>
                        <w:i/>
                      </w:rPr>
                    </m:ctrlPr>
                  </m:dPr>
                  <m:e>
                    <m:r>
                      <w:rPr>
                        <w:rFonts w:ascii="Cambria Math" w:hAnsi="Cambria Math"/>
                      </w:rPr>
                      <m:t>1-1.25</m:t>
                    </m:r>
                    <m:sSup>
                      <m:sSupPr>
                        <m:ctrlPr>
                          <w:rPr>
                            <w:rFonts w:ascii="Cambria Math" w:hAnsi="Cambria Math"/>
                            <w:i/>
                          </w:rPr>
                        </m:ctrlPr>
                      </m:sSupPr>
                      <m:e>
                        <m:r>
                          <m:rPr>
                            <m:sty m:val="p"/>
                          </m:rPr>
                          <w:rPr>
                            <w:rFonts w:ascii="Cambria Math" w:hAnsi="Cambria Math"/>
                          </w:rPr>
                          <m:t>e</m:t>
                        </m:r>
                      </m:e>
                      <m:sup>
                        <m:r>
                          <w:rPr>
                            <w:rFonts w:ascii="Cambria Math" w:hAnsi="Cambria Math"/>
                          </w:rPr>
                          <m:t>-1.2t</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1.6t+53.1°</m:t>
                            </m:r>
                          </m:e>
                        </m:d>
                      </m:e>
                    </m:func>
                  </m:e>
                </m:d>
              </m:oMath>
            </m:oMathPara>
          </w:p>
        </w:tc>
        <w:tc>
          <w:tcPr>
            <w:tcW w:w="500" w:type="pct"/>
            <w:vAlign w:val="center"/>
          </w:tcPr>
          <w:p w14:paraId="607BCFEF"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1CA7564" w14:textId="77777777" w:rsidR="002108CD" w:rsidRDefault="002108CD" w:rsidP="002108CD">
      <w:pPr>
        <w:pStyle w:val="a0"/>
        <w:ind w:firstLine="480"/>
      </w:pPr>
      <w:r>
        <w:rPr>
          <w:rFonts w:hint="eastAsia"/>
        </w:rPr>
        <w:t>由上式可知，该系统的放大系数是</w:t>
      </w:r>
      <w:r>
        <w:rPr>
          <w:rFonts w:hint="eastAsia"/>
        </w:rPr>
        <w:t>1</w:t>
      </w:r>
      <w:r>
        <w:t>0</w:t>
      </w:r>
      <w:r>
        <w:rPr>
          <w:rFonts w:hint="eastAsia"/>
        </w:rPr>
        <w:t>，但放大系数是不会影响系统的动态性能的。标准的二阶系统的单位阶跃响应为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2108CD" w:rsidRPr="00041325" w14:paraId="5F70BCEE" w14:textId="77777777" w:rsidTr="00223277">
        <w:tc>
          <w:tcPr>
            <w:tcW w:w="797" w:type="pct"/>
            <w:vAlign w:val="center"/>
          </w:tcPr>
          <w:p w14:paraId="5F065F1C" w14:textId="77777777" w:rsidR="002108CD" w:rsidRDefault="002108CD" w:rsidP="00223277">
            <w:pPr>
              <w:pStyle w:val="a0"/>
              <w:ind w:firstLineChars="0" w:firstLine="0"/>
            </w:pPr>
          </w:p>
        </w:tc>
        <w:tc>
          <w:tcPr>
            <w:tcW w:w="3405" w:type="pct"/>
            <w:vAlign w:val="center"/>
          </w:tcPr>
          <w:p w14:paraId="127B9096" w14:textId="77777777" w:rsidR="002108CD" w:rsidRPr="00410842" w:rsidRDefault="002108CD" w:rsidP="00223277">
            <w:pPr>
              <w:pStyle w:val="a0"/>
              <w:ind w:firstLine="480"/>
              <w:jc w:val="both"/>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sSup>
                  <m:sSupPr>
                    <m:ctrlPr>
                      <w:rPr>
                        <w:rFonts w:ascii="Cambria Math" w:hAnsi="Cambria Math"/>
                        <w:i/>
                      </w:rPr>
                    </m:ctrlPr>
                  </m:sSupPr>
                  <m:e>
                    <m:r>
                      <m:rPr>
                        <m:sty m:val="p"/>
                      </m:rPr>
                      <w:rPr>
                        <w:rFonts w:ascii="Cambria Math" w:hAnsi="Cambria Math"/>
                      </w:rPr>
                      <m:t>e</m:t>
                    </m:r>
                  </m:e>
                  <m:sup>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r>
                          <w:rPr>
                            <w:rFonts w:ascii="Cambria Math" w:hAnsi="Cambria Math"/>
                          </w:rPr>
                          <m:t>t+β</m:t>
                        </m:r>
                      </m:e>
                    </m:d>
                  </m:e>
                </m:func>
              </m:oMath>
            </m:oMathPara>
          </w:p>
        </w:tc>
        <w:tc>
          <w:tcPr>
            <w:tcW w:w="799" w:type="pct"/>
            <w:vAlign w:val="center"/>
          </w:tcPr>
          <w:p w14:paraId="2966950C"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30CF2EC" w14:textId="77777777" w:rsidR="002108CD" w:rsidRDefault="002108CD" w:rsidP="002108CD">
      <w:pPr>
        <w:pStyle w:val="a0"/>
        <w:ind w:firstLine="480"/>
      </w:pPr>
      <w:r>
        <w:rPr>
          <w:rFonts w:hint="eastAsia"/>
        </w:rPr>
        <w:t>于是，</w:t>
      </w:r>
      <m:oMath>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=1.2</m:t>
        </m:r>
      </m:oMath>
      <w:r>
        <w:rPr>
          <w:rFonts w:hint="eastAsia"/>
        </w:rPr>
        <w:t>，</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r>
          <w:rPr>
            <w:rFonts w:ascii="Cambria Math" w:hAnsi="Cambria Math"/>
          </w:rPr>
          <m:t>=1.25</m:t>
        </m:r>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r>
          <w:rPr>
            <w:rFonts w:ascii="Cambria Math" w:hAnsi="Cambria Math"/>
          </w:rPr>
          <m:t>=1.6</m:t>
        </m:r>
      </m:oMath>
      <w:r>
        <w:rPr>
          <w:rFonts w:hint="eastAsia"/>
        </w:rPr>
        <w:t>，</w:t>
      </w:r>
      <m:oMath>
        <m:r>
          <w:rPr>
            <w:rFonts w:ascii="Cambria Math" w:hAnsi="Cambria Math"/>
          </w:rPr>
          <m:t>β=</m:t>
        </m:r>
        <m:func>
          <m:funcPr>
            <m:ctrlPr>
              <w:rPr>
                <w:rFonts w:ascii="Cambria Math" w:hAnsi="Cambria Math"/>
                <w:i/>
              </w:rPr>
            </m:ctrlPr>
          </m:funcPr>
          <m:fName>
            <m:r>
              <m:rPr>
                <m:sty m:val="p"/>
              </m:rPr>
              <w:rPr>
                <w:rFonts w:ascii="Cambria Math" w:hAnsi="Cambria Math"/>
              </w:rPr>
              <m:t>arccos</m:t>
            </m:r>
          </m:fName>
          <m:e>
            <m:r>
              <w:rPr>
                <w:rFonts w:ascii="Cambria Math" w:hAnsi="Cambria Math"/>
              </w:rPr>
              <m:t>ζ</m:t>
            </m:r>
          </m:e>
        </m:func>
        <m:r>
          <w:rPr>
            <w:rFonts w:ascii="Cambria Math" w:hAnsi="Cambria Math"/>
          </w:rPr>
          <m:t>=53.1°</m:t>
        </m:r>
      </m:oMath>
      <w:r w:rsidRPr="00567EFE">
        <w:rPr>
          <w:rFonts w:hint="eastAsia"/>
          <w:vanish/>
        </w:rPr>
        <w:t>（</w:t>
      </w:r>
      <w:r>
        <w:rPr>
          <w:b/>
          <w:bCs/>
          <w:vanish/>
        </w:rPr>
        <w:t>2</w:t>
      </w:r>
      <w:r w:rsidRPr="00567EFE">
        <w:rPr>
          <w:rFonts w:hint="eastAsia"/>
          <w:b/>
          <w:bCs/>
          <w:vanish/>
        </w:rPr>
        <w:t>分</w:t>
      </w:r>
      <w:r w:rsidRPr="00567EFE">
        <w:rPr>
          <w:rFonts w:hint="eastAsia"/>
          <w:vanish/>
        </w:rPr>
        <w:t>）</w:t>
      </w:r>
    </w:p>
    <w:p w14:paraId="22CFEFE6" w14:textId="5E22F5CD" w:rsidR="002108CD" w:rsidRPr="009D1D6A" w:rsidRDefault="002108CD" w:rsidP="002108CD">
      <w:pPr>
        <w:pStyle w:val="a0"/>
        <w:ind w:firstLine="480"/>
      </w:pPr>
      <w:r>
        <w:rPr>
          <w:rFonts w:hint="eastAsia"/>
        </w:rPr>
        <w:t>解得</w:t>
      </w:r>
      <m:oMath>
        <m:r>
          <w:rPr>
            <w:rFonts w:ascii="Cambria Math" w:hAnsi="Cambria Math"/>
          </w:rPr>
          <m:t>ζ=0.6</m:t>
        </m:r>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=2</m:t>
        </m:r>
      </m:oMath>
      <w:r w:rsidRPr="00567EFE">
        <w:rPr>
          <w:rFonts w:hint="eastAsia"/>
          <w:vanish/>
        </w:rPr>
        <w:t>（</w:t>
      </w:r>
      <w:r w:rsidR="00590750">
        <w:rPr>
          <w:b/>
          <w:bCs/>
          <w:vanish/>
        </w:rPr>
        <w:t>1</w:t>
      </w:r>
      <w:r w:rsidRPr="00567EFE">
        <w:rPr>
          <w:rFonts w:hint="eastAsia"/>
          <w:b/>
          <w:bCs/>
          <w:vanish/>
        </w:rPr>
        <w:t>分</w:t>
      </w:r>
      <w:r w:rsidRPr="00567EFE">
        <w:rPr>
          <w:rFonts w:hint="eastAsia"/>
          <w:vanish/>
        </w:rPr>
        <w:t>）</w:t>
      </w:r>
    </w:p>
    <w:p w14:paraId="4CA80465" w14:textId="02A94091" w:rsidR="009D1D6A" w:rsidRDefault="002108CD" w:rsidP="002108CD">
      <w:pPr>
        <w:pStyle w:val="a0"/>
        <w:ind w:firstLine="480"/>
      </w:pPr>
      <w:r>
        <w:rPr>
          <w:rFonts w:hint="eastAsia"/>
        </w:rPr>
        <w:t>由于</w:t>
      </w:r>
      <m:oMath>
        <m:r>
          <w:rPr>
            <w:rFonts w:ascii="Cambria Math" w:hAnsi="Cambria Math"/>
          </w:rPr>
          <m:t>0&lt;ζ&lt;1</m:t>
        </m:r>
      </m:oMath>
      <w:r>
        <w:rPr>
          <w:rFonts w:hint="eastAsia"/>
        </w:rPr>
        <w:t>，故该系统为欠阻尼二阶系统，其动态性能指标为</w:t>
      </w:r>
    </w:p>
    <w:tbl>
      <w:tblPr>
        <w:tblStyle w:val="ab"/>
        <w:tblW w:w="0" w:type="auto"/>
        <w:jc w:val="center"/>
        <w:tblLook w:val="04A0" w:firstRow="1" w:lastRow="0" w:firstColumn="1" w:lastColumn="0" w:noHBand="0" w:noVBand="1"/>
      </w:tblPr>
      <w:tblGrid>
        <w:gridCol w:w="1678"/>
        <w:gridCol w:w="6822"/>
        <w:gridCol w:w="1236"/>
      </w:tblGrid>
      <w:tr w:rsidR="00E3693E" w14:paraId="5A424893" w14:textId="74988F9B" w:rsidTr="00E3693E">
        <w:trPr>
          <w:jc w:val="center"/>
        </w:trPr>
        <w:tc>
          <w:tcPr>
            <w:tcW w:w="1678" w:type="dxa"/>
            <w:vAlign w:val="center"/>
          </w:tcPr>
          <w:p w14:paraId="2885E185" w14:textId="518F650D" w:rsidR="00E3693E" w:rsidRDefault="00E3693E" w:rsidP="0002173F">
            <w:pPr>
              <w:pStyle w:val="a0"/>
              <w:ind w:firstLineChars="0" w:firstLine="0"/>
            </w:pPr>
            <w:r>
              <w:rPr>
                <w:rFonts w:hint="eastAsia"/>
              </w:rPr>
              <w:t>超调量</w:t>
            </w:r>
          </w:p>
        </w:tc>
        <w:tc>
          <w:tcPr>
            <w:tcW w:w="6822" w:type="dxa"/>
            <w:vAlign w:val="center"/>
          </w:tcPr>
          <w:p w14:paraId="332980E3" w14:textId="5B97225D" w:rsidR="00E3693E" w:rsidRDefault="00E3693E" w:rsidP="0002173F">
            <w:pPr>
              <w:pStyle w:val="a0"/>
              <w:ind w:firstLineChars="0" w:firstLine="0"/>
            </w:pPr>
            <m:oMathPara>
              <m:oMath>
                <m:r>
                  <w:rPr>
                    <w:rFonts w:ascii="Cambria Math" w:hAnsi="Cambria Math"/>
                  </w:rPr>
                  <m:t>σ%=</m:t>
                </m:r>
                <m:sSup>
                  <m:sSupPr>
                    <m:ctrlPr>
                      <w:rPr>
                        <w:rFonts w:ascii="Cambria Math" w:hAnsi="Cambria Math"/>
                        <w:i/>
                      </w:rPr>
                    </m:ctrlPr>
                  </m:sSupPr>
                  <m:e>
                    <m:r>
                      <m:rPr>
                        <m:sty m:val="p"/>
                      </m:rPr>
                      <w:rPr>
                        <w:rFonts w:ascii="Cambria Math" w:hAnsi="Cambria Math"/>
                      </w:rPr>
                      <m:t>e</m:t>
                    </m:r>
                  </m:e>
                  <m:sup>
                    <m:r>
                      <w:rPr>
                        <w:rFonts w:ascii="Cambria Math" w:hAnsi="Cambria Math"/>
                      </w:rPr>
                      <m:t>-πζ</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sup>
                </m:sSup>
                <m:r>
                  <w:rPr>
                    <w:rFonts w:ascii="Cambria Math" w:hAnsi="Cambria Math"/>
                  </w:rPr>
                  <m:t>×100%=</m:t>
                </m:r>
                <m:sSup>
                  <m:sSupPr>
                    <m:ctrlPr>
                      <w:rPr>
                        <w:rFonts w:ascii="Cambria Math" w:hAnsi="Cambria Math"/>
                        <w:i/>
                      </w:rPr>
                    </m:ctrlPr>
                  </m:sSupPr>
                  <m:e>
                    <m:r>
                      <m:rPr>
                        <m:sty m:val="p"/>
                      </m:rPr>
                      <w:rPr>
                        <w:rFonts w:ascii="Cambria Math" w:hAnsi="Cambria Math"/>
                      </w:rPr>
                      <m:t>e</m:t>
                    </m:r>
                  </m:e>
                  <m:sup>
                    <m:r>
                      <w:rPr>
                        <w:rFonts w:ascii="Cambria Math" w:hAnsi="Cambria Math"/>
                      </w:rPr>
                      <m:t>-0.6×1.25π</m:t>
                    </m:r>
                  </m:sup>
                </m:sSup>
                <m:r>
                  <w:rPr>
                    <w:rFonts w:ascii="Cambria Math" w:hAnsi="Cambria Math"/>
                  </w:rPr>
                  <m:t>×100%=9.5%</m:t>
                </m:r>
              </m:oMath>
            </m:oMathPara>
          </w:p>
        </w:tc>
        <w:tc>
          <w:tcPr>
            <w:tcW w:w="1236" w:type="dxa"/>
            <w:vAlign w:val="center"/>
          </w:tcPr>
          <w:p w14:paraId="1BCA2891" w14:textId="78E8A7D2" w:rsidR="00E3693E" w:rsidRDefault="00E3693E" w:rsidP="00590750">
            <w:pPr>
              <w:pStyle w:val="a0"/>
              <w:ind w:firstLineChars="0" w:firstLine="0"/>
              <w:jc w:val="right"/>
              <w:rPr>
                <w:rFonts w:eastAsia="黑体" w:cs="Times New Roman (标题 CS)"/>
              </w:rPr>
            </w:pPr>
            <w:r w:rsidRPr="00041325">
              <w:rPr>
                <w:vanish/>
              </w:rPr>
              <w:t>(</w:t>
            </w:r>
            <w:r w:rsidR="00590750">
              <w:rPr>
                <w:b/>
                <w:bCs/>
                <w:vanish/>
              </w:rPr>
              <w:t>1</w:t>
            </w:r>
            <w:r>
              <w:rPr>
                <w:rFonts w:hint="eastAsia"/>
                <w:b/>
                <w:bCs/>
                <w:vanish/>
              </w:rPr>
              <w:t>分</w:t>
            </w:r>
            <w:r w:rsidRPr="00041325">
              <w:rPr>
                <w:vanish/>
              </w:rPr>
              <w:t>)</w:t>
            </w:r>
          </w:p>
        </w:tc>
      </w:tr>
      <w:tr w:rsidR="00E3693E" w14:paraId="18FD2853" w14:textId="358314E0" w:rsidTr="00E3693E">
        <w:trPr>
          <w:jc w:val="center"/>
        </w:trPr>
        <w:tc>
          <w:tcPr>
            <w:tcW w:w="1678" w:type="dxa"/>
            <w:vAlign w:val="center"/>
          </w:tcPr>
          <w:p w14:paraId="3BE70D83" w14:textId="4917D312" w:rsidR="00E3693E" w:rsidRDefault="00E3693E" w:rsidP="0002173F">
            <w:pPr>
              <w:pStyle w:val="a0"/>
              <w:ind w:firstLineChars="0" w:firstLine="0"/>
            </w:pPr>
            <w:r>
              <w:rPr>
                <w:rFonts w:hint="eastAsia"/>
              </w:rPr>
              <w:t>峰值时间</w:t>
            </w:r>
          </w:p>
        </w:tc>
        <w:tc>
          <w:tcPr>
            <w:tcW w:w="6822" w:type="dxa"/>
            <w:vAlign w:val="center"/>
          </w:tcPr>
          <w:p w14:paraId="29FE39D3" w14:textId="0A6E3EC5" w:rsidR="00E3693E" w:rsidRDefault="00000000" w:rsidP="0002173F">
            <w:pPr>
              <w:pStyle w:val="a0"/>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2×0.8</m:t>
                    </m:r>
                  </m:den>
                </m:f>
                <m:r>
                  <w:rPr>
                    <w:rFonts w:ascii="Cambria Math" w:hAnsi="Cambria Math"/>
                  </w:rPr>
                  <m:t xml:space="preserve">=1.96 </m:t>
                </m:r>
                <m:r>
                  <m:rPr>
                    <m:sty m:val="p"/>
                  </m:rPr>
                  <w:rPr>
                    <w:rFonts w:ascii="Cambria Math" w:hAnsi="Cambria Math"/>
                  </w:rPr>
                  <m:t>s</m:t>
                </m:r>
              </m:oMath>
            </m:oMathPara>
          </w:p>
        </w:tc>
        <w:tc>
          <w:tcPr>
            <w:tcW w:w="1236" w:type="dxa"/>
            <w:vAlign w:val="center"/>
          </w:tcPr>
          <w:p w14:paraId="00C492D2" w14:textId="5E38B417" w:rsidR="00E3693E" w:rsidRDefault="00E3693E" w:rsidP="00590750">
            <w:pPr>
              <w:pStyle w:val="a0"/>
              <w:ind w:firstLineChars="0" w:firstLine="0"/>
              <w:jc w:val="right"/>
            </w:pPr>
            <w:r w:rsidRPr="00041325">
              <w:rPr>
                <w:vanish/>
              </w:rPr>
              <w:t>(</w:t>
            </w:r>
            <w:r w:rsidR="00590750">
              <w:rPr>
                <w:b/>
                <w:bCs/>
                <w:vanish/>
              </w:rPr>
              <w:t>1</w:t>
            </w:r>
            <w:r>
              <w:rPr>
                <w:rFonts w:hint="eastAsia"/>
                <w:b/>
                <w:bCs/>
                <w:vanish/>
              </w:rPr>
              <w:t>分</w:t>
            </w:r>
            <w:r w:rsidRPr="00041325">
              <w:rPr>
                <w:vanish/>
              </w:rPr>
              <w:t>)</w:t>
            </w:r>
          </w:p>
        </w:tc>
      </w:tr>
      <w:tr w:rsidR="00E3693E" w14:paraId="21F1F113" w14:textId="104133AC" w:rsidTr="00E3693E">
        <w:trPr>
          <w:jc w:val="center"/>
        </w:trPr>
        <w:tc>
          <w:tcPr>
            <w:tcW w:w="1678" w:type="dxa"/>
            <w:vAlign w:val="center"/>
          </w:tcPr>
          <w:p w14:paraId="4300B55E" w14:textId="53816EC4" w:rsidR="00E3693E" w:rsidRDefault="00E3693E" w:rsidP="0002173F">
            <w:pPr>
              <w:pStyle w:val="a0"/>
              <w:ind w:firstLineChars="0" w:firstLine="0"/>
            </w:pPr>
            <w:r>
              <w:rPr>
                <w:rFonts w:hint="eastAsia"/>
              </w:rPr>
              <w:t>调节时间</w:t>
            </w:r>
          </w:p>
        </w:tc>
        <w:tc>
          <w:tcPr>
            <w:tcW w:w="6822" w:type="dxa"/>
            <w:vAlign w:val="center"/>
          </w:tcPr>
          <w:p w14:paraId="0D3AC05A" w14:textId="0868FC6C" w:rsidR="00E3693E" w:rsidRDefault="00000000" w:rsidP="0002173F">
            <w:pPr>
              <w:pStyle w:val="a0"/>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1.2</m:t>
                    </m:r>
                  </m:den>
                </m:f>
                <m:r>
                  <w:rPr>
                    <w:rFonts w:ascii="Cambria Math" w:hAnsi="Cambria Math"/>
                  </w:rPr>
                  <m:t xml:space="preserve">=2.92 </m:t>
                </m:r>
                <m:r>
                  <m:rPr>
                    <m:sty m:val="p"/>
                  </m:rPr>
                  <w:rPr>
                    <w:rFonts w:ascii="Cambria Math" w:hAnsi="Cambria Math"/>
                  </w:rPr>
                  <m:t>s  (</m:t>
                </m:r>
                <m:r>
                  <w:rPr>
                    <w:rFonts w:ascii="Cambria Math" w:hAnsi="Cambria Math"/>
                  </w:rPr>
                  <m:t>Δ</m:t>
                </m:r>
                <m:r>
                  <m:rPr>
                    <m:sty m:val="p"/>
                  </m:rPr>
                  <w:rPr>
                    <w:rFonts w:ascii="Cambria Math" w:hAnsi="Cambria Math"/>
                  </w:rPr>
                  <m:t>=5%)</m:t>
                </m:r>
              </m:oMath>
            </m:oMathPara>
          </w:p>
        </w:tc>
        <w:tc>
          <w:tcPr>
            <w:tcW w:w="1236" w:type="dxa"/>
            <w:vAlign w:val="center"/>
          </w:tcPr>
          <w:p w14:paraId="3067F580" w14:textId="7F6097F2" w:rsidR="00E3693E" w:rsidRDefault="00E3693E" w:rsidP="00590750">
            <w:pPr>
              <w:pStyle w:val="a0"/>
              <w:ind w:firstLineChars="0" w:firstLine="0"/>
              <w:jc w:val="right"/>
              <w:rPr>
                <w:rFonts w:ascii="宋体" w:eastAsia="DengXian" w:hAnsi="宋体" w:cs="宋体"/>
              </w:rPr>
            </w:pPr>
            <w:r w:rsidRPr="00041325">
              <w:rPr>
                <w:vanish/>
              </w:rPr>
              <w:t>(</w:t>
            </w:r>
            <w:r w:rsidR="00590750">
              <w:rPr>
                <w:b/>
                <w:bCs/>
                <w:vanish/>
              </w:rPr>
              <w:t>1</w:t>
            </w:r>
            <w:r>
              <w:rPr>
                <w:rFonts w:hint="eastAsia"/>
                <w:b/>
                <w:bCs/>
                <w:vanish/>
              </w:rPr>
              <w:t>分</w:t>
            </w:r>
            <w:r w:rsidRPr="00041325">
              <w:rPr>
                <w:vanish/>
              </w:rPr>
              <w:t>)</w:t>
            </w:r>
          </w:p>
        </w:tc>
      </w:tr>
    </w:tbl>
    <w:p w14:paraId="1AEC1351" w14:textId="1A4FF26B" w:rsidR="00612D9B" w:rsidRDefault="00FC782A" w:rsidP="0002173F">
      <w:pPr>
        <w:pStyle w:val="a0"/>
        <w:ind w:firstLine="480"/>
      </w:pPr>
      <w:r>
        <w:rPr>
          <w:rFonts w:hint="eastAsia"/>
        </w:rPr>
        <w:t>系统响应曲线如下：</w:t>
      </w:r>
    </w:p>
    <w:p w14:paraId="0813B63C" w14:textId="6E3DA43F" w:rsidR="00FC782A" w:rsidRDefault="00FC782A" w:rsidP="00FC782A">
      <w:pPr>
        <w:pStyle w:val="a8"/>
      </w:pPr>
      <w:r w:rsidRPr="00FC782A">
        <w:drawing>
          <wp:inline distT="0" distB="0" distL="0" distR="0" wp14:anchorId="43DB4B9E" wp14:editId="2C2DA5C8">
            <wp:extent cx="3427200" cy="2278800"/>
            <wp:effectExtent l="0" t="0" r="190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27200" cy="2278800"/>
                    </a:xfrm>
                    <a:prstGeom prst="rect">
                      <a:avLst/>
                    </a:prstGeom>
                  </pic:spPr>
                </pic:pic>
              </a:graphicData>
            </a:graphic>
          </wp:inline>
        </w:drawing>
      </w:r>
    </w:p>
    <w:p w14:paraId="4DD306BD" w14:textId="61F5C3A1" w:rsidR="00FC782A" w:rsidRDefault="00FC782A" w:rsidP="00FC782A">
      <w:pPr>
        <w:pStyle w:val="a8"/>
      </w:pPr>
      <w:r>
        <w:rPr>
          <w:rFonts w:hint="eastAsia"/>
        </w:rPr>
        <w:t>图3</w:t>
      </w:r>
      <w:r>
        <w:t xml:space="preserve">-4-1 </w:t>
      </w:r>
      <w:r>
        <w:rPr>
          <w:rFonts w:hint="eastAsia"/>
        </w:rPr>
        <w:t>系统的单位阶跃响应曲线（Mathematica）</w:t>
      </w:r>
    </w:p>
    <w:p w14:paraId="6AC9D0E5" w14:textId="1C17AD86" w:rsidR="000A3869" w:rsidRDefault="000A3869" w:rsidP="00303EE4">
      <w:pPr>
        <w:pStyle w:val="2"/>
        <w:ind w:firstLine="480"/>
      </w:pPr>
      <w:bookmarkStart w:id="43" w:name="_Toc225539049"/>
      <w:r>
        <w:rPr>
          <w:rFonts w:hint="eastAsia"/>
        </w:rPr>
        <w:t>3-5</w:t>
      </w:r>
      <w:r w:rsidR="000E7151">
        <w:rPr>
          <w:rFonts w:hint="eastAsia"/>
        </w:rPr>
        <w:t xml:space="preserve"> </w:t>
      </w:r>
      <w:r w:rsidR="00D14D5B">
        <w:rPr>
          <w:rFonts w:hint="eastAsia"/>
        </w:rPr>
        <w:t>24-25</w:t>
      </w:r>
      <w:r w:rsidR="00231E1D">
        <w:rPr>
          <w:rFonts w:hint="eastAsia"/>
        </w:rPr>
        <w:t>-</w:t>
      </w:r>
      <w:r w:rsidR="00C63FBE">
        <w:rPr>
          <w:rFonts w:hint="eastAsia"/>
        </w:rPr>
        <w:t>2</w:t>
      </w:r>
      <w:r w:rsidR="00231E1D">
        <w:rPr>
          <w:rFonts w:hint="eastAsia"/>
        </w:rPr>
        <w:t>R</w:t>
      </w:r>
      <w:bookmarkEnd w:id="43"/>
    </w:p>
    <w:p w14:paraId="0F1FF6EE" w14:textId="66BB21AD" w:rsidR="000A3869" w:rsidRDefault="000A3869" w:rsidP="000A3869">
      <w:pPr>
        <w:pStyle w:val="a0"/>
        <w:ind w:firstLine="480"/>
      </w:pPr>
      <w:r>
        <w:rPr>
          <w:rFonts w:hint="eastAsia"/>
        </w:rPr>
        <w:t>设单位反馈系统的开环传递函数为</w:t>
      </w:r>
    </w:p>
    <w:p w14:paraId="2C40C233" w14:textId="1BB80AB3" w:rsidR="000A3869" w:rsidRPr="000A3869" w:rsidRDefault="000A3869" w:rsidP="000A386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0.4s+1</m:t>
              </m:r>
            </m:num>
            <m:den>
              <m:r>
                <w:rPr>
                  <w:rFonts w:ascii="Cambria Math" w:hAnsi="Cambria Math"/>
                </w:rPr>
                <m:t>s</m:t>
              </m:r>
              <m:d>
                <m:dPr>
                  <m:ctrlPr>
                    <w:rPr>
                      <w:rFonts w:ascii="Cambria Math" w:hAnsi="Cambria Math"/>
                      <w:i/>
                    </w:rPr>
                  </m:ctrlPr>
                </m:dPr>
                <m:e>
                  <m:r>
                    <w:rPr>
                      <w:rFonts w:ascii="Cambria Math" w:hAnsi="Cambria Math"/>
                    </w:rPr>
                    <m:t>s+0.6</m:t>
                  </m:r>
                </m:e>
              </m:d>
            </m:den>
          </m:f>
        </m:oMath>
      </m:oMathPara>
    </w:p>
    <w:p w14:paraId="5F9B25CA" w14:textId="57F1A9BC" w:rsidR="000A3869" w:rsidRDefault="000A3869" w:rsidP="000A3869">
      <w:pPr>
        <w:pStyle w:val="a0"/>
        <w:ind w:firstLine="480"/>
      </w:pPr>
      <w:r>
        <w:rPr>
          <w:rFonts w:hint="eastAsia"/>
        </w:rPr>
        <w:t>试求系统在单位阶跃输入下的动态性能。</w:t>
      </w:r>
    </w:p>
    <w:p w14:paraId="41483421" w14:textId="01FA3446" w:rsidR="0027152D" w:rsidRDefault="0027152D" w:rsidP="000A3869">
      <w:pPr>
        <w:pStyle w:val="a0"/>
        <w:ind w:firstLine="480"/>
      </w:pPr>
      <w:r>
        <w:rPr>
          <w:rFonts w:hint="eastAsia"/>
        </w:rPr>
        <w:t>使用</w:t>
      </w:r>
      <w:r>
        <w:rPr>
          <w:rFonts w:hint="eastAsia"/>
        </w:rPr>
        <w:t>MATLAB</w:t>
      </w:r>
      <w:r>
        <w:rPr>
          <w:rFonts w:hint="eastAsia"/>
        </w:rPr>
        <w:t>验证计算结果。（使用</w:t>
      </w:r>
      <w:r>
        <w:rPr>
          <w:rFonts w:hint="eastAsia"/>
        </w:rPr>
        <w:t>stepinfo</w:t>
      </w:r>
      <w:r>
        <w:rPr>
          <w:rFonts w:hint="eastAsia"/>
        </w:rPr>
        <w:t>函数）</w:t>
      </w:r>
    </w:p>
    <w:p w14:paraId="1E76C2D8" w14:textId="12682ED7" w:rsidR="000A3869" w:rsidRDefault="000A3869" w:rsidP="000A3869">
      <w:pPr>
        <w:pStyle w:val="a0"/>
        <w:ind w:firstLine="482"/>
      </w:pPr>
      <w:r w:rsidRPr="000A3869">
        <w:rPr>
          <w:rFonts w:hint="eastAsia"/>
          <w:b/>
          <w:bCs/>
        </w:rPr>
        <w:lastRenderedPageBreak/>
        <w:t>解</w:t>
      </w:r>
      <w:r>
        <w:rPr>
          <w:rFonts w:hint="eastAsia"/>
        </w:rPr>
        <w:t xml:space="preserve"> </w:t>
      </w:r>
      <w:r>
        <w:rPr>
          <w:rFonts w:hint="eastAsia"/>
        </w:rPr>
        <w:t>由开环传递函数可得系统的闭环传递函数为</w:t>
      </w:r>
    </w:p>
    <w:p w14:paraId="57FE416F" w14:textId="3FD2916D" w:rsidR="000A3869" w:rsidRPr="002A3F0B" w:rsidRDefault="000A3869" w:rsidP="000A3869">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s</m:t>
                  </m:r>
                </m:e>
              </m:d>
            </m:num>
            <m:den>
              <m:r>
                <w:rPr>
                  <w:rFonts w:ascii="Cambria Math" w:hAnsi="Cambria Math"/>
                </w:rPr>
                <m:t>1+G</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0.4s+1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den>
          </m:f>
          <m:r>
            <w:rPr>
              <w:rFonts w:ascii="Cambria Math" w:hAnsi="Cambria Math"/>
            </w:rPr>
            <m:t>=</m:t>
          </m:r>
          <m:f>
            <m:fPr>
              <m:ctrlPr>
                <w:rPr>
                  <w:rFonts w:ascii="Cambria Math" w:hAnsi="Cambria Math"/>
                  <w:i/>
                </w:rPr>
              </m:ctrlPr>
            </m:fPr>
            <m:num>
              <m:r>
                <w:rPr>
                  <w:rFonts w:ascii="Cambria Math" w:hAnsi="Cambria Math"/>
                </w:rPr>
                <m:t>0.4</m:t>
              </m:r>
              <m:d>
                <m:dPr>
                  <m:ctrlPr>
                    <w:rPr>
                      <w:rFonts w:ascii="Cambria Math" w:hAnsi="Cambria Math"/>
                      <w:i/>
                    </w:rPr>
                  </m:ctrlPr>
                </m:dPr>
                <m:e>
                  <m:r>
                    <w:rPr>
                      <w:rFonts w:ascii="Cambria Math" w:hAnsi="Cambria Math"/>
                    </w:rPr>
                    <m:t>s+2.5</m:t>
                  </m:r>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den>
          </m:f>
        </m:oMath>
      </m:oMathPara>
    </w:p>
    <w:p w14:paraId="647DDE94" w14:textId="4E216035" w:rsidR="002A3F0B" w:rsidRDefault="002A3F0B" w:rsidP="000A3869">
      <w:pPr>
        <w:pStyle w:val="a0"/>
        <w:ind w:firstLine="480"/>
      </w:pPr>
      <w:r>
        <w:rPr>
          <w:rFonts w:hint="eastAsia"/>
        </w:rPr>
        <w:t>从</w:t>
      </w:r>
      <m:oMath>
        <m:r>
          <w:rPr>
            <w:rFonts w:ascii="Cambria Math" w:hAnsi="Cambria Math"/>
          </w:rPr>
          <m:t>Φ</m:t>
        </m:r>
        <m:d>
          <m:dPr>
            <m:ctrlPr>
              <w:rPr>
                <w:rFonts w:ascii="Cambria Math" w:hAnsi="Cambria Math"/>
                <w:i/>
              </w:rPr>
            </m:ctrlPr>
          </m:dPr>
          <m:e>
            <m:r>
              <w:rPr>
                <w:rFonts w:ascii="Cambria Math" w:hAnsi="Cambria Math"/>
              </w:rPr>
              <m:t>s</m:t>
            </m:r>
          </m:e>
        </m:d>
      </m:oMath>
      <w:r>
        <w:rPr>
          <w:rFonts w:hint="eastAsia"/>
        </w:rPr>
        <w:t>的形式可以看出，该系统是比例</w:t>
      </w:r>
      <w:r>
        <w:rPr>
          <w:rFonts w:hint="eastAsia"/>
        </w:rPr>
        <w:t>-</w:t>
      </w:r>
      <w:r>
        <w:rPr>
          <w:rFonts w:hint="eastAsia"/>
        </w:rPr>
        <w:t>微分控制二阶系统，其标准形式为</w:t>
      </w:r>
    </w:p>
    <w:p w14:paraId="2607F00B" w14:textId="7FFC8B3D" w:rsidR="002A3F0B" w:rsidRPr="002A3F0B" w:rsidRDefault="002A3F0B" w:rsidP="000A3869">
      <w:pPr>
        <w:pStyle w:val="a0"/>
        <w:ind w:firstLine="480"/>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s+z</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hint="eastAsia"/>
                      <w:i/>
                    </w:rPr>
                  </m:ctrlPr>
                </m:sSubPr>
                <m:e>
                  <m:r>
                    <w:rPr>
                      <w:rFonts w:ascii="Cambria Math" w:hAnsi="Cambria Math"/>
                    </w:rPr>
                    <m:t>ω</m:t>
                  </m:r>
                  <m:ctrlPr>
                    <w:rPr>
                      <w:rFonts w:ascii="Cambria Math" w:hAnsi="Cambria Math"/>
                      <w:i/>
                    </w:rPr>
                  </m:ctrlPr>
                </m:e>
                <m:sub>
                  <m:r>
                    <w:rPr>
                      <w:rFonts w:ascii="Cambria Math" w:hAnsi="Cambria Math"/>
                    </w:rPr>
                    <m:t>n</m:t>
                  </m:r>
                  <m:ctrlPr>
                    <w:rPr>
                      <w:rFonts w:ascii="Cambria Math" w:hAnsi="Cambria Math"/>
                      <w:i/>
                    </w:rPr>
                  </m:ctrlP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p w14:paraId="2E6103BE" w14:textId="05C39975" w:rsidR="002A3F0B" w:rsidRPr="00931A93" w:rsidRDefault="002A3F0B" w:rsidP="000A3869">
      <w:pPr>
        <w:pStyle w:val="a0"/>
        <w:ind w:firstLine="480"/>
      </w:pPr>
      <w:r>
        <w:rPr>
          <w:rFonts w:hint="eastAsia"/>
        </w:rPr>
        <w:t>由</w:t>
      </w:r>
      <w:r w:rsidR="00931A93">
        <w:br/>
      </w:r>
      <m:oMathPara>
        <m:oMath>
          <m:f>
            <m:fPr>
              <m:ctrlPr>
                <w:rPr>
                  <w:rFonts w:ascii="Cambria Math" w:hAnsi="Cambria Math"/>
                  <w:i/>
                </w:rPr>
              </m:ctrlPr>
            </m:fPr>
            <m:num>
              <m:r>
                <w:rPr>
                  <w:rFonts w:ascii="Cambria Math" w:hAnsi="Cambria Math"/>
                </w:rPr>
                <m:t>0.4s+1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s+z</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p w14:paraId="4CF86218" w14:textId="1EB81593" w:rsidR="005A1570" w:rsidRPr="005A1570" w:rsidRDefault="00931A93" w:rsidP="009B1A23">
      <w:pPr>
        <w:pStyle w:val="a0"/>
        <w:ind w:firstLine="480"/>
      </w:pPr>
      <w:r>
        <w:rPr>
          <w:rFonts w:hint="eastAsia"/>
        </w:rPr>
        <w:t>可得</w:t>
      </w:r>
      <m:oMath>
        <m:r>
          <w:rPr>
            <w:rFonts w:ascii="Cambria Math" w:hAnsi="Cambria Math"/>
          </w:rPr>
          <m:t>z=2.5</m:t>
        </m:r>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rPr>
              <m:t>ζ</m:t>
            </m:r>
          </m:e>
          <m:sub>
            <m:r>
              <w:rPr>
                <w:rFonts w:ascii="Cambria Math" w:hAnsi="Cambria Math"/>
              </w:rPr>
              <m:t>d</m:t>
            </m:r>
          </m:sub>
        </m:sSub>
        <m:r>
          <w:rPr>
            <w:rFonts w:ascii="Cambria Math" w:hAnsi="Cambria Math"/>
          </w:rPr>
          <m:t>=0.5</m:t>
        </m:r>
      </m:oMath>
      <w:r w:rsidR="005A1570">
        <w:rPr>
          <w:rFonts w:hint="eastAsia"/>
        </w:rPr>
        <w:t>。由于</w:t>
      </w:r>
    </w:p>
    <w:p w14:paraId="68858ACB" w14:textId="51714164" w:rsidR="00892F79" w:rsidRPr="00597DA5" w:rsidRDefault="009B1A23" w:rsidP="00597DA5">
      <w:pPr>
        <w:pStyle w:val="a0"/>
        <w:ind w:firstLine="480"/>
      </w:pPr>
      <m:oMathPara>
        <m:oMath>
          <m:r>
            <w:rPr>
              <w:rFonts w:ascii="Cambria Math" w:hAnsi="Cambria Math"/>
            </w:rPr>
            <m:t>r</m:t>
          </m:r>
          <m:r>
            <m:rPr>
              <m:aln/>
            </m:rPr>
            <w:rPr>
              <w:rFonts w:ascii="Cambria Math" w:hAns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z+</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rad>
            </m:num>
            <m:den>
              <m:r>
                <w:rPr>
                  <w:rFonts w:ascii="Cambria Math" w:hAnsi="Cambria Math"/>
                </w:rPr>
                <m:t>z</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den>
          </m:f>
          <m:r>
            <w:rPr>
              <w:rFonts w:ascii="Cambria Math" w:hAnsi="Cambria Math"/>
            </w:rPr>
            <m:t>=1.007</m:t>
          </m:r>
          <m:r>
            <m:rPr>
              <m:sty m:val="p"/>
            </m:rPr>
            <w:rPr>
              <w:rFonts w:ascii="Cambria Math" w:hAnsi="Cambria Math"/>
            </w:rPr>
            <w:br/>
          </m:r>
        </m:oMath>
        <m:oMath>
          <m:r>
            <w:rPr>
              <w:rFonts w:ascii="Cambria Math" w:hAnsi="Cambria Math"/>
            </w:rPr>
            <m:t>ψ</m:t>
          </m:r>
          <m:r>
            <m:rPr>
              <m:aln/>
            </m:rPr>
            <w:rPr>
              <w:rFonts w:ascii="Cambria Math" w:hAnsi="Cambria Math"/>
            </w:rPr>
            <m:t>=-</m:t>
          </m:r>
          <m:r>
            <m:rPr>
              <m:sty m:val="p"/>
            </m:rPr>
            <w:rPr>
              <w:rFonts w:ascii="Cambria Math" w:hAnsi="Cambria Math"/>
            </w:rPr>
            <m:t>π</m:t>
          </m:r>
          <m: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num>
                    <m:den>
                      <m:r>
                        <w:rPr>
                          <w:rFonts w:ascii="Cambria Math" w:hAnsi="Cambria Math"/>
                        </w:rPr>
                        <m:t>z-</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num>
                    <m:den>
                      <m:sSub>
                        <m:sSubPr>
                          <m:ctrlPr>
                            <w:rPr>
                              <w:rFonts w:ascii="Cambria Math" w:hAnsi="Cambria Math"/>
                              <w:i/>
                            </w:rPr>
                          </m:ctrlPr>
                        </m:sSubPr>
                        <m:e>
                          <m:r>
                            <w:rPr>
                              <w:rFonts w:ascii="Cambria Math" w:hAnsi="Cambria Math"/>
                            </w:rPr>
                            <m:t>ζ</m:t>
                          </m:r>
                        </m:e>
                        <m:sub>
                          <m:r>
                            <w:rPr>
                              <w:rFonts w:ascii="Cambria Math" w:hAnsi="Cambria Math"/>
                            </w:rPr>
                            <m:t>d</m:t>
                          </m:r>
                        </m:sub>
                      </m:sSub>
                    </m:den>
                  </m:f>
                </m:e>
              </m:d>
            </m:e>
          </m:func>
          <m:r>
            <m:rPr>
              <m:sty m:val="p"/>
            </m:rPr>
            <w:rPr>
              <w:rFonts w:ascii="Cambria Math" w:hAnsi="Cambria Math"/>
            </w:rPr>
            <w:br/>
          </m:r>
        </m:oMath>
        <m:oMath>
          <m:r>
            <m:rPr>
              <m:aln/>
            </m:rPr>
            <w:rPr>
              <w:rFonts w:ascii="Cambria Math" w:hAnsi="Cambria Math"/>
            </w:rPr>
            <m:t>=-</m:t>
          </m:r>
          <m:r>
            <m:rPr>
              <m:sty m:val="p"/>
            </m:rPr>
            <w:rPr>
              <w:rFonts w:ascii="Cambria Math" w:hAnsi="Cambria Math"/>
            </w:rPr>
            <m:t>π</m:t>
          </m:r>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0.75</m:t>
                      </m:r>
                    </m:e>
                  </m:rad>
                </m:num>
                <m:den>
                  <m:r>
                    <w:rPr>
                      <w:rFonts w:ascii="Cambria Math" w:hAnsi="Cambria Math"/>
                    </w:rPr>
                    <m:t>2.5-0.5</m:t>
                  </m:r>
                </m:den>
              </m:f>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0.75</m:t>
                      </m:r>
                    </m:e>
                  </m:rad>
                </m:num>
                <m:den>
                  <m:r>
                    <w:rPr>
                      <w:rFonts w:ascii="Cambria Math" w:hAnsi="Cambria Math"/>
                    </w:rPr>
                    <m:t>0.5</m:t>
                  </m:r>
                </m:den>
              </m:f>
            </m:e>
          </m:func>
          <m:r>
            <w:rPr>
              <w:rFonts w:ascii="Cambria Math" w:hAnsi="Cambria Math"/>
            </w:rPr>
            <m:t>=-1.686</m:t>
          </m:r>
          <m:r>
            <m:rPr>
              <m:sty m:val="p"/>
            </m:rPr>
            <w:rPr>
              <w:rFonts w:ascii="Cambria Math" w:hAnsi="Cambria Math"/>
            </w:rPr>
            <w:br/>
          </m:r>
        </m:oMath>
        <m:oMath>
          <m:sSub>
            <m:sSubPr>
              <m:ctrlPr>
                <w:rPr>
                  <w:rFonts w:ascii="Cambria Math" w:hAnsi="Cambria Math"/>
                  <w:i/>
                </w:rPr>
              </m:ctrlPr>
            </m:sSubPr>
            <m:e>
              <m:r>
                <w:rPr>
                  <w:rFonts w:ascii="Cambria Math" w:hAnsi="Cambria Math"/>
                </w:rPr>
                <m:t>β</m:t>
              </m:r>
            </m:e>
            <m:sub>
              <m:r>
                <w:rPr>
                  <w:rFonts w:ascii="Cambria Math" w:hAnsi="Cambria Math"/>
                </w:rPr>
                <m:t>d</m:t>
              </m:r>
            </m:sub>
          </m:sSub>
          <m:r>
            <m:rPr>
              <m:aln/>
            </m:rP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num>
                    <m:den>
                      <m:sSub>
                        <m:sSubPr>
                          <m:ctrlPr>
                            <w:rPr>
                              <w:rFonts w:ascii="Cambria Math" w:hAnsi="Cambria Math"/>
                              <w:i/>
                            </w:rPr>
                          </m:ctrlPr>
                        </m:sSubPr>
                        <m:e>
                          <m:r>
                            <w:rPr>
                              <w:rFonts w:ascii="Cambria Math" w:hAnsi="Cambria Math"/>
                            </w:rPr>
                            <m:t>ζ</m:t>
                          </m:r>
                        </m:e>
                        <m:sub>
                          <m:r>
                            <w:rPr>
                              <w:rFonts w:ascii="Cambria Math" w:hAnsi="Cambria Math"/>
                            </w:rPr>
                            <m:t>d</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ad>
                    <m:radPr>
                      <m:degHide m:val="1"/>
                      <m:ctrlPr>
                        <w:rPr>
                          <w:rFonts w:ascii="Cambria Math" w:hAnsi="Cambria Math"/>
                          <w:i/>
                        </w:rPr>
                      </m:ctrlPr>
                    </m:radPr>
                    <m:deg/>
                    <m:e>
                      <m:r>
                        <w:rPr>
                          <w:rFonts w:ascii="Cambria Math" w:hAnsi="Cambria Math"/>
                        </w:rPr>
                        <m:t>0.75</m:t>
                      </m:r>
                    </m:e>
                  </m:rad>
                </m:num>
                <m:den>
                  <m:r>
                    <w:rPr>
                      <w:rFonts w:ascii="Cambria Math" w:hAnsi="Cambria Math"/>
                    </w:rPr>
                    <m:t>0.5</m:t>
                  </m:r>
                </m:den>
              </m:f>
            </m:e>
          </m:func>
          <m:r>
            <w:rPr>
              <w:rFonts w:ascii="Cambria Math" w:hAnsi="Cambria Math"/>
            </w:rPr>
            <m:t>=1.047</m:t>
          </m:r>
        </m:oMath>
      </m:oMathPara>
    </w:p>
    <w:p w14:paraId="39D5D8B6" w14:textId="387E8726" w:rsidR="00597DA5" w:rsidRDefault="00597DA5" w:rsidP="00597DA5">
      <w:pPr>
        <w:pStyle w:val="a0"/>
        <w:ind w:firstLine="480"/>
      </w:pPr>
      <w:r>
        <w:rPr>
          <w:rFonts w:hint="eastAsia"/>
        </w:rPr>
        <w:t>算得该系统的动态性能指标为</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6350"/>
      </w:tblGrid>
      <w:tr w:rsidR="00597DA5" w14:paraId="6C5F87B7" w14:textId="77777777" w:rsidTr="004E4E4C">
        <w:tc>
          <w:tcPr>
            <w:tcW w:w="4106" w:type="dxa"/>
            <w:vAlign w:val="center"/>
          </w:tcPr>
          <w:p w14:paraId="4D0A818A" w14:textId="7BCB7D37" w:rsidR="00597DA5" w:rsidRDefault="004E4E4C" w:rsidP="00A229DE">
            <w:pPr>
              <w:pStyle w:val="a0"/>
              <w:ind w:firstLineChars="0" w:firstLine="0"/>
              <w:jc w:val="center"/>
            </w:pPr>
            <w:r>
              <w:rPr>
                <w:rFonts w:hint="eastAsia"/>
              </w:rPr>
              <w:t>峰值时间</w:t>
            </w:r>
          </w:p>
        </w:tc>
        <w:tc>
          <w:tcPr>
            <w:tcW w:w="6350" w:type="dxa"/>
            <w:vAlign w:val="center"/>
          </w:tcPr>
          <w:p w14:paraId="27185AC9" w14:textId="5F19491D" w:rsidR="00597DA5" w:rsidRPr="00597DA5" w:rsidRDefault="00000000" w:rsidP="00A229DE">
            <w:pPr>
              <w:pStyle w:val="a0"/>
              <w:ind w:firstLineChars="0" w:firstLine="0"/>
              <w:jc w:val="center"/>
              <w:rPr>
                <w:i/>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d</m:t>
                        </m:r>
                      </m:sub>
                    </m:sSub>
                    <m:r>
                      <w:rPr>
                        <w:rFonts w:ascii="Cambria Math" w:hAnsi="Cambria Math"/>
                      </w:rPr>
                      <m:t>-ψ</m:t>
                    </m:r>
                  </m:num>
                  <m:den>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den>
                </m:f>
                <m:r>
                  <w:rPr>
                    <w:rFonts w:ascii="Cambria Math" w:hAnsi="Cambria Math"/>
                  </w:rPr>
                  <m:t xml:space="preserve">=3.156 </m:t>
                </m:r>
                <m:r>
                  <m:rPr>
                    <m:sty m:val="p"/>
                  </m:rPr>
                  <w:rPr>
                    <w:rFonts w:ascii="Cambria Math" w:hAnsi="Cambria Math"/>
                  </w:rPr>
                  <m:t>s</m:t>
                </m:r>
              </m:oMath>
            </m:oMathPara>
          </w:p>
        </w:tc>
      </w:tr>
      <w:tr w:rsidR="00597DA5" w14:paraId="4A0F62AC" w14:textId="77777777" w:rsidTr="004E4E4C">
        <w:tc>
          <w:tcPr>
            <w:tcW w:w="4106" w:type="dxa"/>
            <w:vAlign w:val="center"/>
          </w:tcPr>
          <w:p w14:paraId="27E66840" w14:textId="6CC814F2" w:rsidR="00597DA5" w:rsidRDefault="004E4E4C" w:rsidP="00A229DE">
            <w:pPr>
              <w:pStyle w:val="a0"/>
              <w:ind w:firstLineChars="0" w:firstLine="0"/>
              <w:jc w:val="center"/>
            </w:pPr>
            <w:r>
              <w:rPr>
                <w:rFonts w:hint="eastAsia"/>
              </w:rPr>
              <w:t>超调量</w:t>
            </w:r>
          </w:p>
        </w:tc>
        <w:tc>
          <w:tcPr>
            <w:tcW w:w="6350" w:type="dxa"/>
            <w:vAlign w:val="center"/>
          </w:tcPr>
          <w:p w14:paraId="4D3A20F6" w14:textId="7F99BBF3" w:rsidR="00597DA5" w:rsidRPr="0005045F" w:rsidRDefault="0005045F" w:rsidP="00A229DE">
            <w:pPr>
              <w:pStyle w:val="a0"/>
              <w:ind w:firstLineChars="0" w:firstLine="0"/>
              <w:jc w:val="center"/>
              <w:rPr>
                <w:i/>
              </w:rPr>
            </w:pPr>
            <m:oMathPara>
              <m:oMath>
                <m:r>
                  <w:rPr>
                    <w:rFonts w:ascii="Cambria Math" w:hAnsi="Cambria Math"/>
                  </w:rPr>
                  <m:t>σ%=r</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sSup>
                  <m:sSupPr>
                    <m:ctrlPr>
                      <w:rPr>
                        <w:rFonts w:ascii="Cambria Math" w:hAnsi="Cambria Math"/>
                        <w:i/>
                      </w:rPr>
                    </m:ctrlPr>
                  </m:sSupPr>
                  <m:e>
                    <m:r>
                      <m:rPr>
                        <m:sty m:val="p"/>
                      </m:rP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p</m:t>
                        </m:r>
                      </m:sub>
                    </m:sSub>
                  </m:sup>
                </m:sSup>
                <m:r>
                  <w:rPr>
                    <w:rFonts w:ascii="Cambria Math" w:hAnsi="Cambria Math"/>
                  </w:rPr>
                  <m:t>×100%=18.0%</m:t>
                </m:r>
              </m:oMath>
            </m:oMathPara>
          </w:p>
        </w:tc>
      </w:tr>
      <w:tr w:rsidR="00597DA5" w14:paraId="19E646A9" w14:textId="77777777" w:rsidTr="004E4E4C">
        <w:tc>
          <w:tcPr>
            <w:tcW w:w="4106" w:type="dxa"/>
            <w:vAlign w:val="center"/>
          </w:tcPr>
          <w:p w14:paraId="4B492A23" w14:textId="0CBCB476" w:rsidR="00597DA5" w:rsidRDefault="004E4E4C" w:rsidP="00A229DE">
            <w:pPr>
              <w:pStyle w:val="a0"/>
              <w:ind w:firstLineChars="0" w:firstLine="0"/>
              <w:jc w:val="center"/>
            </w:pPr>
            <w:r>
              <w:rPr>
                <w:rFonts w:hint="eastAsia"/>
              </w:rPr>
              <w:t>调节时间</w:t>
            </w:r>
          </w:p>
        </w:tc>
        <w:tc>
          <w:tcPr>
            <w:tcW w:w="6350" w:type="dxa"/>
            <w:vAlign w:val="center"/>
          </w:tcPr>
          <w:p w14:paraId="50E26FC2" w14:textId="0FD279D3" w:rsidR="00597DA5" w:rsidRPr="004E4E4C" w:rsidRDefault="00000000" w:rsidP="00A229DE">
            <w:pPr>
              <w:pStyle w:val="a0"/>
              <w:ind w:firstLineChars="0" w:firstLine="0"/>
              <w:jc w:val="center"/>
              <w:rPr>
                <w:i/>
              </w:rPr>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m:rPr>
                    <m:aln/>
                  </m:rPr>
                  <w:rPr>
                    <w:rFonts w:ascii="Cambria Math" w:hAnsi="Cambria Math"/>
                  </w:rPr>
                  <m:t>=</m:t>
                </m:r>
                <m:f>
                  <m:fPr>
                    <m:ctrlPr>
                      <w:rPr>
                        <w:rFonts w:ascii="Cambria Math" w:hAnsi="Cambria Math"/>
                        <w:i/>
                      </w:rPr>
                    </m:ctrlPr>
                  </m:fPr>
                  <m:num>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z+</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z</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d>
                      </m:e>
                    </m:func>
                  </m:num>
                  <m:den>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4+</m:t>
                    </m:r>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num>
                  <m:den>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 xml:space="preserve">=8.01 </m:t>
                </m:r>
                <m:r>
                  <m:rPr>
                    <m:sty m:val="p"/>
                  </m:rPr>
                  <w:rPr>
                    <w:rFonts w:ascii="Cambria Math" w:hAnsi="Cambria Math"/>
                  </w:rPr>
                  <m:t xml:space="preserve">s </m:t>
                </m:r>
                <m:d>
                  <m:dPr>
                    <m:ctrlPr>
                      <w:rPr>
                        <w:rFonts w:ascii="Cambria Math" w:hAnsi="Cambria Math"/>
                        <w:i/>
                        <w:iCs/>
                      </w:rPr>
                    </m:ctrlPr>
                  </m:dPr>
                  <m:e>
                    <m:r>
                      <m:rPr>
                        <m:sty m:val="p"/>
                      </m:rPr>
                      <w:rPr>
                        <w:rFonts w:ascii="Cambria Math" w:hAnsi="Cambria Math"/>
                      </w:rPr>
                      <m:t>Δ</m:t>
                    </m:r>
                    <m:r>
                      <w:rPr>
                        <w:rFonts w:ascii="Cambria Math" w:hAnsi="Cambria Math"/>
                      </w:rPr>
                      <m:t>=0.02</m:t>
                    </m:r>
                  </m:e>
                </m:d>
              </m:oMath>
            </m:oMathPara>
          </w:p>
        </w:tc>
      </w:tr>
    </w:tbl>
    <w:p w14:paraId="090F50EC" w14:textId="1CFA5344" w:rsidR="0027152D" w:rsidRDefault="0027152D" w:rsidP="0027152D">
      <w:pPr>
        <w:pStyle w:val="a0"/>
        <w:ind w:firstLine="480"/>
      </w:pPr>
      <w:r>
        <w:rPr>
          <w:rFonts w:hint="eastAsia"/>
        </w:rPr>
        <w:t>代码及输出结果如下：</w:t>
      </w:r>
    </w:p>
    <w:p w14:paraId="68458485" w14:textId="77777777" w:rsidR="0027152D" w:rsidRDefault="0027152D" w:rsidP="0027152D">
      <w:pPr>
        <w:rPr>
          <w:rFonts w:ascii="Menlo" w:hAnsi="Menlo" w:cs="Menlo"/>
          <w:sz w:val="18"/>
          <w:szCs w:val="18"/>
        </w:rPr>
      </w:pPr>
      <w:r>
        <w:rPr>
          <w:rFonts w:ascii="Menlo" w:hAnsi="Menlo" w:cs="Menlo"/>
          <w:sz w:val="18"/>
          <w:szCs w:val="18"/>
        </w:rPr>
        <w:t>Phi = tf([0.4,1],[1,1,1]);</w:t>
      </w:r>
    </w:p>
    <w:p w14:paraId="4DF9D22F" w14:textId="77777777" w:rsidR="0027152D" w:rsidRDefault="0027152D" w:rsidP="0027152D">
      <w:pPr>
        <w:rPr>
          <w:rFonts w:ascii="Menlo" w:hAnsi="Menlo" w:cs="Menlo"/>
          <w:sz w:val="18"/>
          <w:szCs w:val="18"/>
        </w:rPr>
      </w:pPr>
      <w:r>
        <w:rPr>
          <w:rFonts w:ascii="Menlo" w:hAnsi="Menlo" w:cs="Menlo"/>
          <w:sz w:val="18"/>
          <w:szCs w:val="18"/>
        </w:rPr>
        <w:t>stepinfo(Phi)</w:t>
      </w:r>
    </w:p>
    <w:p w14:paraId="69043BA0" w14:textId="77777777" w:rsidR="0027152D" w:rsidRDefault="0027152D" w:rsidP="0027152D">
      <w:pPr>
        <w:pStyle w:val="a0"/>
        <w:ind w:firstLine="480"/>
      </w:pPr>
      <w:r>
        <w:t xml:space="preserve">         RiseTime: 1.4615</w:t>
      </w:r>
    </w:p>
    <w:p w14:paraId="62704A15" w14:textId="77777777" w:rsidR="0027152D" w:rsidRDefault="0027152D" w:rsidP="0027152D">
      <w:pPr>
        <w:pStyle w:val="a0"/>
        <w:ind w:firstLine="480"/>
      </w:pPr>
      <w:r>
        <w:t xml:space="preserve">    TransientTime: 7.7418</w:t>
      </w:r>
    </w:p>
    <w:p w14:paraId="08D6E31F" w14:textId="77777777" w:rsidR="0027152D" w:rsidRDefault="0027152D" w:rsidP="0027152D">
      <w:pPr>
        <w:pStyle w:val="a0"/>
        <w:ind w:firstLine="480"/>
      </w:pPr>
      <w:r>
        <w:t xml:space="preserve">     SettlingTime: 7.7418</w:t>
      </w:r>
    </w:p>
    <w:p w14:paraId="36D3C76C" w14:textId="77777777" w:rsidR="0027152D" w:rsidRDefault="0027152D" w:rsidP="0027152D">
      <w:pPr>
        <w:pStyle w:val="a0"/>
        <w:ind w:firstLine="480"/>
      </w:pPr>
      <w:r>
        <w:t xml:space="preserve">      SettlingMin: 0.9289</w:t>
      </w:r>
    </w:p>
    <w:p w14:paraId="759645AF" w14:textId="77777777" w:rsidR="0027152D" w:rsidRDefault="0027152D" w:rsidP="0027152D">
      <w:pPr>
        <w:pStyle w:val="a0"/>
        <w:ind w:firstLine="480"/>
      </w:pPr>
      <w:r>
        <w:t xml:space="preserve">      SettlingMax: 1.1799</w:t>
      </w:r>
    </w:p>
    <w:p w14:paraId="20FC4768" w14:textId="77777777" w:rsidR="0027152D" w:rsidRDefault="0027152D" w:rsidP="0027152D">
      <w:pPr>
        <w:pStyle w:val="a0"/>
        <w:ind w:firstLine="480"/>
      </w:pPr>
      <w:r>
        <w:t xml:space="preserve">        Overshoot: 17.9894</w:t>
      </w:r>
    </w:p>
    <w:p w14:paraId="094C2BCA" w14:textId="77777777" w:rsidR="0027152D" w:rsidRDefault="0027152D" w:rsidP="0027152D">
      <w:pPr>
        <w:pStyle w:val="a0"/>
        <w:ind w:firstLine="480"/>
      </w:pPr>
      <w:r>
        <w:t xml:space="preserve">       Undershoot: 0</w:t>
      </w:r>
    </w:p>
    <w:p w14:paraId="4A38910A" w14:textId="77777777" w:rsidR="0027152D" w:rsidRDefault="0027152D" w:rsidP="0027152D">
      <w:pPr>
        <w:pStyle w:val="a0"/>
        <w:ind w:firstLine="480"/>
      </w:pPr>
      <w:r>
        <w:t xml:space="preserve">             Peak: 1.1799</w:t>
      </w:r>
    </w:p>
    <w:p w14:paraId="57A3D7A3" w14:textId="7721105C" w:rsidR="0027152D" w:rsidRDefault="0027152D" w:rsidP="0027152D">
      <w:pPr>
        <w:pStyle w:val="a0"/>
        <w:ind w:firstLine="480"/>
      </w:pPr>
      <w:r>
        <w:t xml:space="preserve">         PeakTime: 3.1315</w:t>
      </w:r>
    </w:p>
    <w:p w14:paraId="158631C0" w14:textId="6A7D930F" w:rsidR="0015556E" w:rsidRDefault="0015556E" w:rsidP="00303EE4">
      <w:pPr>
        <w:pStyle w:val="2"/>
        <w:ind w:firstLine="480"/>
      </w:pPr>
      <w:bookmarkStart w:id="44" w:name="_Toc225539050"/>
      <w:r>
        <w:rPr>
          <w:rFonts w:hint="eastAsia"/>
        </w:rPr>
        <w:lastRenderedPageBreak/>
        <w:t>3-6</w:t>
      </w:r>
      <w:r w:rsidR="00917039">
        <w:rPr>
          <w:rFonts w:hint="eastAsia"/>
        </w:rPr>
        <w:t xml:space="preserve"> 25G/A</w:t>
      </w:r>
      <w:bookmarkEnd w:id="44"/>
    </w:p>
    <w:p w14:paraId="59BB8C1F" w14:textId="77777777" w:rsidR="0015556E" w:rsidRDefault="0015556E" w:rsidP="0015556E">
      <w:pPr>
        <w:pStyle w:val="a0"/>
        <w:ind w:firstLine="480"/>
      </w:pPr>
      <w:r>
        <w:t>已知控制系统的单位阶跃响应为</w:t>
      </w:r>
    </w:p>
    <w:p w14:paraId="68783F64" w14:textId="7A877B07" w:rsidR="0015556E" w:rsidRDefault="00104958" w:rsidP="0015556E">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=1+0.2</m:t>
          </m:r>
          <m:sSup>
            <m:sSupPr>
              <m:ctrlPr>
                <w:rPr>
                  <w:rFonts w:ascii="Cambria Math" w:hAnsi="Cambria Math"/>
                  <w:i/>
                </w:rPr>
              </m:ctrlPr>
            </m:sSupPr>
            <m:e>
              <m:r>
                <m:rPr>
                  <m:sty m:val="p"/>
                </m:rPr>
                <w:rPr>
                  <w:rFonts w:ascii="Cambria Math" w:hAnsi="Cambria Math"/>
                </w:rPr>
                <m:t>e</m:t>
              </m:r>
            </m:e>
            <m:sup>
              <m:r>
                <w:rPr>
                  <w:rFonts w:ascii="Cambria Math" w:hAnsi="Cambria Math"/>
                </w:rPr>
                <m:t>-60t</m:t>
              </m:r>
            </m:sup>
          </m:sSup>
          <m:r>
            <w:rPr>
              <w:rFonts w:ascii="Cambria Math" w:hAnsi="Cambria Math"/>
            </w:rPr>
            <m:t>-1.2</m:t>
          </m:r>
          <m:sSup>
            <m:sSupPr>
              <m:ctrlPr>
                <w:rPr>
                  <w:rFonts w:ascii="Cambria Math" w:hAnsi="Cambria Math"/>
                  <w:i/>
                </w:rPr>
              </m:ctrlPr>
            </m:sSupPr>
            <m:e>
              <m:r>
                <m:rPr>
                  <m:sty m:val="p"/>
                </m:rPr>
                <w:rPr>
                  <w:rFonts w:ascii="Cambria Math" w:hAnsi="Cambria Math"/>
                </w:rPr>
                <m:t>e</m:t>
              </m:r>
            </m:e>
            <m:sup>
              <m:r>
                <w:rPr>
                  <w:rFonts w:ascii="Cambria Math" w:hAnsi="Cambria Math"/>
                </w:rPr>
                <m:t>-10t</m:t>
              </m:r>
            </m:sup>
          </m:sSup>
        </m:oMath>
      </m:oMathPara>
    </w:p>
    <w:p w14:paraId="66309DA6" w14:textId="32893E74" w:rsidR="0015556E" w:rsidRDefault="0015556E" w:rsidP="0015556E">
      <w:pPr>
        <w:pStyle w:val="a0"/>
        <w:ind w:firstLine="480"/>
      </w:pPr>
      <w:r>
        <w:t>试确定系统的阻尼比</w:t>
      </w:r>
      <w:r>
        <w:t xml:space="preserve"> </w:t>
      </w:r>
      <m:oMath>
        <m:r>
          <m:rPr>
            <m:sty m:val="p"/>
          </m:rPr>
          <w:rPr>
            <w:rFonts w:ascii="Cambria Math" w:hAnsi="Cambria Math"/>
          </w:rPr>
          <m:t>ζ</m:t>
        </m:r>
      </m:oMath>
      <w:r>
        <w:t xml:space="preserve"> </w:t>
      </w:r>
      <w:r>
        <w:t>和自然频率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oMath>
      <w:r>
        <w:t>。</w:t>
      </w:r>
    </w:p>
    <w:p w14:paraId="2E666FE2" w14:textId="2D706417" w:rsidR="0015556E" w:rsidRDefault="0015556E" w:rsidP="0015556E">
      <w:pPr>
        <w:pStyle w:val="a0"/>
        <w:ind w:firstLine="482"/>
      </w:pPr>
      <w:r w:rsidRPr="00104958">
        <w:rPr>
          <w:b/>
          <w:bCs/>
        </w:rPr>
        <w:t>解</w:t>
      </w:r>
      <w:r>
        <w:t xml:space="preserve"> </w:t>
      </w:r>
      <w:r>
        <w:t>欲确定系统的阻尼比和自然频率，可以通过系统的闭环传递函数获得；而系统的闭环传递函数恰好是单位脉冲响应的拉氏变换，但已知条件是系统的单位阶跃响应，故可以将其微分得到单位脉冲响应，便可求得结果。</w:t>
      </w:r>
      <w:r w:rsidR="005323B5" w:rsidRPr="00041325">
        <w:rPr>
          <w:vanish/>
        </w:rPr>
        <w:t>(</w:t>
      </w:r>
      <w:r w:rsidR="005323B5">
        <w:rPr>
          <w:rFonts w:hint="eastAsia"/>
          <w:b/>
          <w:bCs/>
          <w:vanish/>
        </w:rPr>
        <w:t>5</w:t>
      </w:r>
      <w:r w:rsidR="005323B5" w:rsidRPr="00C16D35">
        <w:rPr>
          <w:rFonts w:hint="eastAsia"/>
          <w:b/>
          <w:bCs/>
          <w:vanish/>
        </w:rPr>
        <w:t>分</w:t>
      </w:r>
      <w:r w:rsidR="00917039">
        <w:rPr>
          <w:rFonts w:hint="eastAsia"/>
          <w:b/>
          <w:bCs/>
          <w:vanish/>
        </w:rPr>
        <w:t>，用单位阶跃响应对比参数方法一样得分</w:t>
      </w:r>
      <w:r w:rsidR="005323B5" w:rsidRPr="00041325">
        <w:rPr>
          <w:vanish/>
        </w:rPr>
        <w:t>)</w:t>
      </w:r>
    </w:p>
    <w:p w14:paraId="608FADAB" w14:textId="77777777" w:rsidR="00104958" w:rsidRDefault="0015556E" w:rsidP="0015556E">
      <w:pPr>
        <w:pStyle w:val="a0"/>
        <w:ind w:firstLine="480"/>
      </w:pPr>
      <w:r>
        <w:t>系统的单位脉冲响应为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D30099" w:rsidRPr="00041325" w14:paraId="0B95F393" w14:textId="77777777" w:rsidTr="00DD6C8C">
        <w:tc>
          <w:tcPr>
            <w:tcW w:w="500" w:type="pct"/>
            <w:vAlign w:val="center"/>
          </w:tcPr>
          <w:p w14:paraId="0FCAA979" w14:textId="77777777" w:rsidR="00D30099" w:rsidRDefault="00D30099" w:rsidP="00DD6C8C">
            <w:pPr>
              <w:pStyle w:val="a0"/>
              <w:ind w:firstLineChars="0" w:firstLine="0"/>
            </w:pPr>
          </w:p>
        </w:tc>
        <w:tc>
          <w:tcPr>
            <w:tcW w:w="4000" w:type="pct"/>
            <w:vAlign w:val="center"/>
          </w:tcPr>
          <w:p w14:paraId="6CD4515C" w14:textId="6751CEE4" w:rsidR="00D30099" w:rsidRPr="00410842" w:rsidRDefault="00D30099" w:rsidP="00DD6C8C">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=-12</m:t>
                </m:r>
                <m:sSup>
                  <m:sSupPr>
                    <m:ctrlPr>
                      <w:rPr>
                        <w:rFonts w:ascii="Cambria Math" w:hAnsi="Cambria Math"/>
                        <w:i/>
                      </w:rPr>
                    </m:ctrlPr>
                  </m:sSupPr>
                  <m:e>
                    <m:r>
                      <m:rPr>
                        <m:sty m:val="p"/>
                      </m:rPr>
                      <w:rPr>
                        <w:rFonts w:ascii="Cambria Math" w:hAnsi="Cambria Math"/>
                      </w:rPr>
                      <m:t>e</m:t>
                    </m:r>
                  </m:e>
                  <m:sup>
                    <m:r>
                      <w:rPr>
                        <w:rFonts w:ascii="Cambria Math" w:hAnsi="Cambria Math"/>
                      </w:rPr>
                      <m:t>-60t</m:t>
                    </m:r>
                  </m:sup>
                </m:sSup>
                <m:r>
                  <w:rPr>
                    <w:rFonts w:ascii="Cambria Math" w:hAnsi="Cambria Math"/>
                  </w:rPr>
                  <m:t>+12</m:t>
                </m:r>
                <m:sSup>
                  <m:sSupPr>
                    <m:ctrlPr>
                      <w:rPr>
                        <w:rFonts w:ascii="Cambria Math" w:hAnsi="Cambria Math"/>
                        <w:i/>
                      </w:rPr>
                    </m:ctrlPr>
                  </m:sSupPr>
                  <m:e>
                    <m:r>
                      <m:rPr>
                        <m:sty m:val="p"/>
                      </m:rPr>
                      <w:rPr>
                        <w:rFonts w:ascii="Cambria Math" w:hAnsi="Cambria Math"/>
                      </w:rPr>
                      <m:t>e</m:t>
                    </m:r>
                  </m:e>
                  <m:sup>
                    <m:r>
                      <w:rPr>
                        <w:rFonts w:ascii="Cambria Math" w:hAnsi="Cambria Math"/>
                      </w:rPr>
                      <m:t>10t</m:t>
                    </m:r>
                  </m:sup>
                </m:sSup>
                <m:r>
                  <w:rPr>
                    <w:rFonts w:ascii="Cambria Math" w:hAnsi="Cambria Math"/>
                  </w:rPr>
                  <m:t>=12</m:t>
                </m:r>
                <m:d>
                  <m:dPr>
                    <m:ctrlPr>
                      <w:rPr>
                        <w:rFonts w:ascii="Cambria Math" w:hAnsi="Cambria Math"/>
                        <w:i/>
                      </w:rPr>
                    </m:ctrlPr>
                  </m:dPr>
                  <m:e>
                    <m:sSup>
                      <m:sSupPr>
                        <m:ctrlPr>
                          <w:rPr>
                            <w:rFonts w:ascii="Cambria Math" w:hAnsi="Cambria Math"/>
                            <w:i/>
                          </w:rPr>
                        </m:ctrlPr>
                      </m:sSupPr>
                      <m:e>
                        <m:r>
                          <m:rPr>
                            <m:sty m:val="p"/>
                          </m:rPr>
                          <w:rPr>
                            <w:rFonts w:ascii="Cambria Math" w:hAnsi="Cambria Math"/>
                          </w:rPr>
                          <m:t>e</m:t>
                        </m:r>
                      </m:e>
                      <m:sup>
                        <m:r>
                          <w:rPr>
                            <w:rFonts w:ascii="Cambria Math" w:hAnsi="Cambria Math"/>
                          </w:rPr>
                          <m:t>-10t</m:t>
                        </m:r>
                      </m:sup>
                    </m:sSup>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-60t</m:t>
                        </m:r>
                      </m:sup>
                    </m:sSup>
                  </m:e>
                </m:d>
              </m:oMath>
            </m:oMathPara>
          </w:p>
        </w:tc>
        <w:tc>
          <w:tcPr>
            <w:tcW w:w="500" w:type="pct"/>
            <w:vAlign w:val="center"/>
          </w:tcPr>
          <w:p w14:paraId="28421E6D" w14:textId="2C8DFF02" w:rsidR="00D30099" w:rsidRPr="00041325" w:rsidRDefault="00D30099" w:rsidP="00DD6C8C">
            <w:pPr>
              <w:pStyle w:val="a0"/>
              <w:ind w:firstLineChars="0" w:firstLine="0"/>
              <w:jc w:val="right"/>
              <w:rPr>
                <w:vanish/>
              </w:rPr>
            </w:pPr>
            <w:r w:rsidRPr="00041325">
              <w:rPr>
                <w:vanish/>
              </w:rPr>
              <w:t>(</w:t>
            </w:r>
            <w:r>
              <w:rPr>
                <w:rFonts w:hint="eastAsia"/>
                <w:b/>
                <w:bCs/>
                <w:vanish/>
              </w:rPr>
              <w:t>5</w:t>
            </w:r>
            <w:r w:rsidRPr="00C16D35">
              <w:rPr>
                <w:rFonts w:hint="eastAsia"/>
                <w:b/>
                <w:bCs/>
                <w:vanish/>
              </w:rPr>
              <w:t>分</w:t>
            </w:r>
            <w:r w:rsidRPr="00041325">
              <w:rPr>
                <w:vanish/>
              </w:rPr>
              <w:t>)</w:t>
            </w:r>
          </w:p>
        </w:tc>
      </w:tr>
    </w:tbl>
    <w:p w14:paraId="02924702" w14:textId="77777777" w:rsidR="00104958" w:rsidRDefault="0015556E" w:rsidP="0015556E">
      <w:pPr>
        <w:pStyle w:val="a0"/>
        <w:ind w:firstLine="480"/>
      </w:pPr>
      <w:r>
        <w:t>此时系统的闭环传递函数为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D30099" w:rsidRPr="00041325" w14:paraId="5172DA5E" w14:textId="77777777" w:rsidTr="00DD6C8C">
        <w:tc>
          <w:tcPr>
            <w:tcW w:w="500" w:type="pct"/>
            <w:vAlign w:val="center"/>
          </w:tcPr>
          <w:p w14:paraId="696D8B23" w14:textId="77777777" w:rsidR="00D30099" w:rsidRDefault="00D30099" w:rsidP="00DD6C8C">
            <w:pPr>
              <w:pStyle w:val="a0"/>
              <w:ind w:firstLineChars="0" w:firstLine="0"/>
            </w:pPr>
          </w:p>
        </w:tc>
        <w:tc>
          <w:tcPr>
            <w:tcW w:w="4000" w:type="pct"/>
            <w:vAlign w:val="center"/>
          </w:tcPr>
          <w:p w14:paraId="2A7F9C5A" w14:textId="06877176" w:rsidR="00D30099" w:rsidRPr="00410842" w:rsidRDefault="00D30099" w:rsidP="00DD6C8C">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m:rPr>
                    <m:scr m:val="script"/>
                  </m:rPr>
                  <w:rPr>
                    <w:rFonts w:ascii="Cambria Math" w:hAnsi="Cambria Math"/>
                  </w:rPr>
                  <m:t>=L</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e>
                </m:d>
                <m:r>
                  <w:rPr>
                    <w:rFonts w:ascii="Cambria Math" w:hAnsi="Cambria Math"/>
                  </w:rPr>
                  <m:t>=12</m:t>
                </m:r>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s+10</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s+60</m:t>
                        </m:r>
                        <m:ctrlPr>
                          <w:rPr>
                            <w:rFonts w:ascii="Cambria Math" w:hAnsi="Cambria Math"/>
                            <w:i/>
                          </w:rPr>
                        </m:ctrlPr>
                      </m:den>
                    </m:f>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600</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+70s+600</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+2ξ</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den>
                </m:f>
              </m:oMath>
            </m:oMathPara>
          </w:p>
        </w:tc>
        <w:tc>
          <w:tcPr>
            <w:tcW w:w="500" w:type="pct"/>
            <w:vAlign w:val="center"/>
          </w:tcPr>
          <w:p w14:paraId="7C9DEBFA" w14:textId="7461B071" w:rsidR="00D30099" w:rsidRPr="00041325" w:rsidRDefault="00D30099" w:rsidP="00DD6C8C">
            <w:pPr>
              <w:pStyle w:val="a0"/>
              <w:ind w:firstLineChars="0" w:firstLine="0"/>
              <w:jc w:val="right"/>
              <w:rPr>
                <w:vanish/>
              </w:rPr>
            </w:pPr>
            <w:r w:rsidRPr="00041325">
              <w:rPr>
                <w:vanish/>
              </w:rPr>
              <w:t>(</w:t>
            </w:r>
            <w:r>
              <w:rPr>
                <w:rFonts w:hint="eastAsia"/>
                <w:b/>
                <w:bCs/>
                <w:vanish/>
              </w:rPr>
              <w:t>5</w:t>
            </w:r>
            <w:r w:rsidRPr="00C16D35">
              <w:rPr>
                <w:rFonts w:hint="eastAsia"/>
                <w:b/>
                <w:bCs/>
                <w:vanish/>
              </w:rPr>
              <w:t>分</w:t>
            </w:r>
            <w:r w:rsidRPr="00041325">
              <w:rPr>
                <w:vanish/>
              </w:rPr>
              <w:t>)</w:t>
            </w:r>
          </w:p>
        </w:tc>
      </w:tr>
    </w:tbl>
    <w:p w14:paraId="30BA2F0B" w14:textId="77777777" w:rsidR="006175D7" w:rsidRDefault="0015556E" w:rsidP="0015556E">
      <w:pPr>
        <w:pStyle w:val="a0"/>
        <w:ind w:firstLine="480"/>
      </w:pPr>
      <w:r>
        <w:t>则系统的自然频率和阻尼比为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D30099" w:rsidRPr="00041325" w14:paraId="1226A633" w14:textId="77777777" w:rsidTr="00DD6C8C">
        <w:tc>
          <w:tcPr>
            <w:tcW w:w="500" w:type="pct"/>
            <w:vAlign w:val="center"/>
          </w:tcPr>
          <w:p w14:paraId="0122AF5F" w14:textId="77777777" w:rsidR="00D30099" w:rsidRDefault="00D30099" w:rsidP="00DD6C8C">
            <w:pPr>
              <w:pStyle w:val="a0"/>
              <w:ind w:firstLineChars="0" w:firstLine="0"/>
            </w:pPr>
          </w:p>
        </w:tc>
        <w:tc>
          <w:tcPr>
            <w:tcW w:w="4000" w:type="pct"/>
            <w:vAlign w:val="center"/>
          </w:tcPr>
          <w:p w14:paraId="2AAE8F34" w14:textId="22654F35" w:rsidR="00D30099" w:rsidRPr="00410842" w:rsidRDefault="00000000" w:rsidP="00DD6C8C">
            <w:pPr>
              <w:pStyle w:val="a0"/>
              <w:ind w:firstLine="480"/>
            </w:pPr>
            <m:oMathPara>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600</m:t>
                    </m:r>
                  </m:e>
                </m:rad>
                <m:r>
                  <w:rPr>
                    <w:rFonts w:ascii="Cambria Math" w:hAnsi="Cambria Math"/>
                  </w:rPr>
                  <m:t>=24.5,</m:t>
                </m:r>
                <m:r>
                  <m:rPr>
                    <m:sty m:val="p"/>
                  </m:rPr>
                  <w:rPr>
                    <w:rFonts w:ascii="Cambria Math" w:hAnsi="Cambria Math"/>
                  </w:rPr>
                  <m:t> </m:t>
                </m:r>
                <m:r>
                  <w:rPr>
                    <w:rFonts w:ascii="Cambria Math" w:hAnsi="Cambria Math"/>
                  </w:rPr>
                  <m:t>ξ=</m:t>
                </m:r>
                <m:f>
                  <m:fPr>
                    <m:ctrlPr>
                      <w:rPr>
                        <w:rFonts w:ascii="Cambria Math" w:hAnsi="Cambria Math"/>
                      </w:rPr>
                    </m:ctrlPr>
                  </m:fPr>
                  <m:num>
                    <m:r>
                      <w:rPr>
                        <w:rFonts w:ascii="Cambria Math" w:hAnsi="Cambria Math"/>
                      </w:rPr>
                      <m:t>70</m:t>
                    </m:r>
                    <m:ctrlPr>
                      <w:rPr>
                        <w:rFonts w:ascii="Cambria Math" w:hAnsi="Cambria Math"/>
                        <w:i/>
                      </w:rPr>
                    </m:ctrlPr>
                  </m:num>
                  <m:den>
                    <m:r>
                      <w:rPr>
                        <w:rFonts w:ascii="Cambria Math" w:hAnsi="Cambria Math"/>
                      </w:rPr>
                      <m:t>2</m:t>
                    </m:r>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600</m:t>
                        </m:r>
                      </m:e>
                    </m:rad>
                    <m:ctrlPr>
                      <w:rPr>
                        <w:rFonts w:ascii="Cambria Math" w:hAnsi="Cambria Math"/>
                        <w:i/>
                      </w:rPr>
                    </m:ctrlPr>
                  </m:den>
                </m:f>
                <m:r>
                  <w:rPr>
                    <w:rFonts w:ascii="Cambria Math" w:hAnsi="Cambria Math"/>
                  </w:rPr>
                  <m:t>=1.43</m:t>
                </m:r>
              </m:oMath>
            </m:oMathPara>
          </w:p>
        </w:tc>
        <w:tc>
          <w:tcPr>
            <w:tcW w:w="500" w:type="pct"/>
            <w:vAlign w:val="center"/>
          </w:tcPr>
          <w:p w14:paraId="05B88082" w14:textId="31AFA4DA" w:rsidR="00D30099" w:rsidRPr="00041325" w:rsidRDefault="00D30099" w:rsidP="00DD6C8C">
            <w:pPr>
              <w:pStyle w:val="a0"/>
              <w:ind w:firstLineChars="0" w:firstLine="0"/>
              <w:jc w:val="right"/>
              <w:rPr>
                <w:vanish/>
              </w:rPr>
            </w:pPr>
            <w:r w:rsidRPr="00041325">
              <w:rPr>
                <w:vanish/>
              </w:rPr>
              <w:t>(</w:t>
            </w:r>
            <w:r>
              <w:rPr>
                <w:rFonts w:hint="eastAsia"/>
                <w:b/>
                <w:bCs/>
                <w:vanish/>
              </w:rPr>
              <w:t>5</w:t>
            </w:r>
            <w:r w:rsidRPr="00C16D35">
              <w:rPr>
                <w:rFonts w:hint="eastAsia"/>
                <w:b/>
                <w:bCs/>
                <w:vanish/>
              </w:rPr>
              <w:t>分</w:t>
            </w:r>
            <w:r w:rsidRPr="00041325">
              <w:rPr>
                <w:vanish/>
              </w:rPr>
              <w:t>)</w:t>
            </w:r>
          </w:p>
        </w:tc>
      </w:tr>
    </w:tbl>
    <w:p w14:paraId="2AD440B9" w14:textId="41D51D3A" w:rsidR="0015556E" w:rsidRDefault="0015556E" w:rsidP="0015556E">
      <w:pPr>
        <w:pStyle w:val="2"/>
        <w:ind w:firstLine="480"/>
      </w:pPr>
      <w:bookmarkStart w:id="45" w:name="_Toc225539051"/>
      <w:r>
        <w:t xml:space="preserve">3-7 </w:t>
      </w:r>
      <w:r w:rsidR="002A3663">
        <w:rPr>
          <w:rFonts w:hint="eastAsia"/>
        </w:rPr>
        <w:t>24-25-</w:t>
      </w:r>
      <w:r w:rsidR="00C63FBE">
        <w:rPr>
          <w:rFonts w:hint="eastAsia"/>
        </w:rPr>
        <w:t>2</w:t>
      </w:r>
      <w:r w:rsidR="002A3663">
        <w:rPr>
          <w:rFonts w:hint="eastAsia"/>
        </w:rPr>
        <w:t>R</w:t>
      </w:r>
      <w:r w:rsidR="00A4569B">
        <w:rPr>
          <w:rFonts w:hint="eastAsia"/>
        </w:rPr>
        <w:t>/A</w:t>
      </w:r>
      <w:bookmarkEnd w:id="45"/>
    </w:p>
    <w:p w14:paraId="54842525" w14:textId="64C445FF" w:rsidR="0015556E" w:rsidRDefault="0015556E" w:rsidP="0015556E">
      <w:pPr>
        <w:pStyle w:val="a0"/>
        <w:ind w:firstLine="480"/>
      </w:pPr>
      <w:r>
        <w:t>设</w:t>
      </w:r>
      <w:r w:rsidR="006175D7">
        <w:rPr>
          <w:rFonts w:hint="eastAsia"/>
        </w:rPr>
        <w:t>下</w:t>
      </w:r>
      <w:r>
        <w:t>图是简化的飞行控制系统的结构图，试选择参数</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和</w:t>
      </w:r>
      <w:r>
        <w:t xml:space="preserv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，使系统的</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=6,ζ=1</m:t>
        </m:r>
      </m:oMath>
      <w:r>
        <w:t>。</w:t>
      </w:r>
    </w:p>
    <w:p w14:paraId="4C7D1E47" w14:textId="14679B3F" w:rsidR="006175D7" w:rsidRDefault="006175D7" w:rsidP="006175D7">
      <w:pPr>
        <w:pStyle w:val="a8"/>
      </w:pPr>
      <w:r w:rsidRPr="006175D7">
        <w:drawing>
          <wp:inline distT="0" distB="0" distL="0" distR="0" wp14:anchorId="65BB754F" wp14:editId="6E7CF235">
            <wp:extent cx="3236400" cy="1047600"/>
            <wp:effectExtent l="0" t="0" r="0" b="0"/>
            <wp:docPr id="21580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07110" name=""/>
                    <pic:cNvPicPr/>
                  </pic:nvPicPr>
                  <pic:blipFill>
                    <a:blip r:embed="rId63"/>
                    <a:stretch>
                      <a:fillRect/>
                    </a:stretch>
                  </pic:blipFill>
                  <pic:spPr>
                    <a:xfrm>
                      <a:off x="0" y="0"/>
                      <a:ext cx="3236400" cy="1047600"/>
                    </a:xfrm>
                    <a:prstGeom prst="rect">
                      <a:avLst/>
                    </a:prstGeom>
                  </pic:spPr>
                </pic:pic>
              </a:graphicData>
            </a:graphic>
          </wp:inline>
        </w:drawing>
      </w:r>
    </w:p>
    <w:p w14:paraId="1962434B" w14:textId="721CFD7F" w:rsidR="006175D7" w:rsidRPr="006175D7" w:rsidRDefault="006175D7" w:rsidP="006175D7">
      <w:pPr>
        <w:pStyle w:val="a7"/>
      </w:pPr>
      <w:r>
        <w:rPr>
          <w:rFonts w:hint="eastAsia"/>
        </w:rPr>
        <w:t>图</w:t>
      </w:r>
      <w:r>
        <w:rPr>
          <w:rFonts w:hint="eastAsia"/>
        </w:rPr>
        <w:t>3-7</w:t>
      </w:r>
      <w:r>
        <w:rPr>
          <w:rFonts w:hint="eastAsia"/>
        </w:rPr>
        <w:t>飞行控制系统结构图</w:t>
      </w:r>
    </w:p>
    <w:p w14:paraId="6C91DD79" w14:textId="39CA692E" w:rsidR="0015556E" w:rsidRDefault="006175D7" w:rsidP="0015556E">
      <w:pPr>
        <w:pStyle w:val="a0"/>
        <w:ind w:firstLine="482"/>
      </w:pPr>
      <w:r w:rsidRPr="006175D7">
        <w:rPr>
          <w:b/>
          <w:bCs/>
        </w:rPr>
        <w:t>解</w:t>
      </w:r>
      <w:r>
        <w:t xml:space="preserve"> </w:t>
      </w:r>
      <w:r>
        <w:t>求出</w:t>
      </w:r>
      <w:r>
        <w:rPr>
          <w:rFonts w:hint="eastAsia"/>
        </w:rPr>
        <w:t>上图</w:t>
      </w:r>
      <w:r>
        <w:t>所示系统的闭环传递函数，并将其与二阶系统的传递函数的标准形式相比较，便可得所求参数。</w:t>
      </w:r>
    </w:p>
    <w:p w14:paraId="52D7AA6C" w14:textId="77777777" w:rsidR="00A4569B" w:rsidRDefault="00A4569B" w:rsidP="00A4569B">
      <w:pPr>
        <w:pStyle w:val="a0"/>
        <w:ind w:firstLine="480"/>
      </w:pPr>
      <w:r>
        <w:t>通过简化结构图，可得系统的开环和闭环传递函数为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A4569B" w:rsidRPr="00041325" w14:paraId="06650212" w14:textId="77777777" w:rsidTr="00A51C3E">
        <w:tc>
          <w:tcPr>
            <w:tcW w:w="500" w:type="pct"/>
            <w:vAlign w:val="center"/>
          </w:tcPr>
          <w:p w14:paraId="36B1CDB2" w14:textId="77777777" w:rsidR="00A4569B" w:rsidRDefault="00A4569B" w:rsidP="00A51C3E">
            <w:pPr>
              <w:pStyle w:val="a0"/>
              <w:ind w:firstLineChars="0" w:firstLine="0"/>
            </w:pPr>
          </w:p>
        </w:tc>
        <w:tc>
          <w:tcPr>
            <w:tcW w:w="4000" w:type="pct"/>
            <w:vAlign w:val="center"/>
          </w:tcPr>
          <w:p w14:paraId="5E2D050C" w14:textId="77777777" w:rsidR="00A4569B" w:rsidRPr="00410842" w:rsidRDefault="00A4569B" w:rsidP="00A51C3E">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25</m:t>
                    </m:r>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s+0.8+25</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hint="eastAsia"/>
                              </w:rPr>
                              <m:t>t</m:t>
                            </m:r>
                          </m:sub>
                        </m:sSub>
                      </m:e>
                    </m:d>
                    <m:ctrlPr>
                      <w:rPr>
                        <w:rFonts w:ascii="Cambria Math" w:hAnsi="Cambria Math"/>
                        <w:i/>
                      </w:rPr>
                    </m:ctrlPr>
                  </m:den>
                </m:f>
              </m:oMath>
            </m:oMathPara>
          </w:p>
        </w:tc>
        <w:tc>
          <w:tcPr>
            <w:tcW w:w="500" w:type="pct"/>
            <w:vAlign w:val="center"/>
          </w:tcPr>
          <w:p w14:paraId="00277FF8"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6C0D3020" w14:textId="77777777" w:rsidR="00A4569B" w:rsidRPr="00025171" w:rsidRDefault="00A4569B" w:rsidP="00A4569B">
      <w:pPr>
        <w:pStyle w:val="a0"/>
        <w:ind w:firstLine="480"/>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A4569B" w:rsidRPr="00041325" w14:paraId="035E9486" w14:textId="77777777" w:rsidTr="00A51C3E">
        <w:tc>
          <w:tcPr>
            <w:tcW w:w="500" w:type="pct"/>
            <w:vAlign w:val="center"/>
          </w:tcPr>
          <w:p w14:paraId="50FC1DB1" w14:textId="77777777" w:rsidR="00A4569B" w:rsidRDefault="00A4569B" w:rsidP="00A51C3E">
            <w:pPr>
              <w:pStyle w:val="a0"/>
              <w:ind w:firstLineChars="0" w:firstLine="0"/>
            </w:pPr>
          </w:p>
        </w:tc>
        <w:tc>
          <w:tcPr>
            <w:tcW w:w="4000" w:type="pct"/>
            <w:vAlign w:val="center"/>
          </w:tcPr>
          <w:p w14:paraId="730BEFBB" w14:textId="77777777" w:rsidR="00A4569B" w:rsidRPr="00410842" w:rsidRDefault="00A4569B" w:rsidP="00A51C3E">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25</m:t>
                    </m:r>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0.8+25</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t</m:t>
                            </m:r>
                          </m:sub>
                        </m:sSub>
                      </m:e>
                    </m:d>
                    <m:r>
                      <w:rPr>
                        <w:rFonts w:ascii="Cambria Math" w:hAnsi="Cambria Math"/>
                      </w:rPr>
                      <m:t>s+25</m:t>
                    </m:r>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den>
                </m:f>
              </m:oMath>
            </m:oMathPara>
          </w:p>
        </w:tc>
        <w:tc>
          <w:tcPr>
            <w:tcW w:w="500" w:type="pct"/>
            <w:vAlign w:val="center"/>
          </w:tcPr>
          <w:p w14:paraId="2BF8D05F"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5E747B25" w14:textId="77777777" w:rsidR="00A4569B" w:rsidRDefault="00A4569B" w:rsidP="00A4569B">
      <w:pPr>
        <w:pStyle w:val="a0"/>
        <w:ind w:firstLine="480"/>
      </w:pPr>
      <w:r>
        <w:t>二阶系统的传递函数的标准形式为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A4569B" w:rsidRPr="00041325" w14:paraId="1A3FDA98" w14:textId="77777777" w:rsidTr="00A51C3E">
        <w:tc>
          <w:tcPr>
            <w:tcW w:w="500" w:type="pct"/>
            <w:vAlign w:val="center"/>
          </w:tcPr>
          <w:p w14:paraId="35A52990" w14:textId="77777777" w:rsidR="00A4569B" w:rsidRDefault="00A4569B" w:rsidP="00A51C3E">
            <w:pPr>
              <w:pStyle w:val="a0"/>
              <w:ind w:firstLineChars="0" w:firstLine="0"/>
            </w:pPr>
          </w:p>
        </w:tc>
        <w:tc>
          <w:tcPr>
            <w:tcW w:w="4000" w:type="pct"/>
            <w:vAlign w:val="center"/>
          </w:tcPr>
          <w:p w14:paraId="1C383B1A" w14:textId="77777777" w:rsidR="00A4569B" w:rsidRPr="00410842" w:rsidRDefault="00A4569B" w:rsidP="00A51C3E">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den>
                </m:f>
              </m:oMath>
            </m:oMathPara>
          </w:p>
        </w:tc>
        <w:tc>
          <w:tcPr>
            <w:tcW w:w="500" w:type="pct"/>
            <w:vAlign w:val="center"/>
          </w:tcPr>
          <w:p w14:paraId="34401A5B"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1EB1C247" w14:textId="77777777" w:rsidR="00A4569B" w:rsidRDefault="00A4569B" w:rsidP="00A4569B">
      <w:pPr>
        <w:pStyle w:val="a0"/>
        <w:ind w:firstLine="480"/>
      </w:pPr>
      <w:r>
        <w:t>比较可得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A4569B" w:rsidRPr="00041325" w14:paraId="48B2D2D9" w14:textId="77777777" w:rsidTr="00A51C3E">
        <w:tc>
          <w:tcPr>
            <w:tcW w:w="500" w:type="pct"/>
            <w:vAlign w:val="center"/>
          </w:tcPr>
          <w:p w14:paraId="2476D518" w14:textId="77777777" w:rsidR="00A4569B" w:rsidRDefault="00A4569B" w:rsidP="00A51C3E">
            <w:pPr>
              <w:pStyle w:val="a0"/>
              <w:ind w:firstLineChars="0" w:firstLine="0"/>
            </w:pPr>
          </w:p>
        </w:tc>
        <w:tc>
          <w:tcPr>
            <w:tcW w:w="4000" w:type="pct"/>
            <w:vAlign w:val="center"/>
          </w:tcPr>
          <w:p w14:paraId="7DD9AF24" w14:textId="77777777" w:rsidR="00A4569B" w:rsidRPr="00E869E2" w:rsidRDefault="00A4569B" w:rsidP="00A51C3E">
            <w:pPr>
              <w:pStyle w:val="a0"/>
              <w:ind w:firstLine="480"/>
            </w:pPr>
            <m:oMathPara>
              <m:oMath>
                <m:r>
                  <w:rPr>
                    <w:rFonts w:ascii="Cambria Math" w:hAnsi="Cambria Math"/>
                  </w:rPr>
                  <m:t>25</m:t>
                </m:r>
                <m:sSub>
                  <m:sSubPr>
                    <m:ctrlPr>
                      <w:rPr>
                        <w:rFonts w:ascii="Cambria Math" w:hAnsi="Cambria Math"/>
                        <w:i/>
                      </w:rPr>
                    </m:ctrlPr>
                  </m:sSubPr>
                  <m:e>
                    <m:r>
                      <m:rPr>
                        <m:sty m:val="p"/>
                      </m:rP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 = </m:t>
                </m:r>
                <m:sSubSup>
                  <m:sSubSupPr>
                    <m:ctrlPr>
                      <w:rPr>
                        <w:rFonts w:ascii="Cambria Math" w:hAnsi="Cambria Math"/>
                        <w:i/>
                      </w:rPr>
                    </m:ctrlPr>
                  </m:sSubSupPr>
                  <m:e>
                    <m:r>
                      <m:rPr>
                        <m:sty m:val="p"/>
                      </m:rPr>
                      <w:rPr>
                        <w:rFonts w:ascii="Cambria Math" w:hAnsi="Cambria Math"/>
                      </w:rPr>
                      <m:t>ω</m:t>
                    </m:r>
                  </m:e>
                  <m:sub>
                    <m:r>
                      <m:rPr>
                        <m:sty m:val="p"/>
                      </m:rPr>
                      <w:rPr>
                        <w:rFonts w:ascii="Cambria Math" w:hAnsi="Cambria Math"/>
                      </w:rPr>
                      <m:t>n</m:t>
                    </m:r>
                  </m:sub>
                  <m:sup>
                    <m:r>
                      <w:rPr>
                        <w:rFonts w:ascii="Cambria Math" w:hAnsi="Cambria Math"/>
                      </w:rPr>
                      <m:t>2</m:t>
                    </m:r>
                  </m:sup>
                </m:sSubSup>
              </m:oMath>
            </m:oMathPara>
          </w:p>
          <w:p w14:paraId="2320E57A" w14:textId="77777777" w:rsidR="00A4569B" w:rsidRPr="00410842" w:rsidRDefault="00A4569B" w:rsidP="00A51C3E">
            <w:pPr>
              <w:pStyle w:val="a0"/>
              <w:ind w:firstLine="480"/>
            </w:pPr>
            <m:oMathPara>
              <m:oMath>
                <m:r>
                  <w:rPr>
                    <w:rFonts w:ascii="Cambria Math" w:hAnsi="Cambria Math"/>
                  </w:rPr>
                  <m:t>0.8+25</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m:rPr>
                        <m:sty m:val="p"/>
                      </m:rPr>
                      <w:rPr>
                        <w:rFonts w:ascii="Cambria Math" w:hAnsi="Cambria Math"/>
                      </w:rPr>
                      <m:t>t</m:t>
                    </m:r>
                  </m:sub>
                </m:sSub>
                <m:r>
                  <w:rPr>
                    <w:rFonts w:ascii="Cambria Math" w:hAnsi="Cambria Math"/>
                  </w:rPr>
                  <m:t>=2</m:t>
                </m:r>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oMath>
            </m:oMathPara>
          </w:p>
        </w:tc>
        <w:tc>
          <w:tcPr>
            <w:tcW w:w="500" w:type="pct"/>
            <w:vAlign w:val="center"/>
          </w:tcPr>
          <w:p w14:paraId="4010344A"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0F4FB21E" w14:textId="77777777" w:rsidR="00A4569B" w:rsidRDefault="00A4569B" w:rsidP="00A4569B">
      <w:pPr>
        <w:pStyle w:val="a0"/>
        <w:ind w:firstLine="480"/>
      </w:pPr>
      <w:r>
        <w:t>解之得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A4569B" w:rsidRPr="00041325" w14:paraId="7BE7177B" w14:textId="77777777" w:rsidTr="00A51C3E">
        <w:tc>
          <w:tcPr>
            <w:tcW w:w="500" w:type="pct"/>
            <w:vAlign w:val="center"/>
          </w:tcPr>
          <w:p w14:paraId="7F70CFDC" w14:textId="77777777" w:rsidR="00A4569B" w:rsidRDefault="00A4569B" w:rsidP="00A51C3E">
            <w:pPr>
              <w:pStyle w:val="a0"/>
              <w:ind w:firstLineChars="0" w:firstLine="0"/>
            </w:pPr>
          </w:p>
        </w:tc>
        <w:tc>
          <w:tcPr>
            <w:tcW w:w="4000" w:type="pct"/>
            <w:vAlign w:val="center"/>
          </w:tcPr>
          <w:p w14:paraId="25E31625" w14:textId="77777777" w:rsidR="00A4569B" w:rsidRPr="00410842" w:rsidRDefault="00000000" w:rsidP="00A51C3E">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=1.44,</m:t>
                </m:r>
                <m:r>
                  <m:rPr>
                    <m:sty m:val="p"/>
                  </m:rPr>
                  <w:rPr>
                    <w:rFonts w:ascii="Cambria Math" w:hAnsi="Cambria Math"/>
                  </w:rPr>
                  <m:t> </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hint="eastAsia"/>
                      </w:rPr>
                      <m:t>t</m:t>
                    </m:r>
                  </m:sub>
                </m:sSub>
                <m:r>
                  <w:rPr>
                    <w:rFonts w:ascii="Cambria Math" w:hAnsi="Cambria Math"/>
                  </w:rPr>
                  <m:t>=0.31</m:t>
                </m:r>
              </m:oMath>
            </m:oMathPara>
          </w:p>
        </w:tc>
        <w:tc>
          <w:tcPr>
            <w:tcW w:w="500" w:type="pct"/>
            <w:vAlign w:val="center"/>
          </w:tcPr>
          <w:p w14:paraId="13D56096" w14:textId="77777777" w:rsidR="00A4569B" w:rsidRPr="00041325" w:rsidRDefault="00A4569B"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6D32D98C" w14:textId="77777777" w:rsidR="0015556E" w:rsidRDefault="0015556E" w:rsidP="0015556E">
      <w:pPr>
        <w:pStyle w:val="2"/>
        <w:ind w:firstLine="480"/>
      </w:pPr>
      <w:bookmarkStart w:id="46" w:name="_Toc225539052"/>
      <w:r>
        <w:lastRenderedPageBreak/>
        <w:t>3-8</w:t>
      </w:r>
      <w:bookmarkEnd w:id="46"/>
      <w:r>
        <w:t xml:space="preserve"> </w:t>
      </w:r>
    </w:p>
    <w:p w14:paraId="1E64BE79" w14:textId="3C55933E" w:rsidR="0015556E" w:rsidRDefault="0015556E" w:rsidP="0015556E">
      <w:pPr>
        <w:pStyle w:val="a0"/>
        <w:ind w:firstLine="480"/>
      </w:pPr>
      <w:r>
        <w:t>试分别求出</w:t>
      </w:r>
      <w:r w:rsidR="007D0BBA">
        <w:rPr>
          <w:rFonts w:hint="eastAsia"/>
        </w:rPr>
        <w:t>下</w:t>
      </w:r>
      <w:r>
        <w:t>图各系统的自然频率和阻尼比，并列表比较其动态性能。</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4"/>
        <w:gridCol w:w="3679"/>
        <w:gridCol w:w="3393"/>
      </w:tblGrid>
      <w:tr w:rsidR="007D0BBA" w14:paraId="719F204E" w14:textId="77777777" w:rsidTr="004E1C0F">
        <w:tc>
          <w:tcPr>
            <w:tcW w:w="3485" w:type="dxa"/>
          </w:tcPr>
          <w:p w14:paraId="0283D415" w14:textId="54FCDADB" w:rsidR="007D0BBA" w:rsidRDefault="007D0BBA" w:rsidP="004E1C0F">
            <w:pPr>
              <w:pStyle w:val="a0"/>
              <w:ind w:firstLineChars="0" w:firstLine="0"/>
              <w:jc w:val="center"/>
            </w:pPr>
            <w:r w:rsidRPr="007D0BBA">
              <w:rPr>
                <w:noProof/>
              </w:rPr>
              <w:drawing>
                <wp:inline distT="0" distB="0" distL="0" distR="0" wp14:anchorId="0364D589" wp14:editId="4B170BB4">
                  <wp:extent cx="1728000" cy="547200"/>
                  <wp:effectExtent l="0" t="0" r="0" b="0"/>
                  <wp:docPr id="670763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63128" name=""/>
                          <pic:cNvPicPr/>
                        </pic:nvPicPr>
                        <pic:blipFill>
                          <a:blip r:embed="rId64"/>
                          <a:stretch>
                            <a:fillRect/>
                          </a:stretch>
                        </pic:blipFill>
                        <pic:spPr>
                          <a:xfrm>
                            <a:off x="0" y="0"/>
                            <a:ext cx="1728000" cy="547200"/>
                          </a:xfrm>
                          <a:prstGeom prst="rect">
                            <a:avLst/>
                          </a:prstGeom>
                        </pic:spPr>
                      </pic:pic>
                    </a:graphicData>
                  </a:graphic>
                </wp:inline>
              </w:drawing>
            </w:r>
          </w:p>
        </w:tc>
        <w:tc>
          <w:tcPr>
            <w:tcW w:w="3485" w:type="dxa"/>
          </w:tcPr>
          <w:p w14:paraId="166BD40B" w14:textId="454C690E" w:rsidR="007D0BBA" w:rsidRDefault="004E1C0F" w:rsidP="004E1C0F">
            <w:pPr>
              <w:pStyle w:val="a0"/>
              <w:ind w:firstLineChars="0" w:firstLine="0"/>
              <w:jc w:val="center"/>
            </w:pPr>
            <w:r w:rsidRPr="004E1C0F">
              <w:rPr>
                <w:noProof/>
              </w:rPr>
              <w:drawing>
                <wp:inline distT="0" distB="0" distL="0" distR="0" wp14:anchorId="1F6722CB" wp14:editId="30E9A6ED">
                  <wp:extent cx="2199600" cy="540000"/>
                  <wp:effectExtent l="0" t="0" r="0" b="6350"/>
                  <wp:docPr id="1956692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2047" name=""/>
                          <pic:cNvPicPr/>
                        </pic:nvPicPr>
                        <pic:blipFill>
                          <a:blip r:embed="rId65"/>
                          <a:stretch>
                            <a:fillRect/>
                          </a:stretch>
                        </pic:blipFill>
                        <pic:spPr>
                          <a:xfrm>
                            <a:off x="0" y="0"/>
                            <a:ext cx="2199600" cy="540000"/>
                          </a:xfrm>
                          <a:prstGeom prst="rect">
                            <a:avLst/>
                          </a:prstGeom>
                        </pic:spPr>
                      </pic:pic>
                    </a:graphicData>
                  </a:graphic>
                </wp:inline>
              </w:drawing>
            </w:r>
          </w:p>
        </w:tc>
        <w:tc>
          <w:tcPr>
            <w:tcW w:w="3486" w:type="dxa"/>
          </w:tcPr>
          <w:p w14:paraId="41B25622" w14:textId="48B574BE" w:rsidR="007D0BBA" w:rsidRDefault="004E1C0F" w:rsidP="004E1C0F">
            <w:pPr>
              <w:pStyle w:val="a0"/>
              <w:ind w:firstLineChars="0" w:firstLine="0"/>
              <w:jc w:val="center"/>
            </w:pPr>
            <w:r w:rsidRPr="004E1C0F">
              <w:rPr>
                <w:noProof/>
              </w:rPr>
              <w:drawing>
                <wp:inline distT="0" distB="0" distL="0" distR="0" wp14:anchorId="744C81F3" wp14:editId="42940885">
                  <wp:extent cx="1720800" cy="939600"/>
                  <wp:effectExtent l="0" t="0" r="0" b="635"/>
                  <wp:docPr id="44112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23712" name=""/>
                          <pic:cNvPicPr/>
                        </pic:nvPicPr>
                        <pic:blipFill>
                          <a:blip r:embed="rId66"/>
                          <a:stretch>
                            <a:fillRect/>
                          </a:stretch>
                        </pic:blipFill>
                        <pic:spPr>
                          <a:xfrm>
                            <a:off x="0" y="0"/>
                            <a:ext cx="1720800" cy="939600"/>
                          </a:xfrm>
                          <a:prstGeom prst="rect">
                            <a:avLst/>
                          </a:prstGeom>
                        </pic:spPr>
                      </pic:pic>
                    </a:graphicData>
                  </a:graphic>
                </wp:inline>
              </w:drawing>
            </w:r>
          </w:p>
        </w:tc>
      </w:tr>
      <w:tr w:rsidR="007D0BBA" w14:paraId="291C0EFA" w14:textId="77777777" w:rsidTr="004E1C0F">
        <w:tc>
          <w:tcPr>
            <w:tcW w:w="3485" w:type="dxa"/>
          </w:tcPr>
          <w:p w14:paraId="00A734E5" w14:textId="3FD46029" w:rsidR="007D0BBA" w:rsidRDefault="004E1C0F" w:rsidP="004E1C0F">
            <w:pPr>
              <w:pStyle w:val="a0"/>
              <w:ind w:firstLineChars="0" w:firstLine="0"/>
              <w:jc w:val="center"/>
            </w:pPr>
            <w:r>
              <w:rPr>
                <w:rFonts w:hint="eastAsia"/>
              </w:rPr>
              <w:t>（</w:t>
            </w:r>
            <w:r>
              <w:rPr>
                <w:rFonts w:hint="eastAsia"/>
              </w:rPr>
              <w:t>a</w:t>
            </w:r>
            <w:r>
              <w:rPr>
                <w:rFonts w:hint="eastAsia"/>
              </w:rPr>
              <w:t>）比例控制</w:t>
            </w:r>
          </w:p>
        </w:tc>
        <w:tc>
          <w:tcPr>
            <w:tcW w:w="3485" w:type="dxa"/>
          </w:tcPr>
          <w:p w14:paraId="29A4DF87" w14:textId="2CF81009" w:rsidR="007D0BBA" w:rsidRDefault="004E1C0F" w:rsidP="004E1C0F">
            <w:pPr>
              <w:pStyle w:val="a0"/>
              <w:ind w:firstLineChars="0" w:firstLine="0"/>
              <w:jc w:val="center"/>
            </w:pPr>
            <w:r>
              <w:rPr>
                <w:rFonts w:hint="eastAsia"/>
              </w:rPr>
              <w:t>（</w:t>
            </w:r>
            <w:r>
              <w:rPr>
                <w:rFonts w:hint="eastAsia"/>
              </w:rPr>
              <w:t>b</w:t>
            </w:r>
            <w:r>
              <w:rPr>
                <w:rFonts w:hint="eastAsia"/>
              </w:rPr>
              <w:t>）比例</w:t>
            </w:r>
            <w:r>
              <w:rPr>
                <w:rFonts w:hint="eastAsia"/>
              </w:rPr>
              <w:t>-</w:t>
            </w:r>
            <w:r>
              <w:rPr>
                <w:rFonts w:hint="eastAsia"/>
              </w:rPr>
              <w:t>微分控制</w:t>
            </w:r>
          </w:p>
        </w:tc>
        <w:tc>
          <w:tcPr>
            <w:tcW w:w="3486" w:type="dxa"/>
          </w:tcPr>
          <w:p w14:paraId="35200993" w14:textId="1AF56839" w:rsidR="007D0BBA" w:rsidRDefault="004E1C0F" w:rsidP="004E1C0F">
            <w:pPr>
              <w:pStyle w:val="a0"/>
              <w:ind w:firstLineChars="0" w:firstLine="0"/>
              <w:jc w:val="center"/>
            </w:pPr>
            <w:r>
              <w:rPr>
                <w:rFonts w:hint="eastAsia"/>
              </w:rPr>
              <w:t>（</w:t>
            </w:r>
            <w:r>
              <w:rPr>
                <w:rFonts w:hint="eastAsia"/>
              </w:rPr>
              <w:t>c</w:t>
            </w:r>
            <w:r>
              <w:rPr>
                <w:rFonts w:hint="eastAsia"/>
              </w:rPr>
              <w:t>）测速反馈控制</w:t>
            </w:r>
          </w:p>
        </w:tc>
      </w:tr>
    </w:tbl>
    <w:p w14:paraId="0D054CAF" w14:textId="44FD2718" w:rsidR="0015556E" w:rsidRDefault="0015556E" w:rsidP="004E1C0F">
      <w:pPr>
        <w:pStyle w:val="a7"/>
      </w:pPr>
      <w:r>
        <w:t>图</w:t>
      </w:r>
      <w:r w:rsidR="004E1C0F">
        <w:rPr>
          <w:rFonts w:hint="eastAsia"/>
        </w:rPr>
        <w:t>3-8</w:t>
      </w:r>
      <w:r w:rsidR="004E1C0F">
        <w:rPr>
          <w:rFonts w:hint="eastAsia"/>
        </w:rPr>
        <w:t>控制系统结构图</w:t>
      </w:r>
    </w:p>
    <w:p w14:paraId="14E7D1EF" w14:textId="5CDAAC9D" w:rsidR="0015556E" w:rsidRDefault="0015556E" w:rsidP="0015556E">
      <w:pPr>
        <w:pStyle w:val="a0"/>
        <w:ind w:firstLine="482"/>
      </w:pPr>
      <w:r w:rsidRPr="004E1C0F">
        <w:rPr>
          <w:b/>
          <w:bCs/>
        </w:rPr>
        <w:t>解</w:t>
      </w:r>
      <w:r>
        <w:t xml:space="preserve"> </w:t>
      </w:r>
      <w:r>
        <w:t>首先由结构图求出各个系统的闭环传递函数，可得要求的</w:t>
      </w:r>
      <m:oMath>
        <m:r>
          <m:rPr>
            <m:sty m:val="p"/>
          </m:rPr>
          <w:rPr>
            <w:rFonts w:ascii="Cambria Math" w:hAnsi="Cambria Math"/>
          </w:rPr>
          <m:t>ξ</m:t>
        </m:r>
      </m:oMath>
      <w:r>
        <w:t>与</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oMath>
      <w:r>
        <w:t>，然后根据闭环传递函数推导出各个系统的动态性能。</w:t>
      </w:r>
    </w:p>
    <w:p w14:paraId="7A9930BB" w14:textId="77777777" w:rsidR="00905372" w:rsidRDefault="0015556E" w:rsidP="0015556E">
      <w:pPr>
        <w:pStyle w:val="a0"/>
        <w:ind w:firstLine="480"/>
      </w:pPr>
      <w:r>
        <w:t>（</w:t>
      </w:r>
      <w:r>
        <w:t>1</w:t>
      </w:r>
      <w:r>
        <w:t>）图</w:t>
      </w:r>
      <w:r>
        <w:t xml:space="preserve"> (a) </w:t>
      </w:r>
      <w:r>
        <w:t>系统。根据图</w:t>
      </w:r>
      <w:r w:rsidR="00905372">
        <w:t xml:space="preserve"> </w:t>
      </w:r>
      <w:r>
        <w:t xml:space="preserve">(a) </w:t>
      </w:r>
      <w:r>
        <w:t>可得系统闭环传递函数为</w:t>
      </w:r>
      <w:r>
        <w:t xml:space="preserve"> </w:t>
      </w:r>
    </w:p>
    <w:p w14:paraId="37639331" w14:textId="5827D551" w:rsidR="00905372" w:rsidRDefault="00000000" w:rsidP="0015556E">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a</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m:t>
              </m:r>
              <m:ctrlPr>
                <w:rPr>
                  <w:rFonts w:ascii="Cambria Math" w:hAnsi="Cambria Math"/>
                  <w:i/>
                </w:rPr>
              </m:ctrlPr>
            </m:den>
          </m:f>
        </m:oMath>
      </m:oMathPara>
    </w:p>
    <w:p w14:paraId="2E136379" w14:textId="3E2D90D4" w:rsidR="0015556E" w:rsidRDefault="0015556E" w:rsidP="0015556E">
      <w:pPr>
        <w:pStyle w:val="a0"/>
        <w:ind w:firstLine="480"/>
      </w:pPr>
      <w:r>
        <w:t>此时，系统的自然频率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=1</m:t>
        </m:r>
      </m:oMath>
      <w:r>
        <w:t>，阻尼比</w:t>
      </w:r>
      <m:oMath>
        <m:r>
          <m:rPr>
            <m:sty m:val="p"/>
          </m:rPr>
          <w:rPr>
            <w:rFonts w:ascii="Cambria Math" w:hAnsi="Cambria Math"/>
          </w:rPr>
          <m:t>ξ</m:t>
        </m:r>
        <m:r>
          <w:rPr>
            <w:rFonts w:ascii="Cambria Math" w:hAnsi="Cambria Math"/>
          </w:rPr>
          <m:t>= 0</m:t>
        </m:r>
      </m:oMath>
      <w:r>
        <w:t>，系统为零阻尼系统，其单位阶跃响应</w:t>
      </w:r>
    </w:p>
    <w:p w14:paraId="13AF71B3" w14:textId="12AD8654" w:rsidR="006C2202" w:rsidRPr="006C2202" w:rsidRDefault="006C2202" w:rsidP="0015556E">
      <w:pPr>
        <w:pStyle w:val="a0"/>
        <w:ind w:firstLine="480"/>
        <w:rPr>
          <w:i/>
        </w:rPr>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t</m:t>
              </m:r>
            </m:e>
          </m:func>
          <m:r>
            <w:rPr>
              <w:rFonts w:ascii="Cambria Math" w:hAnsi="Cambria Math"/>
            </w:rPr>
            <m:t>=1-</m:t>
          </m:r>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oMath>
      </m:oMathPara>
    </w:p>
    <w:p w14:paraId="3E1E1AB7" w14:textId="2158EB4B" w:rsidR="006C2202" w:rsidRPr="006C2202" w:rsidRDefault="0015556E" w:rsidP="0015556E">
      <w:pPr>
        <w:pStyle w:val="a0"/>
        <w:ind w:firstLine="480"/>
        <w:rPr>
          <w:i/>
        </w:rPr>
      </w:pPr>
      <w:r>
        <w:t>因</w:t>
      </w:r>
      <w:r>
        <w:t xml:space="preserve"> </w:t>
      </w:r>
      <m:oMath>
        <m:f>
          <m:fPr>
            <m:ctrlPr>
              <w:rPr>
                <w:rFonts w:ascii="Cambria Math" w:hAnsi="Cambria Math"/>
                <w:i/>
              </w:rPr>
            </m:ctrlPr>
          </m:fPr>
          <m:num>
            <m:r>
              <m:rPr>
                <m:sty m:val="p"/>
              </m:rPr>
              <w:rPr>
                <w:rFonts w:ascii="Cambria Math" w:hAnsi="Cambria Math"/>
              </w:rPr>
              <m:t>d</m:t>
            </m:r>
            <m:r>
              <w:rPr>
                <w:rFonts w:ascii="Cambria Math" w:hAnsi="Cambria Math"/>
              </w:rPr>
              <m:t>c</m:t>
            </m:r>
            <m:d>
              <m:dPr>
                <m:ctrlPr>
                  <w:rPr>
                    <w:rFonts w:ascii="Cambria Math" w:hAnsi="Cambria Math"/>
                    <w:i/>
                  </w:rPr>
                </m:ctrlPr>
              </m:dPr>
              <m:e>
                <m:r>
                  <w:rPr>
                    <w:rFonts w:ascii="Cambria Math" w:hAnsi="Cambria Math"/>
                  </w:rPr>
                  <m:t>t</m:t>
                </m:r>
              </m:e>
            </m:d>
          </m:num>
          <m:den>
            <m:r>
              <m:rPr>
                <m:sty m:val="p"/>
              </m:rPr>
              <w:rPr>
                <w:rFonts w:ascii="Cambria Math" w:hAnsi="Cambria Math"/>
              </w:rPr>
              <m:t>d</m:t>
            </m:r>
            <m:r>
              <w:rPr>
                <w:rFonts w:ascii="Cambria Math" w:hAnsi="Cambria Math"/>
              </w:rPr>
              <m:t>t</m:t>
            </m:r>
          </m:den>
        </m:f>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p</m:t>
                </m:r>
              </m:sub>
            </m:sSub>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t</m:t>
                </m:r>
              </m:e>
              <m:sub>
                <m:r>
                  <w:rPr>
                    <w:rFonts w:ascii="Cambria Math" w:hAnsi="Cambria Math"/>
                  </w:rPr>
                  <m:t>p</m:t>
                </m:r>
              </m:sub>
            </m:sSub>
          </m:e>
        </m:func>
        <m:r>
          <w:rPr>
            <w:rFonts w:ascii="Cambria Math" w:hAnsi="Cambria Math"/>
          </w:rPr>
          <m:t>=0(</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=0,π,2π,⋯)</m:t>
        </m:r>
      </m:oMath>
    </w:p>
    <w:p w14:paraId="20391B0C" w14:textId="56071F67" w:rsidR="006C2202" w:rsidRPr="006C2202" w:rsidRDefault="0015556E" w:rsidP="0015556E">
      <w:pPr>
        <w:pStyle w:val="a0"/>
        <w:ind w:firstLine="480"/>
        <w:rPr>
          <w:i/>
        </w:rPr>
      </w:pPr>
      <w:r>
        <w:t>取</w:t>
      </w:r>
      <w:r>
        <w:t xml:space="preserve"> </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p</m:t>
            </m:r>
          </m:sub>
        </m:sSub>
        <m:r>
          <w:rPr>
            <w:rFonts w:ascii="Cambria Math" w:hAnsi="Cambria Math"/>
          </w:rPr>
          <m:t xml:space="preserve">=π=3.142 </m:t>
        </m:r>
        <m:r>
          <m:rPr>
            <m:sty m:val="p"/>
          </m:rPr>
          <w:rPr>
            <w:rFonts w:ascii="Cambria Math" w:hAnsi="Cambria Math"/>
          </w:rPr>
          <m:t>s</m:t>
        </m:r>
      </m:oMath>
    </w:p>
    <w:p w14:paraId="196226F9" w14:textId="4BD55D6A" w:rsidR="006C2202" w:rsidRPr="006C2202" w:rsidRDefault="0015556E" w:rsidP="0015556E">
      <w:pPr>
        <w:pStyle w:val="a0"/>
        <w:ind w:firstLine="480"/>
        <w:rPr>
          <w:i/>
        </w:rPr>
      </w:pPr>
      <w:r>
        <w:t>而</w:t>
      </w:r>
      <w:r>
        <w:t xml:space="preserve"> </w:t>
      </w:r>
      <m:oMath>
        <m:r>
          <w:rPr>
            <w:rFonts w:ascii="Cambria Math" w:hAnsi="Cambria Math" w:hint="eastAsia"/>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=1-</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t</m:t>
                </m:r>
              </m:e>
              <m:sub>
                <m:r>
                  <w:rPr>
                    <w:rFonts w:ascii="Cambria Math" w:hAnsi="Cambria Math"/>
                  </w:rPr>
                  <m:t>p</m:t>
                </m:r>
              </m:sub>
            </m:sSub>
          </m:e>
        </m:func>
        <m:r>
          <w:rPr>
            <w:rFonts w:ascii="Cambria Math" w:hAnsi="Cambria Math"/>
          </w:rPr>
          <m:t>=2</m:t>
        </m:r>
      </m:oMath>
    </w:p>
    <w:p w14:paraId="16A03A3A" w14:textId="4ECFFC78" w:rsidR="0015556E" w:rsidRPr="006C2202" w:rsidRDefault="0015556E" w:rsidP="0015556E">
      <w:pPr>
        <w:pStyle w:val="a0"/>
        <w:ind w:firstLine="480"/>
        <w:rPr>
          <w:i/>
        </w:rPr>
      </w:pPr>
      <w:r>
        <w:t>故</w:t>
      </w:r>
      <w:r w:rsidR="006C2202">
        <w:rPr>
          <w:rFonts w:hint="eastAsia"/>
        </w:rPr>
        <w:t xml:space="preserve"> </w:t>
      </w:r>
      <m:oMath>
        <m:r>
          <w:rPr>
            <w:rFonts w:ascii="Cambria Math" w:hAnsi="Cambria Math"/>
          </w:rPr>
          <m:t>σ%=</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-c</m:t>
            </m:r>
            <m:d>
              <m:dPr>
                <m:ctrlPr>
                  <w:rPr>
                    <w:rFonts w:ascii="Cambria Math" w:hAnsi="Cambria Math"/>
                    <w:i/>
                  </w:rPr>
                </m:ctrlPr>
              </m:dPr>
              <m:e>
                <m:r>
                  <w:rPr>
                    <w:rFonts w:ascii="Cambria Math" w:hAnsi="Cambria Math"/>
                  </w:rPr>
                  <m:t>∞</m:t>
                </m:r>
              </m:e>
            </m:d>
          </m:num>
          <m:den>
            <m:r>
              <w:rPr>
                <w:rFonts w:ascii="Cambria Math" w:hAnsi="Cambria Math"/>
              </w:rPr>
              <m:t>c</m:t>
            </m:r>
            <m:d>
              <m:dPr>
                <m:ctrlPr>
                  <w:rPr>
                    <w:rFonts w:ascii="Cambria Math" w:hAnsi="Cambria Math"/>
                    <w:i/>
                  </w:rPr>
                </m:ctrlPr>
              </m:dPr>
              <m:e>
                <m:r>
                  <w:rPr>
                    <w:rFonts w:ascii="Cambria Math" w:hAnsi="Cambria Math"/>
                  </w:rPr>
                  <m:t>∞</m:t>
                </m:r>
              </m:e>
            </m:d>
          </m:den>
        </m:f>
        <m:r>
          <w:rPr>
            <w:rFonts w:ascii="Cambria Math" w:hAnsi="Cambria Math"/>
          </w:rPr>
          <m:t>=100%</m:t>
        </m:r>
      </m:oMath>
    </w:p>
    <w:p w14:paraId="73C625DF" w14:textId="61CD5896" w:rsidR="0015556E" w:rsidRDefault="0015556E" w:rsidP="0015556E">
      <w:pPr>
        <w:pStyle w:val="a0"/>
        <w:ind w:firstLine="480"/>
      </w:pPr>
      <w:r>
        <w:t>对于等幅振荡的无阻尼系统</w:t>
      </w:r>
      <w:r>
        <w:t>,</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不存在</w:t>
      </w:r>
      <w:r>
        <w:t>,</w:t>
      </w:r>
      <w:r>
        <w:t>也没有意义。</w:t>
      </w:r>
    </w:p>
    <w:p w14:paraId="2A6A33B6" w14:textId="31CFBA01" w:rsidR="0015556E" w:rsidRDefault="0015556E" w:rsidP="0015556E">
      <w:pPr>
        <w:pStyle w:val="a0"/>
        <w:ind w:firstLine="480"/>
      </w:pPr>
      <w:r>
        <w:t xml:space="preserve">(2) </w:t>
      </w:r>
      <w:r>
        <w:t>图</w:t>
      </w:r>
      <w:r>
        <w:t xml:space="preserve"> (b)</w:t>
      </w:r>
      <w:r>
        <w:t>系统。根据图</w:t>
      </w:r>
      <w:r>
        <w:t xml:space="preserve"> (b)</w:t>
      </w:r>
      <w:r>
        <w:t>可得系统闭环传递函数为</w:t>
      </w:r>
    </w:p>
    <w:p w14:paraId="2C965723" w14:textId="26FD33EF" w:rsidR="0015556E" w:rsidRDefault="00000000" w:rsidP="0015556E">
      <w:pPr>
        <w:pStyle w:val="a0"/>
        <w:ind w:firstLine="480"/>
      </w:pPr>
      <m:oMathPara>
        <m:oMath>
          <m:sSub>
            <m:sSubPr>
              <m:ctrlPr>
                <w:rPr>
                  <w:rFonts w:ascii="Cambria Math" w:hAnsi="Cambria Math"/>
                  <w:i/>
                  <w:iCs/>
                </w:rPr>
              </m:ctrlPr>
            </m:sSubPr>
            <m:e>
              <m:r>
                <w:rPr>
                  <w:rFonts w:ascii="Cambria Math" w:hAnsi="Cambria Math" w:hint="eastAsia"/>
                </w:rPr>
                <m:t>Φ</m:t>
              </m:r>
              <m:ctrlPr>
                <w:rPr>
                  <w:rFonts w:ascii="Cambria Math" w:hAnsi="Cambria Math" w:hint="eastAsia"/>
                  <w:i/>
                  <w:iCs/>
                </w:rPr>
              </m:ctrlPr>
            </m:e>
            <m:sub>
              <m:r>
                <w:rPr>
                  <w:rFonts w:ascii="Cambria Math" w:hAnsi="Cambria Math"/>
                </w:rPr>
                <m:t>b</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s+1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rPr>
                <m:t>s</m:t>
              </m:r>
              <m:r>
                <w:rPr>
                  <w:rFonts w:ascii="Cambria Math" w:hAnsi="Cambria Math"/>
                </w:rPr>
                <m:t>+1</m:t>
              </m:r>
              <m:ctrlPr>
                <w:rPr>
                  <w:rFonts w:ascii="Cambria Math" w:hAnsi="Cambria Math"/>
                  <w:i/>
                </w:rPr>
              </m:ctrlPr>
            </m:den>
          </m:f>
        </m:oMath>
      </m:oMathPara>
    </w:p>
    <w:p w14:paraId="0942437F" w14:textId="58CF6919" w:rsidR="0015556E" w:rsidRDefault="0015556E" w:rsidP="0015556E">
      <w:pPr>
        <w:pStyle w:val="a0"/>
        <w:ind w:firstLine="480"/>
      </w:pPr>
      <w:r>
        <w:t>从</w:t>
      </w:r>
      <m:oMath>
        <m:sSub>
          <m:sSubPr>
            <m:ctrlPr>
              <w:rPr>
                <w:rFonts w:ascii="Cambria Math" w:hAnsi="Cambria Math"/>
                <w:i/>
                <w:iCs/>
              </w:rPr>
            </m:ctrlPr>
          </m:sSubPr>
          <m:e>
            <m:r>
              <w:rPr>
                <w:rFonts w:ascii="Cambria Math" w:hAnsi="Cambria Math" w:hint="eastAsia"/>
              </w:rPr>
              <m:t>Φ</m:t>
            </m:r>
            <m:ctrlPr>
              <w:rPr>
                <w:rFonts w:ascii="Cambria Math" w:hAnsi="Cambria Math" w:hint="eastAsia"/>
                <w:i/>
                <w:iCs/>
              </w:rPr>
            </m:ctrlPr>
          </m:e>
          <m:sub>
            <m:r>
              <w:rPr>
                <w:rFonts w:ascii="Cambria Math" w:hAnsi="Cambria Math"/>
              </w:rPr>
              <m:t>b</m:t>
            </m:r>
          </m:sub>
        </m:sSub>
        <m:d>
          <m:dPr>
            <m:ctrlPr>
              <w:rPr>
                <w:rFonts w:ascii="Cambria Math" w:hAnsi="Cambria Math"/>
                <w:i/>
              </w:rPr>
            </m:ctrlPr>
          </m:dPr>
          <m:e>
            <m:r>
              <w:rPr>
                <w:rFonts w:ascii="Cambria Math" w:hAnsi="Cambria Math"/>
              </w:rPr>
              <m:t>s</m:t>
            </m:r>
          </m:e>
        </m:d>
      </m:oMath>
      <w:r>
        <w:t>的形式可以看出</w:t>
      </w:r>
      <w:r>
        <w:t>,</w:t>
      </w:r>
      <w:r>
        <w:t>该系统是比例微分控制二阶系统</w:t>
      </w:r>
      <w:r>
        <w:t>,</w:t>
      </w:r>
      <w:r>
        <w:t>其标准形式为</w:t>
      </w:r>
    </w:p>
    <w:p w14:paraId="570AD84E" w14:textId="6E94CFD8" w:rsidR="0015556E" w:rsidRDefault="00494BD7" w:rsidP="0015556E">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num>
            <m:den>
              <m:r>
                <w:rPr>
                  <w:rFonts w:ascii="Cambria Math" w:hAnsi="Cambria Math"/>
                </w:rPr>
                <m:t>z</m:t>
              </m:r>
              <m:ctrlPr>
                <w:rPr>
                  <w:rFonts w:ascii="Cambria Math" w:hAnsi="Cambria Math"/>
                  <w:i/>
                </w:rPr>
              </m:ctrlPr>
            </m:den>
          </m:f>
          <m:f>
            <m:fPr>
              <m:ctrlPr>
                <w:rPr>
                  <w:rFonts w:ascii="Cambria Math" w:hAnsi="Cambria Math"/>
                </w:rPr>
              </m:ctrlPr>
            </m:fPr>
            <m:num>
              <m:r>
                <w:rPr>
                  <w:rFonts w:ascii="Cambria Math" w:hAnsi="Cambria Math"/>
                </w:rPr>
                <m:t>s+z</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den>
          </m:f>
        </m:oMath>
      </m:oMathPara>
    </w:p>
    <w:p w14:paraId="180AEECF" w14:textId="2E3F75BB" w:rsidR="0015556E" w:rsidRDefault="0015556E" w:rsidP="0015556E">
      <w:pPr>
        <w:pStyle w:val="a0"/>
        <w:ind w:firstLine="480"/>
      </w:pPr>
      <w:r>
        <w:t>可得</w:t>
      </w:r>
      <m:oMath>
        <m:r>
          <w:rPr>
            <w:rFonts w:ascii="Cambria Math" w:hAnsi="Cambria Math"/>
          </w:rPr>
          <m:t>z=1,</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=1,</m:t>
        </m:r>
        <m:sSub>
          <m:sSubPr>
            <m:ctrlPr>
              <w:rPr>
                <w:rFonts w:ascii="Cambria Math" w:hAnsi="Cambria Math"/>
                <w:i/>
              </w:rPr>
            </m:ctrlPr>
          </m:sSubPr>
          <m:e>
            <m:r>
              <m:rPr>
                <m:sty m:val="p"/>
              </m:rPr>
              <w:rPr>
                <w:rFonts w:ascii="Cambria Math" w:hAnsi="Cambria Math"/>
              </w:rPr>
              <m:t>ζ</m:t>
            </m:r>
          </m:e>
          <m:sub>
            <m:r>
              <w:rPr>
                <w:rFonts w:ascii="Cambria Math" w:hAnsi="Cambria Math"/>
              </w:rPr>
              <m:t>d</m:t>
            </m:r>
          </m:sub>
        </m:sSub>
        <m:r>
          <w:rPr>
            <w:rFonts w:ascii="Cambria Math" w:hAnsi="Cambria Math"/>
          </w:rPr>
          <m:t>=0.5</m:t>
        </m:r>
      </m:oMath>
      <w:r>
        <w:t xml:space="preserve"> </w:t>
      </w:r>
      <w:r>
        <w:t>。因为</w:t>
      </w:r>
    </w:p>
    <w:p w14:paraId="7B6CD6F9" w14:textId="1CC7C6FC" w:rsidR="0015556E" w:rsidRDefault="00494BD7" w:rsidP="0015556E">
      <w:pPr>
        <w:pStyle w:val="a0"/>
        <w:ind w:firstLine="480"/>
      </w:pPr>
      <m:oMathPara>
        <m:oMath>
          <m:r>
            <w:rPr>
              <w:rFonts w:ascii="Cambria Math" w:hAnsi="Cambria Math"/>
            </w:rPr>
            <m:t>r=</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m:t>
                  </m:r>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z+</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rad>
              <m:ctrlPr>
                <w:rPr>
                  <w:rFonts w:ascii="Cambria Math" w:hAnsi="Cambria Math"/>
                  <w:i/>
                </w:rPr>
              </m:ctrlPr>
            </m:num>
            <m:den>
              <m:r>
                <w:rPr>
                  <w:rFonts w:ascii="Cambria Math" w:hAnsi="Cambria Math"/>
                </w:rPr>
                <m:t>z</m:t>
              </m:r>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m:rPr>
                          <m:sty m:val="p"/>
                        </m:rPr>
                        <w:rPr>
                          <w:rFonts w:ascii="Cambria Math" w:hAnsi="Cambria Math"/>
                        </w:rPr>
                        <m:t>ζ</m:t>
                      </m:r>
                    </m:e>
                    <m:sub>
                      <m:r>
                        <w:rPr>
                          <w:rFonts w:ascii="Cambria Math" w:hAnsi="Cambria Math"/>
                        </w:rPr>
                        <m:t>d</m:t>
                      </m:r>
                    </m:sub>
                    <m:sup>
                      <m:r>
                        <w:rPr>
                          <w:rFonts w:ascii="Cambria Math" w:hAnsi="Cambria Math"/>
                        </w:rPr>
                        <m:t>2</m:t>
                      </m:r>
                    </m:sup>
                  </m:sSubSup>
                </m:e>
              </m:rad>
              <m:ctrlPr>
                <w:rPr>
                  <w:rFonts w:ascii="Cambria Math" w:hAnsi="Cambria Math"/>
                  <w:i/>
                </w:rPr>
              </m:ctrlPr>
            </m:den>
          </m:f>
          <m:r>
            <w:rPr>
              <w:rFonts w:ascii="Cambria Math" w:hAnsi="Cambria Math"/>
            </w:rPr>
            <m:t>=1.155</m:t>
          </m:r>
        </m:oMath>
      </m:oMathPara>
    </w:p>
    <w:p w14:paraId="60ED3912" w14:textId="13BE5ED3" w:rsidR="0015556E" w:rsidRDefault="00494BD7" w:rsidP="0015556E">
      <w:pPr>
        <w:pStyle w:val="a0"/>
        <w:ind w:firstLine="480"/>
      </w:pPr>
      <m:oMathPara>
        <m:oMath>
          <m:r>
            <m:rPr>
              <m:sty m:val="p"/>
            </m:rPr>
            <w:rPr>
              <w:rFonts w:ascii="Cambria Math" w:hAnsi="Cambria Math"/>
            </w:rPr>
            <m:t>ψ</m:t>
          </m:r>
          <m:r>
            <w:rPr>
              <w:rFonts w:ascii="Cambria Math" w:hAnsi="Cambria Math"/>
            </w:rPr>
            <m:t>=-</m:t>
          </m:r>
          <m:r>
            <m:rPr>
              <m:sty m:val="p"/>
            </m:rPr>
            <w:rPr>
              <w:rFonts w:ascii="Cambria Math" w:hAnsi="Cambria Math"/>
            </w:rPr>
            <m:t>π</m:t>
          </m:r>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ctrlPr>
                        <w:rPr>
                          <w:rFonts w:ascii="Cambria Math" w:hAnsi="Cambria Math"/>
                          <w:i/>
                        </w:rPr>
                      </m:ctrlPr>
                    </m:num>
                    <m:den>
                      <m:r>
                        <w:rPr>
                          <w:rFonts w:ascii="Cambria Math" w:hAnsi="Cambria Math"/>
                        </w:rPr>
                        <m:t>z-</m:t>
                      </m:r>
                      <m:sSub>
                        <m:sSubPr>
                          <m:ctrlPr>
                            <w:rPr>
                              <w:rFonts w:ascii="Cambria Math" w:hAnsi="Cambria Math"/>
                              <w:i/>
                            </w:rPr>
                          </m:ctrlPr>
                        </m:sSubPr>
                        <m:e>
                          <m:r>
                            <m:rPr>
                              <m:sty m:val="p"/>
                            </m:rP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ctrlPr>
                        <w:rPr>
                          <w:rFonts w:ascii="Cambria Math" w:hAnsi="Cambria Math"/>
                          <w:i/>
                        </w:rPr>
                      </m:ctrlPr>
                    </m:num>
                    <m:den>
                      <m:sSub>
                        <m:sSubPr>
                          <m:ctrlPr>
                            <w:rPr>
                              <w:rFonts w:ascii="Cambria Math" w:hAnsi="Cambria Math"/>
                              <w:i/>
                            </w:rPr>
                          </m:ctrlPr>
                        </m:sSubPr>
                        <m:e>
                          <m:r>
                            <w:rPr>
                              <w:rFonts w:ascii="Cambria Math" w:hAnsi="Cambria Math"/>
                            </w:rPr>
                            <m:t>ζ</m:t>
                          </m:r>
                        </m:e>
                        <m:sub>
                          <m:r>
                            <w:rPr>
                              <w:rFonts w:ascii="Cambria Math" w:hAnsi="Cambria Math"/>
                            </w:rPr>
                            <m:t>d</m:t>
                          </m:r>
                        </m:sub>
                      </m:sSub>
                      <m:ctrlPr>
                        <w:rPr>
                          <w:rFonts w:ascii="Cambria Math" w:hAnsi="Cambria Math"/>
                          <w:i/>
                        </w:rPr>
                      </m:ctrlPr>
                    </m:den>
                  </m:f>
                  <m:ctrlPr>
                    <w:rPr>
                      <w:rFonts w:ascii="Cambria Math" w:hAnsi="Cambria Math"/>
                      <w:i/>
                    </w:rPr>
                  </m:ctrlPr>
                </m:e>
              </m:d>
            </m:e>
          </m:func>
          <m:r>
            <w:rPr>
              <w:rFonts w:ascii="Cambria Math" w:hAnsi="Cambria Math"/>
            </w:rPr>
            <m:t>=-</m:t>
          </m:r>
          <m:sSup>
            <m:sSupPr>
              <m:ctrlPr>
                <w:rPr>
                  <w:rFonts w:ascii="Cambria Math" w:hAnsi="Cambria Math"/>
                  <w:i/>
                </w:rPr>
              </m:ctrlPr>
            </m:sSupPr>
            <m:e>
              <m:r>
                <w:rPr>
                  <w:rFonts w:ascii="Cambria Math" w:hAnsi="Cambria Math"/>
                </w:rPr>
                <m:t>60</m:t>
              </m:r>
            </m:e>
            <m:sup>
              <m:r>
                <m:rPr>
                  <m:sty m:val="p"/>
                </m:rPr>
                <w:rPr>
                  <w:rFonts w:ascii="Cambria Math" w:hAnsi="Cambria Math"/>
                </w:rPr>
                <m:t>∘</m:t>
              </m:r>
            </m:sup>
          </m:sSup>
        </m:oMath>
      </m:oMathPara>
    </w:p>
    <w:p w14:paraId="0577FA0A" w14:textId="0D0AAC2A" w:rsidR="0015556E" w:rsidRDefault="00000000" w:rsidP="0015556E">
      <w:pPr>
        <w:pStyle w:val="a0"/>
        <w:ind w:firstLine="480"/>
      </w:pPr>
      <m:oMathPara>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d</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1-</m:t>
                      </m:r>
                      <m:sSubSup>
                        <m:sSubSupPr>
                          <m:ctrlPr>
                            <w:rPr>
                              <w:rFonts w:ascii="Cambria Math" w:hAnsi="Cambria Math"/>
                              <w:i/>
                            </w:rPr>
                          </m:ctrlPr>
                        </m:sSubSupPr>
                        <m:e>
                          <m:r>
                            <m:rPr>
                              <m:sty m:val="p"/>
                            </m:rPr>
                            <w:rPr>
                              <w:rFonts w:ascii="Cambria Math" w:hAnsi="Cambria Math"/>
                            </w:rPr>
                            <m:t>ξ</m:t>
                          </m:r>
                        </m:e>
                        <m:sub>
                          <m:r>
                            <w:rPr>
                              <w:rFonts w:ascii="Cambria Math" w:hAnsi="Cambria Math"/>
                            </w:rPr>
                            <m:t>d</m:t>
                          </m:r>
                        </m:sub>
                        <m:sup>
                          <m:r>
                            <w:rPr>
                              <w:rFonts w:ascii="Cambria Math" w:hAnsi="Cambria Math"/>
                            </w:rPr>
                            <m:t>2</m:t>
                          </m:r>
                        </m:sup>
                      </m:sSubSup>
                      <m:ctrlPr>
                        <w:rPr>
                          <w:rFonts w:ascii="Cambria Math" w:hAnsi="Cambria Math"/>
                          <w:i/>
                        </w:rPr>
                      </m:ctrlPr>
                    </m:num>
                    <m:den>
                      <m:sSub>
                        <m:sSubPr>
                          <m:ctrlPr>
                            <w:rPr>
                              <w:rFonts w:ascii="Cambria Math" w:hAnsi="Cambria Math"/>
                              <w:i/>
                            </w:rPr>
                          </m:ctrlPr>
                        </m:sSubPr>
                        <m:e>
                          <m:r>
                            <m:rPr>
                              <m:sty m:val="p"/>
                            </m:rPr>
                            <w:rPr>
                              <w:rFonts w:ascii="Cambria Math" w:hAnsi="Cambria Math"/>
                            </w:rPr>
                            <m:t>ξ</m:t>
                          </m:r>
                        </m:e>
                        <m:sub>
                          <m:r>
                            <w:rPr>
                              <w:rFonts w:ascii="Cambria Math" w:hAnsi="Cambria Math"/>
                            </w:rPr>
                            <m:t>d</m:t>
                          </m:r>
                        </m:sub>
                      </m:sSub>
                      <m:ctrlPr>
                        <w:rPr>
                          <w:rFonts w:ascii="Cambria Math" w:hAnsi="Cambria Math"/>
                          <w:i/>
                        </w:rPr>
                      </m:ctrlPr>
                    </m:den>
                  </m:f>
                  <m:ctrlPr>
                    <w:rPr>
                      <w:rFonts w:ascii="Cambria Math" w:hAnsi="Cambria Math"/>
                      <w:i/>
                    </w:rPr>
                  </m:ctrlPr>
                </m:e>
              </m:d>
            </m:e>
          </m:func>
          <m:r>
            <w:rPr>
              <w:rFonts w:ascii="Cambria Math" w:hAnsi="Cambria Math"/>
            </w:rPr>
            <m:t>=</m:t>
          </m:r>
          <m:sSup>
            <m:sSupPr>
              <m:ctrlPr>
                <w:rPr>
                  <w:rFonts w:ascii="Cambria Math" w:hAnsi="Cambria Math"/>
                  <w:i/>
                </w:rPr>
              </m:ctrlPr>
            </m:sSupPr>
            <m:e>
              <m:r>
                <w:rPr>
                  <w:rFonts w:ascii="Cambria Math" w:hAnsi="Cambria Math"/>
                </w:rPr>
                <m:t>60</m:t>
              </m:r>
            </m:e>
            <m:sup>
              <m:r>
                <m:rPr>
                  <m:sty m:val="p"/>
                </m:rPr>
                <w:rPr>
                  <w:rFonts w:ascii="Cambria Math" w:hAnsi="Cambria Math"/>
                </w:rPr>
                <m:t>∘</m:t>
              </m:r>
            </m:sup>
          </m:sSup>
        </m:oMath>
      </m:oMathPara>
    </w:p>
    <w:p w14:paraId="7090A955" w14:textId="77777777" w:rsidR="0015556E" w:rsidRDefault="0015556E" w:rsidP="0015556E">
      <w:pPr>
        <w:pStyle w:val="a0"/>
        <w:ind w:firstLine="480"/>
      </w:pPr>
      <w:r>
        <w:t>则系统的动态性能指标为</w:t>
      </w:r>
    </w:p>
    <w:p w14:paraId="07871732" w14:textId="6180113F" w:rsidR="0015556E" w:rsidRDefault="0015556E" w:rsidP="0015556E">
      <w:pPr>
        <w:pStyle w:val="a0"/>
        <w:ind w:firstLine="480"/>
      </w:pPr>
      <w:r>
        <w:t>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β</m:t>
                </m:r>
              </m:e>
              <m:sub>
                <m:r>
                  <w:rPr>
                    <w:rFonts w:ascii="Cambria Math" w:hAnsi="Cambria Math"/>
                  </w:rPr>
                  <m:t>d</m:t>
                </m:r>
              </m:sub>
            </m:sSub>
            <m:r>
              <w:rPr>
                <w:rFonts w:ascii="Cambria Math" w:hAnsi="Cambria Math"/>
              </w:rPr>
              <m:t>-</m:t>
            </m:r>
            <m:r>
              <m:rPr>
                <m:sty m:val="p"/>
              </m:rPr>
              <w:rPr>
                <w:rFonts w:ascii="Cambria Math" w:hAnsi="Cambria Math"/>
              </w:rPr>
              <m:t>ψ</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ctrlPr>
              <w:rPr>
                <w:rFonts w:ascii="Cambria Math" w:hAnsi="Cambria Math"/>
                <w:i/>
              </w:rPr>
            </m:ctrlPr>
          </m:den>
        </m:f>
        <m:r>
          <w:rPr>
            <w:rFonts w:ascii="Cambria Math" w:hAnsi="Cambria Math"/>
          </w:rPr>
          <m:t>=2.418s</m:t>
        </m:r>
      </m:oMath>
    </w:p>
    <w:p w14:paraId="41796278" w14:textId="0569D8C9" w:rsidR="0015556E" w:rsidRDefault="0015556E" w:rsidP="0015556E">
      <w:pPr>
        <w:pStyle w:val="a0"/>
        <w:ind w:firstLine="480"/>
      </w:pPr>
      <w:r>
        <w:t>超调量</w:t>
      </w:r>
      <w:r>
        <w:t xml:space="preserve"> </w:t>
      </w:r>
      <m:oMath>
        <m:r>
          <m:rPr>
            <m:sty m:val="p"/>
          </m:rPr>
          <w:rPr>
            <w:rFonts w:ascii="Cambria Math" w:hAnsi="Cambria Math"/>
          </w:rPr>
          <m:t>σ</m:t>
        </m:r>
        <m:r>
          <w:rPr>
            <w:rFonts w:ascii="Cambria Math" w:hAnsi="Cambria Math"/>
          </w:rPr>
          <m:t>%=r</m:t>
        </m:r>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e>
              <m:sub>
                <m:r>
                  <w:rPr>
                    <w:rFonts w:ascii="Cambria Math" w:hAnsi="Cambria Math"/>
                  </w:rPr>
                  <m:t>d</m:t>
                </m:r>
              </m:sub>
              <m:sup>
                <m:r>
                  <w:rPr>
                    <w:rFonts w:ascii="Cambria Math" w:hAnsi="Cambria Math"/>
                  </w:rPr>
                  <m:t>2</m:t>
                </m:r>
              </m:sup>
            </m:sSubSup>
          </m:e>
        </m:rad>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p</m:t>
                </m:r>
              </m:sub>
            </m:sSub>
          </m:sup>
        </m:sSup>
        <m:r>
          <m:rPr>
            <m:sty m:val="p"/>
          </m:rPr>
          <w:rPr>
            <w:rFonts w:ascii="Cambria Math" w:hAnsi="Cambria Math" w:hint="eastAsia"/>
          </w:rPr>
          <m:t>×</m:t>
        </m:r>
        <m:r>
          <w:rPr>
            <w:rFonts w:ascii="Cambria Math" w:hAnsi="Cambria Math"/>
          </w:rPr>
          <m:t>100%=29.9%</m:t>
        </m:r>
      </m:oMath>
    </w:p>
    <w:p w14:paraId="2F03AB10" w14:textId="3D044E61" w:rsidR="0015556E" w:rsidRDefault="0015556E" w:rsidP="0015556E">
      <w:pPr>
        <w:pStyle w:val="a0"/>
        <w:ind w:firstLine="480"/>
      </w:pPr>
      <w:r>
        <w:lastRenderedPageBreak/>
        <w:t>调节时间</w:t>
      </w:r>
      <w:r>
        <w:t xml:space="preserve">  </w:t>
      </w:r>
      <m:oMath>
        <m:r>
          <w:rPr>
            <w:rFonts w:ascii="Cambria Math" w:hAnsi="Cambria Math"/>
          </w:rPr>
          <m:t>t=</m:t>
        </m:r>
        <m:f>
          <m:fPr>
            <m:ctrlPr>
              <w:rPr>
                <w:rFonts w:ascii="Cambria Math" w:hAnsi="Cambria Math"/>
              </w:rPr>
            </m:ctrlPr>
          </m:fPr>
          <m:num>
            <m:r>
              <w:rPr>
                <w:rFonts w:ascii="Cambria Math" w:hAnsi="Cambria Math"/>
              </w:rPr>
              <m:t>4+</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r</m:t>
                </m:r>
              </m:e>
            </m:func>
            <m:ctrlPr>
              <w:rPr>
                <w:rFonts w:ascii="Cambria Math" w:hAnsi="Cambria Math"/>
                <w:i/>
              </w:rPr>
            </m:ctrlPr>
          </m:num>
          <m:den>
            <m:sSub>
              <m:sSubPr>
                <m:ctrlPr>
                  <w:rPr>
                    <w:rFonts w:ascii="Cambria Math" w:hAnsi="Cambria Math"/>
                    <w:i/>
                  </w:rPr>
                </m:ctrlPr>
              </m:sSubPr>
              <m:e>
                <m:r>
                  <m:rPr>
                    <m:sty m:val="p"/>
                  </m:rP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w:rPr>
            <w:rFonts w:ascii="Cambria Math" w:hAnsi="Cambria Math"/>
          </w:rPr>
          <m:t>=8.3s</m:t>
        </m:r>
        <m:r>
          <m:rPr>
            <m:sty m:val="p"/>
          </m:rPr>
          <w:rPr>
            <w:rFonts w:ascii="Cambria Math" w:hAnsi="Cambria Math"/>
          </w:rPr>
          <m:t> </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r>
        <w:t xml:space="preserve"> </w:t>
      </w:r>
    </w:p>
    <w:p w14:paraId="65EDCC90" w14:textId="49284E6B" w:rsidR="0015556E" w:rsidRDefault="0015556E" w:rsidP="0015556E">
      <w:pPr>
        <w:pStyle w:val="a0"/>
        <w:ind w:firstLine="480"/>
      </w:pPr>
      <w:r>
        <w:t xml:space="preserve">(3) </w:t>
      </w:r>
      <w:r>
        <w:t>图</w:t>
      </w:r>
      <w:r>
        <w:t xml:space="preserve"> (c)</w:t>
      </w:r>
      <w:r>
        <w:t>系统。根据图</w:t>
      </w:r>
      <w:r>
        <w:t xml:space="preserve"> (c)</w:t>
      </w:r>
      <w:r>
        <w:t>可得系统闭环传递函数为</w:t>
      </w:r>
    </w:p>
    <w:p w14:paraId="6ECDA905" w14:textId="77777777" w:rsidR="0015556E" w:rsidRDefault="0015556E" w:rsidP="0015556E">
      <w:pPr>
        <w:pStyle w:val="a0"/>
        <w:ind w:firstLine="480"/>
      </w:pPr>
    </w:p>
    <w:p w14:paraId="62DA168E" w14:textId="7C3C395B" w:rsidR="0015556E" w:rsidRDefault="00494BD7" w:rsidP="0015556E">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s</m:t>
              </m:r>
              <m:r>
                <w:rPr>
                  <w:rFonts w:ascii="Cambria Math" w:hAnsi="Cambria Math"/>
                </w:rPr>
                <m:t>+1</m:t>
              </m:r>
              <m:ctrlPr>
                <w:rPr>
                  <w:rFonts w:ascii="Cambria Math" w:hAnsi="Cambria Math"/>
                  <w:i/>
                </w:rPr>
              </m:ctrlPr>
            </m:den>
          </m:f>
        </m:oMath>
      </m:oMathPara>
    </w:p>
    <w:p w14:paraId="63A03B72" w14:textId="77777777" w:rsidR="0015556E" w:rsidRDefault="0015556E" w:rsidP="0015556E">
      <w:pPr>
        <w:pStyle w:val="a0"/>
        <w:ind w:firstLine="480"/>
      </w:pPr>
    </w:p>
    <w:p w14:paraId="151579E8" w14:textId="7288209C" w:rsidR="0015556E" w:rsidRDefault="0015556E" w:rsidP="0015556E">
      <w:pPr>
        <w:pStyle w:val="a0"/>
        <w:ind w:firstLine="480"/>
      </w:pPr>
      <w:r>
        <w:t>此时</w:t>
      </w:r>
      <w:r>
        <w:t>,</w:t>
      </w:r>
      <w:r>
        <w:t>系统的自然频率</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=1</m:t>
        </m:r>
      </m:oMath>
      <w:r>
        <w:t xml:space="preserve">, </w:t>
      </w:r>
      <w:r>
        <w:t>阻尼比</w:t>
      </w:r>
      <w:r>
        <w:t xml:space="preserve"> </w:t>
      </w:r>
      <m:oMath>
        <m:r>
          <m:rPr>
            <m:sty m:val="p"/>
          </m:rPr>
          <w:rPr>
            <w:rFonts w:ascii="Cambria Math" w:hAnsi="Cambria Math"/>
          </w:rPr>
          <m:t>ζ</m:t>
        </m:r>
        <m:r>
          <w:rPr>
            <w:rFonts w:ascii="Cambria Math" w:hAnsi="Cambria Math"/>
          </w:rPr>
          <m:t>=0.5</m:t>
        </m:r>
      </m:oMath>
      <w:r>
        <w:t xml:space="preserve">, </w:t>
      </w:r>
      <w:r>
        <w:t>则系统的动态性能指标为</w:t>
      </w:r>
    </w:p>
    <w:p w14:paraId="73F26590" w14:textId="77777777" w:rsidR="0015556E" w:rsidRDefault="0015556E" w:rsidP="0015556E">
      <w:pPr>
        <w:pStyle w:val="a0"/>
        <w:ind w:firstLine="480"/>
      </w:pPr>
    </w:p>
    <w:p w14:paraId="67CB6876" w14:textId="5944EBDF" w:rsidR="0015556E" w:rsidRDefault="0015556E" w:rsidP="0015556E">
      <w:pPr>
        <w:pStyle w:val="a0"/>
        <w:ind w:firstLine="480"/>
      </w:pPr>
      <w:r>
        <w:t>超调量</w:t>
      </w:r>
      <w:r>
        <w:t xml:space="preserve"> </w:t>
      </w:r>
      <m:oMath>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-π ζ </m:t>
            </m:r>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ξ</m:t>
                    </m:r>
                  </m:e>
                  <m:sup>
                    <m:r>
                      <w:rPr>
                        <w:rFonts w:ascii="Cambria Math" w:hAnsi="Cambria Math"/>
                      </w:rPr>
                      <m:t>2</m:t>
                    </m:r>
                  </m:sup>
                </m:sSup>
              </m:e>
            </m:rad>
          </m:sup>
        </m:sSup>
        <m:r>
          <m:rPr>
            <m:sty m:val="p"/>
          </m:rPr>
          <w:rPr>
            <w:rFonts w:ascii="Cambria Math" w:hAnsi="Cambria Math" w:hint="eastAsia"/>
          </w:rPr>
          <m:t>×</m:t>
        </m:r>
        <m:r>
          <w:rPr>
            <w:rFonts w:ascii="Cambria Math" w:hAnsi="Cambria Math"/>
          </w:rPr>
          <m:t>100%=16.3%</m:t>
        </m:r>
      </m:oMath>
    </w:p>
    <w:p w14:paraId="43671956" w14:textId="58B710D7" w:rsidR="0015556E" w:rsidRDefault="0015556E" w:rsidP="0015556E">
      <w:pPr>
        <w:pStyle w:val="a0"/>
        <w:ind w:firstLine="480"/>
      </w:pPr>
      <w:r>
        <w:t>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w:rPr>
                        <w:rFonts w:ascii="Cambria Math" w:hAnsi="Cambria Math"/>
                      </w:rPr>
                      <m:t xml:space="preserve">ζ </m:t>
                    </m:r>
                  </m:e>
                  <m:sup>
                    <m:r>
                      <w:rPr>
                        <w:rFonts w:ascii="Cambria Math" w:hAnsi="Cambria Math"/>
                      </w:rPr>
                      <m:t>2</m:t>
                    </m:r>
                  </m:sup>
                </m:sSup>
              </m:e>
            </m:rad>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1×</m:t>
            </m:r>
            <m:rad>
              <m:radPr>
                <m:degHide m:val="1"/>
                <m:ctrlPr>
                  <w:rPr>
                    <w:rFonts w:ascii="Cambria Math" w:hAnsi="Cambria Math"/>
                  </w:rPr>
                </m:ctrlPr>
              </m:radPr>
              <m:deg>
                <m:ctrlPr>
                  <w:rPr>
                    <w:rFonts w:ascii="Cambria Math" w:hAnsi="Cambria Math"/>
                    <w:i/>
                  </w:rPr>
                </m:ctrlPr>
              </m:deg>
              <m:e>
                <m:r>
                  <w:rPr>
                    <w:rFonts w:ascii="Cambria Math" w:hAnsi="Cambria Math"/>
                  </w:rPr>
                  <m:t>0.75</m:t>
                </m:r>
              </m:e>
            </m:rad>
            <m:ctrlPr>
              <w:rPr>
                <w:rFonts w:ascii="Cambria Math" w:hAnsi="Cambria Math"/>
                <w:i/>
              </w:rPr>
            </m:ctrlPr>
          </m:den>
        </m:f>
        <m:r>
          <w:rPr>
            <w:rFonts w:ascii="Cambria Math" w:hAnsi="Cambria Math"/>
          </w:rPr>
          <m:t>=3.628s</m:t>
        </m:r>
      </m:oMath>
    </w:p>
    <w:p w14:paraId="74136174" w14:textId="2A2A3A2E" w:rsidR="0015556E" w:rsidRDefault="0015556E" w:rsidP="0015556E">
      <w:pPr>
        <w:pStyle w:val="a0"/>
        <w:ind w:firstLine="480"/>
      </w:pPr>
      <w:r>
        <w:t>调节时间</w:t>
      </w:r>
      <w:r>
        <w:t xml:space="preserve"> ( </w:t>
      </w:r>
      <m:oMath>
        <m:r>
          <w:rPr>
            <w:rFonts w:ascii="Cambria Math" w:hAnsi="Cambria Math"/>
          </w:rPr>
          <m:t>t=4.4</m:t>
        </m:r>
        <m:f>
          <m:fPr>
            <m:ctrlPr>
              <w:rPr>
                <w:rFonts w:ascii="Cambria Math" w:hAnsi="Cambria Math"/>
              </w:rPr>
            </m:ctrlPr>
          </m:fPr>
          <m:num>
            <m:r>
              <w:rPr>
                <w:rFonts w:ascii="Cambria Math" w:hAnsi="Cambria Math"/>
              </w:rPr>
              <m:t>4.4</m:t>
            </m:r>
            <m:ctrlPr>
              <w:rPr>
                <w:rFonts w:ascii="Cambria Math" w:hAnsi="Cambria Math"/>
                <w:i/>
              </w:rPr>
            </m:ctrlPr>
          </m:num>
          <m:den>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w:rPr>
            <w:rFonts w:ascii="Cambria Math" w:hAnsi="Cambria Math"/>
          </w:rPr>
          <m:t>=8.8s</m:t>
        </m:r>
        <m:r>
          <m:rPr>
            <m:sty m:val="p"/>
          </m:rPr>
          <w:rPr>
            <w:rFonts w:ascii="Cambria Math" w:hAnsi="Cambria Math"/>
          </w:rPr>
          <m:t> </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r>
        <w:t xml:space="preserve"> )</w:t>
      </w:r>
    </w:p>
    <w:p w14:paraId="1081BC2F" w14:textId="523DE0AC" w:rsidR="0015556E" w:rsidRDefault="0015556E" w:rsidP="0015556E">
      <w:pPr>
        <w:pStyle w:val="a0"/>
        <w:ind w:firstLine="480"/>
      </w:pPr>
      <w:r>
        <w:t>于是</w:t>
      </w:r>
      <w:r>
        <w:t>,</w:t>
      </w:r>
      <w:r w:rsidR="00781640">
        <w:rPr>
          <w:rFonts w:hint="eastAsia"/>
        </w:rPr>
        <w:t>上</w:t>
      </w:r>
      <w:r>
        <w:t>图中各系统的动态性能如</w:t>
      </w:r>
      <w:r w:rsidR="00781640">
        <w:rPr>
          <w:rFonts w:hint="eastAsia"/>
        </w:rPr>
        <w:t>下</w:t>
      </w:r>
      <w:r>
        <w:t>表所示。</w:t>
      </w:r>
    </w:p>
    <w:tbl>
      <w:tblPr>
        <w:tblStyle w:val="ab"/>
        <w:tblW w:w="0" w:type="auto"/>
        <w:jc w:val="center"/>
        <w:tblLook w:val="04A0" w:firstRow="1" w:lastRow="0" w:firstColumn="1" w:lastColumn="0" w:noHBand="0" w:noVBand="1"/>
      </w:tblPr>
      <w:tblGrid>
        <w:gridCol w:w="1243"/>
        <w:gridCol w:w="756"/>
        <w:gridCol w:w="756"/>
        <w:gridCol w:w="756"/>
      </w:tblGrid>
      <w:tr w:rsidR="00781640" w:rsidRPr="006574D9" w14:paraId="73323919" w14:textId="77777777" w:rsidTr="00781640">
        <w:trPr>
          <w:jc w:val="center"/>
        </w:trPr>
        <w:tc>
          <w:tcPr>
            <w:tcW w:w="0" w:type="auto"/>
          </w:tcPr>
          <w:p w14:paraId="65306E5E" w14:textId="77777777" w:rsidR="00781640" w:rsidRPr="006574D9" w:rsidRDefault="00781640" w:rsidP="00DD6C8C">
            <w:pPr>
              <w:pStyle w:val="a0"/>
              <w:ind w:firstLineChars="0" w:firstLine="0"/>
            </w:pPr>
            <w:r w:rsidRPr="006574D9">
              <w:t>性能</w:t>
            </w:r>
            <w:r w:rsidRPr="006574D9">
              <w:t>/</w:t>
            </w:r>
            <w:r w:rsidRPr="006574D9">
              <w:t>系统</w:t>
            </w:r>
          </w:p>
        </w:tc>
        <w:tc>
          <w:tcPr>
            <w:tcW w:w="0" w:type="auto"/>
          </w:tcPr>
          <w:p w14:paraId="0E06FA85" w14:textId="77777777" w:rsidR="00781640" w:rsidRPr="006574D9" w:rsidRDefault="00781640" w:rsidP="00DD6C8C">
            <w:pPr>
              <w:pStyle w:val="a0"/>
              <w:ind w:firstLineChars="0" w:firstLine="0"/>
            </w:pPr>
            <w:r w:rsidRPr="006574D9">
              <w:t>(a)</w:t>
            </w:r>
          </w:p>
        </w:tc>
        <w:tc>
          <w:tcPr>
            <w:tcW w:w="0" w:type="auto"/>
          </w:tcPr>
          <w:p w14:paraId="3CC58926" w14:textId="77777777" w:rsidR="00781640" w:rsidRPr="006574D9" w:rsidRDefault="00781640" w:rsidP="00DD6C8C">
            <w:pPr>
              <w:pStyle w:val="a0"/>
              <w:ind w:firstLineChars="0" w:firstLine="0"/>
            </w:pPr>
            <w:r w:rsidRPr="006574D9">
              <w:t>(b)</w:t>
            </w:r>
          </w:p>
        </w:tc>
        <w:tc>
          <w:tcPr>
            <w:tcW w:w="0" w:type="auto"/>
          </w:tcPr>
          <w:p w14:paraId="012B3F90" w14:textId="77777777" w:rsidR="00781640" w:rsidRPr="006574D9" w:rsidRDefault="00781640" w:rsidP="00DD6C8C">
            <w:pPr>
              <w:pStyle w:val="a0"/>
              <w:ind w:firstLineChars="0" w:firstLine="0"/>
            </w:pPr>
            <w:r w:rsidRPr="006574D9">
              <w:t>(c)</w:t>
            </w:r>
          </w:p>
        </w:tc>
      </w:tr>
      <w:tr w:rsidR="00781640" w:rsidRPr="006574D9" w14:paraId="366DC43E" w14:textId="77777777" w:rsidTr="00781640">
        <w:trPr>
          <w:jc w:val="center"/>
        </w:trPr>
        <w:tc>
          <w:tcPr>
            <w:tcW w:w="0" w:type="auto"/>
          </w:tcPr>
          <w:p w14:paraId="68C5605A" w14:textId="77777777" w:rsidR="00781640" w:rsidRPr="006574D9" w:rsidRDefault="00781640" w:rsidP="00DD6C8C">
            <w:pPr>
              <w:pStyle w:val="a0"/>
              <w:ind w:firstLineChars="0" w:firstLine="0"/>
            </w:pPr>
            <w:r w:rsidRPr="006574D9">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oMath>
            <w:r w:rsidRPr="006574D9">
              <w:t xml:space="preserve"> )</w:t>
            </w:r>
          </w:p>
        </w:tc>
        <w:tc>
          <w:tcPr>
            <w:tcW w:w="0" w:type="auto"/>
          </w:tcPr>
          <w:p w14:paraId="770E540E" w14:textId="77777777" w:rsidR="00781640" w:rsidRPr="006574D9" w:rsidRDefault="00781640" w:rsidP="00DD6C8C">
            <w:pPr>
              <w:pStyle w:val="a0"/>
              <w:ind w:firstLineChars="0" w:firstLine="0"/>
            </w:pPr>
            <w:r w:rsidRPr="006574D9">
              <w:t>1</w:t>
            </w:r>
          </w:p>
        </w:tc>
        <w:tc>
          <w:tcPr>
            <w:tcW w:w="0" w:type="auto"/>
          </w:tcPr>
          <w:p w14:paraId="7BBB847C" w14:textId="77777777" w:rsidR="00781640" w:rsidRPr="006574D9" w:rsidRDefault="00781640" w:rsidP="00DD6C8C">
            <w:pPr>
              <w:pStyle w:val="a0"/>
              <w:ind w:firstLineChars="0" w:firstLine="0"/>
            </w:pPr>
            <w:r w:rsidRPr="006574D9">
              <w:t>1</w:t>
            </w:r>
          </w:p>
        </w:tc>
        <w:tc>
          <w:tcPr>
            <w:tcW w:w="0" w:type="auto"/>
          </w:tcPr>
          <w:p w14:paraId="63D67C5C" w14:textId="77777777" w:rsidR="00781640" w:rsidRPr="006574D9" w:rsidRDefault="00781640" w:rsidP="00DD6C8C">
            <w:pPr>
              <w:pStyle w:val="a0"/>
              <w:ind w:firstLineChars="0" w:firstLine="0"/>
            </w:pPr>
            <w:r w:rsidRPr="006574D9">
              <w:t>1</w:t>
            </w:r>
          </w:p>
        </w:tc>
      </w:tr>
      <w:tr w:rsidR="00781640" w:rsidRPr="006574D9" w14:paraId="1FFF97D6" w14:textId="77777777" w:rsidTr="00781640">
        <w:trPr>
          <w:jc w:val="center"/>
        </w:trPr>
        <w:tc>
          <w:tcPr>
            <w:tcW w:w="0" w:type="auto"/>
          </w:tcPr>
          <w:p w14:paraId="2C0E4ACD" w14:textId="77777777" w:rsidR="00781640" w:rsidRPr="006574D9" w:rsidRDefault="00781640" w:rsidP="00DD6C8C">
            <w:pPr>
              <w:pStyle w:val="a0"/>
              <w:ind w:firstLineChars="0" w:firstLine="0"/>
            </w:pPr>
            <w:r w:rsidRPr="006574D9">
              <w:t xml:space="preserve">( </w:t>
            </w:r>
            <m:oMath>
              <m:r>
                <w:rPr>
                  <w:rFonts w:ascii="Cambria Math" w:hAnsi="Cambria Math"/>
                </w:rPr>
                <m:t>ζ</m:t>
              </m:r>
            </m:oMath>
            <w:r w:rsidRPr="006574D9">
              <w:t xml:space="preserve"> )</w:t>
            </w:r>
          </w:p>
        </w:tc>
        <w:tc>
          <w:tcPr>
            <w:tcW w:w="0" w:type="auto"/>
          </w:tcPr>
          <w:p w14:paraId="3B5870DE" w14:textId="77777777" w:rsidR="00781640" w:rsidRPr="006574D9" w:rsidRDefault="00781640" w:rsidP="00DD6C8C">
            <w:pPr>
              <w:pStyle w:val="a0"/>
              <w:ind w:firstLineChars="0" w:firstLine="0"/>
            </w:pPr>
            <w:r w:rsidRPr="006574D9">
              <w:t>0</w:t>
            </w:r>
          </w:p>
        </w:tc>
        <w:tc>
          <w:tcPr>
            <w:tcW w:w="0" w:type="auto"/>
          </w:tcPr>
          <w:p w14:paraId="4AEEB8AF" w14:textId="77777777" w:rsidR="00781640" w:rsidRPr="006574D9" w:rsidRDefault="00781640" w:rsidP="00DD6C8C">
            <w:pPr>
              <w:pStyle w:val="a0"/>
              <w:ind w:firstLineChars="0" w:firstLine="0"/>
            </w:pPr>
            <w:r w:rsidRPr="006574D9">
              <w:t>0.5</w:t>
            </w:r>
          </w:p>
        </w:tc>
        <w:tc>
          <w:tcPr>
            <w:tcW w:w="0" w:type="auto"/>
          </w:tcPr>
          <w:p w14:paraId="432FE8B7" w14:textId="77777777" w:rsidR="00781640" w:rsidRPr="006574D9" w:rsidRDefault="00781640" w:rsidP="00DD6C8C">
            <w:pPr>
              <w:pStyle w:val="a0"/>
              <w:ind w:firstLineChars="0" w:firstLine="0"/>
            </w:pPr>
            <w:r w:rsidRPr="006574D9">
              <w:t>0.5</w:t>
            </w:r>
          </w:p>
        </w:tc>
      </w:tr>
      <w:tr w:rsidR="00781640" w:rsidRPr="006574D9" w14:paraId="21EE200A" w14:textId="77777777" w:rsidTr="00781640">
        <w:trPr>
          <w:jc w:val="center"/>
        </w:trPr>
        <w:tc>
          <w:tcPr>
            <w:tcW w:w="0" w:type="auto"/>
          </w:tcPr>
          <w:p w14:paraId="2B70C10A" w14:textId="77777777" w:rsidR="00781640" w:rsidRPr="006574D9" w:rsidRDefault="00781640" w:rsidP="00DD6C8C">
            <w:pPr>
              <w:pStyle w:val="a0"/>
              <w:ind w:firstLineChars="0" w:firstLine="0"/>
            </w:pPr>
            <w:r w:rsidRPr="006574D9">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m:rPr>
                  <m:lit/>
                </m:rPr>
                <w:rPr>
                  <w:rFonts w:ascii="Cambria Math" w:hAnsi="Cambria Math"/>
                </w:rPr>
                <m:t>/</m:t>
              </m:r>
              <m:r>
                <w:rPr>
                  <w:rFonts w:ascii="Cambria Math" w:hAnsi="Cambria Math"/>
                </w:rPr>
                <m:t>s</m:t>
              </m:r>
            </m:oMath>
            <w:r w:rsidRPr="006574D9">
              <w:t xml:space="preserve"> )</w:t>
            </w:r>
          </w:p>
        </w:tc>
        <w:tc>
          <w:tcPr>
            <w:tcW w:w="0" w:type="auto"/>
          </w:tcPr>
          <w:p w14:paraId="1FAA5D60" w14:textId="77777777" w:rsidR="00781640" w:rsidRPr="006574D9" w:rsidRDefault="00781640" w:rsidP="00DD6C8C">
            <w:pPr>
              <w:pStyle w:val="a0"/>
              <w:ind w:firstLineChars="0" w:firstLine="0"/>
            </w:pPr>
            <w:r w:rsidRPr="006574D9">
              <w:t>3.142</w:t>
            </w:r>
          </w:p>
        </w:tc>
        <w:tc>
          <w:tcPr>
            <w:tcW w:w="0" w:type="auto"/>
          </w:tcPr>
          <w:p w14:paraId="65CCDCF3" w14:textId="77777777" w:rsidR="00781640" w:rsidRPr="006574D9" w:rsidRDefault="00781640" w:rsidP="00DD6C8C">
            <w:pPr>
              <w:pStyle w:val="a0"/>
              <w:ind w:firstLineChars="0" w:firstLine="0"/>
            </w:pPr>
            <w:r w:rsidRPr="006574D9">
              <w:t>2.418</w:t>
            </w:r>
          </w:p>
        </w:tc>
        <w:tc>
          <w:tcPr>
            <w:tcW w:w="0" w:type="auto"/>
          </w:tcPr>
          <w:p w14:paraId="7F455581" w14:textId="77777777" w:rsidR="00781640" w:rsidRPr="006574D9" w:rsidRDefault="00781640" w:rsidP="00DD6C8C">
            <w:pPr>
              <w:pStyle w:val="a0"/>
              <w:ind w:firstLineChars="0" w:firstLine="0"/>
            </w:pPr>
            <w:r w:rsidRPr="006574D9">
              <w:t>3.628</w:t>
            </w:r>
          </w:p>
        </w:tc>
      </w:tr>
      <w:tr w:rsidR="00781640" w:rsidRPr="006574D9" w14:paraId="28567F9F" w14:textId="77777777" w:rsidTr="00781640">
        <w:trPr>
          <w:jc w:val="center"/>
        </w:trPr>
        <w:tc>
          <w:tcPr>
            <w:tcW w:w="0" w:type="auto"/>
          </w:tcPr>
          <w:p w14:paraId="474FE1F2" w14:textId="77777777" w:rsidR="00781640" w:rsidRPr="006574D9" w:rsidRDefault="00781640" w:rsidP="00DD6C8C">
            <w:pPr>
              <w:pStyle w:val="a0"/>
              <w:ind w:firstLineChars="0" w:firstLine="0"/>
            </w:pPr>
            <w:r w:rsidRPr="006574D9">
              <w:t xml:space="preserve">( </w:t>
            </w:r>
            <m:oMath>
              <m:r>
                <w:rPr>
                  <w:rFonts w:ascii="Cambria Math" w:hAnsi="Cambria Math"/>
                </w:rPr>
                <m:t>σ%</m:t>
              </m:r>
            </m:oMath>
            <w:r w:rsidRPr="006574D9">
              <w:t xml:space="preserve"> )</w:t>
            </w:r>
          </w:p>
        </w:tc>
        <w:tc>
          <w:tcPr>
            <w:tcW w:w="0" w:type="auto"/>
          </w:tcPr>
          <w:p w14:paraId="5E9BD13C" w14:textId="77777777" w:rsidR="00781640" w:rsidRPr="006574D9" w:rsidRDefault="00781640" w:rsidP="00DD6C8C">
            <w:pPr>
              <w:pStyle w:val="a0"/>
              <w:ind w:firstLineChars="0" w:firstLine="0"/>
            </w:pPr>
            <w:r w:rsidRPr="006574D9">
              <w:t>100</w:t>
            </w:r>
          </w:p>
        </w:tc>
        <w:tc>
          <w:tcPr>
            <w:tcW w:w="0" w:type="auto"/>
          </w:tcPr>
          <w:p w14:paraId="1AB6E036" w14:textId="77777777" w:rsidR="00781640" w:rsidRPr="006574D9" w:rsidRDefault="00781640" w:rsidP="00DD6C8C">
            <w:pPr>
              <w:pStyle w:val="a0"/>
              <w:ind w:firstLineChars="0" w:firstLine="0"/>
            </w:pPr>
            <w:r w:rsidRPr="006574D9">
              <w:t>29.9</w:t>
            </w:r>
          </w:p>
        </w:tc>
        <w:tc>
          <w:tcPr>
            <w:tcW w:w="0" w:type="auto"/>
          </w:tcPr>
          <w:p w14:paraId="74C4434B" w14:textId="77777777" w:rsidR="00781640" w:rsidRPr="006574D9" w:rsidRDefault="00781640" w:rsidP="00DD6C8C">
            <w:pPr>
              <w:pStyle w:val="a0"/>
              <w:ind w:firstLineChars="0" w:firstLine="0"/>
            </w:pPr>
            <w:r w:rsidRPr="006574D9">
              <w:t>16.3</w:t>
            </w:r>
          </w:p>
        </w:tc>
      </w:tr>
      <w:tr w:rsidR="00781640" w:rsidRPr="006574D9" w14:paraId="4B4606D9" w14:textId="77777777" w:rsidTr="00781640">
        <w:trPr>
          <w:jc w:val="center"/>
        </w:trPr>
        <w:tc>
          <w:tcPr>
            <w:tcW w:w="0" w:type="auto"/>
          </w:tcPr>
          <w:p w14:paraId="196AB57B" w14:textId="77777777" w:rsidR="00781640" w:rsidRPr="006574D9" w:rsidRDefault="00781640" w:rsidP="00DD6C8C">
            <w:pPr>
              <w:pStyle w:val="a0"/>
              <w:ind w:firstLineChars="0" w:firstLine="0"/>
            </w:pPr>
            <w:r w:rsidRPr="006574D9">
              <w:t xml:space="preserve">( </w:t>
            </w:r>
            <m:oMath>
              <m:sSub>
                <m:sSubPr>
                  <m:ctrlPr>
                    <w:rPr>
                      <w:rFonts w:ascii="Cambria Math" w:hAnsi="Cambria Math"/>
                      <w:i/>
                    </w:rPr>
                  </m:ctrlPr>
                </m:sSubPr>
                <m:e>
                  <m:r>
                    <w:rPr>
                      <w:rFonts w:ascii="Cambria Math" w:hAnsi="Cambria Math"/>
                    </w:rPr>
                    <m:t>t</m:t>
                  </m:r>
                </m:e>
                <m:sub>
                  <m:r>
                    <w:rPr>
                      <w:rFonts w:ascii="Cambria Math" w:hAnsi="Cambria Math" w:hint="eastAsia"/>
                    </w:rPr>
                    <m:t>s</m:t>
                  </m:r>
                </m:sub>
              </m:sSub>
              <m:r>
                <m:rPr>
                  <m:lit/>
                </m:rPr>
                <w:rPr>
                  <w:rFonts w:ascii="Cambria Math" w:hAnsi="Cambria Math"/>
                </w:rPr>
                <m:t>/</m:t>
              </m:r>
              <m:r>
                <w:rPr>
                  <w:rFonts w:ascii="Cambria Math" w:hAnsi="Cambria Math"/>
                </w:rPr>
                <m:t>s</m:t>
              </m:r>
            </m:oMath>
            <w:r w:rsidRPr="006574D9">
              <w:t xml:space="preserve"> )</w:t>
            </w:r>
          </w:p>
        </w:tc>
        <w:tc>
          <w:tcPr>
            <w:tcW w:w="0" w:type="auto"/>
          </w:tcPr>
          <w:p w14:paraId="2DC0E46F" w14:textId="77777777" w:rsidR="00781640" w:rsidRPr="006574D9" w:rsidRDefault="00781640" w:rsidP="00DD6C8C">
            <w:pPr>
              <w:pStyle w:val="a0"/>
              <w:ind w:firstLineChars="0" w:firstLine="0"/>
            </w:pPr>
            <w:r>
              <w:rPr>
                <w:rFonts w:hint="eastAsia"/>
              </w:rPr>
              <w:t>--</w:t>
            </w:r>
          </w:p>
        </w:tc>
        <w:tc>
          <w:tcPr>
            <w:tcW w:w="0" w:type="auto"/>
          </w:tcPr>
          <w:p w14:paraId="5C084B5E" w14:textId="77777777" w:rsidR="00781640" w:rsidRPr="006574D9" w:rsidRDefault="00781640" w:rsidP="00DD6C8C">
            <w:pPr>
              <w:pStyle w:val="a0"/>
              <w:ind w:firstLineChars="0" w:firstLine="0"/>
            </w:pPr>
            <w:r w:rsidRPr="006574D9">
              <w:t>8.3</w:t>
            </w:r>
          </w:p>
        </w:tc>
        <w:tc>
          <w:tcPr>
            <w:tcW w:w="0" w:type="auto"/>
          </w:tcPr>
          <w:p w14:paraId="45403535" w14:textId="77777777" w:rsidR="00781640" w:rsidRPr="006574D9" w:rsidRDefault="00781640" w:rsidP="00DD6C8C">
            <w:pPr>
              <w:pStyle w:val="a0"/>
              <w:ind w:firstLineChars="0" w:firstLine="0"/>
            </w:pPr>
            <w:r w:rsidRPr="006574D9">
              <w:t>8.8</w:t>
            </w:r>
          </w:p>
        </w:tc>
      </w:tr>
    </w:tbl>
    <w:p w14:paraId="3B0201E4" w14:textId="77777777" w:rsidR="008D7839" w:rsidRDefault="008D7839" w:rsidP="008D7839">
      <w:pPr>
        <w:pStyle w:val="a0"/>
        <w:ind w:firstLine="480"/>
      </w:pPr>
      <w:r>
        <w:t xml:space="preserve">MATLAB </w:t>
      </w:r>
      <w:r>
        <w:t>程序</w:t>
      </w:r>
      <w:r>
        <w:t>: exe308.m</w:t>
      </w:r>
    </w:p>
    <w:p w14:paraId="570F500F" w14:textId="77777777" w:rsidR="008D7839" w:rsidRDefault="008D7839" w:rsidP="008D7839">
      <w:pPr>
        <w:pStyle w:val="a0"/>
        <w:ind w:firstLine="480"/>
      </w:pPr>
    </w:p>
    <w:p w14:paraId="6F74A3FC" w14:textId="77777777" w:rsidR="00781640" w:rsidRDefault="00781640" w:rsidP="008D7839">
      <w:pPr>
        <w:pStyle w:val="a0"/>
        <w:ind w:firstLine="480"/>
      </w:pPr>
      <w:r>
        <w:rPr>
          <w:rFonts w:hint="eastAsia"/>
        </w:rPr>
        <w:t>%</w:t>
      </w:r>
      <w:r w:rsidR="008D7839">
        <w:t>图</w:t>
      </w:r>
      <w:r w:rsidR="008D7839">
        <w:t>(a)</w:t>
      </w:r>
      <w:r w:rsidR="008D7839">
        <w:t>闭环传递函数模型</w:t>
      </w:r>
      <w:r w:rsidR="008D7839">
        <w:t xml:space="preserve"> </w:t>
      </w:r>
    </w:p>
    <w:p w14:paraId="017F2D30" w14:textId="40F4191F" w:rsidR="008D7839" w:rsidRDefault="008D7839" w:rsidP="008D7839">
      <w:pPr>
        <w:pStyle w:val="a0"/>
        <w:ind w:firstLine="480"/>
      </w:pPr>
      <w:r>
        <w:t>num1 = [1 ]; den1 = [1 0 1 ]; sys1 = tf(num1, den1);</w:t>
      </w:r>
    </w:p>
    <w:p w14:paraId="1BC8DB19" w14:textId="77777777" w:rsidR="00781640" w:rsidRDefault="00781640" w:rsidP="008D7839">
      <w:pPr>
        <w:pStyle w:val="a0"/>
        <w:ind w:firstLine="480"/>
      </w:pPr>
      <w:r>
        <w:rPr>
          <w:rFonts w:hint="eastAsia"/>
        </w:rPr>
        <w:t>%</w:t>
      </w:r>
      <w:r w:rsidR="008D7839">
        <w:t>图</w:t>
      </w:r>
      <w:r w:rsidR="008D7839">
        <w:t>(b)</w:t>
      </w:r>
      <w:r w:rsidR="008D7839">
        <w:t>闭环传递函数模型</w:t>
      </w:r>
      <w:r w:rsidR="008D7839">
        <w:t xml:space="preserve"> </w:t>
      </w:r>
    </w:p>
    <w:p w14:paraId="0AAB1C4B" w14:textId="3D69B81C" w:rsidR="008D7839" w:rsidRDefault="008D7839" w:rsidP="008D7839">
      <w:pPr>
        <w:pStyle w:val="a0"/>
        <w:ind w:firstLine="480"/>
      </w:pPr>
      <w:r>
        <w:t>num2 = [1 1 ]; den2 = [1 1 1 ]; sys2 = tf(num2, den2);</w:t>
      </w:r>
    </w:p>
    <w:p w14:paraId="5D3BBF87" w14:textId="77777777" w:rsidR="00781640" w:rsidRDefault="00781640" w:rsidP="008D7839">
      <w:pPr>
        <w:pStyle w:val="a0"/>
        <w:ind w:firstLine="480"/>
      </w:pPr>
      <w:r>
        <w:rPr>
          <w:rFonts w:hint="eastAsia"/>
        </w:rPr>
        <w:t>%</w:t>
      </w:r>
      <w:r w:rsidR="008D7839">
        <w:t>图</w:t>
      </w:r>
      <w:r w:rsidR="008D7839">
        <w:t>(c)</w:t>
      </w:r>
      <w:r w:rsidR="008D7839">
        <w:t>闭环传递函数模型</w:t>
      </w:r>
      <w:r w:rsidR="008D7839">
        <w:t xml:space="preserve"> </w:t>
      </w:r>
    </w:p>
    <w:p w14:paraId="1B66C573" w14:textId="6167913D" w:rsidR="008D7839" w:rsidRDefault="008D7839" w:rsidP="008D7839">
      <w:pPr>
        <w:pStyle w:val="a0"/>
        <w:ind w:firstLine="480"/>
      </w:pPr>
      <w:r>
        <w:t>num3 = [1 ]; den3 = [1 1 1 ]; sys3 = tf(num3, den3);</w:t>
      </w:r>
    </w:p>
    <w:p w14:paraId="3E9D6A29" w14:textId="77777777" w:rsidR="00781640" w:rsidRDefault="00781640" w:rsidP="008D7839">
      <w:pPr>
        <w:pStyle w:val="a0"/>
        <w:ind w:firstLine="480"/>
      </w:pPr>
      <w:r>
        <w:rPr>
          <w:rFonts w:hint="eastAsia"/>
        </w:rPr>
        <w:t>%</w:t>
      </w:r>
      <w:r w:rsidR="008D7839">
        <w:t>求取各系统的单位阶跃响应</w:t>
      </w:r>
      <w:r w:rsidR="008D7839">
        <w:t xml:space="preserve"> </w:t>
      </w:r>
    </w:p>
    <w:p w14:paraId="36A0E05F" w14:textId="77777777" w:rsidR="00781640" w:rsidRDefault="008D7839" w:rsidP="008D7839">
      <w:pPr>
        <w:pStyle w:val="a0"/>
        <w:ind w:firstLine="480"/>
      </w:pPr>
      <w:r>
        <w:t xml:space="preserve">t = 0:0.1:20; </w:t>
      </w:r>
    </w:p>
    <w:p w14:paraId="40614956" w14:textId="77777777" w:rsidR="00781640" w:rsidRDefault="008D7839" w:rsidP="008D7839">
      <w:pPr>
        <w:pStyle w:val="a0"/>
        <w:ind w:firstLine="480"/>
      </w:pPr>
      <w:r>
        <w:t xml:space="preserve">figure(1) </w:t>
      </w:r>
    </w:p>
    <w:p w14:paraId="1C09ADF1" w14:textId="44535E89" w:rsidR="00781640" w:rsidRDefault="008D7839" w:rsidP="008D7839">
      <w:pPr>
        <w:pStyle w:val="a0"/>
        <w:ind w:firstLine="480"/>
      </w:pPr>
      <w:r>
        <w:t>step(sys1, t); grid</w:t>
      </w:r>
      <w:r w:rsidR="003E2D76">
        <w:rPr>
          <w:rFonts w:hint="eastAsia"/>
        </w:rPr>
        <w:t xml:space="preserve">; </w:t>
      </w:r>
      <w:r w:rsidR="003E2D76" w:rsidRPr="003E2D76">
        <w:t>set(findall(gcf,'type','line'),'linewidth',</w:t>
      </w:r>
      <w:r w:rsidR="003E2D76">
        <w:rPr>
          <w:rFonts w:hint="eastAsia"/>
        </w:rPr>
        <w:t>2</w:t>
      </w:r>
      <w:r w:rsidR="003E2D76" w:rsidRPr="003E2D76">
        <w:t>);</w:t>
      </w:r>
      <w:r>
        <w:t xml:space="preserve"> </w:t>
      </w:r>
    </w:p>
    <w:p w14:paraId="77411347" w14:textId="77777777" w:rsidR="00781640" w:rsidRDefault="008D7839" w:rsidP="008D7839">
      <w:pPr>
        <w:pStyle w:val="a0"/>
        <w:ind w:firstLine="480"/>
      </w:pPr>
      <w:r>
        <w:t xml:space="preserve">figure(2) </w:t>
      </w:r>
    </w:p>
    <w:p w14:paraId="50845A16" w14:textId="224FE0E5" w:rsidR="00781640" w:rsidRDefault="008D7839" w:rsidP="008D7839">
      <w:pPr>
        <w:pStyle w:val="a0"/>
        <w:ind w:firstLine="480"/>
      </w:pPr>
      <w:r>
        <w:t>step(sys2, t); grid</w:t>
      </w:r>
      <w:r w:rsidR="003E2D76">
        <w:rPr>
          <w:rFonts w:hint="eastAsia"/>
        </w:rPr>
        <w:t xml:space="preserve">; </w:t>
      </w:r>
      <w:r w:rsidR="003E2D76" w:rsidRPr="003E2D76">
        <w:t>set(findall(gcf,'type','line'),'linewidth',</w:t>
      </w:r>
      <w:r w:rsidR="003E2D76">
        <w:rPr>
          <w:rFonts w:hint="eastAsia"/>
        </w:rPr>
        <w:t>2</w:t>
      </w:r>
      <w:r w:rsidR="003E2D76" w:rsidRPr="003E2D76">
        <w:t>);</w:t>
      </w:r>
      <w:r>
        <w:t xml:space="preserve"> </w:t>
      </w:r>
    </w:p>
    <w:p w14:paraId="6D8B0E04" w14:textId="77777777" w:rsidR="00781640" w:rsidRDefault="008D7839" w:rsidP="008D7839">
      <w:pPr>
        <w:pStyle w:val="a0"/>
        <w:ind w:firstLine="480"/>
      </w:pPr>
      <w:r>
        <w:t xml:space="preserve">figure(3) </w:t>
      </w:r>
    </w:p>
    <w:p w14:paraId="48B6BF90" w14:textId="557721D3" w:rsidR="008D7839" w:rsidRDefault="008D7839" w:rsidP="008D7839">
      <w:pPr>
        <w:pStyle w:val="a0"/>
        <w:ind w:firstLine="480"/>
      </w:pPr>
      <w:r>
        <w:t>step(sys3, t); grid</w:t>
      </w:r>
      <w:r w:rsidR="003E2D76">
        <w:rPr>
          <w:rFonts w:hint="eastAsia"/>
        </w:rPr>
        <w:t xml:space="preserve">; </w:t>
      </w:r>
      <w:r w:rsidR="003E2D76" w:rsidRPr="003E2D76">
        <w:t>set(findall(gcf,'type','line'),'linewidth',</w:t>
      </w:r>
      <w:r w:rsidR="003E2D76">
        <w:rPr>
          <w:rFonts w:hint="eastAsia"/>
        </w:rPr>
        <w:t>2</w:t>
      </w:r>
      <w:r w:rsidR="003E2D76" w:rsidRPr="003E2D76">
        <w:t>);</w:t>
      </w:r>
    </w:p>
    <w:p w14:paraId="3FE3811F" w14:textId="77777777" w:rsidR="003E2D76" w:rsidRDefault="003E2D76" w:rsidP="008D7839">
      <w:pPr>
        <w:pStyle w:val="a0"/>
        <w:ind w:firstLine="480"/>
      </w:pPr>
    </w:p>
    <w:p w14:paraId="186A1FB1" w14:textId="77777777" w:rsidR="008D7839" w:rsidRDefault="008D7839" w:rsidP="008D7839">
      <w:pPr>
        <w:pStyle w:val="a0"/>
        <w:ind w:firstLine="480"/>
      </w:pPr>
      <w:r>
        <w:t>各系统单位阶跃响应曲线如图</w:t>
      </w:r>
      <w:r>
        <w:t xml:space="preserve"> 3-8-1</w:t>
      </w:r>
      <w:r>
        <w:t>～图</w:t>
      </w:r>
      <w:r>
        <w:t xml:space="preserve"> 3-8-3 </w:t>
      </w:r>
      <w:r>
        <w:t>所示。</w:t>
      </w:r>
    </w:p>
    <w:p w14:paraId="7473DDA7" w14:textId="2A4AFB37" w:rsidR="008D7839" w:rsidRDefault="008D7839" w:rsidP="008D7839">
      <w:pPr>
        <w:pStyle w:val="a0"/>
        <w:ind w:firstLine="480"/>
      </w:pPr>
      <w:r>
        <w:t>图</w:t>
      </w:r>
      <w:r>
        <w:t xml:space="preserve"> 3-8-1 </w:t>
      </w:r>
      <w:r>
        <w:t>表明峰值时间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=3.1s</m:t>
        </m:r>
      </m:oMath>
      <w:r>
        <w:t xml:space="preserve">, </w:t>
      </w:r>
      <w:r>
        <w:t>超调量</w:t>
      </w:r>
      <w:r>
        <w:t xml:space="preserve"> </w:t>
      </w:r>
      <m:oMath>
        <m:r>
          <m:rPr>
            <m:sty m:val="p"/>
          </m:rPr>
          <w:rPr>
            <w:rFonts w:ascii="Cambria Math" w:hAnsi="Cambria Math"/>
          </w:rPr>
          <m:t>σ</m:t>
        </m:r>
        <m:r>
          <w:rPr>
            <w:rFonts w:ascii="Cambria Math" w:hAnsi="Cambria Math"/>
          </w:rPr>
          <m:t>% = 100%</m:t>
        </m:r>
      </m:oMath>
      <w:r>
        <w:t xml:space="preserve">, </w:t>
      </w:r>
      <w:r>
        <w:t>调节时间不存在</w:t>
      </w:r>
      <w:r>
        <w:t xml:space="preserve">; </w:t>
      </w:r>
      <w:r>
        <w:t>图</w:t>
      </w:r>
      <w:r>
        <w:t xml:space="preserve"> 3-8-2 </w:t>
      </w:r>
      <w:r>
        <w:t>表明峰值时间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=2.4s</m:t>
        </m:r>
      </m:oMath>
      <w:r>
        <w:t xml:space="preserve">, </w:t>
      </w:r>
      <w:r>
        <w:t>超调量</w:t>
      </w:r>
      <w:r>
        <w:t xml:space="preserve"> </w:t>
      </w:r>
      <m:oMath>
        <m:r>
          <m:rPr>
            <m:sty m:val="p"/>
          </m:rPr>
          <w:rPr>
            <w:rFonts w:ascii="Cambria Math" w:hAnsi="Cambria Math"/>
          </w:rPr>
          <m:t>σ</m:t>
        </m:r>
        <m:r>
          <w:rPr>
            <w:rFonts w:ascii="Cambria Math" w:hAnsi="Cambria Math"/>
          </w:rPr>
          <m:t>% = 29.8%</m:t>
        </m:r>
      </m:oMath>
      <w:r>
        <w:t xml:space="preserve">, </w:t>
      </w:r>
      <w:r>
        <w:t>调节时间</w:t>
      </w:r>
      <w:r>
        <w:t xml:space="preserve"> </w:t>
      </w:r>
      <m:oMath>
        <m:r>
          <w:rPr>
            <w:rFonts w:ascii="Cambria Math" w:hAnsi="Cambria Math"/>
          </w:rPr>
          <m:t>t = 7.51s</m:t>
        </m:r>
      </m:oMath>
      <w:r>
        <w:t xml:space="preserve">; </w:t>
      </w:r>
      <w:r>
        <w:t>图</w:t>
      </w:r>
      <w:r>
        <w:t xml:space="preserve"> 3-8-3 </w:t>
      </w:r>
      <w:r>
        <w:t>表明峰值时间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=3.6s</m:t>
        </m:r>
      </m:oMath>
      <w:r>
        <w:t xml:space="preserve">, </w:t>
      </w:r>
      <w:r>
        <w:t>超调量</w:t>
      </w:r>
      <w:r>
        <w:t xml:space="preserve"> </w:t>
      </w:r>
      <m:oMath>
        <m:r>
          <m:rPr>
            <m:sty m:val="p"/>
          </m:rPr>
          <w:rPr>
            <w:rFonts w:ascii="Cambria Math" w:hAnsi="Cambria Math"/>
          </w:rPr>
          <m:t>σ</m:t>
        </m:r>
        <m:r>
          <w:rPr>
            <w:rFonts w:ascii="Cambria Math" w:hAnsi="Cambria Math"/>
          </w:rPr>
          <m:t>% = 16.3%</m:t>
        </m:r>
      </m:oMath>
      <w:r>
        <w:t xml:space="preserve">, </w:t>
      </w:r>
      <w:r>
        <w:t>调节时间</w:t>
      </w:r>
      <w:r>
        <w:t xml:space="preserve"> </w:t>
      </w:r>
      <m:oMath>
        <m:r>
          <w:rPr>
            <w:rFonts w:ascii="Cambria Math" w:hAnsi="Cambria Math"/>
          </w:rPr>
          <m:t>t = 8.08s</m:t>
        </m:r>
      </m:oMath>
      <w:r>
        <w:t>。</w:t>
      </w:r>
    </w:p>
    <w:p w14:paraId="4F88DC82" w14:textId="77777777" w:rsidR="007209C2" w:rsidRDefault="007209C2" w:rsidP="0054460F">
      <w:pPr>
        <w:pStyle w:val="a8"/>
      </w:pPr>
      <w:r w:rsidRPr="007209C2">
        <w:lastRenderedPageBreak/>
        <w:drawing>
          <wp:inline distT="0" distB="0" distL="0" distR="0" wp14:anchorId="69F80E39" wp14:editId="1BF0404F">
            <wp:extent cx="2718000" cy="2037600"/>
            <wp:effectExtent l="0" t="0" r="0" b="0"/>
            <wp:docPr id="1375475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5783" name=""/>
                    <pic:cNvPicPr/>
                  </pic:nvPicPr>
                  <pic:blipFill>
                    <a:blip r:embed="rId67"/>
                    <a:stretch>
                      <a:fillRect/>
                    </a:stretch>
                  </pic:blipFill>
                  <pic:spPr>
                    <a:xfrm>
                      <a:off x="0" y="0"/>
                      <a:ext cx="2718000" cy="2037600"/>
                    </a:xfrm>
                    <a:prstGeom prst="rect">
                      <a:avLst/>
                    </a:prstGeom>
                  </pic:spPr>
                </pic:pic>
              </a:graphicData>
            </a:graphic>
          </wp:inline>
        </w:drawing>
      </w:r>
      <w:r w:rsidRPr="007209C2">
        <w:drawing>
          <wp:inline distT="0" distB="0" distL="0" distR="0" wp14:anchorId="3B2CBEC5" wp14:editId="286F3DA4">
            <wp:extent cx="2718000" cy="2037600"/>
            <wp:effectExtent l="0" t="0" r="0" b="0"/>
            <wp:docPr id="1871011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1779" name=""/>
                    <pic:cNvPicPr/>
                  </pic:nvPicPr>
                  <pic:blipFill>
                    <a:blip r:embed="rId68"/>
                    <a:stretch>
                      <a:fillRect/>
                    </a:stretch>
                  </pic:blipFill>
                  <pic:spPr>
                    <a:xfrm>
                      <a:off x="0" y="0"/>
                      <a:ext cx="2718000" cy="2037600"/>
                    </a:xfrm>
                    <a:prstGeom prst="rect">
                      <a:avLst/>
                    </a:prstGeom>
                  </pic:spPr>
                </pic:pic>
              </a:graphicData>
            </a:graphic>
          </wp:inline>
        </w:drawing>
      </w:r>
    </w:p>
    <w:p w14:paraId="50804988" w14:textId="180253CB" w:rsidR="007209C2" w:rsidRDefault="007209C2" w:rsidP="007209C2">
      <w:pPr>
        <w:pStyle w:val="a7"/>
      </w:pPr>
      <w:r>
        <w:t>图</w:t>
      </w:r>
      <w:r>
        <w:t xml:space="preserve"> 3-8-</w:t>
      </w:r>
      <w:r>
        <w:rPr>
          <w:rFonts w:hint="eastAsia"/>
        </w:rPr>
        <w:t>1</w:t>
      </w:r>
      <w:r>
        <w:t xml:space="preserve"> </w:t>
      </w:r>
      <w:r>
        <w:t>系统</w:t>
      </w:r>
      <w:r>
        <w:t>(</w:t>
      </w:r>
      <w:r>
        <w:rPr>
          <w:rFonts w:hint="eastAsia"/>
        </w:rPr>
        <w:t>a</w:t>
      </w:r>
      <w:r>
        <w:t>)</w:t>
      </w:r>
      <w:r>
        <w:t>时间响应</w:t>
      </w:r>
      <w:r>
        <w:t xml:space="preserve"> (MATLAB)</w:t>
      </w:r>
      <w:r>
        <w:rPr>
          <w:rFonts w:hint="eastAsia"/>
        </w:rPr>
        <w:t xml:space="preserve">   </w:t>
      </w:r>
      <w:r>
        <w:t>图</w:t>
      </w:r>
      <w:r>
        <w:t xml:space="preserve"> 3-8-2 </w:t>
      </w:r>
      <w:r>
        <w:t>系统</w:t>
      </w:r>
      <w:r>
        <w:t>(b)</w:t>
      </w:r>
      <w:r>
        <w:t>时间响应</w:t>
      </w:r>
      <w:r>
        <w:t xml:space="preserve"> (MATLAB)</w:t>
      </w:r>
    </w:p>
    <w:p w14:paraId="1C0B5797" w14:textId="10A61BE5" w:rsidR="008D7839" w:rsidRDefault="007209C2" w:rsidP="0054460F">
      <w:pPr>
        <w:pStyle w:val="a8"/>
      </w:pPr>
      <w:r w:rsidRPr="007209C2">
        <w:drawing>
          <wp:inline distT="0" distB="0" distL="0" distR="0" wp14:anchorId="7392D9AC" wp14:editId="2A43E2A1">
            <wp:extent cx="2718000" cy="2037600"/>
            <wp:effectExtent l="0" t="0" r="0" b="0"/>
            <wp:docPr id="2119162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62456" name=""/>
                    <pic:cNvPicPr/>
                  </pic:nvPicPr>
                  <pic:blipFill>
                    <a:blip r:embed="rId69"/>
                    <a:stretch>
                      <a:fillRect/>
                    </a:stretch>
                  </pic:blipFill>
                  <pic:spPr>
                    <a:xfrm>
                      <a:off x="0" y="0"/>
                      <a:ext cx="2718000" cy="2037600"/>
                    </a:xfrm>
                    <a:prstGeom prst="rect">
                      <a:avLst/>
                    </a:prstGeom>
                  </pic:spPr>
                </pic:pic>
              </a:graphicData>
            </a:graphic>
          </wp:inline>
        </w:drawing>
      </w:r>
    </w:p>
    <w:p w14:paraId="2C5557C2" w14:textId="6BD86E93" w:rsidR="007209C2" w:rsidRDefault="007209C2" w:rsidP="007209C2">
      <w:pPr>
        <w:pStyle w:val="a7"/>
      </w:pPr>
      <w:r>
        <w:t>图</w:t>
      </w:r>
      <w:r>
        <w:t xml:space="preserve"> 3-8-2 </w:t>
      </w:r>
      <w:r>
        <w:t>系统</w:t>
      </w:r>
      <w:r>
        <w:t>(</w:t>
      </w:r>
      <w:r>
        <w:rPr>
          <w:rFonts w:hint="eastAsia"/>
        </w:rPr>
        <w:t>c</w:t>
      </w:r>
      <w:r>
        <w:t>)</w:t>
      </w:r>
      <w:r>
        <w:t>时间响应</w:t>
      </w:r>
      <w:r>
        <w:t xml:space="preserve"> (MATLAB)</w:t>
      </w:r>
    </w:p>
    <w:p w14:paraId="0B1A867B" w14:textId="77777777" w:rsidR="00801787" w:rsidRDefault="008D7839" w:rsidP="00801787">
      <w:pPr>
        <w:pStyle w:val="2"/>
        <w:ind w:firstLine="480"/>
      </w:pPr>
      <w:bookmarkStart w:id="47" w:name="_Toc225539053"/>
      <w:r>
        <w:t>3-9</w:t>
      </w:r>
      <w:bookmarkEnd w:id="47"/>
      <w:r>
        <w:t xml:space="preserve"> </w:t>
      </w:r>
    </w:p>
    <w:p w14:paraId="554D47D7" w14:textId="31D9923D" w:rsidR="008D7839" w:rsidRDefault="008D7839" w:rsidP="008D7839">
      <w:pPr>
        <w:pStyle w:val="a0"/>
        <w:ind w:firstLine="480"/>
      </w:pPr>
      <w:r>
        <w:t>设控制系统如</w:t>
      </w:r>
      <w:r w:rsidR="00801787">
        <w:rPr>
          <w:rFonts w:hint="eastAsia"/>
        </w:rPr>
        <w:t>下</w:t>
      </w:r>
      <w:r>
        <w:t>图所示。要求</w:t>
      </w:r>
      <w:r>
        <w:t>:</w:t>
      </w:r>
    </w:p>
    <w:p w14:paraId="10C9E3C4" w14:textId="3E431B76" w:rsidR="008D7839" w:rsidRDefault="005053F8" w:rsidP="005053F8">
      <w:pPr>
        <w:pStyle w:val="a8"/>
      </w:pPr>
      <w:r w:rsidRPr="005053F8">
        <w:drawing>
          <wp:inline distT="0" distB="0" distL="0" distR="0" wp14:anchorId="2F81620C" wp14:editId="1C4F8D12">
            <wp:extent cx="3463200" cy="1206000"/>
            <wp:effectExtent l="0" t="0" r="0" b="635"/>
            <wp:docPr id="742025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5185" name=""/>
                    <pic:cNvPicPr/>
                  </pic:nvPicPr>
                  <pic:blipFill>
                    <a:blip r:embed="rId70"/>
                    <a:stretch>
                      <a:fillRect/>
                    </a:stretch>
                  </pic:blipFill>
                  <pic:spPr>
                    <a:xfrm>
                      <a:off x="0" y="0"/>
                      <a:ext cx="3463200" cy="1206000"/>
                    </a:xfrm>
                    <a:prstGeom prst="rect">
                      <a:avLst/>
                    </a:prstGeom>
                  </pic:spPr>
                </pic:pic>
              </a:graphicData>
            </a:graphic>
          </wp:inline>
        </w:drawing>
      </w:r>
    </w:p>
    <w:p w14:paraId="56B9D042" w14:textId="5C84CB27" w:rsidR="005053F8" w:rsidRPr="005053F8" w:rsidRDefault="005053F8" w:rsidP="005053F8">
      <w:pPr>
        <w:pStyle w:val="a7"/>
      </w:pPr>
      <w:r>
        <w:rPr>
          <w:rFonts w:hint="eastAsia"/>
        </w:rPr>
        <w:t>图</w:t>
      </w:r>
      <w:r>
        <w:rPr>
          <w:rFonts w:hint="eastAsia"/>
        </w:rPr>
        <w:t>3-9</w:t>
      </w:r>
      <w:r>
        <w:rPr>
          <w:rFonts w:hint="eastAsia"/>
        </w:rPr>
        <w:t>控制系统结构图</w:t>
      </w:r>
    </w:p>
    <w:p w14:paraId="2C3395D2" w14:textId="64D53E4D" w:rsidR="008D7839" w:rsidRDefault="00801787" w:rsidP="008D7839">
      <w:pPr>
        <w:pStyle w:val="a0"/>
        <w:ind w:firstLine="480"/>
      </w:pPr>
      <w:r>
        <w:rPr>
          <w:rFonts w:hint="eastAsia"/>
        </w:rPr>
        <w:t>（</w:t>
      </w:r>
      <w:r>
        <w:rPr>
          <w:rFonts w:hint="eastAsia"/>
        </w:rPr>
        <w:t>1</w:t>
      </w:r>
      <w:r>
        <w:rPr>
          <w:rFonts w:hint="eastAsia"/>
        </w:rPr>
        <w:t>）</w:t>
      </w:r>
      <w:r w:rsidR="008D7839">
        <w:t>取</w:t>
      </w:r>
      <w:r w:rsidR="008D7839">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=0,</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w:rPr>
            <w:rFonts w:ascii="Cambria Math" w:hAnsi="Cambria Math"/>
          </w:rPr>
          <m:t>=0.1</m:t>
        </m:r>
      </m:oMath>
      <w:r w:rsidR="008D7839">
        <w:t xml:space="preserve">, </w:t>
      </w:r>
      <w:r w:rsidR="008D7839">
        <w:t>计算测速反馈校正系统的超调量、调节时间和速度误差</w:t>
      </w:r>
      <w:r w:rsidR="008D7839">
        <w:t>;</w:t>
      </w:r>
    </w:p>
    <w:p w14:paraId="520754EE" w14:textId="6D0C3081" w:rsidR="008D7839" w:rsidRDefault="00801787" w:rsidP="008D7839">
      <w:pPr>
        <w:pStyle w:val="a0"/>
        <w:ind w:firstLine="480"/>
      </w:pPr>
      <w:r>
        <w:rPr>
          <w:rFonts w:hint="eastAsia"/>
        </w:rPr>
        <w:t>（</w:t>
      </w:r>
      <w:r>
        <w:rPr>
          <w:rFonts w:hint="eastAsia"/>
        </w:rPr>
        <w:t>2</w:t>
      </w:r>
      <w:r>
        <w:rPr>
          <w:rFonts w:hint="eastAsia"/>
        </w:rPr>
        <w:t>）</w:t>
      </w:r>
      <w:r w:rsidR="008D7839">
        <w:t>取</w:t>
      </w:r>
      <w:r w:rsidR="008D7839">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=0.1,</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w:rPr>
            <w:rFonts w:ascii="Cambria Math" w:hAnsi="Cambria Math"/>
          </w:rPr>
          <m:t>=0</m:t>
        </m:r>
      </m:oMath>
      <w:r w:rsidR="008D7839">
        <w:t xml:space="preserve">, </w:t>
      </w:r>
      <w:r w:rsidR="008D7839">
        <w:t>计算比例</w:t>
      </w:r>
      <w:r w:rsidR="008D7839">
        <w:t>-</w:t>
      </w:r>
      <w:r w:rsidR="008D7839">
        <w:t>微分校正系统的超调量、调节时间和速度误差。</w:t>
      </w:r>
    </w:p>
    <w:p w14:paraId="30AF42B1" w14:textId="54B2FDE6" w:rsidR="008D7839" w:rsidRDefault="008D7839" w:rsidP="00801787">
      <w:pPr>
        <w:pStyle w:val="a0"/>
        <w:ind w:firstLine="482"/>
      </w:pPr>
      <w:r w:rsidRPr="00801787">
        <w:rPr>
          <w:b/>
          <w:bCs/>
        </w:rPr>
        <w:t>解</w:t>
      </w:r>
      <w:r>
        <w:t xml:space="preserve"> </w:t>
      </w:r>
      <w:r>
        <w:t>首先求出系统的开环传递函数和闭环传递函数</w:t>
      </w:r>
      <w:r>
        <w:t>,</w:t>
      </w:r>
      <w:r>
        <w:t>然后根据开环传递函数利用静态误系数法求出速度误差，再根据闭环传递函数求出系统的动态性能指标。</w:t>
      </w:r>
    </w:p>
    <w:p w14:paraId="281AF51C" w14:textId="6D8ED57F" w:rsidR="008D7839" w:rsidRDefault="008D7839" w:rsidP="008D7839">
      <w:pPr>
        <w:pStyle w:val="a0"/>
        <w:ind w:firstLine="480"/>
      </w:pPr>
      <w:r>
        <w:t xml:space="preserve">(1) </w:t>
      </w:r>
      <w:r>
        <w:t>取</w:t>
      </w:r>
      <w:r>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=0,</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w:rPr>
            <w:rFonts w:ascii="Cambria Math" w:hAnsi="Cambria Math"/>
          </w:rPr>
          <m:t>=0.1</m:t>
        </m:r>
      </m:oMath>
      <w:r>
        <w:t xml:space="preserve"> </w:t>
      </w:r>
      <w:r>
        <w:t>时。系统的开环传递函数为</w:t>
      </w:r>
    </w:p>
    <w:p w14:paraId="261DA8C2" w14:textId="6BA73F99" w:rsidR="008D7839" w:rsidRDefault="00801787" w:rsidP="008D783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s+2</m:t>
                  </m:r>
                </m:e>
              </m:d>
              <m:ctrlPr>
                <w:rPr>
                  <w:rFonts w:ascii="Cambria Math" w:hAnsi="Cambria Math"/>
                  <w:i/>
                </w:rPr>
              </m:ctrlPr>
            </m:den>
          </m:f>
        </m:oMath>
      </m:oMathPara>
    </w:p>
    <w:p w14:paraId="579C336C" w14:textId="77777777" w:rsidR="008D7839" w:rsidRDefault="008D7839" w:rsidP="008D7839">
      <w:pPr>
        <w:pStyle w:val="a0"/>
        <w:ind w:firstLine="480"/>
      </w:pPr>
      <w:r>
        <w:t>系统的闭环传递函数为</w:t>
      </w:r>
    </w:p>
    <w:p w14:paraId="6EBDFDBB" w14:textId="4578037A" w:rsidR="008D7839" w:rsidRDefault="00801787" w:rsidP="008D7839">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+2s+10</m:t>
              </m:r>
              <m:ctrlPr>
                <w:rPr>
                  <w:rFonts w:ascii="Cambria Math" w:hAnsi="Cambria Math"/>
                  <w:i/>
                </w:rPr>
              </m:ctrlPr>
            </m:den>
          </m:f>
        </m:oMath>
      </m:oMathPara>
    </w:p>
    <w:p w14:paraId="0A02C131" w14:textId="0350FC0E" w:rsidR="008D7839" w:rsidRDefault="008D7839" w:rsidP="008D7839">
      <w:pPr>
        <w:pStyle w:val="a0"/>
        <w:ind w:firstLine="480"/>
      </w:pPr>
      <w:r>
        <w:t>由开环传递函数可知，该系统是</w:t>
      </w:r>
      <w:r>
        <w:t xml:space="preserve"> </w:t>
      </w:r>
      <w:r w:rsidR="00782C51">
        <w:rPr>
          <w:rFonts w:hint="eastAsia"/>
        </w:rPr>
        <w:t>I</w:t>
      </w:r>
      <w:r>
        <w:t xml:space="preserve"> </w:t>
      </w:r>
      <w:r>
        <w:t>型系统，其速度误差系数</w:t>
      </w:r>
      <w:r>
        <w:t xml:space="preserve"> </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=5</m:t>
        </m:r>
      </m:oMath>
      <w:r>
        <w:t>，根据静态差系数法可得系统的速度误差为</w:t>
      </w:r>
    </w:p>
    <w:p w14:paraId="4F9692BB" w14:textId="2F82171C" w:rsidR="008D7839" w:rsidRDefault="00000000" w:rsidP="008D7839">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m:rPr>
                  <m:sty m:val="p"/>
                </m:rPr>
                <w:rPr>
                  <w:rFonts w:ascii="Cambria Math" w:hAnsi="Cambria Math" w:hint="eastAsia"/>
                </w:rPr>
                <m: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v</m:t>
                  </m:r>
                </m:sub>
              </m:sSub>
              <m:ctrlPr>
                <w:rPr>
                  <w:rFonts w:ascii="Cambria Math" w:hAnsi="Cambria Math"/>
                  <w:i/>
                </w:rPr>
              </m:ctrlPr>
            </m:den>
          </m:f>
          <m:r>
            <w:rPr>
              <w:rFonts w:ascii="Cambria Math" w:hAnsi="Cambria Math"/>
            </w:rPr>
            <m:t>=0.2;</m:t>
          </m:r>
        </m:oMath>
      </m:oMathPara>
    </w:p>
    <w:p w14:paraId="4DB113F8" w14:textId="60EB9775" w:rsidR="008D7839" w:rsidRDefault="008D7839" w:rsidP="00444828">
      <w:pPr>
        <w:pStyle w:val="a0"/>
        <w:ind w:firstLine="480"/>
      </w:pPr>
      <w:r>
        <w:lastRenderedPageBreak/>
        <w:t>由闭环传递函数可知，系统的自然频率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10</m:t>
            </m:r>
          </m:e>
        </m:rad>
        <m:r>
          <w:rPr>
            <w:rFonts w:ascii="Cambria Math" w:hAnsi="Cambria Math"/>
          </w:rPr>
          <m:t>=3.162</m:t>
        </m:r>
      </m:oMath>
      <w:r>
        <w:t>，阻尼</w:t>
      </w:r>
      <w:r>
        <w:t xml:space="preserve"> </w:t>
      </w:r>
      <m:oMath>
        <m:r>
          <m:rPr>
            <m:sty m:val="p"/>
          </m:rPr>
          <w:rPr>
            <w:rFonts w:ascii="Cambria Math" w:hAnsi="Cambria Math"/>
          </w:rPr>
          <m:t>ζ</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3.16</m:t>
            </m:r>
            <m:ctrlPr>
              <w:rPr>
                <w:rFonts w:ascii="Cambria Math" w:hAnsi="Cambria Math"/>
                <w:i/>
              </w:rPr>
            </m:ctrlPr>
          </m:den>
        </m:f>
        <m:r>
          <w:rPr>
            <w:rFonts w:ascii="Cambria Math" w:hAnsi="Cambria Math"/>
          </w:rPr>
          <m:t>=0.316</m:t>
        </m:r>
      </m:oMath>
      <w:r>
        <w:t>时系统的动态性能指标为</w:t>
      </w:r>
    </w:p>
    <w:p w14:paraId="523874D9" w14:textId="44D7FCAF" w:rsidR="008D7839" w:rsidRDefault="008D7839" w:rsidP="008D7839">
      <w:pPr>
        <w:pStyle w:val="a0"/>
        <w:ind w:firstLine="480"/>
      </w:pPr>
      <w:r>
        <w:t>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rPr>
            </m:ctrlPr>
          </m:fPr>
          <m:num>
            <m:r>
              <m:rPr>
                <m:sty m:val="p"/>
              </m:rPr>
              <w:rPr>
                <w:rFonts w:ascii="Cambria Math" w:hAnsi="Cambria Math"/>
              </w:rPr>
              <m:t>π</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ζ</m:t>
                    </m:r>
                  </m:e>
                  <m:sup>
                    <m:r>
                      <w:rPr>
                        <w:rFonts w:ascii="Cambria Math" w:hAnsi="Cambria Math"/>
                      </w:rPr>
                      <m:t>2</m:t>
                    </m:r>
                  </m:sup>
                </m:sSup>
              </m:e>
            </m:rad>
            <m:ctrlPr>
              <w:rPr>
                <w:rFonts w:ascii="Cambria Math" w:hAnsi="Cambria Math"/>
                <w:i/>
              </w:rPr>
            </m:ctrlPr>
          </m:den>
        </m:f>
        <m:r>
          <w:rPr>
            <w:rFonts w:ascii="Cambria Math" w:hAnsi="Cambria Math"/>
          </w:rPr>
          <m:t>=1.05s</m:t>
        </m:r>
      </m:oMath>
    </w:p>
    <w:p w14:paraId="5AE7824C" w14:textId="48F728ED" w:rsidR="008D7839" w:rsidRDefault="008D7839" w:rsidP="008D7839">
      <w:pPr>
        <w:pStyle w:val="a0"/>
        <w:ind w:firstLine="480"/>
      </w:pPr>
      <w:r>
        <w:t>超调量</w:t>
      </w:r>
      <w:r>
        <w:t xml:space="preserve"> </w:t>
      </w:r>
      <m:oMath>
        <m:r>
          <m:rPr>
            <m:sty m:val="p"/>
          </m:rPr>
          <w:rPr>
            <w:rFonts w:ascii="Cambria Math" w:hAnsi="Cambria Math"/>
          </w:rPr>
          <m:t>σ</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π</m:t>
            </m:r>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ζ</m:t>
                    </m:r>
                  </m:e>
                  <m:sup>
                    <m:r>
                      <w:rPr>
                        <w:rFonts w:ascii="Cambria Math" w:hAnsi="Cambria Math"/>
                      </w:rPr>
                      <m:t>2</m:t>
                    </m:r>
                  </m:sup>
                </m:sSup>
              </m:e>
            </m:rad>
          </m:sup>
        </m:sSup>
        <m:r>
          <m:rPr>
            <m:sty m:val="p"/>
          </m:rPr>
          <w:rPr>
            <w:rFonts w:ascii="Cambria Math" w:hAnsi="Cambria Math" w:hint="eastAsia"/>
          </w:rPr>
          <m:t>×</m:t>
        </m:r>
        <m:r>
          <w:rPr>
            <w:rFonts w:ascii="Cambria Math" w:hAnsi="Cambria Math"/>
          </w:rPr>
          <m:t>100%=35.1%</m:t>
        </m:r>
      </m:oMath>
    </w:p>
    <w:p w14:paraId="7E7E72CD" w14:textId="54010497" w:rsidR="008D7839" w:rsidRDefault="008D7839" w:rsidP="008D7839">
      <w:pPr>
        <w:pStyle w:val="a0"/>
        <w:ind w:firstLine="480"/>
      </w:pPr>
      <w:r>
        <w:t>调节时间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3.5</m:t>
            </m:r>
            <m:ctrlPr>
              <w:rPr>
                <w:rFonts w:ascii="Cambria Math" w:hAnsi="Cambria Math"/>
                <w:i/>
              </w:rPr>
            </m:ctrlPr>
          </m:num>
          <m:den>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w:rPr>
            <w:rFonts w:ascii="Cambria Math" w:hAnsi="Cambria Math"/>
          </w:rPr>
          <m:t>=3.5s </m:t>
        </m:r>
        <m:d>
          <m:dPr>
            <m:ctrlPr>
              <w:rPr>
                <w:rFonts w:ascii="Cambria Math" w:hAnsi="Cambria Math"/>
                <w:i/>
              </w:rPr>
            </m:ctrlPr>
          </m:dPr>
          <m:e>
            <m:r>
              <m:rPr>
                <m:sty m:val="p"/>
              </m:rPr>
              <w:rPr>
                <w:rFonts w:ascii="Cambria Math" w:hAnsi="Cambria Math" w:hint="eastAsia"/>
              </w:rPr>
              <m:t>Δ</m:t>
            </m:r>
            <m:r>
              <w:rPr>
                <w:rFonts w:ascii="Cambria Math" w:hAnsi="Cambria Math"/>
              </w:rPr>
              <m:t>=5%</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4.4</m:t>
            </m:r>
            <m:ctrlPr>
              <w:rPr>
                <w:rFonts w:ascii="Cambria Math" w:hAnsi="Cambria Math"/>
                <w:i/>
              </w:rPr>
            </m:ctrlPr>
          </m:num>
          <m:den>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w:rPr>
            <w:rFonts w:ascii="Cambria Math" w:hAnsi="Cambria Math"/>
          </w:rPr>
          <m:t>=4.4s </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p>
    <w:p w14:paraId="54071077" w14:textId="5D266CFA" w:rsidR="008D7839" w:rsidRDefault="008D7839" w:rsidP="008D7839">
      <w:pPr>
        <w:pStyle w:val="a0"/>
        <w:ind w:firstLine="480"/>
      </w:pPr>
      <w:r>
        <w:t xml:space="preserve">(2) </w:t>
      </w:r>
      <w:r>
        <w:t>取</w:t>
      </w:r>
      <w:r>
        <w:t xml:space="preserv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r>
          <w:rPr>
            <w:rFonts w:ascii="Cambria Math" w:hAnsi="Cambria Math"/>
          </w:rPr>
          <m:t>=0.1,</m:t>
        </m:r>
        <m:sSub>
          <m:sSubPr>
            <m:ctrlPr>
              <w:rPr>
                <w:rFonts w:ascii="Cambria Math" w:hAnsi="Cambria Math"/>
                <w:i/>
              </w:rPr>
            </m:ctrlPr>
          </m:sSubPr>
          <m:e>
            <m:r>
              <m:rPr>
                <m:sty m:val="p"/>
              </m:rPr>
              <w:rPr>
                <w:rFonts w:ascii="Cambria Math" w:hAnsi="Cambria Math"/>
              </w:rPr>
              <m:t>τ</m:t>
            </m:r>
          </m:e>
          <m:sub>
            <m:r>
              <w:rPr>
                <w:rFonts w:ascii="Cambria Math" w:hAnsi="Cambria Math"/>
              </w:rPr>
              <m:t>2</m:t>
            </m:r>
          </m:sub>
        </m:sSub>
        <m:r>
          <w:rPr>
            <w:rFonts w:ascii="Cambria Math" w:hAnsi="Cambria Math"/>
          </w:rPr>
          <m:t>=0</m:t>
        </m:r>
      </m:oMath>
      <w:r>
        <w:t xml:space="preserve"> </w:t>
      </w:r>
      <w:r>
        <w:t>时。系统的开环传递函数为</w:t>
      </w:r>
    </w:p>
    <w:p w14:paraId="2744FC47" w14:textId="5027DEAF" w:rsidR="008D7839" w:rsidRDefault="00444828" w:rsidP="008D783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i/>
                    </w:rPr>
                  </m:ctrlPr>
                </m:dPr>
                <m:e>
                  <m:r>
                    <w:rPr>
                      <w:rFonts w:ascii="Cambria Math" w:hAnsi="Cambria Math"/>
                    </w:rPr>
                    <m:t>0.1s+1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ctrlPr>
                <w:rPr>
                  <w:rFonts w:ascii="Cambria Math" w:hAnsi="Cambria Math"/>
                  <w:i/>
                </w:rPr>
              </m:ctrlPr>
            </m:den>
          </m:f>
        </m:oMath>
      </m:oMathPara>
    </w:p>
    <w:p w14:paraId="328ECA45" w14:textId="77777777" w:rsidR="008D7839" w:rsidRDefault="008D7839" w:rsidP="008D7839">
      <w:pPr>
        <w:pStyle w:val="a0"/>
        <w:ind w:firstLine="480"/>
      </w:pPr>
      <w:r>
        <w:t>系统的闭环传递函数为</w:t>
      </w:r>
    </w:p>
    <w:p w14:paraId="37E0959C" w14:textId="7B9F77E2" w:rsidR="008D7839" w:rsidRDefault="00444828" w:rsidP="008D7839">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s+10</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+2s+10</m:t>
              </m:r>
              <m:ctrlPr>
                <w:rPr>
                  <w:rFonts w:ascii="Cambria Math" w:hAnsi="Cambria Math"/>
                  <w:i/>
                </w:rPr>
              </m:ctrlPr>
            </m:den>
          </m:f>
        </m:oMath>
      </m:oMathPara>
    </w:p>
    <w:p w14:paraId="2CC06A5B" w14:textId="2D013B05" w:rsidR="008D7839" w:rsidRDefault="008D7839" w:rsidP="008D7839">
      <w:pPr>
        <w:pStyle w:val="a0"/>
        <w:ind w:firstLine="480"/>
      </w:pPr>
      <w:r>
        <w:t>由开环传递函数可知，该系统是一个</w:t>
      </w:r>
      <w:r>
        <w:t xml:space="preserve"> </w:t>
      </w:r>
      <w:r w:rsidR="00444828">
        <w:rPr>
          <w:rFonts w:hint="eastAsia"/>
        </w:rPr>
        <w:t>I</w:t>
      </w:r>
      <w:r>
        <w:t xml:space="preserve"> </w:t>
      </w:r>
      <w:r>
        <w:t>型系统，其速度误差系数为</w:t>
      </w:r>
      <w:r>
        <w:t xml:space="preserve"> </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=10</m:t>
        </m:r>
      </m:oMath>
      <w:r>
        <w:t>，根据静态差系数法可得系统的速度误差为</w:t>
      </w:r>
    </w:p>
    <w:p w14:paraId="25753E4E" w14:textId="23AB4DA5" w:rsidR="008D7839" w:rsidRDefault="00000000" w:rsidP="008D7839">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v</m:t>
              </m:r>
            </m:sub>
          </m:sSub>
          <m:d>
            <m:dPr>
              <m:ctrlPr>
                <w:rPr>
                  <w:rFonts w:ascii="Cambria Math" w:hAnsi="Cambria Math"/>
                  <w:i/>
                </w:rPr>
              </m:ctrlPr>
            </m:dPr>
            <m:e>
              <m:r>
                <m:rPr>
                  <m:sty m:val="p"/>
                </m:rPr>
                <w:rPr>
                  <w:rFonts w:ascii="Cambria Math" w:hAnsi="Cambria Math" w:hint="eastAsia"/>
                </w:rPr>
                <m: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v</m:t>
                  </m:r>
                </m:sub>
              </m:sSub>
              <m:ctrlPr>
                <w:rPr>
                  <w:rFonts w:ascii="Cambria Math" w:hAnsi="Cambria Math"/>
                  <w:i/>
                </w:rPr>
              </m:ctrlPr>
            </m:den>
          </m:f>
          <m:r>
            <w:rPr>
              <w:rFonts w:ascii="Cambria Math" w:hAnsi="Cambria Math"/>
            </w:rPr>
            <m:t>=0.1;</m:t>
          </m:r>
        </m:oMath>
      </m:oMathPara>
    </w:p>
    <w:p w14:paraId="4C11DC49" w14:textId="1BB06278" w:rsidR="008D7839" w:rsidRDefault="008D7839" w:rsidP="008D7839">
      <w:pPr>
        <w:pStyle w:val="a0"/>
        <w:ind w:firstLine="480"/>
      </w:pPr>
      <w:r>
        <w:t>由闭环传递函数可知，</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10</m:t>
            </m:r>
          </m:e>
        </m:rad>
        <m:r>
          <w:rPr>
            <w:rFonts w:ascii="Cambria Math" w:hAnsi="Cambria Math"/>
          </w:rPr>
          <m:t>=3.162,</m:t>
        </m:r>
        <m:sSub>
          <m:sSubPr>
            <m:ctrlPr>
              <w:rPr>
                <w:rFonts w:ascii="Cambria Math" w:hAnsi="Cambria Math"/>
              </w:rPr>
            </m:ctrlPr>
          </m:sSubPr>
          <m:e>
            <m:r>
              <m:rPr>
                <m:sty m:val="p"/>
              </m:rPr>
              <w:rPr>
                <w:rFonts w:ascii="Cambria Math" w:hAnsi="Cambria Math"/>
              </w:rPr>
              <m:t>ζ</m:t>
            </m:r>
            <m:ctrlPr>
              <w:rPr>
                <w:rFonts w:ascii="Cambria Math" w:hAnsi="Cambria Math"/>
                <w:i/>
              </w:rPr>
            </m:ctrlP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3.16</m:t>
            </m:r>
            <m:ctrlPr>
              <w:rPr>
                <w:rFonts w:ascii="Cambria Math" w:hAnsi="Cambria Math"/>
                <w:i/>
              </w:rPr>
            </m:ctrlPr>
          </m:den>
        </m:f>
        <m:r>
          <w:rPr>
            <w:rFonts w:ascii="Cambria Math" w:hAnsi="Cambria Math"/>
          </w:rPr>
          <m:t>=0.316,</m:t>
        </m:r>
        <m:r>
          <m:rPr>
            <m:sty m:val="p"/>
          </m:rPr>
          <w:rPr>
            <w:rFonts w:ascii="Cambria Math" w:hAnsi="Cambria Math"/>
          </w:rPr>
          <m:t>z</m:t>
        </m:r>
        <m:r>
          <w:rPr>
            <w:rFonts w:ascii="Cambria Math" w:hAnsi="Cambria Math"/>
          </w:rPr>
          <m:t>=10</m:t>
        </m:r>
      </m:oMath>
      <w:r>
        <w:t>。因为</w:t>
      </w:r>
    </w:p>
    <w:p w14:paraId="0871B5FE" w14:textId="28834DF0" w:rsidR="008D7839" w:rsidRDefault="00CE1208" w:rsidP="008D7839">
      <w:pPr>
        <w:pStyle w:val="a0"/>
        <w:ind w:firstLine="480"/>
      </w:pPr>
      <m:oMathPara>
        <m:oMath>
          <m:r>
            <w:rPr>
              <w:rFonts w:ascii="Cambria Math" w:hAnsi="Cambria Math"/>
            </w:rPr>
            <m:t>r=</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sSub>
                    <m:sSubPr>
                      <m:ctrlPr>
                        <w:rPr>
                          <w:rFonts w:ascii="Cambria Math" w:hAnsi="Cambria Math"/>
                        </w:rPr>
                      </m:ctrlPr>
                    </m:sSubPr>
                    <m:e>
                      <m:r>
                        <m:rPr>
                          <m:sty m:val="p"/>
                        </m:rP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z+</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e>
              </m:rad>
              <m:ctrlPr>
                <w:rPr>
                  <w:rFonts w:ascii="Cambria Math" w:hAnsi="Cambria Math"/>
                  <w:i/>
                </w:rPr>
              </m:ctrlPr>
            </m:num>
            <m:den>
              <m:r>
                <w:rPr>
                  <w:rFonts w:ascii="Cambria Math" w:hAnsi="Cambria Math"/>
                </w:rPr>
                <m:t>z</m:t>
              </m:r>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m:rPr>
                          <m:sty m:val="p"/>
                        </m:rP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ctrlPr>
                <w:rPr>
                  <w:rFonts w:ascii="Cambria Math" w:hAnsi="Cambria Math"/>
                  <w:i/>
                </w:rPr>
              </m:ctrlPr>
            </m:den>
          </m:f>
          <m:r>
            <w:rPr>
              <w:rFonts w:ascii="Cambria Math" w:hAnsi="Cambria Math"/>
            </w:rPr>
            <m:t>=1</m:t>
          </m:r>
        </m:oMath>
      </m:oMathPara>
    </w:p>
    <w:p w14:paraId="26D03044" w14:textId="26E4AACE" w:rsidR="008D7839" w:rsidRDefault="00CE1208" w:rsidP="008D7839">
      <w:pPr>
        <w:pStyle w:val="a0"/>
        <w:ind w:firstLine="480"/>
      </w:pPr>
      <m:oMathPara>
        <m:oMath>
          <m:r>
            <w:rPr>
              <w:rFonts w:ascii="Cambria Math" w:hAnsi="Cambria Math"/>
            </w:rPr>
            <m:t>ψ=-</m:t>
          </m:r>
          <m:r>
            <m:rPr>
              <m:sty m:val="p"/>
            </m:rPr>
            <w:rPr>
              <w:rFonts w:ascii="Cambria Math" w:hAnsi="Cambria Math"/>
            </w:rPr>
            <m:t>π</m:t>
          </m:r>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ctrlPr>
                        <w:rPr>
                          <w:rFonts w:ascii="Cambria Math" w:hAnsi="Cambria Math"/>
                          <w:i/>
                        </w:rPr>
                      </m:ctrlPr>
                    </m:num>
                    <m:den>
                      <m:r>
                        <w:rPr>
                          <w:rFonts w:ascii="Cambria Math" w:hAnsi="Cambria Math"/>
                        </w:rPr>
                        <m:t>z-</m:t>
                      </m:r>
                      <m:sSub>
                        <m:sSubPr>
                          <m:ctrlPr>
                            <w:rPr>
                              <w:rFonts w:ascii="Cambria Math" w:hAnsi="Cambria Math"/>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ctrlPr>
                        <w:rPr>
                          <w:rFonts w:ascii="Cambria Math" w:hAnsi="Cambria Math"/>
                          <w:i/>
                        </w:rPr>
                      </m:ctrlPr>
                    </m:num>
                    <m:den>
                      <m:sSub>
                        <m:sSubPr>
                          <m:ctrlPr>
                            <w:rPr>
                              <w:rFonts w:ascii="Cambria Math" w:hAnsi="Cambria Math"/>
                            </w:rPr>
                          </m:ctrlPr>
                        </m:sSubPr>
                        <m:e>
                          <m:r>
                            <w:rPr>
                              <w:rFonts w:ascii="Cambria Math" w:hAnsi="Cambria Math"/>
                            </w:rPr>
                            <m:t>ζ</m:t>
                          </m:r>
                        </m:e>
                        <m:sub>
                          <m:r>
                            <w:rPr>
                              <w:rFonts w:ascii="Cambria Math" w:hAnsi="Cambria Math"/>
                            </w:rPr>
                            <m:t>d</m:t>
                          </m:r>
                        </m:sub>
                      </m:sSub>
                      <m:ctrlPr>
                        <w:rPr>
                          <w:rFonts w:ascii="Cambria Math" w:hAnsi="Cambria Math"/>
                          <w:i/>
                        </w:rPr>
                      </m:ctrlPr>
                    </m:den>
                  </m:f>
                  <m:ctrlPr>
                    <w:rPr>
                      <w:rFonts w:ascii="Cambria Math" w:hAnsi="Cambria Math"/>
                      <w:i/>
                    </w:rPr>
                  </m:ctrlPr>
                </m:e>
              </m:d>
            </m:e>
          </m:func>
          <m:r>
            <w:rPr>
              <w:rFonts w:ascii="Cambria Math" w:hAnsi="Cambria Math"/>
            </w:rPr>
            <m:t>=-1.572</m:t>
          </m:r>
          <m:r>
            <m:rPr>
              <m:nor/>
            </m:rPr>
            <w:rPr>
              <w:rFonts w:ascii="Cambria Math" w:hAnsi="Cambria Math"/>
            </w:rPr>
            <m:t>rad</m:t>
          </m:r>
        </m:oMath>
      </m:oMathPara>
    </w:p>
    <w:p w14:paraId="579A9DEE" w14:textId="4D78DA2F" w:rsidR="008D7839" w:rsidRDefault="00000000" w:rsidP="008D7839">
      <w:pPr>
        <w:pStyle w:val="a0"/>
        <w:ind w:firstLine="480"/>
      </w:pPr>
      <m:oMathPara>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d</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ctrlPr>
                        <w:rPr>
                          <w:rFonts w:ascii="Cambria Math" w:hAnsi="Cambria Math"/>
                          <w:i/>
                        </w:rPr>
                      </m:ctrlPr>
                    </m:num>
                    <m:den>
                      <m:sSub>
                        <m:sSubPr>
                          <m:ctrlPr>
                            <w:rPr>
                              <w:rFonts w:ascii="Cambria Math" w:hAnsi="Cambria Math"/>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ctrlPr>
                    <w:rPr>
                      <w:rFonts w:ascii="Cambria Math" w:hAnsi="Cambria Math"/>
                      <w:i/>
                    </w:rPr>
                  </m:ctrlPr>
                </m:e>
              </m:d>
            </m:e>
          </m:func>
          <m:r>
            <w:rPr>
              <w:rFonts w:ascii="Cambria Math" w:hAnsi="Cambria Math"/>
            </w:rPr>
            <m:t>=1.249</m:t>
          </m:r>
          <m:r>
            <m:rPr>
              <m:nor/>
            </m:rPr>
            <w:rPr>
              <w:rFonts w:ascii="Cambria Math" w:hAnsi="Cambria Math"/>
            </w:rPr>
            <m:t>rad</m:t>
          </m:r>
        </m:oMath>
      </m:oMathPara>
    </w:p>
    <w:p w14:paraId="42A9BD1B" w14:textId="77777777" w:rsidR="008D7839" w:rsidRDefault="008D7839" w:rsidP="008D7839">
      <w:pPr>
        <w:pStyle w:val="a0"/>
        <w:ind w:firstLine="480"/>
      </w:pPr>
      <w:r>
        <w:t>则系统的动态性能指标为</w:t>
      </w:r>
    </w:p>
    <w:p w14:paraId="04C89F6F" w14:textId="77777777" w:rsidR="008D7839" w:rsidRDefault="008D7839" w:rsidP="008D7839">
      <w:pPr>
        <w:pStyle w:val="a0"/>
        <w:ind w:firstLine="480"/>
      </w:pPr>
    </w:p>
    <w:p w14:paraId="01550189" w14:textId="0AAB319E" w:rsidR="008D7839" w:rsidRDefault="008D7839" w:rsidP="008D7839">
      <w:pPr>
        <w:pStyle w:val="a0"/>
        <w:ind w:firstLine="480"/>
      </w:pPr>
      <w:r>
        <w:t>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β</m:t>
                </m:r>
              </m:e>
              <m:sub>
                <m:r>
                  <w:rPr>
                    <w:rFonts w:ascii="Cambria Math" w:hAnsi="Cambria Math"/>
                  </w:rPr>
                  <m:t>d</m:t>
                </m:r>
              </m:sub>
            </m:sSub>
            <m:r>
              <w:rPr>
                <w:rFonts w:ascii="Cambria Math" w:hAnsi="Cambria Math"/>
              </w:rPr>
              <m:t>- ψ</m:t>
            </m:r>
            <m:ctrlPr>
              <w:rPr>
                <w:rFonts w:ascii="Cambria Math" w:hAnsi="Cambria Math" w:hint="eastAsia"/>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ctrlPr>
              <w:rPr>
                <w:rFonts w:ascii="Cambria Math" w:hAnsi="Cambria Math"/>
                <w:i/>
              </w:rPr>
            </m:ctrlPr>
          </m:den>
        </m:f>
        <m:r>
          <w:rPr>
            <w:rFonts w:ascii="Cambria Math" w:hAnsi="Cambria Math"/>
          </w:rPr>
          <m:t>=0.941s</m:t>
        </m:r>
      </m:oMath>
    </w:p>
    <w:p w14:paraId="7DC29C1C" w14:textId="7E1BDB3C" w:rsidR="008D7839" w:rsidRDefault="008D7839" w:rsidP="008D7839">
      <w:pPr>
        <w:pStyle w:val="a0"/>
        <w:ind w:firstLine="480"/>
      </w:pPr>
      <w:r>
        <w:t>超调量</w:t>
      </w:r>
      <w:r>
        <w:t xml:space="preserve"> </w:t>
      </w:r>
      <m:oMath>
        <m:r>
          <m:rPr>
            <m:sty m:val="p"/>
          </m:rPr>
          <w:rPr>
            <w:rFonts w:ascii="Cambria Math" w:hAnsi="Cambria Math"/>
          </w:rPr>
          <m:t>σ%</m:t>
        </m:r>
        <m:r>
          <w:rPr>
            <w:rFonts w:ascii="Cambria Math" w:hAnsi="Cambria Math"/>
          </w:rPr>
          <m:t>=r</m:t>
        </m:r>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ζ</m:t>
                </m:r>
                <m:ctrlPr>
                  <w:rPr>
                    <w:rFonts w:ascii="Cambria Math" w:hAnsi="Cambria Math"/>
                  </w:rPr>
                </m:ctrlPr>
              </m:e>
              <m:sub>
                <m:r>
                  <w:rPr>
                    <w:rFonts w:ascii="Cambria Math" w:hAnsi="Cambria Math"/>
                  </w:rPr>
                  <m:t>d</m:t>
                </m:r>
              </m:sub>
              <m:sup>
                <m:r>
                  <w:rPr>
                    <w:rFonts w:ascii="Cambria Math" w:hAnsi="Cambria Math"/>
                  </w:rPr>
                  <m:t>2</m:t>
                </m:r>
              </m:sup>
            </m:sSubSup>
          </m:e>
        </m:rad>
        <m:sSup>
          <m:sSupPr>
            <m:ctrlPr>
              <w:rPr>
                <w:rFonts w:ascii="Cambria Math" w:hAnsi="Cambria Math"/>
                <w:i/>
              </w:rPr>
            </m:ctrlPr>
          </m:sSupPr>
          <m:e>
            <m:r>
              <m:rPr>
                <m:sty m:val="p"/>
              </m:rP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t</m:t>
                </m:r>
              </m:e>
              <m:sub>
                <m:r>
                  <w:rPr>
                    <w:rFonts w:ascii="Cambria Math" w:hAnsi="Cambria Math"/>
                  </w:rPr>
                  <m:t>p</m:t>
                </m:r>
              </m:sub>
            </m:sSub>
          </m:sup>
        </m:sSup>
        <m:r>
          <m:rPr>
            <m:sty m:val="p"/>
          </m:rPr>
          <w:rPr>
            <w:rFonts w:ascii="Cambria Math" w:hAnsi="Cambria Math" w:hint="eastAsia"/>
          </w:rPr>
          <m:t>×</m:t>
        </m:r>
        <m:r>
          <w:rPr>
            <w:rFonts w:ascii="Cambria Math" w:hAnsi="Cambria Math"/>
          </w:rPr>
          <m:t>100%=37%</m:t>
        </m:r>
      </m:oMath>
    </w:p>
    <w:p w14:paraId="2DEBE62B" w14:textId="77777777" w:rsidR="008D7839" w:rsidRDefault="008D7839" w:rsidP="008D7839">
      <w:pPr>
        <w:pStyle w:val="a0"/>
        <w:ind w:firstLine="480"/>
      </w:pPr>
    </w:p>
    <w:p w14:paraId="4DE9CD2C" w14:textId="6BA747CE" w:rsidR="008D7839" w:rsidRDefault="008D7839" w:rsidP="008D7839">
      <w:pPr>
        <w:pStyle w:val="a0"/>
        <w:ind w:firstLine="480"/>
      </w:pPr>
      <w:r>
        <w:t>调节时间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3+</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r</m:t>
                </m:r>
              </m:e>
            </m:func>
            <m:ctrlPr>
              <w:rPr>
                <w:rFonts w:ascii="Cambria Math" w:hAnsi="Cambria Math"/>
                <w:i/>
              </w:rPr>
            </m:ctrlPr>
          </m:num>
          <m:den>
            <m:sSub>
              <m:sSubPr>
                <m:ctrlPr>
                  <w:rPr>
                    <w:rFonts w:ascii="Cambria Math" w:hAnsi="Cambria Math"/>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m:rPr>
            <m:sty m:val="p"/>
          </m:rPr>
          <w:rPr>
            <w:rFonts w:ascii="Cambria Math" w:hAnsi="Cambria Math"/>
          </w:rPr>
          <m:t>=</m:t>
        </m:r>
        <m:r>
          <w:rPr>
            <w:rFonts w:ascii="Cambria Math" w:hAnsi="Cambria Math"/>
          </w:rPr>
          <m:t>3 s</m:t>
        </m:r>
        <m:r>
          <m:rPr>
            <m:sty m:val="p"/>
          </m:rPr>
          <w:rPr>
            <w:rFonts w:ascii="Cambria Math" w:hAnsi="Cambria Math"/>
          </w:rPr>
          <m:t> </m:t>
        </m:r>
        <m:d>
          <m:dPr>
            <m:ctrlPr>
              <w:rPr>
                <w:rFonts w:ascii="Cambria Math" w:hAnsi="Cambria Math"/>
                <w:i/>
              </w:rPr>
            </m:ctrlPr>
          </m:dPr>
          <m:e>
            <m:r>
              <m:rPr>
                <m:sty m:val="p"/>
              </m:rPr>
              <w:rPr>
                <w:rFonts w:ascii="Cambria Math" w:hAnsi="Cambria Math" w:hint="eastAsia"/>
              </w:rPr>
              <m:t>Δ</m:t>
            </m:r>
            <m:r>
              <w:rPr>
                <w:rFonts w:ascii="Cambria Math" w:hAnsi="Cambria Math"/>
              </w:rPr>
              <m:t>=5%</m:t>
            </m:r>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4+</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r</m:t>
                </m:r>
              </m:e>
            </m:func>
            <m:ctrlPr>
              <w:rPr>
                <w:rFonts w:ascii="Cambria Math" w:hAnsi="Cambria Math"/>
                <w:i/>
              </w:rPr>
            </m:ctrlPr>
          </m:num>
          <m:den>
            <m:sSub>
              <m:sSubPr>
                <m:ctrlPr>
                  <w:rPr>
                    <w:rFonts w:ascii="Cambria Math" w:hAnsi="Cambria Math"/>
                  </w:rPr>
                </m:ctrlPr>
              </m:sSubPr>
              <m:e>
                <m:r>
                  <w:rPr>
                    <w:rFonts w:ascii="Cambria Math" w:hAnsi="Cambria Math"/>
                  </w:rPr>
                  <m:t>ζ</m:t>
                </m:r>
              </m:e>
              <m:sub>
                <m:r>
                  <w:rPr>
                    <w:rFonts w:ascii="Cambria Math" w:hAnsi="Cambria Math"/>
                  </w:rPr>
                  <m:t>d</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n</m:t>
                </m:r>
              </m:sub>
            </m:sSub>
            <m:ctrlPr>
              <w:rPr>
                <w:rFonts w:ascii="Cambria Math" w:hAnsi="Cambria Math"/>
                <w:i/>
              </w:rPr>
            </m:ctrlPr>
          </m:den>
        </m:f>
        <m:r>
          <m:rPr>
            <m:sty m:val="p"/>
          </m:rPr>
          <w:rPr>
            <w:rFonts w:ascii="Cambria Math" w:hAnsi="Cambria Math"/>
          </w:rPr>
          <m:t> </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p>
    <w:p w14:paraId="1D70EAC0" w14:textId="77777777" w:rsidR="008D7839" w:rsidRDefault="008D7839" w:rsidP="008D7839">
      <w:pPr>
        <w:pStyle w:val="a0"/>
        <w:ind w:firstLine="480"/>
      </w:pPr>
    </w:p>
    <w:p w14:paraId="0FEA9275" w14:textId="77777777" w:rsidR="008D7839" w:rsidRDefault="008D7839" w:rsidP="008D7839">
      <w:pPr>
        <w:pStyle w:val="a0"/>
        <w:ind w:firstLine="480"/>
      </w:pPr>
      <w:r>
        <w:t xml:space="preserve">MATLAB </w:t>
      </w:r>
      <w:r>
        <w:t>程序：</w:t>
      </w:r>
      <w:r>
        <w:t>exe309.m</w:t>
      </w:r>
    </w:p>
    <w:p w14:paraId="350149A7" w14:textId="77777777" w:rsidR="008D7839" w:rsidRDefault="008D7839" w:rsidP="008D7839">
      <w:pPr>
        <w:pStyle w:val="a0"/>
        <w:ind w:firstLine="480"/>
      </w:pPr>
    </w:p>
    <w:p w14:paraId="0D735986" w14:textId="5C761A6C" w:rsidR="008D7839" w:rsidRDefault="00CE1208" w:rsidP="008D7839">
      <w:pPr>
        <w:pStyle w:val="a0"/>
        <w:ind w:firstLine="480"/>
      </w:pPr>
      <w:r>
        <w:rPr>
          <w:rFonts w:hint="eastAsia"/>
        </w:rPr>
        <w:t>%</w:t>
      </w:r>
      <w:r w:rsidR="008D7839">
        <w:t>测速反馈校正系统闭环传递函数</w:t>
      </w:r>
    </w:p>
    <w:p w14:paraId="061AE0CC" w14:textId="6084464E" w:rsidR="008D7839" w:rsidRDefault="008D7839" w:rsidP="00CE1208">
      <w:pPr>
        <w:pStyle w:val="a0"/>
        <w:ind w:firstLine="480"/>
      </w:pPr>
      <w:r>
        <w:t>num1 = [10];</w:t>
      </w:r>
      <w:r w:rsidR="00CE1208">
        <w:tab/>
      </w:r>
      <w:r>
        <w:t>den1 = [1 2 10];</w:t>
      </w:r>
      <w:r w:rsidR="00CE1208">
        <w:tab/>
      </w:r>
      <w:r>
        <w:t>sys1 = tf(num1, den1);</w:t>
      </w:r>
    </w:p>
    <w:p w14:paraId="502E9566" w14:textId="4D8A14B9" w:rsidR="008D7839" w:rsidRDefault="00CE1208" w:rsidP="008D7839">
      <w:pPr>
        <w:pStyle w:val="a0"/>
        <w:ind w:firstLine="480"/>
      </w:pPr>
      <w:r>
        <w:rPr>
          <w:rFonts w:hint="eastAsia"/>
        </w:rPr>
        <w:t>%</w:t>
      </w:r>
      <w:r w:rsidR="008D7839">
        <w:t>比例微分校正系统闭环传递函数</w:t>
      </w:r>
    </w:p>
    <w:p w14:paraId="51132074" w14:textId="22528E07" w:rsidR="008D7839" w:rsidRDefault="008D7839" w:rsidP="00CE1208">
      <w:pPr>
        <w:pStyle w:val="a0"/>
        <w:ind w:firstLine="480"/>
      </w:pPr>
      <w:r>
        <w:t>num2 = [1 10];</w:t>
      </w:r>
      <w:r w:rsidR="00CE1208">
        <w:tab/>
      </w:r>
      <w:r>
        <w:t>den2 = [1 2 10];</w:t>
      </w:r>
      <w:r w:rsidR="00CE1208">
        <w:tab/>
      </w:r>
      <w:r>
        <w:t>sys2 = tf(num2, den2);</w:t>
      </w:r>
    </w:p>
    <w:p w14:paraId="1C56F289" w14:textId="5133CF7D" w:rsidR="008D7839" w:rsidRDefault="00CE1208" w:rsidP="00CE1208">
      <w:pPr>
        <w:pStyle w:val="a0"/>
        <w:ind w:firstLine="480"/>
      </w:pPr>
      <w:r>
        <w:rPr>
          <w:rFonts w:hint="eastAsia"/>
        </w:rPr>
        <w:t>%</w:t>
      </w:r>
      <w:r w:rsidR="008D7839">
        <w:t>求取各系统的单位阶跃响应</w:t>
      </w:r>
    </w:p>
    <w:p w14:paraId="4EA32552" w14:textId="77777777" w:rsidR="008D7839" w:rsidRDefault="008D7839" w:rsidP="008D7839">
      <w:pPr>
        <w:pStyle w:val="a0"/>
        <w:ind w:firstLine="480"/>
      </w:pPr>
      <w:r>
        <w:lastRenderedPageBreak/>
        <w:t>t = 0:0.01:10;</w:t>
      </w:r>
    </w:p>
    <w:p w14:paraId="63DB936D" w14:textId="77777777" w:rsidR="008D7839" w:rsidRDefault="008D7839" w:rsidP="008D7839">
      <w:pPr>
        <w:pStyle w:val="a0"/>
        <w:ind w:firstLine="480"/>
      </w:pPr>
      <w:r>
        <w:t>figure(1)</w:t>
      </w:r>
    </w:p>
    <w:p w14:paraId="79B3B83A" w14:textId="123CB889" w:rsidR="008D7839" w:rsidRDefault="008D7839" w:rsidP="008D7839">
      <w:pPr>
        <w:pStyle w:val="a0"/>
        <w:ind w:firstLine="480"/>
      </w:pPr>
      <w:r>
        <w:t>step(sys1, t); grid</w:t>
      </w:r>
      <w:r w:rsidR="00BB4568">
        <w:rPr>
          <w:rFonts w:hint="eastAsia"/>
        </w:rPr>
        <w:t xml:space="preserve">; </w:t>
      </w:r>
      <w:r w:rsidR="00BB4568" w:rsidRPr="00BB4568">
        <w:t>set(findall(gcf,'type','line'),'linewidth',2);</w:t>
      </w:r>
    </w:p>
    <w:p w14:paraId="7EAF7E08" w14:textId="77777777" w:rsidR="008D7839" w:rsidRDefault="008D7839" w:rsidP="008D7839">
      <w:pPr>
        <w:pStyle w:val="a0"/>
        <w:ind w:firstLine="480"/>
      </w:pPr>
      <w:r>
        <w:t>figure(2)</w:t>
      </w:r>
    </w:p>
    <w:p w14:paraId="2D82E794" w14:textId="10E4A46B" w:rsidR="008D7839" w:rsidRDefault="008D7839" w:rsidP="008D7839">
      <w:pPr>
        <w:pStyle w:val="a0"/>
        <w:ind w:firstLine="480"/>
      </w:pPr>
      <w:r>
        <w:t>step(sys2, t); grid</w:t>
      </w:r>
      <w:r w:rsidR="00BB4568">
        <w:rPr>
          <w:rFonts w:hint="eastAsia"/>
        </w:rPr>
        <w:t xml:space="preserve">; </w:t>
      </w:r>
      <w:r w:rsidR="00BB4568" w:rsidRPr="00BB4568">
        <w:t>set(findall(gcf,'type','line'),'linewidth',2);</w:t>
      </w:r>
    </w:p>
    <w:p w14:paraId="11FAD72F" w14:textId="3DBB9A0E" w:rsidR="008D7839" w:rsidRDefault="008D7839" w:rsidP="008D7839">
      <w:pPr>
        <w:pStyle w:val="a0"/>
        <w:ind w:firstLine="480"/>
      </w:pPr>
      <w:r>
        <w:t>图</w:t>
      </w:r>
      <w:r>
        <w:t xml:space="preserve"> 3-9-1 </w:t>
      </w:r>
      <w:r>
        <w:t>表明峰值时间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=1.05s</m:t>
        </m:r>
      </m:oMath>
      <w:r>
        <w:t>，超调量</w:t>
      </w:r>
      <w:r>
        <w:t xml:space="preserve"> </w:t>
      </w:r>
      <m:oMath>
        <m:r>
          <m:rPr>
            <m:sty m:val="p"/>
          </m:rPr>
          <w:rPr>
            <w:rFonts w:ascii="Cambria Math" w:hAnsi="Cambria Math"/>
          </w:rPr>
          <m:t>σ%</m:t>
        </m:r>
        <m:r>
          <w:rPr>
            <w:rFonts w:ascii="Cambria Math" w:hAnsi="Cambria Math"/>
          </w:rPr>
          <m:t>= 35.1%</m:t>
        </m:r>
      </m:oMath>
      <w:r>
        <w:t>，调节时间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=3.54s</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r>
        <w:t>；图</w:t>
      </w:r>
      <w:r>
        <w:t xml:space="preserve"> 3-9-2 </w:t>
      </w:r>
      <w:r>
        <w:t>表明峰值时间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=0.94s</m:t>
        </m:r>
      </m:oMath>
      <w:r>
        <w:t>，超调量</w:t>
      </w:r>
      <w:r>
        <w:t xml:space="preserve"> </w:t>
      </w:r>
      <m:oMath>
        <m:r>
          <m:rPr>
            <m:sty m:val="p"/>
          </m:rPr>
          <w:rPr>
            <w:rFonts w:ascii="Cambria Math" w:hAnsi="Cambria Math"/>
          </w:rPr>
          <m:t>σ%</m:t>
        </m:r>
        <m:r>
          <w:rPr>
            <w:rFonts w:ascii="Cambria Math" w:hAnsi="Cambria Math"/>
          </w:rPr>
          <m:t>= 37.1%</m:t>
        </m:r>
      </m:oMath>
      <w:r>
        <w:t>，调节时间</w:t>
      </w:r>
      <w:r>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=3.44s</m:t>
        </m:r>
        <m:d>
          <m:dPr>
            <m:ctrlPr>
              <w:rPr>
                <w:rFonts w:ascii="Cambria Math" w:hAnsi="Cambria Math"/>
                <w:i/>
              </w:rPr>
            </m:ctrlPr>
          </m:dPr>
          <m:e>
            <m:r>
              <m:rPr>
                <m:sty m:val="p"/>
              </m:rPr>
              <w:rPr>
                <w:rFonts w:ascii="Cambria Math" w:hAnsi="Cambria Math" w:hint="eastAsia"/>
              </w:rPr>
              <m:t>Δ</m:t>
            </m:r>
            <m:r>
              <w:rPr>
                <w:rFonts w:ascii="Cambria Math" w:hAnsi="Cambria Math"/>
              </w:rPr>
              <m:t>=2%</m:t>
            </m:r>
          </m:e>
        </m:d>
      </m:oMath>
      <w: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BB4568" w14:paraId="73B150C3" w14:textId="77777777" w:rsidTr="00DD6C8C">
        <w:trPr>
          <w:jc w:val="center"/>
        </w:trPr>
        <w:tc>
          <w:tcPr>
            <w:tcW w:w="5228" w:type="dxa"/>
          </w:tcPr>
          <w:p w14:paraId="68169DB4" w14:textId="77777777" w:rsidR="00BB4568" w:rsidRDefault="00BB4568" w:rsidP="00DD6C8C">
            <w:pPr>
              <w:pStyle w:val="a0"/>
              <w:ind w:firstLineChars="0" w:firstLine="0"/>
              <w:jc w:val="center"/>
            </w:pPr>
            <w:r w:rsidRPr="00BB4568">
              <w:rPr>
                <w:noProof/>
              </w:rPr>
              <w:drawing>
                <wp:inline distT="0" distB="0" distL="0" distR="0" wp14:anchorId="607B7C34" wp14:editId="7C58CF4C">
                  <wp:extent cx="2718000" cy="2037600"/>
                  <wp:effectExtent l="0" t="0" r="0" b="0"/>
                  <wp:docPr id="50178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2007" name=""/>
                          <pic:cNvPicPr/>
                        </pic:nvPicPr>
                        <pic:blipFill>
                          <a:blip r:embed="rId71"/>
                          <a:stretch>
                            <a:fillRect/>
                          </a:stretch>
                        </pic:blipFill>
                        <pic:spPr>
                          <a:xfrm>
                            <a:off x="0" y="0"/>
                            <a:ext cx="2718000" cy="2037600"/>
                          </a:xfrm>
                          <a:prstGeom prst="rect">
                            <a:avLst/>
                          </a:prstGeom>
                        </pic:spPr>
                      </pic:pic>
                    </a:graphicData>
                  </a:graphic>
                </wp:inline>
              </w:drawing>
            </w:r>
          </w:p>
        </w:tc>
        <w:tc>
          <w:tcPr>
            <w:tcW w:w="5228" w:type="dxa"/>
          </w:tcPr>
          <w:p w14:paraId="46ACF149" w14:textId="77777777" w:rsidR="00BB4568" w:rsidRDefault="00BB4568" w:rsidP="00DD6C8C">
            <w:pPr>
              <w:pStyle w:val="a0"/>
              <w:ind w:firstLineChars="0" w:firstLine="0"/>
              <w:jc w:val="center"/>
            </w:pPr>
            <w:r w:rsidRPr="00BB4568">
              <w:rPr>
                <w:noProof/>
              </w:rPr>
              <w:drawing>
                <wp:inline distT="0" distB="0" distL="0" distR="0" wp14:anchorId="761592D6" wp14:editId="34AF2217">
                  <wp:extent cx="2718000" cy="2037600"/>
                  <wp:effectExtent l="0" t="0" r="0" b="0"/>
                  <wp:docPr id="1316668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68644" name=""/>
                          <pic:cNvPicPr/>
                        </pic:nvPicPr>
                        <pic:blipFill>
                          <a:blip r:embed="rId72"/>
                          <a:stretch>
                            <a:fillRect/>
                          </a:stretch>
                        </pic:blipFill>
                        <pic:spPr>
                          <a:xfrm>
                            <a:off x="0" y="0"/>
                            <a:ext cx="2718000" cy="2037600"/>
                          </a:xfrm>
                          <a:prstGeom prst="rect">
                            <a:avLst/>
                          </a:prstGeom>
                        </pic:spPr>
                      </pic:pic>
                    </a:graphicData>
                  </a:graphic>
                </wp:inline>
              </w:drawing>
            </w:r>
          </w:p>
        </w:tc>
      </w:tr>
      <w:tr w:rsidR="00BB4568" w14:paraId="537C3EA1" w14:textId="77777777" w:rsidTr="00DD6C8C">
        <w:trPr>
          <w:jc w:val="center"/>
        </w:trPr>
        <w:tc>
          <w:tcPr>
            <w:tcW w:w="5228" w:type="dxa"/>
          </w:tcPr>
          <w:p w14:paraId="74744179" w14:textId="77777777" w:rsidR="00BB4568" w:rsidRDefault="00BB4568" w:rsidP="00DD6C8C">
            <w:pPr>
              <w:pStyle w:val="a7"/>
            </w:pPr>
            <w:r>
              <w:t>图</w:t>
            </w:r>
            <w:r>
              <w:t xml:space="preserve"> 3-9-1 </w:t>
            </w:r>
            <w:r>
              <w:t>系统</w:t>
            </w:r>
            <w:r>
              <w:t>(1)</w:t>
            </w:r>
            <w:r>
              <w:t>时间响应</w:t>
            </w:r>
            <w:r>
              <w:t xml:space="preserve"> (MATLAB)</w:t>
            </w:r>
          </w:p>
        </w:tc>
        <w:tc>
          <w:tcPr>
            <w:tcW w:w="5228" w:type="dxa"/>
          </w:tcPr>
          <w:p w14:paraId="2B00A9BB" w14:textId="77777777" w:rsidR="00BB4568" w:rsidRDefault="00BB4568" w:rsidP="00DD6C8C">
            <w:pPr>
              <w:pStyle w:val="a7"/>
            </w:pPr>
            <w:r>
              <w:t>图</w:t>
            </w:r>
            <w:r>
              <w:t xml:space="preserve"> 3-9-2 </w:t>
            </w:r>
            <w:r>
              <w:t>系统</w:t>
            </w:r>
            <w:r>
              <w:t>(2)</w:t>
            </w:r>
            <w:r>
              <w:t>时间响应</w:t>
            </w:r>
            <w:r>
              <w:t xml:space="preserve"> (MATLAB)</w:t>
            </w:r>
          </w:p>
        </w:tc>
      </w:tr>
    </w:tbl>
    <w:p w14:paraId="089BF1D9" w14:textId="77777777" w:rsidR="00BB4568" w:rsidRDefault="008D7839" w:rsidP="00BB4568">
      <w:pPr>
        <w:pStyle w:val="2"/>
        <w:ind w:firstLine="480"/>
      </w:pPr>
      <w:bookmarkStart w:id="48" w:name="_Toc225539054"/>
      <w:r>
        <w:t>3-10</w:t>
      </w:r>
      <w:bookmarkEnd w:id="48"/>
      <w:r>
        <w:t xml:space="preserve"> </w:t>
      </w:r>
    </w:p>
    <w:p w14:paraId="74BCD32F" w14:textId="296738D0" w:rsidR="008D7839" w:rsidRDefault="00DC052E" w:rsidP="008D7839">
      <w:pPr>
        <w:pStyle w:val="a0"/>
        <w:ind w:firstLine="480"/>
      </w:pPr>
      <w:r>
        <w:rPr>
          <w:rFonts w:hint="eastAsia"/>
        </w:rPr>
        <w:t>下</w:t>
      </w:r>
      <w:r w:rsidR="008D7839">
        <w:t>图所示控制系统有</w:t>
      </w:r>
      <w:r w:rsidR="008D7839">
        <w:t>(a)</w:t>
      </w:r>
      <w:r w:rsidR="008D7839">
        <w:t>和</w:t>
      </w:r>
      <w:r w:rsidR="008D7839">
        <w:t>(b)</w:t>
      </w:r>
      <w:r w:rsidR="008D7839">
        <w:t>两种不同的结构方案，其中</w:t>
      </w:r>
      <w:r w:rsidR="008D7839">
        <w:t xml:space="preserve"> </w:t>
      </w:r>
      <m:oMath>
        <m:r>
          <w:rPr>
            <w:rFonts w:ascii="Cambria Math" w:hAnsi="Cambria Math"/>
          </w:rPr>
          <m:t>T &gt; 0</m:t>
        </m:r>
      </m:oMath>
      <w:r w:rsidR="008D7839">
        <w:t xml:space="preserve"> </w:t>
      </w:r>
      <w:r w:rsidR="008D7839">
        <w:t>不可变。</w:t>
      </w:r>
    </w:p>
    <w:p w14:paraId="335CFF64" w14:textId="77777777" w:rsidR="00DC052E" w:rsidRDefault="00DC052E" w:rsidP="00DC052E">
      <w:pPr>
        <w:pStyle w:val="a0"/>
        <w:ind w:firstLine="480"/>
      </w:pPr>
      <w:r>
        <w:t>要求：</w:t>
      </w:r>
      <w:r>
        <w:t xml:space="preserve"> </w:t>
      </w:r>
    </w:p>
    <w:p w14:paraId="50A6160A" w14:textId="074782A8" w:rsidR="00DC052E" w:rsidRDefault="00DC052E" w:rsidP="00DC052E">
      <w:pPr>
        <w:pStyle w:val="a0"/>
        <w:ind w:firstLine="480"/>
      </w:pPr>
      <w:r>
        <w:t xml:space="preserve">(1) </w:t>
      </w:r>
      <w:r>
        <w:t>在这两种方案中，应如何调整</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和</w:t>
      </w:r>
      <w:r>
        <w:t xml:space="preserve"> </w:t>
      </w:r>
      <m:oMath>
        <m:sSub>
          <m:sSubPr>
            <m:ctrlPr>
              <w:rPr>
                <w:rFonts w:ascii="Cambria Math" w:hAnsi="Cambria Math"/>
                <w:i/>
              </w:rPr>
            </m:ctrlPr>
          </m:sSubPr>
          <m:e>
            <m:r>
              <w:rPr>
                <w:rFonts w:ascii="Cambria Math" w:hAnsi="Cambria Math"/>
              </w:rPr>
              <m:t>K</m:t>
            </m:r>
          </m:e>
          <m:sub>
            <m:r>
              <w:rPr>
                <w:rFonts w:ascii="Cambria Math" w:hAnsi="Cambria Math" w:hint="eastAsia"/>
              </w:rPr>
              <m:t>3</m:t>
            </m:r>
          </m:sub>
        </m:sSub>
      </m:oMath>
      <w:r>
        <w:t>，才能使系统获得较好的动态性能？</w:t>
      </w:r>
      <w:r>
        <w:t xml:space="preserve"> </w:t>
      </w:r>
    </w:p>
    <w:p w14:paraId="524E0CC9" w14:textId="57FCED5D" w:rsidR="00DC052E" w:rsidRDefault="00DC052E" w:rsidP="00DC052E">
      <w:pPr>
        <w:pStyle w:val="a0"/>
        <w:ind w:firstLine="480"/>
      </w:pPr>
      <w:r>
        <w:t xml:space="preserve">(2) </w:t>
      </w:r>
      <w:r>
        <w:t>比较说明两种结构方案的特点。</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13B3D" w14:paraId="3B59D92A" w14:textId="77777777" w:rsidTr="00DC052E">
        <w:tc>
          <w:tcPr>
            <w:tcW w:w="5228" w:type="dxa"/>
          </w:tcPr>
          <w:p w14:paraId="3603FD0C" w14:textId="71BA69F2" w:rsidR="00F13B3D" w:rsidRDefault="00F13B3D" w:rsidP="00DC052E">
            <w:pPr>
              <w:pStyle w:val="a0"/>
              <w:ind w:firstLineChars="0" w:firstLine="0"/>
              <w:jc w:val="center"/>
            </w:pPr>
            <w:r w:rsidRPr="00F13B3D">
              <w:rPr>
                <w:noProof/>
              </w:rPr>
              <w:drawing>
                <wp:inline distT="0" distB="0" distL="0" distR="0" wp14:anchorId="177F5F9A" wp14:editId="3A78C5C0">
                  <wp:extent cx="2779200" cy="1004400"/>
                  <wp:effectExtent l="0" t="0" r="0" b="0"/>
                  <wp:docPr id="63156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706" name=""/>
                          <pic:cNvPicPr/>
                        </pic:nvPicPr>
                        <pic:blipFill>
                          <a:blip r:embed="rId73"/>
                          <a:stretch>
                            <a:fillRect/>
                          </a:stretch>
                        </pic:blipFill>
                        <pic:spPr>
                          <a:xfrm>
                            <a:off x="0" y="0"/>
                            <a:ext cx="2779200" cy="1004400"/>
                          </a:xfrm>
                          <a:prstGeom prst="rect">
                            <a:avLst/>
                          </a:prstGeom>
                        </pic:spPr>
                      </pic:pic>
                    </a:graphicData>
                  </a:graphic>
                </wp:inline>
              </w:drawing>
            </w:r>
          </w:p>
        </w:tc>
        <w:tc>
          <w:tcPr>
            <w:tcW w:w="5228" w:type="dxa"/>
          </w:tcPr>
          <w:p w14:paraId="520F987D" w14:textId="2BA68CCC" w:rsidR="00F13B3D" w:rsidRDefault="00DC052E" w:rsidP="00DC052E">
            <w:pPr>
              <w:pStyle w:val="a0"/>
              <w:ind w:firstLineChars="0" w:firstLine="0"/>
              <w:jc w:val="center"/>
            </w:pPr>
            <w:r w:rsidRPr="00DC052E">
              <w:rPr>
                <w:noProof/>
              </w:rPr>
              <w:drawing>
                <wp:inline distT="0" distB="0" distL="0" distR="0" wp14:anchorId="2F743F68" wp14:editId="6304FB84">
                  <wp:extent cx="2779200" cy="1004400"/>
                  <wp:effectExtent l="0" t="0" r="0" b="0"/>
                  <wp:docPr id="1728151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1245" name=""/>
                          <pic:cNvPicPr/>
                        </pic:nvPicPr>
                        <pic:blipFill>
                          <a:blip r:embed="rId74"/>
                          <a:stretch>
                            <a:fillRect/>
                          </a:stretch>
                        </pic:blipFill>
                        <pic:spPr>
                          <a:xfrm>
                            <a:off x="0" y="0"/>
                            <a:ext cx="2779200" cy="1004400"/>
                          </a:xfrm>
                          <a:prstGeom prst="rect">
                            <a:avLst/>
                          </a:prstGeom>
                        </pic:spPr>
                      </pic:pic>
                    </a:graphicData>
                  </a:graphic>
                </wp:inline>
              </w:drawing>
            </w:r>
          </w:p>
        </w:tc>
      </w:tr>
      <w:tr w:rsidR="00F13B3D" w14:paraId="5F6E0E17" w14:textId="77777777" w:rsidTr="00DC052E">
        <w:tc>
          <w:tcPr>
            <w:tcW w:w="5228" w:type="dxa"/>
          </w:tcPr>
          <w:p w14:paraId="00ECED5D" w14:textId="65CB228A" w:rsidR="00F13B3D" w:rsidRDefault="00DC052E" w:rsidP="00DC052E">
            <w:pPr>
              <w:pStyle w:val="a0"/>
              <w:ind w:firstLineChars="0" w:firstLine="0"/>
              <w:jc w:val="center"/>
            </w:pPr>
            <w:r>
              <w:rPr>
                <w:rFonts w:hint="eastAsia"/>
              </w:rPr>
              <w:t>(a)</w:t>
            </w:r>
            <w:r>
              <w:rPr>
                <w:rFonts w:hint="eastAsia"/>
              </w:rPr>
              <w:t>测速反馈控制</w:t>
            </w:r>
          </w:p>
        </w:tc>
        <w:tc>
          <w:tcPr>
            <w:tcW w:w="5228" w:type="dxa"/>
          </w:tcPr>
          <w:p w14:paraId="1C5AB8BE" w14:textId="201ADFC0" w:rsidR="00F13B3D" w:rsidRDefault="00DC052E" w:rsidP="00DC052E">
            <w:pPr>
              <w:pStyle w:val="a0"/>
              <w:ind w:firstLineChars="0" w:firstLine="0"/>
              <w:jc w:val="center"/>
            </w:pPr>
            <w:r>
              <w:rPr>
                <w:rFonts w:hint="eastAsia"/>
              </w:rPr>
              <w:t>(b)</w:t>
            </w:r>
            <w:r>
              <w:rPr>
                <w:rFonts w:hint="eastAsia"/>
              </w:rPr>
              <w:t>比例</w:t>
            </w:r>
            <w:r>
              <w:rPr>
                <w:rFonts w:hint="eastAsia"/>
              </w:rPr>
              <w:t>-</w:t>
            </w:r>
            <w:r>
              <w:rPr>
                <w:rFonts w:hint="eastAsia"/>
              </w:rPr>
              <w:t>微分控制</w:t>
            </w:r>
          </w:p>
        </w:tc>
      </w:tr>
    </w:tbl>
    <w:p w14:paraId="4BE736E2" w14:textId="3F172F7C" w:rsidR="00DC052E" w:rsidRDefault="00DC052E" w:rsidP="00DC052E">
      <w:pPr>
        <w:pStyle w:val="a7"/>
      </w:pPr>
      <w:r>
        <w:t>图</w:t>
      </w:r>
      <w:r>
        <w:t xml:space="preserve"> 3-</w:t>
      </w:r>
      <w:r>
        <w:rPr>
          <w:rFonts w:hint="eastAsia"/>
        </w:rPr>
        <w:t>10</w:t>
      </w:r>
      <w:r>
        <w:t xml:space="preserve"> </w:t>
      </w:r>
      <w:r>
        <w:t>控制系统结构图</w:t>
      </w:r>
    </w:p>
    <w:p w14:paraId="5B21E243" w14:textId="3E78AD2A" w:rsidR="008D7839" w:rsidRDefault="008D7839" w:rsidP="008D7839">
      <w:pPr>
        <w:pStyle w:val="a0"/>
        <w:ind w:firstLine="482"/>
      </w:pPr>
      <w:r w:rsidRPr="00DC052E">
        <w:rPr>
          <w:b/>
          <w:bCs/>
        </w:rPr>
        <w:t>解</w:t>
      </w:r>
      <w:r>
        <w:t xml:space="preserve"> </w:t>
      </w:r>
      <w:r>
        <w:t>本题说明如何分别利用测速反馈控制和比例</w:t>
      </w:r>
      <w:r>
        <w:t>-</w:t>
      </w:r>
      <w:r>
        <w:t>微分控制来改善二阶系统的动态</w:t>
      </w:r>
    </w:p>
    <w:p w14:paraId="16DCCFCD" w14:textId="15FBCE6C" w:rsidR="008D7839" w:rsidRDefault="008D7839" w:rsidP="008D7839">
      <w:pPr>
        <w:pStyle w:val="a0"/>
        <w:ind w:firstLine="480"/>
      </w:pPr>
      <w:r>
        <w:t>为方便讨论，假设</w:t>
      </w:r>
      <w:r>
        <w:t xml:space="preserve"> </w:t>
      </w:r>
      <m:oMath>
        <m:r>
          <w:rPr>
            <w:rFonts w:ascii="Cambria Math" w:hAnsi="Cambria Math"/>
          </w:rPr>
          <m:t>T=1</m:t>
        </m:r>
      </m:oMath>
      <w:r>
        <w:t>。</w:t>
      </w:r>
    </w:p>
    <w:p w14:paraId="54EB035F" w14:textId="7A130876" w:rsidR="008D7839" w:rsidRDefault="008D7839" w:rsidP="008D7839">
      <w:pPr>
        <w:pStyle w:val="a0"/>
        <w:ind w:firstLine="480"/>
      </w:pPr>
      <w:r>
        <w:t>原系统，即</w:t>
      </w:r>
      <w:r>
        <w:t xml:space="preserve">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=0</m:t>
        </m:r>
      </m:oMath>
      <w:r>
        <w:t>；</w:t>
      </w:r>
    </w:p>
    <w:p w14:paraId="429C9707" w14:textId="25B2AC84" w:rsidR="008D7839" w:rsidRDefault="008D7839" w:rsidP="00433BEE">
      <w:pPr>
        <w:pStyle w:val="a0"/>
        <w:ind w:firstLine="480"/>
      </w:pPr>
      <w:r>
        <w:t>开环传递函数为</w:t>
      </w:r>
    </w:p>
    <w:p w14:paraId="0C5AB001" w14:textId="5D5BC734" w:rsidR="008D7839" w:rsidRDefault="00000000" w:rsidP="008D7839">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ctrlPr>
                <w:rPr>
                  <w:rFonts w:ascii="Cambria Math" w:hAnsi="Cambria Math"/>
                  <w:i/>
                </w:rPr>
              </m:ctrlPr>
            </m:den>
          </m:f>
        </m:oMath>
      </m:oMathPara>
    </w:p>
    <w:p w14:paraId="4C29C62F" w14:textId="77777777" w:rsidR="008D7839" w:rsidRDefault="008D7839" w:rsidP="008D7839">
      <w:pPr>
        <w:pStyle w:val="a0"/>
        <w:ind w:firstLine="480"/>
      </w:pPr>
      <w:r>
        <w:t>闭环传递函数为</w:t>
      </w:r>
    </w:p>
    <w:p w14:paraId="45B77019" w14:textId="58326F66" w:rsidR="008D7839" w:rsidRDefault="00000000" w:rsidP="008D7839">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oMath>
      </m:oMathPara>
    </w:p>
    <w:p w14:paraId="22EE46DB" w14:textId="77777777" w:rsidR="008D7839" w:rsidRDefault="008D7839" w:rsidP="008D7839">
      <w:pPr>
        <w:pStyle w:val="a0"/>
        <w:ind w:firstLine="480"/>
      </w:pPr>
      <w:r>
        <w:t>方案</w:t>
      </w:r>
      <w:r>
        <w:t xml:space="preserve">(a) </w:t>
      </w:r>
      <w:r>
        <w:t>测速反馈控制系统：</w:t>
      </w:r>
    </w:p>
    <w:p w14:paraId="4E77222A" w14:textId="77777777" w:rsidR="008D7839" w:rsidRDefault="008D7839" w:rsidP="008D7839">
      <w:pPr>
        <w:pStyle w:val="a0"/>
        <w:ind w:firstLine="480"/>
      </w:pPr>
      <w:r>
        <w:t>开环传递函数为</w:t>
      </w:r>
    </w:p>
    <w:p w14:paraId="357A3B84" w14:textId="34C27099" w:rsidR="008D7839" w:rsidRDefault="00000000" w:rsidP="008D7839">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s</m:t>
              </m:r>
              <m:ctrlPr>
                <w:rPr>
                  <w:rFonts w:ascii="Cambria Math" w:hAnsi="Cambria Math"/>
                  <w:i/>
                </w:rPr>
              </m:ctrlPr>
            </m:den>
          </m:f>
        </m:oMath>
      </m:oMathPara>
    </w:p>
    <w:p w14:paraId="0A3172ED" w14:textId="77777777" w:rsidR="008D7839" w:rsidRDefault="008D7839" w:rsidP="008D7839">
      <w:pPr>
        <w:pStyle w:val="a0"/>
        <w:ind w:firstLine="480"/>
      </w:pPr>
      <w:r>
        <w:lastRenderedPageBreak/>
        <w:t>闭环传递函数为</w:t>
      </w:r>
    </w:p>
    <w:p w14:paraId="349C4CC4" w14:textId="6250B58D" w:rsidR="008D7839" w:rsidRDefault="00000000" w:rsidP="008D7839">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a</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oMath>
      </m:oMathPara>
    </w:p>
    <w:p w14:paraId="2064CA13" w14:textId="77777777" w:rsidR="008D7839" w:rsidRDefault="008D7839" w:rsidP="008D7839">
      <w:pPr>
        <w:pStyle w:val="a0"/>
        <w:ind w:firstLine="480"/>
      </w:pPr>
      <w:r>
        <w:t>方案</w:t>
      </w:r>
      <w:r>
        <w:t xml:space="preserve">(b) </w:t>
      </w:r>
      <w:r>
        <w:t>比例</w:t>
      </w:r>
      <w:r>
        <w:t>-</w:t>
      </w:r>
      <w:r>
        <w:t>微分控制系统：</w:t>
      </w:r>
    </w:p>
    <w:p w14:paraId="4CF04F5C" w14:textId="77777777" w:rsidR="008D7839" w:rsidRDefault="008D7839" w:rsidP="008D7839">
      <w:pPr>
        <w:pStyle w:val="a0"/>
        <w:ind w:firstLine="480"/>
      </w:pPr>
      <w:r>
        <w:t>开环传递函数为</w:t>
      </w:r>
    </w:p>
    <w:p w14:paraId="2A3C6DEE" w14:textId="0185C9BA" w:rsidR="008D7839" w:rsidRDefault="00000000" w:rsidP="008D7839">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b</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s</m:t>
              </m:r>
              <m:ctrlPr>
                <w:rPr>
                  <w:rFonts w:ascii="Cambria Math" w:hAnsi="Cambria Math"/>
                  <w:i/>
                </w:rPr>
              </m:ctrlPr>
            </m:den>
          </m:f>
        </m:oMath>
      </m:oMathPara>
    </w:p>
    <w:p w14:paraId="458903AF" w14:textId="77777777" w:rsidR="008D7839" w:rsidRDefault="008D7839" w:rsidP="008D7839">
      <w:pPr>
        <w:pStyle w:val="a0"/>
        <w:ind w:firstLine="480"/>
      </w:pPr>
      <w:r>
        <w:t>闭环传递函数为</w:t>
      </w:r>
    </w:p>
    <w:p w14:paraId="4097C571" w14:textId="7FE6C9BD" w:rsidR="008D7839" w:rsidRDefault="00000000" w:rsidP="008D7839">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b</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den>
          </m:f>
        </m:oMath>
      </m:oMathPara>
    </w:p>
    <w:p w14:paraId="1D5CE7BF" w14:textId="77777777" w:rsidR="008D7839" w:rsidRDefault="008D7839" w:rsidP="008D7839">
      <w:pPr>
        <w:pStyle w:val="a0"/>
        <w:ind w:firstLine="480"/>
      </w:pPr>
      <w:r>
        <w:t>由三者的开环传递函数可知，原系统、测速反馈控制系统与比例</w:t>
      </w:r>
      <w:r>
        <w:t>-</w:t>
      </w:r>
      <w:r>
        <w:t>微分控制系统均为</w:t>
      </w:r>
      <w:r>
        <w:t xml:space="preserve"> I </w:t>
      </w:r>
      <w:r>
        <w:t>型系统，其静态速度误差系数分别为</w:t>
      </w:r>
    </w:p>
    <w:p w14:paraId="1B853A2E" w14:textId="1B7A913C" w:rsidR="008D7839" w:rsidRDefault="00000000" w:rsidP="008D7839">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v0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va</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vb</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199BA92D" w14:textId="77777777" w:rsidR="008D7839" w:rsidRDefault="008D7839" w:rsidP="008D7839">
      <w:pPr>
        <w:pStyle w:val="a0"/>
        <w:ind w:firstLine="480"/>
      </w:pPr>
      <w:r>
        <w:t xml:space="preserve">(1) </w:t>
      </w:r>
      <w:r>
        <w:t>参数调整措施。</w:t>
      </w:r>
    </w:p>
    <w:p w14:paraId="7682BA55" w14:textId="04AB7AAB" w:rsidR="008D7839" w:rsidRDefault="008D7839" w:rsidP="008D7839">
      <w:pPr>
        <w:pStyle w:val="a0"/>
        <w:ind w:firstLine="480"/>
      </w:pPr>
      <w:r>
        <w:t>方案</w:t>
      </w:r>
      <w:r>
        <w:t xml:space="preserve">(a) </w:t>
      </w:r>
      <w:r>
        <w:t>测速反馈控制系统：在原系统中引入速度反馈，在不影响系统的自然频率的同时可以增大系统的阻尼比，达到改善系统动态性能的目的，如减小超调量、加快调节时间等。至于测速反馈系数</w:t>
      </w:r>
      <w:r>
        <w:t xml:space="preserve"> </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 xml:space="preserve"> </w:t>
      </w:r>
      <w:r>
        <w:t>的选择，要使阻尼比在</w:t>
      </w:r>
      <w:r>
        <w:t xml:space="preserve"> </w:t>
      </w:r>
      <m:oMath>
        <m:r>
          <w:rPr>
            <w:rFonts w:ascii="Cambria Math" w:hAnsi="Cambria Math"/>
          </w:rPr>
          <m:t xml:space="preserve">0.4 </m:t>
        </m:r>
        <m:r>
          <m:rPr>
            <m:sty m:val="p"/>
          </m:rPr>
          <w:rPr>
            <w:rFonts w:ascii="Cambria Math" w:hAnsi="Cambria Math" w:cs="Cambria Math"/>
          </w:rPr>
          <m:t>∼</m:t>
        </m:r>
        <m:r>
          <w:rPr>
            <w:rFonts w:ascii="Cambria Math" w:hAnsi="Cambria Math"/>
          </w:rPr>
          <m:t>0.8</m:t>
        </m:r>
      </m:oMath>
      <w:r>
        <w:t xml:space="preserve"> </w:t>
      </w:r>
      <w:r>
        <w:t>之间，从而满足给定的各项动态性能指标。但是，测速反馈会降低系统的开环增益，从而加大系统在斜坡输入时的稳态误差，因此必须考虑加大原系统的开环增益。然而，增加</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又会导致阻尼比下降，从而使超调量加大，此时应考虑增加</w:t>
      </w:r>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。下面利用</w:t>
      </w:r>
      <w:r>
        <w:t xml:space="preserve"> MATLAB </w:t>
      </w:r>
      <w:r>
        <w:t>软件包，形象地说明当引入速度反馈时参数调整的措施。不同参数下，系统阶跃响应曲线如图</w:t>
      </w:r>
      <w:r>
        <w:t xml:space="preserve"> 3-10-1 </w:t>
      </w:r>
      <w:r>
        <w:t>图</w:t>
      </w:r>
      <w:r>
        <w:t xml:space="preserve"> 3-10-4 </w:t>
      </w:r>
      <w:r>
        <w:t>所示。</w:t>
      </w:r>
    </w:p>
    <w:p w14:paraId="10334797" w14:textId="77777777" w:rsidR="008D7839" w:rsidRDefault="008D7839" w:rsidP="008D7839">
      <w:pPr>
        <w:pStyle w:val="a0"/>
        <w:ind w:firstLine="480"/>
      </w:pPr>
    </w:p>
    <w:p w14:paraId="1A4E3750" w14:textId="77777777" w:rsidR="008D7839" w:rsidRDefault="008D7839" w:rsidP="008D7839">
      <w:pPr>
        <w:pStyle w:val="a0"/>
        <w:ind w:firstLine="480"/>
      </w:pPr>
      <w:r>
        <w:t xml:space="preserve">MATLAB </w:t>
      </w:r>
      <w:r>
        <w:t>程序：</w:t>
      </w:r>
      <w:r>
        <w:t>exe310a.m</w:t>
      </w:r>
    </w:p>
    <w:p w14:paraId="0BBC44A1" w14:textId="77777777" w:rsidR="008D7839" w:rsidRDefault="008D7839" w:rsidP="008D7839">
      <w:pPr>
        <w:pStyle w:val="a0"/>
        <w:ind w:firstLine="480"/>
      </w:pPr>
      <w:r>
        <w:t>k1 = 1; k2 = 5; k3 = 0.2; t = 0:0.01:15;</w:t>
      </w:r>
    </w:p>
    <w:p w14:paraId="50A18125" w14:textId="77777777" w:rsidR="008D7839" w:rsidRDefault="008D7839" w:rsidP="008D7839">
      <w:pPr>
        <w:pStyle w:val="a0"/>
        <w:ind w:firstLine="480"/>
      </w:pPr>
      <w:r>
        <w:t xml:space="preserve">% </w:t>
      </w:r>
      <w:r>
        <w:t>原系统</w:t>
      </w:r>
    </w:p>
    <w:p w14:paraId="7E440A8A" w14:textId="2B9FD35A" w:rsidR="008D7839" w:rsidRDefault="008D7839" w:rsidP="00B84E4D">
      <w:pPr>
        <w:pStyle w:val="a0"/>
        <w:ind w:firstLine="480"/>
      </w:pPr>
      <w:r>
        <w:t>num0 = [k1 * k2];</w:t>
      </w:r>
      <w:r w:rsidR="00D10E5D">
        <w:rPr>
          <w:rFonts w:hint="eastAsia"/>
        </w:rPr>
        <w:t xml:space="preserve"> </w:t>
      </w:r>
      <w:r>
        <w:t>den0 = [1 1 k1 * k2];</w:t>
      </w:r>
      <w:r w:rsidR="00B84E4D">
        <w:tab/>
      </w:r>
      <w:r>
        <w:t>sys0 = tf(num0, den0);</w:t>
      </w:r>
    </w:p>
    <w:p w14:paraId="7F098219" w14:textId="055BAC76" w:rsidR="008D7839" w:rsidRDefault="00B84E4D" w:rsidP="008D7839">
      <w:pPr>
        <w:pStyle w:val="a0"/>
        <w:ind w:firstLine="480"/>
      </w:pPr>
      <w:r>
        <w:rPr>
          <w:rFonts w:hint="eastAsia"/>
        </w:rPr>
        <w:t xml:space="preserve">% </w:t>
      </w:r>
      <w:r w:rsidR="008D7839">
        <w:t>测速反馈系统</w:t>
      </w:r>
    </w:p>
    <w:p w14:paraId="2F26099D" w14:textId="07D44CCB" w:rsidR="008D7839" w:rsidRDefault="008D7839" w:rsidP="008D7839">
      <w:pPr>
        <w:pStyle w:val="a0"/>
        <w:ind w:firstLine="480"/>
      </w:pPr>
      <w:r>
        <w:t xml:space="preserve">num1 = [k1 * k2]; </w:t>
      </w:r>
      <w:r w:rsidR="00D10E5D">
        <w:rPr>
          <w:rFonts w:hint="eastAsia"/>
        </w:rPr>
        <w:t xml:space="preserve"> </w:t>
      </w:r>
      <w:r>
        <w:t>den1 = [1 1 + k2 * k3 k1 * k2]; sys1 = tf(num1, den1);</w:t>
      </w:r>
    </w:p>
    <w:p w14:paraId="2C7B0751" w14:textId="26A16C04" w:rsidR="008D7839" w:rsidRDefault="00D10E5D" w:rsidP="008D7839">
      <w:pPr>
        <w:pStyle w:val="a0"/>
        <w:ind w:firstLine="480"/>
      </w:pPr>
      <w:r>
        <w:rPr>
          <w:rFonts w:hint="eastAsia"/>
        </w:rPr>
        <w:t xml:space="preserve">% </w:t>
      </w:r>
      <w:r w:rsidR="008D7839">
        <w:t>测速反馈系统，为了减小稳态误差，增大</w:t>
      </w:r>
      <w:r w:rsidR="008D7839">
        <w:t>k1</w:t>
      </w:r>
    </w:p>
    <w:p w14:paraId="78F01451" w14:textId="037F6066" w:rsidR="008D7839" w:rsidRDefault="008D7839" w:rsidP="00D10E5D">
      <w:pPr>
        <w:pStyle w:val="a0"/>
        <w:ind w:firstLine="480"/>
      </w:pPr>
      <w:r>
        <w:t>k1 = 2;</w:t>
      </w:r>
      <w:r w:rsidR="00D10E5D">
        <w:rPr>
          <w:rFonts w:hint="eastAsia"/>
        </w:rPr>
        <w:t xml:space="preserve"> </w:t>
      </w:r>
      <w:r>
        <w:t>k2 = 5;</w:t>
      </w:r>
      <w:r w:rsidR="00D10E5D">
        <w:rPr>
          <w:rFonts w:hint="eastAsia"/>
        </w:rPr>
        <w:t xml:space="preserve"> </w:t>
      </w:r>
      <w:r>
        <w:t>k3 = 0.2;</w:t>
      </w:r>
    </w:p>
    <w:p w14:paraId="4D35433D" w14:textId="77777777" w:rsidR="008D7839" w:rsidRDefault="008D7839" w:rsidP="008D7839">
      <w:pPr>
        <w:pStyle w:val="a0"/>
        <w:ind w:firstLine="480"/>
      </w:pPr>
      <w:r>
        <w:t>num2 = [k1 * k2]; den2 = [1 1 + k2 * k3 k1 * k2]; sys2 = tf(num2, den2);</w:t>
      </w:r>
    </w:p>
    <w:p w14:paraId="243D5037" w14:textId="6F9B2904" w:rsidR="008D7839" w:rsidRDefault="00D10E5D" w:rsidP="008D7839">
      <w:pPr>
        <w:pStyle w:val="a0"/>
        <w:ind w:firstLine="480"/>
      </w:pPr>
      <w:r>
        <w:rPr>
          <w:rFonts w:hint="eastAsia"/>
        </w:rPr>
        <w:t xml:space="preserve">% </w:t>
      </w:r>
      <w:r w:rsidR="008D7839">
        <w:t>测速反馈系统，为了减小稳态误差，增大</w:t>
      </w:r>
      <w:r w:rsidR="008D7839">
        <w:t>k2</w:t>
      </w:r>
    </w:p>
    <w:p w14:paraId="3A7A9D3A" w14:textId="2D8427B2" w:rsidR="008D7839" w:rsidRDefault="008D7839" w:rsidP="00D10E5D">
      <w:pPr>
        <w:pStyle w:val="a0"/>
        <w:ind w:firstLine="480"/>
      </w:pPr>
      <w:r>
        <w:t>k1 = 1;</w:t>
      </w:r>
      <w:r w:rsidR="00D10E5D">
        <w:tab/>
      </w:r>
      <w:r>
        <w:t>k2 = 15;</w:t>
      </w:r>
      <w:r w:rsidR="00D10E5D">
        <w:tab/>
      </w:r>
      <w:r>
        <w:t>k3 = 0.2;</w:t>
      </w:r>
    </w:p>
    <w:p w14:paraId="3853DBD1" w14:textId="77777777" w:rsidR="008D7839" w:rsidRDefault="008D7839" w:rsidP="008D7839">
      <w:pPr>
        <w:pStyle w:val="a0"/>
        <w:ind w:firstLine="480"/>
      </w:pPr>
      <w:r>
        <w:t>num3 = [k1 * k2]; den3 = [1 1 + k2 * k3 k1 * k2]; sys3 = tf(num3, den3);</w:t>
      </w:r>
    </w:p>
    <w:p w14:paraId="0EB952EA" w14:textId="3AA5EDCA" w:rsidR="008D7839" w:rsidRDefault="00D10E5D" w:rsidP="008D7839">
      <w:pPr>
        <w:pStyle w:val="a0"/>
        <w:ind w:firstLine="480"/>
      </w:pPr>
      <w:r>
        <w:rPr>
          <w:rFonts w:hint="eastAsia"/>
        </w:rPr>
        <w:t xml:space="preserve">% </w:t>
      </w:r>
      <w:r w:rsidR="008D7839">
        <w:t>求取各系统的单位阶跃响应</w:t>
      </w:r>
    </w:p>
    <w:p w14:paraId="0739A0B1" w14:textId="77777777" w:rsidR="00D10E5D" w:rsidRDefault="008D7839" w:rsidP="008D7839">
      <w:pPr>
        <w:pStyle w:val="a0"/>
        <w:ind w:firstLine="480"/>
      </w:pPr>
      <w:r>
        <w:t xml:space="preserve">figure(1) </w:t>
      </w:r>
    </w:p>
    <w:p w14:paraId="2363284A" w14:textId="48A1EE23" w:rsidR="008D7839" w:rsidRDefault="008D7839" w:rsidP="008D7839">
      <w:pPr>
        <w:pStyle w:val="a0"/>
        <w:ind w:firstLine="480"/>
      </w:pPr>
      <w:r>
        <w:t>step(sys0, t); grid</w:t>
      </w:r>
      <w:r w:rsidR="00D10E5D">
        <w:rPr>
          <w:rFonts w:hint="eastAsia"/>
        </w:rPr>
        <w:t xml:space="preserve">; </w:t>
      </w:r>
      <w:r w:rsidR="00D10E5D" w:rsidRPr="00D10E5D">
        <w:t>set(findall(gcf,'type','line'),'linewidth',2);</w:t>
      </w:r>
    </w:p>
    <w:p w14:paraId="60C669E8" w14:textId="77777777" w:rsidR="00D10E5D" w:rsidRDefault="008D7839" w:rsidP="008D7839">
      <w:pPr>
        <w:pStyle w:val="a0"/>
        <w:ind w:firstLine="480"/>
      </w:pPr>
      <w:r>
        <w:t xml:space="preserve">figure(2) </w:t>
      </w:r>
    </w:p>
    <w:p w14:paraId="5034640F" w14:textId="48D64FF6" w:rsidR="008D7839" w:rsidRDefault="008D7839" w:rsidP="008D7839">
      <w:pPr>
        <w:pStyle w:val="a0"/>
        <w:ind w:firstLine="480"/>
      </w:pPr>
      <w:r>
        <w:t>step(sys1, t); grid</w:t>
      </w:r>
      <w:r w:rsidR="00D10E5D">
        <w:rPr>
          <w:rFonts w:hint="eastAsia"/>
        </w:rPr>
        <w:t xml:space="preserve">; </w:t>
      </w:r>
      <w:r w:rsidR="00D10E5D" w:rsidRPr="00D10E5D">
        <w:t>set(findall(gcf,'type','line'),'linewidth',2);</w:t>
      </w:r>
    </w:p>
    <w:p w14:paraId="5B7869EC" w14:textId="77777777" w:rsidR="00D10E5D" w:rsidRDefault="008D7839" w:rsidP="008D7839">
      <w:pPr>
        <w:pStyle w:val="a0"/>
        <w:ind w:firstLine="480"/>
      </w:pPr>
      <w:r>
        <w:t xml:space="preserve">figure(3) </w:t>
      </w:r>
    </w:p>
    <w:p w14:paraId="70FE3904" w14:textId="36D9C572" w:rsidR="008D7839" w:rsidRDefault="008D7839" w:rsidP="008D7839">
      <w:pPr>
        <w:pStyle w:val="a0"/>
        <w:ind w:firstLine="480"/>
      </w:pPr>
      <w:r>
        <w:t>step(sys2, t); grid</w:t>
      </w:r>
      <w:r w:rsidR="00D10E5D">
        <w:rPr>
          <w:rFonts w:hint="eastAsia"/>
        </w:rPr>
        <w:t xml:space="preserve">; </w:t>
      </w:r>
      <w:r w:rsidR="00D10E5D" w:rsidRPr="00D10E5D">
        <w:t>set(findall(gcf,'type','line'),'linewidth',2);</w:t>
      </w:r>
    </w:p>
    <w:p w14:paraId="35A8F97E" w14:textId="77777777" w:rsidR="00D10E5D" w:rsidRDefault="008D7839" w:rsidP="008D7839">
      <w:pPr>
        <w:pStyle w:val="a0"/>
        <w:ind w:firstLine="480"/>
      </w:pPr>
      <w:r>
        <w:t xml:space="preserve">figure(4) </w:t>
      </w:r>
    </w:p>
    <w:p w14:paraId="61E6DB80" w14:textId="358475D3" w:rsidR="008D7839" w:rsidRDefault="008D7839" w:rsidP="008D7839">
      <w:pPr>
        <w:pStyle w:val="a0"/>
        <w:ind w:firstLine="480"/>
      </w:pPr>
      <w:r>
        <w:t>step(sys3, t); grid</w:t>
      </w:r>
      <w:r w:rsidR="00D10E5D">
        <w:rPr>
          <w:rFonts w:hint="eastAsia"/>
        </w:rPr>
        <w:t xml:space="preserve">; </w:t>
      </w:r>
      <w:r w:rsidR="00D10E5D" w:rsidRPr="00D10E5D">
        <w:t>set(findall(gcf,'type','line'),'linewidth',2);</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3E0114" w14:paraId="3F384C84" w14:textId="77777777" w:rsidTr="003E0114">
        <w:tc>
          <w:tcPr>
            <w:tcW w:w="5228" w:type="dxa"/>
          </w:tcPr>
          <w:p w14:paraId="333F2D84" w14:textId="5D90CFF3" w:rsidR="003E0114" w:rsidRDefault="003E0114" w:rsidP="003E0114">
            <w:pPr>
              <w:pStyle w:val="a0"/>
              <w:ind w:firstLineChars="0" w:firstLine="0"/>
              <w:jc w:val="center"/>
            </w:pPr>
            <w:r w:rsidRPr="003E0114">
              <w:rPr>
                <w:noProof/>
              </w:rPr>
              <w:lastRenderedPageBreak/>
              <w:drawing>
                <wp:inline distT="0" distB="0" distL="0" distR="0" wp14:anchorId="178691A5" wp14:editId="0719A6BA">
                  <wp:extent cx="2718000" cy="2037600"/>
                  <wp:effectExtent l="0" t="0" r="0" b="0"/>
                  <wp:docPr id="143938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317" name=""/>
                          <pic:cNvPicPr/>
                        </pic:nvPicPr>
                        <pic:blipFill>
                          <a:blip r:embed="rId75"/>
                          <a:stretch>
                            <a:fillRect/>
                          </a:stretch>
                        </pic:blipFill>
                        <pic:spPr>
                          <a:xfrm>
                            <a:off x="0" y="0"/>
                            <a:ext cx="2718000" cy="2037600"/>
                          </a:xfrm>
                          <a:prstGeom prst="rect">
                            <a:avLst/>
                          </a:prstGeom>
                        </pic:spPr>
                      </pic:pic>
                    </a:graphicData>
                  </a:graphic>
                </wp:inline>
              </w:drawing>
            </w:r>
          </w:p>
        </w:tc>
        <w:tc>
          <w:tcPr>
            <w:tcW w:w="5228" w:type="dxa"/>
          </w:tcPr>
          <w:p w14:paraId="19C1E9F0" w14:textId="25A5F707" w:rsidR="003E0114" w:rsidRDefault="003E0114" w:rsidP="003E0114">
            <w:pPr>
              <w:pStyle w:val="a0"/>
              <w:ind w:firstLineChars="0" w:firstLine="0"/>
              <w:jc w:val="center"/>
            </w:pPr>
            <w:r w:rsidRPr="003E0114">
              <w:rPr>
                <w:noProof/>
              </w:rPr>
              <w:drawing>
                <wp:inline distT="0" distB="0" distL="0" distR="0" wp14:anchorId="6B0287E7" wp14:editId="28A3F9FF">
                  <wp:extent cx="2718000" cy="2037600"/>
                  <wp:effectExtent l="0" t="0" r="0" b="0"/>
                  <wp:docPr id="1124101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01780" name=""/>
                          <pic:cNvPicPr/>
                        </pic:nvPicPr>
                        <pic:blipFill>
                          <a:blip r:embed="rId76"/>
                          <a:stretch>
                            <a:fillRect/>
                          </a:stretch>
                        </pic:blipFill>
                        <pic:spPr>
                          <a:xfrm>
                            <a:off x="0" y="0"/>
                            <a:ext cx="2718000" cy="2037600"/>
                          </a:xfrm>
                          <a:prstGeom prst="rect">
                            <a:avLst/>
                          </a:prstGeom>
                        </pic:spPr>
                      </pic:pic>
                    </a:graphicData>
                  </a:graphic>
                </wp:inline>
              </w:drawing>
            </w:r>
          </w:p>
        </w:tc>
      </w:tr>
      <w:tr w:rsidR="003E0114" w14:paraId="271C717B" w14:textId="77777777" w:rsidTr="003E0114">
        <w:tc>
          <w:tcPr>
            <w:tcW w:w="5228" w:type="dxa"/>
          </w:tcPr>
          <w:p w14:paraId="3871FCA0" w14:textId="77777777" w:rsidR="003E0114" w:rsidRDefault="003E0114" w:rsidP="003E0114">
            <w:pPr>
              <w:pStyle w:val="a7"/>
            </w:pPr>
            <w:r>
              <w:t>图</w:t>
            </w:r>
            <w:r>
              <w:t xml:space="preserve">3-10-1 </w:t>
            </w:r>
            <w:r>
              <w:t>原系统单位阶跃响应曲线</w:t>
            </w:r>
          </w:p>
          <w:p w14:paraId="6DDC43DC" w14:textId="6C6F2CE4" w:rsidR="003E0114" w:rsidRDefault="003E0114" w:rsidP="003E0114">
            <w:pPr>
              <w:pStyle w:val="a7"/>
            </w:pPr>
            <w:r>
              <w:t>(K1 = 1, K2 = 5, K3 = 0. MATLAB)</w:t>
            </w:r>
          </w:p>
        </w:tc>
        <w:tc>
          <w:tcPr>
            <w:tcW w:w="5228" w:type="dxa"/>
          </w:tcPr>
          <w:p w14:paraId="498EE831" w14:textId="77777777" w:rsidR="003E0114" w:rsidRDefault="003E0114" w:rsidP="003E0114">
            <w:pPr>
              <w:pStyle w:val="a7"/>
            </w:pPr>
            <w:r>
              <w:t>图</w:t>
            </w:r>
            <w:r>
              <w:t xml:space="preserve">3-10-2 </w:t>
            </w:r>
            <w:r>
              <w:t>测速反馈系统单位阶跃响应曲线</w:t>
            </w:r>
          </w:p>
          <w:p w14:paraId="36243BF2" w14:textId="4C735944" w:rsidR="003E0114" w:rsidRDefault="003E0114" w:rsidP="003E0114">
            <w:pPr>
              <w:pStyle w:val="a7"/>
            </w:pPr>
            <w:r>
              <w:t>(K1 = 1, K2 = 5, K3 = 0.2, MATLAB)</w:t>
            </w:r>
          </w:p>
        </w:tc>
      </w:tr>
      <w:tr w:rsidR="003E0114" w14:paraId="3D08A53F" w14:textId="77777777" w:rsidTr="003E0114">
        <w:tc>
          <w:tcPr>
            <w:tcW w:w="5228" w:type="dxa"/>
          </w:tcPr>
          <w:p w14:paraId="0E9262D5" w14:textId="3898ABE0" w:rsidR="003E0114" w:rsidRDefault="003E0114" w:rsidP="003E0114">
            <w:pPr>
              <w:pStyle w:val="a7"/>
            </w:pPr>
            <w:r w:rsidRPr="003E0114">
              <w:rPr>
                <w:noProof/>
              </w:rPr>
              <w:drawing>
                <wp:inline distT="0" distB="0" distL="0" distR="0" wp14:anchorId="5406924E" wp14:editId="5ABF593F">
                  <wp:extent cx="2718000" cy="2037600"/>
                  <wp:effectExtent l="0" t="0" r="0" b="0"/>
                  <wp:docPr id="2058538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38097" name=""/>
                          <pic:cNvPicPr/>
                        </pic:nvPicPr>
                        <pic:blipFill>
                          <a:blip r:embed="rId77"/>
                          <a:stretch>
                            <a:fillRect/>
                          </a:stretch>
                        </pic:blipFill>
                        <pic:spPr>
                          <a:xfrm>
                            <a:off x="0" y="0"/>
                            <a:ext cx="2718000" cy="2037600"/>
                          </a:xfrm>
                          <a:prstGeom prst="rect">
                            <a:avLst/>
                          </a:prstGeom>
                        </pic:spPr>
                      </pic:pic>
                    </a:graphicData>
                  </a:graphic>
                </wp:inline>
              </w:drawing>
            </w:r>
          </w:p>
        </w:tc>
        <w:tc>
          <w:tcPr>
            <w:tcW w:w="5228" w:type="dxa"/>
          </w:tcPr>
          <w:p w14:paraId="20E64598" w14:textId="64D780B8" w:rsidR="003E0114" w:rsidRDefault="003E0114" w:rsidP="003E0114">
            <w:pPr>
              <w:pStyle w:val="a7"/>
            </w:pPr>
            <w:r w:rsidRPr="003E0114">
              <w:rPr>
                <w:noProof/>
              </w:rPr>
              <w:drawing>
                <wp:inline distT="0" distB="0" distL="0" distR="0" wp14:anchorId="3A71F274" wp14:editId="4180B2A2">
                  <wp:extent cx="2714400" cy="2037600"/>
                  <wp:effectExtent l="0" t="0" r="3810" b="0"/>
                  <wp:docPr id="1410693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3510" name=""/>
                          <pic:cNvPicPr/>
                        </pic:nvPicPr>
                        <pic:blipFill>
                          <a:blip r:embed="rId78"/>
                          <a:stretch>
                            <a:fillRect/>
                          </a:stretch>
                        </pic:blipFill>
                        <pic:spPr>
                          <a:xfrm>
                            <a:off x="0" y="0"/>
                            <a:ext cx="2714400" cy="2037600"/>
                          </a:xfrm>
                          <a:prstGeom prst="rect">
                            <a:avLst/>
                          </a:prstGeom>
                        </pic:spPr>
                      </pic:pic>
                    </a:graphicData>
                  </a:graphic>
                </wp:inline>
              </w:drawing>
            </w:r>
          </w:p>
        </w:tc>
      </w:tr>
      <w:tr w:rsidR="003E0114" w14:paraId="3A0F1FE4" w14:textId="77777777" w:rsidTr="003E0114">
        <w:tc>
          <w:tcPr>
            <w:tcW w:w="5228" w:type="dxa"/>
          </w:tcPr>
          <w:p w14:paraId="14D7DB39" w14:textId="20755934" w:rsidR="003E0114" w:rsidRDefault="003E0114" w:rsidP="003E0114">
            <w:pPr>
              <w:pStyle w:val="a7"/>
            </w:pPr>
            <w:r>
              <w:t>图</w:t>
            </w:r>
            <w:r>
              <w:t>3-10-</w:t>
            </w:r>
            <w:r>
              <w:rPr>
                <w:rFonts w:hint="eastAsia"/>
              </w:rPr>
              <w:t>3</w:t>
            </w:r>
            <w:r>
              <w:rPr>
                <w:rFonts w:hint="eastAsia"/>
              </w:rPr>
              <w:t>增加</w:t>
            </w:r>
            <m:oMath>
              <m:sSub>
                <m:sSubPr>
                  <m:ctrlPr>
                    <w:rPr>
                      <w:rFonts w:ascii="Cambria Math" w:hAnsi="Cambria Math"/>
                      <w:i/>
                    </w:rPr>
                  </m:ctrlPr>
                </m:sSubPr>
                <m:e>
                  <m:r>
                    <m:rPr>
                      <m:sty m:val="bi"/>
                    </m:rPr>
                    <w:rPr>
                      <w:rFonts w:ascii="Cambria Math" w:hAnsi="Cambria Math" w:hint="eastAsia"/>
                    </w:rPr>
                    <m:t>K</m:t>
                  </m:r>
                  <m:ctrlPr>
                    <w:rPr>
                      <w:rFonts w:ascii="Cambria Math" w:hAnsi="Cambria Math" w:hint="eastAsia"/>
                      <w:i/>
                    </w:rPr>
                  </m:ctrlPr>
                </m:e>
                <m:sub>
                  <m:r>
                    <m:rPr>
                      <m:sty m:val="bi"/>
                    </m:rPr>
                    <w:rPr>
                      <w:rFonts w:ascii="Cambria Math" w:hAnsi="Cambria Math" w:hint="eastAsia"/>
                    </w:rPr>
                    <m:t>1</m:t>
                  </m:r>
                </m:sub>
              </m:sSub>
            </m:oMath>
            <w:r>
              <w:rPr>
                <w:rFonts w:hint="eastAsia"/>
              </w:rPr>
              <w:t>时测速反馈系统单位阶跃响应曲线</w:t>
            </w:r>
            <w:r>
              <w:t>(</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1</m:t>
                  </m:r>
                </m:sub>
              </m:sSub>
              <m:r>
                <m:rPr>
                  <m:sty m:val="bi"/>
                </m:rPr>
                <w:rPr>
                  <w:rFonts w:ascii="Cambria Math" w:hAnsi="Cambria Math"/>
                </w:rPr>
                <m:t>=2,</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2</m:t>
                  </m:r>
                </m:sub>
              </m:sSub>
              <m:r>
                <m:rPr>
                  <m:sty m:val="bi"/>
                </m:rPr>
                <w:rPr>
                  <w:rFonts w:ascii="Cambria Math" w:hAnsi="Cambria Math"/>
                </w:rPr>
                <m:t>=5,</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r>
                <m:rPr>
                  <m:sty m:val="bi"/>
                </m:rPr>
                <w:rPr>
                  <w:rFonts w:ascii="Cambria Math" w:hAnsi="Cambria Math"/>
                </w:rPr>
                <m:t>=0.2</m:t>
              </m:r>
            </m:oMath>
            <w:r>
              <w:t>. MATLAB)</w:t>
            </w:r>
          </w:p>
        </w:tc>
        <w:tc>
          <w:tcPr>
            <w:tcW w:w="5228" w:type="dxa"/>
          </w:tcPr>
          <w:p w14:paraId="3801D9D9" w14:textId="2D4BCDAC" w:rsidR="003E0114" w:rsidRDefault="003E0114" w:rsidP="003E0114">
            <w:pPr>
              <w:pStyle w:val="a7"/>
            </w:pPr>
            <w:r>
              <w:t>图</w:t>
            </w:r>
            <w:r>
              <w:t>3-10-</w:t>
            </w:r>
            <w:r>
              <w:rPr>
                <w:rFonts w:hint="eastAsia"/>
              </w:rPr>
              <w:t>4</w:t>
            </w:r>
            <w:r w:rsidR="0084144F">
              <w:rPr>
                <w:rFonts w:hint="eastAsia"/>
              </w:rPr>
              <w:t>增加</w:t>
            </w:r>
            <m:oMath>
              <m:sSub>
                <m:sSubPr>
                  <m:ctrlPr>
                    <w:rPr>
                      <w:rFonts w:ascii="Cambria Math" w:hAnsi="Cambria Math"/>
                      <w:i/>
                    </w:rPr>
                  </m:ctrlPr>
                </m:sSubPr>
                <m:e>
                  <m:r>
                    <m:rPr>
                      <m:sty m:val="bi"/>
                    </m:rPr>
                    <w:rPr>
                      <w:rFonts w:ascii="Cambria Math" w:hAnsi="Cambria Math" w:hint="eastAsia"/>
                    </w:rPr>
                    <m:t>K</m:t>
                  </m:r>
                  <m:ctrlPr>
                    <w:rPr>
                      <w:rFonts w:ascii="Cambria Math" w:hAnsi="Cambria Math" w:hint="eastAsia"/>
                      <w:i/>
                    </w:rPr>
                  </m:ctrlPr>
                </m:e>
                <m:sub>
                  <m:r>
                    <m:rPr>
                      <m:sty m:val="bi"/>
                    </m:rPr>
                    <w:rPr>
                      <w:rFonts w:ascii="Cambria Math" w:hAnsi="Cambria Math"/>
                    </w:rPr>
                    <m:t>2</m:t>
                  </m:r>
                </m:sub>
              </m:sSub>
            </m:oMath>
            <w:r w:rsidR="0084144F">
              <w:rPr>
                <w:rFonts w:hint="eastAsia"/>
              </w:rPr>
              <w:t>时测速反馈系统单位阶跃响应曲线</w:t>
            </w:r>
            <w:r w:rsidR="0084144F">
              <w:t>(</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1</m:t>
                  </m:r>
                </m:sub>
              </m:sSub>
              <m:r>
                <m:rPr>
                  <m:sty m:val="bi"/>
                </m:rPr>
                <w:rPr>
                  <w:rFonts w:ascii="Cambria Math" w:hAnsi="Cambria Math"/>
                </w:rPr>
                <m:t>=1,</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2</m:t>
                  </m:r>
                </m:sub>
              </m:sSub>
              <m:r>
                <m:rPr>
                  <m:sty m:val="bi"/>
                </m:rPr>
                <w:rPr>
                  <w:rFonts w:ascii="Cambria Math" w:hAnsi="Cambria Math"/>
                </w:rPr>
                <m:t>=15,</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rPr>
                    <m:t>3</m:t>
                  </m:r>
                </m:sub>
              </m:sSub>
              <m:r>
                <m:rPr>
                  <m:sty m:val="bi"/>
                </m:rPr>
                <w:rPr>
                  <w:rFonts w:ascii="Cambria Math" w:hAnsi="Cambria Math"/>
                </w:rPr>
                <m:t>=0.2</m:t>
              </m:r>
            </m:oMath>
            <w:r w:rsidR="0084144F">
              <w:t>. MATLAB)</w:t>
            </w:r>
          </w:p>
        </w:tc>
      </w:tr>
    </w:tbl>
    <w:p w14:paraId="03C4CE0E" w14:textId="77777777" w:rsidR="003E0114" w:rsidRDefault="003E0114" w:rsidP="008D7839">
      <w:pPr>
        <w:pStyle w:val="a0"/>
        <w:ind w:firstLine="480"/>
      </w:pPr>
    </w:p>
    <w:p w14:paraId="5655026D" w14:textId="11D7181D" w:rsidR="008D7839" w:rsidRDefault="008D7839" w:rsidP="008D7839">
      <w:pPr>
        <w:pStyle w:val="a0"/>
        <w:ind w:firstLine="480"/>
      </w:pPr>
      <w:r>
        <w:t>方案</w:t>
      </w:r>
      <w:r>
        <w:t xml:space="preserve">(b) </w:t>
      </w:r>
      <w:r>
        <w:t>比例</w:t>
      </w:r>
      <w:r>
        <w:t>-</w:t>
      </w:r>
      <w:r>
        <w:t>微分控制系统：比例</w:t>
      </w:r>
      <w:r>
        <w:t>-</w:t>
      </w:r>
      <w:r>
        <w:t>微分控制可以增大系统的阻尼比，使超调量下降，调节时间缩短，且不影响系统的自然频率和常值稳态误差。由于采用微分控制后，允许选取较高的开环增益，因此在保证一定的动态性能条件下，可以减小稳态误差。然而，增加</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又会导致阻尼比下降，从而超调量加大，此时应考虑增加</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。下面利用</w:t>
      </w:r>
      <w:r>
        <w:t xml:space="preserve"> MATLAB </w:t>
      </w:r>
      <w:r>
        <w:t>软件包，形象地说明比例</w:t>
      </w:r>
      <w:r>
        <w:t>-</w:t>
      </w:r>
      <w:r>
        <w:t>微分控制系统参数调整的措施，如图</w:t>
      </w:r>
      <w:r>
        <w:t>3-10-5</w:t>
      </w:r>
      <w:r>
        <w:t>～图</w:t>
      </w:r>
      <w:r>
        <w:t>3-10-8</w:t>
      </w:r>
      <w:r>
        <w:t>所示。</w:t>
      </w:r>
    </w:p>
    <w:p w14:paraId="164AF02F" w14:textId="77777777" w:rsidR="008D7839" w:rsidRDefault="008D7839" w:rsidP="008D7839">
      <w:pPr>
        <w:pStyle w:val="a0"/>
        <w:ind w:firstLine="480"/>
      </w:pPr>
    </w:p>
    <w:p w14:paraId="53ECF3B8" w14:textId="77777777" w:rsidR="008D7839" w:rsidRDefault="008D7839" w:rsidP="008D7839">
      <w:pPr>
        <w:pStyle w:val="a0"/>
        <w:ind w:firstLine="480"/>
      </w:pPr>
      <w:r>
        <w:t xml:space="preserve">MATLAB </w:t>
      </w:r>
      <w:r>
        <w:t>程序：</w:t>
      </w:r>
      <w:r>
        <w:t>exe310b.m</w:t>
      </w:r>
    </w:p>
    <w:p w14:paraId="074B5010" w14:textId="1C277D0A" w:rsidR="008D7839" w:rsidRDefault="008D7839" w:rsidP="008D7839">
      <w:pPr>
        <w:pStyle w:val="a0"/>
        <w:ind w:firstLine="480"/>
      </w:pPr>
      <w:r>
        <w:t>k1 = 1; k2 = 5; k3 = 0.2; t = 0:0.01:15;</w:t>
      </w:r>
    </w:p>
    <w:p w14:paraId="2C155BD5" w14:textId="77777777" w:rsidR="0084144F" w:rsidRDefault="008D7839" w:rsidP="008D7839">
      <w:pPr>
        <w:pStyle w:val="a0"/>
        <w:ind w:firstLine="480"/>
      </w:pPr>
      <w:r>
        <w:t xml:space="preserve">% </w:t>
      </w:r>
      <w:r>
        <w:t>原系统</w:t>
      </w:r>
      <w:r>
        <w:t xml:space="preserve"> </w:t>
      </w:r>
    </w:p>
    <w:p w14:paraId="61852850" w14:textId="77777777" w:rsidR="0084144F" w:rsidRDefault="008D7839" w:rsidP="008D7839">
      <w:pPr>
        <w:pStyle w:val="a0"/>
        <w:ind w:firstLine="480"/>
      </w:pPr>
      <w:r>
        <w:t xml:space="preserve">num0 = [k1 * k2]; den0 = [1 1 k1 * k2]; sys0 = tf(num0, den0); </w:t>
      </w:r>
    </w:p>
    <w:p w14:paraId="5D9CF81A" w14:textId="77777777" w:rsidR="0084144F" w:rsidRDefault="008D7839" w:rsidP="008D7839">
      <w:pPr>
        <w:pStyle w:val="a0"/>
        <w:ind w:firstLine="480"/>
      </w:pPr>
      <w:r>
        <w:t xml:space="preserve">% </w:t>
      </w:r>
      <w:r>
        <w:t>比例</w:t>
      </w:r>
      <w:r>
        <w:t>-</w:t>
      </w:r>
      <w:r>
        <w:t>微分系统</w:t>
      </w:r>
      <w:r>
        <w:t xml:space="preserve"> </w:t>
      </w:r>
    </w:p>
    <w:p w14:paraId="5AB7FC57" w14:textId="77777777" w:rsidR="0084144F" w:rsidRDefault="008D7839" w:rsidP="008D7839">
      <w:pPr>
        <w:pStyle w:val="a0"/>
        <w:ind w:firstLine="480"/>
      </w:pPr>
      <w:r>
        <w:t xml:space="preserve">num1 = [k2 * k3 k1 * k2]; den1 = [1 1 + k2 * k3 k1 * k2]; sys1 = tf(num1, den1); </w:t>
      </w:r>
    </w:p>
    <w:p w14:paraId="62C30B87" w14:textId="77777777" w:rsidR="0084144F" w:rsidRDefault="008D7839" w:rsidP="008D7839">
      <w:pPr>
        <w:pStyle w:val="a0"/>
        <w:ind w:firstLine="480"/>
      </w:pPr>
      <w:r>
        <w:t xml:space="preserve">% </w:t>
      </w:r>
      <w:r>
        <w:t>比例</w:t>
      </w:r>
      <w:r>
        <w:t>-</w:t>
      </w:r>
      <w:r>
        <w:t>微分系统</w:t>
      </w:r>
      <w:r>
        <w:t xml:space="preserve"> </w:t>
      </w:r>
      <w:r>
        <w:t>为了减小稳态误差</w:t>
      </w:r>
      <w:r>
        <w:t xml:space="preserve"> </w:t>
      </w:r>
      <w:r>
        <w:t>大</w:t>
      </w:r>
      <w:r>
        <w:t xml:space="preserve"> k1 </w:t>
      </w:r>
    </w:p>
    <w:p w14:paraId="203F41D3" w14:textId="77777777" w:rsidR="0084144F" w:rsidRDefault="008D7839" w:rsidP="008D7839">
      <w:pPr>
        <w:pStyle w:val="a0"/>
        <w:ind w:firstLine="480"/>
      </w:pPr>
      <w:r>
        <w:t xml:space="preserve">k1 = 2; k2 = 5; k3 = 0.2; </w:t>
      </w:r>
    </w:p>
    <w:p w14:paraId="155CEFDE" w14:textId="77777777" w:rsidR="0084144F" w:rsidRDefault="008D7839" w:rsidP="008D7839">
      <w:pPr>
        <w:pStyle w:val="a0"/>
        <w:ind w:firstLine="480"/>
      </w:pPr>
      <w:r>
        <w:t xml:space="preserve">num2 = [k2 * k3 k1 * k2]; den2 = [1 1 + k2 * k3 k1 * k2]; sys2 = tf(num2, den2); </w:t>
      </w:r>
    </w:p>
    <w:p w14:paraId="7FA0AC12" w14:textId="77777777" w:rsidR="0084144F" w:rsidRDefault="008D7839" w:rsidP="008D7839">
      <w:pPr>
        <w:pStyle w:val="a0"/>
        <w:ind w:firstLine="480"/>
      </w:pPr>
      <w:r>
        <w:t xml:space="preserve">% </w:t>
      </w:r>
      <w:r>
        <w:t>比例</w:t>
      </w:r>
      <w:r>
        <w:t>-</w:t>
      </w:r>
      <w:r>
        <w:t>微分系统</w:t>
      </w:r>
      <w:r>
        <w:t xml:space="preserve"> </w:t>
      </w:r>
      <w:r>
        <w:t>为了减小稳态误差</w:t>
      </w:r>
      <w:r>
        <w:t xml:space="preserve"> </w:t>
      </w:r>
      <w:r>
        <w:t>增大</w:t>
      </w:r>
      <w:r>
        <w:t xml:space="preserve"> k2 </w:t>
      </w:r>
    </w:p>
    <w:p w14:paraId="6CF5FA8F" w14:textId="77777777" w:rsidR="0084144F" w:rsidRDefault="008D7839" w:rsidP="008D7839">
      <w:pPr>
        <w:pStyle w:val="a0"/>
        <w:ind w:firstLine="480"/>
      </w:pPr>
      <w:r>
        <w:t xml:space="preserve">k1 = 1; k2 = 15; k3 = 0.2; </w:t>
      </w:r>
    </w:p>
    <w:p w14:paraId="3FB008EF" w14:textId="77777777" w:rsidR="0084144F" w:rsidRDefault="008D7839" w:rsidP="008D7839">
      <w:pPr>
        <w:pStyle w:val="a0"/>
        <w:ind w:firstLine="480"/>
      </w:pPr>
      <w:r>
        <w:t xml:space="preserve">num3 = [k2 * k3 k1 * k2]; den3 = [1 1 + k2 * k3 k1 * k2]; sys3 = tf(num3, den3); </w:t>
      </w:r>
    </w:p>
    <w:p w14:paraId="258A25C8" w14:textId="77777777" w:rsidR="0084144F" w:rsidRDefault="008D7839" w:rsidP="008D7839">
      <w:pPr>
        <w:pStyle w:val="a0"/>
        <w:ind w:firstLine="480"/>
      </w:pPr>
      <w:r>
        <w:t xml:space="preserve">% </w:t>
      </w:r>
      <w:r>
        <w:t>求取各系统的单位阶跃响应</w:t>
      </w:r>
      <w:r>
        <w:t xml:space="preserve"> </w:t>
      </w:r>
    </w:p>
    <w:p w14:paraId="6693D174" w14:textId="77777777" w:rsidR="0084144F" w:rsidRDefault="008D7839" w:rsidP="008D7839">
      <w:pPr>
        <w:pStyle w:val="a0"/>
        <w:ind w:firstLine="480"/>
      </w:pPr>
      <w:r>
        <w:t xml:space="preserve">figure(1) </w:t>
      </w:r>
    </w:p>
    <w:p w14:paraId="0F513412" w14:textId="29289CA9" w:rsidR="0084144F" w:rsidRDefault="008D7839" w:rsidP="008D7839">
      <w:pPr>
        <w:pStyle w:val="a0"/>
        <w:ind w:firstLine="480"/>
      </w:pPr>
      <w:r>
        <w:t>step(sys0, t); grid</w:t>
      </w:r>
      <w:r w:rsidR="0084144F">
        <w:rPr>
          <w:rFonts w:hint="eastAsia"/>
        </w:rPr>
        <w:t xml:space="preserve">; </w:t>
      </w:r>
      <w:r w:rsidR="0084144F" w:rsidRPr="00D10E5D">
        <w:t>set(findall(gcf,'type','line'),'linewidth',2);</w:t>
      </w:r>
      <w:r>
        <w:t xml:space="preserve"> </w:t>
      </w:r>
    </w:p>
    <w:p w14:paraId="6C16D515" w14:textId="77777777" w:rsidR="0084144F" w:rsidRDefault="008D7839" w:rsidP="008D7839">
      <w:pPr>
        <w:pStyle w:val="a0"/>
        <w:ind w:firstLine="480"/>
      </w:pPr>
      <w:r>
        <w:t xml:space="preserve">figure(2) </w:t>
      </w:r>
    </w:p>
    <w:p w14:paraId="76B9CD86" w14:textId="3E3B3F1B" w:rsidR="0084144F" w:rsidRDefault="008D7839" w:rsidP="008D7839">
      <w:pPr>
        <w:pStyle w:val="a0"/>
        <w:ind w:firstLine="480"/>
      </w:pPr>
      <w:r>
        <w:lastRenderedPageBreak/>
        <w:t>step(sys1, t); grid</w:t>
      </w:r>
      <w:r w:rsidR="0084144F">
        <w:rPr>
          <w:rFonts w:hint="eastAsia"/>
        </w:rPr>
        <w:t xml:space="preserve">; </w:t>
      </w:r>
      <w:r w:rsidR="0084144F" w:rsidRPr="00D10E5D">
        <w:t>set(findall(gcf,'type','line'),'linewidth',2);</w:t>
      </w:r>
      <w:r>
        <w:t xml:space="preserve"> </w:t>
      </w:r>
    </w:p>
    <w:p w14:paraId="34ED59B7" w14:textId="77777777" w:rsidR="0084144F" w:rsidRDefault="008D7839" w:rsidP="008D7839">
      <w:pPr>
        <w:pStyle w:val="a0"/>
        <w:ind w:firstLine="480"/>
      </w:pPr>
      <w:r>
        <w:t xml:space="preserve">figure(3) </w:t>
      </w:r>
    </w:p>
    <w:p w14:paraId="23878674" w14:textId="3D0C7ECB" w:rsidR="0084144F" w:rsidRDefault="008D7839" w:rsidP="008D7839">
      <w:pPr>
        <w:pStyle w:val="a0"/>
        <w:ind w:firstLine="480"/>
      </w:pPr>
      <w:r>
        <w:t>step(sys2, t); grid</w:t>
      </w:r>
      <w:r w:rsidR="0084144F">
        <w:rPr>
          <w:rFonts w:hint="eastAsia"/>
        </w:rPr>
        <w:t xml:space="preserve">; </w:t>
      </w:r>
      <w:r w:rsidR="0084144F" w:rsidRPr="00D10E5D">
        <w:t>set(findall(gcf,'type','line'),'linewidth',2);</w:t>
      </w:r>
      <w:r>
        <w:t xml:space="preserve"> </w:t>
      </w:r>
    </w:p>
    <w:p w14:paraId="5D4F0A7C" w14:textId="77777777" w:rsidR="0084144F" w:rsidRDefault="008D7839" w:rsidP="008D7839">
      <w:pPr>
        <w:pStyle w:val="a0"/>
        <w:ind w:firstLine="480"/>
      </w:pPr>
      <w:r>
        <w:t>figure(4) s</w:t>
      </w:r>
    </w:p>
    <w:p w14:paraId="5B4A18B0" w14:textId="08A6BAEB" w:rsidR="008D7839" w:rsidRDefault="008D7839" w:rsidP="008D7839">
      <w:pPr>
        <w:pStyle w:val="a0"/>
        <w:ind w:firstLine="480"/>
      </w:pPr>
      <w:r>
        <w:t>tep(sys3, t); grid</w:t>
      </w:r>
      <w:r w:rsidR="0084144F">
        <w:rPr>
          <w:rFonts w:hint="eastAsia"/>
        </w:rPr>
        <w:t xml:space="preserve">; </w:t>
      </w:r>
      <w:r w:rsidR="0084144F" w:rsidRPr="00D10E5D">
        <w:t>set(findall(gcf,'type','line'),'linewidth',2);</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84144F" w14:paraId="0026D927" w14:textId="77777777" w:rsidTr="009919DD">
        <w:tc>
          <w:tcPr>
            <w:tcW w:w="5228" w:type="dxa"/>
          </w:tcPr>
          <w:p w14:paraId="55A4566C" w14:textId="3EF6643C" w:rsidR="0084144F" w:rsidRDefault="0084144F" w:rsidP="008D7839">
            <w:pPr>
              <w:pStyle w:val="a0"/>
              <w:ind w:firstLineChars="0" w:firstLine="0"/>
            </w:pPr>
            <w:r w:rsidRPr="0084144F">
              <w:rPr>
                <w:noProof/>
              </w:rPr>
              <w:drawing>
                <wp:inline distT="0" distB="0" distL="0" distR="0" wp14:anchorId="0D701F80" wp14:editId="282C2492">
                  <wp:extent cx="2718000" cy="2037600"/>
                  <wp:effectExtent l="0" t="0" r="0" b="0"/>
                  <wp:docPr id="1057374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4492" name=""/>
                          <pic:cNvPicPr/>
                        </pic:nvPicPr>
                        <pic:blipFill>
                          <a:blip r:embed="rId79"/>
                          <a:stretch>
                            <a:fillRect/>
                          </a:stretch>
                        </pic:blipFill>
                        <pic:spPr>
                          <a:xfrm>
                            <a:off x="0" y="0"/>
                            <a:ext cx="2718000" cy="2037600"/>
                          </a:xfrm>
                          <a:prstGeom prst="rect">
                            <a:avLst/>
                          </a:prstGeom>
                        </pic:spPr>
                      </pic:pic>
                    </a:graphicData>
                  </a:graphic>
                </wp:inline>
              </w:drawing>
            </w:r>
          </w:p>
        </w:tc>
        <w:tc>
          <w:tcPr>
            <w:tcW w:w="5228" w:type="dxa"/>
          </w:tcPr>
          <w:p w14:paraId="1C944BA6" w14:textId="349A7F67" w:rsidR="0084144F" w:rsidRDefault="0084144F" w:rsidP="008D7839">
            <w:pPr>
              <w:pStyle w:val="a0"/>
              <w:ind w:firstLineChars="0" w:firstLine="0"/>
            </w:pPr>
            <w:r w:rsidRPr="0084144F">
              <w:rPr>
                <w:noProof/>
              </w:rPr>
              <w:drawing>
                <wp:inline distT="0" distB="0" distL="0" distR="0" wp14:anchorId="26166D75" wp14:editId="3F00E4F2">
                  <wp:extent cx="2718000" cy="2037600"/>
                  <wp:effectExtent l="0" t="0" r="0" b="0"/>
                  <wp:docPr id="81876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700" name=""/>
                          <pic:cNvPicPr/>
                        </pic:nvPicPr>
                        <pic:blipFill>
                          <a:blip r:embed="rId80"/>
                          <a:stretch>
                            <a:fillRect/>
                          </a:stretch>
                        </pic:blipFill>
                        <pic:spPr>
                          <a:xfrm>
                            <a:off x="0" y="0"/>
                            <a:ext cx="2718000" cy="2037600"/>
                          </a:xfrm>
                          <a:prstGeom prst="rect">
                            <a:avLst/>
                          </a:prstGeom>
                        </pic:spPr>
                      </pic:pic>
                    </a:graphicData>
                  </a:graphic>
                </wp:inline>
              </w:drawing>
            </w:r>
          </w:p>
        </w:tc>
      </w:tr>
      <w:tr w:rsidR="0084144F" w14:paraId="5ECA4920" w14:textId="77777777" w:rsidTr="009919DD">
        <w:tc>
          <w:tcPr>
            <w:tcW w:w="5228" w:type="dxa"/>
          </w:tcPr>
          <w:p w14:paraId="4EEAC814" w14:textId="77777777" w:rsidR="009919DD" w:rsidRDefault="009919DD" w:rsidP="009919DD">
            <w:pPr>
              <w:pStyle w:val="a7"/>
            </w:pPr>
            <w:r>
              <w:t>图</w:t>
            </w:r>
            <w:r>
              <w:t xml:space="preserve">3-10-5 </w:t>
            </w:r>
            <w:r>
              <w:t>原系统单位阶跃响应曲线</w:t>
            </w:r>
          </w:p>
          <w:p w14:paraId="6D656955" w14:textId="1917A32F" w:rsidR="0084144F" w:rsidRDefault="009919DD" w:rsidP="009919DD">
            <w:pPr>
              <w:pStyle w:val="a7"/>
            </w:pPr>
            <w:r>
              <w:t>(</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1</m:t>
                  </m:r>
                </m:sub>
              </m:sSub>
              <m:r>
                <m:rPr>
                  <m:sty m:val="bi"/>
                </m:rPr>
                <w:rPr>
                  <w:rFonts w:ascii="Cambria Math" w:hAnsi="Cambria Math"/>
                </w:rPr>
                <m:t>=1,</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2</m:t>
                  </m:r>
                </m:sub>
              </m:sSub>
              <m:r>
                <m:rPr>
                  <m:sty m:val="bi"/>
                </m:rPr>
                <w:rPr>
                  <w:rFonts w:ascii="Cambria Math" w:hAnsi="Cambria Math"/>
                </w:rPr>
                <m:t>=5,</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3</m:t>
                  </m:r>
                </m:sub>
              </m:sSub>
              <m:r>
                <m:rPr>
                  <m:sty m:val="bi"/>
                </m:rPr>
                <w:rPr>
                  <w:rFonts w:ascii="Cambria Math" w:hAnsi="Cambria Math"/>
                </w:rPr>
                <m:t>=0.2</m:t>
              </m:r>
            </m:oMath>
            <w:r>
              <w:t>. MATLAB)</w:t>
            </w:r>
          </w:p>
        </w:tc>
        <w:tc>
          <w:tcPr>
            <w:tcW w:w="5228" w:type="dxa"/>
          </w:tcPr>
          <w:p w14:paraId="6686DC9C" w14:textId="50E53D6F" w:rsidR="0084144F" w:rsidRDefault="009919DD" w:rsidP="009919DD">
            <w:pPr>
              <w:pStyle w:val="a7"/>
            </w:pPr>
            <w:r>
              <w:t>图</w:t>
            </w:r>
            <w:r>
              <w:t xml:space="preserve">3-10-6 </w:t>
            </w:r>
            <w:r>
              <w:t>比例</w:t>
            </w:r>
            <w:r>
              <w:t>-</w:t>
            </w:r>
            <w:r>
              <w:t>微分控制系统单位阶跃响应曲线</w:t>
            </w:r>
            <w:r>
              <w:t>(</w:t>
            </w:r>
            <m:oMath>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1</m:t>
                  </m:r>
                </m:sub>
              </m:sSub>
              <m:r>
                <m:rPr>
                  <m:sty m:val="bi"/>
                </m:rPr>
                <w:rPr>
                  <w:rFonts w:ascii="Cambria Math" w:hAnsi="Cambria Math"/>
                </w:rPr>
                <m:t>=1,</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2</m:t>
                  </m:r>
                </m:sub>
              </m:sSub>
              <m:r>
                <m:rPr>
                  <m:sty m:val="bi"/>
                </m:rPr>
                <w:rPr>
                  <w:rFonts w:ascii="Cambria Math" w:hAnsi="Cambria Math"/>
                </w:rPr>
                <m:t>=5,</m:t>
              </m:r>
              <m:sSub>
                <m:sSubPr>
                  <m:ctrlPr>
                    <w:rPr>
                      <w:rFonts w:ascii="Cambria Math" w:hAnsi="Cambria Math"/>
                      <w:i/>
                    </w:rPr>
                  </m:ctrlPr>
                </m:sSubPr>
                <m:e>
                  <m:r>
                    <m:rPr>
                      <m:sty m:val="bi"/>
                    </m:rPr>
                    <w:rPr>
                      <w:rFonts w:ascii="Cambria Math" w:hAnsi="Cambria Math"/>
                    </w:rPr>
                    <m:t>K</m:t>
                  </m:r>
                </m:e>
                <m:sub>
                  <m:r>
                    <m:rPr>
                      <m:sty m:val="bi"/>
                    </m:rPr>
                    <w:rPr>
                      <w:rFonts w:ascii="Cambria Math" w:hAnsi="Cambria Math" w:hint="eastAsia"/>
                    </w:rPr>
                    <m:t>3</m:t>
                  </m:r>
                </m:sub>
              </m:sSub>
              <m:r>
                <m:rPr>
                  <m:sty m:val="bi"/>
                </m:rPr>
                <w:rPr>
                  <w:rFonts w:ascii="Cambria Math" w:hAnsi="Cambria Math"/>
                </w:rPr>
                <m:t>=0.2</m:t>
              </m:r>
            </m:oMath>
            <w:r>
              <w:t>. MATLAB)</w:t>
            </w:r>
          </w:p>
        </w:tc>
      </w:tr>
      <w:tr w:rsidR="0084144F" w14:paraId="73E811D5" w14:textId="77777777" w:rsidTr="009919DD">
        <w:tc>
          <w:tcPr>
            <w:tcW w:w="5228" w:type="dxa"/>
          </w:tcPr>
          <w:p w14:paraId="11644584" w14:textId="2A982111" w:rsidR="0084144F" w:rsidRDefault="009919DD" w:rsidP="008D7839">
            <w:pPr>
              <w:pStyle w:val="a0"/>
              <w:ind w:firstLineChars="0" w:firstLine="0"/>
            </w:pPr>
            <w:r w:rsidRPr="009919DD">
              <w:rPr>
                <w:noProof/>
              </w:rPr>
              <w:drawing>
                <wp:inline distT="0" distB="0" distL="0" distR="0" wp14:anchorId="293949C4" wp14:editId="5B47D9DC">
                  <wp:extent cx="2718000" cy="2037600"/>
                  <wp:effectExtent l="0" t="0" r="0" b="0"/>
                  <wp:docPr id="917294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94513" name=""/>
                          <pic:cNvPicPr/>
                        </pic:nvPicPr>
                        <pic:blipFill>
                          <a:blip r:embed="rId81"/>
                          <a:stretch>
                            <a:fillRect/>
                          </a:stretch>
                        </pic:blipFill>
                        <pic:spPr>
                          <a:xfrm>
                            <a:off x="0" y="0"/>
                            <a:ext cx="2718000" cy="2037600"/>
                          </a:xfrm>
                          <a:prstGeom prst="rect">
                            <a:avLst/>
                          </a:prstGeom>
                        </pic:spPr>
                      </pic:pic>
                    </a:graphicData>
                  </a:graphic>
                </wp:inline>
              </w:drawing>
            </w:r>
          </w:p>
        </w:tc>
        <w:tc>
          <w:tcPr>
            <w:tcW w:w="5228" w:type="dxa"/>
          </w:tcPr>
          <w:p w14:paraId="4ECB9A37" w14:textId="55573336" w:rsidR="0084144F" w:rsidRDefault="009919DD" w:rsidP="008D7839">
            <w:pPr>
              <w:pStyle w:val="a0"/>
              <w:ind w:firstLineChars="0" w:firstLine="0"/>
            </w:pPr>
            <w:r w:rsidRPr="009919DD">
              <w:rPr>
                <w:noProof/>
              </w:rPr>
              <w:drawing>
                <wp:inline distT="0" distB="0" distL="0" distR="0" wp14:anchorId="0D548426" wp14:editId="054908AF">
                  <wp:extent cx="2718000" cy="2037600"/>
                  <wp:effectExtent l="0" t="0" r="0" b="0"/>
                  <wp:docPr id="1497095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95806" name=""/>
                          <pic:cNvPicPr/>
                        </pic:nvPicPr>
                        <pic:blipFill>
                          <a:blip r:embed="rId82"/>
                          <a:stretch>
                            <a:fillRect/>
                          </a:stretch>
                        </pic:blipFill>
                        <pic:spPr>
                          <a:xfrm>
                            <a:off x="0" y="0"/>
                            <a:ext cx="2718000" cy="2037600"/>
                          </a:xfrm>
                          <a:prstGeom prst="rect">
                            <a:avLst/>
                          </a:prstGeom>
                        </pic:spPr>
                      </pic:pic>
                    </a:graphicData>
                  </a:graphic>
                </wp:inline>
              </w:drawing>
            </w:r>
          </w:p>
        </w:tc>
      </w:tr>
      <w:tr w:rsidR="009919DD" w14:paraId="325FE245" w14:textId="77777777" w:rsidTr="009919DD">
        <w:tc>
          <w:tcPr>
            <w:tcW w:w="5228" w:type="dxa"/>
          </w:tcPr>
          <w:p w14:paraId="29012120" w14:textId="2108F619" w:rsidR="009919DD" w:rsidRDefault="009919DD" w:rsidP="009919DD">
            <w:pPr>
              <w:pStyle w:val="a7"/>
            </w:pPr>
            <w:r>
              <w:t>图</w:t>
            </w:r>
            <w:r>
              <w:t>3-10-</w:t>
            </w:r>
            <w:r>
              <w:rPr>
                <w:rFonts w:hint="eastAsia"/>
              </w:rPr>
              <w:t>7</w:t>
            </w:r>
            <w:r>
              <w:rPr>
                <w:rFonts w:hint="eastAsia"/>
              </w:rPr>
              <w:t>增加</w:t>
            </w:r>
            <m:oMath>
              <m:sSub>
                <m:sSubPr>
                  <m:ctrlPr>
                    <w:rPr>
                      <w:rFonts w:ascii="Cambria Math" w:hAnsi="Cambria Math"/>
                    </w:rPr>
                  </m:ctrlPr>
                </m:sSubPr>
                <m:e>
                  <m:r>
                    <m:rPr>
                      <m:sty m:val="bi"/>
                    </m:rPr>
                    <w:rPr>
                      <w:rFonts w:ascii="Cambria Math" w:hAnsi="Cambria Math" w:hint="eastAsia"/>
                    </w:rPr>
                    <m:t>K</m:t>
                  </m:r>
                  <m:ctrlPr>
                    <w:rPr>
                      <w:rFonts w:ascii="Cambria Math" w:hAnsi="Cambria Math" w:hint="eastAsia"/>
                    </w:rPr>
                  </m:ctrlPr>
                </m:e>
                <m:sub>
                  <m:r>
                    <m:rPr>
                      <m:sty m:val="b"/>
                    </m:rPr>
                    <w:rPr>
                      <w:rFonts w:ascii="Cambria Math" w:hAnsi="Cambria Math" w:hint="eastAsia"/>
                    </w:rPr>
                    <m:t>1</m:t>
                  </m:r>
                </m:sub>
              </m:sSub>
            </m:oMath>
            <w:r>
              <w:rPr>
                <w:rFonts w:hint="eastAsia"/>
              </w:rPr>
              <w:t>时比例</w:t>
            </w:r>
            <w:r>
              <w:rPr>
                <w:rFonts w:hint="eastAsia"/>
              </w:rPr>
              <w:t>-</w:t>
            </w:r>
            <w:r>
              <w:rPr>
                <w:rFonts w:hint="eastAsia"/>
              </w:rPr>
              <w:t>微分系统单位阶跃响应曲线</w:t>
            </w:r>
            <w:r>
              <w:t>(</w:t>
            </w: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1</m:t>
                  </m:r>
                </m:sub>
              </m:sSub>
              <m:r>
                <m:rPr>
                  <m:sty m:val="b"/>
                </m:rPr>
                <w:rPr>
                  <w:rFonts w:ascii="Cambria Math" w:hAnsi="Cambria Math"/>
                </w:rPr>
                <m:t>=2,</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2</m:t>
                  </m:r>
                </m:sub>
              </m:sSub>
              <m:r>
                <m:rPr>
                  <m:sty m:val="b"/>
                </m:rPr>
                <w:rPr>
                  <w:rFonts w:ascii="Cambria Math" w:hAnsi="Cambria Math"/>
                </w:rPr>
                <m:t>=5,</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3</m:t>
                  </m:r>
                </m:sub>
              </m:sSub>
              <m:r>
                <m:rPr>
                  <m:sty m:val="b"/>
                </m:rPr>
                <w:rPr>
                  <w:rFonts w:ascii="Cambria Math" w:hAnsi="Cambria Math"/>
                </w:rPr>
                <m:t>=0.2</m:t>
              </m:r>
            </m:oMath>
            <w:r>
              <w:t>. MATLAB)</w:t>
            </w:r>
          </w:p>
        </w:tc>
        <w:tc>
          <w:tcPr>
            <w:tcW w:w="5228" w:type="dxa"/>
          </w:tcPr>
          <w:p w14:paraId="2B608F22" w14:textId="54D46242" w:rsidR="009919DD" w:rsidRDefault="009919DD" w:rsidP="009919DD">
            <w:pPr>
              <w:pStyle w:val="a7"/>
            </w:pPr>
            <w:r>
              <w:t>图</w:t>
            </w:r>
            <w:r>
              <w:t>3-10-</w:t>
            </w:r>
            <w:r>
              <w:rPr>
                <w:rFonts w:hint="eastAsia"/>
              </w:rPr>
              <w:t>84</w:t>
            </w:r>
            <w:r>
              <w:rPr>
                <w:rFonts w:hint="eastAsia"/>
              </w:rPr>
              <w:t>增加</w:t>
            </w:r>
            <m:oMath>
              <m:sSub>
                <m:sSubPr>
                  <m:ctrlPr>
                    <w:rPr>
                      <w:rFonts w:ascii="Cambria Math" w:hAnsi="Cambria Math"/>
                    </w:rPr>
                  </m:ctrlPr>
                </m:sSubPr>
                <m:e>
                  <m:r>
                    <m:rPr>
                      <m:sty m:val="bi"/>
                    </m:rPr>
                    <w:rPr>
                      <w:rFonts w:ascii="Cambria Math" w:hAnsi="Cambria Math" w:hint="eastAsia"/>
                    </w:rPr>
                    <m:t>K</m:t>
                  </m:r>
                  <m:ctrlPr>
                    <w:rPr>
                      <w:rFonts w:ascii="Cambria Math" w:hAnsi="Cambria Math" w:hint="eastAsia"/>
                    </w:rPr>
                  </m:ctrlPr>
                </m:e>
                <m:sub>
                  <m:r>
                    <m:rPr>
                      <m:sty m:val="b"/>
                    </m:rPr>
                    <w:rPr>
                      <w:rFonts w:ascii="Cambria Math" w:hAnsi="Cambria Math"/>
                    </w:rPr>
                    <m:t>2</m:t>
                  </m:r>
                </m:sub>
              </m:sSub>
            </m:oMath>
            <w:r>
              <w:rPr>
                <w:rFonts w:hint="eastAsia"/>
              </w:rPr>
              <w:t>时比例</w:t>
            </w:r>
            <w:r>
              <w:rPr>
                <w:rFonts w:hint="eastAsia"/>
              </w:rPr>
              <w:t>-</w:t>
            </w:r>
            <w:r>
              <w:rPr>
                <w:rFonts w:hint="eastAsia"/>
              </w:rPr>
              <w:t>微分系统单位阶跃响应曲线</w:t>
            </w:r>
            <w:r>
              <w:t>(</w:t>
            </w:r>
            <m:oMath>
              <m:sSub>
                <m:sSubPr>
                  <m:ctrlPr>
                    <w:rPr>
                      <w:rFonts w:ascii="Cambria Math" w:hAnsi="Cambria Math"/>
                    </w:rPr>
                  </m:ctrlPr>
                </m:sSubPr>
                <m:e>
                  <m:r>
                    <m:rPr>
                      <m:sty m:val="bi"/>
                    </m:rPr>
                    <w:rPr>
                      <w:rFonts w:ascii="Cambria Math" w:hAnsi="Cambria Math"/>
                    </w:rPr>
                    <m:t>K</m:t>
                  </m:r>
                </m:e>
                <m:sub>
                  <m:r>
                    <m:rPr>
                      <m:sty m:val="b"/>
                    </m:rPr>
                    <w:rPr>
                      <w:rFonts w:ascii="Cambria Math" w:hAnsi="Cambria Math"/>
                    </w:rPr>
                    <m:t>1</m:t>
                  </m:r>
                </m:sub>
              </m:sSub>
              <m:r>
                <m:rPr>
                  <m:sty m:val="b"/>
                </m:rPr>
                <w:rPr>
                  <w:rFonts w:ascii="Cambria Math" w:hAnsi="Cambria Math"/>
                </w:rPr>
                <m:t>=1,</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2</m:t>
                  </m:r>
                </m:sub>
              </m:sSub>
              <m:r>
                <m:rPr>
                  <m:sty m:val="b"/>
                </m:rPr>
                <w:rPr>
                  <w:rFonts w:ascii="Cambria Math" w:hAnsi="Cambria Math"/>
                </w:rPr>
                <m:t>=15,</m:t>
              </m:r>
              <m:sSub>
                <m:sSubPr>
                  <m:ctrlPr>
                    <w:rPr>
                      <w:rFonts w:ascii="Cambria Math" w:hAnsi="Cambria Math"/>
                    </w:rPr>
                  </m:ctrlPr>
                </m:sSubPr>
                <m:e>
                  <m:r>
                    <m:rPr>
                      <m:sty m:val="bi"/>
                    </m:rPr>
                    <w:rPr>
                      <w:rFonts w:ascii="Cambria Math" w:hAnsi="Cambria Math"/>
                    </w:rPr>
                    <m:t>K</m:t>
                  </m:r>
                </m:e>
                <m:sub>
                  <m:r>
                    <m:rPr>
                      <m:sty m:val="b"/>
                    </m:rPr>
                    <w:rPr>
                      <w:rFonts w:ascii="Cambria Math" w:hAnsi="Cambria Math"/>
                    </w:rPr>
                    <m:t>3</m:t>
                  </m:r>
                </m:sub>
              </m:sSub>
              <m:r>
                <m:rPr>
                  <m:sty m:val="b"/>
                </m:rPr>
                <w:rPr>
                  <w:rFonts w:ascii="Cambria Math" w:hAnsi="Cambria Math"/>
                </w:rPr>
                <m:t>=0.2</m:t>
              </m:r>
            </m:oMath>
            <w:r>
              <w:t>. MATLAB)</w:t>
            </w:r>
          </w:p>
        </w:tc>
      </w:tr>
    </w:tbl>
    <w:p w14:paraId="44A20A5A" w14:textId="77777777" w:rsidR="008D7839" w:rsidRDefault="008D7839" w:rsidP="008D7839">
      <w:pPr>
        <w:pStyle w:val="a0"/>
        <w:ind w:firstLine="480"/>
      </w:pPr>
    </w:p>
    <w:p w14:paraId="741EA78B" w14:textId="77777777" w:rsidR="008D7839" w:rsidRDefault="008D7839" w:rsidP="008D7839">
      <w:pPr>
        <w:pStyle w:val="a0"/>
        <w:ind w:firstLine="480"/>
      </w:pPr>
      <w:r>
        <w:t>（</w:t>
      </w:r>
      <w:r>
        <w:t>2</w:t>
      </w:r>
      <w:r>
        <w:t>）方案特点。测速反馈控制与比例</w:t>
      </w:r>
      <w:r>
        <w:t>-</w:t>
      </w:r>
      <w:r>
        <w:t>微分控制都可以改善二阶系统的动态性能，但是它们各有特点。</w:t>
      </w:r>
    </w:p>
    <w:p w14:paraId="636AFA95" w14:textId="77777777" w:rsidR="008D7839" w:rsidRDefault="008D7839" w:rsidP="008D7839">
      <w:pPr>
        <w:pStyle w:val="a0"/>
        <w:ind w:firstLine="480"/>
      </w:pPr>
      <w:r>
        <w:t>比例</w:t>
      </w:r>
      <w:r>
        <w:t>-</w:t>
      </w:r>
      <w:r>
        <w:t>微分控制对系统的开环增益和自然频率均无影响，测速反馈控制虽不影响自然频率，但会降低开环增益。因此，对于确定的常值稳态误差，测速反馈控制要求有较大的开环增益。</w:t>
      </w:r>
    </w:p>
    <w:p w14:paraId="4070F0AB" w14:textId="77777777" w:rsidR="008D7839" w:rsidRDefault="008D7839" w:rsidP="008D7839">
      <w:pPr>
        <w:pStyle w:val="a0"/>
        <w:ind w:firstLine="480"/>
      </w:pPr>
      <w:r>
        <w:t>比例</w:t>
      </w:r>
      <w:r>
        <w:t>-</w:t>
      </w:r>
      <w:r>
        <w:t>微分控制的阻尼作用产生于系统的输入端误差信号的速度，而测速反馈控制的阻尼作用来源于系统输出端的响应的速度，因此对于给定的开环增益和指令输入速度，后者对应较大的稳态误差值。</w:t>
      </w:r>
    </w:p>
    <w:p w14:paraId="1237D746" w14:textId="3999218C" w:rsidR="008D7839" w:rsidRDefault="008D7839" w:rsidP="008D7839">
      <w:pPr>
        <w:pStyle w:val="a0"/>
        <w:ind w:firstLine="480"/>
      </w:pPr>
      <w:r>
        <w:t>比例</w:t>
      </w:r>
      <w:r>
        <w:t>-</w:t>
      </w:r>
      <w:r>
        <w:t>微分控制对噪声有明显的放大作用。当系统输入端噪声严重时，一般不宜选用比</w:t>
      </w:r>
      <w:r>
        <w:t>...</w:t>
      </w:r>
    </w:p>
    <w:p w14:paraId="3A8A8CC5" w14:textId="77777777" w:rsidR="009938B1" w:rsidRDefault="009938B1" w:rsidP="009938B1">
      <w:pPr>
        <w:pStyle w:val="a0"/>
        <w:ind w:firstLine="480"/>
      </w:pPr>
      <w:r>
        <w:t>例</w:t>
      </w:r>
      <w:r>
        <w:t>-</w:t>
      </w:r>
      <w:r>
        <w:t>微分控制。测速反馈控制对系统输入端噪声有滤波作用，因此使用场合比较广泛。</w:t>
      </w:r>
    </w:p>
    <w:p w14:paraId="2C5EDFDD" w14:textId="44D0B395" w:rsidR="00FC782A" w:rsidRDefault="0027152D" w:rsidP="00303EE4">
      <w:pPr>
        <w:pStyle w:val="2"/>
        <w:ind w:firstLine="480"/>
      </w:pPr>
      <w:bookmarkStart w:id="49" w:name="_Toc225539055"/>
      <w:r>
        <w:rPr>
          <w:rFonts w:hint="eastAsia"/>
        </w:rPr>
        <w:t>3</w:t>
      </w:r>
      <w:r>
        <w:t>-11</w:t>
      </w:r>
      <w:r>
        <w:rPr>
          <w:rFonts w:hint="eastAsia"/>
        </w:rPr>
        <w:t xml:space="preserve"> </w:t>
      </w:r>
      <w:r>
        <w:t>22-23-1R/TA|22-23-2R</w:t>
      </w:r>
      <w:bookmarkEnd w:id="49"/>
    </w:p>
    <w:p w14:paraId="044DF5FB" w14:textId="2684ADC7" w:rsidR="00303EE4" w:rsidRDefault="00303EE4" w:rsidP="00303EE4">
      <w:pPr>
        <w:pStyle w:val="a0"/>
        <w:ind w:firstLine="480"/>
      </w:pPr>
      <w:r>
        <w:rPr>
          <w:rFonts w:hint="eastAsia"/>
        </w:rPr>
        <w:t>已知系统的特征方程为</w:t>
      </w:r>
    </w:p>
    <w:p w14:paraId="4B0B8415" w14:textId="0BA19F8B" w:rsidR="00303EE4" w:rsidRPr="00303EE4" w:rsidRDefault="00303EE4" w:rsidP="00303EE4">
      <w:pPr>
        <w:pStyle w:val="a0"/>
        <w:ind w:firstLine="480"/>
      </w:pPr>
      <m:oMathPara>
        <m:oMath>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+10</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+s+2=0</m:t>
          </m:r>
        </m:oMath>
      </m:oMathPara>
    </w:p>
    <w:p w14:paraId="527248F3" w14:textId="11F70A8B" w:rsidR="00303EE4" w:rsidRDefault="00303EE4" w:rsidP="00303EE4">
      <w:pPr>
        <w:pStyle w:val="a0"/>
        <w:ind w:firstLine="480"/>
      </w:pPr>
      <w:r>
        <w:rPr>
          <w:rFonts w:hint="eastAsia"/>
        </w:rPr>
        <w:t>试用劳斯稳定判据和赫尔维茨稳定判据确定系统的稳定性。</w:t>
      </w:r>
    </w:p>
    <w:p w14:paraId="5C1D03C5" w14:textId="77777777" w:rsidR="008C355F" w:rsidRDefault="00303EE4" w:rsidP="008C355F">
      <w:pPr>
        <w:pStyle w:val="a0"/>
        <w:ind w:firstLine="482"/>
      </w:pPr>
      <w:r w:rsidRPr="00805DFD">
        <w:rPr>
          <w:rFonts w:hint="eastAsia"/>
          <w:b/>
          <w:bCs/>
        </w:rPr>
        <w:t>解</w:t>
      </w:r>
      <w:r>
        <w:rPr>
          <w:rFonts w:hint="eastAsia"/>
        </w:rPr>
        <w:t xml:space="preserve"> </w:t>
      </w:r>
      <w:r w:rsidR="008C355F">
        <w:rPr>
          <w:rFonts w:hint="eastAsia"/>
        </w:rPr>
        <w:t>首先利用劳斯判据来判定系统的稳定性，列出劳斯表如下所示：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7119"/>
        <w:gridCol w:w="1675"/>
      </w:tblGrid>
      <w:tr w:rsidR="008C355F" w:rsidRPr="00041325" w14:paraId="14CA5DD1" w14:textId="77777777" w:rsidTr="00223277">
        <w:tc>
          <w:tcPr>
            <w:tcW w:w="799" w:type="pct"/>
            <w:vAlign w:val="center"/>
          </w:tcPr>
          <w:p w14:paraId="60268CCF" w14:textId="77777777" w:rsidR="008C355F" w:rsidRDefault="008C355F" w:rsidP="00223277">
            <w:pPr>
              <w:pStyle w:val="a0"/>
              <w:ind w:firstLineChars="0" w:firstLine="0"/>
            </w:pPr>
          </w:p>
        </w:tc>
        <w:tc>
          <w:tcPr>
            <w:tcW w:w="3401" w:type="pct"/>
            <w:vAlign w:val="center"/>
          </w:tcPr>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
              <w:gridCol w:w="845"/>
              <w:gridCol w:w="336"/>
              <w:gridCol w:w="336"/>
            </w:tblGrid>
            <w:tr w:rsidR="008C355F" w14:paraId="120C1851" w14:textId="77777777" w:rsidTr="00223277">
              <w:trPr>
                <w:jc w:val="center"/>
              </w:trPr>
              <w:tc>
                <w:tcPr>
                  <w:tcW w:w="419" w:type="dxa"/>
                  <w:tcBorders>
                    <w:right w:val="single" w:sz="4" w:space="0" w:color="auto"/>
                  </w:tcBorders>
                  <w:vAlign w:val="center"/>
                </w:tcPr>
                <w:p w14:paraId="41F4BEC9" w14:textId="77777777" w:rsidR="008C355F" w:rsidRDefault="00000000" w:rsidP="00223277">
                  <w:pPr>
                    <w:pStyle w:val="a0"/>
                    <w:ind w:firstLineChars="0" w:firstLine="0"/>
                  </w:pPr>
                  <m:oMathPara>
                    <m:oMath>
                      <m:sSup>
                        <m:sSupPr>
                          <m:ctrlPr>
                            <w:rPr>
                              <w:rFonts w:ascii="Cambria Math" w:hAnsi="Cambria Math"/>
                              <w:i/>
                            </w:rPr>
                          </m:ctrlPr>
                        </m:sSupPr>
                        <m:e>
                          <m:r>
                            <w:rPr>
                              <w:rFonts w:ascii="Cambria Math" w:hAnsi="Cambria Math"/>
                            </w:rPr>
                            <m:t>s</m:t>
                          </m:r>
                        </m:e>
                        <m:sup>
                          <m:r>
                            <w:rPr>
                              <w:rFonts w:ascii="Cambria Math" w:hAnsi="Cambria Math"/>
                            </w:rPr>
                            <m:t>4</m:t>
                          </m:r>
                        </m:sup>
                      </m:sSup>
                    </m:oMath>
                  </m:oMathPara>
                </w:p>
              </w:tc>
              <w:tc>
                <w:tcPr>
                  <w:tcW w:w="845" w:type="dxa"/>
                  <w:tcBorders>
                    <w:left w:val="single" w:sz="4" w:space="0" w:color="auto"/>
                  </w:tcBorders>
                  <w:vAlign w:val="center"/>
                </w:tcPr>
                <w:p w14:paraId="6547F9D6" w14:textId="77777777" w:rsidR="008C355F" w:rsidRDefault="008C355F" w:rsidP="00223277">
                  <w:pPr>
                    <w:pStyle w:val="a0"/>
                    <w:ind w:firstLineChars="0" w:firstLine="0"/>
                    <w:jc w:val="center"/>
                  </w:pPr>
                  <w:r>
                    <w:rPr>
                      <w:rFonts w:hint="eastAsia"/>
                    </w:rPr>
                    <w:t>3</w:t>
                  </w:r>
                </w:p>
              </w:tc>
              <w:tc>
                <w:tcPr>
                  <w:tcW w:w="321" w:type="dxa"/>
                  <w:vAlign w:val="center"/>
                </w:tcPr>
                <w:p w14:paraId="15487843" w14:textId="77777777" w:rsidR="008C355F" w:rsidRDefault="008C355F" w:rsidP="00223277">
                  <w:pPr>
                    <w:pStyle w:val="a0"/>
                    <w:ind w:firstLineChars="0" w:firstLine="0"/>
                    <w:jc w:val="center"/>
                  </w:pPr>
                  <w:r>
                    <w:rPr>
                      <w:rFonts w:hint="eastAsia"/>
                    </w:rPr>
                    <w:t>5</w:t>
                  </w:r>
                </w:p>
              </w:tc>
              <w:tc>
                <w:tcPr>
                  <w:tcW w:w="321" w:type="dxa"/>
                  <w:vAlign w:val="center"/>
                </w:tcPr>
                <w:p w14:paraId="183A5CF0" w14:textId="77777777" w:rsidR="008C355F" w:rsidRDefault="008C355F" w:rsidP="00223277">
                  <w:pPr>
                    <w:pStyle w:val="a0"/>
                    <w:ind w:firstLineChars="0" w:firstLine="0"/>
                    <w:jc w:val="center"/>
                  </w:pPr>
                  <w:r>
                    <w:rPr>
                      <w:rFonts w:hint="eastAsia"/>
                    </w:rPr>
                    <w:t>2</w:t>
                  </w:r>
                </w:p>
              </w:tc>
            </w:tr>
            <w:tr w:rsidR="008C355F" w14:paraId="2BCDF239" w14:textId="77777777" w:rsidTr="00223277">
              <w:trPr>
                <w:jc w:val="center"/>
              </w:trPr>
              <w:tc>
                <w:tcPr>
                  <w:tcW w:w="419" w:type="dxa"/>
                  <w:tcBorders>
                    <w:right w:val="single" w:sz="4" w:space="0" w:color="auto"/>
                  </w:tcBorders>
                  <w:vAlign w:val="center"/>
                </w:tcPr>
                <w:p w14:paraId="750D8695" w14:textId="77777777" w:rsidR="008C355F" w:rsidRDefault="00000000" w:rsidP="00223277">
                  <w:pPr>
                    <w:pStyle w:val="a0"/>
                    <w:ind w:firstLineChars="0" w:firstLine="0"/>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845" w:type="dxa"/>
                  <w:tcBorders>
                    <w:left w:val="single" w:sz="4" w:space="0" w:color="auto"/>
                  </w:tcBorders>
                  <w:vAlign w:val="center"/>
                </w:tcPr>
                <w:p w14:paraId="22F0F3F2" w14:textId="77777777" w:rsidR="008C355F" w:rsidRDefault="008C355F" w:rsidP="00223277">
                  <w:pPr>
                    <w:pStyle w:val="a0"/>
                    <w:ind w:firstLineChars="0" w:firstLine="0"/>
                    <w:jc w:val="center"/>
                  </w:pPr>
                  <w:r>
                    <w:rPr>
                      <w:rFonts w:hint="eastAsia"/>
                    </w:rPr>
                    <w:t>1</w:t>
                  </w:r>
                  <w:r>
                    <w:t>0</w:t>
                  </w:r>
                </w:p>
              </w:tc>
              <w:tc>
                <w:tcPr>
                  <w:tcW w:w="321" w:type="dxa"/>
                  <w:vAlign w:val="center"/>
                </w:tcPr>
                <w:p w14:paraId="10CB6176" w14:textId="77777777" w:rsidR="008C355F" w:rsidRDefault="008C355F" w:rsidP="00223277">
                  <w:pPr>
                    <w:pStyle w:val="a0"/>
                    <w:ind w:firstLineChars="0" w:firstLine="0"/>
                    <w:jc w:val="center"/>
                  </w:pPr>
                  <w:r>
                    <w:rPr>
                      <w:rFonts w:hint="eastAsia"/>
                    </w:rPr>
                    <w:t>1</w:t>
                  </w:r>
                </w:p>
              </w:tc>
              <w:tc>
                <w:tcPr>
                  <w:tcW w:w="321" w:type="dxa"/>
                  <w:vAlign w:val="center"/>
                </w:tcPr>
                <w:p w14:paraId="65669779" w14:textId="77777777" w:rsidR="008C355F" w:rsidRDefault="008C355F" w:rsidP="00223277">
                  <w:pPr>
                    <w:pStyle w:val="a0"/>
                    <w:ind w:firstLineChars="0" w:firstLine="0"/>
                    <w:jc w:val="center"/>
                  </w:pPr>
                </w:p>
              </w:tc>
            </w:tr>
            <w:tr w:rsidR="008C355F" w14:paraId="6185479F" w14:textId="77777777" w:rsidTr="00223277">
              <w:trPr>
                <w:jc w:val="center"/>
              </w:trPr>
              <w:tc>
                <w:tcPr>
                  <w:tcW w:w="419" w:type="dxa"/>
                  <w:tcBorders>
                    <w:right w:val="single" w:sz="4" w:space="0" w:color="auto"/>
                  </w:tcBorders>
                  <w:vAlign w:val="center"/>
                </w:tcPr>
                <w:p w14:paraId="16D23273" w14:textId="77777777" w:rsidR="008C355F" w:rsidRDefault="00000000" w:rsidP="00223277">
                  <w:pPr>
                    <w:pStyle w:val="a0"/>
                    <w:ind w:firstLineChars="0" w:firstLine="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845" w:type="dxa"/>
                  <w:tcBorders>
                    <w:left w:val="single" w:sz="4" w:space="0" w:color="auto"/>
                  </w:tcBorders>
                  <w:vAlign w:val="center"/>
                </w:tcPr>
                <w:p w14:paraId="18E63308" w14:textId="77777777" w:rsidR="008C355F" w:rsidRPr="00805DFD" w:rsidRDefault="00000000" w:rsidP="00223277">
                  <w:pPr>
                    <w:pStyle w:val="a0"/>
                    <w:ind w:firstLineChars="0" w:firstLine="0"/>
                    <w:jc w:val="center"/>
                  </w:pPr>
                  <m:oMathPara>
                    <m:oMathParaPr>
                      <m:jc m:val="center"/>
                    </m:oMathParaPr>
                    <m:oMath>
                      <m:f>
                        <m:fPr>
                          <m:ctrlPr>
                            <w:rPr>
                              <w:rFonts w:ascii="Cambria Math" w:hAnsi="Cambria Math"/>
                              <w:i/>
                            </w:rPr>
                          </m:ctrlPr>
                        </m:fPr>
                        <m:num>
                          <m:r>
                            <w:rPr>
                              <w:rFonts w:ascii="Cambria Math" w:hAnsi="Cambria Math"/>
                            </w:rPr>
                            <m:t>47</m:t>
                          </m:r>
                        </m:num>
                        <m:den>
                          <m:r>
                            <w:rPr>
                              <w:rFonts w:ascii="Cambria Math" w:hAnsi="Cambria Math"/>
                            </w:rPr>
                            <m:t>10</m:t>
                          </m:r>
                        </m:den>
                      </m:f>
                    </m:oMath>
                  </m:oMathPara>
                </w:p>
              </w:tc>
              <w:tc>
                <w:tcPr>
                  <w:tcW w:w="321" w:type="dxa"/>
                  <w:vAlign w:val="center"/>
                </w:tcPr>
                <w:p w14:paraId="524077CC" w14:textId="77777777" w:rsidR="008C355F" w:rsidRDefault="008C355F" w:rsidP="00223277">
                  <w:pPr>
                    <w:pStyle w:val="a0"/>
                    <w:ind w:firstLineChars="0" w:firstLine="0"/>
                    <w:jc w:val="center"/>
                  </w:pPr>
                  <w:r>
                    <w:rPr>
                      <w:rFonts w:hint="eastAsia"/>
                    </w:rPr>
                    <w:t>2</w:t>
                  </w:r>
                </w:p>
              </w:tc>
              <w:tc>
                <w:tcPr>
                  <w:tcW w:w="321" w:type="dxa"/>
                  <w:vAlign w:val="center"/>
                </w:tcPr>
                <w:p w14:paraId="0E40A84D" w14:textId="77777777" w:rsidR="008C355F" w:rsidRDefault="008C355F" w:rsidP="00223277">
                  <w:pPr>
                    <w:pStyle w:val="a0"/>
                    <w:ind w:firstLineChars="0" w:firstLine="0"/>
                    <w:jc w:val="center"/>
                  </w:pPr>
                </w:p>
              </w:tc>
            </w:tr>
            <w:tr w:rsidR="008C355F" w14:paraId="1F7D48C2" w14:textId="77777777" w:rsidTr="00223277">
              <w:trPr>
                <w:jc w:val="center"/>
              </w:trPr>
              <w:tc>
                <w:tcPr>
                  <w:tcW w:w="419" w:type="dxa"/>
                  <w:tcBorders>
                    <w:right w:val="single" w:sz="4" w:space="0" w:color="auto"/>
                  </w:tcBorders>
                  <w:vAlign w:val="center"/>
                </w:tcPr>
                <w:p w14:paraId="51197AB3" w14:textId="77777777" w:rsidR="008C355F" w:rsidRDefault="00000000" w:rsidP="00223277">
                  <w:pPr>
                    <w:pStyle w:val="a0"/>
                    <w:ind w:firstLineChars="0" w:firstLine="0"/>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845" w:type="dxa"/>
                  <w:tcBorders>
                    <w:left w:val="single" w:sz="4" w:space="0" w:color="auto"/>
                  </w:tcBorders>
                  <w:vAlign w:val="center"/>
                </w:tcPr>
                <w:p w14:paraId="5984F9FF" w14:textId="77777777" w:rsidR="008C355F" w:rsidRDefault="008C355F" w:rsidP="00223277">
                  <w:pPr>
                    <w:pStyle w:val="a0"/>
                    <w:ind w:firstLineChars="0" w:firstLine="0"/>
                    <w:jc w:val="center"/>
                  </w:pPr>
                  <m:oMathPara>
                    <m:oMath>
                      <m:r>
                        <w:rPr>
                          <w:rFonts w:ascii="Cambria Math" w:hAnsi="Cambria Math"/>
                        </w:rPr>
                        <m:t>-</m:t>
                      </m:r>
                      <m:f>
                        <m:fPr>
                          <m:ctrlPr>
                            <w:rPr>
                              <w:rFonts w:ascii="Cambria Math" w:hAnsi="Cambria Math"/>
                              <w:i/>
                            </w:rPr>
                          </m:ctrlPr>
                        </m:fPr>
                        <m:num>
                          <m:r>
                            <w:rPr>
                              <w:rFonts w:ascii="Cambria Math" w:hAnsi="Cambria Math"/>
                            </w:rPr>
                            <m:t>153</m:t>
                          </m:r>
                        </m:num>
                        <m:den>
                          <m:r>
                            <w:rPr>
                              <w:rFonts w:ascii="Cambria Math" w:hAnsi="Cambria Math"/>
                            </w:rPr>
                            <m:t>47</m:t>
                          </m:r>
                        </m:den>
                      </m:f>
                    </m:oMath>
                  </m:oMathPara>
                </w:p>
              </w:tc>
              <w:tc>
                <w:tcPr>
                  <w:tcW w:w="321" w:type="dxa"/>
                  <w:vAlign w:val="center"/>
                </w:tcPr>
                <w:p w14:paraId="5D7784BA" w14:textId="77777777" w:rsidR="008C355F" w:rsidRDefault="008C355F" w:rsidP="00223277">
                  <w:pPr>
                    <w:pStyle w:val="a0"/>
                    <w:ind w:firstLineChars="0" w:firstLine="0"/>
                    <w:jc w:val="center"/>
                  </w:pPr>
                </w:p>
              </w:tc>
              <w:tc>
                <w:tcPr>
                  <w:tcW w:w="321" w:type="dxa"/>
                  <w:vAlign w:val="center"/>
                </w:tcPr>
                <w:p w14:paraId="4D2BAC49" w14:textId="77777777" w:rsidR="008C355F" w:rsidRDefault="008C355F" w:rsidP="00223277">
                  <w:pPr>
                    <w:pStyle w:val="a0"/>
                    <w:ind w:firstLineChars="0" w:firstLine="0"/>
                    <w:jc w:val="center"/>
                  </w:pPr>
                </w:p>
              </w:tc>
            </w:tr>
            <w:tr w:rsidR="008C355F" w14:paraId="3F52052F" w14:textId="77777777" w:rsidTr="00223277">
              <w:trPr>
                <w:jc w:val="center"/>
              </w:trPr>
              <w:tc>
                <w:tcPr>
                  <w:tcW w:w="419" w:type="dxa"/>
                  <w:tcBorders>
                    <w:right w:val="single" w:sz="4" w:space="0" w:color="auto"/>
                  </w:tcBorders>
                  <w:vAlign w:val="center"/>
                </w:tcPr>
                <w:p w14:paraId="245D04F5" w14:textId="77777777" w:rsidR="008C355F" w:rsidRDefault="00000000" w:rsidP="00223277">
                  <w:pPr>
                    <w:pStyle w:val="a0"/>
                    <w:ind w:firstLineChars="0" w:firstLine="0"/>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845" w:type="dxa"/>
                  <w:tcBorders>
                    <w:left w:val="single" w:sz="4" w:space="0" w:color="auto"/>
                  </w:tcBorders>
                  <w:vAlign w:val="center"/>
                </w:tcPr>
                <w:p w14:paraId="1F93F39D" w14:textId="77777777" w:rsidR="008C355F" w:rsidRDefault="008C355F" w:rsidP="00223277">
                  <w:pPr>
                    <w:pStyle w:val="a0"/>
                    <w:ind w:firstLineChars="0" w:firstLine="0"/>
                    <w:jc w:val="center"/>
                  </w:pPr>
                  <w:r>
                    <w:rPr>
                      <w:rFonts w:hint="eastAsia"/>
                    </w:rPr>
                    <w:t>2</w:t>
                  </w:r>
                </w:p>
              </w:tc>
              <w:tc>
                <w:tcPr>
                  <w:tcW w:w="321" w:type="dxa"/>
                  <w:vAlign w:val="center"/>
                </w:tcPr>
                <w:p w14:paraId="09F581E4" w14:textId="77777777" w:rsidR="008C355F" w:rsidRDefault="008C355F" w:rsidP="00223277">
                  <w:pPr>
                    <w:pStyle w:val="a0"/>
                    <w:ind w:firstLineChars="0" w:firstLine="0"/>
                    <w:jc w:val="center"/>
                  </w:pPr>
                </w:p>
              </w:tc>
              <w:tc>
                <w:tcPr>
                  <w:tcW w:w="321" w:type="dxa"/>
                  <w:vAlign w:val="center"/>
                </w:tcPr>
                <w:p w14:paraId="2A84AF9E" w14:textId="77777777" w:rsidR="008C355F" w:rsidRDefault="008C355F" w:rsidP="00223277">
                  <w:pPr>
                    <w:pStyle w:val="a0"/>
                    <w:ind w:firstLineChars="0" w:firstLine="0"/>
                    <w:jc w:val="center"/>
                  </w:pPr>
                </w:p>
              </w:tc>
            </w:tr>
          </w:tbl>
          <w:p w14:paraId="489DAC2C" w14:textId="77777777" w:rsidR="008C355F" w:rsidRPr="00410842" w:rsidRDefault="008C355F" w:rsidP="00223277">
            <w:pPr>
              <w:pStyle w:val="a0"/>
              <w:ind w:firstLineChars="0" w:firstLine="0"/>
              <w:jc w:val="both"/>
            </w:pPr>
          </w:p>
        </w:tc>
        <w:tc>
          <w:tcPr>
            <w:tcW w:w="800" w:type="pct"/>
            <w:vAlign w:val="center"/>
          </w:tcPr>
          <w:p w14:paraId="63E2F47D" w14:textId="77777777" w:rsidR="008C355F" w:rsidRPr="00041325" w:rsidRDefault="008C355F" w:rsidP="00223277">
            <w:pPr>
              <w:pStyle w:val="a0"/>
              <w:ind w:firstLineChars="0" w:firstLine="0"/>
              <w:jc w:val="right"/>
              <w:rPr>
                <w:vanish/>
              </w:rPr>
            </w:pPr>
            <w:r w:rsidRPr="00041325">
              <w:rPr>
                <w:vanish/>
              </w:rPr>
              <w:t>(</w:t>
            </w:r>
            <w:r>
              <w:rPr>
                <w:b/>
                <w:bCs/>
                <w:vanish/>
              </w:rPr>
              <w:t>5</w:t>
            </w:r>
            <w:r>
              <w:rPr>
                <w:rFonts w:hint="eastAsia"/>
                <w:b/>
                <w:bCs/>
                <w:vanish/>
              </w:rPr>
              <w:t>分</w:t>
            </w:r>
            <w:r w:rsidRPr="00041325">
              <w:rPr>
                <w:vanish/>
              </w:rPr>
              <w:t>)</w:t>
            </w:r>
          </w:p>
        </w:tc>
      </w:tr>
    </w:tbl>
    <w:p w14:paraId="327DDED0" w14:textId="77777777" w:rsidR="008C355F" w:rsidRDefault="008C355F" w:rsidP="008C355F">
      <w:pPr>
        <w:pStyle w:val="a0"/>
        <w:ind w:firstLine="480"/>
      </w:pPr>
      <w:r>
        <w:rPr>
          <w:rFonts w:hint="eastAsia"/>
        </w:rPr>
        <w:t>显然，由于表中第一列元素的符号有两次改变，</w:t>
      </w:r>
      <w:r w:rsidRPr="00046764">
        <w:rPr>
          <w:rFonts w:hint="eastAsia"/>
          <w:b/>
          <w:bCs/>
          <w:vanish/>
        </w:rPr>
        <w:t>（</w:t>
      </w:r>
      <w:r w:rsidRPr="00046764">
        <w:rPr>
          <w:rFonts w:hint="eastAsia"/>
          <w:b/>
          <w:bCs/>
          <w:vanish/>
        </w:rPr>
        <w:t>2</w:t>
      </w:r>
      <w:r w:rsidRPr="00046764">
        <w:rPr>
          <w:rFonts w:hint="eastAsia"/>
          <w:b/>
          <w:bCs/>
          <w:vanish/>
        </w:rPr>
        <w:t>分）</w:t>
      </w:r>
      <w:r>
        <w:rPr>
          <w:rFonts w:hint="eastAsia"/>
        </w:rPr>
        <w:t>所以该系统在</w:t>
      </w:r>
      <m:oMath>
        <m:r>
          <w:rPr>
            <w:rFonts w:ascii="Cambria Math" w:hAnsi="Cambria Math" w:hint="eastAsia"/>
          </w:rPr>
          <m:t>s</m:t>
        </m:r>
      </m:oMath>
      <w:r>
        <w:rPr>
          <w:rFonts w:hint="eastAsia"/>
        </w:rPr>
        <w:t>右半平面有两个闭环极点。</w:t>
      </w:r>
      <w:r w:rsidRPr="00046764">
        <w:rPr>
          <w:rFonts w:hint="eastAsia"/>
          <w:b/>
          <w:bCs/>
          <w:vanish/>
        </w:rPr>
        <w:t>（</w:t>
      </w:r>
      <w:r w:rsidRPr="00046764">
        <w:rPr>
          <w:rFonts w:hint="eastAsia"/>
          <w:b/>
          <w:bCs/>
          <w:vanish/>
        </w:rPr>
        <w:t>2</w:t>
      </w:r>
      <w:r w:rsidRPr="00046764">
        <w:rPr>
          <w:rFonts w:hint="eastAsia"/>
          <w:b/>
          <w:bCs/>
          <w:vanish/>
        </w:rPr>
        <w:t>分）</w:t>
      </w:r>
      <w:r>
        <w:rPr>
          <w:rFonts w:hint="eastAsia"/>
        </w:rPr>
        <w:t>因此，该系统不稳定。</w:t>
      </w:r>
      <w:r w:rsidRPr="00046764">
        <w:rPr>
          <w:rFonts w:hint="eastAsia"/>
          <w:b/>
          <w:bCs/>
          <w:vanish/>
        </w:rPr>
        <w:t>（</w:t>
      </w:r>
      <w:r w:rsidRPr="00046764">
        <w:rPr>
          <w:rFonts w:hint="eastAsia"/>
          <w:b/>
          <w:bCs/>
          <w:vanish/>
        </w:rPr>
        <w:t>1</w:t>
      </w:r>
      <w:r w:rsidRPr="00046764">
        <w:rPr>
          <w:rFonts w:hint="eastAsia"/>
          <w:b/>
          <w:bCs/>
          <w:vanish/>
        </w:rPr>
        <w:t>分）</w:t>
      </w:r>
    </w:p>
    <w:p w14:paraId="21D99AC5" w14:textId="77777777" w:rsidR="008C355F" w:rsidRDefault="008C355F" w:rsidP="008C355F">
      <w:pPr>
        <w:pStyle w:val="a0"/>
        <w:ind w:firstLine="480"/>
      </w:pPr>
      <w:r>
        <w:rPr>
          <w:rFonts w:hint="eastAsia"/>
        </w:rPr>
        <w:t>然后，用赫尔维茨稳定判据来判断系统的稳定性。</w:t>
      </w:r>
    </w:p>
    <w:p w14:paraId="34133CCD" w14:textId="77777777" w:rsidR="008C355F" w:rsidRDefault="008C355F" w:rsidP="008C355F">
      <w:pPr>
        <w:pStyle w:val="a0"/>
        <w:ind w:firstLine="480"/>
      </w:pPr>
      <w:r>
        <w:rPr>
          <w:rFonts w:hint="eastAsia"/>
        </w:rPr>
        <w:t>由特征方程可知</w:t>
      </w:r>
      <m:oMath>
        <m:r>
          <w:rPr>
            <w:rFonts w:ascii="Cambria Math" w:hAnsi="Cambria Math" w:hint="eastAsia"/>
          </w:rPr>
          <m:t>n</m:t>
        </m:r>
        <m:r>
          <w:rPr>
            <w:rFonts w:ascii="Cambria Math" w:hAnsi="Cambria Math"/>
          </w:rPr>
          <m:t>=4</m:t>
        </m:r>
      </m:oMath>
      <w:r>
        <w:rPr>
          <w:rFonts w:hint="eastAsia"/>
        </w:rPr>
        <w:t>，且</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=3</m:t>
        </m:r>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=10</m:t>
        </m:r>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=5</m:t>
        </m:r>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4</m:t>
            </m:r>
          </m:sub>
        </m:sSub>
        <m:r>
          <w:rPr>
            <w:rFonts w:ascii="Cambria Math" w:hAnsi="Cambria Math"/>
          </w:rPr>
          <m:t>=2</m:t>
        </m:r>
      </m:oMath>
      <w:r>
        <w:rPr>
          <w:rFonts w:hint="eastAsia"/>
        </w:rPr>
        <w:t>。若系统是稳定的，需要满足一下条件：（</w:t>
      </w:r>
      <w:r>
        <w:rPr>
          <w:rFonts w:hint="eastAsia"/>
        </w:rPr>
        <w:t>1</w:t>
      </w:r>
      <w:r>
        <w:rPr>
          <w:rFonts w:hint="eastAsia"/>
        </w:rPr>
        <w:t>）特征方程的各项系数为正；（</w:t>
      </w:r>
      <w:r>
        <w:rPr>
          <w:rFonts w:hint="eastAsia"/>
        </w:rPr>
        <w:t>2</w:t>
      </w:r>
      <w:r>
        <w:rPr>
          <w:rFonts w:hint="eastAsia"/>
        </w:rPr>
        <w:t>）</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&gt;0</m:t>
        </m:r>
      </m:oMath>
      <w:r>
        <w:rPr>
          <w:rFonts w:hint="eastAsia"/>
        </w:rPr>
        <w:t>；（</w:t>
      </w:r>
      <w:r>
        <w:rPr>
          <w:rFonts w:hint="eastAsia"/>
        </w:rPr>
        <w:t>3</w:t>
      </w:r>
      <w:r>
        <w:rPr>
          <w:rFonts w:hint="eastAsia"/>
        </w:rPr>
        <w:t>）</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2</m:t>
            </m:r>
          </m:sub>
        </m:sSub>
        <m:r>
          <w:rPr>
            <w:rFonts w:ascii="Cambria Math" w:hAnsi="Cambria Math"/>
          </w:rPr>
          <m:t>&gt;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oMath>
      <w:r>
        <w:rPr>
          <w:rFonts w:hint="eastAsia"/>
        </w:rPr>
        <w:t>。</w:t>
      </w:r>
    </w:p>
    <w:p w14:paraId="1BF32CD0" w14:textId="61105804" w:rsidR="00FB45E2" w:rsidRDefault="008C355F" w:rsidP="008C355F">
      <w:pPr>
        <w:pStyle w:val="a0"/>
        <w:ind w:firstLine="480"/>
      </w:pPr>
      <w:r>
        <w:rPr>
          <w:rFonts w:hint="eastAsia"/>
        </w:rPr>
        <w:t>本系统</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i</m:t>
            </m:r>
          </m:sub>
        </m:sSub>
        <m:r>
          <w:rPr>
            <w:rFonts w:ascii="Cambria Math" w:hAnsi="Cambria Math"/>
          </w:rPr>
          <m:t>&gt;0(i=0, 1, 2, 3, 4)</m:t>
        </m:r>
      </m:oMath>
      <w:r>
        <w:rPr>
          <w:rFonts w:hint="eastAsia"/>
        </w:rPr>
        <w:t>，且</w:t>
      </w:r>
      <m:oMath>
        <m:sSub>
          <m:sSubPr>
            <m:ctrlPr>
              <w:rPr>
                <w:rFonts w:ascii="Cambria Math" w:hAnsi="Cambria Math"/>
                <w:i/>
              </w:rPr>
            </m:ctrlPr>
          </m:sSubPr>
          <m:e>
            <m:r>
              <w:rPr>
                <w:rFonts w:ascii="Cambria Math" w:hAnsi="Cambria Math"/>
              </w:rPr>
              <m:t>Δ</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1</m:t>
            </m:r>
          </m:sub>
        </m:sSub>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=10×5-3×1=47&gt;0</m:t>
        </m:r>
      </m:oMath>
      <w:r>
        <w:rPr>
          <w:rFonts w:hint="eastAsia"/>
        </w:rPr>
        <w:t>，但是</w:t>
      </w:r>
      <m:oMath>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a</m:t>
                </m:r>
              </m:e>
              <m:sub>
                <m:r>
                  <w:rPr>
                    <w:rFonts w:ascii="Cambria Math" w:hAnsi="Cambria Math"/>
                  </w:rPr>
                  <m:t>4</m:t>
                </m:r>
              </m:sub>
            </m:sSub>
          </m:num>
          <m:den>
            <m:sSub>
              <m:sSubPr>
                <m:ctrlPr>
                  <w:rPr>
                    <w:rFonts w:ascii="Cambria Math" w:hAnsi="Cambria Math"/>
                    <w:i/>
                  </w:rPr>
                </m:ctrlPr>
              </m:sSubPr>
              <m:e>
                <m:r>
                  <w:rPr>
                    <w:rFonts w:ascii="Cambria Math" w:hAnsi="Cambria Math"/>
                  </w:rPr>
                  <m:t>a</m:t>
                </m:r>
              </m:e>
              <m:sub>
                <m:r>
                  <w:rPr>
                    <w:rFonts w:ascii="Cambria Math" w:hAnsi="Cambria Math"/>
                  </w:rPr>
                  <m:t>3</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×2</m:t>
            </m:r>
          </m:num>
          <m:den>
            <m:r>
              <w:rPr>
                <w:rFonts w:ascii="Cambria Math" w:hAnsi="Cambria Math"/>
              </w:rPr>
              <m:t>1</m:t>
            </m:r>
          </m:den>
        </m:f>
        <m:r>
          <w:rPr>
            <w:rFonts w:ascii="Cambria Math" w:hAnsi="Cambria Math"/>
          </w:rPr>
          <m:t>=200&gt;</m:t>
        </m:r>
        <m:sSub>
          <m:sSubPr>
            <m:ctrlPr>
              <w:rPr>
                <w:rFonts w:ascii="Cambria Math" w:hAnsi="Cambria Math"/>
                <w:i/>
              </w:rPr>
            </m:ctrlPr>
          </m:sSubPr>
          <m:e>
            <m:r>
              <w:rPr>
                <w:rFonts w:ascii="Cambria Math" w:hAnsi="Cambria Math"/>
              </w:rPr>
              <m:t>Δ</m:t>
            </m:r>
            <m:ctrlPr>
              <w:rPr>
                <w:rFonts w:ascii="Cambria Math" w:hAnsi="Cambria Math"/>
                <w:i/>
                <w:iCs/>
              </w:rPr>
            </m:ctrlPr>
          </m:e>
          <m:sub>
            <m:r>
              <w:rPr>
                <w:rFonts w:ascii="Cambria Math" w:hAnsi="Cambria Math"/>
              </w:rPr>
              <m:t>2</m:t>
            </m:r>
          </m:sub>
        </m:sSub>
      </m:oMath>
      <w:r>
        <w:rPr>
          <w:rFonts w:hint="eastAsia"/>
        </w:rPr>
        <w:t>。由于条件（</w:t>
      </w:r>
      <w:r>
        <w:rPr>
          <w:rFonts w:hint="eastAsia"/>
        </w:rPr>
        <w:t>3</w:t>
      </w:r>
      <w:r>
        <w:rPr>
          <w:rFonts w:hint="eastAsia"/>
        </w:rPr>
        <w:t>）不满足，因此系统不稳定。</w:t>
      </w:r>
    </w:p>
    <w:p w14:paraId="361E985A" w14:textId="02B08014" w:rsidR="00377A64" w:rsidRDefault="00377A64" w:rsidP="00D360E9">
      <w:pPr>
        <w:pStyle w:val="2"/>
        <w:ind w:firstLine="480"/>
      </w:pPr>
      <w:bookmarkStart w:id="50" w:name="_Toc225539056"/>
      <w:r>
        <w:rPr>
          <w:rFonts w:hint="eastAsia"/>
        </w:rPr>
        <w:t>3-12</w:t>
      </w:r>
      <w:r w:rsidR="00091FAB">
        <w:rPr>
          <w:rFonts w:hint="eastAsia"/>
        </w:rPr>
        <w:t xml:space="preserve"> 24G/A(1)/B(2)</w:t>
      </w:r>
      <w:bookmarkEnd w:id="50"/>
    </w:p>
    <w:p w14:paraId="0E7DDFFF" w14:textId="669B16CA" w:rsidR="00377A64" w:rsidRDefault="00377A64" w:rsidP="00377A64">
      <w:pPr>
        <w:pStyle w:val="a0"/>
        <w:ind w:firstLine="480"/>
      </w:pPr>
      <w:r>
        <w:rPr>
          <w:rFonts w:hint="eastAsia"/>
        </w:rPr>
        <w:t>已知系统的特征方程如下</w:t>
      </w:r>
      <w:r w:rsidR="00022FB9">
        <w:rPr>
          <w:rFonts w:hint="eastAsia"/>
        </w:rPr>
        <w:t>，试求系统在</w:t>
      </w:r>
      <m:oMath>
        <m:r>
          <w:rPr>
            <w:rFonts w:ascii="Cambria Math" w:hAnsi="Cambria Math"/>
          </w:rPr>
          <m:t>s</m:t>
        </m:r>
      </m:oMath>
      <w:r w:rsidR="00022FB9">
        <w:rPr>
          <w:rFonts w:hint="eastAsia"/>
        </w:rPr>
        <w:t>右半平面的根数及虚根值。</w:t>
      </w:r>
    </w:p>
    <w:p w14:paraId="5ED6A644" w14:textId="77336C00" w:rsidR="00022FB9" w:rsidRDefault="00022FB9" w:rsidP="00377A64">
      <w:pPr>
        <w:pStyle w:val="a0"/>
        <w:ind w:firstLine="480"/>
      </w:pPr>
      <w:r>
        <w:rPr>
          <w:rFonts w:hint="eastAsia"/>
        </w:rPr>
        <w:t>（</w:t>
      </w:r>
      <w:r>
        <w:rPr>
          <w:rFonts w:hint="eastAsia"/>
        </w:rPr>
        <w:t>1</w:t>
      </w:r>
      <w:r>
        <w:rPr>
          <w:rFonts w:hint="eastAsia"/>
        </w:rPr>
        <w:t>）</w:t>
      </w:r>
      <m:oMath>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5</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+32s+48=0</m:t>
        </m:r>
      </m:oMath>
      <w:r>
        <w:rPr>
          <w:rFonts w:hint="eastAsia"/>
        </w:rPr>
        <w:t>；</w:t>
      </w:r>
    </w:p>
    <w:p w14:paraId="6A60FA03" w14:textId="4932300B" w:rsidR="00022FB9" w:rsidRDefault="00022FB9" w:rsidP="00377A64">
      <w:pPr>
        <w:pStyle w:val="a0"/>
        <w:ind w:firstLine="480"/>
        <w:rPr>
          <w:iCs/>
        </w:rPr>
      </w:pPr>
      <w:r>
        <w:rPr>
          <w:rFonts w:hint="eastAsia"/>
          <w:iCs/>
        </w:rPr>
        <w:t>（</w:t>
      </w:r>
      <w:r>
        <w:rPr>
          <w:rFonts w:hint="eastAsia"/>
          <w:iCs/>
        </w:rPr>
        <w:t>2</w:t>
      </w:r>
      <w:r>
        <w:rPr>
          <w:rFonts w:hint="eastAsia"/>
          <w:iCs/>
        </w:rPr>
        <w:t>）</w:t>
      </w:r>
      <m:oMath>
        <m:sSup>
          <m:sSupPr>
            <m:ctrlPr>
              <w:rPr>
                <w:rFonts w:ascii="Cambria Math" w:hAnsi="Cambria Math"/>
                <w:i/>
                <w:iCs/>
              </w:rPr>
            </m:ctrlPr>
          </m:sSupPr>
          <m:e>
            <m:r>
              <w:rPr>
                <w:rFonts w:ascii="Cambria Math" w:hAnsi="Cambria Math"/>
              </w:rPr>
              <m:t>s</m:t>
            </m:r>
          </m:e>
          <m:sup>
            <m:r>
              <w:rPr>
                <w:rFonts w:ascii="Cambria Math" w:hAnsi="Cambria Math"/>
              </w:rPr>
              <m:t>6</m:t>
            </m:r>
          </m:sup>
        </m:sSup>
        <m:r>
          <w:rPr>
            <w:rFonts w:ascii="Cambria Math" w:hAnsi="Cambria Math"/>
          </w:rPr>
          <m:t>+4</m:t>
        </m:r>
        <m:sSup>
          <m:sSupPr>
            <m:ctrlPr>
              <w:rPr>
                <w:rFonts w:ascii="Cambria Math" w:hAnsi="Cambria Math"/>
                <w:i/>
                <w:iCs/>
              </w:rPr>
            </m:ctrlPr>
          </m:sSupPr>
          <m:e>
            <m:r>
              <w:rPr>
                <w:rFonts w:ascii="Cambria Math" w:hAnsi="Cambria Math"/>
              </w:rPr>
              <m:t>s</m:t>
            </m:r>
          </m:e>
          <m:sup>
            <m:r>
              <w:rPr>
                <w:rFonts w:ascii="Cambria Math" w:hAnsi="Cambria Math"/>
              </w:rPr>
              <m:t>5</m:t>
            </m:r>
          </m:sup>
        </m:sSup>
        <m:r>
          <w:rPr>
            <w:rFonts w:ascii="Cambria Math" w:hAnsi="Cambria Math"/>
          </w:rPr>
          <m:t>-4</m:t>
        </m:r>
        <m:sSup>
          <m:sSupPr>
            <m:ctrlPr>
              <w:rPr>
                <w:rFonts w:ascii="Cambria Math" w:hAnsi="Cambria Math"/>
                <w:i/>
                <w:iCs/>
              </w:rPr>
            </m:ctrlPr>
          </m:sSupPr>
          <m:e>
            <m:r>
              <w:rPr>
                <w:rFonts w:ascii="Cambria Math" w:hAnsi="Cambria Math"/>
              </w:rPr>
              <m:t>s</m:t>
            </m:r>
          </m:e>
          <m:sup>
            <m:r>
              <w:rPr>
                <w:rFonts w:ascii="Cambria Math" w:hAnsi="Cambria Math"/>
              </w:rPr>
              <m:t>4</m:t>
            </m:r>
          </m:sup>
        </m:sSup>
        <m:r>
          <w:rPr>
            <w:rFonts w:ascii="Cambria Math" w:hAnsi="Cambria Math"/>
          </w:rPr>
          <m:t>+4</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-7</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-8s+10=0</m:t>
        </m:r>
      </m:oMath>
      <w:r w:rsidR="00D33739">
        <w:rPr>
          <w:rFonts w:hint="eastAsia"/>
          <w:iCs/>
        </w:rPr>
        <w:t>；</w:t>
      </w:r>
    </w:p>
    <w:p w14:paraId="6AB886B5" w14:textId="6A88B534" w:rsidR="00D33739" w:rsidRDefault="00D33739" w:rsidP="00377A64">
      <w:pPr>
        <w:pStyle w:val="a0"/>
        <w:ind w:firstLine="480"/>
        <w:rPr>
          <w:iCs/>
        </w:rPr>
      </w:pPr>
      <w:r>
        <w:rPr>
          <w:rFonts w:hint="eastAsia"/>
          <w:iCs/>
        </w:rPr>
        <w:t>（</w:t>
      </w:r>
      <w:r>
        <w:rPr>
          <w:rFonts w:hint="eastAsia"/>
          <w:iCs/>
        </w:rPr>
        <w:t>3</w:t>
      </w:r>
      <w:r>
        <w:rPr>
          <w:rFonts w:hint="eastAsia"/>
          <w:iCs/>
        </w:rPr>
        <w:t>）</w:t>
      </w:r>
      <m:oMath>
        <m:sSup>
          <m:sSupPr>
            <m:ctrlPr>
              <w:rPr>
                <w:rFonts w:ascii="Cambria Math" w:hAnsi="Cambria Math"/>
                <w:i/>
                <w:iCs/>
              </w:rPr>
            </m:ctrlPr>
          </m:sSupPr>
          <m:e>
            <m:r>
              <w:rPr>
                <w:rFonts w:ascii="Cambria Math" w:hAnsi="Cambria Math"/>
              </w:rPr>
              <m:t>s</m:t>
            </m:r>
          </m:e>
          <m:sup>
            <m:r>
              <w:rPr>
                <w:rFonts w:ascii="Cambria Math" w:hAnsi="Cambria Math"/>
              </w:rPr>
              <m:t>5</m:t>
            </m:r>
          </m:sup>
        </m:sSup>
        <m:r>
          <w:rPr>
            <w:rFonts w:ascii="Cambria Math" w:hAnsi="Cambria Math"/>
          </w:rPr>
          <m:t>+3</m:t>
        </m:r>
        <m:sSup>
          <m:sSupPr>
            <m:ctrlPr>
              <w:rPr>
                <w:rFonts w:ascii="Cambria Math" w:hAnsi="Cambria Math"/>
                <w:i/>
                <w:iCs/>
              </w:rPr>
            </m:ctrlPr>
          </m:sSupPr>
          <m:e>
            <m:r>
              <w:rPr>
                <w:rFonts w:ascii="Cambria Math" w:hAnsi="Cambria Math"/>
              </w:rPr>
              <m:t>s</m:t>
            </m:r>
          </m:e>
          <m:sup>
            <m:r>
              <w:rPr>
                <w:rFonts w:ascii="Cambria Math" w:hAnsi="Cambria Math"/>
              </w:rPr>
              <m:t>4</m:t>
            </m:r>
          </m:sup>
        </m:sSup>
        <m:r>
          <w:rPr>
            <w:rFonts w:ascii="Cambria Math" w:hAnsi="Cambria Math"/>
          </w:rPr>
          <m:t>+12</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+20</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+35s+25=0</m:t>
        </m:r>
      </m:oMath>
      <w:r w:rsidR="00A819AD">
        <w:rPr>
          <w:rFonts w:hint="eastAsia"/>
          <w:iCs/>
        </w:rPr>
        <w:t>。</w:t>
      </w:r>
    </w:p>
    <w:p w14:paraId="2575295E" w14:textId="3CDCD063" w:rsidR="00A819AD" w:rsidRDefault="00A819AD" w:rsidP="00377A64">
      <w:pPr>
        <w:pStyle w:val="a0"/>
        <w:ind w:firstLine="482"/>
        <w:rPr>
          <w:iCs/>
        </w:rPr>
      </w:pPr>
      <w:r w:rsidRPr="00A819AD">
        <w:rPr>
          <w:rFonts w:hint="eastAsia"/>
          <w:b/>
          <w:bCs/>
          <w:iCs/>
        </w:rPr>
        <w:t>解</w:t>
      </w:r>
      <w:r>
        <w:rPr>
          <w:rFonts w:hint="eastAsia"/>
          <w:iCs/>
        </w:rPr>
        <w:t xml:space="preserve"> </w:t>
      </w:r>
      <w:r>
        <w:rPr>
          <w:rFonts w:hint="eastAsia"/>
          <w:iCs/>
        </w:rPr>
        <w:t>本题考查有特殊情况时劳斯判据的应用。</w:t>
      </w:r>
    </w:p>
    <w:p w14:paraId="0C6BF2CF" w14:textId="113FAA2A" w:rsidR="00A819AD" w:rsidRDefault="00A819AD" w:rsidP="00377A64">
      <w:pPr>
        <w:pStyle w:val="a0"/>
        <w:ind w:firstLine="480"/>
        <w:rPr>
          <w:iCs/>
        </w:rPr>
      </w:pPr>
      <w:r>
        <w:rPr>
          <w:rFonts w:hint="eastAsia"/>
          <w:iCs/>
        </w:rPr>
        <w:t>（</w:t>
      </w:r>
      <w:r>
        <w:rPr>
          <w:rFonts w:hint="eastAsia"/>
          <w:iCs/>
        </w:rPr>
        <w:t>1</w:t>
      </w:r>
      <w:r>
        <w:rPr>
          <w:rFonts w:hint="eastAsia"/>
          <w:iCs/>
        </w:rPr>
        <w:t>）列劳斯表如下</w:t>
      </w:r>
      <w:r w:rsidR="00FF6456" w:rsidRPr="00041325">
        <w:rPr>
          <w:vanish/>
        </w:rPr>
        <w:t>(</w:t>
      </w:r>
      <w:r w:rsidR="00FF6456">
        <w:rPr>
          <w:rFonts w:hint="eastAsia"/>
          <w:b/>
          <w:bCs/>
          <w:vanish/>
        </w:rPr>
        <w:t>10</w:t>
      </w:r>
      <w:r w:rsidR="00FF6456">
        <w:rPr>
          <w:rFonts w:hint="eastAsia"/>
          <w:b/>
          <w:bCs/>
          <w:vanish/>
        </w:rPr>
        <w:t>分</w:t>
      </w:r>
      <w:r w:rsidR="00FF6456" w:rsidRPr="00041325">
        <w:rPr>
          <w:vanish/>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992"/>
        <w:gridCol w:w="851"/>
        <w:gridCol w:w="4819"/>
      </w:tblGrid>
      <w:tr w:rsidR="00A819AD" w:rsidRPr="00A819AD" w14:paraId="508454BE" w14:textId="77777777" w:rsidTr="00750777">
        <w:trPr>
          <w:jc w:val="center"/>
        </w:trPr>
        <w:tc>
          <w:tcPr>
            <w:tcW w:w="704" w:type="dxa"/>
            <w:tcBorders>
              <w:right w:val="single" w:sz="4" w:space="0" w:color="auto"/>
            </w:tcBorders>
          </w:tcPr>
          <w:p w14:paraId="792EBF38" w14:textId="2D540460"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5</m:t>
                    </m:r>
                  </m:sup>
                </m:sSup>
              </m:oMath>
            </m:oMathPara>
          </w:p>
        </w:tc>
        <w:tc>
          <w:tcPr>
            <w:tcW w:w="992" w:type="dxa"/>
            <w:tcBorders>
              <w:left w:val="single" w:sz="4" w:space="0" w:color="auto"/>
            </w:tcBorders>
          </w:tcPr>
          <w:p w14:paraId="116ABCFC" w14:textId="622FA69F" w:rsidR="00A819AD" w:rsidRPr="00A819AD" w:rsidRDefault="00A819AD" w:rsidP="00377A64">
            <w:pPr>
              <w:pStyle w:val="a0"/>
              <w:ind w:firstLineChars="0" w:firstLine="0"/>
            </w:pPr>
            <w:r>
              <w:rPr>
                <w:rFonts w:hint="eastAsia"/>
              </w:rPr>
              <w:t>1</w:t>
            </w:r>
          </w:p>
        </w:tc>
        <w:tc>
          <w:tcPr>
            <w:tcW w:w="851" w:type="dxa"/>
          </w:tcPr>
          <w:p w14:paraId="46E0C9C4" w14:textId="25D4DCC1" w:rsidR="00A819AD" w:rsidRPr="00A819AD" w:rsidRDefault="00A819AD" w:rsidP="00377A64">
            <w:pPr>
              <w:pStyle w:val="a0"/>
              <w:ind w:firstLineChars="0" w:firstLine="0"/>
            </w:pPr>
            <w:r>
              <w:rPr>
                <w:rFonts w:hint="eastAsia"/>
              </w:rPr>
              <w:t>12</w:t>
            </w:r>
          </w:p>
        </w:tc>
        <w:tc>
          <w:tcPr>
            <w:tcW w:w="4819" w:type="dxa"/>
          </w:tcPr>
          <w:p w14:paraId="38A94337" w14:textId="57EE07D3" w:rsidR="00A819AD" w:rsidRPr="00A819AD" w:rsidRDefault="00A819AD" w:rsidP="00377A64">
            <w:pPr>
              <w:pStyle w:val="a0"/>
              <w:ind w:firstLineChars="0" w:firstLine="0"/>
            </w:pPr>
            <w:r>
              <w:rPr>
                <w:rFonts w:hint="eastAsia"/>
              </w:rPr>
              <w:t>32</w:t>
            </w:r>
          </w:p>
        </w:tc>
      </w:tr>
      <w:tr w:rsidR="00A819AD" w:rsidRPr="00A819AD" w14:paraId="51583BDE" w14:textId="77777777" w:rsidTr="00750777">
        <w:trPr>
          <w:jc w:val="center"/>
        </w:trPr>
        <w:tc>
          <w:tcPr>
            <w:tcW w:w="704" w:type="dxa"/>
            <w:tcBorders>
              <w:right w:val="single" w:sz="4" w:space="0" w:color="auto"/>
            </w:tcBorders>
          </w:tcPr>
          <w:p w14:paraId="7FB3ECF6" w14:textId="3D5E5AED"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4</m:t>
                    </m:r>
                  </m:sup>
                </m:sSup>
              </m:oMath>
            </m:oMathPara>
          </w:p>
        </w:tc>
        <w:tc>
          <w:tcPr>
            <w:tcW w:w="992" w:type="dxa"/>
            <w:tcBorders>
              <w:left w:val="single" w:sz="4" w:space="0" w:color="auto"/>
            </w:tcBorders>
          </w:tcPr>
          <w:p w14:paraId="3496A7CF" w14:textId="591816E0" w:rsidR="00A819AD" w:rsidRPr="00A819AD" w:rsidRDefault="00A819AD" w:rsidP="00377A64">
            <w:pPr>
              <w:pStyle w:val="a0"/>
              <w:ind w:firstLineChars="0" w:firstLine="0"/>
            </w:pPr>
            <w:r>
              <w:rPr>
                <w:rFonts w:hint="eastAsia"/>
              </w:rPr>
              <w:t>3</w:t>
            </w:r>
          </w:p>
        </w:tc>
        <w:tc>
          <w:tcPr>
            <w:tcW w:w="851" w:type="dxa"/>
          </w:tcPr>
          <w:p w14:paraId="12B06F38" w14:textId="2AEC5FDB" w:rsidR="00A819AD" w:rsidRPr="00A819AD" w:rsidRDefault="00A819AD" w:rsidP="00377A64">
            <w:pPr>
              <w:pStyle w:val="a0"/>
              <w:ind w:firstLineChars="0" w:firstLine="0"/>
            </w:pPr>
            <w:r>
              <w:rPr>
                <w:rFonts w:hint="eastAsia"/>
              </w:rPr>
              <w:t>24</w:t>
            </w:r>
          </w:p>
        </w:tc>
        <w:tc>
          <w:tcPr>
            <w:tcW w:w="4819" w:type="dxa"/>
          </w:tcPr>
          <w:p w14:paraId="15A7619B" w14:textId="12930589" w:rsidR="00A819AD" w:rsidRPr="00A819AD" w:rsidRDefault="00A819AD" w:rsidP="00377A64">
            <w:pPr>
              <w:pStyle w:val="a0"/>
              <w:ind w:firstLineChars="0" w:firstLine="0"/>
            </w:pPr>
            <w:r>
              <w:rPr>
                <w:rFonts w:hint="eastAsia"/>
              </w:rPr>
              <w:t>48</w:t>
            </w:r>
          </w:p>
        </w:tc>
      </w:tr>
      <w:tr w:rsidR="00A819AD" w:rsidRPr="00A819AD" w14:paraId="0418C3D6" w14:textId="77777777" w:rsidTr="00750777">
        <w:trPr>
          <w:jc w:val="center"/>
        </w:trPr>
        <w:tc>
          <w:tcPr>
            <w:tcW w:w="704" w:type="dxa"/>
            <w:tcBorders>
              <w:right w:val="single" w:sz="4" w:space="0" w:color="auto"/>
            </w:tcBorders>
          </w:tcPr>
          <w:p w14:paraId="40FD9535" w14:textId="64A986BE"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992" w:type="dxa"/>
            <w:tcBorders>
              <w:left w:val="single" w:sz="4" w:space="0" w:color="auto"/>
            </w:tcBorders>
          </w:tcPr>
          <w:p w14:paraId="5B51D8C3" w14:textId="0C32658C" w:rsidR="00A819AD" w:rsidRPr="00A819AD" w:rsidRDefault="00A819AD" w:rsidP="00377A64">
            <w:pPr>
              <w:pStyle w:val="a0"/>
              <w:ind w:firstLineChars="0" w:firstLine="0"/>
            </w:pPr>
            <w:r>
              <w:rPr>
                <w:rFonts w:hint="eastAsia"/>
              </w:rPr>
              <w:t>4</w:t>
            </w:r>
          </w:p>
        </w:tc>
        <w:tc>
          <w:tcPr>
            <w:tcW w:w="851" w:type="dxa"/>
          </w:tcPr>
          <w:p w14:paraId="6DF587C1" w14:textId="548A81DF" w:rsidR="00A819AD" w:rsidRPr="00A819AD" w:rsidRDefault="00A819AD" w:rsidP="00377A64">
            <w:pPr>
              <w:pStyle w:val="a0"/>
              <w:ind w:firstLineChars="0" w:firstLine="0"/>
            </w:pPr>
            <w:r>
              <w:rPr>
                <w:rFonts w:hint="eastAsia"/>
              </w:rPr>
              <w:t>16</w:t>
            </w:r>
          </w:p>
        </w:tc>
        <w:tc>
          <w:tcPr>
            <w:tcW w:w="4819" w:type="dxa"/>
          </w:tcPr>
          <w:p w14:paraId="7F65EBEC" w14:textId="77777777" w:rsidR="00A819AD" w:rsidRPr="00A819AD" w:rsidRDefault="00A819AD" w:rsidP="00377A64">
            <w:pPr>
              <w:pStyle w:val="a0"/>
              <w:ind w:firstLineChars="0" w:firstLine="0"/>
            </w:pPr>
          </w:p>
        </w:tc>
      </w:tr>
      <w:tr w:rsidR="00A819AD" w:rsidRPr="00A819AD" w14:paraId="398401F4" w14:textId="77777777" w:rsidTr="00750777">
        <w:trPr>
          <w:jc w:val="center"/>
        </w:trPr>
        <w:tc>
          <w:tcPr>
            <w:tcW w:w="704" w:type="dxa"/>
            <w:tcBorders>
              <w:right w:val="single" w:sz="4" w:space="0" w:color="auto"/>
            </w:tcBorders>
          </w:tcPr>
          <w:p w14:paraId="451D8909" w14:textId="75EF7568"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992" w:type="dxa"/>
            <w:tcBorders>
              <w:left w:val="single" w:sz="4" w:space="0" w:color="auto"/>
            </w:tcBorders>
          </w:tcPr>
          <w:p w14:paraId="191F0320" w14:textId="18A57F6B" w:rsidR="00A819AD" w:rsidRPr="00A819AD" w:rsidRDefault="00A819AD" w:rsidP="00377A64">
            <w:pPr>
              <w:pStyle w:val="a0"/>
              <w:ind w:firstLineChars="0" w:firstLine="0"/>
            </w:pPr>
            <w:r>
              <w:rPr>
                <w:rFonts w:hint="eastAsia"/>
              </w:rPr>
              <w:t>12</w:t>
            </w:r>
          </w:p>
        </w:tc>
        <w:tc>
          <w:tcPr>
            <w:tcW w:w="851" w:type="dxa"/>
          </w:tcPr>
          <w:p w14:paraId="55C7A8D5" w14:textId="38F6C68B" w:rsidR="00A819AD" w:rsidRPr="00A819AD" w:rsidRDefault="00A819AD" w:rsidP="00377A64">
            <w:pPr>
              <w:pStyle w:val="a0"/>
              <w:ind w:firstLineChars="0" w:firstLine="0"/>
            </w:pPr>
            <w:r>
              <w:rPr>
                <w:rFonts w:hint="eastAsia"/>
              </w:rPr>
              <w:t>48</w:t>
            </w:r>
          </w:p>
        </w:tc>
        <w:tc>
          <w:tcPr>
            <w:tcW w:w="4819" w:type="dxa"/>
          </w:tcPr>
          <w:p w14:paraId="67A4D4C9" w14:textId="7618AF3C" w:rsidR="00A819AD" w:rsidRPr="00A819AD" w:rsidRDefault="00750777" w:rsidP="00377A64">
            <w:pPr>
              <w:pStyle w:val="a0"/>
              <w:ind w:firstLineChars="0" w:firstLine="0"/>
            </w:pPr>
            <w:r>
              <w:rPr>
                <w:rFonts w:hint="eastAsia"/>
              </w:rPr>
              <w:t>（辅助方程</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+48=0</m:t>
              </m:r>
            </m:oMath>
            <w:r>
              <w:rPr>
                <w:rFonts w:hint="eastAsia"/>
              </w:rPr>
              <w:t>的系数）</w:t>
            </w:r>
          </w:p>
        </w:tc>
      </w:tr>
      <w:tr w:rsidR="00A819AD" w:rsidRPr="00A819AD" w14:paraId="7EF06250" w14:textId="77777777" w:rsidTr="00750777">
        <w:trPr>
          <w:jc w:val="center"/>
        </w:trPr>
        <w:tc>
          <w:tcPr>
            <w:tcW w:w="704" w:type="dxa"/>
            <w:tcBorders>
              <w:right w:val="single" w:sz="4" w:space="0" w:color="auto"/>
            </w:tcBorders>
          </w:tcPr>
          <w:p w14:paraId="184BCCCD" w14:textId="6B0C40A1"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992" w:type="dxa"/>
            <w:tcBorders>
              <w:left w:val="single" w:sz="4" w:space="0" w:color="auto"/>
            </w:tcBorders>
          </w:tcPr>
          <w:p w14:paraId="2EFCA22D" w14:textId="750AAEAF" w:rsidR="00A819AD" w:rsidRPr="00A819AD" w:rsidRDefault="00A819AD" w:rsidP="00377A64">
            <w:pPr>
              <w:pStyle w:val="a0"/>
              <w:ind w:firstLineChars="0" w:firstLine="0"/>
            </w:pPr>
            <w:r>
              <w:rPr>
                <w:rFonts w:hint="eastAsia"/>
              </w:rPr>
              <w:t>0(24)</w:t>
            </w:r>
          </w:p>
        </w:tc>
        <w:tc>
          <w:tcPr>
            <w:tcW w:w="851" w:type="dxa"/>
          </w:tcPr>
          <w:p w14:paraId="2CE659B0" w14:textId="401EC6FE" w:rsidR="00A819AD" w:rsidRPr="00A819AD" w:rsidRDefault="00A819AD" w:rsidP="00377A64">
            <w:pPr>
              <w:pStyle w:val="a0"/>
              <w:ind w:firstLineChars="0" w:firstLine="0"/>
            </w:pPr>
            <w:r>
              <w:rPr>
                <w:rFonts w:hint="eastAsia"/>
              </w:rPr>
              <w:t>0(0)</w:t>
            </w:r>
          </w:p>
        </w:tc>
        <w:tc>
          <w:tcPr>
            <w:tcW w:w="4819" w:type="dxa"/>
          </w:tcPr>
          <w:p w14:paraId="1C0B7767" w14:textId="48A006ED" w:rsidR="00A819AD" w:rsidRPr="00A819AD" w:rsidRDefault="00750777" w:rsidP="00377A64">
            <w:pPr>
              <w:pStyle w:val="a0"/>
              <w:ind w:firstLineChars="0" w:firstLine="0"/>
            </w:pPr>
            <w:r>
              <w:rPr>
                <w:rFonts w:hint="eastAsia"/>
              </w:rPr>
              <w:t>（</w:t>
            </w:r>
            <m:oMath>
              <m:r>
                <m:rPr>
                  <m:sty m:val="p"/>
                </m:rPr>
                <w:rPr>
                  <w:rFonts w:ascii="Cambria Math" w:hAnsi="Cambria Math"/>
                </w:rPr>
                <m:t>d</m:t>
              </m:r>
              <m:r>
                <w:rPr>
                  <w:rFonts w:ascii="Cambria Math" w:hAnsi="Cambria Math"/>
                </w:rPr>
                <m:t>F(s)/</m:t>
              </m:r>
              <m:r>
                <m:rPr>
                  <m:sty m:val="p"/>
                </m:rPr>
                <w:rPr>
                  <w:rFonts w:ascii="Cambria Math" w:hAnsi="Cambria Math"/>
                </w:rPr>
                <m:t>d</m:t>
              </m:r>
              <m:r>
                <w:rPr>
                  <w:rFonts w:ascii="Cambria Math" w:hAnsi="Cambria Math"/>
                </w:rPr>
                <m:t>s=24s=0</m:t>
              </m:r>
            </m:oMath>
            <w:r>
              <w:rPr>
                <w:rFonts w:hint="eastAsia"/>
              </w:rPr>
              <w:t>的系数）</w:t>
            </w:r>
          </w:p>
        </w:tc>
      </w:tr>
      <w:tr w:rsidR="00A819AD" w:rsidRPr="00A819AD" w14:paraId="105AC9C5" w14:textId="77777777" w:rsidTr="00750777">
        <w:trPr>
          <w:jc w:val="center"/>
        </w:trPr>
        <w:tc>
          <w:tcPr>
            <w:tcW w:w="704" w:type="dxa"/>
            <w:tcBorders>
              <w:right w:val="single" w:sz="4" w:space="0" w:color="auto"/>
            </w:tcBorders>
          </w:tcPr>
          <w:p w14:paraId="66F8843B" w14:textId="6C94EDEB" w:rsidR="00A819AD" w:rsidRPr="00A819AD" w:rsidRDefault="00000000" w:rsidP="00377A64">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992" w:type="dxa"/>
            <w:tcBorders>
              <w:left w:val="single" w:sz="4" w:space="0" w:color="auto"/>
            </w:tcBorders>
          </w:tcPr>
          <w:p w14:paraId="66F5BE4C" w14:textId="61BF393C" w:rsidR="00A819AD" w:rsidRPr="00A819AD" w:rsidRDefault="00A819AD" w:rsidP="00377A64">
            <w:pPr>
              <w:pStyle w:val="a0"/>
              <w:ind w:firstLineChars="0" w:firstLine="0"/>
            </w:pPr>
            <w:r>
              <w:rPr>
                <w:rFonts w:hint="eastAsia"/>
              </w:rPr>
              <w:t>48</w:t>
            </w:r>
          </w:p>
        </w:tc>
        <w:tc>
          <w:tcPr>
            <w:tcW w:w="851" w:type="dxa"/>
          </w:tcPr>
          <w:p w14:paraId="7C9254E7" w14:textId="77777777" w:rsidR="00A819AD" w:rsidRPr="00A819AD" w:rsidRDefault="00A819AD" w:rsidP="00377A64">
            <w:pPr>
              <w:pStyle w:val="a0"/>
              <w:ind w:firstLineChars="0" w:firstLine="0"/>
            </w:pPr>
          </w:p>
        </w:tc>
        <w:tc>
          <w:tcPr>
            <w:tcW w:w="4819" w:type="dxa"/>
          </w:tcPr>
          <w:p w14:paraId="14D02652" w14:textId="77777777" w:rsidR="00A819AD" w:rsidRPr="00A819AD" w:rsidRDefault="00A819AD" w:rsidP="00377A64">
            <w:pPr>
              <w:pStyle w:val="a0"/>
              <w:ind w:firstLineChars="0" w:firstLine="0"/>
            </w:pPr>
          </w:p>
        </w:tc>
      </w:tr>
    </w:tbl>
    <w:p w14:paraId="27A19B8E" w14:textId="6FC235BD" w:rsidR="00A819AD" w:rsidRDefault="00750777" w:rsidP="00377A64">
      <w:pPr>
        <w:pStyle w:val="a0"/>
        <w:ind w:firstLine="480"/>
      </w:pPr>
      <w:r>
        <w:rPr>
          <w:rFonts w:hint="eastAsia"/>
        </w:rPr>
        <w:t>由上表可见，劳斯表中的第一列元素全部大于零，所以系统在</w:t>
      </w:r>
      <m:oMath>
        <m:r>
          <w:rPr>
            <w:rFonts w:ascii="Cambria Math" w:hAnsi="Cambria Math"/>
          </w:rPr>
          <m:t>s</m:t>
        </m:r>
      </m:oMath>
      <w:r>
        <w:rPr>
          <w:rFonts w:hint="eastAsia"/>
        </w:rPr>
        <w:t>右半平面无根。</w:t>
      </w:r>
      <w:r w:rsidR="00FF6456" w:rsidRPr="00041325">
        <w:rPr>
          <w:vanish/>
        </w:rPr>
        <w:t>(</w:t>
      </w:r>
      <w:r w:rsidR="00FF6456">
        <w:rPr>
          <w:rFonts w:hint="eastAsia"/>
          <w:b/>
          <w:bCs/>
          <w:vanish/>
        </w:rPr>
        <w:t>5</w:t>
      </w:r>
      <w:r w:rsidR="00FF6456">
        <w:rPr>
          <w:rFonts w:hint="eastAsia"/>
          <w:b/>
          <w:bCs/>
          <w:vanish/>
        </w:rPr>
        <w:t>分</w:t>
      </w:r>
      <w:r w:rsidR="00FF6456" w:rsidRPr="00041325">
        <w:rPr>
          <w:vanish/>
        </w:rPr>
        <w:t>)</w:t>
      </w:r>
      <w:r>
        <w:rPr>
          <w:rFonts w:hint="eastAsia"/>
        </w:rPr>
        <w:t>由于辅助方程</w:t>
      </w:r>
      <m:oMath>
        <m:r>
          <w:rPr>
            <w:rFonts w:ascii="Cambria Math" w:hAnsi="Cambria Math"/>
          </w:rPr>
          <m:t>12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+48=0</m:t>
        </m:r>
      </m:oMath>
      <w:r>
        <w:rPr>
          <w:rFonts w:hint="eastAsia"/>
        </w:rPr>
        <w:t>的解为</w:t>
      </w:r>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=±2</m:t>
        </m:r>
        <m:r>
          <m:rPr>
            <m:sty m:val="p"/>
          </m:rPr>
          <w:rPr>
            <w:rFonts w:ascii="Cambria Math" w:hAnsi="Cambria Math"/>
          </w:rPr>
          <m:t>j</m:t>
        </m:r>
      </m:oMath>
      <w:r w:rsidR="00F2144F">
        <w:rPr>
          <w:rFonts w:hint="eastAsia"/>
          <w:iCs/>
        </w:rPr>
        <w:t>，故系统有一对</w:t>
      </w:r>
      <w:r w:rsidR="0018690D">
        <w:rPr>
          <w:rFonts w:hint="eastAsia"/>
          <w:iCs/>
        </w:rPr>
        <w:t>纯</w:t>
      </w:r>
      <w:r w:rsidR="00F2144F">
        <w:rPr>
          <w:rFonts w:hint="eastAsia"/>
          <w:iCs/>
        </w:rPr>
        <w:t>虚根为</w:t>
      </w:r>
      <m:oMath>
        <m:sSub>
          <m:sSubPr>
            <m:ctrlPr>
              <w:rPr>
                <w:rFonts w:ascii="Cambria Math" w:hAnsi="Cambria Math"/>
                <w:i/>
                <w:iCs/>
              </w:rPr>
            </m:ctrlPr>
          </m:sSubPr>
          <m:e>
            <m:r>
              <w:rPr>
                <w:rFonts w:ascii="Cambria Math" w:hAnsi="Cambria Math"/>
              </w:rPr>
              <m:t>s</m:t>
            </m:r>
          </m:e>
          <m:sub>
            <m:r>
              <w:rPr>
                <w:rFonts w:ascii="Cambria Math" w:hAnsi="Cambria Math"/>
              </w:rPr>
              <m:t>1,2</m:t>
            </m:r>
          </m:sub>
        </m:sSub>
        <m:r>
          <w:rPr>
            <w:rFonts w:ascii="Cambria Math" w:hAnsi="Cambria Math"/>
          </w:rPr>
          <m:t>=±2</m:t>
        </m:r>
        <m:r>
          <m:rPr>
            <m:sty m:val="p"/>
          </m:rPr>
          <w:rPr>
            <w:rFonts w:ascii="Cambria Math" w:hAnsi="Cambria Math"/>
          </w:rPr>
          <m:t>j</m:t>
        </m:r>
      </m:oMath>
      <w:r w:rsidR="00F2144F">
        <w:rPr>
          <w:rFonts w:hint="eastAsia"/>
        </w:rPr>
        <w:t>。</w:t>
      </w:r>
      <w:r w:rsidR="00FF6456" w:rsidRPr="00041325">
        <w:rPr>
          <w:vanish/>
        </w:rPr>
        <w:t>(</w:t>
      </w:r>
      <w:r w:rsidR="00FF6456">
        <w:rPr>
          <w:rFonts w:hint="eastAsia"/>
          <w:b/>
          <w:bCs/>
          <w:vanish/>
        </w:rPr>
        <w:t>5</w:t>
      </w:r>
      <w:r w:rsidR="00FF6456">
        <w:rPr>
          <w:rFonts w:hint="eastAsia"/>
          <w:b/>
          <w:bCs/>
          <w:vanish/>
        </w:rPr>
        <w:t>分</w:t>
      </w:r>
      <w:r w:rsidR="00FF6456" w:rsidRPr="00041325">
        <w:rPr>
          <w:vanish/>
        </w:rPr>
        <w:t>)</w:t>
      </w:r>
    </w:p>
    <w:p w14:paraId="38FC951C" w14:textId="1A2C39C5" w:rsidR="00F2144F" w:rsidRDefault="00F2144F" w:rsidP="00377A64">
      <w:pPr>
        <w:pStyle w:val="a0"/>
        <w:ind w:firstLine="480"/>
      </w:pPr>
      <w:r>
        <w:rPr>
          <w:rFonts w:hint="eastAsia"/>
        </w:rPr>
        <w:t>（</w:t>
      </w:r>
      <w:r>
        <w:rPr>
          <w:rFonts w:hint="eastAsia"/>
        </w:rPr>
        <w:t>2</w:t>
      </w:r>
      <w:r>
        <w:rPr>
          <w:rFonts w:hint="eastAsia"/>
        </w:rPr>
        <w:t>）列劳斯表如下：</w:t>
      </w:r>
      <w:r w:rsidR="00FF6456" w:rsidRPr="00041325">
        <w:rPr>
          <w:vanish/>
        </w:rPr>
        <w:t>(</w:t>
      </w:r>
      <w:r w:rsidR="00FF6456">
        <w:rPr>
          <w:rFonts w:hint="eastAsia"/>
          <w:b/>
          <w:bCs/>
          <w:vanish/>
        </w:rPr>
        <w:t>10</w:t>
      </w:r>
      <w:r w:rsidR="00FF6456">
        <w:rPr>
          <w:rFonts w:hint="eastAsia"/>
          <w:b/>
          <w:bCs/>
          <w:vanish/>
        </w:rPr>
        <w:t>分</w:t>
      </w:r>
      <w:r w:rsidR="00FF6456" w:rsidRPr="00041325">
        <w:rPr>
          <w:vanish/>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943"/>
        <w:gridCol w:w="954"/>
        <w:gridCol w:w="992"/>
        <w:gridCol w:w="5387"/>
      </w:tblGrid>
      <w:tr w:rsidR="00F2144F" w:rsidRPr="00A819AD" w14:paraId="430EB58F" w14:textId="77777777" w:rsidTr="00E94DCD">
        <w:trPr>
          <w:jc w:val="center"/>
        </w:trPr>
        <w:tc>
          <w:tcPr>
            <w:tcW w:w="655" w:type="dxa"/>
            <w:tcBorders>
              <w:right w:val="single" w:sz="4" w:space="0" w:color="auto"/>
            </w:tcBorders>
          </w:tcPr>
          <w:p w14:paraId="20E807BD" w14:textId="66DC5C14" w:rsidR="00F2144F" w:rsidRPr="00F2144F"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6</m:t>
                    </m:r>
                  </m:sup>
                </m:sSup>
              </m:oMath>
            </m:oMathPara>
          </w:p>
        </w:tc>
        <w:tc>
          <w:tcPr>
            <w:tcW w:w="943" w:type="dxa"/>
            <w:tcBorders>
              <w:left w:val="single" w:sz="4" w:space="0" w:color="auto"/>
            </w:tcBorders>
          </w:tcPr>
          <w:p w14:paraId="007D9171" w14:textId="0DA6B57C" w:rsidR="00F2144F" w:rsidRDefault="00F2144F" w:rsidP="00E94DCD">
            <w:pPr>
              <w:pStyle w:val="a0"/>
              <w:ind w:firstLineChars="0" w:firstLine="0"/>
              <w:jc w:val="center"/>
            </w:pPr>
            <w:r>
              <w:rPr>
                <w:rFonts w:hint="eastAsia"/>
              </w:rPr>
              <w:t>1</w:t>
            </w:r>
          </w:p>
        </w:tc>
        <w:tc>
          <w:tcPr>
            <w:tcW w:w="954" w:type="dxa"/>
          </w:tcPr>
          <w:p w14:paraId="6C413CDE" w14:textId="59A410FF" w:rsidR="00F2144F" w:rsidRDefault="00F2144F" w:rsidP="00E94DCD">
            <w:pPr>
              <w:pStyle w:val="a0"/>
              <w:ind w:firstLineChars="0" w:firstLine="0"/>
              <w:jc w:val="center"/>
            </w:pPr>
            <m:oMathPara>
              <m:oMath>
                <m:r>
                  <w:rPr>
                    <w:rFonts w:ascii="Cambria Math" w:hAnsi="Cambria Math" w:cs="Cambria Math"/>
                  </w:rPr>
                  <m:t>-</m:t>
                </m:r>
                <m:r>
                  <w:rPr>
                    <w:rFonts w:ascii="Cambria Math" w:hAnsi="Cambria Math" w:hint="eastAsia"/>
                  </w:rPr>
                  <m:t>4</m:t>
                </m:r>
              </m:oMath>
            </m:oMathPara>
          </w:p>
        </w:tc>
        <w:tc>
          <w:tcPr>
            <w:tcW w:w="992" w:type="dxa"/>
          </w:tcPr>
          <w:p w14:paraId="144B1ABF" w14:textId="27401E6F" w:rsidR="00F2144F" w:rsidRPr="00F2144F" w:rsidRDefault="00F2144F" w:rsidP="00E94DCD">
            <w:pPr>
              <w:pStyle w:val="a0"/>
              <w:ind w:firstLineChars="0" w:firstLine="0"/>
              <w:jc w:val="center"/>
            </w:pPr>
            <m:oMathPara>
              <m:oMath>
                <m:r>
                  <w:rPr>
                    <w:rFonts w:ascii="Cambria Math" w:hAnsi="Cambria Math" w:cs="Cambria Math"/>
                  </w:rPr>
                  <m:t>-</m:t>
                </m:r>
                <m:r>
                  <w:rPr>
                    <w:rFonts w:ascii="Cambria Math" w:hAnsi="Cambria Math" w:hint="eastAsia"/>
                  </w:rPr>
                  <m:t>7</m:t>
                </m:r>
              </m:oMath>
            </m:oMathPara>
          </w:p>
        </w:tc>
        <w:tc>
          <w:tcPr>
            <w:tcW w:w="5387" w:type="dxa"/>
          </w:tcPr>
          <w:p w14:paraId="1DC8FFEC" w14:textId="5AE59C4E" w:rsidR="00F2144F" w:rsidRPr="00F2144F" w:rsidRDefault="00F2144F" w:rsidP="00121158">
            <w:pPr>
              <w:pStyle w:val="a0"/>
              <w:ind w:firstLineChars="0" w:firstLine="0"/>
              <w:rPr>
                <w:i/>
              </w:rPr>
            </w:pPr>
            <m:oMathPara>
              <m:oMath>
                <m:r>
                  <w:rPr>
                    <w:rFonts w:ascii="Cambria Math" w:hAnsi="Cambria Math" w:cs="Cambria Math"/>
                  </w:rPr>
                  <m:t>10</m:t>
                </m:r>
              </m:oMath>
            </m:oMathPara>
          </w:p>
        </w:tc>
      </w:tr>
      <w:tr w:rsidR="00F2144F" w:rsidRPr="00A819AD" w14:paraId="23517DC5" w14:textId="77777777" w:rsidTr="00E94DCD">
        <w:trPr>
          <w:jc w:val="center"/>
        </w:trPr>
        <w:tc>
          <w:tcPr>
            <w:tcW w:w="655" w:type="dxa"/>
            <w:tcBorders>
              <w:right w:val="single" w:sz="4" w:space="0" w:color="auto"/>
            </w:tcBorders>
          </w:tcPr>
          <w:p w14:paraId="277A6B78"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5</m:t>
                    </m:r>
                  </m:sup>
                </m:sSup>
              </m:oMath>
            </m:oMathPara>
          </w:p>
        </w:tc>
        <w:tc>
          <w:tcPr>
            <w:tcW w:w="943" w:type="dxa"/>
            <w:tcBorders>
              <w:left w:val="single" w:sz="4" w:space="0" w:color="auto"/>
            </w:tcBorders>
          </w:tcPr>
          <w:p w14:paraId="1E79A42D" w14:textId="6287B8FE" w:rsidR="00F2144F" w:rsidRPr="00A819AD" w:rsidRDefault="00F2144F" w:rsidP="00E94DCD">
            <w:pPr>
              <w:pStyle w:val="a0"/>
              <w:ind w:firstLineChars="0" w:firstLine="0"/>
              <w:jc w:val="center"/>
            </w:pPr>
            <w:r>
              <w:rPr>
                <w:rFonts w:hint="eastAsia"/>
              </w:rPr>
              <w:t>4</w:t>
            </w:r>
          </w:p>
        </w:tc>
        <w:tc>
          <w:tcPr>
            <w:tcW w:w="954" w:type="dxa"/>
          </w:tcPr>
          <w:p w14:paraId="3B9C140F" w14:textId="77777777" w:rsidR="00F2144F" w:rsidRPr="00A819AD" w:rsidRDefault="00F2144F" w:rsidP="00E94DCD">
            <w:pPr>
              <w:pStyle w:val="a0"/>
              <w:ind w:firstLineChars="0" w:firstLine="0"/>
              <w:jc w:val="center"/>
            </w:pPr>
            <w:r>
              <w:rPr>
                <w:rFonts w:hint="eastAsia"/>
              </w:rPr>
              <w:t>12</w:t>
            </w:r>
          </w:p>
        </w:tc>
        <w:tc>
          <w:tcPr>
            <w:tcW w:w="992" w:type="dxa"/>
          </w:tcPr>
          <w:p w14:paraId="6535250C" w14:textId="3F16504E" w:rsidR="00F2144F" w:rsidRDefault="00F2144F" w:rsidP="00E94DCD">
            <w:pPr>
              <w:pStyle w:val="a0"/>
              <w:ind w:firstLineChars="0" w:firstLine="0"/>
              <w:jc w:val="center"/>
            </w:pPr>
            <m:oMathPara>
              <m:oMath>
                <m:r>
                  <w:rPr>
                    <w:rFonts w:ascii="Cambria Math" w:hAnsi="Cambria Math" w:cs="Cambria Math"/>
                  </w:rPr>
                  <m:t>-</m:t>
                </m:r>
                <m:r>
                  <w:rPr>
                    <w:rFonts w:ascii="Cambria Math" w:hAnsi="Cambria Math" w:hint="eastAsia"/>
                  </w:rPr>
                  <m:t>8</m:t>
                </m:r>
              </m:oMath>
            </m:oMathPara>
          </w:p>
        </w:tc>
        <w:tc>
          <w:tcPr>
            <w:tcW w:w="5387" w:type="dxa"/>
          </w:tcPr>
          <w:p w14:paraId="6DBA68C0" w14:textId="5613A1F7" w:rsidR="00F2144F" w:rsidRPr="00A819AD" w:rsidRDefault="00F2144F" w:rsidP="00121158">
            <w:pPr>
              <w:pStyle w:val="a0"/>
              <w:ind w:firstLineChars="0" w:firstLine="0"/>
            </w:pPr>
          </w:p>
        </w:tc>
      </w:tr>
      <w:tr w:rsidR="00F2144F" w:rsidRPr="00A819AD" w14:paraId="544BF379" w14:textId="77777777" w:rsidTr="00E94DCD">
        <w:trPr>
          <w:jc w:val="center"/>
        </w:trPr>
        <w:tc>
          <w:tcPr>
            <w:tcW w:w="655" w:type="dxa"/>
            <w:tcBorders>
              <w:right w:val="single" w:sz="4" w:space="0" w:color="auto"/>
            </w:tcBorders>
          </w:tcPr>
          <w:p w14:paraId="0852B753"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4</m:t>
                    </m:r>
                  </m:sup>
                </m:sSup>
              </m:oMath>
            </m:oMathPara>
          </w:p>
        </w:tc>
        <w:tc>
          <w:tcPr>
            <w:tcW w:w="943" w:type="dxa"/>
            <w:tcBorders>
              <w:left w:val="single" w:sz="4" w:space="0" w:color="auto"/>
            </w:tcBorders>
          </w:tcPr>
          <w:p w14:paraId="684FACF0" w14:textId="13DBEAF0" w:rsidR="00F2144F" w:rsidRPr="00A819AD" w:rsidRDefault="00F2144F" w:rsidP="00E94DCD">
            <w:pPr>
              <w:pStyle w:val="a0"/>
              <w:ind w:firstLineChars="0" w:firstLine="0"/>
              <w:jc w:val="center"/>
            </w:pPr>
            <m:oMathPara>
              <m:oMath>
                <m:r>
                  <w:rPr>
                    <w:rFonts w:ascii="Cambria Math" w:hAnsi="Cambria Math" w:cs="Cambria Math"/>
                  </w:rPr>
                  <m:t>-</m:t>
                </m:r>
                <m:r>
                  <w:rPr>
                    <w:rFonts w:ascii="Cambria Math" w:hAnsi="Cambria Math" w:hint="eastAsia"/>
                  </w:rPr>
                  <m:t>5</m:t>
                </m:r>
              </m:oMath>
            </m:oMathPara>
          </w:p>
        </w:tc>
        <w:tc>
          <w:tcPr>
            <w:tcW w:w="954" w:type="dxa"/>
          </w:tcPr>
          <w:p w14:paraId="53AA5F75" w14:textId="689A66EE" w:rsidR="00F2144F" w:rsidRPr="00A819AD" w:rsidRDefault="00F2144F" w:rsidP="00E94DCD">
            <w:pPr>
              <w:pStyle w:val="a0"/>
              <w:ind w:firstLineChars="0" w:firstLine="0"/>
              <w:jc w:val="center"/>
            </w:pPr>
            <m:oMathPara>
              <m:oMath>
                <m:r>
                  <w:rPr>
                    <w:rFonts w:ascii="Cambria Math" w:hAnsi="Cambria Math" w:cs="Cambria Math"/>
                  </w:rPr>
                  <m:t>-</m:t>
                </m:r>
                <m:r>
                  <w:rPr>
                    <w:rFonts w:ascii="Cambria Math" w:hAnsi="Cambria Math" w:hint="eastAsia"/>
                  </w:rPr>
                  <m:t>5</m:t>
                </m:r>
              </m:oMath>
            </m:oMathPara>
          </w:p>
        </w:tc>
        <w:tc>
          <w:tcPr>
            <w:tcW w:w="992" w:type="dxa"/>
          </w:tcPr>
          <w:p w14:paraId="6BE49C60" w14:textId="6BAC998B" w:rsidR="00F2144F" w:rsidRDefault="00F2144F" w:rsidP="00E94DCD">
            <w:pPr>
              <w:pStyle w:val="a0"/>
              <w:ind w:firstLineChars="0" w:firstLine="0"/>
              <w:jc w:val="center"/>
            </w:pPr>
            <w:r>
              <w:rPr>
                <w:rFonts w:hint="eastAsia"/>
              </w:rPr>
              <w:t>10</w:t>
            </w:r>
          </w:p>
        </w:tc>
        <w:tc>
          <w:tcPr>
            <w:tcW w:w="5387" w:type="dxa"/>
          </w:tcPr>
          <w:p w14:paraId="4A1CF766" w14:textId="50D4229B" w:rsidR="00F2144F" w:rsidRPr="00A819AD" w:rsidRDefault="00F2144F" w:rsidP="00121158">
            <w:pPr>
              <w:pStyle w:val="a0"/>
              <w:ind w:firstLineChars="0" w:firstLine="0"/>
            </w:pPr>
            <w:r>
              <w:rPr>
                <w:rFonts w:hint="eastAsia"/>
              </w:rPr>
              <w:t>（辅助方程</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+10=0</m:t>
              </m:r>
            </m:oMath>
            <w:r>
              <w:rPr>
                <w:rFonts w:hint="eastAsia"/>
              </w:rPr>
              <w:t>的系数）</w:t>
            </w:r>
          </w:p>
        </w:tc>
      </w:tr>
      <w:tr w:rsidR="00F2144F" w:rsidRPr="00A819AD" w14:paraId="09F70F37" w14:textId="77777777" w:rsidTr="00E94DCD">
        <w:trPr>
          <w:jc w:val="center"/>
        </w:trPr>
        <w:tc>
          <w:tcPr>
            <w:tcW w:w="655" w:type="dxa"/>
            <w:tcBorders>
              <w:right w:val="single" w:sz="4" w:space="0" w:color="auto"/>
            </w:tcBorders>
          </w:tcPr>
          <w:p w14:paraId="00C8469F"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943" w:type="dxa"/>
            <w:tcBorders>
              <w:left w:val="single" w:sz="4" w:space="0" w:color="auto"/>
            </w:tcBorders>
          </w:tcPr>
          <w:p w14:paraId="1E49F730" w14:textId="2FDF5033" w:rsidR="00F2144F" w:rsidRPr="00A819AD" w:rsidRDefault="00E94DCD" w:rsidP="00E94DCD">
            <w:pPr>
              <w:pStyle w:val="a0"/>
              <w:ind w:firstLineChars="0" w:firstLine="0"/>
              <w:jc w:val="center"/>
            </w:pPr>
            <w:r>
              <w:rPr>
                <w:rFonts w:hint="eastAsia"/>
              </w:rPr>
              <w:t>0(</w:t>
            </w:r>
            <m:oMath>
              <m:r>
                <w:rPr>
                  <w:rFonts w:ascii="Cambria Math" w:hAnsi="Cambria Math" w:cs="Cambria Math"/>
                </w:rPr>
                <m:t>-</m:t>
              </m:r>
              <m:r>
                <w:rPr>
                  <w:rFonts w:ascii="Cambria Math" w:hAnsi="Cambria Math" w:hint="eastAsia"/>
                </w:rPr>
                <m:t>20</m:t>
              </m:r>
            </m:oMath>
            <w:r>
              <w:rPr>
                <w:rFonts w:hint="eastAsia"/>
              </w:rPr>
              <w:t>)</w:t>
            </w:r>
          </w:p>
        </w:tc>
        <w:tc>
          <w:tcPr>
            <w:tcW w:w="954" w:type="dxa"/>
          </w:tcPr>
          <w:p w14:paraId="169CB379" w14:textId="10EC6EC6" w:rsidR="00F2144F" w:rsidRPr="00A819AD" w:rsidRDefault="00E94DCD" w:rsidP="00E94DCD">
            <w:pPr>
              <w:pStyle w:val="a0"/>
              <w:ind w:firstLineChars="0" w:firstLine="0"/>
              <w:jc w:val="center"/>
            </w:pPr>
            <w:r>
              <w:rPr>
                <w:rFonts w:hint="eastAsia"/>
              </w:rPr>
              <w:t>0(</w:t>
            </w:r>
            <m:oMath>
              <m:r>
                <w:rPr>
                  <w:rFonts w:ascii="Cambria Math" w:hAnsi="Cambria Math" w:cs="Cambria Math"/>
                </w:rPr>
                <m:t>-</m:t>
              </m:r>
              <m:r>
                <w:rPr>
                  <w:rFonts w:ascii="Cambria Math" w:hAnsi="Cambria Math" w:hint="eastAsia"/>
                </w:rPr>
                <m:t>10</m:t>
              </m:r>
            </m:oMath>
            <w:r>
              <w:rPr>
                <w:rFonts w:hint="eastAsia"/>
              </w:rPr>
              <w:t>)</w:t>
            </w:r>
          </w:p>
        </w:tc>
        <w:tc>
          <w:tcPr>
            <w:tcW w:w="992" w:type="dxa"/>
          </w:tcPr>
          <w:p w14:paraId="649BF83D" w14:textId="77777777" w:rsidR="00F2144F" w:rsidRPr="00A819AD" w:rsidRDefault="00F2144F" w:rsidP="00E94DCD">
            <w:pPr>
              <w:pStyle w:val="a0"/>
              <w:ind w:firstLineChars="0" w:firstLine="0"/>
              <w:jc w:val="center"/>
            </w:pPr>
          </w:p>
        </w:tc>
        <w:tc>
          <w:tcPr>
            <w:tcW w:w="5387" w:type="dxa"/>
          </w:tcPr>
          <w:p w14:paraId="149DEF6E" w14:textId="1E0191CA" w:rsidR="00F2144F" w:rsidRPr="00A819AD" w:rsidRDefault="00E94DCD" w:rsidP="00121158">
            <w:pPr>
              <w:pStyle w:val="a0"/>
              <w:ind w:firstLineChars="0" w:firstLine="0"/>
            </w:pPr>
            <w:r>
              <w:rPr>
                <w:rFonts w:hint="eastAsia"/>
              </w:rPr>
              <w:t>（</w:t>
            </w:r>
            <m:oMath>
              <m:r>
                <m:rPr>
                  <m:sty m:val="p"/>
                </m:rPr>
                <w:rPr>
                  <w:rFonts w:ascii="Cambria Math" w:hAnsi="Cambria Math"/>
                </w:rPr>
                <m:t>d</m:t>
              </m:r>
              <m:r>
                <w:rPr>
                  <w:rFonts w:ascii="Cambria Math" w:hAnsi="Cambria Math"/>
                </w:rPr>
                <m:t>F(s)/</m:t>
              </m:r>
              <m:r>
                <m:rPr>
                  <m:sty m:val="p"/>
                </m:rPr>
                <w:rPr>
                  <w:rFonts w:ascii="Cambria Math" w:hAnsi="Cambria Math"/>
                </w:rPr>
                <m:t>d</m:t>
              </m:r>
              <m:r>
                <w:rPr>
                  <w:rFonts w:ascii="Cambria Math" w:hAnsi="Cambria Math"/>
                </w:rPr>
                <m:t>s=-20</m:t>
              </m:r>
              <m:r>
                <w:rPr>
                  <w:rFonts w:ascii="Cambria Math" w:hAnsi="Cambria Math" w:hint="eastAsia"/>
                </w:rPr>
                <m:t>s</m:t>
              </m:r>
              <m:r>
                <w:rPr>
                  <w:rFonts w:ascii="Cambria Math" w:hAnsi="Cambria Math"/>
                </w:rPr>
                <m:t>^3-10s=0</m:t>
              </m:r>
            </m:oMath>
            <w:r>
              <w:rPr>
                <w:rFonts w:hint="eastAsia"/>
              </w:rPr>
              <w:t>的系数）</w:t>
            </w:r>
          </w:p>
        </w:tc>
      </w:tr>
      <w:tr w:rsidR="00F2144F" w:rsidRPr="00A819AD" w14:paraId="04351B0F" w14:textId="77777777" w:rsidTr="00E94DCD">
        <w:trPr>
          <w:jc w:val="center"/>
        </w:trPr>
        <w:tc>
          <w:tcPr>
            <w:tcW w:w="655" w:type="dxa"/>
            <w:tcBorders>
              <w:right w:val="single" w:sz="4" w:space="0" w:color="auto"/>
            </w:tcBorders>
          </w:tcPr>
          <w:p w14:paraId="660F6E4F"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943" w:type="dxa"/>
            <w:tcBorders>
              <w:left w:val="single" w:sz="4" w:space="0" w:color="auto"/>
            </w:tcBorders>
          </w:tcPr>
          <w:p w14:paraId="7907AD2B" w14:textId="1EC67EEC" w:rsidR="00F2144F" w:rsidRPr="00A819AD" w:rsidRDefault="00E94DCD" w:rsidP="00E94DCD">
            <w:pPr>
              <w:pStyle w:val="a0"/>
              <w:ind w:firstLineChars="0" w:firstLine="0"/>
              <w:jc w:val="center"/>
            </w:pPr>
            <m:oMathPara>
              <m:oMath>
                <m:r>
                  <w:rPr>
                    <w:rFonts w:ascii="Cambria Math" w:hAnsi="Cambria Math" w:cs="Cambria Math"/>
                  </w:rPr>
                  <m:t>-</m:t>
                </m:r>
                <m:r>
                  <w:rPr>
                    <w:rFonts w:ascii="Cambria Math" w:hAnsi="Cambria Math" w:hint="eastAsia"/>
                  </w:rPr>
                  <m:t>2.5</m:t>
                </m:r>
              </m:oMath>
            </m:oMathPara>
          </w:p>
        </w:tc>
        <w:tc>
          <w:tcPr>
            <w:tcW w:w="954" w:type="dxa"/>
          </w:tcPr>
          <w:p w14:paraId="368B3266" w14:textId="2AF91FE0" w:rsidR="00F2144F" w:rsidRPr="00A819AD" w:rsidRDefault="00E94DCD" w:rsidP="00E94DCD">
            <w:pPr>
              <w:pStyle w:val="a0"/>
              <w:ind w:firstLineChars="0" w:firstLine="0"/>
              <w:jc w:val="center"/>
            </w:pPr>
            <w:r>
              <w:rPr>
                <w:rFonts w:hint="eastAsia"/>
              </w:rPr>
              <w:t>10</w:t>
            </w:r>
          </w:p>
        </w:tc>
        <w:tc>
          <w:tcPr>
            <w:tcW w:w="992" w:type="dxa"/>
          </w:tcPr>
          <w:p w14:paraId="6733F728" w14:textId="77777777" w:rsidR="00F2144F" w:rsidRDefault="00F2144F" w:rsidP="00E94DCD">
            <w:pPr>
              <w:pStyle w:val="a0"/>
              <w:ind w:firstLineChars="0" w:firstLine="0"/>
              <w:jc w:val="center"/>
            </w:pPr>
          </w:p>
        </w:tc>
        <w:tc>
          <w:tcPr>
            <w:tcW w:w="5387" w:type="dxa"/>
          </w:tcPr>
          <w:p w14:paraId="15193C90" w14:textId="16B11440" w:rsidR="00F2144F" w:rsidRPr="00A819AD" w:rsidRDefault="00F2144F" w:rsidP="00121158">
            <w:pPr>
              <w:pStyle w:val="a0"/>
              <w:ind w:firstLineChars="0" w:firstLine="0"/>
            </w:pPr>
          </w:p>
        </w:tc>
      </w:tr>
      <w:tr w:rsidR="00F2144F" w:rsidRPr="00A819AD" w14:paraId="6912F8EF" w14:textId="77777777" w:rsidTr="00E94DCD">
        <w:trPr>
          <w:jc w:val="center"/>
        </w:trPr>
        <w:tc>
          <w:tcPr>
            <w:tcW w:w="655" w:type="dxa"/>
            <w:tcBorders>
              <w:right w:val="single" w:sz="4" w:space="0" w:color="auto"/>
            </w:tcBorders>
          </w:tcPr>
          <w:p w14:paraId="045BD184"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943" w:type="dxa"/>
            <w:tcBorders>
              <w:left w:val="single" w:sz="4" w:space="0" w:color="auto"/>
            </w:tcBorders>
          </w:tcPr>
          <w:p w14:paraId="518157DE" w14:textId="2A91B7BB" w:rsidR="00F2144F" w:rsidRPr="00A819AD" w:rsidRDefault="00E94DCD" w:rsidP="00E94DCD">
            <w:pPr>
              <w:pStyle w:val="a0"/>
              <w:ind w:firstLineChars="0" w:firstLine="0"/>
              <w:jc w:val="center"/>
            </w:pPr>
            <m:oMathPara>
              <m:oMath>
                <m:r>
                  <w:rPr>
                    <w:rFonts w:ascii="Cambria Math" w:hAnsi="Cambria Math" w:cs="Cambria Math"/>
                  </w:rPr>
                  <m:t>-</m:t>
                </m:r>
                <m:r>
                  <w:rPr>
                    <w:rFonts w:ascii="Cambria Math" w:hAnsi="Cambria Math" w:hint="eastAsia"/>
                  </w:rPr>
                  <m:t>90</m:t>
                </m:r>
              </m:oMath>
            </m:oMathPara>
          </w:p>
        </w:tc>
        <w:tc>
          <w:tcPr>
            <w:tcW w:w="954" w:type="dxa"/>
          </w:tcPr>
          <w:p w14:paraId="6A14D236" w14:textId="61D9B14E" w:rsidR="00F2144F" w:rsidRPr="00A819AD" w:rsidRDefault="00F2144F" w:rsidP="00E94DCD">
            <w:pPr>
              <w:pStyle w:val="a0"/>
              <w:ind w:firstLineChars="0" w:firstLine="0"/>
              <w:jc w:val="center"/>
            </w:pPr>
          </w:p>
        </w:tc>
        <w:tc>
          <w:tcPr>
            <w:tcW w:w="992" w:type="dxa"/>
          </w:tcPr>
          <w:p w14:paraId="6B6D9235" w14:textId="77777777" w:rsidR="00F2144F" w:rsidRDefault="00F2144F" w:rsidP="00E94DCD">
            <w:pPr>
              <w:pStyle w:val="a0"/>
              <w:ind w:firstLineChars="0" w:firstLine="0"/>
              <w:jc w:val="center"/>
            </w:pPr>
          </w:p>
        </w:tc>
        <w:tc>
          <w:tcPr>
            <w:tcW w:w="5387" w:type="dxa"/>
          </w:tcPr>
          <w:p w14:paraId="3BD15768" w14:textId="19AFB099" w:rsidR="00F2144F" w:rsidRPr="00A819AD" w:rsidRDefault="00F2144F" w:rsidP="00121158">
            <w:pPr>
              <w:pStyle w:val="a0"/>
              <w:ind w:firstLineChars="0" w:firstLine="0"/>
            </w:pPr>
          </w:p>
        </w:tc>
      </w:tr>
      <w:tr w:rsidR="00F2144F" w:rsidRPr="00A819AD" w14:paraId="7895E05B" w14:textId="77777777" w:rsidTr="00E94DCD">
        <w:trPr>
          <w:jc w:val="center"/>
        </w:trPr>
        <w:tc>
          <w:tcPr>
            <w:tcW w:w="655" w:type="dxa"/>
            <w:tcBorders>
              <w:right w:val="single" w:sz="4" w:space="0" w:color="auto"/>
            </w:tcBorders>
          </w:tcPr>
          <w:p w14:paraId="17E4E5F5" w14:textId="77777777" w:rsidR="00F2144F"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943" w:type="dxa"/>
            <w:tcBorders>
              <w:left w:val="single" w:sz="4" w:space="0" w:color="auto"/>
            </w:tcBorders>
          </w:tcPr>
          <w:p w14:paraId="4356A884" w14:textId="31EA34B0" w:rsidR="00F2144F" w:rsidRPr="00A819AD" w:rsidRDefault="00E94DCD" w:rsidP="00E94DCD">
            <w:pPr>
              <w:pStyle w:val="a0"/>
              <w:ind w:firstLineChars="0" w:firstLine="0"/>
              <w:jc w:val="center"/>
            </w:pPr>
            <w:r>
              <w:rPr>
                <w:rFonts w:hint="eastAsia"/>
              </w:rPr>
              <w:t>10</w:t>
            </w:r>
          </w:p>
        </w:tc>
        <w:tc>
          <w:tcPr>
            <w:tcW w:w="954" w:type="dxa"/>
          </w:tcPr>
          <w:p w14:paraId="6E8BB8DA" w14:textId="77777777" w:rsidR="00F2144F" w:rsidRPr="00A819AD" w:rsidRDefault="00F2144F" w:rsidP="00E94DCD">
            <w:pPr>
              <w:pStyle w:val="a0"/>
              <w:ind w:firstLineChars="0" w:firstLine="0"/>
              <w:jc w:val="center"/>
            </w:pPr>
          </w:p>
        </w:tc>
        <w:tc>
          <w:tcPr>
            <w:tcW w:w="992" w:type="dxa"/>
          </w:tcPr>
          <w:p w14:paraId="368B891F" w14:textId="77777777" w:rsidR="00F2144F" w:rsidRPr="00A819AD" w:rsidRDefault="00F2144F" w:rsidP="00E94DCD">
            <w:pPr>
              <w:pStyle w:val="a0"/>
              <w:ind w:firstLineChars="0" w:firstLine="0"/>
              <w:jc w:val="center"/>
            </w:pPr>
          </w:p>
        </w:tc>
        <w:tc>
          <w:tcPr>
            <w:tcW w:w="5387" w:type="dxa"/>
          </w:tcPr>
          <w:p w14:paraId="013F686D" w14:textId="658EE8F2" w:rsidR="00F2144F" w:rsidRPr="00A819AD" w:rsidRDefault="00F2144F" w:rsidP="00121158">
            <w:pPr>
              <w:pStyle w:val="a0"/>
              <w:ind w:firstLineChars="0" w:firstLine="0"/>
            </w:pPr>
          </w:p>
        </w:tc>
      </w:tr>
    </w:tbl>
    <w:p w14:paraId="0B3FC627" w14:textId="732CD582" w:rsidR="00F2144F" w:rsidRDefault="00967784" w:rsidP="00377A64">
      <w:pPr>
        <w:pStyle w:val="a0"/>
        <w:ind w:firstLine="480"/>
      </w:pPr>
      <w:r>
        <w:rPr>
          <w:rFonts w:hint="eastAsia"/>
          <w:iCs/>
        </w:rPr>
        <w:t>由上表可见，劳斯表中的第一列元素符号改变两次，所以系统在</w:t>
      </w:r>
      <m:oMath>
        <m:r>
          <w:rPr>
            <w:rFonts w:ascii="Cambria Math" w:hAnsi="Cambria Math"/>
          </w:rPr>
          <m:t>s</m:t>
        </m:r>
      </m:oMath>
      <w:r>
        <w:rPr>
          <w:rFonts w:hint="eastAsia"/>
          <w:iCs/>
        </w:rPr>
        <w:t>右半平面有两个特征根。</w:t>
      </w:r>
      <w:r w:rsidR="00FF6456" w:rsidRPr="00041325">
        <w:rPr>
          <w:vanish/>
        </w:rPr>
        <w:t>(</w:t>
      </w:r>
      <w:r w:rsidR="00FF6456">
        <w:rPr>
          <w:rFonts w:hint="eastAsia"/>
          <w:b/>
          <w:bCs/>
          <w:vanish/>
        </w:rPr>
        <w:t>5</w:t>
      </w:r>
      <w:r w:rsidR="00FF6456">
        <w:rPr>
          <w:rFonts w:hint="eastAsia"/>
          <w:b/>
          <w:bCs/>
          <w:vanish/>
        </w:rPr>
        <w:t>分</w:t>
      </w:r>
      <w:r w:rsidR="00FF6456" w:rsidRPr="00041325">
        <w:rPr>
          <w:vanish/>
        </w:rPr>
        <w:t>)</w:t>
      </w:r>
      <w:r>
        <w:rPr>
          <w:rFonts w:hint="eastAsia"/>
          <w:iCs/>
        </w:rPr>
        <w:t>由于辅助方程</w:t>
      </w:r>
      <m:oMath>
        <m:r>
          <w:rPr>
            <w:rFonts w:ascii="Cambria Math" w:hAnsi="Cambria Math"/>
          </w:rPr>
          <m:t>-5</m:t>
        </m:r>
        <m:sSup>
          <m:sSupPr>
            <m:ctrlPr>
              <w:rPr>
                <w:rFonts w:ascii="Cambria Math" w:hAnsi="Cambria Math"/>
                <w:i/>
                <w:iCs/>
              </w:rPr>
            </m:ctrlPr>
          </m:sSupPr>
          <m:e>
            <m:r>
              <w:rPr>
                <w:rFonts w:ascii="Cambria Math" w:hAnsi="Cambria Math"/>
              </w:rPr>
              <m:t>s</m:t>
            </m:r>
          </m:e>
          <m:sup>
            <m:r>
              <w:rPr>
                <w:rFonts w:ascii="Cambria Math" w:hAnsi="Cambria Math"/>
              </w:rPr>
              <m:t>4</m:t>
            </m:r>
          </m:sup>
        </m:sSup>
        <m:r>
          <w:rPr>
            <w:rFonts w:ascii="Cambria Math" w:hAnsi="Cambria Math"/>
          </w:rPr>
          <m:t>-5</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+10=0</m:t>
        </m:r>
      </m:oMath>
      <w:r>
        <w:rPr>
          <w:rFonts w:hint="eastAsia"/>
          <w:iCs/>
        </w:rPr>
        <w:t>的解为</w:t>
      </w:r>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rPr>
              <m:t>1,2</m:t>
            </m:r>
          </m:sub>
        </m:sSub>
        <m:r>
          <w:rPr>
            <w:rFonts w:ascii="Cambria Math" w:hAnsi="Cambria Math"/>
          </w:rPr>
          <m:t>=±</m:t>
        </m:r>
        <m:rad>
          <m:radPr>
            <m:degHide m:val="1"/>
            <m:ctrlPr>
              <w:rPr>
                <w:rFonts w:ascii="Cambria Math" w:hAnsi="Cambria Math"/>
                <w:i/>
                <w:iCs/>
              </w:rPr>
            </m:ctrlPr>
          </m:radPr>
          <m:deg/>
          <m:e>
            <m:r>
              <w:rPr>
                <w:rFonts w:ascii="Cambria Math" w:hAnsi="Cambria Math"/>
              </w:rPr>
              <m:t>2</m:t>
            </m:r>
          </m:e>
        </m:rad>
        <m:r>
          <m:rPr>
            <m:sty m:val="p"/>
          </m:rPr>
          <w:rPr>
            <w:rFonts w:ascii="Cambria Math" w:hAnsi="Cambria Math"/>
          </w:rPr>
          <m:t>j</m:t>
        </m:r>
      </m:oMath>
      <w:r>
        <w:rPr>
          <w:rFonts w:hint="eastAsia"/>
        </w:rPr>
        <w:t>，</w:t>
      </w:r>
      <m:oMath>
        <m:sSub>
          <m:sSubPr>
            <m:ctrlPr>
              <w:rPr>
                <w:rFonts w:ascii="Cambria Math" w:hAnsi="Cambria Math"/>
                <w:i/>
              </w:rPr>
            </m:ctrlPr>
          </m:sSubPr>
          <m:e>
            <m:r>
              <w:rPr>
                <w:rFonts w:ascii="Cambria Math" w:hAnsi="Cambria Math"/>
              </w:rPr>
              <m:t>s</m:t>
            </m:r>
          </m:e>
          <m:sub>
            <m:r>
              <w:rPr>
                <w:rFonts w:ascii="Cambria Math" w:hAnsi="Cambria Math"/>
              </w:rPr>
              <m:t>3,4</m:t>
            </m:r>
          </m:sub>
        </m:sSub>
        <m:r>
          <w:rPr>
            <w:rFonts w:ascii="Cambria Math" w:hAnsi="Cambria Math"/>
          </w:rPr>
          <m:t>=±1</m:t>
        </m:r>
      </m:oMath>
      <w:r>
        <w:rPr>
          <w:rFonts w:hint="eastAsia"/>
        </w:rPr>
        <w:t>，故系统的一对虚根为</w:t>
      </w:r>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rPr>
              <m:t>1,2</m:t>
            </m:r>
          </m:sub>
        </m:sSub>
        <m:r>
          <w:rPr>
            <w:rFonts w:ascii="Cambria Math" w:hAnsi="Cambria Math"/>
          </w:rPr>
          <m:t>=±</m:t>
        </m:r>
        <m:rad>
          <m:radPr>
            <m:degHide m:val="1"/>
            <m:ctrlPr>
              <w:rPr>
                <w:rFonts w:ascii="Cambria Math" w:hAnsi="Cambria Math"/>
                <w:i/>
                <w:iCs/>
              </w:rPr>
            </m:ctrlPr>
          </m:radPr>
          <m:deg/>
          <m:e>
            <m:r>
              <w:rPr>
                <w:rFonts w:ascii="Cambria Math" w:hAnsi="Cambria Math"/>
              </w:rPr>
              <m:t>2</m:t>
            </m:r>
          </m:e>
        </m:rad>
        <m:r>
          <m:rPr>
            <m:sty m:val="p"/>
          </m:rPr>
          <w:rPr>
            <w:rFonts w:ascii="Cambria Math" w:hAnsi="Cambria Math"/>
          </w:rPr>
          <m:t>j</m:t>
        </m:r>
      </m:oMath>
      <w:r>
        <w:rPr>
          <w:rFonts w:hint="eastAsia"/>
        </w:rPr>
        <w:t>。</w:t>
      </w:r>
      <w:r w:rsidR="00FF6456" w:rsidRPr="00041325">
        <w:rPr>
          <w:vanish/>
        </w:rPr>
        <w:t>(</w:t>
      </w:r>
      <w:r w:rsidR="00FF6456">
        <w:rPr>
          <w:rFonts w:hint="eastAsia"/>
          <w:b/>
          <w:bCs/>
          <w:vanish/>
        </w:rPr>
        <w:t>5</w:t>
      </w:r>
      <w:r w:rsidR="00FF6456">
        <w:rPr>
          <w:rFonts w:hint="eastAsia"/>
          <w:b/>
          <w:bCs/>
          <w:vanish/>
        </w:rPr>
        <w:t>分</w:t>
      </w:r>
      <w:r w:rsidR="00FF6456" w:rsidRPr="00041325">
        <w:rPr>
          <w:vanish/>
        </w:rPr>
        <w:t>)</w:t>
      </w:r>
    </w:p>
    <w:p w14:paraId="52FA6E9A" w14:textId="414AE9EB" w:rsidR="00967784" w:rsidRDefault="00967784" w:rsidP="00377A64">
      <w:pPr>
        <w:pStyle w:val="a0"/>
        <w:ind w:firstLine="480"/>
      </w:pPr>
      <w:r>
        <w:rPr>
          <w:rFonts w:hint="eastAsia"/>
        </w:rPr>
        <w:t>（</w:t>
      </w:r>
      <w:r>
        <w:rPr>
          <w:rFonts w:hint="eastAsia"/>
        </w:rPr>
        <w:t>3</w:t>
      </w:r>
      <w:r>
        <w:rPr>
          <w:rFonts w:hint="eastAsia"/>
        </w:rPr>
        <w:t>）列劳斯表如下：</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992"/>
        <w:gridCol w:w="851"/>
        <w:gridCol w:w="4819"/>
      </w:tblGrid>
      <w:tr w:rsidR="00967784" w:rsidRPr="00A819AD" w14:paraId="6398D949" w14:textId="77777777" w:rsidTr="00121158">
        <w:trPr>
          <w:jc w:val="center"/>
        </w:trPr>
        <w:tc>
          <w:tcPr>
            <w:tcW w:w="704" w:type="dxa"/>
            <w:tcBorders>
              <w:right w:val="single" w:sz="4" w:space="0" w:color="auto"/>
            </w:tcBorders>
          </w:tcPr>
          <w:p w14:paraId="27B91D04"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5</m:t>
                    </m:r>
                  </m:sup>
                </m:sSup>
              </m:oMath>
            </m:oMathPara>
          </w:p>
        </w:tc>
        <w:tc>
          <w:tcPr>
            <w:tcW w:w="992" w:type="dxa"/>
            <w:tcBorders>
              <w:left w:val="single" w:sz="4" w:space="0" w:color="auto"/>
            </w:tcBorders>
          </w:tcPr>
          <w:p w14:paraId="039AE1C6" w14:textId="77777777" w:rsidR="00967784" w:rsidRPr="00A819AD" w:rsidRDefault="00967784" w:rsidP="00121158">
            <w:pPr>
              <w:pStyle w:val="a0"/>
              <w:ind w:firstLineChars="0" w:firstLine="0"/>
            </w:pPr>
            <w:r>
              <w:rPr>
                <w:rFonts w:hint="eastAsia"/>
              </w:rPr>
              <w:t>1</w:t>
            </w:r>
          </w:p>
        </w:tc>
        <w:tc>
          <w:tcPr>
            <w:tcW w:w="851" w:type="dxa"/>
          </w:tcPr>
          <w:p w14:paraId="67D408B2" w14:textId="77777777" w:rsidR="00967784" w:rsidRPr="00A819AD" w:rsidRDefault="00967784" w:rsidP="00121158">
            <w:pPr>
              <w:pStyle w:val="a0"/>
              <w:ind w:firstLineChars="0" w:firstLine="0"/>
            </w:pPr>
            <w:r>
              <w:rPr>
                <w:rFonts w:hint="eastAsia"/>
              </w:rPr>
              <w:t>12</w:t>
            </w:r>
          </w:p>
        </w:tc>
        <w:tc>
          <w:tcPr>
            <w:tcW w:w="4819" w:type="dxa"/>
          </w:tcPr>
          <w:p w14:paraId="4C5E9577" w14:textId="6E66AAF7" w:rsidR="00967784" w:rsidRPr="00A819AD" w:rsidRDefault="00967784" w:rsidP="00121158">
            <w:pPr>
              <w:pStyle w:val="a0"/>
              <w:ind w:firstLineChars="0" w:firstLine="0"/>
            </w:pPr>
            <w:r>
              <w:rPr>
                <w:rFonts w:hint="eastAsia"/>
              </w:rPr>
              <w:t>35</w:t>
            </w:r>
          </w:p>
        </w:tc>
      </w:tr>
      <w:tr w:rsidR="00967784" w:rsidRPr="00A819AD" w14:paraId="1202D309" w14:textId="77777777" w:rsidTr="00121158">
        <w:trPr>
          <w:jc w:val="center"/>
        </w:trPr>
        <w:tc>
          <w:tcPr>
            <w:tcW w:w="704" w:type="dxa"/>
            <w:tcBorders>
              <w:right w:val="single" w:sz="4" w:space="0" w:color="auto"/>
            </w:tcBorders>
          </w:tcPr>
          <w:p w14:paraId="79D4A44D"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4</m:t>
                    </m:r>
                  </m:sup>
                </m:sSup>
              </m:oMath>
            </m:oMathPara>
          </w:p>
        </w:tc>
        <w:tc>
          <w:tcPr>
            <w:tcW w:w="992" w:type="dxa"/>
            <w:tcBorders>
              <w:left w:val="single" w:sz="4" w:space="0" w:color="auto"/>
            </w:tcBorders>
          </w:tcPr>
          <w:p w14:paraId="6DB0158E" w14:textId="77777777" w:rsidR="00967784" w:rsidRPr="00A819AD" w:rsidRDefault="00967784" w:rsidP="00121158">
            <w:pPr>
              <w:pStyle w:val="a0"/>
              <w:ind w:firstLineChars="0" w:firstLine="0"/>
            </w:pPr>
            <w:r>
              <w:rPr>
                <w:rFonts w:hint="eastAsia"/>
              </w:rPr>
              <w:t>3</w:t>
            </w:r>
          </w:p>
        </w:tc>
        <w:tc>
          <w:tcPr>
            <w:tcW w:w="851" w:type="dxa"/>
          </w:tcPr>
          <w:p w14:paraId="1737E4E5" w14:textId="3641F226" w:rsidR="00967784" w:rsidRPr="00A819AD" w:rsidRDefault="00967784" w:rsidP="00121158">
            <w:pPr>
              <w:pStyle w:val="a0"/>
              <w:ind w:firstLineChars="0" w:firstLine="0"/>
            </w:pPr>
            <w:r>
              <w:rPr>
                <w:rFonts w:hint="eastAsia"/>
              </w:rPr>
              <w:t>20</w:t>
            </w:r>
          </w:p>
        </w:tc>
        <w:tc>
          <w:tcPr>
            <w:tcW w:w="4819" w:type="dxa"/>
          </w:tcPr>
          <w:p w14:paraId="5654E5DA" w14:textId="42611742" w:rsidR="00967784" w:rsidRPr="00A819AD" w:rsidRDefault="00967784" w:rsidP="00121158">
            <w:pPr>
              <w:pStyle w:val="a0"/>
              <w:ind w:firstLineChars="0" w:firstLine="0"/>
            </w:pPr>
            <w:r>
              <w:rPr>
                <w:rFonts w:hint="eastAsia"/>
              </w:rPr>
              <w:t>25</w:t>
            </w:r>
          </w:p>
        </w:tc>
      </w:tr>
      <w:tr w:rsidR="00967784" w:rsidRPr="00A819AD" w14:paraId="7D423C20" w14:textId="77777777" w:rsidTr="00121158">
        <w:trPr>
          <w:jc w:val="center"/>
        </w:trPr>
        <w:tc>
          <w:tcPr>
            <w:tcW w:w="704" w:type="dxa"/>
            <w:tcBorders>
              <w:right w:val="single" w:sz="4" w:space="0" w:color="auto"/>
            </w:tcBorders>
          </w:tcPr>
          <w:p w14:paraId="1166B6E5"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992" w:type="dxa"/>
            <w:tcBorders>
              <w:left w:val="single" w:sz="4" w:space="0" w:color="auto"/>
            </w:tcBorders>
          </w:tcPr>
          <w:p w14:paraId="2C8332A1" w14:textId="6B90802D" w:rsidR="00967784" w:rsidRPr="00967784" w:rsidRDefault="00967784" w:rsidP="00121158">
            <w:pPr>
              <w:pStyle w:val="a0"/>
              <w:ind w:firstLineChars="0" w:firstLine="0"/>
              <w:rPr>
                <w:i/>
              </w:rPr>
            </w:pPr>
            <m:oMathPara>
              <m:oMath>
                <m:r>
                  <w:rPr>
                    <w:rFonts w:ascii="Cambria Math" w:hAnsi="Cambria Math"/>
                  </w:rPr>
                  <m:t>16/3</m:t>
                </m:r>
              </m:oMath>
            </m:oMathPara>
          </w:p>
        </w:tc>
        <w:tc>
          <w:tcPr>
            <w:tcW w:w="851" w:type="dxa"/>
          </w:tcPr>
          <w:p w14:paraId="403A103F" w14:textId="7D7D1F52" w:rsidR="00967784" w:rsidRPr="00967784" w:rsidRDefault="00967784" w:rsidP="00121158">
            <w:pPr>
              <w:pStyle w:val="a0"/>
              <w:ind w:firstLineChars="0" w:firstLine="0"/>
              <w:rPr>
                <w:i/>
              </w:rPr>
            </w:pPr>
            <m:oMathPara>
              <m:oMath>
                <m:r>
                  <w:rPr>
                    <w:rFonts w:ascii="Cambria Math" w:hAnsi="Cambria Math"/>
                  </w:rPr>
                  <m:t>80/3</m:t>
                </m:r>
              </m:oMath>
            </m:oMathPara>
          </w:p>
        </w:tc>
        <w:tc>
          <w:tcPr>
            <w:tcW w:w="4819" w:type="dxa"/>
          </w:tcPr>
          <w:p w14:paraId="0E8E1EDA" w14:textId="77777777" w:rsidR="00967784" w:rsidRPr="00A819AD" w:rsidRDefault="00967784" w:rsidP="00121158">
            <w:pPr>
              <w:pStyle w:val="a0"/>
              <w:ind w:firstLineChars="0" w:firstLine="0"/>
            </w:pPr>
          </w:p>
        </w:tc>
      </w:tr>
      <w:tr w:rsidR="00967784" w:rsidRPr="00A819AD" w14:paraId="07C876CD" w14:textId="77777777" w:rsidTr="00121158">
        <w:trPr>
          <w:jc w:val="center"/>
        </w:trPr>
        <w:tc>
          <w:tcPr>
            <w:tcW w:w="704" w:type="dxa"/>
            <w:tcBorders>
              <w:right w:val="single" w:sz="4" w:space="0" w:color="auto"/>
            </w:tcBorders>
          </w:tcPr>
          <w:p w14:paraId="71099AE6"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992" w:type="dxa"/>
            <w:tcBorders>
              <w:left w:val="single" w:sz="4" w:space="0" w:color="auto"/>
            </w:tcBorders>
          </w:tcPr>
          <w:p w14:paraId="18884C63" w14:textId="39A3FD1D" w:rsidR="00967784" w:rsidRPr="00A819AD" w:rsidRDefault="00967784" w:rsidP="00121158">
            <w:pPr>
              <w:pStyle w:val="a0"/>
              <w:ind w:firstLineChars="0" w:firstLine="0"/>
            </w:pPr>
            <w:r>
              <w:rPr>
                <w:rFonts w:hint="eastAsia"/>
              </w:rPr>
              <w:t>5</w:t>
            </w:r>
          </w:p>
        </w:tc>
        <w:tc>
          <w:tcPr>
            <w:tcW w:w="851" w:type="dxa"/>
          </w:tcPr>
          <w:p w14:paraId="3FE73BEB" w14:textId="5FADDC23" w:rsidR="00967784" w:rsidRPr="00A819AD" w:rsidRDefault="00967784" w:rsidP="00121158">
            <w:pPr>
              <w:pStyle w:val="a0"/>
              <w:ind w:firstLineChars="0" w:firstLine="0"/>
            </w:pPr>
            <w:r>
              <w:rPr>
                <w:rFonts w:hint="eastAsia"/>
              </w:rPr>
              <w:t>25</w:t>
            </w:r>
          </w:p>
        </w:tc>
        <w:tc>
          <w:tcPr>
            <w:tcW w:w="4819" w:type="dxa"/>
          </w:tcPr>
          <w:p w14:paraId="24F28AED" w14:textId="74BAB60C" w:rsidR="00967784" w:rsidRPr="00A819AD" w:rsidRDefault="00967784" w:rsidP="00121158">
            <w:pPr>
              <w:pStyle w:val="a0"/>
              <w:ind w:firstLineChars="0" w:firstLine="0"/>
            </w:pPr>
            <w:r>
              <w:rPr>
                <w:rFonts w:hint="eastAsia"/>
              </w:rPr>
              <w:t>（辅助方程</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+25=0</m:t>
              </m:r>
            </m:oMath>
            <w:r>
              <w:rPr>
                <w:rFonts w:hint="eastAsia"/>
              </w:rPr>
              <w:t>的系数）</w:t>
            </w:r>
          </w:p>
        </w:tc>
      </w:tr>
      <w:tr w:rsidR="00967784" w:rsidRPr="00A819AD" w14:paraId="3452C39B" w14:textId="77777777" w:rsidTr="00121158">
        <w:trPr>
          <w:jc w:val="center"/>
        </w:trPr>
        <w:tc>
          <w:tcPr>
            <w:tcW w:w="704" w:type="dxa"/>
            <w:tcBorders>
              <w:right w:val="single" w:sz="4" w:space="0" w:color="auto"/>
            </w:tcBorders>
          </w:tcPr>
          <w:p w14:paraId="30823BA3"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992" w:type="dxa"/>
            <w:tcBorders>
              <w:left w:val="single" w:sz="4" w:space="0" w:color="auto"/>
            </w:tcBorders>
          </w:tcPr>
          <w:p w14:paraId="0F36B9A7" w14:textId="3FAB47D4" w:rsidR="00967784" w:rsidRPr="00A819AD" w:rsidRDefault="00967784" w:rsidP="00121158">
            <w:pPr>
              <w:pStyle w:val="a0"/>
              <w:ind w:firstLineChars="0" w:firstLine="0"/>
            </w:pPr>
            <w:r>
              <w:rPr>
                <w:rFonts w:hint="eastAsia"/>
              </w:rPr>
              <w:t>0(0)</w:t>
            </w:r>
          </w:p>
        </w:tc>
        <w:tc>
          <w:tcPr>
            <w:tcW w:w="851" w:type="dxa"/>
          </w:tcPr>
          <w:p w14:paraId="417D028D" w14:textId="77777777" w:rsidR="00967784" w:rsidRPr="00A819AD" w:rsidRDefault="00967784" w:rsidP="00121158">
            <w:pPr>
              <w:pStyle w:val="a0"/>
              <w:ind w:firstLineChars="0" w:firstLine="0"/>
            </w:pPr>
            <w:r>
              <w:rPr>
                <w:rFonts w:hint="eastAsia"/>
              </w:rPr>
              <w:t>0(0)</w:t>
            </w:r>
          </w:p>
        </w:tc>
        <w:tc>
          <w:tcPr>
            <w:tcW w:w="4819" w:type="dxa"/>
          </w:tcPr>
          <w:p w14:paraId="73D7AE9D" w14:textId="36BEA20C" w:rsidR="00967784" w:rsidRPr="00A819AD" w:rsidRDefault="00967784" w:rsidP="00121158">
            <w:pPr>
              <w:pStyle w:val="a0"/>
              <w:ind w:firstLineChars="0" w:firstLine="0"/>
            </w:pPr>
            <w:r>
              <w:rPr>
                <w:rFonts w:hint="eastAsia"/>
              </w:rPr>
              <w:t>（</w:t>
            </w:r>
            <m:oMath>
              <m:r>
                <m:rPr>
                  <m:sty m:val="p"/>
                </m:rPr>
                <w:rPr>
                  <w:rFonts w:ascii="Cambria Math" w:hAnsi="Cambria Math"/>
                </w:rPr>
                <m:t>d</m:t>
              </m:r>
              <m:r>
                <w:rPr>
                  <w:rFonts w:ascii="Cambria Math" w:hAnsi="Cambria Math"/>
                </w:rPr>
                <m:t>F(s)/</m:t>
              </m:r>
              <m:r>
                <m:rPr>
                  <m:sty m:val="p"/>
                </m:rPr>
                <w:rPr>
                  <w:rFonts w:ascii="Cambria Math" w:hAnsi="Cambria Math"/>
                </w:rPr>
                <m:t>d</m:t>
              </m:r>
              <m:r>
                <w:rPr>
                  <w:rFonts w:ascii="Cambria Math" w:hAnsi="Cambria Math"/>
                </w:rPr>
                <m:t>s=10s=0</m:t>
              </m:r>
            </m:oMath>
            <w:r>
              <w:rPr>
                <w:rFonts w:hint="eastAsia"/>
              </w:rPr>
              <w:t>的系数）</w:t>
            </w:r>
          </w:p>
        </w:tc>
      </w:tr>
      <w:tr w:rsidR="00967784" w:rsidRPr="00A819AD" w14:paraId="375B0979" w14:textId="77777777" w:rsidTr="00121158">
        <w:trPr>
          <w:jc w:val="center"/>
        </w:trPr>
        <w:tc>
          <w:tcPr>
            <w:tcW w:w="704" w:type="dxa"/>
            <w:tcBorders>
              <w:right w:val="single" w:sz="4" w:space="0" w:color="auto"/>
            </w:tcBorders>
          </w:tcPr>
          <w:p w14:paraId="6626F3D6" w14:textId="77777777" w:rsidR="00967784" w:rsidRPr="00A819AD" w:rsidRDefault="00000000" w:rsidP="00121158">
            <w:pPr>
              <w:pStyle w:val="a0"/>
              <w:ind w:firstLineChars="0" w:firstLine="0"/>
              <w:rPr>
                <w:i/>
              </w:rPr>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992" w:type="dxa"/>
            <w:tcBorders>
              <w:left w:val="single" w:sz="4" w:space="0" w:color="auto"/>
            </w:tcBorders>
          </w:tcPr>
          <w:p w14:paraId="7F655379" w14:textId="0AA37E21" w:rsidR="00967784" w:rsidRPr="00A819AD" w:rsidRDefault="00967784" w:rsidP="00121158">
            <w:pPr>
              <w:pStyle w:val="a0"/>
              <w:ind w:firstLineChars="0" w:firstLine="0"/>
            </w:pPr>
            <w:r>
              <w:rPr>
                <w:rFonts w:hint="eastAsia"/>
              </w:rPr>
              <w:t>25</w:t>
            </w:r>
          </w:p>
        </w:tc>
        <w:tc>
          <w:tcPr>
            <w:tcW w:w="851" w:type="dxa"/>
          </w:tcPr>
          <w:p w14:paraId="6D403706" w14:textId="77777777" w:rsidR="00967784" w:rsidRPr="00A819AD" w:rsidRDefault="00967784" w:rsidP="00121158">
            <w:pPr>
              <w:pStyle w:val="a0"/>
              <w:ind w:firstLineChars="0" w:firstLine="0"/>
            </w:pPr>
          </w:p>
        </w:tc>
        <w:tc>
          <w:tcPr>
            <w:tcW w:w="4819" w:type="dxa"/>
          </w:tcPr>
          <w:p w14:paraId="538BDAF0" w14:textId="77777777" w:rsidR="00967784" w:rsidRPr="00A819AD" w:rsidRDefault="00967784" w:rsidP="00121158">
            <w:pPr>
              <w:pStyle w:val="a0"/>
              <w:ind w:firstLineChars="0" w:firstLine="0"/>
            </w:pPr>
          </w:p>
        </w:tc>
      </w:tr>
    </w:tbl>
    <w:p w14:paraId="09230D8F" w14:textId="0296D8CD" w:rsidR="00967784" w:rsidRPr="006C7FCE" w:rsidRDefault="00967784" w:rsidP="00377A64">
      <w:pPr>
        <w:pStyle w:val="a0"/>
        <w:ind w:firstLine="480"/>
        <w:rPr>
          <w:i/>
        </w:rPr>
      </w:pPr>
      <w:r>
        <w:rPr>
          <w:rFonts w:hint="eastAsia"/>
        </w:rPr>
        <w:t>由上表可见，劳斯表中的第一列元素全部大于零，所以系统在</w:t>
      </w:r>
      <m:oMath>
        <m:r>
          <w:rPr>
            <w:rFonts w:ascii="Cambria Math" w:hAnsi="Cambria Math"/>
          </w:rPr>
          <m:t>s</m:t>
        </m:r>
      </m:oMath>
      <w:r>
        <w:rPr>
          <w:rFonts w:hint="eastAsia"/>
        </w:rPr>
        <w:t>右半平面无根。由于辅助方程</w:t>
      </w:r>
      <m:oMath>
        <m:r>
          <w:rPr>
            <w:rFonts w:ascii="Cambria Math" w:hAnsi="Cambria Math"/>
          </w:rPr>
          <m:t>5</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+5</m:t>
            </m:r>
          </m:e>
        </m:d>
        <m:r>
          <w:rPr>
            <w:rFonts w:ascii="Cambria Math" w:hAnsi="Cambria Math"/>
          </w:rPr>
          <m:t>=0</m:t>
        </m:r>
      </m:oMath>
      <w:r w:rsidR="006C7FCE">
        <w:rPr>
          <w:rFonts w:hint="eastAsia"/>
        </w:rPr>
        <w:t>的解为</w:t>
      </w:r>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rPr>
              <m:t>1,2</m:t>
            </m:r>
          </m:sub>
        </m:sSub>
        <m:r>
          <w:rPr>
            <w:rFonts w:ascii="Cambria Math" w:hAnsi="Cambria Math"/>
          </w:rPr>
          <m:t>=±</m:t>
        </m:r>
        <m:rad>
          <m:radPr>
            <m:degHide m:val="1"/>
            <m:ctrlPr>
              <w:rPr>
                <w:rFonts w:ascii="Cambria Math" w:hAnsi="Cambria Math"/>
                <w:i/>
                <w:iCs/>
              </w:rPr>
            </m:ctrlPr>
          </m:radPr>
          <m:deg/>
          <m:e>
            <m:r>
              <w:rPr>
                <w:rFonts w:ascii="Cambria Math" w:hAnsi="Cambria Math"/>
              </w:rPr>
              <m:t>5</m:t>
            </m:r>
          </m:e>
        </m:rad>
        <m:r>
          <m:rPr>
            <m:sty m:val="p"/>
          </m:rPr>
          <w:rPr>
            <w:rFonts w:ascii="Cambria Math" w:hAnsi="Cambria Math"/>
          </w:rPr>
          <m:t>j</m:t>
        </m:r>
      </m:oMath>
      <w:r w:rsidR="006C7FCE">
        <w:rPr>
          <w:rFonts w:hint="eastAsia"/>
        </w:rPr>
        <w:t>，故系统的一对虚根为</w:t>
      </w:r>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rPr>
              <m:t>1,2</m:t>
            </m:r>
          </m:sub>
        </m:sSub>
        <m:r>
          <w:rPr>
            <w:rFonts w:ascii="Cambria Math" w:hAnsi="Cambria Math"/>
          </w:rPr>
          <m:t>=±</m:t>
        </m:r>
        <m:rad>
          <m:radPr>
            <m:degHide m:val="1"/>
            <m:ctrlPr>
              <w:rPr>
                <w:rFonts w:ascii="Cambria Math" w:hAnsi="Cambria Math"/>
                <w:i/>
                <w:iCs/>
              </w:rPr>
            </m:ctrlPr>
          </m:radPr>
          <m:deg/>
          <m:e>
            <m:r>
              <w:rPr>
                <w:rFonts w:ascii="Cambria Math" w:hAnsi="Cambria Math"/>
              </w:rPr>
              <m:t>5</m:t>
            </m:r>
          </m:e>
        </m:rad>
        <m:r>
          <m:rPr>
            <m:sty m:val="p"/>
          </m:rPr>
          <w:rPr>
            <w:rFonts w:ascii="Cambria Math" w:hAnsi="Cambria Math"/>
          </w:rPr>
          <m:t>j</m:t>
        </m:r>
      </m:oMath>
      <w:r w:rsidR="006C7FCE">
        <w:rPr>
          <w:rFonts w:hint="eastAsia"/>
        </w:rPr>
        <w:t>。</w:t>
      </w:r>
    </w:p>
    <w:p w14:paraId="4C7CBC5C" w14:textId="58EA7886" w:rsidR="00D360E9" w:rsidRDefault="00D360E9" w:rsidP="00D360E9">
      <w:pPr>
        <w:pStyle w:val="2"/>
        <w:ind w:firstLine="480"/>
      </w:pPr>
      <w:bookmarkStart w:id="51" w:name="_Toc225539057"/>
      <w:r>
        <w:rPr>
          <w:rFonts w:hint="eastAsia"/>
        </w:rPr>
        <w:t>3</w:t>
      </w:r>
      <w:r>
        <w:t>-13</w:t>
      </w:r>
      <w:r w:rsidR="00A81CC3">
        <w:t xml:space="preserve"> 23G/A</w:t>
      </w:r>
      <w:r w:rsidR="00A06364">
        <w:t>|22-23-2R</w:t>
      </w:r>
      <w:r w:rsidR="00CA3C8B">
        <w:t>/</w:t>
      </w:r>
      <w:r w:rsidR="00527610">
        <w:t>B</w:t>
      </w:r>
      <w:bookmarkEnd w:id="51"/>
    </w:p>
    <w:p w14:paraId="532452D1" w14:textId="60EF74BC" w:rsidR="00D360E9" w:rsidRDefault="00D360E9" w:rsidP="00D360E9">
      <w:pPr>
        <w:pStyle w:val="a0"/>
        <w:ind w:firstLine="480"/>
      </w:pPr>
      <w:r>
        <w:rPr>
          <w:rFonts w:hint="eastAsia"/>
        </w:rPr>
        <w:t>已知单位负反馈系统的开环传递函数为</w:t>
      </w:r>
    </w:p>
    <w:p w14:paraId="5D5E2A22" w14:textId="2424EBFC" w:rsidR="00D360E9" w:rsidRPr="00D360E9" w:rsidRDefault="00D360E9" w:rsidP="00D360E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K(0.5s+1)</m:t>
              </m:r>
            </m:num>
            <m:den>
              <m:r>
                <w:rPr>
                  <w:rFonts w:ascii="Cambria Math" w:hAnsi="Cambria Math"/>
                </w:rPr>
                <m:t>s(s+1)(0.5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s+1</m:t>
              </m:r>
              <m:r>
                <w:rPr>
                  <w:rFonts w:ascii="Cambria Math" w:hAnsi="Cambria Math"/>
                </w:rPr>
                <m:t>)</m:t>
              </m:r>
            </m:den>
          </m:f>
        </m:oMath>
      </m:oMathPara>
    </w:p>
    <w:p w14:paraId="377DE935" w14:textId="0D080F88" w:rsidR="00D360E9" w:rsidRDefault="00B370D8" w:rsidP="00D360E9">
      <w:pPr>
        <w:pStyle w:val="a0"/>
        <w:ind w:firstLine="480"/>
      </w:pPr>
      <w:r>
        <w:rPr>
          <w:rFonts w:hint="eastAsia"/>
        </w:rPr>
        <w:t>（</w:t>
      </w:r>
      <w:r>
        <w:rPr>
          <w:rFonts w:hint="eastAsia"/>
        </w:rPr>
        <w:t>1</w:t>
      </w:r>
      <w:r>
        <w:rPr>
          <w:rFonts w:hint="eastAsia"/>
        </w:rPr>
        <w:t>）</w:t>
      </w:r>
      <w:r w:rsidR="00D360E9">
        <w:rPr>
          <w:rFonts w:hint="eastAsia"/>
        </w:rPr>
        <w:t>试确定系统稳定时的</w:t>
      </w:r>
      <m:oMath>
        <m:r>
          <w:rPr>
            <w:rFonts w:ascii="Cambria Math" w:hAnsi="Cambria Math" w:hint="eastAsia"/>
          </w:rPr>
          <m:t>K</m:t>
        </m:r>
      </m:oMath>
      <w:r w:rsidR="00D360E9">
        <w:rPr>
          <w:rFonts w:hint="eastAsia"/>
        </w:rPr>
        <w:t>值范围。</w:t>
      </w:r>
    </w:p>
    <w:p w14:paraId="09488A5C" w14:textId="4B9DDE79" w:rsidR="00B370D8" w:rsidRPr="00B370D8" w:rsidRDefault="00B370D8" w:rsidP="00D360E9">
      <w:pPr>
        <w:pStyle w:val="a0"/>
        <w:ind w:firstLine="480"/>
      </w:pPr>
      <w:r>
        <w:rPr>
          <w:rFonts w:hint="eastAsia"/>
        </w:rPr>
        <w:t>（</w:t>
      </w:r>
      <w:r>
        <w:rPr>
          <w:rFonts w:hint="eastAsia"/>
        </w:rPr>
        <w:t>2</w:t>
      </w:r>
      <w:r>
        <w:rPr>
          <w:rFonts w:hint="eastAsia"/>
        </w:rPr>
        <w:t>）任选四个不同的</w:t>
      </w:r>
      <m:oMath>
        <m:r>
          <w:rPr>
            <w:rFonts w:ascii="Cambria Math" w:hAnsi="Cambria Math" w:hint="eastAsia"/>
          </w:rPr>
          <m:t>K</m:t>
        </m:r>
      </m:oMath>
      <w:r>
        <w:rPr>
          <w:rFonts w:hint="eastAsia"/>
        </w:rPr>
        <w:t>值，使用</w:t>
      </w:r>
      <w:r>
        <w:rPr>
          <w:rFonts w:hint="eastAsia"/>
        </w:rPr>
        <w:t>MATLAB</w:t>
      </w:r>
      <w:r>
        <w:rPr>
          <w:rFonts w:hint="eastAsia"/>
        </w:rPr>
        <w:t>验证你的判断。</w:t>
      </w:r>
    </w:p>
    <w:p w14:paraId="6F5C0834" w14:textId="729FE800" w:rsidR="00D360E9" w:rsidRDefault="00D360E9" w:rsidP="00D360E9">
      <w:pPr>
        <w:pStyle w:val="a0"/>
        <w:ind w:firstLine="482"/>
      </w:pPr>
      <w:r w:rsidRPr="00D360E9">
        <w:rPr>
          <w:rFonts w:hint="eastAsia"/>
          <w:b/>
          <w:bCs/>
        </w:rPr>
        <w:t>解</w:t>
      </w:r>
      <w:r>
        <w:rPr>
          <w:rFonts w:hint="eastAsia"/>
        </w:rPr>
        <w:t xml:space="preserve"> </w:t>
      </w:r>
      <w:r>
        <w:rPr>
          <w:rFonts w:hint="eastAsia"/>
        </w:rPr>
        <w:t>本题研究应用劳斯判据确定参数取值范围，应注意采用</w:t>
      </w:r>
      <w:r w:rsidRPr="00D360E9">
        <w:rPr>
          <w:rFonts w:hint="eastAsia"/>
          <w:b/>
          <w:bCs/>
        </w:rPr>
        <w:t>闭环</w:t>
      </w:r>
      <w:r>
        <w:rPr>
          <w:rFonts w:hint="eastAsia"/>
        </w:rPr>
        <w:t>特征方程进行计算。</w:t>
      </w:r>
    </w:p>
    <w:p w14:paraId="7B944B59" w14:textId="013D706E" w:rsidR="00D360E9" w:rsidRDefault="00B370D8" w:rsidP="00D360E9">
      <w:pPr>
        <w:pStyle w:val="a0"/>
        <w:ind w:firstLine="480"/>
      </w:pPr>
      <w:r>
        <w:rPr>
          <w:rFonts w:hint="eastAsia"/>
        </w:rPr>
        <w:t>（</w:t>
      </w:r>
      <w:r>
        <w:rPr>
          <w:rFonts w:hint="eastAsia"/>
        </w:rPr>
        <w:t>1</w:t>
      </w:r>
      <w:r>
        <w:rPr>
          <w:rFonts w:hint="eastAsia"/>
        </w:rPr>
        <w:t>）</w:t>
      </w:r>
      <w:r w:rsidR="00D360E9">
        <w:rPr>
          <w:rFonts w:hint="eastAsia"/>
        </w:rPr>
        <w:t>由题设条件，该系统为单位负反馈系统，根据开环传递函数可以李处闭环系统的特征方程</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CA3C8B" w:rsidRPr="00041325" w14:paraId="2F8F4C87" w14:textId="77777777" w:rsidTr="002278FD">
        <w:tc>
          <w:tcPr>
            <w:tcW w:w="797" w:type="pct"/>
            <w:vAlign w:val="center"/>
          </w:tcPr>
          <w:p w14:paraId="588797E3" w14:textId="77777777" w:rsidR="00CA3C8B" w:rsidRDefault="00CA3C8B" w:rsidP="002278FD">
            <w:pPr>
              <w:pStyle w:val="a0"/>
              <w:ind w:firstLineChars="0" w:firstLine="0"/>
            </w:pPr>
          </w:p>
        </w:tc>
        <w:tc>
          <w:tcPr>
            <w:tcW w:w="3405" w:type="pct"/>
            <w:vAlign w:val="center"/>
          </w:tcPr>
          <w:p w14:paraId="64DAC86B" w14:textId="767AC62B" w:rsidR="00CA3C8B" w:rsidRPr="00410842" w:rsidRDefault="00CA3C8B" w:rsidP="00CA3C8B">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m:rPr>
                    <m:aln/>
                  </m:rP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0.5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s+1</m:t>
                    </m:r>
                  </m:e>
                </m:d>
                <m:r>
                  <w:rPr>
                    <w:rFonts w:ascii="Cambria Math" w:hAnsi="Cambria Math"/>
                  </w:rPr>
                  <m:t>+K</m:t>
                </m:r>
                <m:d>
                  <m:dPr>
                    <m:ctrlPr>
                      <w:rPr>
                        <w:rFonts w:ascii="Cambria Math" w:hAnsi="Cambria Math"/>
                        <w:i/>
                      </w:rPr>
                    </m:ctrlPr>
                  </m:dPr>
                  <m:e>
                    <m:r>
                      <w:rPr>
                        <w:rFonts w:ascii="Cambria Math" w:hAnsi="Cambria Math"/>
                      </w:rPr>
                      <m:t>0.5s+1</m:t>
                    </m:r>
                  </m:e>
                </m:d>
                <m:r>
                  <m:rPr>
                    <m:sty m:val="p"/>
                  </m:rPr>
                  <w:rPr>
                    <w:rFonts w:ascii="Cambria Math" w:hAnsi="Cambria Math"/>
                  </w:rPr>
                  <w:br/>
                </m:r>
              </m:oMath>
              <m:oMath>
                <m:r>
                  <m:rPr>
                    <m:aln/>
                  </m:rPr>
                  <w:rPr>
                    <w:rFonts w:ascii="Cambria Math" w:hAnsi="Cambria Math"/>
                  </w:rPr>
                  <m:t>=0.5</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4</m:t>
                    </m:r>
                  </m:sup>
                </m:sSup>
                <m:r>
                  <w:rPr>
                    <w:rFonts w:ascii="Cambria Math" w:hAnsi="Cambria Math"/>
                  </w:rPr>
                  <m:t>+1.5</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1+0.5K</m:t>
                    </m:r>
                  </m:e>
                </m:d>
                <m:r>
                  <w:rPr>
                    <w:rFonts w:ascii="Cambria Math" w:hAnsi="Cambria Math"/>
                  </w:rPr>
                  <m:t>s+K=0</m:t>
                </m:r>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4</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+4</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2+K</m:t>
                    </m:r>
                  </m:e>
                </m:d>
                <m:r>
                  <w:rPr>
                    <w:rFonts w:ascii="Cambria Math" w:hAnsi="Cambria Math"/>
                  </w:rPr>
                  <m:t>s+2K=0</m:t>
                </m:r>
              </m:oMath>
            </m:oMathPara>
          </w:p>
        </w:tc>
        <w:tc>
          <w:tcPr>
            <w:tcW w:w="799" w:type="pct"/>
            <w:vAlign w:val="center"/>
          </w:tcPr>
          <w:p w14:paraId="3847A4F0" w14:textId="77777777" w:rsidR="00CA3C8B" w:rsidRPr="00041325" w:rsidRDefault="00CA3C8B"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1B9D41FB" w14:textId="0A92EF62" w:rsidR="006D202D" w:rsidRDefault="006D202D" w:rsidP="00D360E9">
      <w:pPr>
        <w:pStyle w:val="a0"/>
        <w:ind w:firstLine="480"/>
      </w:pPr>
      <w:r>
        <w:rPr>
          <w:rFonts w:hint="eastAsia"/>
        </w:rPr>
        <w:t>列劳斯表如下：</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CA3C8B" w:rsidRPr="00041325" w14:paraId="39B1F8F0" w14:textId="77777777" w:rsidTr="002278FD">
        <w:tc>
          <w:tcPr>
            <w:tcW w:w="797" w:type="pct"/>
            <w:vAlign w:val="center"/>
          </w:tcPr>
          <w:p w14:paraId="091DBC39" w14:textId="77777777" w:rsidR="00CA3C8B" w:rsidRDefault="00CA3C8B" w:rsidP="002278FD">
            <w:pPr>
              <w:pStyle w:val="a0"/>
              <w:ind w:firstLineChars="0" w:firstLine="0"/>
            </w:pPr>
          </w:p>
        </w:tc>
        <w:tc>
          <w:tcPr>
            <w:tcW w:w="3405" w:type="pct"/>
            <w:vAlign w:val="center"/>
          </w:tcPr>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
              <w:gridCol w:w="1783"/>
              <w:gridCol w:w="810"/>
              <w:gridCol w:w="524"/>
            </w:tblGrid>
            <w:tr w:rsidR="00CA3C8B" w14:paraId="393258F2" w14:textId="77777777" w:rsidTr="002278FD">
              <w:trPr>
                <w:jc w:val="center"/>
              </w:trPr>
              <w:tc>
                <w:tcPr>
                  <w:tcW w:w="0" w:type="auto"/>
                  <w:tcBorders>
                    <w:right w:val="single" w:sz="4" w:space="0" w:color="auto"/>
                  </w:tcBorders>
                  <w:vAlign w:val="center"/>
                </w:tcPr>
                <w:p w14:paraId="572D0941" w14:textId="77777777" w:rsidR="00CA3C8B" w:rsidRDefault="00000000" w:rsidP="00CA3C8B">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4</m:t>
                          </m:r>
                        </m:sup>
                      </m:sSup>
                    </m:oMath>
                  </m:oMathPara>
                </w:p>
              </w:tc>
              <w:tc>
                <w:tcPr>
                  <w:tcW w:w="0" w:type="auto"/>
                  <w:tcBorders>
                    <w:left w:val="single" w:sz="4" w:space="0" w:color="auto"/>
                  </w:tcBorders>
                  <w:vAlign w:val="center"/>
                </w:tcPr>
                <w:p w14:paraId="75C8F9AC" w14:textId="77777777" w:rsidR="00CA3C8B" w:rsidRDefault="00CA3C8B" w:rsidP="00CA3C8B">
                  <w:pPr>
                    <w:pStyle w:val="a0"/>
                    <w:ind w:firstLineChars="0" w:firstLine="0"/>
                    <w:jc w:val="center"/>
                  </w:pPr>
                  <w:r>
                    <w:t>1</w:t>
                  </w:r>
                </w:p>
              </w:tc>
              <w:tc>
                <w:tcPr>
                  <w:tcW w:w="0" w:type="auto"/>
                  <w:vAlign w:val="center"/>
                </w:tcPr>
                <w:p w14:paraId="3A1F2D60" w14:textId="77777777" w:rsidR="00CA3C8B" w:rsidRDefault="00CA3C8B" w:rsidP="00CA3C8B">
                  <w:pPr>
                    <w:pStyle w:val="a0"/>
                    <w:ind w:firstLineChars="0" w:firstLine="0"/>
                    <w:jc w:val="center"/>
                  </w:pPr>
                  <w:r>
                    <w:t>4</w:t>
                  </w:r>
                </w:p>
              </w:tc>
              <w:tc>
                <w:tcPr>
                  <w:tcW w:w="0" w:type="auto"/>
                  <w:vAlign w:val="center"/>
                </w:tcPr>
                <w:p w14:paraId="591C994F" w14:textId="77777777" w:rsidR="00CA3C8B" w:rsidRDefault="00CA3C8B" w:rsidP="00CA3C8B">
                  <w:pPr>
                    <w:pStyle w:val="a0"/>
                    <w:ind w:firstLineChars="0" w:firstLine="0"/>
                    <w:jc w:val="center"/>
                  </w:pPr>
                  <m:oMathPara>
                    <m:oMath>
                      <m:r>
                        <w:rPr>
                          <w:rFonts w:ascii="Cambria Math" w:hAnsi="Cambria Math"/>
                        </w:rPr>
                        <m:t>2</m:t>
                      </m:r>
                      <m:r>
                        <w:rPr>
                          <w:rFonts w:ascii="Cambria Math" w:hAnsi="Cambria Math" w:hint="eastAsia"/>
                        </w:rPr>
                        <m:t>K</m:t>
                      </m:r>
                    </m:oMath>
                  </m:oMathPara>
                </w:p>
              </w:tc>
            </w:tr>
            <w:tr w:rsidR="00CA3C8B" w14:paraId="493969FF" w14:textId="77777777" w:rsidTr="002278FD">
              <w:trPr>
                <w:jc w:val="center"/>
              </w:trPr>
              <w:tc>
                <w:tcPr>
                  <w:tcW w:w="0" w:type="auto"/>
                  <w:tcBorders>
                    <w:right w:val="single" w:sz="4" w:space="0" w:color="auto"/>
                  </w:tcBorders>
                  <w:vAlign w:val="center"/>
                </w:tcPr>
                <w:p w14:paraId="5B8B0F4F" w14:textId="77777777" w:rsidR="00CA3C8B" w:rsidRDefault="00000000" w:rsidP="00CA3C8B">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0" w:type="auto"/>
                  <w:tcBorders>
                    <w:left w:val="single" w:sz="4" w:space="0" w:color="auto"/>
                  </w:tcBorders>
                  <w:vAlign w:val="center"/>
                </w:tcPr>
                <w:p w14:paraId="00D729E9" w14:textId="77777777" w:rsidR="00CA3C8B" w:rsidRDefault="00CA3C8B" w:rsidP="00CA3C8B">
                  <w:pPr>
                    <w:pStyle w:val="a0"/>
                    <w:ind w:firstLineChars="0" w:firstLine="0"/>
                    <w:jc w:val="center"/>
                  </w:pPr>
                  <w:r>
                    <w:t>3</w:t>
                  </w:r>
                </w:p>
              </w:tc>
              <w:tc>
                <w:tcPr>
                  <w:tcW w:w="0" w:type="auto"/>
                  <w:vAlign w:val="center"/>
                </w:tcPr>
                <w:p w14:paraId="596F8BD0" w14:textId="77777777" w:rsidR="00CA3C8B" w:rsidRDefault="00CA3C8B" w:rsidP="00CA3C8B">
                  <w:pPr>
                    <w:pStyle w:val="a0"/>
                    <w:ind w:firstLineChars="0" w:firstLine="0"/>
                    <w:jc w:val="center"/>
                  </w:pPr>
                  <m:oMathPara>
                    <m:oMath>
                      <m:r>
                        <w:rPr>
                          <w:rFonts w:ascii="Cambria Math" w:hAnsi="Cambria Math"/>
                        </w:rPr>
                        <m:t>2+K</m:t>
                      </m:r>
                    </m:oMath>
                  </m:oMathPara>
                </w:p>
              </w:tc>
              <w:tc>
                <w:tcPr>
                  <w:tcW w:w="0" w:type="auto"/>
                  <w:vAlign w:val="center"/>
                </w:tcPr>
                <w:p w14:paraId="27537EEF" w14:textId="77777777" w:rsidR="00CA3C8B" w:rsidRDefault="00CA3C8B" w:rsidP="00CA3C8B">
                  <w:pPr>
                    <w:pStyle w:val="a0"/>
                    <w:ind w:firstLineChars="0" w:firstLine="0"/>
                    <w:jc w:val="center"/>
                  </w:pPr>
                </w:p>
              </w:tc>
            </w:tr>
            <w:tr w:rsidR="00CA3C8B" w14:paraId="6844D7B6" w14:textId="77777777" w:rsidTr="002278FD">
              <w:trPr>
                <w:jc w:val="center"/>
              </w:trPr>
              <w:tc>
                <w:tcPr>
                  <w:tcW w:w="0" w:type="auto"/>
                  <w:tcBorders>
                    <w:right w:val="single" w:sz="4" w:space="0" w:color="auto"/>
                  </w:tcBorders>
                  <w:vAlign w:val="center"/>
                </w:tcPr>
                <w:p w14:paraId="3AA426F1" w14:textId="77777777" w:rsidR="00CA3C8B" w:rsidRDefault="00000000" w:rsidP="00CA3C8B">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0" w:type="auto"/>
                  <w:tcBorders>
                    <w:left w:val="single" w:sz="4" w:space="0" w:color="auto"/>
                  </w:tcBorders>
                  <w:vAlign w:val="center"/>
                </w:tcPr>
                <w:p w14:paraId="4676B415" w14:textId="77777777" w:rsidR="00CA3C8B" w:rsidRPr="00805DFD" w:rsidRDefault="00000000" w:rsidP="00CA3C8B">
                  <w:pPr>
                    <w:pStyle w:val="a0"/>
                    <w:ind w:firstLineChars="0" w:firstLine="0"/>
                    <w:jc w:val="center"/>
                  </w:pPr>
                  <m:oMathPara>
                    <m:oMathParaPr>
                      <m:jc m:val="center"/>
                    </m:oMathParaPr>
                    <m:oMath>
                      <m:f>
                        <m:fPr>
                          <m:ctrlPr>
                            <w:rPr>
                              <w:rFonts w:ascii="Cambria Math" w:hAnsi="Cambria Math"/>
                              <w:i/>
                            </w:rPr>
                          </m:ctrlPr>
                        </m:fPr>
                        <m:num>
                          <m:r>
                            <w:rPr>
                              <w:rFonts w:ascii="Cambria Math" w:hAnsi="Cambria Math"/>
                            </w:rPr>
                            <m:t>10-K</m:t>
                          </m:r>
                        </m:num>
                        <m:den>
                          <m:r>
                            <w:rPr>
                              <w:rFonts w:ascii="Cambria Math" w:hAnsi="Cambria Math"/>
                            </w:rPr>
                            <m:t>10</m:t>
                          </m:r>
                        </m:den>
                      </m:f>
                    </m:oMath>
                  </m:oMathPara>
                </w:p>
              </w:tc>
              <w:tc>
                <w:tcPr>
                  <w:tcW w:w="0" w:type="auto"/>
                  <w:vAlign w:val="center"/>
                </w:tcPr>
                <w:p w14:paraId="52E75CE0" w14:textId="77777777" w:rsidR="00CA3C8B" w:rsidRDefault="00CA3C8B" w:rsidP="00CA3C8B">
                  <w:pPr>
                    <w:pStyle w:val="a0"/>
                    <w:ind w:firstLineChars="0" w:firstLine="0"/>
                    <w:jc w:val="center"/>
                  </w:pPr>
                  <m:oMathPara>
                    <m:oMath>
                      <m:r>
                        <w:rPr>
                          <w:rFonts w:ascii="Cambria Math" w:hAnsi="Cambria Math" w:hint="eastAsia"/>
                        </w:rPr>
                        <m:t>2</m:t>
                      </m:r>
                      <m:r>
                        <w:rPr>
                          <w:rFonts w:ascii="Cambria Math" w:hAnsi="Cambria Math"/>
                        </w:rPr>
                        <m:t>K</m:t>
                      </m:r>
                    </m:oMath>
                  </m:oMathPara>
                </w:p>
              </w:tc>
              <w:tc>
                <w:tcPr>
                  <w:tcW w:w="0" w:type="auto"/>
                  <w:vAlign w:val="center"/>
                </w:tcPr>
                <w:p w14:paraId="10E2CFA6" w14:textId="77777777" w:rsidR="00CA3C8B" w:rsidRDefault="00CA3C8B" w:rsidP="00CA3C8B">
                  <w:pPr>
                    <w:pStyle w:val="a0"/>
                    <w:ind w:firstLineChars="0" w:firstLine="0"/>
                    <w:jc w:val="center"/>
                  </w:pPr>
                </w:p>
              </w:tc>
            </w:tr>
            <w:tr w:rsidR="00CA3C8B" w14:paraId="3539ED04" w14:textId="77777777" w:rsidTr="002278FD">
              <w:trPr>
                <w:jc w:val="center"/>
              </w:trPr>
              <w:tc>
                <w:tcPr>
                  <w:tcW w:w="0" w:type="auto"/>
                  <w:tcBorders>
                    <w:right w:val="single" w:sz="4" w:space="0" w:color="auto"/>
                  </w:tcBorders>
                  <w:vAlign w:val="center"/>
                </w:tcPr>
                <w:p w14:paraId="34145B1A" w14:textId="77777777" w:rsidR="00CA3C8B" w:rsidRDefault="00000000" w:rsidP="00CA3C8B">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0" w:type="auto"/>
                  <w:tcBorders>
                    <w:left w:val="single" w:sz="4" w:space="0" w:color="auto"/>
                  </w:tcBorders>
                  <w:vAlign w:val="center"/>
                </w:tcPr>
                <w:p w14:paraId="0BF7C333" w14:textId="77777777" w:rsidR="00CA3C8B" w:rsidRDefault="00000000" w:rsidP="00CA3C8B">
                  <w:pPr>
                    <w:pStyle w:val="a0"/>
                    <w:ind w:firstLineChars="0" w:firstLine="0"/>
                    <w:jc w:val="center"/>
                  </w:pPr>
                  <m:oMathPara>
                    <m:oMath>
                      <m:f>
                        <m:fPr>
                          <m:ctrlPr>
                            <w:rPr>
                              <w:rFonts w:ascii="Cambria Math" w:hAnsi="Cambria Math"/>
                              <w:i/>
                            </w:rPr>
                          </m:ctrlPr>
                        </m:fPr>
                        <m:num>
                          <m:r>
                            <w:rPr>
                              <w:rFonts w:ascii="Cambria Math" w:hAnsi="Cambria Math"/>
                            </w:rPr>
                            <m:t>20-10K-</m:t>
                          </m:r>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10-K</m:t>
                          </m:r>
                        </m:den>
                      </m:f>
                    </m:oMath>
                  </m:oMathPara>
                </w:p>
              </w:tc>
              <w:tc>
                <w:tcPr>
                  <w:tcW w:w="0" w:type="auto"/>
                  <w:vAlign w:val="center"/>
                </w:tcPr>
                <w:p w14:paraId="3B082B55" w14:textId="77777777" w:rsidR="00CA3C8B" w:rsidRDefault="00CA3C8B" w:rsidP="00CA3C8B">
                  <w:pPr>
                    <w:pStyle w:val="a0"/>
                    <w:ind w:firstLineChars="0" w:firstLine="0"/>
                    <w:jc w:val="center"/>
                  </w:pPr>
                </w:p>
              </w:tc>
              <w:tc>
                <w:tcPr>
                  <w:tcW w:w="0" w:type="auto"/>
                  <w:vAlign w:val="center"/>
                </w:tcPr>
                <w:p w14:paraId="4373315F" w14:textId="77777777" w:rsidR="00CA3C8B" w:rsidRDefault="00CA3C8B" w:rsidP="00CA3C8B">
                  <w:pPr>
                    <w:pStyle w:val="a0"/>
                    <w:ind w:firstLineChars="0" w:firstLine="0"/>
                    <w:jc w:val="center"/>
                  </w:pPr>
                </w:p>
              </w:tc>
            </w:tr>
            <w:tr w:rsidR="00CA3C8B" w14:paraId="039D3E43" w14:textId="77777777" w:rsidTr="002278FD">
              <w:trPr>
                <w:jc w:val="center"/>
              </w:trPr>
              <w:tc>
                <w:tcPr>
                  <w:tcW w:w="0" w:type="auto"/>
                  <w:tcBorders>
                    <w:right w:val="single" w:sz="4" w:space="0" w:color="auto"/>
                  </w:tcBorders>
                  <w:vAlign w:val="center"/>
                </w:tcPr>
                <w:p w14:paraId="0A4694B0" w14:textId="77777777" w:rsidR="00CA3C8B" w:rsidRDefault="00000000" w:rsidP="00CA3C8B">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0" w:type="auto"/>
                  <w:tcBorders>
                    <w:left w:val="single" w:sz="4" w:space="0" w:color="auto"/>
                  </w:tcBorders>
                  <w:vAlign w:val="center"/>
                </w:tcPr>
                <w:p w14:paraId="50C2DC6F" w14:textId="77777777" w:rsidR="00CA3C8B" w:rsidRDefault="00CA3C8B" w:rsidP="00CA3C8B">
                  <w:pPr>
                    <w:pStyle w:val="a0"/>
                    <w:ind w:firstLineChars="0" w:firstLine="0"/>
                    <w:jc w:val="center"/>
                  </w:pPr>
                  <m:oMathPara>
                    <m:oMath>
                      <m:r>
                        <w:rPr>
                          <w:rFonts w:ascii="Cambria Math" w:hAnsi="Cambria Math" w:hint="eastAsia"/>
                        </w:rPr>
                        <m:t>2</m:t>
                      </m:r>
                      <m:r>
                        <w:rPr>
                          <w:rFonts w:ascii="Cambria Math" w:hAnsi="Cambria Math"/>
                        </w:rPr>
                        <m:t>K</m:t>
                      </m:r>
                    </m:oMath>
                  </m:oMathPara>
                </w:p>
              </w:tc>
              <w:tc>
                <w:tcPr>
                  <w:tcW w:w="0" w:type="auto"/>
                  <w:vAlign w:val="center"/>
                </w:tcPr>
                <w:p w14:paraId="5E8F6683" w14:textId="77777777" w:rsidR="00CA3C8B" w:rsidRDefault="00CA3C8B" w:rsidP="00CA3C8B">
                  <w:pPr>
                    <w:pStyle w:val="a0"/>
                    <w:ind w:firstLineChars="0" w:firstLine="0"/>
                    <w:jc w:val="center"/>
                  </w:pPr>
                </w:p>
              </w:tc>
              <w:tc>
                <w:tcPr>
                  <w:tcW w:w="0" w:type="auto"/>
                  <w:vAlign w:val="center"/>
                </w:tcPr>
                <w:p w14:paraId="3E5CA7C6" w14:textId="77777777" w:rsidR="00CA3C8B" w:rsidRDefault="00CA3C8B" w:rsidP="00CA3C8B">
                  <w:pPr>
                    <w:pStyle w:val="a0"/>
                    <w:ind w:firstLineChars="0" w:firstLine="0"/>
                    <w:jc w:val="center"/>
                  </w:pPr>
                </w:p>
              </w:tc>
            </w:tr>
          </w:tbl>
          <w:p w14:paraId="54CA90ED" w14:textId="68A68444" w:rsidR="00CA3C8B" w:rsidRPr="00410842" w:rsidRDefault="00CA3C8B" w:rsidP="002278FD">
            <w:pPr>
              <w:pStyle w:val="a0"/>
              <w:ind w:firstLine="480"/>
            </w:pPr>
          </w:p>
        </w:tc>
        <w:tc>
          <w:tcPr>
            <w:tcW w:w="799" w:type="pct"/>
            <w:vAlign w:val="center"/>
          </w:tcPr>
          <w:p w14:paraId="7A26B31A" w14:textId="763A3C6A" w:rsidR="00CA3C8B" w:rsidRPr="00041325" w:rsidRDefault="00CA3C8B" w:rsidP="002278FD">
            <w:pPr>
              <w:pStyle w:val="a0"/>
              <w:ind w:firstLineChars="0" w:firstLine="0"/>
              <w:jc w:val="right"/>
              <w:rPr>
                <w:vanish/>
              </w:rPr>
            </w:pPr>
            <w:r w:rsidRPr="00041325">
              <w:rPr>
                <w:vanish/>
              </w:rPr>
              <w:t>(</w:t>
            </w:r>
            <w:r w:rsidR="00527610">
              <w:rPr>
                <w:b/>
                <w:bCs/>
                <w:vanish/>
              </w:rPr>
              <w:t>4</w:t>
            </w:r>
            <w:r>
              <w:rPr>
                <w:rFonts w:hint="eastAsia"/>
                <w:b/>
                <w:bCs/>
                <w:vanish/>
              </w:rPr>
              <w:t>分</w:t>
            </w:r>
            <w:r w:rsidRPr="00041325">
              <w:rPr>
                <w:vanish/>
              </w:rPr>
              <w:t>)</w:t>
            </w:r>
          </w:p>
        </w:tc>
      </w:tr>
    </w:tbl>
    <w:p w14:paraId="41F6480F" w14:textId="5A88DF13" w:rsidR="006D202D" w:rsidRDefault="006D202D" w:rsidP="00D360E9">
      <w:pPr>
        <w:pStyle w:val="a0"/>
        <w:ind w:firstLine="480"/>
      </w:pPr>
      <w:r>
        <w:rPr>
          <w:rFonts w:hint="eastAsia"/>
        </w:rPr>
        <w:t>由劳斯稳定判据可得，若系统稳定，</w:t>
      </w:r>
      <m:oMath>
        <m:r>
          <w:rPr>
            <w:rFonts w:ascii="Cambria Math" w:hAnsi="Cambria Math"/>
          </w:rPr>
          <m:t>K</m:t>
        </m:r>
      </m:oMath>
      <w:r>
        <w:rPr>
          <w:rFonts w:hint="eastAsia"/>
        </w:rPr>
        <w:t>需满足如下方程组：</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CA3C8B" w:rsidRPr="00041325" w14:paraId="7EC9E3F3" w14:textId="77777777" w:rsidTr="002278FD">
        <w:tc>
          <w:tcPr>
            <w:tcW w:w="797" w:type="pct"/>
            <w:vAlign w:val="center"/>
          </w:tcPr>
          <w:p w14:paraId="0A23BD74" w14:textId="77777777" w:rsidR="00CA3C8B" w:rsidRDefault="00CA3C8B" w:rsidP="002278FD">
            <w:pPr>
              <w:pStyle w:val="a0"/>
              <w:ind w:firstLineChars="0" w:firstLine="0"/>
            </w:pPr>
          </w:p>
        </w:tc>
        <w:tc>
          <w:tcPr>
            <w:tcW w:w="3405" w:type="pct"/>
            <w:vAlign w:val="center"/>
          </w:tcPr>
          <w:p w14:paraId="1827B195" w14:textId="7CC48D85" w:rsidR="00CA3C8B" w:rsidRPr="00410842" w:rsidRDefault="00000000" w:rsidP="00CA3C8B">
            <w:pPr>
              <w:pStyle w:val="a0"/>
              <w:ind w:firstLine="420"/>
            </w:pPr>
            <m:oMathPara>
              <m:oMath>
                <m:d>
                  <m:dPr>
                    <m:begChr m:val="{"/>
                    <m:endChr m:val=""/>
                    <m:ctrlPr>
                      <w:rPr>
                        <w:rFonts w:ascii="Cambria Math" w:hAnsi="Cambria Math"/>
                        <w:i/>
                        <w:kern w:val="2"/>
                        <w:sz w:val="21"/>
                      </w:rPr>
                    </m:ctrlPr>
                  </m:dPr>
                  <m:e>
                    <m:eqArr>
                      <m:eqArrPr>
                        <m:ctrlPr>
                          <w:rPr>
                            <w:rFonts w:ascii="Cambria Math" w:hAnsi="Cambria Math"/>
                            <w:i/>
                          </w:rPr>
                        </m:ctrlPr>
                      </m:eqArrPr>
                      <m:e>
                        <m:r>
                          <w:rPr>
                            <w:rFonts w:ascii="Cambria Math" w:hAnsi="Cambria Math"/>
                          </w:rPr>
                          <m:t>&amp;10-</m:t>
                        </m:r>
                        <m:r>
                          <w:rPr>
                            <w:rFonts w:ascii="Cambria Math" w:hAnsi="Cambria Math" w:hint="eastAsia"/>
                          </w:rPr>
                          <m:t>K</m:t>
                        </m:r>
                        <m:r>
                          <w:rPr>
                            <w:rFonts w:ascii="Cambria Math" w:hAnsi="Cambria Math"/>
                          </w:rPr>
                          <m:t>&gt;0</m:t>
                        </m:r>
                      </m:e>
                      <m:e>
                        <m:r>
                          <w:rPr>
                            <w:rFonts w:ascii="Cambria Math" w:hAnsi="Cambria Math"/>
                          </w:rPr>
                          <m:t>&amp;20-10K-</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K-1.708</m:t>
                            </m:r>
                          </m:e>
                        </m:d>
                        <m:d>
                          <m:dPr>
                            <m:ctrlPr>
                              <w:rPr>
                                <w:rFonts w:ascii="Cambria Math" w:hAnsi="Cambria Math"/>
                                <w:i/>
                              </w:rPr>
                            </m:ctrlPr>
                          </m:dPr>
                          <m:e>
                            <m:r>
                              <w:rPr>
                                <w:rFonts w:ascii="Cambria Math" w:hAnsi="Cambria Math"/>
                              </w:rPr>
                              <m:t>K+11.708</m:t>
                            </m:r>
                          </m:e>
                        </m:d>
                        <m:r>
                          <w:rPr>
                            <w:rFonts w:ascii="Cambria Math" w:hAnsi="Cambria Math"/>
                          </w:rPr>
                          <m:t>&gt;0</m:t>
                        </m:r>
                        <m:ctrlPr>
                          <w:rPr>
                            <w:rFonts w:ascii="Cambria Math" w:eastAsia="Cambria Math" w:hAnsi="Cambria Math" w:cs="Cambria Math"/>
                            <w:i/>
                          </w:rPr>
                        </m:ctrlPr>
                      </m:e>
                      <m:e>
                        <m:r>
                          <w:rPr>
                            <w:rFonts w:ascii="Cambria Math" w:eastAsia="Cambria Math" w:hAnsi="Cambria Math" w:cs="Cambria Math"/>
                          </w:rPr>
                          <m:t>&amp;K&gt;0</m:t>
                        </m:r>
                      </m:e>
                    </m:eqArr>
                  </m:e>
                </m:d>
              </m:oMath>
            </m:oMathPara>
          </w:p>
        </w:tc>
        <w:tc>
          <w:tcPr>
            <w:tcW w:w="799" w:type="pct"/>
            <w:vAlign w:val="center"/>
          </w:tcPr>
          <w:p w14:paraId="45D45B93" w14:textId="77777777" w:rsidR="00CA3C8B" w:rsidRPr="00041325" w:rsidRDefault="00CA3C8B"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05E1837" w14:textId="25EF08EB" w:rsidR="00BC0CA5" w:rsidRDefault="00BC0CA5" w:rsidP="00D360E9">
      <w:pPr>
        <w:pStyle w:val="a0"/>
        <w:ind w:firstLine="480"/>
      </w:pPr>
      <w:r>
        <w:rPr>
          <w:rFonts w:hint="eastAsia"/>
        </w:rPr>
        <w:t>解上述方程组可得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CA3C8B" w:rsidRPr="00041325" w14:paraId="7FFFF3AC" w14:textId="77777777" w:rsidTr="002278FD">
        <w:tc>
          <w:tcPr>
            <w:tcW w:w="797" w:type="pct"/>
            <w:vAlign w:val="center"/>
          </w:tcPr>
          <w:p w14:paraId="71A62E47" w14:textId="77777777" w:rsidR="00CA3C8B" w:rsidRDefault="00CA3C8B" w:rsidP="002278FD">
            <w:pPr>
              <w:pStyle w:val="a0"/>
              <w:ind w:firstLineChars="0" w:firstLine="0"/>
            </w:pPr>
          </w:p>
        </w:tc>
        <w:tc>
          <w:tcPr>
            <w:tcW w:w="3405" w:type="pct"/>
            <w:vAlign w:val="center"/>
          </w:tcPr>
          <w:p w14:paraId="2FFE7952" w14:textId="41FCE8EA" w:rsidR="00CA3C8B" w:rsidRPr="00410842" w:rsidRDefault="00CA3C8B" w:rsidP="00CA3C8B">
            <w:pPr>
              <w:pStyle w:val="a0"/>
              <w:ind w:firstLine="480"/>
            </w:pPr>
            <m:oMathPara>
              <m:oMath>
                <m:r>
                  <w:rPr>
                    <w:rFonts w:ascii="Cambria Math" w:hAnsi="Cambria Math"/>
                  </w:rPr>
                  <m:t>K&lt;10,  -11.708&lt;K&lt;1.708,  K&gt;0</m:t>
                </m:r>
              </m:oMath>
            </m:oMathPara>
          </w:p>
        </w:tc>
        <w:tc>
          <w:tcPr>
            <w:tcW w:w="799" w:type="pct"/>
            <w:vAlign w:val="center"/>
          </w:tcPr>
          <w:p w14:paraId="50810093" w14:textId="51D8C913" w:rsidR="00CA3C8B" w:rsidRPr="00041325" w:rsidRDefault="00CA3C8B" w:rsidP="002278FD">
            <w:pPr>
              <w:pStyle w:val="a0"/>
              <w:ind w:firstLineChars="0" w:firstLine="0"/>
              <w:jc w:val="right"/>
              <w:rPr>
                <w:vanish/>
              </w:rPr>
            </w:pPr>
            <w:r w:rsidRPr="00041325">
              <w:rPr>
                <w:vanish/>
              </w:rPr>
              <w:t>(</w:t>
            </w:r>
            <w:r w:rsidR="00527610">
              <w:rPr>
                <w:b/>
                <w:bCs/>
                <w:vanish/>
              </w:rPr>
              <w:t>1</w:t>
            </w:r>
            <w:r>
              <w:rPr>
                <w:rFonts w:hint="eastAsia"/>
                <w:b/>
                <w:bCs/>
                <w:vanish/>
              </w:rPr>
              <w:t>分</w:t>
            </w:r>
            <w:r w:rsidRPr="00041325">
              <w:rPr>
                <w:vanish/>
              </w:rPr>
              <w:t>)</w:t>
            </w:r>
          </w:p>
        </w:tc>
      </w:tr>
    </w:tbl>
    <w:p w14:paraId="3385BBEE" w14:textId="2D923F87" w:rsidR="00BC0CA5" w:rsidRDefault="00BC0CA5" w:rsidP="00D360E9">
      <w:pPr>
        <w:pStyle w:val="a0"/>
        <w:ind w:firstLine="480"/>
      </w:pPr>
      <w:r>
        <w:rPr>
          <w:rFonts w:hint="eastAsia"/>
        </w:rPr>
        <w:t>故当</w:t>
      </w:r>
      <m:oMath>
        <m:r>
          <w:rPr>
            <w:rFonts w:ascii="Cambria Math" w:hAnsi="Cambria Math"/>
          </w:rPr>
          <m:t>0&lt;K&lt;1.708</m:t>
        </m:r>
      </m:oMath>
      <w:r>
        <w:rPr>
          <w:rFonts w:hint="eastAsia"/>
        </w:rPr>
        <w:t>时，闭环系统是稳定的。</w:t>
      </w:r>
      <w:r w:rsidR="00CA3C8B" w:rsidRPr="00041325">
        <w:rPr>
          <w:vanish/>
        </w:rPr>
        <w:t>(</w:t>
      </w:r>
      <w:r w:rsidR="00CA3C8B">
        <w:rPr>
          <w:b/>
          <w:bCs/>
          <w:vanish/>
        </w:rPr>
        <w:t>1</w:t>
      </w:r>
      <w:r w:rsidR="00CA3C8B">
        <w:rPr>
          <w:rFonts w:hint="eastAsia"/>
          <w:b/>
          <w:bCs/>
          <w:vanish/>
        </w:rPr>
        <w:t>分</w:t>
      </w:r>
      <w:r w:rsidR="00CA3C8B" w:rsidRPr="00041325">
        <w:rPr>
          <w:vanish/>
        </w:rPr>
        <w:t>)</w:t>
      </w:r>
    </w:p>
    <w:p w14:paraId="2B9C4005" w14:textId="2FD7C699" w:rsidR="00B370D8" w:rsidRDefault="00B370D8" w:rsidP="00D360E9">
      <w:pPr>
        <w:pStyle w:val="a0"/>
        <w:ind w:firstLine="480"/>
      </w:pPr>
      <w:r>
        <w:rPr>
          <w:rFonts w:hint="eastAsia"/>
        </w:rPr>
        <w:t>（</w:t>
      </w:r>
      <w:r>
        <w:rPr>
          <w:rFonts w:hint="eastAsia"/>
        </w:rPr>
        <w:t>2</w:t>
      </w:r>
      <w:r>
        <w:rPr>
          <w:rFonts w:hint="eastAsia"/>
        </w:rPr>
        <w:t>）</w:t>
      </w:r>
      <w:r w:rsidR="00FF461A">
        <w:rPr>
          <w:rFonts w:hint="eastAsia"/>
        </w:rPr>
        <w:t>M</w:t>
      </w:r>
      <w:r w:rsidR="00FF461A">
        <w:t>ATLAB</w:t>
      </w:r>
      <w:r w:rsidR="00FF461A">
        <w:rPr>
          <w:rFonts w:hint="eastAsia"/>
        </w:rPr>
        <w:t>代码如下：</w:t>
      </w:r>
    </w:p>
    <w:p w14:paraId="3BA99E8D" w14:textId="77777777" w:rsidR="00FF461A" w:rsidRPr="00FF461A" w:rsidRDefault="00FF461A" w:rsidP="00FF461A">
      <w:pPr>
        <w:rPr>
          <w:rFonts w:ascii="Menlo" w:hAnsi="Menlo" w:cs="Menlo"/>
          <w:sz w:val="18"/>
          <w:szCs w:val="18"/>
        </w:rPr>
      </w:pPr>
      <w:r w:rsidRPr="00FF461A">
        <w:rPr>
          <w:rFonts w:ascii="Menlo" w:hAnsi="Menlo" w:cs="Menlo"/>
          <w:sz w:val="18"/>
          <w:szCs w:val="18"/>
        </w:rPr>
        <w:t>K = [0.2, 0.7, 1.2, 1.7];</w:t>
      </w:r>
    </w:p>
    <w:p w14:paraId="753452F9" w14:textId="77777777" w:rsidR="00FF461A" w:rsidRPr="00FF461A" w:rsidRDefault="00FF461A" w:rsidP="00FF461A">
      <w:pPr>
        <w:rPr>
          <w:rFonts w:ascii="Menlo" w:hAnsi="Menlo" w:cs="Menlo"/>
          <w:sz w:val="18"/>
          <w:szCs w:val="18"/>
        </w:rPr>
      </w:pPr>
      <w:r w:rsidRPr="00FF461A">
        <w:rPr>
          <w:rFonts w:ascii="Menlo" w:hAnsi="Menlo" w:cs="Menlo"/>
          <w:sz w:val="18"/>
          <w:szCs w:val="18"/>
        </w:rPr>
        <w:t>t = 0:0.01:40;</w:t>
      </w:r>
    </w:p>
    <w:p w14:paraId="73600CCB" w14:textId="77777777" w:rsidR="00FF461A" w:rsidRPr="00FF461A" w:rsidRDefault="00FF461A" w:rsidP="00FF461A">
      <w:pPr>
        <w:rPr>
          <w:rFonts w:ascii="Menlo" w:hAnsi="Menlo" w:cs="Menlo"/>
          <w:sz w:val="18"/>
          <w:szCs w:val="18"/>
        </w:rPr>
      </w:pPr>
      <w:r w:rsidRPr="00FF461A">
        <w:rPr>
          <w:rFonts w:ascii="Menlo" w:hAnsi="Menlo" w:cs="Menlo"/>
          <w:color w:val="0E00FF"/>
          <w:sz w:val="18"/>
          <w:szCs w:val="18"/>
        </w:rPr>
        <w:t xml:space="preserve">for </w:t>
      </w:r>
      <w:r w:rsidRPr="00FF461A">
        <w:rPr>
          <w:rFonts w:ascii="Menlo" w:hAnsi="Menlo" w:cs="Menlo"/>
          <w:sz w:val="18"/>
          <w:szCs w:val="18"/>
        </w:rPr>
        <w:t>ii = 1:4</w:t>
      </w:r>
    </w:p>
    <w:p w14:paraId="46D7CF24"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k = K(ii);</w:t>
      </w:r>
    </w:p>
    <w:p w14:paraId="60327A9B"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num = [0.5*k, k];</w:t>
      </w:r>
    </w:p>
    <w:p w14:paraId="0B96870B"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den = [1 3 4 (2+k) 2*k]*0.5;</w:t>
      </w:r>
    </w:p>
    <w:p w14:paraId="28C778B4"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sys = tf(num,den);</w:t>
      </w:r>
    </w:p>
    <w:p w14:paraId="076E64B7"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figure(ii);</w:t>
      </w:r>
    </w:p>
    <w:p w14:paraId="311A735C" w14:textId="77777777" w:rsidR="00FF461A" w:rsidRPr="00FF461A" w:rsidRDefault="00FF461A" w:rsidP="00FF461A">
      <w:pPr>
        <w:rPr>
          <w:rFonts w:ascii="Menlo" w:hAnsi="Menlo" w:cs="Menlo"/>
          <w:sz w:val="18"/>
          <w:szCs w:val="18"/>
        </w:rPr>
      </w:pPr>
      <w:r w:rsidRPr="00FF461A">
        <w:rPr>
          <w:rFonts w:ascii="Menlo" w:hAnsi="Menlo" w:cs="Menlo"/>
          <w:sz w:val="18"/>
          <w:szCs w:val="18"/>
        </w:rPr>
        <w:t xml:space="preserve">    step(sys,t);  grid </w:t>
      </w:r>
      <w:r w:rsidRPr="00FF461A">
        <w:rPr>
          <w:rFonts w:ascii="Menlo" w:hAnsi="Menlo" w:cs="Menlo"/>
          <w:color w:val="AA04F9"/>
          <w:sz w:val="18"/>
          <w:szCs w:val="18"/>
        </w:rPr>
        <w:t>on</w:t>
      </w:r>
    </w:p>
    <w:p w14:paraId="5EC850B5" w14:textId="77777777" w:rsidR="00FF461A" w:rsidRPr="00FF461A" w:rsidRDefault="00FF461A" w:rsidP="00FF461A">
      <w:pPr>
        <w:rPr>
          <w:rFonts w:ascii="Menlo" w:hAnsi="Menlo" w:cs="Menlo"/>
          <w:sz w:val="18"/>
          <w:szCs w:val="18"/>
        </w:rPr>
      </w:pPr>
      <w:r w:rsidRPr="00FF461A">
        <w:rPr>
          <w:rFonts w:ascii="Menlo" w:hAnsi="Menlo" w:cs="Menlo"/>
          <w:color w:val="0E00FF"/>
          <w:sz w:val="18"/>
          <w:szCs w:val="18"/>
        </w:rPr>
        <w:lastRenderedPageBreak/>
        <w:t>end</w:t>
      </w:r>
    </w:p>
    <w:p w14:paraId="03EAB1FA" w14:textId="5C0F50E6" w:rsidR="00FF461A" w:rsidRDefault="00FF461A" w:rsidP="00FF461A">
      <w:pPr>
        <w:pStyle w:val="a8"/>
      </w:pPr>
      <w:r w:rsidRPr="00FF461A">
        <w:drawing>
          <wp:inline distT="0" distB="0" distL="0" distR="0" wp14:anchorId="3848FCCE" wp14:editId="59F6548C">
            <wp:extent cx="2566800" cy="1926000"/>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66800" cy="1926000"/>
                    </a:xfrm>
                    <a:prstGeom prst="rect">
                      <a:avLst/>
                    </a:prstGeom>
                  </pic:spPr>
                </pic:pic>
              </a:graphicData>
            </a:graphic>
          </wp:inline>
        </w:drawing>
      </w:r>
      <w:r w:rsidR="002F4764" w:rsidRPr="002F4764">
        <w:drawing>
          <wp:inline distT="0" distB="0" distL="0" distR="0" wp14:anchorId="146E25FB" wp14:editId="5E897264">
            <wp:extent cx="2566800" cy="1926000"/>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66800" cy="1926000"/>
                    </a:xfrm>
                    <a:prstGeom prst="rect">
                      <a:avLst/>
                    </a:prstGeom>
                  </pic:spPr>
                </pic:pic>
              </a:graphicData>
            </a:graphic>
          </wp:inline>
        </w:drawing>
      </w:r>
    </w:p>
    <w:p w14:paraId="529F7ACB" w14:textId="5A16601D" w:rsidR="002F4764" w:rsidRDefault="002F4764" w:rsidP="002F4764">
      <w:pPr>
        <w:pStyle w:val="a8"/>
      </w:pPr>
      <w:r w:rsidRPr="002F4764">
        <w:drawing>
          <wp:inline distT="0" distB="0" distL="0" distR="0" wp14:anchorId="796BF957" wp14:editId="30C65EF1">
            <wp:extent cx="2566800" cy="1926000"/>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66800" cy="1926000"/>
                    </a:xfrm>
                    <a:prstGeom prst="rect">
                      <a:avLst/>
                    </a:prstGeom>
                  </pic:spPr>
                </pic:pic>
              </a:graphicData>
            </a:graphic>
          </wp:inline>
        </w:drawing>
      </w:r>
      <w:r w:rsidRPr="002F4764">
        <w:drawing>
          <wp:inline distT="0" distB="0" distL="0" distR="0" wp14:anchorId="78993BF1" wp14:editId="73C060D0">
            <wp:extent cx="2566800" cy="1926000"/>
            <wp:effectExtent l="0" t="0" r="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66800" cy="1926000"/>
                    </a:xfrm>
                    <a:prstGeom prst="rect">
                      <a:avLst/>
                    </a:prstGeom>
                  </pic:spPr>
                </pic:pic>
              </a:graphicData>
            </a:graphic>
          </wp:inline>
        </w:drawing>
      </w:r>
    </w:p>
    <w:p w14:paraId="153C3F7F" w14:textId="55BEB2E3" w:rsidR="00F1596F" w:rsidRDefault="006C7FCE" w:rsidP="00494E09">
      <w:pPr>
        <w:pStyle w:val="2"/>
        <w:ind w:firstLine="480"/>
      </w:pPr>
      <w:bookmarkStart w:id="52" w:name="_Toc225539058"/>
      <w:r>
        <w:rPr>
          <w:rFonts w:hint="eastAsia"/>
        </w:rPr>
        <w:t xml:space="preserve">3-14 </w:t>
      </w:r>
      <w:r w:rsidR="00A21BD9">
        <w:rPr>
          <w:rFonts w:hint="eastAsia"/>
        </w:rPr>
        <w:t>23-24-2R</w:t>
      </w:r>
      <w:r w:rsidR="007D6BA0">
        <w:rPr>
          <w:rFonts w:hint="eastAsia"/>
        </w:rPr>
        <w:t>/A</w:t>
      </w:r>
      <w:bookmarkEnd w:id="52"/>
    </w:p>
    <w:p w14:paraId="7A112F54" w14:textId="06FA5BBB" w:rsidR="006C7FCE" w:rsidRDefault="006C7FCE" w:rsidP="00F1596F">
      <w:pPr>
        <w:pStyle w:val="a0"/>
        <w:ind w:firstLine="480"/>
      </w:pPr>
      <w:r>
        <w:rPr>
          <w:rFonts w:hint="eastAsia"/>
        </w:rPr>
        <w:t>已知系统结构如下图所示。试用劳斯判据确定能使系统稳定的反馈参数</w:t>
      </w:r>
      <m:oMath>
        <m:r>
          <w:rPr>
            <w:rFonts w:ascii="Cambria Math" w:hAnsi="Cambria Math"/>
          </w:rPr>
          <m:t>τ</m:t>
        </m:r>
      </m:oMath>
      <w:r>
        <w:rPr>
          <w:rFonts w:hint="eastAsia"/>
        </w:rPr>
        <w:t>的取值范围。</w:t>
      </w:r>
    </w:p>
    <w:p w14:paraId="5F905CF8" w14:textId="5FCFB735" w:rsidR="006C7FCE" w:rsidRDefault="00F5713B" w:rsidP="00F5713B">
      <w:pPr>
        <w:pStyle w:val="a8"/>
      </w:pPr>
      <w:r w:rsidRPr="00F5713B">
        <w:drawing>
          <wp:inline distT="0" distB="0" distL="0" distR="0" wp14:anchorId="3EB4463E" wp14:editId="778EF899">
            <wp:extent cx="3236400" cy="1116000"/>
            <wp:effectExtent l="0" t="0" r="0" b="1905"/>
            <wp:docPr id="1980798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98355" name=""/>
                    <pic:cNvPicPr/>
                  </pic:nvPicPr>
                  <pic:blipFill>
                    <a:blip r:embed="rId87"/>
                    <a:stretch>
                      <a:fillRect/>
                    </a:stretch>
                  </pic:blipFill>
                  <pic:spPr>
                    <a:xfrm>
                      <a:off x="0" y="0"/>
                      <a:ext cx="3236400" cy="1116000"/>
                    </a:xfrm>
                    <a:prstGeom prst="rect">
                      <a:avLst/>
                    </a:prstGeom>
                  </pic:spPr>
                </pic:pic>
              </a:graphicData>
            </a:graphic>
          </wp:inline>
        </w:drawing>
      </w:r>
    </w:p>
    <w:p w14:paraId="1D3CD5E8" w14:textId="3C8FB33F" w:rsidR="00A21BD9" w:rsidRPr="00A21BD9" w:rsidRDefault="00A21BD9" w:rsidP="00A21BD9">
      <w:pPr>
        <w:pStyle w:val="a0"/>
        <w:ind w:firstLine="480"/>
      </w:pPr>
      <w:r>
        <w:rPr>
          <w:rFonts w:hint="eastAsia"/>
        </w:rPr>
        <w:t>使用</w:t>
      </w:r>
      <w:r>
        <w:rPr>
          <w:rFonts w:hint="eastAsia"/>
        </w:rPr>
        <w:t>MATLAB</w:t>
      </w:r>
      <w:r>
        <w:rPr>
          <w:rFonts w:hint="eastAsia"/>
        </w:rPr>
        <w:t>对</w:t>
      </w:r>
      <w:r>
        <w:rPr>
          <w:rFonts w:hint="eastAsia"/>
        </w:rPr>
        <w:t>6</w:t>
      </w:r>
      <w:r>
        <w:rPr>
          <w:rFonts w:hint="eastAsia"/>
        </w:rPr>
        <w:t>组典型参数</w:t>
      </w:r>
      <m:oMath>
        <m:r>
          <w:rPr>
            <w:rFonts w:ascii="Cambria Math" w:hAnsi="Cambria Math"/>
          </w:rPr>
          <m:t>τ</m:t>
        </m:r>
      </m:oMath>
      <w:r>
        <w:rPr>
          <w:rFonts w:hint="eastAsia"/>
        </w:rPr>
        <w:t>取值时系统的单位阶跃响应进行仿真，并分析响应对参数变换的趋势。</w:t>
      </w:r>
    </w:p>
    <w:p w14:paraId="59875CF6" w14:textId="53DCA22B" w:rsidR="006E1DF4" w:rsidRDefault="006E1DF4" w:rsidP="006E1DF4">
      <w:pPr>
        <w:pStyle w:val="a0"/>
        <w:ind w:firstLine="482"/>
      </w:pPr>
      <w:r w:rsidRPr="006E1DF4">
        <w:rPr>
          <w:rFonts w:hint="eastAsia"/>
          <w:b/>
          <w:bCs/>
        </w:rPr>
        <w:t>解</w:t>
      </w:r>
      <w:r>
        <w:rPr>
          <w:rFonts w:hint="eastAsia"/>
        </w:rPr>
        <w:t xml:space="preserve"> </w:t>
      </w:r>
      <w:bookmarkStart w:id="53" w:name="OLE_LINK1"/>
      <w:bookmarkStart w:id="54" w:name="OLE_LINK2"/>
      <w:r>
        <w:rPr>
          <w:rFonts w:hint="eastAsia"/>
        </w:rPr>
        <w:t>应用劳斯判据可以解此题，但具体选值时，还要兼顾系统的动态性能。</w:t>
      </w:r>
    </w:p>
    <w:p w14:paraId="6C004488" w14:textId="47B35847" w:rsidR="006E1DF4" w:rsidRDefault="006E1DF4" w:rsidP="006E1DF4">
      <w:pPr>
        <w:pStyle w:val="a0"/>
        <w:ind w:firstLine="480"/>
      </w:pPr>
      <w:r>
        <w:rPr>
          <w:rFonts w:hint="eastAsia"/>
        </w:rPr>
        <w:t>右图可得系统的闭环传递函数为</w:t>
      </w:r>
    </w:p>
    <w:p w14:paraId="4896B575" w14:textId="04EC2CD5" w:rsidR="006E1DF4" w:rsidRPr="006E1DF4" w:rsidRDefault="006E1DF4" w:rsidP="006E1DF4">
      <w:pPr>
        <w:pStyle w:val="a0"/>
        <w:ind w:firstLine="480"/>
        <w:rPr>
          <w:iCs/>
        </w:rPr>
      </w:pPr>
      <m:oMathPara>
        <m:oMath>
          <m:r>
            <w:rPr>
              <w:rFonts w:ascii="Cambria Math" w:hAnsi="Cambria Math"/>
            </w:rPr>
            <m:t>Φ</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C</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10</m:t>
              </m:r>
              <m:d>
                <m:dPr>
                  <m:ctrlPr>
                    <w:rPr>
                      <w:rFonts w:ascii="Cambria Math" w:hAnsi="Cambria Math"/>
                      <w:i/>
                      <w:iCs/>
                    </w:rPr>
                  </m:ctrlPr>
                </m:dPr>
                <m:e>
                  <m:r>
                    <w:rPr>
                      <w:rFonts w:ascii="Cambria Math" w:hAnsi="Cambria Math"/>
                    </w:rPr>
                    <m:t>s+1</m:t>
                  </m:r>
                </m:e>
              </m:d>
            </m:num>
            <m:den>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iCs/>
                    </w:rPr>
                  </m:ctrlPr>
                </m:dPr>
                <m:e>
                  <m:r>
                    <w:rPr>
                      <w:rFonts w:ascii="Cambria Math" w:hAnsi="Cambria Math"/>
                    </w:rPr>
                    <m:t>1+10τ</m:t>
                  </m:r>
                </m:e>
              </m:d>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+10s+10</m:t>
              </m:r>
            </m:den>
          </m:f>
        </m:oMath>
      </m:oMathPara>
    </w:p>
    <w:p w14:paraId="4CDB4C04" w14:textId="1092123B" w:rsidR="006E1DF4" w:rsidRDefault="006E1DF4" w:rsidP="006E1DF4">
      <w:pPr>
        <w:pStyle w:val="a0"/>
        <w:ind w:firstLine="480"/>
        <w:rPr>
          <w:iCs/>
        </w:rPr>
      </w:pPr>
      <w:r>
        <w:rPr>
          <w:rFonts w:hint="eastAsia"/>
          <w:iCs/>
        </w:rPr>
        <w:t>则闭环系统的特征方程为</w:t>
      </w:r>
    </w:p>
    <w:p w14:paraId="6F6CFE4D" w14:textId="5053CE94" w:rsidR="006E1DF4" w:rsidRPr="006E1DF4" w:rsidRDefault="006E1DF4" w:rsidP="006E1DF4">
      <w:pPr>
        <w:pStyle w:val="a0"/>
        <w:ind w:firstLine="480"/>
        <w:rPr>
          <w:iCs/>
        </w:rPr>
      </w:pPr>
      <m:oMathPara>
        <m:oMath>
          <m:r>
            <w:rPr>
              <w:rFonts w:ascii="Cambria Math" w:hAnsi="Cambria Math"/>
            </w:rPr>
            <m:t>D</m:t>
          </m:r>
          <m:d>
            <m:dPr>
              <m:ctrlPr>
                <w:rPr>
                  <w:rFonts w:ascii="Cambria Math" w:hAnsi="Cambria Math"/>
                  <w:i/>
                  <w:iCs/>
                </w:rPr>
              </m:ctrlPr>
            </m:dPr>
            <m:e>
              <m:r>
                <w:rPr>
                  <w:rFonts w:ascii="Cambria Math" w:hAnsi="Cambria Math"/>
                </w:rPr>
                <m:t>s</m:t>
              </m:r>
            </m:e>
          </m:d>
          <m: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iCs/>
                </w:rPr>
              </m:ctrlPr>
            </m:dPr>
            <m:e>
              <m:r>
                <w:rPr>
                  <w:rFonts w:ascii="Cambria Math" w:hAnsi="Cambria Math"/>
                </w:rPr>
                <m:t>1+10τ</m:t>
              </m:r>
            </m:e>
          </m:d>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+10s+10</m:t>
          </m:r>
        </m:oMath>
      </m:oMathPara>
    </w:p>
    <w:p w14:paraId="1347337B" w14:textId="6C2AB80F" w:rsidR="006E1DF4" w:rsidRDefault="006E1DF4" w:rsidP="006E1DF4">
      <w:pPr>
        <w:pStyle w:val="a0"/>
        <w:ind w:firstLine="480"/>
        <w:rPr>
          <w:iCs/>
        </w:rPr>
      </w:pPr>
      <w:r>
        <w:rPr>
          <w:rFonts w:hint="eastAsia"/>
          <w:iCs/>
        </w:rPr>
        <w:t>列劳斯表如下所示：</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
        <w:gridCol w:w="1016"/>
        <w:gridCol w:w="482"/>
      </w:tblGrid>
      <w:tr w:rsidR="006E1DF4" w14:paraId="2863F56B" w14:textId="77777777" w:rsidTr="00121158">
        <w:trPr>
          <w:jc w:val="center"/>
        </w:trPr>
        <w:tc>
          <w:tcPr>
            <w:tcW w:w="0" w:type="auto"/>
            <w:tcBorders>
              <w:right w:val="single" w:sz="4" w:space="0" w:color="auto"/>
            </w:tcBorders>
            <w:vAlign w:val="center"/>
          </w:tcPr>
          <w:p w14:paraId="170AD275" w14:textId="77777777" w:rsidR="006E1DF4" w:rsidRDefault="00000000" w:rsidP="00121158">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3</m:t>
                    </m:r>
                  </m:sup>
                </m:sSup>
              </m:oMath>
            </m:oMathPara>
          </w:p>
        </w:tc>
        <w:tc>
          <w:tcPr>
            <w:tcW w:w="0" w:type="auto"/>
            <w:tcBorders>
              <w:left w:val="single" w:sz="4" w:space="0" w:color="auto"/>
            </w:tcBorders>
            <w:vAlign w:val="center"/>
          </w:tcPr>
          <w:p w14:paraId="1538A321" w14:textId="77777777" w:rsidR="006E1DF4" w:rsidRDefault="006E1DF4" w:rsidP="00121158">
            <w:pPr>
              <w:pStyle w:val="a0"/>
              <w:ind w:firstLineChars="0" w:firstLine="0"/>
              <w:jc w:val="center"/>
            </w:pPr>
            <w:r>
              <w:t>3</w:t>
            </w:r>
          </w:p>
        </w:tc>
        <w:tc>
          <w:tcPr>
            <w:tcW w:w="0" w:type="auto"/>
            <w:vAlign w:val="center"/>
          </w:tcPr>
          <w:p w14:paraId="38D6ED8C" w14:textId="71B36C0F" w:rsidR="006E1DF4" w:rsidRPr="006E1DF4" w:rsidRDefault="006E1DF4" w:rsidP="00121158">
            <w:pPr>
              <w:pStyle w:val="a0"/>
              <w:ind w:firstLineChars="0" w:firstLine="0"/>
              <w:jc w:val="center"/>
              <w:rPr>
                <w:i/>
              </w:rPr>
            </w:pPr>
            <m:oMathPara>
              <m:oMath>
                <m:r>
                  <w:rPr>
                    <w:rFonts w:ascii="Cambria Math" w:hAnsi="Cambria Math"/>
                  </w:rPr>
                  <m:t>10</m:t>
                </m:r>
              </m:oMath>
            </m:oMathPara>
          </w:p>
        </w:tc>
      </w:tr>
      <w:tr w:rsidR="006E1DF4" w14:paraId="512309D7" w14:textId="77777777" w:rsidTr="00121158">
        <w:trPr>
          <w:jc w:val="center"/>
        </w:trPr>
        <w:tc>
          <w:tcPr>
            <w:tcW w:w="0" w:type="auto"/>
            <w:tcBorders>
              <w:right w:val="single" w:sz="4" w:space="0" w:color="auto"/>
            </w:tcBorders>
            <w:vAlign w:val="center"/>
          </w:tcPr>
          <w:p w14:paraId="1DCAD062" w14:textId="77777777" w:rsidR="006E1DF4" w:rsidRDefault="00000000" w:rsidP="00121158">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oMath>
            </m:oMathPara>
          </w:p>
        </w:tc>
        <w:tc>
          <w:tcPr>
            <w:tcW w:w="0" w:type="auto"/>
            <w:tcBorders>
              <w:left w:val="single" w:sz="4" w:space="0" w:color="auto"/>
            </w:tcBorders>
            <w:vAlign w:val="center"/>
          </w:tcPr>
          <w:p w14:paraId="08A8F029" w14:textId="0783FB6A" w:rsidR="006E1DF4" w:rsidRPr="006E1DF4" w:rsidRDefault="006E1DF4" w:rsidP="00121158">
            <w:pPr>
              <w:pStyle w:val="a0"/>
              <w:ind w:firstLineChars="0" w:firstLine="0"/>
              <w:jc w:val="center"/>
              <w:rPr>
                <w:i/>
              </w:rPr>
            </w:pPr>
            <m:oMathPara>
              <m:oMathParaPr>
                <m:jc m:val="center"/>
              </m:oMathParaPr>
              <m:oMath>
                <m:r>
                  <w:rPr>
                    <w:rFonts w:ascii="Cambria Math" w:hAnsi="Cambria Math"/>
                  </w:rPr>
                  <m:t>1+10τ</m:t>
                </m:r>
              </m:oMath>
            </m:oMathPara>
          </w:p>
        </w:tc>
        <w:tc>
          <w:tcPr>
            <w:tcW w:w="0" w:type="auto"/>
            <w:vAlign w:val="center"/>
          </w:tcPr>
          <w:p w14:paraId="5411FCFB" w14:textId="1BE22F9E" w:rsidR="006E1DF4" w:rsidRPr="006E1DF4" w:rsidRDefault="006E1DF4" w:rsidP="00121158">
            <w:pPr>
              <w:pStyle w:val="a0"/>
              <w:ind w:firstLineChars="0" w:firstLine="0"/>
              <w:jc w:val="center"/>
              <w:rPr>
                <w:i/>
              </w:rPr>
            </w:pPr>
            <m:oMathPara>
              <m:oMath>
                <m:r>
                  <w:rPr>
                    <w:rFonts w:ascii="Cambria Math" w:hAnsi="Cambria Math"/>
                  </w:rPr>
                  <m:t>10</m:t>
                </m:r>
              </m:oMath>
            </m:oMathPara>
          </w:p>
        </w:tc>
      </w:tr>
      <w:tr w:rsidR="006E1DF4" w14:paraId="430DBF40" w14:textId="77777777" w:rsidTr="00121158">
        <w:trPr>
          <w:jc w:val="center"/>
        </w:trPr>
        <w:tc>
          <w:tcPr>
            <w:tcW w:w="0" w:type="auto"/>
            <w:tcBorders>
              <w:right w:val="single" w:sz="4" w:space="0" w:color="auto"/>
            </w:tcBorders>
            <w:vAlign w:val="center"/>
          </w:tcPr>
          <w:p w14:paraId="483D6315" w14:textId="77777777" w:rsidR="006E1DF4" w:rsidRDefault="00000000" w:rsidP="00121158">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1</m:t>
                    </m:r>
                  </m:sup>
                </m:sSup>
              </m:oMath>
            </m:oMathPara>
          </w:p>
        </w:tc>
        <w:tc>
          <w:tcPr>
            <w:tcW w:w="0" w:type="auto"/>
            <w:tcBorders>
              <w:left w:val="single" w:sz="4" w:space="0" w:color="auto"/>
            </w:tcBorders>
            <w:vAlign w:val="center"/>
          </w:tcPr>
          <w:p w14:paraId="760EFEA2" w14:textId="3093A472" w:rsidR="006E1DF4" w:rsidRDefault="00000000" w:rsidP="00121158">
            <w:pPr>
              <w:pStyle w:val="a0"/>
              <w:ind w:firstLineChars="0" w:firstLine="0"/>
              <w:jc w:val="center"/>
            </w:pPr>
            <m:oMathPara>
              <m:oMath>
                <m:f>
                  <m:fPr>
                    <m:ctrlPr>
                      <w:rPr>
                        <w:rFonts w:ascii="Cambria Math" w:hAnsi="Cambria Math"/>
                        <w:i/>
                      </w:rPr>
                    </m:ctrlPr>
                  </m:fPr>
                  <m:num>
                    <m:r>
                      <w:rPr>
                        <w:rFonts w:ascii="Cambria Math" w:hAnsi="Cambria Math"/>
                      </w:rPr>
                      <m:t>100τ</m:t>
                    </m:r>
                  </m:num>
                  <m:den>
                    <m:r>
                      <w:rPr>
                        <w:rFonts w:ascii="Cambria Math" w:hAnsi="Cambria Math"/>
                      </w:rPr>
                      <m:t>1+10τ</m:t>
                    </m:r>
                  </m:den>
                </m:f>
              </m:oMath>
            </m:oMathPara>
          </w:p>
        </w:tc>
        <w:tc>
          <w:tcPr>
            <w:tcW w:w="0" w:type="auto"/>
            <w:vAlign w:val="center"/>
          </w:tcPr>
          <w:p w14:paraId="384B7D2B" w14:textId="77777777" w:rsidR="006E1DF4" w:rsidRDefault="006E1DF4" w:rsidP="00121158">
            <w:pPr>
              <w:pStyle w:val="a0"/>
              <w:ind w:firstLineChars="0" w:firstLine="0"/>
              <w:jc w:val="center"/>
            </w:pPr>
          </w:p>
        </w:tc>
      </w:tr>
      <w:tr w:rsidR="006E1DF4" w14:paraId="76594DAB" w14:textId="77777777" w:rsidTr="00121158">
        <w:trPr>
          <w:jc w:val="center"/>
        </w:trPr>
        <w:tc>
          <w:tcPr>
            <w:tcW w:w="0" w:type="auto"/>
            <w:tcBorders>
              <w:right w:val="single" w:sz="4" w:space="0" w:color="auto"/>
            </w:tcBorders>
            <w:vAlign w:val="center"/>
          </w:tcPr>
          <w:p w14:paraId="016ED1EC" w14:textId="77777777" w:rsidR="006E1DF4" w:rsidRDefault="00000000" w:rsidP="00121158">
            <w:pPr>
              <w:pStyle w:val="a0"/>
              <w:ind w:firstLineChars="0" w:firstLine="0"/>
              <w:jc w:val="both"/>
            </w:pPr>
            <m:oMathPara>
              <m:oMath>
                <m:sSup>
                  <m:sSupPr>
                    <m:ctrlPr>
                      <w:rPr>
                        <w:rFonts w:ascii="Cambria Math" w:hAnsi="Cambria Math"/>
                        <w:i/>
                      </w:rPr>
                    </m:ctrlPr>
                  </m:sSupPr>
                  <m:e>
                    <m:r>
                      <w:rPr>
                        <w:rFonts w:ascii="Cambria Math" w:hAnsi="Cambria Math"/>
                      </w:rPr>
                      <m:t>s</m:t>
                    </m:r>
                  </m:e>
                  <m:sup>
                    <m:r>
                      <w:rPr>
                        <w:rFonts w:ascii="Cambria Math" w:hAnsi="Cambria Math"/>
                      </w:rPr>
                      <m:t>0</m:t>
                    </m:r>
                  </m:sup>
                </m:sSup>
              </m:oMath>
            </m:oMathPara>
          </w:p>
        </w:tc>
        <w:tc>
          <w:tcPr>
            <w:tcW w:w="0" w:type="auto"/>
            <w:tcBorders>
              <w:left w:val="single" w:sz="4" w:space="0" w:color="auto"/>
            </w:tcBorders>
            <w:vAlign w:val="center"/>
          </w:tcPr>
          <w:p w14:paraId="1377EBC8" w14:textId="20C08D6E" w:rsidR="006E1DF4" w:rsidRPr="006E1DF4" w:rsidRDefault="006E1DF4" w:rsidP="00121158">
            <w:pPr>
              <w:pStyle w:val="a0"/>
              <w:ind w:firstLineChars="0" w:firstLine="0"/>
              <w:jc w:val="center"/>
              <w:rPr>
                <w:i/>
              </w:rPr>
            </w:pPr>
            <m:oMathPara>
              <m:oMath>
                <m:r>
                  <w:rPr>
                    <w:rFonts w:ascii="Cambria Math" w:hAnsi="Cambria Math"/>
                  </w:rPr>
                  <m:t>10</m:t>
                </m:r>
              </m:oMath>
            </m:oMathPara>
          </w:p>
        </w:tc>
        <w:tc>
          <w:tcPr>
            <w:tcW w:w="0" w:type="auto"/>
            <w:vAlign w:val="center"/>
          </w:tcPr>
          <w:p w14:paraId="7A9D0F1A" w14:textId="77777777" w:rsidR="006E1DF4" w:rsidRDefault="006E1DF4" w:rsidP="00121158">
            <w:pPr>
              <w:pStyle w:val="a0"/>
              <w:ind w:firstLineChars="0" w:firstLine="0"/>
              <w:jc w:val="center"/>
            </w:pPr>
          </w:p>
        </w:tc>
      </w:tr>
    </w:tbl>
    <w:p w14:paraId="70C2C68D" w14:textId="28B53806" w:rsidR="006E1DF4" w:rsidRDefault="006E1DF4" w:rsidP="006E1DF4">
      <w:pPr>
        <w:pStyle w:val="a0"/>
        <w:ind w:firstLine="480"/>
        <w:rPr>
          <w:iCs/>
        </w:rPr>
      </w:pPr>
      <w:r>
        <w:rPr>
          <w:rFonts w:hint="eastAsia"/>
          <w:iCs/>
        </w:rPr>
        <w:t>由劳斯判据</w:t>
      </w:r>
      <w:r w:rsidR="00ED7455">
        <w:rPr>
          <w:rFonts w:hint="eastAsia"/>
          <w:iCs/>
        </w:rPr>
        <w:t>可得，若要使系统稳定，必须满足</w:t>
      </w:r>
      <w:r w:rsidR="00A7033B">
        <w:rPr>
          <w:rFonts w:hint="eastAsia"/>
          <w:iCs/>
        </w:rPr>
        <w:t>以</w:t>
      </w:r>
      <w:r w:rsidR="00ED7455">
        <w:rPr>
          <w:rFonts w:hint="eastAsia"/>
          <w:iCs/>
        </w:rPr>
        <w:t>下条件：</w:t>
      </w:r>
    </w:p>
    <w:p w14:paraId="45E61679" w14:textId="678ECF52" w:rsidR="00ED7455" w:rsidRPr="00ED7455" w:rsidRDefault="00000000" w:rsidP="006E1DF4">
      <w:pPr>
        <w:pStyle w:val="a0"/>
        <w:ind w:firstLine="480"/>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1+10τ&gt;0</m:t>
                  </m:r>
                </m:e>
                <m:e>
                  <m:f>
                    <m:fPr>
                      <m:ctrlPr>
                        <w:rPr>
                          <w:rFonts w:ascii="Cambria Math" w:hAnsi="Cambria Math"/>
                          <w:i/>
                        </w:rPr>
                      </m:ctrlPr>
                    </m:fPr>
                    <m:num>
                      <m:r>
                        <w:rPr>
                          <w:rFonts w:ascii="Cambria Math" w:hAnsi="Cambria Math"/>
                        </w:rPr>
                        <m:t>100τ</m:t>
                      </m:r>
                    </m:num>
                    <m:den>
                      <m:r>
                        <w:rPr>
                          <w:rFonts w:ascii="Cambria Math" w:hAnsi="Cambria Math"/>
                        </w:rPr>
                        <m:t>1+10τ</m:t>
                      </m:r>
                    </m:den>
                  </m:f>
                  <m:r>
                    <w:rPr>
                      <w:rFonts w:ascii="Cambria Math" w:hAnsi="Cambria Math"/>
                    </w:rPr>
                    <m:t>&gt;0</m:t>
                  </m:r>
                </m:e>
              </m:eqArr>
            </m:e>
          </m:d>
        </m:oMath>
      </m:oMathPara>
    </w:p>
    <w:p w14:paraId="1A180590" w14:textId="5E0B1B9A" w:rsidR="00ED7455" w:rsidRDefault="00ED7455" w:rsidP="006E1DF4">
      <w:pPr>
        <w:pStyle w:val="a0"/>
        <w:ind w:firstLine="480"/>
        <w:rPr>
          <w:iCs/>
        </w:rPr>
      </w:pPr>
      <w:r>
        <w:rPr>
          <w:rFonts w:hint="eastAsia"/>
          <w:iCs/>
        </w:rPr>
        <w:t>解上述不等式组可得</w:t>
      </w:r>
      <m:oMath>
        <m:r>
          <w:rPr>
            <w:rFonts w:ascii="Cambria Math" w:hAnsi="Cambria Math"/>
          </w:rPr>
          <m:t>τ&gt;0</m:t>
        </m:r>
      </m:oMath>
      <w:r>
        <w:rPr>
          <w:rFonts w:hint="eastAsia"/>
          <w:iCs/>
        </w:rPr>
        <w:t>。所以，使系统稳定的反馈参数</w:t>
      </w:r>
      <m:oMath>
        <m:r>
          <w:rPr>
            <w:rFonts w:ascii="Cambria Math" w:hAnsi="Cambria Math"/>
          </w:rPr>
          <m:t>τ</m:t>
        </m:r>
      </m:oMath>
      <w:r>
        <w:rPr>
          <w:rFonts w:hint="eastAsia"/>
          <w:iCs/>
        </w:rPr>
        <w:t>的取值范围为</w:t>
      </w:r>
      <m:oMath>
        <m:r>
          <w:rPr>
            <w:rFonts w:ascii="Cambria Math" w:hAnsi="Cambria Math"/>
          </w:rPr>
          <m:t>τ&gt;0</m:t>
        </m:r>
      </m:oMath>
      <w:r>
        <w:rPr>
          <w:rFonts w:hint="eastAsia"/>
          <w:iCs/>
        </w:rPr>
        <w:t>。</w:t>
      </w:r>
      <w:bookmarkEnd w:id="53"/>
      <w:bookmarkEnd w:id="54"/>
    </w:p>
    <w:p w14:paraId="7D00251B" w14:textId="24747587" w:rsidR="00A7033B" w:rsidRDefault="00A21BD9" w:rsidP="006E1DF4">
      <w:pPr>
        <w:pStyle w:val="a0"/>
        <w:ind w:firstLine="480"/>
        <w:rPr>
          <w:iCs/>
        </w:rPr>
      </w:pPr>
      <w:r>
        <w:rPr>
          <w:rFonts w:hint="eastAsia"/>
          <w:iCs/>
        </w:rPr>
        <w:t>代码及响应曲线如下：</w:t>
      </w:r>
    </w:p>
    <w:p w14:paraId="2B62258B" w14:textId="77777777" w:rsidR="00A21BD9" w:rsidRDefault="00A21BD9" w:rsidP="00A21BD9">
      <w:pPr>
        <w:rPr>
          <w:rFonts w:ascii="Menlo" w:hAnsi="Menlo" w:cs="Menlo"/>
          <w:sz w:val="18"/>
          <w:szCs w:val="18"/>
        </w:rPr>
      </w:pPr>
      <w:r>
        <w:rPr>
          <w:rFonts w:ascii="Menlo" w:hAnsi="Menlo" w:cs="Menlo"/>
          <w:sz w:val="18"/>
          <w:szCs w:val="18"/>
        </w:rPr>
        <w:t>tau = logspace(-1,1,6);</w:t>
      </w:r>
    </w:p>
    <w:p w14:paraId="6F47034F" w14:textId="77777777" w:rsidR="00A21BD9" w:rsidRDefault="00A21BD9" w:rsidP="00A21BD9">
      <w:pPr>
        <w:rPr>
          <w:rFonts w:ascii="Menlo" w:hAnsi="Menlo" w:cs="Menlo"/>
          <w:sz w:val="18"/>
          <w:szCs w:val="18"/>
        </w:rPr>
      </w:pPr>
      <w:r>
        <w:rPr>
          <w:rFonts w:ascii="Menlo" w:hAnsi="Menlo" w:cs="Menlo"/>
          <w:sz w:val="18"/>
          <w:szCs w:val="18"/>
        </w:rPr>
        <w:t>tiledlayout(2,3)</w:t>
      </w:r>
    </w:p>
    <w:p w14:paraId="1256E849" w14:textId="77777777" w:rsidR="00A21BD9" w:rsidRDefault="00A21BD9" w:rsidP="00A21BD9">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ii = 1:length(tau)</w:t>
      </w:r>
    </w:p>
    <w:p w14:paraId="2B19F24A" w14:textId="77777777" w:rsidR="00A21BD9" w:rsidRDefault="00A21BD9" w:rsidP="00A21BD9">
      <w:pPr>
        <w:rPr>
          <w:rFonts w:ascii="Menlo" w:hAnsi="Menlo" w:cs="Menlo"/>
          <w:sz w:val="18"/>
          <w:szCs w:val="18"/>
        </w:rPr>
      </w:pPr>
      <w:r>
        <w:rPr>
          <w:rFonts w:ascii="Menlo" w:hAnsi="Menlo" w:cs="Menlo"/>
          <w:sz w:val="18"/>
          <w:szCs w:val="18"/>
        </w:rPr>
        <w:t xml:space="preserve">    Phi = tf([10,10],[1,1+10*tau(ii),10,10]);</w:t>
      </w:r>
    </w:p>
    <w:p w14:paraId="1D70DC73" w14:textId="77777777" w:rsidR="00A21BD9" w:rsidRDefault="00A21BD9" w:rsidP="00A21BD9">
      <w:pPr>
        <w:rPr>
          <w:rFonts w:ascii="Menlo" w:hAnsi="Menlo" w:cs="Menlo"/>
          <w:sz w:val="18"/>
          <w:szCs w:val="18"/>
        </w:rPr>
      </w:pPr>
      <w:r>
        <w:rPr>
          <w:rFonts w:ascii="Menlo" w:hAnsi="Menlo" w:cs="Menlo"/>
          <w:sz w:val="18"/>
          <w:szCs w:val="18"/>
        </w:rPr>
        <w:t xml:space="preserve">    nexttile</w:t>
      </w:r>
    </w:p>
    <w:p w14:paraId="0DC5D9E8" w14:textId="77777777" w:rsidR="00A21BD9" w:rsidRDefault="00A21BD9" w:rsidP="00A21BD9">
      <w:pPr>
        <w:rPr>
          <w:rFonts w:ascii="Menlo" w:hAnsi="Menlo" w:cs="Menlo"/>
          <w:sz w:val="18"/>
          <w:szCs w:val="18"/>
        </w:rPr>
      </w:pPr>
      <w:r>
        <w:rPr>
          <w:rFonts w:ascii="Menlo" w:hAnsi="Menlo" w:cs="Menlo"/>
          <w:sz w:val="18"/>
          <w:szCs w:val="18"/>
        </w:rPr>
        <w:t xml:space="preserve">    [y,t] = step(Phi);</w:t>
      </w:r>
    </w:p>
    <w:p w14:paraId="7A45609C" w14:textId="77777777" w:rsidR="00A21BD9" w:rsidRDefault="00A21BD9" w:rsidP="00A21BD9">
      <w:pPr>
        <w:rPr>
          <w:rFonts w:ascii="Menlo" w:hAnsi="Menlo" w:cs="Menlo"/>
          <w:sz w:val="18"/>
          <w:szCs w:val="18"/>
        </w:rPr>
      </w:pPr>
      <w:r>
        <w:rPr>
          <w:rFonts w:ascii="Menlo" w:hAnsi="Menlo" w:cs="Menlo"/>
          <w:sz w:val="18"/>
          <w:szCs w:val="18"/>
        </w:rPr>
        <w:t xml:space="preserve">    plot(t,y)</w:t>
      </w:r>
    </w:p>
    <w:p w14:paraId="52983DE0" w14:textId="77777777" w:rsidR="00A21BD9" w:rsidRDefault="00A21BD9" w:rsidP="00A21BD9">
      <w:pPr>
        <w:rPr>
          <w:rFonts w:ascii="Menlo" w:hAnsi="Menlo" w:cs="Menlo"/>
          <w:sz w:val="18"/>
          <w:szCs w:val="18"/>
        </w:rPr>
      </w:pPr>
      <w:r>
        <w:rPr>
          <w:rFonts w:ascii="Menlo" w:hAnsi="Menlo" w:cs="Menlo"/>
          <w:sz w:val="18"/>
          <w:szCs w:val="18"/>
        </w:rPr>
        <w:t xml:space="preserve">    title([</w:t>
      </w:r>
      <w:r>
        <w:rPr>
          <w:rFonts w:ascii="Menlo" w:hAnsi="Menlo" w:cs="Menlo"/>
          <w:color w:val="AA04F9"/>
          <w:sz w:val="18"/>
          <w:szCs w:val="18"/>
        </w:rPr>
        <w:t>'\tau = '</w:t>
      </w:r>
      <w:r>
        <w:rPr>
          <w:rFonts w:ascii="Menlo" w:hAnsi="Menlo" w:cs="Menlo"/>
          <w:sz w:val="18"/>
          <w:szCs w:val="18"/>
        </w:rPr>
        <w:t>,num2str(tau(ii))])</w:t>
      </w:r>
    </w:p>
    <w:p w14:paraId="358AA84C" w14:textId="77777777" w:rsidR="00A21BD9" w:rsidRDefault="00A21BD9" w:rsidP="00A21BD9">
      <w:pPr>
        <w:rPr>
          <w:rFonts w:ascii="Menlo" w:hAnsi="Menlo" w:cs="Menlo"/>
          <w:sz w:val="18"/>
          <w:szCs w:val="18"/>
        </w:rPr>
      </w:pPr>
      <w:r>
        <w:rPr>
          <w:rFonts w:ascii="Menlo" w:hAnsi="Menlo" w:cs="Menlo"/>
          <w:color w:val="0E00FF"/>
          <w:sz w:val="18"/>
          <w:szCs w:val="18"/>
        </w:rPr>
        <w:t>end</w:t>
      </w:r>
    </w:p>
    <w:p w14:paraId="236730FF" w14:textId="77777777" w:rsidR="00A21BD9" w:rsidRDefault="00A21BD9" w:rsidP="00A21BD9">
      <w:pPr>
        <w:rPr>
          <w:rFonts w:ascii="Menlo" w:hAnsi="Menlo" w:cs="Menlo"/>
          <w:sz w:val="18"/>
          <w:szCs w:val="18"/>
        </w:rPr>
      </w:pPr>
      <w:r>
        <w:rPr>
          <w:rFonts w:ascii="Menlo" w:hAnsi="Menlo" w:cs="Menlo"/>
          <w:sz w:val="18"/>
          <w:szCs w:val="18"/>
        </w:rPr>
        <w:t>fig = gcf;</w:t>
      </w:r>
    </w:p>
    <w:p w14:paraId="48CF61C1" w14:textId="77777777" w:rsidR="00A21BD9" w:rsidRDefault="00A21BD9" w:rsidP="00A21BD9">
      <w:pPr>
        <w:rPr>
          <w:rFonts w:ascii="Menlo" w:hAnsi="Menlo" w:cs="Menlo"/>
          <w:sz w:val="18"/>
          <w:szCs w:val="18"/>
        </w:rPr>
      </w:pPr>
      <w:r>
        <w:rPr>
          <w:rFonts w:ascii="Menlo" w:hAnsi="Menlo" w:cs="Menlo"/>
          <w:sz w:val="18"/>
          <w:szCs w:val="18"/>
        </w:rPr>
        <w:t>fig.Position = [70,295,785,420];</w:t>
      </w:r>
    </w:p>
    <w:p w14:paraId="3ED74C01" w14:textId="77777777" w:rsidR="00A21BD9" w:rsidRDefault="00A21BD9" w:rsidP="006E1DF4">
      <w:pPr>
        <w:pStyle w:val="a0"/>
        <w:ind w:firstLine="480"/>
        <w:rPr>
          <w:iCs/>
        </w:rPr>
      </w:pPr>
    </w:p>
    <w:p w14:paraId="50A32E39" w14:textId="4CB4C36D" w:rsidR="00A7033B" w:rsidRPr="00ED7455" w:rsidRDefault="00A7033B" w:rsidP="00A7033B">
      <w:pPr>
        <w:pStyle w:val="a8"/>
      </w:pPr>
      <w:r w:rsidRPr="00A7033B">
        <w:drawing>
          <wp:inline distT="0" distB="0" distL="0" distR="0" wp14:anchorId="4DBA1858" wp14:editId="23F3B154">
            <wp:extent cx="6645910" cy="3556000"/>
            <wp:effectExtent l="0" t="0" r="0" b="0"/>
            <wp:docPr id="437429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9728" name=""/>
                    <pic:cNvPicPr/>
                  </pic:nvPicPr>
                  <pic:blipFill>
                    <a:blip r:embed="rId88"/>
                    <a:stretch>
                      <a:fillRect/>
                    </a:stretch>
                  </pic:blipFill>
                  <pic:spPr>
                    <a:xfrm>
                      <a:off x="0" y="0"/>
                      <a:ext cx="6645910" cy="3556000"/>
                    </a:xfrm>
                    <a:prstGeom prst="rect">
                      <a:avLst/>
                    </a:prstGeom>
                  </pic:spPr>
                </pic:pic>
              </a:graphicData>
            </a:graphic>
          </wp:inline>
        </w:drawing>
      </w:r>
    </w:p>
    <w:p w14:paraId="408C310D" w14:textId="4D888836" w:rsidR="009938B1" w:rsidRDefault="009938B1" w:rsidP="00494E09">
      <w:pPr>
        <w:pStyle w:val="2"/>
        <w:ind w:firstLine="480"/>
      </w:pPr>
      <w:bookmarkStart w:id="55" w:name="_Toc225539059"/>
      <w:r>
        <w:rPr>
          <w:rFonts w:hint="eastAsia"/>
        </w:rPr>
        <w:t>3-15</w:t>
      </w:r>
      <w:r w:rsidR="00304134">
        <w:rPr>
          <w:rFonts w:hint="eastAsia"/>
        </w:rPr>
        <w:t xml:space="preserve"> 25G/A(</w:t>
      </w:r>
      <w:r w:rsidR="008C2187">
        <w:rPr>
          <w:rFonts w:hint="eastAsia"/>
        </w:rPr>
        <w:t>1</w:t>
      </w:r>
      <w:r w:rsidR="00304134">
        <w:rPr>
          <w:rFonts w:hint="eastAsia"/>
        </w:rPr>
        <w:t>)/B(2)</w:t>
      </w:r>
      <w:bookmarkEnd w:id="55"/>
    </w:p>
    <w:p w14:paraId="0937630C" w14:textId="77777777" w:rsidR="009938B1" w:rsidRDefault="009938B1" w:rsidP="009938B1">
      <w:pPr>
        <w:pStyle w:val="a0"/>
        <w:ind w:firstLine="480"/>
      </w:pPr>
      <w:r>
        <w:t>已知单位反馈系统的开环传递函数：</w:t>
      </w:r>
    </w:p>
    <w:p w14:paraId="3302F656" w14:textId="0593E4A5" w:rsidR="009938B1" w:rsidRDefault="00023184" w:rsidP="009938B1">
      <w:pPr>
        <w:pStyle w:val="a0"/>
        <w:ind w:firstLine="480"/>
      </w:pPr>
      <w:r>
        <w:rPr>
          <w:rFonts w:hint="eastAsia"/>
        </w:rPr>
        <w:t xml:space="preserve">(1)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100</m:t>
            </m:r>
            <m:ctrlPr>
              <w:rPr>
                <w:rFonts w:ascii="Cambria Math" w:hAnsi="Cambria Math"/>
                <w:i/>
              </w:rPr>
            </m:ctrlPr>
          </m:num>
          <m:den>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s+5</m:t>
                </m:r>
              </m:e>
            </m:d>
            <m:ctrlPr>
              <w:rPr>
                <w:rFonts w:ascii="Cambria Math" w:hAnsi="Cambria Math"/>
                <w:i/>
              </w:rPr>
            </m:ctrlPr>
          </m:den>
        </m:f>
        <m:r>
          <w:rPr>
            <w:rFonts w:ascii="Cambria Math" w:hAnsi="Cambria Math"/>
          </w:rPr>
          <m:t>;</m:t>
        </m:r>
      </m:oMath>
    </w:p>
    <w:p w14:paraId="0BC29E23" w14:textId="55E97B9C" w:rsidR="009938B1" w:rsidRDefault="009938B1" w:rsidP="009938B1">
      <w:pPr>
        <w:pStyle w:val="a0"/>
        <w:ind w:firstLine="480"/>
      </w:pPr>
      <w:r>
        <w:t xml:space="preserve">(2)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50</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s+5</m:t>
                </m:r>
              </m:e>
            </m:d>
            <m:ctrlPr>
              <w:rPr>
                <w:rFonts w:ascii="Cambria Math" w:hAnsi="Cambria Math"/>
                <w:i/>
              </w:rPr>
            </m:ctrlPr>
          </m:den>
        </m:f>
      </m:oMath>
      <w:r>
        <w:t xml:space="preserve"> ;</w:t>
      </w:r>
    </w:p>
    <w:p w14:paraId="69D9005D" w14:textId="7D68F67B" w:rsidR="009938B1" w:rsidRDefault="009938B1" w:rsidP="009938B1">
      <w:pPr>
        <w:pStyle w:val="a0"/>
        <w:ind w:firstLine="480"/>
      </w:pPr>
      <w:r>
        <w:t xml:space="preserve">(3)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i/>
                  </w:rPr>
                </m:ctrlPr>
              </m:dPr>
              <m:e>
                <m:r>
                  <w:rPr>
                    <w:rFonts w:ascii="Cambria Math" w:hAnsi="Cambria Math"/>
                  </w:rPr>
                  <m:t>2s+1</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ctrlPr>
              <w:rPr>
                <w:rFonts w:ascii="Cambria Math" w:hAnsi="Cambria Math"/>
                <w:i/>
              </w:rPr>
            </m:ctrlPr>
          </m:den>
        </m:f>
      </m:oMath>
      <w:r>
        <w:t xml:space="preserve"> .</w:t>
      </w:r>
    </w:p>
    <w:p w14:paraId="40E57077" w14:textId="5A84414E" w:rsidR="009938B1" w:rsidRDefault="009938B1" w:rsidP="009938B1">
      <w:pPr>
        <w:pStyle w:val="a0"/>
        <w:ind w:firstLine="480"/>
      </w:pPr>
      <w:r>
        <w:t>试求输入分别为</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=2t</m:t>
        </m:r>
      </m:oMath>
      <w:r>
        <w:t xml:space="preserve"> </w:t>
      </w:r>
      <w:r>
        <w:t>和</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=2+2t+</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t>时，系统的稳态误差。</w:t>
      </w:r>
    </w:p>
    <w:p w14:paraId="6BC77E6A" w14:textId="77777777" w:rsidR="009938B1" w:rsidRDefault="009938B1" w:rsidP="009938B1">
      <w:pPr>
        <w:pStyle w:val="a0"/>
        <w:ind w:firstLine="482"/>
      </w:pPr>
      <w:r w:rsidRPr="00023184">
        <w:rPr>
          <w:b/>
          <w:bCs/>
        </w:rPr>
        <w:lastRenderedPageBreak/>
        <w:t>解</w:t>
      </w:r>
      <w:r>
        <w:t xml:space="preserve"> </w:t>
      </w:r>
      <w:r>
        <w:t>系统的稳态误差可以通过静态误差系数法或终值定理来求解，注意求解系统的稳态误差前必须考查系统是否稳定。</w:t>
      </w:r>
    </w:p>
    <w:p w14:paraId="260874D1" w14:textId="77777777" w:rsidR="009938B1" w:rsidRDefault="009938B1" w:rsidP="009938B1">
      <w:pPr>
        <w:pStyle w:val="a0"/>
        <w:ind w:firstLine="480"/>
      </w:pPr>
      <w:r>
        <w:t xml:space="preserve">(1) </w:t>
      </w:r>
      <w:r>
        <w:t>由于系统为单位负反馈系统，根据开环传递函数可以求得闭环系统的特征方程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304134" w:rsidRPr="00041325" w14:paraId="677246E4" w14:textId="77777777" w:rsidTr="00DD6C8C">
        <w:tc>
          <w:tcPr>
            <w:tcW w:w="500" w:type="pct"/>
            <w:vAlign w:val="center"/>
          </w:tcPr>
          <w:p w14:paraId="2A4E0642" w14:textId="77777777" w:rsidR="00304134" w:rsidRDefault="00304134" w:rsidP="00DD6C8C">
            <w:pPr>
              <w:pStyle w:val="a0"/>
              <w:ind w:firstLineChars="0" w:firstLine="0"/>
            </w:pPr>
          </w:p>
        </w:tc>
        <w:tc>
          <w:tcPr>
            <w:tcW w:w="4000" w:type="pct"/>
            <w:vAlign w:val="center"/>
          </w:tcPr>
          <w:p w14:paraId="0E52CC59" w14:textId="08DECE51" w:rsidR="00304134" w:rsidRPr="00410842" w:rsidRDefault="00E81C12" w:rsidP="00DD6C8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=0.1</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+1.5s+105=0</m:t>
                </m:r>
              </m:oMath>
            </m:oMathPara>
          </w:p>
        </w:tc>
        <w:tc>
          <w:tcPr>
            <w:tcW w:w="500" w:type="pct"/>
            <w:vAlign w:val="center"/>
          </w:tcPr>
          <w:p w14:paraId="197638EB" w14:textId="3265ABB8" w:rsidR="00304134" w:rsidRPr="00041325" w:rsidRDefault="00304134" w:rsidP="00DD6C8C">
            <w:pPr>
              <w:pStyle w:val="a0"/>
              <w:ind w:firstLineChars="0" w:firstLine="0"/>
              <w:jc w:val="right"/>
              <w:rPr>
                <w:vanish/>
              </w:rPr>
            </w:pPr>
            <w:r w:rsidRPr="00041325">
              <w:rPr>
                <w:vanish/>
              </w:rPr>
              <w:t>(</w:t>
            </w:r>
            <w:r w:rsidR="00E81C12">
              <w:rPr>
                <w:rFonts w:hint="eastAsia"/>
                <w:b/>
                <w:bCs/>
                <w:vanish/>
              </w:rPr>
              <w:t>3</w:t>
            </w:r>
            <w:r w:rsidRPr="00C16D35">
              <w:rPr>
                <w:rFonts w:hint="eastAsia"/>
                <w:b/>
                <w:bCs/>
                <w:vanish/>
              </w:rPr>
              <w:t>分</w:t>
            </w:r>
            <w:r w:rsidRPr="00041325">
              <w:rPr>
                <w:vanish/>
              </w:rPr>
              <w:t>)</w:t>
            </w:r>
          </w:p>
        </w:tc>
      </w:tr>
    </w:tbl>
    <w:p w14:paraId="44114E06" w14:textId="1BF2C16B" w:rsidR="009938B1" w:rsidRDefault="009938B1" w:rsidP="009938B1">
      <w:pPr>
        <w:pStyle w:val="a0"/>
        <w:ind w:firstLine="480"/>
      </w:pPr>
      <w:r>
        <w:t>由赫尔维茨判据可知，</w:t>
      </w:r>
      <w:r>
        <w:t xml:space="preserve"> </w:t>
      </w:r>
      <m:oMath>
        <m:r>
          <w:rPr>
            <w:rFonts w:ascii="Cambria Math" w:hAnsi="Cambria Math"/>
          </w:rPr>
          <m:t>n = 2</m:t>
        </m:r>
      </m:oMath>
      <w:r>
        <w:t>且各项系数为正，因此系统是稳定的。</w:t>
      </w:r>
      <w:r w:rsidR="00E81C12" w:rsidRPr="00041325">
        <w:rPr>
          <w:vanish/>
        </w:rPr>
        <w:t>(</w:t>
      </w:r>
      <w:r w:rsidR="00E81C12">
        <w:rPr>
          <w:rFonts w:hint="eastAsia"/>
          <w:b/>
          <w:bCs/>
          <w:vanish/>
        </w:rPr>
        <w:t>3</w:t>
      </w:r>
      <w:r w:rsidR="00E81C12" w:rsidRPr="00C16D35">
        <w:rPr>
          <w:rFonts w:hint="eastAsia"/>
          <w:b/>
          <w:bCs/>
          <w:vanish/>
        </w:rPr>
        <w:t>分</w:t>
      </w:r>
      <w:r w:rsidR="00766EDC">
        <w:rPr>
          <w:rFonts w:hint="eastAsia"/>
          <w:b/>
          <w:bCs/>
          <w:vanish/>
        </w:rPr>
        <w:t>，劳斯判据同样得分</w:t>
      </w:r>
      <w:r w:rsidR="00E81C12" w:rsidRPr="00041325">
        <w:rPr>
          <w:vanish/>
        </w:rPr>
        <w:t>)</w:t>
      </w:r>
    </w:p>
    <w:p w14:paraId="623480F2" w14:textId="77777777" w:rsidR="009938B1" w:rsidRDefault="009938B1" w:rsidP="009938B1">
      <w:pPr>
        <w:pStyle w:val="a0"/>
        <w:ind w:firstLine="480"/>
      </w:pPr>
      <w:r>
        <w:t>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304134" w:rsidRPr="00041325" w14:paraId="396967C7" w14:textId="77777777" w:rsidTr="00DD6C8C">
        <w:tc>
          <w:tcPr>
            <w:tcW w:w="500" w:type="pct"/>
            <w:vAlign w:val="center"/>
          </w:tcPr>
          <w:p w14:paraId="1695FCCA" w14:textId="77777777" w:rsidR="00304134" w:rsidRDefault="00304134" w:rsidP="00DD6C8C">
            <w:pPr>
              <w:pStyle w:val="a0"/>
              <w:ind w:firstLineChars="0" w:firstLine="0"/>
            </w:pPr>
          </w:p>
        </w:tc>
        <w:tc>
          <w:tcPr>
            <w:tcW w:w="4000" w:type="pct"/>
            <w:vAlign w:val="center"/>
          </w:tcPr>
          <w:p w14:paraId="130F9EC9" w14:textId="44248C70" w:rsidR="00304134" w:rsidRPr="00410842" w:rsidRDefault="00E81C12" w:rsidP="00DD6C8C">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100</m:t>
                    </m:r>
                    <m:ctrlPr>
                      <w:rPr>
                        <w:rFonts w:ascii="Cambria Math" w:hAnsi="Cambria Math"/>
                        <w:i/>
                      </w:rPr>
                    </m:ctrlPr>
                  </m:num>
                  <m:den>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s+5</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20</m:t>
                    </m:r>
                    <m:ctrlPr>
                      <w:rPr>
                        <w:rFonts w:ascii="Cambria Math" w:hAnsi="Cambria Math"/>
                        <w:i/>
                      </w:rPr>
                    </m:ctrlPr>
                  </m:num>
                  <m:den>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0.2s+1</m:t>
                        </m:r>
                      </m:e>
                    </m:d>
                    <m:ctrlPr>
                      <w:rPr>
                        <w:rFonts w:ascii="Cambria Math" w:hAnsi="Cambria Math"/>
                        <w:i/>
                      </w:rPr>
                    </m:ctrlPr>
                  </m:den>
                </m:f>
              </m:oMath>
            </m:oMathPara>
          </w:p>
        </w:tc>
        <w:tc>
          <w:tcPr>
            <w:tcW w:w="500" w:type="pct"/>
            <w:vAlign w:val="center"/>
          </w:tcPr>
          <w:p w14:paraId="594B50D9" w14:textId="7A89C740" w:rsidR="00304134" w:rsidRPr="00041325" w:rsidRDefault="00304134" w:rsidP="00DD6C8C">
            <w:pPr>
              <w:pStyle w:val="a0"/>
              <w:ind w:firstLineChars="0" w:firstLine="0"/>
              <w:jc w:val="right"/>
              <w:rPr>
                <w:vanish/>
              </w:rPr>
            </w:pPr>
            <w:r w:rsidRPr="00041325">
              <w:rPr>
                <w:vanish/>
              </w:rPr>
              <w:t>(</w:t>
            </w:r>
            <w:r w:rsidR="00E81C12">
              <w:rPr>
                <w:rFonts w:hint="eastAsia"/>
                <w:b/>
                <w:bCs/>
                <w:vanish/>
              </w:rPr>
              <w:t>2</w:t>
            </w:r>
            <w:r w:rsidRPr="00C16D35">
              <w:rPr>
                <w:rFonts w:hint="eastAsia"/>
                <w:b/>
                <w:bCs/>
                <w:vanish/>
              </w:rPr>
              <w:t>分</w:t>
            </w:r>
            <w:r w:rsidRPr="00041325">
              <w:rPr>
                <w:vanish/>
              </w:rPr>
              <w:t>)</w:t>
            </w:r>
          </w:p>
        </w:tc>
      </w:tr>
    </w:tbl>
    <w:p w14:paraId="57A3BB43" w14:textId="67180A9D" w:rsidR="009938B1" w:rsidRDefault="009938B1" w:rsidP="009938B1">
      <w:pPr>
        <w:pStyle w:val="a0"/>
        <w:ind w:firstLine="480"/>
      </w:pPr>
      <w:r>
        <w:t>可知，系统是</w:t>
      </w:r>
      <w:r>
        <w:t xml:space="preserve"> 0 </w:t>
      </w:r>
      <w:r>
        <w:t>型系统，且</w:t>
      </w:r>
      <m:oMath>
        <m:r>
          <w:rPr>
            <w:rFonts w:ascii="Cambria Math" w:hAnsi="Cambria Math"/>
          </w:rPr>
          <m:t>K = 20</m:t>
        </m:r>
      </m:oMath>
      <w:r>
        <w:t>。由于</w:t>
      </w:r>
      <w:r>
        <w:t xml:space="preserve"> 0 </w:t>
      </w:r>
      <w:r>
        <w:t>型系统在</w:t>
      </w:r>
      <m:oMath>
        <m:r>
          <w:rPr>
            <w:rFonts w:ascii="Cambria Math" w:hAnsi="Cambria Math"/>
          </w:rPr>
          <m:t>1</m:t>
        </m:r>
        <m:d>
          <m:dPr>
            <m:ctrlPr>
              <w:rPr>
                <w:rFonts w:ascii="Cambria Math" w:hAnsi="Cambria Math"/>
                <w:i/>
              </w:rPr>
            </m:ctrlPr>
          </m:dPr>
          <m:e>
            <m:r>
              <w:rPr>
                <w:rFonts w:ascii="Cambria Math" w:hAnsi="Cambria Math"/>
              </w:rPr>
              <m:t>t</m:t>
            </m:r>
          </m:e>
        </m:d>
        <m:r>
          <w:rPr>
            <w:rFonts w:ascii="Cambria Math" w:hAnsi="Cambria Math"/>
          </w:rPr>
          <m:t>,t,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w:rPr>
                <w:rFonts w:ascii="Cambria Math" w:hAnsi="Cambria Math"/>
              </w:rPr>
              <m:t>t</m:t>
            </m:r>
          </m:e>
          <m:sup>
            <m:r>
              <w:rPr>
                <w:rFonts w:ascii="Cambria Math" w:hAnsi="Cambria Math"/>
              </w:rPr>
              <m:t>2</m:t>
            </m:r>
          </m:sup>
        </m:sSup>
      </m:oMath>
      <w:r>
        <w:t>信号作用下的稳态误差分别为</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1+K</m:t>
            </m:r>
            <m:ctrlPr>
              <w:rPr>
                <w:rFonts w:ascii="Cambria Math" w:hAnsi="Cambria Math"/>
                <w:i/>
              </w:rPr>
            </m:ctrlPr>
          </m:den>
        </m:f>
        <m:r>
          <w:rPr>
            <w:rFonts w:ascii="Cambria Math" w:hAnsi="Cambria Math"/>
          </w:rPr>
          <m:t>,</m:t>
        </m:r>
        <m:r>
          <m:rPr>
            <m:sty m:val="p"/>
          </m:rPr>
          <w:rPr>
            <w:rFonts w:ascii="Cambria Math" w:hAnsi="Cambria Math"/>
          </w:rPr>
          <m:t>∞</m:t>
        </m:r>
        <m:r>
          <w:rPr>
            <w:rFonts w:ascii="Cambria Math" w:hAnsi="Cambria Math"/>
          </w:rPr>
          <m:t>,∞</m:t>
        </m:r>
      </m:oMath>
      <w:r>
        <w:t>，</w:t>
      </w:r>
      <w:r w:rsidR="00E81C12" w:rsidRPr="00041325">
        <w:rPr>
          <w:vanish/>
        </w:rPr>
        <w:t>(</w:t>
      </w:r>
      <w:r w:rsidR="005614B0">
        <w:rPr>
          <w:rFonts w:hint="eastAsia"/>
          <w:b/>
          <w:bCs/>
          <w:vanish/>
        </w:rPr>
        <w:t>4</w:t>
      </w:r>
      <w:r w:rsidR="00E81C12" w:rsidRPr="00C16D35">
        <w:rPr>
          <w:rFonts w:hint="eastAsia"/>
          <w:b/>
          <w:bCs/>
          <w:vanish/>
        </w:rPr>
        <w:t>分</w:t>
      </w:r>
      <w:r w:rsidR="00766EDC">
        <w:rPr>
          <w:rFonts w:hint="eastAsia"/>
          <w:b/>
          <w:bCs/>
          <w:vanish/>
        </w:rPr>
        <w:t>，终值定理法同样得分</w:t>
      </w:r>
      <w:r w:rsidR="00E81C12" w:rsidRPr="00041325">
        <w:rPr>
          <w:vanish/>
        </w:rPr>
        <w:t>)</w:t>
      </w:r>
      <w:r>
        <w:t>故根据线性叠加原理有</w:t>
      </w:r>
      <w:r>
        <w:t>:</w:t>
      </w:r>
    </w:p>
    <w:p w14:paraId="11433612" w14:textId="6CFCFF1F" w:rsidR="009938B1" w:rsidRDefault="009938B1" w:rsidP="009938B1">
      <w:pPr>
        <w:pStyle w:val="a0"/>
        <w:ind w:firstLine="480"/>
      </w:pPr>
      <w:r>
        <w:t>当系统输入为</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=2t</m:t>
        </m:r>
      </m:oMath>
      <w:r>
        <w:t xml:space="preserve"> </w:t>
      </w:r>
      <w:r>
        <w:t>时，系统的稳态误差</w:t>
      </w:r>
      <m:oMath>
        <m:sSub>
          <m:sSubPr>
            <m:ctrlPr>
              <w:rPr>
                <w:rFonts w:ascii="Cambria Math" w:hAnsi="Cambria Math"/>
                <w:i/>
              </w:rPr>
            </m:ctrlPr>
          </m:sSubPr>
          <m:e>
            <m:r>
              <w:rPr>
                <w:rFonts w:ascii="Cambria Math" w:hAnsi="Cambria Math"/>
              </w:rPr>
              <m:t>e</m:t>
            </m:r>
          </m:e>
          <m:sub>
            <m:r>
              <w:rPr>
                <w:rFonts w:ascii="Cambria Math" w:hAnsi="Cambria Math"/>
              </w:rPr>
              <m:t>ss1</m:t>
            </m:r>
          </m:sub>
        </m:sSub>
        <m:d>
          <m:dPr>
            <m:ctrlPr>
              <w:rPr>
                <w:rFonts w:ascii="Cambria Math" w:hAnsi="Cambria Math"/>
                <w:i/>
              </w:rPr>
            </m:ctrlPr>
          </m:dPr>
          <m:e>
            <m:r>
              <w:rPr>
                <w:rFonts w:ascii="Cambria Math" w:hAnsi="Cambria Math"/>
              </w:rPr>
              <m:t>∞</m:t>
            </m:r>
          </m:e>
        </m:d>
        <m:r>
          <w:rPr>
            <w:rFonts w:ascii="Cambria Math" w:hAnsi="Cambria Math"/>
          </w:rPr>
          <m:t>=∞</m:t>
        </m:r>
      </m:oMath>
      <w:r>
        <w:t>;</w:t>
      </w:r>
      <w:r w:rsidR="00E81C12" w:rsidRPr="00E81C12">
        <w:rPr>
          <w:vanish/>
        </w:rPr>
        <w:t xml:space="preserve"> </w:t>
      </w:r>
      <w:r w:rsidR="00E81C12" w:rsidRPr="00041325">
        <w:rPr>
          <w:vanish/>
        </w:rPr>
        <w:t>(</w:t>
      </w:r>
      <w:r w:rsidR="005614B0">
        <w:rPr>
          <w:rFonts w:hint="eastAsia"/>
          <w:b/>
          <w:bCs/>
          <w:vanish/>
        </w:rPr>
        <w:t>4</w:t>
      </w:r>
      <w:r w:rsidR="00E81C12" w:rsidRPr="00C16D35">
        <w:rPr>
          <w:rFonts w:hint="eastAsia"/>
          <w:b/>
          <w:bCs/>
          <w:vanish/>
        </w:rPr>
        <w:t>分</w:t>
      </w:r>
      <w:r w:rsidR="00E81C12" w:rsidRPr="00041325">
        <w:rPr>
          <w:vanish/>
        </w:rPr>
        <w:t>)</w:t>
      </w:r>
    </w:p>
    <w:p w14:paraId="5A7E10C0" w14:textId="4BC6B7AB" w:rsidR="009938B1" w:rsidRDefault="009938B1" w:rsidP="009938B1">
      <w:pPr>
        <w:pStyle w:val="a0"/>
        <w:ind w:firstLine="480"/>
      </w:pPr>
      <w:r>
        <w:t>当系统输入为</w:t>
      </w:r>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=2+2t+</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t>时，系统的稳态误差</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ss2</m:t>
            </m:r>
          </m:sub>
        </m:sSub>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1+K</m:t>
            </m:r>
            <m:ctrlPr>
              <w:rPr>
                <w:rFonts w:ascii="Cambria Math" w:hAnsi="Cambria Math"/>
                <w:i/>
              </w:rPr>
            </m:ctrlPr>
          </m:den>
        </m:f>
        <m:r>
          <w:rPr>
            <w:rFonts w:ascii="Cambria Math" w:hAnsi="Cambria Math"/>
          </w:rPr>
          <m:t>+∞+∞=∞</m:t>
        </m:r>
      </m:oMath>
      <w:r>
        <w:t>。</w:t>
      </w:r>
      <w:r w:rsidR="00E81C12" w:rsidRPr="00041325">
        <w:rPr>
          <w:vanish/>
        </w:rPr>
        <w:t>(</w:t>
      </w:r>
      <w:r w:rsidR="005614B0">
        <w:rPr>
          <w:rFonts w:hint="eastAsia"/>
          <w:b/>
          <w:bCs/>
          <w:vanish/>
        </w:rPr>
        <w:t>4</w:t>
      </w:r>
      <w:r w:rsidR="00E81C12" w:rsidRPr="00C16D35">
        <w:rPr>
          <w:rFonts w:hint="eastAsia"/>
          <w:b/>
          <w:bCs/>
          <w:vanish/>
        </w:rPr>
        <w:t>分</w:t>
      </w:r>
      <w:r w:rsidR="00E81C12" w:rsidRPr="00041325">
        <w:rPr>
          <w:vanish/>
        </w:rPr>
        <w:t>)</w:t>
      </w:r>
    </w:p>
    <w:p w14:paraId="31558924" w14:textId="77777777" w:rsidR="009938B1" w:rsidRDefault="009938B1" w:rsidP="009938B1">
      <w:pPr>
        <w:pStyle w:val="a0"/>
        <w:ind w:firstLine="480"/>
      </w:pPr>
      <w:r>
        <w:t xml:space="preserve">(2) </w:t>
      </w:r>
      <w:r>
        <w:t>由于系统为单位负反馈系统，根据开环传递函数可以求得闭环系统的特征方程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304134" w:rsidRPr="00041325" w14:paraId="7C2D5972" w14:textId="77777777" w:rsidTr="00DD6C8C">
        <w:tc>
          <w:tcPr>
            <w:tcW w:w="500" w:type="pct"/>
            <w:vAlign w:val="center"/>
          </w:tcPr>
          <w:p w14:paraId="1F105D2E" w14:textId="77777777" w:rsidR="00304134" w:rsidRDefault="00304134" w:rsidP="00DD6C8C">
            <w:pPr>
              <w:pStyle w:val="a0"/>
              <w:ind w:firstLineChars="0" w:firstLine="0"/>
            </w:pPr>
          </w:p>
        </w:tc>
        <w:tc>
          <w:tcPr>
            <w:tcW w:w="4000" w:type="pct"/>
            <w:vAlign w:val="center"/>
          </w:tcPr>
          <w:p w14:paraId="51D37890" w14:textId="53FBC413" w:rsidR="00304134" w:rsidRPr="00410842" w:rsidRDefault="00E81C12" w:rsidP="00DD6C8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=0.1</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+5s+50=0</m:t>
                </m:r>
              </m:oMath>
            </m:oMathPara>
          </w:p>
        </w:tc>
        <w:tc>
          <w:tcPr>
            <w:tcW w:w="500" w:type="pct"/>
            <w:vAlign w:val="center"/>
          </w:tcPr>
          <w:p w14:paraId="38C517C3" w14:textId="06A20E3C" w:rsidR="00304134" w:rsidRPr="00041325" w:rsidRDefault="00304134" w:rsidP="00DD6C8C">
            <w:pPr>
              <w:pStyle w:val="a0"/>
              <w:ind w:firstLineChars="0" w:firstLine="0"/>
              <w:jc w:val="right"/>
              <w:rPr>
                <w:vanish/>
              </w:rPr>
            </w:pPr>
            <w:r w:rsidRPr="00041325">
              <w:rPr>
                <w:vanish/>
              </w:rPr>
              <w:t>(</w:t>
            </w:r>
            <w:r w:rsidR="005614B0">
              <w:rPr>
                <w:rFonts w:hint="eastAsia"/>
                <w:b/>
                <w:bCs/>
                <w:vanish/>
              </w:rPr>
              <w:t>3</w:t>
            </w:r>
            <w:r w:rsidRPr="00C16D35">
              <w:rPr>
                <w:rFonts w:hint="eastAsia"/>
                <w:b/>
                <w:bCs/>
                <w:vanish/>
              </w:rPr>
              <w:t>分</w:t>
            </w:r>
            <w:r w:rsidRPr="00041325">
              <w:rPr>
                <w:vanish/>
              </w:rPr>
              <w:t>)</w:t>
            </w:r>
          </w:p>
        </w:tc>
      </w:tr>
    </w:tbl>
    <w:p w14:paraId="01990ACF" w14:textId="3F7B4A73" w:rsidR="009938B1" w:rsidRDefault="009938B1" w:rsidP="009938B1">
      <w:pPr>
        <w:pStyle w:val="a0"/>
        <w:ind w:firstLine="480"/>
      </w:pPr>
      <w:r>
        <w:t>由赫尔维茨判据可知，</w:t>
      </w:r>
      <w:r>
        <w:t xml:space="preserve"> </w:t>
      </w:r>
      <m:oMath>
        <m:r>
          <w:rPr>
            <w:rFonts w:ascii="Cambria Math" w:hAnsi="Cambria Math"/>
          </w:rPr>
          <m:t>n = 3</m:t>
        </m:r>
      </m:oMath>
      <w:r>
        <w:t>，各项系数</w:t>
      </w:r>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=0.1,</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=1.5,</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=5,</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=50</m:t>
        </m:r>
      </m:oMath>
      <w:r>
        <w:t xml:space="preserve"> ) </w:t>
      </w:r>
      <w:r>
        <w:t>均为正，且</w:t>
      </w:r>
      <m:oMath>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=2.5&gt;0</m:t>
        </m:r>
      </m:oMath>
      <w:r>
        <w:t>，因此系统是稳定的。</w:t>
      </w:r>
      <w:r w:rsidR="005614B0" w:rsidRPr="00041325">
        <w:rPr>
          <w:vanish/>
        </w:rPr>
        <w:t>(</w:t>
      </w:r>
      <w:r w:rsidR="005614B0">
        <w:rPr>
          <w:rFonts w:hint="eastAsia"/>
          <w:b/>
          <w:bCs/>
          <w:vanish/>
        </w:rPr>
        <w:t>3</w:t>
      </w:r>
      <w:r w:rsidR="005614B0" w:rsidRPr="00C16D35">
        <w:rPr>
          <w:rFonts w:hint="eastAsia"/>
          <w:b/>
          <w:bCs/>
          <w:vanish/>
        </w:rPr>
        <w:t>分</w:t>
      </w:r>
      <w:r w:rsidR="00766EDC">
        <w:rPr>
          <w:rFonts w:hint="eastAsia"/>
          <w:b/>
          <w:bCs/>
          <w:vanish/>
        </w:rPr>
        <w:t>，劳斯判据同样得分</w:t>
      </w:r>
      <w:r w:rsidR="005614B0" w:rsidRPr="00041325">
        <w:rPr>
          <w:vanish/>
        </w:rPr>
        <w:t>)</w:t>
      </w:r>
    </w:p>
    <w:p w14:paraId="27EC92AA" w14:textId="77777777" w:rsidR="009938B1" w:rsidRDefault="009938B1" w:rsidP="009938B1">
      <w:pPr>
        <w:pStyle w:val="a0"/>
        <w:ind w:firstLine="480"/>
      </w:pPr>
      <w:r>
        <w:t>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304134" w:rsidRPr="00041325" w14:paraId="0C2FC4BE" w14:textId="77777777" w:rsidTr="00DD6C8C">
        <w:tc>
          <w:tcPr>
            <w:tcW w:w="500" w:type="pct"/>
            <w:vAlign w:val="center"/>
          </w:tcPr>
          <w:p w14:paraId="54ADB953" w14:textId="77777777" w:rsidR="00304134" w:rsidRDefault="00304134" w:rsidP="00DD6C8C">
            <w:pPr>
              <w:pStyle w:val="a0"/>
              <w:ind w:firstLineChars="0" w:firstLine="0"/>
            </w:pPr>
          </w:p>
        </w:tc>
        <w:tc>
          <w:tcPr>
            <w:tcW w:w="4000" w:type="pct"/>
            <w:vAlign w:val="center"/>
          </w:tcPr>
          <w:p w14:paraId="27AB95FF" w14:textId="7EEDFD20" w:rsidR="00304134" w:rsidRPr="00410842" w:rsidRDefault="00E81C12" w:rsidP="00DD6C8C">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50</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s+5</m:t>
                        </m:r>
                      </m:e>
                    </m:d>
                    <m:ctrlPr>
                      <w:rPr>
                        <w:rFonts w:ascii="Cambria Math" w:hAnsi="Cambria Math"/>
                        <w:i/>
                      </w:rPr>
                    </m:ctrlPr>
                  </m:den>
                </m:f>
              </m:oMath>
            </m:oMathPara>
          </w:p>
        </w:tc>
        <w:tc>
          <w:tcPr>
            <w:tcW w:w="500" w:type="pct"/>
            <w:vAlign w:val="center"/>
          </w:tcPr>
          <w:p w14:paraId="7CA6203D" w14:textId="2F107D9B" w:rsidR="00304134" w:rsidRPr="00041325" w:rsidRDefault="00304134" w:rsidP="00DD6C8C">
            <w:pPr>
              <w:pStyle w:val="a0"/>
              <w:ind w:firstLineChars="0" w:firstLine="0"/>
              <w:jc w:val="right"/>
              <w:rPr>
                <w:vanish/>
              </w:rPr>
            </w:pPr>
            <w:r w:rsidRPr="00041325">
              <w:rPr>
                <w:vanish/>
              </w:rPr>
              <w:t>(</w:t>
            </w:r>
            <w:r w:rsidR="005614B0">
              <w:rPr>
                <w:rFonts w:hint="eastAsia"/>
                <w:b/>
                <w:bCs/>
                <w:vanish/>
              </w:rPr>
              <w:t>2</w:t>
            </w:r>
            <w:r w:rsidRPr="00C16D35">
              <w:rPr>
                <w:rFonts w:hint="eastAsia"/>
                <w:b/>
                <w:bCs/>
                <w:vanish/>
              </w:rPr>
              <w:t>分</w:t>
            </w:r>
            <w:r w:rsidRPr="00041325">
              <w:rPr>
                <w:vanish/>
              </w:rPr>
              <w:t>)</w:t>
            </w:r>
          </w:p>
        </w:tc>
      </w:tr>
    </w:tbl>
    <w:p w14:paraId="1443E2E4" w14:textId="40FFC1C6" w:rsidR="009938B1" w:rsidRDefault="009938B1" w:rsidP="009938B1">
      <w:pPr>
        <w:pStyle w:val="a0"/>
        <w:ind w:firstLine="480"/>
      </w:pPr>
      <w:r>
        <w:t>可知，系统是</w:t>
      </w:r>
      <w:r>
        <w:t xml:space="preserve"> I </w:t>
      </w:r>
      <w:r>
        <w:t>型系统，且</w:t>
      </w:r>
      <m:oMath>
        <m:r>
          <w:rPr>
            <w:rFonts w:ascii="Cambria Math" w:hAnsi="Cambria Math"/>
          </w:rPr>
          <m:t>K = 10</m:t>
        </m:r>
      </m:oMath>
      <w:r>
        <w:t xml:space="preserve"> </w:t>
      </w:r>
      <w:r>
        <w:t>。由于</w:t>
      </w:r>
      <w:r>
        <w:t xml:space="preserve"> I </w:t>
      </w:r>
      <w:r>
        <w:t>型系统在</w:t>
      </w:r>
      <m:oMath>
        <m:r>
          <w:rPr>
            <w:rFonts w:ascii="Cambria Math" w:hAnsi="Cambria Math"/>
          </w:rPr>
          <m:t>1</m:t>
        </m:r>
        <m:d>
          <m:dPr>
            <m:ctrlPr>
              <w:rPr>
                <w:rFonts w:ascii="Cambria Math" w:hAnsi="Cambria Math"/>
                <w:i/>
              </w:rPr>
            </m:ctrlPr>
          </m:dPr>
          <m:e>
            <m:r>
              <w:rPr>
                <w:rFonts w:ascii="Cambria Math" w:hAnsi="Cambria Math"/>
              </w:rPr>
              <m:t>t</m:t>
            </m:r>
          </m:e>
        </m:d>
        <m:r>
          <w:rPr>
            <w:rFonts w:ascii="Cambria Math" w:hAnsi="Cambria Math"/>
          </w:rPr>
          <m:t>,t,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t>信号作用下的稳态误差分别为</w:t>
      </w:r>
      <m:oMath>
        <m:r>
          <w:rPr>
            <w:rFonts w:ascii="Cambria Math" w:hAnsi="Cambria Math"/>
          </w:rPr>
          <m:t>0,</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r>
          <w:rPr>
            <w:rFonts w:ascii="Cambria Math" w:hAnsi="Cambria Math"/>
          </w:rPr>
          <m:t>,∞</m:t>
        </m:r>
      </m:oMath>
      <w:r>
        <w:t xml:space="preserve"> </w:t>
      </w:r>
      <w:r>
        <w:t>，</w:t>
      </w:r>
      <w:r w:rsidR="005614B0" w:rsidRPr="00041325">
        <w:rPr>
          <w:vanish/>
        </w:rPr>
        <w:t>(</w:t>
      </w:r>
      <w:r w:rsidR="005614B0">
        <w:rPr>
          <w:rFonts w:hint="eastAsia"/>
          <w:b/>
          <w:bCs/>
          <w:vanish/>
        </w:rPr>
        <w:t>4</w:t>
      </w:r>
      <w:r w:rsidR="005614B0" w:rsidRPr="00C16D35">
        <w:rPr>
          <w:rFonts w:hint="eastAsia"/>
          <w:b/>
          <w:bCs/>
          <w:vanish/>
        </w:rPr>
        <w:t>分</w:t>
      </w:r>
      <w:r w:rsidR="00766EDC">
        <w:rPr>
          <w:rFonts w:hint="eastAsia"/>
          <w:b/>
          <w:bCs/>
          <w:vanish/>
        </w:rPr>
        <w:t>，终值定理法同样得分</w:t>
      </w:r>
      <w:r w:rsidR="005614B0" w:rsidRPr="00041325">
        <w:rPr>
          <w:vanish/>
        </w:rPr>
        <w:t>)</w:t>
      </w:r>
      <w:r>
        <w:t>故根据线性叠加原理有</w:t>
      </w:r>
      <w:r>
        <w:t>:</w:t>
      </w:r>
    </w:p>
    <w:p w14:paraId="16A6A996" w14:textId="7FF06702" w:rsidR="009938B1" w:rsidRDefault="009938B1" w:rsidP="009938B1">
      <w:pPr>
        <w:pStyle w:val="a0"/>
        <w:ind w:firstLine="480"/>
      </w:pPr>
      <w:r>
        <w:t>当系统输入为</w:t>
      </w:r>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=2t</m:t>
        </m:r>
      </m:oMath>
      <w:r>
        <w:t xml:space="preserve"> </w:t>
      </w:r>
      <w:r>
        <w:t>时，系统的稳态误差</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hint="eastAsia"/>
              </w:rPr>
              <m:t>s</m:t>
            </m:r>
            <m:r>
              <w:rPr>
                <w:rFonts w:ascii="Cambria Math" w:hAnsi="Cambria Math"/>
              </w:rPr>
              <m:t>1</m:t>
            </m:r>
          </m:sub>
        </m:sSub>
        <m:d>
          <m:dPr>
            <m:ctrlPr>
              <w:rPr>
                <w:rFonts w:ascii="Cambria Math" w:hAnsi="Cambria Math"/>
                <w:i/>
              </w:rPr>
            </m:ctrlPr>
          </m:dPr>
          <m:e>
            <m:r>
              <m:rPr>
                <m:sty m:val="p"/>
              </m:rP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K</m:t>
            </m:r>
            <m:ctrlPr>
              <w:rPr>
                <w:rFonts w:ascii="Cambria Math" w:hAnsi="Cambria Math"/>
                <w:i/>
              </w:rPr>
            </m:ctrlPr>
          </m:den>
        </m:f>
        <m:r>
          <w:rPr>
            <w:rFonts w:ascii="Cambria Math" w:hAnsi="Cambria Math"/>
          </w:rPr>
          <m:t>=0.2</m:t>
        </m:r>
      </m:oMath>
      <w:r>
        <w:t>;</w:t>
      </w:r>
      <w:r w:rsidR="005614B0" w:rsidRPr="005614B0">
        <w:rPr>
          <w:vanish/>
        </w:rPr>
        <w:t xml:space="preserve"> </w:t>
      </w:r>
      <w:r w:rsidR="005614B0" w:rsidRPr="00041325">
        <w:rPr>
          <w:vanish/>
        </w:rPr>
        <w:t>(</w:t>
      </w:r>
      <w:r w:rsidR="005614B0">
        <w:rPr>
          <w:rFonts w:hint="eastAsia"/>
          <w:b/>
          <w:bCs/>
          <w:vanish/>
        </w:rPr>
        <w:t>4</w:t>
      </w:r>
      <w:r w:rsidR="005614B0" w:rsidRPr="00C16D35">
        <w:rPr>
          <w:rFonts w:hint="eastAsia"/>
          <w:b/>
          <w:bCs/>
          <w:vanish/>
        </w:rPr>
        <w:t>分</w:t>
      </w:r>
      <w:r w:rsidR="005614B0" w:rsidRPr="00041325">
        <w:rPr>
          <w:vanish/>
        </w:rPr>
        <w:t>)</w:t>
      </w:r>
    </w:p>
    <w:p w14:paraId="12C4A03C" w14:textId="3AFE561A" w:rsidR="009938B1" w:rsidRDefault="009938B1" w:rsidP="009938B1">
      <w:pPr>
        <w:pStyle w:val="a0"/>
        <w:ind w:firstLine="480"/>
      </w:pPr>
      <w:r>
        <w:t>当系统输入为</w:t>
      </w:r>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=2+2t+</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t>时，系统的稳态误差</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hint="eastAsia"/>
              </w:rPr>
              <m:t>s</m:t>
            </m:r>
            <m:r>
              <w:rPr>
                <w:rFonts w:ascii="Cambria Math" w:hAnsi="Cambria Math"/>
              </w:rPr>
              <m:t>2</m:t>
            </m:r>
          </m:sub>
        </m:sSub>
        <m:d>
          <m:dPr>
            <m:ctrlPr>
              <w:rPr>
                <w:rFonts w:ascii="Cambria Math" w:hAnsi="Cambria Math"/>
                <w:i/>
              </w:rPr>
            </m:ctrlPr>
          </m:dPr>
          <m:e>
            <m:r>
              <m:rPr>
                <m:sty m:val="p"/>
              </m:rPr>
              <w:rPr>
                <w:rFonts w:ascii="Cambria Math" w:hAnsi="Cambria Math"/>
              </w:rPr>
              <m:t>∞</m:t>
            </m:r>
          </m:e>
        </m:d>
        <m:r>
          <w:rPr>
            <w:rFonts w:ascii="Cambria Math" w:hAnsi="Cambria Math"/>
          </w:rPr>
          <m:t>=0+</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1+K</m:t>
            </m:r>
            <m:ctrlPr>
              <w:rPr>
                <w:rFonts w:ascii="Cambria Math" w:hAnsi="Cambria Math"/>
                <w:i/>
              </w:rPr>
            </m:ctrlPr>
          </m:den>
        </m:f>
        <m:r>
          <w:rPr>
            <w:rFonts w:ascii="Cambria Math" w:hAnsi="Cambria Math"/>
          </w:rPr>
          <m:t>+∞=∞</m:t>
        </m:r>
      </m:oMath>
      <w:r>
        <w:t>。</w:t>
      </w:r>
      <w:r w:rsidR="005614B0" w:rsidRPr="00041325">
        <w:rPr>
          <w:vanish/>
        </w:rPr>
        <w:t>(</w:t>
      </w:r>
      <w:r w:rsidR="005614B0">
        <w:rPr>
          <w:rFonts w:hint="eastAsia"/>
          <w:b/>
          <w:bCs/>
          <w:vanish/>
        </w:rPr>
        <w:t>4</w:t>
      </w:r>
      <w:r w:rsidR="005614B0" w:rsidRPr="00C16D35">
        <w:rPr>
          <w:rFonts w:hint="eastAsia"/>
          <w:b/>
          <w:bCs/>
          <w:vanish/>
        </w:rPr>
        <w:t>分</w:t>
      </w:r>
      <w:r w:rsidR="005614B0" w:rsidRPr="00041325">
        <w:rPr>
          <w:vanish/>
        </w:rPr>
        <w:t>)</w:t>
      </w:r>
    </w:p>
    <w:p w14:paraId="1C43CEE1" w14:textId="77777777" w:rsidR="009938B1" w:rsidRDefault="009938B1" w:rsidP="009938B1">
      <w:pPr>
        <w:pStyle w:val="a0"/>
        <w:ind w:firstLine="480"/>
      </w:pPr>
      <w:r>
        <w:t xml:space="preserve">(3) </w:t>
      </w:r>
      <w:r>
        <w:t>由于系统为单位负反馈系统，根据开环传递函数可以求得闭环系统的特征方程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5614B0" w:rsidRPr="00041325" w14:paraId="75E642DF" w14:textId="77777777" w:rsidTr="00DD6C8C">
        <w:tc>
          <w:tcPr>
            <w:tcW w:w="500" w:type="pct"/>
            <w:vAlign w:val="center"/>
          </w:tcPr>
          <w:p w14:paraId="093AEE98" w14:textId="77777777" w:rsidR="005614B0" w:rsidRDefault="005614B0" w:rsidP="00DD6C8C">
            <w:pPr>
              <w:pStyle w:val="a0"/>
              <w:ind w:firstLineChars="0" w:firstLine="0"/>
            </w:pPr>
          </w:p>
        </w:tc>
        <w:tc>
          <w:tcPr>
            <w:tcW w:w="4000" w:type="pct"/>
            <w:vAlign w:val="center"/>
          </w:tcPr>
          <w:p w14:paraId="34DFFF9B" w14:textId="108BDE15" w:rsidR="005614B0" w:rsidRPr="00410842" w:rsidRDefault="005614B0" w:rsidP="00DD6C8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r>
                  <w:rPr>
                    <w:rFonts w:ascii="Cambria Math" w:hAnsi="Cambria Math"/>
                  </w:rPr>
                  <m:t>+10</m:t>
                </m:r>
                <m:d>
                  <m:dPr>
                    <m:ctrlPr>
                      <w:rPr>
                        <w:rFonts w:ascii="Cambria Math" w:hAnsi="Cambria Math"/>
                        <w:i/>
                      </w:rPr>
                    </m:ctrlPr>
                  </m:dPr>
                  <m:e>
                    <m:r>
                      <w:rPr>
                        <w:rFonts w:ascii="Cambria Math" w:hAnsi="Cambria Math"/>
                      </w:rPr>
                      <m:t>2s+1</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+6</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+100</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+20s+10=0</m:t>
                </m:r>
              </m:oMath>
            </m:oMathPara>
          </w:p>
        </w:tc>
        <w:tc>
          <w:tcPr>
            <w:tcW w:w="500" w:type="pct"/>
            <w:vAlign w:val="center"/>
          </w:tcPr>
          <w:p w14:paraId="105DB49A" w14:textId="54B0CD81" w:rsidR="005614B0" w:rsidRPr="00041325" w:rsidRDefault="005614B0" w:rsidP="00DD6C8C">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6563FAD2" w14:textId="77E3EBB3" w:rsidR="009938B1" w:rsidRDefault="009938B1" w:rsidP="00E81C12">
      <w:pPr>
        <w:pStyle w:val="a0"/>
        <w:ind w:firstLine="480"/>
      </w:pPr>
      <w:r>
        <w:t>由赫尔维茨判据可知，</w:t>
      </w:r>
      <w:r>
        <w:t xml:space="preserve"> </w:t>
      </w:r>
      <m:oMath>
        <m:r>
          <w:rPr>
            <w:rFonts w:ascii="Cambria Math" w:hAnsi="Cambria Math"/>
          </w:rPr>
          <m:t>n = 4</m:t>
        </m:r>
      </m:oMath>
      <w:r>
        <w:t>，各项系数</w:t>
      </w:r>
      <w:r>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=6,</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=100,</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=20,</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=10</m:t>
        </m:r>
      </m:oMath>
      <w:r>
        <w:t xml:space="preserve"> </w:t>
      </w:r>
      <w:r>
        <w:t>均为正，且</w:t>
      </w:r>
      <m:oMath>
        <m:sSub>
          <m:sSubPr>
            <m:ctrlPr>
              <w:rPr>
                <w:rFonts w:ascii="Cambria Math" w:hAnsi="Cambria Math"/>
                <w:i/>
              </w:rPr>
            </m:ctrlPr>
          </m:sSubPr>
          <m:e>
            <m:r>
              <w:rPr>
                <w:rFonts w:ascii="Cambria Math" w:hAnsi="Cambria Math" w:hint="eastAsia"/>
              </w:rPr>
              <m:t>Δ</m:t>
            </m:r>
            <m:ctrlPr>
              <w:rPr>
                <w:rFonts w:ascii="Cambria Math" w:hAnsi="Cambria Math" w:hint="eastAsia"/>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=580&gt;0</m:t>
        </m:r>
      </m:oMath>
      <w:r w:rsidR="00E81C12">
        <w:rPr>
          <w:rFonts w:hint="eastAsia"/>
        </w:rPr>
        <w:t>,</w:t>
      </w:r>
      <w:r w:rsidR="00E81C12" w:rsidRPr="00E81C12">
        <w:t>以及</w:t>
      </w:r>
      <m:oMath>
        <m:sSub>
          <m:sSubPr>
            <m:ctrlPr>
              <w:rPr>
                <w:rFonts w:ascii="Cambria Math" w:hAnsi="Cambria Math"/>
                <w:i/>
              </w:rPr>
            </m:ctrlPr>
          </m:sSubPr>
          <m:e>
            <m:r>
              <w:rPr>
                <w:rFonts w:ascii="Cambria Math" w:hAnsi="Cambria Math" w:hint="eastAsia"/>
              </w:rPr>
              <m:t>Δ</m:t>
            </m:r>
            <m:ctrlPr>
              <w:rPr>
                <w:rFonts w:ascii="Cambria Math" w:hAnsi="Cambria Math" w:hint="eastAsia"/>
              </w:rPr>
            </m:ctrlPr>
          </m:e>
          <m:sub>
            <m:r>
              <w:rPr>
                <w:rFonts w:ascii="Cambria Math" w:hAnsi="Cambria Math"/>
              </w:rPr>
              <m:t>2</m:t>
            </m:r>
          </m:sub>
        </m:sSub>
        <m:r>
          <w:rPr>
            <w:rFonts w:ascii="Cambria Math" w:hAnsi="Cambria Math"/>
          </w:rPr>
          <m:t>&gt;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2</m:t>
            </m:r>
          </m:sup>
        </m:sSubSup>
        <m:sSub>
          <m:sSubPr>
            <m:ctrlPr>
              <w:rPr>
                <w:rFonts w:ascii="Cambria Math" w:hAnsi="Cambria Math"/>
                <w:i/>
              </w:rPr>
            </m:ctrlPr>
          </m:sSubPr>
          <m:e>
            <m:r>
              <w:rPr>
                <w:rFonts w:ascii="Cambria Math" w:hAnsi="Cambria Math"/>
              </w:rPr>
              <m:t>a</m:t>
            </m:r>
          </m:e>
          <m:sub>
            <m:r>
              <w:rPr>
                <w:rFonts w:ascii="Cambria Math" w:hAnsi="Cambria Math"/>
              </w:rPr>
              <m:t>4</m:t>
            </m:r>
          </m:sub>
        </m:sSub>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=18</m:t>
        </m:r>
      </m:oMath>
      <w:r w:rsidR="00E81C12">
        <w:rPr>
          <w:rFonts w:hint="eastAsia"/>
        </w:rPr>
        <w:t xml:space="preserve">, </w:t>
      </w:r>
      <w:r>
        <w:t>因此系统是稳定的。</w:t>
      </w:r>
      <w:r w:rsidR="005614B0" w:rsidRPr="00041325">
        <w:rPr>
          <w:vanish/>
        </w:rPr>
        <w:t>(</w:t>
      </w:r>
      <w:r w:rsidR="005614B0">
        <w:rPr>
          <w:rFonts w:hint="eastAsia"/>
          <w:b/>
          <w:bCs/>
          <w:vanish/>
        </w:rPr>
        <w:t>3</w:t>
      </w:r>
      <w:r w:rsidR="005614B0" w:rsidRPr="00C16D35">
        <w:rPr>
          <w:rFonts w:hint="eastAsia"/>
          <w:b/>
          <w:bCs/>
          <w:vanish/>
        </w:rPr>
        <w:t>分</w:t>
      </w:r>
      <w:r w:rsidR="00766EDC">
        <w:rPr>
          <w:rFonts w:hint="eastAsia"/>
          <w:b/>
          <w:bCs/>
          <w:vanish/>
        </w:rPr>
        <w:t>，劳斯判据同样得分</w:t>
      </w:r>
      <w:r w:rsidR="005614B0" w:rsidRPr="00041325">
        <w:rPr>
          <w:vanish/>
        </w:rPr>
        <w:t>)</w:t>
      </w:r>
    </w:p>
    <w:p w14:paraId="48E4D552" w14:textId="736B6517" w:rsidR="009938B1" w:rsidRDefault="009938B1" w:rsidP="009938B1">
      <w:pPr>
        <w:pStyle w:val="a0"/>
        <w:ind w:firstLine="480"/>
      </w:pPr>
      <w:r>
        <w:t>用终值定理来求解系统的稳态误差，有</w:t>
      </w:r>
      <w:r w:rsidR="00766EDC" w:rsidRPr="00041325">
        <w:rPr>
          <w:vanish/>
        </w:rPr>
        <w:t>(</w:t>
      </w:r>
      <w:r w:rsidR="00766EDC" w:rsidRPr="00766EDC">
        <w:rPr>
          <w:rFonts w:hint="eastAsia"/>
          <w:b/>
          <w:bCs/>
          <w:vanish/>
        </w:rPr>
        <w:t>静态误差系数法</w:t>
      </w:r>
      <w:r w:rsidR="00766EDC">
        <w:rPr>
          <w:rFonts w:hint="eastAsia"/>
          <w:b/>
          <w:bCs/>
          <w:vanish/>
        </w:rPr>
        <w:t>同样得分</w:t>
      </w:r>
      <w:r w:rsidR="00766EDC" w:rsidRPr="00041325">
        <w:rPr>
          <w:vanish/>
        </w:rP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E81C12" w:rsidRPr="00041325" w14:paraId="3AD8D038" w14:textId="77777777" w:rsidTr="00DD6C8C">
        <w:tc>
          <w:tcPr>
            <w:tcW w:w="500" w:type="pct"/>
            <w:vAlign w:val="center"/>
          </w:tcPr>
          <w:p w14:paraId="650CB85B" w14:textId="77777777" w:rsidR="00E81C12" w:rsidRDefault="00E81C12" w:rsidP="00DD6C8C">
            <w:pPr>
              <w:pStyle w:val="a0"/>
              <w:ind w:firstLineChars="0" w:firstLine="0"/>
            </w:pPr>
          </w:p>
        </w:tc>
        <w:tc>
          <w:tcPr>
            <w:tcW w:w="4000" w:type="pct"/>
            <w:vAlign w:val="center"/>
          </w:tcPr>
          <w:p w14:paraId="4B5060E4" w14:textId="2E55822C" w:rsidR="00E81C12" w:rsidRDefault="00000000" w:rsidP="00E81C12">
            <w:pPr>
              <w:pStyle w:val="a0"/>
              <w:ind w:firstLineChars="83" w:firstLine="199"/>
            </w:pPr>
            <m:oMathPara>
              <m:oMath>
                <m:sSub>
                  <m:sSubPr>
                    <m:ctrlPr>
                      <w:rPr>
                        <w:rFonts w:ascii="Cambria Math" w:hAnsi="Cambria Math"/>
                        <w:i/>
                      </w:rPr>
                    </m:ctrlPr>
                  </m:sSubPr>
                  <m:e>
                    <m:r>
                      <w:rPr>
                        <w:rFonts w:ascii="Cambria Math" w:hAnsi="Cambria Math"/>
                      </w:rPr>
                      <m:t>e</m:t>
                    </m:r>
                  </m:e>
                  <m:sub>
                    <m:r>
                      <m:rPr>
                        <m:sty m:val="p"/>
                      </m:rPr>
                      <w:rPr>
                        <w:rFonts w:ascii="Cambria Math" w:hAnsi="Cambria Math"/>
                      </w:rPr>
                      <m:t>ss</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sE</m:t>
                    </m:r>
                    <m:d>
                      <m:dPr>
                        <m:ctrlPr>
                          <w:rPr>
                            <w:rFonts w:ascii="Cambria Math" w:hAnsi="Cambria Math"/>
                            <w:i/>
                          </w:rPr>
                        </m:ctrlPr>
                      </m:dPr>
                      <m:e>
                        <m:r>
                          <w:rPr>
                            <w:rFonts w:ascii="Cambria Math" w:hAnsi="Cambria Math"/>
                          </w:rPr>
                          <m:t>s</m:t>
                        </m:r>
                      </m:e>
                    </m:d>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ctrlPr>
                          <w:rPr>
                            <w:rFonts w:ascii="Cambria Math" w:hAnsi="Cambria Math"/>
                            <w:i/>
                          </w:rPr>
                        </m:ctrlPr>
                      </m:den>
                    </m:f>
                    <m:r>
                      <m:rPr>
                        <m:sty m:val="p"/>
                      </m:rPr>
                      <w:rPr>
                        <w:rFonts w:ascii="Cambria Math" w:hAnsi="Cambria Math" w:cs="Cambria Math"/>
                      </w:rPr>
                      <m:t>⋅</m:t>
                    </m:r>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e>
                </m:func>
              </m:oMath>
            </m:oMathPara>
          </w:p>
          <w:p w14:paraId="34096216" w14:textId="65A1D681" w:rsidR="00E81C12" w:rsidRPr="00410842" w:rsidRDefault="00E81C12" w:rsidP="00E81C12">
            <w:pPr>
              <w:pStyle w:val="a0"/>
              <w:ind w:firstLine="480"/>
            </w:pPr>
            <m:oMathPara>
              <m:oMath>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sR</m:t>
                    </m:r>
                    <m:d>
                      <m:dPr>
                        <m:ctrlPr>
                          <w:rPr>
                            <w:rFonts w:ascii="Cambria Math" w:hAnsi="Cambria Math"/>
                            <w:i/>
                          </w:rPr>
                        </m:ctrlPr>
                      </m:dPr>
                      <m:e>
                        <m:r>
                          <w:rPr>
                            <w:rFonts w:ascii="Cambria Math" w:hAnsi="Cambria Math"/>
                          </w:rPr>
                          <m:t>s</m:t>
                        </m:r>
                      </m:e>
                    </m:d>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r>
                          <w:rPr>
                            <w:rFonts w:ascii="Cambria Math" w:hAnsi="Cambria Math"/>
                          </w:rPr>
                          <m:t>+10</m:t>
                        </m:r>
                        <m:d>
                          <m:dPr>
                            <m:ctrlPr>
                              <w:rPr>
                                <w:rFonts w:ascii="Cambria Math" w:hAnsi="Cambria Math"/>
                                <w:i/>
                              </w:rPr>
                            </m:ctrlPr>
                          </m:dPr>
                          <m:e>
                            <m:r>
                              <w:rPr>
                                <w:rFonts w:ascii="Cambria Math" w:hAnsi="Cambria Math"/>
                              </w:rPr>
                              <m:t>2s+1</m:t>
                            </m:r>
                          </m:e>
                        </m:d>
                        <m:ctrlPr>
                          <w:rPr>
                            <w:rFonts w:ascii="Cambria Math" w:hAnsi="Cambria Math"/>
                            <w:i/>
                          </w:rPr>
                        </m:ctrlPr>
                      </m:den>
                    </m:f>
                    <m:ctrlPr>
                      <w:rPr>
                        <w:rFonts w:ascii="Cambria Math" w:hAnsi="Cambria Math"/>
                        <w:i/>
                      </w:rPr>
                    </m:ctrlPr>
                  </m:e>
                </m:func>
              </m:oMath>
            </m:oMathPara>
          </w:p>
        </w:tc>
        <w:tc>
          <w:tcPr>
            <w:tcW w:w="500" w:type="pct"/>
            <w:vAlign w:val="center"/>
          </w:tcPr>
          <w:p w14:paraId="6704B677" w14:textId="18A004FE" w:rsidR="00E81C12" w:rsidRPr="00041325" w:rsidRDefault="00E81C12" w:rsidP="00DD6C8C">
            <w:pPr>
              <w:pStyle w:val="a0"/>
              <w:ind w:firstLineChars="0" w:firstLine="0"/>
              <w:jc w:val="right"/>
              <w:rPr>
                <w:vanish/>
              </w:rPr>
            </w:pPr>
            <w:r w:rsidRPr="00041325">
              <w:rPr>
                <w:vanish/>
              </w:rPr>
              <w:t>(</w:t>
            </w:r>
            <w:r w:rsidR="005614B0">
              <w:rPr>
                <w:rFonts w:hint="eastAsia"/>
                <w:b/>
                <w:bCs/>
                <w:vanish/>
              </w:rPr>
              <w:t>4</w:t>
            </w:r>
            <w:r w:rsidRPr="00C16D35">
              <w:rPr>
                <w:rFonts w:hint="eastAsia"/>
                <w:b/>
                <w:bCs/>
                <w:vanish/>
              </w:rPr>
              <w:t>分</w:t>
            </w:r>
            <w:r w:rsidRPr="00041325">
              <w:rPr>
                <w:vanish/>
              </w:rPr>
              <w:t>)</w:t>
            </w:r>
          </w:p>
        </w:tc>
      </w:tr>
    </w:tbl>
    <w:p w14:paraId="73930B22" w14:textId="6365FA5F" w:rsidR="009938B1" w:rsidRDefault="009938B1" w:rsidP="009938B1">
      <w:pPr>
        <w:pStyle w:val="a0"/>
        <w:ind w:firstLine="480"/>
      </w:pPr>
      <w:r>
        <w:t>当系统输入为</w:t>
      </w:r>
      <w:r>
        <w:t xml:space="preserve"> </w:t>
      </w:r>
      <m:oMath>
        <m:r>
          <w:rPr>
            <w:rFonts w:ascii="Cambria Math" w:hAnsi="Cambria Math"/>
          </w:rPr>
          <m:t>r(t) = 2t</m:t>
        </m:r>
      </m:oMath>
      <w:r>
        <w:t xml:space="preserve"> </w:t>
      </w:r>
      <w:r>
        <w:t>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w:r>
        <w:t>，</w:t>
      </w:r>
      <w:r w:rsidR="005614B0" w:rsidRPr="00041325">
        <w:rPr>
          <w:vanish/>
        </w:rPr>
        <w:t>(</w:t>
      </w:r>
      <w:r w:rsidR="005614B0">
        <w:rPr>
          <w:rFonts w:hint="eastAsia"/>
          <w:b/>
          <w:bCs/>
          <w:vanish/>
        </w:rPr>
        <w:t>2</w:t>
      </w:r>
      <w:r w:rsidR="005614B0" w:rsidRPr="00C16D35">
        <w:rPr>
          <w:rFonts w:hint="eastAsia"/>
          <w:b/>
          <w:bCs/>
          <w:vanish/>
        </w:rPr>
        <w:t>分</w:t>
      </w:r>
      <w:r w:rsidR="005614B0" w:rsidRPr="00041325">
        <w:rPr>
          <w:vanish/>
        </w:rPr>
        <w:t>)</w:t>
      </w:r>
      <w:r>
        <w:t>则</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E81C12" w:rsidRPr="00041325" w14:paraId="255F357E" w14:textId="77777777" w:rsidTr="00DD6C8C">
        <w:tc>
          <w:tcPr>
            <w:tcW w:w="500" w:type="pct"/>
            <w:vAlign w:val="center"/>
          </w:tcPr>
          <w:p w14:paraId="44FA7578" w14:textId="77777777" w:rsidR="00E81C12" w:rsidRDefault="00E81C12" w:rsidP="00DD6C8C">
            <w:pPr>
              <w:pStyle w:val="a0"/>
              <w:ind w:firstLineChars="0" w:firstLine="0"/>
            </w:pPr>
          </w:p>
        </w:tc>
        <w:tc>
          <w:tcPr>
            <w:tcW w:w="4000" w:type="pct"/>
            <w:vAlign w:val="center"/>
          </w:tcPr>
          <w:p w14:paraId="57794DE4" w14:textId="216F8F47" w:rsidR="00E81C12" w:rsidRPr="00410842" w:rsidRDefault="00000000" w:rsidP="00DD6C8C">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ss1</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r>
                      <m:rPr>
                        <m:sty m:val="p"/>
                      </m:rPr>
                      <w:rPr>
                        <w:rFonts w:ascii="Cambria Math" w:hAnsi="Cambria Math" w:cs="Cambria Math"/>
                      </w:rPr>
                      <m:t>⋅</m:t>
                    </m:r>
                    <m:f>
                      <m:fPr>
                        <m:ctrlPr>
                          <w:rPr>
                            <w:rFonts w:ascii="Cambria Math" w:hAnsi="Cambria Math"/>
                          </w:rPr>
                        </m:ctrlPr>
                      </m:fPr>
                      <m:num>
                        <m:r>
                          <w:rPr>
                            <w:rFonts w:ascii="Cambria Math" w:hAnsi="Cambria Math"/>
                          </w:rPr>
                          <m:t>2</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r>
                          <w:rPr>
                            <w:rFonts w:ascii="Cambria Math" w:hAnsi="Cambria Math"/>
                          </w:rPr>
                          <m:t>+10</m:t>
                        </m:r>
                        <m:d>
                          <m:dPr>
                            <m:ctrlPr>
                              <w:rPr>
                                <w:rFonts w:ascii="Cambria Math" w:hAnsi="Cambria Math"/>
                                <w:i/>
                              </w:rPr>
                            </m:ctrlPr>
                          </m:dPr>
                          <m:e>
                            <m:r>
                              <w:rPr>
                                <w:rFonts w:ascii="Cambria Math" w:hAnsi="Cambria Math"/>
                              </w:rPr>
                              <m:t>2s+1</m:t>
                            </m:r>
                          </m:e>
                        </m:d>
                        <m:ctrlPr>
                          <w:rPr>
                            <w:rFonts w:ascii="Cambria Math" w:hAnsi="Cambria Math"/>
                            <w:i/>
                          </w:rPr>
                        </m:ctrlPr>
                      </m:den>
                    </m:f>
                    <m:ctrlPr>
                      <w:rPr>
                        <w:rFonts w:ascii="Cambria Math" w:hAnsi="Cambria Math"/>
                        <w:i/>
                      </w:rPr>
                    </m:ctrlPr>
                  </m:e>
                </m:func>
                <m:r>
                  <w:rPr>
                    <w:rFonts w:ascii="Cambria Math" w:hAnsi="Cambria Math"/>
                  </w:rPr>
                  <m:t>=0</m:t>
                </m:r>
              </m:oMath>
            </m:oMathPara>
          </w:p>
        </w:tc>
        <w:tc>
          <w:tcPr>
            <w:tcW w:w="500" w:type="pct"/>
            <w:vAlign w:val="center"/>
          </w:tcPr>
          <w:p w14:paraId="63AE00BD" w14:textId="2C06E29C" w:rsidR="00E81C12" w:rsidRPr="00041325" w:rsidRDefault="00E81C12" w:rsidP="00DD6C8C">
            <w:pPr>
              <w:pStyle w:val="a0"/>
              <w:ind w:firstLineChars="0" w:firstLine="0"/>
              <w:jc w:val="right"/>
              <w:rPr>
                <w:vanish/>
              </w:rPr>
            </w:pPr>
            <w:r w:rsidRPr="00041325">
              <w:rPr>
                <w:vanish/>
              </w:rPr>
              <w:t>(</w:t>
            </w:r>
            <w:r w:rsidR="005614B0">
              <w:rPr>
                <w:rFonts w:hint="eastAsia"/>
                <w:b/>
                <w:bCs/>
                <w:vanish/>
              </w:rPr>
              <w:t>3</w:t>
            </w:r>
            <w:r w:rsidRPr="00C16D35">
              <w:rPr>
                <w:rFonts w:hint="eastAsia"/>
                <w:b/>
                <w:bCs/>
                <w:vanish/>
              </w:rPr>
              <w:t>分</w:t>
            </w:r>
            <w:r w:rsidRPr="00041325">
              <w:rPr>
                <w:vanish/>
              </w:rPr>
              <w:t>)</w:t>
            </w:r>
          </w:p>
        </w:tc>
      </w:tr>
    </w:tbl>
    <w:p w14:paraId="499C4956" w14:textId="2C2EACF9" w:rsidR="009938B1" w:rsidRDefault="009938B1" w:rsidP="009938B1">
      <w:pPr>
        <w:pStyle w:val="a0"/>
        <w:ind w:firstLine="480"/>
      </w:pPr>
      <w:r>
        <w:t>当系统输入为</w:t>
      </w:r>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=2+2t+</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t>时，</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3</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3</m:t>
                </m:r>
              </m:sup>
            </m:sSup>
            <m:ctrlPr>
              <w:rPr>
                <w:rFonts w:ascii="Cambria Math" w:hAnsi="Cambria Math"/>
                <w:i/>
              </w:rPr>
            </m:ctrlPr>
          </m:den>
        </m:f>
      </m:oMath>
      <w:r>
        <w:t>，</w:t>
      </w:r>
      <w:r w:rsidR="005614B0" w:rsidRPr="00041325">
        <w:rPr>
          <w:vanish/>
        </w:rPr>
        <w:t>(</w:t>
      </w:r>
      <w:r w:rsidR="005614B0">
        <w:rPr>
          <w:rFonts w:hint="eastAsia"/>
          <w:b/>
          <w:bCs/>
          <w:vanish/>
        </w:rPr>
        <w:t>2</w:t>
      </w:r>
      <w:r w:rsidR="005614B0" w:rsidRPr="00C16D35">
        <w:rPr>
          <w:rFonts w:hint="eastAsia"/>
          <w:b/>
          <w:bCs/>
          <w:vanish/>
        </w:rPr>
        <w:t>分</w:t>
      </w:r>
      <w:r w:rsidR="005614B0" w:rsidRPr="00041325">
        <w:rPr>
          <w:vanish/>
        </w:rPr>
        <w:t>)</w:t>
      </w:r>
      <w:r>
        <w:t>故</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E81C12" w:rsidRPr="00041325" w14:paraId="76807347" w14:textId="77777777" w:rsidTr="00DD6C8C">
        <w:tc>
          <w:tcPr>
            <w:tcW w:w="500" w:type="pct"/>
            <w:vAlign w:val="center"/>
          </w:tcPr>
          <w:p w14:paraId="2512B26F" w14:textId="77777777" w:rsidR="00E81C12" w:rsidRDefault="00E81C12" w:rsidP="00DD6C8C">
            <w:pPr>
              <w:pStyle w:val="a0"/>
              <w:ind w:firstLineChars="0" w:firstLine="0"/>
            </w:pPr>
          </w:p>
        </w:tc>
        <w:tc>
          <w:tcPr>
            <w:tcW w:w="4000" w:type="pct"/>
            <w:vAlign w:val="center"/>
          </w:tcPr>
          <w:p w14:paraId="5954177A" w14:textId="49B7AFD0" w:rsidR="00E81C12" w:rsidRPr="00410842" w:rsidRDefault="00000000" w:rsidP="00DD6C8C">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ss2</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r>
                      <m:rPr>
                        <m:sty m:val="p"/>
                      </m:rPr>
                      <w:rPr>
                        <w:rFonts w:ascii="Cambria Math" w:hAnsi="Cambria Math" w:cs="Cambria Math"/>
                      </w:rPr>
                      <m:t>⋅</m:t>
                    </m:r>
                    <m:f>
                      <m:fPr>
                        <m:ctrlPr>
                          <w:rPr>
                            <w:rFonts w:ascii="Cambria Math" w:hAnsi="Cambria Math"/>
                          </w:rPr>
                        </m:ctrlPr>
                      </m:fPr>
                      <m:num>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3</m:t>
                            </m:r>
                          </m:sup>
                        </m:sSup>
                        <m:ctrlPr>
                          <w:rPr>
                            <w:rFonts w:ascii="Cambria Math" w:hAnsi="Cambria Math"/>
                            <w:i/>
                          </w:rPr>
                        </m:ctrlPr>
                      </m:den>
                    </m:f>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+6s+100</m:t>
                            </m:r>
                          </m:e>
                        </m:d>
                        <m:r>
                          <w:rPr>
                            <w:rFonts w:ascii="Cambria Math" w:hAnsi="Cambria Math"/>
                          </w:rPr>
                          <m:t>+10</m:t>
                        </m:r>
                        <m:d>
                          <m:dPr>
                            <m:ctrlPr>
                              <w:rPr>
                                <w:rFonts w:ascii="Cambria Math" w:hAnsi="Cambria Math"/>
                                <w:i/>
                              </w:rPr>
                            </m:ctrlPr>
                          </m:dPr>
                          <m:e>
                            <m:r>
                              <w:rPr>
                                <w:rFonts w:ascii="Cambria Math" w:hAnsi="Cambria Math"/>
                              </w:rPr>
                              <m:t>2s+1</m:t>
                            </m:r>
                          </m:e>
                        </m:d>
                        <m:ctrlPr>
                          <w:rPr>
                            <w:rFonts w:ascii="Cambria Math" w:hAnsi="Cambria Math"/>
                            <w:i/>
                          </w:rPr>
                        </m:ctrlPr>
                      </m:den>
                    </m:f>
                    <m:ctrlPr>
                      <w:rPr>
                        <w:rFonts w:ascii="Cambria Math" w:hAnsi="Cambria Math"/>
                        <w:i/>
                      </w:rPr>
                    </m:ctrlPr>
                  </m:e>
                </m:func>
                <m:r>
                  <w:rPr>
                    <w:rFonts w:ascii="Cambria Math" w:hAnsi="Cambria Math"/>
                  </w:rPr>
                  <m:t>=20</m:t>
                </m:r>
              </m:oMath>
            </m:oMathPara>
          </w:p>
        </w:tc>
        <w:tc>
          <w:tcPr>
            <w:tcW w:w="500" w:type="pct"/>
            <w:vAlign w:val="center"/>
          </w:tcPr>
          <w:p w14:paraId="0A158448" w14:textId="6A41AF7E" w:rsidR="00E81C12" w:rsidRPr="00041325" w:rsidRDefault="00E81C12" w:rsidP="00DD6C8C">
            <w:pPr>
              <w:pStyle w:val="a0"/>
              <w:ind w:firstLineChars="0" w:firstLine="0"/>
              <w:jc w:val="right"/>
              <w:rPr>
                <w:vanish/>
              </w:rPr>
            </w:pPr>
            <w:r w:rsidRPr="00041325">
              <w:rPr>
                <w:vanish/>
              </w:rPr>
              <w:t>(</w:t>
            </w:r>
            <w:r w:rsidR="005614B0">
              <w:rPr>
                <w:rFonts w:hint="eastAsia"/>
                <w:b/>
                <w:bCs/>
                <w:vanish/>
              </w:rPr>
              <w:t>3</w:t>
            </w:r>
            <w:r w:rsidRPr="00C16D35">
              <w:rPr>
                <w:rFonts w:hint="eastAsia"/>
                <w:b/>
                <w:bCs/>
                <w:vanish/>
              </w:rPr>
              <w:t>分</w:t>
            </w:r>
            <w:r w:rsidRPr="00041325">
              <w:rPr>
                <w:vanish/>
              </w:rPr>
              <w:t>)</w:t>
            </w:r>
          </w:p>
        </w:tc>
      </w:tr>
    </w:tbl>
    <w:p w14:paraId="19C4D8F6" w14:textId="77777777" w:rsidR="009938B1" w:rsidRDefault="009938B1" w:rsidP="009938B1">
      <w:pPr>
        <w:pStyle w:val="a0"/>
        <w:ind w:firstLine="480"/>
      </w:pPr>
      <w:r>
        <w:lastRenderedPageBreak/>
        <w:t xml:space="preserve">3-16 </w:t>
      </w:r>
      <w:r>
        <w:t>已知单位反馈系统的开环传递函数</w:t>
      </w:r>
      <w:r>
        <w:t>:</w:t>
      </w:r>
    </w:p>
    <w:p w14:paraId="2FC422C5" w14:textId="77777777" w:rsidR="009938B1" w:rsidRDefault="009938B1" w:rsidP="009938B1">
      <w:pPr>
        <w:pStyle w:val="a0"/>
        <w:ind w:firstLine="480"/>
      </w:pPr>
    </w:p>
    <w:p w14:paraId="1276AB66" w14:textId="77777777" w:rsidR="009938B1" w:rsidRDefault="009938B1" w:rsidP="009938B1">
      <w:pPr>
        <w:pStyle w:val="a0"/>
        <w:ind w:firstLine="480"/>
      </w:pPr>
      <w:r>
        <w:t>(1) ( G(s) = \frac{50}{(0.1s + 1)(2s + 1)} );</w:t>
      </w:r>
    </w:p>
    <w:p w14:paraId="6D9A14A2" w14:textId="77777777" w:rsidR="009938B1" w:rsidRDefault="009938B1" w:rsidP="009938B1">
      <w:pPr>
        <w:pStyle w:val="a0"/>
        <w:ind w:firstLine="480"/>
      </w:pPr>
    </w:p>
    <w:p w14:paraId="4B168DFA" w14:textId="77777777" w:rsidR="009938B1" w:rsidRDefault="009938B1" w:rsidP="009938B1">
      <w:pPr>
        <w:pStyle w:val="a0"/>
        <w:ind w:firstLine="480"/>
      </w:pPr>
      <w:r>
        <w:t>(2) ( G(s) = \frac{K}{s(s^2 + 4s + 200)} );</w:t>
      </w:r>
    </w:p>
    <w:p w14:paraId="3B5184B7" w14:textId="77777777" w:rsidR="009938B1" w:rsidRDefault="009938B1" w:rsidP="009938B1">
      <w:pPr>
        <w:pStyle w:val="a0"/>
        <w:ind w:firstLine="480"/>
      </w:pPr>
    </w:p>
    <w:p w14:paraId="415D329A" w14:textId="77777777" w:rsidR="009938B1" w:rsidRDefault="009938B1" w:rsidP="009938B1">
      <w:pPr>
        <w:pStyle w:val="a0"/>
        <w:ind w:firstLine="480"/>
      </w:pPr>
      <w:r>
        <w:t>(3) ( G(s) = \frac{10(2s + 1)(4s + 1)}{s^2(s^2 + 2s + 10)} ).</w:t>
      </w:r>
    </w:p>
    <w:p w14:paraId="2F6B1AC8" w14:textId="77777777" w:rsidR="009938B1" w:rsidRDefault="009938B1" w:rsidP="009938B1">
      <w:pPr>
        <w:pStyle w:val="a0"/>
        <w:ind w:firstLine="480"/>
      </w:pPr>
    </w:p>
    <w:p w14:paraId="3AEF4685" w14:textId="77777777" w:rsidR="009938B1" w:rsidRDefault="009938B1" w:rsidP="009938B1">
      <w:pPr>
        <w:pStyle w:val="a0"/>
        <w:ind w:firstLine="480"/>
      </w:pPr>
      <w:r>
        <w:t>试求位置误差系数</w:t>
      </w:r>
      <w:r>
        <w:t xml:space="preserve"> ( K_p )</w:t>
      </w:r>
      <w:r>
        <w:t>、速度误差系数</w:t>
      </w:r>
      <w:r>
        <w:t xml:space="preserve"> ( K_v )</w:t>
      </w:r>
      <w:r>
        <w:t>、加速度误差系数</w:t>
      </w:r>
      <w:r>
        <w:t xml:space="preserve"> ( K_a )</w:t>
      </w:r>
      <w:r>
        <w:t>。</w:t>
      </w:r>
    </w:p>
    <w:p w14:paraId="08712A52" w14:textId="77777777" w:rsidR="009938B1" w:rsidRDefault="009938B1" w:rsidP="009938B1">
      <w:pPr>
        <w:pStyle w:val="a0"/>
        <w:ind w:firstLine="480"/>
      </w:pPr>
    </w:p>
    <w:p w14:paraId="787142A2" w14:textId="77777777" w:rsidR="009938B1" w:rsidRDefault="009938B1" w:rsidP="009938B1">
      <w:pPr>
        <w:pStyle w:val="a0"/>
        <w:ind w:firstLine="480"/>
      </w:pPr>
      <w:r>
        <w:t>解：根据静态误差系数的定义式可以分别求得位置误差系数、速度误差系数和加速度误差系数。</w:t>
      </w:r>
    </w:p>
    <w:p w14:paraId="2C163F8F" w14:textId="77777777" w:rsidR="009938B1" w:rsidRDefault="009938B1" w:rsidP="009938B1">
      <w:pPr>
        <w:pStyle w:val="a0"/>
        <w:ind w:firstLine="480"/>
      </w:pPr>
    </w:p>
    <w:p w14:paraId="6C910A6B" w14:textId="77777777" w:rsidR="009938B1" w:rsidRDefault="009938B1" w:rsidP="009938B1">
      <w:pPr>
        <w:pStyle w:val="a0"/>
        <w:ind w:firstLine="480"/>
      </w:pPr>
      <w:r>
        <w:t xml:space="preserve">(1) </w:t>
      </w:r>
      <w:r>
        <w:t>根据静态误差系数的定义式可得</w:t>
      </w:r>
    </w:p>
    <w:p w14:paraId="134990ED" w14:textId="77777777" w:rsidR="009938B1" w:rsidRDefault="009938B1" w:rsidP="009938B1">
      <w:pPr>
        <w:pStyle w:val="a0"/>
        <w:ind w:firstLine="480"/>
      </w:pPr>
    </w:p>
    <w:p w14:paraId="084996B6" w14:textId="77777777" w:rsidR="009938B1" w:rsidRDefault="009938B1" w:rsidP="009938B1">
      <w:pPr>
        <w:pStyle w:val="a0"/>
        <w:ind w:firstLine="480"/>
      </w:pPr>
      <w:r>
        <w:t>[ K_p = \lim_{s \to 0} G(s)H(s) = \lim_{s \to 0} \frac{50}{(0.1s + 1)(2s + 1)} = 50 ]</w:t>
      </w:r>
    </w:p>
    <w:p w14:paraId="0A2789F4" w14:textId="77777777" w:rsidR="009938B1" w:rsidRDefault="009938B1" w:rsidP="009938B1">
      <w:pPr>
        <w:pStyle w:val="a0"/>
        <w:ind w:firstLine="480"/>
      </w:pPr>
    </w:p>
    <w:p w14:paraId="29E41435" w14:textId="77777777" w:rsidR="009938B1" w:rsidRDefault="009938B1" w:rsidP="009938B1">
      <w:pPr>
        <w:pStyle w:val="a0"/>
        <w:ind w:firstLine="480"/>
      </w:pPr>
      <w:r>
        <w:t>[ K_v = \lim_{s \to 0} s \cdot G(s)H(s) = \lim_{s \to 0} \frac{50}{(0.1s + 1)(2s + 1)} = 0 ]</w:t>
      </w:r>
    </w:p>
    <w:p w14:paraId="2DE8026E" w14:textId="77777777" w:rsidR="009938B1" w:rsidRDefault="009938B1" w:rsidP="009938B1">
      <w:pPr>
        <w:pStyle w:val="a0"/>
        <w:ind w:firstLine="480"/>
      </w:pPr>
    </w:p>
    <w:p w14:paraId="38B2133F" w14:textId="77777777" w:rsidR="009938B1" w:rsidRDefault="009938B1" w:rsidP="009938B1">
      <w:pPr>
        <w:pStyle w:val="a0"/>
        <w:ind w:firstLine="480"/>
      </w:pPr>
      <w:r>
        <w:t>[ K_a = \lim_{s \to 0} s^2 \cdot G(s)H(s) = \lim_{s \to 0} \frac{50}{s(s^2 + 4s + 200)} = 0 ]</w:t>
      </w:r>
    </w:p>
    <w:p w14:paraId="22993733" w14:textId="77777777" w:rsidR="009938B1" w:rsidRDefault="009938B1" w:rsidP="009938B1">
      <w:pPr>
        <w:pStyle w:val="a0"/>
        <w:ind w:firstLine="480"/>
      </w:pPr>
    </w:p>
    <w:p w14:paraId="6AE754CD" w14:textId="77777777" w:rsidR="009938B1" w:rsidRDefault="009938B1" w:rsidP="009938B1">
      <w:pPr>
        <w:pStyle w:val="a0"/>
        <w:ind w:firstLine="480"/>
      </w:pPr>
      <w:r>
        <w:t xml:space="preserve">(2) </w:t>
      </w:r>
      <w:r>
        <w:t>根据静态误差系数的定义式可得</w:t>
      </w:r>
    </w:p>
    <w:p w14:paraId="47AD1BEE" w14:textId="77777777" w:rsidR="009938B1" w:rsidRDefault="009938B1" w:rsidP="009938B1">
      <w:pPr>
        <w:pStyle w:val="a0"/>
        <w:ind w:firstLine="480"/>
      </w:pPr>
    </w:p>
    <w:p w14:paraId="57156309" w14:textId="77777777" w:rsidR="009938B1" w:rsidRDefault="009938B1" w:rsidP="009938B1">
      <w:pPr>
        <w:pStyle w:val="a0"/>
        <w:ind w:firstLine="480"/>
      </w:pPr>
      <w:r>
        <w:t>[ K_p = \lim_{s \to 0} G(s)H(s) = \lim_{s \to 0} \frac{10(2s + 1)(4s + 1)}{s^2(s^2 + 2s + 10)} = \infty ]</w:t>
      </w:r>
    </w:p>
    <w:p w14:paraId="6A85277C" w14:textId="77777777" w:rsidR="009938B1" w:rsidRDefault="009938B1" w:rsidP="009938B1">
      <w:pPr>
        <w:pStyle w:val="a0"/>
        <w:ind w:firstLine="480"/>
      </w:pPr>
    </w:p>
    <w:p w14:paraId="1148AA60" w14:textId="77777777" w:rsidR="009938B1" w:rsidRDefault="009938B1" w:rsidP="009938B1">
      <w:pPr>
        <w:pStyle w:val="a0"/>
        <w:ind w:firstLine="480"/>
      </w:pPr>
      <w:r>
        <w:t>[ K_v = \lim_{s \to 0} s \cdot G(s)H(s) = \lim_{s \to 0} \frac{10(2s + 1)(4s + 1)}{s^2(s^2 + 2s + 10)} = 0 ]</w:t>
      </w:r>
    </w:p>
    <w:p w14:paraId="2BBCCEB0" w14:textId="77777777" w:rsidR="009938B1" w:rsidRDefault="009938B1" w:rsidP="009938B1">
      <w:pPr>
        <w:pStyle w:val="a0"/>
        <w:ind w:firstLine="480"/>
      </w:pPr>
    </w:p>
    <w:p w14:paraId="199550A7" w14:textId="0551F70E" w:rsidR="009938B1" w:rsidRDefault="009938B1" w:rsidP="009938B1">
      <w:pPr>
        <w:pStyle w:val="a0"/>
        <w:ind w:firstLine="480"/>
      </w:pPr>
      <w:r>
        <w:t>[ K_a = \lim_{s \to 0} s^2 \cdot G(s)H(s) = \lim_{s \to 0} \frac{10(2s + 1)(4s + 1)}{s^2(s^2 + 2s + 10)} = 1 ]</w:t>
      </w:r>
    </w:p>
    <w:p w14:paraId="7DCAFAA6" w14:textId="77777777" w:rsidR="009938B1" w:rsidRDefault="009938B1" w:rsidP="009938B1">
      <w:pPr>
        <w:pStyle w:val="2"/>
        <w:ind w:firstLine="480"/>
      </w:pPr>
      <w:bookmarkStart w:id="56" w:name="_Toc225539060"/>
      <w:r>
        <w:t>3-17</w:t>
      </w:r>
      <w:bookmarkEnd w:id="56"/>
      <w:r>
        <w:t xml:space="preserve"> </w:t>
      </w:r>
    </w:p>
    <w:p w14:paraId="0CC8CE44" w14:textId="10E79036" w:rsidR="009938B1" w:rsidRDefault="009938B1" w:rsidP="009938B1">
      <w:pPr>
        <w:pStyle w:val="a0"/>
        <w:ind w:firstLine="480"/>
      </w:pPr>
      <w:r>
        <w:t>设单位反馈系统的开环传递函数为</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Ts</m:t>
            </m:r>
            <m:ctrlPr>
              <w:rPr>
                <w:rFonts w:ascii="Cambria Math" w:hAnsi="Cambria Math"/>
                <w:i/>
              </w:rPr>
            </m:ctrlPr>
          </m:den>
        </m:f>
      </m:oMath>
      <w:r>
        <w:t>。试用动态误差系数法求出当输入信号分别为</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m:rPr>
            <m:lit/>
          </m:rPr>
          <w:rPr>
            <w:rFonts w:ascii="Cambria Math" w:hAnsi="Cambria Math"/>
          </w:rPr>
          <m:t>/</m:t>
        </m:r>
        <m:r>
          <w:rPr>
            <w:rFonts w:ascii="Cambria Math" w:hAnsi="Cambria Math"/>
          </w:rPr>
          <m:t>2</m:t>
        </m:r>
      </m:oMath>
      <w:r>
        <w:t xml:space="preserve"> </w:t>
      </w:r>
      <w:r>
        <w:t>和</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oMath>
      <w:r>
        <w:t>时，系统的稳态误差。</w:t>
      </w:r>
    </w:p>
    <w:p w14:paraId="549D4124" w14:textId="77777777" w:rsidR="009938B1" w:rsidRDefault="009938B1" w:rsidP="009938B1">
      <w:pPr>
        <w:pStyle w:val="a0"/>
        <w:ind w:firstLine="482"/>
      </w:pPr>
      <w:r w:rsidRPr="00B70603">
        <w:rPr>
          <w:b/>
          <w:bCs/>
        </w:rPr>
        <w:t>解</w:t>
      </w:r>
      <w:r>
        <w:t xml:space="preserve"> </w:t>
      </w:r>
      <w:r>
        <w:t>本题利用动态误差系数法来求系统的稳态误差。</w:t>
      </w:r>
    </w:p>
    <w:p w14:paraId="2D5159DB" w14:textId="77777777" w:rsidR="009938B1" w:rsidRDefault="009938B1" w:rsidP="009938B1">
      <w:pPr>
        <w:pStyle w:val="a0"/>
        <w:ind w:firstLine="480"/>
      </w:pPr>
      <w:r>
        <w:t>由题设可知，该系统属于单位反馈系统，则系统的误差传递函数为</w:t>
      </w:r>
    </w:p>
    <w:p w14:paraId="49BDBC5A" w14:textId="4D8EA970" w:rsidR="009938B1" w:rsidRPr="005633EC" w:rsidRDefault="00B70603" w:rsidP="009938B1">
      <w:pPr>
        <w:pStyle w:val="a0"/>
        <w:ind w:firstLine="480"/>
        <w:rPr>
          <w:i/>
        </w:rPr>
      </w:pPr>
      <m:oMathPara>
        <m:oMath>
          <m:r>
            <w:rPr>
              <w:rFonts w:ascii="Cambria Math" w:hAnsi="Cambria Math" w:hint="eastAsia"/>
            </w:rPr>
            <m:t>Φ</m:t>
          </m:r>
          <m:d>
            <m:dPr>
              <m:ctrlPr>
                <w:rPr>
                  <w:rFonts w:ascii="Cambria Math" w:hAnsi="Cambria Math"/>
                  <w:i/>
                </w:rPr>
              </m:ctrlPr>
            </m:dPr>
            <m:e>
              <m:r>
                <w:rPr>
                  <w:rFonts w:ascii="Cambria Math" w:hAnsi="Cambria Math"/>
                </w:rPr>
                <m:t>s</m:t>
              </m:r>
            </m:e>
          </m:d>
          <m:r>
            <m:rPr>
              <m:aln/>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1+G</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Ts</m:t>
              </m:r>
              <m:ctrlPr>
                <w:rPr>
                  <w:rFonts w:ascii="Cambria Math" w:hAnsi="Cambria Math"/>
                  <w:i/>
                </w:rPr>
              </m:ctrlPr>
            </m:num>
            <m:den>
              <m:r>
                <w:rPr>
                  <w:rFonts w:ascii="Cambria Math" w:hAnsi="Cambria Math"/>
                </w:rPr>
                <m:t>1+Ts</m:t>
              </m:r>
              <m:ctrlPr>
                <w:rPr>
                  <w:rFonts w:ascii="Cambria Math" w:hAnsi="Cambria Math"/>
                  <w:i/>
                </w:rPr>
              </m:ctrlPr>
            </m:den>
          </m:f>
          <m:r>
            <w:rPr>
              <w:rFonts w:ascii="Cambria Math" w:hAnsi="Cambria Math"/>
            </w:rPr>
            <m:t>=Ts-</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4</m:t>
              </m:r>
            </m:sup>
          </m:sSup>
          <m:r>
            <w:rPr>
              <w:rFonts w:ascii="Cambria Math" w:hAnsi="Cambria Math"/>
            </w:rPr>
            <m:t>+</m:t>
          </m:r>
          <m:r>
            <m:rPr>
              <m:sty m:val="p"/>
            </m:rPr>
            <w:rPr>
              <w:rFonts w:ascii="Cambria Math" w:hAnsi="Cambria Math" w:cs="Cambria Math"/>
            </w:rPr>
            <m:t>⋯</m:t>
          </m:r>
          <m:r>
            <m:rPr>
              <m:sty m:val="p"/>
            </m:rPr>
            <w:rPr>
              <w:rFonts w:ascii="Cambria Math" w:hAnsi="Cambria Math" w:cs="Cambria Math"/>
            </w:rPr>
            <w:br/>
          </m:r>
        </m:oMath>
        <m:oMath>
          <m:r>
            <m:rPr>
              <m:aln/>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r>
            <m:rPr>
              <m:sty m:val="p"/>
            </m:rPr>
            <w:rPr>
              <w:rFonts w:ascii="Cambria Math" w:hAnsi="Cambria Math" w:cs="Cambria Math"/>
            </w:rPr>
            <m:t>⋯</m:t>
          </m:r>
        </m:oMath>
      </m:oMathPara>
    </w:p>
    <w:p w14:paraId="303C47C3" w14:textId="77777777" w:rsidR="009938B1" w:rsidRDefault="009938B1" w:rsidP="009938B1">
      <w:pPr>
        <w:pStyle w:val="a0"/>
        <w:ind w:firstLine="480"/>
      </w:pPr>
      <w:r>
        <w:t>所以有</w:t>
      </w:r>
    </w:p>
    <w:p w14:paraId="0DE90FC5" w14:textId="4770AFCF" w:rsidR="009938B1" w:rsidRPr="005633EC" w:rsidRDefault="00B70603" w:rsidP="009938B1">
      <w:pPr>
        <w:pStyle w:val="a0"/>
        <w:ind w:firstLine="480"/>
        <w:rPr>
          <w:i/>
        </w:rPr>
      </w:pPr>
      <m:oMathPara>
        <m:oMath>
          <m:r>
            <w:rPr>
              <w:rFonts w:ascii="Cambria Math" w:hAnsi="Cambria Math"/>
            </w:rPr>
            <m:t>E</m:t>
          </m:r>
          <m:d>
            <m:dPr>
              <m:ctrlPr>
                <w:rPr>
                  <w:rFonts w:ascii="Cambria Math" w:hAnsi="Cambria Math"/>
                  <w:i/>
                </w:rPr>
              </m:ctrlPr>
            </m:dPr>
            <m:e>
              <m:r>
                <w:rPr>
                  <w:rFonts w:ascii="Cambria Math" w:hAnsi="Cambria Math"/>
                </w:rPr>
                <m:t>s</m:t>
              </m:r>
            </m:e>
          </m:d>
          <m:r>
            <m:rPr>
              <m:aln/>
            </m:rPr>
            <w:rPr>
              <w:rFonts w:ascii="Cambria Math" w:hAnsi="Cambria Math"/>
            </w:rPr>
            <m:t>=</m:t>
          </m:r>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=TsR</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2</m:t>
              </m:r>
            </m:sup>
          </m:sSup>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3</m:t>
              </m:r>
            </m:sup>
          </m:sSup>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Ts</m:t>
                  </m:r>
                </m:e>
              </m:d>
            </m:e>
            <m:sup>
              <m:r>
                <w:rPr>
                  <w:rFonts w:ascii="Cambria Math" w:hAnsi="Cambria Math"/>
                </w:rPr>
                <m:t>4</m:t>
              </m:r>
            </m:sup>
          </m:sSup>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cs="Cambria Math"/>
            </w:rPr>
            <m:t>⋯</m:t>
          </m:r>
          <m:r>
            <m:rPr>
              <m:sty m:val="p"/>
            </m:rPr>
            <w:rPr>
              <w:rFonts w:ascii="Cambria Math" w:hAnsi="Cambria Math" w:cs="Cambria Math"/>
            </w:rPr>
            <w:br/>
          </m:r>
        </m:oMath>
        <m:oMath>
          <m:r>
            <m:rPr>
              <m:aln/>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r>
                <m:rPr>
                  <m:sty m:val="p"/>
                </m:rPr>
                <w:rPr>
                  <w:rFonts w:ascii="Cambria Math" w:hAnsi="Cambria Math" w:cs="Cambria Math"/>
                </w:rPr>
                <m:t>⋯</m:t>
              </m:r>
            </m:e>
          </m:d>
          <m:r>
            <w:rPr>
              <w:rFonts w:ascii="Cambria Math" w:hAnsi="Cambria Math"/>
            </w:rPr>
            <m:t>R</m:t>
          </m:r>
          <m:d>
            <m:dPr>
              <m:ctrlPr>
                <w:rPr>
                  <w:rFonts w:ascii="Cambria Math" w:hAnsi="Cambria Math"/>
                  <w:i/>
                </w:rPr>
              </m:ctrlPr>
            </m:dPr>
            <m:e>
              <m:r>
                <w:rPr>
                  <w:rFonts w:ascii="Cambria Math" w:hAnsi="Cambria Math"/>
                </w:rPr>
                <m:t>s</m:t>
              </m:r>
            </m:e>
          </m:d>
        </m:oMath>
      </m:oMathPara>
    </w:p>
    <w:p w14:paraId="43357DAE" w14:textId="77777777" w:rsidR="009938B1" w:rsidRDefault="009938B1" w:rsidP="009938B1">
      <w:pPr>
        <w:pStyle w:val="a0"/>
        <w:ind w:firstLine="480"/>
      </w:pPr>
      <w:r>
        <w:t>故动态误差系数为</w:t>
      </w:r>
    </w:p>
    <w:p w14:paraId="42337EB8" w14:textId="113BCC36" w:rsidR="009938B1" w:rsidRPr="005633EC" w:rsidRDefault="00000000" w:rsidP="009938B1">
      <w:pPr>
        <w:pStyle w:val="a0"/>
        <w:ind w:firstLine="480"/>
        <w:rPr>
          <w:i/>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=0,</m:t>
          </m:r>
          <m:r>
            <m:rPr>
              <m:sty m:val="p"/>
            </m:rPr>
            <w:rPr>
              <w:rFonts w:ascii="Cambria Math" w:hAnsi="Cambria Math"/>
            </w:rPr>
            <m:t> </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1</m:t>
              </m:r>
            </m:sub>
          </m:sSub>
          <m:r>
            <w:rPr>
              <w:rFonts w:ascii="Cambria Math" w:hAnsi="Cambria Math"/>
            </w:rPr>
            <m:t>=T,</m:t>
          </m:r>
          <m:r>
            <m:rPr>
              <m:sty m:val="p"/>
            </m:rPr>
            <w:rPr>
              <w:rFonts w:ascii="Cambria Math" w:hAnsi="Cambria Math"/>
            </w:rPr>
            <m:t> </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m:t>
          </m:r>
          <m:r>
            <m:rPr>
              <m:sty m:val="p"/>
            </m:rPr>
            <w:rPr>
              <w:rFonts w:ascii="Cambria Math" w:hAnsi="Cambria Math"/>
            </w:rPr>
            <m:t> </m:t>
          </m:r>
          <m:r>
            <m:rPr>
              <m:sty m:val="p"/>
            </m:rPr>
            <w:rPr>
              <w:rFonts w:ascii="Cambria Math" w:hAnsi="Cambria Math" w:cs="Cambria Math"/>
            </w:rPr>
            <m:t>⋯</m:t>
          </m:r>
        </m:oMath>
      </m:oMathPara>
    </w:p>
    <w:p w14:paraId="76895551" w14:textId="3F2A5A78" w:rsidR="009938B1" w:rsidRDefault="009938B1" w:rsidP="009938B1">
      <w:pPr>
        <w:pStyle w:val="a0"/>
        <w:ind w:firstLine="480"/>
      </w:pPr>
      <w:r>
        <w:t>本系统为</w:t>
      </w:r>
      <w:r>
        <w:t xml:space="preserve"> I </w:t>
      </w:r>
      <w:r>
        <w:t>型系统，有</w:t>
      </w:r>
      <w:r>
        <w:t xml:space="preserve"> C</w:t>
      </w:r>
      <m:oMath>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v</m:t>
                </m:r>
              </m:sub>
            </m:sSub>
            <m:ctrlPr>
              <w:rPr>
                <w:rFonts w:ascii="Cambria Math" w:hAnsi="Cambria Math"/>
                <w:i/>
              </w:rPr>
            </m:ctrlPr>
          </m:den>
        </m:f>
      </m:oMath>
      <w:r>
        <w:t>，其中</w:t>
      </w:r>
      <m:oMath>
        <m:sSub>
          <m:sSubPr>
            <m:ctrlPr>
              <w:rPr>
                <w:rFonts w:ascii="Cambria Math" w:hAnsi="Cambria Math"/>
                <w:i/>
              </w:rPr>
            </m:ctrlPr>
          </m:sSubPr>
          <m:e>
            <m:r>
              <w:rPr>
                <w:rFonts w:ascii="Cambria Math" w:hAnsi="Cambria Math"/>
              </w:rPr>
              <m:t>K</m:t>
            </m:r>
          </m:e>
          <m:sub>
            <m:r>
              <w:rPr>
                <w:rFonts w:ascii="Cambria Math" w:hAnsi="Cambria Math"/>
              </w:rPr>
              <m:t>v</m:t>
            </m:r>
          </m:sub>
        </m:sSub>
      </m:oMath>
      <w:r>
        <w:t xml:space="preserve"> </w:t>
      </w:r>
      <w:r>
        <w:t>为静态速度误差系数，故当</w:t>
      </w:r>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m:rPr>
            <m:lit/>
          </m:rPr>
          <w:rPr>
            <w:rFonts w:ascii="Cambria Math" w:hAnsi="Cambria Math"/>
          </w:rPr>
          <m:t>/</m:t>
        </m:r>
        <m:r>
          <w:rPr>
            <w:rFonts w:ascii="Cambria Math" w:hAnsi="Cambria Math"/>
          </w:rPr>
          <m:t>2</m:t>
        </m:r>
      </m:oMath>
      <w:r>
        <w:t xml:space="preserve"> </w:t>
      </w:r>
      <w:r>
        <w:t>时，有</w:t>
      </w:r>
    </w:p>
    <w:p w14:paraId="0CEB3ECF" w14:textId="4C9C6CC9" w:rsidR="009938B1" w:rsidRDefault="00000000" w:rsidP="009938B1">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m:rPr>
                  <m:sty m:val="p"/>
                </m:rPr>
                <w:rPr>
                  <w:rFonts w:ascii="Cambria Math" w:hAnsi="Cambria Math"/>
                </w:rPr>
                <m:t>∞</m:t>
              </m:r>
            </m:e>
          </m:d>
          <m:r>
            <w:rPr>
              <w:rFonts w:ascii="Cambria Math" w:hAnsi="Cambria Math"/>
            </w:rPr>
            <m:t>=</m:t>
          </m:r>
          <m:r>
            <m:rPr>
              <m:sty m:val="p"/>
            </m:rPr>
            <w:rPr>
              <w:rFonts w:ascii="Cambria Math" w:hAnsi="Cambria Math"/>
            </w:rPr>
            <m:t>∞</m:t>
          </m:r>
        </m:oMath>
      </m:oMathPara>
    </w:p>
    <w:p w14:paraId="0E27FE1D" w14:textId="77777777" w:rsidR="009938B1" w:rsidRPr="005633EC" w:rsidRDefault="009938B1" w:rsidP="009938B1">
      <w:pPr>
        <w:pStyle w:val="a0"/>
        <w:ind w:firstLine="482"/>
        <w:rPr>
          <w:b/>
          <w:bCs/>
        </w:rPr>
      </w:pPr>
      <w:r w:rsidRPr="005633EC">
        <w:rPr>
          <w:b/>
          <w:bCs/>
        </w:rPr>
        <w:t>又解</w:t>
      </w:r>
    </w:p>
    <w:p w14:paraId="1E6EA934" w14:textId="31FB024A" w:rsidR="009938B1" w:rsidRDefault="009938B1" w:rsidP="009938B1">
      <w:pPr>
        <w:pStyle w:val="a0"/>
        <w:ind w:firstLine="480"/>
      </w:pPr>
      <w:r>
        <w:t>对</w:t>
      </w:r>
      <m:oMath>
        <m:r>
          <w:rPr>
            <w:rFonts w:ascii="Cambria Math" w:hAnsi="Cambria Math"/>
          </w:rPr>
          <m:t>E(s)</m:t>
        </m:r>
      </m:oMath>
      <w:r>
        <w:t xml:space="preserve"> </w:t>
      </w:r>
      <w:r>
        <w:t>在零初始条件下进行拉氏反变换，可得</w:t>
      </w:r>
    </w:p>
    <w:p w14:paraId="2D07A661" w14:textId="7DF8354A" w:rsidR="009938B1" w:rsidRDefault="005E3FA3" w:rsidP="009938B1">
      <w:pPr>
        <w:pStyle w:val="a0"/>
        <w:ind w:firstLine="480"/>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4</m:t>
                  </m:r>
                </m:e>
              </m:d>
            </m:sup>
          </m:sSup>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cs="Cambria Math"/>
            </w:rPr>
            <m:t>⋯</m:t>
          </m:r>
        </m:oMath>
      </m:oMathPara>
    </w:p>
    <w:p w14:paraId="5D7552C2" w14:textId="5A9EBBB0" w:rsidR="009938B1" w:rsidRDefault="009938B1" w:rsidP="009938B1">
      <w:pPr>
        <w:pStyle w:val="a0"/>
        <w:ind w:firstLine="480"/>
      </w:pPr>
      <w:r>
        <w:t>当</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m:rPr>
            <m:lit/>
          </m:rPr>
          <w:rPr>
            <w:rFonts w:ascii="Cambria Math" w:hAnsi="Cambria Math"/>
          </w:rPr>
          <m:t>/</m:t>
        </m:r>
        <m:r>
          <w:rPr>
            <w:rFonts w:ascii="Cambria Math" w:hAnsi="Cambria Math"/>
          </w:rPr>
          <m:t>2</m:t>
        </m:r>
      </m:oMath>
      <w:r>
        <w:t>时，显然有</w:t>
      </w:r>
    </w:p>
    <w:p w14:paraId="60A3E058" w14:textId="72FEB70C" w:rsidR="009938B1" w:rsidRDefault="00000000" w:rsidP="009938B1">
      <w:pPr>
        <w:pStyle w:val="a0"/>
        <w:ind w:firstLine="480"/>
      </w:pPr>
      <m:oMathPara>
        <m:oMath>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=t,</m:t>
          </m:r>
          <m:r>
            <m:rPr>
              <m:sty m:val="p"/>
            </m:rPr>
            <w:rPr>
              <w:rFonts w:ascii="Cambria Math" w:hAnsi="Cambria Math"/>
            </w:rPr>
            <m:t> </m:t>
          </m:r>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=1,</m:t>
          </m:r>
          <m:r>
            <m:rPr>
              <m:sty m:val="p"/>
            </m:rPr>
            <w:rPr>
              <w:rFonts w:ascii="Cambria Math" w:hAnsi="Cambria Math"/>
            </w:rPr>
            <m:t> </m:t>
          </m:r>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4</m:t>
                  </m:r>
                </m:e>
              </m:d>
            </m:sup>
          </m:sSup>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cs="Cambria Math"/>
            </w:rPr>
            <m:t>⋯</m:t>
          </m:r>
          <m:r>
            <w:rPr>
              <w:rFonts w:ascii="Cambria Math" w:hAnsi="Cambria Math"/>
            </w:rPr>
            <m:t>=0</m:t>
          </m:r>
        </m:oMath>
      </m:oMathPara>
    </w:p>
    <w:p w14:paraId="50636074" w14:textId="7985AAE8" w:rsidR="009938B1" w:rsidRDefault="009938B1" w:rsidP="009938B1">
      <w:pPr>
        <w:pStyle w:val="a0"/>
        <w:ind w:firstLine="480"/>
      </w:pPr>
      <w:r>
        <w:t>将上述各式代入</w:t>
      </w:r>
      <m:oMath>
        <m:r>
          <w:rPr>
            <w:rFonts w:ascii="Cambria Math" w:hAnsi="Cambria Math"/>
          </w:rPr>
          <m:t>e</m:t>
        </m:r>
        <m:d>
          <m:dPr>
            <m:ctrlPr>
              <w:rPr>
                <w:rFonts w:ascii="Cambria Math" w:hAnsi="Cambria Math"/>
                <w:i/>
              </w:rPr>
            </m:ctrlPr>
          </m:dPr>
          <m:e>
            <m:r>
              <w:rPr>
                <w:rFonts w:ascii="Cambria Math" w:hAnsi="Cambria Math"/>
              </w:rPr>
              <m:t>t</m:t>
            </m:r>
          </m:e>
        </m:d>
      </m:oMath>
      <w:r>
        <w:t>的表达式，可得</w:t>
      </w:r>
    </w:p>
    <w:p w14:paraId="0F126FA2" w14:textId="3F12011F" w:rsidR="009938B1" w:rsidRDefault="00000000" w:rsidP="009938B1">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=Tt-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=T</m:t>
          </m:r>
          <m:d>
            <m:dPr>
              <m:ctrlPr>
                <w:rPr>
                  <w:rFonts w:ascii="Cambria Math" w:hAnsi="Cambria Math"/>
                  <w:i/>
                </w:rPr>
              </m:ctrlPr>
            </m:dPr>
            <m:e>
              <m:r>
                <w:rPr>
                  <w:rFonts w:ascii="Cambria Math" w:hAnsi="Cambria Math"/>
                </w:rPr>
                <m:t>t-T</m:t>
              </m:r>
            </m:e>
          </m:d>
        </m:oMath>
      </m:oMathPara>
    </w:p>
    <w:p w14:paraId="380D55CF" w14:textId="77777777" w:rsidR="009938B1" w:rsidRDefault="009938B1" w:rsidP="009938B1">
      <w:pPr>
        <w:pStyle w:val="a0"/>
        <w:ind w:firstLine="480"/>
      </w:pPr>
      <w:r>
        <w:t>故系统的稳态误差为</w:t>
      </w:r>
    </w:p>
    <w:p w14:paraId="3FA4F016" w14:textId="768A3AF8" w:rsidR="009938B1" w:rsidRDefault="00000000" w:rsidP="009938B1">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hint="eastAsia"/>
                    </w:rPr>
                    <m:t>→</m:t>
                  </m:r>
                  <m:r>
                    <m:rPr>
                      <m:sty m:val="p"/>
                    </m:rPr>
                    <w:rPr>
                      <w:rFonts w:ascii="Cambria Math" w:hAnsi="Cambria Math"/>
                    </w:rPr>
                    <m:t>∞</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e</m:t>
                  </m:r>
                </m:e>
                <m:sub>
                  <m:r>
                    <w:rPr>
                      <w:rFonts w:ascii="Cambria Math" w:hAnsi="Cambria Math"/>
                    </w:rPr>
                    <m:t>s</m:t>
                  </m:r>
                </m:sub>
              </m:sSub>
              <m:ctrlPr>
                <w:rPr>
                  <w:rFonts w:ascii="Cambria Math" w:hAnsi="Cambria Math"/>
                  <w:i/>
                </w:rPr>
              </m:ctrlPr>
            </m:e>
          </m:func>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hint="eastAsia"/>
                    </w:rPr>
                    <m:t>→</m:t>
                  </m:r>
                  <m:r>
                    <m:rPr>
                      <m:sty m:val="p"/>
                    </m:rPr>
                    <w:rPr>
                      <w:rFonts w:ascii="Cambria Math" w:hAnsi="Cambria Math"/>
                    </w:rPr>
                    <m:t>∞</m:t>
                  </m:r>
                  <m:ctrlPr>
                    <w:rPr>
                      <w:rFonts w:ascii="Cambria Math" w:hAnsi="Cambria Math"/>
                    </w:rPr>
                  </m:ctrlPr>
                </m:lim>
              </m:limLow>
              <m:ctrlPr>
                <w:rPr>
                  <w:rFonts w:ascii="Cambria Math" w:hAnsi="Cambria Math"/>
                  <w:i/>
                </w:rPr>
              </m:ctrlPr>
            </m:fName>
            <m:e>
              <m:r>
                <w:rPr>
                  <w:rFonts w:ascii="Cambria Math" w:hAnsi="Cambria Math"/>
                </w:rPr>
                <m:t>T</m:t>
              </m:r>
              <m:ctrlPr>
                <w:rPr>
                  <w:rFonts w:ascii="Cambria Math" w:hAnsi="Cambria Math"/>
                  <w:i/>
                </w:rPr>
              </m:ctrlPr>
            </m:e>
          </m:func>
          <m:d>
            <m:dPr>
              <m:ctrlPr>
                <w:rPr>
                  <w:rFonts w:ascii="Cambria Math" w:hAnsi="Cambria Math"/>
                  <w:i/>
                </w:rPr>
              </m:ctrlPr>
            </m:dPr>
            <m:e>
              <m:r>
                <w:rPr>
                  <w:rFonts w:ascii="Cambria Math" w:hAnsi="Cambria Math"/>
                </w:rPr>
                <m:t>t-T</m:t>
              </m:r>
            </m:e>
          </m:d>
          <m:r>
            <w:rPr>
              <w:rFonts w:ascii="Cambria Math" w:hAnsi="Cambria Math"/>
            </w:rPr>
            <m:t>=</m:t>
          </m:r>
          <m:r>
            <m:rPr>
              <m:sty m:val="p"/>
            </m:rPr>
            <w:rPr>
              <w:rFonts w:ascii="Cambria Math" w:hAnsi="Cambria Math"/>
            </w:rPr>
            <m:t>∞</m:t>
          </m:r>
        </m:oMath>
      </m:oMathPara>
    </w:p>
    <w:p w14:paraId="20A93B8A" w14:textId="7F2CED5E" w:rsidR="009938B1" w:rsidRDefault="009938B1" w:rsidP="009938B1">
      <w:pPr>
        <w:pStyle w:val="a0"/>
        <w:ind w:firstLine="480"/>
      </w:pPr>
      <w:r>
        <w:t>当</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oMath>
      <w:r>
        <w:t>时，显然有</w:t>
      </w:r>
    </w:p>
    <w:p w14:paraId="07DBE289" w14:textId="527A1419" w:rsidR="009938B1" w:rsidRDefault="00000000" w:rsidP="009938B1">
      <w:pPr>
        <w:pStyle w:val="a0"/>
        <w:ind w:firstLine="480"/>
      </w:pPr>
      <m:oMathPara>
        <m:oMath>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=2</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2</m:t>
              </m:r>
            </m:e>
          </m:func>
          <m:r>
            <w:rPr>
              <w:rFonts w:ascii="Cambria Math" w:hAnsi="Cambria Math"/>
            </w:rPr>
            <m:t>t,</m:t>
          </m:r>
          <m:r>
            <m:rPr>
              <m:sty m:val="p"/>
            </m:rPr>
            <w:rPr>
              <w:rFonts w:ascii="Cambria Math" w:hAnsi="Cambria Math"/>
            </w:rPr>
            <m:t> </m:t>
          </m:r>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r>
            <m:rPr>
              <m:sty m:val="p"/>
            </m:rPr>
            <w:rPr>
              <w:rFonts w:ascii="Cambria Math" w:hAnsi="Cambria Math"/>
            </w:rPr>
            <m:t> </m:t>
          </m:r>
          <m:acc>
            <m:accPr>
              <m:chr m:val="⃛"/>
              <m:ctrlPr>
                <w:rPr>
                  <w:rFonts w:ascii="Cambria Math" w:hAnsi="Cambria Math"/>
                </w:rPr>
              </m:ctrlPr>
            </m:accPr>
            <m:e>
              <m:r>
                <w:rPr>
                  <w:rFonts w:ascii="Cambria Math" w:hAnsi="Cambria Math"/>
                </w:rPr>
                <m:t>r</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2</m:t>
              </m:r>
            </m:e>
          </m:func>
          <m:r>
            <w:rPr>
              <w:rFonts w:ascii="Cambria Math" w:hAnsi="Cambria Math"/>
            </w:rPr>
            <m:t>t,</m:t>
          </m:r>
          <m:r>
            <m:rPr>
              <m:sty m:val="p"/>
            </m:rPr>
            <w:rPr>
              <w:rFonts w:ascii="Cambria Math" w:hAnsi="Cambria Math"/>
            </w:rPr>
            <m:t> </m:t>
          </m:r>
          <m:sSup>
            <m:sSupPr>
              <m:ctrlPr>
                <w:rPr>
                  <w:rFonts w:ascii="Cambria Math" w:hAnsi="Cambria Math"/>
                  <w:i/>
                </w:rPr>
              </m:ctrlPr>
            </m:sSupPr>
            <m:e>
              <m:r>
                <w:rPr>
                  <w:rFonts w:ascii="Cambria Math" w:hAnsi="Cambria Math"/>
                </w:rPr>
                <m:t>r</m:t>
              </m:r>
              <m:ctrlPr>
                <w:rPr>
                  <w:rFonts w:ascii="Cambria Math" w:hAnsi="Cambria Math"/>
                </w:rPr>
              </m:ctrlPr>
            </m:e>
            <m:sup>
              <m:d>
                <m:dPr>
                  <m:ctrlPr>
                    <w:rPr>
                      <w:rFonts w:ascii="Cambria Math" w:hAnsi="Cambria Math"/>
                      <w:i/>
                    </w:rPr>
                  </m:ctrlPr>
                </m:dPr>
                <m:e>
                  <m:r>
                    <w:rPr>
                      <w:rFonts w:ascii="Cambria Math" w:hAnsi="Cambria Math"/>
                    </w:rPr>
                    <m:t>4</m:t>
                  </m:r>
                </m:e>
              </m:d>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oMath>
      </m:oMathPara>
    </w:p>
    <w:p w14:paraId="01E54088" w14:textId="0437BE4E" w:rsidR="009938B1" w:rsidRDefault="009938B1" w:rsidP="009938B1">
      <w:pPr>
        <w:pStyle w:val="a0"/>
        <w:ind w:firstLine="480"/>
      </w:pPr>
      <w:r>
        <w:t>将上述各式代入</w:t>
      </w:r>
      <m:oMath>
        <m:r>
          <w:rPr>
            <w:rFonts w:ascii="Cambria Math" w:hAnsi="Cambria Math"/>
          </w:rPr>
          <m:t>e</m:t>
        </m:r>
        <m:d>
          <m:dPr>
            <m:ctrlPr>
              <w:rPr>
                <w:rFonts w:ascii="Cambria Math" w:hAnsi="Cambria Math"/>
                <w:i/>
              </w:rPr>
            </m:ctrlPr>
          </m:dPr>
          <m:e>
            <m:r>
              <w:rPr>
                <w:rFonts w:ascii="Cambria Math" w:hAnsi="Cambria Math"/>
              </w:rPr>
              <m:t>t</m:t>
            </m:r>
          </m:e>
        </m:d>
      </m:oMath>
      <w:r>
        <w:t>的表达式，可得稳态误差</w:t>
      </w:r>
    </w:p>
    <w:p w14:paraId="5CB4F069" w14:textId="2615904E" w:rsidR="009938B1" w:rsidRPr="00F7598A" w:rsidRDefault="00000000" w:rsidP="009938B1">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m:t>
              </m:r>
              <m:ctrlPr>
                <w:rPr>
                  <w:rFonts w:ascii="Cambria Math" w:hAnsi="Cambria Math" w:hint="eastAsia"/>
                  <w:i/>
                </w:rPr>
              </m:ctrlPr>
            </m:sub>
          </m:sSub>
          <m:d>
            <m:dPr>
              <m:ctrlPr>
                <w:rPr>
                  <w:rFonts w:ascii="Cambria Math" w:hAnsi="Cambria Math"/>
                  <w:i/>
                </w:rPr>
              </m:ctrlPr>
            </m:dPr>
            <m:e>
              <m:r>
                <w:rPr>
                  <w:rFonts w:ascii="Cambria Math" w:hAnsi="Cambria Math"/>
                </w:rPr>
                <m:t>t</m:t>
              </m:r>
            </m:e>
          </m:d>
          <m:r>
            <w:rPr>
              <w:rFonts w:ascii="Cambria Math" w:hAnsi="Cambria Math"/>
            </w:rPr>
            <m:t>=T</m:t>
          </m:r>
          <m:d>
            <m:dPr>
              <m:ctrlPr>
                <w:rPr>
                  <w:rFonts w:ascii="Cambria Math" w:hAnsi="Cambria Math"/>
                  <w:i/>
                </w:rPr>
              </m:ctrlPr>
            </m:dPr>
            <m:e>
              <m:r>
                <w:rPr>
                  <w:rFonts w:ascii="Cambria Math" w:hAnsi="Cambria Math"/>
                </w:rPr>
                <m:t>2</m:t>
              </m:r>
              <m:func>
                <m:funcPr>
                  <m:ctrlPr>
                    <w:rPr>
                      <w:rFonts w:ascii="Cambria Math" w:hAnsi="Cambria Math"/>
                      <w:i/>
                    </w:rPr>
                  </m:ctrlPr>
                </m:funcPr>
                <m:fName>
                  <m:r>
                    <m:rPr>
                      <m:sty m:val="p"/>
                    </m:rPr>
                    <w:rPr>
                      <w:rFonts w:ascii="Cambria Math" w:hAnsi="Cambria Math"/>
                    </w:rPr>
                    <m:t>cos</m:t>
                  </m:r>
                </m:fName>
                <m:e>
                  <m:r>
                    <w:rPr>
                      <w:rFonts w:ascii="Cambria Math" w:hAnsi="Cambria Math"/>
                    </w:rPr>
                    <m:t>2t</m:t>
                  </m:r>
                </m:e>
              </m:func>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3</m:t>
              </m:r>
            </m:sup>
          </m:sSup>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2t</m:t>
                  </m:r>
                </m:e>
              </m:func>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4</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e>
          </m:d>
          <m:r>
            <w:rPr>
              <w:rFonts w:ascii="Cambria Math" w:hAnsi="Cambria Math"/>
            </w:rPr>
            <m:t>+⋯</m:t>
          </m:r>
          <m:r>
            <m:rPr>
              <m:sty m:val="p"/>
            </m:rPr>
            <w:rPr>
              <w:rFonts w:ascii="Cambria Math" w:hAnsi="Cambria Math"/>
            </w:rPr>
            <w:br/>
          </m:r>
        </m:oMath>
        <m:oMath>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2t</m:t>
              </m:r>
            </m:e>
          </m:func>
          <m:d>
            <m:dPr>
              <m:begChr m:val="["/>
              <m:endChr m:val="]"/>
              <m:ctrlPr>
                <w:rPr>
                  <w:rFonts w:ascii="Cambria Math" w:hAnsi="Cambria Math"/>
                  <w:i/>
                </w:rPr>
              </m:ctrlPr>
            </m:dPr>
            <m:e>
              <m:r>
                <w:rPr>
                  <w:rFonts w:ascii="Cambria Math" w:hAnsi="Cambria Math"/>
                </w:rPr>
                <m:t>2T-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5</m:t>
                  </m:r>
                </m:sup>
              </m:sSup>
              <m:r>
                <w:rPr>
                  <w:rFonts w:ascii="Cambria Math" w:hAnsi="Cambria Math"/>
                </w:rPr>
                <m:t>-⋯</m:t>
              </m:r>
              <m:ctrlPr>
                <w:rPr>
                  <w:rFonts w:ascii="Cambria Math" w:hAnsi="Cambria Math" w:hint="eastAsia"/>
                  <w:i/>
                </w:rPr>
              </m:ctrlP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6</m:t>
                  </m:r>
                </m:sup>
              </m:sSup>
              <m:r>
                <w:rPr>
                  <w:rFonts w:ascii="Cambria Math" w:hAnsi="Cambria Math"/>
                </w:rPr>
                <m:t>-⋯</m:t>
              </m:r>
            </m:e>
          </m:d>
          <m:r>
            <m:rPr>
              <m:sty m:val="p"/>
            </m:rPr>
            <w:rPr>
              <w:rFonts w:ascii="Cambria Math" w:hAnsi="Cambria Math"/>
            </w:rPr>
            <w:br/>
          </m:r>
        </m:oMath>
        <m:oMath>
          <m:r>
            <w:rPr>
              <w:rFonts w:ascii="Cambria Math" w:hAnsi="Cambria Math"/>
            </w:rPr>
            <m:t>=</m:t>
          </m:r>
          <m:f>
            <m:fPr>
              <m:ctrlPr>
                <w:rPr>
                  <w:rFonts w:ascii="Cambria Math" w:hAnsi="Cambria Math"/>
                  <w:i/>
                </w:rPr>
              </m:ctrlPr>
            </m:fPr>
            <m:num>
              <m:r>
                <w:rPr>
                  <w:rFonts w:ascii="Cambria Math" w:hAnsi="Cambria Math"/>
                </w:rPr>
                <m:t>2T</m:t>
              </m:r>
            </m:num>
            <m:den>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cos</m:t>
              </m:r>
            </m:fName>
            <m:e>
              <m:r>
                <w:rPr>
                  <w:rFonts w:ascii="Cambria Math" w:hAnsi="Cambria Math"/>
                </w:rPr>
                <m:t>2t</m:t>
              </m:r>
            </m:e>
          </m:func>
          <m:r>
            <w:rPr>
              <w:rFonts w:ascii="Cambria Math" w:hAnsi="Cambria Math"/>
            </w:rPr>
            <m:t>+</m:t>
          </m:r>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r>
            <w:rPr>
              <w:rFonts w:ascii="Cambria Math" w:hAnsi="Cambria Math"/>
            </w:rPr>
            <m:t>=</m:t>
          </m:r>
          <m:f>
            <m:fPr>
              <m:ctrlPr>
                <w:rPr>
                  <w:rFonts w:ascii="Cambria Math" w:hAnsi="Cambria Math"/>
                  <w:i/>
                </w:rPr>
              </m:ctrlPr>
            </m:fPr>
            <m:num>
              <m:r>
                <w:rPr>
                  <w:rFonts w:ascii="Cambria Math" w:hAnsi="Cambria Math"/>
                </w:rPr>
                <m:t>2T</m:t>
              </m:r>
            </m:num>
            <m:den>
              <m:rad>
                <m:radPr>
                  <m:degHide m:val="1"/>
                  <m:ctrlPr>
                    <w:rPr>
                      <w:rFonts w:ascii="Cambria Math" w:hAnsi="Cambria Math"/>
                      <w:i/>
                    </w:rPr>
                  </m:ctrlPr>
                </m:radPr>
                <m:deg/>
                <m:e>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1</m:t>
                          </m:r>
                        </m:num>
                        <m:den>
                          <m:r>
                            <w:rPr>
                              <w:rFonts w:ascii="Cambria Math" w:hAnsi="Cambria Math"/>
                            </w:rPr>
                            <m:t>2T</m:t>
                          </m:r>
                        </m:den>
                      </m:f>
                    </m:e>
                  </m:func>
                </m:e>
              </m:d>
            </m:e>
          </m:func>
        </m:oMath>
      </m:oMathPara>
    </w:p>
    <w:p w14:paraId="6FE4F42D" w14:textId="2559E572" w:rsidR="00F7598A" w:rsidRPr="00F7598A" w:rsidRDefault="00F7598A" w:rsidP="009938B1">
      <w:pPr>
        <w:pStyle w:val="a0"/>
        <w:ind w:firstLine="482"/>
        <w:rPr>
          <w:b/>
          <w:bCs/>
        </w:rPr>
      </w:pPr>
      <w:r w:rsidRPr="00F7598A">
        <w:rPr>
          <w:rFonts w:hint="eastAsia"/>
          <w:b/>
          <w:bCs/>
        </w:rPr>
        <w:t>又解</w:t>
      </w:r>
    </w:p>
    <w:p w14:paraId="16807253" w14:textId="0D3B41DA" w:rsidR="00F7598A" w:rsidRDefault="00000000" w:rsidP="009938B1">
      <w:pPr>
        <w:pStyle w:val="a0"/>
        <w:ind w:firstLine="480"/>
      </w:pPr>
      <m:oMathPara>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ss</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hint="eastAsia"/>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0</m:t>
                  </m:r>
                </m:sub>
                <m:sup>
                  <m:r>
                    <w:rPr>
                      <w:rFonts w:ascii="Cambria Math" w:hAnsi="Cambria Math"/>
                    </w:rPr>
                    <m:t>4</m:t>
                  </m:r>
                </m:sup>
              </m:sSubSup>
              <m:r>
                <w:rPr>
                  <w:rFonts w:ascii="Cambria Math" w:hAnsi="Cambria Math"/>
                </w:rPr>
                <m:t>-</m:t>
              </m:r>
              <m:r>
                <m:rPr>
                  <m:sty m:val="p"/>
                </m:rPr>
                <w:rPr>
                  <w:rFonts w:ascii="Cambria Math" w:hAnsi="Cambria Math" w:cs="Cambria Math"/>
                </w:rPr>
                <m:t>⋯</m:t>
              </m:r>
              <m:ctrlPr>
                <w:rPr>
                  <w:rFonts w:ascii="Cambria Math" w:hAnsi="Cambria Math"/>
                  <w:i/>
                </w:rPr>
              </m:ctrlPr>
            </m:e>
          </m:d>
          <m:func>
            <m:funcPr>
              <m:ctrlPr>
                <w:rPr>
                  <w:rFonts w:ascii="Cambria Math" w:hAnsi="Cambria Math"/>
                </w:rPr>
              </m:ctrlPr>
            </m:funcPr>
            <m:fName>
              <m:r>
                <m:rPr>
                  <m:sty m:val="p"/>
                </m:rPr>
                <w:rPr>
                  <w:rFonts w:ascii="Cambria Math" w:hAnsi="Cambria Math"/>
                </w:rPr>
                <m:t>sin</m:t>
              </m:r>
              <m:ctrlPr>
                <w:rPr>
                  <w:rFonts w:ascii="Cambria Math" w:hAnsi="Cambria Math"/>
                  <w:i/>
                </w:rPr>
              </m:ctrlPr>
            </m:fName>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e>
          </m:func>
          <m:r>
            <w:rPr>
              <w:rFonts w:ascii="Cambria Math" w:hAnsi="Cambria Math"/>
            </w:rPr>
            <m:t>t+</m:t>
          </m:r>
          <m:d>
            <m:dPr>
              <m:ctrlPr>
                <w:rPr>
                  <w:rFonts w:ascii="Cambria Math" w:hAnsi="Cambria Math"/>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0</m:t>
                  </m:r>
                </m:sub>
                <m:sup>
                  <m:r>
                    <w:rPr>
                      <w:rFonts w:ascii="Cambria Math" w:hAnsi="Cambria Math"/>
                    </w:rPr>
                    <m:t>3</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5</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0</m:t>
                  </m:r>
                </m:sub>
                <m:sup>
                  <m:r>
                    <w:rPr>
                      <w:rFonts w:ascii="Cambria Math" w:hAnsi="Cambria Math"/>
                    </w:rPr>
                    <m:t>5</m:t>
                  </m:r>
                </m:sup>
              </m:sSubSup>
              <m:r>
                <w:rPr>
                  <w:rFonts w:ascii="Cambria Math" w:hAnsi="Cambria Math"/>
                </w:rPr>
                <m:t>-</m:t>
              </m:r>
              <m:r>
                <m:rPr>
                  <m:sty m:val="p"/>
                </m:rPr>
                <w:rPr>
                  <w:rFonts w:ascii="Cambria Math" w:hAnsi="Cambria Math" w:cs="Cambria Math"/>
                </w:rPr>
                <m:t>⋯</m:t>
              </m:r>
              <m:ctrlPr>
                <w:rPr>
                  <w:rFonts w:ascii="Cambria Math" w:hAnsi="Cambria Math"/>
                  <w:i/>
                </w:rPr>
              </m:ctrlPr>
            </m:e>
          </m:d>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e>
          </m:func>
          <m:r>
            <w:rPr>
              <w:rFonts w:ascii="Cambria Math" w:hAnsi="Cambria Math"/>
            </w:rPr>
            <m:t>t</m:t>
          </m:r>
        </m:oMath>
      </m:oMathPara>
    </w:p>
    <w:p w14:paraId="26851196" w14:textId="26D00C9C" w:rsidR="009938B1" w:rsidRDefault="009938B1" w:rsidP="009938B1">
      <w:pPr>
        <w:pStyle w:val="a0"/>
        <w:ind w:firstLine="480"/>
      </w:pPr>
      <w:r>
        <w:t>代入</w:t>
      </w:r>
      <w:r>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i=0,1,2,</m:t>
            </m:r>
            <m:r>
              <m:rPr>
                <m:sty m:val="p"/>
              </m:rPr>
              <w:rPr>
                <w:rFonts w:ascii="Cambria Math" w:hAnsi="Cambria Math" w:cs="Cambria Math"/>
              </w:rPr>
              <m:t>⋯</m:t>
            </m:r>
          </m:e>
        </m:d>
      </m:oMath>
      <w:r>
        <w:t xml:space="preserve"> </w:t>
      </w:r>
      <w:r>
        <w:t>及</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r>
          <w:rPr>
            <w:rFonts w:ascii="Cambria Math" w:hAnsi="Cambria Math"/>
          </w:rPr>
          <m:t>=2</m:t>
        </m:r>
      </m:oMath>
      <w:r>
        <w:t>，得</w:t>
      </w:r>
    </w:p>
    <w:p w14:paraId="5C387C0C" w14:textId="2837B118" w:rsidR="009938B1" w:rsidRDefault="00000000" w:rsidP="009938B1">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4</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6</m:t>
                  </m:r>
                </m:sup>
              </m:sSup>
              <m:r>
                <w:rPr>
                  <w:rFonts w:ascii="Cambria Math" w:hAnsi="Cambria Math"/>
                </w:rPr>
                <m:t>-</m:t>
              </m:r>
              <m:r>
                <m:rPr>
                  <m:sty m:val="p"/>
                </m:rPr>
                <w:rPr>
                  <w:rFonts w:ascii="Cambria Math" w:hAnsi="Cambria Math" w:cs="Cambria Math"/>
                </w:rPr>
                <m:t>⋯</m:t>
              </m:r>
              <m:ctrlPr>
                <w:rPr>
                  <w:rFonts w:ascii="Cambria Math" w:hAnsi="Cambria Math"/>
                  <w:i/>
                </w:rPr>
              </m:ctrlPr>
            </m:e>
          </m:d>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d>
            <m:dPr>
              <m:begChr m:val="["/>
              <m:endChr m:val="]"/>
              <m:ctrlPr>
                <w:rPr>
                  <w:rFonts w:ascii="Cambria Math" w:hAnsi="Cambria Math"/>
                </w:rPr>
              </m:ctrlPr>
            </m:dPr>
            <m:e>
              <m:r>
                <w:rPr>
                  <w:rFonts w:ascii="Cambria Math" w:hAnsi="Cambria Math"/>
                </w:rPr>
                <m:t>2T-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2T</m:t>
                      </m:r>
                    </m:e>
                  </m:d>
                </m:e>
                <m:sup>
                  <m:r>
                    <w:rPr>
                      <w:rFonts w:ascii="Cambria Math" w:hAnsi="Cambria Math"/>
                    </w:rPr>
                    <m:t>5</m:t>
                  </m:r>
                </m:sup>
              </m:sSup>
              <m:r>
                <w:rPr>
                  <w:rFonts w:ascii="Cambria Math" w:hAnsi="Cambria Math"/>
                </w:rPr>
                <m:t>-</m:t>
              </m:r>
              <m:r>
                <m:rPr>
                  <m:sty m:val="p"/>
                </m:rPr>
                <w:rPr>
                  <w:rFonts w:ascii="Cambria Math" w:hAnsi="Cambria Math" w:cs="Cambria Math"/>
                </w:rPr>
                <m:t>⋯</m:t>
              </m:r>
              <m:ctrlPr>
                <w:rPr>
                  <w:rFonts w:ascii="Cambria Math" w:hAnsi="Cambria Math"/>
                  <w:i/>
                </w:rPr>
              </m:ctrlPr>
            </m:e>
          </m:d>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2</m:t>
              </m:r>
            </m:e>
          </m:func>
          <m:r>
            <w:rPr>
              <w:rFonts w:ascii="Cambria Math" w:hAnsi="Cambria Math"/>
            </w:rPr>
            <m:t>t</m:t>
          </m:r>
        </m:oMath>
      </m:oMathPara>
    </w:p>
    <w:p w14:paraId="1A9D5B34" w14:textId="3D441638" w:rsidR="009938B1" w:rsidRPr="009938B1" w:rsidRDefault="00D808D4" w:rsidP="009938B1">
      <w:pPr>
        <w:pStyle w:val="a0"/>
        <w:ind w:firstLine="480"/>
      </w:pPr>
      <m:oMathPara>
        <m:oMath>
          <m: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num>
            <m:den>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w:rPr>
                  <w:rFonts w:ascii="Cambria Math" w:hAnsi="Cambria Math"/>
                </w:rPr>
                <m:t>2</m:t>
              </m:r>
            </m:e>
          </m:func>
          <m:r>
            <w:rPr>
              <w:rFonts w:ascii="Cambria Math" w:hAnsi="Cambria Math"/>
            </w:rPr>
            <m:t>t+</m:t>
          </m:r>
          <m:f>
            <m:fPr>
              <m:ctrlPr>
                <w:rPr>
                  <w:rFonts w:ascii="Cambria Math" w:hAnsi="Cambria Math"/>
                </w:rPr>
              </m:ctrlPr>
            </m:fPr>
            <m:num>
              <m:r>
                <w:rPr>
                  <w:rFonts w:ascii="Cambria Math" w:hAnsi="Cambria Math"/>
                </w:rPr>
                <m:t>2T</m:t>
              </m:r>
              <m:ctrlPr>
                <w:rPr>
                  <w:rFonts w:ascii="Cambria Math" w:hAnsi="Cambria Math"/>
                  <w:i/>
                </w:rPr>
              </m:ctrlPr>
            </m:num>
            <m:den>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ctrlPr>
                <w:rPr>
                  <w:rFonts w:ascii="Cambria Math" w:hAnsi="Cambria Math"/>
                  <w:i/>
                </w:rPr>
              </m:ctrlPr>
            </m:den>
          </m:f>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2</m:t>
              </m:r>
            </m:e>
          </m:func>
          <m:r>
            <w:rPr>
              <w:rFonts w:ascii="Cambria Math" w:hAnsi="Cambria Math"/>
            </w:rPr>
            <m:t>t=</m:t>
          </m:r>
          <m:f>
            <m:fPr>
              <m:ctrlPr>
                <w:rPr>
                  <w:rFonts w:ascii="Cambria Math" w:hAnsi="Cambria Math"/>
                </w:rPr>
              </m:ctrlPr>
            </m:fPr>
            <m:num>
              <m:r>
                <w:rPr>
                  <w:rFonts w:ascii="Cambria Math" w:hAnsi="Cambria Math"/>
                </w:rPr>
                <m:t>2T</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1+4</m:t>
                  </m:r>
                  <m:sSup>
                    <m:sSupPr>
                      <m:ctrlPr>
                        <w:rPr>
                          <w:rFonts w:ascii="Cambria Math" w:hAnsi="Cambria Math"/>
                          <w:i/>
                        </w:rPr>
                      </m:ctrlPr>
                    </m:sSupPr>
                    <m:e>
                      <m:r>
                        <w:rPr>
                          <w:rFonts w:ascii="Cambria Math" w:hAnsi="Cambria Math"/>
                        </w:rPr>
                        <m:t>T</m:t>
                      </m:r>
                    </m:e>
                    <m:sup>
                      <m:r>
                        <w:rPr>
                          <w:rFonts w:ascii="Cambria Math" w:hAnsi="Cambria Math"/>
                        </w:rPr>
                        <m:t>2</m:t>
                      </m:r>
                    </m:sup>
                  </m:sSup>
                </m:e>
              </m:rad>
              <m:ctrlPr>
                <w:rPr>
                  <w:rFonts w:ascii="Cambria Math" w:hAnsi="Cambria Math"/>
                  <w:i/>
                </w:rPr>
              </m:ctrlPr>
            </m:den>
          </m:f>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rPr>
                  </m:ctrlPr>
                </m:dPr>
                <m:e>
                  <m:r>
                    <w:rPr>
                      <w:rFonts w:ascii="Cambria Math" w:hAnsi="Cambria Math"/>
                    </w:rPr>
                    <m:t>2t+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2T</m:t>
                          </m:r>
                          <m:ctrlPr>
                            <w:rPr>
                              <w:rFonts w:ascii="Cambria Math" w:hAnsi="Cambria Math"/>
                              <w:i/>
                            </w:rPr>
                          </m:ctrlPr>
                        </m:den>
                      </m:f>
                    </m:e>
                  </m:func>
                  <m:ctrlPr>
                    <w:rPr>
                      <w:rFonts w:ascii="Cambria Math" w:hAnsi="Cambria Math"/>
                      <w:i/>
                    </w:rPr>
                  </m:ctrlPr>
                </m:e>
              </m:d>
            </m:e>
          </m:func>
        </m:oMath>
      </m:oMathPara>
    </w:p>
    <w:p w14:paraId="27722FE6" w14:textId="7F0A131D" w:rsidR="002F4764" w:rsidRDefault="00494E09" w:rsidP="00494E09">
      <w:pPr>
        <w:pStyle w:val="2"/>
        <w:ind w:firstLine="480"/>
      </w:pPr>
      <w:bookmarkStart w:id="57" w:name="_Toc225539061"/>
      <w:r>
        <w:rPr>
          <w:rFonts w:hint="eastAsia"/>
        </w:rPr>
        <w:t>3</w:t>
      </w:r>
      <w:r>
        <w:t>-18</w:t>
      </w:r>
      <w:r w:rsidR="00A06364">
        <w:t xml:space="preserve"> 22-23-2R</w:t>
      </w:r>
      <w:r w:rsidR="001617FC">
        <w:t>/A</w:t>
      </w:r>
      <w:bookmarkEnd w:id="57"/>
    </w:p>
    <w:p w14:paraId="3BC9E4B2" w14:textId="4083C6A5" w:rsidR="00494E09" w:rsidRDefault="00CE33E8" w:rsidP="00494E09">
      <w:pPr>
        <w:pStyle w:val="a0"/>
        <w:ind w:firstLine="480"/>
      </w:pPr>
      <w:r>
        <w:rPr>
          <w:rFonts w:hint="eastAsia"/>
        </w:rPr>
        <w:t>设控制系统如下图所示，其中</w:t>
      </w:r>
    </w:p>
    <w:p w14:paraId="1A688AED" w14:textId="3B6F9CAE" w:rsidR="00CE33E8" w:rsidRPr="00CE33E8" w:rsidRDefault="00CE33E8" w:rsidP="00494E0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en>
          </m:f>
          <m:r>
            <w:rPr>
              <w:rFonts w:ascii="Cambria Math" w:hAnsi="Cambria Math"/>
            </w:rPr>
            <m:t>,  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Js</m:t>
              </m:r>
            </m:den>
          </m:f>
        </m:oMath>
      </m:oMathPara>
    </w:p>
    <w:p w14:paraId="43DA9A8C" w14:textId="28649112" w:rsidR="00CE33E8" w:rsidRDefault="00CE33E8" w:rsidP="00494E09">
      <w:pPr>
        <w:pStyle w:val="a0"/>
        <w:ind w:firstLine="480"/>
      </w:pPr>
      <w:r>
        <w:rPr>
          <w:rFonts w:hint="eastAsia"/>
        </w:rPr>
        <w:t>输入</w:t>
      </w:r>
      <m:oMath>
        <m:r>
          <w:rPr>
            <w:rFonts w:ascii="Cambria Math" w:hAnsi="Cambria Math" w:hint="eastAsia"/>
          </w:rPr>
          <m:t>r</m:t>
        </m:r>
        <m:d>
          <m:dPr>
            <m:ctrlPr>
              <w:rPr>
                <w:rFonts w:ascii="Cambria Math" w:hAnsi="Cambria Math"/>
                <w:i/>
              </w:rPr>
            </m:ctrlPr>
          </m:dPr>
          <m:e>
            <m:r>
              <w:rPr>
                <w:rFonts w:ascii="Cambria Math" w:hAnsi="Cambria Math"/>
              </w:rPr>
              <m:t>t</m:t>
            </m:r>
          </m:e>
        </m:d>
      </m:oMath>
      <w:r>
        <w:rPr>
          <w:rFonts w:hint="eastAsia"/>
        </w:rPr>
        <w:t>以及扰动</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(t)</m:t>
        </m:r>
      </m:oMath>
      <w:r>
        <w:rPr>
          <w:rFonts w:hint="eastAsia"/>
        </w:rPr>
        <w:t>均为单位阶跃函数。试求：</w:t>
      </w:r>
    </w:p>
    <w:p w14:paraId="1B37917A" w14:textId="778879D4" w:rsidR="00CE33E8" w:rsidRDefault="00CE33E8" w:rsidP="00494E09">
      <w:pPr>
        <w:pStyle w:val="a0"/>
        <w:ind w:firstLine="480"/>
      </w:pPr>
      <w:r>
        <w:rPr>
          <w:rFonts w:hint="eastAsia"/>
        </w:rPr>
        <w:t>（</w:t>
      </w:r>
      <w:r>
        <w:rPr>
          <w:rFonts w:hint="eastAsia"/>
        </w:rPr>
        <w:t>1</w:t>
      </w:r>
      <w:r>
        <w:rPr>
          <w:rFonts w:hint="eastAsia"/>
        </w:rPr>
        <w:t>）在</w:t>
      </w:r>
      <m:oMath>
        <m:r>
          <w:rPr>
            <w:rFonts w:ascii="Cambria Math" w:hAnsi="Cambria Math" w:hint="eastAsia"/>
          </w:rPr>
          <m:t>r</m:t>
        </m:r>
        <m:d>
          <m:dPr>
            <m:ctrlPr>
              <w:rPr>
                <w:rFonts w:ascii="Cambria Math" w:hAnsi="Cambria Math"/>
                <w:i/>
              </w:rPr>
            </m:ctrlPr>
          </m:dPr>
          <m:e>
            <m:r>
              <w:rPr>
                <w:rFonts w:ascii="Cambria Math" w:hAnsi="Cambria Math"/>
              </w:rPr>
              <m:t>t</m:t>
            </m:r>
          </m:e>
        </m:d>
      </m:oMath>
      <w:r>
        <w:rPr>
          <w:rFonts w:hint="eastAsia"/>
        </w:rPr>
        <w:t>作用下系统的稳态误差；</w:t>
      </w:r>
    </w:p>
    <w:p w14:paraId="49B6A9F5" w14:textId="09E8A350" w:rsidR="00CE33E8" w:rsidRDefault="00CE33E8" w:rsidP="00494E09">
      <w:pPr>
        <w:pStyle w:val="a0"/>
        <w:ind w:firstLine="480"/>
      </w:pPr>
      <w:r>
        <w:rPr>
          <w:rFonts w:hint="eastAsia"/>
        </w:rPr>
        <w:t>（</w:t>
      </w:r>
      <w:r>
        <w:rPr>
          <w:rFonts w:hint="eastAsia"/>
        </w:rPr>
        <w:t>2</w:t>
      </w:r>
      <w:r>
        <w:rPr>
          <w:rFonts w:hint="eastAsia"/>
        </w:rPr>
        <w:t>）在</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作用下系统的稳态误差；</w:t>
      </w:r>
    </w:p>
    <w:p w14:paraId="00152CD4" w14:textId="5C952149" w:rsidR="00CE33E8" w:rsidRDefault="00CE33E8" w:rsidP="00494E09">
      <w:pPr>
        <w:pStyle w:val="a0"/>
        <w:ind w:firstLine="480"/>
      </w:pPr>
      <w:r>
        <w:rPr>
          <w:rFonts w:hint="eastAsia"/>
        </w:rPr>
        <w:t>（</w:t>
      </w:r>
      <w:r>
        <w:rPr>
          <w:rFonts w:hint="eastAsia"/>
        </w:rPr>
        <w:t>3</w:t>
      </w:r>
      <w:r>
        <w:rPr>
          <w:rFonts w:hint="eastAsia"/>
        </w:rPr>
        <w:t>）在</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(t)</m:t>
        </m:r>
      </m:oMath>
      <w:r>
        <w:rPr>
          <w:rFonts w:hint="eastAsia"/>
        </w:rPr>
        <w:t>同时作用下系统的稳态误差。</w:t>
      </w:r>
    </w:p>
    <w:p w14:paraId="602AD1FF" w14:textId="27E8636D" w:rsidR="00CE33E8" w:rsidRDefault="00CE33E8" w:rsidP="00CE33E8">
      <w:pPr>
        <w:pStyle w:val="a8"/>
      </w:pPr>
      <w:r w:rsidRPr="00CE33E8">
        <w:drawing>
          <wp:inline distT="0" distB="0" distL="0" distR="0" wp14:anchorId="57374B76" wp14:editId="72EE0CA8">
            <wp:extent cx="3027600" cy="698400"/>
            <wp:effectExtent l="0" t="0" r="0" b="635"/>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pic:nvPicPr>
                  <pic:blipFill>
                    <a:blip r:embed="rId89"/>
                    <a:stretch>
                      <a:fillRect/>
                    </a:stretch>
                  </pic:blipFill>
                  <pic:spPr>
                    <a:xfrm>
                      <a:off x="0" y="0"/>
                      <a:ext cx="3027600" cy="698400"/>
                    </a:xfrm>
                    <a:prstGeom prst="rect">
                      <a:avLst/>
                    </a:prstGeom>
                  </pic:spPr>
                </pic:pic>
              </a:graphicData>
            </a:graphic>
          </wp:inline>
        </w:drawing>
      </w:r>
    </w:p>
    <w:p w14:paraId="1744068C" w14:textId="4F3916C3" w:rsidR="00E55836" w:rsidRPr="00E55836" w:rsidRDefault="00E55836" w:rsidP="00E55836">
      <w:pPr>
        <w:pStyle w:val="a0"/>
        <w:ind w:firstLine="480"/>
      </w:pPr>
      <w:r>
        <w:rPr>
          <w:rFonts w:hint="eastAsia"/>
        </w:rPr>
        <w:t>（</w:t>
      </w:r>
      <w:r>
        <w:rPr>
          <w:rFonts w:hint="eastAsia"/>
        </w:rPr>
        <w:t>4</w:t>
      </w:r>
      <w:r>
        <w:rPr>
          <w:rFonts w:hint="eastAsia"/>
        </w:rPr>
        <w:t>）</w:t>
      </w:r>
      <w:r w:rsidR="00152BC3">
        <w:rPr>
          <w:rFonts w:hint="eastAsia"/>
        </w:rPr>
        <w:t>任意给定</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152BC3">
        <w:rPr>
          <w:rFonts w:hint="eastAsia"/>
        </w:rPr>
        <w:t>、</w:t>
      </w:r>
      <m:oMath>
        <m:r>
          <w:rPr>
            <w:rFonts w:ascii="Cambria Math" w:hAnsi="Cambria Math"/>
          </w:rPr>
          <m:t>K</m:t>
        </m:r>
      </m:oMath>
      <w:r w:rsidR="00152BC3">
        <w:rPr>
          <w:rFonts w:hint="eastAsia"/>
        </w:rPr>
        <w:t>及</w:t>
      </w:r>
      <m:oMath>
        <m:r>
          <w:rPr>
            <w:rFonts w:ascii="Cambria Math" w:hAnsi="Cambria Math"/>
          </w:rPr>
          <m:t>J</m:t>
        </m:r>
      </m:oMath>
      <w:r w:rsidR="00152BC3">
        <w:rPr>
          <w:rFonts w:hint="eastAsia"/>
        </w:rPr>
        <w:t>参数，</w:t>
      </w:r>
      <w:r>
        <w:rPr>
          <w:rFonts w:hint="eastAsia"/>
        </w:rPr>
        <w:t>分别在前三种情况下进行仿真验证计算结果。</w:t>
      </w:r>
      <w:r w:rsidR="00152BC3">
        <w:rPr>
          <w:rFonts w:hint="eastAsia"/>
        </w:rPr>
        <w:t>参数出现雷同的认定为抄袭，此题不得分。</w:t>
      </w:r>
    </w:p>
    <w:p w14:paraId="193B168E" w14:textId="43FBB2B3" w:rsidR="00513CD6" w:rsidRDefault="00513CD6" w:rsidP="00513CD6">
      <w:pPr>
        <w:pStyle w:val="a0"/>
        <w:ind w:firstLine="482"/>
      </w:pPr>
      <w:r w:rsidRPr="00513CD6">
        <w:rPr>
          <w:rFonts w:hint="eastAsia"/>
          <w:b/>
          <w:bCs/>
        </w:rPr>
        <w:t>解</w:t>
      </w:r>
      <w:r>
        <w:rPr>
          <w:rFonts w:hint="eastAsia"/>
        </w:rPr>
        <w:t xml:space="preserve"> </w:t>
      </w:r>
      <w:r>
        <w:rPr>
          <w:rFonts w:hint="eastAsia"/>
        </w:rPr>
        <w:t>本题为系统在输入及扰动作用下稳态误差的计算。先求出系统在不同作用下的误差函数，再根据终值定理来求系统的稳态误差。</w:t>
      </w:r>
    </w:p>
    <w:p w14:paraId="2A036674" w14:textId="3C91DD13" w:rsidR="00513CD6" w:rsidRDefault="00513CD6" w:rsidP="00513CD6">
      <w:pPr>
        <w:pStyle w:val="a0"/>
        <w:ind w:firstLine="480"/>
      </w:pPr>
      <w:r>
        <w:rPr>
          <w:rFonts w:hint="eastAsia"/>
        </w:rPr>
        <w:t>（</w:t>
      </w:r>
      <w:r>
        <w:rPr>
          <w:rFonts w:hint="eastAsia"/>
        </w:rPr>
        <w:t>1</w:t>
      </w:r>
      <w:r>
        <w:rPr>
          <w:rFonts w:hint="eastAsia"/>
        </w:rPr>
        <w:t>）</w:t>
      </w:r>
      <m:oMath>
        <m:r>
          <w:rPr>
            <w:rFonts w:ascii="Cambria Math" w:hAnsi="Cambria Math" w:hint="eastAsia"/>
          </w:rPr>
          <m:t>r</m:t>
        </m:r>
        <m:d>
          <m:dPr>
            <m:ctrlPr>
              <w:rPr>
                <w:rFonts w:ascii="Cambria Math" w:hAnsi="Cambria Math"/>
                <w:i/>
              </w:rPr>
            </m:ctrlPr>
          </m:dPr>
          <m:e>
            <m:r>
              <w:rPr>
                <w:rFonts w:ascii="Cambria Math" w:hAnsi="Cambria Math"/>
              </w:rPr>
              <m:t>t</m:t>
            </m:r>
          </m:e>
        </m:d>
      </m:oMath>
      <w:r>
        <w:rPr>
          <w:rFonts w:hint="eastAsia"/>
        </w:rPr>
        <w:t>作用下系统的稳态误差。误差传递函数为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4C063052" w14:textId="77777777" w:rsidTr="002278FD">
        <w:tc>
          <w:tcPr>
            <w:tcW w:w="797" w:type="pct"/>
            <w:vAlign w:val="center"/>
          </w:tcPr>
          <w:p w14:paraId="194CFD36" w14:textId="77777777" w:rsidR="00BC0182" w:rsidRDefault="00BC0182" w:rsidP="002278FD">
            <w:pPr>
              <w:pStyle w:val="a0"/>
              <w:ind w:firstLineChars="0" w:firstLine="0"/>
            </w:pPr>
          </w:p>
        </w:tc>
        <w:tc>
          <w:tcPr>
            <w:tcW w:w="3405" w:type="pct"/>
            <w:vAlign w:val="center"/>
          </w:tcPr>
          <w:p w14:paraId="399AC421" w14:textId="34BE26F9" w:rsidR="00BC0182" w:rsidRPr="00142806" w:rsidRDefault="00000000" w:rsidP="00BC0182">
            <w:pPr>
              <w:pStyle w:val="a0"/>
              <w:ind w:firstLine="480"/>
              <w:rPr>
                <w:iCs/>
              </w:rPr>
            </w:pPr>
            <m:oMathPara>
              <m:oMath>
                <m:sSub>
                  <m:sSubPr>
                    <m:ctrlPr>
                      <w:rPr>
                        <w:rFonts w:ascii="Cambria Math" w:hAnsi="Cambria Math"/>
                        <w:i/>
                        <w:iCs/>
                      </w:rPr>
                    </m:ctrlPr>
                  </m:sSubPr>
                  <m:e>
                    <m:r>
                      <w:rPr>
                        <w:rFonts w:ascii="Cambria Math" w:hAnsi="Cambria Math"/>
                      </w:rPr>
                      <m:t>Φ</m:t>
                    </m:r>
                  </m:e>
                  <m:sub>
                    <m:r>
                      <w:rPr>
                        <w:rFonts w:ascii="Cambria Math" w:hAnsi="Cambria Math"/>
                      </w:rPr>
                      <m:t>e</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E</m:t>
                    </m:r>
                    <m:d>
                      <m:dPr>
                        <m:ctrlPr>
                          <w:rPr>
                            <w:rFonts w:ascii="Cambria Math" w:hAnsi="Cambria Math"/>
                            <w:i/>
                            <w:iCs/>
                          </w:rPr>
                        </m:ctrlPr>
                      </m:dPr>
                      <m:e>
                        <m:r>
                          <w:rPr>
                            <w:rFonts w:ascii="Cambria Math" w:hAnsi="Cambria Math"/>
                          </w:rPr>
                          <m:t>s</m:t>
                        </m:r>
                      </m:e>
                    </m:d>
                  </m:num>
                  <m:den>
                    <m:r>
                      <w:rPr>
                        <w:rFonts w:ascii="Cambria Math" w:hAnsi="Cambria Math"/>
                      </w:rPr>
                      <m:t>R</m:t>
                    </m:r>
                    <m:d>
                      <m:dPr>
                        <m:ctrlPr>
                          <w:rPr>
                            <w:rFonts w:ascii="Cambria Math" w:hAnsi="Cambria Math"/>
                            <w:i/>
                            <w:iCs/>
                          </w:rPr>
                        </m:ctrlPr>
                      </m:dPr>
                      <m:e>
                        <m:r>
                          <w:rPr>
                            <w:rFonts w:ascii="Cambria Math" w:hAnsi="Cambria Math"/>
                          </w:rPr>
                          <m:t>s</m:t>
                        </m:r>
                      </m:e>
                    </m:d>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oMath>
            </m:oMathPara>
          </w:p>
        </w:tc>
        <w:tc>
          <w:tcPr>
            <w:tcW w:w="799" w:type="pct"/>
            <w:vAlign w:val="center"/>
          </w:tcPr>
          <w:p w14:paraId="0162F2B8" w14:textId="037D579B"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1234B589" w14:textId="29FC9923" w:rsidR="00513CD6" w:rsidRDefault="00513CD6" w:rsidP="00513CD6">
      <w:pPr>
        <w:pStyle w:val="a0"/>
        <w:ind w:firstLine="480"/>
        <w:rPr>
          <w:iCs/>
        </w:rPr>
      </w:pPr>
      <w:r>
        <w:rPr>
          <w:rFonts w:hint="eastAsia"/>
          <w:iCs/>
        </w:rPr>
        <w:t>则</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086B17CA" w14:textId="77777777" w:rsidTr="002278FD">
        <w:tc>
          <w:tcPr>
            <w:tcW w:w="797" w:type="pct"/>
            <w:vAlign w:val="center"/>
          </w:tcPr>
          <w:p w14:paraId="555A096A" w14:textId="77777777" w:rsidR="00BC0182" w:rsidRDefault="00BC0182" w:rsidP="002278FD">
            <w:pPr>
              <w:pStyle w:val="a0"/>
              <w:ind w:firstLineChars="0" w:firstLine="0"/>
            </w:pPr>
          </w:p>
        </w:tc>
        <w:tc>
          <w:tcPr>
            <w:tcW w:w="3405" w:type="pct"/>
            <w:vAlign w:val="center"/>
          </w:tcPr>
          <w:p w14:paraId="7A2808E9" w14:textId="10419282" w:rsidR="00BC0182" w:rsidRPr="00142806" w:rsidRDefault="00BC0182" w:rsidP="00BC0182">
            <w:pPr>
              <w:pStyle w:val="a0"/>
              <w:ind w:firstLine="480"/>
              <w:rPr>
                <w:iCs/>
              </w:rPr>
            </w:pPr>
            <m:oMathPara>
              <m:oMath>
                <m:r>
                  <w:rPr>
                    <w:rFonts w:ascii="Cambria Math" w:hAnsi="Cambria Math"/>
                  </w:rPr>
                  <m:t>E</m:t>
                </m:r>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Φ</m:t>
                    </m:r>
                  </m:e>
                  <m:sub>
                    <m:r>
                      <w:rPr>
                        <w:rFonts w:ascii="Cambria Math" w:hAnsi="Cambria Math"/>
                      </w:rPr>
                      <m:t>e</m:t>
                    </m:r>
                  </m:sub>
                </m:sSub>
                <m:d>
                  <m:dPr>
                    <m:ctrlPr>
                      <w:rPr>
                        <w:rFonts w:ascii="Cambria Math" w:hAnsi="Cambria Math"/>
                        <w:i/>
                        <w:iCs/>
                      </w:rPr>
                    </m:ctrlPr>
                  </m:dPr>
                  <m:e>
                    <m:r>
                      <w:rPr>
                        <w:rFonts w:ascii="Cambria Math" w:hAnsi="Cambria Math"/>
                      </w:rPr>
                      <m:t>s</m:t>
                    </m:r>
                  </m:e>
                </m:d>
                <m:r>
                  <w:rPr>
                    <w:rFonts w:ascii="Cambria Math" w:hAnsi="Cambria Math"/>
                  </w:rPr>
                  <m:t>R</m:t>
                </m:r>
                <m:d>
                  <m:dPr>
                    <m:ctrlPr>
                      <w:rPr>
                        <w:rFonts w:ascii="Cambria Math" w:hAnsi="Cambria Math"/>
                        <w:i/>
                        <w:iCs/>
                      </w:rPr>
                    </m:ctrlPr>
                  </m:dPr>
                  <m:e>
                    <m:r>
                      <w:rPr>
                        <w:rFonts w:ascii="Cambria Math" w:hAnsi="Cambria Math"/>
                      </w:rPr>
                      <m:t>s</m:t>
                    </m:r>
                  </m:e>
                </m:d>
                <m:r>
                  <w:rPr>
                    <w:rFonts w:ascii="Cambria Math" w:hAnsi="Cambria Math"/>
                  </w:rPr>
                  <m:t>=</m:t>
                </m:r>
                <w:bookmarkStart w:id="58" w:name="OLE_LINK5"/>
                <m:f>
                  <m:fPr>
                    <m:ctrlPr>
                      <w:rPr>
                        <w:rFonts w:ascii="Cambria Math" w:hAnsi="Cambria Math"/>
                        <w:i/>
                        <w:iCs/>
                      </w:rPr>
                    </m:ctrlPr>
                  </m:fPr>
                  <m:num>
                    <m:r>
                      <w:rPr>
                        <w:rFonts w:ascii="Cambria Math" w:hAnsi="Cambria Math"/>
                      </w:rPr>
                      <m:t>R(s)</m:t>
                    </m:r>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oMath>
            </m:oMathPara>
            <w:bookmarkEnd w:id="58"/>
          </w:p>
        </w:tc>
        <w:tc>
          <w:tcPr>
            <w:tcW w:w="799" w:type="pct"/>
            <w:vAlign w:val="center"/>
          </w:tcPr>
          <w:p w14:paraId="6CEAD7F1" w14:textId="12A7401F"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6956A54E" w14:textId="652881EA" w:rsidR="00513CD6" w:rsidRDefault="00513CD6" w:rsidP="00513CD6">
      <w:pPr>
        <w:pStyle w:val="a0"/>
        <w:ind w:firstLine="480"/>
        <w:rPr>
          <w:iCs/>
        </w:rPr>
      </w:pPr>
      <w:r>
        <w:rPr>
          <w:rFonts w:hint="eastAsia"/>
          <w:iCs/>
        </w:rPr>
        <w:t>根据终值定理，系统的稳态误差为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2169620A" w14:textId="77777777" w:rsidTr="002278FD">
        <w:tc>
          <w:tcPr>
            <w:tcW w:w="797" w:type="pct"/>
            <w:vAlign w:val="center"/>
          </w:tcPr>
          <w:p w14:paraId="5ACBB00B" w14:textId="77777777" w:rsidR="00BC0182" w:rsidRDefault="00BC0182" w:rsidP="002278FD">
            <w:pPr>
              <w:pStyle w:val="a0"/>
              <w:ind w:firstLineChars="0" w:firstLine="0"/>
            </w:pPr>
          </w:p>
        </w:tc>
        <w:tc>
          <w:tcPr>
            <w:tcW w:w="3405" w:type="pct"/>
            <w:vAlign w:val="center"/>
          </w:tcPr>
          <w:p w14:paraId="532D711C" w14:textId="10E64C08" w:rsidR="00BC0182" w:rsidRPr="00142806" w:rsidRDefault="00000000" w:rsidP="00BC0182">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ss</m:t>
                    </m:r>
                  </m:sub>
                </m:sSub>
                <m:d>
                  <m:dPr>
                    <m:ctrlPr>
                      <w:rPr>
                        <w:rFonts w:ascii="Cambria Math" w:hAnsi="Cambria Math"/>
                        <w:i/>
                        <w:iCs/>
                      </w:rPr>
                    </m:ctrlPr>
                  </m:dPr>
                  <m:e>
                    <m:r>
                      <w:rPr>
                        <w:rFonts w:ascii="Cambria Math" w:hAnsi="Cambria Math"/>
                      </w:rPr>
                      <m:t>∞</m:t>
                    </m:r>
                  </m:e>
                </m:d>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sE(s)</m:t>
                    </m:r>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d>
                      <m:dPr>
                        <m:begChr m:val="["/>
                        <m:endChr m:val="]"/>
                        <m:ctrlPr>
                          <w:rPr>
                            <w:rFonts w:ascii="Cambria Math" w:hAnsi="Cambria Math"/>
                            <w:i/>
                            <w:iCs/>
                          </w:rPr>
                        </m:ctrlPr>
                      </m:dPr>
                      <m:e>
                        <m:r>
                          <w:rPr>
                            <w:rFonts w:ascii="Cambria Math" w:hAnsi="Cambria Math"/>
                          </w:rPr>
                          <m:t>s⋅</m:t>
                        </m:r>
                        <m:f>
                          <m:fPr>
                            <m:ctrlPr>
                              <w:rPr>
                                <w:rFonts w:ascii="Cambria Math" w:hAnsi="Cambria Math"/>
                                <w:i/>
                                <w:iCs/>
                              </w:rPr>
                            </m:ctrlPr>
                          </m:fPr>
                          <m:num>
                            <m:r>
                              <w:rPr>
                                <w:rFonts w:ascii="Cambria Math" w:hAnsi="Cambria Math"/>
                              </w:rPr>
                              <m:t>R</m:t>
                            </m:r>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e>
                    </m:d>
                  </m:e>
                </m:func>
              </m:oMath>
            </m:oMathPara>
          </w:p>
        </w:tc>
        <w:tc>
          <w:tcPr>
            <w:tcW w:w="799" w:type="pct"/>
            <w:vAlign w:val="center"/>
          </w:tcPr>
          <w:p w14:paraId="11591438" w14:textId="62AD011E"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2A32F5A6" w14:textId="5B47CB21" w:rsidR="001066EA" w:rsidRDefault="001066EA" w:rsidP="00513CD6">
      <w:pPr>
        <w:pStyle w:val="a0"/>
        <w:ind w:firstLine="480"/>
      </w:pPr>
      <w:r>
        <w:rPr>
          <w:rFonts w:hint="eastAsia"/>
          <w:iCs/>
        </w:rPr>
        <w:t>由于</w:t>
      </w:r>
      <m:oMath>
        <m:r>
          <w:rPr>
            <w:rFonts w:ascii="Cambria Math" w:hAnsi="Cambria Math"/>
          </w:rPr>
          <m:t>R</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s</m:t>
            </m:r>
          </m:den>
        </m:f>
      </m:oMath>
      <w:r>
        <w:rPr>
          <w:rFonts w:hint="eastAsia"/>
          <w:iCs/>
        </w:rPr>
        <w:t>，</w:t>
      </w: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en>
        </m:f>
      </m:oMath>
      <w:r>
        <w:rPr>
          <w:rFonts w:hint="eastAsia"/>
        </w:rPr>
        <w:t>，</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Js</m:t>
            </m:r>
          </m:den>
        </m:f>
      </m:oMath>
      <w:r>
        <w:rPr>
          <w:rFonts w:hint="eastAsia"/>
        </w:rPr>
        <w:t>，故有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
        <w:gridCol w:w="9213"/>
        <w:gridCol w:w="813"/>
      </w:tblGrid>
      <w:tr w:rsidR="00BC0182" w:rsidRPr="00041325" w14:paraId="7D8BEC92" w14:textId="77777777" w:rsidTr="003E5026">
        <w:tc>
          <w:tcPr>
            <w:tcW w:w="204" w:type="pct"/>
            <w:vAlign w:val="center"/>
          </w:tcPr>
          <w:p w14:paraId="64CC1788" w14:textId="77777777" w:rsidR="00BC0182" w:rsidRDefault="00BC0182" w:rsidP="002278FD">
            <w:pPr>
              <w:pStyle w:val="a0"/>
              <w:ind w:firstLineChars="0" w:firstLine="0"/>
            </w:pPr>
          </w:p>
        </w:tc>
        <w:tc>
          <w:tcPr>
            <w:tcW w:w="4407" w:type="pct"/>
            <w:vAlign w:val="center"/>
          </w:tcPr>
          <w:p w14:paraId="04AF96C6" w14:textId="43E3A22D" w:rsidR="00BC0182" w:rsidRPr="00142806" w:rsidRDefault="00000000" w:rsidP="00BC0182">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ss</m:t>
                    </m:r>
                  </m:sub>
                </m:sSub>
                <m:d>
                  <m:dPr>
                    <m:ctrlPr>
                      <w:rPr>
                        <w:rFonts w:ascii="Cambria Math" w:hAnsi="Cambria Math"/>
                        <w:i/>
                        <w:iCs/>
                      </w:rPr>
                    </m:ctrlPr>
                  </m:dPr>
                  <m:e>
                    <m:r>
                      <w:rPr>
                        <w:rFonts w:ascii="Cambria Math" w:hAnsi="Cambria Math"/>
                      </w:rPr>
                      <m:t>∞</m:t>
                    </m:r>
                  </m:e>
                </m:d>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sE</m:t>
                    </m:r>
                    <m:d>
                      <m:dPr>
                        <m:ctrlPr>
                          <w:rPr>
                            <w:rFonts w:ascii="Cambria Math" w:hAnsi="Cambria Math"/>
                            <w:i/>
                            <w:iCs/>
                          </w:rPr>
                        </m:ctrlPr>
                      </m:dPr>
                      <m:e>
                        <m:r>
                          <w:rPr>
                            <w:rFonts w:ascii="Cambria Math" w:hAnsi="Cambria Math"/>
                          </w:rPr>
                          <m:t>s</m:t>
                        </m:r>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d>
                      <m:dPr>
                        <m:begChr m:val="["/>
                        <m:endChr m:val="]"/>
                        <m:ctrlPr>
                          <w:rPr>
                            <w:rFonts w:ascii="Cambria Math" w:hAnsi="Cambria Math"/>
                            <w:i/>
                            <w:iCs/>
                          </w:rPr>
                        </m:ctrlPr>
                      </m:dPr>
                      <m:e>
                        <m:r>
                          <w:rPr>
                            <w:rFonts w:ascii="Cambria Math" w:hAnsi="Cambria Math"/>
                          </w:rPr>
                          <m:t>s⋅</m:t>
                        </m:r>
                        <m:f>
                          <m:fPr>
                            <m:ctrlPr>
                              <w:rPr>
                                <w:rFonts w:ascii="Cambria Math" w:hAnsi="Cambria Math"/>
                                <w:i/>
                                <w:iCs/>
                              </w:rPr>
                            </m:ctrlPr>
                          </m:fPr>
                          <m:num>
                            <m:r>
                              <w:rPr>
                                <w:rFonts w:ascii="Cambria Math" w:hAnsi="Cambria Math"/>
                              </w:rPr>
                              <m:t>1</m:t>
                            </m:r>
                          </m:num>
                          <m:den>
                            <m:r>
                              <w:rPr>
                                <w:rFonts w:ascii="Cambria Math" w:hAnsi="Cambria Math"/>
                              </w:rPr>
                              <m:t>1+</m:t>
                            </m:r>
                            <m:d>
                              <m:dPr>
                                <m:ctrlPr>
                                  <w:rPr>
                                    <w:rFonts w:ascii="Cambria Math" w:hAnsi="Cambria Math"/>
                                    <w:i/>
                                    <w:iCs/>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Js</m:t>
                                </m:r>
                              </m:den>
                            </m:f>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s</m:t>
                            </m:r>
                          </m:den>
                        </m:f>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f>
                      <m:fPr>
                        <m:ctrlPr>
                          <w:rPr>
                            <w:rFonts w:ascii="Cambria Math" w:hAnsi="Cambria Math"/>
                            <w:i/>
                            <w:iCs/>
                          </w:rPr>
                        </m:ctrlPr>
                      </m:fPr>
                      <m:num>
                        <m:r>
                          <w:rPr>
                            <w:rFonts w:ascii="Cambria Math" w:hAnsi="Cambria Math" w:hint="eastAsia"/>
                          </w:rPr>
                          <m:t>J</m:t>
                        </m:r>
                        <m:sSup>
                          <m:sSupPr>
                            <m:ctrlPr>
                              <w:rPr>
                                <w:rFonts w:ascii="Cambria Math" w:hAnsi="Cambria Math"/>
                                <w:i/>
                                <w:iCs/>
                              </w:rPr>
                            </m:ctrlPr>
                          </m:sSupPr>
                          <m:e>
                            <m:r>
                              <w:rPr>
                                <w:rFonts w:ascii="Cambria Math" w:hAnsi="Cambria Math"/>
                              </w:rPr>
                              <m:t>s</m:t>
                            </m:r>
                          </m:e>
                          <m:sup>
                            <m:r>
                              <w:rPr>
                                <w:rFonts w:ascii="Cambria Math" w:hAnsi="Cambria Math"/>
                              </w:rPr>
                              <m:t>2</m:t>
                            </m:r>
                          </m:sup>
                        </m:sSup>
                      </m:num>
                      <m:den>
                        <m:r>
                          <w:rPr>
                            <w:rFonts w:ascii="Cambria Math" w:hAnsi="Cambria Math"/>
                          </w:rPr>
                          <m:t>J</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hAnsi="Cambria Math"/>
                          </w:rPr>
                          <m:t>s+K</m:t>
                        </m:r>
                      </m:den>
                    </m:f>
                  </m:e>
                </m:func>
                <m:r>
                  <w:rPr>
                    <w:rFonts w:ascii="Cambria Math" w:hAnsi="Cambria Math"/>
                  </w:rPr>
                  <m:t>=0</m:t>
                </m:r>
              </m:oMath>
            </m:oMathPara>
          </w:p>
        </w:tc>
        <w:tc>
          <w:tcPr>
            <w:tcW w:w="389" w:type="pct"/>
            <w:vAlign w:val="center"/>
          </w:tcPr>
          <w:p w14:paraId="5F37DFA7" w14:textId="55FD327F" w:rsidR="00BC0182" w:rsidRPr="00041325" w:rsidRDefault="00BC0182" w:rsidP="002278FD">
            <w:pPr>
              <w:pStyle w:val="a0"/>
              <w:ind w:firstLineChars="0" w:firstLine="0"/>
              <w:jc w:val="right"/>
              <w:rPr>
                <w:vanish/>
              </w:rPr>
            </w:pPr>
            <w:r w:rsidRPr="00041325">
              <w:rPr>
                <w:vanish/>
              </w:rPr>
              <w:t>(</w:t>
            </w:r>
            <w:r w:rsidR="003E5026">
              <w:rPr>
                <w:b/>
                <w:bCs/>
                <w:vanish/>
              </w:rPr>
              <w:t>2</w:t>
            </w:r>
            <w:r>
              <w:rPr>
                <w:rFonts w:hint="eastAsia"/>
                <w:b/>
                <w:bCs/>
                <w:vanish/>
              </w:rPr>
              <w:t>分</w:t>
            </w:r>
            <w:r w:rsidRPr="00041325">
              <w:rPr>
                <w:vanish/>
              </w:rPr>
              <w:t>)</w:t>
            </w:r>
          </w:p>
        </w:tc>
      </w:tr>
    </w:tbl>
    <w:p w14:paraId="0872D482" w14:textId="767EA1CE" w:rsidR="009E75A5" w:rsidRPr="009E75A5" w:rsidRDefault="009E75A5" w:rsidP="001066EA">
      <w:pPr>
        <w:pStyle w:val="a0"/>
        <w:ind w:firstLine="480"/>
        <w:rPr>
          <w:iCs/>
        </w:rPr>
      </w:pPr>
      <w:r>
        <w:rPr>
          <w:rFonts w:hint="eastAsia"/>
          <w:iCs/>
        </w:rPr>
        <w:t>即在</w:t>
      </w:r>
      <m:oMath>
        <m:r>
          <w:rPr>
            <w:rFonts w:ascii="Cambria Math" w:hAnsi="Cambria Math" w:hint="eastAsia"/>
          </w:rPr>
          <m:t>r</m:t>
        </m:r>
        <m:d>
          <m:dPr>
            <m:ctrlPr>
              <w:rPr>
                <w:rFonts w:ascii="Cambria Math" w:hAnsi="Cambria Math"/>
                <w:i/>
              </w:rPr>
            </m:ctrlPr>
          </m:dPr>
          <m:e>
            <m:r>
              <w:rPr>
                <w:rFonts w:ascii="Cambria Math" w:hAnsi="Cambria Math"/>
              </w:rPr>
              <m:t>t</m:t>
            </m:r>
          </m:e>
        </m:d>
        <m:r>
          <w:rPr>
            <w:rFonts w:ascii="Cambria Math" w:hAnsi="Cambria Math"/>
          </w:rPr>
          <m:t>=1(t)</m:t>
        </m:r>
      </m:oMath>
      <w:r>
        <w:rPr>
          <w:rFonts w:hint="eastAsia"/>
        </w:rPr>
        <w:t>作用下系统的稳态误差为</w:t>
      </w:r>
      <w:r>
        <w:t>0</w:t>
      </w:r>
      <w:r>
        <w:rPr>
          <w:rFonts w:hint="eastAsia"/>
        </w:rPr>
        <w:t>。</w:t>
      </w:r>
    </w:p>
    <w:p w14:paraId="6C48A6EC" w14:textId="3BF1D6EA" w:rsidR="001066EA" w:rsidRDefault="009E75A5" w:rsidP="00513CD6">
      <w:pPr>
        <w:pStyle w:val="a0"/>
        <w:ind w:firstLine="480"/>
      </w:pPr>
      <w:r>
        <w:rPr>
          <w:rFonts w:hint="eastAsia"/>
          <w:iCs/>
        </w:rPr>
        <w:t>（</w:t>
      </w:r>
      <w:r>
        <w:rPr>
          <w:rFonts w:hint="eastAsia"/>
          <w:iCs/>
        </w:rPr>
        <w:t>2</w:t>
      </w:r>
      <w:r>
        <w:rPr>
          <w:rFonts w:hint="eastAsia"/>
          <w:iCs/>
        </w:rPr>
        <w:t>）</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作用下系统的稳态误差。在</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(s)</m:t>
        </m:r>
      </m:oMath>
      <w:r>
        <w:rPr>
          <w:rFonts w:hint="eastAsia"/>
        </w:rPr>
        <w:t>作用下系统的输出为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189BDA34" w14:textId="77777777" w:rsidTr="002278FD">
        <w:tc>
          <w:tcPr>
            <w:tcW w:w="797" w:type="pct"/>
            <w:vAlign w:val="center"/>
          </w:tcPr>
          <w:p w14:paraId="3EE1059F" w14:textId="77777777" w:rsidR="00BC0182" w:rsidRDefault="00BC0182" w:rsidP="002278FD">
            <w:pPr>
              <w:pStyle w:val="a0"/>
              <w:ind w:firstLineChars="0" w:firstLine="0"/>
            </w:pPr>
          </w:p>
        </w:tc>
        <w:tc>
          <w:tcPr>
            <w:tcW w:w="3405" w:type="pct"/>
            <w:vAlign w:val="center"/>
          </w:tcPr>
          <w:p w14:paraId="59A16F3D" w14:textId="51B62045" w:rsidR="00BC0182" w:rsidRPr="00142806" w:rsidRDefault="00000000" w:rsidP="003E5026">
            <w:pPr>
              <w:pStyle w:val="a0"/>
              <w:ind w:firstLine="48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oMath>
            </m:oMathPara>
          </w:p>
        </w:tc>
        <w:tc>
          <w:tcPr>
            <w:tcW w:w="799" w:type="pct"/>
            <w:vAlign w:val="center"/>
          </w:tcPr>
          <w:p w14:paraId="21356622" w14:textId="76997C70"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4F457F52" w14:textId="1AADBFD4" w:rsidR="009E75A5" w:rsidRDefault="009E75A5" w:rsidP="00513CD6">
      <w:pPr>
        <w:pStyle w:val="a0"/>
        <w:ind w:firstLine="480"/>
      </w:pPr>
      <w:r>
        <w:rPr>
          <w:rFonts w:hint="eastAsia"/>
          <w:iCs/>
        </w:rPr>
        <w:t>故</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引起的误差函数为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36934EB9" w14:textId="77777777" w:rsidTr="002278FD">
        <w:tc>
          <w:tcPr>
            <w:tcW w:w="797" w:type="pct"/>
            <w:vAlign w:val="center"/>
          </w:tcPr>
          <w:p w14:paraId="1D9FADC2" w14:textId="77777777" w:rsidR="00BC0182" w:rsidRDefault="00BC0182" w:rsidP="002278FD">
            <w:pPr>
              <w:pStyle w:val="a0"/>
              <w:ind w:firstLineChars="0" w:firstLine="0"/>
            </w:pPr>
          </w:p>
        </w:tc>
        <w:tc>
          <w:tcPr>
            <w:tcW w:w="3405" w:type="pct"/>
            <w:vAlign w:val="center"/>
          </w:tcPr>
          <w:p w14:paraId="11D9A5A0" w14:textId="152AC92E" w:rsidR="00BC0182" w:rsidRPr="00142806" w:rsidRDefault="00000000" w:rsidP="003E5026">
            <w:pPr>
              <w:pStyle w:val="a0"/>
              <w:ind w:firstLine="480"/>
              <w:rPr>
                <w:iCs/>
              </w:rPr>
            </w:pPr>
            <m:oMathPara>
              <m:oMath>
                <m:sSub>
                  <m:sSubPr>
                    <m:ctrlPr>
                      <w:rPr>
                        <w:rFonts w:ascii="Cambria Math" w:hAnsi="Cambria Math"/>
                        <w:i/>
                        <w:iCs/>
                      </w:rPr>
                    </m:ctrlPr>
                  </m:sSubPr>
                  <m:e>
                    <m:r>
                      <w:rPr>
                        <w:rFonts w:ascii="Cambria Math" w:hAnsi="Cambria Math"/>
                      </w:rPr>
                      <m:t>E</m:t>
                    </m:r>
                  </m:e>
                  <m:sub>
                    <m:r>
                      <w:rPr>
                        <w:rFonts w:ascii="Cambria Math" w:hAnsi="Cambria Math"/>
                      </w:rPr>
                      <m:t>n1</m:t>
                    </m:r>
                  </m:sub>
                </m:sSub>
                <m:d>
                  <m:dPr>
                    <m:ctrlPr>
                      <w:rPr>
                        <w:rFonts w:ascii="Cambria Math" w:hAnsi="Cambria Math"/>
                        <w:i/>
                        <w:iCs/>
                      </w:rPr>
                    </m:ctrlPr>
                  </m:dPr>
                  <m:e>
                    <m:r>
                      <w:rPr>
                        <w:rFonts w:ascii="Cambria Math" w:hAnsi="Cambria Math"/>
                      </w:rPr>
                      <m:t>s</m:t>
                    </m:r>
                  </m:e>
                </m:d>
                <m:r>
                  <w:rPr>
                    <w:rFonts w:ascii="Cambria Math" w:hAnsi="Cambria Math"/>
                  </w:rPr>
                  <m:t>=0-</m:t>
                </m:r>
                <m:sSub>
                  <m:sSubPr>
                    <m:ctrlPr>
                      <w:rPr>
                        <w:rFonts w:ascii="Cambria Math" w:hAnsi="Cambria Math"/>
                        <w:i/>
                        <w:iCs/>
                      </w:rPr>
                    </m:ctrlPr>
                  </m:sSubPr>
                  <m:e>
                    <m:r>
                      <w:rPr>
                        <w:rFonts w:ascii="Cambria Math" w:hAnsi="Cambria Math"/>
                      </w:rPr>
                      <m:t>C</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oMath>
            </m:oMathPara>
          </w:p>
        </w:tc>
        <w:tc>
          <w:tcPr>
            <w:tcW w:w="799" w:type="pct"/>
            <w:vAlign w:val="center"/>
          </w:tcPr>
          <w:p w14:paraId="65B39CCD" w14:textId="502A09C1"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011A517A" w14:textId="30F14BB0" w:rsidR="00766833" w:rsidRDefault="00766833" w:rsidP="00513CD6">
      <w:pPr>
        <w:pStyle w:val="a0"/>
        <w:ind w:firstLine="480"/>
        <w:rPr>
          <w:iCs/>
        </w:rPr>
      </w:pPr>
      <w:r>
        <w:rPr>
          <w:rFonts w:hint="eastAsia"/>
          <w:iCs/>
        </w:rPr>
        <w:t>此时系统的稳态误差为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0D257FE3" w14:textId="77777777" w:rsidTr="002278FD">
        <w:tc>
          <w:tcPr>
            <w:tcW w:w="797" w:type="pct"/>
            <w:vAlign w:val="center"/>
          </w:tcPr>
          <w:p w14:paraId="5DF48F91" w14:textId="77777777" w:rsidR="00BC0182" w:rsidRDefault="00BC0182" w:rsidP="002278FD">
            <w:pPr>
              <w:pStyle w:val="a0"/>
              <w:ind w:firstLineChars="0" w:firstLine="0"/>
            </w:pPr>
          </w:p>
        </w:tc>
        <w:tc>
          <w:tcPr>
            <w:tcW w:w="3405" w:type="pct"/>
            <w:vAlign w:val="center"/>
          </w:tcPr>
          <w:p w14:paraId="0A349BD3" w14:textId="51D262A0" w:rsidR="00BC0182" w:rsidRPr="00142806" w:rsidRDefault="00000000" w:rsidP="003E5026">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ss</m:t>
                    </m:r>
                    <m:r>
                      <w:rPr>
                        <w:rFonts w:ascii="Cambria Math" w:hAnsi="Cambria Math" w:hint="eastAsia"/>
                      </w:rPr>
                      <m:t>n</m:t>
                    </m:r>
                    <m:r>
                      <w:rPr>
                        <w:rFonts w:ascii="Cambria Math" w:hAnsi="Cambria Math"/>
                      </w:rPr>
                      <m:t>1</m:t>
                    </m:r>
                  </m:sub>
                </m:sSub>
                <m:d>
                  <m:dPr>
                    <m:ctrlPr>
                      <w:rPr>
                        <w:rFonts w:ascii="Cambria Math" w:hAnsi="Cambria Math"/>
                        <w:i/>
                        <w:iCs/>
                      </w:rPr>
                    </m:ctrlPr>
                  </m:dPr>
                  <m:e>
                    <m:r>
                      <w:rPr>
                        <w:rFonts w:ascii="Cambria Math" w:hAnsi="Cambria Math"/>
                      </w:rPr>
                      <m:t>∞</m:t>
                    </m:r>
                  </m:e>
                </m:d>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m:t>
                    </m:r>
                    <m:sSub>
                      <m:sSubPr>
                        <m:ctrlPr>
                          <w:rPr>
                            <w:rFonts w:ascii="Cambria Math" w:hAnsi="Cambria Math"/>
                            <w:i/>
                            <w:iCs/>
                          </w:rPr>
                        </m:ctrlPr>
                      </m:sSubPr>
                      <m:e>
                        <m:r>
                          <w:rPr>
                            <w:rFonts w:ascii="Cambria Math" w:hAnsi="Cambria Math"/>
                          </w:rPr>
                          <m:t>E</m:t>
                        </m:r>
                      </m:e>
                      <m:sub>
                        <m:r>
                          <w:rPr>
                            <w:rFonts w:ascii="Cambria Math" w:hAnsi="Cambria Math"/>
                          </w:rPr>
                          <m:t>n1</m:t>
                        </m:r>
                      </m:sub>
                    </m:sSub>
                    <m:d>
                      <m:dPr>
                        <m:ctrlPr>
                          <w:rPr>
                            <w:rFonts w:ascii="Cambria Math" w:hAnsi="Cambria Math"/>
                            <w:i/>
                            <w:iCs/>
                          </w:rPr>
                        </m:ctrlPr>
                      </m:dPr>
                      <m:e>
                        <m:r>
                          <w:rPr>
                            <w:rFonts w:ascii="Cambria Math" w:hAnsi="Cambria Math"/>
                          </w:rPr>
                          <m:t>s</m:t>
                        </m:r>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m:t>
                    </m:r>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e>
                    </m:d>
                  </m:e>
                </m:func>
              </m:oMath>
            </m:oMathPara>
          </w:p>
        </w:tc>
        <w:tc>
          <w:tcPr>
            <w:tcW w:w="799" w:type="pct"/>
            <w:vAlign w:val="center"/>
          </w:tcPr>
          <w:p w14:paraId="1F4AA194" w14:textId="5EBD733D" w:rsidR="00BC0182" w:rsidRPr="00041325" w:rsidRDefault="00BC0182"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28A7B7FB" w14:textId="0B23B174" w:rsidR="00766833" w:rsidRDefault="00766833" w:rsidP="00766833">
      <w:pPr>
        <w:pStyle w:val="a0"/>
        <w:ind w:firstLine="480"/>
      </w:pPr>
      <w:r>
        <w:rPr>
          <w:rFonts w:hint="eastAsia"/>
          <w:iCs/>
        </w:rPr>
        <w:t>由于</w:t>
      </w:r>
      <m:oMath>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s</m:t>
            </m:r>
          </m:den>
        </m:f>
      </m:oMath>
      <w:r>
        <w:rPr>
          <w:rFonts w:hint="eastAsia"/>
          <w:iCs/>
        </w:rPr>
        <w:t>，</w:t>
      </w: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en>
        </m:f>
      </m:oMath>
      <w:r>
        <w:rPr>
          <w:rFonts w:hint="eastAsia"/>
        </w:rPr>
        <w:t>，</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Js</m:t>
            </m:r>
          </m:den>
        </m:f>
      </m:oMath>
      <w:r>
        <w:rPr>
          <w:rFonts w:hint="eastAsia"/>
        </w:rPr>
        <w:t>，故有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BC0182" w:rsidRPr="00041325" w14:paraId="0EA6A1A8" w14:textId="77777777" w:rsidTr="002278FD">
        <w:tc>
          <w:tcPr>
            <w:tcW w:w="797" w:type="pct"/>
            <w:vAlign w:val="center"/>
          </w:tcPr>
          <w:p w14:paraId="277B2DDB" w14:textId="77777777" w:rsidR="00BC0182" w:rsidRDefault="00BC0182" w:rsidP="002278FD">
            <w:pPr>
              <w:pStyle w:val="a0"/>
              <w:ind w:firstLineChars="0" w:firstLine="0"/>
            </w:pPr>
          </w:p>
        </w:tc>
        <w:tc>
          <w:tcPr>
            <w:tcW w:w="3405" w:type="pct"/>
            <w:vAlign w:val="center"/>
          </w:tcPr>
          <w:p w14:paraId="3B9AEDFF" w14:textId="7771E7DC" w:rsidR="00BC0182" w:rsidRPr="00142806" w:rsidRDefault="00000000" w:rsidP="003E5026">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ss</m:t>
                    </m:r>
                    <m:r>
                      <w:rPr>
                        <w:rFonts w:ascii="Cambria Math" w:hAnsi="Cambria Math" w:hint="eastAsia"/>
                      </w:rPr>
                      <m:t>n</m:t>
                    </m:r>
                    <m:r>
                      <w:rPr>
                        <w:rFonts w:ascii="Cambria Math" w:hAnsi="Cambria Math"/>
                      </w:rPr>
                      <m:t>1</m:t>
                    </m:r>
                  </m:sub>
                </m:sSub>
                <m:d>
                  <m:dPr>
                    <m:ctrlPr>
                      <w:rPr>
                        <w:rFonts w:ascii="Cambria Math" w:hAnsi="Cambria Math"/>
                        <w:i/>
                        <w:iCs/>
                      </w:rPr>
                    </m:ctrlPr>
                  </m:dPr>
                  <m:e>
                    <m:r>
                      <w:rPr>
                        <w:rFonts w:ascii="Cambria Math" w:hAnsi="Cambria Math"/>
                      </w:rPr>
                      <m:t>∞</m:t>
                    </m:r>
                  </m:e>
                </m:d>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s</m:t>
                            </m:r>
                          </m:num>
                          <m:den>
                            <m:r>
                              <w:rPr>
                                <w:rFonts w:ascii="Cambria Math" w:hAnsi="Cambria Math"/>
                              </w:rPr>
                              <m:t>J</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hAnsi="Cambria Math"/>
                              </w:rPr>
                              <m:t>s+K</m:t>
                            </m:r>
                          </m:den>
                        </m:f>
                      </m:e>
                    </m:d>
                  </m:e>
                </m:func>
                <m:r>
                  <w:rPr>
                    <w:rFonts w:ascii="Cambria Math" w:hAnsi="Cambria Math"/>
                  </w:rPr>
                  <m:t>=0</m:t>
                </m:r>
              </m:oMath>
            </m:oMathPara>
          </w:p>
        </w:tc>
        <w:tc>
          <w:tcPr>
            <w:tcW w:w="799" w:type="pct"/>
            <w:vAlign w:val="center"/>
          </w:tcPr>
          <w:p w14:paraId="41A91565" w14:textId="70594DB2" w:rsidR="00BC0182" w:rsidRPr="00041325" w:rsidRDefault="00BC0182" w:rsidP="002278FD">
            <w:pPr>
              <w:pStyle w:val="a0"/>
              <w:ind w:firstLineChars="0" w:firstLine="0"/>
              <w:jc w:val="right"/>
              <w:rPr>
                <w:vanish/>
              </w:rPr>
            </w:pPr>
            <w:r w:rsidRPr="00041325">
              <w:rPr>
                <w:vanish/>
              </w:rPr>
              <w:t>(</w:t>
            </w:r>
            <w:r w:rsidR="003E5026">
              <w:rPr>
                <w:b/>
                <w:bCs/>
                <w:vanish/>
              </w:rPr>
              <w:t>2</w:t>
            </w:r>
            <w:r>
              <w:rPr>
                <w:rFonts w:hint="eastAsia"/>
                <w:b/>
                <w:bCs/>
                <w:vanish/>
              </w:rPr>
              <w:t>分</w:t>
            </w:r>
            <w:r w:rsidRPr="00041325">
              <w:rPr>
                <w:vanish/>
              </w:rPr>
              <w:t>)</w:t>
            </w:r>
          </w:p>
        </w:tc>
      </w:tr>
    </w:tbl>
    <w:p w14:paraId="1B70AE5F" w14:textId="0A3B82FB" w:rsidR="00766833" w:rsidRDefault="00766833" w:rsidP="00513CD6">
      <w:pPr>
        <w:pStyle w:val="a0"/>
        <w:ind w:firstLine="480"/>
      </w:pPr>
      <w:r>
        <w:rPr>
          <w:rFonts w:hint="eastAsia"/>
          <w:iCs/>
        </w:rPr>
        <w:t>即在</w:t>
      </w:r>
      <m:oMath>
        <m:sSub>
          <m:sSubPr>
            <m:ctrlPr>
              <w:rPr>
                <w:rFonts w:ascii="Cambria Math" w:hAnsi="Cambria Math"/>
                <w:i/>
              </w:rPr>
            </m:ctrlPr>
          </m:sSubPr>
          <m:e>
            <m:r>
              <w:rPr>
                <w:rFonts w:ascii="Cambria Math" w:hAnsi="Cambria Math"/>
              </w:rPr>
              <m:t>n</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=1(t)</m:t>
        </m:r>
      </m:oMath>
      <w:r>
        <w:rPr>
          <w:rFonts w:hint="eastAsia"/>
        </w:rPr>
        <w:t>作用下系统的稳态误差为</w:t>
      </w:r>
      <w:r>
        <w:rPr>
          <w:rFonts w:hint="eastAsia"/>
        </w:rPr>
        <w:t>0</w:t>
      </w:r>
      <w:r>
        <w:rPr>
          <w:rFonts w:hint="eastAsia"/>
        </w:rPr>
        <w:t>。</w:t>
      </w:r>
    </w:p>
    <w:p w14:paraId="281C815F" w14:textId="043430FA" w:rsidR="003B20F8" w:rsidRDefault="003B20F8" w:rsidP="00513CD6">
      <w:pPr>
        <w:pStyle w:val="a0"/>
        <w:ind w:firstLine="480"/>
      </w:pPr>
      <w:r>
        <w:rPr>
          <w:rFonts w:hint="eastAsia"/>
        </w:rPr>
        <w:t>（</w:t>
      </w:r>
      <w:r>
        <w:rPr>
          <w:rFonts w:hint="eastAsia"/>
        </w:rPr>
        <w:t>3</w:t>
      </w:r>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(t)</m:t>
        </m:r>
      </m:oMath>
      <w:r>
        <w:rPr>
          <w:rFonts w:hint="eastAsia"/>
        </w:rPr>
        <w:t>同时作用下系统的稳态误差。</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1</m:t>
            </m:r>
          </m:sub>
        </m:sSub>
        <m:r>
          <w:rPr>
            <w:rFonts w:ascii="Cambria Math" w:hAnsi="Cambria Math"/>
          </w:rPr>
          <m:t>(s)</m:t>
        </m:r>
      </m:oMath>
      <w:r w:rsidR="009A0987">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oMath>
      <w:r w:rsidR="009A0987">
        <w:rPr>
          <w:rFonts w:hint="eastAsia"/>
        </w:rPr>
        <w:t>分别作用下系统的误差函数为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142806" w:rsidRPr="00041325" w14:paraId="59E1B8FB" w14:textId="77777777" w:rsidTr="002278FD">
        <w:tc>
          <w:tcPr>
            <w:tcW w:w="797" w:type="pct"/>
            <w:vAlign w:val="center"/>
          </w:tcPr>
          <w:p w14:paraId="1C3EF0EC" w14:textId="77777777" w:rsidR="00142806" w:rsidRDefault="00142806" w:rsidP="002278FD">
            <w:pPr>
              <w:pStyle w:val="a0"/>
              <w:ind w:firstLineChars="0" w:firstLine="0"/>
            </w:pPr>
          </w:p>
        </w:tc>
        <w:tc>
          <w:tcPr>
            <w:tcW w:w="3405" w:type="pct"/>
            <w:vAlign w:val="center"/>
          </w:tcPr>
          <w:p w14:paraId="35AD512C" w14:textId="11B34B1B" w:rsidR="00142806" w:rsidRPr="00142806" w:rsidRDefault="00000000" w:rsidP="00142806">
            <w:pPr>
              <w:pStyle w:val="a0"/>
              <w:ind w:firstLine="480"/>
              <w:rPr>
                <w:iCs/>
              </w:rPr>
            </w:pPr>
            <m:oMathPara>
              <m:oMath>
                <m:sSub>
                  <m:sSubPr>
                    <m:ctrlPr>
                      <w:rPr>
                        <w:rFonts w:ascii="Cambria Math" w:hAnsi="Cambria Math"/>
                        <w:i/>
                        <w:iCs/>
                      </w:rPr>
                    </m:ctrlPr>
                  </m:sSubPr>
                  <m:e>
                    <m:r>
                      <w:rPr>
                        <w:rFonts w:ascii="Cambria Math" w:hAnsi="Cambria Math"/>
                      </w:rPr>
                      <m:t>E</m:t>
                    </m:r>
                  </m:e>
                  <m:sub>
                    <m:r>
                      <w:rPr>
                        <w:rFonts w:ascii="Cambria Math" w:hAnsi="Cambria Math"/>
                      </w:rPr>
                      <m:t>n1</m:t>
                    </m:r>
                  </m:sub>
                </m:sSub>
                <m:d>
                  <m:dPr>
                    <m:ctrlPr>
                      <w:rPr>
                        <w:rFonts w:ascii="Cambria Math" w:hAnsi="Cambria Math"/>
                        <w:i/>
                        <w:iCs/>
                      </w:rPr>
                    </m:ctrlPr>
                  </m:dPr>
                  <m:e>
                    <m:r>
                      <w:rPr>
                        <w:rFonts w:ascii="Cambria Math" w:hAnsi="Cambria Math"/>
                      </w:rPr>
                      <m:t>s</m:t>
                    </m:r>
                  </m:e>
                </m:d>
                <m:r>
                  <w:rPr>
                    <w:rFonts w:ascii="Cambria Math" w:hAnsi="Cambria Math"/>
                  </w:rPr>
                  <m:t>=0-</m:t>
                </m:r>
                <m:sSub>
                  <m:sSubPr>
                    <m:ctrlPr>
                      <w:rPr>
                        <w:rFonts w:ascii="Cambria Math" w:hAnsi="Cambria Math"/>
                        <w:i/>
                        <w:iCs/>
                      </w:rPr>
                    </m:ctrlPr>
                  </m:sSubPr>
                  <m:e>
                    <m:r>
                      <w:rPr>
                        <w:rFonts w:ascii="Cambria Math" w:hAnsi="Cambria Math"/>
                      </w:rPr>
                      <m:t>C</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r>
                  <m:rPr>
                    <m:sty m:val="p"/>
                  </m:rPr>
                  <w:rPr>
                    <w:rFonts w:ascii="Cambria Math" w:hAnsi="Cambria Math"/>
                  </w:rPr>
                  <w:br/>
                </m:r>
              </m:oMath>
              <m:oMath>
                <m:sSub>
                  <m:sSubPr>
                    <m:ctrlPr>
                      <w:rPr>
                        <w:rFonts w:ascii="Cambria Math" w:hAnsi="Cambria Math"/>
                        <w:i/>
                        <w:iCs/>
                      </w:rPr>
                    </m:ctrlPr>
                  </m:sSubPr>
                  <m:e>
                    <m:r>
                      <w:rPr>
                        <w:rFonts w:ascii="Cambria Math" w:hAnsi="Cambria Math"/>
                      </w:rPr>
                      <m:t>E</m:t>
                    </m:r>
                  </m:e>
                  <m:sub>
                    <m:r>
                      <w:rPr>
                        <w:rFonts w:ascii="Cambria Math" w:hAnsi="Cambria Math"/>
                      </w:rPr>
                      <m:t>n2</m:t>
                    </m:r>
                  </m:sub>
                </m:sSub>
                <m:d>
                  <m:dPr>
                    <m:ctrlPr>
                      <w:rPr>
                        <w:rFonts w:ascii="Cambria Math" w:hAnsi="Cambria Math"/>
                        <w:i/>
                        <w:iCs/>
                      </w:rPr>
                    </m:ctrlPr>
                  </m:dPr>
                  <m:e>
                    <m:r>
                      <w:rPr>
                        <w:rFonts w:ascii="Cambria Math" w:hAnsi="Cambria Math"/>
                      </w:rPr>
                      <m:t>s</m:t>
                    </m:r>
                  </m:e>
                </m:d>
                <m:r>
                  <w:rPr>
                    <w:rFonts w:ascii="Cambria Math" w:hAnsi="Cambria Math"/>
                  </w:rPr>
                  <m:t>=0-</m:t>
                </m:r>
                <m:sSub>
                  <m:sSubPr>
                    <m:ctrlPr>
                      <w:rPr>
                        <w:rFonts w:ascii="Cambria Math" w:hAnsi="Cambria Math"/>
                        <w:i/>
                        <w:iCs/>
                      </w:rPr>
                    </m:ctrlPr>
                  </m:sSubPr>
                  <m:e>
                    <m:r>
                      <w:rPr>
                        <w:rFonts w:ascii="Cambria Math" w:hAnsi="Cambria Math"/>
                      </w:rPr>
                      <m:t>C</m:t>
                    </m:r>
                  </m:e>
                  <m:sub>
                    <m:r>
                      <w:rPr>
                        <w:rFonts w:ascii="Cambria Math" w:hAnsi="Cambria Math"/>
                      </w:rPr>
                      <m:t>2</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d>
                  <m:dPr>
                    <m:ctrlPr>
                      <w:rPr>
                        <w:rFonts w:ascii="Cambria Math" w:hAnsi="Cambria Math"/>
                        <w:i/>
                        <w:iCs/>
                      </w:rPr>
                    </m:ctrlPr>
                  </m:dPr>
                  <m:e>
                    <m:r>
                      <w:rPr>
                        <w:rFonts w:ascii="Cambria Math" w:hAnsi="Cambria Math"/>
                      </w:rPr>
                      <m:t>s</m:t>
                    </m:r>
                  </m:e>
                </m:d>
              </m:oMath>
            </m:oMathPara>
          </w:p>
        </w:tc>
        <w:tc>
          <w:tcPr>
            <w:tcW w:w="799" w:type="pct"/>
            <w:vAlign w:val="center"/>
          </w:tcPr>
          <w:p w14:paraId="550FCABE" w14:textId="2D64C88C" w:rsidR="00142806" w:rsidRPr="00041325" w:rsidRDefault="00142806"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2471D537" w14:textId="40C737EA" w:rsidR="009A0987" w:rsidRDefault="009A0987" w:rsidP="009A0987">
      <w:pPr>
        <w:pStyle w:val="a0"/>
        <w:ind w:firstLine="480"/>
      </w:pPr>
      <w:r>
        <w:rPr>
          <w:rFonts w:hint="eastAsia"/>
          <w:iCs/>
        </w:rPr>
        <w:t>故</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(t)</m:t>
        </m:r>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(t)</m:t>
        </m:r>
      </m:oMath>
      <w:r>
        <w:rPr>
          <w:rFonts w:hint="eastAsia"/>
        </w:rPr>
        <w:t>同时作用引起的误差为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7118"/>
        <w:gridCol w:w="1668"/>
      </w:tblGrid>
      <w:tr w:rsidR="00142806" w:rsidRPr="00041325" w14:paraId="485DF437" w14:textId="77777777" w:rsidTr="002278FD">
        <w:tc>
          <w:tcPr>
            <w:tcW w:w="797" w:type="pct"/>
            <w:vAlign w:val="center"/>
          </w:tcPr>
          <w:p w14:paraId="106EA712" w14:textId="77777777" w:rsidR="00142806" w:rsidRDefault="00142806" w:rsidP="002278FD">
            <w:pPr>
              <w:pStyle w:val="a0"/>
              <w:ind w:firstLineChars="0" w:firstLine="0"/>
            </w:pPr>
          </w:p>
        </w:tc>
        <w:tc>
          <w:tcPr>
            <w:tcW w:w="3405" w:type="pct"/>
            <w:vAlign w:val="center"/>
          </w:tcPr>
          <w:p w14:paraId="000C277F" w14:textId="6197A574" w:rsidR="00142806" w:rsidRPr="00142806" w:rsidRDefault="00000000" w:rsidP="00142806">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n</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n1</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n2</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(s)</m:t>
                    </m:r>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oMath>
            </m:oMathPara>
          </w:p>
        </w:tc>
        <w:tc>
          <w:tcPr>
            <w:tcW w:w="799" w:type="pct"/>
            <w:vAlign w:val="center"/>
          </w:tcPr>
          <w:p w14:paraId="6D53F153" w14:textId="3D908946" w:rsidR="00142806" w:rsidRPr="00041325" w:rsidRDefault="00142806" w:rsidP="002278FD">
            <w:pPr>
              <w:pStyle w:val="a0"/>
              <w:ind w:firstLineChars="0" w:firstLine="0"/>
              <w:jc w:val="right"/>
              <w:rPr>
                <w:vanish/>
              </w:rPr>
            </w:pPr>
            <w:r w:rsidRPr="00041325">
              <w:rPr>
                <w:vanish/>
              </w:rPr>
              <w:t>(</w:t>
            </w:r>
            <w:r w:rsidR="003E5026">
              <w:rPr>
                <w:b/>
                <w:bCs/>
                <w:vanish/>
              </w:rPr>
              <w:t>1</w:t>
            </w:r>
            <w:r>
              <w:rPr>
                <w:rFonts w:hint="eastAsia"/>
                <w:b/>
                <w:bCs/>
                <w:vanish/>
              </w:rPr>
              <w:t>分</w:t>
            </w:r>
            <w:r w:rsidRPr="00041325">
              <w:rPr>
                <w:vanish/>
              </w:rPr>
              <w:t>)</w:t>
            </w:r>
          </w:p>
        </w:tc>
      </w:tr>
    </w:tbl>
    <w:p w14:paraId="61478850" w14:textId="04417129" w:rsidR="009A0987" w:rsidRDefault="00113AEE" w:rsidP="00513CD6">
      <w:pPr>
        <w:pStyle w:val="a0"/>
        <w:ind w:firstLine="480"/>
      </w:pPr>
      <w:r>
        <w:rPr>
          <w:rFonts w:hint="eastAsia"/>
        </w:rPr>
        <w:t>此时系统的稳态误差为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9355"/>
        <w:gridCol w:w="813"/>
      </w:tblGrid>
      <w:tr w:rsidR="00142806" w:rsidRPr="00041325" w14:paraId="5857F72A" w14:textId="77777777" w:rsidTr="003E5026">
        <w:tc>
          <w:tcPr>
            <w:tcW w:w="136" w:type="pct"/>
            <w:vAlign w:val="center"/>
          </w:tcPr>
          <w:p w14:paraId="05EABFA3" w14:textId="77777777" w:rsidR="00142806" w:rsidRDefault="00142806" w:rsidP="002278FD">
            <w:pPr>
              <w:pStyle w:val="a0"/>
              <w:ind w:firstLineChars="0" w:firstLine="0"/>
            </w:pPr>
          </w:p>
        </w:tc>
        <w:tc>
          <w:tcPr>
            <w:tcW w:w="4475" w:type="pct"/>
            <w:vAlign w:val="center"/>
          </w:tcPr>
          <w:p w14:paraId="19C67515" w14:textId="52649C1E" w:rsidR="00142806" w:rsidRPr="00142806" w:rsidRDefault="00000000" w:rsidP="00142806">
            <w:pPr>
              <w:pStyle w:val="a0"/>
              <w:ind w:firstLine="480"/>
              <w:rPr>
                <w:iCs/>
              </w:rPr>
            </w:pPr>
            <m:oMathPara>
              <m:oMath>
                <m:sSub>
                  <m:sSubPr>
                    <m:ctrlPr>
                      <w:rPr>
                        <w:rFonts w:ascii="Cambria Math" w:hAnsi="Cambria Math"/>
                        <w:i/>
                        <w:iCs/>
                      </w:rPr>
                    </m:ctrlPr>
                  </m:sSubPr>
                  <m:e>
                    <m:r>
                      <w:rPr>
                        <w:rFonts w:ascii="Cambria Math" w:hAnsi="Cambria Math" w:hint="eastAsia"/>
                      </w:rPr>
                      <m:t>e</m:t>
                    </m:r>
                    <m:ctrlPr>
                      <w:rPr>
                        <w:rFonts w:ascii="Cambria Math" w:hAnsi="Cambria Math" w:hint="eastAsia"/>
                        <w:i/>
                        <w:iCs/>
                      </w:rPr>
                    </m:ctrlPr>
                  </m:e>
                  <m:sub>
                    <m:r>
                      <w:rPr>
                        <w:rFonts w:ascii="Cambria Math" w:hAnsi="Cambria Math"/>
                      </w:rPr>
                      <m:t>ss</m:t>
                    </m:r>
                    <m:r>
                      <w:rPr>
                        <w:rFonts w:ascii="Cambria Math" w:hAnsi="Cambria Math" w:hint="eastAsia"/>
                      </w:rPr>
                      <m:t>n</m:t>
                    </m:r>
                  </m:sub>
                </m:sSub>
                <m:d>
                  <m:dPr>
                    <m:ctrlPr>
                      <w:rPr>
                        <w:rFonts w:ascii="Cambria Math" w:hAnsi="Cambria Math"/>
                        <w:i/>
                        <w:iCs/>
                      </w:rPr>
                    </m:ctrlPr>
                  </m:dPr>
                  <m:e>
                    <m:r>
                      <w:rPr>
                        <w:rFonts w:ascii="Cambria Math" w:hAnsi="Cambria Math"/>
                      </w:rPr>
                      <m:t>∞</m:t>
                    </m:r>
                  </m:e>
                </m:d>
                <m:r>
                  <m:rPr>
                    <m:aln/>
                  </m:rP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m:t>
                    </m:r>
                    <m:sSub>
                      <m:sSubPr>
                        <m:ctrlPr>
                          <w:rPr>
                            <w:rFonts w:ascii="Cambria Math" w:hAnsi="Cambria Math"/>
                            <w:i/>
                            <w:iCs/>
                          </w:rPr>
                        </m:ctrlPr>
                      </m:sSubPr>
                      <m:e>
                        <m:r>
                          <w:rPr>
                            <w:rFonts w:ascii="Cambria Math" w:hAnsi="Cambria Math"/>
                          </w:rPr>
                          <m:t>E</m:t>
                        </m:r>
                      </m:e>
                      <m:sub>
                        <m:r>
                          <w:rPr>
                            <w:rFonts w:ascii="Cambria Math" w:hAnsi="Cambria Math"/>
                          </w:rPr>
                          <m:t>n</m:t>
                        </m:r>
                      </m:sub>
                    </m:sSub>
                    <m:d>
                      <m:dPr>
                        <m:ctrlPr>
                          <w:rPr>
                            <w:rFonts w:ascii="Cambria Math" w:hAnsi="Cambria Math"/>
                            <w:i/>
                            <w:iCs/>
                          </w:rPr>
                        </m:ctrlPr>
                      </m:dPr>
                      <m:e>
                        <m:r>
                          <w:rPr>
                            <w:rFonts w:ascii="Cambria Math" w:hAnsi="Cambria Math"/>
                          </w:rPr>
                          <m:t>s</m:t>
                        </m:r>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r>
                      <w:rPr>
                        <w:rFonts w:ascii="Cambria Math" w:hAnsi="Cambria Math"/>
                      </w:rPr>
                      <m:t>s</m:t>
                    </m:r>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r>
                                  <w:rPr>
                                    <w:rFonts w:ascii="Cambria Math" w:hAnsi="Cambria Math"/>
                                  </w:rPr>
                                  <m:t>s</m:t>
                                </m:r>
                              </m:e>
                            </m:d>
                            <m:sSub>
                              <m:sSubPr>
                                <m:ctrlPr>
                                  <w:rPr>
                                    <w:rFonts w:ascii="Cambria Math" w:hAnsi="Cambria Math"/>
                                    <w:i/>
                                    <w:iCs/>
                                  </w:rPr>
                                </m:ctrlPr>
                              </m:sSubPr>
                              <m:e>
                                <m:r>
                                  <w:rPr>
                                    <w:rFonts w:ascii="Cambria Math" w:hAnsi="Cambria Math"/>
                                  </w:rPr>
                                  <m:t>N</m:t>
                                </m:r>
                              </m:e>
                              <m:sub>
                                <m:r>
                                  <w:rPr>
                                    <w:rFonts w:ascii="Cambria Math" w:hAnsi="Cambria Math"/>
                                  </w:rPr>
                                  <m:t>1</m:t>
                                </m:r>
                              </m:sub>
                            </m:sSub>
                            <m:d>
                              <m:dPr>
                                <m:ctrlPr>
                                  <w:rPr>
                                    <w:rFonts w:ascii="Cambria Math" w:hAnsi="Cambria Math"/>
                                    <w:i/>
                                    <w:iCs/>
                                  </w:rPr>
                                </m:ctrlPr>
                              </m:dPr>
                              <m:e>
                                <m:r>
                                  <w:rPr>
                                    <w:rFonts w:ascii="Cambria Math" w:hAnsi="Cambria Math"/>
                                  </w:rPr>
                                  <m:t>s</m:t>
                                </m:r>
                              </m:e>
                            </m:d>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d>
                              <m:dPr>
                                <m:ctrlPr>
                                  <w:rPr>
                                    <w:rFonts w:ascii="Cambria Math" w:hAnsi="Cambria Math"/>
                                    <w:i/>
                                    <w:iCs/>
                                  </w:rPr>
                                </m:ctrlPr>
                              </m:dPr>
                              <m:e>
                                <m:r>
                                  <w:rPr>
                                    <w:rFonts w:ascii="Cambria Math" w:hAnsi="Cambria Math"/>
                                  </w:rPr>
                                  <m:t>s</m:t>
                                </m:r>
                              </m:e>
                            </m:d>
                          </m:num>
                          <m:den>
                            <m:r>
                              <w:rPr>
                                <w:rFonts w:ascii="Cambria Math" w:hAnsi="Cambria Math"/>
                              </w:rPr>
                              <m:t>1+G</m:t>
                            </m:r>
                            <m:d>
                              <m:dPr>
                                <m:ctrlPr>
                                  <w:rPr>
                                    <w:rFonts w:ascii="Cambria Math" w:hAnsi="Cambria Math"/>
                                    <w:i/>
                                    <w:iCs/>
                                  </w:rPr>
                                </m:ctrlPr>
                              </m:dPr>
                              <m:e>
                                <m:r>
                                  <w:rPr>
                                    <w:rFonts w:ascii="Cambria Math" w:hAnsi="Cambria Math"/>
                                  </w:rPr>
                                  <m:t>s</m:t>
                                </m:r>
                              </m:e>
                            </m:d>
                            <m:r>
                              <w:rPr>
                                <w:rFonts w:ascii="Cambria Math" w:hAnsi="Cambria Math"/>
                              </w:rPr>
                              <m:t>F</m:t>
                            </m:r>
                            <m:d>
                              <m:dPr>
                                <m:ctrlPr>
                                  <w:rPr>
                                    <w:rFonts w:ascii="Cambria Math" w:hAnsi="Cambria Math"/>
                                    <w:i/>
                                    <w:iCs/>
                                  </w:rPr>
                                </m:ctrlPr>
                              </m:dPr>
                              <m:e>
                                <m:r>
                                  <w:rPr>
                                    <w:rFonts w:ascii="Cambria Math" w:hAnsi="Cambria Math"/>
                                  </w:rPr>
                                  <m:t>s</m:t>
                                </m:r>
                              </m:e>
                            </m:d>
                          </m:den>
                        </m:f>
                      </m:e>
                    </m:d>
                  </m:e>
                </m:func>
                <m:r>
                  <m:rPr>
                    <m:sty m:val="p"/>
                  </m:rPr>
                  <w:rPr>
                    <w:rFonts w:ascii="Cambria Math" w:hAnsi="Cambria Math"/>
                  </w:rPr>
                  <w:br/>
                </m:r>
              </m:oMath>
              <m:oMath>
                <m:r>
                  <m:rPr>
                    <m:aln/>
                  </m:rP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lim</m:t>
                        </m:r>
                      </m:e>
                      <m:lim>
                        <m:r>
                          <w:rPr>
                            <w:rFonts w:ascii="Cambria Math" w:hAnsi="Cambria Math"/>
                          </w:rPr>
                          <m:t>s→0</m:t>
                        </m:r>
                        <m:ctrlPr>
                          <w:rPr>
                            <w:rFonts w:ascii="Cambria Math" w:hAnsi="Cambria Math"/>
                            <w:iCs/>
                          </w:rPr>
                        </m:ctrlPr>
                      </m:lim>
                    </m:limLow>
                  </m:fName>
                  <m:e>
                    <m:d>
                      <m:dPr>
                        <m:begChr m:val="["/>
                        <m:endChr m:val="]"/>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J</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+s</m:t>
                            </m:r>
                          </m:num>
                          <m:den>
                            <m:r>
                              <w:rPr>
                                <w:rFonts w:ascii="Cambria Math" w:hAnsi="Cambria Math"/>
                              </w:rPr>
                              <m:t>J</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p</m:t>
                                </m:r>
                              </m:sub>
                            </m:sSub>
                            <m:r>
                              <w:rPr>
                                <w:rFonts w:ascii="Cambria Math" w:hAnsi="Cambria Math"/>
                              </w:rPr>
                              <m:t>s+K</m:t>
                            </m:r>
                          </m:den>
                        </m:f>
                      </m:e>
                    </m:d>
                  </m:e>
                </m:func>
                <m:r>
                  <w:rPr>
                    <w:rFonts w:ascii="Cambria Math" w:hAnsi="Cambria Math"/>
                  </w:rPr>
                  <m:t>=0</m:t>
                </m:r>
              </m:oMath>
            </m:oMathPara>
          </w:p>
        </w:tc>
        <w:tc>
          <w:tcPr>
            <w:tcW w:w="389" w:type="pct"/>
            <w:vAlign w:val="center"/>
          </w:tcPr>
          <w:p w14:paraId="6D866830" w14:textId="3AA67EB5" w:rsidR="00142806" w:rsidRPr="00041325" w:rsidRDefault="00142806" w:rsidP="002278FD">
            <w:pPr>
              <w:pStyle w:val="a0"/>
              <w:ind w:firstLineChars="0" w:firstLine="0"/>
              <w:jc w:val="right"/>
              <w:rPr>
                <w:vanish/>
              </w:rPr>
            </w:pPr>
            <w:r w:rsidRPr="00041325">
              <w:rPr>
                <w:vanish/>
              </w:rPr>
              <w:t>(</w:t>
            </w:r>
            <w:r w:rsidR="00815721">
              <w:rPr>
                <w:b/>
                <w:bCs/>
                <w:vanish/>
              </w:rPr>
              <w:t>3</w:t>
            </w:r>
            <w:r>
              <w:rPr>
                <w:rFonts w:hint="eastAsia"/>
                <w:b/>
                <w:bCs/>
                <w:vanish/>
              </w:rPr>
              <w:t>分</w:t>
            </w:r>
            <w:r w:rsidRPr="00041325">
              <w:rPr>
                <w:vanish/>
              </w:rPr>
              <w:t>)</w:t>
            </w:r>
          </w:p>
        </w:tc>
      </w:tr>
    </w:tbl>
    <w:p w14:paraId="5D9EE6A4" w14:textId="737348F4" w:rsidR="00113AEE" w:rsidRDefault="00113AEE" w:rsidP="00513CD6">
      <w:pPr>
        <w:pStyle w:val="a0"/>
        <w:ind w:firstLine="480"/>
      </w:pPr>
      <w:r>
        <w:rPr>
          <w:rFonts w:hint="eastAsia"/>
        </w:rPr>
        <w:t>即在</w:t>
      </w:r>
      <m:oMath>
        <m:sSub>
          <m:sSubPr>
            <m:ctrlPr>
              <w:rPr>
                <w:rFonts w:ascii="Cambria Math" w:hAnsi="Cambria Math"/>
                <w:i/>
              </w:rPr>
            </m:ctrlPr>
          </m:sSubPr>
          <m:e>
            <m:r>
              <w:rPr>
                <w:rFonts w:ascii="Cambria Math" w:hAnsi="Cambria Math"/>
              </w:rPr>
              <m:t>n</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=1(t)</m:t>
        </m:r>
      </m:oMath>
      <w:r>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=1(t)</m:t>
        </m:r>
      </m:oMath>
      <w:r>
        <w:rPr>
          <w:rFonts w:hint="eastAsia"/>
        </w:rPr>
        <w:t>同时作用下系统的稳态误差为</w:t>
      </w:r>
      <w:r>
        <w:rPr>
          <w:rFonts w:hint="eastAsia"/>
        </w:rPr>
        <w:t>0</w:t>
      </w:r>
      <w:r>
        <w:rPr>
          <w:rFonts w:hint="eastAsia"/>
        </w:rPr>
        <w:t>。</w:t>
      </w:r>
    </w:p>
    <w:p w14:paraId="28C2B16D" w14:textId="062F21E0" w:rsidR="00113AEE" w:rsidRDefault="00113AEE" w:rsidP="00513CD6">
      <w:pPr>
        <w:pStyle w:val="a0"/>
        <w:ind w:firstLine="480"/>
      </w:pPr>
      <w:r>
        <w:rPr>
          <w:rFonts w:hint="eastAsia"/>
        </w:rPr>
        <w:t>显然，从系统结构图</w:t>
      </w:r>
      <w:r w:rsidR="00624CED">
        <w:rPr>
          <w:rFonts w:hint="eastAsia"/>
        </w:rPr>
        <w:t>可以直接看出：系统对输入</w:t>
      </w:r>
      <m:oMath>
        <m:r>
          <w:rPr>
            <w:rFonts w:ascii="Cambria Math" w:hAnsi="Cambria Math"/>
          </w:rPr>
          <m:t>R(s)</m:t>
        </m:r>
      </m:oMath>
      <w:r w:rsidR="00624CED">
        <w:rPr>
          <w:rFonts w:hint="eastAsia"/>
        </w:rPr>
        <w:t>为</w:t>
      </w:r>
      <w:r w:rsidR="00624CED">
        <w:rPr>
          <w:rFonts w:hint="eastAsia"/>
        </w:rPr>
        <w:t>II</w:t>
      </w:r>
      <w:r w:rsidR="00624CED">
        <w:rPr>
          <w:rFonts w:hint="eastAsia"/>
        </w:rPr>
        <w:t>型系统，对</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(s)</m:t>
        </m:r>
      </m:oMath>
      <w:r w:rsidR="00624CED">
        <w:rPr>
          <w:rFonts w:hint="eastAsia"/>
        </w:rPr>
        <w:t>为</w:t>
      </w:r>
      <w:r w:rsidR="00624CED">
        <w:rPr>
          <w:rFonts w:hint="eastAsia"/>
        </w:rPr>
        <w:t>I</w:t>
      </w:r>
      <w:r w:rsidR="00624CED">
        <w:rPr>
          <w:rFonts w:hint="eastAsia"/>
        </w:rPr>
        <w:t>型系统，对</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oMath>
      <w:r w:rsidR="00624CED">
        <w:rPr>
          <w:rFonts w:hint="eastAsia"/>
        </w:rPr>
        <w:t>为</w:t>
      </w:r>
      <w:r w:rsidR="00624CED">
        <w:rPr>
          <w:rFonts w:hint="eastAsia"/>
        </w:rPr>
        <w:t>II</w:t>
      </w:r>
      <w:r w:rsidR="00624CED">
        <w:rPr>
          <w:rFonts w:hint="eastAsia"/>
        </w:rPr>
        <w:t>型系统，因此当</w:t>
      </w:r>
      <m:oMath>
        <m:r>
          <w:rPr>
            <w:rFonts w:ascii="Cambria Math" w:hAnsi="Cambria Math"/>
          </w:rPr>
          <m:t>R(s)</m:t>
        </m:r>
      </m:oMath>
      <w:r w:rsidR="00624CED">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(s)</m:t>
        </m:r>
      </m:oMath>
      <w:r w:rsidR="00624CED">
        <w:rPr>
          <w:rFonts w:hint="eastAsia"/>
        </w:rPr>
        <w:t>和</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oMath>
      <w:r w:rsidR="00624CED">
        <w:rPr>
          <w:rFonts w:hint="eastAsia"/>
        </w:rPr>
        <w:t>均为单位阶跃函数时，系统的稳态</w:t>
      </w:r>
      <w:r w:rsidR="003F541E">
        <w:rPr>
          <w:rFonts w:hint="eastAsia"/>
        </w:rPr>
        <w:t>误差</w:t>
      </w:r>
      <w:r w:rsidR="00624CED">
        <w:rPr>
          <w:rFonts w:hint="eastAsia"/>
        </w:rPr>
        <w:t>必为零。</w:t>
      </w:r>
    </w:p>
    <w:p w14:paraId="19D27095" w14:textId="6BE3DB6F" w:rsidR="00E84185" w:rsidRDefault="00FC26CA" w:rsidP="00513CD6">
      <w:pPr>
        <w:pStyle w:val="a0"/>
        <w:ind w:firstLine="480"/>
      </w:pPr>
      <w:r>
        <w:rPr>
          <w:rFonts w:hint="eastAsia"/>
        </w:rPr>
        <w:t>代码及响应如下</w:t>
      </w:r>
    </w:p>
    <w:p w14:paraId="7C76B694" w14:textId="77777777" w:rsidR="00FC26CA" w:rsidRDefault="00FC26CA" w:rsidP="00FC26CA">
      <w:pPr>
        <w:rPr>
          <w:rFonts w:ascii="Menlo" w:hAnsi="Menlo" w:cs="Menlo"/>
          <w:sz w:val="18"/>
          <w:szCs w:val="18"/>
        </w:rPr>
      </w:pPr>
      <w:r>
        <w:rPr>
          <w:rFonts w:ascii="Menlo" w:hAnsi="Menlo" w:cs="Menlo"/>
          <w:color w:val="028009"/>
          <w:sz w:val="18"/>
          <w:szCs w:val="18"/>
        </w:rPr>
        <w:lastRenderedPageBreak/>
        <w:t xml:space="preserve">% </w:t>
      </w:r>
      <w:r>
        <w:rPr>
          <w:rFonts w:ascii="Menlo" w:hAnsi="Menlo" w:cs="Menlo"/>
          <w:color w:val="028009"/>
          <w:sz w:val="18"/>
          <w:szCs w:val="18"/>
        </w:rPr>
        <w:t>绘制</w:t>
      </w:r>
      <w:r>
        <w:rPr>
          <w:rFonts w:ascii="Menlo" w:hAnsi="Menlo" w:cs="Menlo"/>
          <w:color w:val="028009"/>
          <w:sz w:val="18"/>
          <w:szCs w:val="18"/>
        </w:rPr>
        <w:t>r</w:t>
      </w:r>
      <w:r>
        <w:rPr>
          <w:rFonts w:ascii="Menlo" w:hAnsi="Menlo" w:cs="Menlo"/>
          <w:color w:val="028009"/>
          <w:sz w:val="18"/>
          <w:szCs w:val="18"/>
        </w:rPr>
        <w:t>、</w:t>
      </w:r>
      <w:r>
        <w:rPr>
          <w:rFonts w:ascii="Menlo" w:hAnsi="Menlo" w:cs="Menlo"/>
          <w:color w:val="028009"/>
          <w:sz w:val="18"/>
          <w:szCs w:val="18"/>
        </w:rPr>
        <w:t>n1</w:t>
      </w:r>
      <w:r>
        <w:rPr>
          <w:rFonts w:ascii="Menlo" w:hAnsi="Menlo" w:cs="Menlo"/>
          <w:color w:val="028009"/>
          <w:sz w:val="18"/>
          <w:szCs w:val="18"/>
        </w:rPr>
        <w:t>和</w:t>
      </w:r>
      <w:r>
        <w:rPr>
          <w:rFonts w:ascii="Menlo" w:hAnsi="Menlo" w:cs="Menlo"/>
          <w:color w:val="028009"/>
          <w:sz w:val="18"/>
          <w:szCs w:val="18"/>
        </w:rPr>
        <w:t>n2</w:t>
      </w:r>
      <w:r>
        <w:rPr>
          <w:rFonts w:ascii="Menlo" w:hAnsi="Menlo" w:cs="Menlo"/>
          <w:color w:val="028009"/>
          <w:sz w:val="18"/>
          <w:szCs w:val="18"/>
        </w:rPr>
        <w:t>分别作用下误差阶跃响应</w:t>
      </w:r>
    </w:p>
    <w:p w14:paraId="71473929" w14:textId="77777777" w:rsidR="00FC26CA" w:rsidRDefault="00FC26CA" w:rsidP="00FC26CA">
      <w:pPr>
        <w:rPr>
          <w:rFonts w:ascii="Menlo" w:hAnsi="Menlo" w:cs="Menlo"/>
          <w:sz w:val="18"/>
          <w:szCs w:val="18"/>
        </w:rPr>
      </w:pPr>
      <w:r>
        <w:rPr>
          <w:rFonts w:ascii="Menlo" w:hAnsi="Menlo" w:cs="Menlo"/>
          <w:sz w:val="18"/>
          <w:szCs w:val="18"/>
        </w:rPr>
        <w:t>Kp = 1; K = 1; J = 1;</w:t>
      </w:r>
    </w:p>
    <w:p w14:paraId="5468BB3A" w14:textId="77777777" w:rsidR="00FC26CA" w:rsidRDefault="00FC26CA" w:rsidP="00FC26CA">
      <w:pPr>
        <w:rPr>
          <w:rFonts w:ascii="Menlo" w:hAnsi="Menlo" w:cs="Menlo"/>
          <w:sz w:val="18"/>
          <w:szCs w:val="18"/>
        </w:rPr>
      </w:pPr>
      <w:r>
        <w:rPr>
          <w:rFonts w:ascii="Menlo" w:hAnsi="Menlo" w:cs="Menlo"/>
          <w:sz w:val="18"/>
          <w:szCs w:val="18"/>
        </w:rPr>
        <w:t>G = tf([Kp,K],[1,0]); F = tf(1,[J,0]);</w:t>
      </w:r>
    </w:p>
    <w:p w14:paraId="50E3781C" w14:textId="77777777" w:rsidR="00FC26CA" w:rsidRDefault="00FC26CA" w:rsidP="00FC26CA">
      <w:pPr>
        <w:rPr>
          <w:rFonts w:ascii="Menlo" w:hAnsi="Menlo" w:cs="Menlo"/>
          <w:sz w:val="18"/>
          <w:szCs w:val="18"/>
        </w:rPr>
      </w:pPr>
      <w:r>
        <w:rPr>
          <w:rFonts w:ascii="Menlo" w:hAnsi="Menlo" w:cs="Menlo"/>
          <w:sz w:val="18"/>
          <w:szCs w:val="18"/>
        </w:rPr>
        <w:t>Phi_e = feedback(1,G*F);</w:t>
      </w:r>
    </w:p>
    <w:p w14:paraId="4183B46C" w14:textId="77777777" w:rsidR="00FC26CA" w:rsidRDefault="00FC26CA" w:rsidP="00FC26CA">
      <w:pPr>
        <w:rPr>
          <w:rFonts w:ascii="Menlo" w:hAnsi="Menlo" w:cs="Menlo"/>
          <w:sz w:val="18"/>
          <w:szCs w:val="18"/>
        </w:rPr>
      </w:pPr>
      <w:r>
        <w:rPr>
          <w:rFonts w:ascii="Menlo" w:hAnsi="Menlo" w:cs="Menlo"/>
          <w:sz w:val="18"/>
          <w:szCs w:val="18"/>
        </w:rPr>
        <w:t>step(Phi_e)</w:t>
      </w:r>
    </w:p>
    <w:p w14:paraId="74AD5C70" w14:textId="77777777" w:rsidR="00FC26CA" w:rsidRDefault="00FC26CA" w:rsidP="00FC26CA">
      <w:pPr>
        <w:rPr>
          <w:rFonts w:ascii="Menlo" w:hAnsi="Menlo" w:cs="Menlo"/>
          <w:sz w:val="18"/>
          <w:szCs w:val="18"/>
        </w:rPr>
      </w:pPr>
      <w:r>
        <w:rPr>
          <w:rFonts w:ascii="Menlo" w:hAnsi="Menlo" w:cs="Menlo"/>
          <w:color w:val="028009"/>
          <w:sz w:val="18"/>
          <w:szCs w:val="18"/>
        </w:rPr>
        <w:t>% N1</w:t>
      </w:r>
      <w:r>
        <w:rPr>
          <w:rFonts w:ascii="Menlo" w:hAnsi="Menlo" w:cs="Menlo"/>
          <w:color w:val="028009"/>
          <w:sz w:val="18"/>
          <w:szCs w:val="18"/>
        </w:rPr>
        <w:t>作用下到</w:t>
      </w:r>
      <w:r>
        <w:rPr>
          <w:rFonts w:ascii="Menlo" w:hAnsi="Menlo" w:cs="Menlo"/>
          <w:color w:val="028009"/>
          <w:sz w:val="18"/>
          <w:szCs w:val="18"/>
        </w:rPr>
        <w:t>E</w:t>
      </w:r>
      <w:r>
        <w:rPr>
          <w:rFonts w:ascii="Menlo" w:hAnsi="Menlo" w:cs="Menlo"/>
          <w:color w:val="028009"/>
          <w:sz w:val="18"/>
          <w:szCs w:val="18"/>
        </w:rPr>
        <w:t>前向通道为</w:t>
      </w:r>
      <w:r>
        <w:rPr>
          <w:rFonts w:ascii="Menlo" w:hAnsi="Menlo" w:cs="Menlo"/>
          <w:color w:val="028009"/>
          <w:sz w:val="18"/>
          <w:szCs w:val="18"/>
        </w:rPr>
        <w:t>-F</w:t>
      </w:r>
      <w:r>
        <w:rPr>
          <w:rFonts w:ascii="Menlo" w:hAnsi="Menlo" w:cs="Menlo"/>
          <w:color w:val="028009"/>
          <w:sz w:val="18"/>
          <w:szCs w:val="18"/>
        </w:rPr>
        <w:t>，由输出</w:t>
      </w:r>
      <w:r>
        <w:rPr>
          <w:rFonts w:ascii="Menlo" w:hAnsi="Menlo" w:cs="Menlo"/>
          <w:color w:val="028009"/>
          <w:sz w:val="18"/>
          <w:szCs w:val="18"/>
        </w:rPr>
        <w:t>E</w:t>
      </w:r>
      <w:r>
        <w:rPr>
          <w:rFonts w:ascii="Menlo" w:hAnsi="Menlo" w:cs="Menlo"/>
          <w:color w:val="028009"/>
          <w:sz w:val="18"/>
          <w:szCs w:val="18"/>
        </w:rPr>
        <w:t>到输入</w:t>
      </w:r>
      <w:r>
        <w:rPr>
          <w:rFonts w:ascii="Menlo" w:hAnsi="Menlo" w:cs="Menlo"/>
          <w:color w:val="028009"/>
          <w:sz w:val="18"/>
          <w:szCs w:val="18"/>
        </w:rPr>
        <w:t>N1</w:t>
      </w:r>
      <w:r>
        <w:rPr>
          <w:rFonts w:ascii="Menlo" w:hAnsi="Menlo" w:cs="Menlo"/>
          <w:color w:val="028009"/>
          <w:sz w:val="18"/>
          <w:szCs w:val="18"/>
        </w:rPr>
        <w:t>经过</w:t>
      </w:r>
      <w:r>
        <w:rPr>
          <w:rFonts w:ascii="Menlo" w:hAnsi="Menlo" w:cs="Menlo"/>
          <w:color w:val="028009"/>
          <w:sz w:val="18"/>
          <w:szCs w:val="18"/>
        </w:rPr>
        <w:t>G</w:t>
      </w:r>
      <w:r>
        <w:rPr>
          <w:rFonts w:ascii="Menlo" w:hAnsi="Menlo" w:cs="Menlo"/>
          <w:color w:val="028009"/>
          <w:sz w:val="18"/>
          <w:szCs w:val="18"/>
        </w:rPr>
        <w:t>，但是</w:t>
      </w:r>
      <w:r>
        <w:rPr>
          <w:rFonts w:ascii="Menlo" w:hAnsi="Menlo" w:cs="Menlo"/>
          <w:color w:val="028009"/>
          <w:sz w:val="18"/>
          <w:szCs w:val="18"/>
        </w:rPr>
        <w:t>G</w:t>
      </w:r>
      <w:r>
        <w:rPr>
          <w:rFonts w:ascii="Menlo" w:hAnsi="Menlo" w:cs="Menlo"/>
          <w:color w:val="028009"/>
          <w:sz w:val="18"/>
          <w:szCs w:val="18"/>
        </w:rPr>
        <w:t>的输出和</w:t>
      </w:r>
      <w:r>
        <w:rPr>
          <w:rFonts w:ascii="Menlo" w:hAnsi="Menlo" w:cs="Menlo"/>
          <w:color w:val="028009"/>
          <w:sz w:val="18"/>
          <w:szCs w:val="18"/>
        </w:rPr>
        <w:t>N1</w:t>
      </w:r>
      <w:r>
        <w:rPr>
          <w:rFonts w:ascii="Menlo" w:hAnsi="Menlo" w:cs="Menlo"/>
          <w:color w:val="028009"/>
          <w:sz w:val="18"/>
          <w:szCs w:val="18"/>
        </w:rPr>
        <w:t>执行加法操作，所以为事实上的正反馈</w:t>
      </w:r>
    </w:p>
    <w:p w14:paraId="39C02049" w14:textId="77777777" w:rsidR="00FC26CA" w:rsidRDefault="00FC26CA" w:rsidP="00FC26CA">
      <w:pPr>
        <w:rPr>
          <w:rFonts w:ascii="Menlo" w:hAnsi="Menlo" w:cs="Menlo"/>
          <w:sz w:val="18"/>
          <w:szCs w:val="18"/>
        </w:rPr>
      </w:pPr>
      <w:r>
        <w:rPr>
          <w:rFonts w:ascii="Menlo" w:hAnsi="Menlo" w:cs="Menlo"/>
          <w:sz w:val="18"/>
          <w:szCs w:val="18"/>
        </w:rPr>
        <w:t xml:space="preserve">Phi_en1 = feedback(-F,-G); </w:t>
      </w:r>
    </w:p>
    <w:p w14:paraId="1AA36411" w14:textId="77777777" w:rsidR="00FC26CA" w:rsidRDefault="00FC26CA" w:rsidP="00FC26CA">
      <w:pPr>
        <w:rPr>
          <w:rFonts w:ascii="Menlo" w:hAnsi="Menlo" w:cs="Menlo"/>
          <w:sz w:val="18"/>
          <w:szCs w:val="18"/>
        </w:rPr>
      </w:pPr>
      <w:r>
        <w:rPr>
          <w:rFonts w:ascii="Menlo" w:hAnsi="Menlo" w:cs="Menlo"/>
          <w:sz w:val="18"/>
          <w:szCs w:val="18"/>
        </w:rPr>
        <w:t>figure</w:t>
      </w:r>
    </w:p>
    <w:p w14:paraId="0942A7F6" w14:textId="77777777" w:rsidR="00FC26CA" w:rsidRDefault="00FC26CA" w:rsidP="00FC26CA">
      <w:pPr>
        <w:rPr>
          <w:rFonts w:ascii="Menlo" w:hAnsi="Menlo" w:cs="Menlo"/>
          <w:sz w:val="18"/>
          <w:szCs w:val="18"/>
        </w:rPr>
      </w:pPr>
      <w:r>
        <w:rPr>
          <w:rFonts w:ascii="Menlo" w:hAnsi="Menlo" w:cs="Menlo"/>
          <w:sz w:val="18"/>
          <w:szCs w:val="18"/>
        </w:rPr>
        <w:t>step(Phi_en1)</w:t>
      </w:r>
    </w:p>
    <w:p w14:paraId="5D323C4B" w14:textId="77777777" w:rsidR="00FC26CA" w:rsidRDefault="00FC26CA" w:rsidP="00FC26CA">
      <w:pPr>
        <w:rPr>
          <w:rFonts w:ascii="Menlo" w:hAnsi="Menlo" w:cs="Menlo"/>
          <w:sz w:val="18"/>
          <w:szCs w:val="18"/>
        </w:rPr>
      </w:pPr>
      <w:r>
        <w:rPr>
          <w:rFonts w:ascii="Menlo" w:hAnsi="Menlo" w:cs="Menlo"/>
          <w:sz w:val="18"/>
          <w:szCs w:val="18"/>
        </w:rPr>
        <w:t xml:space="preserve">Phi_en2 = feedback(-1,-G*F); </w:t>
      </w:r>
      <w:r>
        <w:rPr>
          <w:rFonts w:ascii="Menlo" w:hAnsi="Menlo" w:cs="Menlo"/>
          <w:color w:val="028009"/>
          <w:sz w:val="18"/>
          <w:szCs w:val="18"/>
        </w:rPr>
        <w:t xml:space="preserve">% </w:t>
      </w:r>
      <w:r>
        <w:rPr>
          <w:rFonts w:ascii="Menlo" w:hAnsi="Menlo" w:cs="Menlo"/>
          <w:color w:val="028009"/>
          <w:sz w:val="18"/>
          <w:szCs w:val="18"/>
        </w:rPr>
        <w:t>与上同理</w:t>
      </w:r>
    </w:p>
    <w:p w14:paraId="6B3FDE5D" w14:textId="77777777" w:rsidR="00FC26CA" w:rsidRDefault="00FC26CA" w:rsidP="00FC26CA">
      <w:pPr>
        <w:rPr>
          <w:rFonts w:ascii="Menlo" w:hAnsi="Menlo" w:cs="Menlo"/>
          <w:sz w:val="18"/>
          <w:szCs w:val="18"/>
        </w:rPr>
      </w:pPr>
      <w:r>
        <w:rPr>
          <w:rFonts w:ascii="Menlo" w:hAnsi="Menlo" w:cs="Menlo"/>
          <w:sz w:val="18"/>
          <w:szCs w:val="18"/>
        </w:rPr>
        <w:t>figure</w:t>
      </w:r>
    </w:p>
    <w:p w14:paraId="0C427CD1" w14:textId="77777777" w:rsidR="00FC26CA" w:rsidRDefault="00FC26CA" w:rsidP="00FC26CA">
      <w:pPr>
        <w:rPr>
          <w:rFonts w:ascii="Menlo" w:hAnsi="Menlo" w:cs="Menlo"/>
          <w:sz w:val="18"/>
          <w:szCs w:val="18"/>
        </w:rPr>
      </w:pPr>
      <w:r>
        <w:rPr>
          <w:rFonts w:ascii="Menlo" w:hAnsi="Menlo" w:cs="Menlo"/>
          <w:sz w:val="18"/>
          <w:szCs w:val="18"/>
        </w:rPr>
        <w:t>step(Phi_en2)</w:t>
      </w:r>
    </w:p>
    <w:p w14:paraId="2A622970" w14:textId="1CFDE1E1" w:rsidR="00FC26CA" w:rsidRDefault="00FC26CA" w:rsidP="00FC26CA">
      <w:pPr>
        <w:pStyle w:val="a8"/>
      </w:pPr>
      <w:r w:rsidRPr="00FC26CA">
        <w:drawing>
          <wp:inline distT="0" distB="0" distL="0" distR="0" wp14:anchorId="45C2EF96" wp14:editId="6351AFC2">
            <wp:extent cx="3214800" cy="2412000"/>
            <wp:effectExtent l="0" t="0" r="0" b="1270"/>
            <wp:docPr id="94469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566" name=""/>
                    <pic:cNvPicPr/>
                  </pic:nvPicPr>
                  <pic:blipFill>
                    <a:blip r:embed="rId90"/>
                    <a:stretch>
                      <a:fillRect/>
                    </a:stretch>
                  </pic:blipFill>
                  <pic:spPr>
                    <a:xfrm>
                      <a:off x="0" y="0"/>
                      <a:ext cx="3214800" cy="2412000"/>
                    </a:xfrm>
                    <a:prstGeom prst="rect">
                      <a:avLst/>
                    </a:prstGeom>
                  </pic:spPr>
                </pic:pic>
              </a:graphicData>
            </a:graphic>
          </wp:inline>
        </w:drawing>
      </w:r>
      <w:r w:rsidRPr="00FC26CA">
        <w:drawing>
          <wp:inline distT="0" distB="0" distL="0" distR="0" wp14:anchorId="52CF2331" wp14:editId="024B2833">
            <wp:extent cx="3214800" cy="2412000"/>
            <wp:effectExtent l="0" t="0" r="0" b="1270"/>
            <wp:docPr id="1863535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35739" name=""/>
                    <pic:cNvPicPr/>
                  </pic:nvPicPr>
                  <pic:blipFill>
                    <a:blip r:embed="rId91"/>
                    <a:stretch>
                      <a:fillRect/>
                    </a:stretch>
                  </pic:blipFill>
                  <pic:spPr>
                    <a:xfrm>
                      <a:off x="0" y="0"/>
                      <a:ext cx="3214800" cy="2412000"/>
                    </a:xfrm>
                    <a:prstGeom prst="rect">
                      <a:avLst/>
                    </a:prstGeom>
                  </pic:spPr>
                </pic:pic>
              </a:graphicData>
            </a:graphic>
          </wp:inline>
        </w:drawing>
      </w:r>
    </w:p>
    <w:p w14:paraId="162E2D82" w14:textId="1830B267" w:rsidR="00FC26CA" w:rsidRDefault="00FC26CA" w:rsidP="00FC26CA">
      <w:pPr>
        <w:pStyle w:val="a8"/>
      </w:pPr>
      <w:r w:rsidRPr="00FC26CA">
        <w:drawing>
          <wp:inline distT="0" distB="0" distL="0" distR="0" wp14:anchorId="1F38DE94" wp14:editId="2F01143E">
            <wp:extent cx="3214800" cy="2412000"/>
            <wp:effectExtent l="0" t="0" r="0" b="1270"/>
            <wp:docPr id="1028901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01102" name=""/>
                    <pic:cNvPicPr/>
                  </pic:nvPicPr>
                  <pic:blipFill>
                    <a:blip r:embed="rId92"/>
                    <a:stretch>
                      <a:fillRect/>
                    </a:stretch>
                  </pic:blipFill>
                  <pic:spPr>
                    <a:xfrm>
                      <a:off x="0" y="0"/>
                      <a:ext cx="3214800" cy="2412000"/>
                    </a:xfrm>
                    <a:prstGeom prst="rect">
                      <a:avLst/>
                    </a:prstGeom>
                  </pic:spPr>
                </pic:pic>
              </a:graphicData>
            </a:graphic>
          </wp:inline>
        </w:drawing>
      </w:r>
    </w:p>
    <w:p w14:paraId="6DE2E1B1" w14:textId="662EBD80" w:rsidR="000C4AA0" w:rsidRDefault="000C4AA0" w:rsidP="000C4AA0">
      <w:pPr>
        <w:pStyle w:val="2"/>
        <w:ind w:firstLine="480"/>
      </w:pPr>
      <w:bookmarkStart w:id="59" w:name="_Toc225539062"/>
      <w:r>
        <w:rPr>
          <w:rFonts w:hint="eastAsia"/>
        </w:rPr>
        <w:t>3-19</w:t>
      </w:r>
      <w:r w:rsidR="00777E3F">
        <w:rPr>
          <w:rFonts w:hint="eastAsia"/>
        </w:rPr>
        <w:t xml:space="preserve"> 24-25-2R</w:t>
      </w:r>
      <w:r w:rsidR="0028500B">
        <w:rPr>
          <w:rFonts w:hint="eastAsia"/>
        </w:rPr>
        <w:t>/A</w:t>
      </w:r>
      <w:bookmarkEnd w:id="59"/>
    </w:p>
    <w:p w14:paraId="72197A57" w14:textId="001875C5" w:rsidR="000C4AA0" w:rsidRDefault="000C4AA0" w:rsidP="000C4AA0">
      <w:pPr>
        <w:pStyle w:val="a0"/>
        <w:ind w:firstLine="480"/>
      </w:pPr>
      <w:r>
        <w:t>设闭环传递函数的一般形式为</w:t>
      </w:r>
    </w:p>
    <w:p w14:paraId="3AB6B535" w14:textId="2CCBD5BF" w:rsidR="000C4AA0" w:rsidRDefault="0091121F" w:rsidP="000C4AA0">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1+G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sSup>
                <m:sSupPr>
                  <m:ctrlPr>
                    <w:rPr>
                      <w:rFonts w:ascii="Cambria Math" w:hAnsi="Cambria Math"/>
                      <w:i/>
                    </w:rPr>
                  </m:ctrlPr>
                </m:sSupPr>
                <m:e>
                  <m:r>
                    <w:rPr>
                      <w:rFonts w:ascii="Cambria Math" w:hAnsi="Cambria Math"/>
                    </w:rPr>
                    <m:t>s</m:t>
                  </m:r>
                </m:e>
                <m:sup>
                  <m:r>
                    <w:rPr>
                      <w:rFonts w:ascii="Cambria Math" w:hAnsi="Cambria Math"/>
                    </w:rPr>
                    <m:t>m</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m-1</m:t>
                  </m:r>
                </m:sub>
              </m:sSub>
              <m:sSup>
                <m:sSupPr>
                  <m:ctrlPr>
                    <w:rPr>
                      <w:rFonts w:ascii="Cambria Math" w:hAnsi="Cambria Math"/>
                      <w:i/>
                    </w:rPr>
                  </m:ctrlPr>
                </m:sSupPr>
                <m:e>
                  <m:r>
                    <w:rPr>
                      <w:rFonts w:ascii="Cambria Math" w:hAnsi="Cambria Math"/>
                    </w:rPr>
                    <m:t>s</m:t>
                  </m:r>
                </m:e>
                <m:sup>
                  <m:r>
                    <w:rPr>
                      <w:rFonts w:ascii="Cambria Math" w:hAnsi="Cambria Math"/>
                    </w:rPr>
                    <m:t>m-1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0</m:t>
                  </m:r>
                </m:sub>
              </m:sSub>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oMath>
      </m:oMathPara>
    </w:p>
    <w:p w14:paraId="0EF2309C" w14:textId="098F2321" w:rsidR="000C4AA0" w:rsidRDefault="000C4AA0" w:rsidP="000C4AA0">
      <w:pPr>
        <w:pStyle w:val="a0"/>
        <w:ind w:firstLine="480"/>
      </w:pPr>
      <w:r>
        <w:t>误差定义取</w:t>
      </w:r>
      <m:oMath>
        <m:r>
          <w:rPr>
            <w:rFonts w:ascii="Cambria Math" w:hAnsi="Cambria Math"/>
          </w:rPr>
          <m:t>e(t)=r(t)-c(t)</m:t>
        </m:r>
      </m:oMath>
      <w:r>
        <w:t>。试证：</w:t>
      </w:r>
    </w:p>
    <w:p w14:paraId="2E77F80D" w14:textId="42E6AE07" w:rsidR="000C4AA0" w:rsidRDefault="000C4AA0" w:rsidP="000C4AA0">
      <w:pPr>
        <w:pStyle w:val="a0"/>
        <w:ind w:firstLine="480"/>
      </w:pPr>
      <w:r>
        <w:t>（</w:t>
      </w:r>
      <w:r>
        <w:t>1</w:t>
      </w:r>
      <w:r>
        <w:t>）系统在阶跃信号输入下，稳态误差为零的充分条件是：</w:t>
      </w:r>
      <w:r>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d>
          <m:dPr>
            <m:ctrlPr>
              <w:rPr>
                <w:rFonts w:ascii="Cambria Math" w:hAnsi="Cambria Math"/>
                <w:i/>
              </w:rPr>
            </m:ctrlPr>
          </m:dPr>
          <m:e>
            <m:r>
              <w:rPr>
                <w:rFonts w:ascii="Cambria Math" w:hAnsi="Cambria Math"/>
              </w:rPr>
              <m:t>i=1,2,</m:t>
            </m:r>
            <m:r>
              <m:rPr>
                <m:sty m:val="p"/>
              </m:rPr>
              <w:rPr>
                <w:rFonts w:ascii="Cambria Math" w:hAnsi="Cambria Math" w:hint="eastAsia"/>
              </w:rPr>
              <m:t>…</m:t>
            </m:r>
            <m:r>
              <w:rPr>
                <w:rFonts w:ascii="Cambria Math" w:hAnsi="Cambria Math"/>
              </w:rPr>
              <m:t>,m</m:t>
            </m:r>
          </m:e>
        </m:d>
      </m:oMath>
      <w:r>
        <w:t>；</w:t>
      </w:r>
    </w:p>
    <w:p w14:paraId="376D817C" w14:textId="70B2C962" w:rsidR="000C4AA0" w:rsidRDefault="000C4AA0" w:rsidP="000C4AA0">
      <w:pPr>
        <w:pStyle w:val="a0"/>
        <w:ind w:firstLine="480"/>
      </w:pPr>
      <w:r>
        <w:t>（</w:t>
      </w:r>
      <w:r>
        <w:t>2</w:t>
      </w:r>
      <w:r>
        <w:t>）系统在斜坡信号输入下，稳态误差为零的充分条件是：</w:t>
      </w:r>
      <w:r>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d>
          <m:dPr>
            <m:ctrlPr>
              <w:rPr>
                <w:rFonts w:ascii="Cambria Math" w:hAnsi="Cambria Math"/>
                <w:i/>
              </w:rPr>
            </m:ctrlPr>
          </m:dPr>
          <m:e>
            <m:r>
              <w:rPr>
                <w:rFonts w:ascii="Cambria Math" w:hAnsi="Cambria Math"/>
              </w:rPr>
              <m:t>i=2,3,</m:t>
            </m:r>
            <m:r>
              <m:rPr>
                <m:sty m:val="p"/>
              </m:rPr>
              <w:rPr>
                <w:rFonts w:ascii="Cambria Math" w:hAnsi="Cambria Math" w:hint="eastAsia"/>
              </w:rPr>
              <m:t>…</m:t>
            </m:r>
            <m:r>
              <w:rPr>
                <w:rFonts w:ascii="Cambria Math" w:hAnsi="Cambria Math"/>
              </w:rPr>
              <m:t>,m</m:t>
            </m:r>
          </m:e>
        </m:d>
      </m:oMath>
      <w:r>
        <w:t>。</w:t>
      </w:r>
    </w:p>
    <w:p w14:paraId="3D6706A7" w14:textId="77777777" w:rsidR="000C4AA0" w:rsidRDefault="000C4AA0" w:rsidP="000C4AA0">
      <w:pPr>
        <w:pStyle w:val="a0"/>
        <w:ind w:firstLine="482"/>
      </w:pPr>
      <w:r w:rsidRPr="0091121F">
        <w:rPr>
          <w:b/>
          <w:bCs/>
        </w:rPr>
        <w:lastRenderedPageBreak/>
        <w:t>证明</w:t>
      </w:r>
      <w:r>
        <w:t xml:space="preserve"> </w:t>
      </w:r>
      <w:r>
        <w:t>本题主要运用终值定理求证。</w:t>
      </w:r>
    </w:p>
    <w:p w14:paraId="563525BE" w14:textId="77777777" w:rsidR="000C4AA0" w:rsidRDefault="000C4AA0" w:rsidP="000C4AA0">
      <w:pPr>
        <w:pStyle w:val="a0"/>
        <w:ind w:firstLine="480"/>
      </w:pPr>
      <w:r>
        <w:t>系统的误差传递函数为</w:t>
      </w:r>
    </w:p>
    <w:p w14:paraId="246D2FAE" w14:textId="43003E8E" w:rsidR="000C4AA0" w:rsidRPr="0091121F" w:rsidRDefault="00000000" w:rsidP="000C4AA0">
      <w:pPr>
        <w:pStyle w:val="a0"/>
        <w:ind w:firstLine="480"/>
        <w:rPr>
          <w:i/>
        </w:rPr>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e</m:t>
              </m:r>
            </m:sub>
          </m:sSub>
          <m:d>
            <m:dPr>
              <m:ctrlPr>
                <w:rPr>
                  <w:rFonts w:ascii="Cambria Math" w:hAnsi="Cambria Math"/>
                  <w:i/>
                </w:rPr>
              </m:ctrlPr>
            </m:dPr>
            <m:e>
              <m:r>
                <w:rPr>
                  <w:rFonts w:ascii="Cambria Math" w:hAnsi="Cambria Math"/>
                </w:rPr>
                <m:t>s</m:t>
              </m:r>
            </m:e>
          </m:d>
          <m:r>
            <m:rPr>
              <m:aln/>
            </m:rP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=1-</m:t>
          </m:r>
          <m:r>
            <w:rPr>
              <w:rFonts w:ascii="Cambria Math" w:hAnsi="Cambria Math" w:hint="eastAsia"/>
            </w:rPr>
            <m:t>Φ</m:t>
          </m:r>
          <m:d>
            <m:dPr>
              <m:ctrlPr>
                <w:rPr>
                  <w:rFonts w:ascii="Cambria Math" w:hAnsi="Cambria Math"/>
                  <w:i/>
                </w:rPr>
              </m:ctrlPr>
            </m:dPr>
            <m:e>
              <m:r>
                <w:rPr>
                  <w:rFonts w:ascii="Cambria Math" w:hAnsi="Cambria Math"/>
                </w:rPr>
                <m:t>s</m:t>
              </m:r>
            </m:e>
          </m:d>
          <m:r>
            <m:rPr>
              <m:sty m:val="p"/>
            </m:rPr>
            <w:rPr>
              <w:rFonts w:ascii="Cambria Math" w:hAnsi="Cambria Math"/>
            </w:rPr>
            <w:br/>
          </m:r>
        </m:oMath>
        <m:oMath>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r>
                <w:rPr>
                  <w:rFonts w:ascii="Cambria Math" w:hAnsi="Cambria Math"/>
                </w:rPr>
                <m:t>s+</m:t>
              </m:r>
              <m:r>
                <m:rPr>
                  <m:sty m:val="p"/>
                </m:rPr>
                <w:rPr>
                  <w:rFonts w:ascii="Cambria Math" w:hAnsi="Cambria Math" w:cs="Cambria Math"/>
                </w:rPr>
                <m:t>⋯</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e>
              </m:d>
              <m:sSup>
                <m:sSupPr>
                  <m:ctrlPr>
                    <w:rPr>
                      <w:rFonts w:ascii="Cambria Math" w:hAnsi="Cambria Math"/>
                      <w:i/>
                    </w:rPr>
                  </m:ctrlPr>
                </m:sSupPr>
                <m:e>
                  <m:r>
                    <w:rPr>
                      <w:rFonts w:ascii="Cambria Math" w:hAnsi="Cambria Math"/>
                    </w:rPr>
                    <m:t>s</m:t>
                  </m:r>
                </m:e>
                <m:sup>
                  <m:r>
                    <w:rPr>
                      <w:rFonts w:ascii="Cambria Math" w:hAnsi="Cambria Math"/>
                    </w:rPr>
                    <m:t>m</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sSup>
                <m:sSupPr>
                  <m:ctrlPr>
                    <w:rPr>
                      <w:rFonts w:ascii="Cambria Math" w:hAnsi="Cambria Math"/>
                      <w:i/>
                    </w:rPr>
                  </m:ctrlPr>
                </m:sSupPr>
                <m:e>
                  <m:r>
                    <w:rPr>
                      <w:rFonts w:ascii="Cambria Math" w:hAnsi="Cambria Math"/>
                    </w:rPr>
                    <m:t>s</m:t>
                  </m:r>
                </m:e>
                <m:sup>
                  <m:r>
                    <w:rPr>
                      <w:rFonts w:ascii="Cambria Math" w:hAnsi="Cambria Math"/>
                    </w:rPr>
                    <m:t>m+1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m:t>
                  </m:r>
                </m:sup>
              </m:s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oMath>
      </m:oMathPara>
    </w:p>
    <w:p w14:paraId="04D59FC4" w14:textId="605CC204" w:rsidR="000C4AA0" w:rsidRDefault="0091121F" w:rsidP="000C4AA0">
      <w:pPr>
        <w:pStyle w:val="a0"/>
        <w:ind w:firstLine="480"/>
      </w:pPr>
      <m:oMathPara>
        <m:oMath>
          <m:r>
            <w:rPr>
              <w:rFonts w:ascii="Cambria Math" w:hAnsi="Cambria Math"/>
            </w:rPr>
            <m:t>(m &lt; n)</m:t>
          </m:r>
        </m:oMath>
      </m:oMathPara>
    </w:p>
    <w:p w14:paraId="77E66C63" w14:textId="77777777" w:rsidR="0028500B" w:rsidRDefault="0028500B" w:rsidP="0028500B">
      <w:pPr>
        <w:pStyle w:val="a0"/>
        <w:ind w:firstLine="480"/>
      </w:pPr>
      <w:r>
        <w:t>（</w:t>
      </w:r>
      <w:r>
        <w:t>1</w:t>
      </w:r>
      <w:r>
        <w:t>）当</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d>
          <m:dPr>
            <m:ctrlPr>
              <w:rPr>
                <w:rFonts w:ascii="Cambria Math" w:hAnsi="Cambria Math"/>
                <w:i/>
              </w:rPr>
            </m:ctrlPr>
          </m:dPr>
          <m:e>
            <m:r>
              <w:rPr>
                <w:rFonts w:ascii="Cambria Math" w:hAnsi="Cambria Math"/>
              </w:rPr>
              <m:t>i=1,2,</m:t>
            </m:r>
            <m:r>
              <m:rPr>
                <m:sty m:val="p"/>
              </m:rPr>
              <w:rPr>
                <w:rFonts w:ascii="Cambria Math" w:hAnsi="Cambria Math" w:hint="eastAsia"/>
              </w:rPr>
              <m:t>…</m:t>
            </m:r>
            <m:r>
              <w:rPr>
                <w:rFonts w:ascii="Cambria Math" w:hAnsi="Cambria Math"/>
              </w:rPr>
              <m:t>,m</m:t>
            </m:r>
          </m:e>
        </m:d>
      </m:oMath>
      <w:r>
        <w:t>时，</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28500B" w:rsidRPr="00041325" w14:paraId="4E4EBA5C" w14:textId="77777777" w:rsidTr="00A51C3E">
        <w:tc>
          <w:tcPr>
            <w:tcW w:w="500" w:type="pct"/>
            <w:vAlign w:val="center"/>
          </w:tcPr>
          <w:p w14:paraId="5DD912EA" w14:textId="77777777" w:rsidR="0028500B" w:rsidRDefault="0028500B" w:rsidP="00A51C3E">
            <w:pPr>
              <w:pStyle w:val="a0"/>
              <w:ind w:firstLineChars="0" w:firstLine="0"/>
            </w:pPr>
          </w:p>
        </w:tc>
        <w:tc>
          <w:tcPr>
            <w:tcW w:w="4000" w:type="pct"/>
            <w:vAlign w:val="center"/>
          </w:tcPr>
          <w:p w14:paraId="6BB78C12" w14:textId="77777777" w:rsidR="0028500B" w:rsidRPr="00410842" w:rsidRDefault="00000000" w:rsidP="00A51C3E">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m:t>
                        </m:r>
                      </m:sup>
                    </m:s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n</m:t>
                        </m:r>
                        <m:r>
                          <w:rPr>
                            <w:rFonts w:ascii="Cambria Math" w:hAnsi="Cambria Math"/>
                          </w:rPr>
                          <m:t>-1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r>
                  <w:rPr>
                    <w:rFonts w:ascii="Cambria Math" w:hAnsi="Cambria Math"/>
                  </w:rPr>
                  <m:t xml:space="preserve">, </m:t>
                </m:r>
                <m:r>
                  <m:rPr>
                    <m:sty m:val="p"/>
                  </m:rPr>
                  <w:rPr>
                    <w:rFonts w:ascii="Cambria Math" w:hAnsi="Cambria Math"/>
                  </w:rPr>
                  <m:t> </m:t>
                </m:r>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m:oMathPara>
          </w:p>
        </w:tc>
        <w:tc>
          <w:tcPr>
            <w:tcW w:w="500" w:type="pct"/>
            <w:vAlign w:val="center"/>
          </w:tcPr>
          <w:p w14:paraId="7B859269" w14:textId="77777777" w:rsidR="0028500B" w:rsidRPr="00041325" w:rsidRDefault="0028500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3D502AC5" w14:textId="77777777" w:rsidR="0028500B" w:rsidRDefault="0028500B" w:rsidP="0028500B">
      <w:pPr>
        <w:pStyle w:val="a0"/>
        <w:ind w:firstLine="480"/>
      </w:pPr>
      <w:r>
        <w:t>由终值定理可得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28500B" w:rsidRPr="00041325" w14:paraId="6627F7BC" w14:textId="77777777" w:rsidTr="00A51C3E">
        <w:tc>
          <w:tcPr>
            <w:tcW w:w="500" w:type="pct"/>
            <w:vAlign w:val="center"/>
          </w:tcPr>
          <w:p w14:paraId="4785AF1E" w14:textId="77777777" w:rsidR="0028500B" w:rsidRDefault="0028500B" w:rsidP="00A51C3E">
            <w:pPr>
              <w:pStyle w:val="a0"/>
              <w:ind w:firstLineChars="0" w:firstLine="0"/>
            </w:pPr>
          </w:p>
        </w:tc>
        <w:tc>
          <w:tcPr>
            <w:tcW w:w="4000" w:type="pct"/>
            <w:vAlign w:val="center"/>
          </w:tcPr>
          <w:p w14:paraId="6E9BECC9" w14:textId="6DEBCE93" w:rsidR="0028500B" w:rsidRPr="00410842" w:rsidRDefault="00000000" w:rsidP="00A51C3E">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hint="eastAsia"/>
                      </w:rPr>
                      <m:t>ss</m:t>
                    </m:r>
                  </m:sub>
                </m:sSub>
                <m:d>
                  <m:dPr>
                    <m:ctrlPr>
                      <w:rPr>
                        <w:rFonts w:ascii="Cambria Math" w:hAnsi="Cambria Math"/>
                        <w:i/>
                      </w:rPr>
                    </m:ctrlPr>
                  </m:dPr>
                  <m:e>
                    <m: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sSub>
                      <m:sSubPr>
                        <m:ctrlPr>
                          <w:rPr>
                            <w:rFonts w:ascii="Cambria Math" w:hAnsi="Cambria Math" w:hint="eastAsia"/>
                            <w:i/>
                          </w:rPr>
                        </m:ctrlPr>
                      </m:sSubPr>
                      <m:e>
                        <m:r>
                          <w:rPr>
                            <w:rFonts w:ascii="Cambria Math" w:hAnsi="Cambria Math" w:hint="eastAsia"/>
                          </w:rPr>
                          <m:t>Φ</m:t>
                        </m:r>
                        <m:ctrlPr>
                          <w:rPr>
                            <w:rFonts w:ascii="Cambria Math" w:hAnsi="Cambria Math" w:hint="eastAsia"/>
                          </w:rPr>
                        </m:ctrlPr>
                      </m:e>
                      <m:sub>
                        <m:r>
                          <w:rPr>
                            <w:rFonts w:ascii="Cambria Math" w:hAnsi="Cambria Math"/>
                          </w:rPr>
                          <m:t>e</m:t>
                        </m:r>
                        <m:ctrlPr>
                          <w:rPr>
                            <w:rFonts w:ascii="Cambria Math" w:hAnsi="Cambria Math"/>
                            <w:i/>
                          </w:rPr>
                        </m:ctrlP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m:t>
                            </m:r>
                          </m:sup>
                        </m:s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ctrlPr>
                      <w:rPr>
                        <w:rFonts w:ascii="Cambria Math" w:hAnsi="Cambria Math"/>
                        <w:i/>
                      </w:rPr>
                    </m:ctrlPr>
                  </m:e>
                </m:func>
                <m:r>
                  <w:rPr>
                    <w:rFonts w:ascii="Cambria Math" w:hAnsi="Cambria Math"/>
                  </w:rPr>
                  <m:t>=0</m:t>
                </m:r>
              </m:oMath>
            </m:oMathPara>
          </w:p>
        </w:tc>
        <w:tc>
          <w:tcPr>
            <w:tcW w:w="500" w:type="pct"/>
            <w:vAlign w:val="center"/>
          </w:tcPr>
          <w:p w14:paraId="6ED7C185" w14:textId="77777777" w:rsidR="0028500B" w:rsidRPr="00041325" w:rsidRDefault="0028500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2657E135" w14:textId="77777777" w:rsidR="0028500B" w:rsidRDefault="0028500B" w:rsidP="0028500B">
      <w:pPr>
        <w:pStyle w:val="a0"/>
        <w:ind w:firstLine="480"/>
      </w:pPr>
      <w:r>
        <w:t>因而充分条件得证。</w:t>
      </w:r>
    </w:p>
    <w:p w14:paraId="1467760A" w14:textId="77777777" w:rsidR="0028500B" w:rsidRDefault="0028500B" w:rsidP="0028500B">
      <w:pPr>
        <w:pStyle w:val="a0"/>
        <w:ind w:firstLine="480"/>
      </w:pPr>
      <w:r>
        <w:t>（</w:t>
      </w:r>
      <w:r>
        <w:t>2</w:t>
      </w:r>
      <w:r>
        <w:t>）当</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d>
          <m:dPr>
            <m:ctrlPr>
              <w:rPr>
                <w:rFonts w:ascii="Cambria Math" w:hAnsi="Cambria Math"/>
                <w:i/>
              </w:rPr>
            </m:ctrlPr>
          </m:dPr>
          <m:e>
            <m:r>
              <w:rPr>
                <w:rFonts w:ascii="Cambria Math" w:hAnsi="Cambria Math"/>
              </w:rPr>
              <m:t>i=2,3,</m:t>
            </m:r>
            <m:r>
              <m:rPr>
                <m:sty m:val="p"/>
              </m:rPr>
              <w:rPr>
                <w:rFonts w:ascii="Cambria Math" w:hAnsi="Cambria Math" w:hint="eastAsia"/>
              </w:rPr>
              <m:t>…</m:t>
            </m:r>
            <m:r>
              <w:rPr>
                <w:rFonts w:ascii="Cambria Math" w:hAnsi="Cambria Math"/>
              </w:rPr>
              <m:t>,m</m:t>
            </m:r>
          </m:e>
        </m:d>
      </m:oMath>
      <w:r>
        <w:t>时，</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28500B" w:rsidRPr="00041325" w14:paraId="02315271" w14:textId="77777777" w:rsidTr="00A51C3E">
        <w:tc>
          <w:tcPr>
            <w:tcW w:w="500" w:type="pct"/>
            <w:vAlign w:val="center"/>
          </w:tcPr>
          <w:p w14:paraId="6028118E" w14:textId="77777777" w:rsidR="0028500B" w:rsidRDefault="0028500B" w:rsidP="00A51C3E">
            <w:pPr>
              <w:pStyle w:val="a0"/>
              <w:ind w:firstLineChars="0" w:firstLine="0"/>
            </w:pPr>
          </w:p>
        </w:tc>
        <w:tc>
          <w:tcPr>
            <w:tcW w:w="4000" w:type="pct"/>
            <w:vAlign w:val="center"/>
          </w:tcPr>
          <w:p w14:paraId="7C367010" w14:textId="77777777" w:rsidR="0028500B" w:rsidRPr="00410842" w:rsidRDefault="00000000" w:rsidP="00A51C3E">
            <w:pPr>
              <w:pStyle w:val="a0"/>
              <w:ind w:firstLine="480"/>
            </w:pPr>
            <m:oMathPara>
              <m:oMath>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m:t>
                        </m:r>
                      </m:sup>
                    </m:s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oMath>
            </m:oMathPara>
          </w:p>
        </w:tc>
        <w:tc>
          <w:tcPr>
            <w:tcW w:w="500" w:type="pct"/>
            <w:vAlign w:val="center"/>
          </w:tcPr>
          <w:p w14:paraId="4F762334" w14:textId="77777777" w:rsidR="0028500B" w:rsidRPr="00041325" w:rsidRDefault="0028500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393476A5" w14:textId="77777777" w:rsidR="0028500B" w:rsidRDefault="0028500B" w:rsidP="0028500B">
      <w:pPr>
        <w:pStyle w:val="a0"/>
        <w:ind w:firstLine="480"/>
      </w:pPr>
      <w:r>
        <w:t>由终值定理可得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8373"/>
        <w:gridCol w:w="1047"/>
      </w:tblGrid>
      <w:tr w:rsidR="0028500B" w:rsidRPr="00041325" w14:paraId="256DC92A" w14:textId="77777777" w:rsidTr="00A51C3E">
        <w:tc>
          <w:tcPr>
            <w:tcW w:w="500" w:type="pct"/>
            <w:vAlign w:val="center"/>
          </w:tcPr>
          <w:p w14:paraId="2CB85742" w14:textId="77777777" w:rsidR="0028500B" w:rsidRDefault="0028500B" w:rsidP="00A51C3E">
            <w:pPr>
              <w:pStyle w:val="a0"/>
              <w:ind w:firstLineChars="0" w:firstLine="0"/>
            </w:pPr>
          </w:p>
        </w:tc>
        <w:tc>
          <w:tcPr>
            <w:tcW w:w="4000" w:type="pct"/>
            <w:vAlign w:val="center"/>
          </w:tcPr>
          <w:p w14:paraId="36F85C1D" w14:textId="261D6099" w:rsidR="0028500B" w:rsidRPr="00410842" w:rsidRDefault="00000000" w:rsidP="00A51C3E">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hint="eastAsia"/>
                      </w:rPr>
                      <m:t>ss</m:t>
                    </m:r>
                  </m:sub>
                </m:sSub>
                <m:d>
                  <m:dPr>
                    <m:ctrlPr>
                      <w:rPr>
                        <w:rFonts w:ascii="Cambria Math" w:hAnsi="Cambria Math"/>
                        <w:i/>
                      </w:rPr>
                    </m:ctrlPr>
                  </m:dPr>
                  <m:e>
                    <m: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sSub>
                      <m:sSubPr>
                        <m:ctrlPr>
                          <w:rPr>
                            <w:rFonts w:ascii="Cambria Math" w:hAnsi="Cambria Math"/>
                            <w:i/>
                          </w:rPr>
                        </m:ctrlPr>
                      </m:sSubPr>
                      <m:e>
                        <m:r>
                          <w:rPr>
                            <w:rFonts w:ascii="Cambria Math" w:hAnsi="Cambria Math" w:hint="eastAsia"/>
                          </w:rPr>
                          <m:t>Φ</m:t>
                        </m:r>
                        <m:ctrlPr>
                          <w:rPr>
                            <w:rFonts w:ascii="Cambria Math" w:hAnsi="Cambria Math" w:hint="eastAsia"/>
                          </w:rPr>
                        </m:ctrlPr>
                      </m:e>
                      <m:sub>
                        <m: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f>
                      <m:fPr>
                        <m:ctrlPr>
                          <w:rPr>
                            <w:rFonts w:ascii="Cambria Math" w:hAnsi="Cambria Math"/>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n-1</m:t>
                            </m:r>
                          </m:sup>
                        </m:s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m:t>
                        </m:r>
                        <m:r>
                          <m:rPr>
                            <m:sty m:val="p"/>
                          </m:rP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ctrlPr>
                          <w:rPr>
                            <w:rFonts w:ascii="Cambria Math" w:hAnsi="Cambria Math"/>
                            <w:i/>
                          </w:rPr>
                        </m:ctrlPr>
                      </m:den>
                    </m:f>
                    <m:ctrlPr>
                      <w:rPr>
                        <w:rFonts w:ascii="Cambria Math" w:hAnsi="Cambria Math"/>
                        <w:i/>
                      </w:rPr>
                    </m:ctrlPr>
                  </m:e>
                </m:func>
                <m:r>
                  <w:rPr>
                    <w:rFonts w:ascii="Cambria Math" w:hAnsi="Cambria Math"/>
                  </w:rPr>
                  <m:t>=0</m:t>
                </m:r>
              </m:oMath>
            </m:oMathPara>
          </w:p>
        </w:tc>
        <w:tc>
          <w:tcPr>
            <w:tcW w:w="500" w:type="pct"/>
            <w:vAlign w:val="center"/>
          </w:tcPr>
          <w:p w14:paraId="70F295E8" w14:textId="77777777" w:rsidR="0028500B" w:rsidRPr="00041325" w:rsidRDefault="0028500B"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7FCB08AD" w14:textId="77777777" w:rsidR="0028500B" w:rsidRDefault="0028500B" w:rsidP="0028500B">
      <w:pPr>
        <w:pStyle w:val="a0"/>
        <w:ind w:firstLine="480"/>
      </w:pPr>
      <w:r>
        <w:t>因而充分条件得证。</w:t>
      </w:r>
    </w:p>
    <w:p w14:paraId="1B305004" w14:textId="77777777" w:rsidR="00AF3FC1" w:rsidRDefault="000C4AA0" w:rsidP="00AF3FC1">
      <w:pPr>
        <w:pStyle w:val="2"/>
        <w:ind w:firstLine="480"/>
      </w:pPr>
      <w:bookmarkStart w:id="60" w:name="_Toc225539063"/>
      <w:r>
        <w:t>3-20</w:t>
      </w:r>
      <w:bookmarkEnd w:id="60"/>
      <w:r>
        <w:t xml:space="preserve"> </w:t>
      </w:r>
    </w:p>
    <w:p w14:paraId="334222B2" w14:textId="0DA201EB" w:rsidR="000C4AA0" w:rsidRDefault="000C4AA0" w:rsidP="000C4AA0">
      <w:pPr>
        <w:pStyle w:val="a0"/>
        <w:ind w:firstLine="480"/>
      </w:pPr>
      <w:r>
        <w:t>设随动系统的微分方程为</w:t>
      </w:r>
    </w:p>
    <w:p w14:paraId="0B39CE4D" w14:textId="77777777" w:rsidR="000C4AA0" w:rsidRDefault="000C4AA0" w:rsidP="000C4AA0">
      <w:pPr>
        <w:pStyle w:val="a0"/>
        <w:ind w:firstLine="480"/>
      </w:pPr>
    </w:p>
    <w:p w14:paraId="43AC05F6" w14:textId="77777777" w:rsidR="000C4AA0" w:rsidRDefault="000C4AA0" w:rsidP="000C4AA0">
      <w:pPr>
        <w:pStyle w:val="a0"/>
        <w:ind w:firstLine="480"/>
      </w:pPr>
      <w:r>
        <w:t>[ T_1 \frac{d^2 c(t)}{dt^2} + \frac{dc(t)}{dt} = K_2 u(t) ]</w:t>
      </w:r>
    </w:p>
    <w:p w14:paraId="396D8BBB" w14:textId="77777777" w:rsidR="000C4AA0" w:rsidRDefault="000C4AA0" w:rsidP="000C4AA0">
      <w:pPr>
        <w:pStyle w:val="a0"/>
        <w:ind w:firstLine="480"/>
      </w:pPr>
    </w:p>
    <w:p w14:paraId="3A9644D9" w14:textId="77777777" w:rsidR="000C4AA0" w:rsidRDefault="000C4AA0" w:rsidP="000C4AA0">
      <w:pPr>
        <w:pStyle w:val="a0"/>
        <w:ind w:firstLine="480"/>
      </w:pPr>
      <w:r>
        <w:t>[ u(t) = K_1 [r(t) - b(t)] ]</w:t>
      </w:r>
    </w:p>
    <w:p w14:paraId="31DC1059" w14:textId="77777777" w:rsidR="000C4AA0" w:rsidRDefault="000C4AA0" w:rsidP="000C4AA0">
      <w:pPr>
        <w:pStyle w:val="a0"/>
        <w:ind w:firstLine="480"/>
      </w:pPr>
    </w:p>
    <w:p w14:paraId="626C062A" w14:textId="77777777" w:rsidR="000C4AA0" w:rsidRDefault="000C4AA0" w:rsidP="000C4AA0">
      <w:pPr>
        <w:pStyle w:val="a0"/>
        <w:ind w:firstLine="480"/>
      </w:pPr>
      <w:r>
        <w:t>[ T_2 \frac{db(t)}{dt} + b(t) = c(t) ]</w:t>
      </w:r>
    </w:p>
    <w:p w14:paraId="65355F4F" w14:textId="77777777" w:rsidR="000C4AA0" w:rsidRDefault="000C4AA0" w:rsidP="000C4AA0">
      <w:pPr>
        <w:pStyle w:val="a0"/>
        <w:ind w:firstLine="480"/>
      </w:pPr>
    </w:p>
    <w:p w14:paraId="4B9642AC" w14:textId="77777777" w:rsidR="000C4AA0" w:rsidRDefault="000C4AA0" w:rsidP="000C4AA0">
      <w:pPr>
        <w:pStyle w:val="a0"/>
        <w:ind w:firstLine="480"/>
      </w:pPr>
      <w:r>
        <w:t>其中，</w:t>
      </w:r>
      <w:r>
        <w:t xml:space="preserve">( T_1, T_2 ) </w:t>
      </w:r>
      <w:r>
        <w:t>和</w:t>
      </w:r>
      <w:r>
        <w:t xml:space="preserve"> ( K_2 ) </w:t>
      </w:r>
      <w:r>
        <w:t>为正常数。若要求</w:t>
      </w:r>
      <w:r>
        <w:t xml:space="preserve"> ( r(t) = 1 + t ) </w:t>
      </w:r>
      <w:r>
        <w:t>时，</w:t>
      </w:r>
      <w:r>
        <w:t xml:space="preserve">( c(t) ) </w:t>
      </w:r>
      <w:r>
        <w:t>对</w:t>
      </w:r>
      <w:r>
        <w:t xml:space="preserve"> ( r(t) ) </w:t>
      </w:r>
      <w:r>
        <w:t>的稳态误差不大于</w:t>
      </w:r>
      <w:r>
        <w:t xml:space="preserve"> ( \epsilon_0 )</w:t>
      </w:r>
      <w:r>
        <w:t>，试问</w:t>
      </w:r>
      <w:r>
        <w:t xml:space="preserve"> ( K_1 ) </w:t>
      </w:r>
      <w:r>
        <w:t>应满足什么条件？已知全部初始条件为零。</w:t>
      </w:r>
    </w:p>
    <w:p w14:paraId="5E88ACAE" w14:textId="77777777" w:rsidR="000C4AA0" w:rsidRDefault="000C4AA0" w:rsidP="000C4AA0">
      <w:pPr>
        <w:pStyle w:val="a0"/>
        <w:ind w:firstLine="480"/>
      </w:pPr>
    </w:p>
    <w:p w14:paraId="3C557424" w14:textId="77777777" w:rsidR="000C4AA0" w:rsidRDefault="000C4AA0" w:rsidP="000C4AA0">
      <w:pPr>
        <w:pStyle w:val="a0"/>
        <w:ind w:firstLine="480"/>
      </w:pPr>
      <w:r>
        <w:t>解</w:t>
      </w:r>
      <w:r>
        <w:t xml:space="preserve"> </w:t>
      </w:r>
      <w:r>
        <w:t>本题研究系统参数选择与系统稳态误差的关系。然而，不稳定系统是不存在误差问题的，因而首先要考虑参数选择与系统稳定性的关系。由于题设给定的是微分方程，因此要应用拉氏变换得到系统的结构图，然后再解题。</w:t>
      </w:r>
    </w:p>
    <w:p w14:paraId="35555641" w14:textId="77777777" w:rsidR="000C4AA0" w:rsidRDefault="000C4AA0" w:rsidP="000C4AA0">
      <w:pPr>
        <w:pStyle w:val="a0"/>
        <w:ind w:firstLine="480"/>
      </w:pPr>
    </w:p>
    <w:p w14:paraId="25DAD8E7" w14:textId="77777777" w:rsidR="000C4AA0" w:rsidRDefault="000C4AA0" w:rsidP="000C4AA0">
      <w:pPr>
        <w:pStyle w:val="a0"/>
        <w:ind w:firstLine="480"/>
      </w:pPr>
      <w:r>
        <w:t>（</w:t>
      </w:r>
      <w:r>
        <w:t>1</w:t>
      </w:r>
      <w:r>
        <w:t>）系统的结构图。对题设给定的系统的微分方程进行拉氏变换，有</w:t>
      </w:r>
    </w:p>
    <w:p w14:paraId="57BFCEDD" w14:textId="77777777" w:rsidR="000C4AA0" w:rsidRDefault="000C4AA0" w:rsidP="000C4AA0">
      <w:pPr>
        <w:pStyle w:val="a0"/>
        <w:ind w:firstLine="480"/>
      </w:pPr>
    </w:p>
    <w:p w14:paraId="746FCFEB" w14:textId="77777777" w:rsidR="000C4AA0" w:rsidRDefault="000C4AA0" w:rsidP="000C4AA0">
      <w:pPr>
        <w:pStyle w:val="a0"/>
        <w:ind w:firstLine="480"/>
      </w:pPr>
      <w:r>
        <w:t>[ (T_1 s^2 + s)C(s) = K_2 U(s) ]</w:t>
      </w:r>
    </w:p>
    <w:p w14:paraId="00887032" w14:textId="77777777" w:rsidR="000C4AA0" w:rsidRDefault="000C4AA0" w:rsidP="000C4AA0">
      <w:pPr>
        <w:pStyle w:val="a0"/>
        <w:ind w:firstLine="480"/>
      </w:pPr>
    </w:p>
    <w:p w14:paraId="0D44F161" w14:textId="77777777" w:rsidR="000C4AA0" w:rsidRDefault="000C4AA0" w:rsidP="000C4AA0">
      <w:pPr>
        <w:pStyle w:val="a0"/>
        <w:ind w:firstLine="480"/>
      </w:pPr>
      <w:r>
        <w:t>[ U(s) = K_1 [R(s) - B(s)] ]</w:t>
      </w:r>
    </w:p>
    <w:p w14:paraId="28ECC718" w14:textId="77777777" w:rsidR="000C4AA0" w:rsidRDefault="000C4AA0" w:rsidP="000C4AA0">
      <w:pPr>
        <w:pStyle w:val="a0"/>
        <w:ind w:firstLine="480"/>
      </w:pPr>
    </w:p>
    <w:p w14:paraId="1E9EB32F" w14:textId="77777777" w:rsidR="000C4AA0" w:rsidRDefault="000C4AA0" w:rsidP="000C4AA0">
      <w:pPr>
        <w:pStyle w:val="a0"/>
        <w:ind w:firstLine="480"/>
      </w:pPr>
      <w:r>
        <w:t>[ (T_2 s + 1)B(s) = C(s) ]</w:t>
      </w:r>
    </w:p>
    <w:p w14:paraId="494CCA88" w14:textId="77777777" w:rsidR="000C4AA0" w:rsidRDefault="000C4AA0" w:rsidP="000C4AA0">
      <w:pPr>
        <w:pStyle w:val="a0"/>
        <w:ind w:firstLine="480"/>
      </w:pPr>
    </w:p>
    <w:p w14:paraId="2202AB4C" w14:textId="77777777" w:rsidR="000C4AA0" w:rsidRDefault="000C4AA0" w:rsidP="000C4AA0">
      <w:pPr>
        <w:pStyle w:val="a0"/>
        <w:ind w:firstLine="480"/>
      </w:pPr>
      <w:r>
        <w:t>由上述方程式可以画出系统的结构图，如图</w:t>
      </w:r>
      <w:r>
        <w:t xml:space="preserve"> 3-20-1 </w:t>
      </w:r>
      <w:r>
        <w:t>所示。</w:t>
      </w:r>
    </w:p>
    <w:p w14:paraId="5B724359" w14:textId="77777777" w:rsidR="000C4AA0" w:rsidRDefault="000C4AA0" w:rsidP="000C4AA0">
      <w:pPr>
        <w:pStyle w:val="a0"/>
        <w:ind w:firstLine="480"/>
      </w:pPr>
    </w:p>
    <w:p w14:paraId="498E84C6" w14:textId="77777777" w:rsidR="000C4AA0" w:rsidRDefault="000C4AA0" w:rsidP="000C4AA0">
      <w:pPr>
        <w:pStyle w:val="a0"/>
        <w:ind w:firstLine="480"/>
      </w:pPr>
      <w:r>
        <w:t>图</w:t>
      </w:r>
      <w:r>
        <w:t xml:space="preserve"> 3-20-1 </w:t>
      </w:r>
      <w:r>
        <w:t>系统结构图</w:t>
      </w:r>
    </w:p>
    <w:p w14:paraId="7B8878CB" w14:textId="77777777" w:rsidR="000C4AA0" w:rsidRDefault="000C4AA0" w:rsidP="000C4AA0">
      <w:pPr>
        <w:pStyle w:val="a0"/>
        <w:ind w:firstLine="480"/>
      </w:pPr>
    </w:p>
    <w:p w14:paraId="3D8EEDEC" w14:textId="77777777" w:rsidR="000C4AA0" w:rsidRDefault="000C4AA0" w:rsidP="000C4AA0">
      <w:pPr>
        <w:pStyle w:val="a0"/>
        <w:ind w:firstLine="480"/>
      </w:pPr>
      <w:r>
        <w:t>（</w:t>
      </w:r>
      <w:r>
        <w:t>2</w:t>
      </w:r>
      <w:r>
        <w:t>）系统参数选择与系统稳定性的关系。由结构图可求出闭环系统传递函数</w:t>
      </w:r>
    </w:p>
    <w:p w14:paraId="2F4A390C" w14:textId="77777777" w:rsidR="000C4AA0" w:rsidRDefault="000C4AA0" w:rsidP="000C4AA0">
      <w:pPr>
        <w:pStyle w:val="a0"/>
        <w:ind w:firstLine="480"/>
      </w:pPr>
    </w:p>
    <w:p w14:paraId="4D7B51AF" w14:textId="77777777" w:rsidR="000C4AA0" w:rsidRDefault="000C4AA0" w:rsidP="000C4AA0">
      <w:pPr>
        <w:pStyle w:val="a0"/>
        <w:ind w:firstLine="480"/>
      </w:pPr>
      <w:r>
        <w:t>[ \Phi(s) = K_1 K_2 \frac{(T_2 s + 1)}{(T_1 s + 1)(T_2 s + 1) + K_1 K_2} ]</w:t>
      </w:r>
    </w:p>
    <w:p w14:paraId="0EF975A0" w14:textId="77777777" w:rsidR="000C4AA0" w:rsidRDefault="000C4AA0" w:rsidP="000C4AA0">
      <w:pPr>
        <w:pStyle w:val="a0"/>
        <w:ind w:firstLine="480"/>
      </w:pPr>
    </w:p>
    <w:p w14:paraId="132246CE" w14:textId="77777777" w:rsidR="000C4AA0" w:rsidRDefault="000C4AA0" w:rsidP="000C4AA0">
      <w:pPr>
        <w:pStyle w:val="a0"/>
        <w:ind w:firstLine="480"/>
      </w:pPr>
      <w:r>
        <w:t>闭环特征方程为</w:t>
      </w:r>
    </w:p>
    <w:p w14:paraId="250311D9" w14:textId="77777777" w:rsidR="000C4AA0" w:rsidRDefault="000C4AA0" w:rsidP="000C4AA0">
      <w:pPr>
        <w:pStyle w:val="a0"/>
        <w:ind w:firstLine="480"/>
      </w:pPr>
    </w:p>
    <w:p w14:paraId="01D0707A" w14:textId="77777777" w:rsidR="000C4AA0" w:rsidRDefault="000C4AA0" w:rsidP="000C4AA0">
      <w:pPr>
        <w:pStyle w:val="a0"/>
        <w:ind w:firstLine="480"/>
      </w:pPr>
      <w:r>
        <w:t>[ T_1 T_2 s^3 + (T_1 + T_2) s^2 + s + K_1 K_2 = 0 ]</w:t>
      </w:r>
    </w:p>
    <w:p w14:paraId="3477A61A" w14:textId="77777777" w:rsidR="000C4AA0" w:rsidRDefault="000C4AA0" w:rsidP="000C4AA0">
      <w:pPr>
        <w:pStyle w:val="a0"/>
        <w:ind w:firstLine="480"/>
      </w:pPr>
    </w:p>
    <w:p w14:paraId="6D2C0C9C" w14:textId="77777777" w:rsidR="000C4AA0" w:rsidRDefault="000C4AA0" w:rsidP="000C4AA0">
      <w:pPr>
        <w:pStyle w:val="a0"/>
        <w:ind w:firstLine="480"/>
      </w:pPr>
      <w:r>
        <w:t>列劳斯表如下：</w:t>
      </w:r>
    </w:p>
    <w:p w14:paraId="4DECB35C" w14:textId="77777777" w:rsidR="000C4AA0" w:rsidRDefault="000C4AA0" w:rsidP="000C4AA0">
      <w:pPr>
        <w:pStyle w:val="a0"/>
        <w:ind w:firstLine="480"/>
      </w:pPr>
    </w:p>
    <w:p w14:paraId="0CA99F7A" w14:textId="77777777" w:rsidR="000C4AA0" w:rsidRDefault="000C4AA0" w:rsidP="000C4AA0">
      <w:pPr>
        <w:pStyle w:val="a0"/>
        <w:ind w:firstLine="480"/>
      </w:pPr>
      <w:r>
        <w:t>| ( s^3 ) | ( T_1 T_2 ) | 1 | | ( s^2 ) | ( T_1 + T_2 ) | ( K_1 K_2 ) | | ( s^1 ) | ( (T_1 + T_2) - T_1 T_2 K_1 K_2 ) | ( T_1 + T_2 ) | | ( s^0 ) | ( K_1 K_2 ) | |</w:t>
      </w:r>
    </w:p>
    <w:p w14:paraId="6257B0A2" w14:textId="77777777" w:rsidR="000C4AA0" w:rsidRDefault="000C4AA0" w:rsidP="000C4AA0">
      <w:pPr>
        <w:pStyle w:val="a0"/>
        <w:ind w:firstLine="480"/>
      </w:pPr>
    </w:p>
    <w:p w14:paraId="09C69B86" w14:textId="59202239" w:rsidR="000C4AA0" w:rsidRDefault="000C4AA0" w:rsidP="000C4AA0">
      <w:pPr>
        <w:pStyle w:val="a0"/>
        <w:ind w:firstLine="480"/>
      </w:pPr>
      <w:r>
        <w:t>显然，在</w:t>
      </w:r>
      <w:r>
        <w:t xml:space="preserve"> ( T_1, T_2 ) </w:t>
      </w:r>
      <w:r>
        <w:t>和</w:t>
      </w:r>
      <w:r>
        <w:t xml:space="preserve"> ( K_2 ) </w:t>
      </w:r>
      <w:r>
        <w:t>为正常数条件下，使闭环系统稳定的充要条件为</w:t>
      </w:r>
    </w:p>
    <w:p w14:paraId="47400EFE" w14:textId="77777777" w:rsidR="000C4AA0" w:rsidRDefault="000C4AA0" w:rsidP="000C4AA0">
      <w:pPr>
        <w:pStyle w:val="a0"/>
        <w:ind w:firstLine="480"/>
      </w:pPr>
      <w:r>
        <w:t>[ 0 &lt; K_1 &lt; \frac{T_1 + T_2}{K_2 T_1 T_2} ]</w:t>
      </w:r>
    </w:p>
    <w:p w14:paraId="7F8C0B46" w14:textId="77777777" w:rsidR="000C4AA0" w:rsidRDefault="000C4AA0" w:rsidP="000C4AA0">
      <w:pPr>
        <w:pStyle w:val="a0"/>
        <w:ind w:firstLine="480"/>
      </w:pPr>
    </w:p>
    <w:p w14:paraId="3A9976F0" w14:textId="77777777" w:rsidR="000C4AA0" w:rsidRDefault="000C4AA0" w:rsidP="000C4AA0">
      <w:pPr>
        <w:pStyle w:val="a0"/>
        <w:ind w:firstLine="480"/>
      </w:pPr>
      <w:r>
        <w:t>（</w:t>
      </w:r>
      <w:r>
        <w:t>3</w:t>
      </w:r>
      <w:r>
        <w:t>）系统参数选择与系统稳态误差的关系。定义系统的误差为</w:t>
      </w:r>
      <w:r>
        <w:t xml:space="preserve"> ( E(s) = R(s) - C(s) )</w:t>
      </w:r>
      <w:r>
        <w:t>，则</w:t>
      </w:r>
    </w:p>
    <w:p w14:paraId="2C74AE6E" w14:textId="77777777" w:rsidR="000C4AA0" w:rsidRDefault="000C4AA0" w:rsidP="000C4AA0">
      <w:pPr>
        <w:pStyle w:val="a0"/>
        <w:ind w:firstLine="480"/>
      </w:pPr>
    </w:p>
    <w:p w14:paraId="13547241" w14:textId="77777777" w:rsidR="000C4AA0" w:rsidRDefault="000C4AA0" w:rsidP="000C4AA0">
      <w:pPr>
        <w:pStyle w:val="a0"/>
        <w:ind w:firstLine="480"/>
      </w:pPr>
      <w:r>
        <w:t>[ \Phi_s(s) = \frac{E(s)}{R(s)} = 1 - \Phi(s) = 1 - \frac{K_1 K_2 T_2 s + K_1 K_2}{T_1 T_2 s^3 + (T_1 + T_2) s^2 + s + K_1 K_2} ]</w:t>
      </w:r>
    </w:p>
    <w:p w14:paraId="29AFD53F" w14:textId="77777777" w:rsidR="000C4AA0" w:rsidRDefault="000C4AA0" w:rsidP="000C4AA0">
      <w:pPr>
        <w:pStyle w:val="a0"/>
        <w:ind w:firstLine="480"/>
      </w:pPr>
    </w:p>
    <w:p w14:paraId="59949D1D" w14:textId="77777777" w:rsidR="000C4AA0" w:rsidRDefault="000C4AA0" w:rsidP="000C4AA0">
      <w:pPr>
        <w:pStyle w:val="a0"/>
        <w:ind w:firstLine="480"/>
      </w:pPr>
      <w:r>
        <w:t>[ = \frac{s [T_1 T_2 s^2 + (T_1 + T_2) s + (1 - K_1 K_2 T_2)]}{T_1 T_2 s^3 + (T_1 + T_2) s^2 + s + K_1 K_2} ]</w:t>
      </w:r>
    </w:p>
    <w:p w14:paraId="355C4976" w14:textId="77777777" w:rsidR="000C4AA0" w:rsidRDefault="000C4AA0" w:rsidP="000C4AA0">
      <w:pPr>
        <w:pStyle w:val="a0"/>
        <w:ind w:firstLine="480"/>
      </w:pPr>
    </w:p>
    <w:p w14:paraId="307B0B3C" w14:textId="77777777" w:rsidR="000C4AA0" w:rsidRDefault="000C4AA0" w:rsidP="000C4AA0">
      <w:pPr>
        <w:pStyle w:val="a0"/>
        <w:ind w:firstLine="480"/>
      </w:pPr>
      <w:r>
        <w:t>由于</w:t>
      </w:r>
      <w:r>
        <w:t xml:space="preserve"> ( r(t) = 1 + t )</w:t>
      </w:r>
      <w:r>
        <w:t>，故</w:t>
      </w:r>
      <w:r>
        <w:t xml:space="preserve"> ( R(s) = \frac{1}{s^2} + \frac{1}{s^2} = \frac{s + 1}{s^2} )</w:t>
      </w:r>
      <w:r>
        <w:t>，因此由终值定理可得</w:t>
      </w:r>
    </w:p>
    <w:p w14:paraId="7B6ACEB1" w14:textId="77777777" w:rsidR="000C4AA0" w:rsidRDefault="000C4AA0" w:rsidP="000C4AA0">
      <w:pPr>
        <w:pStyle w:val="a0"/>
        <w:ind w:firstLine="480"/>
      </w:pPr>
    </w:p>
    <w:p w14:paraId="4B884A98" w14:textId="77777777" w:rsidR="000C4AA0" w:rsidRDefault="000C4AA0" w:rsidP="000C4AA0">
      <w:pPr>
        <w:pStyle w:val="a0"/>
        <w:ind w:firstLine="480"/>
      </w:pPr>
      <w:r>
        <w:t>[ e_{\infty}(\infty) = \lim_{s \to 0} E(s) = \lim_{s \to 0} \frac{1}{s^2} \frac{1}{s^2} \cdot \left( \frac{s + 1}{s^2} \right) = \frac{1 - K_1 K_2 T_2}{K_1 K_2} ]</w:t>
      </w:r>
    </w:p>
    <w:p w14:paraId="46A29172" w14:textId="77777777" w:rsidR="000C4AA0" w:rsidRDefault="000C4AA0" w:rsidP="000C4AA0">
      <w:pPr>
        <w:pStyle w:val="a0"/>
        <w:ind w:firstLine="480"/>
      </w:pPr>
    </w:p>
    <w:p w14:paraId="65B28F4A" w14:textId="77777777" w:rsidR="000C4AA0" w:rsidRDefault="000C4AA0" w:rsidP="000C4AA0">
      <w:pPr>
        <w:pStyle w:val="a0"/>
        <w:ind w:firstLine="480"/>
      </w:pPr>
      <w:r>
        <w:t>令</w:t>
      </w:r>
      <w:r>
        <w:t xml:space="preserve"> ( e_{\infty}(\infty) = \frac{1 - K_1 K_2 T_2}{K_1 K_2} \leq \varepsilon_0 )</w:t>
      </w:r>
      <w:r>
        <w:t>，可得</w:t>
      </w:r>
      <w:r>
        <w:t xml:space="preserve"> ( K_1 \geq \frac{1}{K_2 (T_2 + \varepsilon_0)} )</w:t>
      </w:r>
      <w:r>
        <w:t>。</w:t>
      </w:r>
    </w:p>
    <w:p w14:paraId="0E2FF1A9" w14:textId="77777777" w:rsidR="000C4AA0" w:rsidRDefault="000C4AA0" w:rsidP="000C4AA0">
      <w:pPr>
        <w:pStyle w:val="a0"/>
        <w:ind w:firstLine="480"/>
      </w:pPr>
    </w:p>
    <w:p w14:paraId="6056A9D3" w14:textId="77777777" w:rsidR="000C4AA0" w:rsidRDefault="000C4AA0" w:rsidP="000C4AA0">
      <w:pPr>
        <w:pStyle w:val="a0"/>
        <w:ind w:firstLine="480"/>
      </w:pPr>
      <w:r>
        <w:t>考虑到系统稳定的充要条件为</w:t>
      </w:r>
      <w:r>
        <w:t xml:space="preserve"> ( 0 &lt; K_1 &lt; \frac{T_1 + T_2}{K_2 T_1 T_2} )</w:t>
      </w:r>
      <w:r>
        <w:t>，故满足题意要求的</w:t>
      </w:r>
      <w:r>
        <w:t xml:space="preserve"> ( K_1 ) </w:t>
      </w:r>
      <w:r>
        <w:t>值为</w:t>
      </w:r>
    </w:p>
    <w:p w14:paraId="77BDDDCA" w14:textId="77777777" w:rsidR="000C4AA0" w:rsidRDefault="000C4AA0" w:rsidP="000C4AA0">
      <w:pPr>
        <w:pStyle w:val="a0"/>
        <w:ind w:firstLine="480"/>
      </w:pPr>
    </w:p>
    <w:p w14:paraId="49F27BED" w14:textId="77777777" w:rsidR="000C4AA0" w:rsidRDefault="000C4AA0" w:rsidP="000C4AA0">
      <w:pPr>
        <w:pStyle w:val="a0"/>
        <w:ind w:firstLine="480"/>
      </w:pPr>
      <w:r>
        <w:t>[ \frac{1}{K_2 (T_2 + \varepsilon_0)} \leq K_1 \leq \frac{T_1 + T_2}{K_2 T_1 T_2} ]</w:t>
      </w:r>
    </w:p>
    <w:p w14:paraId="7689225D" w14:textId="77777777" w:rsidR="000C4AA0" w:rsidRDefault="000C4AA0" w:rsidP="000C4AA0">
      <w:pPr>
        <w:pStyle w:val="a0"/>
        <w:ind w:firstLine="480"/>
      </w:pPr>
    </w:p>
    <w:p w14:paraId="1FAA4156" w14:textId="101E51AD" w:rsidR="00AF3FC1" w:rsidRDefault="000C4AA0" w:rsidP="00AF3FC1">
      <w:pPr>
        <w:pStyle w:val="2"/>
        <w:ind w:firstLine="480"/>
      </w:pPr>
      <w:bookmarkStart w:id="61" w:name="_Toc225539064"/>
      <w:r>
        <w:lastRenderedPageBreak/>
        <w:t xml:space="preserve">3-21 </w:t>
      </w:r>
      <w:r w:rsidR="00241259">
        <w:rPr>
          <w:rFonts w:hint="eastAsia"/>
        </w:rPr>
        <w:t>24-25-</w:t>
      </w:r>
      <w:r w:rsidR="00DD70AB">
        <w:rPr>
          <w:rFonts w:hint="eastAsia"/>
        </w:rPr>
        <w:t>2</w:t>
      </w:r>
      <w:r w:rsidR="00241259">
        <w:rPr>
          <w:rFonts w:hint="eastAsia"/>
        </w:rPr>
        <w:t>R</w:t>
      </w:r>
      <w:bookmarkEnd w:id="61"/>
    </w:p>
    <w:p w14:paraId="05F83FE0" w14:textId="4A381025" w:rsidR="000C4AA0" w:rsidRDefault="000C4AA0" w:rsidP="000C4AA0">
      <w:pPr>
        <w:pStyle w:val="a0"/>
        <w:ind w:firstLine="480"/>
      </w:pPr>
      <w:r>
        <w:t>机器人应反馈原理来控制每个关节的方向。由于负载的改变以及机械臂伸展位置的变化，负载对机器人会产生不同的影响。例如，机械爪抓持负载后，就可能使机器人产生偏差。已知机器人关节指向控制系统如图</w:t>
      </w:r>
      <w:r>
        <w:t xml:space="preserve"> 3-65 </w:t>
      </w:r>
      <w:r>
        <w:t>所示，其中负载扰动为</w:t>
      </w:r>
      <m:oMath>
        <m:r>
          <w:rPr>
            <w:rFonts w:ascii="Cambria Math" w:hAnsi="Cambria Math"/>
          </w:rPr>
          <m:t>1/s</m:t>
        </m:r>
      </m:oMath>
      <w:r>
        <w:t>。要求：</w:t>
      </w:r>
    </w:p>
    <w:p w14:paraId="52079647" w14:textId="3A30ACEC" w:rsidR="000C4AA0" w:rsidRDefault="000C4AA0" w:rsidP="000C4AA0">
      <w:pPr>
        <w:pStyle w:val="a0"/>
        <w:ind w:firstLine="480"/>
      </w:pPr>
      <w:r>
        <w:t>（</w:t>
      </w:r>
      <w:r>
        <w:t>1</w:t>
      </w:r>
      <w:r>
        <w:t>）当</w:t>
      </w:r>
      <m:oMath>
        <m:r>
          <w:rPr>
            <w:rFonts w:ascii="Cambria Math" w:hAnsi="Cambria Math"/>
          </w:rPr>
          <m:t>R(s) = 0</m:t>
        </m:r>
      </m:oMath>
      <w:r>
        <w:t xml:space="preserve"> </w:t>
      </w:r>
      <w:r>
        <w:t>时，确定</w:t>
      </w:r>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对</w:t>
      </w:r>
      <w:r>
        <w:t xml:space="preserve"> </w:t>
      </w:r>
      <m:oMath>
        <m:r>
          <w:rPr>
            <w:rFonts w:ascii="Cambria Math" w:hAnsi="Cambria Math"/>
          </w:rPr>
          <m:t>C(s)</m:t>
        </m:r>
      </m:oMath>
      <w:r>
        <w:t xml:space="preserve"> </w:t>
      </w:r>
      <w:r>
        <w:t>的影响，指出减少此种影响的方法；</w:t>
      </w:r>
    </w:p>
    <w:p w14:paraId="5D1BEE6F" w14:textId="6D1ECDA6" w:rsidR="000C4AA0" w:rsidRDefault="000C4AA0" w:rsidP="000C4AA0">
      <w:pPr>
        <w:pStyle w:val="a0"/>
        <w:ind w:firstLine="480"/>
      </w:pPr>
      <w:r>
        <w:t>（</w:t>
      </w:r>
      <w:r>
        <w:t>2</w:t>
      </w:r>
      <w:r>
        <w:t>）当</w:t>
      </w:r>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=0,R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 xml:space="preserve"> </w:t>
      </w:r>
      <w:r>
        <w:t>时，计算系统在输出端定义的稳态误差，指出减少此种稳态误差的方法。</w:t>
      </w:r>
    </w:p>
    <w:p w14:paraId="03A2519E" w14:textId="23D9BA45" w:rsidR="005E5B85" w:rsidRDefault="005E5B85" w:rsidP="005E5B85">
      <w:pPr>
        <w:pStyle w:val="a8"/>
      </w:pPr>
      <w:r w:rsidRPr="005E5B85">
        <w:drawing>
          <wp:inline distT="0" distB="0" distL="0" distR="0" wp14:anchorId="72CBB86A" wp14:editId="24A933C2">
            <wp:extent cx="3826800" cy="1472400"/>
            <wp:effectExtent l="0" t="0" r="0" b="1270"/>
            <wp:docPr id="49262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21021" name=""/>
                    <pic:cNvPicPr/>
                  </pic:nvPicPr>
                  <pic:blipFill>
                    <a:blip r:embed="rId93"/>
                    <a:stretch>
                      <a:fillRect/>
                    </a:stretch>
                  </pic:blipFill>
                  <pic:spPr>
                    <a:xfrm>
                      <a:off x="0" y="0"/>
                      <a:ext cx="3826800" cy="1472400"/>
                    </a:xfrm>
                    <a:prstGeom prst="rect">
                      <a:avLst/>
                    </a:prstGeom>
                  </pic:spPr>
                </pic:pic>
              </a:graphicData>
            </a:graphic>
          </wp:inline>
        </w:drawing>
      </w:r>
    </w:p>
    <w:p w14:paraId="21AF7D1A" w14:textId="77777777" w:rsidR="000C4AA0" w:rsidRDefault="000C4AA0" w:rsidP="005E5B85">
      <w:pPr>
        <w:pStyle w:val="a7"/>
      </w:pPr>
      <w:r>
        <w:t>图</w:t>
      </w:r>
      <w:r>
        <w:t xml:space="preserve"> 3-65 </w:t>
      </w:r>
      <w:r>
        <w:t>机器人关节指向控制系统结构图</w:t>
      </w:r>
    </w:p>
    <w:p w14:paraId="309695D5" w14:textId="77777777" w:rsidR="000C4AA0" w:rsidRDefault="000C4AA0" w:rsidP="000C4AA0">
      <w:pPr>
        <w:pStyle w:val="a0"/>
        <w:ind w:firstLine="482"/>
      </w:pPr>
      <w:r w:rsidRPr="00241259">
        <w:rPr>
          <w:b/>
          <w:bCs/>
        </w:rPr>
        <w:t>解</w:t>
      </w:r>
      <w:r>
        <w:t xml:space="preserve"> </w:t>
      </w:r>
      <w:r>
        <w:t>本题研究系统参数选择与系统稳态误差的关系。由于只有在系统稳定的前提下，系统稳态误差的计算才有意义，因此首先需要进行稳定性分析，以确定系统参数选取的容许范围。</w:t>
      </w:r>
    </w:p>
    <w:p w14:paraId="31C01F43" w14:textId="1AD8DAC8" w:rsidR="000C4AA0" w:rsidRDefault="000C4AA0" w:rsidP="000C4AA0">
      <w:pPr>
        <w:pStyle w:val="a0"/>
        <w:ind w:firstLine="480"/>
      </w:pPr>
      <w:r>
        <w:t>（</w:t>
      </w:r>
      <w:r>
        <w:t>1</w:t>
      </w:r>
      <w:r>
        <w:t>）稳定性分析。令</w:t>
      </w:r>
    </w:p>
    <w:p w14:paraId="0E087A4C" w14:textId="340DFC95" w:rsidR="001F083A" w:rsidRPr="001F083A" w:rsidRDefault="00000000" w:rsidP="000C4AA0">
      <w:pPr>
        <w:pStyle w:val="a0"/>
        <w:ind w:firstLine="480"/>
        <w:rPr>
          <w:i/>
        </w:rPr>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num>
            <m:den>
              <m:r>
                <w:rPr>
                  <w:rFonts w:ascii="Cambria Math" w:hAnsi="Cambria Math"/>
                </w:rPr>
                <m:t>s</m:t>
              </m:r>
              <m:d>
                <m:dPr>
                  <m:ctrlPr>
                    <w:rPr>
                      <w:rFonts w:ascii="Cambria Math" w:hAnsi="Cambria Math"/>
                      <w:i/>
                    </w:rPr>
                  </m:ctrlPr>
                </m:dPr>
                <m:e>
                  <m:r>
                    <w:rPr>
                      <w:rFonts w:ascii="Cambria Math" w:hAnsi="Cambria Math"/>
                    </w:rPr>
                    <m:t>Ts+1</m:t>
                  </m:r>
                </m:e>
              </m:d>
            </m:den>
          </m:f>
        </m:oMath>
      </m:oMathPara>
    </w:p>
    <w:p w14:paraId="0885EE7B" w14:textId="77777777" w:rsidR="000C4AA0" w:rsidRDefault="000C4AA0" w:rsidP="000C4AA0">
      <w:pPr>
        <w:pStyle w:val="a0"/>
        <w:ind w:firstLine="480"/>
      </w:pPr>
      <w:r>
        <w:t>则闭环传递函数</w:t>
      </w:r>
    </w:p>
    <w:p w14:paraId="364C8596" w14:textId="73291462" w:rsidR="000C4AA0" w:rsidRDefault="001F083A" w:rsidP="000C4AA0">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r>
                <w:rPr>
                  <w:rFonts w:ascii="Cambria Math" w:hAnsi="Cambria Math"/>
                </w:rPr>
                <m:t xml:space="preserve"> 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4</m:t>
                      </m:r>
                    </m:sub>
                  </m:sSub>
                </m:e>
              </m:d>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hAnsi="Cambria Math"/>
                  <w:i/>
                </w:rPr>
              </m:ctrlPr>
            </m:den>
          </m:f>
        </m:oMath>
      </m:oMathPara>
    </w:p>
    <w:p w14:paraId="114D7850" w14:textId="77777777" w:rsidR="000C4AA0" w:rsidRDefault="000C4AA0" w:rsidP="000C4AA0">
      <w:pPr>
        <w:pStyle w:val="a0"/>
        <w:ind w:firstLine="480"/>
      </w:pPr>
      <w:r>
        <w:t>闭环特征方程</w:t>
      </w:r>
    </w:p>
    <w:p w14:paraId="6C7C699D" w14:textId="26795E3A" w:rsidR="000C4AA0" w:rsidRDefault="001F083A" w:rsidP="000C4AA0">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 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4</m:t>
                  </m:r>
                </m:sub>
              </m:sSub>
            </m:e>
          </m:d>
          <m:r>
            <w:rPr>
              <w:rFonts w:ascii="Cambria Math" w:hAnsi="Cambria Math"/>
            </w:rPr>
            <m:t xml:space="preserve">s + </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0</m:t>
          </m:r>
        </m:oMath>
      </m:oMathPara>
    </w:p>
    <w:p w14:paraId="3EAD1388" w14:textId="34B36150" w:rsidR="000C4AA0" w:rsidRDefault="000C4AA0" w:rsidP="000C4AA0">
      <w:pPr>
        <w:pStyle w:val="a0"/>
        <w:ind w:firstLine="480"/>
      </w:pPr>
      <w:r>
        <w:t>显然，只要参数</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4</m:t>
            </m:r>
          </m:sub>
        </m:sSub>
      </m:oMath>
      <w:r>
        <w:t>以及</w:t>
      </w:r>
      <m:oMath>
        <m:r>
          <w:rPr>
            <w:rFonts w:ascii="Cambria Math" w:hAnsi="Cambria Math"/>
          </w:rPr>
          <m:t>T</m:t>
        </m:r>
      </m:oMath>
      <w:r>
        <w:t>均为正数，则闭环系统一定渐近稳定。</w:t>
      </w:r>
    </w:p>
    <w:p w14:paraId="767B695F" w14:textId="5C66AA0D" w:rsidR="000C4AA0" w:rsidRDefault="000C4AA0" w:rsidP="00175465">
      <w:pPr>
        <w:pStyle w:val="a0"/>
        <w:ind w:firstLine="480"/>
      </w:pPr>
      <w:r>
        <w:t xml:space="preserve">(2) </w:t>
      </w:r>
      <w:r>
        <w:t>计算</w:t>
      </w:r>
      <w:r>
        <w:t xml:space="preserve"> </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=0,N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 xml:space="preserve"> </w:t>
      </w:r>
      <w:r>
        <w:t>时，系统的稳态误差</w:t>
      </w:r>
      <w:r>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ss</m:t>
            </m:r>
          </m:sub>
        </m:sSub>
        <m:d>
          <m:dPr>
            <m:ctrlPr>
              <w:rPr>
                <w:rFonts w:ascii="Cambria Math" w:hAnsi="Cambria Math"/>
                <w:i/>
              </w:rPr>
            </m:ctrlPr>
          </m:dPr>
          <m:e>
            <m:r>
              <m:rPr>
                <m:sty m:val="p"/>
              </m:rPr>
              <w:rPr>
                <w:rFonts w:ascii="Cambria Math" w:hAnsi="Cambria Math"/>
              </w:rPr>
              <m:t>∞</m:t>
            </m:r>
          </m:e>
        </m:d>
      </m:oMath>
      <w:r>
        <w:t>。在</w:t>
      </w:r>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作用下，闭环系统的输出</w:t>
      </w:r>
    </w:p>
    <w:p w14:paraId="78908489" w14:textId="5E8FB413" w:rsidR="000C4AA0" w:rsidRDefault="00000000" w:rsidP="000C4AA0">
      <w:pPr>
        <w:pStyle w:val="a0"/>
        <w:ind w:firstLine="48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r>
                <w:rPr>
                  <w:rFonts w:ascii="Cambria Math" w:hAnsi="Cambria Math"/>
                </w:rPr>
                <m:t>s</m:t>
              </m:r>
              <m:d>
                <m:dPr>
                  <m:begChr m:val="["/>
                  <m:endChr m:val="]"/>
                  <m:ctrlPr>
                    <w:rPr>
                      <w:rFonts w:ascii="Cambria Math" w:hAnsi="Cambria Math"/>
                      <w:i/>
                    </w:rPr>
                  </m:ctrlPr>
                </m:dPr>
                <m:e>
                  <m:r>
                    <w:rPr>
                      <w:rFonts w:ascii="Cambria Math" w:hAnsi="Cambria Math"/>
                    </w:rPr>
                    <m:t>s(Ts+1) +</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s</m:t>
                      </m:r>
                    </m:e>
                  </m:d>
                </m:e>
              </m:d>
              <m:ctrlPr>
                <w:rPr>
                  <w:rFonts w:ascii="Cambria Math" w:hAnsi="Cambria Math"/>
                  <w:i/>
                </w:rPr>
              </m:ctrlPr>
            </m:den>
          </m:f>
        </m:oMath>
      </m:oMathPara>
    </w:p>
    <w:p w14:paraId="46CBD769" w14:textId="77777777" w:rsidR="000C4AA0" w:rsidRDefault="000C4AA0" w:rsidP="000C4AA0">
      <w:pPr>
        <w:pStyle w:val="a0"/>
        <w:ind w:firstLine="480"/>
      </w:pPr>
      <w:r>
        <w:t>在系统输出端的误差信号</w:t>
      </w:r>
    </w:p>
    <w:p w14:paraId="31598F9F" w14:textId="761E4A15"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d>
            <m:dPr>
              <m:ctrlPr>
                <w:rPr>
                  <w:rFonts w:ascii="Cambria Math" w:hAnsi="Cambria Math"/>
                  <w:i/>
                </w:rPr>
              </m:ctrlPr>
            </m:dPr>
            <m:e>
              <m:r>
                <w:rPr>
                  <w:rFonts w:ascii="Cambria Math" w:hAnsi="Cambria Math"/>
                </w:rPr>
                <m:t>s</m:t>
              </m:r>
            </m:e>
          </m:d>
        </m:oMath>
      </m:oMathPara>
    </w:p>
    <w:p w14:paraId="7850E262" w14:textId="77777777" w:rsidR="000C4AA0" w:rsidRDefault="000C4AA0" w:rsidP="000C4AA0">
      <w:pPr>
        <w:pStyle w:val="a0"/>
        <w:ind w:firstLine="480"/>
      </w:pPr>
      <w:r>
        <w:t>于是，扰动作用下的稳态误差</w:t>
      </w:r>
    </w:p>
    <w:p w14:paraId="588D83AD" w14:textId="0D133EC2"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m:rPr>
                  <m:nor/>
                </m:rPr>
                <w:rPr>
                  <w:rFonts w:ascii="Cambria Math" w:hAnsi="Cambria Math" w:hint="eastAsia"/>
                  <w:i/>
                  <w:iCs/>
                </w:rPr>
                <m:t>ssn</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n</m:t>
                  </m:r>
                </m:sub>
              </m:sSub>
              <m:ctrlPr>
                <w:rPr>
                  <w:rFonts w:ascii="Cambria Math" w:hAnsi="Cambria Math"/>
                  <w:i/>
                </w:rPr>
              </m:ctrlPr>
            </m:e>
          </m:func>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Ts+1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s</m:t>
                      </m:r>
                    </m:e>
                  </m:d>
                  <m:ctrlPr>
                    <w:rPr>
                      <w:rFonts w:ascii="Cambria Math" w:hAnsi="Cambria Math"/>
                      <w:i/>
                    </w:rPr>
                  </m:ctrlPr>
                </m:den>
              </m:f>
              <m:ctrlPr>
                <w:rPr>
                  <w:rFonts w:ascii="Cambria Math" w:hAnsi="Cambria Math"/>
                  <w:i/>
                </w:rPr>
              </m:ctrlPr>
            </m:e>
          </m:fun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hAnsi="Cambria Math"/>
                  <w:i/>
                </w:rPr>
              </m:ctrlPr>
            </m:den>
          </m:f>
        </m:oMath>
      </m:oMathPara>
    </w:p>
    <w:p w14:paraId="7965443C" w14:textId="71A52591" w:rsidR="000C4AA0" w:rsidRDefault="000C4AA0" w:rsidP="000C4AA0">
      <w:pPr>
        <w:pStyle w:val="a0"/>
        <w:ind w:firstLine="480"/>
      </w:pPr>
      <w:r>
        <w:t>显然，增大前置放大器增益</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和关节角位移反馈系数</w:t>
      </w:r>
      <m:oMath>
        <m:sSub>
          <m:sSubPr>
            <m:ctrlPr>
              <w:rPr>
                <w:rFonts w:ascii="Cambria Math" w:hAnsi="Cambria Math"/>
                <w:i/>
              </w:rPr>
            </m:ctrlPr>
          </m:sSubPr>
          <m:e>
            <m:r>
              <w:rPr>
                <w:rFonts w:ascii="Cambria Math" w:hAnsi="Cambria Math"/>
              </w:rPr>
              <m:t>K</m:t>
            </m:r>
          </m:e>
          <m:sub>
            <m:r>
              <w:rPr>
                <w:rFonts w:ascii="Cambria Math" w:hAnsi="Cambria Math"/>
              </w:rPr>
              <m:t>3</m:t>
            </m:r>
          </m:sub>
        </m:sSub>
      </m:oMath>
      <w:r>
        <w:t>，可以减小阶跃货物扰动对输出关节角位移的影响。</w:t>
      </w:r>
    </w:p>
    <w:p w14:paraId="0207C31F" w14:textId="5A5F7C89" w:rsidR="000C4AA0" w:rsidRDefault="000C4AA0" w:rsidP="000C4AA0">
      <w:pPr>
        <w:pStyle w:val="a0"/>
        <w:ind w:firstLine="480"/>
      </w:pPr>
      <w:r>
        <w:t xml:space="preserve">(3) </w:t>
      </w:r>
      <w:r>
        <w:t>计算</w:t>
      </w:r>
      <m:oMath>
        <m:r>
          <w:rPr>
            <w:rFonts w:ascii="Cambria Math" w:hAnsi="Cambria Math"/>
          </w:rPr>
          <m:t>N</m:t>
        </m:r>
        <m:d>
          <m:dPr>
            <m:ctrlPr>
              <w:rPr>
                <w:rFonts w:ascii="Cambria Math" w:hAnsi="Cambria Math"/>
                <w:i/>
              </w:rPr>
            </m:ctrlPr>
          </m:dPr>
          <m:e>
            <m:r>
              <w:rPr>
                <w:rFonts w:ascii="Cambria Math" w:hAnsi="Cambria Math"/>
              </w:rPr>
              <m:t>s</m:t>
            </m:r>
          </m:e>
        </m:d>
        <m:r>
          <w:rPr>
            <w:rFonts w:ascii="Cambria Math" w:hAnsi="Cambria Math"/>
          </w:rPr>
          <m:t>=0,R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 xml:space="preserve"> </w:t>
      </w:r>
      <w:r>
        <w:t>时，系统的稳态误差</w:t>
      </w:r>
      <w:r>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ss</m:t>
            </m:r>
          </m:sub>
        </m:sSub>
        <m:d>
          <m:dPr>
            <m:ctrlPr>
              <w:rPr>
                <w:rFonts w:ascii="Cambria Math" w:hAnsi="Cambria Math"/>
                <w:i/>
              </w:rPr>
            </m:ctrlPr>
          </m:dPr>
          <m:e>
            <m:r>
              <m:rPr>
                <m:sty m:val="p"/>
              </m:rPr>
              <w:rPr>
                <w:rFonts w:ascii="Cambria Math" w:hAnsi="Cambria Math"/>
              </w:rPr>
              <m:t>∞</m:t>
            </m:r>
          </m:e>
        </m:d>
      </m:oMath>
      <w:r>
        <w:t>。在预期关节角输入作用下，系统的实际关节角输出</w:t>
      </w:r>
    </w:p>
    <w:p w14:paraId="522827C2" w14:textId="6583C393" w:rsidR="000C4AA0" w:rsidRDefault="00175465" w:rsidP="000C4AA0">
      <w:pPr>
        <w:pStyle w:val="a0"/>
        <w:ind w:firstLine="480"/>
      </w:pPr>
      <m:oMathPara>
        <m:oMath>
          <m:r>
            <w:rPr>
              <w:rFonts w:ascii="Cambria Math" w:hAnsi="Cambria Math"/>
            </w:rPr>
            <w:lastRenderedPageBreak/>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Ts+1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s</m:t>
                  </m:r>
                </m:e>
              </m:d>
              <m:ctrlPr>
                <w:rPr>
                  <w:rFonts w:ascii="Cambria Math" w:hAnsi="Cambria Math"/>
                  <w:i/>
                </w:rPr>
              </m:ctrlPr>
            </m:den>
          </m:f>
          <m:r>
            <w:rPr>
              <w:rFonts w:ascii="Cambria Math" w:hAnsi="Cambria Math"/>
            </w:rPr>
            <m:t>R</m:t>
          </m:r>
          <m:d>
            <m:dPr>
              <m:ctrlPr>
                <w:rPr>
                  <w:rFonts w:ascii="Cambria Math" w:hAnsi="Cambria Math"/>
                  <w:i/>
                </w:rPr>
              </m:ctrlPr>
            </m:dPr>
            <m:e>
              <m:r>
                <w:rPr>
                  <w:rFonts w:ascii="Cambria Math" w:hAnsi="Cambria Math"/>
                </w:rPr>
                <m:t>s</m:t>
              </m:r>
            </m:e>
          </m:d>
        </m:oMath>
      </m:oMathPara>
    </w:p>
    <w:p w14:paraId="730080D6" w14:textId="77777777" w:rsidR="000C4AA0" w:rsidRDefault="000C4AA0" w:rsidP="000C4AA0">
      <w:pPr>
        <w:pStyle w:val="a0"/>
        <w:ind w:firstLine="480"/>
      </w:pPr>
      <w:r>
        <w:t>位于系统输入端的误差信号</w:t>
      </w:r>
    </w:p>
    <w:p w14:paraId="5106F02F" w14:textId="1E2B21D5"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hint="eastAsia"/>
                        </w:rPr>
                        <m:t>s</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Ts+1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s</m:t>
                      </m:r>
                    </m:e>
                  </m:d>
                  <m:ctrlPr>
                    <w:rPr>
                      <w:rFonts w:ascii="Cambria Math" w:hAnsi="Cambria Math"/>
                      <w:i/>
                    </w:rPr>
                  </m:ctrlPr>
                </m:den>
              </m:f>
              <m:ctrlPr>
                <w:rPr>
                  <w:rFonts w:ascii="Cambria Math" w:hAnsi="Cambria Math"/>
                  <w:i/>
                </w:rPr>
              </m:ctrlPr>
            </m:e>
          </m:d>
          <m:r>
            <w:rPr>
              <w:rFonts w:ascii="Cambria Math" w:hAnsi="Cambria Math"/>
            </w:rPr>
            <m:t>R</m:t>
          </m:r>
          <m:d>
            <m:dPr>
              <m:ctrlPr>
                <w:rPr>
                  <w:rFonts w:ascii="Cambria Math" w:hAnsi="Cambria Math"/>
                  <w:i/>
                </w:rPr>
              </m:ctrlPr>
            </m:dPr>
            <m:e>
              <m:r>
                <w:rPr>
                  <w:rFonts w:ascii="Cambria Math" w:hAnsi="Cambria Math"/>
                </w:rPr>
                <m:t>s</m:t>
              </m:r>
            </m:e>
          </m:d>
        </m:oMath>
      </m:oMathPara>
    </w:p>
    <w:p w14:paraId="32CD27B7" w14:textId="77777777" w:rsidR="000C4AA0" w:rsidRDefault="000C4AA0" w:rsidP="000C4AA0">
      <w:pPr>
        <w:pStyle w:val="a0"/>
        <w:ind w:firstLine="480"/>
      </w:pPr>
      <w:r>
        <w:t>根据拉氏变换的终值定理</w:t>
      </w:r>
    </w:p>
    <w:p w14:paraId="641CF28C" w14:textId="0ECA61E9"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m:rPr>
                  <m:nor/>
                </m:rPr>
                <w:rPr>
                  <w:rFonts w:ascii="Cambria Math" w:hAnsi="Cambria Math"/>
                  <w:i/>
                  <w:iCs/>
                </w:rPr>
                <m:t>ss</m:t>
              </m:r>
              <m:r>
                <m:rPr>
                  <m:nor/>
                </m:rPr>
                <w:rPr>
                  <w:rFonts w:ascii="Cambria Math" w:hAnsi="Cambria Math" w:hint="eastAsia"/>
                  <w:i/>
                  <w:iCs/>
                </w:rPr>
                <m:t>r</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sE</m:t>
                  </m:r>
                </m:e>
                <m:sub>
                  <m:r>
                    <w:rPr>
                      <w:rFonts w:ascii="Cambria Math" w:hAnsi="Cambria Math"/>
                    </w:rPr>
                    <m:t>r</m:t>
                  </m:r>
                </m:sub>
              </m:sSub>
              <m:ctrlPr>
                <w:rPr>
                  <w:rFonts w:ascii="Cambria Math" w:hAnsi="Cambria Math"/>
                  <w:i/>
                </w:rPr>
              </m:ctrlPr>
            </m:e>
          </m:func>
          <m:d>
            <m:dPr>
              <m:ctrlPr>
                <w:rPr>
                  <w:rFonts w:ascii="Cambria Math" w:hAnsi="Cambria Math"/>
                  <w:i/>
                </w:rPr>
              </m:ctrlPr>
            </m:dPr>
            <m:e>
              <m:r>
                <w:rPr>
                  <w:rFonts w:ascii="Cambria Math" w:hAnsi="Cambria Math"/>
                </w:rPr>
                <m:t>s</m:t>
              </m:r>
            </m:e>
          </m:d>
          <m:r>
            <w:rPr>
              <w:rFonts w:ascii="Cambria Math" w:hAnsi="Cambria Math"/>
            </w:rPr>
            <m:t>=0</m:t>
          </m:r>
        </m:oMath>
      </m:oMathPara>
    </w:p>
    <w:p w14:paraId="056A1264" w14:textId="77777777" w:rsidR="000C4AA0" w:rsidRDefault="000C4AA0" w:rsidP="000C4AA0">
      <w:pPr>
        <w:pStyle w:val="a0"/>
        <w:ind w:firstLine="480"/>
      </w:pPr>
      <w:r>
        <w:t>表明在无负载扰动时，预期阶跃关节角输入不会在系统输入端产生稳态误差。</w:t>
      </w:r>
    </w:p>
    <w:p w14:paraId="0C95B338" w14:textId="77777777" w:rsidR="000C4AA0" w:rsidRDefault="000C4AA0" w:rsidP="000C4AA0">
      <w:pPr>
        <w:pStyle w:val="a0"/>
        <w:ind w:firstLine="480"/>
      </w:pPr>
      <w:r>
        <w:t>位于系统输出端的误差信号</w:t>
      </w:r>
    </w:p>
    <w:p w14:paraId="09181722" w14:textId="49E32F37"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hAnsi="Cambria Math"/>
                  <w:i/>
                </w:rPr>
              </m:ctrlPr>
            </m:dPr>
            <m:e>
              <m:r>
                <w:rPr>
                  <w:rFonts w:ascii="Cambria Math" w:hAnsi="Cambria Math"/>
                </w:rPr>
                <m:t>1-</m:t>
              </m:r>
              <m:r>
                <w:rPr>
                  <w:rFonts w:ascii="Cambria Math" w:hAnsi="Cambria Math" w:hint="eastAsia"/>
                </w:rPr>
                <m:t>Φ</m:t>
              </m:r>
              <m:d>
                <m:dPr>
                  <m:ctrlPr>
                    <w:rPr>
                      <w:rFonts w:ascii="Cambria Math" w:hAnsi="Cambria Math"/>
                      <w:i/>
                    </w:rPr>
                  </m:ctrlPr>
                </m:dPr>
                <m:e>
                  <m:r>
                    <w:rPr>
                      <w:rFonts w:ascii="Cambria Math" w:hAnsi="Cambria Math"/>
                    </w:rPr>
                    <m:t>s</m:t>
                  </m:r>
                </m:e>
              </m:d>
            </m:e>
          </m:d>
          <m:r>
            <w:rPr>
              <w:rFonts w:ascii="Cambria Math" w:hAnsi="Cambria Math"/>
            </w:rPr>
            <m:t>R</m:t>
          </m:r>
          <m:d>
            <m:dPr>
              <m:ctrlPr>
                <w:rPr>
                  <w:rFonts w:ascii="Cambria Math" w:hAnsi="Cambria Math"/>
                  <w:i/>
                </w:rPr>
              </m:ctrlPr>
            </m:dPr>
            <m:e>
              <m:r>
                <w:rPr>
                  <w:rFonts w:ascii="Cambria Math" w:hAnsi="Cambria Math"/>
                </w:rPr>
                <m:t>s</m:t>
              </m:r>
            </m:e>
          </m:d>
        </m:oMath>
      </m:oMathPara>
    </w:p>
    <w:p w14:paraId="2CC10CA2" w14:textId="03CFB83C" w:rsidR="000C4AA0" w:rsidRDefault="000C4AA0" w:rsidP="000C4AA0">
      <w:pPr>
        <w:pStyle w:val="a0"/>
        <w:ind w:firstLine="480"/>
      </w:pPr>
      <w:r>
        <w:t>当</w:t>
      </w:r>
      <w:r>
        <w:t xml:space="preserve"> </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 xml:space="preserve"> </w:t>
      </w:r>
      <w:r>
        <w:t>时，稳态误差</w:t>
      </w:r>
    </w:p>
    <w:p w14:paraId="17DDE375" w14:textId="6030FE13" w:rsidR="000C4AA0" w:rsidRDefault="00000000" w:rsidP="000C4AA0">
      <w:pPr>
        <w:pStyle w:val="a0"/>
        <w:ind w:firstLine="480"/>
      </w:pPr>
      <m:oMathPara>
        <m:oMath>
          <m:sSub>
            <m:sSubPr>
              <m:ctrlPr>
                <w:rPr>
                  <w:rFonts w:ascii="Cambria Math" w:hAnsi="Cambria Math"/>
                  <w:i/>
                </w:rPr>
              </m:ctrlPr>
            </m:sSubPr>
            <m:e>
              <m:r>
                <w:rPr>
                  <w:rFonts w:ascii="Cambria Math" w:hAnsi="Cambria Math"/>
                </w:rPr>
                <m:t>e</m:t>
              </m:r>
            </m:e>
            <m:sub>
              <m:r>
                <m:rPr>
                  <m:nor/>
                </m:rPr>
                <w:rPr>
                  <w:rFonts w:ascii="Cambria Math" w:hAnsi="Cambria Math"/>
                  <w:i/>
                  <w:iCs/>
                </w:rPr>
                <m:t>ss</m:t>
              </m:r>
              <m:r>
                <m:rPr>
                  <m:nor/>
                </m:rPr>
                <w:rPr>
                  <w:rFonts w:ascii="Cambria Math" w:hAnsi="Cambria Math" w:hint="eastAsia"/>
                  <w:i/>
                  <w:iCs/>
                </w:rPr>
                <m:t>r</m:t>
              </m:r>
            </m:sub>
          </m:sSub>
          <m:d>
            <m:dPr>
              <m:ctrlPr>
                <w:rPr>
                  <w:rFonts w:ascii="Cambria Math" w:hAnsi="Cambria Math"/>
                  <w:i/>
                </w:rPr>
              </m:ctrlPr>
            </m:dPr>
            <m:e>
              <m:r>
                <m:rPr>
                  <m:sty m:val="p"/>
                </m:rPr>
                <w:rPr>
                  <w:rFonts w:ascii="Cambria Math" w:hAnsi="Cambria Math"/>
                </w:rPr>
                <m:t>∞</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r</m:t>
                  </m:r>
                </m:sub>
              </m:sSub>
              <m:ctrlPr>
                <w:rPr>
                  <w:rFonts w:ascii="Cambria Math" w:hAnsi="Cambria Math"/>
                  <w:i/>
                </w:rPr>
              </m:ctrlPr>
            </m:e>
          </m:func>
          <m:d>
            <m:dPr>
              <m:ctrlPr>
                <w:rPr>
                  <w:rFonts w:ascii="Cambria Math" w:hAnsi="Cambria Math"/>
                  <w:i/>
                </w:rPr>
              </m:ctrlPr>
            </m:dPr>
            <m:e>
              <m:r>
                <w:rPr>
                  <w:rFonts w:ascii="Cambria Math" w:hAnsi="Cambria Math"/>
                </w:rPr>
                <m:t>s</m:t>
              </m:r>
            </m:e>
          </m:d>
          <m:r>
            <w:rPr>
              <w:rFonts w:ascii="Cambria Math" w:hAnsi="Cambria Math"/>
            </w:rPr>
            <m:t>=1-</m:t>
          </m:r>
          <m:r>
            <w:rPr>
              <w:rFonts w:ascii="Cambria Math" w:hAnsi="Cambria Math" w:hint="eastAsia"/>
            </w:rPr>
            <m:t>Φ</m:t>
          </m:r>
          <m:d>
            <m:dPr>
              <m:ctrlPr>
                <w:rPr>
                  <w:rFonts w:ascii="Cambria Math" w:hAnsi="Cambria Math"/>
                  <w:i/>
                </w:rPr>
              </m:ctrlPr>
            </m:dPr>
            <m:e>
              <m:r>
                <w:rPr>
                  <w:rFonts w:ascii="Cambria Math" w:hAnsi="Cambria Math"/>
                </w:rPr>
                <m:t>0</m:t>
              </m:r>
            </m:e>
          </m:d>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3</m:t>
                  </m:r>
                </m:sub>
              </m:sSub>
              <m:ctrlPr>
                <w:rPr>
                  <w:rFonts w:ascii="Cambria Math" w:hAnsi="Cambria Math"/>
                  <w:i/>
                </w:rPr>
              </m:ctrlPr>
            </m:den>
          </m:f>
        </m:oMath>
      </m:oMathPara>
    </w:p>
    <w:p w14:paraId="023E6C7F" w14:textId="323D6315" w:rsidR="000C4AA0" w:rsidRDefault="000C4AA0" w:rsidP="00745E7F">
      <w:pPr>
        <w:pStyle w:val="a0"/>
        <w:ind w:firstLine="480"/>
      </w:pPr>
      <w:r>
        <w:t>计算表明，在无负载扰动情况下，预期阶跃关节角输入会在系统输出端产生稳态误差。若取反馈系数</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m:t>
        </m:r>
      </m:oMath>
      <w:r>
        <w:t>，则可使</w:t>
      </w:r>
      <m:oMath>
        <m:sSub>
          <m:sSubPr>
            <m:ctrlPr>
              <w:rPr>
                <w:rFonts w:ascii="Cambria Math" w:hAnsi="Cambria Math"/>
                <w:i/>
              </w:rPr>
            </m:ctrlPr>
          </m:sSubPr>
          <m:e>
            <m:r>
              <w:rPr>
                <w:rFonts w:ascii="Cambria Math" w:hAnsi="Cambria Math"/>
              </w:rPr>
              <m:t>e</m:t>
            </m:r>
          </m:e>
          <m:sub>
            <m:r>
              <m:rPr>
                <m:nor/>
              </m:rPr>
              <w:rPr>
                <w:rFonts w:ascii="Cambria Math" w:hAnsi="Cambria Math"/>
              </w:rPr>
              <m:t>ss</m:t>
            </m:r>
          </m:sub>
        </m:sSub>
        <m:d>
          <m:dPr>
            <m:ctrlPr>
              <w:rPr>
                <w:rFonts w:ascii="Cambria Math" w:hAnsi="Cambria Math"/>
                <w:i/>
              </w:rPr>
            </m:ctrlPr>
          </m:dPr>
          <m:e>
            <m:r>
              <m:rPr>
                <m:sty m:val="p"/>
              </m:rPr>
              <w:rPr>
                <w:rFonts w:ascii="Cambria Math" w:hAnsi="Cambria Math"/>
              </w:rPr>
              <m:t>∞</m:t>
            </m:r>
          </m:e>
        </m:d>
        <m:r>
          <w:rPr>
            <w:rFonts w:ascii="Cambria Math" w:hAnsi="Cambria Math"/>
          </w:rPr>
          <m:t>=0</m:t>
        </m:r>
      </m:oMath>
      <w:r>
        <w:t>。</w:t>
      </w:r>
    </w:p>
    <w:p w14:paraId="51C2F914" w14:textId="77777777" w:rsidR="00AF3FC1" w:rsidRDefault="000C4AA0" w:rsidP="00AF3FC1">
      <w:pPr>
        <w:pStyle w:val="2"/>
        <w:ind w:firstLine="480"/>
      </w:pPr>
      <w:bookmarkStart w:id="62" w:name="_Toc225539065"/>
      <w:r>
        <w:t>3-22</w:t>
      </w:r>
      <w:bookmarkEnd w:id="62"/>
      <w:r>
        <w:t xml:space="preserve"> </w:t>
      </w:r>
    </w:p>
    <w:p w14:paraId="21B45702" w14:textId="619950F0" w:rsidR="000C4AA0" w:rsidRDefault="000C4AA0" w:rsidP="000C4AA0">
      <w:pPr>
        <w:pStyle w:val="a0"/>
        <w:ind w:firstLine="480"/>
      </w:pPr>
      <w:r>
        <w:t>在造纸厂的卷纸过程中，卷开轴和卷进轴之间的纸张张力采用图</w:t>
      </w:r>
      <w:r>
        <w:t xml:space="preserve"> 3-66 </w:t>
      </w:r>
      <w:r>
        <w:t>所示的卷</w:t>
      </w:r>
    </w:p>
    <w:p w14:paraId="5B04DC37" w14:textId="77777777" w:rsidR="000C4AA0" w:rsidRDefault="000C4AA0" w:rsidP="000C4AA0">
      <w:pPr>
        <w:pStyle w:val="a0"/>
        <w:ind w:firstLine="480"/>
      </w:pPr>
      <w:r>
        <w:t>纸张力控制系统进行控制，以保持张力</w:t>
      </w:r>
      <w:r>
        <w:t xml:space="preserve"> $F$ </w:t>
      </w:r>
      <w:r>
        <w:t>基本恒定。随着纸卷厚度的变化，纸上的张力</w:t>
      </w:r>
      <w:r>
        <w:t xml:space="preserve"> $F$ </w:t>
      </w:r>
      <w:r>
        <w:t>会发生变化，因此必须调整电机的转速</w:t>
      </w:r>
      <w:r>
        <w:t xml:space="preserve"> $w_0(t)$</w:t>
      </w:r>
      <w:r>
        <w:t>。如果不对卷进电机的转速</w:t>
      </w:r>
      <w:r>
        <w:t xml:space="preserve"> $w_0(t)$ </w:t>
      </w:r>
      <w:r>
        <w:t>进行控制，则当纸张不断地从卷开轴向卷进轴运动时，线速度</w:t>
      </w:r>
      <w:r>
        <w:t xml:space="preserve"> $v_0(t)$ </w:t>
      </w:r>
      <w:r>
        <w:t>就会下降，从而纸张承受的张力</w:t>
      </w:r>
      <w:r>
        <w:t xml:space="preserve"> $F$ </w:t>
      </w:r>
      <w:r>
        <w:t>会相应减小。</w:t>
      </w:r>
    </w:p>
    <w:p w14:paraId="648110B5" w14:textId="77777777" w:rsidR="000C4AA0" w:rsidRDefault="000C4AA0" w:rsidP="000C4AA0">
      <w:pPr>
        <w:pStyle w:val="a0"/>
        <w:ind w:firstLine="480"/>
      </w:pPr>
    </w:p>
    <w:p w14:paraId="466ACAB7" w14:textId="77777777" w:rsidR="000C4AA0" w:rsidRDefault="000C4AA0" w:rsidP="000C4AA0">
      <w:pPr>
        <w:pStyle w:val="a0"/>
        <w:ind w:firstLine="480"/>
      </w:pPr>
      <w:r>
        <w:t>在张力控制系统中，采用三个滑轮和一个弹簧组成的张力测量器，用来测量纸上的张力。记弹簧力为</w:t>
      </w:r>
      <w:r>
        <w:t xml:space="preserve"> $K_1y$</w:t>
      </w:r>
      <w:r>
        <w:t>，其中</w:t>
      </w:r>
      <w:r>
        <w:t xml:space="preserve"> $y$ </w:t>
      </w:r>
      <w:r>
        <w:t>是弹簧偏离平衡位置的距离，则张力可以表示为</w:t>
      </w:r>
      <w:r>
        <w:t xml:space="preserve"> $2F = K_1y$</w:t>
      </w:r>
      <w:r>
        <w:t>，其中</w:t>
      </w:r>
      <w:r>
        <w:t xml:space="preserve"> $F$ </w:t>
      </w:r>
      <w:r>
        <w:t>为张力增量的竖直分量。此外，假设线性偏差转换器、整流器和放大器合在一起后，可以表示为</w:t>
      </w:r>
      <w:r>
        <w:t xml:space="preserve"> $e_0 = -K_2y$</w:t>
      </w:r>
      <w:r>
        <w:t>；电机的传递系数为</w:t>
      </w:r>
      <w:r>
        <w:t xml:space="preserve"> $K_m$</w:t>
      </w:r>
      <w:r>
        <w:t>，时间常数为</w:t>
      </w:r>
      <w:r>
        <w:t xml:space="preserve"> $T_m$</w:t>
      </w:r>
      <w:r>
        <w:t>，卷进轴的线速度在数值上是电机角速度的</w:t>
      </w:r>
      <w:r>
        <w:t xml:space="preserve"> 2 </w:t>
      </w:r>
      <w:r>
        <w:t>倍，即</w:t>
      </w:r>
      <w:r>
        <w:t xml:space="preserve"> $v_0(t) = 2w_0(t)$</w:t>
      </w:r>
      <w:r>
        <w:t>。于是，电机运动方程为</w:t>
      </w:r>
    </w:p>
    <w:p w14:paraId="09EFBBF4" w14:textId="77777777" w:rsidR="000C4AA0" w:rsidRDefault="000C4AA0" w:rsidP="000C4AA0">
      <w:pPr>
        <w:pStyle w:val="a0"/>
        <w:ind w:firstLine="480"/>
      </w:pPr>
    </w:p>
    <w:p w14:paraId="4D0A4194" w14:textId="77777777" w:rsidR="000C4AA0" w:rsidRDefault="000C4AA0" w:rsidP="000C4AA0">
      <w:pPr>
        <w:pStyle w:val="a0"/>
        <w:ind w:firstLine="480"/>
      </w:pPr>
      <w:r>
        <w:t>$$E_0(s) = \frac{1}{K_m} \left[ T_m s \Omega_0(s) + \Omega_0(s) \right] + K_3 \Delta F(s)$$</w:t>
      </w:r>
    </w:p>
    <w:p w14:paraId="1D829E9D" w14:textId="77777777" w:rsidR="000C4AA0" w:rsidRDefault="000C4AA0" w:rsidP="000C4AA0">
      <w:pPr>
        <w:pStyle w:val="a0"/>
        <w:ind w:firstLine="480"/>
      </w:pPr>
    </w:p>
    <w:p w14:paraId="370BAA54" w14:textId="77777777" w:rsidR="000C4AA0" w:rsidRDefault="000C4AA0" w:rsidP="000C4AA0">
      <w:pPr>
        <w:pStyle w:val="a0"/>
        <w:ind w:firstLine="480"/>
      </w:pPr>
      <w:r>
        <w:t>式中，</w:t>
      </w:r>
      <w:r>
        <w:t xml:space="preserve">$K_3$ </w:t>
      </w:r>
      <w:r>
        <w:t>为张力扰动系数，</w:t>
      </w:r>
      <w:r>
        <w:t xml:space="preserve">$\Delta F$ </w:t>
      </w:r>
      <w:r>
        <w:t>为张力扰动增量。要求在所给的条件下完成：</w:t>
      </w:r>
    </w:p>
    <w:p w14:paraId="55922252" w14:textId="77777777" w:rsidR="000C4AA0" w:rsidRDefault="000C4AA0" w:rsidP="000C4AA0">
      <w:pPr>
        <w:pStyle w:val="a0"/>
        <w:ind w:firstLine="480"/>
      </w:pPr>
    </w:p>
    <w:p w14:paraId="623B7A68" w14:textId="77777777" w:rsidR="000C4AA0" w:rsidRDefault="000C4AA0" w:rsidP="000C4AA0">
      <w:pPr>
        <w:pStyle w:val="a0"/>
        <w:ind w:firstLine="480"/>
      </w:pPr>
      <w:r>
        <w:t xml:space="preserve">(1) </w:t>
      </w:r>
      <w:r>
        <w:t>绘出张力控制系统结构图，其中应包含张力扰动</w:t>
      </w:r>
      <w:r>
        <w:t xml:space="preserve"> $\Delta F(s)$ </w:t>
      </w:r>
      <w:r>
        <w:t>和卷开轴速度扰动</w:t>
      </w:r>
      <w:r>
        <w:t xml:space="preserve"> $\Delta V_1(s)$</w:t>
      </w:r>
      <w:r>
        <w:t>；</w:t>
      </w:r>
    </w:p>
    <w:p w14:paraId="1ED3C0B9" w14:textId="77777777" w:rsidR="000C4AA0" w:rsidRDefault="000C4AA0" w:rsidP="000C4AA0">
      <w:pPr>
        <w:pStyle w:val="a0"/>
        <w:ind w:firstLine="480"/>
      </w:pPr>
    </w:p>
    <w:p w14:paraId="3C9543FC" w14:textId="77777777" w:rsidR="000C4AA0" w:rsidRDefault="000C4AA0" w:rsidP="000C4AA0">
      <w:pPr>
        <w:pStyle w:val="a0"/>
        <w:ind w:firstLine="480"/>
      </w:pPr>
      <w:r>
        <w:t xml:space="preserve">(2) </w:t>
      </w:r>
      <w:r>
        <w:t>当输入为单位阶跃扰动</w:t>
      </w:r>
      <w:r>
        <w:t xml:space="preserve"> $\Delta V_1(s) = \frac{1}{s}$ </w:t>
      </w:r>
      <w:r>
        <w:t>时，确定张力的稳态误差。</w:t>
      </w:r>
    </w:p>
    <w:p w14:paraId="455DFF07" w14:textId="77777777" w:rsidR="000C4AA0" w:rsidRDefault="000C4AA0" w:rsidP="000C4AA0">
      <w:pPr>
        <w:pStyle w:val="a0"/>
        <w:ind w:firstLine="480"/>
      </w:pPr>
    </w:p>
    <w:p w14:paraId="420D7946" w14:textId="77777777" w:rsidR="000C4AA0" w:rsidRDefault="000C4AA0" w:rsidP="000C4AA0">
      <w:pPr>
        <w:pStyle w:val="a0"/>
        <w:ind w:firstLine="480"/>
      </w:pPr>
      <w:r>
        <w:t>解</w:t>
      </w:r>
      <w:r>
        <w:t xml:space="preserve"> </w:t>
      </w:r>
      <w:r>
        <w:t>本题为复杂工程系统建模及扰动作用下稳态误差的计算问题。在计算稳态误差过程中，注意保持系统的稳定性及稳态误差存在性的判别。</w:t>
      </w:r>
    </w:p>
    <w:p w14:paraId="19F24215" w14:textId="77777777" w:rsidR="000C4AA0" w:rsidRDefault="000C4AA0" w:rsidP="000C4AA0">
      <w:pPr>
        <w:pStyle w:val="a0"/>
        <w:ind w:firstLine="480"/>
      </w:pPr>
    </w:p>
    <w:p w14:paraId="7DDDD653" w14:textId="77777777" w:rsidR="000C4AA0" w:rsidRDefault="000C4AA0" w:rsidP="000C4AA0">
      <w:pPr>
        <w:pStyle w:val="a0"/>
        <w:ind w:firstLine="480"/>
      </w:pPr>
      <w:r>
        <w:t xml:space="preserve">(1) </w:t>
      </w:r>
      <w:r>
        <w:t>绘制张力控制系统结构图。根据题意给定的条件，绘出系统结构图，如图</w:t>
      </w:r>
      <w:r>
        <w:t xml:space="preserve"> 3-22-1 </w:t>
      </w:r>
      <w:r>
        <w:t>所示。</w:t>
      </w:r>
    </w:p>
    <w:p w14:paraId="42741EEB" w14:textId="77777777" w:rsidR="000C4AA0" w:rsidRDefault="000C4AA0" w:rsidP="000C4AA0">
      <w:pPr>
        <w:pStyle w:val="a0"/>
        <w:ind w:firstLine="480"/>
      </w:pPr>
    </w:p>
    <w:p w14:paraId="7BD30571" w14:textId="77777777" w:rsidR="000C4AA0" w:rsidRDefault="000C4AA0" w:rsidP="000C4AA0">
      <w:pPr>
        <w:pStyle w:val="a0"/>
        <w:ind w:firstLine="480"/>
      </w:pPr>
      <w:r>
        <w:lastRenderedPageBreak/>
        <w:t xml:space="preserve">(2) </w:t>
      </w:r>
      <w:r>
        <w:t>计算</w:t>
      </w:r>
      <w:r>
        <w:t xml:space="preserve"> $\Delta V_1$ </w:t>
      </w:r>
      <w:r>
        <w:t>作用下的稳态误差。由系统结构图可见，系统为二阶系统，因此只要系统中的各参数为正值，张力控制系统始终是稳定的。</w:t>
      </w:r>
    </w:p>
    <w:p w14:paraId="6984CBB7" w14:textId="77777777" w:rsidR="000C4AA0" w:rsidRDefault="000C4AA0" w:rsidP="000C4AA0">
      <w:pPr>
        <w:pStyle w:val="a0"/>
        <w:ind w:firstLine="480"/>
      </w:pPr>
    </w:p>
    <w:p w14:paraId="44A2DB5E" w14:textId="26881B80" w:rsidR="000C4AA0" w:rsidRDefault="000C4AA0" w:rsidP="000C4AA0">
      <w:pPr>
        <w:pStyle w:val="a0"/>
        <w:ind w:firstLine="480"/>
      </w:pPr>
      <w:r>
        <w:t>由系统结构图还可见，在扰动</w:t>
      </w:r>
      <w:r>
        <w:t xml:space="preserve"> $\Delta V_1$ </w:t>
      </w:r>
      <w:r>
        <w:t>作用点之前的前向通路中，没有纯积分环节，且在反馈通路中没有纯微分环节，因此系统在</w:t>
      </w:r>
      <w:r>
        <w:t xml:space="preserve"> $\Delta V_1(s) = \frac{1}{s}$ </w:t>
      </w:r>
      <w:r>
        <w:t>作用下，必然会产生张力的稳态误差。</w:t>
      </w:r>
    </w:p>
    <w:p w14:paraId="7D04AA5E" w14:textId="77777777" w:rsidR="000C4AA0" w:rsidRDefault="000C4AA0" w:rsidP="000C4AA0">
      <w:pPr>
        <w:pStyle w:val="a0"/>
        <w:ind w:firstLine="480"/>
      </w:pPr>
      <w:r>
        <w:t>令</w:t>
      </w:r>
      <w:r>
        <w:t xml:space="preserve"> ( R(s) = 0, \Delta F(s) = 0 ), </w:t>
      </w:r>
      <w:r>
        <w:t>则在</w:t>
      </w:r>
      <w:r>
        <w:t xml:space="preserve"> ( \Delta V_1(s) ) </w:t>
      </w:r>
      <w:r>
        <w:t>作用下</w:t>
      </w:r>
      <w:r>
        <w:t xml:space="preserve">, </w:t>
      </w:r>
      <w:r>
        <w:t>系统的输出为</w:t>
      </w:r>
    </w:p>
    <w:p w14:paraId="3708C3D2" w14:textId="77777777" w:rsidR="000C4AA0" w:rsidRDefault="000C4AA0" w:rsidP="000C4AA0">
      <w:pPr>
        <w:pStyle w:val="a0"/>
        <w:ind w:firstLine="480"/>
      </w:pPr>
    </w:p>
    <w:p w14:paraId="664D29E0" w14:textId="77777777" w:rsidR="000C4AA0" w:rsidRDefault="000C4AA0" w:rsidP="000C4AA0">
      <w:pPr>
        <w:pStyle w:val="a0"/>
        <w:ind w:firstLine="480"/>
      </w:pPr>
      <w:r>
        <w:t>[ F(s) = \frac{-1}{s + \frac{4K_mK_2}{K_1(T_ms + 1)}} \Delta V_1(s) = -\frac{1}{s + \frac{4K_mK_2}{K_1(T_ms + 1)}} \Delta V_1(s) ]</w:t>
      </w:r>
    </w:p>
    <w:p w14:paraId="394C675E" w14:textId="77777777" w:rsidR="000C4AA0" w:rsidRDefault="000C4AA0" w:rsidP="000C4AA0">
      <w:pPr>
        <w:pStyle w:val="a0"/>
        <w:ind w:firstLine="480"/>
      </w:pPr>
    </w:p>
    <w:p w14:paraId="432657B1" w14:textId="77777777" w:rsidR="000C4AA0" w:rsidRDefault="000C4AA0" w:rsidP="000C4AA0">
      <w:pPr>
        <w:pStyle w:val="a0"/>
        <w:ind w:firstLine="480"/>
      </w:pPr>
      <w:r>
        <w:t>因为误差信号</w:t>
      </w:r>
    </w:p>
    <w:p w14:paraId="30FEF346" w14:textId="77777777" w:rsidR="000C4AA0" w:rsidRDefault="000C4AA0" w:rsidP="000C4AA0">
      <w:pPr>
        <w:pStyle w:val="a0"/>
        <w:ind w:firstLine="480"/>
      </w:pPr>
    </w:p>
    <w:p w14:paraId="3FC79354" w14:textId="77777777" w:rsidR="000C4AA0" w:rsidRDefault="000C4AA0" w:rsidP="000C4AA0">
      <w:pPr>
        <w:pStyle w:val="a0"/>
        <w:ind w:firstLine="480"/>
      </w:pPr>
      <w:r>
        <w:t>[ E_n(s) = -F(s) = \frac{1}{s + \frac{4K_mK_2}{K_1(T_ms + 1)}} \Delta V_1(s) ]</w:t>
      </w:r>
    </w:p>
    <w:p w14:paraId="666BE19E" w14:textId="77777777" w:rsidR="000C4AA0" w:rsidRDefault="000C4AA0" w:rsidP="000C4AA0">
      <w:pPr>
        <w:pStyle w:val="a0"/>
        <w:ind w:firstLine="480"/>
      </w:pPr>
    </w:p>
    <w:p w14:paraId="53BB5E03" w14:textId="77777777" w:rsidR="000C4AA0" w:rsidRDefault="000C4AA0" w:rsidP="000C4AA0">
      <w:pPr>
        <w:pStyle w:val="a0"/>
        <w:ind w:firstLine="480"/>
      </w:pPr>
      <w:r>
        <w:t>[ \Delta V_1(s) = \frac{1}{s} ]</w:t>
      </w:r>
    </w:p>
    <w:p w14:paraId="56127D58" w14:textId="77777777" w:rsidR="000C4AA0" w:rsidRDefault="000C4AA0" w:rsidP="000C4AA0">
      <w:pPr>
        <w:pStyle w:val="a0"/>
        <w:ind w:firstLine="480"/>
      </w:pPr>
    </w:p>
    <w:p w14:paraId="1E5F7429" w14:textId="77777777" w:rsidR="000C4AA0" w:rsidRDefault="000C4AA0" w:rsidP="000C4AA0">
      <w:pPr>
        <w:pStyle w:val="a0"/>
        <w:ind w:firstLine="480"/>
      </w:pPr>
      <w:r>
        <w:t>所以张力稳态误差</w:t>
      </w:r>
    </w:p>
    <w:p w14:paraId="4EF7FE8B" w14:textId="77777777" w:rsidR="000C4AA0" w:rsidRDefault="000C4AA0" w:rsidP="000C4AA0">
      <w:pPr>
        <w:pStyle w:val="a0"/>
        <w:ind w:firstLine="480"/>
      </w:pPr>
    </w:p>
    <w:p w14:paraId="1AECF670" w14:textId="77777777" w:rsidR="000C4AA0" w:rsidRDefault="000C4AA0" w:rsidP="000C4AA0">
      <w:pPr>
        <w:pStyle w:val="a0"/>
        <w:ind w:firstLine="480"/>
      </w:pPr>
      <w:r>
        <w:t>[ e_w(\infty) = \lim_{s \to 0} E_n(s) = \frac{K_1}{4K_mK_2} ]</w:t>
      </w:r>
    </w:p>
    <w:p w14:paraId="0FB6D54C" w14:textId="77777777" w:rsidR="000C4AA0" w:rsidRDefault="000C4AA0" w:rsidP="000C4AA0">
      <w:pPr>
        <w:pStyle w:val="a0"/>
        <w:ind w:firstLine="480"/>
      </w:pPr>
    </w:p>
    <w:p w14:paraId="74217755" w14:textId="77777777" w:rsidR="000C4AA0" w:rsidRDefault="000C4AA0" w:rsidP="000C4AA0">
      <w:pPr>
        <w:pStyle w:val="a0"/>
        <w:ind w:firstLine="480"/>
      </w:pPr>
      <w:r>
        <w:t>显然</w:t>
      </w:r>
      <w:r>
        <w:t xml:space="preserve">, </w:t>
      </w:r>
      <w:r>
        <w:t>减小</w:t>
      </w:r>
      <w:r>
        <w:t xml:space="preserve"> ( K_1 ) </w:t>
      </w:r>
      <w:r>
        <w:t>或增大</w:t>
      </w:r>
      <w:r>
        <w:t xml:space="preserve"> ( K_2 ), </w:t>
      </w:r>
      <w:r>
        <w:t>可以减小卷开轴速度扰动产生的张力稳态误差。</w:t>
      </w:r>
    </w:p>
    <w:p w14:paraId="42EBF6F5" w14:textId="77777777" w:rsidR="000C4AA0" w:rsidRDefault="000C4AA0" w:rsidP="000C4AA0">
      <w:pPr>
        <w:pStyle w:val="a0"/>
        <w:ind w:firstLine="480"/>
      </w:pPr>
    </w:p>
    <w:p w14:paraId="357D2D46" w14:textId="77777777" w:rsidR="00AF3FC1" w:rsidRDefault="000C4AA0" w:rsidP="00D23834">
      <w:pPr>
        <w:pStyle w:val="2"/>
        <w:ind w:firstLine="480"/>
      </w:pPr>
      <w:bookmarkStart w:id="63" w:name="_Toc225539066"/>
      <w:r>
        <w:t>3-23</w:t>
      </w:r>
      <w:bookmarkEnd w:id="63"/>
      <w:r>
        <w:t xml:space="preserve"> </w:t>
      </w:r>
    </w:p>
    <w:p w14:paraId="716DF13D" w14:textId="3FDA51B4" w:rsidR="000C4AA0" w:rsidRDefault="000C4AA0" w:rsidP="00D23834">
      <w:pPr>
        <w:pStyle w:val="a0"/>
        <w:ind w:firstLine="480"/>
      </w:pPr>
      <w:r>
        <w:t>现代船舶航向控制系统如图</w:t>
      </w:r>
      <w:r>
        <w:t xml:space="preserve"> 3-67 </w:t>
      </w:r>
      <w:r>
        <w:t>所示。</w:t>
      </w:r>
      <w:r>
        <w:t xml:space="preserve">( N(s) ) </w:t>
      </w:r>
      <w:r>
        <w:t>表示持续不断的风力扰动</w:t>
      </w:r>
      <w:r>
        <w:t xml:space="preserve">, </w:t>
      </w:r>
      <w:r>
        <w:t>已知</w:t>
      </w:r>
    </w:p>
    <w:p w14:paraId="21CCA201" w14:textId="77777777" w:rsidR="000C4AA0" w:rsidRDefault="000C4AA0" w:rsidP="000C4AA0">
      <w:pPr>
        <w:pStyle w:val="a0"/>
        <w:ind w:firstLine="480"/>
      </w:pPr>
    </w:p>
    <w:p w14:paraId="426FC8F8" w14:textId="77777777" w:rsidR="000C4AA0" w:rsidRDefault="000C4AA0" w:rsidP="000C4AA0">
      <w:pPr>
        <w:pStyle w:val="a0"/>
        <w:ind w:firstLine="480"/>
      </w:pPr>
      <w:r>
        <w:t>[ N(s) = \frac{1}{s}, \quad \text{</w:t>
      </w:r>
      <w:r>
        <w:t>增益</w:t>
      </w:r>
      <w:r>
        <w:t>} \quad K_1 = 5 \quad \text{</w:t>
      </w:r>
      <w:r>
        <w:t>或</w:t>
      </w:r>
      <w:r>
        <w:t>} \quad K_1 = 30. ]</w:t>
      </w:r>
    </w:p>
    <w:p w14:paraId="557DAC4E" w14:textId="77777777" w:rsidR="000C4AA0" w:rsidRDefault="000C4AA0" w:rsidP="000C4AA0">
      <w:pPr>
        <w:pStyle w:val="a0"/>
        <w:ind w:firstLine="480"/>
      </w:pPr>
    </w:p>
    <w:p w14:paraId="514820D9" w14:textId="77777777" w:rsidR="000C4AA0" w:rsidRDefault="000C4AA0" w:rsidP="000C4AA0">
      <w:pPr>
        <w:pStyle w:val="a0"/>
        <w:ind w:firstLine="480"/>
      </w:pPr>
      <w:r>
        <w:t>要求在下面所给的条件下</w:t>
      </w:r>
      <w:r>
        <w:t xml:space="preserve">, </w:t>
      </w:r>
      <w:r>
        <w:t>确定风力对船舶航向的稳态影响</w:t>
      </w:r>
      <w:r>
        <w:t>:</w:t>
      </w:r>
    </w:p>
    <w:p w14:paraId="57210FFA" w14:textId="77777777" w:rsidR="000C4AA0" w:rsidRDefault="000C4AA0" w:rsidP="000C4AA0">
      <w:pPr>
        <w:pStyle w:val="a0"/>
        <w:ind w:firstLine="480"/>
      </w:pPr>
    </w:p>
    <w:p w14:paraId="2A6EE049" w14:textId="77777777" w:rsidR="000C4AA0" w:rsidRDefault="000C4AA0" w:rsidP="000C4AA0">
      <w:pPr>
        <w:pStyle w:val="a0"/>
        <w:ind w:firstLine="480"/>
      </w:pPr>
      <w:r>
        <w:t>假定方向舵的输入</w:t>
      </w:r>
      <w:r>
        <w:t xml:space="preserve"> ( R(s) = 0 ), </w:t>
      </w:r>
      <w:r>
        <w:t>系统没有任何其他扰动</w:t>
      </w:r>
      <w:r>
        <w:t xml:space="preserve">, </w:t>
      </w:r>
      <w:r>
        <w:t>或其他调整措施</w:t>
      </w:r>
      <w:r>
        <w:t>;</w:t>
      </w:r>
    </w:p>
    <w:p w14:paraId="7A9F0AA9" w14:textId="77777777" w:rsidR="000C4AA0" w:rsidRDefault="000C4AA0" w:rsidP="000C4AA0">
      <w:pPr>
        <w:pStyle w:val="a0"/>
        <w:ind w:firstLine="480"/>
      </w:pPr>
      <w:r>
        <w:t>证明操纵方向舵能使航向偏离重新归零。</w:t>
      </w:r>
    </w:p>
    <w:p w14:paraId="4268F3CC" w14:textId="77777777" w:rsidR="000C4AA0" w:rsidRDefault="000C4AA0" w:rsidP="000C4AA0">
      <w:pPr>
        <w:pStyle w:val="a0"/>
        <w:ind w:firstLine="480"/>
      </w:pPr>
      <w:r>
        <w:t>解</w:t>
      </w:r>
      <w:r>
        <w:t xml:space="preserve"> </w:t>
      </w:r>
      <w:r>
        <w:t>本题为</w:t>
      </w:r>
      <w:r>
        <w:t xml:space="preserve"> ( 0 ) </w:t>
      </w:r>
      <w:r>
        <w:t>型系统</w:t>
      </w:r>
      <w:r>
        <w:t xml:space="preserve">, </w:t>
      </w:r>
      <w:r>
        <w:t>也是二阶系统</w:t>
      </w:r>
      <w:r>
        <w:t xml:space="preserve">, </w:t>
      </w:r>
      <w:r>
        <w:t>因此增益</w:t>
      </w:r>
      <w:r>
        <w:t xml:space="preserve"> ( K_1 ) </w:t>
      </w:r>
      <w:r>
        <w:t>的大小对系统稳定性没有影响</w:t>
      </w:r>
      <w:r>
        <w:t xml:space="preserve">, </w:t>
      </w:r>
      <w:r>
        <w:t>但</w:t>
      </w:r>
      <w:r>
        <w:t xml:space="preserve"> </w:t>
      </w:r>
      <w:r>
        <w:t>会影响扰动作用下航向偏差的大小。如果操纵方向舵</w:t>
      </w:r>
      <w:r>
        <w:t xml:space="preserve"> ( R(s) ) </w:t>
      </w:r>
      <w:r>
        <w:t>抵消风力扰动</w:t>
      </w:r>
      <w:r>
        <w:t xml:space="preserve"> ( N(s) ) </w:t>
      </w:r>
      <w:r>
        <w:t>的作用</w:t>
      </w:r>
      <w:r>
        <w:t xml:space="preserve">, </w:t>
      </w:r>
      <w:r>
        <w:t>航</w:t>
      </w:r>
      <w:r>
        <w:t xml:space="preserve"> </w:t>
      </w:r>
      <w:r>
        <w:t>向偏差自然可以重新归零。</w:t>
      </w:r>
    </w:p>
    <w:p w14:paraId="4F5DC36F" w14:textId="77777777" w:rsidR="000C4AA0" w:rsidRDefault="000C4AA0" w:rsidP="000C4AA0">
      <w:pPr>
        <w:pStyle w:val="a0"/>
        <w:ind w:firstLine="480"/>
      </w:pPr>
    </w:p>
    <w:p w14:paraId="5B1F497F" w14:textId="77777777" w:rsidR="000C4AA0" w:rsidRDefault="000C4AA0" w:rsidP="000C4AA0">
      <w:pPr>
        <w:pStyle w:val="a0"/>
        <w:ind w:firstLine="480"/>
      </w:pPr>
      <w:r>
        <w:t xml:space="preserve">(1) </w:t>
      </w:r>
      <w:r>
        <w:t>风力对船舶航向稳态偏差的影响。令</w:t>
      </w:r>
      <w:r>
        <w:t xml:space="preserve"> ( R(s) = 0, G_1(s) = \frac{100}{s^2 + 10s + 100} ), </w:t>
      </w:r>
      <w:r>
        <w:t>在</w:t>
      </w:r>
      <w:r>
        <w:t xml:space="preserve"> ( N(s) = \frac{1}{s} ) </w:t>
      </w:r>
      <w:r>
        <w:t>作</w:t>
      </w:r>
      <w:r>
        <w:t xml:space="preserve"> </w:t>
      </w:r>
      <w:r>
        <w:t>用下</w:t>
      </w:r>
      <w:r>
        <w:t xml:space="preserve">, </w:t>
      </w:r>
      <w:r>
        <w:t>闭环航向偏离输出</w:t>
      </w:r>
    </w:p>
    <w:p w14:paraId="5A53749D" w14:textId="77777777" w:rsidR="000C4AA0" w:rsidRDefault="000C4AA0" w:rsidP="000C4AA0">
      <w:pPr>
        <w:pStyle w:val="a0"/>
        <w:ind w:firstLine="480"/>
      </w:pPr>
    </w:p>
    <w:p w14:paraId="4EAD7EF4" w14:textId="77777777" w:rsidR="000C4AA0" w:rsidRDefault="000C4AA0" w:rsidP="000C4AA0">
      <w:pPr>
        <w:pStyle w:val="a0"/>
        <w:ind w:firstLine="480"/>
      </w:pPr>
      <w:r>
        <w:t>[ C_n(s) = \frac{G_1(s)}{1 + K_1G_1(s)} N(s) = \frac{100}{s^2 + 10s + 100(1 + K_1)} N(s) ]</w:t>
      </w:r>
    </w:p>
    <w:p w14:paraId="70EC4143" w14:textId="77777777" w:rsidR="000C4AA0" w:rsidRDefault="000C4AA0" w:rsidP="000C4AA0">
      <w:pPr>
        <w:pStyle w:val="a0"/>
        <w:ind w:firstLine="480"/>
      </w:pPr>
    </w:p>
    <w:p w14:paraId="32909363" w14:textId="77777777" w:rsidR="000C4AA0" w:rsidRDefault="000C4AA0" w:rsidP="000C4AA0">
      <w:pPr>
        <w:pStyle w:val="a0"/>
        <w:ind w:firstLine="480"/>
      </w:pPr>
      <w:r>
        <w:t>稳态输出</w:t>
      </w:r>
    </w:p>
    <w:p w14:paraId="6F7313F4" w14:textId="77777777" w:rsidR="000C4AA0" w:rsidRDefault="000C4AA0" w:rsidP="000C4AA0">
      <w:pPr>
        <w:pStyle w:val="a0"/>
        <w:ind w:firstLine="480"/>
      </w:pPr>
    </w:p>
    <w:p w14:paraId="2CD1736C" w14:textId="77777777" w:rsidR="000C4AA0" w:rsidRDefault="000C4AA0" w:rsidP="000C4AA0">
      <w:pPr>
        <w:pStyle w:val="a0"/>
        <w:ind w:firstLine="480"/>
      </w:pPr>
      <w:r>
        <w:lastRenderedPageBreak/>
        <w:t>[ c_w(\infty) = \lim_{s \to 0} C_n(s) = \lim_{s \to 0} \frac{100}{s^2 + 10s + 100(1 + K_1)} = \frac{1}{1 + K_1} ]</w:t>
      </w:r>
    </w:p>
    <w:p w14:paraId="7A45D2C5" w14:textId="77777777" w:rsidR="000C4AA0" w:rsidRDefault="000C4AA0" w:rsidP="000C4AA0">
      <w:pPr>
        <w:pStyle w:val="a0"/>
        <w:ind w:firstLine="480"/>
      </w:pPr>
    </w:p>
    <w:p w14:paraId="1626B3E5" w14:textId="63B3B5EB" w:rsidR="000C4AA0" w:rsidRDefault="000C4AA0" w:rsidP="000C4AA0">
      <w:pPr>
        <w:pStyle w:val="a0"/>
        <w:ind w:firstLine="480"/>
      </w:pPr>
      <w:r>
        <w:t>当</w:t>
      </w:r>
      <w:r>
        <w:t xml:space="preserve"> ( K_1 = 5 ) </w:t>
      </w:r>
      <w:r>
        <w:t>时</w:t>
      </w:r>
      <w:r>
        <w:t xml:space="preserve">, </w:t>
      </w:r>
      <w:r>
        <w:t>有</w:t>
      </w:r>
      <w:r>
        <w:t xml:space="preserve"> ( c_w(\infty) = \frac{1}{6} \text{rad} = 9.55^\circ )</w:t>
      </w:r>
    </w:p>
    <w:p w14:paraId="79F0357C" w14:textId="77777777" w:rsidR="000C4AA0" w:rsidRDefault="000C4AA0" w:rsidP="000C4AA0">
      <w:pPr>
        <w:pStyle w:val="a0"/>
        <w:ind w:firstLine="480"/>
      </w:pPr>
      <w:r>
        <w:t>当</w:t>
      </w:r>
      <w:r>
        <w:t xml:space="preserve"> $K_1 = 30$ </w:t>
      </w:r>
      <w:r>
        <w:t>时，有</w:t>
      </w:r>
    </w:p>
    <w:p w14:paraId="0F40D43B" w14:textId="77777777" w:rsidR="000C4AA0" w:rsidRDefault="000C4AA0" w:rsidP="000C4AA0">
      <w:pPr>
        <w:pStyle w:val="a0"/>
        <w:ind w:firstLine="480"/>
      </w:pPr>
    </w:p>
    <w:p w14:paraId="451A8A6A" w14:textId="77777777" w:rsidR="000C4AA0" w:rsidRDefault="000C4AA0" w:rsidP="000C4AA0">
      <w:pPr>
        <w:pStyle w:val="a0"/>
        <w:ind w:firstLine="480"/>
      </w:pPr>
      <w:r>
        <w:t>$$e_{\text{ms}}(\infty) = \frac{1}{31}\text{rad} = 1.85^\circ$$</w:t>
      </w:r>
    </w:p>
    <w:p w14:paraId="263CDA14" w14:textId="77777777" w:rsidR="000C4AA0" w:rsidRDefault="000C4AA0" w:rsidP="000C4AA0">
      <w:pPr>
        <w:pStyle w:val="a0"/>
        <w:ind w:firstLine="480"/>
      </w:pPr>
    </w:p>
    <w:p w14:paraId="0786F561" w14:textId="77777777" w:rsidR="000C4AA0" w:rsidRDefault="000C4AA0" w:rsidP="000C4AA0">
      <w:pPr>
        <w:pStyle w:val="a0"/>
        <w:ind w:firstLine="480"/>
      </w:pPr>
      <w:r>
        <w:t xml:space="preserve">(2) </w:t>
      </w:r>
      <w:r>
        <w:t>选择</w:t>
      </w:r>
      <w:r>
        <w:t xml:space="preserve"> $R(s)$ </w:t>
      </w:r>
      <w:r>
        <w:t>使航向偏离归零。在航向舵输入</w:t>
      </w:r>
      <w:r>
        <w:t xml:space="preserve"> $R(s)$ </w:t>
      </w:r>
      <w:r>
        <w:t>及风力扰动</w:t>
      </w:r>
      <w:r>
        <w:t xml:space="preserve"> $N(s)$ </w:t>
      </w:r>
      <w:r>
        <w:t>同时作用下，系统航向偏离输出</w:t>
      </w:r>
    </w:p>
    <w:p w14:paraId="5F8041FC" w14:textId="77777777" w:rsidR="000C4AA0" w:rsidRDefault="000C4AA0" w:rsidP="000C4AA0">
      <w:pPr>
        <w:pStyle w:val="a0"/>
        <w:ind w:firstLine="480"/>
      </w:pPr>
    </w:p>
    <w:p w14:paraId="56703FC8" w14:textId="77777777" w:rsidR="000C4AA0" w:rsidRDefault="000C4AA0" w:rsidP="000C4AA0">
      <w:pPr>
        <w:pStyle w:val="a0"/>
        <w:ind w:firstLine="480"/>
      </w:pPr>
      <w:r>
        <w:t>$$C(s) = \frac{K_1 G_1(s) R(s) + G_1(s) N(s)}{1 + K_1 G_1(s)} = \frac{[K_1 R(s) + N(s)] G_1(s)}{1 + K_1 G_1(s)}$$</w:t>
      </w:r>
    </w:p>
    <w:p w14:paraId="2B4BB054" w14:textId="77777777" w:rsidR="000C4AA0" w:rsidRDefault="000C4AA0" w:rsidP="000C4AA0">
      <w:pPr>
        <w:pStyle w:val="a0"/>
        <w:ind w:firstLine="480"/>
      </w:pPr>
    </w:p>
    <w:p w14:paraId="11B843BC" w14:textId="77777777" w:rsidR="000C4AA0" w:rsidRDefault="000C4AA0" w:rsidP="000C4AA0">
      <w:pPr>
        <w:pStyle w:val="a0"/>
        <w:ind w:firstLine="480"/>
      </w:pPr>
      <w:r>
        <w:t>若选</w:t>
      </w:r>
      <w:r>
        <w:t xml:space="preserve"> $R(s) = -\frac{N(s)}{K_1} = -\frac{1}{K_1 s}$</w:t>
      </w:r>
      <w:r>
        <w:t>，可得航向偏离</w:t>
      </w:r>
      <w:r>
        <w:t xml:space="preserve"> $C(s) = 0$</w:t>
      </w:r>
      <w:r>
        <w:t>。</w:t>
      </w:r>
    </w:p>
    <w:p w14:paraId="650B4622" w14:textId="77777777" w:rsidR="000C4AA0" w:rsidRDefault="000C4AA0" w:rsidP="000C4AA0">
      <w:pPr>
        <w:pStyle w:val="a0"/>
        <w:ind w:firstLine="480"/>
      </w:pPr>
    </w:p>
    <w:p w14:paraId="6505E3DC" w14:textId="77777777" w:rsidR="00AF3FC1" w:rsidRDefault="000C4AA0" w:rsidP="00D23834">
      <w:pPr>
        <w:pStyle w:val="2"/>
        <w:ind w:firstLine="480"/>
      </w:pPr>
      <w:bookmarkStart w:id="64" w:name="_Toc225539067"/>
      <w:r>
        <w:t>3-24</w:t>
      </w:r>
      <w:bookmarkEnd w:id="64"/>
      <w:r>
        <w:t xml:space="preserve"> </w:t>
      </w:r>
    </w:p>
    <w:p w14:paraId="7C8E6116" w14:textId="1E3EA9D4" w:rsidR="000C4AA0" w:rsidRDefault="000C4AA0" w:rsidP="00D23834">
      <w:pPr>
        <w:pStyle w:val="a0"/>
        <w:ind w:firstLine="480"/>
      </w:pPr>
      <w:r>
        <w:t>设机器人常用的子爪如图</w:t>
      </w:r>
      <w:r>
        <w:t xml:space="preserve"> 3-68(a) </w:t>
      </w:r>
      <w:r>
        <w:t>所示，它由直流电机驱动，以改变两个子爪间的夹角</w:t>
      </w:r>
      <w:r>
        <w:t xml:space="preserve"> $\theta$</w:t>
      </w:r>
      <w:r>
        <w:t>。手爪控制系统模型如图</w:t>
      </w:r>
      <w:r>
        <w:t xml:space="preserve"> 3-68(b) </w:t>
      </w:r>
      <w:r>
        <w:t>所示，相应的控制系统结构如图</w:t>
      </w:r>
      <w:r>
        <w:t xml:space="preserve"> 3-68(c) </w:t>
      </w:r>
      <w:r>
        <w:t>所示。图中，</w:t>
      </w:r>
      <w:r>
        <w:t>$K_m = 30, R_f = 1 \Omega, K_f = K_s = 1, J = 0.1, f = 1$</w:t>
      </w:r>
      <w:r>
        <w:t>。要求：</w:t>
      </w:r>
    </w:p>
    <w:p w14:paraId="7D2F87EB" w14:textId="77777777" w:rsidR="000C4AA0" w:rsidRDefault="000C4AA0" w:rsidP="000C4AA0">
      <w:pPr>
        <w:pStyle w:val="a0"/>
        <w:ind w:firstLine="480"/>
      </w:pPr>
    </w:p>
    <w:p w14:paraId="237E3709" w14:textId="77777777" w:rsidR="000C4AA0" w:rsidRDefault="000C4AA0" w:rsidP="000C4AA0">
      <w:pPr>
        <w:pStyle w:val="a0"/>
        <w:ind w:firstLine="480"/>
      </w:pPr>
      <w:r>
        <w:t xml:space="preserve">(a) </w:t>
      </w:r>
      <w:r>
        <w:t>手爪</w:t>
      </w:r>
    </w:p>
    <w:p w14:paraId="3C122711" w14:textId="77777777" w:rsidR="000C4AA0" w:rsidRDefault="000C4AA0" w:rsidP="000C4AA0">
      <w:pPr>
        <w:pStyle w:val="a0"/>
        <w:ind w:firstLine="480"/>
      </w:pPr>
    </w:p>
    <w:p w14:paraId="1F718601" w14:textId="77777777" w:rsidR="000C4AA0" w:rsidRDefault="000C4AA0" w:rsidP="000C4AA0">
      <w:pPr>
        <w:pStyle w:val="a0"/>
        <w:ind w:firstLine="480"/>
      </w:pPr>
      <w:r>
        <w:t xml:space="preserve">(b) </w:t>
      </w:r>
      <w:r>
        <w:t>手爪控制系统模型</w:t>
      </w:r>
    </w:p>
    <w:p w14:paraId="612E8B22" w14:textId="77777777" w:rsidR="000C4AA0" w:rsidRDefault="000C4AA0" w:rsidP="000C4AA0">
      <w:pPr>
        <w:pStyle w:val="a0"/>
        <w:ind w:firstLine="480"/>
      </w:pPr>
    </w:p>
    <w:p w14:paraId="519C8F16" w14:textId="77777777" w:rsidR="000C4AA0" w:rsidRDefault="000C4AA0" w:rsidP="000C4AA0">
      <w:pPr>
        <w:pStyle w:val="a0"/>
        <w:ind w:firstLine="480"/>
      </w:pPr>
      <w:r>
        <w:t xml:space="preserve">(c) </w:t>
      </w:r>
      <w:r>
        <w:t>系统结构图</w:t>
      </w:r>
    </w:p>
    <w:p w14:paraId="7E2A22DE" w14:textId="77777777" w:rsidR="000C4AA0" w:rsidRDefault="000C4AA0" w:rsidP="000C4AA0">
      <w:pPr>
        <w:pStyle w:val="a0"/>
        <w:ind w:firstLine="480"/>
      </w:pPr>
    </w:p>
    <w:p w14:paraId="3188A3B9" w14:textId="77777777" w:rsidR="000C4AA0" w:rsidRDefault="000C4AA0" w:rsidP="000C4AA0">
      <w:pPr>
        <w:pStyle w:val="a0"/>
        <w:ind w:firstLine="480"/>
      </w:pPr>
      <w:r>
        <w:t>图</w:t>
      </w:r>
      <w:r>
        <w:t xml:space="preserve"> 3-68 </w:t>
      </w:r>
      <w:r>
        <w:t>机器人手爪控制系统</w:t>
      </w:r>
    </w:p>
    <w:p w14:paraId="61FDBA76" w14:textId="77777777" w:rsidR="000C4AA0" w:rsidRDefault="000C4AA0" w:rsidP="000C4AA0">
      <w:pPr>
        <w:pStyle w:val="a0"/>
        <w:ind w:firstLine="480"/>
      </w:pPr>
    </w:p>
    <w:p w14:paraId="5DE71AEE" w14:textId="77777777" w:rsidR="000C4AA0" w:rsidRDefault="000C4AA0" w:rsidP="000C4AA0">
      <w:pPr>
        <w:pStyle w:val="a0"/>
        <w:ind w:firstLine="480"/>
      </w:pPr>
      <w:r>
        <w:t xml:space="preserve">(1) </w:t>
      </w:r>
      <w:r>
        <w:t>当功率放大器增益</w:t>
      </w:r>
      <w:r>
        <w:t xml:space="preserve"> $K_a = 20$</w:t>
      </w:r>
      <w:r>
        <w:t>，输入</w:t>
      </w:r>
      <w:r>
        <w:t xml:space="preserve"> $\theta_a(t)$ </w:t>
      </w:r>
      <w:r>
        <w:t>为单位阶跃信号时，确定系统的单位阶跃响应</w:t>
      </w:r>
      <w:r>
        <w:t xml:space="preserve"> $\theta(t)$</w:t>
      </w:r>
      <w:r>
        <w:t>；</w:t>
      </w:r>
    </w:p>
    <w:p w14:paraId="0601030B" w14:textId="77777777" w:rsidR="000C4AA0" w:rsidRDefault="000C4AA0" w:rsidP="000C4AA0">
      <w:pPr>
        <w:pStyle w:val="a0"/>
        <w:ind w:firstLine="480"/>
      </w:pPr>
    </w:p>
    <w:p w14:paraId="6FDE63A8" w14:textId="77777777" w:rsidR="000C4AA0" w:rsidRDefault="000C4AA0" w:rsidP="000C4AA0">
      <w:pPr>
        <w:pStyle w:val="a0"/>
        <w:ind w:firstLine="480"/>
      </w:pPr>
      <w:r>
        <w:t xml:space="preserve">(2) </w:t>
      </w:r>
      <w:r>
        <w:t>当</w:t>
      </w:r>
      <w:r>
        <w:t xml:space="preserve"> $\theta_a(t) = 0, n(t) = 1(t)$ </w:t>
      </w:r>
      <w:r>
        <w:t>时，确定负载对系统的影响；</w:t>
      </w:r>
    </w:p>
    <w:p w14:paraId="41A219BE" w14:textId="77777777" w:rsidR="000C4AA0" w:rsidRDefault="000C4AA0" w:rsidP="000C4AA0">
      <w:pPr>
        <w:pStyle w:val="a0"/>
        <w:ind w:firstLine="480"/>
      </w:pPr>
    </w:p>
    <w:p w14:paraId="02C275A7" w14:textId="77777777" w:rsidR="000C4AA0" w:rsidRDefault="000C4AA0" w:rsidP="000C4AA0">
      <w:pPr>
        <w:pStyle w:val="a0"/>
        <w:ind w:firstLine="480"/>
      </w:pPr>
      <w:r>
        <w:t xml:space="preserve">(3) </w:t>
      </w:r>
      <w:r>
        <w:t>当</w:t>
      </w:r>
      <w:r>
        <w:t xml:space="preserve"> $n(t) = 0, \theta_a(t) = t, t &gt; 0$ </w:t>
      </w:r>
      <w:r>
        <w:t>时，确定系统的稳态误差</w:t>
      </w:r>
      <w:r>
        <w:t xml:space="preserve"> $e_a(\infty)$</w:t>
      </w:r>
      <w:r>
        <w:t>。</w:t>
      </w:r>
    </w:p>
    <w:p w14:paraId="79284328" w14:textId="77777777" w:rsidR="000C4AA0" w:rsidRDefault="000C4AA0" w:rsidP="000C4AA0">
      <w:pPr>
        <w:pStyle w:val="a0"/>
        <w:ind w:firstLine="480"/>
      </w:pPr>
    </w:p>
    <w:p w14:paraId="18A55E48" w14:textId="77777777" w:rsidR="000C4AA0" w:rsidRDefault="000C4AA0" w:rsidP="000C4AA0">
      <w:pPr>
        <w:pStyle w:val="a0"/>
        <w:ind w:firstLine="480"/>
      </w:pPr>
      <w:r>
        <w:t>解</w:t>
      </w:r>
      <w:r>
        <w:t xml:space="preserve"> </w:t>
      </w:r>
      <w:r>
        <w:t>本题属系统时域分析法的综合应用。确定系统的单位阶跃响应，需要确定系统的</w:t>
      </w:r>
      <w:r>
        <w:t xml:space="preserve"> $\xi$ </w:t>
      </w:r>
      <w:r>
        <w:t>和</w:t>
      </w:r>
      <w:r>
        <w:t xml:space="preserve"> $\omega_0$</w:t>
      </w:r>
      <w:r>
        <w:t>，因此需要先求闭环系统传递函数，算出</w:t>
      </w:r>
      <w:r>
        <w:t xml:space="preserve"> $\xi$ </w:t>
      </w:r>
      <w:r>
        <w:t>和</w:t>
      </w:r>
      <w:r>
        <w:t xml:space="preserve"> $\omega_0$ </w:t>
      </w:r>
      <w:r>
        <w:t>的具体数值；而确定负载对系统的影响，是指扰动负载在输出端是否会产生稳态误差，从结构图</w:t>
      </w:r>
      <w:r>
        <w:t xml:space="preserve"> 3-68(c) </w:t>
      </w:r>
      <w:r>
        <w:t>可见，阶跃扰动对系统输出是有影响的。</w:t>
      </w:r>
    </w:p>
    <w:p w14:paraId="1B1EA73B" w14:textId="77777777" w:rsidR="000C4AA0" w:rsidRDefault="000C4AA0" w:rsidP="000C4AA0">
      <w:pPr>
        <w:pStyle w:val="a0"/>
        <w:ind w:firstLine="480"/>
      </w:pPr>
    </w:p>
    <w:p w14:paraId="02024952" w14:textId="77777777" w:rsidR="000C4AA0" w:rsidRDefault="000C4AA0" w:rsidP="000C4AA0">
      <w:pPr>
        <w:pStyle w:val="a0"/>
        <w:ind w:firstLine="480"/>
      </w:pPr>
      <w:r>
        <w:t xml:space="preserve">(1) </w:t>
      </w:r>
      <w:r>
        <w:t>单位阶跃响应</w:t>
      </w:r>
      <w:r>
        <w:t xml:space="preserve"> $\theta(t)$</w:t>
      </w:r>
      <w:r>
        <w:t>。闭环传递函数</w:t>
      </w:r>
    </w:p>
    <w:p w14:paraId="2CC37BD3" w14:textId="77777777" w:rsidR="000C4AA0" w:rsidRDefault="000C4AA0" w:rsidP="000C4AA0">
      <w:pPr>
        <w:pStyle w:val="a0"/>
        <w:ind w:firstLine="480"/>
      </w:pPr>
    </w:p>
    <w:p w14:paraId="1E7D6B46" w14:textId="6272077F" w:rsidR="000C4AA0" w:rsidRDefault="000C4AA0" w:rsidP="000C4AA0">
      <w:pPr>
        <w:pStyle w:val="a0"/>
        <w:ind w:firstLine="480"/>
      </w:pPr>
      <w:r>
        <w:lastRenderedPageBreak/>
        <w:t>$$\Phi(s) = \frac{\theta(s)}{\theta_a(s)} = K_a \frac{K_s K_m}{1 + K_s K_f R_f} \frac{1}{s(Js + f)}$$</w:t>
      </w:r>
    </w:p>
    <w:p w14:paraId="0E486864" w14:textId="77777777" w:rsidR="00B54555" w:rsidRDefault="00B54555" w:rsidP="00B54555">
      <w:pPr>
        <w:pStyle w:val="a0"/>
        <w:ind w:firstLine="480"/>
      </w:pPr>
      <w:r>
        <w:t>[ \frac{K_s K_m}{s(J_s + f) + K_a K_m K_f/R_f} = \frac{600}{0.1s^2 + s + 600} ]</w:t>
      </w:r>
    </w:p>
    <w:p w14:paraId="0AD96EF7" w14:textId="77777777" w:rsidR="00B54555" w:rsidRDefault="00B54555" w:rsidP="00B54555">
      <w:pPr>
        <w:pStyle w:val="a0"/>
        <w:ind w:firstLine="480"/>
      </w:pPr>
    </w:p>
    <w:p w14:paraId="5282BAC4" w14:textId="77777777" w:rsidR="00B54555" w:rsidRDefault="00B54555" w:rsidP="00B54555">
      <w:pPr>
        <w:pStyle w:val="a0"/>
        <w:ind w:firstLine="480"/>
      </w:pPr>
      <w:r>
        <w:t>将上式与</w:t>
      </w:r>
      <w:r>
        <w:t xml:space="preserve"> ( \Phi(s) ) </w:t>
      </w:r>
      <w:r>
        <w:t>的标准形式</w:t>
      </w:r>
    </w:p>
    <w:p w14:paraId="7C43E484" w14:textId="77777777" w:rsidR="00B54555" w:rsidRDefault="00B54555" w:rsidP="00B54555">
      <w:pPr>
        <w:pStyle w:val="a0"/>
        <w:ind w:firstLine="480"/>
      </w:pPr>
    </w:p>
    <w:p w14:paraId="53A28AB2" w14:textId="77777777" w:rsidR="00B54555" w:rsidRDefault="00B54555" w:rsidP="00B54555">
      <w:pPr>
        <w:pStyle w:val="a0"/>
        <w:ind w:firstLine="480"/>
      </w:pPr>
      <w:r>
        <w:t>[ \Phi(s) = \frac{\omega_n^2}{s^2 + 2\zeta\omega_n s + \omega_n^2} ]</w:t>
      </w:r>
    </w:p>
    <w:p w14:paraId="1DAFBA57" w14:textId="77777777" w:rsidR="00B54555" w:rsidRDefault="00B54555" w:rsidP="00B54555">
      <w:pPr>
        <w:pStyle w:val="a0"/>
        <w:ind w:firstLine="480"/>
      </w:pPr>
    </w:p>
    <w:p w14:paraId="798C4FC1" w14:textId="77777777" w:rsidR="00B54555" w:rsidRDefault="00B54555" w:rsidP="00B54555">
      <w:pPr>
        <w:pStyle w:val="a0"/>
        <w:ind w:firstLine="480"/>
      </w:pPr>
      <w:r>
        <w:t>相比较，可得</w:t>
      </w:r>
    </w:p>
    <w:p w14:paraId="16DC8924" w14:textId="77777777" w:rsidR="00B54555" w:rsidRDefault="00B54555" w:rsidP="00B54555">
      <w:pPr>
        <w:pStyle w:val="a0"/>
        <w:ind w:firstLine="480"/>
      </w:pPr>
    </w:p>
    <w:p w14:paraId="2585DE74" w14:textId="77777777" w:rsidR="00B54555" w:rsidRDefault="00B54555" w:rsidP="00B54555">
      <w:pPr>
        <w:pStyle w:val="a0"/>
        <w:ind w:firstLine="480"/>
      </w:pPr>
      <w:r>
        <w:t>[ \omega_n = \sqrt{6000} = 77.46, \quad \zeta = \frac{10}{2\omega_n} = 0.0645 ]</w:t>
      </w:r>
    </w:p>
    <w:p w14:paraId="1BB3E0B5" w14:textId="77777777" w:rsidR="00B54555" w:rsidRDefault="00B54555" w:rsidP="00B54555">
      <w:pPr>
        <w:pStyle w:val="a0"/>
        <w:ind w:firstLine="480"/>
      </w:pPr>
    </w:p>
    <w:p w14:paraId="5EC04E0D" w14:textId="77777777" w:rsidR="00B54555" w:rsidRDefault="00B54555" w:rsidP="00B54555">
      <w:pPr>
        <w:pStyle w:val="a0"/>
        <w:ind w:firstLine="480"/>
      </w:pPr>
      <w:r>
        <w:t>由《自动控制原理（第七版）》教材中式（</w:t>
      </w:r>
      <w:r>
        <w:t>3-14</w:t>
      </w:r>
      <w:r>
        <w:t>），得系统单位阶跃响应</w:t>
      </w:r>
    </w:p>
    <w:p w14:paraId="127F41CF" w14:textId="77777777" w:rsidR="00B54555" w:rsidRDefault="00B54555" w:rsidP="00B54555">
      <w:pPr>
        <w:pStyle w:val="a0"/>
        <w:ind w:firstLine="480"/>
      </w:pPr>
    </w:p>
    <w:p w14:paraId="370C6A0E" w14:textId="77777777" w:rsidR="00B54555" w:rsidRDefault="00B54555" w:rsidP="00B54555">
      <w:pPr>
        <w:pStyle w:val="a0"/>
        <w:ind w:firstLine="480"/>
      </w:pPr>
      <w:r>
        <w:t>[ \theta(t) = 1 - \frac{1}{\sqrt{1 - \zeta^2}} e^{-\zeta t} \sin\left(\omega_n \sqrt{1 - \zeta^2} t + \arctan\frac{\sqrt{1 - \zeta^2}}{\zeta}\right) ]</w:t>
      </w:r>
    </w:p>
    <w:p w14:paraId="724D7C57" w14:textId="77777777" w:rsidR="00B54555" w:rsidRDefault="00B54555" w:rsidP="00B54555">
      <w:pPr>
        <w:pStyle w:val="a0"/>
        <w:ind w:firstLine="480"/>
      </w:pPr>
    </w:p>
    <w:p w14:paraId="21A80CF8" w14:textId="77777777" w:rsidR="00B54555" w:rsidRDefault="00B54555" w:rsidP="00B54555">
      <w:pPr>
        <w:pStyle w:val="a0"/>
        <w:ind w:firstLine="480"/>
      </w:pPr>
      <w:r>
        <w:t>[ = 1 - 1.002 e^{-5s} \sin(77.3t + 86.3^\circ) ]</w:t>
      </w:r>
    </w:p>
    <w:p w14:paraId="47064735" w14:textId="77777777" w:rsidR="00B54555" w:rsidRDefault="00B54555" w:rsidP="00B54555">
      <w:pPr>
        <w:pStyle w:val="a0"/>
        <w:ind w:firstLine="480"/>
      </w:pPr>
    </w:p>
    <w:p w14:paraId="56E6902C" w14:textId="77777777" w:rsidR="00B54555" w:rsidRDefault="00B54555" w:rsidP="00B54555">
      <w:pPr>
        <w:pStyle w:val="a0"/>
        <w:ind w:firstLine="480"/>
      </w:pPr>
      <w:r>
        <w:t>于是，可以估算出机器人手爪控制系统的动态性能为</w:t>
      </w:r>
    </w:p>
    <w:p w14:paraId="6635D29B" w14:textId="77777777" w:rsidR="00B54555" w:rsidRDefault="00B54555" w:rsidP="00B54555">
      <w:pPr>
        <w:pStyle w:val="a0"/>
        <w:ind w:firstLine="480"/>
      </w:pPr>
    </w:p>
    <w:p w14:paraId="39DD705B" w14:textId="77777777" w:rsidR="00B54555" w:rsidRDefault="00B54555" w:rsidP="00B54555">
      <w:pPr>
        <w:pStyle w:val="a0"/>
        <w:ind w:firstLine="480"/>
      </w:pPr>
      <w:r>
        <w:t>[ \begin{align*} \sigma% &amp;= 100e^{-5s}\sqrt{1 - \zeta^2} % = 81.6% \ \beta &amp;= \arccos(\zeta) = 86.3^\circ = 1.506\text{rad} \end{align*} ]</w:t>
      </w:r>
    </w:p>
    <w:p w14:paraId="7F2C2A0C" w14:textId="77777777" w:rsidR="00B54555" w:rsidRDefault="00B54555" w:rsidP="00B54555">
      <w:pPr>
        <w:pStyle w:val="a0"/>
        <w:ind w:firstLine="480"/>
      </w:pPr>
    </w:p>
    <w:p w14:paraId="5C560A24" w14:textId="77777777" w:rsidR="00B54555" w:rsidRDefault="00B54555" w:rsidP="00B54555">
      <w:pPr>
        <w:pStyle w:val="a0"/>
        <w:ind w:firstLine="480"/>
      </w:pPr>
      <w:r>
        <w:t>[ \begin{align*} \tau_n &amp;= \frac{\pi - \beta}{\omega_n \sqrt{1 - \zeta^2}} = 0.02\text{s} \ \tau_s &amp;= \begin{cases} 3.5 \frac{\omega_n}{\zeta} &amp; = 0.7s \quad (\Delta = 5%) \ 4.4 \frac{\omega_n}{\zeta} &amp; = 0.88s \quad (\Delta = 2%) \end{cases} \end{align*} ]</w:t>
      </w:r>
    </w:p>
    <w:p w14:paraId="6BCFE39D" w14:textId="77777777" w:rsidR="00B54555" w:rsidRDefault="00B54555" w:rsidP="00B54555">
      <w:pPr>
        <w:pStyle w:val="a0"/>
        <w:ind w:firstLine="480"/>
      </w:pPr>
    </w:p>
    <w:p w14:paraId="215BE464" w14:textId="77777777" w:rsidR="00B54555" w:rsidRDefault="00B54555" w:rsidP="00B54555">
      <w:pPr>
        <w:pStyle w:val="a0"/>
        <w:ind w:firstLine="480"/>
      </w:pPr>
      <w:r>
        <w:t>（</w:t>
      </w:r>
      <w:r>
        <w:t>2</w:t>
      </w:r>
      <w:r>
        <w:t>）负载对系统的影响。令</w:t>
      </w:r>
      <w:r>
        <w:t xml:space="preserve"> ( \Theta_d(s) = 0, N(s) = \frac{1}{s} )</w:t>
      </w:r>
      <w:r>
        <w:t>，则</w:t>
      </w:r>
    </w:p>
    <w:p w14:paraId="5D558873" w14:textId="77777777" w:rsidR="00B54555" w:rsidRDefault="00B54555" w:rsidP="00B54555">
      <w:pPr>
        <w:pStyle w:val="a0"/>
        <w:ind w:firstLine="480"/>
      </w:pPr>
    </w:p>
    <w:p w14:paraId="35607F7E" w14:textId="77777777" w:rsidR="00B54555" w:rsidRDefault="00B54555" w:rsidP="00B54555">
      <w:pPr>
        <w:pStyle w:val="a0"/>
        <w:ind w:firstLine="480"/>
      </w:pPr>
      <w:r>
        <w:t>[ \Theta(s) = \frac{1}{0.1s^2 + s + 600} N(s) ]</w:t>
      </w:r>
    </w:p>
    <w:p w14:paraId="5207C4D6" w14:textId="77777777" w:rsidR="00B54555" w:rsidRDefault="00B54555" w:rsidP="00B54555">
      <w:pPr>
        <w:pStyle w:val="a0"/>
        <w:ind w:firstLine="480"/>
      </w:pPr>
    </w:p>
    <w:p w14:paraId="0F172B33" w14:textId="77777777" w:rsidR="00B54555" w:rsidRDefault="00B54555" w:rsidP="00B54555">
      <w:pPr>
        <w:pStyle w:val="a0"/>
        <w:ind w:firstLine="480"/>
      </w:pPr>
      <w:r>
        <w:t>[ E_n(s) = -\Theta(s) = \frac{1}{0.1s^2 + s + 600} N(s) ]</w:t>
      </w:r>
    </w:p>
    <w:p w14:paraId="06E0F4C2" w14:textId="77777777" w:rsidR="00B54555" w:rsidRDefault="00B54555" w:rsidP="00B54555">
      <w:pPr>
        <w:pStyle w:val="a0"/>
        <w:ind w:firstLine="480"/>
      </w:pPr>
    </w:p>
    <w:p w14:paraId="7F1A76E9" w14:textId="77777777" w:rsidR="00B54555" w:rsidRDefault="00B54555" w:rsidP="00B54555">
      <w:pPr>
        <w:pStyle w:val="a0"/>
        <w:ind w:firstLine="480"/>
      </w:pPr>
      <w:r>
        <w:t>[ e_n(\infty) = \lim_{s \to 0} E_n(s) = \frac{1}{600} ]</w:t>
      </w:r>
    </w:p>
    <w:p w14:paraId="3550D0F1" w14:textId="77777777" w:rsidR="00B54555" w:rsidRDefault="00B54555" w:rsidP="00B54555">
      <w:pPr>
        <w:pStyle w:val="a0"/>
        <w:ind w:firstLine="480"/>
      </w:pPr>
    </w:p>
    <w:p w14:paraId="786C709C" w14:textId="77777777" w:rsidR="00B54555" w:rsidRDefault="00B54555" w:rsidP="00B54555">
      <w:pPr>
        <w:pStyle w:val="a0"/>
        <w:ind w:firstLine="480"/>
      </w:pPr>
      <w:r>
        <w:t>表明扰动输入幅值在输出端被削弱</w:t>
      </w:r>
      <w:r>
        <w:t xml:space="preserve"> 600 </w:t>
      </w:r>
      <w:r>
        <w:t>倍。</w:t>
      </w:r>
    </w:p>
    <w:p w14:paraId="73290050" w14:textId="77777777" w:rsidR="00B54555" w:rsidRDefault="00B54555" w:rsidP="00B54555">
      <w:pPr>
        <w:pStyle w:val="a0"/>
        <w:ind w:firstLine="480"/>
      </w:pPr>
    </w:p>
    <w:p w14:paraId="06FDEFA2" w14:textId="77777777" w:rsidR="00B54555" w:rsidRDefault="00B54555" w:rsidP="00B54555">
      <w:pPr>
        <w:pStyle w:val="a0"/>
        <w:ind w:firstLine="480"/>
      </w:pPr>
      <w:r>
        <w:t>（</w:t>
      </w:r>
      <w:r>
        <w:t>3</w:t>
      </w:r>
      <w:r>
        <w:t>）单位斜坡输入时稳态误差。已知</w:t>
      </w:r>
      <w:r>
        <w:t xml:space="preserve"> ( \Theta_d(s) = \frac{1}{s^2} ) </w:t>
      </w:r>
      <w:r>
        <w:t>，故有</w:t>
      </w:r>
    </w:p>
    <w:p w14:paraId="56DEC2FC" w14:textId="77777777" w:rsidR="00B54555" w:rsidRDefault="00B54555" w:rsidP="00B54555">
      <w:pPr>
        <w:pStyle w:val="a0"/>
        <w:ind w:firstLine="480"/>
      </w:pPr>
    </w:p>
    <w:p w14:paraId="3AEB3309" w14:textId="77777777" w:rsidR="00B54555" w:rsidRDefault="00B54555" w:rsidP="00B54555">
      <w:pPr>
        <w:pStyle w:val="a0"/>
        <w:ind w:firstLine="480"/>
      </w:pPr>
      <w:r>
        <w:t>[ e_n(\infty) = \lim_{s \to 0} E(s) = \lim_{s \to 0} \left[1 - \Phi(s)\right] \Theta_d(s) ]</w:t>
      </w:r>
    </w:p>
    <w:p w14:paraId="6C11B2EA" w14:textId="77777777" w:rsidR="00B54555" w:rsidRDefault="00B54555" w:rsidP="00B54555">
      <w:pPr>
        <w:pStyle w:val="a0"/>
        <w:ind w:firstLine="480"/>
      </w:pPr>
    </w:p>
    <w:p w14:paraId="7E09A241" w14:textId="77777777" w:rsidR="00B54555" w:rsidRDefault="00B54555" w:rsidP="00B54555">
      <w:pPr>
        <w:pStyle w:val="a0"/>
        <w:ind w:firstLine="480"/>
      </w:pPr>
      <w:r>
        <w:t>[ = \lim_{s \to 0} \left(\frac{0.1s^2 + s}{0.1s^2 + s + 600}\right) \frac{1}{s^2} = \frac{1}{600} ]</w:t>
      </w:r>
    </w:p>
    <w:p w14:paraId="52A2A35B" w14:textId="77777777" w:rsidR="00B54555" w:rsidRDefault="00B54555" w:rsidP="00B54555">
      <w:pPr>
        <w:pStyle w:val="a0"/>
        <w:ind w:firstLine="480"/>
      </w:pPr>
    </w:p>
    <w:p w14:paraId="4461AAC2" w14:textId="77777777" w:rsidR="00B54555" w:rsidRDefault="00B54555" w:rsidP="00B54555">
      <w:pPr>
        <w:pStyle w:val="a0"/>
        <w:ind w:firstLine="480"/>
      </w:pPr>
      <w:r>
        <w:t xml:space="preserve">MATLAB </w:t>
      </w:r>
      <w:r>
        <w:t>验证与扩展：</w:t>
      </w:r>
    </w:p>
    <w:p w14:paraId="71E0A000" w14:textId="77777777" w:rsidR="00B54555" w:rsidRDefault="00B54555" w:rsidP="00B54555">
      <w:pPr>
        <w:pStyle w:val="a0"/>
        <w:ind w:firstLine="480"/>
      </w:pPr>
    </w:p>
    <w:p w14:paraId="699F6DC9" w14:textId="516723CC" w:rsidR="000C4AA0" w:rsidRDefault="00B54555" w:rsidP="00B54555">
      <w:pPr>
        <w:pStyle w:val="a0"/>
        <w:ind w:firstLine="480"/>
      </w:pPr>
      <w:r>
        <w:lastRenderedPageBreak/>
        <w:t>应用</w:t>
      </w:r>
      <w:r>
        <w:t xml:space="preserve"> MATLAB </w:t>
      </w:r>
      <w:r>
        <w:t>软件包，绘出机器人手爪控制系统的单位阶跃响应曲线，如图</w:t>
      </w:r>
      <w:r>
        <w:t xml:space="preserve"> 3-24-1 </w:t>
      </w:r>
      <w:r>
        <w:t>所示；单位斜坡响应曲线，如图</w:t>
      </w:r>
      <w:r>
        <w:t xml:space="preserve"> 3-24-2 </w:t>
      </w:r>
      <w:r>
        <w:t>所示；单位阶跃扰动响应曲线，如图</w:t>
      </w:r>
      <w:r>
        <w:t xml:space="preserve"> 3-24-3 </w:t>
      </w:r>
      <w:r>
        <w:t>所示；验证系统的动态性能、稳态误差及负载影响；可改变功率放大器增益</w:t>
      </w:r>
      <w:r>
        <w:t xml:space="preserve"> ( K_a ) </w:t>
      </w:r>
      <w:r>
        <w:t>的取值，以获得更加满意系统的性能。读者不妨一试。</w:t>
      </w:r>
    </w:p>
    <w:p w14:paraId="11F71C8D" w14:textId="77777777" w:rsidR="00B54555" w:rsidRDefault="00B54555" w:rsidP="00B54555">
      <w:pPr>
        <w:pStyle w:val="a0"/>
        <w:ind w:firstLine="480"/>
      </w:pPr>
      <w:r>
        <w:t>图</w:t>
      </w:r>
      <w:r>
        <w:t xml:space="preserve"> 3-24-1 </w:t>
      </w:r>
      <w:r>
        <w:t>机器人控制系统单位阶跃响应曲线</w:t>
      </w:r>
      <w:r>
        <w:t xml:space="preserve"> (MATLAB)</w:t>
      </w:r>
    </w:p>
    <w:p w14:paraId="500F1514" w14:textId="77777777" w:rsidR="00B54555" w:rsidRDefault="00B54555" w:rsidP="00B54555">
      <w:pPr>
        <w:pStyle w:val="a0"/>
        <w:ind w:firstLine="480"/>
      </w:pPr>
    </w:p>
    <w:p w14:paraId="6DA88185" w14:textId="77777777" w:rsidR="00B54555" w:rsidRDefault="00B54555" w:rsidP="00B54555">
      <w:pPr>
        <w:pStyle w:val="a0"/>
        <w:ind w:firstLine="480"/>
      </w:pPr>
      <w:r>
        <w:t>图</w:t>
      </w:r>
      <w:r>
        <w:t xml:space="preserve"> 3-24-2 </w:t>
      </w:r>
      <w:r>
        <w:t>机器人控制系统单位斜坡响应曲线</w:t>
      </w:r>
      <w:r>
        <w:t xml:space="preserve"> (MATLAB)</w:t>
      </w:r>
    </w:p>
    <w:p w14:paraId="747DC2AD" w14:textId="77777777" w:rsidR="00B54555" w:rsidRDefault="00B54555" w:rsidP="00B54555">
      <w:pPr>
        <w:pStyle w:val="a0"/>
        <w:ind w:firstLine="480"/>
      </w:pPr>
    </w:p>
    <w:p w14:paraId="17A24E54" w14:textId="77777777" w:rsidR="00B54555" w:rsidRDefault="00B54555" w:rsidP="00B54555">
      <w:pPr>
        <w:pStyle w:val="a0"/>
        <w:ind w:firstLine="480"/>
      </w:pPr>
      <w:r>
        <w:t>图</w:t>
      </w:r>
      <w:r>
        <w:t xml:space="preserve"> 3-24-3 </w:t>
      </w:r>
      <w:r>
        <w:t>机器人控制系统单位阶跃扰动响应曲线</w:t>
      </w:r>
      <w:r>
        <w:t xml:space="preserve"> (MATLAB)</w:t>
      </w:r>
    </w:p>
    <w:p w14:paraId="48A39A26" w14:textId="77777777" w:rsidR="00B54555" w:rsidRDefault="00B54555" w:rsidP="00B54555">
      <w:pPr>
        <w:pStyle w:val="a0"/>
        <w:ind w:firstLine="480"/>
      </w:pPr>
    </w:p>
    <w:p w14:paraId="475D6F08" w14:textId="77777777" w:rsidR="00B54555" w:rsidRDefault="00B54555" w:rsidP="00B54555">
      <w:pPr>
        <w:pStyle w:val="a0"/>
        <w:ind w:firstLine="480"/>
      </w:pPr>
      <w:r>
        <w:t xml:space="preserve">MATLAB </w:t>
      </w:r>
      <w:r>
        <w:t>程序</w:t>
      </w:r>
      <w:r>
        <w:t>: exe324.m</w:t>
      </w:r>
    </w:p>
    <w:p w14:paraId="66796DD4" w14:textId="77777777" w:rsidR="00B54555" w:rsidRDefault="00B54555" w:rsidP="00B54555">
      <w:pPr>
        <w:pStyle w:val="a0"/>
        <w:ind w:firstLine="480"/>
      </w:pPr>
    </w:p>
    <w:p w14:paraId="5B775BBE" w14:textId="77777777" w:rsidR="00B54555" w:rsidRDefault="00B54555" w:rsidP="00B54555">
      <w:pPr>
        <w:pStyle w:val="a0"/>
        <w:ind w:firstLine="480"/>
      </w:pPr>
      <w:r>
        <w:t xml:space="preserve">% </w:t>
      </w:r>
      <w:r>
        <w:t>单位阶跃输人响应</w:t>
      </w:r>
    </w:p>
    <w:p w14:paraId="0D078049" w14:textId="77777777" w:rsidR="00B54555" w:rsidRDefault="00B54555" w:rsidP="00B54555">
      <w:pPr>
        <w:pStyle w:val="a0"/>
        <w:ind w:firstLine="480"/>
      </w:pPr>
      <w:r>
        <w:t>num = [600]; den = [0.1 1 600]; t = 0:0.01:1.2;</w:t>
      </w:r>
    </w:p>
    <w:p w14:paraId="73D13873" w14:textId="77777777" w:rsidR="00B54555" w:rsidRDefault="00B54555" w:rsidP="00B54555">
      <w:pPr>
        <w:pStyle w:val="a0"/>
        <w:ind w:firstLine="480"/>
      </w:pPr>
      <w:r>
        <w:t>figure</w:t>
      </w:r>
    </w:p>
    <w:p w14:paraId="3C6F7C01" w14:textId="77777777" w:rsidR="00B54555" w:rsidRDefault="00B54555" w:rsidP="00B54555">
      <w:pPr>
        <w:pStyle w:val="a0"/>
        <w:ind w:firstLine="480"/>
      </w:pPr>
      <w:r>
        <w:t xml:space="preserve">    step(num, den, t); grid</w:t>
      </w:r>
    </w:p>
    <w:p w14:paraId="1BF4FF51" w14:textId="77777777" w:rsidR="00B54555" w:rsidRDefault="00B54555" w:rsidP="00B54555">
      <w:pPr>
        <w:pStyle w:val="a0"/>
        <w:ind w:firstLine="480"/>
      </w:pPr>
    </w:p>
    <w:p w14:paraId="20F38ECF" w14:textId="77777777" w:rsidR="00B54555" w:rsidRDefault="00B54555" w:rsidP="00B54555">
      <w:pPr>
        <w:pStyle w:val="a0"/>
        <w:ind w:firstLine="480"/>
      </w:pPr>
      <w:r>
        <w:t xml:space="preserve">% </w:t>
      </w:r>
      <w:r>
        <w:t>单位斜坡输入响应</w:t>
      </w:r>
    </w:p>
    <w:p w14:paraId="3ABA6082" w14:textId="77777777" w:rsidR="00B54555" w:rsidRDefault="00B54555" w:rsidP="00B54555">
      <w:pPr>
        <w:pStyle w:val="a0"/>
        <w:ind w:firstLine="480"/>
      </w:pPr>
      <w:r>
        <w:t>num = [600]; den = [0.1 1 600]; t = 0:0.005:0.6; u = t;</w:t>
      </w:r>
    </w:p>
    <w:p w14:paraId="1B1535BE" w14:textId="77777777" w:rsidR="00B54555" w:rsidRDefault="00B54555" w:rsidP="00B54555">
      <w:pPr>
        <w:pStyle w:val="a0"/>
        <w:ind w:firstLine="480"/>
      </w:pPr>
      <w:r>
        <w:t>figure</w:t>
      </w:r>
    </w:p>
    <w:p w14:paraId="17BB7DB0" w14:textId="77777777" w:rsidR="00B54555" w:rsidRDefault="00B54555" w:rsidP="00B54555">
      <w:pPr>
        <w:pStyle w:val="a0"/>
        <w:ind w:firstLine="480"/>
      </w:pPr>
      <w:r>
        <w:t xml:space="preserve">    lsim(num, den, u, t); grid</w:t>
      </w:r>
    </w:p>
    <w:p w14:paraId="0ED17D3E" w14:textId="77777777" w:rsidR="00B54555" w:rsidRDefault="00B54555" w:rsidP="00B54555">
      <w:pPr>
        <w:pStyle w:val="a0"/>
        <w:ind w:firstLine="480"/>
      </w:pPr>
    </w:p>
    <w:p w14:paraId="15BE5EC3" w14:textId="77777777" w:rsidR="00B54555" w:rsidRDefault="00B54555" w:rsidP="00B54555">
      <w:pPr>
        <w:pStyle w:val="a0"/>
        <w:ind w:firstLine="480"/>
      </w:pPr>
      <w:r>
        <w:t xml:space="preserve">% </w:t>
      </w:r>
      <w:r>
        <w:t>单位阶跃扰动响应</w:t>
      </w:r>
    </w:p>
    <w:p w14:paraId="43460AE6" w14:textId="77777777" w:rsidR="00B54555" w:rsidRDefault="00B54555" w:rsidP="00B54555">
      <w:pPr>
        <w:pStyle w:val="a0"/>
        <w:ind w:firstLine="480"/>
      </w:pPr>
      <w:r>
        <w:t>num = [-1]; den = [0.1 1 600]; t = 0:0.01:1.2;</w:t>
      </w:r>
    </w:p>
    <w:p w14:paraId="711CEBE6" w14:textId="77777777" w:rsidR="00B54555" w:rsidRDefault="00B54555" w:rsidP="00B54555">
      <w:pPr>
        <w:pStyle w:val="a0"/>
        <w:ind w:firstLine="480"/>
      </w:pPr>
      <w:r>
        <w:t>figure</w:t>
      </w:r>
    </w:p>
    <w:p w14:paraId="7D92C84B" w14:textId="77777777" w:rsidR="00B54555" w:rsidRDefault="00B54555" w:rsidP="00B54555">
      <w:pPr>
        <w:pStyle w:val="a0"/>
        <w:ind w:firstLine="480"/>
      </w:pPr>
      <w:r>
        <w:t xml:space="preserve">    step(num, den, t); grid</w:t>
      </w:r>
    </w:p>
    <w:p w14:paraId="5058A382" w14:textId="77777777" w:rsidR="00AF3FC1" w:rsidRDefault="00B54555" w:rsidP="00AF3FC1">
      <w:pPr>
        <w:pStyle w:val="2"/>
        <w:ind w:firstLine="480"/>
      </w:pPr>
      <w:bookmarkStart w:id="65" w:name="_Toc225539068"/>
      <w:r>
        <w:t>3-25</w:t>
      </w:r>
      <w:bookmarkEnd w:id="65"/>
      <w:r>
        <w:t xml:space="preserve"> </w:t>
      </w:r>
    </w:p>
    <w:p w14:paraId="25C3989D" w14:textId="2E035174" w:rsidR="00D6023E" w:rsidRDefault="00B54555" w:rsidP="00D6023E">
      <w:pPr>
        <w:pStyle w:val="a0"/>
        <w:ind w:firstLine="480"/>
      </w:pPr>
      <w:r>
        <w:t xml:space="preserve">1984 </w:t>
      </w:r>
      <w:r>
        <w:t>年</w:t>
      </w:r>
      <w:r>
        <w:t xml:space="preserve"> 2 </w:t>
      </w:r>
      <w:r>
        <w:t>月</w:t>
      </w:r>
      <w:r>
        <w:t xml:space="preserve"> 7 </w:t>
      </w:r>
      <w:r>
        <w:t>日，美国宇航员利用手持喷气推进装置，完成了人类历史上的首</w:t>
      </w:r>
      <w:r w:rsidR="00D6023E">
        <w:t>次太空行走，如图</w:t>
      </w:r>
      <w:r w:rsidR="00D6023E">
        <w:t>3-69(a)</w:t>
      </w:r>
      <w:r w:rsidR="00D6023E">
        <w:t>所示。宇航员机动控制系统结构图如图</w:t>
      </w:r>
      <w:r w:rsidR="00D6023E">
        <w:t>3-69(b)</w:t>
      </w:r>
      <w:r w:rsidR="00D6023E">
        <w:t>所示，其中喷气控制器可用增益</w:t>
      </w:r>
      <w:r w:rsidR="00D6023E">
        <w:t xml:space="preserve"> $K_s$ </w:t>
      </w:r>
      <w:r w:rsidR="00D6023E">
        <w:t>表示，</w:t>
      </w:r>
      <w:r w:rsidR="00D6023E">
        <w:t xml:space="preserve">$K_s$ </w:t>
      </w:r>
      <w:r w:rsidR="00D6023E">
        <w:t>为速度反馈增益。若将宇航员以及他手臂上的装置一并考虑，系统总的转动惯量</w:t>
      </w:r>
      <w:r w:rsidR="00D6023E">
        <w:t xml:space="preserve"> $J = 25 \text{N} \cdot \text{m} \cdot \text{s}^2/\text{rad}$</w:t>
      </w:r>
      <w:r w:rsidR="00D6023E">
        <w:t>。要求：</w:t>
      </w:r>
    </w:p>
    <w:p w14:paraId="5BC27B81" w14:textId="77777777" w:rsidR="00D6023E" w:rsidRDefault="00D6023E" w:rsidP="00D6023E">
      <w:pPr>
        <w:pStyle w:val="a0"/>
        <w:ind w:firstLine="480"/>
      </w:pPr>
    </w:p>
    <w:p w14:paraId="4F08E4BF" w14:textId="77777777" w:rsidR="00D6023E" w:rsidRDefault="00D6023E" w:rsidP="00D6023E">
      <w:pPr>
        <w:pStyle w:val="a0"/>
        <w:ind w:firstLine="480"/>
      </w:pPr>
      <w:r>
        <w:t>（</w:t>
      </w:r>
      <w:r>
        <w:t>1</w:t>
      </w:r>
      <w:r>
        <w:t>）当输入为单位斜坡</w:t>
      </w:r>
      <w:r>
        <w:t xml:space="preserve"> $r(t) = t \ (\text{m} \cdot \text{s}^{-1})$ </w:t>
      </w:r>
      <w:r>
        <w:t>时，确定速度反馈增益</w:t>
      </w:r>
      <w:r>
        <w:t xml:space="preserve"> $K_s$ </w:t>
      </w:r>
      <w:r>
        <w:t>的取值，使系统稳态误差</w:t>
      </w:r>
      <w:r>
        <w:t xml:space="preserve"> $e_\infty(\infty) \leq 0.01 \text{m}$</w:t>
      </w:r>
      <w:r>
        <w:t>。</w:t>
      </w:r>
    </w:p>
    <w:p w14:paraId="233C47E8" w14:textId="77777777" w:rsidR="00D6023E" w:rsidRDefault="00D6023E" w:rsidP="00D6023E">
      <w:pPr>
        <w:pStyle w:val="a0"/>
        <w:ind w:firstLine="480"/>
      </w:pPr>
    </w:p>
    <w:p w14:paraId="5A9F64EC" w14:textId="77777777" w:rsidR="00D6023E" w:rsidRDefault="00D6023E" w:rsidP="00D6023E">
      <w:pPr>
        <w:pStyle w:val="a0"/>
        <w:ind w:firstLine="480"/>
      </w:pPr>
      <w:r>
        <w:t>（</w:t>
      </w:r>
      <w:r>
        <w:t>2</w:t>
      </w:r>
      <w:r>
        <w:t>）采用（</w:t>
      </w:r>
      <w:r>
        <w:t>1</w:t>
      </w:r>
      <w:r>
        <w:t>）中求得的</w:t>
      </w:r>
      <w:r>
        <w:t xml:space="preserve"> $K_s$</w:t>
      </w:r>
      <w:r>
        <w:t>，确定</w:t>
      </w:r>
      <w:r>
        <w:t xml:space="preserve"> $K_1, K_2$ </w:t>
      </w:r>
      <w:r>
        <w:t>的取值，使系统超调量</w:t>
      </w:r>
      <w:r>
        <w:t xml:space="preserve"> $\sigma % \leq 10 %$</w:t>
      </w:r>
      <w:r>
        <w:t>。</w:t>
      </w:r>
    </w:p>
    <w:p w14:paraId="2FEFA32D" w14:textId="77777777" w:rsidR="00D6023E" w:rsidRDefault="00D6023E" w:rsidP="00D6023E">
      <w:pPr>
        <w:pStyle w:val="a0"/>
        <w:ind w:firstLine="480"/>
      </w:pPr>
    </w:p>
    <w:p w14:paraId="1753CF57" w14:textId="77777777" w:rsidR="00D6023E" w:rsidRDefault="00D6023E" w:rsidP="00D6023E">
      <w:pPr>
        <w:pStyle w:val="a0"/>
        <w:ind w:firstLine="480"/>
      </w:pPr>
      <w:r>
        <w:t>图</w:t>
      </w:r>
      <w:r>
        <w:t xml:space="preserve">3-69 </w:t>
      </w:r>
      <w:r>
        <w:t>宇航员机动控制系统</w:t>
      </w:r>
    </w:p>
    <w:p w14:paraId="0545F5DB" w14:textId="77777777" w:rsidR="00D6023E" w:rsidRDefault="00D6023E" w:rsidP="00D6023E">
      <w:pPr>
        <w:pStyle w:val="a0"/>
        <w:ind w:firstLine="480"/>
      </w:pPr>
    </w:p>
    <w:p w14:paraId="67F57D57" w14:textId="77777777" w:rsidR="00D6023E" w:rsidRDefault="00D6023E" w:rsidP="00D6023E">
      <w:pPr>
        <w:pStyle w:val="a0"/>
        <w:ind w:firstLine="480"/>
      </w:pPr>
      <w:r>
        <w:t>解</w:t>
      </w:r>
      <w:r>
        <w:t xml:space="preserve"> </w:t>
      </w:r>
      <w:r>
        <w:t>本题研究系统参数选择与系统稳态误差和动态性能之间的关系。</w:t>
      </w:r>
    </w:p>
    <w:p w14:paraId="4FD667F1" w14:textId="77777777" w:rsidR="00D6023E" w:rsidRDefault="00D6023E" w:rsidP="00D6023E">
      <w:pPr>
        <w:pStyle w:val="a0"/>
        <w:ind w:firstLine="480"/>
      </w:pPr>
    </w:p>
    <w:p w14:paraId="6F5E739F" w14:textId="77777777" w:rsidR="00D6023E" w:rsidRDefault="00D6023E" w:rsidP="00D6023E">
      <w:pPr>
        <w:pStyle w:val="a0"/>
        <w:ind w:firstLine="480"/>
      </w:pPr>
      <w:r>
        <w:t>（</w:t>
      </w:r>
      <w:r>
        <w:t>1</w:t>
      </w:r>
      <w:r>
        <w:t>）确定</w:t>
      </w:r>
      <w:r>
        <w:t xml:space="preserve"> $K_s$ </w:t>
      </w:r>
      <w:r>
        <w:t>值。由图</w:t>
      </w:r>
      <w:r>
        <w:t>3-69(b)</w:t>
      </w:r>
      <w:r>
        <w:t>可知，内回路传递函数</w:t>
      </w:r>
    </w:p>
    <w:p w14:paraId="15868A42" w14:textId="77777777" w:rsidR="00D6023E" w:rsidRDefault="00D6023E" w:rsidP="00D6023E">
      <w:pPr>
        <w:pStyle w:val="a0"/>
        <w:ind w:firstLine="480"/>
      </w:pPr>
    </w:p>
    <w:p w14:paraId="6572C43D" w14:textId="77777777" w:rsidR="00D6023E" w:rsidRDefault="00D6023E" w:rsidP="00D6023E">
      <w:pPr>
        <w:pStyle w:val="a0"/>
        <w:ind w:firstLine="480"/>
      </w:pPr>
      <w:r>
        <w:lastRenderedPageBreak/>
        <w:t>$$G_0(s) = \frac{K_1 K_2}{1 + K_1 K_2 K_s/J_s} = \frac{K_1 K_2}{J s + K_1 K_2 K_s}$$</w:t>
      </w:r>
    </w:p>
    <w:p w14:paraId="7EDF5630" w14:textId="77777777" w:rsidR="00D6023E" w:rsidRDefault="00D6023E" w:rsidP="00D6023E">
      <w:pPr>
        <w:pStyle w:val="a0"/>
        <w:ind w:firstLine="480"/>
      </w:pPr>
    </w:p>
    <w:p w14:paraId="58FA5D35" w14:textId="77777777" w:rsidR="00D6023E" w:rsidRDefault="00D6023E" w:rsidP="00D6023E">
      <w:pPr>
        <w:pStyle w:val="a0"/>
        <w:ind w:firstLine="480"/>
      </w:pPr>
      <w:r>
        <w:t>闭环传递函数</w:t>
      </w:r>
    </w:p>
    <w:p w14:paraId="17D69824" w14:textId="77777777" w:rsidR="00D6023E" w:rsidRDefault="00D6023E" w:rsidP="00D6023E">
      <w:pPr>
        <w:pStyle w:val="a0"/>
        <w:ind w:firstLine="480"/>
      </w:pPr>
    </w:p>
    <w:p w14:paraId="1E976769" w14:textId="77777777" w:rsidR="00D6023E" w:rsidRDefault="00D6023E" w:rsidP="00D6023E">
      <w:pPr>
        <w:pStyle w:val="a0"/>
        <w:ind w:firstLine="480"/>
      </w:pPr>
      <w:r>
        <w:t>$$\Phi(s) = \frac{G_0(s)/s}{1 + G_0(s)/s} = \frac{K_1 K_2}{J s^2 + K_1 K_2 K_s s + K_1 K_2}$$</w:t>
      </w:r>
    </w:p>
    <w:p w14:paraId="3166E1D1" w14:textId="77777777" w:rsidR="00D6023E" w:rsidRDefault="00D6023E" w:rsidP="00D6023E">
      <w:pPr>
        <w:pStyle w:val="a0"/>
        <w:ind w:firstLine="480"/>
      </w:pPr>
    </w:p>
    <w:p w14:paraId="52F1CB04" w14:textId="77777777" w:rsidR="00D6023E" w:rsidRDefault="00D6023E" w:rsidP="00D6023E">
      <w:pPr>
        <w:pStyle w:val="a0"/>
        <w:ind w:firstLine="480"/>
      </w:pPr>
      <w:r>
        <w:t>误差传递函数</w:t>
      </w:r>
    </w:p>
    <w:p w14:paraId="21064C38" w14:textId="77777777" w:rsidR="00D6023E" w:rsidRDefault="00D6023E" w:rsidP="00D6023E">
      <w:pPr>
        <w:pStyle w:val="a0"/>
        <w:ind w:firstLine="480"/>
      </w:pPr>
    </w:p>
    <w:p w14:paraId="09A6CC2D" w14:textId="77777777" w:rsidR="00D6023E" w:rsidRDefault="00D6023E" w:rsidP="00D6023E">
      <w:pPr>
        <w:pStyle w:val="a0"/>
        <w:ind w:firstLine="480"/>
      </w:pPr>
      <w:r>
        <w:t>$$\Phi_\infty(s) = 1 - \Phi(s) = \frac{s(J s + K_1 K_2 K_s)}{J s^2 + K_1 K_2 K_s s + K_1 K_2}$$</w:t>
      </w:r>
    </w:p>
    <w:p w14:paraId="5EF386EE" w14:textId="77777777" w:rsidR="00D6023E" w:rsidRDefault="00D6023E" w:rsidP="00D6023E">
      <w:pPr>
        <w:pStyle w:val="a0"/>
        <w:ind w:firstLine="480"/>
      </w:pPr>
    </w:p>
    <w:p w14:paraId="3F8C3539" w14:textId="77777777" w:rsidR="00D6023E" w:rsidRDefault="00D6023E" w:rsidP="00D6023E">
      <w:pPr>
        <w:pStyle w:val="a0"/>
        <w:ind w:firstLine="480"/>
      </w:pPr>
      <w:r>
        <w:t>稳态误差</w:t>
      </w:r>
    </w:p>
    <w:p w14:paraId="00E2A09B" w14:textId="77777777" w:rsidR="00D6023E" w:rsidRDefault="00D6023E" w:rsidP="00D6023E">
      <w:pPr>
        <w:pStyle w:val="a0"/>
        <w:ind w:firstLine="480"/>
      </w:pPr>
    </w:p>
    <w:p w14:paraId="11380612" w14:textId="77777777" w:rsidR="00D6023E" w:rsidRDefault="00D6023E" w:rsidP="00D6023E">
      <w:pPr>
        <w:pStyle w:val="a0"/>
        <w:ind w:firstLine="480"/>
      </w:pPr>
      <w:r>
        <w:t>$$e_\infty(\infty) = \lim_{s \to 0} E(s) = \lim_{s \to 0} \Phi(s) R(s)$$</w:t>
      </w:r>
    </w:p>
    <w:p w14:paraId="2D4D9704" w14:textId="77777777" w:rsidR="00D6023E" w:rsidRDefault="00D6023E" w:rsidP="00D6023E">
      <w:pPr>
        <w:pStyle w:val="a0"/>
        <w:ind w:firstLine="480"/>
      </w:pPr>
    </w:p>
    <w:p w14:paraId="14A73575" w14:textId="77777777" w:rsidR="00D6023E" w:rsidRDefault="00D6023E" w:rsidP="00D6023E">
      <w:pPr>
        <w:pStyle w:val="a0"/>
        <w:ind w:firstLine="480"/>
      </w:pPr>
      <w:r>
        <w:t>因</w:t>
      </w:r>
      <w:r>
        <w:t xml:space="preserve"> $R(s) = \frac{1}{s^2}$</w:t>
      </w:r>
      <w:r>
        <w:t>，故</w:t>
      </w:r>
    </w:p>
    <w:p w14:paraId="6DBA7FC9" w14:textId="77777777" w:rsidR="00D6023E" w:rsidRDefault="00D6023E" w:rsidP="00D6023E">
      <w:pPr>
        <w:pStyle w:val="a0"/>
        <w:ind w:firstLine="480"/>
      </w:pPr>
    </w:p>
    <w:p w14:paraId="26C54602" w14:textId="77777777" w:rsidR="00D6023E" w:rsidRDefault="00D6023E" w:rsidP="00D6023E">
      <w:pPr>
        <w:pStyle w:val="a0"/>
        <w:ind w:firstLine="480"/>
      </w:pPr>
      <w:r>
        <w:t>$$e_\infty(\infty) = \lim_{s \to 0} \frac{s^2(J s + K_1 K_2 K_s)}{s^2 + K_1 K_2 K_s s + K_1 K_2} \cdot \frac{1}{s^2} = K_s$$</w:t>
      </w:r>
    </w:p>
    <w:p w14:paraId="791B7FE2" w14:textId="77777777" w:rsidR="00D6023E" w:rsidRDefault="00D6023E" w:rsidP="00D6023E">
      <w:pPr>
        <w:pStyle w:val="a0"/>
        <w:ind w:firstLine="480"/>
      </w:pPr>
    </w:p>
    <w:p w14:paraId="2F05F40B" w14:textId="77777777" w:rsidR="00D6023E" w:rsidRDefault="00D6023E" w:rsidP="00D6023E">
      <w:pPr>
        <w:pStyle w:val="a0"/>
        <w:ind w:firstLine="480"/>
      </w:pPr>
      <w:r>
        <w:t>由于要求</w:t>
      </w:r>
      <w:r>
        <w:t xml:space="preserve"> $e_\infty(\infty) \leq 0.01$</w:t>
      </w:r>
      <w:r>
        <w:t>，所以应有</w:t>
      </w:r>
      <w:r>
        <w:t xml:space="preserve"> $K_s \leq 0.01$</w:t>
      </w:r>
      <w:r>
        <w:t>，取</w:t>
      </w:r>
      <w:r>
        <w:t xml:space="preserve"> $K_s = 0.01$</w:t>
      </w:r>
      <w:r>
        <w:t>。</w:t>
      </w:r>
    </w:p>
    <w:p w14:paraId="127015E7" w14:textId="77777777" w:rsidR="00D6023E" w:rsidRDefault="00D6023E" w:rsidP="00D6023E">
      <w:pPr>
        <w:pStyle w:val="a0"/>
        <w:ind w:firstLine="480"/>
      </w:pPr>
    </w:p>
    <w:p w14:paraId="7104F277" w14:textId="77777777" w:rsidR="00D6023E" w:rsidRDefault="00D6023E" w:rsidP="00D6023E">
      <w:pPr>
        <w:pStyle w:val="a0"/>
        <w:ind w:firstLine="480"/>
      </w:pPr>
      <w:r>
        <w:t>（</w:t>
      </w:r>
      <w:r>
        <w:t>2</w:t>
      </w:r>
      <w:r>
        <w:t>）确定</w:t>
      </w:r>
      <w:r>
        <w:t xml:space="preserve"> $K_1, K_2$ </w:t>
      </w:r>
      <w:r>
        <w:t>值。对于</w:t>
      </w:r>
      <w:r>
        <w:t xml:space="preserve"> $\sigma % \leq 10 %$</w:t>
      </w:r>
      <w:r>
        <w:t>，应有</w:t>
      </w:r>
      <w:r>
        <w:t xml:space="preserve"> $\zeta \geq 0.6$</w:t>
      </w:r>
      <w:r>
        <w:t>。取</w:t>
      </w:r>
      <w:r>
        <w:t xml:space="preserve"> $\zeta = 0.6, K_s = 0.01$</w:t>
      </w:r>
      <w:r>
        <w:t>。令</w:t>
      </w:r>
    </w:p>
    <w:p w14:paraId="65D6BE3B" w14:textId="77777777" w:rsidR="00D6023E" w:rsidRDefault="00D6023E" w:rsidP="00D6023E">
      <w:pPr>
        <w:pStyle w:val="a0"/>
        <w:ind w:firstLine="480"/>
      </w:pPr>
    </w:p>
    <w:p w14:paraId="7A4CD923" w14:textId="77777777" w:rsidR="00D6023E" w:rsidRDefault="00D6023E" w:rsidP="00D6023E">
      <w:pPr>
        <w:pStyle w:val="a0"/>
        <w:ind w:firstLine="480"/>
      </w:pPr>
      <w:r>
        <w:t>$$\Phi(s) = \frac{K_1 K_2}{s^2 + K_1 K_2 K_s s + K_1 K_2} = \frac{\omega_n^2}{s^2 + 2 \zeta \omega_n s + \omega_n^2}$$</w:t>
      </w:r>
    </w:p>
    <w:p w14:paraId="71330FA5" w14:textId="77777777" w:rsidR="00D6023E" w:rsidRDefault="00D6023E" w:rsidP="00D6023E">
      <w:pPr>
        <w:pStyle w:val="a0"/>
        <w:ind w:firstLine="480"/>
      </w:pPr>
    </w:p>
    <w:p w14:paraId="4EEC176A" w14:textId="77777777" w:rsidR="00D6023E" w:rsidRDefault="00D6023E" w:rsidP="00D6023E">
      <w:pPr>
        <w:pStyle w:val="a0"/>
        <w:ind w:firstLine="480"/>
      </w:pPr>
      <w:r>
        <w:t>$$\omega_n^2 = \frac{K_1 K_2}{J}$$</w:t>
      </w:r>
    </w:p>
    <w:p w14:paraId="524B1BB1" w14:textId="77777777" w:rsidR="00D6023E" w:rsidRDefault="00D6023E" w:rsidP="00D6023E">
      <w:pPr>
        <w:pStyle w:val="a0"/>
        <w:ind w:firstLine="480"/>
      </w:pPr>
    </w:p>
    <w:p w14:paraId="26723B81" w14:textId="77777777" w:rsidR="00D6023E" w:rsidRDefault="00D6023E" w:rsidP="00D6023E">
      <w:pPr>
        <w:pStyle w:val="a0"/>
        <w:ind w:firstLine="480"/>
      </w:pPr>
      <w:r>
        <w:t>$$2 \zeta \omega_n = \frac{K_1 K_2 K_s}{J}$$</w:t>
      </w:r>
    </w:p>
    <w:p w14:paraId="0761946A" w14:textId="77777777" w:rsidR="00D6023E" w:rsidRDefault="00D6023E" w:rsidP="00D6023E">
      <w:pPr>
        <w:pStyle w:val="a0"/>
        <w:ind w:firstLine="480"/>
      </w:pPr>
    </w:p>
    <w:p w14:paraId="1A95F454" w14:textId="45876419" w:rsidR="00B54555" w:rsidRDefault="00D6023E" w:rsidP="00D6023E">
      <w:pPr>
        <w:pStyle w:val="a0"/>
        <w:ind w:firstLine="480"/>
      </w:pPr>
      <w:r>
        <w:t>由</w:t>
      </w:r>
    </w:p>
    <w:p w14:paraId="57ED6F23" w14:textId="77777777" w:rsidR="00D6023E" w:rsidRDefault="00D6023E" w:rsidP="00D6023E">
      <w:pPr>
        <w:pStyle w:val="a0"/>
        <w:ind w:firstLine="480"/>
      </w:pPr>
      <w:r>
        <w:t>代入</w:t>
      </w:r>
      <w:r>
        <w:t xml:space="preserve"> ( J = 25, \zeta = 0.6, K_s = 0.01 )</w:t>
      </w:r>
      <w:r>
        <w:t>，可得</w:t>
      </w:r>
    </w:p>
    <w:p w14:paraId="4ACD719F" w14:textId="77777777" w:rsidR="00D6023E" w:rsidRDefault="00D6023E" w:rsidP="00D6023E">
      <w:pPr>
        <w:pStyle w:val="a0"/>
        <w:ind w:firstLine="480"/>
      </w:pPr>
    </w:p>
    <w:p w14:paraId="468CCDC8" w14:textId="77777777" w:rsidR="00D6023E" w:rsidRDefault="00D6023E" w:rsidP="00D6023E">
      <w:pPr>
        <w:pStyle w:val="a0"/>
        <w:ind w:firstLine="480"/>
      </w:pPr>
      <w:r>
        <w:t>[ K_1 K_2 (K_1 K_2 - 36 \times 10^4) = 0 ]</w:t>
      </w:r>
    </w:p>
    <w:p w14:paraId="22BF5683" w14:textId="77777777" w:rsidR="00D6023E" w:rsidRDefault="00D6023E" w:rsidP="00D6023E">
      <w:pPr>
        <w:pStyle w:val="a0"/>
        <w:ind w:firstLine="480"/>
      </w:pPr>
    </w:p>
    <w:p w14:paraId="2166A5CD" w14:textId="77777777" w:rsidR="00D6023E" w:rsidRDefault="00D6023E" w:rsidP="00D6023E">
      <w:pPr>
        <w:pStyle w:val="a0"/>
        <w:ind w:firstLine="480"/>
      </w:pPr>
      <w:r>
        <w:t>显然</w:t>
      </w:r>
      <w:r>
        <w:t xml:space="preserve"> ( K_1 K_2 \neq 0 )</w:t>
      </w:r>
      <w:r>
        <w:t>，必有</w:t>
      </w:r>
    </w:p>
    <w:p w14:paraId="79F36483" w14:textId="77777777" w:rsidR="00D6023E" w:rsidRDefault="00D6023E" w:rsidP="00D6023E">
      <w:pPr>
        <w:pStyle w:val="a0"/>
        <w:ind w:firstLine="480"/>
      </w:pPr>
    </w:p>
    <w:p w14:paraId="0963FAE4" w14:textId="77777777" w:rsidR="00D6023E" w:rsidRDefault="00D6023E" w:rsidP="00D6023E">
      <w:pPr>
        <w:pStyle w:val="a0"/>
        <w:ind w:firstLine="480"/>
      </w:pPr>
      <w:r>
        <w:t>[ K_1 K_2 = 36 \times 10^4, \omega_n = 120 ]</w:t>
      </w:r>
    </w:p>
    <w:p w14:paraId="5B9CB5B3" w14:textId="77777777" w:rsidR="00D6023E" w:rsidRDefault="00D6023E" w:rsidP="00D6023E">
      <w:pPr>
        <w:pStyle w:val="a0"/>
        <w:ind w:firstLine="480"/>
      </w:pPr>
    </w:p>
    <w:p w14:paraId="25F368B3" w14:textId="77777777" w:rsidR="00D6023E" w:rsidRDefault="00D6023E" w:rsidP="00D6023E">
      <w:pPr>
        <w:pStyle w:val="a0"/>
        <w:ind w:firstLine="480"/>
      </w:pPr>
      <w:r>
        <w:t>系统时间响应的</w:t>
      </w:r>
      <w:r>
        <w:t xml:space="preserve"> MATLAB </w:t>
      </w:r>
      <w:r>
        <w:t>仿真</w:t>
      </w:r>
      <w:r>
        <w:t xml:space="preserve">: </w:t>
      </w:r>
      <w:r>
        <w:t>应用</w:t>
      </w:r>
      <w:r>
        <w:t xml:space="preserve"> MATLAB </w:t>
      </w:r>
      <w:r>
        <w:t>软件包，可得系统单位阶跃响应如图</w:t>
      </w:r>
      <w:r>
        <w:t xml:space="preserve"> 3-25-1 </w:t>
      </w:r>
      <w:r>
        <w:t>所示，而系统单位斜坡响应如图</w:t>
      </w:r>
      <w:r>
        <w:t xml:space="preserve"> 3-25-2 </w:t>
      </w:r>
      <w:r>
        <w:t>所示。</w:t>
      </w:r>
    </w:p>
    <w:p w14:paraId="0604583F" w14:textId="77777777" w:rsidR="00D6023E" w:rsidRDefault="00D6023E" w:rsidP="00D6023E">
      <w:pPr>
        <w:pStyle w:val="a0"/>
        <w:ind w:firstLine="480"/>
      </w:pPr>
    </w:p>
    <w:p w14:paraId="6FBA2BB8" w14:textId="77777777" w:rsidR="00D6023E" w:rsidRDefault="00D6023E" w:rsidP="00D6023E">
      <w:pPr>
        <w:pStyle w:val="a0"/>
        <w:ind w:firstLine="480"/>
      </w:pPr>
      <w:r>
        <w:t>图</w:t>
      </w:r>
      <w:r>
        <w:t xml:space="preserve"> 3-25-1 </w:t>
      </w:r>
      <w:r>
        <w:t>宇航员控制系统单位阶跃响应曲线（</w:t>
      </w:r>
      <w:r>
        <w:t>MATLAB</w:t>
      </w:r>
      <w:r>
        <w:t>）</w:t>
      </w:r>
      <w:r>
        <w:t xml:space="preserve"> </w:t>
      </w:r>
      <w:r>
        <w:t>图</w:t>
      </w:r>
      <w:r>
        <w:t xml:space="preserve"> 3-25-2 </w:t>
      </w:r>
      <w:r>
        <w:t>宇航员控制系统单位斜坡响应曲线（</w:t>
      </w:r>
      <w:r>
        <w:t>MATLAB</w:t>
      </w:r>
      <w:r>
        <w:t>）</w:t>
      </w:r>
    </w:p>
    <w:p w14:paraId="542C32F2" w14:textId="77777777" w:rsidR="00D6023E" w:rsidRDefault="00D6023E" w:rsidP="00D6023E">
      <w:pPr>
        <w:pStyle w:val="a0"/>
        <w:ind w:firstLine="480"/>
      </w:pPr>
    </w:p>
    <w:p w14:paraId="3EAB468E" w14:textId="77777777" w:rsidR="00D6023E" w:rsidRDefault="00D6023E" w:rsidP="00D6023E">
      <w:pPr>
        <w:pStyle w:val="a0"/>
        <w:ind w:firstLine="480"/>
      </w:pPr>
      <w:r>
        <w:t xml:space="preserve">MATLAB </w:t>
      </w:r>
      <w:r>
        <w:t>程序</w:t>
      </w:r>
      <w:r>
        <w:t>: exe325.m</w:t>
      </w:r>
    </w:p>
    <w:p w14:paraId="4BBE8ADB" w14:textId="77777777" w:rsidR="00D6023E" w:rsidRDefault="00D6023E" w:rsidP="00D6023E">
      <w:pPr>
        <w:pStyle w:val="a0"/>
        <w:ind w:firstLine="480"/>
      </w:pPr>
    </w:p>
    <w:p w14:paraId="67E1C228" w14:textId="77777777" w:rsidR="00D6023E" w:rsidRDefault="00D6023E" w:rsidP="00D6023E">
      <w:pPr>
        <w:pStyle w:val="a0"/>
        <w:ind w:firstLine="480"/>
      </w:pPr>
      <w:r>
        <w:t xml:space="preserve">% </w:t>
      </w:r>
      <w:r>
        <w:t>单位阶跃输入响应</w:t>
      </w:r>
    </w:p>
    <w:p w14:paraId="5AE26720" w14:textId="77777777" w:rsidR="00D6023E" w:rsidRDefault="00D6023E" w:rsidP="00D6023E">
      <w:pPr>
        <w:pStyle w:val="a0"/>
        <w:ind w:firstLine="480"/>
      </w:pPr>
      <w:r>
        <w:t>num = [360000];</w:t>
      </w:r>
    </w:p>
    <w:p w14:paraId="3A9B145C" w14:textId="77777777" w:rsidR="00D6023E" w:rsidRDefault="00D6023E" w:rsidP="00D6023E">
      <w:pPr>
        <w:pStyle w:val="a0"/>
        <w:ind w:firstLine="480"/>
      </w:pPr>
      <w:r>
        <w:t>den = [25 3600 360000];</w:t>
      </w:r>
    </w:p>
    <w:p w14:paraId="6A68F02D" w14:textId="77777777" w:rsidR="00D6023E" w:rsidRDefault="00D6023E" w:rsidP="00D6023E">
      <w:pPr>
        <w:pStyle w:val="a0"/>
        <w:ind w:firstLine="480"/>
      </w:pPr>
      <w:r>
        <w:t>t = 0:0.01:1.2;</w:t>
      </w:r>
    </w:p>
    <w:p w14:paraId="56D2D79F" w14:textId="77777777" w:rsidR="00D6023E" w:rsidRDefault="00D6023E" w:rsidP="00D6023E">
      <w:pPr>
        <w:pStyle w:val="a0"/>
        <w:ind w:firstLine="480"/>
      </w:pPr>
      <w:r>
        <w:t>figure</w:t>
      </w:r>
    </w:p>
    <w:p w14:paraId="71A6D077" w14:textId="77777777" w:rsidR="00D6023E" w:rsidRDefault="00D6023E" w:rsidP="00D6023E">
      <w:pPr>
        <w:pStyle w:val="a0"/>
        <w:ind w:firstLine="480"/>
      </w:pPr>
      <w:r>
        <w:t>step(num, den, u, t);</w:t>
      </w:r>
    </w:p>
    <w:p w14:paraId="2798600A" w14:textId="77777777" w:rsidR="00D6023E" w:rsidRDefault="00D6023E" w:rsidP="00D6023E">
      <w:pPr>
        <w:pStyle w:val="a0"/>
        <w:ind w:firstLine="480"/>
      </w:pPr>
      <w:r>
        <w:t>grid</w:t>
      </w:r>
    </w:p>
    <w:p w14:paraId="1BA92E63" w14:textId="77777777" w:rsidR="00D6023E" w:rsidRDefault="00D6023E" w:rsidP="00D6023E">
      <w:pPr>
        <w:pStyle w:val="a0"/>
        <w:ind w:firstLine="480"/>
      </w:pPr>
      <w:r>
        <w:t xml:space="preserve">% </w:t>
      </w:r>
      <w:r>
        <w:t>单位斜坡输入响应</w:t>
      </w:r>
    </w:p>
    <w:p w14:paraId="44653BC5" w14:textId="77777777" w:rsidR="00D6023E" w:rsidRDefault="00D6023E" w:rsidP="00D6023E">
      <w:pPr>
        <w:pStyle w:val="a0"/>
        <w:ind w:firstLine="480"/>
      </w:pPr>
      <w:r>
        <w:t>num = [360000];</w:t>
      </w:r>
    </w:p>
    <w:p w14:paraId="7AB2CA0E" w14:textId="77777777" w:rsidR="00D6023E" w:rsidRDefault="00D6023E" w:rsidP="00D6023E">
      <w:pPr>
        <w:pStyle w:val="a0"/>
        <w:ind w:firstLine="480"/>
      </w:pPr>
      <w:r>
        <w:t>den = [25 3600 360000];</w:t>
      </w:r>
    </w:p>
    <w:p w14:paraId="37FE84F4" w14:textId="77777777" w:rsidR="00D6023E" w:rsidRDefault="00D6023E" w:rsidP="00D6023E">
      <w:pPr>
        <w:pStyle w:val="a0"/>
        <w:ind w:firstLine="480"/>
      </w:pPr>
      <w:r>
        <w:t>t = 0:0.005:1;</w:t>
      </w:r>
    </w:p>
    <w:p w14:paraId="3A3F66DF" w14:textId="77777777" w:rsidR="00D6023E" w:rsidRDefault="00D6023E" w:rsidP="00D6023E">
      <w:pPr>
        <w:pStyle w:val="a0"/>
        <w:ind w:firstLine="480"/>
      </w:pPr>
      <w:r>
        <w:t>u = t;</w:t>
      </w:r>
    </w:p>
    <w:p w14:paraId="2D5A57DF" w14:textId="77777777" w:rsidR="00D6023E" w:rsidRDefault="00D6023E" w:rsidP="00D6023E">
      <w:pPr>
        <w:pStyle w:val="a0"/>
        <w:ind w:firstLine="480"/>
      </w:pPr>
      <w:r>
        <w:t>figure</w:t>
      </w:r>
    </w:p>
    <w:p w14:paraId="7DE9DE33" w14:textId="77777777" w:rsidR="00D6023E" w:rsidRDefault="00D6023E" w:rsidP="00D6023E">
      <w:pPr>
        <w:pStyle w:val="a0"/>
        <w:ind w:firstLine="480"/>
      </w:pPr>
      <w:r>
        <w:t>lsim(num, den, u, t);</w:t>
      </w:r>
    </w:p>
    <w:p w14:paraId="0FFE42B7" w14:textId="77777777" w:rsidR="00D6023E" w:rsidRDefault="00D6023E" w:rsidP="00D6023E">
      <w:pPr>
        <w:pStyle w:val="a0"/>
        <w:ind w:firstLine="480"/>
      </w:pPr>
      <w:r>
        <w:t>grid</w:t>
      </w:r>
    </w:p>
    <w:p w14:paraId="686356ED" w14:textId="77777777" w:rsidR="00AF3FC1" w:rsidRDefault="00D6023E" w:rsidP="00AF3FC1">
      <w:pPr>
        <w:pStyle w:val="2"/>
        <w:ind w:firstLine="480"/>
      </w:pPr>
      <w:bookmarkStart w:id="66" w:name="_Toc225539069"/>
      <w:r>
        <w:t>3-26</w:t>
      </w:r>
      <w:bookmarkEnd w:id="66"/>
      <w:r>
        <w:t xml:space="preserve"> </w:t>
      </w:r>
    </w:p>
    <w:p w14:paraId="28522772" w14:textId="7385A04B" w:rsidR="00D6023E" w:rsidRDefault="00D6023E" w:rsidP="00D6023E">
      <w:pPr>
        <w:pStyle w:val="a0"/>
        <w:ind w:firstLine="480"/>
      </w:pPr>
      <w:r>
        <w:t>在喷气式战斗机的自动驾驶仪中，配置有横滚控制系统，其结构图如图</w:t>
      </w:r>
      <w:r>
        <w:t xml:space="preserve"> 3-70 </w:t>
      </w:r>
      <w:r>
        <w:t>所示。要求</w:t>
      </w:r>
      <w:r>
        <w:t>:</w:t>
      </w:r>
    </w:p>
    <w:p w14:paraId="72C00665" w14:textId="77777777" w:rsidR="00D6023E" w:rsidRDefault="00D6023E" w:rsidP="00D6023E">
      <w:pPr>
        <w:pStyle w:val="a0"/>
        <w:ind w:firstLine="480"/>
      </w:pPr>
    </w:p>
    <w:p w14:paraId="4BC2438E" w14:textId="77777777" w:rsidR="00D6023E" w:rsidRDefault="00D6023E" w:rsidP="00D6023E">
      <w:pPr>
        <w:pStyle w:val="a0"/>
        <w:ind w:firstLine="480"/>
      </w:pPr>
      <w:r>
        <w:t>确定闭环传递函数</w:t>
      </w:r>
      <w:r>
        <w:t xml:space="preserve"> ( \Theta(s)/\Theta_r(s) );</w:t>
      </w:r>
    </w:p>
    <w:p w14:paraId="76A689F5" w14:textId="77777777" w:rsidR="00D6023E" w:rsidRDefault="00D6023E" w:rsidP="00D6023E">
      <w:pPr>
        <w:pStyle w:val="a0"/>
        <w:ind w:firstLine="480"/>
      </w:pPr>
      <w:r>
        <w:t>当</w:t>
      </w:r>
      <w:r>
        <w:t xml:space="preserve"> ( K_1 ) </w:t>
      </w:r>
      <w:r>
        <w:t>分别等于</w:t>
      </w:r>
      <w:r>
        <w:t xml:space="preserve"> 0.7</w:t>
      </w:r>
      <w:r>
        <w:t>、</w:t>
      </w:r>
      <w:r>
        <w:t xml:space="preserve">3.0 </w:t>
      </w:r>
      <w:r>
        <w:t>和</w:t>
      </w:r>
      <w:r>
        <w:t xml:space="preserve"> 6.0 </w:t>
      </w:r>
      <w:r>
        <w:t>时，确定闭环系统的特征根；</w:t>
      </w:r>
    </w:p>
    <w:p w14:paraId="6E076101" w14:textId="77777777" w:rsidR="00D6023E" w:rsidRDefault="00D6023E" w:rsidP="00D6023E">
      <w:pPr>
        <w:pStyle w:val="a0"/>
        <w:ind w:firstLine="480"/>
      </w:pPr>
      <w:r>
        <w:t>在（</w:t>
      </w:r>
      <w:r>
        <w:t>2</w:t>
      </w:r>
      <w:r>
        <w:t>）所给的条件下，应用主导极点概念，确定各二阶近似系统，估计原有系统的超调量和峰值时间；</w:t>
      </w:r>
    </w:p>
    <w:p w14:paraId="2C215DDF" w14:textId="77777777" w:rsidR="00D6023E" w:rsidRDefault="00D6023E" w:rsidP="00D6023E">
      <w:pPr>
        <w:pStyle w:val="a0"/>
        <w:ind w:firstLine="480"/>
      </w:pPr>
      <w:r>
        <w:t>绘出原有系统的实际单位阶跃响应曲线，并与（</w:t>
      </w:r>
      <w:r>
        <w:t>3</w:t>
      </w:r>
      <w:r>
        <w:t>）中的近似结果进行比较。</w:t>
      </w:r>
    </w:p>
    <w:p w14:paraId="171B0D41" w14:textId="77777777" w:rsidR="00D6023E" w:rsidRDefault="00D6023E" w:rsidP="00D6023E">
      <w:pPr>
        <w:pStyle w:val="a0"/>
        <w:ind w:firstLine="480"/>
      </w:pPr>
      <w:r>
        <w:t>解：本题主要练习系统主导极点的确定与应用。</w:t>
      </w:r>
    </w:p>
    <w:p w14:paraId="03D836E8" w14:textId="77777777" w:rsidR="00D6023E" w:rsidRDefault="00D6023E" w:rsidP="00D6023E">
      <w:pPr>
        <w:pStyle w:val="a0"/>
        <w:ind w:firstLine="480"/>
      </w:pPr>
    </w:p>
    <w:p w14:paraId="10AF16FA" w14:textId="18BF0FEA" w:rsidR="00D6023E" w:rsidRDefault="00D6023E" w:rsidP="00D6023E">
      <w:pPr>
        <w:pStyle w:val="a0"/>
        <w:ind w:firstLine="480"/>
      </w:pPr>
      <w:r>
        <w:t>（</w:t>
      </w:r>
      <w:r>
        <w:t>1</w:t>
      </w:r>
      <w:r>
        <w:t>）闭环传递函数。</w:t>
      </w:r>
    </w:p>
    <w:p w14:paraId="3CC8EBD8" w14:textId="77777777" w:rsidR="00D6023E" w:rsidRDefault="00D6023E" w:rsidP="00D6023E">
      <w:pPr>
        <w:pStyle w:val="a0"/>
        <w:ind w:firstLine="480"/>
      </w:pPr>
      <w:r>
        <w:t>[ \frac{\Theta_e(s)}{\Theta_d(s)} = \frac{11.4K_1}{s(s+1.4)(s+10)+11.4K_1} = \frac{11.4K_1}{s^3 + 11.4s^2 + 14s + 11.4K_1} ]</w:t>
      </w:r>
    </w:p>
    <w:p w14:paraId="030CA134" w14:textId="77777777" w:rsidR="00D6023E" w:rsidRDefault="00D6023E" w:rsidP="00D6023E">
      <w:pPr>
        <w:pStyle w:val="a0"/>
        <w:ind w:firstLine="480"/>
      </w:pPr>
    </w:p>
    <w:p w14:paraId="1690F24E" w14:textId="77777777" w:rsidR="00D6023E" w:rsidRDefault="00D6023E" w:rsidP="00D6023E">
      <w:pPr>
        <w:pStyle w:val="a0"/>
        <w:ind w:firstLine="480"/>
      </w:pPr>
      <w:r>
        <w:t>（</w:t>
      </w:r>
      <w:r>
        <w:t>2</w:t>
      </w:r>
      <w:r>
        <w:t>）闭环特征根。特征方程</w:t>
      </w:r>
      <w:r>
        <w:t xml:space="preserve"> [D(s) = s^3 + 11.4s^2 + 14s + 11.4K_1 = 0] </w:t>
      </w:r>
      <w:r>
        <w:t>将</w:t>
      </w:r>
      <w:r>
        <w:t xml:space="preserve"> 0.7, 3.0 </w:t>
      </w:r>
      <w:r>
        <w:t>和</w:t>
      </w:r>
      <w:r>
        <w:t xml:space="preserve"> 6.0 </w:t>
      </w:r>
      <w:r>
        <w:t>的</w:t>
      </w:r>
      <w:r>
        <w:t xml:space="preserve"> (K_1) </w:t>
      </w:r>
      <w:r>
        <w:t>分别代入特征方程，并应用</w:t>
      </w:r>
      <w:r>
        <w:t xml:space="preserve"> MATLAB </w:t>
      </w:r>
      <w:r>
        <w:t>软件包中的求根程序，得到相应的特征根。</w:t>
      </w:r>
    </w:p>
    <w:p w14:paraId="51AC4678" w14:textId="77777777" w:rsidR="00D6023E" w:rsidRDefault="00D6023E" w:rsidP="00D6023E">
      <w:pPr>
        <w:pStyle w:val="a0"/>
        <w:ind w:firstLine="480"/>
      </w:pPr>
    </w:p>
    <w:p w14:paraId="591859E9" w14:textId="77777777" w:rsidR="00D6023E" w:rsidRDefault="00D6023E" w:rsidP="00D6023E">
      <w:pPr>
        <w:pStyle w:val="a0"/>
        <w:ind w:firstLine="480"/>
      </w:pPr>
      <w:r>
        <w:rPr>
          <w:rFonts w:ascii="Cambria Math" w:hAnsi="Cambria Math" w:cs="Cambria Math"/>
        </w:rPr>
        <w:t>①</w:t>
      </w:r>
      <w:r>
        <w:t xml:space="preserve"> </w:t>
      </w:r>
      <w:r>
        <w:t>当</w:t>
      </w:r>
      <w:r>
        <w:t xml:space="preserve"> (K_1 = 0.7)</w:t>
      </w:r>
      <w:r>
        <w:t>，有</w:t>
      </w:r>
      <w:r>
        <w:t xml:space="preserve"> (D(s) = s^3 + 11.4s^2 + 14s + 7.98 = 0)</w:t>
      </w:r>
      <w:r>
        <w:t>，求得</w:t>
      </w:r>
      <w:r>
        <w:t xml:space="preserve"> [ s_{1,2} = -0.65 \pm j0.60, \quad s_3 = -10.09 ] </w:t>
      </w:r>
      <w:r>
        <w:rPr>
          <w:rFonts w:ascii="Cambria Math" w:hAnsi="Cambria Math" w:cs="Cambria Math"/>
        </w:rPr>
        <w:t>②</w:t>
      </w:r>
      <w:r>
        <w:t xml:space="preserve"> </w:t>
      </w:r>
      <w:r>
        <w:t>当</w:t>
      </w:r>
      <w:r>
        <w:t xml:space="preserve"> (K_1 = 3.0)</w:t>
      </w:r>
      <w:r>
        <w:t>，有</w:t>
      </w:r>
      <w:r>
        <w:t xml:space="preserve"> (D(s) = s^3 + 11.4s^2 + 14s + 34.2 = 0)</w:t>
      </w:r>
      <w:r>
        <w:t>，求得</w:t>
      </w:r>
      <w:r>
        <w:t xml:space="preserve"> [ s_{1,2} = -0.52 \pm j1.74, \quad s_3 = -10.36 ] </w:t>
      </w:r>
      <w:r>
        <w:rPr>
          <w:rFonts w:ascii="Cambria Math" w:hAnsi="Cambria Math" w:cs="Cambria Math"/>
        </w:rPr>
        <w:t>③</w:t>
      </w:r>
      <w:r>
        <w:t xml:space="preserve"> </w:t>
      </w:r>
      <w:r>
        <w:t>当</w:t>
      </w:r>
      <w:r>
        <w:t xml:space="preserve"> (K_1 = 6.0)</w:t>
      </w:r>
      <w:r>
        <w:t>，有</w:t>
      </w:r>
      <w:r>
        <w:t xml:space="preserve"> (D(s) = s^3 + 11.4s^2 + 14s + 68.4 = 0)</w:t>
      </w:r>
      <w:r>
        <w:t>，求得</w:t>
      </w:r>
      <w:r>
        <w:t xml:space="preserve"> [ s_{1,2} = -0.36 \pm j2.50, \quad s_3 = -10.69 ]</w:t>
      </w:r>
    </w:p>
    <w:p w14:paraId="163E2434" w14:textId="77777777" w:rsidR="00D6023E" w:rsidRDefault="00D6023E" w:rsidP="00D6023E">
      <w:pPr>
        <w:pStyle w:val="a0"/>
        <w:ind w:firstLine="480"/>
      </w:pPr>
    </w:p>
    <w:p w14:paraId="68FF8939" w14:textId="77777777" w:rsidR="00D6023E" w:rsidRDefault="00D6023E" w:rsidP="00D6023E">
      <w:pPr>
        <w:pStyle w:val="a0"/>
        <w:ind w:firstLine="480"/>
      </w:pPr>
      <w:r>
        <w:t>（</w:t>
      </w:r>
      <w:r>
        <w:t>3</w:t>
      </w:r>
      <w:r>
        <w:t>）二阶近似系统及其动态性能。</w:t>
      </w:r>
      <w:r>
        <w:t xml:space="preserve"> </w:t>
      </w:r>
      <w:r>
        <w:rPr>
          <w:rFonts w:ascii="Cambria Math" w:hAnsi="Cambria Math" w:cs="Cambria Math"/>
        </w:rPr>
        <w:t>①</w:t>
      </w:r>
      <w:r>
        <w:t xml:space="preserve"> </w:t>
      </w:r>
      <w:r>
        <w:t>当</w:t>
      </w:r>
      <w:r>
        <w:t xml:space="preserve"> (K = 0.7)</w:t>
      </w:r>
      <w:r>
        <w:t>，有</w:t>
      </w:r>
      <w:r>
        <w:t xml:space="preserve"> (D(s) = (s+0.65)^2 + 0.6 = s^2 + 1.3s + 0.783 = 0)</w:t>
      </w:r>
      <w:r>
        <w:t>。令</w:t>
      </w:r>
      <w:r>
        <w:t xml:space="preserve"> [D(s) = s^2 + 2\zeta \omega_n s + \omega_n^2 = 0] </w:t>
      </w:r>
      <w:r>
        <w:t>有</w:t>
      </w:r>
      <w:r>
        <w:t xml:space="preserve"> [ \omega_n = \sqrt{0.783} = 0.885, \quad \zeta = \frac{1.3}{2\omega_n} = 0.734 ] </w:t>
      </w:r>
      <w:r>
        <w:t>估算出</w:t>
      </w:r>
      <w:r>
        <w:t xml:space="preserve"> [ \sigma % = 100e^{-\sqrt{1-\zeta^2}} % = 3.4%, \quad t_p = \frac{\pi}{\omega_n \sqrt{1-\zeta^2}} = 5.23s ] </w:t>
      </w:r>
      <w:r>
        <w:rPr>
          <w:rFonts w:ascii="Cambria Math" w:hAnsi="Cambria Math" w:cs="Cambria Math"/>
        </w:rPr>
        <w:t>②</w:t>
      </w:r>
      <w:r>
        <w:t xml:space="preserve"> </w:t>
      </w:r>
      <w:r>
        <w:t>当</w:t>
      </w:r>
      <w:r>
        <w:t xml:space="preserve"> (K = 3.0)</w:t>
      </w:r>
      <w:r>
        <w:t>，有</w:t>
      </w:r>
      <w:r>
        <w:t xml:space="preserve"> (D(s) = (s+0.52)^2 + 1.74 = s^2 + 1.04s + 3.3 = 0)</w:t>
      </w:r>
      <w:r>
        <w:t>，可得</w:t>
      </w:r>
      <w:r>
        <w:t xml:space="preserve"> [ \omega_n = 1.817, \quad \zeta = 0.286 ] </w:t>
      </w:r>
      <w:r>
        <w:t>从而</w:t>
      </w:r>
      <w:r>
        <w:t xml:space="preserve"> [ \sigma % = 39.2%, \quad t_p = 1.80s ] </w:t>
      </w:r>
      <w:r>
        <w:rPr>
          <w:rFonts w:ascii="Cambria Math" w:hAnsi="Cambria Math" w:cs="Cambria Math"/>
        </w:rPr>
        <w:t>③</w:t>
      </w:r>
      <w:r>
        <w:t xml:space="preserve"> </w:t>
      </w:r>
      <w:r>
        <w:t>当</w:t>
      </w:r>
      <w:r>
        <w:t xml:space="preserve"> (K = 6.0)</w:t>
      </w:r>
      <w:r>
        <w:t>，有</w:t>
      </w:r>
      <w:r>
        <w:t xml:space="preserve"> (D(s) = s^2 + 0.72s + 6.38 = 0)</w:t>
      </w:r>
      <w:r>
        <w:t>，可得</w:t>
      </w:r>
      <w:r>
        <w:t xml:space="preserve"> [ \omega_n = 2.526, </w:t>
      </w:r>
      <w:r>
        <w:lastRenderedPageBreak/>
        <w:t xml:space="preserve">\quad \zeta = 0.143, \quad \sigma % = 63.5%, \quad t_p = 1.26s ] </w:t>
      </w:r>
      <w:r>
        <w:t>（</w:t>
      </w:r>
      <w:r>
        <w:t>4</w:t>
      </w:r>
      <w:r>
        <w:t>）单位阶跃响应曲线。应用</w:t>
      </w:r>
      <w:r>
        <w:t xml:space="preserve"> MATLAB </w:t>
      </w:r>
      <w:r>
        <w:t>软件包，可以方便地获取各阶跃响应曲线，如图</w:t>
      </w:r>
      <w:r>
        <w:t xml:space="preserve"> 3-26-1 </w:t>
      </w:r>
      <w:r>
        <w:t>图</w:t>
      </w:r>
      <w:r>
        <w:t xml:space="preserve"> 3-26-3 </w:t>
      </w:r>
      <w:r>
        <w:t>所示。图中，实线为实际系统响应，虚线为近似系统响应。由图可见两者十分接近。</w:t>
      </w:r>
    </w:p>
    <w:p w14:paraId="6631A0FB" w14:textId="77777777" w:rsidR="00D6023E" w:rsidRDefault="00D6023E" w:rsidP="00D6023E">
      <w:pPr>
        <w:pStyle w:val="a0"/>
        <w:ind w:firstLine="480"/>
      </w:pPr>
      <w:r>
        <w:t>图</w:t>
      </w:r>
      <w:r>
        <w:t xml:space="preserve"> 3-26-1 </w:t>
      </w:r>
      <w:r>
        <w:t>飞机横滚系统单位阶跃响应曲线（</w:t>
      </w:r>
      <w:r>
        <w:t>$K_1 = 0.7$, MATLAB)</w:t>
      </w:r>
    </w:p>
    <w:p w14:paraId="18F9B093" w14:textId="77777777" w:rsidR="00D6023E" w:rsidRDefault="00D6023E" w:rsidP="00D6023E">
      <w:pPr>
        <w:pStyle w:val="a0"/>
        <w:ind w:firstLine="480"/>
      </w:pPr>
    </w:p>
    <w:p w14:paraId="3DF7C6C0" w14:textId="77777777" w:rsidR="00D6023E" w:rsidRDefault="00D6023E" w:rsidP="00D6023E">
      <w:pPr>
        <w:pStyle w:val="a0"/>
        <w:ind w:firstLine="480"/>
      </w:pPr>
      <w:r>
        <w:t>图</w:t>
      </w:r>
      <w:r>
        <w:t xml:space="preserve"> 3-26-2 </w:t>
      </w:r>
      <w:r>
        <w:t>飞机横滚系统单位阶跃响应曲线（</w:t>
      </w:r>
      <w:r>
        <w:t>$K_1 = 3$, MATLAB)</w:t>
      </w:r>
    </w:p>
    <w:p w14:paraId="65909B4D" w14:textId="77777777" w:rsidR="00D6023E" w:rsidRDefault="00D6023E" w:rsidP="00D6023E">
      <w:pPr>
        <w:pStyle w:val="a0"/>
        <w:ind w:firstLine="480"/>
      </w:pPr>
    </w:p>
    <w:p w14:paraId="77A2B3DC" w14:textId="77777777" w:rsidR="00D6023E" w:rsidRDefault="00D6023E" w:rsidP="00D6023E">
      <w:pPr>
        <w:pStyle w:val="a0"/>
        <w:ind w:firstLine="480"/>
      </w:pPr>
      <w:r>
        <w:t>图</w:t>
      </w:r>
      <w:r>
        <w:t xml:space="preserve"> 3-26-3 </w:t>
      </w:r>
      <w:r>
        <w:t>飞机横滚系统单位阶跃响应曲线（</w:t>
      </w:r>
      <w:r>
        <w:t>$K_1 = 6$, MATLAB)</w:t>
      </w:r>
    </w:p>
    <w:p w14:paraId="37DAE56D" w14:textId="77777777" w:rsidR="00D6023E" w:rsidRDefault="00D6023E" w:rsidP="00D6023E">
      <w:pPr>
        <w:pStyle w:val="a0"/>
        <w:ind w:firstLine="480"/>
      </w:pPr>
    </w:p>
    <w:p w14:paraId="63A04CA7" w14:textId="77777777" w:rsidR="00D6023E" w:rsidRDefault="00D6023E" w:rsidP="00D6023E">
      <w:pPr>
        <w:pStyle w:val="a0"/>
        <w:ind w:firstLine="480"/>
      </w:pPr>
      <w:r>
        <w:t xml:space="preserve">MATLAB </w:t>
      </w:r>
      <w:r>
        <w:t>程序</w:t>
      </w:r>
      <w:r>
        <w:t>: exe326.m</w:t>
      </w:r>
    </w:p>
    <w:p w14:paraId="17A99C81" w14:textId="77777777" w:rsidR="00D6023E" w:rsidRDefault="00D6023E" w:rsidP="00D6023E">
      <w:pPr>
        <w:pStyle w:val="a0"/>
        <w:ind w:firstLine="480"/>
      </w:pPr>
    </w:p>
    <w:p w14:paraId="60E5C1AD" w14:textId="77777777" w:rsidR="00D6023E" w:rsidRDefault="00D6023E" w:rsidP="00D6023E">
      <w:pPr>
        <w:pStyle w:val="a0"/>
        <w:ind w:firstLine="480"/>
      </w:pPr>
      <w:r>
        <w:t xml:space="preserve">% K = 0.7 </w:t>
      </w:r>
      <w:r>
        <w:t>时系统单位阶跃响应</w:t>
      </w:r>
    </w:p>
    <w:p w14:paraId="6943E841" w14:textId="77777777" w:rsidR="00D6023E" w:rsidRDefault="00D6023E" w:rsidP="00D6023E">
      <w:pPr>
        <w:pStyle w:val="a0"/>
        <w:ind w:firstLine="480"/>
      </w:pPr>
      <w:r>
        <w:t>k = 0.7;</w:t>
      </w:r>
    </w:p>
    <w:p w14:paraId="6D3200B8" w14:textId="77777777" w:rsidR="00D6023E" w:rsidRDefault="00D6023E" w:rsidP="00D6023E">
      <w:pPr>
        <w:pStyle w:val="a0"/>
        <w:ind w:firstLine="480"/>
      </w:pPr>
      <w:r>
        <w:t xml:space="preserve"> t = 0:0.05:15;</w:t>
      </w:r>
    </w:p>
    <w:p w14:paraId="32527D65" w14:textId="77777777" w:rsidR="00D6023E" w:rsidRDefault="00D6023E" w:rsidP="00D6023E">
      <w:pPr>
        <w:pStyle w:val="a0"/>
        <w:ind w:firstLine="480"/>
      </w:pPr>
      <w:r>
        <w:t>figure</w:t>
      </w:r>
    </w:p>
    <w:p w14:paraId="21A14A69" w14:textId="77777777" w:rsidR="00D6023E" w:rsidRDefault="00D6023E" w:rsidP="00D6023E">
      <w:pPr>
        <w:pStyle w:val="a0"/>
        <w:ind w:firstLine="480"/>
      </w:pPr>
      <w:r>
        <w:t xml:space="preserve">num = [11.4*k];    den = [1 11.4 14 11.4*k]; % </w:t>
      </w:r>
      <w:r>
        <w:t>实际系统</w:t>
      </w:r>
    </w:p>
    <w:p w14:paraId="43B052E5" w14:textId="77777777" w:rsidR="00D6023E" w:rsidRDefault="00D6023E" w:rsidP="00D6023E">
      <w:pPr>
        <w:pStyle w:val="a0"/>
        <w:ind w:firstLine="480"/>
      </w:pPr>
      <w:r>
        <w:t>step(num,den,t);  hold on;</w:t>
      </w:r>
    </w:p>
    <w:p w14:paraId="5E68F03C" w14:textId="77777777" w:rsidR="00D6023E" w:rsidRDefault="00D6023E" w:rsidP="00D6023E">
      <w:pPr>
        <w:pStyle w:val="a0"/>
        <w:ind w:firstLine="480"/>
      </w:pPr>
      <w:r>
        <w:t xml:space="preserve">num = [0.783];    den = [1 1.3 0.783]; % </w:t>
      </w:r>
      <w:r>
        <w:t>近似系统</w:t>
      </w:r>
    </w:p>
    <w:p w14:paraId="7AD50DDA" w14:textId="77777777" w:rsidR="00D6023E" w:rsidRDefault="00D6023E" w:rsidP="00D6023E">
      <w:pPr>
        <w:pStyle w:val="a0"/>
        <w:ind w:firstLine="480"/>
      </w:pPr>
      <w:r>
        <w:t>step(num,den,t);  grid</w:t>
      </w:r>
    </w:p>
    <w:p w14:paraId="5A815F27" w14:textId="77777777" w:rsidR="00D6023E" w:rsidRDefault="00D6023E" w:rsidP="00D6023E">
      <w:pPr>
        <w:pStyle w:val="a0"/>
        <w:ind w:firstLine="480"/>
      </w:pPr>
    </w:p>
    <w:p w14:paraId="302C37DB" w14:textId="77777777" w:rsidR="00D6023E" w:rsidRDefault="00D6023E" w:rsidP="00D6023E">
      <w:pPr>
        <w:pStyle w:val="a0"/>
        <w:ind w:firstLine="480"/>
      </w:pPr>
      <w:r>
        <w:t xml:space="preserve">% K = 3.0 </w:t>
      </w:r>
      <w:r>
        <w:t>时系统单位阶跃响应</w:t>
      </w:r>
    </w:p>
    <w:p w14:paraId="2B679A7C" w14:textId="77777777" w:rsidR="00D6023E" w:rsidRDefault="00D6023E" w:rsidP="00D6023E">
      <w:pPr>
        <w:pStyle w:val="a0"/>
        <w:ind w:firstLine="480"/>
      </w:pPr>
      <w:r>
        <w:t>k = 3.0;</w:t>
      </w:r>
    </w:p>
    <w:p w14:paraId="409E5D4A" w14:textId="77777777" w:rsidR="00D6023E" w:rsidRDefault="00D6023E" w:rsidP="00D6023E">
      <w:pPr>
        <w:pStyle w:val="a0"/>
        <w:ind w:firstLine="480"/>
      </w:pPr>
      <w:r>
        <w:t xml:space="preserve"> t = 0:0.05:15;</w:t>
      </w:r>
    </w:p>
    <w:p w14:paraId="166DBC59" w14:textId="77777777" w:rsidR="00D6023E" w:rsidRDefault="00D6023E" w:rsidP="00D6023E">
      <w:pPr>
        <w:pStyle w:val="a0"/>
        <w:ind w:firstLine="480"/>
      </w:pPr>
      <w:r>
        <w:t>figure</w:t>
      </w:r>
    </w:p>
    <w:p w14:paraId="0ADF5B5B" w14:textId="77777777" w:rsidR="00D6023E" w:rsidRDefault="00D6023E" w:rsidP="00D6023E">
      <w:pPr>
        <w:pStyle w:val="a0"/>
        <w:ind w:firstLine="480"/>
      </w:pPr>
      <w:r>
        <w:t xml:space="preserve">num = [11.4*k];    den = [1 11.4 14 11.4*k]; % </w:t>
      </w:r>
      <w:r>
        <w:t>实际系统</w:t>
      </w:r>
    </w:p>
    <w:p w14:paraId="35C06E4D" w14:textId="77777777" w:rsidR="00D6023E" w:rsidRDefault="00D6023E" w:rsidP="00D6023E">
      <w:pPr>
        <w:pStyle w:val="a0"/>
        <w:ind w:firstLine="480"/>
      </w:pPr>
      <w:r>
        <w:t>step(num,den,t);  hold on;</w:t>
      </w:r>
    </w:p>
    <w:p w14:paraId="32545B50" w14:textId="77777777" w:rsidR="00D6023E" w:rsidRDefault="00D6023E" w:rsidP="00D6023E">
      <w:pPr>
        <w:pStyle w:val="a0"/>
        <w:ind w:firstLine="480"/>
      </w:pPr>
      <w:r>
        <w:t xml:space="preserve">num = [3.3];    den = [1 1.04 3.3]; % </w:t>
      </w:r>
      <w:r>
        <w:t>近似系统</w:t>
      </w:r>
    </w:p>
    <w:p w14:paraId="433698B9" w14:textId="693FCFA5" w:rsidR="00D6023E" w:rsidRDefault="00D6023E" w:rsidP="00D6023E">
      <w:pPr>
        <w:pStyle w:val="a0"/>
        <w:ind w:firstLine="480"/>
      </w:pPr>
      <w:r>
        <w:t>step(num,den,t);  grid</w:t>
      </w:r>
    </w:p>
    <w:p w14:paraId="238BFD64" w14:textId="77777777" w:rsidR="00D6023E" w:rsidRDefault="00D6023E" w:rsidP="00D6023E">
      <w:pPr>
        <w:pStyle w:val="a0"/>
        <w:ind w:firstLine="480"/>
      </w:pPr>
      <w:r>
        <w:t>当系统单位阶跃响应时</w:t>
      </w:r>
    </w:p>
    <w:p w14:paraId="4C849DC0" w14:textId="77777777" w:rsidR="00D6023E" w:rsidRDefault="00D6023E" w:rsidP="00D6023E">
      <w:pPr>
        <w:pStyle w:val="a0"/>
        <w:ind w:firstLine="480"/>
      </w:pPr>
    </w:p>
    <w:p w14:paraId="16A49FFA" w14:textId="77777777" w:rsidR="00D6023E" w:rsidRDefault="00D6023E" w:rsidP="00D6023E">
      <w:pPr>
        <w:pStyle w:val="a0"/>
        <w:ind w:firstLine="480"/>
      </w:pPr>
      <w:r>
        <w:t xml:space="preserve">% K = 6 </w:t>
      </w:r>
      <w:r>
        <w:t>时系统单位阶跃响应</w:t>
      </w:r>
    </w:p>
    <w:p w14:paraId="4499E966" w14:textId="77777777" w:rsidR="00D6023E" w:rsidRDefault="00D6023E" w:rsidP="00D6023E">
      <w:pPr>
        <w:pStyle w:val="a0"/>
        <w:ind w:firstLine="480"/>
      </w:pPr>
      <w:r>
        <w:t>k = 6;</w:t>
      </w:r>
    </w:p>
    <w:p w14:paraId="5F9BD501" w14:textId="77777777" w:rsidR="00D6023E" w:rsidRDefault="00D6023E" w:rsidP="00D6023E">
      <w:pPr>
        <w:pStyle w:val="a0"/>
        <w:ind w:firstLine="480"/>
      </w:pPr>
      <w:r>
        <w:t>t = 0:0.05:15;</w:t>
      </w:r>
    </w:p>
    <w:p w14:paraId="7847773A" w14:textId="77777777" w:rsidR="00D6023E" w:rsidRDefault="00D6023E" w:rsidP="00D6023E">
      <w:pPr>
        <w:pStyle w:val="a0"/>
        <w:ind w:firstLine="480"/>
      </w:pPr>
      <w:r>
        <w:t>figure</w:t>
      </w:r>
    </w:p>
    <w:p w14:paraId="68B5F38A" w14:textId="77777777" w:rsidR="00D6023E" w:rsidRDefault="00D6023E" w:rsidP="00D6023E">
      <w:pPr>
        <w:pStyle w:val="a0"/>
        <w:ind w:firstLine="480"/>
      </w:pPr>
      <w:r>
        <w:t xml:space="preserve">num = [11.4 * k];  den = [1 11.4 14 11.4 * k];  % </w:t>
      </w:r>
      <w:r>
        <w:t>实际系统</w:t>
      </w:r>
    </w:p>
    <w:p w14:paraId="274CDE8F" w14:textId="77777777" w:rsidR="00D6023E" w:rsidRDefault="00D6023E" w:rsidP="00D6023E">
      <w:pPr>
        <w:pStyle w:val="a0"/>
        <w:ind w:firstLine="480"/>
      </w:pPr>
      <w:r>
        <w:t>step(num, den, t); hold on;</w:t>
      </w:r>
    </w:p>
    <w:p w14:paraId="4B02DD3B" w14:textId="77777777" w:rsidR="00D6023E" w:rsidRDefault="00D6023E" w:rsidP="00D6023E">
      <w:pPr>
        <w:pStyle w:val="a0"/>
        <w:ind w:firstLine="480"/>
      </w:pPr>
      <w:r>
        <w:t xml:space="preserve">num = [6.38];  den = [1 0.72 6.38];  % </w:t>
      </w:r>
      <w:r>
        <w:t>近似系统</w:t>
      </w:r>
    </w:p>
    <w:p w14:paraId="47EDECA3" w14:textId="77777777" w:rsidR="00D6023E" w:rsidRDefault="00D6023E" w:rsidP="00D6023E">
      <w:pPr>
        <w:pStyle w:val="a0"/>
        <w:ind w:firstLine="480"/>
      </w:pPr>
      <w:r>
        <w:t>step(num, den, t); grid</w:t>
      </w:r>
    </w:p>
    <w:p w14:paraId="25B5D6AE" w14:textId="77777777" w:rsidR="00AF3FC1" w:rsidRDefault="00D6023E" w:rsidP="00AF3FC1">
      <w:pPr>
        <w:pStyle w:val="2"/>
        <w:ind w:firstLine="480"/>
      </w:pPr>
      <w:bookmarkStart w:id="67" w:name="_Toc225539070"/>
      <w:r>
        <w:t>3-27</w:t>
      </w:r>
      <w:bookmarkEnd w:id="67"/>
      <w:r>
        <w:t xml:space="preserve"> </w:t>
      </w:r>
    </w:p>
    <w:p w14:paraId="0D9BF8A4" w14:textId="460AC1B3" w:rsidR="00D6023E" w:rsidRDefault="00D6023E" w:rsidP="00D6023E">
      <w:pPr>
        <w:pStyle w:val="a0"/>
        <w:ind w:firstLine="480"/>
      </w:pPr>
      <w:r>
        <w:t>打磨机器人能够按照预先设定的路径（输入指令）对加工后的工件进行打磨。在实践中，机器人自身的偏差、机械加工误差以及工具的磨损等，都会导致打磨加工误差。若利用力反馈修正机器人的运动路径，可以消除这些误差，提高抛光精度。但是，这又可能使接触稳定性问题变得难以解决。例如，在引入腕力传感器构成力反馈的同时，就带来了新的稳定性问题。</w:t>
      </w:r>
    </w:p>
    <w:p w14:paraId="339E73BC" w14:textId="77777777" w:rsidR="00D6023E" w:rsidRDefault="00D6023E" w:rsidP="00D6023E">
      <w:pPr>
        <w:pStyle w:val="a0"/>
        <w:ind w:firstLine="480"/>
      </w:pPr>
    </w:p>
    <w:p w14:paraId="60CACA10" w14:textId="77777777" w:rsidR="00D6023E" w:rsidRDefault="00D6023E" w:rsidP="00D6023E">
      <w:pPr>
        <w:pStyle w:val="a0"/>
        <w:ind w:firstLine="480"/>
      </w:pPr>
      <w:r>
        <w:lastRenderedPageBreak/>
        <w:t>打磨机器人的结构图如图</w:t>
      </w:r>
      <w:r>
        <w:t xml:space="preserve"> 3-71 </w:t>
      </w:r>
      <w:r>
        <w:t>所示。若可调增益</w:t>
      </w:r>
      <w:r>
        <w:t xml:space="preserve"> $K_1$ </w:t>
      </w:r>
      <w:r>
        <w:t>及</w:t>
      </w:r>
      <w:r>
        <w:t xml:space="preserve"> $K_2$ </w:t>
      </w:r>
      <w:r>
        <w:t>均大于零，试确定能保证系统稳定性的</w:t>
      </w:r>
      <w:r>
        <w:t xml:space="preserve"> $K_1$ </w:t>
      </w:r>
      <w:r>
        <w:t>和</w:t>
      </w:r>
      <w:r>
        <w:t xml:space="preserve"> $K_2$ </w:t>
      </w:r>
      <w:r>
        <w:t>的取值范围。</w:t>
      </w:r>
    </w:p>
    <w:p w14:paraId="5EB6AEB0" w14:textId="77777777" w:rsidR="00D6023E" w:rsidRDefault="00D6023E" w:rsidP="00D6023E">
      <w:pPr>
        <w:pStyle w:val="a0"/>
        <w:ind w:firstLine="480"/>
      </w:pPr>
    </w:p>
    <w:p w14:paraId="21587ED7" w14:textId="77777777" w:rsidR="00D6023E" w:rsidRDefault="00D6023E" w:rsidP="00D6023E">
      <w:pPr>
        <w:pStyle w:val="a0"/>
        <w:ind w:firstLine="480"/>
      </w:pPr>
      <w:r>
        <w:t>图</w:t>
      </w:r>
      <w:r>
        <w:t xml:space="preserve"> 3-71 </w:t>
      </w:r>
      <w:r>
        <w:t>打磨机器人结构图</w:t>
      </w:r>
    </w:p>
    <w:p w14:paraId="5B06BCF8" w14:textId="77777777" w:rsidR="00D6023E" w:rsidRDefault="00D6023E" w:rsidP="00D6023E">
      <w:pPr>
        <w:pStyle w:val="a0"/>
        <w:ind w:firstLine="480"/>
      </w:pPr>
    </w:p>
    <w:p w14:paraId="2C8C5F25" w14:textId="77777777" w:rsidR="00D6023E" w:rsidRDefault="00D6023E" w:rsidP="00D6023E">
      <w:pPr>
        <w:pStyle w:val="a0"/>
        <w:ind w:firstLine="480"/>
      </w:pPr>
      <w:r>
        <w:t>解</w:t>
      </w:r>
      <w:r>
        <w:t xml:space="preserve"> </w:t>
      </w:r>
      <w:r>
        <w:t>本题研究多回路交叉系统参数与稳定性的关系。显然，利用流图法确定系统的特征方程，将可以降低问题的研究难度。</w:t>
      </w:r>
    </w:p>
    <w:p w14:paraId="202ADB3F" w14:textId="77777777" w:rsidR="00D6023E" w:rsidRDefault="00D6023E" w:rsidP="00D6023E">
      <w:pPr>
        <w:pStyle w:val="a0"/>
        <w:ind w:firstLine="480"/>
      </w:pPr>
    </w:p>
    <w:p w14:paraId="2729BA55" w14:textId="77777777" w:rsidR="00D6023E" w:rsidRDefault="00D6023E" w:rsidP="00D6023E">
      <w:pPr>
        <w:pStyle w:val="a0"/>
        <w:ind w:firstLine="480"/>
      </w:pPr>
      <w:r>
        <w:t>令</w:t>
      </w:r>
    </w:p>
    <w:p w14:paraId="06DE1C6F" w14:textId="77777777" w:rsidR="00D6023E" w:rsidRDefault="00D6023E" w:rsidP="00D6023E">
      <w:pPr>
        <w:pStyle w:val="a0"/>
        <w:ind w:firstLine="480"/>
      </w:pPr>
    </w:p>
    <w:p w14:paraId="11F581BA" w14:textId="77777777" w:rsidR="00D6023E" w:rsidRDefault="00D6023E" w:rsidP="00D6023E">
      <w:pPr>
        <w:pStyle w:val="a0"/>
        <w:ind w:firstLine="480"/>
      </w:pPr>
      <w:r>
        <w:t>$$G_1(s) = \frac{1}{s(s+1)}, \quad G_2(s) = \frac{-2}{s+2}$$</w:t>
      </w:r>
    </w:p>
    <w:p w14:paraId="127E8747" w14:textId="77777777" w:rsidR="00D6023E" w:rsidRDefault="00D6023E" w:rsidP="00D6023E">
      <w:pPr>
        <w:pStyle w:val="a0"/>
        <w:ind w:firstLine="480"/>
      </w:pPr>
    </w:p>
    <w:p w14:paraId="1B1865F1" w14:textId="77777777" w:rsidR="00D6023E" w:rsidRDefault="00D6023E" w:rsidP="00D6023E">
      <w:pPr>
        <w:pStyle w:val="a0"/>
        <w:ind w:firstLine="480"/>
      </w:pPr>
      <w:r>
        <w:t>根据流图特征式，闭环特征方程为</w:t>
      </w:r>
    </w:p>
    <w:p w14:paraId="120B9C68" w14:textId="77777777" w:rsidR="00D6023E" w:rsidRDefault="00D6023E" w:rsidP="00D6023E">
      <w:pPr>
        <w:pStyle w:val="a0"/>
        <w:ind w:firstLine="480"/>
      </w:pPr>
    </w:p>
    <w:p w14:paraId="627BEAB1" w14:textId="77777777" w:rsidR="00D6023E" w:rsidRDefault="00D6023E" w:rsidP="00D6023E">
      <w:pPr>
        <w:pStyle w:val="a0"/>
        <w:ind w:firstLine="480"/>
      </w:pPr>
      <w:r>
        <w:t>$$D(s) = 1 + K_1 G_1(s) + G_2(s) K_2 G_1(s) = 1 + \frac{K_1}{s(s+1)} - \frac{2K_2}{s(s+1)(s+2)} = 0$$</w:t>
      </w:r>
    </w:p>
    <w:p w14:paraId="46E768E2" w14:textId="77777777" w:rsidR="00D6023E" w:rsidRDefault="00D6023E" w:rsidP="00D6023E">
      <w:pPr>
        <w:pStyle w:val="a0"/>
        <w:ind w:firstLine="480"/>
      </w:pPr>
    </w:p>
    <w:p w14:paraId="36AF851D" w14:textId="77777777" w:rsidR="00D6023E" w:rsidRDefault="00D6023E" w:rsidP="00D6023E">
      <w:pPr>
        <w:pStyle w:val="a0"/>
        <w:ind w:firstLine="480"/>
      </w:pPr>
      <w:r>
        <w:t>或者</w:t>
      </w:r>
    </w:p>
    <w:p w14:paraId="0692694E" w14:textId="77777777" w:rsidR="00D6023E" w:rsidRDefault="00D6023E" w:rsidP="00D6023E">
      <w:pPr>
        <w:pStyle w:val="a0"/>
        <w:ind w:firstLine="480"/>
      </w:pPr>
    </w:p>
    <w:p w14:paraId="39DE788E" w14:textId="77777777" w:rsidR="00D6023E" w:rsidRDefault="00D6023E" w:rsidP="00D6023E">
      <w:pPr>
        <w:pStyle w:val="a0"/>
        <w:ind w:firstLine="480"/>
      </w:pPr>
      <w:r>
        <w:t>$$s^3 + 3s^2 + (2 + K_1)s + 2(K_1 - K_2) = 0$$</w:t>
      </w:r>
    </w:p>
    <w:p w14:paraId="26C3A14D" w14:textId="77777777" w:rsidR="00D6023E" w:rsidRDefault="00D6023E" w:rsidP="00D6023E">
      <w:pPr>
        <w:pStyle w:val="a0"/>
        <w:ind w:firstLine="480"/>
      </w:pPr>
    </w:p>
    <w:p w14:paraId="3A0FC5EA" w14:textId="77777777" w:rsidR="00D6023E" w:rsidRDefault="00D6023E" w:rsidP="00D6023E">
      <w:pPr>
        <w:pStyle w:val="a0"/>
        <w:ind w:firstLine="480"/>
      </w:pPr>
      <w:r>
        <w:t>列出劳斯表如下</w:t>
      </w:r>
      <w:r>
        <w:t>:</w:t>
      </w:r>
    </w:p>
    <w:p w14:paraId="0A286BAA" w14:textId="77777777" w:rsidR="00D6023E" w:rsidRDefault="00D6023E" w:rsidP="00D6023E">
      <w:pPr>
        <w:pStyle w:val="a0"/>
        <w:ind w:firstLine="480"/>
      </w:pPr>
    </w:p>
    <w:p w14:paraId="4BB72170" w14:textId="77777777" w:rsidR="00D6023E" w:rsidRDefault="00D6023E" w:rsidP="00D6023E">
      <w:pPr>
        <w:pStyle w:val="a0"/>
        <w:ind w:firstLine="480"/>
      </w:pPr>
      <w:r>
        <w:t>| $s^3$ | $1$ | $2 + K_1$ | | $s^2$ | $3$ | $2(K_1 - K_2)$ | | $s^1$ | $6 + K_1 + 2K_2$ | | $s^0$ | $2K_1 - 2K_2$ |</w:t>
      </w:r>
    </w:p>
    <w:p w14:paraId="4B8AA6DE" w14:textId="77777777" w:rsidR="00D6023E" w:rsidRDefault="00D6023E" w:rsidP="00D6023E">
      <w:pPr>
        <w:pStyle w:val="a0"/>
        <w:ind w:firstLine="480"/>
      </w:pPr>
    </w:p>
    <w:p w14:paraId="2130830B" w14:textId="77777777" w:rsidR="00D6023E" w:rsidRDefault="00D6023E" w:rsidP="00D6023E">
      <w:pPr>
        <w:pStyle w:val="a0"/>
        <w:ind w:firstLine="480"/>
      </w:pPr>
      <w:r>
        <w:t>由劳斯稳定判据知，使系统稳定的</w:t>
      </w:r>
      <w:r>
        <w:t xml:space="preserve"> $K_1$ </w:t>
      </w:r>
      <w:r>
        <w:t>和</w:t>
      </w:r>
      <w:r>
        <w:t xml:space="preserve"> $K_2$ </w:t>
      </w:r>
      <w:r>
        <w:t>取值范围为</w:t>
      </w:r>
    </w:p>
    <w:p w14:paraId="5D200227" w14:textId="77777777" w:rsidR="00D6023E" w:rsidRDefault="00D6023E" w:rsidP="00D6023E">
      <w:pPr>
        <w:pStyle w:val="a0"/>
        <w:ind w:firstLine="480"/>
      </w:pPr>
    </w:p>
    <w:p w14:paraId="2FFF851C" w14:textId="77777777" w:rsidR="00D6023E" w:rsidRDefault="00D6023E" w:rsidP="00D6023E">
      <w:pPr>
        <w:pStyle w:val="a0"/>
        <w:ind w:firstLine="480"/>
      </w:pPr>
      <w:r>
        <w:t>$0 &lt; K_2 &lt; K_1$</w:t>
      </w:r>
    </w:p>
    <w:p w14:paraId="78A24F12" w14:textId="77777777" w:rsidR="00D6023E" w:rsidRDefault="00D6023E" w:rsidP="00D6023E">
      <w:pPr>
        <w:pStyle w:val="a0"/>
        <w:ind w:firstLine="480"/>
      </w:pPr>
    </w:p>
    <w:p w14:paraId="4343AD7B" w14:textId="77777777" w:rsidR="00AF3FC1" w:rsidRDefault="00D6023E" w:rsidP="00AF3FC1">
      <w:pPr>
        <w:pStyle w:val="2"/>
        <w:ind w:firstLine="480"/>
      </w:pPr>
      <w:bookmarkStart w:id="68" w:name="_Toc225539071"/>
      <w:r>
        <w:t>3-28</w:t>
      </w:r>
      <w:bookmarkEnd w:id="68"/>
      <w:r>
        <w:t xml:space="preserve"> </w:t>
      </w:r>
    </w:p>
    <w:p w14:paraId="4063C0B8" w14:textId="4BF9A535" w:rsidR="00D6023E" w:rsidRDefault="00D6023E" w:rsidP="00D6023E">
      <w:pPr>
        <w:pStyle w:val="a0"/>
        <w:ind w:firstLine="480"/>
      </w:pPr>
      <w:r>
        <w:t>一种新型电动轮椅装有非常实用的速度控制系统，使颈部以下有残障的人</w:t>
      </w:r>
    </w:p>
    <w:p w14:paraId="00113D9F" w14:textId="77777777" w:rsidR="00D6023E" w:rsidRDefault="00D6023E" w:rsidP="00D6023E">
      <w:pPr>
        <w:pStyle w:val="a0"/>
        <w:ind w:firstLine="480"/>
      </w:pPr>
      <w:r>
        <w:t>士也能自行驾驶这种电动轮椅。该系统在头盔上以</w:t>
      </w:r>
      <w:r>
        <w:t>90°</w:t>
      </w:r>
      <w:r>
        <w:t>间隔安装了四个速度传感器，用来指示前、后、左、右四个方向。头盔传感系统的综合输出与头部运动的幅度成正比。图</w:t>
      </w:r>
      <w:r>
        <w:t>3-72</w:t>
      </w:r>
      <w:r>
        <w:t>给出了该控制系统的结构图，其中时间常数</w:t>
      </w:r>
      <w:r>
        <w:t>$T_1=0.5\text{s}, T_s=1\text{s}, T_2=0.25\text{s}$</w:t>
      </w:r>
      <w:r>
        <w:t>。要求：</w:t>
      </w:r>
    </w:p>
    <w:p w14:paraId="3075B8EE" w14:textId="77777777" w:rsidR="00D6023E" w:rsidRDefault="00D6023E" w:rsidP="00D6023E">
      <w:pPr>
        <w:pStyle w:val="a0"/>
        <w:ind w:firstLine="480"/>
      </w:pPr>
    </w:p>
    <w:p w14:paraId="2F4456D5" w14:textId="77777777" w:rsidR="00D6023E" w:rsidRDefault="00D6023E" w:rsidP="00D6023E">
      <w:pPr>
        <w:pStyle w:val="a0"/>
        <w:ind w:firstLine="480"/>
      </w:pPr>
      <w:r>
        <w:t>（</w:t>
      </w:r>
      <w:r>
        <w:t>1</w:t>
      </w:r>
      <w:r>
        <w:t>）确定使系统稳定的</w:t>
      </w:r>
      <w:r>
        <w:t>$K$</w:t>
      </w:r>
      <w:r>
        <w:t>的取值（</w:t>
      </w:r>
      <w:r>
        <w:t>$K=K_1K_2K_s$</w:t>
      </w:r>
      <w:r>
        <w:t>）；</w:t>
      </w:r>
      <w:r>
        <w:t xml:space="preserve"> </w:t>
      </w:r>
      <w:r>
        <w:t>（</w:t>
      </w:r>
      <w:r>
        <w:t>2</w:t>
      </w:r>
      <w:r>
        <w:t>）确定增益</w:t>
      </w:r>
      <w:r>
        <w:t>$K$</w:t>
      </w:r>
      <w:r>
        <w:t>的取值，使系统单位阶跃响应的调节时间等于</w:t>
      </w:r>
      <w:r>
        <w:t>$4\text{s}(\Delta=2%)$</w:t>
      </w:r>
      <w:r>
        <w:t>，并计算此时系统的特征根。</w:t>
      </w:r>
    </w:p>
    <w:p w14:paraId="6BC3FEB8" w14:textId="77777777" w:rsidR="00D6023E" w:rsidRDefault="00D6023E" w:rsidP="00D6023E">
      <w:pPr>
        <w:pStyle w:val="a0"/>
        <w:ind w:firstLine="480"/>
      </w:pPr>
    </w:p>
    <w:p w14:paraId="590FD4C6" w14:textId="77777777" w:rsidR="00D6023E" w:rsidRDefault="00D6023E" w:rsidP="00D6023E">
      <w:pPr>
        <w:pStyle w:val="a0"/>
        <w:ind w:firstLine="480"/>
      </w:pPr>
      <w:r>
        <w:t>图</w:t>
      </w:r>
      <w:r>
        <w:t xml:space="preserve">3-72 </w:t>
      </w:r>
      <w:r>
        <w:t>电动轮椅控制系统结构图</w:t>
      </w:r>
    </w:p>
    <w:p w14:paraId="4F629A67" w14:textId="77777777" w:rsidR="00D6023E" w:rsidRDefault="00D6023E" w:rsidP="00D6023E">
      <w:pPr>
        <w:pStyle w:val="a0"/>
        <w:ind w:firstLine="480"/>
      </w:pPr>
    </w:p>
    <w:p w14:paraId="14CA3F88" w14:textId="77777777" w:rsidR="00D6023E" w:rsidRDefault="00D6023E" w:rsidP="00D6023E">
      <w:pPr>
        <w:pStyle w:val="a0"/>
        <w:ind w:firstLine="480"/>
      </w:pPr>
      <w:r>
        <w:t>解</w:t>
      </w:r>
      <w:r>
        <w:t xml:space="preserve"> </w:t>
      </w:r>
      <w:r>
        <w:t>本题主要研究根据系统稳定性及动态品质要求，选择系统参数的方法。</w:t>
      </w:r>
    </w:p>
    <w:p w14:paraId="2DF3FD47" w14:textId="77777777" w:rsidR="00D6023E" w:rsidRDefault="00D6023E" w:rsidP="00D6023E">
      <w:pPr>
        <w:pStyle w:val="a0"/>
        <w:ind w:firstLine="480"/>
      </w:pPr>
    </w:p>
    <w:p w14:paraId="04486177" w14:textId="77777777" w:rsidR="00D6023E" w:rsidRDefault="00D6023E" w:rsidP="00D6023E">
      <w:pPr>
        <w:pStyle w:val="a0"/>
        <w:ind w:firstLine="480"/>
      </w:pPr>
      <w:r>
        <w:t>（</w:t>
      </w:r>
      <w:r>
        <w:t>1</w:t>
      </w:r>
      <w:r>
        <w:t>）使系统稳定的</w:t>
      </w:r>
      <w:r>
        <w:t>$K$</w:t>
      </w:r>
      <w:r>
        <w:t>值范围。由系统结构图可得，系统开环传递函数</w:t>
      </w:r>
    </w:p>
    <w:p w14:paraId="67CFCF72" w14:textId="77777777" w:rsidR="00D6023E" w:rsidRDefault="00D6023E" w:rsidP="00D6023E">
      <w:pPr>
        <w:pStyle w:val="a0"/>
        <w:ind w:firstLine="480"/>
      </w:pPr>
    </w:p>
    <w:p w14:paraId="2A56319D" w14:textId="77777777" w:rsidR="00D6023E" w:rsidRDefault="00D6023E" w:rsidP="00D6023E">
      <w:pPr>
        <w:pStyle w:val="a0"/>
        <w:ind w:firstLine="480"/>
      </w:pPr>
      <w:r>
        <w:t>$$ G(s) = \frac{K_1K_2K_s}{(0.5s+1)(s+1)(0.25s+1)} = \frac{8K}{s^3 + 7s^2 + 14s + 8} $$</w:t>
      </w:r>
    </w:p>
    <w:p w14:paraId="47BA2EC6" w14:textId="77777777" w:rsidR="00D6023E" w:rsidRDefault="00D6023E" w:rsidP="00D6023E">
      <w:pPr>
        <w:pStyle w:val="a0"/>
        <w:ind w:firstLine="480"/>
      </w:pPr>
    </w:p>
    <w:p w14:paraId="4CA13A7F" w14:textId="77777777" w:rsidR="00D6023E" w:rsidRDefault="00D6023E" w:rsidP="00D6023E">
      <w:pPr>
        <w:pStyle w:val="a0"/>
        <w:ind w:firstLine="480"/>
      </w:pPr>
      <w:r>
        <w:t>闭环传递函数</w:t>
      </w:r>
    </w:p>
    <w:p w14:paraId="604DE86F" w14:textId="77777777" w:rsidR="00D6023E" w:rsidRDefault="00D6023E" w:rsidP="00D6023E">
      <w:pPr>
        <w:pStyle w:val="a0"/>
        <w:ind w:firstLine="480"/>
      </w:pPr>
    </w:p>
    <w:p w14:paraId="27DAE369" w14:textId="77777777" w:rsidR="00D6023E" w:rsidRDefault="00D6023E" w:rsidP="00D6023E">
      <w:pPr>
        <w:pStyle w:val="a0"/>
        <w:ind w:firstLine="480"/>
      </w:pPr>
      <w:r>
        <w:t>$$ \Phi(s) = \frac{8K}{s^3 + 7s^2 + 14s + 8(1+K)} $$</w:t>
      </w:r>
    </w:p>
    <w:p w14:paraId="1352FB01" w14:textId="77777777" w:rsidR="00D6023E" w:rsidRDefault="00D6023E" w:rsidP="00D6023E">
      <w:pPr>
        <w:pStyle w:val="a0"/>
        <w:ind w:firstLine="480"/>
      </w:pPr>
    </w:p>
    <w:p w14:paraId="71741041" w14:textId="77777777" w:rsidR="00D6023E" w:rsidRDefault="00D6023E" w:rsidP="00D6023E">
      <w:pPr>
        <w:pStyle w:val="a0"/>
        <w:ind w:firstLine="480"/>
      </w:pPr>
      <w:r>
        <w:t>闭环特征方程</w:t>
      </w:r>
    </w:p>
    <w:p w14:paraId="0CA084FA" w14:textId="77777777" w:rsidR="00D6023E" w:rsidRDefault="00D6023E" w:rsidP="00D6023E">
      <w:pPr>
        <w:pStyle w:val="a0"/>
        <w:ind w:firstLine="480"/>
      </w:pPr>
    </w:p>
    <w:p w14:paraId="051A2BF0" w14:textId="77777777" w:rsidR="00D6023E" w:rsidRDefault="00D6023E" w:rsidP="00D6023E">
      <w:pPr>
        <w:pStyle w:val="a0"/>
        <w:ind w:firstLine="480"/>
      </w:pPr>
      <w:r>
        <w:t>$$ D(s) = s^3 + 7s^2 + 14s + 8(1+K) = 0 $$</w:t>
      </w:r>
    </w:p>
    <w:p w14:paraId="581443BE" w14:textId="77777777" w:rsidR="00D6023E" w:rsidRDefault="00D6023E" w:rsidP="00D6023E">
      <w:pPr>
        <w:pStyle w:val="a0"/>
        <w:ind w:firstLine="480"/>
      </w:pPr>
    </w:p>
    <w:p w14:paraId="1C77BAA6" w14:textId="77777777" w:rsidR="00D6023E" w:rsidRDefault="00D6023E" w:rsidP="00D6023E">
      <w:pPr>
        <w:pStyle w:val="a0"/>
        <w:ind w:firstLine="480"/>
      </w:pPr>
      <w:r>
        <w:t>列出劳斯表如下：</w:t>
      </w:r>
    </w:p>
    <w:p w14:paraId="384037FD" w14:textId="77777777" w:rsidR="00D6023E" w:rsidRDefault="00D6023E" w:rsidP="00D6023E">
      <w:pPr>
        <w:pStyle w:val="a0"/>
        <w:ind w:firstLine="480"/>
      </w:pPr>
    </w:p>
    <w:p w14:paraId="12B0BBE8" w14:textId="77777777" w:rsidR="00D6023E" w:rsidRDefault="00D6023E" w:rsidP="00D6023E">
      <w:pPr>
        <w:pStyle w:val="a0"/>
        <w:ind w:firstLine="480"/>
      </w:pPr>
      <w:r>
        <w:t>$s^3$</w:t>
      </w:r>
      <w:r>
        <w:tab/>
        <w:t>1</w:t>
      </w:r>
      <w:r>
        <w:tab/>
        <w:t>14</w:t>
      </w:r>
      <w:r>
        <w:tab/>
        <w:t>8(1+K) \</w:t>
      </w:r>
    </w:p>
    <w:p w14:paraId="21256257" w14:textId="77777777" w:rsidR="00D6023E" w:rsidRDefault="00D6023E" w:rsidP="00D6023E">
      <w:pPr>
        <w:pStyle w:val="a0"/>
        <w:ind w:firstLine="480"/>
      </w:pPr>
      <w:r>
        <w:t>$s^2$</w:t>
      </w:r>
      <w:r>
        <w:tab/>
        <w:t>7</w:t>
      </w:r>
      <w:r>
        <w:tab/>
        <w:t>90—8K</w:t>
      </w:r>
      <w:r>
        <w:tab/>
      </w:r>
    </w:p>
    <w:p w14:paraId="323A59C8" w14:textId="77777777" w:rsidR="00D6023E" w:rsidRDefault="00D6023E" w:rsidP="00D6023E">
      <w:pPr>
        <w:pStyle w:val="a0"/>
        <w:ind w:firstLine="480"/>
      </w:pPr>
      <w:r>
        <w:t>$s^1$</w:t>
      </w:r>
      <w:r>
        <w:tab/>
        <w:t>8(1+K)</w:t>
      </w:r>
      <w:r>
        <w:tab/>
      </w:r>
      <w:r>
        <w:tab/>
      </w:r>
    </w:p>
    <w:p w14:paraId="03930DA6" w14:textId="77777777" w:rsidR="00D6023E" w:rsidRDefault="00D6023E" w:rsidP="00D6023E">
      <w:pPr>
        <w:pStyle w:val="a0"/>
        <w:ind w:firstLine="480"/>
      </w:pPr>
      <w:r>
        <w:t>$s^0$</w:t>
      </w:r>
      <w:r>
        <w:tab/>
        <w:t>8(1+K)</w:t>
      </w:r>
      <w:r>
        <w:tab/>
      </w:r>
      <w:r>
        <w:tab/>
      </w:r>
    </w:p>
    <w:p w14:paraId="3B7F516D" w14:textId="77777777" w:rsidR="00D6023E" w:rsidRDefault="00D6023E" w:rsidP="00D6023E">
      <w:pPr>
        <w:pStyle w:val="a0"/>
        <w:ind w:firstLine="480"/>
      </w:pPr>
      <w:r>
        <w:t>由劳斯判据知，使闭环系统稳定的</w:t>
      </w:r>
      <w:r>
        <w:t>$K$</w:t>
      </w:r>
      <w:r>
        <w:t>范围为</w:t>
      </w:r>
    </w:p>
    <w:p w14:paraId="1E639E50" w14:textId="77777777" w:rsidR="00D6023E" w:rsidRDefault="00D6023E" w:rsidP="00D6023E">
      <w:pPr>
        <w:pStyle w:val="a0"/>
        <w:ind w:firstLine="480"/>
      </w:pPr>
    </w:p>
    <w:p w14:paraId="6EBD2320" w14:textId="77777777" w:rsidR="00D6023E" w:rsidRDefault="00D6023E" w:rsidP="00D6023E">
      <w:pPr>
        <w:pStyle w:val="a0"/>
        <w:ind w:firstLine="480"/>
      </w:pPr>
      <w:r>
        <w:t>$$ -1 &lt; K &lt; 11.25 $$</w:t>
      </w:r>
    </w:p>
    <w:p w14:paraId="68F96813" w14:textId="77777777" w:rsidR="00D6023E" w:rsidRDefault="00D6023E" w:rsidP="00D6023E">
      <w:pPr>
        <w:pStyle w:val="a0"/>
        <w:ind w:firstLine="480"/>
      </w:pPr>
    </w:p>
    <w:p w14:paraId="431A9EDB" w14:textId="77777777" w:rsidR="00D6023E" w:rsidRDefault="00D6023E" w:rsidP="00D6023E">
      <w:pPr>
        <w:pStyle w:val="a0"/>
        <w:ind w:firstLine="480"/>
      </w:pPr>
      <w:r>
        <w:t>（</w:t>
      </w:r>
      <w:r>
        <w:t>2</w:t>
      </w:r>
      <w:r>
        <w:t>）确定使</w:t>
      </w:r>
      <w:r>
        <w:t>$T_s=4\text{s}$</w:t>
      </w:r>
      <w:r>
        <w:t>时的</w:t>
      </w:r>
      <w:r>
        <w:t>$K$</w:t>
      </w:r>
      <w:r>
        <w:t>值及特征根。由于</w:t>
      </w:r>
    </w:p>
    <w:p w14:paraId="6F4D1E5C" w14:textId="77777777" w:rsidR="00D6023E" w:rsidRDefault="00D6023E" w:rsidP="00D6023E">
      <w:pPr>
        <w:pStyle w:val="a0"/>
        <w:ind w:firstLine="480"/>
      </w:pPr>
    </w:p>
    <w:p w14:paraId="7C92915A" w14:textId="77777777" w:rsidR="00D6023E" w:rsidRDefault="00D6023E" w:rsidP="00D6023E">
      <w:pPr>
        <w:pStyle w:val="a0"/>
        <w:ind w:firstLine="480"/>
      </w:pPr>
      <w:r>
        <w:t>$$ t_s = \frac{2\pi}{\omega_n} = 4 \quad (\Delta = 2%) $$</w:t>
      </w:r>
    </w:p>
    <w:p w14:paraId="1DDF131F" w14:textId="77777777" w:rsidR="00D6023E" w:rsidRDefault="00D6023E" w:rsidP="00D6023E">
      <w:pPr>
        <w:pStyle w:val="a0"/>
        <w:ind w:firstLine="480"/>
      </w:pPr>
    </w:p>
    <w:p w14:paraId="11ED559F" w14:textId="77777777" w:rsidR="00D6023E" w:rsidRDefault="00D6023E" w:rsidP="00D6023E">
      <w:pPr>
        <w:pStyle w:val="a0"/>
        <w:ind w:firstLine="480"/>
      </w:pPr>
      <w:r>
        <w:t>可得</w:t>
      </w:r>
      <w:r>
        <w:t>$\omega_n=1.1$</w:t>
      </w:r>
      <w:r>
        <w:t>，故希望特征方程为</w:t>
      </w:r>
    </w:p>
    <w:p w14:paraId="58FA6191" w14:textId="77777777" w:rsidR="00D6023E" w:rsidRDefault="00D6023E" w:rsidP="00D6023E">
      <w:pPr>
        <w:pStyle w:val="a0"/>
        <w:ind w:firstLine="480"/>
      </w:pPr>
    </w:p>
    <w:p w14:paraId="187DE958" w14:textId="77777777" w:rsidR="00D6023E" w:rsidRDefault="00D6023E" w:rsidP="00D6023E">
      <w:pPr>
        <w:pStyle w:val="a0"/>
        <w:ind w:firstLine="480"/>
      </w:pPr>
      <w:r>
        <w:t>$$ (s+b)(s^2 + 2\zeta\omega_n s + \omega_n^2) = (s+b)(s^2 + 2.2s + \omega_n^2) = s^3 + (2.2+b)s^2 + (\omega_n^2 + 2.2b)s + b\omega_n^2 = 0 $$</w:t>
      </w:r>
    </w:p>
    <w:p w14:paraId="316D9D80" w14:textId="77777777" w:rsidR="00D6023E" w:rsidRDefault="00D6023E" w:rsidP="00D6023E">
      <w:pPr>
        <w:pStyle w:val="a0"/>
        <w:ind w:firstLine="480"/>
      </w:pPr>
    </w:p>
    <w:p w14:paraId="55400ABF" w14:textId="77777777" w:rsidR="00D6023E" w:rsidRDefault="00D6023E" w:rsidP="00D6023E">
      <w:pPr>
        <w:pStyle w:val="a0"/>
        <w:ind w:firstLine="480"/>
      </w:pPr>
      <w:r>
        <w:t>而实际闭环系统特征方程为</w:t>
      </w:r>
    </w:p>
    <w:p w14:paraId="14E913A9" w14:textId="77777777" w:rsidR="00D6023E" w:rsidRDefault="00D6023E" w:rsidP="00D6023E">
      <w:pPr>
        <w:pStyle w:val="a0"/>
        <w:ind w:firstLine="480"/>
      </w:pPr>
    </w:p>
    <w:p w14:paraId="4CA3FECE" w14:textId="77777777" w:rsidR="00D6023E" w:rsidRDefault="00D6023E" w:rsidP="00D6023E">
      <w:pPr>
        <w:pStyle w:val="a0"/>
        <w:ind w:firstLine="480"/>
      </w:pPr>
      <w:r>
        <w:t>$$ D(s) = s^3 + 7s^2 + 14s + 8(1+K) = 0 $$</w:t>
      </w:r>
    </w:p>
    <w:p w14:paraId="4A72F875" w14:textId="77777777" w:rsidR="00D6023E" w:rsidRDefault="00D6023E" w:rsidP="00D6023E">
      <w:pPr>
        <w:pStyle w:val="a0"/>
        <w:ind w:firstLine="480"/>
      </w:pPr>
    </w:p>
    <w:p w14:paraId="37B26F41" w14:textId="77777777" w:rsidR="00D6023E" w:rsidRDefault="00D6023E" w:rsidP="00D6023E">
      <w:pPr>
        <w:pStyle w:val="a0"/>
        <w:ind w:firstLine="480"/>
      </w:pPr>
      <w:r>
        <w:t>比较希望特征方程与实际特征方程可得</w:t>
      </w:r>
    </w:p>
    <w:p w14:paraId="5362E6C8" w14:textId="77777777" w:rsidR="00D6023E" w:rsidRDefault="00D6023E" w:rsidP="00D6023E">
      <w:pPr>
        <w:pStyle w:val="a0"/>
        <w:ind w:firstLine="480"/>
      </w:pPr>
    </w:p>
    <w:p w14:paraId="720A1EF1" w14:textId="143C5C27" w:rsidR="00D6023E" w:rsidRDefault="00D6023E" w:rsidP="00D6023E">
      <w:pPr>
        <w:pStyle w:val="a0"/>
        <w:ind w:firstLine="480"/>
      </w:pPr>
      <w:r>
        <w:t>$$ 2.2 + b = 7 $$</w:t>
      </w:r>
    </w:p>
    <w:p w14:paraId="2C07D6BB" w14:textId="77777777" w:rsidR="00D6023E" w:rsidRDefault="00D6023E" w:rsidP="00D6023E">
      <w:pPr>
        <w:pStyle w:val="a0"/>
        <w:ind w:firstLine="480"/>
      </w:pPr>
      <w:r>
        <w:t>解得</w:t>
      </w:r>
    </w:p>
    <w:p w14:paraId="43C59994" w14:textId="77777777" w:rsidR="00D6023E" w:rsidRDefault="00D6023E" w:rsidP="00D6023E">
      <w:pPr>
        <w:pStyle w:val="a0"/>
        <w:ind w:firstLine="480"/>
      </w:pPr>
    </w:p>
    <w:p w14:paraId="0EA18DD9" w14:textId="77777777" w:rsidR="00D6023E" w:rsidRDefault="00D6023E" w:rsidP="00D6023E">
      <w:pPr>
        <w:pStyle w:val="a0"/>
        <w:ind w:firstLine="480"/>
      </w:pPr>
      <w:r>
        <w:t>[ b = 4.8, \quad \omega_n = 1.85, \quad K = 1.05 ]</w:t>
      </w:r>
    </w:p>
    <w:p w14:paraId="66CB7175" w14:textId="77777777" w:rsidR="00D6023E" w:rsidRDefault="00D6023E" w:rsidP="00D6023E">
      <w:pPr>
        <w:pStyle w:val="a0"/>
        <w:ind w:firstLine="480"/>
      </w:pPr>
    </w:p>
    <w:p w14:paraId="25CC751D" w14:textId="77777777" w:rsidR="00D6023E" w:rsidRDefault="00D6023E" w:rsidP="00D6023E">
      <w:pPr>
        <w:pStyle w:val="a0"/>
        <w:ind w:firstLine="480"/>
      </w:pPr>
      <w:r>
        <w:t>此时，闭环特征方程为</w:t>
      </w:r>
    </w:p>
    <w:p w14:paraId="2FB5AAAF" w14:textId="77777777" w:rsidR="00D6023E" w:rsidRDefault="00D6023E" w:rsidP="00D6023E">
      <w:pPr>
        <w:pStyle w:val="a0"/>
        <w:ind w:firstLine="480"/>
      </w:pPr>
    </w:p>
    <w:p w14:paraId="6761CA8C" w14:textId="77777777" w:rsidR="00D6023E" w:rsidRDefault="00D6023E" w:rsidP="00D6023E">
      <w:pPr>
        <w:pStyle w:val="a0"/>
        <w:ind w:firstLine="480"/>
      </w:pPr>
      <w:r>
        <w:t>[(s + 4.8)(s^2 + 2.2s + 3.42) = 0]</w:t>
      </w:r>
    </w:p>
    <w:p w14:paraId="2DA447EF" w14:textId="77777777" w:rsidR="00D6023E" w:rsidRDefault="00D6023E" w:rsidP="00D6023E">
      <w:pPr>
        <w:pStyle w:val="a0"/>
        <w:ind w:firstLine="480"/>
      </w:pPr>
    </w:p>
    <w:p w14:paraId="126864F5" w14:textId="77777777" w:rsidR="00D6023E" w:rsidRDefault="00D6023E" w:rsidP="00D6023E">
      <w:pPr>
        <w:pStyle w:val="a0"/>
        <w:ind w:firstLine="480"/>
      </w:pPr>
      <w:r>
        <w:t>因而，系统的特征根为</w:t>
      </w:r>
    </w:p>
    <w:p w14:paraId="49F5C945" w14:textId="77777777" w:rsidR="00D6023E" w:rsidRDefault="00D6023E" w:rsidP="00D6023E">
      <w:pPr>
        <w:pStyle w:val="a0"/>
        <w:ind w:firstLine="480"/>
      </w:pPr>
    </w:p>
    <w:p w14:paraId="753733BB" w14:textId="77777777" w:rsidR="00D6023E" w:rsidRDefault="00D6023E" w:rsidP="00D6023E">
      <w:pPr>
        <w:pStyle w:val="a0"/>
        <w:ind w:firstLine="480"/>
      </w:pPr>
      <w:r>
        <w:lastRenderedPageBreak/>
        <w:t>[ s_{1,2} = -1.1 \pm j1.49, \quad s_3 = -4.8 ]</w:t>
      </w:r>
    </w:p>
    <w:p w14:paraId="61C87AB4" w14:textId="77777777" w:rsidR="00D6023E" w:rsidRDefault="00D6023E" w:rsidP="00D6023E">
      <w:pPr>
        <w:pStyle w:val="a0"/>
        <w:ind w:firstLine="480"/>
      </w:pPr>
    </w:p>
    <w:p w14:paraId="63182946" w14:textId="77777777" w:rsidR="00D6023E" w:rsidRDefault="00D6023E" w:rsidP="00D6023E">
      <w:pPr>
        <w:pStyle w:val="a0"/>
        <w:ind w:firstLine="480"/>
      </w:pPr>
      <w:r>
        <w:t xml:space="preserve">MATLAB </w:t>
      </w:r>
      <w:r>
        <w:t>验证：</w:t>
      </w:r>
    </w:p>
    <w:p w14:paraId="30F45320" w14:textId="77777777" w:rsidR="00D6023E" w:rsidRDefault="00D6023E" w:rsidP="00D6023E">
      <w:pPr>
        <w:pStyle w:val="a0"/>
        <w:ind w:firstLine="480"/>
      </w:pPr>
    </w:p>
    <w:p w14:paraId="2825AD4C" w14:textId="77777777" w:rsidR="00D6023E" w:rsidRDefault="00D6023E" w:rsidP="00D6023E">
      <w:pPr>
        <w:pStyle w:val="a0"/>
        <w:ind w:firstLine="480"/>
      </w:pPr>
      <w:r>
        <w:t>应用</w:t>
      </w:r>
      <w:r>
        <w:t xml:space="preserve"> MATLAB </w:t>
      </w:r>
      <w:r>
        <w:t>软件包，可得系统的特征根为</w:t>
      </w:r>
    </w:p>
    <w:p w14:paraId="4875F8B4" w14:textId="77777777" w:rsidR="00D6023E" w:rsidRDefault="00D6023E" w:rsidP="00D6023E">
      <w:pPr>
        <w:pStyle w:val="a0"/>
        <w:ind w:firstLine="480"/>
      </w:pPr>
    </w:p>
    <w:p w14:paraId="70D2DECA" w14:textId="77777777" w:rsidR="00D6023E" w:rsidRDefault="00D6023E" w:rsidP="00D6023E">
      <w:pPr>
        <w:pStyle w:val="a0"/>
        <w:ind w:firstLine="480"/>
      </w:pPr>
      <w:r>
        <w:t>[ p_{1,2} = -1.1035 \pm j1.4846, \quad p_3 = -4.7929 ]</w:t>
      </w:r>
    </w:p>
    <w:p w14:paraId="64B9DD92" w14:textId="77777777" w:rsidR="00D6023E" w:rsidRDefault="00D6023E" w:rsidP="00D6023E">
      <w:pPr>
        <w:pStyle w:val="a0"/>
        <w:ind w:firstLine="480"/>
      </w:pPr>
    </w:p>
    <w:p w14:paraId="49762359" w14:textId="77777777" w:rsidR="00D6023E" w:rsidRDefault="00D6023E" w:rsidP="00D6023E">
      <w:pPr>
        <w:pStyle w:val="a0"/>
        <w:ind w:firstLine="480"/>
      </w:pPr>
      <w:r>
        <w:t>绘出的单位阶跃响应曲线如图</w:t>
      </w:r>
      <w:r>
        <w:t xml:space="preserve"> 3-28-1 </w:t>
      </w:r>
      <w:r>
        <w:t>所示，并可测得：超调量</w:t>
      </w:r>
      <w:r>
        <w:t xml:space="preserve"> ( \sigma % = 8.78 % )</w:t>
      </w:r>
      <w:r>
        <w:t>，调节时间</w:t>
      </w:r>
      <w:r>
        <w:t xml:space="preserve"> ( t_R = 3.44s (\Delta = 2% ) )</w:t>
      </w:r>
      <w:r>
        <w:t>。</w:t>
      </w:r>
    </w:p>
    <w:p w14:paraId="5436EA18" w14:textId="77777777" w:rsidR="00D6023E" w:rsidRDefault="00D6023E" w:rsidP="00D6023E">
      <w:pPr>
        <w:pStyle w:val="a0"/>
        <w:ind w:firstLine="480"/>
      </w:pPr>
    </w:p>
    <w:p w14:paraId="59BF6F9C" w14:textId="77777777" w:rsidR="00D6023E" w:rsidRDefault="00D6023E" w:rsidP="00D6023E">
      <w:pPr>
        <w:pStyle w:val="a0"/>
        <w:ind w:firstLine="480"/>
      </w:pPr>
      <w:r>
        <w:t>图</w:t>
      </w:r>
      <w:r>
        <w:t xml:space="preserve"> 3-28-1 </w:t>
      </w:r>
      <w:r>
        <w:t>轮椅控制系统的单位阶跃响应曲线（</w:t>
      </w:r>
      <w:r>
        <w:t>MATLAB</w:t>
      </w:r>
      <w:r>
        <w:t>）</w:t>
      </w:r>
    </w:p>
    <w:p w14:paraId="2029AC29" w14:textId="77777777" w:rsidR="00D6023E" w:rsidRDefault="00D6023E" w:rsidP="00D6023E">
      <w:pPr>
        <w:pStyle w:val="a0"/>
        <w:ind w:firstLine="480"/>
      </w:pPr>
    </w:p>
    <w:p w14:paraId="79BE575D" w14:textId="77777777" w:rsidR="00D6023E" w:rsidRDefault="00D6023E" w:rsidP="00D6023E">
      <w:pPr>
        <w:pStyle w:val="a0"/>
        <w:ind w:firstLine="480"/>
      </w:pPr>
      <w:r>
        <w:t xml:space="preserve">MATLAB </w:t>
      </w:r>
      <w:r>
        <w:t>程序：</w:t>
      </w:r>
      <w:r>
        <w:t>exe328. m</w:t>
      </w:r>
    </w:p>
    <w:p w14:paraId="162A8D03" w14:textId="77777777" w:rsidR="00D6023E" w:rsidRDefault="00D6023E" w:rsidP="00D6023E">
      <w:pPr>
        <w:pStyle w:val="a0"/>
        <w:ind w:firstLine="480"/>
      </w:pPr>
    </w:p>
    <w:p w14:paraId="79707A16" w14:textId="77777777" w:rsidR="00D6023E" w:rsidRDefault="00D6023E" w:rsidP="00D6023E">
      <w:pPr>
        <w:pStyle w:val="a0"/>
        <w:ind w:firstLine="480"/>
      </w:pPr>
      <w:r>
        <w:t xml:space="preserve">% </w:t>
      </w:r>
      <w:r>
        <w:t>系统参数</w:t>
      </w:r>
    </w:p>
    <w:p w14:paraId="6B08A190" w14:textId="77777777" w:rsidR="00D6023E" w:rsidRDefault="00D6023E" w:rsidP="00D6023E">
      <w:pPr>
        <w:pStyle w:val="a0"/>
        <w:ind w:firstLine="480"/>
      </w:pPr>
      <w:r>
        <w:t>T1 = 0.5; T3 = 1; T4 = 0.25; K = 1.05;</w:t>
      </w:r>
    </w:p>
    <w:p w14:paraId="452B1004" w14:textId="77777777" w:rsidR="00D6023E" w:rsidRDefault="00D6023E" w:rsidP="00D6023E">
      <w:pPr>
        <w:pStyle w:val="a0"/>
        <w:ind w:firstLine="480"/>
      </w:pPr>
      <w:r>
        <w:t xml:space="preserve">% </w:t>
      </w:r>
      <w:r>
        <w:t>系统闭环传递函数</w:t>
      </w:r>
    </w:p>
    <w:p w14:paraId="2012494A" w14:textId="77777777" w:rsidR="00D6023E" w:rsidRDefault="00D6023E" w:rsidP="00D6023E">
      <w:pPr>
        <w:pStyle w:val="a0"/>
        <w:ind w:firstLine="480"/>
      </w:pPr>
      <w:r>
        <w:t>num1 = [K]; den1 = [T1 1];</w:t>
      </w:r>
    </w:p>
    <w:p w14:paraId="78925B92" w14:textId="77777777" w:rsidR="00D6023E" w:rsidRDefault="00D6023E" w:rsidP="00D6023E">
      <w:pPr>
        <w:pStyle w:val="a0"/>
        <w:ind w:firstLine="480"/>
      </w:pPr>
      <w:r>
        <w:t>num2 = [1]; den2 = [T3*T4 T3+T4 1];</w:t>
      </w:r>
    </w:p>
    <w:p w14:paraId="21CFD904" w14:textId="77777777" w:rsidR="00D6023E" w:rsidRDefault="00D6023E" w:rsidP="00D6023E">
      <w:pPr>
        <w:pStyle w:val="a0"/>
        <w:ind w:firstLine="480"/>
      </w:pPr>
      <w:r>
        <w:t>[numc, denc] = series(num1, den1, num2, den2);</w:t>
      </w:r>
    </w:p>
    <w:p w14:paraId="3DC5345D" w14:textId="77777777" w:rsidR="00D6023E" w:rsidRDefault="00D6023E" w:rsidP="00D6023E">
      <w:pPr>
        <w:pStyle w:val="a0"/>
        <w:ind w:firstLine="480"/>
      </w:pPr>
      <w:r>
        <w:t>[num, den] = cloop(numc, denc);</w:t>
      </w:r>
    </w:p>
    <w:p w14:paraId="51769951" w14:textId="77777777" w:rsidR="00D6023E" w:rsidRDefault="00D6023E" w:rsidP="00D6023E">
      <w:pPr>
        <w:pStyle w:val="a0"/>
        <w:ind w:firstLine="480"/>
      </w:pPr>
      <w:r>
        <w:t xml:space="preserve">% </w:t>
      </w:r>
      <w:r>
        <w:t>系统的特征根</w:t>
      </w:r>
    </w:p>
    <w:p w14:paraId="4DE4A7D8" w14:textId="77777777" w:rsidR="00D6023E" w:rsidRDefault="00D6023E" w:rsidP="00D6023E">
      <w:pPr>
        <w:pStyle w:val="a0"/>
        <w:ind w:firstLine="480"/>
      </w:pPr>
      <w:r>
        <w:t>roots(den)</w:t>
      </w:r>
    </w:p>
    <w:p w14:paraId="5807E721" w14:textId="77777777" w:rsidR="00D6023E" w:rsidRDefault="00D6023E" w:rsidP="00D6023E">
      <w:pPr>
        <w:pStyle w:val="a0"/>
        <w:ind w:firstLine="480"/>
      </w:pPr>
      <w:r>
        <w:t xml:space="preserve">% </w:t>
      </w:r>
      <w:r>
        <w:t>单位阶跃输入响应</w:t>
      </w:r>
    </w:p>
    <w:p w14:paraId="423AB8C7" w14:textId="77777777" w:rsidR="00D6023E" w:rsidRDefault="00D6023E" w:rsidP="00D6023E">
      <w:pPr>
        <w:pStyle w:val="a0"/>
        <w:ind w:firstLine="480"/>
      </w:pPr>
      <w:r>
        <w:t>t = 0:0.01:10;</w:t>
      </w:r>
    </w:p>
    <w:p w14:paraId="61CF7153" w14:textId="77777777" w:rsidR="00D6023E" w:rsidRDefault="00D6023E" w:rsidP="00D6023E">
      <w:pPr>
        <w:pStyle w:val="a0"/>
        <w:ind w:firstLine="480"/>
      </w:pPr>
      <w:r>
        <w:t>figure</w:t>
      </w:r>
    </w:p>
    <w:p w14:paraId="6E3B5E7B" w14:textId="77777777" w:rsidR="00D6023E" w:rsidRDefault="00D6023E" w:rsidP="00D6023E">
      <w:pPr>
        <w:pStyle w:val="a0"/>
        <w:ind w:firstLine="480"/>
      </w:pPr>
      <w:r>
        <w:t>step(num, den, t); grid</w:t>
      </w:r>
    </w:p>
    <w:p w14:paraId="76264B09" w14:textId="77777777" w:rsidR="00AF3FC1" w:rsidRDefault="00D6023E" w:rsidP="00AF3FC1">
      <w:pPr>
        <w:pStyle w:val="2"/>
        <w:ind w:firstLine="480"/>
      </w:pPr>
      <w:bookmarkStart w:id="69" w:name="_Toc225539072"/>
      <w:r>
        <w:t>3-29</w:t>
      </w:r>
      <w:bookmarkEnd w:id="69"/>
      <w:r>
        <w:t xml:space="preserve"> </w:t>
      </w:r>
    </w:p>
    <w:p w14:paraId="76A49302" w14:textId="16632F9D" w:rsidR="00D6023E" w:rsidRDefault="00D6023E" w:rsidP="00D6023E">
      <w:pPr>
        <w:pStyle w:val="a0"/>
        <w:ind w:firstLine="480"/>
      </w:pPr>
      <w:r>
        <w:t>设垂直起飞机如图</w:t>
      </w:r>
      <w:r>
        <w:t xml:space="preserve"> 3-73(a) </w:t>
      </w:r>
      <w:r>
        <w:t>所示，起飞时飞机的四个发动机将同时工作。垂直起飞机的高度控制系统如图</w:t>
      </w:r>
      <w:r>
        <w:t xml:space="preserve"> 3-73(b) </w:t>
      </w:r>
      <w:r>
        <w:t>所示。要求：</w:t>
      </w:r>
    </w:p>
    <w:p w14:paraId="22A8BD5F" w14:textId="77777777" w:rsidR="00D6023E" w:rsidRDefault="00D6023E" w:rsidP="00D6023E">
      <w:pPr>
        <w:pStyle w:val="a0"/>
        <w:ind w:firstLine="480"/>
      </w:pPr>
    </w:p>
    <w:p w14:paraId="3E75B2EA" w14:textId="77777777" w:rsidR="00D6023E" w:rsidRDefault="00D6023E" w:rsidP="00D6023E">
      <w:pPr>
        <w:pStyle w:val="a0"/>
        <w:ind w:firstLine="480"/>
      </w:pPr>
      <w:r>
        <w:t xml:space="preserve">(1) </w:t>
      </w:r>
      <w:r>
        <w:t>当</w:t>
      </w:r>
      <w:r>
        <w:t xml:space="preserve"> ( K_1 = 1 ) </w:t>
      </w:r>
      <w:r>
        <w:t>时，判断系统是否稳定；</w:t>
      </w:r>
    </w:p>
    <w:p w14:paraId="445D86D6" w14:textId="77777777" w:rsidR="00D6023E" w:rsidRDefault="00D6023E" w:rsidP="00D6023E">
      <w:pPr>
        <w:pStyle w:val="a0"/>
        <w:ind w:firstLine="480"/>
      </w:pPr>
    </w:p>
    <w:p w14:paraId="530A92B0" w14:textId="77777777" w:rsidR="00D6023E" w:rsidRDefault="00D6023E" w:rsidP="00D6023E">
      <w:pPr>
        <w:pStyle w:val="a0"/>
        <w:ind w:firstLine="480"/>
      </w:pPr>
      <w:r>
        <w:t>图</w:t>
      </w:r>
      <w:r>
        <w:t xml:space="preserve"> 3-73 </w:t>
      </w:r>
      <w:r>
        <w:t>垂直起飞机高度控制系统</w:t>
      </w:r>
    </w:p>
    <w:p w14:paraId="57AA46B3" w14:textId="77777777" w:rsidR="00D6023E" w:rsidRDefault="00D6023E" w:rsidP="00D6023E">
      <w:pPr>
        <w:pStyle w:val="a0"/>
        <w:ind w:firstLine="480"/>
      </w:pPr>
    </w:p>
    <w:p w14:paraId="3A6715EC" w14:textId="77777777" w:rsidR="00D6023E" w:rsidRDefault="00D6023E" w:rsidP="00D6023E">
      <w:pPr>
        <w:pStyle w:val="a0"/>
        <w:ind w:firstLine="480"/>
      </w:pPr>
      <w:r>
        <w:t xml:space="preserve">(a) </w:t>
      </w:r>
      <w:r>
        <w:t>垂直起飞机</w:t>
      </w:r>
    </w:p>
    <w:p w14:paraId="1FC0D0DC" w14:textId="77777777" w:rsidR="00D6023E" w:rsidRDefault="00D6023E" w:rsidP="00D6023E">
      <w:pPr>
        <w:pStyle w:val="a0"/>
        <w:ind w:firstLine="480"/>
      </w:pPr>
    </w:p>
    <w:p w14:paraId="4A4715EE" w14:textId="43193E65" w:rsidR="00D6023E" w:rsidRDefault="00D6023E" w:rsidP="00D6023E">
      <w:pPr>
        <w:pStyle w:val="a0"/>
        <w:ind w:firstLine="480"/>
      </w:pPr>
      <w:r>
        <w:t xml:space="preserve">(b) </w:t>
      </w:r>
      <w:r>
        <w:t>控制系统结构图</w:t>
      </w:r>
    </w:p>
    <w:p w14:paraId="4C883715" w14:textId="77777777" w:rsidR="00D6023E" w:rsidRDefault="00D6023E" w:rsidP="00D6023E">
      <w:pPr>
        <w:pStyle w:val="a0"/>
        <w:ind w:firstLine="480"/>
      </w:pPr>
      <w:r>
        <w:t>（</w:t>
      </w:r>
      <w:r>
        <w:t>2</w:t>
      </w:r>
      <w:r>
        <w:t>）确定使系统稳定的</w:t>
      </w:r>
      <w:r>
        <w:t xml:space="preserve"> $K_i$ </w:t>
      </w:r>
      <w:r>
        <w:t>的取值范围。</w:t>
      </w:r>
    </w:p>
    <w:p w14:paraId="20B60110" w14:textId="77777777" w:rsidR="00D6023E" w:rsidRDefault="00D6023E" w:rsidP="00D6023E">
      <w:pPr>
        <w:pStyle w:val="a0"/>
        <w:ind w:firstLine="480"/>
      </w:pPr>
    </w:p>
    <w:p w14:paraId="015393E4" w14:textId="77777777" w:rsidR="00D6023E" w:rsidRDefault="00D6023E" w:rsidP="00D6023E">
      <w:pPr>
        <w:pStyle w:val="a0"/>
        <w:ind w:firstLine="480"/>
      </w:pPr>
      <w:r>
        <w:t>解：本题主要研究系统参数与系统稳定性的关系。</w:t>
      </w:r>
    </w:p>
    <w:p w14:paraId="7E5D3378" w14:textId="77777777" w:rsidR="00D6023E" w:rsidRDefault="00D6023E" w:rsidP="00D6023E">
      <w:pPr>
        <w:pStyle w:val="a0"/>
        <w:ind w:firstLine="480"/>
      </w:pPr>
    </w:p>
    <w:p w14:paraId="588C71CA" w14:textId="77777777" w:rsidR="00D6023E" w:rsidRDefault="00D6023E" w:rsidP="00D6023E">
      <w:pPr>
        <w:pStyle w:val="a0"/>
        <w:ind w:firstLine="480"/>
      </w:pPr>
      <w:r>
        <w:t>系统开环传递函数</w:t>
      </w:r>
    </w:p>
    <w:p w14:paraId="1EF626AE" w14:textId="77777777" w:rsidR="00D6023E" w:rsidRDefault="00D6023E" w:rsidP="00D6023E">
      <w:pPr>
        <w:pStyle w:val="a0"/>
        <w:ind w:firstLine="480"/>
      </w:pPr>
    </w:p>
    <w:p w14:paraId="6436A1F2" w14:textId="77777777" w:rsidR="00D6023E" w:rsidRDefault="00D6023E" w:rsidP="00D6023E">
      <w:pPr>
        <w:pStyle w:val="a0"/>
        <w:ind w:firstLine="480"/>
      </w:pPr>
      <w:r>
        <w:t>$$ G(s) = \frac{K_i(4s^3 + 2s + 1)}{s^3(s^2 + s + 4)} $$</w:t>
      </w:r>
    </w:p>
    <w:p w14:paraId="1EEFBEB9" w14:textId="77777777" w:rsidR="00D6023E" w:rsidRDefault="00D6023E" w:rsidP="00D6023E">
      <w:pPr>
        <w:pStyle w:val="a0"/>
        <w:ind w:firstLine="480"/>
      </w:pPr>
    </w:p>
    <w:p w14:paraId="6E7471B5" w14:textId="77777777" w:rsidR="00D6023E" w:rsidRDefault="00D6023E" w:rsidP="00D6023E">
      <w:pPr>
        <w:pStyle w:val="a0"/>
        <w:ind w:firstLine="480"/>
      </w:pPr>
      <w:r>
        <w:t>闭环特征方程</w:t>
      </w:r>
    </w:p>
    <w:p w14:paraId="043B16EE" w14:textId="77777777" w:rsidR="00D6023E" w:rsidRDefault="00D6023E" w:rsidP="00D6023E">
      <w:pPr>
        <w:pStyle w:val="a0"/>
        <w:ind w:firstLine="480"/>
      </w:pPr>
    </w:p>
    <w:p w14:paraId="69EB6AC5" w14:textId="77777777" w:rsidR="00D6023E" w:rsidRDefault="00D6023E" w:rsidP="00D6023E">
      <w:pPr>
        <w:pStyle w:val="a0"/>
        <w:ind w:firstLine="480"/>
      </w:pPr>
      <w:r>
        <w:t>$$ D(s) = s^5 + s^4 + 4s^3 + 4K_i s^2 + 2K_i s + K_1 = 0 $$</w:t>
      </w:r>
    </w:p>
    <w:p w14:paraId="076BFE42" w14:textId="77777777" w:rsidR="00D6023E" w:rsidRDefault="00D6023E" w:rsidP="00D6023E">
      <w:pPr>
        <w:pStyle w:val="a0"/>
        <w:ind w:firstLine="480"/>
      </w:pPr>
    </w:p>
    <w:p w14:paraId="5505D2A9" w14:textId="77777777" w:rsidR="00D6023E" w:rsidRDefault="00D6023E" w:rsidP="00D6023E">
      <w:pPr>
        <w:pStyle w:val="a0"/>
        <w:ind w:firstLine="480"/>
      </w:pPr>
      <w:r>
        <w:t>列劳斯表如下</w:t>
      </w:r>
      <w:r>
        <w:t>:</w:t>
      </w:r>
    </w:p>
    <w:p w14:paraId="5B6F8F6F" w14:textId="77777777" w:rsidR="00D6023E" w:rsidRDefault="00D6023E" w:rsidP="00D6023E">
      <w:pPr>
        <w:pStyle w:val="a0"/>
        <w:ind w:firstLine="480"/>
      </w:pPr>
    </w:p>
    <w:p w14:paraId="61DE80B2" w14:textId="77777777" w:rsidR="00D6023E" w:rsidRDefault="00D6023E" w:rsidP="00D6023E">
      <w:pPr>
        <w:pStyle w:val="a0"/>
        <w:ind w:firstLine="480"/>
      </w:pPr>
      <w:r>
        <w:t>$s^5$</w:t>
      </w:r>
      <w:r>
        <w:tab/>
        <w:t>1</w:t>
      </w:r>
      <w:r>
        <w:tab/>
        <w:t>4</w:t>
      </w:r>
      <w:r>
        <w:tab/>
        <w:t>2$K_1$</w:t>
      </w:r>
    </w:p>
    <w:p w14:paraId="2FFC11AB" w14:textId="77777777" w:rsidR="00D6023E" w:rsidRDefault="00D6023E" w:rsidP="00D6023E">
      <w:pPr>
        <w:pStyle w:val="a0"/>
        <w:ind w:firstLine="480"/>
      </w:pPr>
      <w:r>
        <w:t>$s^4$</w:t>
      </w:r>
      <w:r>
        <w:tab/>
        <w:t>1</w:t>
      </w:r>
      <w:r>
        <w:tab/>
        <w:t>4$K_1$</w:t>
      </w:r>
      <w:r>
        <w:tab/>
        <w:t>$K_1$</w:t>
      </w:r>
    </w:p>
    <w:p w14:paraId="743EA143" w14:textId="77777777" w:rsidR="00D6023E" w:rsidRDefault="00D6023E" w:rsidP="00D6023E">
      <w:pPr>
        <w:pStyle w:val="a0"/>
        <w:ind w:firstLine="480"/>
      </w:pPr>
      <w:r>
        <w:t>$s^3$</w:t>
      </w:r>
      <w:r>
        <w:tab/>
        <w:t>$4(1 - K_1)$</w:t>
      </w:r>
      <w:r>
        <w:tab/>
        <w:t>$K_1(15 - 16K_1)$</w:t>
      </w:r>
      <w:r>
        <w:tab/>
        <w:t>$4(1 - K_1)$</w:t>
      </w:r>
    </w:p>
    <w:p w14:paraId="21BD86DF" w14:textId="77777777" w:rsidR="00D6023E" w:rsidRDefault="00D6023E" w:rsidP="00D6023E">
      <w:pPr>
        <w:pStyle w:val="a0"/>
        <w:ind w:firstLine="480"/>
      </w:pPr>
      <w:r>
        <w:t>$s^2$</w:t>
      </w:r>
      <w:r>
        <w:tab/>
        <w:t>$-32K_1 + 47K_1 - 16$</w:t>
      </w:r>
      <w:r>
        <w:tab/>
        <w:t>$15 - 16K_1$</w:t>
      </w:r>
      <w:r>
        <w:tab/>
      </w:r>
    </w:p>
    <w:p w14:paraId="7EEBD254" w14:textId="77777777" w:rsidR="00D6023E" w:rsidRDefault="00D6023E" w:rsidP="00D6023E">
      <w:pPr>
        <w:pStyle w:val="a0"/>
        <w:ind w:firstLine="480"/>
      </w:pPr>
      <w:r>
        <w:t>$s^1$</w:t>
      </w:r>
      <w:r>
        <w:tab/>
        <w:t>$K_1$</w:t>
      </w:r>
      <w:r>
        <w:tab/>
      </w:r>
      <w:r>
        <w:tab/>
      </w:r>
    </w:p>
    <w:p w14:paraId="37F0DEFF" w14:textId="77777777" w:rsidR="00D6023E" w:rsidRDefault="00D6023E" w:rsidP="00D6023E">
      <w:pPr>
        <w:pStyle w:val="a0"/>
        <w:ind w:firstLine="480"/>
      </w:pPr>
      <w:r>
        <w:t>由劳斯稳定判据，系统稳定的充要条件为</w:t>
      </w:r>
    </w:p>
    <w:p w14:paraId="2EA7A77E" w14:textId="77777777" w:rsidR="00D6023E" w:rsidRDefault="00D6023E" w:rsidP="00D6023E">
      <w:pPr>
        <w:pStyle w:val="a0"/>
        <w:ind w:firstLine="480"/>
      </w:pPr>
    </w:p>
    <w:p w14:paraId="70D151DB" w14:textId="77777777" w:rsidR="00D6023E" w:rsidRDefault="00D6023E" w:rsidP="00D6023E">
      <w:pPr>
        <w:pStyle w:val="a0"/>
        <w:ind w:firstLine="480"/>
      </w:pPr>
      <w:r>
        <w:t>$$ 0 &lt; K_1 &lt; 1 $$ $$ K_1 &lt; 0.9375 $$</w:t>
      </w:r>
    </w:p>
    <w:p w14:paraId="293E2A88" w14:textId="77777777" w:rsidR="00D6023E" w:rsidRDefault="00D6023E" w:rsidP="00D6023E">
      <w:pPr>
        <w:pStyle w:val="a0"/>
        <w:ind w:firstLine="480"/>
      </w:pPr>
    </w:p>
    <w:p w14:paraId="50F27381" w14:textId="77777777" w:rsidR="00D6023E" w:rsidRDefault="00D6023E" w:rsidP="00D6023E">
      <w:pPr>
        <w:pStyle w:val="a0"/>
        <w:ind w:firstLine="480"/>
      </w:pPr>
      <w:r>
        <w:t>$$(K_i - 0.9327)(K_i - 0.5362) &lt; 0$$</w:t>
      </w:r>
    </w:p>
    <w:p w14:paraId="0045FC60" w14:textId="77777777" w:rsidR="00D6023E" w:rsidRDefault="00D6023E" w:rsidP="00D6023E">
      <w:pPr>
        <w:pStyle w:val="a0"/>
        <w:ind w:firstLine="480"/>
      </w:pPr>
    </w:p>
    <w:p w14:paraId="17EFA08E" w14:textId="77777777" w:rsidR="00D6023E" w:rsidRDefault="00D6023E" w:rsidP="00D6023E">
      <w:pPr>
        <w:pStyle w:val="a0"/>
        <w:ind w:firstLine="480"/>
      </w:pPr>
      <w:r>
        <w:t>根据第三个不等式，有</w:t>
      </w:r>
    </w:p>
    <w:p w14:paraId="5EEF2B79" w14:textId="77777777" w:rsidR="00D6023E" w:rsidRDefault="00D6023E" w:rsidP="00D6023E">
      <w:pPr>
        <w:pStyle w:val="a0"/>
        <w:ind w:firstLine="480"/>
      </w:pPr>
    </w:p>
    <w:p w14:paraId="18639888" w14:textId="77777777" w:rsidR="00D6023E" w:rsidRDefault="00D6023E" w:rsidP="00D6023E">
      <w:pPr>
        <w:pStyle w:val="a0"/>
        <w:ind w:firstLine="480"/>
      </w:pPr>
      <w:r>
        <w:t>$$ \begin{cases} K_i - 0.9327 &gt; 0, &amp; K_i &gt; 0.9327, \ K_i - 0.5362 &lt; 0, &amp; K_i &lt; 0.5362, \end{cases} $$</w:t>
      </w:r>
    </w:p>
    <w:p w14:paraId="3FDF61B6" w14:textId="77777777" w:rsidR="00D6023E" w:rsidRDefault="00D6023E" w:rsidP="00D6023E">
      <w:pPr>
        <w:pStyle w:val="a0"/>
        <w:ind w:firstLine="480"/>
      </w:pPr>
    </w:p>
    <w:p w14:paraId="77B467D1" w14:textId="77777777" w:rsidR="00D6023E" w:rsidRDefault="00D6023E" w:rsidP="00D6023E">
      <w:pPr>
        <w:pStyle w:val="a0"/>
        <w:ind w:firstLine="480"/>
      </w:pPr>
      <w:r>
        <w:t>无解</w:t>
      </w:r>
    </w:p>
    <w:p w14:paraId="5EFFC1EC" w14:textId="77777777" w:rsidR="00D6023E" w:rsidRDefault="00D6023E" w:rsidP="00D6023E">
      <w:pPr>
        <w:pStyle w:val="a0"/>
        <w:ind w:firstLine="480"/>
      </w:pPr>
    </w:p>
    <w:p w14:paraId="14BF6476" w14:textId="77777777" w:rsidR="00D6023E" w:rsidRDefault="00D6023E" w:rsidP="00D6023E">
      <w:pPr>
        <w:pStyle w:val="a0"/>
        <w:ind w:firstLine="480"/>
      </w:pPr>
      <w:r>
        <w:t>或者</w:t>
      </w:r>
    </w:p>
    <w:p w14:paraId="0D7DC1A9" w14:textId="77777777" w:rsidR="00D6023E" w:rsidRDefault="00D6023E" w:rsidP="00D6023E">
      <w:pPr>
        <w:pStyle w:val="a0"/>
        <w:ind w:firstLine="480"/>
      </w:pPr>
    </w:p>
    <w:p w14:paraId="2C7B2C1D" w14:textId="77777777" w:rsidR="00D6023E" w:rsidRDefault="00D6023E" w:rsidP="00D6023E">
      <w:pPr>
        <w:pStyle w:val="a0"/>
        <w:ind w:firstLine="480"/>
      </w:pPr>
      <w:r>
        <w:t>$$ \begin{cases} K_i - 0.9327 &lt; 0, &amp; \text{</w:t>
      </w:r>
      <w:r>
        <w:t>无解</w:t>
      </w:r>
      <w:r>
        <w:t>} \ K_i - 0.5362 &gt; 0 \end{cases} $$</w:t>
      </w:r>
    </w:p>
    <w:p w14:paraId="0C582576" w14:textId="77777777" w:rsidR="00D6023E" w:rsidRDefault="00D6023E" w:rsidP="00D6023E">
      <w:pPr>
        <w:pStyle w:val="a0"/>
        <w:ind w:firstLine="480"/>
      </w:pPr>
    </w:p>
    <w:p w14:paraId="2CA1D9F0" w14:textId="77777777" w:rsidR="00D6023E" w:rsidRDefault="00D6023E" w:rsidP="00D6023E">
      <w:pPr>
        <w:pStyle w:val="a0"/>
        <w:ind w:firstLine="480"/>
      </w:pPr>
      <w:r>
        <w:t>可得</w:t>
      </w:r>
    </w:p>
    <w:p w14:paraId="58329D42" w14:textId="77777777" w:rsidR="00D6023E" w:rsidRDefault="00D6023E" w:rsidP="00D6023E">
      <w:pPr>
        <w:pStyle w:val="a0"/>
        <w:ind w:firstLine="480"/>
      </w:pPr>
    </w:p>
    <w:p w14:paraId="28C7DB59" w14:textId="77777777" w:rsidR="00D6023E" w:rsidRDefault="00D6023E" w:rsidP="00D6023E">
      <w:pPr>
        <w:pStyle w:val="a0"/>
        <w:ind w:firstLine="480"/>
      </w:pPr>
      <w:r>
        <w:t>$$ 0.5362 &lt; K_i &lt; 0.9327 $$</w:t>
      </w:r>
    </w:p>
    <w:p w14:paraId="1636AE2A" w14:textId="77777777" w:rsidR="00D6023E" w:rsidRDefault="00D6023E" w:rsidP="00D6023E">
      <w:pPr>
        <w:pStyle w:val="a0"/>
        <w:ind w:firstLine="480"/>
      </w:pPr>
    </w:p>
    <w:p w14:paraId="4AC44A03" w14:textId="77777777" w:rsidR="00D6023E" w:rsidRDefault="00D6023E" w:rsidP="00D6023E">
      <w:pPr>
        <w:pStyle w:val="a0"/>
        <w:ind w:firstLine="480"/>
      </w:pPr>
      <w:r>
        <w:t>显然，当取</w:t>
      </w:r>
      <w:r>
        <w:t xml:space="preserve"> $K_i = 1$ </w:t>
      </w:r>
      <w:r>
        <w:t>时，闭环系统是不稳定的。</w:t>
      </w:r>
    </w:p>
    <w:p w14:paraId="67583D3D" w14:textId="77777777" w:rsidR="00D6023E" w:rsidRDefault="00D6023E" w:rsidP="00D6023E">
      <w:pPr>
        <w:pStyle w:val="a0"/>
        <w:ind w:firstLine="480"/>
      </w:pPr>
    </w:p>
    <w:p w14:paraId="3F32396F" w14:textId="77777777" w:rsidR="00D6023E" w:rsidRDefault="00D6023E" w:rsidP="00D6023E">
      <w:pPr>
        <w:pStyle w:val="a0"/>
        <w:ind w:firstLine="480"/>
      </w:pPr>
      <w:r>
        <w:t>应用</w:t>
      </w:r>
      <w:r>
        <w:t xml:space="preserve"> MATLAB </w:t>
      </w:r>
      <w:r>
        <w:t>软件包，可以给出</w:t>
      </w:r>
      <w:r>
        <w:t xml:space="preserve"> $K_i = 0.7, K_i = 0.5, K_i = 1$ </w:t>
      </w:r>
      <w:r>
        <w:t>时系统的单位阶跃响应，分别如图</w:t>
      </w:r>
      <w:r>
        <w:t xml:space="preserve"> 3-29-1</w:t>
      </w:r>
      <w:r>
        <w:t>～图</w:t>
      </w:r>
      <w:r>
        <w:t xml:space="preserve"> 3-29-3 </w:t>
      </w:r>
      <w:r>
        <w:t>所示。</w:t>
      </w:r>
    </w:p>
    <w:p w14:paraId="04D21CDD" w14:textId="77777777" w:rsidR="00D6023E" w:rsidRDefault="00D6023E" w:rsidP="00D6023E">
      <w:pPr>
        <w:pStyle w:val="a0"/>
        <w:ind w:firstLine="480"/>
      </w:pPr>
    </w:p>
    <w:p w14:paraId="0BA9ECFB" w14:textId="77777777" w:rsidR="00D6023E" w:rsidRDefault="00D6023E" w:rsidP="00D6023E">
      <w:pPr>
        <w:pStyle w:val="a0"/>
        <w:ind w:firstLine="480"/>
      </w:pPr>
      <w:r>
        <w:t xml:space="preserve">MATLAB </w:t>
      </w:r>
      <w:r>
        <w:t>程序：</w:t>
      </w:r>
      <w:r>
        <w:t>exe329.m</w:t>
      </w:r>
    </w:p>
    <w:p w14:paraId="10F5107C" w14:textId="77777777" w:rsidR="00D6023E" w:rsidRDefault="00D6023E" w:rsidP="00D6023E">
      <w:pPr>
        <w:pStyle w:val="a0"/>
        <w:ind w:firstLine="480"/>
      </w:pPr>
    </w:p>
    <w:p w14:paraId="2F990996" w14:textId="24861A79" w:rsidR="00D6023E" w:rsidRDefault="00D6023E" w:rsidP="00D6023E">
      <w:pPr>
        <w:pStyle w:val="a0"/>
        <w:ind w:firstLine="480"/>
      </w:pPr>
      <w:r>
        <w:t>图</w:t>
      </w:r>
      <w:r>
        <w:t xml:space="preserve"> 3-29-1 </w:t>
      </w:r>
      <w:r>
        <w:t>垂直起降高度控制系统的单位阶跃响应（</w:t>
      </w:r>
      <w:r>
        <w:t>$K_i = 0.7$</w:t>
      </w:r>
      <w:r>
        <w:t>，</w:t>
      </w:r>
      <w:r>
        <w:t>MATLAB</w:t>
      </w:r>
      <w:r>
        <w:t>）</w:t>
      </w:r>
    </w:p>
    <w:p w14:paraId="4E47C105" w14:textId="77777777" w:rsidR="00D6023E" w:rsidRDefault="00D6023E" w:rsidP="00D6023E">
      <w:pPr>
        <w:pStyle w:val="a0"/>
        <w:ind w:firstLine="480"/>
      </w:pPr>
      <w:r>
        <w:t>图</w:t>
      </w:r>
      <w:r>
        <w:t xml:space="preserve"> 3-29-2 </w:t>
      </w:r>
      <w:r>
        <w:t>垂直起飞高度控制系统的单位阶跃响应（</w:t>
      </w:r>
      <w:r>
        <w:t>K₁ = 0.5, MATLAB</w:t>
      </w:r>
      <w:r>
        <w:t>）</w:t>
      </w:r>
    </w:p>
    <w:p w14:paraId="31C4CD0F" w14:textId="77777777" w:rsidR="00D6023E" w:rsidRDefault="00D6023E" w:rsidP="00D6023E">
      <w:pPr>
        <w:pStyle w:val="a0"/>
        <w:ind w:firstLine="480"/>
      </w:pPr>
    </w:p>
    <w:p w14:paraId="65FB9608" w14:textId="77777777" w:rsidR="00D6023E" w:rsidRDefault="00D6023E" w:rsidP="00D6023E">
      <w:pPr>
        <w:pStyle w:val="a0"/>
        <w:ind w:firstLine="480"/>
      </w:pPr>
      <w:r>
        <w:t xml:space="preserve">% K = 0.7 </w:t>
      </w:r>
      <w:r>
        <w:t>时系统单位阶跃响应</w:t>
      </w:r>
      <w:r>
        <w:t xml:space="preserve"> k = 0.7; t = 0:0.2:120; figure num = [4*k 2 * k k]; den = [1 1 4 4 * k 2 * k k]; step(num, den, t); grid;</w:t>
      </w:r>
    </w:p>
    <w:p w14:paraId="7FB7AC16" w14:textId="77777777" w:rsidR="00D6023E" w:rsidRDefault="00D6023E" w:rsidP="00D6023E">
      <w:pPr>
        <w:pStyle w:val="a0"/>
        <w:ind w:firstLine="480"/>
      </w:pPr>
    </w:p>
    <w:p w14:paraId="4451B982" w14:textId="77777777" w:rsidR="00D6023E" w:rsidRDefault="00D6023E" w:rsidP="00D6023E">
      <w:pPr>
        <w:pStyle w:val="a0"/>
        <w:ind w:firstLine="480"/>
      </w:pPr>
      <w:r>
        <w:t xml:space="preserve">% K = 0.5 </w:t>
      </w:r>
      <w:r>
        <w:t>时系统单位阶跃响应</w:t>
      </w:r>
      <w:r>
        <w:t xml:space="preserve"> k = 0.5; t = 0:0.1:70; figure(2) num = [4*k 2 * k k]; den = [1 1 4 4 * k 2 * k k]; step(num, den, t); grid;</w:t>
      </w:r>
    </w:p>
    <w:p w14:paraId="0E469143" w14:textId="77777777" w:rsidR="00D6023E" w:rsidRDefault="00D6023E" w:rsidP="00D6023E">
      <w:pPr>
        <w:pStyle w:val="a0"/>
        <w:ind w:firstLine="480"/>
      </w:pPr>
    </w:p>
    <w:p w14:paraId="443F736F" w14:textId="77777777" w:rsidR="00D6023E" w:rsidRDefault="00D6023E" w:rsidP="00D6023E">
      <w:pPr>
        <w:pStyle w:val="a0"/>
        <w:ind w:firstLine="480"/>
      </w:pPr>
      <w:r>
        <w:t xml:space="preserve">% K = 1 </w:t>
      </w:r>
      <w:r>
        <w:t>时系统单位阶跃响应</w:t>
      </w:r>
      <w:r>
        <w:t xml:space="preserve"> k = 1; t = 0:0.1:40; figure(3) num = [4*k 2 * k k]; den = [1 1 4 4 * k 2 * k k]; step(num, den, t); grid;</w:t>
      </w:r>
    </w:p>
    <w:p w14:paraId="513C36B9" w14:textId="77777777" w:rsidR="00D6023E" w:rsidRDefault="00D6023E" w:rsidP="00D6023E">
      <w:pPr>
        <w:pStyle w:val="a0"/>
        <w:ind w:firstLine="480"/>
      </w:pPr>
    </w:p>
    <w:p w14:paraId="4C33F25C" w14:textId="77777777" w:rsidR="00AF3FC1" w:rsidRDefault="00D6023E" w:rsidP="00AF3FC1">
      <w:pPr>
        <w:pStyle w:val="2"/>
        <w:ind w:firstLine="480"/>
      </w:pPr>
      <w:bookmarkStart w:id="70" w:name="_Toc225539073"/>
      <w:r>
        <w:t>3-30</w:t>
      </w:r>
      <w:bookmarkEnd w:id="70"/>
      <w:r>
        <w:t xml:space="preserve"> </w:t>
      </w:r>
    </w:p>
    <w:p w14:paraId="0E0C4967" w14:textId="2BA0A057" w:rsidR="00D6023E" w:rsidRDefault="00D6023E" w:rsidP="00D6023E">
      <w:pPr>
        <w:pStyle w:val="a0"/>
        <w:ind w:firstLine="480"/>
      </w:pPr>
      <w:r>
        <w:t>火星自主漫游车的导向控制系统如图</w:t>
      </w:r>
      <w:r>
        <w:t xml:space="preserve"> 3-74 </w:t>
      </w:r>
      <w:r>
        <w:t>所示。该系统在漫游车的前后部都装有一个导向轮，其反馈通道传递函数为</w:t>
      </w:r>
    </w:p>
    <w:p w14:paraId="0868A101" w14:textId="77777777" w:rsidR="00D6023E" w:rsidRDefault="00D6023E" w:rsidP="00D6023E">
      <w:pPr>
        <w:pStyle w:val="a0"/>
        <w:ind w:firstLine="480"/>
      </w:pPr>
    </w:p>
    <w:p w14:paraId="30F559C3" w14:textId="77777777" w:rsidR="00D6023E" w:rsidRDefault="00D6023E" w:rsidP="00D6023E">
      <w:pPr>
        <w:pStyle w:val="a0"/>
        <w:ind w:firstLine="480"/>
      </w:pPr>
      <w:r>
        <w:t>[ H(s) = 1 + Ks ]</w:t>
      </w:r>
    </w:p>
    <w:p w14:paraId="4F8162BC" w14:textId="77777777" w:rsidR="00D6023E" w:rsidRDefault="00D6023E" w:rsidP="00D6023E">
      <w:pPr>
        <w:pStyle w:val="a0"/>
        <w:ind w:firstLine="480"/>
      </w:pPr>
    </w:p>
    <w:p w14:paraId="31B5986B" w14:textId="77777777" w:rsidR="00D6023E" w:rsidRDefault="00D6023E" w:rsidP="00D6023E">
      <w:pPr>
        <w:pStyle w:val="a0"/>
        <w:ind w:firstLine="480"/>
      </w:pPr>
      <w:r>
        <w:t>要求：</w:t>
      </w:r>
    </w:p>
    <w:p w14:paraId="1EA51DB6" w14:textId="77777777" w:rsidR="00D6023E" w:rsidRDefault="00D6023E" w:rsidP="00D6023E">
      <w:pPr>
        <w:pStyle w:val="a0"/>
        <w:ind w:firstLine="480"/>
      </w:pPr>
    </w:p>
    <w:p w14:paraId="3F71849E" w14:textId="77777777" w:rsidR="00D6023E" w:rsidRDefault="00D6023E" w:rsidP="00D6023E">
      <w:pPr>
        <w:pStyle w:val="a0"/>
        <w:ind w:firstLine="480"/>
      </w:pPr>
      <w:r>
        <w:t xml:space="preserve">(1) </w:t>
      </w:r>
      <w:r>
        <w:t>确定使系统稳定的</w:t>
      </w:r>
      <w:r>
        <w:t xml:space="preserve"> K, </w:t>
      </w:r>
      <w:r>
        <w:t>值范围；</w:t>
      </w:r>
      <w:r>
        <w:t xml:space="preserve"> (2) </w:t>
      </w:r>
      <w:r>
        <w:t>当</w:t>
      </w:r>
      <w:r>
        <w:t xml:space="preserve"> s = -5 </w:t>
      </w:r>
      <w:r>
        <w:t>为该系统的一个闭环特征根时，试计算</w:t>
      </w:r>
      <w:r>
        <w:t xml:space="preserve"> K, </w:t>
      </w:r>
      <w:r>
        <w:t>的取值，并计算另外两个闭环特征根；</w:t>
      </w:r>
      <w:r>
        <w:t xml:space="preserve"> (3) </w:t>
      </w:r>
      <w:r>
        <w:t>应用上一步求出</w:t>
      </w:r>
      <w:r>
        <w:t xml:space="preserve"> K, </w:t>
      </w:r>
      <w:r>
        <w:t>值，确定系统的单位阶跃响应。</w:t>
      </w:r>
    </w:p>
    <w:p w14:paraId="00F96F67" w14:textId="77777777" w:rsidR="00D6023E" w:rsidRDefault="00D6023E" w:rsidP="00D6023E">
      <w:pPr>
        <w:pStyle w:val="a0"/>
        <w:ind w:firstLine="480"/>
      </w:pPr>
    </w:p>
    <w:p w14:paraId="7C337943" w14:textId="77777777" w:rsidR="00D6023E" w:rsidRDefault="00D6023E" w:rsidP="00D6023E">
      <w:pPr>
        <w:pStyle w:val="a0"/>
        <w:ind w:firstLine="480"/>
      </w:pPr>
      <w:r>
        <w:t>解</w:t>
      </w:r>
      <w:r>
        <w:t xml:space="preserve"> </w:t>
      </w:r>
      <w:r>
        <w:t>本题研究通过对系统稳定性和闭环特征根的要求，设计系统的速度反馈系数。一旦把握了闭环根的分布，也就规范了系统的动态性能。</w:t>
      </w:r>
    </w:p>
    <w:p w14:paraId="5DBFFE0B" w14:textId="77777777" w:rsidR="00D6023E" w:rsidRDefault="00D6023E" w:rsidP="00D6023E">
      <w:pPr>
        <w:pStyle w:val="a0"/>
        <w:ind w:firstLine="480"/>
      </w:pPr>
    </w:p>
    <w:p w14:paraId="20597D3F" w14:textId="2981D738" w:rsidR="00D6023E" w:rsidRDefault="00D6023E" w:rsidP="00D6023E">
      <w:pPr>
        <w:pStyle w:val="a0"/>
        <w:ind w:firstLine="480"/>
      </w:pPr>
      <w:r>
        <w:t xml:space="preserve">(1) </w:t>
      </w:r>
      <w:r>
        <w:t>使系统稳定的</w:t>
      </w:r>
      <w:r>
        <w:t xml:space="preserve"> K, </w:t>
      </w:r>
      <w:r>
        <w:t>值范围。令</w:t>
      </w:r>
    </w:p>
    <w:p w14:paraId="480427FC" w14:textId="77777777" w:rsidR="00D6023E" w:rsidRDefault="00D6023E" w:rsidP="00D6023E">
      <w:pPr>
        <w:pStyle w:val="a0"/>
        <w:ind w:firstLine="480"/>
      </w:pPr>
      <w:r>
        <w:t>则闭环传递函数</w:t>
      </w:r>
    </w:p>
    <w:p w14:paraId="627ED2CD" w14:textId="77777777" w:rsidR="00D6023E" w:rsidRDefault="00D6023E" w:rsidP="00D6023E">
      <w:pPr>
        <w:pStyle w:val="a0"/>
        <w:ind w:firstLine="480"/>
      </w:pPr>
    </w:p>
    <w:p w14:paraId="3669DDA9" w14:textId="77777777" w:rsidR="00D6023E" w:rsidRDefault="00D6023E" w:rsidP="00D6023E">
      <w:pPr>
        <w:pStyle w:val="a0"/>
        <w:ind w:firstLine="480"/>
      </w:pPr>
      <w:r>
        <w:t>$$G(s) = \frac{10}{s^3(s+10)}$$</w:t>
      </w:r>
    </w:p>
    <w:p w14:paraId="16697869" w14:textId="77777777" w:rsidR="00D6023E" w:rsidRDefault="00D6023E" w:rsidP="00D6023E">
      <w:pPr>
        <w:pStyle w:val="a0"/>
        <w:ind w:firstLine="480"/>
      </w:pPr>
    </w:p>
    <w:p w14:paraId="673D09B7" w14:textId="77777777" w:rsidR="00D6023E" w:rsidRDefault="00D6023E" w:rsidP="00D6023E">
      <w:pPr>
        <w:pStyle w:val="a0"/>
        <w:ind w:firstLine="480"/>
      </w:pPr>
      <w:r>
        <w:t>闭环特征方程</w:t>
      </w:r>
    </w:p>
    <w:p w14:paraId="2BAAACD0" w14:textId="77777777" w:rsidR="00D6023E" w:rsidRDefault="00D6023E" w:rsidP="00D6023E">
      <w:pPr>
        <w:pStyle w:val="a0"/>
        <w:ind w:firstLine="480"/>
      </w:pPr>
    </w:p>
    <w:p w14:paraId="4DB480A7" w14:textId="77777777" w:rsidR="00D6023E" w:rsidRDefault="00D6023E" w:rsidP="00D6023E">
      <w:pPr>
        <w:pStyle w:val="a0"/>
        <w:ind w:firstLine="480"/>
      </w:pPr>
      <w:r>
        <w:t>$$D(s) = s^3 + 10s^2 + 10Ks + 10 = 0$$</w:t>
      </w:r>
    </w:p>
    <w:p w14:paraId="20B85F63" w14:textId="77777777" w:rsidR="00D6023E" w:rsidRDefault="00D6023E" w:rsidP="00D6023E">
      <w:pPr>
        <w:pStyle w:val="a0"/>
        <w:ind w:firstLine="480"/>
      </w:pPr>
    </w:p>
    <w:p w14:paraId="5C300ED6" w14:textId="77777777" w:rsidR="00D6023E" w:rsidRDefault="00D6023E" w:rsidP="00D6023E">
      <w:pPr>
        <w:pStyle w:val="a0"/>
        <w:ind w:firstLine="480"/>
      </w:pPr>
      <w:r>
        <w:t>列劳斯表如下：</w:t>
      </w:r>
    </w:p>
    <w:p w14:paraId="3AB61896" w14:textId="77777777" w:rsidR="00D6023E" w:rsidRDefault="00D6023E" w:rsidP="00D6023E">
      <w:pPr>
        <w:pStyle w:val="a0"/>
        <w:ind w:firstLine="480"/>
      </w:pPr>
    </w:p>
    <w:p w14:paraId="76D9FB18" w14:textId="77777777" w:rsidR="00D6023E" w:rsidRDefault="00D6023E" w:rsidP="00D6023E">
      <w:pPr>
        <w:pStyle w:val="a0"/>
        <w:ind w:firstLine="480"/>
      </w:pPr>
      <w:r>
        <w:t>$s^3$</w:t>
      </w:r>
      <w:r>
        <w:tab/>
        <w:t>1</w:t>
      </w:r>
      <w:r>
        <w:tab/>
        <w:t>10K</w:t>
      </w:r>
    </w:p>
    <w:p w14:paraId="2382C84C" w14:textId="77777777" w:rsidR="00D6023E" w:rsidRDefault="00D6023E" w:rsidP="00D6023E">
      <w:pPr>
        <w:pStyle w:val="a0"/>
        <w:ind w:firstLine="480"/>
      </w:pPr>
      <w:r>
        <w:t>$s^2$</w:t>
      </w:r>
      <w:r>
        <w:tab/>
        <w:t>10</w:t>
      </w:r>
      <w:r>
        <w:tab/>
      </w:r>
    </w:p>
    <w:p w14:paraId="6B4AD9C2" w14:textId="77777777" w:rsidR="00D6023E" w:rsidRDefault="00D6023E" w:rsidP="00D6023E">
      <w:pPr>
        <w:pStyle w:val="a0"/>
        <w:ind w:firstLine="480"/>
      </w:pPr>
      <w:r>
        <w:t>$s^1$</w:t>
      </w:r>
      <w:r>
        <w:tab/>
        <w:t>10K - 1</w:t>
      </w:r>
      <w:r>
        <w:tab/>
      </w:r>
    </w:p>
    <w:p w14:paraId="3190D2A0" w14:textId="77777777" w:rsidR="00D6023E" w:rsidRDefault="00D6023E" w:rsidP="00D6023E">
      <w:pPr>
        <w:pStyle w:val="a0"/>
        <w:ind w:firstLine="480"/>
      </w:pPr>
      <w:r>
        <w:t>$s^0$</w:t>
      </w:r>
      <w:r>
        <w:tab/>
        <w:t>10</w:t>
      </w:r>
      <w:r>
        <w:tab/>
      </w:r>
    </w:p>
    <w:p w14:paraId="1BED143A" w14:textId="77777777" w:rsidR="00D6023E" w:rsidRDefault="00D6023E" w:rsidP="00D6023E">
      <w:pPr>
        <w:pStyle w:val="a0"/>
        <w:ind w:firstLine="480"/>
      </w:pPr>
      <w:r>
        <w:t>由劳斯判据知，使系统稳定的</w:t>
      </w:r>
      <w:r>
        <w:t xml:space="preserve"> $K_1$ </w:t>
      </w:r>
      <w:r>
        <w:t>值范围</w:t>
      </w:r>
      <w:r>
        <w:t xml:space="preserve"> $K_1 &gt; 0.1$</w:t>
      </w:r>
    </w:p>
    <w:p w14:paraId="712DAF36" w14:textId="77777777" w:rsidR="00D6023E" w:rsidRDefault="00D6023E" w:rsidP="00D6023E">
      <w:pPr>
        <w:pStyle w:val="a0"/>
        <w:ind w:firstLine="480"/>
      </w:pPr>
    </w:p>
    <w:p w14:paraId="00A7A907" w14:textId="77777777" w:rsidR="00D6023E" w:rsidRDefault="00D6023E" w:rsidP="00D6023E">
      <w:pPr>
        <w:pStyle w:val="a0"/>
        <w:ind w:firstLine="480"/>
      </w:pPr>
      <w:r>
        <w:t xml:space="preserve">(2) </w:t>
      </w:r>
      <w:r>
        <w:t>当</w:t>
      </w:r>
      <w:r>
        <w:t xml:space="preserve"> $s = -5$ </w:t>
      </w:r>
      <w:r>
        <w:t>时</w:t>
      </w:r>
      <w:r>
        <w:t xml:space="preserve"> $K_1$ </w:t>
      </w:r>
      <w:r>
        <w:t>的取值。设希望特征方程为</w:t>
      </w:r>
    </w:p>
    <w:p w14:paraId="3B0C0F24" w14:textId="77777777" w:rsidR="00D6023E" w:rsidRDefault="00D6023E" w:rsidP="00D6023E">
      <w:pPr>
        <w:pStyle w:val="a0"/>
        <w:ind w:firstLine="480"/>
      </w:pPr>
    </w:p>
    <w:p w14:paraId="58ADA840" w14:textId="77777777" w:rsidR="00D6023E" w:rsidRDefault="00D6023E" w:rsidP="00D6023E">
      <w:pPr>
        <w:pStyle w:val="a0"/>
        <w:ind w:firstLine="480"/>
      </w:pPr>
      <w:r>
        <w:t>$$(s + 5)(s^2 + as + b) = s^3 + (a + 5)s^2 + (b + 5a)s + 5b = 0$$</w:t>
      </w:r>
    </w:p>
    <w:p w14:paraId="191C9231" w14:textId="77777777" w:rsidR="00D6023E" w:rsidRDefault="00D6023E" w:rsidP="00D6023E">
      <w:pPr>
        <w:pStyle w:val="a0"/>
        <w:ind w:firstLine="480"/>
      </w:pPr>
    </w:p>
    <w:p w14:paraId="78212DB3" w14:textId="77777777" w:rsidR="00D6023E" w:rsidRDefault="00D6023E" w:rsidP="00D6023E">
      <w:pPr>
        <w:pStyle w:val="a0"/>
        <w:ind w:firstLine="480"/>
      </w:pPr>
      <w:r>
        <w:t>将上式与实际闭环特征方程相比，有</w:t>
      </w:r>
    </w:p>
    <w:p w14:paraId="2BE32C4E" w14:textId="77777777" w:rsidR="00D6023E" w:rsidRDefault="00D6023E" w:rsidP="00D6023E">
      <w:pPr>
        <w:pStyle w:val="a0"/>
        <w:ind w:firstLine="480"/>
      </w:pPr>
    </w:p>
    <w:p w14:paraId="452784FA" w14:textId="77777777" w:rsidR="00D6023E" w:rsidRDefault="00D6023E" w:rsidP="00D6023E">
      <w:pPr>
        <w:pStyle w:val="a0"/>
        <w:ind w:firstLine="480"/>
      </w:pPr>
      <w:r>
        <w:lastRenderedPageBreak/>
        <w:t>$$a + 5 = 10$$</w:t>
      </w:r>
    </w:p>
    <w:p w14:paraId="18254017" w14:textId="77777777" w:rsidR="00D6023E" w:rsidRDefault="00D6023E" w:rsidP="00D6023E">
      <w:pPr>
        <w:pStyle w:val="a0"/>
        <w:ind w:firstLine="480"/>
      </w:pPr>
    </w:p>
    <w:p w14:paraId="681880F4" w14:textId="77777777" w:rsidR="00D6023E" w:rsidRDefault="00D6023E" w:rsidP="00D6023E">
      <w:pPr>
        <w:pStyle w:val="a0"/>
        <w:ind w:firstLine="480"/>
      </w:pPr>
      <w:r>
        <w:t>$$b + 5a = 10K_1$$</w:t>
      </w:r>
    </w:p>
    <w:p w14:paraId="0F17FF3D" w14:textId="77777777" w:rsidR="00D6023E" w:rsidRDefault="00D6023E" w:rsidP="00D6023E">
      <w:pPr>
        <w:pStyle w:val="a0"/>
        <w:ind w:firstLine="480"/>
      </w:pPr>
    </w:p>
    <w:p w14:paraId="26A77E89" w14:textId="77777777" w:rsidR="00D6023E" w:rsidRDefault="00D6023E" w:rsidP="00D6023E">
      <w:pPr>
        <w:pStyle w:val="a0"/>
        <w:ind w:firstLine="480"/>
      </w:pPr>
      <w:r>
        <w:t>$$5b = 10$$</w:t>
      </w:r>
    </w:p>
    <w:p w14:paraId="02AE0A2A" w14:textId="77777777" w:rsidR="00D6023E" w:rsidRDefault="00D6023E" w:rsidP="00D6023E">
      <w:pPr>
        <w:pStyle w:val="a0"/>
        <w:ind w:firstLine="480"/>
      </w:pPr>
    </w:p>
    <w:p w14:paraId="69C8B02B" w14:textId="77777777" w:rsidR="00D6023E" w:rsidRDefault="00D6023E" w:rsidP="00D6023E">
      <w:pPr>
        <w:pStyle w:val="a0"/>
        <w:ind w:firstLine="480"/>
      </w:pPr>
      <w:r>
        <w:t>解出</w:t>
      </w:r>
    </w:p>
    <w:p w14:paraId="531B4354" w14:textId="77777777" w:rsidR="00D6023E" w:rsidRDefault="00D6023E" w:rsidP="00D6023E">
      <w:pPr>
        <w:pStyle w:val="a0"/>
        <w:ind w:firstLine="480"/>
      </w:pPr>
    </w:p>
    <w:p w14:paraId="57F2D8F6" w14:textId="77777777" w:rsidR="00D6023E" w:rsidRDefault="00D6023E" w:rsidP="00D6023E">
      <w:pPr>
        <w:pStyle w:val="a0"/>
        <w:ind w:firstLine="480"/>
      </w:pPr>
      <w:r>
        <w:t>$$a = 5, \quad b = 2, \quad K_1 = 2.7$$</w:t>
      </w:r>
    </w:p>
    <w:p w14:paraId="1A7A4157" w14:textId="77777777" w:rsidR="00D6023E" w:rsidRDefault="00D6023E" w:rsidP="00D6023E">
      <w:pPr>
        <w:pStyle w:val="a0"/>
        <w:ind w:firstLine="480"/>
      </w:pPr>
    </w:p>
    <w:p w14:paraId="5F2976A1" w14:textId="77777777" w:rsidR="00D6023E" w:rsidRDefault="00D6023E" w:rsidP="00D6023E">
      <w:pPr>
        <w:pStyle w:val="a0"/>
        <w:ind w:firstLine="480"/>
      </w:pPr>
      <w:r>
        <w:t>令</w:t>
      </w:r>
    </w:p>
    <w:p w14:paraId="54B8D807" w14:textId="77777777" w:rsidR="00D6023E" w:rsidRDefault="00D6023E" w:rsidP="00D6023E">
      <w:pPr>
        <w:pStyle w:val="a0"/>
        <w:ind w:firstLine="480"/>
      </w:pPr>
    </w:p>
    <w:p w14:paraId="524460B4" w14:textId="77777777" w:rsidR="00D6023E" w:rsidRDefault="00D6023E" w:rsidP="00D6023E">
      <w:pPr>
        <w:pStyle w:val="a0"/>
        <w:ind w:firstLine="480"/>
      </w:pPr>
      <w:r>
        <w:t>$$s^3 + as + b = s^3 + 5s^2 + 2 = 0$$</w:t>
      </w:r>
    </w:p>
    <w:p w14:paraId="243EC344" w14:textId="77777777" w:rsidR="00D6023E" w:rsidRDefault="00D6023E" w:rsidP="00D6023E">
      <w:pPr>
        <w:pStyle w:val="a0"/>
        <w:ind w:firstLine="480"/>
      </w:pPr>
    </w:p>
    <w:p w14:paraId="16D5D46F" w14:textId="77777777" w:rsidR="00D6023E" w:rsidRDefault="00D6023E" w:rsidP="00D6023E">
      <w:pPr>
        <w:pStyle w:val="a0"/>
        <w:ind w:firstLine="480"/>
      </w:pPr>
      <w:r>
        <w:t>求得另外两个闭环特征根为</w:t>
      </w:r>
    </w:p>
    <w:p w14:paraId="244359CD" w14:textId="77777777" w:rsidR="00D6023E" w:rsidRDefault="00D6023E" w:rsidP="00D6023E">
      <w:pPr>
        <w:pStyle w:val="a0"/>
        <w:ind w:firstLine="480"/>
      </w:pPr>
    </w:p>
    <w:p w14:paraId="46D8DF25" w14:textId="77777777" w:rsidR="00D6023E" w:rsidRDefault="00D6023E" w:rsidP="00D6023E">
      <w:pPr>
        <w:pStyle w:val="a0"/>
        <w:ind w:firstLine="480"/>
      </w:pPr>
      <w:r>
        <w:t>$$s_1 = -0.439, \quad s_2 = -4.562$$</w:t>
      </w:r>
    </w:p>
    <w:p w14:paraId="08F567D6" w14:textId="77777777" w:rsidR="00D6023E" w:rsidRDefault="00D6023E" w:rsidP="00D6023E">
      <w:pPr>
        <w:pStyle w:val="a0"/>
        <w:ind w:firstLine="480"/>
      </w:pPr>
    </w:p>
    <w:p w14:paraId="499D249B" w14:textId="77777777" w:rsidR="00D6023E" w:rsidRDefault="00D6023E" w:rsidP="00D6023E">
      <w:pPr>
        <w:pStyle w:val="a0"/>
        <w:ind w:firstLine="480"/>
      </w:pPr>
      <w:r>
        <w:t xml:space="preserve">(3) </w:t>
      </w:r>
      <w:r>
        <w:t>确定系统的单位阶跃响应。当取</w:t>
      </w:r>
      <w:r>
        <w:t xml:space="preserve"> $K_1 = 2.7$ </w:t>
      </w:r>
      <w:r>
        <w:t>时，闭环极点全部为负实极点，同时系统没有闭环有限零点，因此系统的单位阶跃响应必然为非周期形态。</w:t>
      </w:r>
    </w:p>
    <w:p w14:paraId="2C921A10" w14:textId="77777777" w:rsidR="00D6023E" w:rsidRDefault="00D6023E" w:rsidP="00D6023E">
      <w:pPr>
        <w:pStyle w:val="a0"/>
        <w:ind w:firstLine="480"/>
      </w:pPr>
    </w:p>
    <w:p w14:paraId="7BFEA3C9" w14:textId="77777777" w:rsidR="00D6023E" w:rsidRDefault="00D6023E" w:rsidP="00D6023E">
      <w:pPr>
        <w:pStyle w:val="a0"/>
        <w:ind w:firstLine="480"/>
      </w:pPr>
      <w:r>
        <w:t>因为</w:t>
      </w:r>
    </w:p>
    <w:p w14:paraId="72DE5D43" w14:textId="77777777" w:rsidR="00D6023E" w:rsidRDefault="00D6023E" w:rsidP="00D6023E">
      <w:pPr>
        <w:pStyle w:val="a0"/>
        <w:ind w:firstLine="480"/>
      </w:pPr>
    </w:p>
    <w:p w14:paraId="57ACCE4C" w14:textId="77777777" w:rsidR="00D6023E" w:rsidRDefault="00D6023E" w:rsidP="00D6023E">
      <w:pPr>
        <w:pStyle w:val="a0"/>
        <w:ind w:firstLine="480"/>
      </w:pPr>
      <w:r>
        <w:t>$$\Phi(s) = \frac{10}{(s + 0.439)(s + 4.562)(s + 5)}$$</w:t>
      </w:r>
    </w:p>
    <w:p w14:paraId="1B73164C" w14:textId="77777777" w:rsidR="00D6023E" w:rsidRDefault="00D6023E" w:rsidP="00D6023E">
      <w:pPr>
        <w:pStyle w:val="a0"/>
        <w:ind w:firstLine="480"/>
      </w:pPr>
    </w:p>
    <w:p w14:paraId="292B2F89" w14:textId="77777777" w:rsidR="00D6023E" w:rsidRDefault="00D6023E" w:rsidP="00D6023E">
      <w:pPr>
        <w:pStyle w:val="a0"/>
        <w:ind w:firstLine="480"/>
      </w:pPr>
      <w:r>
        <w:t>所以</w:t>
      </w:r>
    </w:p>
    <w:p w14:paraId="78CB7102" w14:textId="77777777" w:rsidR="00D6023E" w:rsidRDefault="00D6023E" w:rsidP="00D6023E">
      <w:pPr>
        <w:pStyle w:val="a0"/>
        <w:ind w:firstLine="480"/>
      </w:pPr>
    </w:p>
    <w:p w14:paraId="2FBB5C8D" w14:textId="77777777" w:rsidR="00D6023E" w:rsidRDefault="00D6023E" w:rsidP="00D6023E">
      <w:pPr>
        <w:pStyle w:val="a0"/>
        <w:ind w:firstLine="480"/>
      </w:pPr>
      <w:r>
        <w:t>$$C(s) = \Phi(s)R(s) = \frac{10}{s(s + 0.439)(s + 4.562)(s + 5)}$$</w:t>
      </w:r>
    </w:p>
    <w:p w14:paraId="41DA6C9B" w14:textId="77777777" w:rsidR="00D6023E" w:rsidRDefault="00D6023E" w:rsidP="00D6023E">
      <w:pPr>
        <w:pStyle w:val="a0"/>
        <w:ind w:firstLine="480"/>
      </w:pPr>
    </w:p>
    <w:p w14:paraId="738558E9" w14:textId="77777777" w:rsidR="00D6023E" w:rsidRDefault="00D6023E" w:rsidP="00D6023E">
      <w:pPr>
        <w:pStyle w:val="a0"/>
        <w:ind w:firstLine="480"/>
      </w:pPr>
      <w:r>
        <w:t>对上式进行因式分解，可得</w:t>
      </w:r>
    </w:p>
    <w:p w14:paraId="5DB0E458" w14:textId="77777777" w:rsidR="00D6023E" w:rsidRDefault="00D6023E" w:rsidP="00D6023E">
      <w:pPr>
        <w:pStyle w:val="a0"/>
        <w:ind w:firstLine="480"/>
      </w:pPr>
    </w:p>
    <w:p w14:paraId="6634EDFE" w14:textId="77777777" w:rsidR="00D6023E" w:rsidRDefault="00D6023E" w:rsidP="00D6023E">
      <w:pPr>
        <w:pStyle w:val="a0"/>
        <w:ind w:firstLine="480"/>
      </w:pPr>
      <w:r>
        <w:t>$$C(s) = \frac{1}{s} - \frac{1.213}{s + 0.439} + \frac{1.213}{s + 4.562} - \frac{1}{s + 5}$$</w:t>
      </w:r>
    </w:p>
    <w:p w14:paraId="179B03F1" w14:textId="77777777" w:rsidR="00D6023E" w:rsidRDefault="00D6023E" w:rsidP="00D6023E">
      <w:pPr>
        <w:pStyle w:val="a0"/>
        <w:ind w:firstLine="480"/>
      </w:pPr>
    </w:p>
    <w:p w14:paraId="30F2DFC9" w14:textId="77777777" w:rsidR="00D6023E" w:rsidRDefault="00D6023E" w:rsidP="00D6023E">
      <w:pPr>
        <w:pStyle w:val="a0"/>
        <w:ind w:firstLine="480"/>
      </w:pPr>
      <w:r>
        <w:t>对上式取拉氏反变换，有单位阶跃响应</w:t>
      </w:r>
    </w:p>
    <w:p w14:paraId="707FF470" w14:textId="77777777" w:rsidR="00D6023E" w:rsidRDefault="00D6023E" w:rsidP="00D6023E">
      <w:pPr>
        <w:pStyle w:val="a0"/>
        <w:ind w:firstLine="480"/>
      </w:pPr>
    </w:p>
    <w:p w14:paraId="77D16565" w14:textId="77777777" w:rsidR="00D6023E" w:rsidRDefault="00D6023E" w:rsidP="00D6023E">
      <w:pPr>
        <w:pStyle w:val="a0"/>
        <w:ind w:firstLine="480"/>
      </w:pPr>
      <w:r>
        <w:t>$$c(t) = 1 - 1.213e^{-0.439t} + 1.213e^{-4.562t} - e^{-5t}$$</w:t>
      </w:r>
    </w:p>
    <w:p w14:paraId="372BC582" w14:textId="77777777" w:rsidR="00D6023E" w:rsidRDefault="00D6023E" w:rsidP="00D6023E">
      <w:pPr>
        <w:pStyle w:val="a0"/>
        <w:ind w:firstLine="480"/>
      </w:pPr>
    </w:p>
    <w:p w14:paraId="7441D687" w14:textId="2544E2C5" w:rsidR="00D6023E" w:rsidRDefault="00D6023E" w:rsidP="00D6023E">
      <w:pPr>
        <w:pStyle w:val="a0"/>
        <w:ind w:firstLine="480"/>
      </w:pPr>
      <w:r>
        <w:t>应用</w:t>
      </w:r>
      <w:r>
        <w:t xml:space="preserve"> MATLAB </w:t>
      </w:r>
      <w:r>
        <w:t>软件包，可绘出系统单位阶跃响应曲线，如图</w:t>
      </w:r>
      <w:r>
        <w:t xml:space="preserve"> 3-30-1 </w:t>
      </w:r>
      <w:r>
        <w:t>所示。</w:t>
      </w:r>
    </w:p>
    <w:p w14:paraId="70A8F5FF" w14:textId="77777777" w:rsidR="00D6023E" w:rsidRDefault="00D6023E" w:rsidP="00D6023E">
      <w:pPr>
        <w:pStyle w:val="a0"/>
        <w:ind w:firstLine="480"/>
      </w:pPr>
      <w:r>
        <w:t xml:space="preserve">MATLAB </w:t>
      </w:r>
      <w:r>
        <w:t>程序</w:t>
      </w:r>
      <w:r>
        <w:t>: exe330.m</w:t>
      </w:r>
    </w:p>
    <w:p w14:paraId="1CF23D03" w14:textId="77777777" w:rsidR="00D6023E" w:rsidRDefault="00D6023E" w:rsidP="00D6023E">
      <w:pPr>
        <w:pStyle w:val="a0"/>
        <w:ind w:firstLine="480"/>
      </w:pPr>
    </w:p>
    <w:p w14:paraId="141B5BDB" w14:textId="77777777" w:rsidR="00D6023E" w:rsidRDefault="00D6023E" w:rsidP="00D6023E">
      <w:pPr>
        <w:pStyle w:val="a0"/>
        <w:ind w:firstLine="480"/>
      </w:pPr>
      <w:r>
        <w:t xml:space="preserve">% </w:t>
      </w:r>
      <w:r>
        <w:t>系统的单位阶跃响应</w:t>
      </w:r>
    </w:p>
    <w:p w14:paraId="789FAA23" w14:textId="77777777" w:rsidR="00D6023E" w:rsidRDefault="00D6023E" w:rsidP="00D6023E">
      <w:pPr>
        <w:pStyle w:val="a0"/>
        <w:ind w:firstLine="480"/>
      </w:pPr>
      <w:r>
        <w:t>d = [10];</w:t>
      </w:r>
    </w:p>
    <w:p w14:paraId="204EE8CB" w14:textId="77777777" w:rsidR="00D6023E" w:rsidRDefault="00D6023E" w:rsidP="00D6023E">
      <w:pPr>
        <w:pStyle w:val="a0"/>
        <w:ind w:firstLine="480"/>
      </w:pPr>
    </w:p>
    <w:p w14:paraId="0E4572C4" w14:textId="77777777" w:rsidR="00D6023E" w:rsidRDefault="00D6023E" w:rsidP="00D6023E">
      <w:pPr>
        <w:pStyle w:val="a0"/>
        <w:ind w:firstLine="480"/>
      </w:pPr>
      <w:r>
        <w:t>den = [1 10 27 10];</w:t>
      </w:r>
    </w:p>
    <w:p w14:paraId="19507377" w14:textId="77777777" w:rsidR="00D6023E" w:rsidRDefault="00D6023E" w:rsidP="00D6023E">
      <w:pPr>
        <w:pStyle w:val="a0"/>
        <w:ind w:firstLine="480"/>
      </w:pPr>
      <w:r>
        <w:t>t = 0:0.05:25;</w:t>
      </w:r>
    </w:p>
    <w:p w14:paraId="3E6A60CA" w14:textId="77777777" w:rsidR="00D6023E" w:rsidRDefault="00D6023E" w:rsidP="00D6023E">
      <w:pPr>
        <w:pStyle w:val="a0"/>
        <w:ind w:firstLine="480"/>
      </w:pPr>
      <w:r>
        <w:t>figure</w:t>
      </w:r>
    </w:p>
    <w:p w14:paraId="121006F1" w14:textId="77777777" w:rsidR="00D6023E" w:rsidRDefault="00D6023E" w:rsidP="00D6023E">
      <w:pPr>
        <w:pStyle w:val="a0"/>
        <w:ind w:firstLine="480"/>
      </w:pPr>
      <w:r>
        <w:t>step(num, den, t);</w:t>
      </w:r>
    </w:p>
    <w:p w14:paraId="0BE71210" w14:textId="77777777" w:rsidR="00D6023E" w:rsidRDefault="00D6023E" w:rsidP="00D6023E">
      <w:pPr>
        <w:pStyle w:val="a0"/>
        <w:ind w:firstLine="480"/>
      </w:pPr>
      <w:r>
        <w:lastRenderedPageBreak/>
        <w:t>grid;</w:t>
      </w:r>
    </w:p>
    <w:p w14:paraId="0DCA796A" w14:textId="77777777" w:rsidR="00AF3FC1" w:rsidRDefault="00D6023E" w:rsidP="00AF3FC1">
      <w:pPr>
        <w:pStyle w:val="2"/>
        <w:ind w:firstLine="480"/>
      </w:pPr>
      <w:bookmarkStart w:id="71" w:name="_Toc225539074"/>
      <w:r>
        <w:t>3-31</w:t>
      </w:r>
      <w:bookmarkEnd w:id="71"/>
      <w:r>
        <w:t xml:space="preserve"> </w:t>
      </w:r>
    </w:p>
    <w:p w14:paraId="3AACA05E" w14:textId="36199088" w:rsidR="00D6023E" w:rsidRDefault="00D6023E" w:rsidP="00D6023E">
      <w:pPr>
        <w:pStyle w:val="a0"/>
        <w:ind w:firstLine="480"/>
      </w:pPr>
      <w:r>
        <w:t>在小于</w:t>
      </w:r>
      <w:r>
        <w:t xml:space="preserve"> 300km </w:t>
      </w:r>
      <w:r>
        <w:t>的旅行线路上</w:t>
      </w:r>
      <w:r>
        <w:t xml:space="preserve">, </w:t>
      </w:r>
      <w:r>
        <w:t>乘坐磁悬浮列车快捷而方便。一种采用电磁力驱动的磁悬浮列车的构造如图</w:t>
      </w:r>
      <w:r>
        <w:t xml:space="preserve"> 3-75(a)</w:t>
      </w:r>
      <w:r>
        <w:t>所示</w:t>
      </w:r>
      <w:r>
        <w:t xml:space="preserve">, </w:t>
      </w:r>
      <w:r>
        <w:t>其运行速度可达</w:t>
      </w:r>
      <w:r>
        <w:t xml:space="preserve"> 480km/h, </w:t>
      </w:r>
      <w:r>
        <w:t>载客量为</w:t>
      </w:r>
      <w:r>
        <w:t xml:space="preserve"> 400 </w:t>
      </w:r>
      <w:r>
        <w:t>人。但是</w:t>
      </w:r>
      <w:r>
        <w:t xml:space="preserve">, </w:t>
      </w:r>
      <w:r>
        <w:t>磁悬浮列车的正常运行需要在车体与轨道之间保持</w:t>
      </w:r>
      <w:r>
        <w:t xml:space="preserve"> 0.635cm </w:t>
      </w:r>
      <w:r>
        <w:t>的气隙</w:t>
      </w:r>
      <w:r>
        <w:t xml:space="preserve">, </w:t>
      </w:r>
      <w:r>
        <w:t>这是一个困难的问题。间隙控制系统结构图如图</w:t>
      </w:r>
      <w:r>
        <w:t xml:space="preserve"> 3-75(b)</w:t>
      </w:r>
      <w:r>
        <w:t>所示。若控制器取为</w:t>
      </w:r>
    </w:p>
    <w:p w14:paraId="0B91049A" w14:textId="77777777" w:rsidR="00D6023E" w:rsidRDefault="00D6023E" w:rsidP="00D6023E">
      <w:pPr>
        <w:pStyle w:val="a0"/>
        <w:ind w:firstLine="480"/>
      </w:pPr>
    </w:p>
    <w:p w14:paraId="556A423D" w14:textId="77777777" w:rsidR="00D6023E" w:rsidRDefault="00D6023E" w:rsidP="00D6023E">
      <w:pPr>
        <w:pStyle w:val="a0"/>
        <w:ind w:firstLine="480"/>
      </w:pPr>
      <w:r>
        <w:t>[ G_c(s) = \frac{K_c(s+2)}{s+12} ]</w:t>
      </w:r>
    </w:p>
    <w:p w14:paraId="687C0423" w14:textId="77777777" w:rsidR="00D6023E" w:rsidRDefault="00D6023E" w:rsidP="00D6023E">
      <w:pPr>
        <w:pStyle w:val="a0"/>
        <w:ind w:firstLine="480"/>
      </w:pPr>
    </w:p>
    <w:p w14:paraId="78B794B8" w14:textId="77777777" w:rsidR="00D6023E" w:rsidRDefault="00D6023E" w:rsidP="00D6023E">
      <w:pPr>
        <w:pStyle w:val="a0"/>
        <w:ind w:firstLine="480"/>
      </w:pPr>
      <w:r>
        <w:t>其中</w:t>
      </w:r>
      <w:r>
        <w:t xml:space="preserve"> ( K_c ) </w:t>
      </w:r>
      <w:r>
        <w:t>为控制器增益。要求</w:t>
      </w:r>
      <w:r>
        <w:t>:</w:t>
      </w:r>
    </w:p>
    <w:p w14:paraId="35D1472A" w14:textId="77777777" w:rsidR="00D6023E" w:rsidRDefault="00D6023E" w:rsidP="00D6023E">
      <w:pPr>
        <w:pStyle w:val="a0"/>
        <w:ind w:firstLine="480"/>
      </w:pPr>
    </w:p>
    <w:p w14:paraId="38A3D486" w14:textId="77777777" w:rsidR="00D6023E" w:rsidRDefault="00D6023E" w:rsidP="00D6023E">
      <w:pPr>
        <w:pStyle w:val="a0"/>
        <w:ind w:firstLine="480"/>
      </w:pPr>
      <w:r>
        <w:t xml:space="preserve">(1) </w:t>
      </w:r>
      <w:r>
        <w:t>确定使系统稳定的</w:t>
      </w:r>
      <w:r>
        <w:t xml:space="preserve"> ( K_c ) </w:t>
      </w:r>
      <w:r>
        <w:t>值范围；</w:t>
      </w:r>
      <w:r>
        <w:t xml:space="preserve"> (2) </w:t>
      </w:r>
      <w:r>
        <w:t>讨论可否确定</w:t>
      </w:r>
      <w:r>
        <w:t xml:space="preserve"> ( K_c ) </w:t>
      </w:r>
      <w:r>
        <w:t>的合适取值</w:t>
      </w:r>
      <w:r>
        <w:t xml:space="preserve">, </w:t>
      </w:r>
      <w:r>
        <w:t>使系统对单位阶跃输入的稳态跟踪误差为零；</w:t>
      </w:r>
      <w:r>
        <w:t xml:space="preserve"> (3) </w:t>
      </w:r>
      <w:r>
        <w:t>取控制器增益</w:t>
      </w:r>
      <w:r>
        <w:t xml:space="preserve"> ( K_c = 2 ), </w:t>
      </w:r>
      <w:r>
        <w:t>确定系统的单位阶跃响应。</w:t>
      </w:r>
    </w:p>
    <w:p w14:paraId="001CF05A" w14:textId="77777777" w:rsidR="00D6023E" w:rsidRDefault="00D6023E" w:rsidP="00D6023E">
      <w:pPr>
        <w:pStyle w:val="a0"/>
        <w:ind w:firstLine="480"/>
      </w:pPr>
    </w:p>
    <w:p w14:paraId="713D4DBC" w14:textId="77777777" w:rsidR="00D6023E" w:rsidRDefault="00D6023E" w:rsidP="00D6023E">
      <w:pPr>
        <w:pStyle w:val="a0"/>
        <w:ind w:firstLine="480"/>
      </w:pPr>
      <w:r>
        <w:t>图</w:t>
      </w:r>
      <w:r>
        <w:t xml:space="preserve"> 3-75 </w:t>
      </w:r>
      <w:r>
        <w:t>磁悬浮列车控制系统</w:t>
      </w:r>
    </w:p>
    <w:p w14:paraId="57DC2979" w14:textId="77777777" w:rsidR="00D6023E" w:rsidRDefault="00D6023E" w:rsidP="00D6023E">
      <w:pPr>
        <w:pStyle w:val="a0"/>
        <w:ind w:firstLine="480"/>
      </w:pPr>
    </w:p>
    <w:p w14:paraId="7E5C8A07" w14:textId="342FD8B4" w:rsidR="00D6023E" w:rsidRDefault="00D6023E" w:rsidP="00D6023E">
      <w:pPr>
        <w:pStyle w:val="a0"/>
        <w:ind w:firstLine="480"/>
      </w:pPr>
      <w:r>
        <w:t>解</w:t>
      </w:r>
      <w:r>
        <w:t xml:space="preserve"> </w:t>
      </w:r>
      <w:r>
        <w:t>本题研究的系统分析与设计问题</w:t>
      </w:r>
      <w:r>
        <w:t xml:space="preserve">, </w:t>
      </w:r>
      <w:r>
        <w:t>有三个明显的特点</w:t>
      </w:r>
      <w:r>
        <w:t xml:space="preserve">: </w:t>
      </w:r>
      <w:r>
        <w:t>一是系统具有非最小相位零点</w:t>
      </w:r>
      <w:r>
        <w:t xml:space="preserve">; </w:t>
      </w:r>
      <w:r>
        <w:t>二是在系统稳定的范围内</w:t>
      </w:r>
      <w:r>
        <w:t xml:space="preserve">, </w:t>
      </w:r>
      <w:r>
        <w:t>系统都是过阻尼系统</w:t>
      </w:r>
      <w:r>
        <w:t xml:space="preserve">; </w:t>
      </w:r>
      <w:r>
        <w:t>三是控制与输出具有反向关系。</w:t>
      </w:r>
    </w:p>
    <w:p w14:paraId="6B46836C" w14:textId="77777777" w:rsidR="00D6023E" w:rsidRDefault="00D6023E" w:rsidP="00D6023E">
      <w:pPr>
        <w:pStyle w:val="a0"/>
        <w:ind w:firstLine="480"/>
      </w:pPr>
      <w:r>
        <w:t>（</w:t>
      </w:r>
      <w:r>
        <w:t>1</w:t>
      </w:r>
      <w:r>
        <w:t>）确定使系统稳定的</w:t>
      </w:r>
      <w:r>
        <w:t xml:space="preserve"> $K_a$ </w:t>
      </w:r>
      <w:r>
        <w:t>值范围。系统开环传递函数</w:t>
      </w:r>
    </w:p>
    <w:p w14:paraId="0B2CBBD6" w14:textId="77777777" w:rsidR="00D6023E" w:rsidRDefault="00D6023E" w:rsidP="00D6023E">
      <w:pPr>
        <w:pStyle w:val="a0"/>
        <w:ind w:firstLine="480"/>
      </w:pPr>
    </w:p>
    <w:p w14:paraId="4E2ECAB2" w14:textId="77777777" w:rsidR="00D6023E" w:rsidRDefault="00D6023E" w:rsidP="00D6023E">
      <w:pPr>
        <w:pStyle w:val="a0"/>
        <w:ind w:firstLine="480"/>
      </w:pPr>
      <w:r>
        <w:t>$$G_c(s)G_0(s) = \frac{K_a(s+2)(s-4)}{(s+12)(s+2)^2} = \frac{K_a(s-4)}{(s+12)(s+2)}$$</w:t>
      </w:r>
    </w:p>
    <w:p w14:paraId="7422F337" w14:textId="77777777" w:rsidR="00D6023E" w:rsidRDefault="00D6023E" w:rsidP="00D6023E">
      <w:pPr>
        <w:pStyle w:val="a0"/>
        <w:ind w:firstLine="480"/>
      </w:pPr>
    </w:p>
    <w:p w14:paraId="7BD97C0A" w14:textId="77777777" w:rsidR="00D6023E" w:rsidRDefault="00D6023E" w:rsidP="00D6023E">
      <w:pPr>
        <w:pStyle w:val="a0"/>
        <w:ind w:firstLine="480"/>
      </w:pPr>
      <w:r>
        <w:t>表明系统是</w:t>
      </w:r>
      <w:r>
        <w:t xml:space="preserve"> 0 </w:t>
      </w:r>
      <w:r>
        <w:t>型系统，静态位置系数</w:t>
      </w:r>
    </w:p>
    <w:p w14:paraId="61787D99" w14:textId="77777777" w:rsidR="00D6023E" w:rsidRDefault="00D6023E" w:rsidP="00D6023E">
      <w:pPr>
        <w:pStyle w:val="a0"/>
        <w:ind w:firstLine="480"/>
      </w:pPr>
    </w:p>
    <w:p w14:paraId="66773B0F" w14:textId="77777777" w:rsidR="00D6023E" w:rsidRDefault="00D6023E" w:rsidP="00D6023E">
      <w:pPr>
        <w:pStyle w:val="a0"/>
        <w:ind w:firstLine="480"/>
      </w:pPr>
      <w:r>
        <w:t>$$K_p = -\frac{K_a}{6}$$</w:t>
      </w:r>
    </w:p>
    <w:p w14:paraId="07219E8C" w14:textId="77777777" w:rsidR="00D6023E" w:rsidRDefault="00D6023E" w:rsidP="00D6023E">
      <w:pPr>
        <w:pStyle w:val="a0"/>
        <w:ind w:firstLine="480"/>
      </w:pPr>
    </w:p>
    <w:p w14:paraId="2FCC0A25" w14:textId="77777777" w:rsidR="00D6023E" w:rsidRDefault="00D6023E" w:rsidP="00D6023E">
      <w:pPr>
        <w:pStyle w:val="a0"/>
        <w:ind w:firstLine="480"/>
      </w:pPr>
      <w:r>
        <w:t>闭环系统特征方程</w:t>
      </w:r>
    </w:p>
    <w:p w14:paraId="41AE0A81" w14:textId="77777777" w:rsidR="00D6023E" w:rsidRDefault="00D6023E" w:rsidP="00D6023E">
      <w:pPr>
        <w:pStyle w:val="a0"/>
        <w:ind w:firstLine="480"/>
      </w:pPr>
    </w:p>
    <w:p w14:paraId="4CD5C144" w14:textId="77777777" w:rsidR="00D6023E" w:rsidRDefault="00D6023E" w:rsidP="00D6023E">
      <w:pPr>
        <w:pStyle w:val="a0"/>
        <w:ind w:firstLine="480"/>
      </w:pPr>
      <w:r>
        <w:t>$$D(s) = (s+12)(s+2) + K_a(s-4)$$</w:t>
      </w:r>
    </w:p>
    <w:p w14:paraId="3F6435B4" w14:textId="77777777" w:rsidR="00D6023E" w:rsidRDefault="00D6023E" w:rsidP="00D6023E">
      <w:pPr>
        <w:pStyle w:val="a0"/>
        <w:ind w:firstLine="480"/>
      </w:pPr>
    </w:p>
    <w:p w14:paraId="026D18BB" w14:textId="77777777" w:rsidR="00D6023E" w:rsidRDefault="00D6023E" w:rsidP="00D6023E">
      <w:pPr>
        <w:pStyle w:val="a0"/>
        <w:ind w:firstLine="480"/>
      </w:pPr>
      <w:r>
        <w:t>$$= s^2 + (14 + K_a)s + (24 - 4K_a) = 0$$</w:t>
      </w:r>
    </w:p>
    <w:p w14:paraId="2E5A6559" w14:textId="77777777" w:rsidR="00D6023E" w:rsidRDefault="00D6023E" w:rsidP="00D6023E">
      <w:pPr>
        <w:pStyle w:val="a0"/>
        <w:ind w:firstLine="480"/>
      </w:pPr>
    </w:p>
    <w:p w14:paraId="5CEECFA4" w14:textId="77777777" w:rsidR="00D6023E" w:rsidRDefault="00D6023E" w:rsidP="00D6023E">
      <w:pPr>
        <w:pStyle w:val="a0"/>
        <w:ind w:firstLine="480"/>
      </w:pPr>
      <w:r>
        <w:t>所以，使系统稳定的</w:t>
      </w:r>
      <w:r>
        <w:t xml:space="preserve"> $K_a$ </w:t>
      </w:r>
      <w:r>
        <w:t>值范围为</w:t>
      </w:r>
    </w:p>
    <w:p w14:paraId="50A09BEC" w14:textId="77777777" w:rsidR="00D6023E" w:rsidRDefault="00D6023E" w:rsidP="00D6023E">
      <w:pPr>
        <w:pStyle w:val="a0"/>
        <w:ind w:firstLine="480"/>
      </w:pPr>
    </w:p>
    <w:p w14:paraId="3C8A824E" w14:textId="77777777" w:rsidR="00D6023E" w:rsidRDefault="00D6023E" w:rsidP="00D6023E">
      <w:pPr>
        <w:pStyle w:val="a0"/>
        <w:ind w:firstLine="480"/>
      </w:pPr>
      <w:r>
        <w:t>$$0 &lt; K_a &lt; 6$$</w:t>
      </w:r>
    </w:p>
    <w:p w14:paraId="28B5AE73" w14:textId="77777777" w:rsidR="00D6023E" w:rsidRDefault="00D6023E" w:rsidP="00D6023E">
      <w:pPr>
        <w:pStyle w:val="a0"/>
        <w:ind w:firstLine="480"/>
      </w:pPr>
    </w:p>
    <w:p w14:paraId="5CF22986" w14:textId="77777777" w:rsidR="00D6023E" w:rsidRDefault="00D6023E" w:rsidP="00D6023E">
      <w:pPr>
        <w:pStyle w:val="a0"/>
        <w:ind w:firstLine="480"/>
      </w:pPr>
      <w:r>
        <w:t>（</w:t>
      </w:r>
      <w:r>
        <w:t>2</w:t>
      </w:r>
      <w:r>
        <w:t>）计算稳态误差。</w:t>
      </w:r>
    </w:p>
    <w:p w14:paraId="512FD8EA" w14:textId="77777777" w:rsidR="00D6023E" w:rsidRDefault="00D6023E" w:rsidP="00D6023E">
      <w:pPr>
        <w:pStyle w:val="a0"/>
        <w:ind w:firstLine="480"/>
      </w:pPr>
    </w:p>
    <w:p w14:paraId="33A15DAE" w14:textId="77777777" w:rsidR="00D6023E" w:rsidRDefault="00D6023E" w:rsidP="00D6023E">
      <w:pPr>
        <w:pStyle w:val="a0"/>
        <w:ind w:firstLine="480"/>
      </w:pPr>
      <w:r>
        <w:t>$$e_s(\infty) = \frac{1}{1+K_p} = \frac{6}{6-K_a}$$</w:t>
      </w:r>
    </w:p>
    <w:p w14:paraId="5093996D" w14:textId="77777777" w:rsidR="00D6023E" w:rsidRDefault="00D6023E" w:rsidP="00D6023E">
      <w:pPr>
        <w:pStyle w:val="a0"/>
        <w:ind w:firstLine="480"/>
      </w:pPr>
    </w:p>
    <w:p w14:paraId="4971D3CC" w14:textId="77777777" w:rsidR="00D6023E" w:rsidRDefault="00D6023E" w:rsidP="00D6023E">
      <w:pPr>
        <w:pStyle w:val="a0"/>
        <w:ind w:firstLine="480"/>
      </w:pPr>
      <w:r>
        <w:t>显然，当</w:t>
      </w:r>
      <w:r>
        <w:t xml:space="preserve"> $0 &lt; K_a &lt; 6$ </w:t>
      </w:r>
      <w:r>
        <w:t>时，</w:t>
      </w:r>
      <w:r>
        <w:t>$e_s(\infty) \neq 0$</w:t>
      </w:r>
      <w:r>
        <w:t>。</w:t>
      </w:r>
    </w:p>
    <w:p w14:paraId="2ED713D9" w14:textId="77777777" w:rsidR="00D6023E" w:rsidRDefault="00D6023E" w:rsidP="00D6023E">
      <w:pPr>
        <w:pStyle w:val="a0"/>
        <w:ind w:firstLine="480"/>
      </w:pPr>
    </w:p>
    <w:p w14:paraId="0C214467" w14:textId="77777777" w:rsidR="00D6023E" w:rsidRDefault="00D6023E" w:rsidP="00D6023E">
      <w:pPr>
        <w:pStyle w:val="a0"/>
        <w:ind w:firstLine="480"/>
      </w:pPr>
      <w:r>
        <w:t>（</w:t>
      </w:r>
      <w:r>
        <w:t>3</w:t>
      </w:r>
      <w:r>
        <w:t>）确定系统单位阶跃响应。令闭环特征多项式</w:t>
      </w:r>
    </w:p>
    <w:p w14:paraId="7349CB5A" w14:textId="77777777" w:rsidR="00D6023E" w:rsidRDefault="00D6023E" w:rsidP="00D6023E">
      <w:pPr>
        <w:pStyle w:val="a0"/>
        <w:ind w:firstLine="480"/>
      </w:pPr>
    </w:p>
    <w:p w14:paraId="710B34C7" w14:textId="77777777" w:rsidR="00D6023E" w:rsidRDefault="00D6023E" w:rsidP="00D6023E">
      <w:pPr>
        <w:pStyle w:val="a0"/>
        <w:ind w:firstLine="480"/>
      </w:pPr>
      <w:r>
        <w:lastRenderedPageBreak/>
        <w:t>$$s^2 + (14 + K_a)s + (24 - 4K_a) = s^2 + 2\omega_n s + \omega_n^2$$</w:t>
      </w:r>
    </w:p>
    <w:p w14:paraId="55F4A483" w14:textId="77777777" w:rsidR="00D6023E" w:rsidRDefault="00D6023E" w:rsidP="00D6023E">
      <w:pPr>
        <w:pStyle w:val="a0"/>
        <w:ind w:firstLine="480"/>
      </w:pPr>
    </w:p>
    <w:p w14:paraId="255816EC" w14:textId="77777777" w:rsidR="00D6023E" w:rsidRDefault="00D6023E" w:rsidP="00D6023E">
      <w:pPr>
        <w:pStyle w:val="a0"/>
        <w:ind w:firstLine="480"/>
      </w:pPr>
      <w:r>
        <w:t>可得</w:t>
      </w:r>
    </w:p>
    <w:p w14:paraId="3F7433B3" w14:textId="77777777" w:rsidR="00D6023E" w:rsidRDefault="00D6023E" w:rsidP="00D6023E">
      <w:pPr>
        <w:pStyle w:val="a0"/>
        <w:ind w:firstLine="480"/>
      </w:pPr>
    </w:p>
    <w:p w14:paraId="67F03D4E" w14:textId="77777777" w:rsidR="00D6023E" w:rsidRDefault="00D6023E" w:rsidP="00D6023E">
      <w:pPr>
        <w:pStyle w:val="a0"/>
        <w:ind w:firstLine="480"/>
      </w:pPr>
      <w:r>
        <w:t>$$\omega_n = \sqrt{24 - 4K_a}, \quad \zeta = \frac{14 + K_a}{2\sqrt{24 - 4K_a}}$$</w:t>
      </w:r>
    </w:p>
    <w:p w14:paraId="066CCD07" w14:textId="77777777" w:rsidR="00D6023E" w:rsidRDefault="00D6023E" w:rsidP="00D6023E">
      <w:pPr>
        <w:pStyle w:val="a0"/>
        <w:ind w:firstLine="480"/>
      </w:pPr>
    </w:p>
    <w:p w14:paraId="17024A68" w14:textId="77777777" w:rsidR="00D6023E" w:rsidRDefault="00D6023E" w:rsidP="00D6023E">
      <w:pPr>
        <w:pStyle w:val="a0"/>
        <w:ind w:firstLine="480"/>
      </w:pPr>
      <w:r>
        <w:t>在不同的</w:t>
      </w:r>
      <w:r>
        <w:t xml:space="preserve"> $K_a$ </w:t>
      </w:r>
      <w:r>
        <w:t>值下，有下表结果。表明系统始终为过阻尼二阶系统。</w:t>
      </w:r>
    </w:p>
    <w:p w14:paraId="4DED287C" w14:textId="77777777" w:rsidR="00D6023E" w:rsidRDefault="00D6023E" w:rsidP="00D6023E">
      <w:pPr>
        <w:pStyle w:val="a0"/>
        <w:ind w:firstLine="480"/>
      </w:pPr>
    </w:p>
    <w:p w14:paraId="1E36F970" w14:textId="77777777" w:rsidR="00D6023E" w:rsidRDefault="00D6023E" w:rsidP="00D6023E">
      <w:pPr>
        <w:pStyle w:val="a0"/>
        <w:ind w:firstLine="480"/>
      </w:pPr>
      <w:r>
        <w:t>$K_a$</w:t>
      </w:r>
      <w:r>
        <w:tab/>
        <w:t>0.1</w:t>
      </w:r>
      <w:r>
        <w:tab/>
        <w:t>1</w:t>
      </w:r>
      <w:r>
        <w:tab/>
        <w:t>2</w:t>
      </w:r>
      <w:r>
        <w:tab/>
        <w:t>3</w:t>
      </w:r>
      <w:r>
        <w:tab/>
        <w:t>4</w:t>
      </w:r>
      <w:r>
        <w:tab/>
        <w:t>5</w:t>
      </w:r>
      <w:r>
        <w:tab/>
        <w:t>5.9</w:t>
      </w:r>
    </w:p>
    <w:p w14:paraId="3E0BEFBD" w14:textId="77777777" w:rsidR="00D6023E" w:rsidRDefault="00D6023E" w:rsidP="00D6023E">
      <w:pPr>
        <w:pStyle w:val="a0"/>
        <w:ind w:firstLine="480"/>
      </w:pPr>
      <w:r>
        <w:t>$\omega_n$</w:t>
      </w:r>
      <w:r>
        <w:tab/>
        <w:t>4.858</w:t>
      </w:r>
      <w:r>
        <w:tab/>
        <w:t>4.472</w:t>
      </w:r>
      <w:r>
        <w:tab/>
        <w:t>4.0</w:t>
      </w:r>
      <w:r>
        <w:tab/>
        <w:t>3.464</w:t>
      </w:r>
      <w:r>
        <w:tab/>
        <w:t>2.828</w:t>
      </w:r>
      <w:r>
        <w:tab/>
        <w:t>2.0</w:t>
      </w:r>
      <w:r>
        <w:tab/>
        <w:t>0.632</w:t>
      </w:r>
    </w:p>
    <w:p w14:paraId="6AF90C62" w14:textId="77777777" w:rsidR="00D6023E" w:rsidRDefault="00D6023E" w:rsidP="00D6023E">
      <w:pPr>
        <w:pStyle w:val="a0"/>
        <w:ind w:firstLine="480"/>
      </w:pPr>
      <w:r>
        <w:t>$\xi$</w:t>
      </w:r>
      <w:r>
        <w:tab/>
        <w:t>1.451</w:t>
      </w:r>
      <w:r>
        <w:tab/>
        <w:t>1.667</w:t>
      </w:r>
      <w:r>
        <w:tab/>
        <w:t>2.0</w:t>
      </w:r>
      <w:r>
        <w:tab/>
        <w:t>2.454</w:t>
      </w:r>
      <w:r>
        <w:tab/>
        <w:t>3.182</w:t>
      </w:r>
      <w:r>
        <w:tab/>
        <w:t>4.75</w:t>
      </w:r>
      <w:r>
        <w:tab/>
        <w:t>15.744</w:t>
      </w:r>
    </w:p>
    <w:p w14:paraId="6F5D0CED" w14:textId="77777777" w:rsidR="00D6023E" w:rsidRDefault="00D6023E" w:rsidP="00D6023E">
      <w:pPr>
        <w:pStyle w:val="a0"/>
        <w:ind w:firstLine="480"/>
      </w:pPr>
      <w:r>
        <w:t>$e_s(\infty)$</w:t>
      </w:r>
      <w:r>
        <w:tab/>
        <w:t>1.017</w:t>
      </w:r>
      <w:r>
        <w:tab/>
        <w:t>1.2</w:t>
      </w:r>
      <w:r>
        <w:tab/>
        <w:t>1.5</w:t>
      </w:r>
      <w:r>
        <w:tab/>
        <w:t>2.0</w:t>
      </w:r>
      <w:r>
        <w:tab/>
        <w:t>3.0</w:t>
      </w:r>
      <w:r>
        <w:tab/>
        <w:t>6.0</w:t>
      </w:r>
      <w:r>
        <w:tab/>
        <w:t>60.0</w:t>
      </w:r>
    </w:p>
    <w:p w14:paraId="5FC5CD91" w14:textId="77777777" w:rsidR="00D6023E" w:rsidRDefault="00D6023E" w:rsidP="00D6023E">
      <w:pPr>
        <w:pStyle w:val="a0"/>
        <w:ind w:firstLine="480"/>
      </w:pPr>
      <w:r>
        <w:t>当取</w:t>
      </w:r>
      <w:r>
        <w:t xml:space="preserve"> $K_a = 2$ </w:t>
      </w:r>
      <w:r>
        <w:t>时，闭环传递函数</w:t>
      </w:r>
    </w:p>
    <w:p w14:paraId="426C1C0D" w14:textId="77777777" w:rsidR="00D6023E" w:rsidRDefault="00D6023E" w:rsidP="00D6023E">
      <w:pPr>
        <w:pStyle w:val="a0"/>
        <w:ind w:firstLine="480"/>
      </w:pPr>
    </w:p>
    <w:p w14:paraId="487CF989" w14:textId="77777777" w:rsidR="00D6023E" w:rsidRDefault="00D6023E" w:rsidP="00D6023E">
      <w:pPr>
        <w:pStyle w:val="a0"/>
        <w:ind w:firstLine="480"/>
      </w:pPr>
      <w:r>
        <w:t>$$\Phi(s) = \frac{2(s-4)}{s^2 + 16s + 16} = \frac{2s-8}{(s+1.072)(s+14.928)}$$</w:t>
      </w:r>
    </w:p>
    <w:p w14:paraId="7D7DDC4D" w14:textId="77777777" w:rsidR="00D6023E" w:rsidRDefault="00D6023E" w:rsidP="00D6023E">
      <w:pPr>
        <w:pStyle w:val="a0"/>
        <w:ind w:firstLine="480"/>
      </w:pPr>
    </w:p>
    <w:p w14:paraId="60796683" w14:textId="77777777" w:rsidR="00D6023E" w:rsidRDefault="00D6023E" w:rsidP="00D6023E">
      <w:pPr>
        <w:pStyle w:val="a0"/>
        <w:ind w:firstLine="480"/>
      </w:pPr>
      <w:r>
        <w:t>系统在单位阶跃作用下的输出</w:t>
      </w:r>
    </w:p>
    <w:p w14:paraId="2C5EA90D" w14:textId="77777777" w:rsidR="00D6023E" w:rsidRDefault="00D6023E" w:rsidP="00D6023E">
      <w:pPr>
        <w:pStyle w:val="a0"/>
        <w:ind w:firstLine="480"/>
      </w:pPr>
    </w:p>
    <w:p w14:paraId="46881C0F" w14:textId="77777777" w:rsidR="00D6023E" w:rsidRDefault="00D6023E" w:rsidP="00D6023E">
      <w:pPr>
        <w:pStyle w:val="a0"/>
        <w:ind w:firstLine="480"/>
      </w:pPr>
      <w:r>
        <w:t>$$C(s) = \frac{2s-8}{s+1.072}(s+14.928) = -\frac{0.5}{s} + \frac{0.683}{s+1.072} - \frac{0.183}{s+14.928}$$</w:t>
      </w:r>
    </w:p>
    <w:p w14:paraId="6EA93819" w14:textId="77777777" w:rsidR="00D6023E" w:rsidRDefault="00D6023E" w:rsidP="00D6023E">
      <w:pPr>
        <w:pStyle w:val="a0"/>
        <w:ind w:firstLine="480"/>
      </w:pPr>
    </w:p>
    <w:p w14:paraId="6CDA1050" w14:textId="77777777" w:rsidR="00D6023E" w:rsidRDefault="00D6023E" w:rsidP="00D6023E">
      <w:pPr>
        <w:pStyle w:val="a0"/>
        <w:ind w:firstLine="480"/>
      </w:pPr>
      <w:r>
        <w:t>故系统的单位阶跃响应为</w:t>
      </w:r>
    </w:p>
    <w:p w14:paraId="04B0C939" w14:textId="77777777" w:rsidR="00D6023E" w:rsidRDefault="00D6023E" w:rsidP="00D6023E">
      <w:pPr>
        <w:pStyle w:val="a0"/>
        <w:ind w:firstLine="480"/>
      </w:pPr>
    </w:p>
    <w:p w14:paraId="0D244270" w14:textId="77777777" w:rsidR="00D6023E" w:rsidRDefault="00D6023E" w:rsidP="00D6023E">
      <w:pPr>
        <w:pStyle w:val="a0"/>
        <w:ind w:firstLine="480"/>
      </w:pPr>
      <w:r>
        <w:t>$$c(t) = -0.5 + 0.683e^{-1.072t} - 0.183e^{-14.923t}$$</w:t>
      </w:r>
    </w:p>
    <w:p w14:paraId="4315750A" w14:textId="77777777" w:rsidR="00D6023E" w:rsidRDefault="00D6023E" w:rsidP="00D6023E">
      <w:pPr>
        <w:pStyle w:val="a0"/>
        <w:ind w:firstLine="480"/>
      </w:pPr>
    </w:p>
    <w:p w14:paraId="164B5CCB" w14:textId="77777777" w:rsidR="00D6023E" w:rsidRDefault="00D6023E" w:rsidP="00D6023E">
      <w:pPr>
        <w:pStyle w:val="a0"/>
        <w:ind w:firstLine="480"/>
      </w:pPr>
      <w:r>
        <w:t>应用</w:t>
      </w:r>
      <w:r>
        <w:t xml:space="preserve"> MATLAB </w:t>
      </w:r>
      <w:r>
        <w:t>软件包，可得磁悬浮系统的时间响应，如图</w:t>
      </w:r>
      <w:r>
        <w:t xml:space="preserve"> 3-31-1 </w:t>
      </w:r>
      <w:r>
        <w:t>所示，由图测得：</w:t>
      </w:r>
      <w:r>
        <w:t>$a% = 0, \tau = 3.81s (\Delta = 2%)$</w:t>
      </w:r>
      <w:r>
        <w:t>。仿真表明，在现有控制器作用下，不可能使系统输出渐近跟踪输入阶跃指令。若要求系统在阶跃输入作用下的</w:t>
      </w:r>
      <w:r>
        <w:t xml:space="preserve"> $e_s(\infty) = 0$</w:t>
      </w:r>
      <w:r>
        <w:t>，应考虑改变控制器的结构，读者不妨一试。</w:t>
      </w:r>
    </w:p>
    <w:p w14:paraId="6433A119" w14:textId="77777777" w:rsidR="00D6023E" w:rsidRDefault="00D6023E" w:rsidP="00D6023E">
      <w:pPr>
        <w:pStyle w:val="a0"/>
        <w:ind w:firstLine="480"/>
      </w:pPr>
    </w:p>
    <w:p w14:paraId="2BB8359E" w14:textId="77777777" w:rsidR="00D6023E" w:rsidRDefault="00D6023E" w:rsidP="00D6023E">
      <w:pPr>
        <w:pStyle w:val="a0"/>
        <w:ind w:firstLine="480"/>
      </w:pPr>
      <w:r>
        <w:t>MATLAB</w:t>
      </w:r>
      <w:r>
        <w:t>程序</w:t>
      </w:r>
      <w:r>
        <w:t>: exe331.m</w:t>
      </w:r>
    </w:p>
    <w:p w14:paraId="54EDB9B3" w14:textId="77777777" w:rsidR="00D6023E" w:rsidRDefault="00D6023E" w:rsidP="00D6023E">
      <w:pPr>
        <w:pStyle w:val="a0"/>
        <w:ind w:firstLine="480"/>
      </w:pPr>
    </w:p>
    <w:p w14:paraId="56E1FCDA" w14:textId="3EF9F6EC" w:rsidR="00D6023E" w:rsidRPr="000C4AA0" w:rsidRDefault="00D6023E" w:rsidP="00D6023E">
      <w:pPr>
        <w:pStyle w:val="a0"/>
        <w:ind w:firstLine="480"/>
      </w:pPr>
      <w:r>
        <w:t xml:space="preserve">% </w:t>
      </w:r>
      <w:r>
        <w:t>系统参数</w:t>
      </w:r>
      <w:r>
        <w:t xml:space="preserve"> Ka = 2; % </w:t>
      </w:r>
      <w:r>
        <w:t>系统闭环传递函数</w:t>
      </w:r>
      <w:r>
        <w:t xml:space="preserve"> num1 = [Ka 2 * Ka]; [1 12]; den1 = [1 12]; num2 = [1 -4]; [144]; den2 = [144]; [numc, denc] = series(num1, den1, num2, den2); [num, den] = cloop(numc, denc) % </w:t>
      </w:r>
      <w:r>
        <w:t>单位阶跃输入响应</w:t>
      </w:r>
      <w:r>
        <w:t xml:space="preserve"> t = 0:0.01:10; figure step(num, den, t); grid</w:t>
      </w:r>
    </w:p>
    <w:p w14:paraId="45EF87EF" w14:textId="77777777" w:rsidR="00E46EFE" w:rsidRDefault="00E46EFE" w:rsidP="00513CD6">
      <w:pPr>
        <w:pStyle w:val="a0"/>
        <w:ind w:firstLine="480"/>
        <w:rPr>
          <w:iCs/>
        </w:rPr>
        <w:sectPr w:rsidR="00E46EFE" w:rsidSect="00FB6CE8">
          <w:pgSz w:w="11906" w:h="16838"/>
          <w:pgMar w:top="720" w:right="720" w:bottom="720" w:left="720" w:header="851" w:footer="992" w:gutter="0"/>
          <w:cols w:space="425"/>
          <w:docGrid w:type="lines" w:linePitch="326"/>
        </w:sectPr>
      </w:pPr>
    </w:p>
    <w:p w14:paraId="73404664" w14:textId="3D89365E" w:rsidR="003B20F8" w:rsidRDefault="00E46EFE" w:rsidP="00E46EFE">
      <w:pPr>
        <w:pStyle w:val="1"/>
      </w:pPr>
      <w:bookmarkStart w:id="72" w:name="_Toc225539075"/>
      <w:r>
        <w:rPr>
          <w:rFonts w:hint="eastAsia"/>
        </w:rPr>
        <w:lastRenderedPageBreak/>
        <w:t>线性系统的根轨迹法</w:t>
      </w:r>
      <w:bookmarkEnd w:id="72"/>
    </w:p>
    <w:p w14:paraId="047C16A5" w14:textId="3439E900" w:rsidR="00C834C3" w:rsidRDefault="00C834C3" w:rsidP="00C834C3">
      <w:pPr>
        <w:pStyle w:val="2"/>
        <w:ind w:firstLine="480"/>
      </w:pPr>
      <w:bookmarkStart w:id="73" w:name="_Toc225539076"/>
      <w:r>
        <w:rPr>
          <w:rFonts w:hint="eastAsia"/>
        </w:rPr>
        <w:t>尚婕</w:t>
      </w:r>
      <w:r>
        <w:rPr>
          <w:rFonts w:hint="eastAsia"/>
        </w:rPr>
        <w:t xml:space="preserve"> 24-25-2R/A</w:t>
      </w:r>
      <w:bookmarkEnd w:id="73"/>
    </w:p>
    <w:p w14:paraId="05E1F811" w14:textId="77777777" w:rsidR="00C834C3" w:rsidRDefault="00C834C3" w:rsidP="00C834C3">
      <w:pPr>
        <w:pStyle w:val="a0"/>
        <w:ind w:firstLine="480"/>
      </w:pPr>
      <w:r w:rsidRPr="000D78E2">
        <w:rPr>
          <w:rFonts w:hint="eastAsia"/>
        </w:rPr>
        <w:t>设单位反馈系统的开环传递函数为</w:t>
      </w:r>
    </w:p>
    <w:p w14:paraId="48F66464" w14:textId="77777777" w:rsidR="00C834C3" w:rsidRPr="00422FAF" w:rsidRDefault="00C834C3" w:rsidP="00C834C3">
      <w:pPr>
        <w:pStyle w:val="a0"/>
        <w:ind w:firstLine="480"/>
        <w:rPr>
          <w:i/>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1-s</m:t>
                  </m:r>
                </m:e>
              </m:d>
            </m:num>
            <m:den>
              <m:r>
                <w:rPr>
                  <w:rFonts w:ascii="Cambria Math" w:hAnsi="Cambria Math"/>
                </w:rPr>
                <m:t>s</m:t>
              </m:r>
              <m:d>
                <m:dPr>
                  <m:ctrlPr>
                    <w:rPr>
                      <w:rFonts w:ascii="Cambria Math" w:hAnsi="Cambria Math"/>
                      <w:i/>
                    </w:rPr>
                  </m:ctrlPr>
                </m:dPr>
                <m:e>
                  <m:r>
                    <w:rPr>
                      <w:rFonts w:ascii="Cambria Math" w:hAnsi="Cambria Math"/>
                    </w:rPr>
                    <m:t>s+2</m:t>
                  </m:r>
                </m:e>
              </m:d>
            </m:den>
          </m:f>
        </m:oMath>
      </m:oMathPara>
    </w:p>
    <w:p w14:paraId="2F761D5B" w14:textId="77777777" w:rsidR="00C834C3" w:rsidRPr="000D78E2" w:rsidRDefault="00C834C3" w:rsidP="00C834C3">
      <w:pPr>
        <w:pStyle w:val="a0"/>
        <w:ind w:firstLine="480"/>
      </w:pPr>
      <w:r w:rsidRPr="000D78E2">
        <w:rPr>
          <w:rFonts w:hint="eastAsia"/>
        </w:rPr>
        <w:t>试绘制其根轨迹，并求出使系统产生重实根和纯虚根的</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Pr="000D78E2">
        <w:rPr>
          <w:rFonts w:hint="eastAsia"/>
        </w:rPr>
        <w:t>值。</w:t>
      </w:r>
    </w:p>
    <w:p w14:paraId="6150FB68" w14:textId="77777777" w:rsidR="00C834C3" w:rsidRPr="000D78E2" w:rsidRDefault="00C834C3" w:rsidP="00C834C3">
      <w:pPr>
        <w:pStyle w:val="a0"/>
        <w:ind w:firstLine="480"/>
      </w:pPr>
      <w:r w:rsidRPr="000D78E2">
        <w:rPr>
          <w:rFonts w:eastAsia="黑体" w:hint="eastAsia"/>
        </w:rPr>
        <w:t>解</w:t>
      </w:r>
      <w:r>
        <w:rPr>
          <w:rFonts w:eastAsia="黑体" w:hint="eastAsia"/>
        </w:rPr>
        <w:t xml:space="preserve"> </w:t>
      </w:r>
      <w:r w:rsidRPr="000D78E2">
        <w:rPr>
          <w:rFonts w:hint="eastAsia"/>
        </w:rPr>
        <w:t>由开环传递函数的表达式知需绘制</w:t>
      </w:r>
      <m:oMath>
        <m:sSup>
          <m:sSupPr>
            <m:ctrlPr>
              <w:rPr>
                <w:rFonts w:ascii="Cambria Math" w:hAnsi="Cambria Math"/>
                <w:i/>
              </w:rPr>
            </m:ctrlPr>
          </m:sSupPr>
          <m:e>
            <m:r>
              <w:rPr>
                <w:rFonts w:ascii="Cambria Math" w:hAnsi="Cambria Math"/>
              </w:rPr>
              <m:t>0</m:t>
            </m:r>
          </m:e>
          <m:sup>
            <m:r>
              <w:rPr>
                <w:rFonts w:ascii="Cambria Math" w:hAnsi="Cambria Math"/>
              </w:rPr>
              <m:t>°</m:t>
            </m:r>
          </m:sup>
        </m:sSup>
      </m:oMath>
      <w:r w:rsidRPr="000D78E2">
        <w:rPr>
          <w:rFonts w:hint="eastAsia"/>
        </w:rPr>
        <w:t>根轨迹。</w:t>
      </w:r>
    </w:p>
    <w:p w14:paraId="7AC9AC54" w14:textId="77777777" w:rsidR="00C834C3" w:rsidRPr="000D78E2" w:rsidRDefault="00C834C3" w:rsidP="00C834C3">
      <w:pPr>
        <w:pStyle w:val="a0"/>
        <w:ind w:firstLine="480"/>
      </w:pPr>
      <w:r w:rsidRPr="000D78E2">
        <w:rPr>
          <w:rFonts w:hint="eastAsia"/>
        </w:rPr>
        <w:t>①实轴上的根轨迹：</w:t>
      </w:r>
      <m:oMath>
        <m:d>
          <m:dPr>
            <m:begChr m:val="["/>
            <m:endChr m:val="]"/>
            <m:ctrlPr>
              <w:rPr>
                <w:rFonts w:ascii="Cambria Math" w:hAnsi="Cambria Math"/>
                <w:i/>
              </w:rPr>
            </m:ctrlPr>
          </m:dPr>
          <m:e>
            <m:r>
              <w:rPr>
                <w:rFonts w:ascii="Cambria Math" w:hAnsi="Cambria Math"/>
              </w:rPr>
              <m:t>-2,0</m:t>
            </m:r>
          </m:e>
        </m:d>
      </m:oMath>
      <w:r>
        <w:rPr>
          <w:rFonts w:hint="eastAsia"/>
        </w:rPr>
        <w:t>，</w:t>
      </w:r>
      <m:oMath>
        <m:d>
          <m:dPr>
            <m:begChr m:val="["/>
            <m:ctrlPr>
              <w:rPr>
                <w:rFonts w:ascii="Cambria Math" w:hAnsi="Cambria Math"/>
                <w:i/>
              </w:rPr>
            </m:ctrlPr>
          </m:dPr>
          <m:e>
            <m:r>
              <w:rPr>
                <w:rFonts w:ascii="Cambria Math" w:hAnsi="Cambria Math"/>
              </w:rPr>
              <m:t>1,+∞</m:t>
            </m:r>
          </m:e>
        </m:d>
      </m:oMath>
      <w:r w:rsidRPr="000D78E2">
        <w:rPr>
          <w:rFonts w:hint="eastAsia"/>
        </w:rPr>
        <w:t>；</w:t>
      </w:r>
      <w:r w:rsidRPr="00041325">
        <w:rPr>
          <w:vanish/>
        </w:rPr>
        <w:t>(</w:t>
      </w:r>
      <w:r>
        <w:rPr>
          <w:rFonts w:hint="eastAsia"/>
          <w:b/>
          <w:bCs/>
          <w:vanish/>
        </w:rPr>
        <w:t>2</w:t>
      </w:r>
      <w:r w:rsidRPr="00C16D35">
        <w:rPr>
          <w:rFonts w:hint="eastAsia"/>
          <w:b/>
          <w:bCs/>
          <w:vanish/>
        </w:rPr>
        <w:t>分</w:t>
      </w:r>
      <w:r w:rsidRPr="00041325">
        <w:rPr>
          <w:vanish/>
        </w:rPr>
        <w:t>)</w:t>
      </w:r>
    </w:p>
    <w:p w14:paraId="25E513C5" w14:textId="77777777" w:rsidR="00C834C3" w:rsidRPr="000D78E2" w:rsidRDefault="00C834C3" w:rsidP="00C834C3">
      <w:pPr>
        <w:pStyle w:val="a0"/>
        <w:ind w:firstLine="480"/>
      </w:pPr>
      <w:r w:rsidRPr="000D78E2">
        <w:rPr>
          <w:rFonts w:hint="eastAsia"/>
        </w:rPr>
        <w:t>②分离点：</w:t>
      </w:r>
      <m:oMath>
        <m:f>
          <m:fPr>
            <m:ctrlPr>
              <w:rPr>
                <w:rFonts w:ascii="Cambria Math" w:hAnsi="Cambria Math"/>
                <w:i/>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d-1</m:t>
            </m:r>
            <m:ctrlPr>
              <w:rPr>
                <w:rFonts w:ascii="Cambria Math" w:hAnsi="Cambria Math" w:hint="eastAsia"/>
                <w:i/>
              </w:rPr>
            </m:ctrlPr>
          </m:den>
        </m:f>
      </m:oMath>
      <w:r w:rsidRPr="00041325">
        <w:rPr>
          <w:vanish/>
        </w:rPr>
        <w:t>(</w:t>
      </w:r>
      <w:r>
        <w:rPr>
          <w:rFonts w:hint="eastAsia"/>
          <w:b/>
          <w:bCs/>
          <w:vanish/>
        </w:rPr>
        <w:t>3</w:t>
      </w:r>
      <w:r w:rsidRPr="00C16D35">
        <w:rPr>
          <w:rFonts w:hint="eastAsia"/>
          <w:b/>
          <w:bCs/>
          <w:vanish/>
        </w:rPr>
        <w:t>分</w:t>
      </w:r>
      <w:r w:rsidRPr="00041325">
        <w:rPr>
          <w:vanish/>
        </w:rPr>
        <w:t>)</w:t>
      </w:r>
    </w:p>
    <w:p w14:paraId="60342CC7" w14:textId="77777777" w:rsidR="00C834C3" w:rsidRPr="000D78E2" w:rsidRDefault="00C834C3" w:rsidP="00C834C3">
      <w:pPr>
        <w:pStyle w:val="a0"/>
        <w:ind w:firstLine="480"/>
      </w:pPr>
      <w:r w:rsidRPr="000D78E2">
        <w:rPr>
          <w:rFonts w:hint="eastAsia"/>
        </w:rPr>
        <w:t>解得：</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=-0.732</m:t>
        </m:r>
      </m:oMath>
      <w:r>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=2.732</m:t>
        </m:r>
      </m:oMath>
    </w:p>
    <w:p w14:paraId="4CA6C1AF" w14:textId="77777777" w:rsidR="00C834C3" w:rsidRPr="00502E7C" w:rsidRDefault="00C834C3" w:rsidP="00C834C3">
      <w:pPr>
        <w:pStyle w:val="a0"/>
        <w:ind w:firstLine="480"/>
        <w:rPr>
          <w:i/>
        </w:rPr>
      </w:pPr>
      <w:r w:rsidRPr="000D78E2">
        <w:rPr>
          <w:rFonts w:hint="eastAsia"/>
        </w:rPr>
        <w:t>将</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=-0.732</m:t>
        </m:r>
      </m:oMath>
      <w:r>
        <w:rPr>
          <w:rFonts w:hint="eastAsia"/>
        </w:rPr>
        <w:t>，</w:t>
      </w:r>
      <m:oMath>
        <m:r>
          <w:rPr>
            <w:rFonts w:ascii="Cambria Math" w:hAnsi="Cambria Math"/>
          </w:rPr>
          <m:t>s=</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=2.732</m:t>
        </m:r>
      </m:oMath>
      <w:r w:rsidRPr="000D78E2">
        <w:rPr>
          <w:rFonts w:hint="eastAsia"/>
        </w:rPr>
        <w:t>代入幅值条件得</w:t>
      </w:r>
      <m:oMath>
        <m:sSubSup>
          <m:sSubSupPr>
            <m:ctrlPr>
              <w:rPr>
                <w:rFonts w:ascii="Cambria Math" w:hAnsi="Cambria Math"/>
                <w:i/>
              </w:rPr>
            </m:ctrlPr>
          </m:sSubSup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1</m:t>
                </m:r>
              </m:sub>
            </m:sSub>
          </m:sub>
          <m:sup>
            <m:r>
              <w:rPr>
                <w:rFonts w:ascii="Cambria Math" w:hAnsi="Cambria Math"/>
              </w:rPr>
              <m:t>*</m:t>
            </m:r>
          </m:sup>
        </m:sSubSup>
        <m:r>
          <w:rPr>
            <w:rFonts w:ascii="Cambria Math" w:hAnsi="Cambria Math"/>
          </w:rPr>
          <m:t>=0.54</m:t>
        </m:r>
      </m:oMath>
      <w:r>
        <w:rPr>
          <w:rFonts w:hint="eastAsia"/>
        </w:rPr>
        <w:t>，</w:t>
      </w:r>
      <m:oMath>
        <m:sSubSup>
          <m:sSubSupPr>
            <m:ctrlPr>
              <w:rPr>
                <w:rFonts w:ascii="Cambria Math" w:hAnsi="Cambria Math"/>
                <w:i/>
              </w:rPr>
            </m:ctrlPr>
          </m:sSubSupPr>
          <m:e>
            <m:r>
              <w:rPr>
                <w:rFonts w:ascii="Cambria Math" w:hAnsi="Cambria Math"/>
              </w:rPr>
              <m:t>K</m:t>
            </m:r>
          </m:e>
          <m:sub>
            <m:sSub>
              <m:sSubPr>
                <m:ctrlPr>
                  <w:rPr>
                    <w:rFonts w:ascii="Cambria Math" w:hAnsi="Cambria Math"/>
                    <w:i/>
                  </w:rPr>
                </m:ctrlPr>
              </m:sSubPr>
              <m:e>
                <m:r>
                  <w:rPr>
                    <w:rFonts w:ascii="Cambria Math" w:hAnsi="Cambria Math"/>
                  </w:rPr>
                  <m:t>d</m:t>
                </m:r>
              </m:e>
              <m:sub>
                <m:r>
                  <w:rPr>
                    <w:rFonts w:ascii="Cambria Math" w:hAnsi="Cambria Math"/>
                  </w:rPr>
                  <m:t>1</m:t>
                </m:r>
              </m:sub>
            </m:sSub>
          </m:sub>
          <m:sup>
            <m:r>
              <w:rPr>
                <w:rFonts w:ascii="Cambria Math" w:hAnsi="Cambria Math"/>
              </w:rPr>
              <m:t>*</m:t>
            </m:r>
          </m:sup>
        </m:sSubSup>
        <m:r>
          <w:rPr>
            <w:rFonts w:ascii="Cambria Math" w:hAnsi="Cambria Math"/>
          </w:rPr>
          <m:t>=7.46</m:t>
        </m:r>
      </m:oMath>
    </w:p>
    <w:p w14:paraId="346125ED" w14:textId="77777777" w:rsidR="00C834C3" w:rsidRDefault="00C834C3" w:rsidP="00C834C3">
      <w:pPr>
        <w:pStyle w:val="a0"/>
        <w:ind w:firstLine="480"/>
      </w:pPr>
      <w:r w:rsidRPr="000D78E2">
        <w:rPr>
          <w:rFonts w:hint="eastAsia"/>
        </w:rPr>
        <w:t>③与虚轴交点：闭环特征方程为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C834C3" w:rsidRPr="00041325" w14:paraId="1071B395" w14:textId="77777777" w:rsidTr="00A51C3E">
        <w:tc>
          <w:tcPr>
            <w:tcW w:w="500" w:type="pct"/>
            <w:vAlign w:val="center"/>
          </w:tcPr>
          <w:p w14:paraId="0DF8B64A" w14:textId="77777777" w:rsidR="00C834C3" w:rsidRDefault="00C834C3" w:rsidP="00A51C3E">
            <w:pPr>
              <w:pStyle w:val="a0"/>
              <w:ind w:firstLineChars="0" w:firstLine="0"/>
            </w:pPr>
          </w:p>
        </w:tc>
        <w:tc>
          <w:tcPr>
            <w:tcW w:w="4000" w:type="pct"/>
            <w:vAlign w:val="center"/>
          </w:tcPr>
          <w:p w14:paraId="1975E969" w14:textId="77777777" w:rsidR="00C834C3" w:rsidRPr="00410842" w:rsidRDefault="00C834C3" w:rsidP="00A51C3E">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s+2</m:t>
                    </m:r>
                  </m:e>
                </m:d>
                <m:r>
                  <w:rPr>
                    <w:rFonts w:ascii="Cambria Math" w:hAnsi="Cambria Math"/>
                  </w:rPr>
                  <m:t>+</m:t>
                </m:r>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m:t>
                    </m:r>
                  </m:sup>
                </m:sSup>
                <m:d>
                  <m:dPr>
                    <m:ctrlPr>
                      <w:rPr>
                        <w:rFonts w:ascii="Cambria Math" w:hAnsi="Cambria Math"/>
                        <w:i/>
                      </w:rPr>
                    </m:ctrlPr>
                  </m:dPr>
                  <m:e>
                    <m:r>
                      <w:rPr>
                        <w:rFonts w:ascii="Cambria Math" w:hAnsi="Cambria Math"/>
                      </w:rPr>
                      <m:t>1-s</m:t>
                    </m:r>
                  </m:e>
                </m:d>
                <m:r>
                  <w:rPr>
                    <w:rFonts w:ascii="Cambria Math" w:hAnsi="Cambria Math"/>
                  </w:rPr>
                  <m:t>=0</m:t>
                </m:r>
              </m:oMath>
            </m:oMathPara>
          </w:p>
        </w:tc>
        <w:tc>
          <w:tcPr>
            <w:tcW w:w="500" w:type="pct"/>
            <w:vAlign w:val="center"/>
          </w:tcPr>
          <w:p w14:paraId="5B882148" w14:textId="77777777" w:rsidR="00C834C3" w:rsidRPr="00041325" w:rsidRDefault="00C834C3" w:rsidP="00A51C3E">
            <w:pPr>
              <w:pStyle w:val="a0"/>
              <w:ind w:firstLineChars="0" w:firstLine="0"/>
              <w:jc w:val="right"/>
              <w:rPr>
                <w:vanish/>
              </w:rPr>
            </w:pPr>
            <w:r w:rsidRPr="00041325">
              <w:rPr>
                <w:vanish/>
              </w:rPr>
              <w:t>(</w:t>
            </w:r>
            <w:r>
              <w:rPr>
                <w:rFonts w:hint="eastAsia"/>
                <w:b/>
                <w:bCs/>
                <w:vanish/>
              </w:rPr>
              <w:t>1</w:t>
            </w:r>
            <w:r w:rsidRPr="00C16D35">
              <w:rPr>
                <w:rFonts w:hint="eastAsia"/>
                <w:b/>
                <w:bCs/>
                <w:vanish/>
              </w:rPr>
              <w:t>分</w:t>
            </w:r>
            <w:r w:rsidRPr="00041325">
              <w:rPr>
                <w:vanish/>
              </w:rPr>
              <w:t>)</w:t>
            </w:r>
          </w:p>
        </w:tc>
      </w:tr>
    </w:tbl>
    <w:p w14:paraId="7503083C" w14:textId="77777777" w:rsidR="00C834C3" w:rsidRDefault="00C834C3" w:rsidP="00C834C3">
      <w:pPr>
        <w:pStyle w:val="a0"/>
        <w:ind w:firstLine="480"/>
      </w:pPr>
      <w:r w:rsidRPr="000D78E2">
        <w:rPr>
          <w:rFonts w:hint="eastAsia"/>
        </w:rPr>
        <w:t>把</w:t>
      </w:r>
      <m:oMath>
        <m:r>
          <w:rPr>
            <w:rFonts w:ascii="Cambria Math" w:hAnsi="Cambria Math"/>
          </w:rPr>
          <m:t>s=jω</m:t>
        </m:r>
      </m:oMath>
      <w:r w:rsidRPr="000D78E2">
        <w:rPr>
          <w:rFonts w:hint="eastAsia"/>
        </w:rPr>
        <w:t>代入上方程，整理，令实虚部分别为零得：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C834C3" w:rsidRPr="00041325" w14:paraId="46727FC4" w14:textId="77777777" w:rsidTr="00A51C3E">
        <w:tc>
          <w:tcPr>
            <w:tcW w:w="500" w:type="pct"/>
            <w:vAlign w:val="center"/>
          </w:tcPr>
          <w:p w14:paraId="105FCCFA" w14:textId="77777777" w:rsidR="00C834C3" w:rsidRDefault="00C834C3" w:rsidP="00A51C3E">
            <w:pPr>
              <w:pStyle w:val="a0"/>
              <w:ind w:firstLineChars="0" w:firstLine="0"/>
            </w:pPr>
          </w:p>
        </w:tc>
        <w:tc>
          <w:tcPr>
            <w:tcW w:w="4000" w:type="pct"/>
            <w:vAlign w:val="center"/>
          </w:tcPr>
          <w:p w14:paraId="46474AF1" w14:textId="77777777" w:rsidR="00C834C3" w:rsidRPr="00410842" w:rsidRDefault="00000000" w:rsidP="00A51C3E">
            <w:pPr>
              <w:pStyle w:val="a0"/>
              <w:ind w:firstLine="480"/>
            </w:pPr>
            <m:oMathPara>
              <m:oMath>
                <m:d>
                  <m:dPr>
                    <m:begChr m:val="{"/>
                    <m:endChr m:val=""/>
                    <m:ctrlPr>
                      <w:rPr>
                        <w:rFonts w:ascii="Cambria Math" w:hAnsi="Cambria Math"/>
                        <w:i/>
                      </w:rPr>
                    </m:ctrlPr>
                  </m:dPr>
                  <m:e>
                    <m:eqArr>
                      <m:eqArrPr>
                        <m:ctrlPr>
                          <w:rPr>
                            <w:rFonts w:ascii="Cambria Math" w:hAnsi="Cambria Math"/>
                            <w:i/>
                          </w:rPr>
                        </m:ctrlPr>
                      </m:eqArrPr>
                      <m:e>
                        <m:func>
                          <m:funcPr>
                            <m:ctrlPr>
                              <w:rPr>
                                <w:rFonts w:ascii="Cambria Math" w:hAnsi="Cambria Math"/>
                                <w:i/>
                              </w:rPr>
                            </m:ctrlPr>
                          </m:funcPr>
                          <m:fName>
                            <m:r>
                              <m:rPr>
                                <m:sty m:val="p"/>
                              </m:rPr>
                              <w:rPr>
                                <w:rFonts w:ascii="Cambria Math" w:hAnsi="Cambria Math"/>
                              </w:rPr>
                              <m:t>Re</m:t>
                            </m:r>
                          </m:fName>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jω</m:t>
                                    </m:r>
                                  </m:e>
                                </m:d>
                              </m:e>
                            </m:d>
                          </m:e>
                        </m:func>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K</m:t>
                            </m:r>
                          </m:e>
                          <m:sup>
                            <m:r>
                              <w:rPr>
                                <w:rFonts w:ascii="Cambria Math" w:hAnsi="Cambria Math"/>
                              </w:rPr>
                              <m:t>*</m:t>
                            </m:r>
                          </m:sup>
                        </m:sSup>
                        <m:r>
                          <w:rPr>
                            <w:rFonts w:ascii="Cambria Math" w:hAnsi="Cambria Math"/>
                          </w:rPr>
                          <m:t>=0</m:t>
                        </m:r>
                        <m:ctrlPr>
                          <w:rPr>
                            <w:rFonts w:ascii="Cambria Math" w:hAnsi="Cambria Math" w:hint="eastAsia"/>
                            <w:i/>
                          </w:rPr>
                        </m:ctrlPr>
                      </m:e>
                      <m:e>
                        <m:func>
                          <m:funcPr>
                            <m:ctrlPr>
                              <w:rPr>
                                <w:rFonts w:ascii="Cambria Math" w:hAnsi="Cambria Math"/>
                                <w:i/>
                              </w:rPr>
                            </m:ctrlPr>
                          </m:funcPr>
                          <m:fName>
                            <m:r>
                              <m:rPr>
                                <m:sty m:val="p"/>
                              </m:rPr>
                              <w:rPr>
                                <w:rFonts w:ascii="Cambria Math" w:hAnsi="Cambria Math"/>
                              </w:rPr>
                              <m:t>Im</m:t>
                            </m:r>
                          </m:fName>
                          <m:e>
                            <m:d>
                              <m:dPr>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jω</m:t>
                                    </m:r>
                                  </m:e>
                                </m:d>
                              </m:e>
                            </m:d>
                          </m:e>
                        </m:func>
                        <m:r>
                          <w:rPr>
                            <w:rFonts w:ascii="Cambria Math" w:hAnsi="Cambria Math"/>
                          </w:rPr>
                          <m:t>=</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m:t>
                                </m:r>
                              </m:sup>
                            </m:sSup>
                          </m:e>
                        </m:d>
                        <m:r>
                          <w:rPr>
                            <w:rFonts w:ascii="Cambria Math" w:hAnsi="Cambria Math"/>
                          </w:rPr>
                          <m:t>ω=0</m:t>
                        </m:r>
                      </m:e>
                    </m:eqArr>
                  </m:e>
                </m:d>
              </m:oMath>
            </m:oMathPara>
          </w:p>
        </w:tc>
        <w:tc>
          <w:tcPr>
            <w:tcW w:w="500" w:type="pct"/>
            <w:vAlign w:val="center"/>
          </w:tcPr>
          <w:p w14:paraId="3812DB44" w14:textId="77777777" w:rsidR="00C834C3" w:rsidRPr="00041325" w:rsidRDefault="00C834C3"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319C67A8" w14:textId="77777777" w:rsidR="00C834C3" w:rsidRPr="000D78E2" w:rsidRDefault="00C834C3" w:rsidP="00C834C3">
      <w:pPr>
        <w:pStyle w:val="a0"/>
        <w:ind w:firstLine="480"/>
      </w:pPr>
      <w:r w:rsidRPr="000D78E2">
        <w:rPr>
          <w:rFonts w:hint="eastAsia"/>
        </w:rPr>
        <w:t>解得：</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ω=0</m:t>
                </m:r>
                <m:ctrlPr>
                  <w:rPr>
                    <w:rFonts w:ascii="Cambria Math" w:hAnsi="Cambria Math" w:hint="eastAsia"/>
                    <w:i/>
                  </w:rPr>
                </m:ctrlPr>
              </m:e>
              <m:e>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e>
            </m:eqArr>
          </m:e>
        </m:d>
      </m:oMath>
      <w:r>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ω=±1.41</m:t>
                </m:r>
                <m:ctrlPr>
                  <w:rPr>
                    <w:rFonts w:ascii="Cambria Math" w:hAnsi="Cambria Math" w:hint="eastAsia"/>
                    <w:i/>
                  </w:rPr>
                </m:ctrlPr>
              </m:e>
              <m:e>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=2</m:t>
                </m:r>
              </m:e>
            </m:eqArr>
          </m:e>
        </m:d>
      </m:oMath>
      <w:r w:rsidRPr="00041325">
        <w:rPr>
          <w:vanish/>
        </w:rPr>
        <w:t>(</w:t>
      </w:r>
      <w:r>
        <w:rPr>
          <w:rFonts w:hint="eastAsia"/>
          <w:b/>
          <w:bCs/>
          <w:vanish/>
        </w:rPr>
        <w:t>2</w:t>
      </w:r>
      <w:r w:rsidRPr="00C16D35">
        <w:rPr>
          <w:rFonts w:hint="eastAsia"/>
          <w:b/>
          <w:bCs/>
          <w:vanish/>
        </w:rPr>
        <w:t>分</w:t>
      </w:r>
      <w:r w:rsidRPr="00041325">
        <w:rPr>
          <w:vanish/>
        </w:rPr>
        <w:t>)</w:t>
      </w:r>
    </w:p>
    <w:p w14:paraId="58416F9F" w14:textId="77777777" w:rsidR="00C834C3" w:rsidRPr="00516547" w:rsidRDefault="00C834C3" w:rsidP="00C834C3">
      <w:pPr>
        <w:pStyle w:val="a8"/>
      </w:pPr>
      <w:r w:rsidRPr="00516547">
        <w:drawing>
          <wp:inline distT="0" distB="0" distL="0" distR="0" wp14:anchorId="56692F3E" wp14:editId="1C4646E0">
            <wp:extent cx="3135600" cy="2019600"/>
            <wp:effectExtent l="0" t="0" r="0" b="0"/>
            <wp:docPr id="533210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0574" name=""/>
                    <pic:cNvPicPr/>
                  </pic:nvPicPr>
                  <pic:blipFill>
                    <a:blip r:embed="rId94"/>
                    <a:stretch>
                      <a:fillRect/>
                    </a:stretch>
                  </pic:blipFill>
                  <pic:spPr>
                    <a:xfrm>
                      <a:off x="0" y="0"/>
                      <a:ext cx="3135600" cy="2019600"/>
                    </a:xfrm>
                    <a:prstGeom prst="rect">
                      <a:avLst/>
                    </a:prstGeom>
                  </pic:spPr>
                </pic:pic>
              </a:graphicData>
            </a:graphic>
          </wp:inline>
        </w:drawing>
      </w:r>
    </w:p>
    <w:p w14:paraId="61640D90" w14:textId="77777777" w:rsidR="00C834C3" w:rsidRPr="000D78E2" w:rsidRDefault="00C834C3" w:rsidP="00C834C3">
      <w:pPr>
        <w:pStyle w:val="a0"/>
        <w:ind w:firstLine="480"/>
      </w:pPr>
      <w:r w:rsidRPr="005A100E">
        <w:rPr>
          <w:rFonts w:hint="eastAsia"/>
        </w:rPr>
        <w:t>根轨迹如图所示</w:t>
      </w:r>
      <w:r w:rsidRPr="000D78E2">
        <w:rPr>
          <w:rFonts w:hint="eastAsia"/>
        </w:rPr>
        <w:t>，复平面上的根轨迹为以开环零点为圆心，开环零点到分离点的距离为半径的圆。系统产生重实根的</w:t>
      </w:r>
      <m:oMath>
        <m:sSup>
          <m:sSupPr>
            <m:ctrlPr>
              <w:rPr>
                <w:rFonts w:ascii="Cambria Math" w:hAnsi="Cambria Math"/>
                <w:i/>
              </w:rPr>
            </m:ctrlPr>
          </m:sSupPr>
          <m:e>
            <m:r>
              <w:rPr>
                <w:rFonts w:ascii="Cambria Math" w:hAnsi="Cambria Math"/>
              </w:rPr>
              <m:t>K</m:t>
            </m:r>
          </m:e>
          <m:sup>
            <m:r>
              <w:rPr>
                <w:rFonts w:ascii="Cambria Math" w:hAnsi="Cambria Math" w:cs="Cambria Math"/>
              </w:rPr>
              <m:t>*</m:t>
            </m:r>
          </m:sup>
        </m:sSup>
      </m:oMath>
      <w:r w:rsidRPr="000D78E2">
        <w:rPr>
          <w:rFonts w:hint="eastAsia"/>
        </w:rPr>
        <w:t>为</w:t>
      </w:r>
      <w:r w:rsidRPr="000D78E2">
        <w:rPr>
          <w:rFonts w:hint="eastAsia"/>
        </w:rPr>
        <w:t>0.54</w:t>
      </w:r>
      <w:r w:rsidRPr="000D78E2">
        <w:rPr>
          <w:rFonts w:hint="eastAsia"/>
        </w:rPr>
        <w:t>，</w:t>
      </w:r>
      <w:r w:rsidRPr="000D78E2">
        <w:rPr>
          <w:rFonts w:hint="eastAsia"/>
        </w:rPr>
        <w:t>7.46</w:t>
      </w:r>
      <w:r w:rsidRPr="000D78E2">
        <w:rPr>
          <w:rFonts w:hint="eastAsia"/>
        </w:rPr>
        <w:t>，产生纯虚根的</w:t>
      </w:r>
      <m:oMath>
        <m:sSup>
          <m:sSupPr>
            <m:ctrlPr>
              <w:rPr>
                <w:rFonts w:ascii="Cambria Math" w:hAnsi="Cambria Math"/>
                <w:i/>
              </w:rPr>
            </m:ctrlPr>
          </m:sSupPr>
          <m:e>
            <m:r>
              <w:rPr>
                <w:rFonts w:ascii="Cambria Math" w:hAnsi="Cambria Math"/>
              </w:rPr>
              <m:t>K</m:t>
            </m:r>
          </m:e>
          <m:sup>
            <m:r>
              <w:rPr>
                <w:rFonts w:ascii="Cambria Math" w:hAnsi="Cambria Math" w:cs="Cambria Math"/>
              </w:rPr>
              <m:t>*</m:t>
            </m:r>
          </m:sup>
        </m:sSup>
      </m:oMath>
      <w:r w:rsidRPr="000D78E2">
        <w:rPr>
          <w:rFonts w:hint="eastAsia"/>
        </w:rPr>
        <w:t>为</w:t>
      </w:r>
      <w:r w:rsidRPr="000D78E2">
        <w:rPr>
          <w:rFonts w:hint="eastAsia"/>
        </w:rPr>
        <w:t>2</w:t>
      </w:r>
      <w:r w:rsidRPr="000D78E2">
        <w:rPr>
          <w:rFonts w:hint="eastAsia"/>
        </w:rPr>
        <w:t>。</w:t>
      </w:r>
      <w:r w:rsidRPr="00041325">
        <w:rPr>
          <w:vanish/>
        </w:rPr>
        <w:t>(</w:t>
      </w:r>
      <w:r>
        <w:rPr>
          <w:rFonts w:hint="eastAsia"/>
          <w:b/>
          <w:bCs/>
          <w:vanish/>
        </w:rPr>
        <w:t>5</w:t>
      </w:r>
      <w:r w:rsidRPr="00C16D35">
        <w:rPr>
          <w:rFonts w:hint="eastAsia"/>
          <w:b/>
          <w:bCs/>
          <w:vanish/>
        </w:rPr>
        <w:t>分</w:t>
      </w:r>
      <w:r w:rsidRPr="00041325">
        <w:rPr>
          <w:vanish/>
        </w:rPr>
        <w:t>)</w:t>
      </w:r>
    </w:p>
    <w:p w14:paraId="6EF861E1" w14:textId="77777777" w:rsidR="00C834C3" w:rsidRPr="00C834C3" w:rsidRDefault="00C834C3" w:rsidP="00C834C3">
      <w:pPr>
        <w:pStyle w:val="a0"/>
        <w:ind w:firstLine="480"/>
      </w:pPr>
    </w:p>
    <w:p w14:paraId="7C9B8CDB" w14:textId="77777777" w:rsidR="003842DB" w:rsidRDefault="003842DB" w:rsidP="003842DB">
      <w:pPr>
        <w:pStyle w:val="2"/>
        <w:ind w:firstLine="480"/>
      </w:pPr>
      <w:bookmarkStart w:id="74" w:name="_Toc225539077"/>
      <w:r>
        <w:lastRenderedPageBreak/>
        <w:t>4-1</w:t>
      </w:r>
      <w:bookmarkEnd w:id="74"/>
      <w:r>
        <w:t xml:space="preserve"> </w:t>
      </w:r>
    </w:p>
    <w:p w14:paraId="72911702" w14:textId="453AD21D" w:rsidR="003842DB" w:rsidRDefault="003842DB" w:rsidP="003842DB">
      <w:pPr>
        <w:pStyle w:val="a0"/>
        <w:ind w:firstLine="480"/>
      </w:pPr>
      <w:r>
        <w:t>设单位负反馈控制系统的开环传递函数为</w:t>
      </w:r>
      <w:r>
        <w:t xml:space="preserve"> [ G(s) = \frac{K(3s+1)}{s(2s+1)} ] </w:t>
      </w:r>
      <w:r>
        <w:t>试用解析法绘出开环增益</w:t>
      </w:r>
      <w:r>
        <w:t xml:space="preserve"> ( K ) </w:t>
      </w:r>
      <w:r>
        <w:t>从零变到无穷时的闭环根轨迹图。</w:t>
      </w:r>
    </w:p>
    <w:p w14:paraId="432C9EB6" w14:textId="77777777" w:rsidR="003842DB" w:rsidRDefault="003842DB" w:rsidP="003842DB">
      <w:pPr>
        <w:pStyle w:val="a0"/>
        <w:ind w:firstLine="480"/>
      </w:pPr>
    </w:p>
    <w:p w14:paraId="21D1970B" w14:textId="77777777" w:rsidR="003842DB" w:rsidRDefault="003842DB" w:rsidP="003842DB">
      <w:pPr>
        <w:pStyle w:val="a0"/>
        <w:ind w:firstLine="480"/>
      </w:pPr>
      <w:r>
        <w:t>解</w:t>
      </w:r>
      <w:r>
        <w:t xml:space="preserve"> </w:t>
      </w:r>
      <w:r>
        <w:t>由题意可知，该系统的闭环传递函数为</w:t>
      </w:r>
      <w:r>
        <w:t xml:space="preserve"> [ \Phi(s) = \frac{G(s)}{1+G(s)} = \frac{K(3s+1)}{s(2s+1)+K(3s+1)} ] </w:t>
      </w:r>
      <w:r>
        <w:t>显然，系统的闭环特征方程为</w:t>
      </w:r>
      <w:r>
        <w:t xml:space="preserve"> [ D(s) = s(2s+1)+K(3s+1) = 2s^2 + (1+3K)s + K = 0 ] </w:t>
      </w:r>
      <w:r>
        <w:t>解上述闭环特征方程可得</w:t>
      </w:r>
      <w:r>
        <w:t xml:space="preserve"> [ s_1 = -\frac{1}{4} \left[ 3K + 1 + \sqrt{(3K+1)^2 - 8K} \right], \quad s_2 = -\frac{1}{4} \left[ 3K + 1 - \sqrt{(3K+1)^2 - 8K} \right] ] </w:t>
      </w:r>
      <w:r>
        <w:t>故系统的根轨迹有两条。</w:t>
      </w:r>
    </w:p>
    <w:p w14:paraId="009C3C32" w14:textId="77777777" w:rsidR="003842DB" w:rsidRDefault="003842DB" w:rsidP="003842DB">
      <w:pPr>
        <w:pStyle w:val="a0"/>
        <w:ind w:firstLine="480"/>
      </w:pPr>
    </w:p>
    <w:p w14:paraId="04BDEA50" w14:textId="77777777" w:rsidR="003842DB" w:rsidRDefault="003842DB" w:rsidP="003842DB">
      <w:pPr>
        <w:pStyle w:val="a0"/>
        <w:ind w:firstLine="480"/>
      </w:pPr>
      <w:r>
        <w:t>采用逐个描点的方法来绘制系统的闭环根轨迹图：</w:t>
      </w:r>
      <w:r>
        <w:t xml:space="preserve"> </w:t>
      </w:r>
      <w:r>
        <w:t>当</w:t>
      </w:r>
      <w:r>
        <w:t xml:space="preserve"> ( K=0 ) </w:t>
      </w:r>
      <w:r>
        <w:t>时，</w:t>
      </w:r>
      <w:r>
        <w:t xml:space="preserve">( s_1 = -\frac{1}{2} ); </w:t>
      </w:r>
      <w:r>
        <w:t>随着</w:t>
      </w:r>
      <w:r>
        <w:t xml:space="preserve"> ( K ) </w:t>
      </w:r>
      <w:r>
        <w:t>的增大，</w:t>
      </w:r>
      <w:r>
        <w:t xml:space="preserve">( s_1 ) </w:t>
      </w:r>
      <w:r>
        <w:t>单调减小</w:t>
      </w:r>
      <w:r>
        <w:t xml:space="preserve">; </w:t>
      </w:r>
      <w:r>
        <w:t>当</w:t>
      </w:r>
      <w:r>
        <w:t xml:space="preserve"> ( K=\infty ) </w:t>
      </w:r>
      <w:r>
        <w:t>时，</w:t>
      </w:r>
      <w:r>
        <w:t>( s_1 = -\infty )</w:t>
      </w:r>
      <w:r>
        <w:t>。</w:t>
      </w:r>
      <w:r>
        <w:t xml:space="preserve"> </w:t>
      </w:r>
      <w:r>
        <w:t>当</w:t>
      </w:r>
      <w:r>
        <w:t xml:space="preserve"> ( K=0 ) </w:t>
      </w:r>
      <w:r>
        <w:t>时，</w:t>
      </w:r>
      <w:r>
        <w:t xml:space="preserve">( s_2 = 0 ); </w:t>
      </w:r>
      <w:r>
        <w:t>随着</w:t>
      </w:r>
      <w:r>
        <w:t xml:space="preserve"> ( K ) </w:t>
      </w:r>
      <w:r>
        <w:t>的增大，</w:t>
      </w:r>
      <w:r>
        <w:t xml:space="preserve">( s_2 ) </w:t>
      </w:r>
      <w:r>
        <w:t>也是单调减小</w:t>
      </w:r>
      <w:r>
        <w:t xml:space="preserve">; </w:t>
      </w:r>
      <w:r>
        <w:t>当</w:t>
      </w:r>
      <w:r>
        <w:t xml:space="preserve"> ( K=\infty ) </w:t>
      </w:r>
      <w:r>
        <w:t>时，</w:t>
      </w:r>
      <w:r>
        <w:t xml:space="preserve"> [ s_2 = -\frac{1}{4} \lim_{K \to \infty} \left[ 3K + 1 - \sqrt{(3K+1)^2 - 8K} \right] ] </w:t>
      </w:r>
      <w:r>
        <w:t>由此可得，系统的闭环根轨迹图如图</w:t>
      </w:r>
      <w:r>
        <w:t>4-1-1</w:t>
      </w:r>
      <w:r>
        <w:t>、图</w:t>
      </w:r>
      <w:r>
        <w:t>4-1-2</w:t>
      </w:r>
      <w:r>
        <w:t>所示。</w:t>
      </w:r>
    </w:p>
    <w:p w14:paraId="04D2AF9F" w14:textId="77777777" w:rsidR="003842DB" w:rsidRDefault="003842DB" w:rsidP="003842DB">
      <w:pPr>
        <w:pStyle w:val="a0"/>
        <w:ind w:firstLine="480"/>
      </w:pPr>
    </w:p>
    <w:p w14:paraId="21A81A5A" w14:textId="77777777" w:rsidR="003842DB" w:rsidRDefault="003842DB" w:rsidP="003842DB">
      <w:pPr>
        <w:pStyle w:val="a0"/>
        <w:ind w:firstLine="480"/>
      </w:pPr>
      <w:r>
        <w:t xml:space="preserve">MATLAB </w:t>
      </w:r>
      <w:r>
        <w:t>程序</w:t>
      </w:r>
      <w:r>
        <w:t>: exe401.m</w:t>
      </w:r>
    </w:p>
    <w:p w14:paraId="4907B7A3" w14:textId="77777777" w:rsidR="003842DB" w:rsidRDefault="003842DB" w:rsidP="003842DB">
      <w:pPr>
        <w:pStyle w:val="a0"/>
        <w:ind w:firstLine="480"/>
      </w:pPr>
    </w:p>
    <w:p w14:paraId="481CCE9B" w14:textId="77777777" w:rsidR="003842DB" w:rsidRDefault="003842DB" w:rsidP="003842DB">
      <w:pPr>
        <w:pStyle w:val="a0"/>
        <w:ind w:firstLine="480"/>
      </w:pPr>
      <w:r>
        <w:t xml:space="preserve">G = tf([3 1],[2 1 0]);    % </w:t>
      </w:r>
      <w:r>
        <w:t>建立等效开环传递函数模型</w:t>
      </w:r>
    </w:p>
    <w:p w14:paraId="142EDF23" w14:textId="77777777" w:rsidR="003842DB" w:rsidRDefault="003842DB" w:rsidP="003842DB">
      <w:pPr>
        <w:pStyle w:val="a0"/>
        <w:ind w:firstLine="480"/>
      </w:pPr>
      <w:r>
        <w:t>figure</w:t>
      </w:r>
    </w:p>
    <w:p w14:paraId="1789CA0C" w14:textId="6532F87C" w:rsidR="003842DB" w:rsidRDefault="003842DB" w:rsidP="003842DB">
      <w:pPr>
        <w:pStyle w:val="a0"/>
        <w:ind w:firstLine="480"/>
      </w:pPr>
      <w:r>
        <w:t xml:space="preserve">rlocus(G);                % </w:t>
      </w:r>
      <w:r>
        <w:t>绘制根轨迹</w:t>
      </w:r>
    </w:p>
    <w:p w14:paraId="5BD0D4C1" w14:textId="77777777" w:rsidR="003842DB" w:rsidRDefault="003842DB" w:rsidP="003842DB">
      <w:pPr>
        <w:pStyle w:val="a0"/>
        <w:ind w:firstLine="480"/>
      </w:pPr>
      <w:r>
        <w:t>图</w:t>
      </w:r>
      <w:r>
        <w:t xml:space="preserve"> 4-1-1 [ 1 + \frac{K(3s+1)}{s(2s+1)} = 0 ] </w:t>
      </w:r>
      <w:r>
        <w:t>根轨迹图</w:t>
      </w:r>
    </w:p>
    <w:p w14:paraId="757EC454" w14:textId="77777777" w:rsidR="003842DB" w:rsidRDefault="003842DB" w:rsidP="003842DB">
      <w:pPr>
        <w:pStyle w:val="a0"/>
        <w:ind w:firstLine="480"/>
      </w:pPr>
    </w:p>
    <w:p w14:paraId="71C0D924" w14:textId="1B3ED104" w:rsidR="003842DB" w:rsidRPr="003842DB" w:rsidRDefault="003842DB" w:rsidP="003842DB">
      <w:pPr>
        <w:pStyle w:val="a0"/>
        <w:ind w:firstLine="480"/>
      </w:pPr>
      <w:r>
        <w:t>图</w:t>
      </w:r>
      <w:r>
        <w:t xml:space="preserve"> 4-1-2 [ 1 + \frac{K(3s+1)}{s(2s+1)} = 0 ] </w:t>
      </w:r>
      <w:r>
        <w:t>根轨迹图</w:t>
      </w:r>
      <w:r>
        <w:t xml:space="preserve"> (MATLAB)</w:t>
      </w:r>
    </w:p>
    <w:p w14:paraId="22F09733" w14:textId="44C81A9B" w:rsidR="006B6E33" w:rsidRDefault="006B6E33" w:rsidP="00E46EFE">
      <w:pPr>
        <w:pStyle w:val="2"/>
        <w:ind w:firstLine="480"/>
      </w:pPr>
      <w:bookmarkStart w:id="75" w:name="_Toc225539078"/>
      <w:r>
        <w:rPr>
          <w:rFonts w:hint="eastAsia"/>
        </w:rPr>
        <w:t>4</w:t>
      </w:r>
      <w:r>
        <w:t>-2</w:t>
      </w:r>
      <w:r w:rsidR="004823CF">
        <w:rPr>
          <w:rFonts w:hint="eastAsia"/>
        </w:rPr>
        <w:t xml:space="preserve"> 24-25-</w:t>
      </w:r>
      <w:r w:rsidR="00E6476B">
        <w:rPr>
          <w:rFonts w:hint="eastAsia"/>
        </w:rPr>
        <w:t>2</w:t>
      </w:r>
      <w:r w:rsidR="004823CF">
        <w:rPr>
          <w:rFonts w:hint="eastAsia"/>
        </w:rPr>
        <w:t>R</w:t>
      </w:r>
      <w:bookmarkEnd w:id="75"/>
    </w:p>
    <w:p w14:paraId="3D8EDEC4" w14:textId="039DC7D9" w:rsidR="006B6E33" w:rsidRDefault="006B6E33" w:rsidP="006B6E33">
      <w:pPr>
        <w:pStyle w:val="a0"/>
        <w:ind w:firstLine="480"/>
      </w:pPr>
      <w:r>
        <w:rPr>
          <w:rFonts w:hint="eastAsia"/>
        </w:rPr>
        <w:t>已知开环零、极点分布如下图所示，试概略绘出相应的闭环根轨迹图。</w:t>
      </w:r>
    </w:p>
    <w:p w14:paraId="7E3D4CE0" w14:textId="69D017BE" w:rsidR="006B6E33" w:rsidRDefault="006B6E33" w:rsidP="006B6E33">
      <w:pPr>
        <w:pStyle w:val="a0"/>
        <w:ind w:firstLine="480"/>
        <w:jc w:val="center"/>
      </w:pPr>
      <w:r w:rsidRPr="006B6E33">
        <w:rPr>
          <w:noProof/>
        </w:rPr>
        <w:drawing>
          <wp:inline distT="0" distB="0" distL="0" distR="0" wp14:anchorId="6F2BBD12" wp14:editId="4590E5D8">
            <wp:extent cx="3794400" cy="2206800"/>
            <wp:effectExtent l="0" t="0" r="0" b="317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94400" cy="2206800"/>
                    </a:xfrm>
                    <a:prstGeom prst="rect">
                      <a:avLst/>
                    </a:prstGeom>
                  </pic:spPr>
                </pic:pic>
              </a:graphicData>
            </a:graphic>
          </wp:inline>
        </w:drawing>
      </w:r>
    </w:p>
    <w:p w14:paraId="229F7967" w14:textId="7FE3661C" w:rsidR="006B6E33" w:rsidRDefault="006B6E33" w:rsidP="006B6E33">
      <w:pPr>
        <w:pStyle w:val="a0"/>
        <w:ind w:firstLine="482"/>
      </w:pPr>
      <w:r w:rsidRPr="00142806">
        <w:rPr>
          <w:rFonts w:hint="eastAsia"/>
          <w:b/>
          <w:bCs/>
        </w:rPr>
        <w:lastRenderedPageBreak/>
        <w:t>解</w:t>
      </w:r>
      <w:r>
        <w:rPr>
          <w:rFonts w:hint="eastAsia"/>
        </w:rPr>
        <w:t xml:space="preserve"> </w:t>
      </w:r>
      <w:r>
        <w:rPr>
          <w:rFonts w:hint="eastAsia"/>
        </w:rPr>
        <w:t>本题考察根据根轨迹法则，结合开环零、极点的分布，绘制系统的概略根轨迹图的技巧。所有的闭环概略根轨迹如下图所示。</w:t>
      </w:r>
    </w:p>
    <w:p w14:paraId="6254E36B" w14:textId="0221753B" w:rsidR="006B6E33" w:rsidRDefault="006B6E33" w:rsidP="006B6E33">
      <w:pPr>
        <w:pStyle w:val="a0"/>
        <w:ind w:firstLine="480"/>
        <w:jc w:val="center"/>
      </w:pPr>
      <w:r w:rsidRPr="006B6E33">
        <w:rPr>
          <w:noProof/>
        </w:rPr>
        <w:drawing>
          <wp:inline distT="0" distB="0" distL="0" distR="0" wp14:anchorId="589B0B3C" wp14:editId="538A0A47">
            <wp:extent cx="3790800" cy="21996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790800" cy="2199600"/>
                    </a:xfrm>
                    <a:prstGeom prst="rect">
                      <a:avLst/>
                    </a:prstGeom>
                  </pic:spPr>
                </pic:pic>
              </a:graphicData>
            </a:graphic>
          </wp:inline>
        </w:drawing>
      </w:r>
    </w:p>
    <w:p w14:paraId="3E2536A3" w14:textId="77777777" w:rsidR="003842DB" w:rsidRDefault="003842DB" w:rsidP="003842DB">
      <w:pPr>
        <w:pStyle w:val="2"/>
        <w:ind w:firstLine="480"/>
      </w:pPr>
      <w:bookmarkStart w:id="76" w:name="_Toc225539079"/>
      <w:r>
        <w:t>4-3</w:t>
      </w:r>
      <w:bookmarkEnd w:id="76"/>
      <w:r>
        <w:t xml:space="preserve"> </w:t>
      </w:r>
    </w:p>
    <w:p w14:paraId="1A4C87FC" w14:textId="77C7917C" w:rsidR="003842DB" w:rsidRDefault="003842DB" w:rsidP="003842DB">
      <w:pPr>
        <w:pStyle w:val="a0"/>
        <w:ind w:firstLine="480"/>
      </w:pPr>
      <w:r>
        <w:t>设单位负反馈系统开环传递函数如下，试概略绘出相应的闭环根轨迹图（要求确定分离点坐标</w:t>
      </w:r>
      <w:r>
        <w:t xml:space="preserve"> $d$</w:t>
      </w:r>
      <w:r>
        <w:t>）：</w:t>
      </w:r>
    </w:p>
    <w:p w14:paraId="05098FD0" w14:textId="77777777" w:rsidR="003842DB" w:rsidRDefault="003842DB" w:rsidP="003842DB">
      <w:pPr>
        <w:pStyle w:val="a0"/>
        <w:ind w:firstLine="480"/>
      </w:pPr>
    </w:p>
    <w:p w14:paraId="5ADEDA0E" w14:textId="77777777" w:rsidR="003842DB" w:rsidRDefault="003842DB" w:rsidP="003842DB">
      <w:pPr>
        <w:pStyle w:val="a0"/>
        <w:ind w:firstLine="480"/>
      </w:pPr>
      <w:r>
        <w:t>(1) $G(s) = \frac{K}{s(0.2s+1)(0.5s+1)}$</w:t>
      </w:r>
      <w:r>
        <w:t>；</w:t>
      </w:r>
    </w:p>
    <w:p w14:paraId="32602D78" w14:textId="77777777" w:rsidR="003842DB" w:rsidRDefault="003842DB" w:rsidP="003842DB">
      <w:pPr>
        <w:pStyle w:val="a0"/>
        <w:ind w:firstLine="480"/>
      </w:pPr>
    </w:p>
    <w:p w14:paraId="2EBD1B07" w14:textId="77777777" w:rsidR="003842DB" w:rsidRDefault="003842DB" w:rsidP="003842DB">
      <w:pPr>
        <w:pStyle w:val="a0"/>
        <w:ind w:firstLine="480"/>
      </w:pPr>
      <w:r>
        <w:t>(2) $G(s) = \frac{k(s+1)}{s(2s+1)}$</w:t>
      </w:r>
      <w:r>
        <w:t>；</w:t>
      </w:r>
    </w:p>
    <w:p w14:paraId="27C2AB7E" w14:textId="77777777" w:rsidR="003842DB" w:rsidRDefault="003842DB" w:rsidP="003842DB">
      <w:pPr>
        <w:pStyle w:val="a0"/>
        <w:ind w:firstLine="480"/>
      </w:pPr>
    </w:p>
    <w:p w14:paraId="7239D357" w14:textId="77777777" w:rsidR="003842DB" w:rsidRDefault="003842DB" w:rsidP="003842DB">
      <w:pPr>
        <w:pStyle w:val="a0"/>
        <w:ind w:firstLine="480"/>
      </w:pPr>
      <w:r>
        <w:t>(3) $G(s) = \frac{k(s+5)}{s(s+2)(s+3)}$</w:t>
      </w:r>
      <w:r>
        <w:t>。</w:t>
      </w:r>
    </w:p>
    <w:p w14:paraId="2F6DB741" w14:textId="77777777" w:rsidR="003842DB" w:rsidRDefault="003842DB" w:rsidP="003842DB">
      <w:pPr>
        <w:pStyle w:val="a0"/>
        <w:ind w:firstLine="480"/>
      </w:pPr>
    </w:p>
    <w:p w14:paraId="1F1BFBD4" w14:textId="77777777" w:rsidR="003842DB" w:rsidRDefault="003842DB" w:rsidP="003842DB">
      <w:pPr>
        <w:pStyle w:val="a0"/>
        <w:ind w:firstLine="480"/>
      </w:pPr>
      <w:r>
        <w:t>解</w:t>
      </w:r>
      <w:r>
        <w:t xml:space="preserve"> </w:t>
      </w:r>
      <w:r>
        <w:t>本题考查根据根轨迹绘制法则，绘制系统的概略根轨迹图的技巧。</w:t>
      </w:r>
    </w:p>
    <w:p w14:paraId="0F98A4DF" w14:textId="77777777" w:rsidR="003842DB" w:rsidRDefault="003842DB" w:rsidP="003842DB">
      <w:pPr>
        <w:pStyle w:val="a0"/>
        <w:ind w:firstLine="480"/>
      </w:pPr>
    </w:p>
    <w:p w14:paraId="6DF9C2F8" w14:textId="77777777" w:rsidR="003842DB" w:rsidRDefault="003842DB" w:rsidP="003842DB">
      <w:pPr>
        <w:pStyle w:val="a0"/>
        <w:ind w:firstLine="480"/>
      </w:pPr>
      <w:r>
        <w:t xml:space="preserve">(1) </w:t>
      </w:r>
      <w:r>
        <w:t>系统的开环传递函数可变换为</w:t>
      </w:r>
    </w:p>
    <w:p w14:paraId="21B99AA2" w14:textId="77777777" w:rsidR="003842DB" w:rsidRDefault="003842DB" w:rsidP="003842DB">
      <w:pPr>
        <w:pStyle w:val="a0"/>
        <w:ind w:firstLine="480"/>
      </w:pPr>
    </w:p>
    <w:p w14:paraId="686DF9F6" w14:textId="77777777" w:rsidR="003842DB" w:rsidRDefault="003842DB" w:rsidP="003842DB">
      <w:pPr>
        <w:pStyle w:val="a0"/>
        <w:ind w:firstLine="480"/>
      </w:pPr>
      <w:r>
        <w:t>$G(s) = \frac{10K}{s(0.2s+1)(0.5s+1)}$</w:t>
      </w:r>
      <w:r>
        <w:t>。</w:t>
      </w:r>
    </w:p>
    <w:p w14:paraId="5E1B4CA6" w14:textId="77777777" w:rsidR="003842DB" w:rsidRDefault="003842DB" w:rsidP="003842DB">
      <w:pPr>
        <w:pStyle w:val="a0"/>
        <w:ind w:firstLine="480"/>
      </w:pPr>
    </w:p>
    <w:p w14:paraId="585866ED" w14:textId="77777777" w:rsidR="003842DB" w:rsidRDefault="003842DB" w:rsidP="003842DB">
      <w:pPr>
        <w:pStyle w:val="a0"/>
        <w:ind w:firstLine="480"/>
      </w:pPr>
      <w:r>
        <w:t>令</w:t>
      </w:r>
      <w:r>
        <w:t xml:space="preserve"> $K^* = 10K$</w:t>
      </w:r>
      <w:r>
        <w:t>，即</w:t>
      </w:r>
      <w:r>
        <w:t xml:space="preserve"> $K^*$ </w:t>
      </w:r>
      <w:r>
        <w:t>为根轨迹增益。</w:t>
      </w:r>
    </w:p>
    <w:p w14:paraId="52717E25" w14:textId="77777777" w:rsidR="003842DB" w:rsidRDefault="003842DB" w:rsidP="003842DB">
      <w:pPr>
        <w:pStyle w:val="a0"/>
        <w:ind w:firstLine="480"/>
      </w:pPr>
    </w:p>
    <w:p w14:paraId="6701286E" w14:textId="77777777" w:rsidR="003842DB" w:rsidRDefault="003842DB" w:rsidP="003842DB">
      <w:pPr>
        <w:pStyle w:val="a0"/>
        <w:ind w:firstLine="480"/>
      </w:pPr>
      <w:r>
        <w:rPr>
          <w:rFonts w:ascii="Cambria Math" w:hAnsi="Cambria Math" w:cs="Cambria Math"/>
        </w:rPr>
        <w:t>①</w:t>
      </w:r>
      <w:r>
        <w:t xml:space="preserve"> </w:t>
      </w:r>
      <w:r>
        <w:t>根轨迹的分支和起点与终点。由于</w:t>
      </w:r>
      <w:r>
        <w:t xml:space="preserve"> $n=3, m=0, n-m=3$</w:t>
      </w:r>
      <w:r>
        <w:t>，故根轨迹有三条分支，其起点分别为</w:t>
      </w:r>
      <w:r>
        <w:t xml:space="preserve"> $p_1=0, p_2=-2, p_3=-5$</w:t>
      </w:r>
      <w:r>
        <w:t>，其终点都为无穷远处。</w:t>
      </w:r>
    </w:p>
    <w:p w14:paraId="3278FFBE" w14:textId="77777777" w:rsidR="003842DB" w:rsidRDefault="003842DB" w:rsidP="003842DB">
      <w:pPr>
        <w:pStyle w:val="a0"/>
        <w:ind w:firstLine="480"/>
      </w:pPr>
    </w:p>
    <w:p w14:paraId="66F7F88F" w14:textId="77777777" w:rsidR="003842DB" w:rsidRDefault="003842DB" w:rsidP="003842DB">
      <w:pPr>
        <w:pStyle w:val="a0"/>
        <w:ind w:firstLine="480"/>
      </w:pPr>
      <w:r>
        <w:rPr>
          <w:rFonts w:ascii="Cambria Math" w:hAnsi="Cambria Math" w:cs="Cambria Math"/>
        </w:rPr>
        <w:t>②</w:t>
      </w:r>
      <w:r>
        <w:t xml:space="preserve"> </w:t>
      </w:r>
      <w:r>
        <w:t>实轴上的根轨迹。实轴上的根轨迹分布区为</w:t>
      </w:r>
      <w:r>
        <w:t xml:space="preserve"> $[0, -2], [-5, -\infty)$</w:t>
      </w:r>
      <w:r>
        <w:t>。</w:t>
      </w:r>
    </w:p>
    <w:p w14:paraId="52076C4D" w14:textId="77777777" w:rsidR="003842DB" w:rsidRDefault="003842DB" w:rsidP="003842DB">
      <w:pPr>
        <w:pStyle w:val="a0"/>
        <w:ind w:firstLine="480"/>
      </w:pPr>
    </w:p>
    <w:p w14:paraId="01D2A476" w14:textId="77777777" w:rsidR="003842DB" w:rsidRDefault="003842DB" w:rsidP="003842DB">
      <w:pPr>
        <w:pStyle w:val="a0"/>
        <w:ind w:firstLine="480"/>
      </w:pPr>
      <w:r>
        <w:rPr>
          <w:rFonts w:ascii="Cambria Math" w:hAnsi="Cambria Math" w:cs="Cambria Math"/>
        </w:rPr>
        <w:t>③</w:t>
      </w:r>
      <w:r>
        <w:t xml:space="preserve"> </w:t>
      </w:r>
      <w:r>
        <w:t>根轨迹的渐近线。</w:t>
      </w:r>
    </w:p>
    <w:p w14:paraId="08FBF838" w14:textId="77777777" w:rsidR="003842DB" w:rsidRDefault="003842DB" w:rsidP="003842DB">
      <w:pPr>
        <w:pStyle w:val="a0"/>
        <w:ind w:firstLine="480"/>
      </w:pPr>
    </w:p>
    <w:p w14:paraId="456E3C69" w14:textId="77777777" w:rsidR="003842DB" w:rsidRDefault="003842DB" w:rsidP="003842DB">
      <w:pPr>
        <w:pStyle w:val="a0"/>
        <w:ind w:firstLine="480"/>
      </w:pPr>
      <w:r>
        <w:rPr>
          <w:rFonts w:ascii="Cambria Math" w:hAnsi="Cambria Math" w:cs="Cambria Math"/>
        </w:rPr>
        <w:t>④</w:t>
      </w:r>
      <w:r>
        <w:t xml:space="preserve"> </w:t>
      </w:r>
      <w:r>
        <w:t>根轨迹的分离点。根轨迹的分离点坐标满足</w:t>
      </w:r>
    </w:p>
    <w:p w14:paraId="31105E3B" w14:textId="77777777" w:rsidR="003842DB" w:rsidRDefault="003842DB" w:rsidP="003842DB">
      <w:pPr>
        <w:pStyle w:val="a0"/>
        <w:ind w:firstLine="480"/>
      </w:pPr>
    </w:p>
    <w:p w14:paraId="5BFBBCAC" w14:textId="77777777" w:rsidR="003842DB" w:rsidRDefault="003842DB" w:rsidP="003842DB">
      <w:pPr>
        <w:pStyle w:val="a0"/>
        <w:ind w:firstLine="480"/>
      </w:pPr>
      <w:r>
        <w:lastRenderedPageBreak/>
        <w:t>$$\frac{1}{d_1} + \frac{1}{d_2} + \frac{1}{d_3} = 0$$</w:t>
      </w:r>
    </w:p>
    <w:p w14:paraId="6381F803" w14:textId="77777777" w:rsidR="003842DB" w:rsidRDefault="003842DB" w:rsidP="003842DB">
      <w:pPr>
        <w:pStyle w:val="a0"/>
        <w:ind w:firstLine="480"/>
      </w:pPr>
    </w:p>
    <w:p w14:paraId="0C1469A7" w14:textId="77777777" w:rsidR="003842DB" w:rsidRDefault="003842DB" w:rsidP="003842DB">
      <w:pPr>
        <w:pStyle w:val="a0"/>
        <w:ind w:firstLine="480"/>
      </w:pPr>
      <w:r>
        <w:t>解得</w:t>
      </w:r>
    </w:p>
    <w:p w14:paraId="0625E7FD" w14:textId="77777777" w:rsidR="003842DB" w:rsidRDefault="003842DB" w:rsidP="003842DB">
      <w:pPr>
        <w:pStyle w:val="a0"/>
        <w:ind w:firstLine="480"/>
      </w:pPr>
    </w:p>
    <w:p w14:paraId="774190DA" w14:textId="77777777" w:rsidR="003842DB" w:rsidRDefault="003842DB" w:rsidP="003842DB">
      <w:pPr>
        <w:pStyle w:val="a0"/>
        <w:ind w:firstLine="480"/>
      </w:pPr>
      <w:r>
        <w:t>$$d_1 = -0.88, \quad d_2 = -3.79$$</w:t>
      </w:r>
    </w:p>
    <w:p w14:paraId="295EE106" w14:textId="77777777" w:rsidR="003842DB" w:rsidRDefault="003842DB" w:rsidP="003842DB">
      <w:pPr>
        <w:pStyle w:val="a0"/>
        <w:ind w:firstLine="480"/>
      </w:pPr>
    </w:p>
    <w:p w14:paraId="37EB7753" w14:textId="77777777" w:rsidR="003842DB" w:rsidRDefault="003842DB" w:rsidP="003842DB">
      <w:pPr>
        <w:pStyle w:val="a0"/>
        <w:ind w:firstLine="480"/>
      </w:pPr>
      <w:r>
        <w:t>求得分离点的坐标为</w:t>
      </w:r>
      <w:r>
        <w:t xml:space="preserve"> $d = -0.88$</w:t>
      </w:r>
      <w:r>
        <w:t>。</w:t>
      </w:r>
    </w:p>
    <w:p w14:paraId="5F4D8451" w14:textId="77777777" w:rsidR="003842DB" w:rsidRDefault="003842DB" w:rsidP="003842DB">
      <w:pPr>
        <w:pStyle w:val="a0"/>
        <w:ind w:firstLine="480"/>
      </w:pPr>
    </w:p>
    <w:p w14:paraId="3BD9F71C" w14:textId="77777777" w:rsidR="003842DB" w:rsidRDefault="003842DB" w:rsidP="003842DB">
      <w:pPr>
        <w:pStyle w:val="a0"/>
        <w:ind w:firstLine="480"/>
      </w:pPr>
      <w:r>
        <w:t>根据以上几点，可以画出概略根轨迹如图</w:t>
      </w:r>
      <w:r>
        <w:t xml:space="preserve"> 4-3-1 </w:t>
      </w:r>
      <w:r>
        <w:t>所示。</w:t>
      </w:r>
    </w:p>
    <w:p w14:paraId="33E9C54A" w14:textId="77777777" w:rsidR="003842DB" w:rsidRDefault="003842DB" w:rsidP="003842DB">
      <w:pPr>
        <w:pStyle w:val="a0"/>
        <w:ind w:firstLine="480"/>
      </w:pPr>
    </w:p>
    <w:p w14:paraId="2A4272BD" w14:textId="77777777" w:rsidR="003842DB" w:rsidRDefault="003842DB" w:rsidP="003842DB">
      <w:pPr>
        <w:pStyle w:val="a0"/>
        <w:ind w:firstLine="480"/>
      </w:pPr>
      <w:r>
        <w:t xml:space="preserve">(2) </w:t>
      </w:r>
      <w:r>
        <w:t>系统的开环传递函数可变换为</w:t>
      </w:r>
    </w:p>
    <w:p w14:paraId="523881BE" w14:textId="77777777" w:rsidR="003842DB" w:rsidRDefault="003842DB" w:rsidP="003842DB">
      <w:pPr>
        <w:pStyle w:val="a0"/>
        <w:ind w:firstLine="480"/>
      </w:pPr>
    </w:p>
    <w:p w14:paraId="5CD641FE" w14:textId="77777777" w:rsidR="003842DB" w:rsidRDefault="003842DB" w:rsidP="003842DB">
      <w:pPr>
        <w:pStyle w:val="a0"/>
        <w:ind w:firstLine="480"/>
      </w:pPr>
      <w:r>
        <w:t>$G(s) = \frac{0.5K(s+1)}{s(s+0.5)}$</w:t>
      </w:r>
      <w:r>
        <w:t>。</w:t>
      </w:r>
    </w:p>
    <w:p w14:paraId="22AEA3AA" w14:textId="77777777" w:rsidR="003842DB" w:rsidRDefault="003842DB" w:rsidP="003842DB">
      <w:pPr>
        <w:pStyle w:val="a0"/>
        <w:ind w:firstLine="480"/>
      </w:pPr>
    </w:p>
    <w:p w14:paraId="20C963F0" w14:textId="77777777" w:rsidR="003842DB" w:rsidRDefault="003842DB" w:rsidP="003842DB">
      <w:pPr>
        <w:pStyle w:val="a0"/>
        <w:ind w:firstLine="480"/>
      </w:pPr>
      <w:r>
        <w:t>令</w:t>
      </w:r>
      <w:r>
        <w:t xml:space="preserve"> $K^* = 0.5K$</w:t>
      </w:r>
      <w:r>
        <w:t>，即</w:t>
      </w:r>
      <w:r>
        <w:t xml:space="preserve"> $K^*$ </w:t>
      </w:r>
      <w:r>
        <w:t>为根轨迹增益。</w:t>
      </w:r>
    </w:p>
    <w:p w14:paraId="690BA3FC" w14:textId="77777777" w:rsidR="003842DB" w:rsidRDefault="003842DB" w:rsidP="003842DB">
      <w:pPr>
        <w:pStyle w:val="a0"/>
        <w:ind w:firstLine="480"/>
      </w:pPr>
    </w:p>
    <w:p w14:paraId="66DF1431" w14:textId="7E9EE46B" w:rsidR="003842DB" w:rsidRPr="006B6E33" w:rsidRDefault="003842DB" w:rsidP="003842DB">
      <w:pPr>
        <w:pStyle w:val="a0"/>
        <w:ind w:firstLine="480"/>
      </w:pPr>
      <w:r>
        <w:rPr>
          <w:rFonts w:ascii="Cambria Math" w:hAnsi="Cambria Math" w:cs="Cambria Math"/>
        </w:rPr>
        <w:t>①</w:t>
      </w:r>
      <w:r>
        <w:t xml:space="preserve"> </w:t>
      </w:r>
      <w:r>
        <w:t>根轨迹的分支和起点与终点。由于</w:t>
      </w:r>
      <w:r>
        <w:t xml:space="preserve"> $n=2, m=1, n-m=1$</w:t>
      </w:r>
      <w:r>
        <w:t>，故根轨迹有两条分支，其起点分别为</w:t>
      </w:r>
      <w:r>
        <w:t xml:space="preserve"> $p_1=0, p_2=-0.5$</w:t>
      </w:r>
      <w:r>
        <w:t>，其终点分别为</w:t>
      </w:r>
      <w:r>
        <w:t xml:space="preserve"> $z=-1$ </w:t>
      </w:r>
      <w:r>
        <w:t>和无穷远处。</w:t>
      </w:r>
    </w:p>
    <w:p w14:paraId="53F780B9" w14:textId="217A9B83" w:rsidR="00E46EFE" w:rsidRDefault="00454ADA" w:rsidP="00E46EFE">
      <w:pPr>
        <w:pStyle w:val="2"/>
        <w:ind w:firstLine="480"/>
      </w:pPr>
      <w:bookmarkStart w:id="77" w:name="_Toc225539080"/>
      <w:r>
        <w:rPr>
          <w:rFonts w:hint="eastAsia"/>
        </w:rPr>
        <w:t>4</w:t>
      </w:r>
      <w:r>
        <w:t>-4</w:t>
      </w:r>
      <w:r w:rsidR="008D17E7">
        <w:rPr>
          <w:rFonts w:hint="eastAsia"/>
        </w:rPr>
        <w:t xml:space="preserve"> </w:t>
      </w:r>
      <w:r w:rsidR="008D17E7">
        <w:t>22</w:t>
      </w:r>
      <w:r w:rsidR="0077198C">
        <w:t>-23-1</w:t>
      </w:r>
      <w:r w:rsidR="008D17E7">
        <w:t>R/</w:t>
      </w:r>
      <w:r w:rsidR="00560884">
        <w:t>A</w:t>
      </w:r>
      <w:r w:rsidR="008D17E7">
        <w:t>(2)</w:t>
      </w:r>
      <w:r w:rsidR="00F6791D">
        <w:t>/B(1)</w:t>
      </w:r>
      <w:r w:rsidR="00D6396F">
        <w:t>|</w:t>
      </w:r>
      <w:r w:rsidR="00142806">
        <w:t>22-</w:t>
      </w:r>
      <w:r w:rsidR="00D6396F">
        <w:t>23</w:t>
      </w:r>
      <w:r w:rsidR="00142806">
        <w:t>-2</w:t>
      </w:r>
      <w:r w:rsidR="00D6396F">
        <w:rPr>
          <w:rFonts w:hint="eastAsia"/>
        </w:rPr>
        <w:t>R</w:t>
      </w:r>
      <w:bookmarkEnd w:id="77"/>
    </w:p>
    <w:p w14:paraId="3792F3C0" w14:textId="42B36E2C" w:rsidR="00454ADA" w:rsidRDefault="00454ADA" w:rsidP="00454ADA">
      <w:pPr>
        <w:pStyle w:val="a0"/>
        <w:ind w:firstLine="480"/>
      </w:pPr>
      <w:r>
        <w:rPr>
          <w:rFonts w:hint="eastAsia"/>
        </w:rPr>
        <w:t>单位负反馈控制系统开环传递函数如下，试概略画出相应的闭环根轨迹图（要求算出起始角</w:t>
      </w:r>
      <m:oMath>
        <m:sSub>
          <m:sSubPr>
            <m:ctrlPr>
              <w:rPr>
                <w:rFonts w:ascii="Cambria Math" w:hAnsi="Cambria Math"/>
                <w:i/>
              </w:rPr>
            </m:ctrlPr>
          </m:sSubPr>
          <m:e>
            <m:r>
              <w:rPr>
                <w:rFonts w:ascii="Cambria Math" w:hAnsi="Cambria Math"/>
              </w:rPr>
              <m:t>θ</m:t>
            </m:r>
          </m:e>
          <m:sub>
            <m:r>
              <w:rPr>
                <w:rFonts w:ascii="Cambria Math" w:hAnsi="Cambria Math"/>
              </w:rPr>
              <m:t>pi</m:t>
            </m:r>
          </m:sub>
        </m:sSub>
      </m:oMath>
      <w:r>
        <w:rPr>
          <w:rFonts w:hint="eastAsia"/>
        </w:rPr>
        <w:t>）。</w:t>
      </w:r>
    </w:p>
    <w:p w14:paraId="1BD77BD1" w14:textId="30408D9C" w:rsidR="00454ADA" w:rsidRDefault="00454ADA" w:rsidP="00454ADA">
      <w:pPr>
        <w:pStyle w:val="a0"/>
        <w:ind w:firstLine="480"/>
      </w:pPr>
      <w:r>
        <w:rPr>
          <w:rFonts w:hint="eastAsia"/>
        </w:rPr>
        <w:t>（</w:t>
      </w:r>
      <w:r>
        <w:rPr>
          <w:rFonts w:hint="eastAsia"/>
        </w:rPr>
        <w:t>1</w:t>
      </w:r>
      <w:r>
        <w:rPr>
          <w:rFonts w:hint="eastAsia"/>
        </w:rPr>
        <w:t>）</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s+2</m:t>
                </m:r>
              </m:e>
            </m:d>
          </m:num>
          <m:den>
            <m:r>
              <w:rPr>
                <w:rFonts w:ascii="Cambria Math" w:hAnsi="Cambria Math"/>
              </w:rPr>
              <m:t>(s+1+</m:t>
            </m:r>
            <m:r>
              <m:rPr>
                <m:sty m:val="p"/>
              </m:rPr>
              <w:rPr>
                <w:rFonts w:ascii="Cambria Math" w:hAnsi="Cambria Math"/>
              </w:rPr>
              <m:t>ⅉ</m:t>
            </m:r>
            <m:r>
              <w:rPr>
                <w:rFonts w:ascii="Cambria Math" w:hAnsi="Cambria Math"/>
              </w:rPr>
              <m:t>2)(s+1-</m:t>
            </m:r>
            <m:r>
              <m:rPr>
                <m:sty m:val="p"/>
              </m:rPr>
              <w:rPr>
                <w:rFonts w:ascii="Cambria Math" w:hAnsi="Cambria Math"/>
              </w:rPr>
              <m:t>ⅉ</m:t>
            </m:r>
            <m:r>
              <w:rPr>
                <w:rFonts w:ascii="Cambria Math" w:hAnsi="Cambria Math"/>
              </w:rPr>
              <m:t>2)</m:t>
            </m:r>
          </m:den>
        </m:f>
      </m:oMath>
      <w:r w:rsidR="00025377">
        <w:rPr>
          <w:rFonts w:hint="eastAsia"/>
        </w:rPr>
        <w:t>；</w:t>
      </w:r>
    </w:p>
    <w:p w14:paraId="46072B4D" w14:textId="2C034311" w:rsidR="00025377" w:rsidRDefault="00025377" w:rsidP="00454ADA">
      <w:pPr>
        <w:pStyle w:val="a0"/>
        <w:ind w:firstLine="480"/>
        <w:rPr>
          <w:iCs/>
        </w:rPr>
      </w:pPr>
      <w:r>
        <w:rPr>
          <w:rFonts w:hint="eastAsia"/>
          <w:iCs/>
        </w:rPr>
        <w:t>（</w:t>
      </w:r>
      <w:r>
        <w:rPr>
          <w:rFonts w:hint="eastAsia"/>
          <w:iCs/>
        </w:rPr>
        <w:t>2</w:t>
      </w:r>
      <w:r>
        <w:rPr>
          <w:rFonts w:hint="eastAsia"/>
          <w:iCs/>
        </w:rPr>
        <w:t>）</w:t>
      </w: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K</m:t>
                </m:r>
              </m:e>
              <m:sup>
                <m:r>
                  <w:rPr>
                    <w:rFonts w:ascii="Cambria Math" w:hAnsi="Cambria Math"/>
                  </w:rPr>
                  <m:t>*</m:t>
                </m:r>
              </m:sup>
            </m:sSup>
            <m:d>
              <m:dPr>
                <m:ctrlPr>
                  <w:rPr>
                    <w:rFonts w:ascii="Cambria Math" w:hAnsi="Cambria Math"/>
                    <w:i/>
                    <w:iCs/>
                  </w:rPr>
                </m:ctrlPr>
              </m:dPr>
              <m:e>
                <m:r>
                  <w:rPr>
                    <w:rFonts w:ascii="Cambria Math" w:hAnsi="Cambria Math"/>
                  </w:rPr>
                  <m:t>s+20</m:t>
                </m:r>
              </m:e>
            </m:d>
          </m:num>
          <m:den>
            <m:r>
              <w:rPr>
                <w:rFonts w:ascii="Cambria Math" w:hAnsi="Cambria Math"/>
              </w:rPr>
              <m:t>s(s+10+</m:t>
            </m:r>
            <m:r>
              <m:rPr>
                <m:sty m:val="p"/>
              </m:rPr>
              <w:rPr>
                <w:rFonts w:ascii="Cambria Math" w:hAnsi="Cambria Math"/>
              </w:rPr>
              <m:t>ⅉ</m:t>
            </m:r>
            <m:r>
              <w:rPr>
                <w:rFonts w:ascii="Cambria Math" w:hAnsi="Cambria Math"/>
              </w:rPr>
              <m:t>10)(s+10-</m:t>
            </m:r>
            <m:r>
              <m:rPr>
                <m:sty m:val="p"/>
              </m:rPr>
              <w:rPr>
                <w:rFonts w:ascii="Cambria Math" w:hAnsi="Cambria Math"/>
              </w:rPr>
              <m:t>ⅉ</m:t>
            </m:r>
            <m:r>
              <w:rPr>
                <w:rFonts w:ascii="Cambria Math" w:hAnsi="Cambria Math"/>
              </w:rPr>
              <m:t>10)</m:t>
            </m:r>
          </m:den>
        </m:f>
      </m:oMath>
      <w:r>
        <w:rPr>
          <w:rFonts w:hint="eastAsia"/>
          <w:iCs/>
        </w:rPr>
        <w:t>。</w:t>
      </w:r>
    </w:p>
    <w:p w14:paraId="1430B334" w14:textId="10E711C9" w:rsidR="00025377" w:rsidRDefault="00025377" w:rsidP="00454ADA">
      <w:pPr>
        <w:pStyle w:val="a0"/>
        <w:ind w:firstLine="482"/>
        <w:rPr>
          <w:iCs/>
        </w:rPr>
      </w:pPr>
      <w:r w:rsidRPr="008D17E7">
        <w:rPr>
          <w:rFonts w:hint="eastAsia"/>
          <w:b/>
          <w:bCs/>
          <w:iCs/>
        </w:rPr>
        <w:t>解</w:t>
      </w:r>
      <w:r>
        <w:rPr>
          <w:rFonts w:hint="eastAsia"/>
          <w:iCs/>
        </w:rPr>
        <w:t xml:space="preserve"> </w:t>
      </w:r>
      <w:r>
        <w:rPr>
          <w:rFonts w:hint="eastAsia"/>
          <w:iCs/>
        </w:rPr>
        <w:t>本题</w:t>
      </w:r>
      <w:r w:rsidR="00E66F53">
        <w:rPr>
          <w:rFonts w:hint="eastAsia"/>
          <w:iCs/>
        </w:rPr>
        <w:t>可</w:t>
      </w:r>
      <w:r>
        <w:rPr>
          <w:rFonts w:hint="eastAsia"/>
          <w:iCs/>
        </w:rPr>
        <w:t>根据根轨迹绘制法则求出起始角，并绘制系统的概略根轨迹图。</w:t>
      </w:r>
    </w:p>
    <w:p w14:paraId="72E72904" w14:textId="15C7F71D" w:rsidR="00025377" w:rsidRDefault="00025377" w:rsidP="00454ADA">
      <w:pPr>
        <w:pStyle w:val="a0"/>
        <w:ind w:firstLine="480"/>
      </w:pPr>
      <w:r>
        <w:rPr>
          <w:rFonts w:hint="eastAsia"/>
          <w:iCs/>
        </w:rPr>
        <w:t>（</w:t>
      </w:r>
      <w:r>
        <w:rPr>
          <w:rFonts w:hint="eastAsia"/>
          <w:iCs/>
        </w:rPr>
        <w:t>1</w:t>
      </w:r>
      <w:r>
        <w:rPr>
          <w:rFonts w:hint="eastAsia"/>
          <w:iCs/>
        </w:rPr>
        <w:t>）</w:t>
      </w:r>
      <m:oMath>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s+2</m:t>
                </m:r>
              </m:e>
            </m:d>
          </m:num>
          <m:den>
            <m:r>
              <w:rPr>
                <w:rFonts w:ascii="Cambria Math" w:hAnsi="Cambria Math"/>
              </w:rPr>
              <m:t>(s+1+</m:t>
            </m:r>
            <m:r>
              <m:rPr>
                <m:sty m:val="p"/>
              </m:rPr>
              <w:rPr>
                <w:rFonts w:ascii="Cambria Math" w:hAnsi="Cambria Math"/>
              </w:rPr>
              <m:t>ⅉ</m:t>
            </m:r>
            <m:r>
              <w:rPr>
                <w:rFonts w:ascii="Cambria Math" w:hAnsi="Cambria Math"/>
              </w:rPr>
              <m:t>2)(s+1-</m:t>
            </m:r>
            <m:r>
              <m:rPr>
                <m:sty m:val="p"/>
              </m:rPr>
              <w:rPr>
                <w:rFonts w:ascii="Cambria Math" w:hAnsi="Cambria Math"/>
              </w:rPr>
              <m:t>ⅉ</m:t>
            </m:r>
            <m:r>
              <w:rPr>
                <w:rFonts w:ascii="Cambria Math" w:hAnsi="Cambria Math"/>
              </w:rPr>
              <m:t>2)</m:t>
            </m:r>
          </m:den>
        </m:f>
      </m:oMath>
    </w:p>
    <w:p w14:paraId="424A7EBD" w14:textId="77777777" w:rsidR="002108CD" w:rsidRDefault="002108CD" w:rsidP="002108CD">
      <w:pPr>
        <w:pStyle w:val="a0"/>
        <w:ind w:firstLine="480"/>
        <w:rPr>
          <w:iCs/>
        </w:rPr>
      </w:pPr>
      <w:r>
        <w:rPr>
          <w:rFonts w:hint="eastAsia"/>
          <w:iCs/>
        </w:rPr>
        <w:t>①</w:t>
      </w:r>
      <w:r>
        <w:rPr>
          <w:iCs/>
        </w:rPr>
        <w:t xml:space="preserve"> </w:t>
      </w:r>
      <w:r>
        <w:rPr>
          <w:rFonts w:hint="eastAsia"/>
          <w:iCs/>
        </w:rPr>
        <w:t>根轨迹的分支和起点与终点。由于</w:t>
      </w:r>
      <m:oMath>
        <m:r>
          <w:rPr>
            <w:rFonts w:ascii="Cambria Math" w:hAnsi="Cambria Math"/>
          </w:rPr>
          <m:t>n=2</m:t>
        </m:r>
      </m:oMath>
      <w:r>
        <w:rPr>
          <w:rFonts w:hint="eastAsia"/>
          <w:iCs/>
        </w:rPr>
        <w:t>，</w:t>
      </w:r>
      <m:oMath>
        <m:r>
          <w:rPr>
            <w:rFonts w:ascii="Cambria Math" w:hAnsi="Cambria Math"/>
          </w:rPr>
          <m:t>m=1</m:t>
        </m:r>
      </m:oMath>
      <w:r>
        <w:rPr>
          <w:rFonts w:hint="eastAsia"/>
          <w:iCs/>
        </w:rPr>
        <w:t>，</w:t>
      </w:r>
      <m:oMath>
        <m:r>
          <w:rPr>
            <w:rFonts w:ascii="Cambria Math" w:hAnsi="Cambria Math"/>
          </w:rPr>
          <m:t>n-m=1</m:t>
        </m:r>
      </m:oMath>
      <w:r>
        <w:rPr>
          <w:rFonts w:hint="eastAsia"/>
          <w:iCs/>
        </w:rPr>
        <w:t>，故根轨迹有两条分支，其起点分别为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=-1-</m:t>
        </m:r>
        <m:r>
          <m:rPr>
            <m:sty m:val="p"/>
          </m:rPr>
          <w:rPr>
            <w:rFonts w:ascii="Cambria Math" w:hAnsi="Cambria Math"/>
          </w:rPr>
          <m:t>ⅉ</m:t>
        </m:r>
        <m:r>
          <w:rPr>
            <w:rFonts w:ascii="Cambria Math" w:hAnsi="Cambria Math"/>
          </w:rPr>
          <m:t>2</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m:t>
        </m:r>
        <m:r>
          <m:rPr>
            <m:sty m:val="p"/>
          </m:rPr>
          <w:rPr>
            <w:rFonts w:ascii="Cambria Math" w:hAnsi="Cambria Math"/>
          </w:rPr>
          <m:t>ⅉ</m:t>
        </m:r>
        <m:r>
          <w:rPr>
            <w:rFonts w:ascii="Cambria Math" w:hAnsi="Cambria Math"/>
          </w:rPr>
          <m:t>2</m:t>
        </m:r>
      </m:oMath>
      <w:r>
        <w:rPr>
          <w:rFonts w:hint="eastAsia"/>
          <w:iCs/>
        </w:rPr>
        <w:t>，其终点分别为</w:t>
      </w: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=-2</m:t>
        </m:r>
      </m:oMath>
      <w:r>
        <w:rPr>
          <w:rFonts w:hint="eastAsia"/>
          <w:iCs/>
        </w:rPr>
        <w:t>和无穷远处。</w:t>
      </w:r>
      <w:r w:rsidRPr="00567EFE">
        <w:rPr>
          <w:rFonts w:hint="eastAsia"/>
          <w:vanish/>
        </w:rPr>
        <w:t>（</w:t>
      </w:r>
      <w:r>
        <w:rPr>
          <w:b/>
          <w:bCs/>
          <w:vanish/>
        </w:rPr>
        <w:t>3</w:t>
      </w:r>
      <w:r w:rsidRPr="00567EFE">
        <w:rPr>
          <w:rFonts w:hint="eastAsia"/>
          <w:b/>
          <w:bCs/>
          <w:vanish/>
        </w:rPr>
        <w:t>分</w:t>
      </w:r>
      <w:r w:rsidRPr="00567EFE">
        <w:rPr>
          <w:rFonts w:hint="eastAsia"/>
          <w:vanish/>
        </w:rPr>
        <w:t>）</w:t>
      </w:r>
    </w:p>
    <w:p w14:paraId="3EECDEDE" w14:textId="77777777" w:rsidR="002108CD" w:rsidRDefault="002108CD" w:rsidP="002108CD">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[-2,-∞)</m:t>
        </m:r>
      </m:oMath>
      <w:r>
        <w:rPr>
          <w:rFonts w:hint="eastAsia"/>
          <w:iCs/>
        </w:rPr>
        <w:t>。</w:t>
      </w:r>
      <w:r w:rsidRPr="00567EFE">
        <w:rPr>
          <w:rFonts w:hint="eastAsia"/>
          <w:vanish/>
        </w:rPr>
        <w:t>（</w:t>
      </w:r>
      <w:r>
        <w:rPr>
          <w:b/>
          <w:bCs/>
          <w:vanish/>
        </w:rPr>
        <w:t>2</w:t>
      </w:r>
      <w:r w:rsidRPr="00567EFE">
        <w:rPr>
          <w:rFonts w:hint="eastAsia"/>
          <w:b/>
          <w:bCs/>
          <w:vanish/>
        </w:rPr>
        <w:t>分</w:t>
      </w:r>
      <w:r w:rsidRPr="00567EFE">
        <w:rPr>
          <w:rFonts w:hint="eastAsia"/>
          <w:vanish/>
        </w:rPr>
        <w:t>）</w:t>
      </w:r>
    </w:p>
    <w:p w14:paraId="202ECC0F" w14:textId="77777777" w:rsidR="002108CD" w:rsidRDefault="002108CD" w:rsidP="002108CD">
      <w:pPr>
        <w:pStyle w:val="a0"/>
        <w:ind w:firstLine="480"/>
        <w:rPr>
          <w:iCs/>
        </w:rPr>
      </w:pPr>
      <w:r>
        <w:rPr>
          <w:rFonts w:hint="eastAsia"/>
          <w:iCs/>
        </w:rPr>
        <w:t>③</w:t>
      </w:r>
      <w:r>
        <w:rPr>
          <w:iCs/>
        </w:rPr>
        <w:t xml:space="preserve"> </w:t>
      </w:r>
      <w:r>
        <w:rPr>
          <w:rFonts w:hint="eastAsia"/>
          <w:iCs/>
        </w:rPr>
        <w:t>根轨迹的分离点。根轨迹的分离点坐标满足</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5B25FC04" w14:textId="77777777" w:rsidTr="00223277">
        <w:tc>
          <w:tcPr>
            <w:tcW w:w="797" w:type="pct"/>
            <w:vAlign w:val="center"/>
          </w:tcPr>
          <w:p w14:paraId="3E571405" w14:textId="77777777" w:rsidR="002108CD" w:rsidRDefault="002108CD" w:rsidP="00223277">
            <w:pPr>
              <w:pStyle w:val="a0"/>
              <w:ind w:firstLineChars="0" w:firstLine="0"/>
            </w:pPr>
          </w:p>
        </w:tc>
        <w:tc>
          <w:tcPr>
            <w:tcW w:w="3405" w:type="pct"/>
            <w:vAlign w:val="center"/>
          </w:tcPr>
          <w:p w14:paraId="2DA7E2FA" w14:textId="77777777" w:rsidR="002108CD" w:rsidRPr="00170699" w:rsidRDefault="00000000" w:rsidP="00223277">
            <w:pPr>
              <w:pStyle w:val="a0"/>
              <w:ind w:firstLine="480"/>
              <w:jc w:val="both"/>
              <w:rPr>
                <w:iCs/>
              </w:rPr>
            </w:pPr>
            <m:oMathPara>
              <m:oMath>
                <m:f>
                  <m:fPr>
                    <m:ctrlPr>
                      <w:rPr>
                        <w:rFonts w:ascii="Cambria Math" w:hAnsi="Cambria Math"/>
                        <w:i/>
                        <w:iCs/>
                      </w:rPr>
                    </m:ctrlPr>
                  </m:fPr>
                  <m:num>
                    <m:r>
                      <w:rPr>
                        <w:rFonts w:ascii="Cambria Math" w:hAnsi="Cambria Math"/>
                      </w:rPr>
                      <m:t>1</m:t>
                    </m:r>
                  </m:num>
                  <m:den>
                    <m:r>
                      <w:rPr>
                        <w:rFonts w:ascii="Cambria Math" w:hAnsi="Cambria Math"/>
                      </w:rPr>
                      <m:t>d+1+ⅉ2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d+1-ⅉ2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d+2</m:t>
                    </m:r>
                  </m:den>
                </m:f>
              </m:oMath>
            </m:oMathPara>
          </w:p>
        </w:tc>
        <w:tc>
          <w:tcPr>
            <w:tcW w:w="799" w:type="pct"/>
            <w:vAlign w:val="center"/>
          </w:tcPr>
          <w:p w14:paraId="1CBB5E86"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B420E47" w14:textId="77777777" w:rsidR="002108CD" w:rsidRDefault="002108CD" w:rsidP="002108CD">
      <w:pPr>
        <w:pStyle w:val="a0"/>
        <w:ind w:firstLine="480"/>
        <w:rPr>
          <w:iCs/>
        </w:rPr>
      </w:pPr>
      <w:r>
        <w:rPr>
          <w:rFonts w:hint="eastAsia"/>
          <w:iCs/>
        </w:rPr>
        <w:t>即</w:t>
      </w:r>
      <m:oMath>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+4d-1=0</m:t>
        </m:r>
      </m:oMath>
    </w:p>
    <w:p w14:paraId="102A980E" w14:textId="77777777" w:rsidR="002108CD" w:rsidRDefault="002108CD" w:rsidP="002108CD">
      <w:pPr>
        <w:pStyle w:val="a0"/>
        <w:ind w:firstLine="480"/>
        <w:rPr>
          <w:iCs/>
        </w:rPr>
      </w:pPr>
      <w:r>
        <w:rPr>
          <w:rFonts w:hint="eastAsia"/>
          <w:iCs/>
        </w:rPr>
        <w:t>解得</w:t>
      </w:r>
      <m:oMath>
        <m:sSub>
          <m:sSubPr>
            <m:ctrlPr>
              <w:rPr>
                <w:rFonts w:ascii="Cambria Math" w:hAnsi="Cambria Math"/>
                <w:i/>
                <w:iCs/>
              </w:rPr>
            </m:ctrlPr>
          </m:sSubPr>
          <m:e>
            <m:r>
              <w:rPr>
                <w:rFonts w:ascii="Cambria Math" w:hAnsi="Cambria Math"/>
              </w:rPr>
              <m:t>d</m:t>
            </m:r>
          </m:e>
          <m:sub>
            <m:r>
              <w:rPr>
                <w:rFonts w:ascii="Cambria Math" w:hAnsi="Cambria Math"/>
              </w:rPr>
              <m:t>1</m:t>
            </m:r>
          </m:sub>
        </m:sSub>
        <m:r>
          <w:rPr>
            <w:rFonts w:ascii="Cambria Math" w:hAnsi="Cambria Math"/>
          </w:rPr>
          <m:t>=-4.236</m:t>
        </m:r>
      </m:oMath>
      <w:r>
        <w:rPr>
          <w:rFonts w:hint="eastAsia"/>
          <w:iCs/>
        </w:rPr>
        <w:t>，</w:t>
      </w:r>
      <m:oMath>
        <m:sSub>
          <m:sSubPr>
            <m:ctrlPr>
              <w:rPr>
                <w:rFonts w:ascii="Cambria Math" w:hAnsi="Cambria Math"/>
                <w:i/>
                <w:iCs/>
              </w:rPr>
            </m:ctrlPr>
          </m:sSubPr>
          <m:e>
            <m:r>
              <w:rPr>
                <w:rFonts w:ascii="Cambria Math" w:hAnsi="Cambria Math"/>
              </w:rPr>
              <m:t>d</m:t>
            </m:r>
          </m:e>
          <m:sub>
            <m:r>
              <w:rPr>
                <w:rFonts w:ascii="Cambria Math" w:hAnsi="Cambria Math"/>
              </w:rPr>
              <m:t>2</m:t>
            </m:r>
          </m:sub>
        </m:sSub>
        <m:r>
          <w:rPr>
            <w:rFonts w:ascii="Cambria Math" w:hAnsi="Cambria Math"/>
          </w:rPr>
          <m:t>=0.236</m:t>
        </m:r>
      </m:oMath>
      <w:r>
        <w:rPr>
          <w:rFonts w:hint="eastAsia"/>
          <w:iCs/>
        </w:rPr>
        <w:t>（舍去）</w:t>
      </w:r>
    </w:p>
    <w:p w14:paraId="4D1817E5" w14:textId="77777777" w:rsidR="002108CD" w:rsidRDefault="002108CD" w:rsidP="002108CD">
      <w:pPr>
        <w:pStyle w:val="a0"/>
        <w:ind w:firstLine="480"/>
        <w:rPr>
          <w:iCs/>
        </w:rPr>
      </w:pPr>
      <w:r>
        <w:rPr>
          <w:rFonts w:hint="eastAsia"/>
          <w:iCs/>
        </w:rPr>
        <w:t>故分离点的坐标为</w:t>
      </w:r>
      <m:oMath>
        <m:r>
          <w:rPr>
            <w:rFonts w:ascii="Cambria Math" w:hAnsi="Cambria Math"/>
          </w:rPr>
          <m:t>d=-4.236</m:t>
        </m:r>
      </m:oMath>
      <w:r>
        <w:rPr>
          <w:rFonts w:hint="eastAsia"/>
          <w:iCs/>
        </w:rPr>
        <w:t>。</w:t>
      </w:r>
      <w:r w:rsidRPr="00567EFE">
        <w:rPr>
          <w:rFonts w:hint="eastAsia"/>
          <w:vanish/>
        </w:rPr>
        <w:t>（</w:t>
      </w:r>
      <w:r>
        <w:rPr>
          <w:b/>
          <w:bCs/>
          <w:vanish/>
        </w:rPr>
        <w:t>1</w:t>
      </w:r>
      <w:r w:rsidRPr="00567EFE">
        <w:rPr>
          <w:rFonts w:hint="eastAsia"/>
          <w:b/>
          <w:bCs/>
          <w:vanish/>
        </w:rPr>
        <w:t>分</w:t>
      </w:r>
      <w:r w:rsidRPr="00567EFE">
        <w:rPr>
          <w:rFonts w:hint="eastAsia"/>
          <w:vanish/>
        </w:rPr>
        <w:t>）</w:t>
      </w:r>
    </w:p>
    <w:p w14:paraId="3059789F" w14:textId="77777777" w:rsidR="002108CD" w:rsidRDefault="002108CD" w:rsidP="002108CD">
      <w:pPr>
        <w:pStyle w:val="a0"/>
        <w:ind w:firstLine="480"/>
        <w:rPr>
          <w:iCs/>
        </w:rPr>
      </w:pPr>
      <w:r>
        <w:rPr>
          <w:rFonts w:hint="eastAsia"/>
          <w:iCs/>
        </w:rPr>
        <w:t>④</w:t>
      </w:r>
      <w:r>
        <w:rPr>
          <w:iCs/>
        </w:rPr>
        <w:t xml:space="preserve"> </w:t>
      </w:r>
      <w:r>
        <w:rPr>
          <w:rFonts w:hint="eastAsia"/>
          <w:iCs/>
        </w:rPr>
        <w:t>根轨迹的起始角</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7398"/>
        <w:gridCol w:w="1168"/>
      </w:tblGrid>
      <w:tr w:rsidR="002108CD" w:rsidRPr="00041325" w14:paraId="00E71C00" w14:textId="77777777" w:rsidTr="00223277">
        <w:tc>
          <w:tcPr>
            <w:tcW w:w="600" w:type="pct"/>
            <w:vAlign w:val="center"/>
          </w:tcPr>
          <w:p w14:paraId="737529B9" w14:textId="77777777" w:rsidR="002108CD" w:rsidRDefault="002108CD" w:rsidP="00223277">
            <w:pPr>
              <w:pStyle w:val="a0"/>
              <w:ind w:firstLineChars="0" w:firstLine="0"/>
            </w:pPr>
          </w:p>
        </w:tc>
        <w:tc>
          <w:tcPr>
            <w:tcW w:w="3800" w:type="pct"/>
            <w:vAlign w:val="center"/>
          </w:tcPr>
          <w:p w14:paraId="70CEA6B9" w14:textId="77777777" w:rsidR="002108CD" w:rsidRPr="00170699" w:rsidRDefault="00000000" w:rsidP="00223277">
            <w:pPr>
              <w:pStyle w:val="a0"/>
              <w:ind w:firstLine="480"/>
              <w:jc w:val="both"/>
              <w:rPr>
                <w:iCs/>
              </w:rPr>
            </w:pPr>
            <m:oMathPara>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=180°+</m:t>
                </m:r>
                <m:sSub>
                  <m:sSubPr>
                    <m:ctrlPr>
                      <w:rPr>
                        <w:rFonts w:ascii="Cambria Math" w:hAnsi="Cambria Math"/>
                        <w:i/>
                        <w:iCs/>
                      </w:rPr>
                    </m:ctrlPr>
                  </m:sSubPr>
                  <m:e>
                    <m:r>
                      <w:rPr>
                        <w:rFonts w:ascii="Cambria Math" w:hAnsi="Cambria Math"/>
                      </w:rPr>
                      <m:t>φ</m:t>
                    </m:r>
                  </m:e>
                  <m:sub>
                    <m:sSub>
                      <m:sSubPr>
                        <m:ctrlPr>
                          <w:rPr>
                            <w:rFonts w:ascii="Cambria Math" w:hAnsi="Cambria Math"/>
                            <w:i/>
                            <w:iCs/>
                          </w:rPr>
                        </m:ctrlPr>
                      </m:sSubPr>
                      <m:e>
                        <m:r>
                          <w:rPr>
                            <w:rFonts w:ascii="Cambria Math" w:hAnsi="Cambria Math"/>
                          </w:rPr>
                          <m:t>z</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=180°+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2</m:t>
                    </m:r>
                  </m:e>
                </m:func>
                <m:r>
                  <w:rPr>
                    <w:rFonts w:ascii="Cambria Math" w:hAnsi="Cambria Math"/>
                  </w:rPr>
                  <m:t>-90°=153.43°</m:t>
                </m:r>
                <m:r>
                  <m:rPr>
                    <m:sty m:val="p"/>
                  </m:rPr>
                  <w:rPr>
                    <w:rFonts w:ascii="Cambria Math" w:hAnsi="Cambria Math"/>
                  </w:rPr>
                  <w:br/>
                </m:r>
              </m:oMath>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ub>
                </m:sSub>
                <m:r>
                  <w:rPr>
                    <w:rFonts w:ascii="Cambria Math" w:hAnsi="Cambria Math"/>
                  </w:rPr>
                  <m:t>=-153.43°</m:t>
                </m:r>
              </m:oMath>
            </m:oMathPara>
          </w:p>
        </w:tc>
        <w:tc>
          <w:tcPr>
            <w:tcW w:w="600" w:type="pct"/>
            <w:vAlign w:val="center"/>
          </w:tcPr>
          <w:p w14:paraId="42DF059C" w14:textId="77777777" w:rsidR="002108CD" w:rsidRPr="00041325" w:rsidRDefault="002108CD" w:rsidP="00223277">
            <w:pPr>
              <w:pStyle w:val="a0"/>
              <w:ind w:firstLineChars="0" w:firstLine="0"/>
              <w:jc w:val="right"/>
              <w:rPr>
                <w:vanish/>
              </w:rPr>
            </w:pPr>
            <w:r w:rsidRPr="00041325">
              <w:rPr>
                <w:vanish/>
              </w:rPr>
              <w:t>(</w:t>
            </w:r>
            <w:r>
              <w:rPr>
                <w:b/>
                <w:bCs/>
                <w:vanish/>
              </w:rPr>
              <w:t>4</w:t>
            </w:r>
            <w:r>
              <w:rPr>
                <w:rFonts w:hint="eastAsia"/>
                <w:b/>
                <w:bCs/>
                <w:vanish/>
              </w:rPr>
              <w:t>分</w:t>
            </w:r>
            <w:r w:rsidRPr="00041325">
              <w:rPr>
                <w:vanish/>
              </w:rPr>
              <w:t>)</w:t>
            </w:r>
          </w:p>
        </w:tc>
      </w:tr>
    </w:tbl>
    <w:p w14:paraId="19AC7D65" w14:textId="3D29D5CF" w:rsidR="000E5397" w:rsidRDefault="002108CD" w:rsidP="00021DED">
      <w:pPr>
        <w:pStyle w:val="a0"/>
        <w:ind w:firstLine="480"/>
        <w:rPr>
          <w:iCs/>
        </w:rPr>
      </w:pPr>
      <w:r>
        <w:rPr>
          <w:rFonts w:hint="eastAsia"/>
          <w:iCs/>
        </w:rPr>
        <w:lastRenderedPageBreak/>
        <w:t>根据以上几点，可以画出概略根轨迹如下图所示</w:t>
      </w:r>
      <w:r w:rsidRPr="00567EFE">
        <w:rPr>
          <w:rFonts w:hint="eastAsia"/>
          <w:vanish/>
        </w:rPr>
        <w:t>（</w:t>
      </w:r>
      <w:r>
        <w:rPr>
          <w:b/>
          <w:bCs/>
          <w:vanish/>
        </w:rPr>
        <w:t>3</w:t>
      </w:r>
      <w:r w:rsidRPr="00567EFE">
        <w:rPr>
          <w:rFonts w:hint="eastAsia"/>
          <w:b/>
          <w:bCs/>
          <w:vanish/>
        </w:rPr>
        <w:t>分</w:t>
      </w:r>
      <w:r w:rsidRPr="00567EFE">
        <w:rPr>
          <w:rFonts w:hint="eastAsia"/>
          <w:vanish/>
        </w:rPr>
        <w:t>）</w:t>
      </w:r>
    </w:p>
    <w:p w14:paraId="6C09ED70" w14:textId="1F0C18F6" w:rsidR="00FC569B" w:rsidRDefault="00A92EE8" w:rsidP="00A92EE8">
      <w:pPr>
        <w:pStyle w:val="a8"/>
      </w:pPr>
      <w:r w:rsidRPr="00A92EE8">
        <w:drawing>
          <wp:inline distT="0" distB="0" distL="0" distR="0" wp14:anchorId="6CD0A614" wp14:editId="2362C429">
            <wp:extent cx="3423600" cy="1533600"/>
            <wp:effectExtent l="0" t="0" r="571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23600" cy="1533600"/>
                    </a:xfrm>
                    <a:prstGeom prst="rect">
                      <a:avLst/>
                    </a:prstGeom>
                  </pic:spPr>
                </pic:pic>
              </a:graphicData>
            </a:graphic>
          </wp:inline>
        </w:drawing>
      </w:r>
    </w:p>
    <w:p w14:paraId="2E265475" w14:textId="4687FD5B" w:rsidR="00A92EE8" w:rsidRPr="00A92EE8" w:rsidRDefault="00A92EE8" w:rsidP="00A92EE8">
      <w:pPr>
        <w:pStyle w:val="a0"/>
        <w:ind w:firstLine="480"/>
      </w:pPr>
      <w:r>
        <w:rPr>
          <w:rFonts w:hint="eastAsia"/>
        </w:rPr>
        <w:t>（</w:t>
      </w:r>
      <w:r>
        <w:rPr>
          <w:rFonts w:hint="eastAsia"/>
        </w:rPr>
        <w:t>2</w:t>
      </w:r>
      <w:r>
        <w:rPr>
          <w:rFonts w:hint="eastAsia"/>
        </w:rPr>
        <w:t>）</w:t>
      </w:r>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K</m:t>
                </m:r>
              </m:e>
              <m:sup>
                <m:r>
                  <w:rPr>
                    <w:rFonts w:ascii="Cambria Math" w:hAnsi="Cambria Math"/>
                  </w:rPr>
                  <m:t>*</m:t>
                </m:r>
              </m:sup>
            </m:sSup>
            <m:d>
              <m:dPr>
                <m:ctrlPr>
                  <w:rPr>
                    <w:rFonts w:ascii="Cambria Math" w:hAnsi="Cambria Math"/>
                    <w:i/>
                    <w:iCs/>
                  </w:rPr>
                </m:ctrlPr>
              </m:dPr>
              <m:e>
                <m:r>
                  <w:rPr>
                    <w:rFonts w:ascii="Cambria Math" w:hAnsi="Cambria Math"/>
                  </w:rPr>
                  <m:t>s+20</m:t>
                </m:r>
              </m:e>
            </m:d>
          </m:num>
          <m:den>
            <m:r>
              <w:rPr>
                <w:rFonts w:ascii="Cambria Math" w:hAnsi="Cambria Math"/>
              </w:rPr>
              <m:t>s(s+10+</m:t>
            </m:r>
            <m:r>
              <m:rPr>
                <m:sty m:val="p"/>
              </m:rPr>
              <w:rPr>
                <w:rFonts w:ascii="Cambria Math" w:hAnsi="Cambria Math"/>
              </w:rPr>
              <m:t>ⅉ</m:t>
            </m:r>
            <m:r>
              <w:rPr>
                <w:rFonts w:ascii="Cambria Math" w:hAnsi="Cambria Math"/>
              </w:rPr>
              <m:t>10)(s+10-</m:t>
            </m:r>
            <m:r>
              <m:rPr>
                <m:sty m:val="p"/>
              </m:rPr>
              <w:rPr>
                <w:rFonts w:ascii="Cambria Math" w:hAnsi="Cambria Math"/>
              </w:rPr>
              <m:t>ⅉ</m:t>
            </m:r>
            <m:r>
              <w:rPr>
                <w:rFonts w:ascii="Cambria Math" w:hAnsi="Cambria Math"/>
              </w:rPr>
              <m:t>10)</m:t>
            </m:r>
          </m:den>
        </m:f>
      </m:oMath>
    </w:p>
    <w:p w14:paraId="10A75E6C" w14:textId="77777777" w:rsidR="008C355F" w:rsidRDefault="008C355F" w:rsidP="008C355F">
      <w:pPr>
        <w:pStyle w:val="a0"/>
        <w:ind w:firstLine="480"/>
        <w:rPr>
          <w:iCs/>
        </w:rPr>
      </w:pPr>
      <w:r>
        <w:rPr>
          <w:rFonts w:hint="eastAsia"/>
          <w:iCs/>
        </w:rPr>
        <w:t>①</w:t>
      </w:r>
      <w:r>
        <w:rPr>
          <w:iCs/>
        </w:rPr>
        <w:t xml:space="preserve"> </w:t>
      </w:r>
      <w:r>
        <w:rPr>
          <w:rFonts w:hint="eastAsia"/>
          <w:iCs/>
        </w:rPr>
        <w:t>根轨迹的分支和起点与终点。由于</w:t>
      </w:r>
      <m:oMath>
        <m:r>
          <w:rPr>
            <w:rFonts w:ascii="Cambria Math" w:hAnsi="Cambria Math" w:hint="eastAsia"/>
          </w:rPr>
          <m:t>n</m:t>
        </m:r>
        <m:r>
          <w:rPr>
            <w:rFonts w:ascii="Cambria Math" w:hAnsi="Cambria Math"/>
          </w:rPr>
          <m:t>=3</m:t>
        </m:r>
      </m:oMath>
      <w:r>
        <w:rPr>
          <w:rFonts w:hint="eastAsia"/>
          <w:iCs/>
        </w:rPr>
        <w:t>，</w:t>
      </w:r>
      <m:oMath>
        <m:r>
          <w:rPr>
            <w:rFonts w:ascii="Cambria Math" w:hAnsi="Cambria Math"/>
          </w:rPr>
          <m:t>m=1</m:t>
        </m:r>
      </m:oMath>
      <w:r>
        <w:rPr>
          <w:rFonts w:hint="eastAsia"/>
          <w:iCs/>
        </w:rPr>
        <w:t>，</w:t>
      </w:r>
      <m:oMath>
        <m:r>
          <w:rPr>
            <w:rFonts w:ascii="Cambria Math" w:hAnsi="Cambria Math"/>
          </w:rPr>
          <m:t>n-m=2</m:t>
        </m:r>
      </m:oMath>
      <w:r>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=-10-</m:t>
        </m:r>
        <m:r>
          <m:rPr>
            <m:sty m:val="p"/>
          </m:rPr>
          <w:rPr>
            <w:rFonts w:ascii="Cambria Math" w:hAnsi="Cambria Math"/>
          </w:rPr>
          <m:t>ⅉ</m:t>
        </m:r>
        <m:r>
          <w:rPr>
            <w:rFonts w:ascii="Cambria Math" w:hAnsi="Cambria Math"/>
          </w:rPr>
          <m:t>10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=-10+</m:t>
        </m:r>
        <m:r>
          <m:rPr>
            <m:sty m:val="p"/>
          </m:rPr>
          <w:rPr>
            <w:rFonts w:ascii="Cambria Math" w:hAnsi="Cambria Math"/>
          </w:rPr>
          <m:t>ⅉ</m:t>
        </m:r>
        <m:r>
          <w:rPr>
            <w:rFonts w:ascii="Cambria Math" w:hAnsi="Cambria Math"/>
          </w:rPr>
          <m:t>10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=0</m:t>
        </m:r>
      </m:oMath>
      <w:r>
        <w:rPr>
          <w:rFonts w:hint="eastAsia"/>
          <w:iCs/>
        </w:rPr>
        <w:t>，其终点分别为</w:t>
      </w: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=-20</m:t>
        </m:r>
      </m:oMath>
      <w:r>
        <w:rPr>
          <w:rFonts w:hint="eastAsia"/>
          <w:iCs/>
        </w:rPr>
        <w:t>和无穷远处。</w:t>
      </w:r>
      <w:r w:rsidRPr="0070720A">
        <w:rPr>
          <w:rFonts w:hint="eastAsia"/>
          <w:b/>
          <w:bCs/>
          <w:iCs/>
          <w:vanish/>
        </w:rPr>
        <w:t>（</w:t>
      </w:r>
      <w:r w:rsidRPr="0070720A">
        <w:rPr>
          <w:rFonts w:hint="eastAsia"/>
          <w:b/>
          <w:bCs/>
          <w:iCs/>
          <w:vanish/>
        </w:rPr>
        <w:t>3</w:t>
      </w:r>
      <w:r w:rsidRPr="0070720A">
        <w:rPr>
          <w:rFonts w:hint="eastAsia"/>
          <w:b/>
          <w:bCs/>
          <w:iCs/>
          <w:vanish/>
        </w:rPr>
        <w:t>分）</w:t>
      </w:r>
    </w:p>
    <w:p w14:paraId="7FDE1F69" w14:textId="77777777" w:rsidR="008C355F" w:rsidRPr="000E5397" w:rsidRDefault="008C355F" w:rsidP="008C355F">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[0,-20</m:t>
        </m:r>
        <m:r>
          <w:rPr>
            <w:rFonts w:ascii="Cambria Math" w:hAnsi="Cambria Math" w:hint="eastAsia"/>
          </w:rPr>
          <m:t>]</m:t>
        </m:r>
      </m:oMath>
      <w:r>
        <w:rPr>
          <w:rFonts w:hint="eastAsia"/>
          <w:iCs/>
        </w:rPr>
        <w:t>。</w:t>
      </w:r>
      <w:r w:rsidRPr="0070720A">
        <w:rPr>
          <w:rFonts w:hint="eastAsia"/>
          <w:b/>
          <w:bCs/>
          <w:iCs/>
          <w:vanish/>
        </w:rPr>
        <w:t>（</w:t>
      </w:r>
      <w:r>
        <w:rPr>
          <w:b/>
          <w:bCs/>
          <w:iCs/>
          <w:vanish/>
        </w:rPr>
        <w:t>2</w:t>
      </w:r>
      <w:r w:rsidRPr="0070720A">
        <w:rPr>
          <w:rFonts w:hint="eastAsia"/>
          <w:b/>
          <w:bCs/>
          <w:iCs/>
          <w:vanish/>
        </w:rPr>
        <w:t>分）</w:t>
      </w:r>
    </w:p>
    <w:p w14:paraId="0767F89B" w14:textId="77777777" w:rsidR="008C355F" w:rsidRDefault="008C355F" w:rsidP="008C355F">
      <w:pPr>
        <w:pStyle w:val="a0"/>
        <w:ind w:firstLine="480"/>
        <w:rPr>
          <w:iCs/>
        </w:rPr>
      </w:pPr>
      <w:r>
        <w:rPr>
          <w:rFonts w:hint="eastAsia"/>
          <w:iCs/>
        </w:rPr>
        <w:t>③</w:t>
      </w:r>
      <w:r>
        <w:rPr>
          <w:iCs/>
        </w:rPr>
        <w:t xml:space="preserve"> </w:t>
      </w:r>
      <w:r>
        <w:rPr>
          <w:rFonts w:hint="eastAsia"/>
          <w:iCs/>
        </w:rPr>
        <w:t>根轨迹的渐近线。</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8C355F" w:rsidRPr="00041325" w14:paraId="22592E5A" w14:textId="77777777" w:rsidTr="00223277">
        <w:tc>
          <w:tcPr>
            <w:tcW w:w="799" w:type="pct"/>
            <w:vAlign w:val="center"/>
          </w:tcPr>
          <w:p w14:paraId="3AB916B8" w14:textId="77777777" w:rsidR="008C355F" w:rsidRDefault="008C355F" w:rsidP="00223277">
            <w:pPr>
              <w:pStyle w:val="a0"/>
              <w:ind w:firstLineChars="0" w:firstLine="0"/>
            </w:pPr>
          </w:p>
        </w:tc>
        <w:tc>
          <w:tcPr>
            <w:tcW w:w="3401" w:type="pct"/>
            <w:vAlign w:val="center"/>
          </w:tcPr>
          <w:p w14:paraId="69A96476" w14:textId="77777777" w:rsidR="008C355F" w:rsidRPr="0070720A" w:rsidRDefault="00000000" w:rsidP="00223277">
            <w:pPr>
              <w:pStyle w:val="a0"/>
              <w:ind w:firstLine="480"/>
              <w:jc w:val="both"/>
              <w:rPr>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-10-</m:t>
                    </m:r>
                    <m:r>
                      <m:rPr>
                        <m:sty m:val="p"/>
                      </m:rPr>
                      <w:rPr>
                        <w:rFonts w:ascii="Cambria Math" w:hAnsi="Cambria Math"/>
                      </w:rPr>
                      <m:t>ⅉ</m:t>
                    </m:r>
                    <m:r>
                      <w:rPr>
                        <w:rFonts w:ascii="Cambria Math" w:hAnsi="Cambria Math"/>
                      </w:rPr>
                      <m:t>10-10+</m:t>
                    </m:r>
                    <m:r>
                      <m:rPr>
                        <m:sty m:val="p"/>
                      </m:rPr>
                      <w:rPr>
                        <w:rFonts w:ascii="Cambria Math" w:hAnsi="Cambria Math"/>
                      </w:rPr>
                      <m:t>ⅉ</m:t>
                    </m:r>
                    <m:r>
                      <w:rPr>
                        <w:rFonts w:ascii="Cambria Math" w:hAnsi="Cambria Math"/>
                      </w:rPr>
                      <m:t>10+20</m:t>
                    </m:r>
                  </m:num>
                  <m:den>
                    <m:r>
                      <w:rPr>
                        <w:rFonts w:ascii="Cambria Math" w:hAnsi="Cambria Math"/>
                      </w:rPr>
                      <m:t>3-1</m:t>
                    </m:r>
                  </m:den>
                </m:f>
                <m:r>
                  <w:rPr>
                    <w:rFonts w:ascii="Cambria Math" w:hAnsi="Cambria Math"/>
                  </w:rPr>
                  <m:t xml:space="preserve">=0,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oMath>
            </m:oMathPara>
          </w:p>
        </w:tc>
        <w:tc>
          <w:tcPr>
            <w:tcW w:w="800" w:type="pct"/>
            <w:vAlign w:val="center"/>
          </w:tcPr>
          <w:p w14:paraId="227FF7FB" w14:textId="77777777" w:rsidR="008C355F" w:rsidRPr="00041325" w:rsidRDefault="008C355F" w:rsidP="00223277">
            <w:pPr>
              <w:pStyle w:val="a0"/>
              <w:ind w:firstLineChars="0" w:firstLine="0"/>
              <w:jc w:val="right"/>
              <w:rPr>
                <w:vanish/>
              </w:rPr>
            </w:pPr>
            <w:r w:rsidRPr="00041325">
              <w:rPr>
                <w:vanish/>
              </w:rPr>
              <w:t>(</w:t>
            </w:r>
            <w:r>
              <w:rPr>
                <w:b/>
                <w:bCs/>
                <w:vanish/>
              </w:rPr>
              <w:t>3</w:t>
            </w:r>
            <w:r>
              <w:rPr>
                <w:rFonts w:hint="eastAsia"/>
                <w:b/>
                <w:bCs/>
                <w:vanish/>
              </w:rPr>
              <w:t>分</w:t>
            </w:r>
            <w:r w:rsidRPr="00041325">
              <w:rPr>
                <w:vanish/>
              </w:rPr>
              <w:t>)</w:t>
            </w:r>
          </w:p>
        </w:tc>
      </w:tr>
    </w:tbl>
    <w:p w14:paraId="52540830" w14:textId="77777777" w:rsidR="008C355F" w:rsidRDefault="008C355F" w:rsidP="008C355F">
      <w:pPr>
        <w:pStyle w:val="a0"/>
        <w:ind w:firstLine="480"/>
        <w:rPr>
          <w:iCs/>
        </w:rPr>
      </w:pPr>
      <w:r>
        <w:rPr>
          <w:rFonts w:hint="eastAsia"/>
          <w:iCs/>
        </w:rPr>
        <w:t>④</w:t>
      </w:r>
      <w:r>
        <w:rPr>
          <w:iCs/>
        </w:rPr>
        <w:t xml:space="preserve"> </w:t>
      </w:r>
      <w:r>
        <w:rPr>
          <w:rFonts w:hint="eastAsia"/>
          <w:iCs/>
        </w:rPr>
        <w:t>根轨迹的起始角</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355F" w:rsidRPr="00041325" w14:paraId="552FBE03" w14:textId="77777777" w:rsidTr="008C355F">
        <w:tc>
          <w:tcPr>
            <w:tcW w:w="500" w:type="pct"/>
            <w:vAlign w:val="center"/>
          </w:tcPr>
          <w:p w14:paraId="7CCAFCF0" w14:textId="77777777" w:rsidR="008C355F" w:rsidRDefault="008C355F" w:rsidP="00223277">
            <w:pPr>
              <w:pStyle w:val="a0"/>
              <w:ind w:firstLineChars="0" w:firstLine="0"/>
            </w:pPr>
          </w:p>
        </w:tc>
        <w:tc>
          <w:tcPr>
            <w:tcW w:w="4000" w:type="pct"/>
            <w:vAlign w:val="center"/>
          </w:tcPr>
          <w:p w14:paraId="12568BC9" w14:textId="77777777" w:rsidR="008C355F" w:rsidRPr="0070720A" w:rsidRDefault="00000000" w:rsidP="00223277">
            <w:pPr>
              <w:pStyle w:val="a0"/>
              <w:ind w:firstLine="480"/>
              <w:jc w:val="both"/>
              <w:rPr>
                <w:iCs/>
              </w:rPr>
            </w:pPr>
            <m:oMathPara>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=180°+</m:t>
                </m:r>
                <m:sSub>
                  <m:sSubPr>
                    <m:ctrlPr>
                      <w:rPr>
                        <w:rFonts w:ascii="Cambria Math" w:hAnsi="Cambria Math"/>
                        <w:i/>
                        <w:iCs/>
                      </w:rPr>
                    </m:ctrlPr>
                  </m:sSubPr>
                  <m:e>
                    <m:r>
                      <w:rPr>
                        <w:rFonts w:ascii="Cambria Math" w:hAnsi="Cambria Math"/>
                      </w:rPr>
                      <m:t>φ</m:t>
                    </m:r>
                  </m:e>
                  <m:sub>
                    <m:sSub>
                      <m:sSubPr>
                        <m:ctrlPr>
                          <w:rPr>
                            <w:rFonts w:ascii="Cambria Math" w:hAnsi="Cambria Math"/>
                            <w:i/>
                            <w:iCs/>
                          </w:rPr>
                        </m:ctrlPr>
                      </m:sSubPr>
                      <m:e>
                        <m:r>
                          <w:rPr>
                            <w:rFonts w:ascii="Cambria Math" w:hAnsi="Cambria Math"/>
                          </w:rPr>
                          <m:t>z</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3</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=180°-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1</m:t>
                    </m:r>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1</m:t>
                    </m:r>
                  </m:e>
                </m:func>
                <m:r>
                  <w:rPr>
                    <w:rFonts w:ascii="Cambria Math" w:hAnsi="Cambria Math"/>
                  </w:rPr>
                  <m:t>=180°</m:t>
                </m:r>
                <m:r>
                  <m:rPr>
                    <m:sty m:val="p"/>
                  </m:rPr>
                  <w:rPr>
                    <w:rFonts w:ascii="Cambria Math" w:hAnsi="Cambria Math"/>
                  </w:rPr>
                  <w:br/>
                </m:r>
              </m:oMath>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ub>
                </m:sSub>
                <m:r>
                  <w:rPr>
                    <w:rFonts w:ascii="Cambria Math" w:hAnsi="Cambria Math"/>
                  </w:rPr>
                  <m:t>=180°+</m:t>
                </m:r>
                <m:sSub>
                  <m:sSubPr>
                    <m:ctrlPr>
                      <w:rPr>
                        <w:rFonts w:ascii="Cambria Math" w:hAnsi="Cambria Math"/>
                        <w:i/>
                        <w:iCs/>
                      </w:rPr>
                    </m:ctrlPr>
                  </m:sSubPr>
                  <m:e>
                    <m:r>
                      <w:rPr>
                        <w:rFonts w:ascii="Cambria Math" w:hAnsi="Cambria Math"/>
                      </w:rPr>
                      <m:t>φ</m:t>
                    </m:r>
                  </m:e>
                  <m:sub>
                    <m:sSub>
                      <m:sSubPr>
                        <m:ctrlPr>
                          <w:rPr>
                            <w:rFonts w:ascii="Cambria Math" w:hAnsi="Cambria Math"/>
                            <w:i/>
                            <w:iCs/>
                          </w:rPr>
                        </m:ctrlPr>
                      </m:sSubPr>
                      <m:e>
                        <m:r>
                          <w:rPr>
                            <w:rFonts w:ascii="Cambria Math" w:hAnsi="Cambria Math"/>
                          </w:rPr>
                          <m:t>z</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3</m:t>
                        </m:r>
                      </m:sub>
                    </m:sSub>
                    <m:sSub>
                      <m:sSubPr>
                        <m:ctrlPr>
                          <w:rPr>
                            <w:rFonts w:ascii="Cambria Math" w:hAnsi="Cambria Math"/>
                            <w:i/>
                            <w:iCs/>
                          </w:rPr>
                        </m:ctrlPr>
                      </m:sSubPr>
                      <m:e>
                        <m:r>
                          <w:rPr>
                            <w:rFonts w:ascii="Cambria Math" w:hAnsi="Cambria Math"/>
                          </w:rPr>
                          <m:t>p</m:t>
                        </m:r>
                      </m:e>
                      <m:sub>
                        <m:r>
                          <w:rPr>
                            <w:rFonts w:ascii="Cambria Math" w:hAnsi="Cambria Math"/>
                          </w:rPr>
                          <m:t>2</m:t>
                        </m:r>
                      </m:sub>
                    </m:sSub>
                  </m:sub>
                </m:sSub>
                <m:r>
                  <w:rPr>
                    <w:rFonts w:ascii="Cambria Math" w:hAnsi="Cambria Math"/>
                  </w:rPr>
                  <m:t>=180°+45°-135°-90°=0°</m:t>
                </m:r>
              </m:oMath>
            </m:oMathPara>
          </w:p>
        </w:tc>
        <w:tc>
          <w:tcPr>
            <w:tcW w:w="500" w:type="pct"/>
            <w:vAlign w:val="center"/>
          </w:tcPr>
          <w:p w14:paraId="1D3D5698" w14:textId="77777777" w:rsidR="008C355F" w:rsidRPr="00041325" w:rsidRDefault="008C355F" w:rsidP="00223277">
            <w:pPr>
              <w:pStyle w:val="a0"/>
              <w:ind w:firstLineChars="0" w:firstLine="0"/>
              <w:jc w:val="right"/>
              <w:rPr>
                <w:vanish/>
              </w:rPr>
            </w:pPr>
            <w:r w:rsidRPr="00041325">
              <w:rPr>
                <w:vanish/>
              </w:rPr>
              <w:t>(</w:t>
            </w:r>
            <w:r>
              <w:rPr>
                <w:b/>
                <w:bCs/>
                <w:vanish/>
              </w:rPr>
              <w:t>4</w:t>
            </w:r>
            <w:r>
              <w:rPr>
                <w:rFonts w:hint="eastAsia"/>
                <w:b/>
                <w:bCs/>
                <w:vanish/>
              </w:rPr>
              <w:t>分</w:t>
            </w:r>
            <w:r w:rsidRPr="00041325">
              <w:rPr>
                <w:vanish/>
              </w:rPr>
              <w:t>)</w:t>
            </w:r>
          </w:p>
        </w:tc>
      </w:tr>
    </w:tbl>
    <w:p w14:paraId="327DF64F" w14:textId="23996D28" w:rsidR="00021DED" w:rsidRDefault="008C355F" w:rsidP="00454ADA">
      <w:pPr>
        <w:pStyle w:val="a0"/>
        <w:ind w:firstLine="480"/>
        <w:rPr>
          <w:iCs/>
        </w:rPr>
      </w:pPr>
      <w:r>
        <w:rPr>
          <w:rFonts w:hint="eastAsia"/>
          <w:iCs/>
        </w:rPr>
        <w:t>根据以上几点，可以画出概略根轨迹如下图所示</w:t>
      </w:r>
      <w:r w:rsidRPr="0070720A">
        <w:rPr>
          <w:rFonts w:hint="eastAsia"/>
          <w:b/>
          <w:bCs/>
          <w:iCs/>
          <w:vanish/>
        </w:rPr>
        <w:t>（</w:t>
      </w:r>
      <w:r w:rsidRPr="0070720A">
        <w:rPr>
          <w:rFonts w:hint="eastAsia"/>
          <w:b/>
          <w:bCs/>
          <w:iCs/>
          <w:vanish/>
        </w:rPr>
        <w:t>3</w:t>
      </w:r>
      <w:r w:rsidRPr="0070720A">
        <w:rPr>
          <w:rFonts w:hint="eastAsia"/>
          <w:b/>
          <w:bCs/>
          <w:iCs/>
          <w:vanish/>
        </w:rPr>
        <w:t>分）</w:t>
      </w:r>
    </w:p>
    <w:p w14:paraId="208EF348" w14:textId="773405AE" w:rsidR="00D25BC8" w:rsidRDefault="00D25BC8" w:rsidP="00D25BC8">
      <w:pPr>
        <w:pStyle w:val="a8"/>
      </w:pPr>
      <w:r w:rsidRPr="00D25BC8">
        <w:drawing>
          <wp:inline distT="0" distB="0" distL="0" distR="0" wp14:anchorId="04E55C06" wp14:editId="4E6057A6">
            <wp:extent cx="3427200" cy="3362400"/>
            <wp:effectExtent l="0" t="0" r="190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427200" cy="3362400"/>
                    </a:xfrm>
                    <a:prstGeom prst="rect">
                      <a:avLst/>
                    </a:prstGeom>
                  </pic:spPr>
                </pic:pic>
              </a:graphicData>
            </a:graphic>
          </wp:inline>
        </w:drawing>
      </w:r>
    </w:p>
    <w:p w14:paraId="3AFECC65" w14:textId="0BF04DFB" w:rsidR="00BF26CF" w:rsidRDefault="00BF26CF" w:rsidP="00200246">
      <w:pPr>
        <w:pStyle w:val="2"/>
        <w:ind w:firstLine="480"/>
      </w:pPr>
      <w:bookmarkStart w:id="78" w:name="_Toc225539081"/>
      <w:r>
        <w:rPr>
          <w:rFonts w:hint="eastAsia"/>
        </w:rPr>
        <w:lastRenderedPageBreak/>
        <w:t>4-5</w:t>
      </w:r>
      <w:r w:rsidR="009C2562">
        <w:rPr>
          <w:rFonts w:hint="eastAsia"/>
        </w:rPr>
        <w:t xml:space="preserve"> 24G/A(1)/B(2)</w:t>
      </w:r>
      <w:bookmarkEnd w:id="78"/>
    </w:p>
    <w:p w14:paraId="591B1717" w14:textId="56678C1A" w:rsidR="00BF26CF" w:rsidRDefault="00BF26CF" w:rsidP="00BF26CF">
      <w:pPr>
        <w:pStyle w:val="a0"/>
        <w:ind w:firstLine="480"/>
      </w:pPr>
      <w:r>
        <w:rPr>
          <w:rFonts w:hint="eastAsia"/>
        </w:rPr>
        <w:t>设已知单位负反馈控制系统的开环传递函数，要求：</w:t>
      </w:r>
    </w:p>
    <w:p w14:paraId="2D1E4F70" w14:textId="4DC6979D" w:rsidR="00BF26CF" w:rsidRDefault="00BF26CF" w:rsidP="00BF26CF">
      <w:pPr>
        <w:pStyle w:val="a0"/>
        <w:ind w:firstLine="480"/>
      </w:pPr>
      <w:r>
        <w:rPr>
          <w:rFonts w:hint="eastAsia"/>
        </w:rPr>
        <w:t>（</w:t>
      </w:r>
      <w:r>
        <w:rPr>
          <w:rFonts w:hint="eastAsia"/>
        </w:rPr>
        <w:t>1</w:t>
      </w:r>
      <w:r>
        <w:rPr>
          <w:rFonts w:hint="eastAsia"/>
        </w:rPr>
        <w:t>）</w:t>
      </w:r>
      <w:r w:rsidR="00763053">
        <w:rPr>
          <w:rFonts w:hint="eastAsia"/>
        </w:rPr>
        <w:t>确定</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s+10</m:t>
                </m:r>
              </m:e>
            </m:d>
          </m:den>
        </m:f>
      </m:oMath>
      <w:r w:rsidR="00763053">
        <w:rPr>
          <w:rFonts w:hint="eastAsia"/>
        </w:rPr>
        <w:t>产生纯虚根的开环增益；</w:t>
      </w:r>
    </w:p>
    <w:p w14:paraId="36BEDE85" w14:textId="1C6E2223" w:rsidR="00763053" w:rsidRDefault="00763053" w:rsidP="00BF26CF">
      <w:pPr>
        <w:pStyle w:val="a0"/>
        <w:ind w:firstLine="480"/>
      </w:pPr>
      <w:r>
        <w:rPr>
          <w:rFonts w:hint="eastAsia"/>
        </w:rPr>
        <w:t>（</w:t>
      </w:r>
      <w:r>
        <w:rPr>
          <w:rFonts w:hint="eastAsia"/>
        </w:rPr>
        <w:t>2</w:t>
      </w:r>
      <w:r>
        <w:rPr>
          <w:rFonts w:hint="eastAsia"/>
        </w:rPr>
        <w:t>）确定</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s+z</m:t>
                </m:r>
              </m:e>
            </m:d>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s+20</m:t>
                </m:r>
              </m:e>
            </m:d>
          </m:den>
        </m:f>
      </m:oMath>
      <w:r w:rsidR="00FE044B">
        <w:rPr>
          <w:rFonts w:hint="eastAsia"/>
        </w:rPr>
        <w:t>产生纯虚根为</w:t>
      </w:r>
      <m:oMath>
        <m:r>
          <w:rPr>
            <w:rFonts w:ascii="Cambria Math" w:hAnsi="Cambria Math"/>
          </w:rPr>
          <m:t>±</m:t>
        </m:r>
        <m:r>
          <m:rPr>
            <m:sty m:val="p"/>
          </m:rPr>
          <w:rPr>
            <w:rFonts w:ascii="Cambria Math" w:hAnsi="Cambria Math"/>
          </w:rPr>
          <m:t>j</m:t>
        </m:r>
        <m:r>
          <w:rPr>
            <w:rFonts w:ascii="Cambria Math" w:hAnsi="Cambria Math"/>
          </w:rPr>
          <m:t>1</m:t>
        </m:r>
      </m:oMath>
      <w:r w:rsidR="00FE044B">
        <w:rPr>
          <w:rFonts w:hint="eastAsia"/>
        </w:rPr>
        <w:t>的</w:t>
      </w:r>
      <m:oMath>
        <m:r>
          <w:rPr>
            <w:rFonts w:ascii="Cambria Math" w:hAnsi="Cambria Math"/>
          </w:rPr>
          <m:t>z</m:t>
        </m:r>
      </m:oMath>
      <w:r w:rsidR="00FE044B">
        <w:rPr>
          <w:rFonts w:hint="eastAsia"/>
        </w:rPr>
        <w:t>值和</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00FE044B">
        <w:rPr>
          <w:rFonts w:hint="eastAsia"/>
        </w:rPr>
        <w:t>值；</w:t>
      </w:r>
    </w:p>
    <w:p w14:paraId="19D2C894" w14:textId="69F2C8D6" w:rsidR="00FE044B" w:rsidRDefault="00FE044B" w:rsidP="00BF26CF">
      <w:pPr>
        <w:pStyle w:val="a0"/>
        <w:ind w:firstLine="480"/>
      </w:pPr>
      <w:r>
        <w:rPr>
          <w:rFonts w:hint="eastAsia"/>
        </w:rPr>
        <w:t>（</w:t>
      </w:r>
      <w:r>
        <w:rPr>
          <w:rFonts w:hint="eastAsia"/>
        </w:rPr>
        <w:t>3</w:t>
      </w:r>
      <w:r>
        <w:rPr>
          <w:rFonts w:hint="eastAsia"/>
        </w:rPr>
        <w:t>）概略绘制</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s+3.5</m:t>
                </m:r>
              </m:e>
            </m:d>
            <m:d>
              <m:dPr>
                <m:ctrlPr>
                  <w:rPr>
                    <w:rFonts w:ascii="Cambria Math" w:hAnsi="Cambria Math"/>
                    <w:i/>
                  </w:rPr>
                </m:ctrlPr>
              </m:dPr>
              <m:e>
                <m:r>
                  <w:rPr>
                    <w:rFonts w:ascii="Cambria Math" w:hAnsi="Cambria Math"/>
                  </w:rPr>
                  <m:t>s+3+</m:t>
                </m:r>
                <m:r>
                  <m:rPr>
                    <m:sty m:val="p"/>
                  </m:rPr>
                  <w:rPr>
                    <w:rFonts w:ascii="Cambria Math" w:hAnsi="Cambria Math"/>
                  </w:rPr>
                  <m:t>j</m:t>
                </m:r>
                <m:r>
                  <w:rPr>
                    <w:rFonts w:ascii="Cambria Math" w:hAnsi="Cambria Math"/>
                  </w:rPr>
                  <m:t>2</m:t>
                </m:r>
              </m:e>
            </m:d>
            <m:d>
              <m:dPr>
                <m:ctrlPr>
                  <w:rPr>
                    <w:rFonts w:ascii="Cambria Math" w:hAnsi="Cambria Math"/>
                    <w:i/>
                  </w:rPr>
                </m:ctrlPr>
              </m:dPr>
              <m:e>
                <m:r>
                  <w:rPr>
                    <w:rFonts w:ascii="Cambria Math" w:hAnsi="Cambria Math"/>
                  </w:rPr>
                  <m:t>s+3-2</m:t>
                </m:r>
                <m:r>
                  <m:rPr>
                    <m:sty m:val="p"/>
                  </m:rPr>
                  <w:rPr>
                    <w:rFonts w:ascii="Cambria Math" w:hAnsi="Cambria Math"/>
                  </w:rPr>
                  <m:t>j</m:t>
                </m:r>
              </m:e>
            </m:d>
          </m:den>
        </m:f>
      </m:oMath>
      <w:r>
        <w:rPr>
          <w:rFonts w:hint="eastAsia"/>
        </w:rPr>
        <w:t>的闭环根轨迹图（要求确定根轨迹的分离点，起始角和与虚轴的交点）。</w:t>
      </w:r>
    </w:p>
    <w:p w14:paraId="4F6055F7" w14:textId="3326DC41" w:rsidR="00FE044B" w:rsidRDefault="00FE044B" w:rsidP="00BF26CF">
      <w:pPr>
        <w:pStyle w:val="a0"/>
        <w:ind w:firstLine="482"/>
      </w:pPr>
      <w:r w:rsidRPr="00FE044B">
        <w:rPr>
          <w:rFonts w:hint="eastAsia"/>
          <w:b/>
          <w:bCs/>
        </w:rPr>
        <w:t>解</w:t>
      </w:r>
      <w:r>
        <w:rPr>
          <w:rFonts w:hint="eastAsia"/>
        </w:rPr>
        <w:t xml:space="preserve"> </w:t>
      </w:r>
      <w:r>
        <w:rPr>
          <w:rFonts w:hint="eastAsia"/>
        </w:rPr>
        <w:t>本题考查闭环根轨迹图的绘制，以及求解闭环根轨迹与虚轴的交点。</w:t>
      </w:r>
    </w:p>
    <w:p w14:paraId="548A6421" w14:textId="11DACAC0" w:rsidR="00FE044B" w:rsidRDefault="00FE044B" w:rsidP="00FE044B">
      <w:pPr>
        <w:pStyle w:val="a0"/>
        <w:ind w:firstLine="480"/>
      </w:pPr>
      <w:r>
        <w:rPr>
          <w:rFonts w:hint="eastAsia"/>
        </w:rPr>
        <w:t>（</w:t>
      </w:r>
      <w:r>
        <w:rPr>
          <w:rFonts w:hint="eastAsia"/>
        </w:rPr>
        <w:t>1</w:t>
      </w:r>
      <w:r>
        <w:rPr>
          <w:rFonts w:hint="eastAsia"/>
        </w:rPr>
        <w:t>）</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s+10</m:t>
                </m:r>
              </m:e>
            </m:d>
          </m:den>
        </m:f>
      </m:oMath>
    </w:p>
    <w:p w14:paraId="645D225A" w14:textId="5B2E83C3" w:rsidR="00FE044B" w:rsidRDefault="00FD2103" w:rsidP="00FE044B">
      <w:pPr>
        <w:pStyle w:val="a0"/>
        <w:ind w:firstLine="480"/>
        <w:rPr>
          <w:iCs/>
        </w:rPr>
      </w:pPr>
      <w:r>
        <w:rPr>
          <w:rFonts w:hint="eastAsia"/>
          <w:iCs/>
        </w:rPr>
        <w:t>由系统的开环传递函数可知系统的闭环特征方程为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6629"/>
        <w:gridCol w:w="1559"/>
      </w:tblGrid>
      <w:tr w:rsidR="00FF6456" w:rsidRPr="00041325" w14:paraId="4EA94FF8" w14:textId="77777777" w:rsidTr="00121158">
        <w:tc>
          <w:tcPr>
            <w:tcW w:w="799" w:type="pct"/>
            <w:vAlign w:val="center"/>
          </w:tcPr>
          <w:p w14:paraId="7E6524B0" w14:textId="77777777" w:rsidR="00FF6456" w:rsidRDefault="00FF6456" w:rsidP="00121158">
            <w:pPr>
              <w:pStyle w:val="a0"/>
              <w:ind w:firstLineChars="0" w:firstLine="0"/>
            </w:pPr>
          </w:p>
        </w:tc>
        <w:tc>
          <w:tcPr>
            <w:tcW w:w="3401" w:type="pct"/>
            <w:vAlign w:val="center"/>
          </w:tcPr>
          <w:p w14:paraId="093D7651" w14:textId="01AAC393" w:rsidR="00FF6456" w:rsidRPr="0070720A" w:rsidRDefault="00FF6456" w:rsidP="00121158">
            <w:pPr>
              <w:pStyle w:val="a0"/>
              <w:ind w:firstLine="480"/>
              <w:jc w:val="both"/>
              <w:rPr>
                <w:iCs/>
              </w:rPr>
            </w:pPr>
            <m:oMathPara>
              <m:oMath>
                <m:r>
                  <w:rPr>
                    <w:rFonts w:ascii="Cambria Math" w:hAnsi="Cambria Math"/>
                  </w:rPr>
                  <m:t>D</m:t>
                </m:r>
                <m:d>
                  <m:dPr>
                    <m:ctrlPr>
                      <w:rPr>
                        <w:rFonts w:ascii="Cambria Math" w:hAnsi="Cambria Math"/>
                        <w:i/>
                        <w:iCs/>
                      </w:rPr>
                    </m:ctrlPr>
                  </m:dPr>
                  <m:e>
                    <m:r>
                      <w:rPr>
                        <w:rFonts w:ascii="Cambria Math" w:hAnsi="Cambria Math"/>
                      </w:rPr>
                      <m:t>s</m:t>
                    </m:r>
                  </m:e>
                </m:d>
                <m:r>
                  <w:rPr>
                    <w:rFonts w:ascii="Cambria Math" w:hAnsi="Cambria Math"/>
                  </w:rPr>
                  <m:t>=s</m:t>
                </m:r>
                <m:d>
                  <m:dPr>
                    <m:ctrlPr>
                      <w:rPr>
                        <w:rFonts w:ascii="Cambria Math" w:hAnsi="Cambria Math"/>
                        <w:i/>
                        <w:iCs/>
                      </w:rPr>
                    </m:ctrlPr>
                  </m:dPr>
                  <m:e>
                    <m:r>
                      <w:rPr>
                        <w:rFonts w:ascii="Cambria Math" w:hAnsi="Cambria Math"/>
                      </w:rPr>
                      <m:t>s+1</m:t>
                    </m:r>
                  </m:e>
                </m:d>
                <m:d>
                  <m:dPr>
                    <m:ctrlPr>
                      <w:rPr>
                        <w:rFonts w:ascii="Cambria Math" w:hAnsi="Cambria Math"/>
                        <w:i/>
                        <w:iCs/>
                      </w:rPr>
                    </m:ctrlPr>
                  </m:dPr>
                  <m:e>
                    <m:r>
                      <w:rPr>
                        <w:rFonts w:ascii="Cambria Math" w:hAnsi="Cambria Math"/>
                      </w:rPr>
                      <m:t>s+10</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+11</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+10s+</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oMath>
            </m:oMathPara>
          </w:p>
        </w:tc>
        <w:tc>
          <w:tcPr>
            <w:tcW w:w="800" w:type="pct"/>
            <w:vAlign w:val="center"/>
          </w:tcPr>
          <w:p w14:paraId="15F0B701" w14:textId="190286A6"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015C34F2" w14:textId="2972ADFB" w:rsidR="00FD2103" w:rsidRDefault="00FD2103" w:rsidP="00FE044B">
      <w:pPr>
        <w:pStyle w:val="a0"/>
        <w:ind w:firstLine="480"/>
        <w:rPr>
          <w:iCs/>
        </w:rPr>
      </w:pPr>
      <w:r>
        <w:rPr>
          <w:rFonts w:hint="eastAsia"/>
          <w:iCs/>
        </w:rPr>
        <w:t>令</w:t>
      </w:r>
      <m:oMath>
        <m:r>
          <w:rPr>
            <w:rFonts w:ascii="Cambria Math" w:hAnsi="Cambria Math"/>
          </w:rPr>
          <m:t>s=</m:t>
        </m:r>
        <m:r>
          <m:rPr>
            <m:sty m:val="p"/>
          </m:rPr>
          <w:rPr>
            <w:rFonts w:ascii="Cambria Math" w:hAnsi="Cambria Math"/>
          </w:rPr>
          <m:t>j</m:t>
        </m:r>
        <m:r>
          <w:rPr>
            <w:rFonts w:ascii="Cambria Math" w:hAnsi="Cambria Math"/>
          </w:rPr>
          <m:t>ω</m:t>
        </m:r>
      </m:oMath>
      <w:r>
        <w:rPr>
          <w:rFonts w:hint="eastAsia"/>
          <w:iCs/>
        </w:rPr>
        <w:t>，将其代入上式得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FF6456" w:rsidRPr="00041325" w14:paraId="4A1B63D1" w14:textId="77777777" w:rsidTr="00FF6456">
        <w:tc>
          <w:tcPr>
            <w:tcW w:w="364" w:type="pct"/>
            <w:vAlign w:val="center"/>
          </w:tcPr>
          <w:p w14:paraId="5F1B929A" w14:textId="77777777" w:rsidR="00FF6456" w:rsidRDefault="00FF6456" w:rsidP="00121158">
            <w:pPr>
              <w:pStyle w:val="a0"/>
              <w:ind w:firstLineChars="0" w:firstLine="0"/>
            </w:pPr>
          </w:p>
        </w:tc>
        <w:tc>
          <w:tcPr>
            <w:tcW w:w="4145" w:type="pct"/>
            <w:vAlign w:val="center"/>
          </w:tcPr>
          <w:p w14:paraId="3FD41947" w14:textId="71820FEA" w:rsidR="00FF6456" w:rsidRPr="0070720A" w:rsidRDefault="00000000" w:rsidP="00121158">
            <w:pPr>
              <w:pStyle w:val="a0"/>
              <w:ind w:firstLine="480"/>
              <w:jc w:val="both"/>
              <w:rPr>
                <w:iCs/>
              </w:rPr>
            </w:pPr>
            <m:oMathPara>
              <m:oMath>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ω</m:t>
                        </m:r>
                      </m:e>
                    </m:d>
                  </m:e>
                  <m:sup>
                    <m:r>
                      <w:rPr>
                        <w:rFonts w:ascii="Cambria Math" w:hAnsi="Cambria Math"/>
                      </w:rPr>
                      <m:t>3</m:t>
                    </m:r>
                  </m:sup>
                </m:sSup>
                <m:r>
                  <w:rPr>
                    <w:rFonts w:ascii="Cambria Math" w:hAnsi="Cambria Math"/>
                  </w:rPr>
                  <m:t>+11</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ω</m:t>
                        </m:r>
                      </m:e>
                    </m:d>
                  </m:e>
                  <m:sup>
                    <m:r>
                      <w:rPr>
                        <w:rFonts w:ascii="Cambria Math" w:hAnsi="Cambria Math"/>
                      </w:rPr>
                      <m:t>2</m:t>
                    </m:r>
                  </m:sup>
                </m:sSup>
                <m:r>
                  <w:rPr>
                    <w:rFonts w:ascii="Cambria Math" w:hAnsi="Cambria Math"/>
                  </w:rPr>
                  <m:t>+10</m:t>
                </m:r>
                <m:d>
                  <m:dPr>
                    <m:ctrlPr>
                      <w:rPr>
                        <w:rFonts w:ascii="Cambria Math" w:hAnsi="Cambria Math"/>
                        <w:i/>
                        <w:iCs/>
                      </w:rPr>
                    </m:ctrlPr>
                  </m:dPr>
                  <m:e>
                    <m:r>
                      <m:rPr>
                        <m:sty m:val="p"/>
                      </m:rPr>
                      <w:rPr>
                        <w:rFonts w:ascii="Cambria Math" w:hAnsi="Cambria Math"/>
                      </w:rPr>
                      <m:t>j</m:t>
                    </m:r>
                    <m:r>
                      <w:rPr>
                        <w:rFonts w:ascii="Cambria Math" w:hAnsi="Cambria Math"/>
                      </w:rPr>
                      <m:t>ω</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m:t>
                </m:r>
                <m:d>
                  <m:dPr>
                    <m:ctrlPr>
                      <w:rPr>
                        <w:rFonts w:ascii="Cambria Math" w:hAnsi="Cambria Math"/>
                        <w:i/>
                        <w:iCs/>
                      </w:rPr>
                    </m:ctrlPr>
                  </m:dPr>
                  <m:e>
                    <m:r>
                      <w:rPr>
                        <w:rFonts w:ascii="Cambria Math" w:hAnsi="Cambria Math"/>
                      </w:rPr>
                      <m:t>-11</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e>
                </m:d>
                <m:r>
                  <w:rPr>
                    <w:rFonts w:ascii="Cambria Math" w:hAnsi="Cambria Math"/>
                  </w:rPr>
                  <m:t>+</m:t>
                </m:r>
                <m:r>
                  <m:rPr>
                    <m:sty m:val="p"/>
                  </m:rPr>
                  <w:rPr>
                    <w:rFonts w:ascii="Cambria Math" w:hAnsi="Cambria Math"/>
                  </w:rPr>
                  <m:t>j</m:t>
                </m:r>
                <m:r>
                  <w:rPr>
                    <w:rFonts w:ascii="Cambria Math" w:hAnsi="Cambria Math"/>
                  </w:rPr>
                  <m:t>ω</m:t>
                </m:r>
                <m:d>
                  <m:dPr>
                    <m:ctrlPr>
                      <w:rPr>
                        <w:rFonts w:ascii="Cambria Math" w:hAnsi="Cambria Math"/>
                        <w:i/>
                        <w:iCs/>
                      </w:rPr>
                    </m:ctrlPr>
                  </m:dPr>
                  <m:e>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+10</m:t>
                    </m:r>
                  </m:e>
                </m:d>
                <m:r>
                  <w:rPr>
                    <w:rFonts w:ascii="Cambria Math" w:hAnsi="Cambria Math"/>
                  </w:rPr>
                  <m:t>=0</m:t>
                </m:r>
              </m:oMath>
            </m:oMathPara>
          </w:p>
        </w:tc>
        <w:tc>
          <w:tcPr>
            <w:tcW w:w="491" w:type="pct"/>
            <w:vAlign w:val="center"/>
          </w:tcPr>
          <w:p w14:paraId="46DA91E2" w14:textId="078C1050"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0BDB0FDD" w14:textId="7DC5D74B" w:rsidR="00FD2103" w:rsidRDefault="00FD2103" w:rsidP="00FE044B">
      <w:pPr>
        <w:pStyle w:val="a0"/>
        <w:ind w:firstLine="480"/>
        <w:rPr>
          <w:iCs/>
        </w:rPr>
      </w:pPr>
      <w:r>
        <w:rPr>
          <w:rFonts w:hint="eastAsia"/>
          <w:iCs/>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FF6456" w:rsidRPr="00041325" w14:paraId="29F185E7" w14:textId="77777777" w:rsidTr="00121158">
        <w:tc>
          <w:tcPr>
            <w:tcW w:w="364" w:type="pct"/>
            <w:vAlign w:val="center"/>
          </w:tcPr>
          <w:p w14:paraId="28334506" w14:textId="77777777" w:rsidR="00FF6456" w:rsidRDefault="00FF6456" w:rsidP="00121158">
            <w:pPr>
              <w:pStyle w:val="a0"/>
              <w:ind w:firstLineChars="0" w:firstLine="0"/>
            </w:pPr>
          </w:p>
        </w:tc>
        <w:tc>
          <w:tcPr>
            <w:tcW w:w="4145" w:type="pct"/>
            <w:vAlign w:val="center"/>
          </w:tcPr>
          <w:p w14:paraId="51EBC28F" w14:textId="0EA2A400" w:rsidR="00FF6456" w:rsidRPr="0070720A" w:rsidRDefault="00000000" w:rsidP="00121158">
            <w:pPr>
              <w:pStyle w:val="a0"/>
              <w:ind w:firstLine="480"/>
              <w:jc w:val="both"/>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-11</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e>
                      <m:e>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+10=0</m:t>
                        </m:r>
                      </m:e>
                    </m:eqArr>
                  </m:e>
                </m:d>
              </m:oMath>
            </m:oMathPara>
          </w:p>
        </w:tc>
        <w:tc>
          <w:tcPr>
            <w:tcW w:w="491" w:type="pct"/>
            <w:vAlign w:val="center"/>
          </w:tcPr>
          <w:p w14:paraId="5C93B772" w14:textId="613E8899"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0674A6FD" w14:textId="3648AB38" w:rsidR="00263CC3" w:rsidRDefault="00263CC3" w:rsidP="00FE044B">
      <w:pPr>
        <w:pStyle w:val="a0"/>
        <w:ind w:firstLine="480"/>
        <w:rPr>
          <w:iCs/>
        </w:rPr>
      </w:pPr>
      <w:r>
        <w:rPr>
          <w:rFonts w:hint="eastAsia"/>
          <w:iCs/>
        </w:rPr>
        <w:t>解得</w:t>
      </w:r>
      <m:oMath>
        <m:r>
          <w:rPr>
            <w:rFonts w:ascii="Cambria Math" w:hAnsi="Cambria Math"/>
          </w:rPr>
          <m:t>ω=±</m:t>
        </m:r>
        <m:rad>
          <m:radPr>
            <m:degHide m:val="1"/>
            <m:ctrlPr>
              <w:rPr>
                <w:rFonts w:ascii="Cambria Math" w:hAnsi="Cambria Math"/>
                <w:i/>
                <w:iCs/>
              </w:rPr>
            </m:ctrlPr>
          </m:radPr>
          <m:deg/>
          <m:e>
            <m:r>
              <w:rPr>
                <w:rFonts w:ascii="Cambria Math" w:hAnsi="Cambria Math"/>
              </w:rPr>
              <m:t>10</m:t>
            </m:r>
          </m:e>
        </m:rad>
        <m:r>
          <w:rPr>
            <w:rFonts w:ascii="Cambria Math" w:hAnsi="Cambria Math"/>
          </w:rPr>
          <m:t>=±3.162</m:t>
        </m:r>
      </m:oMath>
      <w:r>
        <w:rPr>
          <w:rFonts w:hint="eastAsia"/>
          <w:iCs/>
        </w:rPr>
        <w:t>，</w:t>
      </w:r>
      <m:oMath>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=110</m:t>
        </m:r>
      </m:oMath>
      <w:r w:rsidR="007E5D7C" w:rsidRPr="00041325">
        <w:rPr>
          <w:vanish/>
        </w:rPr>
        <w:t>(</w:t>
      </w:r>
      <w:r w:rsidR="007E5D7C">
        <w:rPr>
          <w:rFonts w:hint="eastAsia"/>
          <w:b/>
          <w:bCs/>
          <w:vanish/>
        </w:rPr>
        <w:t>3</w:t>
      </w:r>
      <w:r w:rsidR="007E5D7C">
        <w:rPr>
          <w:rFonts w:hint="eastAsia"/>
          <w:b/>
          <w:bCs/>
          <w:vanish/>
        </w:rPr>
        <w:t>分</w:t>
      </w:r>
      <w:r w:rsidR="007E5D7C" w:rsidRPr="00041325">
        <w:rPr>
          <w:vanish/>
        </w:rPr>
        <w:t>)</w:t>
      </w:r>
    </w:p>
    <w:p w14:paraId="57D2EC1C" w14:textId="4EACB7BB" w:rsidR="00263CC3" w:rsidRDefault="00263CC3" w:rsidP="00FE044B">
      <w:pPr>
        <w:pStyle w:val="a0"/>
        <w:ind w:firstLine="480"/>
        <w:rPr>
          <w:iCs/>
        </w:rPr>
      </w:pPr>
      <w:r>
        <w:rPr>
          <w:rFonts w:hint="eastAsia"/>
          <w:iCs/>
        </w:rPr>
        <w:t>故产生纯虚根的开环增益</w:t>
      </w:r>
      <m:oMath>
        <m:r>
          <w:rPr>
            <w:rFonts w:ascii="Cambria Math" w:hAnsi="Cambria Math"/>
          </w:rPr>
          <m:t>K=</m:t>
        </m:r>
        <m:f>
          <m:fPr>
            <m:ctrlPr>
              <w:rPr>
                <w:rFonts w:ascii="Cambria Math" w:hAnsi="Cambria Math"/>
                <w:i/>
                <w:iCs/>
              </w:rPr>
            </m:ctrlPr>
          </m:fPr>
          <m:num>
            <m:sSup>
              <m:sSupPr>
                <m:ctrlPr>
                  <w:rPr>
                    <w:rFonts w:ascii="Cambria Math" w:hAnsi="Cambria Math"/>
                    <w:i/>
                    <w:iCs/>
                  </w:rPr>
                </m:ctrlPr>
              </m:sSupPr>
              <m:e>
                <m:r>
                  <w:rPr>
                    <w:rFonts w:ascii="Cambria Math" w:hAnsi="Cambria Math"/>
                  </w:rPr>
                  <m:t>K</m:t>
                </m:r>
              </m:e>
              <m:sup>
                <m:r>
                  <w:rPr>
                    <w:rFonts w:ascii="Cambria Math" w:hAnsi="Cambria Math"/>
                  </w:rPr>
                  <m:t>*</m:t>
                </m:r>
              </m:sup>
            </m:sSup>
          </m:num>
          <m:den>
            <m:r>
              <w:rPr>
                <w:rFonts w:ascii="Cambria Math" w:hAnsi="Cambria Math"/>
              </w:rPr>
              <m:t>10</m:t>
            </m:r>
          </m:den>
        </m:f>
        <m:r>
          <w:rPr>
            <w:rFonts w:ascii="Cambria Math" w:hAnsi="Cambria Math"/>
          </w:rPr>
          <m:t>=11</m:t>
        </m:r>
      </m:oMath>
      <w:r>
        <w:rPr>
          <w:rFonts w:hint="eastAsia"/>
          <w:iCs/>
        </w:rPr>
        <w:t>。</w:t>
      </w:r>
      <w:r w:rsidR="007E5D7C" w:rsidRPr="00041325">
        <w:rPr>
          <w:vanish/>
        </w:rPr>
        <w:t>(</w:t>
      </w:r>
      <w:r w:rsidR="007E5D7C">
        <w:rPr>
          <w:rFonts w:hint="eastAsia"/>
          <w:b/>
          <w:bCs/>
          <w:vanish/>
        </w:rPr>
        <w:t>2</w:t>
      </w:r>
      <w:r w:rsidR="007E5D7C">
        <w:rPr>
          <w:rFonts w:hint="eastAsia"/>
          <w:b/>
          <w:bCs/>
          <w:vanish/>
        </w:rPr>
        <w:t>分</w:t>
      </w:r>
      <w:r w:rsidR="007E5D7C" w:rsidRPr="00041325">
        <w:rPr>
          <w:vanish/>
        </w:rPr>
        <w:t>)</w:t>
      </w:r>
    </w:p>
    <w:p w14:paraId="0B0D750F" w14:textId="172C7111" w:rsidR="00263CC3" w:rsidRPr="00263CC3" w:rsidRDefault="00263CC3" w:rsidP="00FE044B">
      <w:pPr>
        <w:pStyle w:val="a0"/>
        <w:ind w:firstLine="480"/>
      </w:pPr>
      <w:r>
        <w:rPr>
          <w:rFonts w:hint="eastAsia"/>
          <w:iCs/>
        </w:rPr>
        <w:t>（</w:t>
      </w:r>
      <w:r>
        <w:rPr>
          <w:rFonts w:hint="eastAsia"/>
          <w:iCs/>
        </w:rPr>
        <w:t>2</w:t>
      </w:r>
      <w:r>
        <w:rPr>
          <w:rFonts w:hint="eastAsia"/>
          <w:iCs/>
        </w:rPr>
        <w:t>）</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s+z</m:t>
                </m:r>
              </m:e>
            </m:d>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s+20</m:t>
                </m:r>
              </m:e>
            </m:d>
          </m:den>
        </m:f>
      </m:oMath>
    </w:p>
    <w:p w14:paraId="2AFF6562" w14:textId="61385C40" w:rsidR="00263CC3" w:rsidRDefault="00263CC3" w:rsidP="00FE044B">
      <w:pPr>
        <w:pStyle w:val="a0"/>
        <w:ind w:firstLine="480"/>
        <w:rPr>
          <w:iCs/>
        </w:rPr>
      </w:pPr>
      <w:r>
        <w:rPr>
          <w:rFonts w:hint="eastAsia"/>
          <w:iCs/>
        </w:rPr>
        <w:t>由系统的开环传递函数可知系统的闭环特征方程为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FF6456" w:rsidRPr="00041325" w14:paraId="7E7604D8" w14:textId="77777777" w:rsidTr="00121158">
        <w:tc>
          <w:tcPr>
            <w:tcW w:w="364" w:type="pct"/>
            <w:vAlign w:val="center"/>
          </w:tcPr>
          <w:p w14:paraId="55AE84BB" w14:textId="77777777" w:rsidR="00FF6456" w:rsidRDefault="00FF6456" w:rsidP="00121158">
            <w:pPr>
              <w:pStyle w:val="a0"/>
              <w:ind w:firstLineChars="0" w:firstLine="0"/>
            </w:pPr>
          </w:p>
        </w:tc>
        <w:tc>
          <w:tcPr>
            <w:tcW w:w="4145" w:type="pct"/>
            <w:vAlign w:val="center"/>
          </w:tcPr>
          <w:p w14:paraId="2326CD42" w14:textId="0EC5B30A" w:rsidR="00FF6456" w:rsidRPr="0070720A" w:rsidRDefault="00FF6456" w:rsidP="00121158">
            <w:pPr>
              <w:pStyle w:val="a0"/>
              <w:ind w:firstLine="480"/>
              <w:jc w:val="both"/>
              <w:rPr>
                <w:iCs/>
              </w:rPr>
            </w:pPr>
            <m:oMathPara>
              <m:oMath>
                <m:r>
                  <w:rPr>
                    <w:rFonts w:ascii="Cambria Math" w:hAnsi="Cambria Math"/>
                  </w:rPr>
                  <m:t>D</m:t>
                </m:r>
                <m:d>
                  <m:dPr>
                    <m:ctrlPr>
                      <w:rPr>
                        <w:rFonts w:ascii="Cambria Math" w:hAnsi="Cambria Math"/>
                        <w:i/>
                        <w:iCs/>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s+20</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s+z</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+20</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+200</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s+</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z=0</m:t>
                </m:r>
              </m:oMath>
            </m:oMathPara>
          </w:p>
        </w:tc>
        <w:tc>
          <w:tcPr>
            <w:tcW w:w="491" w:type="pct"/>
            <w:vAlign w:val="center"/>
          </w:tcPr>
          <w:p w14:paraId="229D0FDB" w14:textId="5C2A6BB8"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68B346B5" w14:textId="07A78AC4" w:rsidR="00263CC3" w:rsidRDefault="00263CC3" w:rsidP="00FE044B">
      <w:pPr>
        <w:pStyle w:val="a0"/>
        <w:ind w:firstLine="480"/>
        <w:rPr>
          <w:iCs/>
        </w:rPr>
      </w:pPr>
      <w:r>
        <w:rPr>
          <w:rFonts w:hint="eastAsia"/>
          <w:iCs/>
        </w:rPr>
        <w:t>将</w:t>
      </w:r>
      <m:oMath>
        <m:r>
          <w:rPr>
            <w:rFonts w:ascii="Cambria Math" w:hAnsi="Cambria Math"/>
          </w:rPr>
          <m:t>s=</m:t>
        </m:r>
        <m:r>
          <m:rPr>
            <m:sty m:val="p"/>
          </m:rPr>
          <w:rPr>
            <w:rFonts w:ascii="Cambria Math" w:hAnsi="Cambria Math"/>
          </w:rPr>
          <m:t>j</m:t>
        </m:r>
        <m:r>
          <w:rPr>
            <w:rFonts w:ascii="Cambria Math" w:hAnsi="Cambria Math"/>
          </w:rPr>
          <m:t>1</m:t>
        </m:r>
      </m:oMath>
      <w:r>
        <w:rPr>
          <w:rFonts w:hint="eastAsia"/>
          <w:iCs/>
        </w:rPr>
        <w:t>代入上式，可得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FF6456" w:rsidRPr="00041325" w14:paraId="11A8B2ED" w14:textId="77777777" w:rsidTr="00121158">
        <w:tc>
          <w:tcPr>
            <w:tcW w:w="364" w:type="pct"/>
            <w:vAlign w:val="center"/>
          </w:tcPr>
          <w:p w14:paraId="737F58E6" w14:textId="77777777" w:rsidR="00FF6456" w:rsidRDefault="00FF6456" w:rsidP="00121158">
            <w:pPr>
              <w:pStyle w:val="a0"/>
              <w:ind w:firstLineChars="0" w:firstLine="0"/>
            </w:pPr>
          </w:p>
        </w:tc>
        <w:tc>
          <w:tcPr>
            <w:tcW w:w="4145" w:type="pct"/>
            <w:vAlign w:val="center"/>
          </w:tcPr>
          <w:p w14:paraId="778274B3" w14:textId="048836AA" w:rsidR="00FF6456" w:rsidRPr="0070720A" w:rsidRDefault="00000000" w:rsidP="00121158">
            <w:pPr>
              <w:pStyle w:val="a0"/>
              <w:ind w:firstLine="480"/>
              <w:jc w:val="both"/>
              <w:rPr>
                <w:iCs/>
              </w:rPr>
            </w:pPr>
            <m:oMathPara>
              <m:oMath>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1</m:t>
                        </m:r>
                      </m:e>
                    </m:d>
                  </m:e>
                  <m:sup>
                    <m:r>
                      <w:rPr>
                        <w:rFonts w:ascii="Cambria Math" w:hAnsi="Cambria Math"/>
                      </w:rPr>
                      <m:t>4</m:t>
                    </m:r>
                  </m:sup>
                </m:sSup>
                <m:r>
                  <w:rPr>
                    <w:rFonts w:ascii="Cambria Math" w:hAnsi="Cambria Math"/>
                  </w:rPr>
                  <m:t>+20</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1</m:t>
                        </m:r>
                      </m:e>
                    </m:d>
                  </m:e>
                  <m:sup>
                    <m:r>
                      <w:rPr>
                        <w:rFonts w:ascii="Cambria Math" w:hAnsi="Cambria Math"/>
                      </w:rPr>
                      <m:t>3</m:t>
                    </m:r>
                  </m:sup>
                </m:sSup>
                <m:r>
                  <w:rPr>
                    <w:rFonts w:ascii="Cambria Math" w:hAnsi="Cambria Math"/>
                  </w:rPr>
                  <m:t>+200</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d>
                  <m:dPr>
                    <m:ctrlPr>
                      <w:rPr>
                        <w:rFonts w:ascii="Cambria Math" w:hAnsi="Cambria Math"/>
                        <w:i/>
                        <w:iCs/>
                      </w:rPr>
                    </m:ctrlPr>
                  </m:dPr>
                  <m:e>
                    <m:r>
                      <m:rPr>
                        <m:sty m:val="p"/>
                      </m:rPr>
                      <w:rPr>
                        <w:rFonts w:ascii="Cambria Math" w:hAnsi="Cambria Math"/>
                      </w:rPr>
                      <m:t>j</m:t>
                    </m:r>
                    <m:r>
                      <w:rPr>
                        <w:rFonts w:ascii="Cambria Math" w:hAnsi="Cambria Math"/>
                      </w:rPr>
                      <m:t>1</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z=0</m:t>
                </m:r>
              </m:oMath>
            </m:oMathPara>
          </w:p>
        </w:tc>
        <w:tc>
          <w:tcPr>
            <w:tcW w:w="491" w:type="pct"/>
            <w:vAlign w:val="center"/>
          </w:tcPr>
          <w:p w14:paraId="62C3EEB0" w14:textId="0092178E"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4A1D03C2" w14:textId="77777777" w:rsidR="00263CC3" w:rsidRDefault="00263CC3" w:rsidP="00263CC3">
      <w:pPr>
        <w:pStyle w:val="a0"/>
        <w:ind w:firstLine="480"/>
        <w:rPr>
          <w:iCs/>
        </w:rPr>
      </w:pPr>
      <w:r>
        <w:rPr>
          <w:rFonts w:hint="eastAsia"/>
          <w:iCs/>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FF6456" w:rsidRPr="00041325" w14:paraId="27C6A171" w14:textId="77777777" w:rsidTr="00121158">
        <w:tc>
          <w:tcPr>
            <w:tcW w:w="364" w:type="pct"/>
            <w:vAlign w:val="center"/>
          </w:tcPr>
          <w:p w14:paraId="712A5214" w14:textId="77777777" w:rsidR="00FF6456" w:rsidRDefault="00FF6456" w:rsidP="00121158">
            <w:pPr>
              <w:pStyle w:val="a0"/>
              <w:ind w:firstLineChars="0" w:firstLine="0"/>
            </w:pPr>
          </w:p>
        </w:tc>
        <w:tc>
          <w:tcPr>
            <w:tcW w:w="4145" w:type="pct"/>
            <w:vAlign w:val="center"/>
          </w:tcPr>
          <w:p w14:paraId="7F9BC305" w14:textId="7721C1F4" w:rsidR="00FF6456" w:rsidRPr="0070720A" w:rsidRDefault="00000000" w:rsidP="00121158">
            <w:pPr>
              <w:pStyle w:val="a0"/>
              <w:ind w:firstLine="480"/>
              <w:jc w:val="both"/>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1-200+</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z=0</m:t>
                        </m:r>
                      </m:e>
                      <m:e>
                        <m:r>
                          <w:rPr>
                            <w:rFonts w:ascii="Cambria Math" w:hAnsi="Cambria Math"/>
                          </w:rPr>
                          <m:t>-30+</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e>
                    </m:eqArr>
                  </m:e>
                </m:d>
              </m:oMath>
            </m:oMathPara>
          </w:p>
        </w:tc>
        <w:tc>
          <w:tcPr>
            <w:tcW w:w="491" w:type="pct"/>
            <w:vAlign w:val="center"/>
          </w:tcPr>
          <w:p w14:paraId="15959D77" w14:textId="77A63D80" w:rsidR="00FF6456" w:rsidRPr="00041325" w:rsidRDefault="00FF6456" w:rsidP="00121158">
            <w:pPr>
              <w:pStyle w:val="a0"/>
              <w:ind w:firstLineChars="0" w:firstLine="0"/>
              <w:jc w:val="right"/>
              <w:rPr>
                <w:vanish/>
              </w:rPr>
            </w:pPr>
            <w:r w:rsidRPr="00041325">
              <w:rPr>
                <w:vanish/>
              </w:rPr>
              <w:t>(</w:t>
            </w:r>
            <w:r w:rsidR="007E5D7C">
              <w:rPr>
                <w:rFonts w:hint="eastAsia"/>
                <w:b/>
                <w:bCs/>
                <w:vanish/>
              </w:rPr>
              <w:t>5</w:t>
            </w:r>
            <w:r>
              <w:rPr>
                <w:rFonts w:hint="eastAsia"/>
                <w:b/>
                <w:bCs/>
                <w:vanish/>
              </w:rPr>
              <w:t>分</w:t>
            </w:r>
            <w:r w:rsidRPr="00041325">
              <w:rPr>
                <w:vanish/>
              </w:rPr>
              <w:t>)</w:t>
            </w:r>
          </w:p>
        </w:tc>
      </w:tr>
    </w:tbl>
    <w:p w14:paraId="37203F72" w14:textId="0AA36BEB" w:rsidR="00897A47" w:rsidRDefault="00897A47" w:rsidP="00897A47">
      <w:pPr>
        <w:pStyle w:val="a0"/>
        <w:ind w:firstLine="480"/>
        <w:rPr>
          <w:iCs/>
        </w:rPr>
      </w:pPr>
      <w:r>
        <w:rPr>
          <w:rFonts w:hint="eastAsia"/>
          <w:iCs/>
        </w:rPr>
        <w:t>解得</w:t>
      </w:r>
      <m:oMath>
        <m:r>
          <w:rPr>
            <w:rFonts w:ascii="Cambria Math" w:hAnsi="Cambria Math"/>
          </w:rPr>
          <m:t>z=6.63</m:t>
        </m:r>
      </m:oMath>
      <w:r>
        <w:rPr>
          <w:rFonts w:hint="eastAsia"/>
          <w:iCs/>
        </w:rPr>
        <w:t>，</w:t>
      </w:r>
      <w:r>
        <w:rPr>
          <w:rFonts w:hint="eastAsia"/>
          <w:iCs/>
        </w:rPr>
        <w:t xml:space="preserve"> </w:t>
      </w:r>
      <m:oMath>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=30</m:t>
        </m:r>
      </m:oMath>
      <w:r w:rsidR="007E5D7C" w:rsidRPr="00041325">
        <w:rPr>
          <w:vanish/>
        </w:rPr>
        <w:t>(</w:t>
      </w:r>
      <w:r w:rsidR="007E5D7C">
        <w:rPr>
          <w:rFonts w:hint="eastAsia"/>
          <w:b/>
          <w:bCs/>
          <w:vanish/>
        </w:rPr>
        <w:t>3</w:t>
      </w:r>
      <w:r w:rsidR="007E5D7C">
        <w:rPr>
          <w:rFonts w:hint="eastAsia"/>
          <w:b/>
          <w:bCs/>
          <w:vanish/>
        </w:rPr>
        <w:t>分</w:t>
      </w:r>
      <w:r w:rsidR="007E5D7C" w:rsidRPr="00041325">
        <w:rPr>
          <w:vanish/>
        </w:rPr>
        <w:t>)</w:t>
      </w:r>
    </w:p>
    <w:p w14:paraId="26EA6B64" w14:textId="2CD56273" w:rsidR="00263CC3" w:rsidRDefault="00897A47" w:rsidP="00FE044B">
      <w:pPr>
        <w:pStyle w:val="a0"/>
        <w:ind w:firstLine="480"/>
      </w:pPr>
      <w:r>
        <w:rPr>
          <w:rFonts w:hint="eastAsia"/>
        </w:rPr>
        <w:t>故产生纯虚根为</w:t>
      </w:r>
      <m:oMath>
        <m:r>
          <w:rPr>
            <w:rFonts w:ascii="Cambria Math" w:hAnsi="Cambria Math"/>
          </w:rPr>
          <m:t>±</m:t>
        </m:r>
        <m:r>
          <m:rPr>
            <m:sty m:val="p"/>
          </m:rPr>
          <w:rPr>
            <w:rFonts w:ascii="Cambria Math" w:hAnsi="Cambria Math"/>
          </w:rPr>
          <m:t>j</m:t>
        </m:r>
        <m:r>
          <w:rPr>
            <w:rFonts w:ascii="Cambria Math" w:hAnsi="Cambria Math"/>
          </w:rPr>
          <m:t>1</m:t>
        </m:r>
      </m:oMath>
      <w:r>
        <w:rPr>
          <w:rFonts w:hint="eastAsia"/>
        </w:rPr>
        <w:t>的</w:t>
      </w:r>
      <m:oMath>
        <m:r>
          <w:rPr>
            <w:rFonts w:ascii="Cambria Math" w:hAnsi="Cambria Math"/>
          </w:rPr>
          <m:t>z</m:t>
        </m:r>
      </m:oMath>
      <w:r>
        <w:rPr>
          <w:rFonts w:hint="eastAsia"/>
        </w:rPr>
        <w:t>值和</w:t>
      </w:r>
      <m:oMath>
        <m:sSup>
          <m:sSupPr>
            <m:ctrlPr>
              <w:rPr>
                <w:rFonts w:ascii="Cambria Math" w:hAnsi="Cambria Math"/>
                <w:i/>
              </w:rPr>
            </m:ctrlPr>
          </m:sSupPr>
          <m:e>
            <m:r>
              <w:rPr>
                <w:rFonts w:ascii="Cambria Math" w:hAnsi="Cambria Math"/>
              </w:rPr>
              <m:t>K</m:t>
            </m:r>
          </m:e>
          <m:sup>
            <m:r>
              <w:rPr>
                <w:rFonts w:ascii="Cambria Math" w:hAnsi="Cambria Math"/>
              </w:rPr>
              <m:t>*</m:t>
            </m:r>
          </m:sup>
        </m:sSup>
      </m:oMath>
      <w:r>
        <w:rPr>
          <w:rFonts w:hint="eastAsia"/>
        </w:rPr>
        <w:t>值分别为</w:t>
      </w:r>
      <m:oMath>
        <m:r>
          <w:rPr>
            <w:rFonts w:ascii="Cambria Math" w:hAnsi="Cambria Math"/>
          </w:rPr>
          <m:t>z=6.63</m:t>
        </m:r>
      </m:oMath>
      <w:r>
        <w:rPr>
          <w:rFonts w:hint="eastAsia"/>
        </w:rPr>
        <w:t>何</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=30</m:t>
        </m:r>
      </m:oMath>
      <w:r>
        <w:rPr>
          <w:rFonts w:hint="eastAsia"/>
        </w:rPr>
        <w:t>。</w:t>
      </w:r>
      <w:r w:rsidR="007E5D7C" w:rsidRPr="00041325">
        <w:rPr>
          <w:vanish/>
        </w:rPr>
        <w:t>(</w:t>
      </w:r>
      <w:r w:rsidR="007E5D7C">
        <w:rPr>
          <w:rFonts w:hint="eastAsia"/>
          <w:b/>
          <w:bCs/>
          <w:vanish/>
        </w:rPr>
        <w:t>2</w:t>
      </w:r>
      <w:r w:rsidR="007E5D7C">
        <w:rPr>
          <w:rFonts w:hint="eastAsia"/>
          <w:b/>
          <w:bCs/>
          <w:vanish/>
        </w:rPr>
        <w:t>分</w:t>
      </w:r>
      <w:r w:rsidR="007E5D7C" w:rsidRPr="00041325">
        <w:rPr>
          <w:vanish/>
        </w:rPr>
        <w:t>)</w:t>
      </w:r>
    </w:p>
    <w:p w14:paraId="044EE90A" w14:textId="7F6C5D39" w:rsidR="00897A47" w:rsidRPr="00897A47" w:rsidRDefault="00897A47" w:rsidP="00FE044B">
      <w:pPr>
        <w:pStyle w:val="a0"/>
        <w:ind w:firstLine="480"/>
      </w:pPr>
      <w:r>
        <w:rPr>
          <w:rFonts w:hint="eastAsia"/>
        </w:rPr>
        <w:t>（</w:t>
      </w:r>
      <w:r>
        <w:rPr>
          <w:rFonts w:hint="eastAsia"/>
        </w:rPr>
        <w:t>3</w:t>
      </w:r>
      <w:r>
        <w:rPr>
          <w:rFonts w:hint="eastAsia"/>
        </w:rPr>
        <w:t>）</w:t>
      </w:r>
      <m:oMath>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s+3.5</m:t>
                </m:r>
              </m:e>
            </m:d>
            <m:d>
              <m:dPr>
                <m:ctrlPr>
                  <w:rPr>
                    <w:rFonts w:ascii="Cambria Math" w:hAnsi="Cambria Math"/>
                    <w:i/>
                  </w:rPr>
                </m:ctrlPr>
              </m:dPr>
              <m:e>
                <m:r>
                  <w:rPr>
                    <w:rFonts w:ascii="Cambria Math" w:hAnsi="Cambria Math"/>
                  </w:rPr>
                  <m:t>s+3+</m:t>
                </m:r>
                <m:r>
                  <m:rPr>
                    <m:sty m:val="p"/>
                  </m:rPr>
                  <w:rPr>
                    <w:rFonts w:ascii="Cambria Math" w:hAnsi="Cambria Math"/>
                  </w:rPr>
                  <m:t>j</m:t>
                </m:r>
                <m:r>
                  <w:rPr>
                    <w:rFonts w:ascii="Cambria Math" w:hAnsi="Cambria Math"/>
                  </w:rPr>
                  <m:t>2</m:t>
                </m:r>
              </m:e>
            </m:d>
            <m:d>
              <m:dPr>
                <m:ctrlPr>
                  <w:rPr>
                    <w:rFonts w:ascii="Cambria Math" w:hAnsi="Cambria Math"/>
                    <w:i/>
                  </w:rPr>
                </m:ctrlPr>
              </m:dPr>
              <m:e>
                <m:r>
                  <w:rPr>
                    <w:rFonts w:ascii="Cambria Math" w:hAnsi="Cambria Math"/>
                  </w:rPr>
                  <m:t>s+3-2</m:t>
                </m:r>
                <m:r>
                  <m:rPr>
                    <m:sty m:val="p"/>
                  </m:rPr>
                  <w:rPr>
                    <w:rFonts w:ascii="Cambria Math" w:hAnsi="Cambria Math"/>
                  </w:rPr>
                  <m:t>j</m:t>
                </m:r>
              </m:e>
            </m:d>
          </m:den>
        </m:f>
      </m:oMath>
    </w:p>
    <w:p w14:paraId="4E0CD233" w14:textId="27ED644D" w:rsidR="00897A47" w:rsidRPr="00344394" w:rsidRDefault="00897A47" w:rsidP="00FE044B">
      <w:pPr>
        <w:pStyle w:val="a0"/>
        <w:ind w:firstLine="480"/>
        <w:rPr>
          <w:i/>
          <w:iCs/>
        </w:rPr>
      </w:pPr>
      <w:r>
        <w:rPr>
          <w:rFonts w:hint="eastAsia"/>
          <w:iCs/>
        </w:rPr>
        <w:t>①</w:t>
      </w:r>
      <w:r w:rsidR="00344394">
        <w:rPr>
          <w:rFonts w:hint="eastAsia"/>
          <w:iCs/>
        </w:rPr>
        <w:t xml:space="preserve"> </w:t>
      </w:r>
      <w:r w:rsidR="00344394">
        <w:rPr>
          <w:rFonts w:hint="eastAsia"/>
          <w:iCs/>
        </w:rPr>
        <w:t>根轨迹的分支和起点与终点。由于</w:t>
      </w:r>
      <m:oMath>
        <m:r>
          <w:rPr>
            <w:rFonts w:ascii="Cambria Math" w:hAnsi="Cambria Math"/>
          </w:rPr>
          <m:t>n=5</m:t>
        </m:r>
      </m:oMath>
      <w:r w:rsidR="00344394">
        <w:rPr>
          <w:rFonts w:hint="eastAsia"/>
          <w:iCs/>
        </w:rPr>
        <w:t>，</w:t>
      </w:r>
      <m:oMath>
        <m:r>
          <w:rPr>
            <w:rFonts w:ascii="Cambria Math" w:hAnsi="Cambria Math"/>
          </w:rPr>
          <m:t>m=0</m:t>
        </m:r>
      </m:oMath>
      <w:r w:rsidR="00344394">
        <w:rPr>
          <w:rFonts w:hint="eastAsia"/>
          <w:iCs/>
        </w:rPr>
        <w:t>，</w:t>
      </w:r>
      <m:oMath>
        <m:r>
          <w:rPr>
            <w:rFonts w:ascii="Cambria Math" w:hAnsi="Cambria Math"/>
          </w:rPr>
          <m:t>n-m=5</m:t>
        </m:r>
      </m:oMath>
      <w:r w:rsidR="00344394">
        <w:rPr>
          <w:rFonts w:hint="eastAsia"/>
          <w:iCs/>
        </w:rPr>
        <w:t>，故根轨迹有五条分支，其起点分别为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=0</m:t>
        </m:r>
      </m:oMath>
      <w:r w:rsidR="00344394">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m:t>
        </m:r>
      </m:oMath>
      <w:r w:rsidR="00344394">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=-3.5</m:t>
        </m:r>
      </m:oMath>
      <w:r w:rsidR="00344394">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4</m:t>
            </m:r>
          </m:sub>
        </m:sSub>
        <m:r>
          <w:rPr>
            <w:rFonts w:ascii="Cambria Math" w:hAnsi="Cambria Math"/>
          </w:rPr>
          <m:t>=-3-</m:t>
        </m:r>
        <m:r>
          <m:rPr>
            <m:sty m:val="p"/>
          </m:rPr>
          <w:rPr>
            <w:rFonts w:ascii="Cambria Math" w:hAnsi="Cambria Math"/>
          </w:rPr>
          <m:t>j</m:t>
        </m:r>
        <m:r>
          <w:rPr>
            <w:rFonts w:ascii="Cambria Math" w:hAnsi="Cambria Math"/>
          </w:rPr>
          <m:t>2</m:t>
        </m:r>
      </m:oMath>
      <w:r w:rsidR="00344394">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5</m:t>
            </m:r>
          </m:sub>
        </m:sSub>
        <m:r>
          <w:rPr>
            <w:rFonts w:ascii="Cambria Math" w:hAnsi="Cambria Math"/>
          </w:rPr>
          <m:t>=-3+</m:t>
        </m:r>
        <m:r>
          <m:rPr>
            <m:sty m:val="p"/>
          </m:rPr>
          <w:rPr>
            <w:rFonts w:ascii="Cambria Math" w:hAnsi="Cambria Math"/>
          </w:rPr>
          <m:t>j</m:t>
        </m:r>
        <m:r>
          <w:rPr>
            <w:rFonts w:ascii="Cambria Math" w:hAnsi="Cambria Math"/>
          </w:rPr>
          <m:t>2</m:t>
        </m:r>
      </m:oMath>
      <w:r w:rsidR="00344394">
        <w:rPr>
          <w:rFonts w:hint="eastAsia"/>
          <w:iCs/>
        </w:rPr>
        <w:t>，其终点分别都是无穷远处。</w:t>
      </w:r>
    </w:p>
    <w:p w14:paraId="26695F2B" w14:textId="427D5F12" w:rsidR="00897A47" w:rsidRPr="00344394" w:rsidRDefault="00897A47" w:rsidP="00FE044B">
      <w:pPr>
        <w:pStyle w:val="a0"/>
        <w:ind w:firstLine="480"/>
        <w:rPr>
          <w:i/>
          <w:iCs/>
        </w:rPr>
      </w:pPr>
      <w:r>
        <w:rPr>
          <w:rFonts w:hint="eastAsia"/>
          <w:iCs/>
        </w:rPr>
        <w:t>②</w:t>
      </w:r>
      <w:r w:rsidR="00344394">
        <w:rPr>
          <w:rFonts w:hint="eastAsia"/>
          <w:iCs/>
        </w:rPr>
        <w:t xml:space="preserve"> </w:t>
      </w:r>
      <w:r w:rsidR="00344394">
        <w:rPr>
          <w:rFonts w:hint="eastAsia"/>
          <w:iCs/>
        </w:rPr>
        <w:t>实轴上的根轨迹。实轴上的根轨迹分布区为</w:t>
      </w:r>
      <m:oMath>
        <m:d>
          <m:dPr>
            <m:begChr m:val="["/>
            <m:endChr m:val="]"/>
            <m:ctrlPr>
              <w:rPr>
                <w:rFonts w:ascii="Cambria Math" w:hAnsi="Cambria Math"/>
                <w:i/>
                <w:iCs/>
              </w:rPr>
            </m:ctrlPr>
          </m:dPr>
          <m:e>
            <m:r>
              <w:rPr>
                <w:rFonts w:ascii="Cambria Math" w:hAnsi="Cambria Math"/>
              </w:rPr>
              <m:t>0,-1</m:t>
            </m:r>
          </m:e>
        </m:d>
      </m:oMath>
      <w:r w:rsidR="00344394">
        <w:rPr>
          <w:rFonts w:hint="eastAsia"/>
          <w:iCs/>
        </w:rPr>
        <w:t>，</w:t>
      </w:r>
      <m:oMath>
        <m:d>
          <m:dPr>
            <m:begChr m:val="["/>
            <m:ctrlPr>
              <w:rPr>
                <w:rFonts w:ascii="Cambria Math" w:hAnsi="Cambria Math"/>
                <w:i/>
                <w:iCs/>
              </w:rPr>
            </m:ctrlPr>
          </m:dPr>
          <m:e>
            <m:r>
              <w:rPr>
                <w:rFonts w:ascii="Cambria Math" w:hAnsi="Cambria Math"/>
              </w:rPr>
              <m:t>-3.5,-∞</m:t>
            </m:r>
          </m:e>
        </m:d>
      </m:oMath>
      <w:r w:rsidR="00344394">
        <w:rPr>
          <w:rFonts w:hint="eastAsia"/>
          <w:iCs/>
        </w:rPr>
        <w:t>。</w:t>
      </w:r>
    </w:p>
    <w:p w14:paraId="41B26300" w14:textId="4093178E" w:rsidR="00897A47" w:rsidRDefault="00897A47" w:rsidP="00FE044B">
      <w:pPr>
        <w:pStyle w:val="a0"/>
        <w:ind w:firstLine="480"/>
        <w:rPr>
          <w:iCs/>
        </w:rPr>
      </w:pPr>
      <w:r>
        <w:rPr>
          <w:rFonts w:hint="eastAsia"/>
          <w:iCs/>
        </w:rPr>
        <w:lastRenderedPageBreak/>
        <w:t>③</w:t>
      </w:r>
      <w:r w:rsidR="000B0E11">
        <w:rPr>
          <w:rFonts w:hint="eastAsia"/>
          <w:iCs/>
        </w:rPr>
        <w:t xml:space="preserve"> </w:t>
      </w:r>
      <w:r w:rsidR="000B0E11">
        <w:rPr>
          <w:rFonts w:hint="eastAsia"/>
          <w:iCs/>
        </w:rPr>
        <w:t>根轨迹的渐近线。</w:t>
      </w:r>
    </w:p>
    <w:p w14:paraId="79A24D22" w14:textId="116ED0B2" w:rsidR="000B0E11" w:rsidRPr="000B0E11" w:rsidRDefault="00000000" w:rsidP="00FE044B">
      <w:pPr>
        <w:pStyle w:val="a0"/>
        <w:ind w:firstLine="48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-1-3.5-3-</m:t>
              </m:r>
              <m:r>
                <m:rPr>
                  <m:sty m:val="p"/>
                </m:rPr>
                <w:rPr>
                  <w:rFonts w:ascii="Cambria Math" w:hAnsi="Cambria Math"/>
                </w:rPr>
                <m:t>j</m:t>
              </m:r>
              <m:r>
                <w:rPr>
                  <w:rFonts w:ascii="Cambria Math" w:hAnsi="Cambria Math"/>
                </w:rPr>
                <m:t>2-3+</m:t>
              </m:r>
              <m:r>
                <m:rPr>
                  <m:sty m:val="p"/>
                </m:rPr>
                <w:rPr>
                  <w:rFonts w:ascii="Cambria Math" w:hAnsi="Cambria Math"/>
                </w:rPr>
                <m:t>j</m:t>
              </m:r>
              <m:r>
                <w:rPr>
                  <w:rFonts w:ascii="Cambria Math" w:hAnsi="Cambria Math"/>
                </w:rPr>
                <m:t>2</m:t>
              </m:r>
            </m:num>
            <m:den>
              <m:r>
                <w:rPr>
                  <w:rFonts w:ascii="Cambria Math" w:hAnsi="Cambria Math"/>
                </w:rPr>
                <m:t>5-0</m:t>
              </m:r>
            </m:den>
          </m:f>
          <m:r>
            <w:rPr>
              <w:rFonts w:ascii="Cambria Math" w:hAnsi="Cambria Math"/>
            </w:rPr>
            <m:t xml:space="preserve">=-2.1,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m:rPr>
                  <m:sty m:val="p"/>
                </m:rPr>
                <w:rPr>
                  <w:rFonts w:ascii="Cambria Math" w:hAnsi="Cambria Math"/>
                </w:rPr>
                <m:t>π</m:t>
              </m:r>
            </m:num>
            <m:den>
              <m:r>
                <w:rPr>
                  <w:rFonts w:ascii="Cambria Math" w:hAnsi="Cambria Math"/>
                </w:rPr>
                <m:t>5</m:t>
              </m:r>
            </m:den>
          </m:f>
          <m:r>
            <w:rPr>
              <w:rFonts w:ascii="Cambria Math" w:hAnsi="Cambria Math"/>
            </w:rPr>
            <m:t>, ±</m:t>
          </m:r>
          <m:f>
            <m:fPr>
              <m:ctrlPr>
                <w:rPr>
                  <w:rFonts w:ascii="Cambria Math" w:hAnsi="Cambria Math"/>
                  <w:i/>
                  <w:iCs/>
                </w:rPr>
              </m:ctrlPr>
            </m:fPr>
            <m:num>
              <m:r>
                <w:rPr>
                  <w:rFonts w:ascii="Cambria Math" w:hAnsi="Cambria Math"/>
                </w:rPr>
                <m:t>3</m:t>
              </m:r>
              <m:r>
                <m:rPr>
                  <m:sty m:val="p"/>
                </m:rPr>
                <w:rPr>
                  <w:rFonts w:ascii="Cambria Math" w:hAnsi="Cambria Math"/>
                </w:rPr>
                <m:t>π</m:t>
              </m:r>
            </m:num>
            <m:den>
              <m:r>
                <w:rPr>
                  <w:rFonts w:ascii="Cambria Math" w:hAnsi="Cambria Math"/>
                </w:rPr>
                <m:t>5</m:t>
              </m:r>
            </m:den>
          </m:f>
          <m:r>
            <w:rPr>
              <w:rFonts w:ascii="Cambria Math" w:hAnsi="Cambria Math"/>
            </w:rPr>
            <m:t xml:space="preserve">, </m:t>
          </m:r>
          <m:r>
            <m:rPr>
              <m:sty m:val="p"/>
            </m:rPr>
            <w:rPr>
              <w:rFonts w:ascii="Cambria Math" w:hAnsi="Cambria Math"/>
            </w:rPr>
            <m:t>π</m:t>
          </m:r>
        </m:oMath>
      </m:oMathPara>
    </w:p>
    <w:p w14:paraId="2A618D11" w14:textId="0C57E4E3" w:rsidR="00897A47" w:rsidRDefault="00897A47" w:rsidP="00FE044B">
      <w:pPr>
        <w:pStyle w:val="a0"/>
        <w:ind w:firstLine="480"/>
        <w:rPr>
          <w:iCs/>
        </w:rPr>
      </w:pPr>
      <w:r>
        <w:rPr>
          <w:rFonts w:hint="eastAsia"/>
          <w:iCs/>
        </w:rPr>
        <w:t>④</w:t>
      </w:r>
      <w:r w:rsidR="009F6E9C">
        <w:rPr>
          <w:rFonts w:hint="eastAsia"/>
          <w:iCs/>
        </w:rPr>
        <w:t xml:space="preserve"> </w:t>
      </w:r>
      <w:r w:rsidR="009F6E9C">
        <w:rPr>
          <w:rFonts w:hint="eastAsia"/>
          <w:iCs/>
        </w:rPr>
        <w:t>根轨迹的分离点。根轨迹的分离点左边满足</w:t>
      </w:r>
    </w:p>
    <w:p w14:paraId="1D21D1C6" w14:textId="43BF772E" w:rsidR="009F6E9C" w:rsidRPr="009F6E9C" w:rsidRDefault="00000000" w:rsidP="00FE044B">
      <w:pPr>
        <w:pStyle w:val="a0"/>
        <w:ind w:firstLine="480"/>
        <w:rPr>
          <w:iCs/>
        </w:rPr>
      </w:pPr>
      <m:oMathPara>
        <m:oMath>
          <m:f>
            <m:fPr>
              <m:ctrlPr>
                <w:rPr>
                  <w:rFonts w:ascii="Cambria Math" w:hAnsi="Cambria Math"/>
                  <w:i/>
                  <w:iCs/>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d+3.5</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d+3+</m:t>
              </m:r>
              <m:r>
                <m:rPr>
                  <m:sty m:val="p"/>
                </m:rPr>
                <w:rPr>
                  <w:rFonts w:ascii="Cambria Math" w:hAnsi="Cambria Math"/>
                </w:rPr>
                <m:t>j</m:t>
              </m:r>
              <m:r>
                <w:rPr>
                  <w:rFonts w:ascii="Cambria Math" w:hAnsi="Cambria Math"/>
                </w:rPr>
                <m:t>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d+3-</m:t>
              </m:r>
              <m:r>
                <m:rPr>
                  <m:sty m:val="p"/>
                </m:rPr>
                <w:rPr>
                  <w:rFonts w:ascii="Cambria Math" w:hAnsi="Cambria Math"/>
                </w:rPr>
                <m:t>j</m:t>
              </m:r>
              <m:r>
                <w:rPr>
                  <w:rFonts w:ascii="Cambria Math" w:hAnsi="Cambria Math"/>
                </w:rPr>
                <m:t>2</m:t>
              </m:r>
            </m:den>
          </m:f>
          <m:r>
            <w:rPr>
              <w:rFonts w:ascii="Cambria Math" w:hAnsi="Cambria Math"/>
            </w:rPr>
            <m:t>=0</m:t>
          </m:r>
        </m:oMath>
      </m:oMathPara>
    </w:p>
    <w:p w14:paraId="216241EE" w14:textId="54D8561C" w:rsidR="009F6E9C" w:rsidRPr="009F6E9C" w:rsidRDefault="009F6E9C" w:rsidP="00FE044B">
      <w:pPr>
        <w:pStyle w:val="a0"/>
        <w:ind w:firstLine="480"/>
        <w:rPr>
          <w:i/>
          <w:iCs/>
        </w:rPr>
      </w:pPr>
      <w:r>
        <w:rPr>
          <w:rFonts w:hint="eastAsia"/>
          <w:iCs/>
        </w:rPr>
        <w:t>通过试凑法可得</w:t>
      </w:r>
      <m:oMath>
        <m:r>
          <w:rPr>
            <w:rFonts w:ascii="Cambria Math" w:hAnsi="Cambria Math"/>
          </w:rPr>
          <m:t>d≈-0.4</m:t>
        </m:r>
      </m:oMath>
      <w:r>
        <w:rPr>
          <w:rFonts w:hint="eastAsia"/>
          <w:iCs/>
        </w:rPr>
        <w:t>。</w:t>
      </w:r>
    </w:p>
    <w:p w14:paraId="600F8B9D" w14:textId="0D5FF5FB" w:rsidR="00897A47" w:rsidRDefault="00897A47" w:rsidP="00FE044B">
      <w:pPr>
        <w:pStyle w:val="a0"/>
        <w:ind w:firstLine="480"/>
        <w:rPr>
          <w:iCs/>
        </w:rPr>
      </w:pPr>
      <w:r>
        <w:rPr>
          <w:rFonts w:hint="eastAsia"/>
          <w:iCs/>
        </w:rPr>
        <w:t>⑤</w:t>
      </w:r>
      <w:r w:rsidR="009F6E9C">
        <w:rPr>
          <w:rFonts w:hint="eastAsia"/>
          <w:iCs/>
        </w:rPr>
        <w:t xml:space="preserve"> </w:t>
      </w:r>
      <w:r w:rsidR="009F6E9C">
        <w:rPr>
          <w:rFonts w:hint="eastAsia"/>
          <w:iCs/>
        </w:rPr>
        <w:t>根轨迹与虚轴的交点。由系统的开环传递函数可知系统的闭环特征方程</w:t>
      </w:r>
    </w:p>
    <w:p w14:paraId="17B0B021" w14:textId="4C278304" w:rsidR="009F6E9C" w:rsidRPr="00417259" w:rsidRDefault="009F6E9C" w:rsidP="00FE044B">
      <w:pPr>
        <w:pStyle w:val="a0"/>
        <w:ind w:firstLine="480"/>
        <w:rPr>
          <w:iCs/>
        </w:rPr>
      </w:pPr>
      <m:oMathPara>
        <m:oMath>
          <m:r>
            <w:rPr>
              <w:rFonts w:ascii="Cambria Math" w:hAnsi="Cambria Math"/>
            </w:rPr>
            <m:t>D</m:t>
          </m:r>
          <m:d>
            <m:dPr>
              <m:ctrlPr>
                <w:rPr>
                  <w:rFonts w:ascii="Cambria Math" w:hAnsi="Cambria Math"/>
                  <w:i/>
                  <w:iCs/>
                </w:rPr>
              </m:ctrlPr>
            </m:dPr>
            <m:e>
              <m:r>
                <w:rPr>
                  <w:rFonts w:ascii="Cambria Math" w:hAnsi="Cambria Math"/>
                </w:rPr>
                <m:t>s</m:t>
              </m:r>
            </m:e>
          </m:d>
          <m:r>
            <m:rPr>
              <m:aln/>
            </m:rP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s+3.5</m:t>
              </m:r>
            </m:e>
          </m:d>
          <m:d>
            <m:dPr>
              <m:ctrlPr>
                <w:rPr>
                  <w:rFonts w:ascii="Cambria Math" w:hAnsi="Cambria Math"/>
                  <w:i/>
                </w:rPr>
              </m:ctrlPr>
            </m:dPr>
            <m:e>
              <m:r>
                <w:rPr>
                  <w:rFonts w:ascii="Cambria Math" w:hAnsi="Cambria Math"/>
                </w:rPr>
                <m:t>s+3+</m:t>
              </m:r>
              <m:r>
                <m:rPr>
                  <m:sty m:val="p"/>
                </m:rPr>
                <w:rPr>
                  <w:rFonts w:ascii="Cambria Math" w:hAnsi="Cambria Math"/>
                </w:rPr>
                <m:t>j</m:t>
              </m:r>
              <m:r>
                <w:rPr>
                  <w:rFonts w:ascii="Cambria Math" w:hAnsi="Cambria Math"/>
                </w:rPr>
                <m:t>2</m:t>
              </m:r>
            </m:e>
          </m:d>
          <m:d>
            <m:dPr>
              <m:ctrlPr>
                <w:rPr>
                  <w:rFonts w:ascii="Cambria Math" w:hAnsi="Cambria Math"/>
                  <w:i/>
                </w:rPr>
              </m:ctrlPr>
            </m:dPr>
            <m:e>
              <m:r>
                <w:rPr>
                  <w:rFonts w:ascii="Cambria Math" w:hAnsi="Cambria Math"/>
                </w:rPr>
                <m:t>s+3-2</m:t>
              </m:r>
              <m:r>
                <m:rPr>
                  <m:sty m:val="p"/>
                </m:rPr>
                <w:rPr>
                  <w:rFonts w:ascii="Cambria Math" w:hAnsi="Cambria Math"/>
                </w:rPr>
                <m:t>j</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m:rPr>
              <m:sty m:val="p"/>
            </m:rPr>
            <w:rPr>
              <w:rFonts w:ascii="Cambria Math" w:hAnsi="Cambria Math"/>
            </w:rPr>
            <w:br/>
          </m:r>
        </m:oMath>
        <m:oMath>
          <m:r>
            <m:rPr>
              <m:aln/>
            </m:rP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5</m:t>
              </m:r>
            </m:sup>
          </m:sSup>
          <m:r>
            <w:rPr>
              <w:rFonts w:ascii="Cambria Math" w:hAnsi="Cambria Math"/>
            </w:rPr>
            <m:t>+10.5</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+43.5</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+79.5</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+45.5s+</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oMath>
      </m:oMathPara>
    </w:p>
    <w:p w14:paraId="5ABFC396" w14:textId="73B206C5" w:rsidR="00417259" w:rsidRDefault="00417259" w:rsidP="00FE044B">
      <w:pPr>
        <w:pStyle w:val="a0"/>
        <w:ind w:firstLine="480"/>
        <w:rPr>
          <w:iCs/>
        </w:rPr>
      </w:pPr>
      <w:r>
        <w:rPr>
          <w:rFonts w:hint="eastAsia"/>
          <w:iCs/>
        </w:rPr>
        <w:t>令</w:t>
      </w:r>
      <m:oMath>
        <m:r>
          <w:rPr>
            <w:rFonts w:ascii="Cambria Math" w:hAnsi="Cambria Math"/>
          </w:rPr>
          <m:t>s=</m:t>
        </m:r>
        <m:r>
          <m:rPr>
            <m:sty m:val="p"/>
          </m:rPr>
          <w:rPr>
            <w:rFonts w:ascii="Cambria Math" w:hAnsi="Cambria Math"/>
          </w:rPr>
          <m:t>j</m:t>
        </m:r>
        <m:r>
          <w:rPr>
            <w:rFonts w:ascii="Cambria Math" w:hAnsi="Cambria Math"/>
          </w:rPr>
          <m:t>ω</m:t>
        </m:r>
      </m:oMath>
      <w:r>
        <w:rPr>
          <w:rFonts w:hint="eastAsia"/>
          <w:iCs/>
        </w:rPr>
        <w:t>，将其代入上式得</w:t>
      </w:r>
    </w:p>
    <w:p w14:paraId="09B770EC" w14:textId="16542F44" w:rsidR="00417259" w:rsidRPr="00417259" w:rsidRDefault="00000000" w:rsidP="00FE044B">
      <w:pPr>
        <w:pStyle w:val="a0"/>
        <w:ind w:firstLine="480"/>
        <w:rPr>
          <w:iCs/>
        </w:rPr>
      </w:pPr>
      <m:oMathPara>
        <m:oMath>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ω</m:t>
                  </m:r>
                </m:e>
              </m:d>
            </m:e>
            <m:sup>
              <m:r>
                <w:rPr>
                  <w:rFonts w:ascii="Cambria Math" w:hAnsi="Cambria Math"/>
                </w:rPr>
                <m:t>5</m:t>
              </m:r>
            </m:sup>
          </m:sSup>
          <m:r>
            <w:rPr>
              <w:rFonts w:ascii="Cambria Math" w:hAnsi="Cambria Math"/>
            </w:rPr>
            <m:t>+10.5</m:t>
          </m:r>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4</m:t>
              </m:r>
            </m:sup>
          </m:sSup>
          <m:r>
            <w:rPr>
              <w:rFonts w:ascii="Cambria Math" w:hAnsi="Cambria Math"/>
            </w:rPr>
            <m:t>+43.5</m:t>
          </m:r>
          <m:sSup>
            <m:sSupPr>
              <m:ctrlPr>
                <w:rPr>
                  <w:rFonts w:ascii="Cambria Math" w:hAnsi="Cambria Math"/>
                  <w:i/>
                  <w:iCs/>
                </w:rPr>
              </m:ctrlPr>
            </m:sSupPr>
            <m:e>
              <m:r>
                <w:rPr>
                  <w:rFonts w:ascii="Cambria Math" w:hAnsi="Cambria Math"/>
                </w:rPr>
                <m:t>s</m:t>
              </m:r>
              <m:d>
                <m:dPr>
                  <m:ctrlPr>
                    <w:rPr>
                      <w:rFonts w:ascii="Cambria Math" w:hAnsi="Cambria Math"/>
                      <w:i/>
                      <w:iCs/>
                    </w:rPr>
                  </m:ctrlPr>
                </m:dPr>
                <m:e>
                  <m:r>
                    <m:rPr>
                      <m:sty m:val="p"/>
                    </m:rPr>
                    <w:rPr>
                      <w:rFonts w:ascii="Cambria Math" w:hAnsi="Cambria Math"/>
                    </w:rPr>
                    <m:t>j</m:t>
                  </m:r>
                  <m:r>
                    <w:rPr>
                      <w:rFonts w:ascii="Cambria Math" w:hAnsi="Cambria Math"/>
                    </w:rPr>
                    <m:t>ω</m:t>
                  </m:r>
                </m:e>
              </m:d>
            </m:e>
            <m:sup>
              <m:r>
                <w:rPr>
                  <w:rFonts w:ascii="Cambria Math" w:hAnsi="Cambria Math"/>
                </w:rPr>
                <m:t>3</m:t>
              </m:r>
            </m:sup>
          </m:sSup>
          <m:r>
            <w:rPr>
              <w:rFonts w:ascii="Cambria Math" w:hAnsi="Cambria Math"/>
            </w:rPr>
            <m:t>+79.5</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j</m:t>
                  </m:r>
                  <m:r>
                    <w:rPr>
                      <w:rFonts w:ascii="Cambria Math" w:hAnsi="Cambria Math"/>
                    </w:rPr>
                    <m:t>ω</m:t>
                  </m:r>
                </m:e>
              </m:d>
            </m:e>
            <m:sup>
              <m:r>
                <w:rPr>
                  <w:rFonts w:ascii="Cambria Math" w:hAnsi="Cambria Math"/>
                </w:rPr>
                <m:t>2</m:t>
              </m:r>
            </m:sup>
          </m:sSup>
          <m:r>
            <w:rPr>
              <w:rFonts w:ascii="Cambria Math" w:hAnsi="Cambria Math"/>
            </w:rPr>
            <m:t>+45.5</m:t>
          </m:r>
          <m:d>
            <m:dPr>
              <m:ctrlPr>
                <w:rPr>
                  <w:rFonts w:ascii="Cambria Math" w:hAnsi="Cambria Math"/>
                  <w:i/>
                  <w:iCs/>
                </w:rPr>
              </m:ctrlPr>
            </m:dPr>
            <m:e>
              <m:r>
                <m:rPr>
                  <m:sty m:val="p"/>
                </m:rPr>
                <w:rPr>
                  <w:rFonts w:ascii="Cambria Math" w:hAnsi="Cambria Math"/>
                </w:rPr>
                <m:t>j</m:t>
              </m:r>
              <m:r>
                <w:rPr>
                  <w:rFonts w:ascii="Cambria Math" w:hAnsi="Cambria Math"/>
                </w:rPr>
                <m:t>ω</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oMath>
      </m:oMathPara>
    </w:p>
    <w:p w14:paraId="5B0959B7" w14:textId="77777777" w:rsidR="00417259" w:rsidRDefault="00417259" w:rsidP="00417259">
      <w:pPr>
        <w:pStyle w:val="a0"/>
        <w:ind w:firstLine="480"/>
        <w:rPr>
          <w:iCs/>
        </w:rPr>
      </w:pPr>
      <w:r>
        <w:rPr>
          <w:rFonts w:hint="eastAsia"/>
          <w:iCs/>
        </w:rPr>
        <w:t>即</w:t>
      </w:r>
    </w:p>
    <w:p w14:paraId="10C3AECE" w14:textId="6E5B83DD" w:rsidR="00417259" w:rsidRPr="00263CC3" w:rsidRDefault="00000000" w:rsidP="00417259">
      <w:pPr>
        <w:pStyle w:val="a0"/>
        <w:ind w:firstLine="480"/>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10.5</m:t>
                  </m:r>
                  <m:sSup>
                    <m:sSupPr>
                      <m:ctrlPr>
                        <w:rPr>
                          <w:rFonts w:ascii="Cambria Math" w:hAnsi="Cambria Math"/>
                          <w:i/>
                          <w:iCs/>
                        </w:rPr>
                      </m:ctrlPr>
                    </m:sSupPr>
                    <m:e>
                      <m:r>
                        <w:rPr>
                          <w:rFonts w:ascii="Cambria Math" w:hAnsi="Cambria Math"/>
                        </w:rPr>
                        <m:t>ω</m:t>
                      </m:r>
                    </m:e>
                    <m:sup>
                      <m:r>
                        <w:rPr>
                          <w:rFonts w:ascii="Cambria Math" w:hAnsi="Cambria Math"/>
                        </w:rPr>
                        <m:t>4</m:t>
                      </m:r>
                    </m:sup>
                  </m:sSup>
                  <m:r>
                    <w:rPr>
                      <w:rFonts w:ascii="Cambria Math" w:hAnsi="Cambria Math"/>
                    </w:rPr>
                    <m:t>-79.5</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=0</m:t>
                  </m:r>
                </m:e>
                <m:e>
                  <m:sSup>
                    <m:sSupPr>
                      <m:ctrlPr>
                        <w:rPr>
                          <w:rFonts w:ascii="Cambria Math" w:hAnsi="Cambria Math"/>
                          <w:i/>
                          <w:iCs/>
                        </w:rPr>
                      </m:ctrlPr>
                    </m:sSupPr>
                    <m:e>
                      <m:r>
                        <w:rPr>
                          <w:rFonts w:ascii="Cambria Math" w:hAnsi="Cambria Math"/>
                        </w:rPr>
                        <m:t>ω</m:t>
                      </m:r>
                    </m:e>
                    <m:sup>
                      <m:r>
                        <w:rPr>
                          <w:rFonts w:ascii="Cambria Math" w:hAnsi="Cambria Math"/>
                        </w:rPr>
                        <m:t>5</m:t>
                      </m:r>
                    </m:sup>
                  </m:sSup>
                  <m:r>
                    <w:rPr>
                      <w:rFonts w:ascii="Cambria Math" w:hAnsi="Cambria Math"/>
                    </w:rPr>
                    <m:t>-43.5</m:t>
                  </m:r>
                  <m:sSup>
                    <m:sSupPr>
                      <m:ctrlPr>
                        <w:rPr>
                          <w:rFonts w:ascii="Cambria Math" w:hAnsi="Cambria Math"/>
                          <w:i/>
                          <w:iCs/>
                        </w:rPr>
                      </m:ctrlPr>
                    </m:sSupPr>
                    <m:e>
                      <m:r>
                        <w:rPr>
                          <w:rFonts w:ascii="Cambria Math" w:hAnsi="Cambria Math"/>
                        </w:rPr>
                        <m:t>ω</m:t>
                      </m:r>
                    </m:e>
                    <m:sup>
                      <m:r>
                        <w:rPr>
                          <w:rFonts w:ascii="Cambria Math" w:hAnsi="Cambria Math"/>
                        </w:rPr>
                        <m:t>3</m:t>
                      </m:r>
                    </m:sup>
                  </m:sSup>
                  <m:r>
                    <w:rPr>
                      <w:rFonts w:ascii="Cambria Math" w:hAnsi="Cambria Math"/>
                    </w:rPr>
                    <m:t>+45.5ω=0</m:t>
                  </m:r>
                </m:e>
              </m:eqArr>
            </m:e>
          </m:d>
        </m:oMath>
      </m:oMathPara>
    </w:p>
    <w:p w14:paraId="6A5F09D6" w14:textId="2B9C93EC" w:rsidR="00417259" w:rsidRDefault="00417259" w:rsidP="00FE044B">
      <w:pPr>
        <w:pStyle w:val="a0"/>
        <w:ind w:firstLine="480"/>
        <w:rPr>
          <w:iCs/>
        </w:rPr>
      </w:pPr>
      <w:r>
        <w:rPr>
          <w:rFonts w:hint="eastAsia"/>
          <w:iCs/>
        </w:rPr>
        <w:t>由于</w:t>
      </w:r>
      <m:oMath>
        <m:r>
          <w:rPr>
            <w:rFonts w:ascii="Cambria Math" w:hAnsi="Cambria Math"/>
          </w:rPr>
          <m:t>ω≠0</m:t>
        </m:r>
      </m:oMath>
      <w:r>
        <w:rPr>
          <w:rFonts w:hint="eastAsia"/>
          <w:iCs/>
        </w:rPr>
        <w:t>，故可得</w:t>
      </w:r>
      <m:oMath>
        <m:r>
          <w:rPr>
            <w:rFonts w:ascii="Cambria Math" w:hAnsi="Cambria Math"/>
          </w:rPr>
          <m:t>ω=±1.034</m:t>
        </m:r>
      </m:oMath>
      <w:r>
        <w:rPr>
          <w:rFonts w:hint="eastAsia"/>
          <w:iCs/>
        </w:rPr>
        <w:t>或</w:t>
      </w:r>
      <m:oMath>
        <m:r>
          <w:rPr>
            <w:rFonts w:ascii="Cambria Math" w:hAnsi="Cambria Math"/>
          </w:rPr>
          <m:t>ω=±6.51</m:t>
        </m:r>
      </m:oMath>
      <w:r>
        <w:rPr>
          <w:rFonts w:hint="eastAsia"/>
          <w:iCs/>
        </w:rPr>
        <w:t>。其中</w:t>
      </w:r>
      <m:oMath>
        <m:r>
          <w:rPr>
            <w:rFonts w:ascii="Cambria Math" w:hAnsi="Cambria Math"/>
          </w:rPr>
          <m:t>ω=±6.51</m:t>
        </m:r>
      </m:oMath>
      <w:r>
        <w:rPr>
          <w:rFonts w:hint="eastAsia"/>
          <w:iCs/>
        </w:rPr>
        <w:t>属于伪解，故舍去。</w:t>
      </w:r>
    </w:p>
    <w:p w14:paraId="27781CE1" w14:textId="0DFB1BE5" w:rsidR="00417259" w:rsidRPr="00417259" w:rsidRDefault="00417259" w:rsidP="00FE044B">
      <w:pPr>
        <w:pStyle w:val="a0"/>
        <w:ind w:firstLine="480"/>
        <w:rPr>
          <w:i/>
          <w:iCs/>
        </w:rPr>
      </w:pPr>
      <w:r>
        <w:rPr>
          <w:rFonts w:hint="eastAsia"/>
          <w:iCs/>
        </w:rPr>
        <w:t>因此</w:t>
      </w:r>
      <m:oMath>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=73.04</m:t>
        </m:r>
      </m:oMath>
      <w:r>
        <w:rPr>
          <w:rFonts w:hint="eastAsia"/>
          <w:iCs/>
        </w:rPr>
        <w:t>。</w:t>
      </w:r>
    </w:p>
    <w:p w14:paraId="78D12244" w14:textId="0E23E87C" w:rsidR="00897A47" w:rsidRDefault="00897A47" w:rsidP="00FE044B">
      <w:pPr>
        <w:pStyle w:val="a0"/>
        <w:ind w:firstLine="480"/>
        <w:rPr>
          <w:iCs/>
        </w:rPr>
      </w:pPr>
      <w:r>
        <w:rPr>
          <w:iCs/>
        </w:rPr>
        <w:fldChar w:fldCharType="begin"/>
      </w:r>
      <w:r>
        <w:rPr>
          <w:iCs/>
        </w:rPr>
        <w:instrText xml:space="preserve"> </w:instrText>
      </w:r>
      <w:r>
        <w:rPr>
          <w:rFonts w:hint="eastAsia"/>
          <w:iCs/>
        </w:rPr>
        <w:instrText>= 6 \* GB3</w:instrText>
      </w:r>
      <w:r>
        <w:rPr>
          <w:iCs/>
        </w:rPr>
        <w:instrText xml:space="preserve"> </w:instrText>
      </w:r>
      <w:r>
        <w:rPr>
          <w:iCs/>
        </w:rPr>
        <w:fldChar w:fldCharType="separate"/>
      </w:r>
      <w:r>
        <w:rPr>
          <w:rFonts w:hint="eastAsia"/>
          <w:iCs/>
          <w:noProof/>
        </w:rPr>
        <w:t>⑥</w:t>
      </w:r>
      <w:r>
        <w:rPr>
          <w:iCs/>
        </w:rPr>
        <w:fldChar w:fldCharType="end"/>
      </w:r>
      <w:r w:rsidR="00417259">
        <w:rPr>
          <w:rFonts w:hint="eastAsia"/>
          <w:iCs/>
        </w:rPr>
        <w:t xml:space="preserve"> </w:t>
      </w:r>
      <w:r w:rsidR="00417259">
        <w:rPr>
          <w:rFonts w:hint="eastAsia"/>
          <w:iCs/>
        </w:rPr>
        <w:t>根轨迹的起始角。</w:t>
      </w:r>
    </w:p>
    <w:p w14:paraId="4E093478" w14:textId="1960574F" w:rsidR="00417259" w:rsidRPr="00BE17E7" w:rsidRDefault="00000000" w:rsidP="00FE044B">
      <w:pPr>
        <w:pStyle w:val="a0"/>
        <w:ind w:firstLine="480"/>
      </w:pPr>
      <m:oMathPara>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5</m:t>
                  </m:r>
                </m:sub>
              </m:sSub>
            </m:sub>
          </m:sSub>
          <m:r>
            <m:rPr>
              <m:aln/>
            </m:rPr>
            <w:rPr>
              <w:rFonts w:ascii="Cambria Math" w:hAnsi="Cambria Math"/>
            </w:rPr>
            <m:t>=540°-</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5</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5</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5</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4</m:t>
                  </m:r>
                </m:sub>
              </m:sSub>
              <m:sSub>
                <m:sSubPr>
                  <m:ctrlPr>
                    <w:rPr>
                      <w:rFonts w:ascii="Cambria Math" w:hAnsi="Cambria Math"/>
                      <w:i/>
                    </w:rPr>
                  </m:ctrlPr>
                </m:sSubPr>
                <m:e>
                  <m:r>
                    <w:rPr>
                      <w:rFonts w:ascii="Cambria Math" w:hAnsi="Cambria Math"/>
                    </w:rPr>
                    <m:t>p</m:t>
                  </m:r>
                </m:e>
                <m:sub>
                  <m:r>
                    <w:rPr>
                      <w:rFonts w:ascii="Cambria Math" w:hAnsi="Cambria Math"/>
                    </w:rPr>
                    <m:t>5</m:t>
                  </m:r>
                </m:sub>
              </m:sSub>
            </m:sub>
          </m:sSub>
          <m:r>
            <m:rPr>
              <m:sty m:val="p"/>
            </m:rPr>
            <w:rPr>
              <w:rFonts w:ascii="Cambria Math" w:hAnsi="Cambria Math"/>
            </w:rPr>
            <w:br/>
          </m:r>
        </m:oMath>
        <m:oMath>
          <m:r>
            <m:rPr>
              <m:aln/>
            </m:rPr>
            <w:rPr>
              <w:rFonts w:ascii="Cambria Math" w:hAnsi="Cambria Math"/>
            </w:rPr>
            <m:t>=540°-</m:t>
          </m:r>
          <m:d>
            <m:dPr>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1.5</m:t>
                  </m:r>
                </m:e>
              </m:func>
            </m:e>
          </m:d>
          <m:r>
            <w:rPr>
              <w:rFonts w:ascii="Cambria Math" w:hAnsi="Cambria Math"/>
            </w:rPr>
            <m:t>-135°-</m:t>
          </m:r>
          <m:func>
            <m:funcPr>
              <m:ctrlPr>
                <w:rPr>
                  <w:rFonts w:ascii="Cambria Math" w:hAnsi="Cambria Math"/>
                  <w:i/>
                </w:rPr>
              </m:ctrlPr>
            </m:funcPr>
            <m:fName>
              <m:r>
                <m:rPr>
                  <m:sty m:val="p"/>
                </m:rPr>
                <w:rPr>
                  <w:rFonts w:ascii="Cambria Math" w:hAnsi="Cambria Math"/>
                </w:rPr>
                <m:t>arctan</m:t>
              </m:r>
            </m:fName>
            <m:e>
              <m:r>
                <w:rPr>
                  <w:rFonts w:ascii="Cambria Math" w:hAnsi="Cambria Math"/>
                </w:rPr>
                <m:t>4</m:t>
              </m:r>
            </m:e>
          </m:func>
          <m:r>
            <w:rPr>
              <w:rFonts w:ascii="Cambria Math" w:hAnsi="Cambria Math"/>
            </w:rPr>
            <m:t>-90°=92.73°</m:t>
          </m:r>
          <m:r>
            <m:rPr>
              <m:sty m:val="p"/>
            </m:rPr>
            <w:rPr>
              <w:rFonts w:ascii="Cambria Math" w:hAnsi="Cambria Math"/>
            </w:rPr>
            <w:br/>
          </m:r>
        </m:oMath>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4</m:t>
                  </m:r>
                </m:sub>
              </m:sSub>
            </m:sub>
          </m:sSub>
          <m:r>
            <m:rPr>
              <m:aln/>
            </m:rPr>
            <w:rPr>
              <w:rFonts w:ascii="Cambria Math" w:hAnsi="Cambria Math"/>
            </w:rPr>
            <m:t>=-92.73°</m:t>
          </m:r>
        </m:oMath>
      </m:oMathPara>
    </w:p>
    <w:p w14:paraId="20A99AED" w14:textId="1630096F" w:rsidR="00BE17E7" w:rsidRDefault="00BE17E7" w:rsidP="00FE044B">
      <w:pPr>
        <w:pStyle w:val="a0"/>
        <w:ind w:firstLine="480"/>
      </w:pPr>
      <w:r>
        <w:rPr>
          <w:rFonts w:hint="eastAsia"/>
        </w:rPr>
        <w:t>根据以上几点可以画出闭环根轨迹如下图所示：</w:t>
      </w:r>
    </w:p>
    <w:p w14:paraId="679FA9B9" w14:textId="7BC64429" w:rsidR="00BE17E7" w:rsidRDefault="006F3EE6" w:rsidP="006F3EE6">
      <w:pPr>
        <w:pStyle w:val="a8"/>
        <w:rPr>
          <w:rFonts w:ascii="Times New Roman" w:hAnsi="Times New Roman" w:cs="Times New Roman (正文 CS 字体)"/>
          <w:noProof w:val="0"/>
        </w:rPr>
      </w:pPr>
      <w:r w:rsidRPr="006F3EE6">
        <w:drawing>
          <wp:inline distT="0" distB="0" distL="0" distR="0" wp14:anchorId="0031E085" wp14:editId="3A4AE08E">
            <wp:extent cx="2376000" cy="2347200"/>
            <wp:effectExtent l="0" t="0" r="0" b="0"/>
            <wp:docPr id="681610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10842" name=""/>
                    <pic:cNvPicPr/>
                  </pic:nvPicPr>
                  <pic:blipFill>
                    <a:blip r:embed="rId99"/>
                    <a:stretch>
                      <a:fillRect/>
                    </a:stretch>
                  </pic:blipFill>
                  <pic:spPr>
                    <a:xfrm>
                      <a:off x="0" y="0"/>
                      <a:ext cx="2376000" cy="2347200"/>
                    </a:xfrm>
                    <a:prstGeom prst="rect">
                      <a:avLst/>
                    </a:prstGeom>
                  </pic:spPr>
                </pic:pic>
              </a:graphicData>
            </a:graphic>
          </wp:inline>
        </w:drawing>
      </w:r>
    </w:p>
    <w:p w14:paraId="7556A704" w14:textId="77777777" w:rsidR="003842DB" w:rsidRDefault="003842DB" w:rsidP="003842DB">
      <w:pPr>
        <w:pStyle w:val="2"/>
        <w:ind w:firstLine="480"/>
      </w:pPr>
      <w:bookmarkStart w:id="79" w:name="_Toc225539082"/>
      <w:r>
        <w:t>4-6</w:t>
      </w:r>
      <w:bookmarkEnd w:id="79"/>
      <w:r>
        <w:t xml:space="preserve"> </w:t>
      </w:r>
    </w:p>
    <w:p w14:paraId="498CCEFE" w14:textId="073AC9A6" w:rsidR="003842DB" w:rsidRDefault="003842DB" w:rsidP="003842DB">
      <w:pPr>
        <w:pStyle w:val="a0"/>
        <w:ind w:firstLine="480"/>
      </w:pPr>
      <w:r>
        <w:t>设单位反馈系统的开环传递函数为</w:t>
      </w:r>
    </w:p>
    <w:p w14:paraId="39EDC549" w14:textId="77777777" w:rsidR="003842DB" w:rsidRDefault="003842DB" w:rsidP="003842DB">
      <w:pPr>
        <w:pStyle w:val="a0"/>
        <w:ind w:firstLine="480"/>
      </w:pPr>
    </w:p>
    <w:p w14:paraId="71B64148" w14:textId="77777777" w:rsidR="003842DB" w:rsidRDefault="003842DB" w:rsidP="003842DB">
      <w:pPr>
        <w:pStyle w:val="a0"/>
        <w:ind w:firstLine="480"/>
      </w:pPr>
      <w:r>
        <w:t>[ G(s) = \frac{K^*(s+2)}{s(s+1)} ]</w:t>
      </w:r>
    </w:p>
    <w:p w14:paraId="77F35719" w14:textId="77777777" w:rsidR="003842DB" w:rsidRDefault="003842DB" w:rsidP="003842DB">
      <w:pPr>
        <w:pStyle w:val="a0"/>
        <w:ind w:firstLine="480"/>
      </w:pPr>
    </w:p>
    <w:p w14:paraId="4D614228" w14:textId="77777777" w:rsidR="003842DB" w:rsidRDefault="003842DB" w:rsidP="003842DB">
      <w:pPr>
        <w:pStyle w:val="a0"/>
        <w:ind w:firstLine="480"/>
      </w:pPr>
      <w:r>
        <w:lastRenderedPageBreak/>
        <w:t>试从数学上证明</w:t>
      </w:r>
      <w:r>
        <w:t xml:space="preserve">: </w:t>
      </w:r>
      <w:r>
        <w:t>复数根轨迹部分是以</w:t>
      </w:r>
      <w:r>
        <w:t xml:space="preserve"> ((-2, j0)) </w:t>
      </w:r>
      <w:r>
        <w:t>为圆心、以</w:t>
      </w:r>
      <w:r>
        <w:t xml:space="preserve"> (\sqrt{2}) </w:t>
      </w:r>
      <w:r>
        <w:t>为半径的一个圆。</w:t>
      </w:r>
    </w:p>
    <w:p w14:paraId="2733DDE9" w14:textId="77777777" w:rsidR="003842DB" w:rsidRDefault="003842DB" w:rsidP="003842DB">
      <w:pPr>
        <w:pStyle w:val="a0"/>
        <w:ind w:firstLine="480"/>
      </w:pPr>
    </w:p>
    <w:p w14:paraId="0BD50445" w14:textId="77777777" w:rsidR="003842DB" w:rsidRDefault="003842DB" w:rsidP="003842DB">
      <w:pPr>
        <w:pStyle w:val="a0"/>
        <w:ind w:firstLine="480"/>
      </w:pPr>
      <w:r>
        <w:t>证明</w:t>
      </w:r>
      <w:r>
        <w:t xml:space="preserve"> </w:t>
      </w:r>
      <w:r>
        <w:t>由系统的开环传递函数可知</w:t>
      </w:r>
      <w:r>
        <w:t xml:space="preserve">, </w:t>
      </w:r>
      <w:r>
        <w:t>该系统的闭环特征方程为</w:t>
      </w:r>
    </w:p>
    <w:p w14:paraId="06118FA1" w14:textId="77777777" w:rsidR="003842DB" w:rsidRDefault="003842DB" w:rsidP="003842DB">
      <w:pPr>
        <w:pStyle w:val="a0"/>
        <w:ind w:firstLine="480"/>
      </w:pPr>
    </w:p>
    <w:p w14:paraId="6ABFCEAE" w14:textId="77777777" w:rsidR="003842DB" w:rsidRDefault="003842DB" w:rsidP="003842DB">
      <w:pPr>
        <w:pStyle w:val="a0"/>
        <w:ind w:firstLine="480"/>
      </w:pPr>
      <w:r>
        <w:t>[ D(s) = s(s+1) + K^(s+2) = s^2 + (K^ + 1)s + 2K^* = 0 ]</w:t>
      </w:r>
    </w:p>
    <w:p w14:paraId="5B68D615" w14:textId="77777777" w:rsidR="003842DB" w:rsidRDefault="003842DB" w:rsidP="003842DB">
      <w:pPr>
        <w:pStyle w:val="a0"/>
        <w:ind w:firstLine="480"/>
      </w:pPr>
    </w:p>
    <w:p w14:paraId="5FE9BA8B" w14:textId="77777777" w:rsidR="003842DB" w:rsidRDefault="003842DB" w:rsidP="003842DB">
      <w:pPr>
        <w:pStyle w:val="a0"/>
        <w:ind w:firstLine="480"/>
      </w:pPr>
      <w:r>
        <w:t>解得</w:t>
      </w:r>
    </w:p>
    <w:p w14:paraId="24A65B50" w14:textId="77777777" w:rsidR="003842DB" w:rsidRDefault="003842DB" w:rsidP="003842DB">
      <w:pPr>
        <w:pStyle w:val="a0"/>
        <w:ind w:firstLine="480"/>
      </w:pPr>
    </w:p>
    <w:p w14:paraId="1D09C65C" w14:textId="77777777" w:rsidR="003842DB" w:rsidRDefault="003842DB" w:rsidP="003842DB">
      <w:pPr>
        <w:pStyle w:val="a0"/>
        <w:ind w:firstLine="480"/>
      </w:pPr>
      <w:r>
        <w:t>[ s_{1,2} = \frac{-1}{2} (K^* + 1) \pm \frac{1}{2} \sqrt{8K^* - (K^* + 1)^2} ]</w:t>
      </w:r>
    </w:p>
    <w:p w14:paraId="1B0B770A" w14:textId="77777777" w:rsidR="003842DB" w:rsidRDefault="003842DB" w:rsidP="003842DB">
      <w:pPr>
        <w:pStyle w:val="a0"/>
        <w:ind w:firstLine="480"/>
      </w:pPr>
    </w:p>
    <w:p w14:paraId="21E27647" w14:textId="77777777" w:rsidR="003842DB" w:rsidRDefault="003842DB" w:rsidP="003842DB">
      <w:pPr>
        <w:pStyle w:val="a0"/>
        <w:ind w:firstLine="480"/>
      </w:pPr>
      <w:r>
        <w:t>令</w:t>
      </w:r>
    </w:p>
    <w:p w14:paraId="07E04BC0" w14:textId="77777777" w:rsidR="003842DB" w:rsidRDefault="003842DB" w:rsidP="003842DB">
      <w:pPr>
        <w:pStyle w:val="a0"/>
        <w:ind w:firstLine="480"/>
      </w:pPr>
    </w:p>
    <w:p w14:paraId="42C6C2F1" w14:textId="77777777" w:rsidR="003842DB" w:rsidRDefault="003842DB" w:rsidP="003842DB">
      <w:pPr>
        <w:pStyle w:val="a0"/>
        <w:ind w:firstLine="480"/>
      </w:pPr>
      <w:r>
        <w:t>[ x = -\frac{1}{2} (K^* + 1), \quad y = \frac{1}{2} \sqrt{8K^* - (K^* + 1)^2} ]</w:t>
      </w:r>
    </w:p>
    <w:p w14:paraId="5E31683F" w14:textId="77777777" w:rsidR="003842DB" w:rsidRDefault="003842DB" w:rsidP="003842DB">
      <w:pPr>
        <w:pStyle w:val="a0"/>
        <w:ind w:firstLine="480"/>
      </w:pPr>
    </w:p>
    <w:p w14:paraId="28792AC8" w14:textId="77777777" w:rsidR="003842DB" w:rsidRDefault="003842DB" w:rsidP="003842DB">
      <w:pPr>
        <w:pStyle w:val="a0"/>
        <w:ind w:firstLine="480"/>
      </w:pPr>
      <w:r>
        <w:t>则由</w:t>
      </w:r>
      <w:r>
        <w:t xml:space="preserve"> (x = -\frac{1}{2} (K^* + 1)) </w:t>
      </w:r>
      <w:r>
        <w:t>可得</w:t>
      </w:r>
      <w:r>
        <w:t xml:space="preserve"> (K^* = -2x-1), </w:t>
      </w:r>
      <w:r>
        <w:t>将其代入</w:t>
      </w:r>
      <w:r>
        <w:t xml:space="preserve"> (y) </w:t>
      </w:r>
      <w:r>
        <w:t>的表达式</w:t>
      </w:r>
      <w:r>
        <w:t xml:space="preserve">, </w:t>
      </w:r>
      <w:r>
        <w:t>有</w:t>
      </w:r>
    </w:p>
    <w:p w14:paraId="4B6AF1BA" w14:textId="77777777" w:rsidR="003842DB" w:rsidRDefault="003842DB" w:rsidP="003842DB">
      <w:pPr>
        <w:pStyle w:val="a0"/>
        <w:ind w:firstLine="480"/>
      </w:pPr>
    </w:p>
    <w:p w14:paraId="60C859D0" w14:textId="77777777" w:rsidR="003842DB" w:rsidRDefault="003842DB" w:rsidP="003842DB">
      <w:pPr>
        <w:pStyle w:val="a0"/>
        <w:ind w:firstLine="480"/>
      </w:pPr>
      <w:r>
        <w:t>[(x+2)^2 + y^2 = 2]</w:t>
      </w:r>
    </w:p>
    <w:p w14:paraId="012A7A53" w14:textId="77777777" w:rsidR="003842DB" w:rsidRDefault="003842DB" w:rsidP="003842DB">
      <w:pPr>
        <w:pStyle w:val="a0"/>
        <w:ind w:firstLine="480"/>
      </w:pPr>
    </w:p>
    <w:p w14:paraId="0C1CB413" w14:textId="55A37BFF" w:rsidR="003842DB" w:rsidRPr="003842DB" w:rsidRDefault="003842DB" w:rsidP="003842DB">
      <w:pPr>
        <w:pStyle w:val="a0"/>
        <w:ind w:firstLine="480"/>
      </w:pPr>
      <w:r>
        <w:t>证得复数根轨迹部分是以</w:t>
      </w:r>
      <w:r>
        <w:t xml:space="preserve"> ((-2, j0)) </w:t>
      </w:r>
      <w:r>
        <w:t>为圆心、以</w:t>
      </w:r>
      <w:r>
        <w:t xml:space="preserve"> (\sqrt{2}) </w:t>
      </w:r>
      <w:r>
        <w:t>为半径的一个圆。其仿真图如图</w:t>
      </w:r>
      <w:r>
        <w:t xml:space="preserve"> 4-6-1 </w:t>
      </w:r>
      <w:r>
        <w:t>所示。</w:t>
      </w:r>
    </w:p>
    <w:p w14:paraId="6455FF65" w14:textId="2D13472A" w:rsidR="009E56AF" w:rsidRDefault="009E56AF" w:rsidP="00200246">
      <w:pPr>
        <w:pStyle w:val="2"/>
        <w:ind w:firstLine="480"/>
      </w:pPr>
      <w:bookmarkStart w:id="80" w:name="_Toc225539083"/>
      <w:r>
        <w:rPr>
          <w:rFonts w:hint="eastAsia"/>
        </w:rPr>
        <w:t>4-7</w:t>
      </w:r>
      <w:r w:rsidR="00D40631">
        <w:rPr>
          <w:rFonts w:hint="eastAsia"/>
        </w:rPr>
        <w:t xml:space="preserve"> 23-24</w:t>
      </w:r>
      <w:r w:rsidR="00EB3CBB">
        <w:rPr>
          <w:rFonts w:hint="eastAsia"/>
        </w:rPr>
        <w:t>-1</w:t>
      </w:r>
      <w:r w:rsidR="00D40631">
        <w:rPr>
          <w:rFonts w:hint="eastAsia"/>
        </w:rPr>
        <w:t>R</w:t>
      </w:r>
      <w:r w:rsidR="00F77B4F">
        <w:rPr>
          <w:rFonts w:hint="eastAsia"/>
        </w:rPr>
        <w:t>/A</w:t>
      </w:r>
      <w:bookmarkEnd w:id="80"/>
    </w:p>
    <w:p w14:paraId="26D9F843" w14:textId="0AE4377F" w:rsidR="009E56AF" w:rsidRDefault="009E56AF" w:rsidP="009E56AF">
      <w:pPr>
        <w:pStyle w:val="a0"/>
        <w:ind w:firstLine="480"/>
      </w:pPr>
      <w:r>
        <w:rPr>
          <w:rFonts w:hint="eastAsia"/>
        </w:rPr>
        <w:t>已知开环传递函数为</w:t>
      </w:r>
    </w:p>
    <w:p w14:paraId="3CD8C67C" w14:textId="271EE444" w:rsidR="009E56AF" w:rsidRPr="009E56AF" w:rsidRDefault="009E56AF" w:rsidP="009E56AF">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s+4</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+4s+20</m:t>
                  </m:r>
                </m:e>
              </m:d>
            </m:den>
          </m:f>
        </m:oMath>
      </m:oMathPara>
    </w:p>
    <w:p w14:paraId="1B00C327" w14:textId="10FB318B" w:rsidR="009E56AF" w:rsidRDefault="009E56AF" w:rsidP="009E56AF">
      <w:pPr>
        <w:pStyle w:val="a0"/>
        <w:ind w:firstLine="480"/>
      </w:pPr>
      <w:r>
        <w:rPr>
          <w:rFonts w:hint="eastAsia"/>
        </w:rPr>
        <w:t>试概略画出闭环系统根轨迹图。</w:t>
      </w:r>
    </w:p>
    <w:p w14:paraId="48633F88" w14:textId="43E3EAAD" w:rsidR="009E56AF" w:rsidRDefault="009E56AF" w:rsidP="009E56AF">
      <w:pPr>
        <w:pStyle w:val="a0"/>
        <w:ind w:firstLine="482"/>
      </w:pPr>
      <w:r w:rsidRPr="009E56AF">
        <w:rPr>
          <w:rFonts w:hint="eastAsia"/>
          <w:b/>
          <w:bCs/>
        </w:rPr>
        <w:t>解</w:t>
      </w:r>
      <w:r>
        <w:rPr>
          <w:rFonts w:hint="eastAsia"/>
        </w:rPr>
        <w:t xml:space="preserve"> </w:t>
      </w:r>
      <w:r>
        <w:rPr>
          <w:rFonts w:hint="eastAsia"/>
        </w:rPr>
        <w:t>本题可应用根轨迹绘制法则，绘制对称系统的概略根轨迹图，特别注意复平面上的分离点。</w:t>
      </w:r>
    </w:p>
    <w:p w14:paraId="11ADEC08" w14:textId="2BDFC364" w:rsidR="001F702B" w:rsidRPr="001F702B" w:rsidRDefault="001F702B" w:rsidP="001F702B">
      <w:pPr>
        <w:pStyle w:val="a0"/>
        <w:ind w:firstLine="480"/>
        <w:rPr>
          <w:i/>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s+4</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+4s+20</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s+4</m:t>
                  </m:r>
                </m:e>
              </m:d>
              <m:d>
                <m:dPr>
                  <m:ctrlPr>
                    <w:rPr>
                      <w:rFonts w:ascii="Cambria Math" w:hAnsi="Cambria Math"/>
                      <w:i/>
                    </w:rPr>
                  </m:ctrlPr>
                </m:dPr>
                <m:e>
                  <m:r>
                    <w:rPr>
                      <w:rFonts w:ascii="Cambria Math" w:hAnsi="Cambria Math"/>
                    </w:rPr>
                    <m:t>s+2</m:t>
                  </m:r>
                  <m:r>
                    <m:rPr>
                      <m:sty m:val="p"/>
                    </m:rPr>
                    <w:rPr>
                      <w:rFonts w:ascii="Cambria Math" w:hAnsi="Cambria Math"/>
                    </w:rPr>
                    <m:t>j</m:t>
                  </m:r>
                  <m:r>
                    <w:rPr>
                      <w:rFonts w:ascii="Cambria Math" w:hAnsi="Cambria Math"/>
                    </w:rPr>
                    <m:t>4</m:t>
                  </m:r>
                </m:e>
              </m:d>
              <m:d>
                <m:dPr>
                  <m:ctrlPr>
                    <w:rPr>
                      <w:rFonts w:ascii="Cambria Math" w:hAnsi="Cambria Math"/>
                      <w:i/>
                    </w:rPr>
                  </m:ctrlPr>
                </m:dPr>
                <m:e>
                  <m:r>
                    <w:rPr>
                      <w:rFonts w:ascii="Cambria Math" w:hAnsi="Cambria Math"/>
                    </w:rPr>
                    <m:t>s-2</m:t>
                  </m:r>
                  <m:r>
                    <m:rPr>
                      <m:sty m:val="p"/>
                    </m:rPr>
                    <w:rPr>
                      <w:rFonts w:ascii="Cambria Math" w:hAnsi="Cambria Math"/>
                    </w:rPr>
                    <m:t>j</m:t>
                  </m:r>
                  <m:r>
                    <w:rPr>
                      <w:rFonts w:ascii="Cambria Math" w:hAnsi="Cambria Math"/>
                    </w:rPr>
                    <m:t>4</m:t>
                  </m:r>
                </m:e>
              </m:d>
            </m:den>
          </m:f>
        </m:oMath>
      </m:oMathPara>
    </w:p>
    <w:p w14:paraId="422DBCD4" w14:textId="0BA533DB" w:rsidR="009E56AF" w:rsidRPr="00362E6D" w:rsidRDefault="009E56AF" w:rsidP="009E56AF">
      <w:pPr>
        <w:pStyle w:val="a0"/>
        <w:ind w:firstLine="480"/>
        <w:rPr>
          <w:i/>
          <w:iCs/>
        </w:rPr>
      </w:pPr>
      <w:r>
        <w:rPr>
          <w:rFonts w:hint="eastAsia"/>
          <w:iCs/>
        </w:rPr>
        <w:t>①</w:t>
      </w:r>
      <w:r>
        <w:rPr>
          <w:rFonts w:hint="eastAsia"/>
          <w:iCs/>
        </w:rPr>
        <w:t xml:space="preserve"> </w:t>
      </w:r>
      <w:r>
        <w:rPr>
          <w:rFonts w:hint="eastAsia"/>
          <w:iCs/>
        </w:rPr>
        <w:t>根轨迹的分支和起点与终点。由于</w:t>
      </w:r>
      <m:oMath>
        <m:r>
          <w:rPr>
            <w:rFonts w:ascii="Cambria Math" w:hAnsi="Cambria Math"/>
          </w:rPr>
          <m:t>n=4</m:t>
        </m:r>
      </m:oMath>
      <w:r>
        <w:rPr>
          <w:rFonts w:hint="eastAsia"/>
          <w:iCs/>
        </w:rPr>
        <w:t>，</w:t>
      </w:r>
      <m:oMath>
        <m:r>
          <w:rPr>
            <w:rFonts w:ascii="Cambria Math" w:hAnsi="Cambria Math"/>
          </w:rPr>
          <m:t>m=0</m:t>
        </m:r>
      </m:oMath>
      <w:r>
        <w:rPr>
          <w:rFonts w:hint="eastAsia"/>
          <w:iCs/>
        </w:rPr>
        <w:t>，</w:t>
      </w:r>
      <m:oMath>
        <m:r>
          <w:rPr>
            <w:rFonts w:ascii="Cambria Math" w:hAnsi="Cambria Math"/>
          </w:rPr>
          <m:t>n-m=4</m:t>
        </m:r>
      </m:oMath>
      <w:r>
        <w:rPr>
          <w:rFonts w:hint="eastAsia"/>
          <w:iCs/>
        </w:rPr>
        <w:t>，故根轨迹有</w:t>
      </w:r>
      <w:r w:rsidR="001F702B">
        <w:rPr>
          <w:rFonts w:hint="eastAsia"/>
          <w:iCs/>
        </w:rPr>
        <w:t>四</w:t>
      </w:r>
      <w:r>
        <w:rPr>
          <w:rFonts w:hint="eastAsia"/>
          <w:iCs/>
        </w:rPr>
        <w:t>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=-4</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=-2+</m:t>
        </m:r>
        <m:r>
          <m:rPr>
            <m:sty m:val="p"/>
          </m:rPr>
          <w:rPr>
            <w:rFonts w:ascii="Cambria Math" w:hAnsi="Cambria Math"/>
          </w:rPr>
          <m:t>j</m:t>
        </m:r>
        <m:r>
          <w:rPr>
            <w:rFonts w:ascii="Cambria Math" w:hAnsi="Cambria Math"/>
          </w:rPr>
          <m:t>4</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=-2-</m:t>
        </m:r>
        <m:r>
          <m:rPr>
            <m:sty m:val="p"/>
          </m:rPr>
          <w:rPr>
            <w:rFonts w:ascii="Cambria Math" w:hAnsi="Cambria Math"/>
          </w:rPr>
          <m:t>j</m:t>
        </m:r>
        <m:r>
          <w:rPr>
            <w:rFonts w:ascii="Cambria Math" w:hAnsi="Cambria Math"/>
          </w:rPr>
          <m:t>4</m:t>
        </m:r>
      </m:oMath>
      <w:r w:rsidR="001F702B">
        <w:rPr>
          <w:rFonts w:hint="eastAsia"/>
        </w:rPr>
        <w:t>，</w:t>
      </w:r>
      <w:r>
        <w:rPr>
          <w:rFonts w:hint="eastAsia"/>
          <w:iCs/>
        </w:rPr>
        <w:t>其终点</w:t>
      </w:r>
      <w:r w:rsidR="001F702B">
        <w:rPr>
          <w:rFonts w:hint="eastAsia"/>
          <w:iCs/>
        </w:rPr>
        <w:t>都为</w:t>
      </w:r>
      <w:r>
        <w:rPr>
          <w:rFonts w:hint="eastAsia"/>
          <w:iCs/>
        </w:rPr>
        <w:t>无穷远处。</w:t>
      </w:r>
    </w:p>
    <w:p w14:paraId="6FB1DD11" w14:textId="503EE692" w:rsidR="009E56AF" w:rsidRPr="00A7059B" w:rsidRDefault="009E56AF" w:rsidP="009E56AF">
      <w:pPr>
        <w:pStyle w:val="a0"/>
        <w:ind w:firstLine="480"/>
        <w:rPr>
          <w:i/>
          <w:iCs/>
        </w:rPr>
      </w:pPr>
      <w:r>
        <w:rPr>
          <w:rFonts w:hint="eastAsia"/>
          <w:iCs/>
        </w:rPr>
        <w:t>②</w:t>
      </w:r>
      <w:r>
        <w:rPr>
          <w:rFonts w:hint="eastAsia"/>
          <w:iCs/>
        </w:rPr>
        <w:t xml:space="preserve"> </w:t>
      </w:r>
      <w:r>
        <w:rPr>
          <w:rFonts w:hint="eastAsia"/>
          <w:iCs/>
        </w:rPr>
        <w:t>实轴上的根轨迹。实轴上的根轨迹分布区为</w:t>
      </w:r>
      <m:oMath>
        <m:d>
          <m:dPr>
            <m:begChr m:val="["/>
            <m:endChr m:val="]"/>
            <m:ctrlPr>
              <w:rPr>
                <w:rFonts w:ascii="Cambria Math" w:hAnsi="Cambria Math"/>
                <w:i/>
                <w:iCs/>
              </w:rPr>
            </m:ctrlPr>
          </m:dPr>
          <m:e>
            <m:r>
              <w:rPr>
                <w:rFonts w:ascii="Cambria Math" w:hAnsi="Cambria Math"/>
              </w:rPr>
              <m:t>0,-4</m:t>
            </m:r>
          </m:e>
        </m:d>
      </m:oMath>
      <w:r>
        <w:rPr>
          <w:rFonts w:hint="eastAsia"/>
          <w:iCs/>
        </w:rPr>
        <w:t>。</w:t>
      </w:r>
    </w:p>
    <w:p w14:paraId="157ABD08" w14:textId="3942A741" w:rsidR="009E56AF" w:rsidRDefault="009E56AF" w:rsidP="009E56AF">
      <w:pPr>
        <w:pStyle w:val="a0"/>
        <w:ind w:firstLine="480"/>
        <w:rPr>
          <w:iCs/>
        </w:rPr>
      </w:pPr>
      <w:r>
        <w:rPr>
          <w:rFonts w:hint="eastAsia"/>
          <w:iCs/>
        </w:rPr>
        <w:t>③</w:t>
      </w:r>
      <w:r>
        <w:rPr>
          <w:rFonts w:hint="eastAsia"/>
          <w:iCs/>
        </w:rPr>
        <w:t xml:space="preserve"> </w:t>
      </w:r>
      <w:r>
        <w:rPr>
          <w:rFonts w:hint="eastAsia"/>
          <w:iCs/>
        </w:rPr>
        <w:t>根轨迹的</w:t>
      </w:r>
      <w:r w:rsidR="001F702B">
        <w:rPr>
          <w:rFonts w:hint="eastAsia"/>
          <w:iCs/>
        </w:rPr>
        <w:t>渐近线</w:t>
      </w:r>
      <w:r>
        <w:rPr>
          <w:rFonts w:hint="eastAsia"/>
          <w:iCs/>
        </w:rPr>
        <w:t>。</w:t>
      </w:r>
    </w:p>
    <w:p w14:paraId="101830EB" w14:textId="5C16472F" w:rsidR="001F702B" w:rsidRPr="0031004B" w:rsidRDefault="00000000" w:rsidP="009E56AF">
      <w:pPr>
        <w:pStyle w:val="a0"/>
        <w:ind w:firstLine="48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-4-2-</m:t>
              </m:r>
              <m:r>
                <m:rPr>
                  <m:sty m:val="p"/>
                </m:rPr>
                <w:rPr>
                  <w:rFonts w:ascii="Cambria Math" w:hAnsi="Cambria Math"/>
                </w:rPr>
                <m:t>j</m:t>
              </m:r>
              <m:r>
                <w:rPr>
                  <w:rFonts w:ascii="Cambria Math" w:hAnsi="Cambria Math"/>
                </w:rPr>
                <m:t>4-2+</m:t>
              </m:r>
              <m:r>
                <m:rPr>
                  <m:sty m:val="p"/>
                </m:rPr>
                <w:rPr>
                  <w:rFonts w:ascii="Cambria Math" w:hAnsi="Cambria Math"/>
                </w:rPr>
                <m:t>j</m:t>
              </m:r>
              <m:r>
                <w:rPr>
                  <w:rFonts w:ascii="Cambria Math" w:hAnsi="Cambria Math"/>
                </w:rPr>
                <m:t>4</m:t>
              </m:r>
            </m:num>
            <m:den>
              <m:r>
                <w:rPr>
                  <w:rFonts w:ascii="Cambria Math" w:hAnsi="Cambria Math"/>
                </w:rPr>
                <m:t>4-0</m:t>
              </m:r>
            </m:den>
          </m:f>
          <m:r>
            <w:rPr>
              <w:rFonts w:ascii="Cambria Math" w:hAnsi="Cambria Math"/>
            </w:rPr>
            <m:t xml:space="preserve">=-2,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rPr>
            <m:t>, ±</m:t>
          </m:r>
          <m:f>
            <m:fPr>
              <m:ctrlPr>
                <w:rPr>
                  <w:rFonts w:ascii="Cambria Math" w:hAnsi="Cambria Math"/>
                  <w:i/>
                  <w:iCs/>
                </w:rPr>
              </m:ctrlPr>
            </m:fPr>
            <m:num>
              <m:r>
                <w:rPr>
                  <w:rFonts w:ascii="Cambria Math" w:hAnsi="Cambria Math"/>
                </w:rPr>
                <m:t>3π</m:t>
              </m:r>
            </m:num>
            <m:den>
              <m:r>
                <w:rPr>
                  <w:rFonts w:ascii="Cambria Math" w:hAnsi="Cambria Math"/>
                </w:rPr>
                <m:t>4</m:t>
              </m:r>
            </m:den>
          </m:f>
        </m:oMath>
      </m:oMathPara>
    </w:p>
    <w:p w14:paraId="10810F1E" w14:textId="11C68381" w:rsidR="009E56AF" w:rsidRDefault="009E56AF" w:rsidP="009E56AF">
      <w:pPr>
        <w:pStyle w:val="a0"/>
        <w:ind w:firstLine="480"/>
        <w:rPr>
          <w:iCs/>
        </w:rPr>
      </w:pPr>
      <w:r>
        <w:rPr>
          <w:rFonts w:hint="eastAsia"/>
          <w:iCs/>
        </w:rPr>
        <w:t>④</w:t>
      </w:r>
      <w:r w:rsidR="0031004B">
        <w:rPr>
          <w:rFonts w:hint="eastAsia"/>
          <w:iCs/>
        </w:rPr>
        <w:t xml:space="preserve"> </w:t>
      </w:r>
      <w:r w:rsidR="0031004B">
        <w:rPr>
          <w:rFonts w:hint="eastAsia"/>
          <w:iCs/>
        </w:rPr>
        <w:t>根轨迹的分离点。根轨迹的分离点坐标满足</w:t>
      </w:r>
    </w:p>
    <w:p w14:paraId="7675614E" w14:textId="014F4916" w:rsidR="0031004B" w:rsidRPr="0031004B" w:rsidRDefault="00000000" w:rsidP="009E56AF">
      <w:pPr>
        <w:pStyle w:val="a0"/>
        <w:ind w:firstLine="480"/>
        <w:rPr>
          <w:iCs/>
        </w:rPr>
      </w:pPr>
      <m:oMathPara>
        <m:oMath>
          <m:f>
            <m:fPr>
              <m:ctrlPr>
                <w:rPr>
                  <w:rFonts w:ascii="Cambria Math" w:hAnsi="Cambria Math"/>
                  <w:i/>
                  <w:iCs/>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d+2-</m:t>
              </m:r>
              <m:r>
                <m:rPr>
                  <m:sty m:val="p"/>
                </m:rPr>
                <w:rPr>
                  <w:rFonts w:ascii="Cambria Math" w:hAnsi="Cambria Math"/>
                </w:rPr>
                <m:t>j</m:t>
              </m:r>
              <m:r>
                <w:rPr>
                  <w:rFonts w:ascii="Cambria Math" w:hAnsi="Cambria Math"/>
                </w:rPr>
                <m:t>4</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d+2+</m:t>
              </m:r>
              <m:r>
                <m:rPr>
                  <m:sty m:val="p"/>
                </m:rPr>
                <w:rPr>
                  <w:rFonts w:ascii="Cambria Math" w:hAnsi="Cambria Math"/>
                </w:rPr>
                <m:t>j</m:t>
              </m:r>
              <m:r>
                <w:rPr>
                  <w:rFonts w:ascii="Cambria Math" w:hAnsi="Cambria Math"/>
                </w:rPr>
                <m:t>4</m:t>
              </m:r>
            </m:den>
          </m:f>
          <m:r>
            <w:rPr>
              <w:rFonts w:ascii="Cambria Math" w:hAnsi="Cambria Math"/>
            </w:rPr>
            <m:t>=0</m:t>
          </m:r>
        </m:oMath>
      </m:oMathPara>
    </w:p>
    <w:p w14:paraId="6515CFD5" w14:textId="15E86692" w:rsidR="0031004B" w:rsidRPr="0031004B" w:rsidRDefault="0031004B" w:rsidP="009E56AF">
      <w:pPr>
        <w:pStyle w:val="a0"/>
        <w:ind w:firstLine="480"/>
        <w:rPr>
          <w:iCs/>
        </w:rPr>
      </w:pPr>
      <w:r>
        <w:rPr>
          <w:rFonts w:hint="eastAsia"/>
          <w:iCs/>
        </w:rPr>
        <w:t>即</w:t>
      </w:r>
      <m:oMath>
        <m:sSup>
          <m:sSupPr>
            <m:ctrlPr>
              <w:rPr>
                <w:rFonts w:ascii="Cambria Math" w:hAnsi="Cambria Math"/>
                <w:i/>
                <w:iCs/>
              </w:rPr>
            </m:ctrlPr>
          </m:sSupPr>
          <m:e>
            <m:r>
              <w:rPr>
                <w:rFonts w:ascii="Cambria Math" w:hAnsi="Cambria Math"/>
              </w:rPr>
              <m:t>d</m:t>
            </m:r>
          </m:e>
          <m:sup>
            <m:r>
              <w:rPr>
                <w:rFonts w:ascii="Cambria Math" w:hAnsi="Cambria Math"/>
              </w:rPr>
              <m:t>3</m:t>
            </m:r>
          </m:sup>
        </m:sSup>
        <m:r>
          <w:rPr>
            <w:rFonts w:ascii="Cambria Math" w:hAnsi="Cambria Math"/>
          </w:rPr>
          <m:t>+6</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+18d+20=0</m:t>
        </m:r>
      </m:oMath>
    </w:p>
    <w:p w14:paraId="00F3800C" w14:textId="6FD36293" w:rsidR="0031004B" w:rsidRPr="00E418E6" w:rsidRDefault="0031004B" w:rsidP="009E56AF">
      <w:pPr>
        <w:pStyle w:val="a0"/>
        <w:ind w:firstLine="480"/>
        <w:rPr>
          <w:i/>
          <w:iCs/>
        </w:rPr>
      </w:pPr>
      <w:r>
        <w:rPr>
          <w:rFonts w:hint="eastAsia"/>
          <w:iCs/>
        </w:rPr>
        <w:lastRenderedPageBreak/>
        <w:t>解得</w:t>
      </w:r>
      <m:oMath>
        <m:sSub>
          <m:sSubPr>
            <m:ctrlPr>
              <w:rPr>
                <w:rFonts w:ascii="Cambria Math" w:hAnsi="Cambria Math"/>
                <w:i/>
                <w:iCs/>
              </w:rPr>
            </m:ctrlPr>
          </m:sSubPr>
          <m:e>
            <m:r>
              <w:rPr>
                <w:rFonts w:ascii="Cambria Math" w:hAnsi="Cambria Math"/>
              </w:rPr>
              <m:t>d</m:t>
            </m:r>
          </m:e>
          <m:sub>
            <m:r>
              <w:rPr>
                <w:rFonts w:ascii="Cambria Math" w:hAnsi="Cambria Math"/>
              </w:rPr>
              <m:t>1</m:t>
            </m:r>
          </m:sub>
        </m:sSub>
        <m:r>
          <w:rPr>
            <w:rFonts w:ascii="Cambria Math" w:hAnsi="Cambria Math"/>
          </w:rPr>
          <m:t xml:space="preserve">=-2,  </m:t>
        </m:r>
        <m:sSub>
          <m:sSubPr>
            <m:ctrlPr>
              <w:rPr>
                <w:rFonts w:ascii="Cambria Math" w:hAnsi="Cambria Math"/>
                <w:i/>
                <w:iCs/>
              </w:rPr>
            </m:ctrlPr>
          </m:sSubPr>
          <m:e>
            <m:r>
              <w:rPr>
                <w:rFonts w:ascii="Cambria Math" w:hAnsi="Cambria Math"/>
              </w:rPr>
              <m:t>d</m:t>
            </m:r>
          </m:e>
          <m:sub>
            <m:r>
              <w:rPr>
                <w:rFonts w:ascii="Cambria Math" w:hAnsi="Cambria Math"/>
              </w:rPr>
              <m:t>2,3</m:t>
            </m:r>
          </m:sub>
        </m:sSub>
        <m:r>
          <w:rPr>
            <w:rFonts w:ascii="Cambria Math" w:hAnsi="Cambria Math"/>
          </w:rPr>
          <m:t>=-2±</m:t>
        </m:r>
        <m:r>
          <m:rPr>
            <m:sty m:val="p"/>
          </m:rPr>
          <w:rPr>
            <w:rFonts w:ascii="Cambria Math" w:hAnsi="Cambria Math"/>
          </w:rPr>
          <m:t>j</m:t>
        </m:r>
        <m:rad>
          <m:radPr>
            <m:degHide m:val="1"/>
            <m:ctrlPr>
              <w:rPr>
                <w:rFonts w:ascii="Cambria Math" w:hAnsi="Cambria Math"/>
                <w:i/>
                <w:iCs/>
              </w:rPr>
            </m:ctrlPr>
          </m:radPr>
          <m:deg/>
          <m:e>
            <m:r>
              <w:rPr>
                <w:rFonts w:ascii="Cambria Math" w:hAnsi="Cambria Math"/>
              </w:rPr>
              <m:t>6</m:t>
            </m:r>
          </m:e>
        </m:rad>
        <m:r>
          <w:rPr>
            <w:rFonts w:ascii="Cambria Math" w:hAnsi="Cambria Math"/>
          </w:rPr>
          <m:t>=-2±</m:t>
        </m:r>
        <m:r>
          <m:rPr>
            <m:sty m:val="p"/>
          </m:rPr>
          <w:rPr>
            <w:rFonts w:ascii="Cambria Math" w:hAnsi="Cambria Math"/>
          </w:rPr>
          <m:t>j</m:t>
        </m:r>
        <m:r>
          <w:rPr>
            <w:rFonts w:ascii="Cambria Math" w:hAnsi="Cambria Math" w:cs="Apple Color Emoji"/>
          </w:rPr>
          <m:t>2.4</m:t>
        </m:r>
        <m:r>
          <w:rPr>
            <w:rFonts w:ascii="Cambria Math" w:hAnsi="Apple Color Emoji" w:cs="Apple Color Emoji"/>
          </w:rPr>
          <m:t>5</m:t>
        </m:r>
      </m:oMath>
    </w:p>
    <w:p w14:paraId="66870647" w14:textId="34320DD0" w:rsidR="009E56AF" w:rsidRDefault="009E56AF" w:rsidP="009E56AF">
      <w:pPr>
        <w:pStyle w:val="a0"/>
        <w:ind w:firstLine="480"/>
        <w:rPr>
          <w:iCs/>
        </w:rPr>
      </w:pPr>
      <w:r>
        <w:rPr>
          <w:rFonts w:hint="eastAsia"/>
          <w:iCs/>
        </w:rPr>
        <w:t>⑤</w:t>
      </w:r>
      <w:r w:rsidR="00E418E6">
        <w:rPr>
          <w:rFonts w:hint="eastAsia"/>
          <w:iCs/>
        </w:rPr>
        <w:t xml:space="preserve"> </w:t>
      </w:r>
      <w:r w:rsidR="00E418E6">
        <w:rPr>
          <w:rFonts w:hint="eastAsia"/>
          <w:iCs/>
        </w:rPr>
        <w:t>根轨迹与虚轴的交点。系统的闭环特征方程为</w:t>
      </w:r>
    </w:p>
    <w:p w14:paraId="249DA884" w14:textId="16EA5FDC" w:rsidR="00E418E6" w:rsidRPr="00E418E6" w:rsidRDefault="00E418E6" w:rsidP="009E56AF">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s+4</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+4s+20</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+8</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+36</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+80s+</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oMath>
      </m:oMathPara>
    </w:p>
    <w:p w14:paraId="2AE8F4A2" w14:textId="0831629B" w:rsidR="00E418E6" w:rsidRDefault="00E418E6" w:rsidP="009E56AF">
      <w:pPr>
        <w:pStyle w:val="a0"/>
        <w:ind w:firstLine="480"/>
      </w:pPr>
      <w:r>
        <w:rPr>
          <w:rFonts w:hint="eastAsia"/>
        </w:rPr>
        <w:t>令</w:t>
      </w:r>
      <m:oMath>
        <m:r>
          <w:rPr>
            <w:rFonts w:ascii="Cambria Math" w:hAnsi="Cambria Math"/>
          </w:rPr>
          <m:t>s=</m:t>
        </m:r>
        <m:r>
          <m:rPr>
            <m:sty m:val="p"/>
          </m:rPr>
          <w:rPr>
            <w:rFonts w:ascii="Cambria Math" w:hAnsi="Cambria Math"/>
          </w:rPr>
          <m:t>j</m:t>
        </m:r>
        <m:r>
          <w:rPr>
            <w:rFonts w:ascii="Cambria Math" w:hAnsi="Cambria Math"/>
          </w:rPr>
          <m:t>ω</m:t>
        </m:r>
      </m:oMath>
      <w:r>
        <w:rPr>
          <w:rFonts w:hint="eastAsia"/>
        </w:rPr>
        <w:t>，并代入上式可得</w:t>
      </w:r>
    </w:p>
    <w:p w14:paraId="5109DEB9" w14:textId="2A2B3029" w:rsidR="00E418E6" w:rsidRPr="007464A4" w:rsidRDefault="00000000" w:rsidP="009E56AF">
      <w:pPr>
        <w:pStyle w:val="a0"/>
        <w:ind w:firstLine="480"/>
      </w:pPr>
      <m:oMathPara>
        <m:oMath>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4</m:t>
              </m:r>
            </m:sup>
          </m:sSup>
          <m:r>
            <w:rPr>
              <w:rFonts w:ascii="Cambria Math" w:hAnsi="Cambria Math"/>
            </w:rPr>
            <m:t>+8</m:t>
          </m:r>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3</m:t>
              </m:r>
            </m:sup>
          </m:sSup>
          <m:r>
            <w:rPr>
              <w:rFonts w:ascii="Cambria Math" w:hAnsi="Cambria Math"/>
            </w:rPr>
            <m:t>+36</m:t>
          </m:r>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2</m:t>
              </m:r>
            </m:sup>
          </m:sSup>
          <m:r>
            <w:rPr>
              <w:rFonts w:ascii="Cambria Math" w:hAnsi="Cambria Math"/>
            </w:rPr>
            <m:t>+80</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r>
            <m:rPr>
              <m:sty m:val="p"/>
            </m:rPr>
            <w:rPr>
              <w:rFonts w:ascii="Cambria Math" w:hAnsi="Cambria Math"/>
            </w:rPr>
            <w:br/>
          </m:r>
        </m:oMath>
        <m:oMath>
          <m:d>
            <m:dPr>
              <m:ctrlPr>
                <w:rPr>
                  <w:rFonts w:ascii="Cambria Math" w:hAnsi="Cambria Math"/>
                  <w:i/>
                </w:rPr>
              </m:ctrlPr>
            </m:dPr>
            <m:e>
              <m:sSup>
                <m:sSupPr>
                  <m:ctrlPr>
                    <w:rPr>
                      <w:rFonts w:ascii="Cambria Math" w:hAnsi="Cambria Math"/>
                      <w:i/>
                    </w:rPr>
                  </m:ctrlPr>
                </m:sSupPr>
                <m:e>
                  <m:r>
                    <w:rPr>
                      <w:rFonts w:ascii="Cambria Math" w:hAnsi="Cambria Math"/>
                    </w:rPr>
                    <m:t>ω</m:t>
                  </m:r>
                </m:e>
                <m:sup>
                  <m:r>
                    <w:rPr>
                      <w:rFonts w:ascii="Cambria Math" w:hAnsi="Cambria Math"/>
                    </w:rPr>
                    <m:t>4</m:t>
                  </m:r>
                </m:sup>
              </m:sSup>
              <m:r>
                <w:rPr>
                  <w:rFonts w:ascii="Cambria Math" w:hAnsi="Cambria Math"/>
                </w:rPr>
                <m:t>-36</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e>
          </m:d>
          <m:r>
            <w:rPr>
              <w:rFonts w:ascii="Cambria Math" w:hAnsi="Cambria Math"/>
            </w:rPr>
            <m:t>+</m:t>
          </m:r>
          <m:r>
            <m:rPr>
              <m:sty m:val="p"/>
            </m:rPr>
            <w:rPr>
              <w:rFonts w:ascii="Cambria Math" w:hAnsi="Cambria Math"/>
            </w:rPr>
            <m:t>j</m:t>
          </m:r>
          <m:r>
            <w:rPr>
              <w:rFonts w:ascii="Cambria Math" w:hAnsi="Cambria Math"/>
            </w:rPr>
            <m:t>ω</m:t>
          </m:r>
          <m:d>
            <m:dPr>
              <m:ctrlPr>
                <w:rPr>
                  <w:rFonts w:ascii="Cambria Math" w:hAnsi="Cambria Math"/>
                  <w:i/>
                </w:rPr>
              </m:ctrlPr>
            </m:dPr>
            <m:e>
              <m:r>
                <w:rPr>
                  <w:rFonts w:ascii="Cambria Math" w:hAnsi="Cambria Math"/>
                </w:rPr>
                <m:t>80-8</m:t>
              </m:r>
              <m:sSup>
                <m:sSupPr>
                  <m:ctrlPr>
                    <w:rPr>
                      <w:rFonts w:ascii="Cambria Math" w:hAnsi="Cambria Math"/>
                      <w:i/>
                    </w:rPr>
                  </m:ctrlPr>
                </m:sSupPr>
                <m:e>
                  <m:r>
                    <w:rPr>
                      <w:rFonts w:ascii="Cambria Math" w:hAnsi="Cambria Math"/>
                    </w:rPr>
                    <m:t>ω</m:t>
                  </m:r>
                </m:e>
                <m:sup>
                  <m:r>
                    <w:rPr>
                      <w:rFonts w:ascii="Cambria Math" w:hAnsi="Cambria Math"/>
                    </w:rPr>
                    <m:t>2</m:t>
                  </m:r>
                </m:sup>
              </m:sSup>
            </m:e>
          </m:d>
          <m:r>
            <w:rPr>
              <w:rFonts w:ascii="Cambria Math" w:hAnsi="Cambria Math"/>
            </w:rPr>
            <m:t>=0</m:t>
          </m:r>
        </m:oMath>
      </m:oMathPara>
    </w:p>
    <w:p w14:paraId="62F9E8B6" w14:textId="498E41CE" w:rsidR="007464A4" w:rsidRDefault="007464A4" w:rsidP="009E56AF">
      <w:pPr>
        <w:pStyle w:val="a0"/>
        <w:ind w:firstLine="480"/>
      </w:pPr>
      <w:r>
        <w:rPr>
          <w:rFonts w:hint="eastAsia"/>
        </w:rPr>
        <w:t>即</w:t>
      </w:r>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ω</m:t>
                    </m:r>
                  </m:e>
                  <m:sup>
                    <m:r>
                      <w:rPr>
                        <w:rFonts w:ascii="Cambria Math" w:hAnsi="Cambria Math"/>
                      </w:rPr>
                      <m:t>4</m:t>
                    </m:r>
                  </m:sup>
                </m:sSup>
                <m:r>
                  <w:rPr>
                    <w:rFonts w:ascii="Cambria Math" w:hAnsi="Cambria Math"/>
                  </w:rPr>
                  <m:t>-36</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ctrlPr>
                  <w:rPr>
                    <w:rFonts w:ascii="Cambria Math" w:hAnsi="Cambria Math" w:hint="eastAsia"/>
                    <w:i/>
                  </w:rPr>
                </m:ctrlPr>
              </m:e>
              <m:e>
                <m:r>
                  <w:rPr>
                    <w:rFonts w:ascii="Cambria Math" w:hAnsi="Cambria Math"/>
                  </w:rPr>
                  <m:t>80-8</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=0</m:t>
                </m:r>
              </m:e>
            </m:eqArr>
          </m:e>
        </m:d>
      </m:oMath>
    </w:p>
    <w:p w14:paraId="64A4F45C" w14:textId="0AAFCFF8" w:rsidR="007464A4" w:rsidRDefault="007464A4" w:rsidP="009E56AF">
      <w:pPr>
        <w:pStyle w:val="a0"/>
        <w:ind w:firstLine="480"/>
      </w:pPr>
      <w:r>
        <w:rPr>
          <w:rFonts w:hint="eastAsia"/>
        </w:rPr>
        <w:t>解得</w:t>
      </w:r>
      <m:oMath>
        <m:r>
          <w:rPr>
            <w:rFonts w:ascii="Cambria Math" w:hAnsi="Cambria Math"/>
          </w:rPr>
          <m:t>ω=±</m:t>
        </m:r>
        <m:rad>
          <m:radPr>
            <m:degHide m:val="1"/>
            <m:ctrlPr>
              <w:rPr>
                <w:rFonts w:ascii="Cambria Math" w:hAnsi="Cambria Math"/>
                <w:i/>
              </w:rPr>
            </m:ctrlPr>
          </m:radPr>
          <m:deg/>
          <m:e>
            <m:r>
              <w:rPr>
                <w:rFonts w:ascii="Cambria Math" w:hAnsi="Cambria Math"/>
              </w:rPr>
              <m:t>10</m:t>
            </m:r>
          </m:e>
        </m:rad>
        <m:r>
          <w:rPr>
            <w:rFonts w:ascii="Cambria Math" w:hAnsi="Cambria Math"/>
          </w:rPr>
          <m:t>=±3.16</m:t>
        </m:r>
      </m:oMath>
      <w:r>
        <w:rPr>
          <w:rFonts w:hint="eastAsia"/>
        </w:rPr>
        <w:t>，</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=260</m:t>
        </m:r>
      </m:oMath>
      <w:r>
        <w:rPr>
          <w:rFonts w:hint="eastAsia"/>
        </w:rPr>
        <w:t>。</w:t>
      </w:r>
    </w:p>
    <w:p w14:paraId="056311C6" w14:textId="7B727C2F" w:rsidR="007464A4" w:rsidRDefault="007464A4" w:rsidP="009E56AF">
      <w:pPr>
        <w:pStyle w:val="a0"/>
        <w:ind w:firstLine="480"/>
      </w:pPr>
      <w:r>
        <w:rPr>
          <w:rFonts w:hint="eastAsia"/>
        </w:rPr>
        <w:t>绘制根轨迹如下</w:t>
      </w:r>
    </w:p>
    <w:p w14:paraId="1CC88202" w14:textId="77777777" w:rsidR="001027A1" w:rsidRDefault="001027A1" w:rsidP="001027A1">
      <w:pPr>
        <w:rPr>
          <w:rFonts w:ascii="Menlo" w:hAnsi="Menlo" w:cs="Menlo"/>
          <w:sz w:val="18"/>
          <w:szCs w:val="18"/>
        </w:rPr>
      </w:pPr>
      <w:r>
        <w:rPr>
          <w:rFonts w:ascii="Menlo" w:hAnsi="Menlo" w:cs="Menlo"/>
          <w:sz w:val="18"/>
          <w:szCs w:val="18"/>
        </w:rPr>
        <w:t>G = zpk([],[0 -4 -2-4i -2+4i],1);</w:t>
      </w:r>
    </w:p>
    <w:p w14:paraId="533045AA" w14:textId="77777777" w:rsidR="001027A1" w:rsidRDefault="001027A1" w:rsidP="001027A1">
      <w:pPr>
        <w:rPr>
          <w:rFonts w:ascii="Menlo" w:hAnsi="Menlo" w:cs="Menlo"/>
          <w:sz w:val="18"/>
          <w:szCs w:val="18"/>
        </w:rPr>
      </w:pPr>
      <w:r>
        <w:rPr>
          <w:rFonts w:ascii="Menlo" w:hAnsi="Menlo" w:cs="Menlo"/>
          <w:sz w:val="18"/>
          <w:szCs w:val="18"/>
        </w:rPr>
        <w:t>rlocus(G);</w:t>
      </w:r>
    </w:p>
    <w:p w14:paraId="4BAB5585" w14:textId="77777777" w:rsidR="001027A1" w:rsidRDefault="001027A1" w:rsidP="009E56AF">
      <w:pPr>
        <w:pStyle w:val="a0"/>
        <w:ind w:firstLine="480"/>
      </w:pPr>
    </w:p>
    <w:p w14:paraId="71E92B0E" w14:textId="07631949" w:rsidR="00951D3B" w:rsidRDefault="00951D3B" w:rsidP="00951D3B">
      <w:pPr>
        <w:pStyle w:val="a8"/>
        <w:rPr>
          <w:rFonts w:ascii="Times New Roman" w:hAnsi="Times New Roman" w:cs="Times New Roman (正文 CS 字体)"/>
          <w:noProof w:val="0"/>
        </w:rPr>
      </w:pPr>
      <w:r w:rsidRPr="00951D3B">
        <w:drawing>
          <wp:inline distT="0" distB="0" distL="0" distR="0" wp14:anchorId="7FCDBB9D" wp14:editId="78B27168">
            <wp:extent cx="2847600" cy="2134800"/>
            <wp:effectExtent l="0" t="0" r="0" b="0"/>
            <wp:docPr id="2111820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0921" name=""/>
                    <pic:cNvPicPr/>
                  </pic:nvPicPr>
                  <pic:blipFill>
                    <a:blip r:embed="rId100"/>
                    <a:stretch>
                      <a:fillRect/>
                    </a:stretch>
                  </pic:blipFill>
                  <pic:spPr>
                    <a:xfrm>
                      <a:off x="0" y="0"/>
                      <a:ext cx="2847600" cy="2134800"/>
                    </a:xfrm>
                    <a:prstGeom prst="rect">
                      <a:avLst/>
                    </a:prstGeom>
                  </pic:spPr>
                </pic:pic>
              </a:graphicData>
            </a:graphic>
          </wp:inline>
        </w:drawing>
      </w:r>
    </w:p>
    <w:p w14:paraId="098D8A91" w14:textId="4DEDFE61" w:rsidR="00E61E1D" w:rsidRDefault="00E61E1D" w:rsidP="00E61E1D">
      <w:pPr>
        <w:pStyle w:val="2"/>
        <w:ind w:firstLine="480"/>
      </w:pPr>
      <w:bookmarkStart w:id="81" w:name="_Toc225539084"/>
      <w:r>
        <w:rPr>
          <w:rFonts w:hint="eastAsia"/>
        </w:rPr>
        <w:t>4-8</w:t>
      </w:r>
      <w:bookmarkEnd w:id="81"/>
    </w:p>
    <w:p w14:paraId="2B77F715" w14:textId="2E5EE540" w:rsidR="00E61E1D" w:rsidRDefault="00E61E1D" w:rsidP="00E61E1D">
      <w:pPr>
        <w:pStyle w:val="a0"/>
        <w:ind w:firstLine="480"/>
      </w:pPr>
      <w:r>
        <w:t>已知开环传递函数为</w:t>
      </w:r>
    </w:p>
    <w:p w14:paraId="344E9C59" w14:textId="77777777" w:rsidR="00E61E1D" w:rsidRDefault="00E61E1D" w:rsidP="00E61E1D">
      <w:pPr>
        <w:pStyle w:val="a0"/>
        <w:ind w:firstLine="480"/>
      </w:pPr>
    </w:p>
    <w:p w14:paraId="46D0D341" w14:textId="77777777" w:rsidR="00E61E1D" w:rsidRDefault="00E61E1D" w:rsidP="00E61E1D">
      <w:pPr>
        <w:pStyle w:val="a0"/>
        <w:ind w:firstLine="480"/>
      </w:pPr>
      <w:r>
        <w:t>$$G(s) = \frac{K^* (s+2)}{(s^2+4s+9)^2}$$</w:t>
      </w:r>
    </w:p>
    <w:p w14:paraId="5445450C" w14:textId="77777777" w:rsidR="00E61E1D" w:rsidRDefault="00E61E1D" w:rsidP="00E61E1D">
      <w:pPr>
        <w:pStyle w:val="a0"/>
        <w:ind w:firstLine="480"/>
      </w:pPr>
    </w:p>
    <w:p w14:paraId="0076AE70" w14:textId="77777777" w:rsidR="00E61E1D" w:rsidRDefault="00E61E1D" w:rsidP="00E61E1D">
      <w:pPr>
        <w:pStyle w:val="a0"/>
        <w:ind w:firstLine="480"/>
      </w:pPr>
      <w:r>
        <w:t>试概略绘制其闭环系统根轨迹图。</w:t>
      </w:r>
    </w:p>
    <w:p w14:paraId="640EA054" w14:textId="77777777" w:rsidR="00E61E1D" w:rsidRDefault="00E61E1D" w:rsidP="00E61E1D">
      <w:pPr>
        <w:pStyle w:val="a0"/>
        <w:ind w:firstLine="480"/>
      </w:pPr>
    </w:p>
    <w:p w14:paraId="2029A5B6" w14:textId="77777777" w:rsidR="00E61E1D" w:rsidRDefault="00E61E1D" w:rsidP="00E61E1D">
      <w:pPr>
        <w:pStyle w:val="a0"/>
        <w:ind w:firstLine="480"/>
      </w:pPr>
      <w:r>
        <w:t>解</w:t>
      </w:r>
      <w:r>
        <w:t xml:space="preserve"> </w:t>
      </w:r>
      <w:r>
        <w:t>本题可应用根轨迹绘制法则，绘制开环系统具有复重极点时的闭环系统的概略根轨迹图。</w:t>
      </w:r>
    </w:p>
    <w:p w14:paraId="78C70B55" w14:textId="77777777" w:rsidR="00E61E1D" w:rsidRDefault="00E61E1D" w:rsidP="00E61E1D">
      <w:pPr>
        <w:pStyle w:val="a0"/>
        <w:ind w:firstLine="480"/>
      </w:pPr>
    </w:p>
    <w:p w14:paraId="070AC261" w14:textId="77777777" w:rsidR="00E61E1D" w:rsidRDefault="00E61E1D" w:rsidP="00E61E1D">
      <w:pPr>
        <w:pStyle w:val="a0"/>
        <w:ind w:firstLine="480"/>
      </w:pPr>
      <w:r>
        <w:t>$$G(s) = \frac{K^* (s+2)}{(s^2+4s+9)^2}$$</w:t>
      </w:r>
    </w:p>
    <w:p w14:paraId="42CFB883" w14:textId="77777777" w:rsidR="00E61E1D" w:rsidRDefault="00E61E1D" w:rsidP="00E61E1D">
      <w:pPr>
        <w:pStyle w:val="a0"/>
        <w:ind w:firstLine="480"/>
      </w:pPr>
    </w:p>
    <w:p w14:paraId="35E6590D" w14:textId="77777777" w:rsidR="00E61E1D" w:rsidRDefault="00E61E1D" w:rsidP="00E61E1D">
      <w:pPr>
        <w:pStyle w:val="a0"/>
        <w:ind w:firstLine="480"/>
      </w:pPr>
      <w:r>
        <w:t>根轨迹的分支和起点与终点。由于</w:t>
      </w:r>
      <w:r>
        <w:t xml:space="preserve"> $n=4, m=1, n-m=3$</w:t>
      </w:r>
      <w:r>
        <w:t>，故根轨迹有四条分支，其中两条根轨迹的终点为</w:t>
      </w:r>
      <w:r>
        <w:t xml:space="preserve"> $z_1 = -2$</w:t>
      </w:r>
      <w:r>
        <w:t>，其余都为无穷远处。</w:t>
      </w:r>
    </w:p>
    <w:p w14:paraId="60F30AEF" w14:textId="77777777" w:rsidR="00E61E1D" w:rsidRDefault="00E61E1D" w:rsidP="00E61E1D">
      <w:pPr>
        <w:pStyle w:val="a0"/>
        <w:ind w:firstLine="480"/>
      </w:pPr>
    </w:p>
    <w:p w14:paraId="66F74A0A" w14:textId="77777777" w:rsidR="00E61E1D" w:rsidRDefault="00E61E1D" w:rsidP="00E61E1D">
      <w:pPr>
        <w:pStyle w:val="a0"/>
        <w:ind w:firstLine="480"/>
      </w:pPr>
      <w:r>
        <w:t>实轴上的根轨迹。实轴上的根轨迹分布区为</w:t>
      </w:r>
      <w:r>
        <w:t xml:space="preserve"> $[-2, -\infty)$</w:t>
      </w:r>
      <w:r>
        <w:t>。</w:t>
      </w:r>
    </w:p>
    <w:p w14:paraId="37E04BF5" w14:textId="77777777" w:rsidR="00E61E1D" w:rsidRDefault="00E61E1D" w:rsidP="00E61E1D">
      <w:pPr>
        <w:pStyle w:val="a0"/>
        <w:ind w:firstLine="480"/>
      </w:pPr>
    </w:p>
    <w:p w14:paraId="32CEC62E" w14:textId="77777777" w:rsidR="00E61E1D" w:rsidRDefault="00E61E1D" w:rsidP="00E61E1D">
      <w:pPr>
        <w:pStyle w:val="a0"/>
        <w:ind w:firstLine="480"/>
      </w:pPr>
      <w:r>
        <w:t>根轨迹的渐近线。</w:t>
      </w:r>
    </w:p>
    <w:p w14:paraId="419593D3" w14:textId="77777777" w:rsidR="00E61E1D" w:rsidRDefault="00E61E1D" w:rsidP="00E61E1D">
      <w:pPr>
        <w:pStyle w:val="a0"/>
        <w:ind w:firstLine="480"/>
      </w:pPr>
    </w:p>
    <w:p w14:paraId="2254D993" w14:textId="77777777" w:rsidR="00E61E1D" w:rsidRDefault="00E61E1D" w:rsidP="00E61E1D">
      <w:pPr>
        <w:pStyle w:val="a0"/>
        <w:ind w:firstLine="480"/>
      </w:pPr>
      <w:r>
        <w:t>$$\sigma = \frac{2 \times (-2+j\sqrt{5}) + 2 \times (-2-j\sqrt{5}) + 2}{4-1} = -2, \quad \varphi = \pm \frac{\pi}{3}, \pi$$</w:t>
      </w:r>
    </w:p>
    <w:p w14:paraId="2C2BA0AA" w14:textId="77777777" w:rsidR="00E61E1D" w:rsidRDefault="00E61E1D" w:rsidP="00E61E1D">
      <w:pPr>
        <w:pStyle w:val="a0"/>
        <w:ind w:firstLine="480"/>
      </w:pPr>
    </w:p>
    <w:p w14:paraId="20BF5F72" w14:textId="77777777" w:rsidR="00E61E1D" w:rsidRDefault="00E61E1D" w:rsidP="00E61E1D">
      <w:pPr>
        <w:pStyle w:val="a0"/>
        <w:ind w:firstLine="480"/>
      </w:pPr>
      <w:r>
        <w:t>根轨迹的分离点。根轨迹的分离点坐标满足</w:t>
      </w:r>
    </w:p>
    <w:p w14:paraId="68BD490A" w14:textId="77777777" w:rsidR="00E61E1D" w:rsidRDefault="00E61E1D" w:rsidP="00E61E1D">
      <w:pPr>
        <w:pStyle w:val="a0"/>
        <w:ind w:firstLine="480"/>
      </w:pPr>
      <w:r>
        <w:t>$$\frac{2}{d+2-j\sqrt{5}} + \frac{2}{d+2+j\sqrt{5}} = \frac{1}{d+2}$$</w:t>
      </w:r>
    </w:p>
    <w:p w14:paraId="40A8006A" w14:textId="77777777" w:rsidR="00E61E1D" w:rsidRDefault="00E61E1D" w:rsidP="00E61E1D">
      <w:pPr>
        <w:pStyle w:val="a0"/>
        <w:ind w:firstLine="480"/>
      </w:pPr>
    </w:p>
    <w:p w14:paraId="0824BF0C" w14:textId="77777777" w:rsidR="00E61E1D" w:rsidRDefault="00E61E1D" w:rsidP="00E61E1D">
      <w:pPr>
        <w:pStyle w:val="a0"/>
        <w:ind w:firstLine="480"/>
      </w:pPr>
      <w:r>
        <w:t>即</w:t>
      </w:r>
    </w:p>
    <w:p w14:paraId="04C1EF5A" w14:textId="77777777" w:rsidR="00E61E1D" w:rsidRDefault="00E61E1D" w:rsidP="00E61E1D">
      <w:pPr>
        <w:pStyle w:val="a0"/>
        <w:ind w:firstLine="480"/>
      </w:pPr>
    </w:p>
    <w:p w14:paraId="1F0807D2" w14:textId="77777777" w:rsidR="00E61E1D" w:rsidRDefault="00E61E1D" w:rsidP="00E61E1D">
      <w:pPr>
        <w:pStyle w:val="a0"/>
        <w:ind w:firstLine="480"/>
      </w:pPr>
      <w:r>
        <w:t>$$3d^2 + 12d + 7 = 0$$</w:t>
      </w:r>
    </w:p>
    <w:p w14:paraId="1220B8A4" w14:textId="77777777" w:rsidR="00E61E1D" w:rsidRDefault="00E61E1D" w:rsidP="00E61E1D">
      <w:pPr>
        <w:pStyle w:val="a0"/>
        <w:ind w:firstLine="480"/>
      </w:pPr>
    </w:p>
    <w:p w14:paraId="0C582BA5" w14:textId="77777777" w:rsidR="00E61E1D" w:rsidRDefault="00E61E1D" w:rsidP="00E61E1D">
      <w:pPr>
        <w:pStyle w:val="a0"/>
        <w:ind w:firstLine="480"/>
      </w:pPr>
      <w:r>
        <w:t>解得</w:t>
      </w:r>
    </w:p>
    <w:p w14:paraId="2D8F1808" w14:textId="77777777" w:rsidR="00E61E1D" w:rsidRDefault="00E61E1D" w:rsidP="00E61E1D">
      <w:pPr>
        <w:pStyle w:val="a0"/>
        <w:ind w:firstLine="480"/>
      </w:pPr>
    </w:p>
    <w:p w14:paraId="6599C27F" w14:textId="77777777" w:rsidR="00E61E1D" w:rsidRDefault="00E61E1D" w:rsidP="00E61E1D">
      <w:pPr>
        <w:pStyle w:val="a0"/>
        <w:ind w:firstLine="480"/>
      </w:pPr>
      <w:r>
        <w:t>$$d_1 = 3.29, \quad d_2 = -0.71$$</w:t>
      </w:r>
      <w:r>
        <w:t>（舍去）</w:t>
      </w:r>
    </w:p>
    <w:p w14:paraId="56C768F0" w14:textId="77777777" w:rsidR="00E61E1D" w:rsidRDefault="00E61E1D" w:rsidP="00E61E1D">
      <w:pPr>
        <w:pStyle w:val="a0"/>
        <w:ind w:firstLine="480"/>
      </w:pPr>
    </w:p>
    <w:p w14:paraId="56EBF1E8" w14:textId="3B11A11F" w:rsidR="00E61E1D" w:rsidRDefault="00E61E1D" w:rsidP="00E61E1D">
      <w:pPr>
        <w:pStyle w:val="a0"/>
        <w:ind w:firstLine="480"/>
      </w:pPr>
      <w:r>
        <w:t>故分离点的坐标为</w:t>
      </w:r>
      <w:r>
        <w:t xml:space="preserve"> $d = -3.29$</w:t>
      </w:r>
      <w:r>
        <w:t>。</w:t>
      </w:r>
    </w:p>
    <w:p w14:paraId="5880EEB4" w14:textId="77777777" w:rsidR="00E61E1D" w:rsidRDefault="00E61E1D" w:rsidP="00E61E1D">
      <w:pPr>
        <w:pStyle w:val="a0"/>
        <w:ind w:firstLine="480"/>
      </w:pPr>
      <w:r>
        <w:t>根轨迹与虚轴的交点。系统的闭环特征方程式为</w:t>
      </w:r>
      <w:r>
        <w:t xml:space="preserve"> [ D(s) = (s^2 + 4s + 9)^2 + K^* (s + 2) ] [ = s^4 + 8s^3 + 34s^2 + (72 + K^)s + (2K^ + 81) = 0 ] </w:t>
      </w:r>
      <w:r>
        <w:t>令</w:t>
      </w:r>
      <w:r>
        <w:t xml:space="preserve"> ( s = j\omega )</w:t>
      </w:r>
      <w:r>
        <w:t>，将其代入上式可得</w:t>
      </w:r>
      <w:r>
        <w:t xml:space="preserve"> [ (j\omega)^4 + 8(j\omega)^3 + 34(j\omega)^2 + (72 + K^)(j\omega) + (2K^ + 81) = 0 ] </w:t>
      </w:r>
      <w:r>
        <w:t>即</w:t>
      </w:r>
      <w:r>
        <w:t xml:space="preserve"> [ (\omega^4 - 34\omega^2 + 2K^* + 81) = 0 ] [ -8\omega^3 + 72 + K^* = 0 ] </w:t>
      </w:r>
      <w:r>
        <w:t>解得</w:t>
      </w:r>
      <w:r>
        <w:t xml:space="preserve"> [ \omega = \pm 4.58, \quad K^* = 96 ] </w:t>
      </w:r>
      <w:r>
        <w:t>根据以上分析，画出系统的闭环根轨迹如图</w:t>
      </w:r>
      <w:r>
        <w:t xml:space="preserve"> 4-8-1 </w:t>
      </w:r>
      <w:r>
        <w:t>所示。其仿真图如图</w:t>
      </w:r>
      <w:r>
        <w:t xml:space="preserve"> 4-8-2 </w:t>
      </w:r>
      <w:r>
        <w:t>所示。</w:t>
      </w:r>
    </w:p>
    <w:p w14:paraId="655247F4" w14:textId="77777777" w:rsidR="00E61E1D" w:rsidRDefault="00E61E1D" w:rsidP="00E61E1D">
      <w:pPr>
        <w:pStyle w:val="a0"/>
        <w:ind w:firstLine="480"/>
      </w:pPr>
    </w:p>
    <w:p w14:paraId="209F504E" w14:textId="77777777" w:rsidR="00E61E1D" w:rsidRDefault="00E61E1D" w:rsidP="00E61E1D">
      <w:pPr>
        <w:pStyle w:val="a0"/>
        <w:ind w:firstLine="480"/>
      </w:pPr>
      <w:r>
        <w:t xml:space="preserve">MATLAB </w:t>
      </w:r>
      <w:r>
        <w:t>程序：</w:t>
      </w:r>
      <w:r>
        <w:t>exe408.m</w:t>
      </w:r>
    </w:p>
    <w:p w14:paraId="1AD8930F" w14:textId="77777777" w:rsidR="00E61E1D" w:rsidRDefault="00E61E1D" w:rsidP="00E61E1D">
      <w:pPr>
        <w:pStyle w:val="a0"/>
        <w:ind w:firstLine="480"/>
      </w:pPr>
    </w:p>
    <w:p w14:paraId="018E6E4F" w14:textId="77777777" w:rsidR="00E61E1D" w:rsidRDefault="00E61E1D" w:rsidP="00E61E1D">
      <w:pPr>
        <w:pStyle w:val="a0"/>
        <w:ind w:firstLine="480"/>
      </w:pPr>
      <w:r>
        <w:t>G = zpk([-2], [-2-sqrt(5)*i -2-sqrt(5)*i-2+sqrt(5)*i -2+sqrt(5)*i], 1);</w:t>
      </w:r>
    </w:p>
    <w:p w14:paraId="502A8798" w14:textId="77777777" w:rsidR="00E61E1D" w:rsidRDefault="00E61E1D" w:rsidP="00E61E1D">
      <w:pPr>
        <w:pStyle w:val="a0"/>
        <w:ind w:firstLine="480"/>
      </w:pPr>
      <w:r>
        <w:t>figure</w:t>
      </w:r>
    </w:p>
    <w:p w14:paraId="6DB7D7AC" w14:textId="0AA0A339" w:rsidR="00E61E1D" w:rsidRPr="00E61E1D" w:rsidRDefault="00E61E1D" w:rsidP="00E61E1D">
      <w:pPr>
        <w:pStyle w:val="a0"/>
        <w:ind w:firstLine="480"/>
      </w:pPr>
      <w:r>
        <w:t>rlocus(G);</w:t>
      </w:r>
    </w:p>
    <w:p w14:paraId="047EFB2E" w14:textId="75D2E1B2" w:rsidR="00F77263" w:rsidRDefault="00F77263" w:rsidP="00200246">
      <w:pPr>
        <w:pStyle w:val="2"/>
        <w:ind w:firstLine="480"/>
      </w:pPr>
      <w:bookmarkStart w:id="82" w:name="_Toc225539085"/>
      <w:r>
        <w:rPr>
          <w:rFonts w:hint="eastAsia"/>
        </w:rPr>
        <w:t>4-9</w:t>
      </w:r>
      <w:r w:rsidR="009300C6">
        <w:rPr>
          <w:rFonts w:hint="eastAsia"/>
        </w:rPr>
        <w:t xml:space="preserve"> 25G/A</w:t>
      </w:r>
      <w:r w:rsidR="00C770E5">
        <w:rPr>
          <w:rFonts w:hint="eastAsia"/>
        </w:rPr>
        <w:t>|24-25-</w:t>
      </w:r>
      <w:r w:rsidR="00E6476B">
        <w:rPr>
          <w:rFonts w:hint="eastAsia"/>
        </w:rPr>
        <w:t>2</w:t>
      </w:r>
      <w:r w:rsidR="00C770E5">
        <w:rPr>
          <w:rFonts w:hint="eastAsia"/>
        </w:rPr>
        <w:t>R</w:t>
      </w:r>
      <w:bookmarkEnd w:id="82"/>
    </w:p>
    <w:p w14:paraId="49C150D5" w14:textId="294B5C86" w:rsidR="00F77263" w:rsidRDefault="00F77263" w:rsidP="00F77263">
      <w:pPr>
        <w:pStyle w:val="a0"/>
        <w:ind w:firstLine="480"/>
      </w:pPr>
      <w:r>
        <w:rPr>
          <w:rFonts w:hint="eastAsia"/>
        </w:rPr>
        <w:t>一单位反馈系统，其开环传递函数为</w:t>
      </w:r>
    </w:p>
    <w:p w14:paraId="07E22746" w14:textId="3689FF1F" w:rsidR="00F77263" w:rsidRPr="00F77263" w:rsidRDefault="00F77263" w:rsidP="00F77263">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6.9</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+6s+25</m:t>
                  </m:r>
                </m:e>
              </m:d>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+8s+25</m:t>
                  </m:r>
                </m:e>
              </m:d>
            </m:den>
          </m:f>
        </m:oMath>
      </m:oMathPara>
    </w:p>
    <w:p w14:paraId="0C769705" w14:textId="0AE9C11C" w:rsidR="00F77263" w:rsidRDefault="00F77263" w:rsidP="00F77263">
      <w:pPr>
        <w:pStyle w:val="a0"/>
        <w:ind w:firstLine="480"/>
      </w:pPr>
      <w:r>
        <w:rPr>
          <w:rFonts w:hint="eastAsia"/>
        </w:rPr>
        <w:t>试用根轨迹法计算闭环系统根的位置。（提示：模值条件）</w:t>
      </w:r>
    </w:p>
    <w:p w14:paraId="195D28AC" w14:textId="3D64CC76" w:rsidR="00F77263" w:rsidRDefault="00F77263" w:rsidP="00F77263">
      <w:pPr>
        <w:pStyle w:val="a0"/>
        <w:ind w:firstLine="482"/>
      </w:pPr>
      <w:r w:rsidRPr="00311C37">
        <w:rPr>
          <w:rFonts w:hint="eastAsia"/>
          <w:b/>
          <w:bCs/>
        </w:rPr>
        <w:t>解</w:t>
      </w:r>
      <w:r>
        <w:rPr>
          <w:rFonts w:hint="eastAsia"/>
        </w:rPr>
        <w:t xml:space="preserve"> </w:t>
      </w:r>
      <w:r w:rsidR="00311C37">
        <w:rPr>
          <w:rFonts w:hint="eastAsia"/>
        </w:rPr>
        <w:t>本题开环系统具有复述零、极点。在系统概略根轨迹图上，利用根轨迹的模值条件极易确定实轴上的一个闭环极点值，再采用综合除法可方便获得另两个闭环极点值，从而完成本题要求的计算工作。为了检验计算精度，可以用</w:t>
      </w:r>
      <w:r w:rsidR="00311C37">
        <w:rPr>
          <w:rFonts w:hint="eastAsia"/>
        </w:rPr>
        <w:t>MATLAB</w:t>
      </w:r>
      <w:r w:rsidR="00311C37">
        <w:rPr>
          <w:rFonts w:hint="eastAsia"/>
        </w:rPr>
        <w:t>仿真加以验证。</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9E58E9" w:rsidRPr="00041325" w14:paraId="7D05F9BF" w14:textId="77777777" w:rsidTr="00DD6C8C">
        <w:tc>
          <w:tcPr>
            <w:tcW w:w="500" w:type="pct"/>
            <w:vAlign w:val="center"/>
          </w:tcPr>
          <w:p w14:paraId="6A2A8463" w14:textId="77777777" w:rsidR="009E58E9" w:rsidRDefault="009E58E9" w:rsidP="00DD6C8C">
            <w:pPr>
              <w:pStyle w:val="a0"/>
              <w:ind w:firstLineChars="0" w:firstLine="0"/>
            </w:pPr>
          </w:p>
        </w:tc>
        <w:tc>
          <w:tcPr>
            <w:tcW w:w="4000" w:type="pct"/>
            <w:vAlign w:val="center"/>
          </w:tcPr>
          <w:p w14:paraId="7C25B2C9" w14:textId="13CED8A4" w:rsidR="009E58E9" w:rsidRPr="00410842" w:rsidRDefault="009E58E9" w:rsidP="00DD6C8C">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+6s+25</m:t>
                        </m:r>
                      </m:e>
                    </m:d>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+8s+25</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w:rPr>
                            <w:rFonts w:ascii="Cambria Math" w:hAnsi="Cambria Math"/>
                          </w:rPr>
                          <m:t>s+3-</m:t>
                        </m:r>
                        <m:r>
                          <m:rPr>
                            <m:sty m:val="p"/>
                          </m:rPr>
                          <w:rPr>
                            <w:rFonts w:ascii="Cambria Math" w:hAnsi="Cambria Math"/>
                          </w:rPr>
                          <m:t>j</m:t>
                        </m:r>
                        <m:r>
                          <w:rPr>
                            <w:rFonts w:ascii="Cambria Math" w:hAnsi="Cambria Math"/>
                          </w:rPr>
                          <m:t>4</m:t>
                        </m:r>
                      </m:e>
                    </m:d>
                    <m:d>
                      <m:dPr>
                        <m:ctrlPr>
                          <w:rPr>
                            <w:rFonts w:ascii="Cambria Math" w:hAnsi="Cambria Math"/>
                            <w:i/>
                          </w:rPr>
                        </m:ctrlPr>
                      </m:dPr>
                      <m:e>
                        <m:r>
                          <w:rPr>
                            <w:rFonts w:ascii="Cambria Math" w:hAnsi="Cambria Math"/>
                          </w:rPr>
                          <m:t>s+3+</m:t>
                        </m:r>
                        <m:r>
                          <m:rPr>
                            <m:sty m:val="p"/>
                          </m:rPr>
                          <w:rPr>
                            <w:rFonts w:ascii="Cambria Math" w:hAnsi="Cambria Math"/>
                          </w:rPr>
                          <m:t>j</m:t>
                        </m:r>
                        <m:r>
                          <w:rPr>
                            <w:rFonts w:ascii="Cambria Math" w:hAnsi="Cambria Math"/>
                          </w:rPr>
                          <m:t>4</m:t>
                        </m:r>
                      </m:e>
                    </m:d>
                  </m:num>
                  <m:den>
                    <m:r>
                      <w:rPr>
                        <w:rFonts w:ascii="Cambria Math" w:hAnsi="Cambria Math"/>
                      </w:rPr>
                      <m:t>s(s+4-</m:t>
                    </m:r>
                    <m:r>
                      <m:rPr>
                        <m:sty m:val="p"/>
                      </m:rPr>
                      <w:rPr>
                        <w:rFonts w:ascii="Cambria Math" w:hAnsi="Cambria Math"/>
                      </w:rPr>
                      <m:t>j</m:t>
                    </m:r>
                    <m:r>
                      <w:rPr>
                        <w:rFonts w:ascii="Cambria Math" w:hAnsi="Cambria Math"/>
                      </w:rPr>
                      <m:t>3)(s+4+</m:t>
                    </m:r>
                    <m:r>
                      <m:rPr>
                        <m:sty m:val="p"/>
                      </m:rPr>
                      <w:rPr>
                        <w:rFonts w:ascii="Cambria Math" w:hAnsi="Cambria Math"/>
                      </w:rPr>
                      <m:t>j</m:t>
                    </m:r>
                    <m:r>
                      <w:rPr>
                        <w:rFonts w:ascii="Cambria Math" w:hAnsi="Cambria Math"/>
                      </w:rPr>
                      <m:t>3)</m:t>
                    </m:r>
                  </m:den>
                </m:f>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=6.9)</m:t>
                </m:r>
              </m:oMath>
            </m:oMathPara>
          </w:p>
        </w:tc>
        <w:tc>
          <w:tcPr>
            <w:tcW w:w="500" w:type="pct"/>
            <w:vAlign w:val="center"/>
          </w:tcPr>
          <w:p w14:paraId="4D48CDA4" w14:textId="4A15B803" w:rsidR="009E58E9" w:rsidRPr="00041325" w:rsidRDefault="009E58E9"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4D49E6CB" w14:textId="59C066B6" w:rsidR="00311C37" w:rsidRPr="00362E6D" w:rsidRDefault="00311C37" w:rsidP="00F77263">
      <w:pPr>
        <w:pStyle w:val="a0"/>
        <w:ind w:firstLine="480"/>
        <w:rPr>
          <w:i/>
          <w:iCs/>
        </w:rPr>
      </w:pPr>
      <w:r>
        <w:rPr>
          <w:rFonts w:hint="eastAsia"/>
          <w:iCs/>
        </w:rPr>
        <w:t>①</w:t>
      </w:r>
      <w:r w:rsidR="00362E6D">
        <w:rPr>
          <w:rFonts w:hint="eastAsia"/>
          <w:iCs/>
        </w:rPr>
        <w:t xml:space="preserve"> </w:t>
      </w:r>
      <w:r w:rsidR="00362E6D">
        <w:rPr>
          <w:rFonts w:hint="eastAsia"/>
          <w:iCs/>
        </w:rPr>
        <w:t>根轨迹的分支和起点与终点。由于</w:t>
      </w:r>
      <m:oMath>
        <m:r>
          <w:rPr>
            <w:rFonts w:ascii="Cambria Math" w:hAnsi="Cambria Math"/>
          </w:rPr>
          <m:t>n=3</m:t>
        </m:r>
      </m:oMath>
      <w:r w:rsidR="00362E6D">
        <w:rPr>
          <w:rFonts w:hint="eastAsia"/>
          <w:iCs/>
        </w:rPr>
        <w:t>，</w:t>
      </w:r>
      <m:oMath>
        <m:r>
          <w:rPr>
            <w:rFonts w:ascii="Cambria Math" w:hAnsi="Cambria Math"/>
          </w:rPr>
          <m:t>m=2</m:t>
        </m:r>
      </m:oMath>
      <w:r w:rsidR="00362E6D">
        <w:rPr>
          <w:rFonts w:hint="eastAsia"/>
          <w:iCs/>
        </w:rPr>
        <w:t>，</w:t>
      </w:r>
      <m:oMath>
        <m:r>
          <w:rPr>
            <w:rFonts w:ascii="Cambria Math" w:hAnsi="Cambria Math"/>
          </w:rPr>
          <m:t>n-m=1</m:t>
        </m:r>
      </m:oMath>
      <w:r w:rsidR="00362E6D">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=0</m:t>
        </m:r>
      </m:oMath>
      <w:r w:rsidR="00362E6D">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=-4+</m:t>
        </m:r>
        <m:r>
          <m:rPr>
            <m:sty m:val="p"/>
          </m:rPr>
          <w:rPr>
            <w:rFonts w:ascii="Cambria Math" w:hAnsi="Cambria Math"/>
          </w:rPr>
          <m:t>j</m:t>
        </m:r>
        <m:r>
          <w:rPr>
            <w:rFonts w:ascii="Cambria Math" w:hAnsi="Cambria Math"/>
          </w:rPr>
          <m:t>3</m:t>
        </m:r>
      </m:oMath>
      <w:r w:rsidR="00362E6D">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=-4-</m:t>
        </m:r>
        <m:r>
          <m:rPr>
            <m:sty m:val="p"/>
          </m:rPr>
          <w:rPr>
            <w:rFonts w:ascii="Cambria Math" w:hAnsi="Cambria Math"/>
          </w:rPr>
          <m:t>j</m:t>
        </m:r>
        <m:r>
          <w:rPr>
            <w:rFonts w:ascii="Cambria Math" w:hAnsi="Cambria Math"/>
          </w:rPr>
          <m:t>3</m:t>
        </m:r>
      </m:oMath>
      <w:r w:rsidR="00362E6D">
        <w:rPr>
          <w:rFonts w:hint="eastAsia"/>
          <w:iCs/>
        </w:rPr>
        <w:t>，其终点分别是</w:t>
      </w: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=-3+</m:t>
        </m:r>
        <m:r>
          <m:rPr>
            <m:sty m:val="p"/>
          </m:rPr>
          <w:rPr>
            <w:rFonts w:ascii="Cambria Math" w:hAnsi="Cambria Math"/>
          </w:rPr>
          <m:t>j</m:t>
        </m:r>
        <m:r>
          <w:rPr>
            <w:rFonts w:ascii="Cambria Math" w:hAnsi="Cambria Math"/>
          </w:rPr>
          <m:t>4</m:t>
        </m:r>
      </m:oMath>
      <w:r w:rsidR="00362E6D">
        <w:rPr>
          <w:rFonts w:hint="eastAsia"/>
          <w:iCs/>
        </w:rPr>
        <w:t>，</w:t>
      </w:r>
      <m:oMath>
        <m:sSub>
          <m:sSubPr>
            <m:ctrlPr>
              <w:rPr>
                <w:rFonts w:ascii="Cambria Math" w:hAnsi="Cambria Math"/>
                <w:i/>
                <w:iCs/>
              </w:rPr>
            </m:ctrlPr>
          </m:sSubPr>
          <m:e>
            <m:r>
              <w:rPr>
                <w:rFonts w:ascii="Cambria Math" w:hAnsi="Cambria Math"/>
              </w:rPr>
              <m:t>z</m:t>
            </m:r>
          </m:e>
          <m:sub>
            <m:r>
              <w:rPr>
                <w:rFonts w:ascii="Cambria Math" w:hAnsi="Cambria Math"/>
              </w:rPr>
              <m:t>2</m:t>
            </m:r>
          </m:sub>
        </m:sSub>
        <m:r>
          <w:rPr>
            <w:rFonts w:ascii="Cambria Math" w:hAnsi="Cambria Math"/>
          </w:rPr>
          <m:t>=-3-</m:t>
        </m:r>
        <m:r>
          <m:rPr>
            <m:sty m:val="p"/>
          </m:rPr>
          <w:rPr>
            <w:rFonts w:ascii="Cambria Math" w:hAnsi="Cambria Math"/>
          </w:rPr>
          <m:t>j</m:t>
        </m:r>
        <m:r>
          <w:rPr>
            <w:rFonts w:ascii="Cambria Math" w:hAnsi="Cambria Math"/>
          </w:rPr>
          <m:t>4</m:t>
        </m:r>
      </m:oMath>
      <w:r w:rsidR="00A7059B">
        <w:rPr>
          <w:rFonts w:hint="eastAsia"/>
          <w:iCs/>
        </w:rPr>
        <w:t>和无穷远处。</w:t>
      </w:r>
      <w:r w:rsidR="009E58E9" w:rsidRPr="00041325">
        <w:rPr>
          <w:vanish/>
        </w:rPr>
        <w:t>(</w:t>
      </w:r>
      <w:r w:rsidR="009E58E9">
        <w:rPr>
          <w:rFonts w:hint="eastAsia"/>
          <w:b/>
          <w:bCs/>
          <w:vanish/>
        </w:rPr>
        <w:t>2</w:t>
      </w:r>
      <w:r w:rsidR="009E58E9" w:rsidRPr="00C16D35">
        <w:rPr>
          <w:rFonts w:hint="eastAsia"/>
          <w:b/>
          <w:bCs/>
          <w:vanish/>
        </w:rPr>
        <w:t>分</w:t>
      </w:r>
      <w:r w:rsidR="009E58E9" w:rsidRPr="00041325">
        <w:rPr>
          <w:vanish/>
        </w:rPr>
        <w:t>)</w:t>
      </w:r>
    </w:p>
    <w:p w14:paraId="3B3C7A6B" w14:textId="24BDE3D1" w:rsidR="00311C37" w:rsidRPr="00A7059B" w:rsidRDefault="00311C37" w:rsidP="00F77263">
      <w:pPr>
        <w:pStyle w:val="a0"/>
        <w:ind w:firstLine="480"/>
        <w:rPr>
          <w:i/>
          <w:iCs/>
        </w:rPr>
      </w:pPr>
      <w:r>
        <w:rPr>
          <w:rFonts w:hint="eastAsia"/>
          <w:iCs/>
        </w:rPr>
        <w:t>②</w:t>
      </w:r>
      <w:r w:rsidR="00A7059B">
        <w:rPr>
          <w:rFonts w:hint="eastAsia"/>
          <w:iCs/>
        </w:rPr>
        <w:t xml:space="preserve"> </w:t>
      </w:r>
      <w:r w:rsidR="00A7059B">
        <w:rPr>
          <w:rFonts w:hint="eastAsia"/>
          <w:iCs/>
        </w:rPr>
        <w:t>实轴上的根轨迹。实轴上的根轨迹分布区为</w:t>
      </w:r>
      <m:oMath>
        <m:d>
          <m:dPr>
            <m:begChr m:val="["/>
            <m:ctrlPr>
              <w:rPr>
                <w:rFonts w:ascii="Cambria Math" w:hAnsi="Cambria Math"/>
                <w:i/>
                <w:iCs/>
              </w:rPr>
            </m:ctrlPr>
          </m:dPr>
          <m:e>
            <m:r>
              <w:rPr>
                <w:rFonts w:ascii="Cambria Math" w:hAnsi="Cambria Math"/>
              </w:rPr>
              <m:t>0,∞</m:t>
            </m:r>
          </m:e>
        </m:d>
      </m:oMath>
      <w:r w:rsidR="00A7059B">
        <w:rPr>
          <w:rFonts w:hint="eastAsia"/>
          <w:iCs/>
        </w:rPr>
        <w:t>。</w:t>
      </w:r>
      <w:r w:rsidR="009E58E9" w:rsidRPr="00041325">
        <w:rPr>
          <w:vanish/>
        </w:rPr>
        <w:t>(</w:t>
      </w:r>
      <w:r w:rsidR="009E58E9">
        <w:rPr>
          <w:rFonts w:hint="eastAsia"/>
          <w:b/>
          <w:bCs/>
          <w:vanish/>
        </w:rPr>
        <w:t>2</w:t>
      </w:r>
      <w:r w:rsidR="009E58E9" w:rsidRPr="00C16D35">
        <w:rPr>
          <w:rFonts w:hint="eastAsia"/>
          <w:b/>
          <w:bCs/>
          <w:vanish/>
        </w:rPr>
        <w:t>分</w:t>
      </w:r>
      <w:r w:rsidR="009E58E9" w:rsidRPr="00041325">
        <w:rPr>
          <w:vanish/>
        </w:rPr>
        <w:t>)</w:t>
      </w:r>
    </w:p>
    <w:p w14:paraId="5E74E1CE" w14:textId="3113FC87" w:rsidR="00311C37" w:rsidRDefault="00311C37" w:rsidP="00F77263">
      <w:pPr>
        <w:pStyle w:val="a0"/>
        <w:ind w:firstLine="480"/>
        <w:rPr>
          <w:iCs/>
        </w:rPr>
      </w:pPr>
      <w:r>
        <w:rPr>
          <w:rFonts w:hint="eastAsia"/>
          <w:iCs/>
        </w:rPr>
        <w:t>③</w:t>
      </w:r>
      <w:r w:rsidR="00A7059B">
        <w:rPr>
          <w:rFonts w:hint="eastAsia"/>
          <w:iCs/>
        </w:rPr>
        <w:t xml:space="preserve"> </w:t>
      </w:r>
      <w:r w:rsidR="00A7059B">
        <w:rPr>
          <w:rFonts w:hint="eastAsia"/>
          <w:iCs/>
        </w:rPr>
        <w:t>根轨迹的起始角与终止角。</w:t>
      </w:r>
    </w:p>
    <w:p w14:paraId="007204A1" w14:textId="77777777" w:rsidR="007E1339" w:rsidRDefault="007E1339" w:rsidP="00F77263">
      <w:pPr>
        <w:pStyle w:val="a0"/>
        <w:ind w:firstLine="480"/>
        <w:rPr>
          <w:iCs/>
        </w:rPr>
      </w:pPr>
    </w:p>
    <w:p w14:paraId="69039A95" w14:textId="77777777" w:rsidR="007E1339" w:rsidRDefault="007E1339" w:rsidP="00F77263">
      <w:pPr>
        <w:pStyle w:val="a0"/>
        <w:ind w:firstLine="480"/>
        <w:rPr>
          <w:iCs/>
        </w:rPr>
      </w:pPr>
    </w:p>
    <w:p w14:paraId="349D02B4" w14:textId="77777777" w:rsidR="007E1339" w:rsidRDefault="007E1339" w:rsidP="00F77263">
      <w:pPr>
        <w:pStyle w:val="a0"/>
        <w:ind w:firstLine="480"/>
        <w:rPr>
          <w:iCs/>
        </w:rPr>
      </w:pPr>
    </w:p>
    <w:p w14:paraId="17C59772" w14:textId="77777777" w:rsidR="007E1339" w:rsidRDefault="007E1339" w:rsidP="00F77263">
      <w:pPr>
        <w:pStyle w:val="a0"/>
        <w:ind w:firstLine="480"/>
        <w:rPr>
          <w:iCs/>
        </w:rPr>
      </w:pPr>
    </w:p>
    <w:p w14:paraId="1868644C" w14:textId="77777777" w:rsidR="007E1339" w:rsidRDefault="007E1339" w:rsidP="00F77263">
      <w:pPr>
        <w:pStyle w:val="a0"/>
        <w:ind w:firstLine="480"/>
        <w:rPr>
          <w:iCs/>
        </w:rPr>
      </w:pPr>
    </w:p>
    <w:p w14:paraId="01B256CC" w14:textId="77777777" w:rsidR="007E1339" w:rsidRDefault="007E1339" w:rsidP="00F77263">
      <w:pPr>
        <w:pStyle w:val="a0"/>
        <w:ind w:firstLine="480"/>
        <w:rPr>
          <w:iCs/>
        </w:rPr>
      </w:pPr>
    </w:p>
    <w:p w14:paraId="0C02012C" w14:textId="77777777" w:rsidR="007E1339" w:rsidRDefault="007E1339" w:rsidP="00F77263">
      <w:pPr>
        <w:pStyle w:val="a0"/>
        <w:ind w:firstLine="480"/>
        <w:rPr>
          <w:iCs/>
        </w:rPr>
      </w:pPr>
    </w:p>
    <w:p w14:paraId="2973CB2D" w14:textId="77777777" w:rsidR="007E1339" w:rsidRDefault="007E1339" w:rsidP="00F77263">
      <w:pPr>
        <w:pStyle w:val="a0"/>
        <w:ind w:firstLine="480"/>
        <w:rPr>
          <w:iCs/>
        </w:rPr>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9E58E9" w:rsidRPr="00041325" w14:paraId="311E208C" w14:textId="77777777" w:rsidTr="00DD6C8C">
        <w:tc>
          <w:tcPr>
            <w:tcW w:w="500" w:type="pct"/>
            <w:vAlign w:val="center"/>
          </w:tcPr>
          <w:p w14:paraId="24682801" w14:textId="77777777" w:rsidR="009E58E9" w:rsidRDefault="009E58E9" w:rsidP="00DD6C8C">
            <w:pPr>
              <w:pStyle w:val="a0"/>
              <w:ind w:firstLineChars="0" w:firstLine="0"/>
            </w:pPr>
          </w:p>
        </w:tc>
        <w:tc>
          <w:tcPr>
            <w:tcW w:w="4000" w:type="pct"/>
            <w:vAlign w:val="center"/>
          </w:tcPr>
          <w:p w14:paraId="4AD38641" w14:textId="0EF410A4" w:rsidR="009E58E9" w:rsidRPr="00410842" w:rsidRDefault="00000000" w:rsidP="00DD6C8C">
            <w:pPr>
              <w:pStyle w:val="a0"/>
              <w:ind w:firstLine="480"/>
            </w:pPr>
            <m:oMathPara>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m:rPr>
                    <m:aln/>
                  </m:rPr>
                  <w:rPr>
                    <w:rFonts w:ascii="Cambria Math" w:hAnsi="Cambria Math"/>
                  </w:rPr>
                  <m:t>=180°+</m:t>
                </m:r>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m:rPr>
                    <m:sty m:val="p"/>
                  </m:rPr>
                  <w:rPr>
                    <w:rFonts w:ascii="Cambria Math" w:hAnsi="Cambria Math"/>
                  </w:rPr>
                  <w:br/>
                </m:r>
              </m:oMath>
              <m:oMath>
                <m:r>
                  <m:rPr>
                    <m:aln/>
                  </m:rPr>
                  <w:rPr>
                    <w:rFonts w:ascii="Cambria Math" w:hAnsi="Cambria Math"/>
                  </w:rPr>
                  <m:t>=180°+</m:t>
                </m:r>
                <m:d>
                  <m:dPr>
                    <m:ctrlPr>
                      <w:rPr>
                        <w:rFonts w:ascii="Cambria Math" w:hAnsi="Cambria Math"/>
                        <w:i/>
                      </w:rPr>
                    </m:ctrlPr>
                  </m:dPr>
                  <m:e>
                    <m:r>
                      <w:rPr>
                        <w:rFonts w:ascii="Cambria Math" w:hAnsi="Cambria Math"/>
                      </w:rPr>
                      <m:t>-90°-45°</m:t>
                    </m:r>
                  </m:e>
                </m:d>
                <m:r>
                  <w:rPr>
                    <w:rFonts w:ascii="Cambria Math" w:hAnsi="Cambria Math"/>
                  </w:rPr>
                  <m:t>+</m:t>
                </m:r>
                <m:d>
                  <m:dPr>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1</m:t>
                            </m:r>
                          </m:num>
                          <m:den>
                            <m:r>
                              <w:rPr>
                                <w:rFonts w:ascii="Cambria Math" w:hAnsi="Cambria Math"/>
                              </w:rPr>
                              <m:t>7</m:t>
                            </m:r>
                          </m:den>
                        </m:f>
                      </m:e>
                    </m:func>
                  </m:e>
                </m:d>
                <m:r>
                  <w:rPr>
                    <w:rFonts w:ascii="Cambria Math" w:hAnsi="Cambria Math"/>
                  </w:rPr>
                  <m:t>-</m:t>
                </m:r>
                <m:d>
                  <m:dPr>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4</m:t>
                            </m:r>
                          </m:num>
                          <m:den>
                            <m:r>
                              <w:rPr>
                                <w:rFonts w:ascii="Cambria Math" w:hAnsi="Cambria Math"/>
                              </w:rPr>
                              <m:t>3</m:t>
                            </m:r>
                          </m:den>
                        </m:f>
                      </m:e>
                    </m:func>
                  </m:e>
                </m:d>
                <m:r>
                  <w:rPr>
                    <w:rFonts w:ascii="Cambria Math" w:hAnsi="Cambria Math"/>
                  </w:rPr>
                  <m:t>-90°</m:t>
                </m:r>
                <m:r>
                  <m:rPr>
                    <m:sty m:val="p"/>
                  </m:rPr>
                  <w:rPr>
                    <w:rFonts w:ascii="Cambria Math" w:hAnsi="Cambria Math"/>
                  </w:rPr>
                  <w:br/>
                </m:r>
              </m:oMath>
              <m:oMath>
                <m:r>
                  <m:rPr>
                    <m:aln/>
                  </m:rPr>
                  <w:rPr>
                    <w:rFonts w:ascii="Cambria Math" w:hAnsi="Cambria Math"/>
                  </w:rPr>
                  <m:t>=-45°+</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1</m:t>
                        </m:r>
                      </m:num>
                      <m:den>
                        <m:r>
                          <w:rPr>
                            <w:rFonts w:ascii="Cambria Math" w:hAnsi="Cambria Math"/>
                          </w:rPr>
                          <m:t>7</m:t>
                        </m:r>
                      </m:den>
                    </m:f>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4</m:t>
                        </m:r>
                      </m:num>
                      <m:den>
                        <m:r>
                          <w:rPr>
                            <w:rFonts w:ascii="Cambria Math" w:hAnsi="Cambria Math"/>
                          </w:rPr>
                          <m:t>3</m:t>
                        </m:r>
                      </m:den>
                    </m:f>
                  </m:e>
                </m:func>
                <m:r>
                  <w:rPr>
                    <w:rFonts w:ascii="Cambria Math" w:hAnsi="Cambria Math"/>
                  </w:rPr>
                  <m:t>=-90°</m:t>
                </m:r>
                <m:r>
                  <m:rPr>
                    <m:sty m:val="p"/>
                  </m:rPr>
                  <w:rPr>
                    <w:rFonts w:ascii="Cambria Math" w:hAnsi="Cambria Math"/>
                  </w:rPr>
                  <w:br/>
                </m:r>
              </m:oMath>
              <m:oMath>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4</m:t>
                        </m:r>
                      </m:sub>
                    </m:sSub>
                  </m:sub>
                </m:sSub>
                <m:r>
                  <m:rPr>
                    <m:aln/>
                  </m:rPr>
                  <w:rPr>
                    <w:rFonts w:ascii="Cambria Math" w:hAnsi="Cambria Math"/>
                  </w:rPr>
                  <m:t>=90°</m:t>
                </m:r>
                <m:r>
                  <m:rPr>
                    <m:sty m:val="p"/>
                  </m:rPr>
                  <w:rPr>
                    <w:rFonts w:ascii="Cambria Math" w:hAnsi="Cambria Math"/>
                  </w:rPr>
                  <w:br/>
                </m:r>
              </m:oMath>
              <m:oMath>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z</m:t>
                        </m:r>
                      </m:e>
                      <m:sub>
                        <m:r>
                          <w:rPr>
                            <w:rFonts w:ascii="Cambria Math" w:hAnsi="Cambria Math"/>
                          </w:rPr>
                          <m:t>1</m:t>
                        </m:r>
                      </m:sub>
                    </m:sSub>
                  </m:sub>
                </m:sSub>
                <m:r>
                  <m:rPr>
                    <m:aln/>
                  </m:rPr>
                  <w:rPr>
                    <w:rFonts w:ascii="Cambria Math" w:hAnsi="Cambria Math"/>
                  </w:rPr>
                  <m:t>=-180°-</m:t>
                </m:r>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z</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z</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θ</m:t>
                    </m:r>
                  </m:e>
                  <m:sub>
                    <m:sSub>
                      <m:sSubPr>
                        <m:ctrlPr>
                          <w:rPr>
                            <w:rFonts w:ascii="Cambria Math" w:hAnsi="Cambria Math"/>
                            <w:i/>
                          </w:rPr>
                        </m:ctrlPr>
                      </m:sSubPr>
                      <m:e>
                        <m:r>
                          <w:rPr>
                            <w:rFonts w:ascii="Cambria Math" w:hAnsi="Cambria Math"/>
                          </w:rPr>
                          <m:t>p</m:t>
                        </m:r>
                      </m:e>
                      <m:sub>
                        <m:r>
                          <w:rPr>
                            <w:rFonts w:ascii="Cambria Math" w:hAnsi="Cambria Math"/>
                          </w:rPr>
                          <m:t>3</m:t>
                        </m:r>
                      </m:sub>
                    </m:sSub>
                    <m:sSub>
                      <m:sSubPr>
                        <m:ctrlPr>
                          <w:rPr>
                            <w:rFonts w:ascii="Cambria Math" w:hAnsi="Cambria Math"/>
                            <w:i/>
                          </w:rPr>
                        </m:ctrlPr>
                      </m:sSubPr>
                      <m:e>
                        <m:r>
                          <w:rPr>
                            <w:rFonts w:ascii="Cambria Math" w:hAnsi="Cambria Math"/>
                          </w:rPr>
                          <m:t>z</m:t>
                        </m:r>
                      </m:e>
                      <m:sub>
                        <m:r>
                          <w:rPr>
                            <w:rFonts w:ascii="Cambria Math" w:hAnsi="Cambria Math"/>
                          </w:rPr>
                          <m:t>2</m:t>
                        </m:r>
                      </m:sub>
                    </m:sSub>
                  </m:sub>
                </m:sSub>
                <m:r>
                  <m:rPr>
                    <m:sty m:val="p"/>
                  </m:rPr>
                  <w:rPr>
                    <w:rFonts w:ascii="Cambria Math" w:hAnsi="Cambria Math"/>
                  </w:rPr>
                  <w:br/>
                </m:r>
              </m:oMath>
              <m:oMath>
                <m:r>
                  <m:rPr>
                    <m:aln/>
                  </m:rPr>
                  <w:rPr>
                    <w:rFonts w:ascii="Cambria Math" w:hAnsi="Cambria Math"/>
                  </w:rPr>
                  <m:t>=-135°+</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3</m:t>
                        </m:r>
                      </m:num>
                      <m:den>
                        <m:r>
                          <w:rPr>
                            <w:rFonts w:ascii="Cambria Math" w:hAnsi="Cambria Math"/>
                          </w:rPr>
                          <m:t>4</m:t>
                        </m:r>
                      </m:den>
                    </m:f>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7</m:t>
                    </m:r>
                  </m:e>
                </m:func>
                <m:r>
                  <w:rPr>
                    <w:rFonts w:ascii="Cambria Math" w:hAnsi="Cambria Math"/>
                  </w:rPr>
                  <m:t>=-16.26°</m:t>
                </m:r>
                <m:r>
                  <m:rPr>
                    <m:sty m:val="p"/>
                  </m:rPr>
                  <w:rPr>
                    <w:rFonts w:ascii="Cambria Math" w:hAnsi="Cambria Math"/>
                  </w:rPr>
                  <w:br/>
                </m:r>
              </m:oMath>
              <m:oMath>
                <m:sSub>
                  <m:sSubPr>
                    <m:ctrlPr>
                      <w:rPr>
                        <w:rFonts w:ascii="Cambria Math" w:hAnsi="Cambria Math"/>
                        <w:i/>
                      </w:rPr>
                    </m:ctrlPr>
                  </m:sSubPr>
                  <m:e>
                    <m:r>
                      <w:rPr>
                        <w:rFonts w:ascii="Cambria Math" w:hAnsi="Cambria Math"/>
                      </w:rPr>
                      <m:t>φ</m:t>
                    </m:r>
                  </m:e>
                  <m:sub>
                    <m:sSub>
                      <m:sSubPr>
                        <m:ctrlPr>
                          <w:rPr>
                            <w:rFonts w:ascii="Cambria Math" w:hAnsi="Cambria Math"/>
                            <w:i/>
                          </w:rPr>
                        </m:ctrlPr>
                      </m:sSubPr>
                      <m:e>
                        <m:r>
                          <w:rPr>
                            <w:rFonts w:ascii="Cambria Math" w:hAnsi="Cambria Math"/>
                          </w:rPr>
                          <m:t>z</m:t>
                        </m:r>
                      </m:e>
                      <m:sub>
                        <m:r>
                          <w:rPr>
                            <w:rFonts w:ascii="Cambria Math" w:hAnsi="Cambria Math"/>
                          </w:rPr>
                          <m:t>1</m:t>
                        </m:r>
                      </m:sub>
                    </m:sSub>
                  </m:sub>
                </m:sSub>
                <m:r>
                  <m:rPr>
                    <m:aln/>
                  </m:rPr>
                  <w:rPr>
                    <w:rFonts w:ascii="Cambria Math" w:hAnsi="Cambria Math"/>
                  </w:rPr>
                  <m:t>=16.26°</m:t>
                </m:r>
              </m:oMath>
            </m:oMathPara>
          </w:p>
        </w:tc>
        <w:tc>
          <w:tcPr>
            <w:tcW w:w="500" w:type="pct"/>
            <w:vAlign w:val="center"/>
          </w:tcPr>
          <w:p w14:paraId="2FD247ED" w14:textId="63B9D590" w:rsidR="009E58E9" w:rsidRPr="00041325" w:rsidRDefault="009E58E9" w:rsidP="00DD6C8C">
            <w:pPr>
              <w:pStyle w:val="a0"/>
              <w:ind w:firstLineChars="0" w:firstLine="0"/>
              <w:jc w:val="right"/>
              <w:rPr>
                <w:vanish/>
              </w:rPr>
            </w:pPr>
            <w:r w:rsidRPr="00041325">
              <w:rPr>
                <w:vanish/>
              </w:rPr>
              <w:t>(</w:t>
            </w:r>
            <w:r>
              <w:rPr>
                <w:rFonts w:hint="eastAsia"/>
                <w:b/>
                <w:bCs/>
                <w:vanish/>
              </w:rPr>
              <w:t>4</w:t>
            </w:r>
            <w:r w:rsidRPr="00C16D35">
              <w:rPr>
                <w:rFonts w:hint="eastAsia"/>
                <w:b/>
                <w:bCs/>
                <w:vanish/>
              </w:rPr>
              <w:t>分</w:t>
            </w:r>
            <w:r w:rsidRPr="00041325">
              <w:rPr>
                <w:vanish/>
              </w:rPr>
              <w:t>)</w:t>
            </w:r>
          </w:p>
        </w:tc>
      </w:tr>
    </w:tbl>
    <w:p w14:paraId="288F61D3" w14:textId="3B763560" w:rsidR="00A7059B" w:rsidRDefault="00534C9F" w:rsidP="00F77263">
      <w:pPr>
        <w:pStyle w:val="a0"/>
        <w:ind w:firstLine="480"/>
      </w:pPr>
      <w:r>
        <w:rPr>
          <w:rFonts w:hint="eastAsia"/>
        </w:rPr>
        <w:t>可得闭环系统概略根轨迹如下图所示。</w:t>
      </w:r>
      <w:r w:rsidR="009E58E9" w:rsidRPr="00041325">
        <w:rPr>
          <w:vanish/>
        </w:rPr>
        <w:t>(</w:t>
      </w:r>
      <w:r w:rsidR="009E58E9">
        <w:rPr>
          <w:rFonts w:hint="eastAsia"/>
          <w:b/>
          <w:bCs/>
          <w:vanish/>
        </w:rPr>
        <w:t>4</w:t>
      </w:r>
      <w:r w:rsidR="009E58E9" w:rsidRPr="00C16D35">
        <w:rPr>
          <w:rFonts w:hint="eastAsia"/>
          <w:b/>
          <w:bCs/>
          <w:vanish/>
        </w:rPr>
        <w:t>分</w:t>
      </w:r>
      <w:r w:rsidR="009E58E9" w:rsidRPr="00041325">
        <w:rPr>
          <w:vanish/>
        </w:rPr>
        <w:t>)</w:t>
      </w:r>
    </w:p>
    <w:p w14:paraId="4FF39ECD" w14:textId="76F03C29" w:rsidR="00534C9F" w:rsidRDefault="00485586" w:rsidP="007931BA">
      <w:pPr>
        <w:pStyle w:val="a8"/>
      </w:pPr>
      <w:r w:rsidRPr="00485586">
        <w:drawing>
          <wp:inline distT="0" distB="0" distL="0" distR="0" wp14:anchorId="7940F8E3" wp14:editId="36C02393">
            <wp:extent cx="2703600" cy="2491200"/>
            <wp:effectExtent l="0" t="0" r="0" b="0"/>
            <wp:docPr id="1272176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6973" name=""/>
                    <pic:cNvPicPr/>
                  </pic:nvPicPr>
                  <pic:blipFill>
                    <a:blip r:embed="rId101"/>
                    <a:stretch>
                      <a:fillRect/>
                    </a:stretch>
                  </pic:blipFill>
                  <pic:spPr>
                    <a:xfrm>
                      <a:off x="0" y="0"/>
                      <a:ext cx="2703600" cy="2491200"/>
                    </a:xfrm>
                    <a:prstGeom prst="rect">
                      <a:avLst/>
                    </a:prstGeom>
                  </pic:spPr>
                </pic:pic>
              </a:graphicData>
            </a:graphic>
          </wp:inline>
        </w:drawing>
      </w:r>
    </w:p>
    <w:p w14:paraId="7BCAC7E1" w14:textId="37AAB7FD" w:rsidR="00D83E6D" w:rsidRPr="00D83E6D" w:rsidRDefault="00D83E6D" w:rsidP="00D83E6D">
      <w:pPr>
        <w:pStyle w:val="a7"/>
      </w:pPr>
      <w:r>
        <w:rPr>
          <w:rFonts w:hint="eastAsia"/>
        </w:rPr>
        <w:t>图</w:t>
      </w:r>
      <w:r>
        <w:rPr>
          <w:rFonts w:hint="eastAsia"/>
        </w:rPr>
        <w:t>4-9-1</w:t>
      </w:r>
      <w:r>
        <w:rPr>
          <w:rFonts w:hint="eastAsia"/>
        </w:rPr>
        <w:t>概略根轨迹</w:t>
      </w:r>
    </w:p>
    <w:p w14:paraId="78126960" w14:textId="4DEF8866" w:rsidR="00534C9F" w:rsidRDefault="00534C9F" w:rsidP="00F77263">
      <w:pPr>
        <w:pStyle w:val="a0"/>
        <w:ind w:firstLine="480"/>
      </w:pPr>
      <w:r>
        <w:rPr>
          <w:rFonts w:hint="eastAsia"/>
        </w:rPr>
        <w:t>在负实轴上任取</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hint="eastAsia"/>
        </w:rPr>
        <w:t>，由模值条件</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9E58E9" w:rsidRPr="00041325" w14:paraId="27F04697" w14:textId="77777777" w:rsidTr="00DD6C8C">
        <w:tc>
          <w:tcPr>
            <w:tcW w:w="500" w:type="pct"/>
            <w:vAlign w:val="center"/>
          </w:tcPr>
          <w:p w14:paraId="682C71A7" w14:textId="77777777" w:rsidR="009E58E9" w:rsidRDefault="009E58E9" w:rsidP="00DD6C8C">
            <w:pPr>
              <w:pStyle w:val="a0"/>
              <w:ind w:firstLineChars="0" w:firstLine="0"/>
            </w:pPr>
          </w:p>
        </w:tc>
        <w:tc>
          <w:tcPr>
            <w:tcW w:w="4000" w:type="pct"/>
            <w:vAlign w:val="center"/>
          </w:tcPr>
          <w:p w14:paraId="0C10F12F" w14:textId="026B6441" w:rsidR="009E58E9" w:rsidRPr="00410842" w:rsidRDefault="00000000" w:rsidP="00DD6C8C">
            <w:pPr>
              <w:pStyle w:val="a0"/>
              <w:ind w:firstLine="480"/>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3</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e>
                    </m:nary>
                  </m:num>
                  <m:den>
                    <m:nary>
                      <m:naryPr>
                        <m:chr m:val="∏"/>
                        <m:limLoc m:val="subSup"/>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2</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e>
                        </m:d>
                      </m:e>
                    </m:nary>
                  </m:den>
                </m:f>
              </m:oMath>
            </m:oMathPara>
          </w:p>
        </w:tc>
        <w:tc>
          <w:tcPr>
            <w:tcW w:w="500" w:type="pct"/>
            <w:vAlign w:val="center"/>
          </w:tcPr>
          <w:p w14:paraId="01013F91" w14:textId="7E27EFAF" w:rsidR="009E58E9" w:rsidRPr="00041325" w:rsidRDefault="009E58E9"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6DED8B13" w14:textId="260521BD" w:rsidR="00A40CB2" w:rsidRDefault="00A40CB2" w:rsidP="00F77263">
      <w:pPr>
        <w:pStyle w:val="a0"/>
        <w:ind w:firstLine="480"/>
      </w:pPr>
      <w:r>
        <w:rPr>
          <w:rFonts w:hint="eastAsia"/>
        </w:rPr>
        <w:t>可得使</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=6.9</m:t>
        </m:r>
      </m:oMath>
      <w:r>
        <w:rPr>
          <w:rFonts w:hint="eastAsia"/>
        </w:rPr>
        <w:t>的</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=-10</m:t>
        </m:r>
      </m:oMath>
      <w:r>
        <w:rPr>
          <w:rFonts w:hint="eastAsia"/>
        </w:rPr>
        <w:t>。</w:t>
      </w:r>
    </w:p>
    <w:p w14:paraId="52E50004" w14:textId="32FB4ACB" w:rsidR="00A40CB2" w:rsidRDefault="00A40CB2" w:rsidP="00F77263">
      <w:pPr>
        <w:pStyle w:val="a0"/>
        <w:ind w:firstLine="480"/>
      </w:pPr>
      <w:r>
        <w:rPr>
          <w:rFonts w:hint="eastAsia"/>
        </w:rPr>
        <w:t>系统的闭环特征方程为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9E58E9" w:rsidRPr="00041325" w14:paraId="02271A86" w14:textId="77777777" w:rsidTr="00DD6C8C">
        <w:tc>
          <w:tcPr>
            <w:tcW w:w="500" w:type="pct"/>
            <w:vAlign w:val="center"/>
          </w:tcPr>
          <w:p w14:paraId="451B58F5" w14:textId="77777777" w:rsidR="009E58E9" w:rsidRDefault="009E58E9" w:rsidP="00DD6C8C">
            <w:pPr>
              <w:pStyle w:val="a0"/>
              <w:ind w:firstLineChars="0" w:firstLine="0"/>
            </w:pPr>
          </w:p>
        </w:tc>
        <w:tc>
          <w:tcPr>
            <w:tcW w:w="4000" w:type="pct"/>
            <w:vAlign w:val="center"/>
          </w:tcPr>
          <w:p w14:paraId="45308FA9" w14:textId="7C0E8A47" w:rsidR="009E58E9" w:rsidRPr="00410842" w:rsidRDefault="009E58E9" w:rsidP="00DD6C8C">
            <w:pPr>
              <w:pStyle w:val="a0"/>
              <w:ind w:firstLine="480"/>
            </w:pPr>
            <m:oMathPara>
              <m:oMath>
                <m:r>
                  <w:rPr>
                    <w:rFonts w:ascii="Cambria Math" w:hAnsi="Cambria Math"/>
                  </w:rPr>
                  <m:t>D</m:t>
                </m:r>
                <m:d>
                  <m:dPr>
                    <m:ctrlPr>
                      <w:rPr>
                        <w:rFonts w:ascii="Cambria Math" w:hAnsi="Cambria Math"/>
                        <w:i/>
                        <w:iCs/>
                      </w:rPr>
                    </m:ctrlPr>
                  </m:dPr>
                  <m:e>
                    <m:r>
                      <w:rPr>
                        <w:rFonts w:ascii="Cambria Math" w:hAnsi="Cambria Math"/>
                      </w:rPr>
                      <m:t>s</m:t>
                    </m:r>
                  </m:e>
                </m:d>
                <m:r>
                  <m:rPr>
                    <m:aln/>
                  </m:rP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+8s+25</m:t>
                    </m:r>
                  </m:e>
                </m:d>
                <m:r>
                  <w:rPr>
                    <w:rFonts w:ascii="Cambria Math" w:hAnsi="Cambria Math"/>
                  </w:rPr>
                  <m:t>+6.9</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+6s+25</m:t>
                    </m:r>
                  </m:e>
                </m:d>
                <m:r>
                  <m:rPr>
                    <m:sty m:val="p"/>
                  </m:rPr>
                  <w:rPr>
                    <w:rFonts w:ascii="Cambria Math" w:hAnsi="Cambria Math"/>
                  </w:rPr>
                  <w:br/>
                </m:r>
              </m:oMath>
              <m:oMath>
                <m:r>
                  <m:rPr>
                    <m:aln/>
                  </m:rP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+14.9</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+66.4s+172.5=0</m:t>
                </m:r>
              </m:oMath>
            </m:oMathPara>
          </w:p>
        </w:tc>
        <w:tc>
          <w:tcPr>
            <w:tcW w:w="500" w:type="pct"/>
            <w:vAlign w:val="center"/>
          </w:tcPr>
          <w:p w14:paraId="73042C5F" w14:textId="2520FADE" w:rsidR="009E58E9" w:rsidRPr="00041325" w:rsidRDefault="009E58E9"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257C2008" w14:textId="08344272" w:rsidR="00A40CB2" w:rsidRDefault="00655752" w:rsidP="00F77263">
      <w:pPr>
        <w:pStyle w:val="a0"/>
        <w:ind w:firstLine="480"/>
        <w:rPr>
          <w:iCs/>
        </w:rPr>
      </w:pPr>
      <w:r>
        <w:rPr>
          <w:rFonts w:hint="eastAsia"/>
          <w:iCs/>
        </w:rPr>
        <w:t>因已求出</w:t>
      </w:r>
      <m:oMath>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=-10</m:t>
        </m:r>
      </m:oMath>
      <w:r>
        <w:rPr>
          <w:rFonts w:hint="eastAsia"/>
          <w:iCs/>
        </w:rPr>
        <w:t>为特征方程式的一个根，故可得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9E58E9" w:rsidRPr="00041325" w14:paraId="3DA8F21F" w14:textId="77777777" w:rsidTr="00DD6C8C">
        <w:tc>
          <w:tcPr>
            <w:tcW w:w="500" w:type="pct"/>
            <w:vAlign w:val="center"/>
          </w:tcPr>
          <w:p w14:paraId="26F32477" w14:textId="77777777" w:rsidR="009E58E9" w:rsidRDefault="009E58E9" w:rsidP="00DD6C8C">
            <w:pPr>
              <w:pStyle w:val="a0"/>
              <w:ind w:firstLineChars="0" w:firstLine="0"/>
            </w:pPr>
          </w:p>
        </w:tc>
        <w:tc>
          <w:tcPr>
            <w:tcW w:w="4000" w:type="pct"/>
            <w:vAlign w:val="center"/>
          </w:tcPr>
          <w:p w14:paraId="7C4134CD" w14:textId="77777777" w:rsidR="009E58E9" w:rsidRPr="00655752" w:rsidRDefault="009E58E9" w:rsidP="009E58E9">
            <w:pPr>
              <w:pStyle w:val="a0"/>
              <w:ind w:firstLine="480"/>
              <w:rPr>
                <w:iCs/>
              </w:rPr>
            </w:pPr>
            <m:oMathPara>
              <m:oMath>
                <m:r>
                  <w:rPr>
                    <w:rFonts w:ascii="Cambria Math" w:hAnsi="Cambria Math"/>
                  </w:rPr>
                  <m:t>D</m:t>
                </m:r>
                <m:d>
                  <m:dPr>
                    <m:ctrlPr>
                      <w:rPr>
                        <w:rFonts w:ascii="Cambria Math" w:hAnsi="Cambria Math"/>
                        <w:i/>
                        <w:iCs/>
                      </w:rPr>
                    </m:ctrlPr>
                  </m:dPr>
                  <m:e>
                    <m:r>
                      <w:rPr>
                        <w:rFonts w:ascii="Cambria Math" w:hAnsi="Cambria Math"/>
                      </w:rPr>
                      <m:t>s</m:t>
                    </m:r>
                  </m:e>
                </m:d>
                <m:r>
                  <w:rPr>
                    <w:rFonts w:ascii="Cambria Math" w:hAnsi="Cambria Math"/>
                  </w:rPr>
                  <m:t>≈</m:t>
                </m:r>
                <m:d>
                  <m:dPr>
                    <m:ctrlPr>
                      <w:rPr>
                        <w:rFonts w:ascii="Cambria Math" w:hAnsi="Cambria Math"/>
                        <w:i/>
                        <w:iCs/>
                      </w:rPr>
                    </m:ctrlPr>
                  </m:dPr>
                  <m:e>
                    <m:r>
                      <w:rPr>
                        <w:rFonts w:ascii="Cambria Math" w:hAnsi="Cambria Math"/>
                      </w:rPr>
                      <m:t>s+10</m:t>
                    </m:r>
                  </m:e>
                </m:d>
                <m:d>
                  <m:dPr>
                    <m:ctrlPr>
                      <w:rPr>
                        <w:rFonts w:ascii="Cambria Math" w:hAnsi="Cambria Math"/>
                        <w:i/>
                        <w:iCs/>
                      </w:rPr>
                    </m:ctrlPr>
                  </m:dPr>
                  <m:e>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+4.9s+17.4</m:t>
                    </m:r>
                  </m:e>
                </m:d>
                <m:r>
                  <w:rPr>
                    <w:rFonts w:ascii="Cambria Math" w:hAnsi="Cambria Math"/>
                  </w:rPr>
                  <m:t>=0</m:t>
                </m:r>
              </m:oMath>
            </m:oMathPara>
          </w:p>
          <w:p w14:paraId="58CAABB1" w14:textId="6C939973" w:rsidR="009E58E9" w:rsidRPr="00410842" w:rsidRDefault="00000000" w:rsidP="009E58E9">
            <w:pPr>
              <w:pStyle w:val="a0"/>
              <w:ind w:firstLine="480"/>
            </w:pPr>
            <m:oMathPara>
              <m:oMath>
                <m:sSub>
                  <m:sSubPr>
                    <m:ctrlPr>
                      <w:rPr>
                        <w:rFonts w:ascii="Cambria Math" w:hAnsi="Cambria Math"/>
                        <w:i/>
                        <w:iCs/>
                      </w:rPr>
                    </m:ctrlPr>
                  </m:sSubPr>
                  <m:e>
                    <m:r>
                      <w:rPr>
                        <w:rFonts w:ascii="Cambria Math" w:hAnsi="Cambria Math"/>
                      </w:rPr>
                      <m:t>s</m:t>
                    </m:r>
                  </m:e>
                  <m:sub>
                    <m:r>
                      <w:rPr>
                        <w:rFonts w:ascii="Cambria Math" w:hAnsi="Cambria Math"/>
                      </w:rPr>
                      <m:t>2,3</m:t>
                    </m:r>
                  </m:sub>
                </m:sSub>
                <m:r>
                  <w:rPr>
                    <w:rFonts w:ascii="Cambria Math" w:hAnsi="Cambria Math"/>
                  </w:rPr>
                  <m:t>=-2.45±</m:t>
                </m:r>
                <m:r>
                  <m:rPr>
                    <m:sty m:val="p"/>
                  </m:rPr>
                  <w:rPr>
                    <w:rFonts w:ascii="Cambria Math" w:hAnsi="Cambria Math"/>
                  </w:rPr>
                  <m:t>j</m:t>
                </m:r>
                <m:r>
                  <w:rPr>
                    <w:rFonts w:ascii="Cambria Math" w:hAnsi="Cambria Math"/>
                  </w:rPr>
                  <m:t>3.38</m:t>
                </m:r>
              </m:oMath>
            </m:oMathPara>
          </w:p>
        </w:tc>
        <w:tc>
          <w:tcPr>
            <w:tcW w:w="500" w:type="pct"/>
            <w:vAlign w:val="center"/>
          </w:tcPr>
          <w:p w14:paraId="7229838F" w14:textId="580FE57D" w:rsidR="009E58E9" w:rsidRPr="00041325" w:rsidRDefault="009E58E9"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4773213A" w14:textId="2332C453" w:rsidR="00655752" w:rsidRDefault="00655752" w:rsidP="00F77263">
      <w:pPr>
        <w:pStyle w:val="a0"/>
        <w:ind w:firstLine="480"/>
        <w:rPr>
          <w:iCs/>
        </w:rPr>
      </w:pPr>
      <w:r>
        <w:rPr>
          <w:rFonts w:hint="eastAsia"/>
          <w:iCs/>
        </w:rPr>
        <w:t>解得。</w:t>
      </w:r>
    </w:p>
    <w:p w14:paraId="71C35D01" w14:textId="1C7366C2" w:rsidR="00010D21" w:rsidRPr="00010D21" w:rsidRDefault="00010D21" w:rsidP="00010D21">
      <w:pPr>
        <w:pStyle w:val="a0"/>
        <w:ind w:firstLine="480"/>
        <w:rPr>
          <w:iCs/>
        </w:rPr>
      </w:pPr>
      <w:r w:rsidRPr="00010D21">
        <w:rPr>
          <w:iCs/>
        </w:rPr>
        <w:t xml:space="preserve">MATLAB </w:t>
      </w:r>
      <w:r w:rsidRPr="00010D21">
        <w:rPr>
          <w:iCs/>
        </w:rPr>
        <w:t>程序：</w:t>
      </w:r>
    </w:p>
    <w:p w14:paraId="6ED3E7B2" w14:textId="41C13E9F" w:rsidR="00010D21" w:rsidRPr="00010D21" w:rsidRDefault="00010D21" w:rsidP="00010D21">
      <w:pPr>
        <w:pStyle w:val="a0"/>
        <w:ind w:firstLine="480"/>
        <w:rPr>
          <w:iCs/>
        </w:rPr>
      </w:pPr>
      <w:r>
        <w:rPr>
          <w:rFonts w:hint="eastAsia"/>
          <w:iCs/>
        </w:rPr>
        <w:t xml:space="preserve">% </w:t>
      </w:r>
      <w:r w:rsidRPr="00010D21">
        <w:rPr>
          <w:iCs/>
        </w:rPr>
        <w:t>系统参数</w:t>
      </w:r>
    </w:p>
    <w:p w14:paraId="526C8CED" w14:textId="43BD3049" w:rsidR="00010D21" w:rsidRPr="00010D21" w:rsidRDefault="00010D21" w:rsidP="00010D21">
      <w:pPr>
        <w:pStyle w:val="a0"/>
        <w:ind w:firstLine="480"/>
        <w:rPr>
          <w:iCs/>
        </w:rPr>
      </w:pPr>
      <w:r w:rsidRPr="00010D21">
        <w:rPr>
          <w:iCs/>
        </w:rPr>
        <w:t xml:space="preserve">num = </w:t>
      </w:r>
      <w:r w:rsidRPr="00010D21">
        <w:rPr>
          <w:iCs/>
        </w:rPr>
        <w:t>［</w:t>
      </w:r>
      <w:r w:rsidRPr="00010D21">
        <w:rPr>
          <w:iCs/>
        </w:rPr>
        <w:t>1 6 25</w:t>
      </w:r>
      <w:r w:rsidRPr="00010D21">
        <w:rPr>
          <w:iCs/>
        </w:rPr>
        <w:t>］</w:t>
      </w:r>
      <w:r>
        <w:rPr>
          <w:rFonts w:hint="eastAsia"/>
          <w:iCs/>
        </w:rPr>
        <w:t>;</w:t>
      </w:r>
      <w:r w:rsidRPr="00010D21">
        <w:rPr>
          <w:iCs/>
        </w:rPr>
        <w:t xml:space="preserve"> den = </w:t>
      </w:r>
      <w:r w:rsidRPr="00010D21">
        <w:rPr>
          <w:iCs/>
        </w:rPr>
        <w:t>［</w:t>
      </w:r>
      <w:r w:rsidRPr="00010D21">
        <w:rPr>
          <w:iCs/>
        </w:rPr>
        <w:t>1</w:t>
      </w:r>
      <w:r>
        <w:rPr>
          <w:rFonts w:hint="eastAsia"/>
          <w:iCs/>
        </w:rPr>
        <w:t xml:space="preserve"> </w:t>
      </w:r>
      <w:r w:rsidRPr="00010D21">
        <w:rPr>
          <w:iCs/>
        </w:rPr>
        <w:t>8 25 0</w:t>
      </w:r>
      <w:r>
        <w:rPr>
          <w:rFonts w:hint="eastAsia"/>
          <w:iCs/>
        </w:rPr>
        <w:t>］</w:t>
      </w:r>
      <w:r>
        <w:rPr>
          <w:rFonts w:hint="eastAsia"/>
          <w:iCs/>
        </w:rPr>
        <w:t>;</w:t>
      </w:r>
      <w:r w:rsidRPr="00010D21">
        <w:rPr>
          <w:iCs/>
        </w:rPr>
        <w:t xml:space="preserve"> K=6.9</w:t>
      </w:r>
      <w:r w:rsidRPr="00010D21">
        <w:rPr>
          <w:iCs/>
        </w:rPr>
        <w:t>；</w:t>
      </w:r>
    </w:p>
    <w:p w14:paraId="29674447" w14:textId="0AF84711" w:rsidR="00010D21" w:rsidRPr="00010D21" w:rsidRDefault="00010D21" w:rsidP="00010D21">
      <w:pPr>
        <w:pStyle w:val="a0"/>
        <w:ind w:firstLine="480"/>
        <w:rPr>
          <w:iCs/>
        </w:rPr>
      </w:pPr>
      <w:r>
        <w:rPr>
          <w:rFonts w:hint="eastAsia"/>
          <w:iCs/>
        </w:rPr>
        <w:t xml:space="preserve">% </w:t>
      </w:r>
      <w:r w:rsidRPr="00010D21">
        <w:rPr>
          <w:iCs/>
        </w:rPr>
        <w:t>绘制根轨迹</w:t>
      </w:r>
    </w:p>
    <w:p w14:paraId="79B32C02" w14:textId="34AB6B44" w:rsidR="00010D21" w:rsidRPr="00010D21" w:rsidRDefault="00010D21" w:rsidP="00010D21">
      <w:pPr>
        <w:pStyle w:val="a0"/>
        <w:ind w:firstLine="480"/>
        <w:rPr>
          <w:iCs/>
        </w:rPr>
      </w:pPr>
      <w:r w:rsidRPr="00010D21">
        <w:rPr>
          <w:iCs/>
        </w:rPr>
        <w:t>rlocus</w:t>
      </w:r>
      <w:r>
        <w:rPr>
          <w:rFonts w:hint="eastAsia"/>
          <w:iCs/>
        </w:rPr>
        <w:t>(</w:t>
      </w:r>
      <w:r w:rsidRPr="00010D21">
        <w:rPr>
          <w:iCs/>
        </w:rPr>
        <w:t>num,den</w:t>
      </w:r>
      <w:r>
        <w:rPr>
          <w:rFonts w:hint="eastAsia"/>
          <w:iCs/>
        </w:rPr>
        <w:t>);</w:t>
      </w:r>
      <w:r w:rsidRPr="00010D21">
        <w:rPr>
          <w:iCs/>
        </w:rPr>
        <w:t xml:space="preserve"> hold on</w:t>
      </w:r>
      <w:r w:rsidRPr="00010D21">
        <w:rPr>
          <w:iCs/>
        </w:rPr>
        <w:t>；</w:t>
      </w:r>
    </w:p>
    <w:p w14:paraId="69AC4F38" w14:textId="25BB9859" w:rsidR="00010D21" w:rsidRPr="00010D21" w:rsidRDefault="00010D21" w:rsidP="00010D21">
      <w:pPr>
        <w:pStyle w:val="a0"/>
        <w:ind w:firstLine="480"/>
        <w:rPr>
          <w:iCs/>
        </w:rPr>
      </w:pPr>
      <w:r>
        <w:rPr>
          <w:rFonts w:hint="eastAsia"/>
          <w:iCs/>
        </w:rPr>
        <w:t>%</w:t>
      </w:r>
      <w:r w:rsidRPr="00010D21">
        <w:rPr>
          <w:iCs/>
        </w:rPr>
        <w:t xml:space="preserve"> </w:t>
      </w:r>
      <w:r w:rsidRPr="00010D21">
        <w:rPr>
          <w:iCs/>
        </w:rPr>
        <w:t>求</w:t>
      </w:r>
      <w:r w:rsidRPr="00010D21">
        <w:rPr>
          <w:iCs/>
        </w:rPr>
        <w:t>K=6.9</w:t>
      </w:r>
      <w:r w:rsidRPr="00010D21">
        <w:rPr>
          <w:iCs/>
        </w:rPr>
        <w:t>时系统的闭环特征根</w:t>
      </w:r>
    </w:p>
    <w:p w14:paraId="12681959" w14:textId="7B3ECF50" w:rsidR="00010D21" w:rsidRPr="00010D21" w:rsidRDefault="00010D21" w:rsidP="00010D21">
      <w:pPr>
        <w:pStyle w:val="a0"/>
        <w:ind w:firstLine="480"/>
        <w:rPr>
          <w:iCs/>
        </w:rPr>
      </w:pPr>
      <w:r w:rsidRPr="00010D21">
        <w:rPr>
          <w:iCs/>
        </w:rPr>
        <w:t>rlocus</w:t>
      </w:r>
      <w:r>
        <w:rPr>
          <w:rFonts w:hint="eastAsia"/>
          <w:iCs/>
        </w:rPr>
        <w:t>(</w:t>
      </w:r>
      <w:r w:rsidRPr="00010D21">
        <w:rPr>
          <w:iCs/>
        </w:rPr>
        <w:t>num,den, K</w:t>
      </w:r>
      <w:r>
        <w:rPr>
          <w:rFonts w:hint="eastAsia"/>
          <w:iCs/>
        </w:rPr>
        <w:t>)</w:t>
      </w:r>
      <w:r w:rsidRPr="00010D21">
        <w:rPr>
          <w:iCs/>
        </w:rPr>
        <w:t>；</w:t>
      </w:r>
    </w:p>
    <w:p w14:paraId="3EA1246E" w14:textId="77777777" w:rsidR="00010D21" w:rsidRPr="00010D21" w:rsidRDefault="00010D21" w:rsidP="00010D21">
      <w:pPr>
        <w:pStyle w:val="a0"/>
        <w:ind w:firstLine="480"/>
        <w:rPr>
          <w:iCs/>
        </w:rPr>
      </w:pPr>
      <w:r w:rsidRPr="00010D21">
        <w:rPr>
          <w:iCs/>
        </w:rPr>
        <w:t>由</w:t>
      </w:r>
      <w:r w:rsidRPr="00010D21">
        <w:rPr>
          <w:iCs/>
        </w:rPr>
        <w:t>MATLAB</w:t>
      </w:r>
      <w:r w:rsidRPr="00010D21">
        <w:rPr>
          <w:iCs/>
        </w:rPr>
        <w:t>程序的根轨迹图（图</w:t>
      </w:r>
      <w:r w:rsidRPr="00010D21">
        <w:rPr>
          <w:iCs/>
        </w:rPr>
        <w:t>4-9-2</w:t>
      </w:r>
      <w:r w:rsidRPr="00010D21">
        <w:rPr>
          <w:iCs/>
        </w:rPr>
        <w:t>）可以看出，系统的闭环特征根（三角形）为</w:t>
      </w:r>
    </w:p>
    <w:p w14:paraId="6D35C24A" w14:textId="3CEFF5E0" w:rsidR="00010D21" w:rsidRPr="00655752" w:rsidRDefault="00000000" w:rsidP="00010D21">
      <w:pPr>
        <w:pStyle w:val="a0"/>
        <w:ind w:firstLine="480"/>
        <w:rPr>
          <w:iCs/>
        </w:rPr>
      </w:pPr>
      <m:oMathPara>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rPr>
                <m:t>1</m:t>
              </m:r>
            </m:sub>
          </m:sSub>
          <m:r>
            <w:rPr>
              <w:rFonts w:ascii="Cambria Math" w:hAnsi="Cambria Math"/>
            </w:rPr>
            <m:t>=</m:t>
          </m:r>
          <m:r>
            <w:rPr>
              <w:rFonts w:ascii="Cambria Math" w:hAnsi="Cambria Math" w:cs="Cambria Math"/>
            </w:rPr>
            <m:t>-</m:t>
          </m:r>
          <m:r>
            <w:rPr>
              <w:rFonts w:ascii="Cambria Math" w:hAnsi="Cambria Math"/>
            </w:rPr>
            <m:t>9.98</m:t>
          </m:r>
          <m:r>
            <w:rPr>
              <w:rFonts w:ascii="Cambria Math" w:hAnsi="Cambria Math"/>
            </w:rPr>
            <m:t>，</m:t>
          </m:r>
          <m:sSub>
            <m:sSubPr>
              <m:ctrlPr>
                <w:rPr>
                  <w:rFonts w:ascii="Cambria Math" w:hAnsi="Cambria Math"/>
                  <w:i/>
                  <w:iCs/>
                </w:rPr>
              </m:ctrlPr>
            </m:sSubPr>
            <m:e>
              <m:r>
                <w:rPr>
                  <w:rFonts w:ascii="Cambria Math" w:hAnsi="Cambria Math" w:hint="eastAsia"/>
                </w:rPr>
                <m:t>s</m:t>
              </m:r>
            </m:e>
            <m:sub>
              <m:r>
                <w:rPr>
                  <w:rFonts w:ascii="Cambria Math" w:hAnsi="Cambria Math"/>
                </w:rPr>
                <m:t>2</m:t>
              </m:r>
              <m:r>
                <w:rPr>
                  <w:rFonts w:ascii="Cambria Math" w:hAnsi="Cambria Math" w:hint="eastAsia"/>
                </w:rPr>
                <m:t>,</m:t>
              </m:r>
              <m:r>
                <w:rPr>
                  <w:rFonts w:ascii="Cambria Math" w:hAnsi="Cambria Math"/>
                </w:rPr>
                <m:t>3</m:t>
              </m:r>
            </m:sub>
          </m:sSub>
          <m:r>
            <w:rPr>
              <w:rFonts w:ascii="Cambria Math" w:hAnsi="Cambria Math" w:hint="eastAsia"/>
            </w:rPr>
            <m:t>=</m:t>
          </m:r>
          <m:r>
            <w:rPr>
              <w:rFonts w:ascii="Cambria Math" w:hAnsi="Cambria Math" w:cs="Cambria Math"/>
            </w:rPr>
            <m:t>-</m:t>
          </m:r>
          <m:r>
            <w:rPr>
              <w:rFonts w:ascii="Cambria Math" w:hAnsi="Cambria Math"/>
            </w:rPr>
            <m:t>2.46</m:t>
          </m:r>
          <m:r>
            <m:rPr>
              <m:sty m:val="p"/>
            </m:rPr>
            <w:rPr>
              <w:rFonts w:ascii="Cambria Math" w:hAnsi="Cambria Math" w:hint="eastAsia"/>
            </w:rPr>
            <m:t>±</m:t>
          </m:r>
          <m:r>
            <w:rPr>
              <w:rFonts w:ascii="Cambria Math" w:hAnsi="Cambria Math" w:hint="eastAsia"/>
            </w:rPr>
            <m:t>j</m:t>
          </m:r>
          <m:r>
            <w:rPr>
              <w:rFonts w:ascii="Cambria Math" w:hAnsi="Cambria Math"/>
            </w:rPr>
            <m:t>3.35</m:t>
          </m:r>
        </m:oMath>
      </m:oMathPara>
    </w:p>
    <w:p w14:paraId="3114EB51" w14:textId="0BE25261" w:rsidR="004E6069" w:rsidRDefault="00D95FAF" w:rsidP="00200246">
      <w:pPr>
        <w:pStyle w:val="2"/>
        <w:ind w:firstLine="480"/>
      </w:pPr>
      <w:bookmarkStart w:id="83" w:name="_Toc225539086"/>
      <w:r>
        <w:rPr>
          <w:rFonts w:hint="eastAsia"/>
        </w:rPr>
        <w:t>4</w:t>
      </w:r>
      <w:r>
        <w:t xml:space="preserve">-10 </w:t>
      </w:r>
      <w:r w:rsidR="00AD662D">
        <w:t>22-23-2R</w:t>
      </w:r>
      <w:bookmarkEnd w:id="83"/>
    </w:p>
    <w:p w14:paraId="3F641DEA" w14:textId="2E2DE0C7" w:rsidR="00D95FAF" w:rsidRDefault="00D95FAF" w:rsidP="004E6069">
      <w:pPr>
        <w:pStyle w:val="a0"/>
        <w:ind w:firstLine="480"/>
      </w:pPr>
      <w:r>
        <w:rPr>
          <w:rFonts w:hint="eastAsia"/>
        </w:rPr>
        <w:t>设反馈控制系统中</w:t>
      </w:r>
    </w:p>
    <w:p w14:paraId="1CCCB639" w14:textId="1261FFDF" w:rsidR="00D95FAF" w:rsidRPr="00D95FAF" w:rsidRDefault="00D95FAF" w:rsidP="00D95FAF">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(s+2)(s+5)</m:t>
              </m:r>
            </m:den>
          </m:f>
          <m:r>
            <w:rPr>
              <w:rFonts w:ascii="Cambria Math" w:hAnsi="Cambria Math"/>
            </w:rPr>
            <m:t>, H</m:t>
          </m:r>
          <m:d>
            <m:dPr>
              <m:ctrlPr>
                <w:rPr>
                  <w:rFonts w:ascii="Cambria Math" w:hAnsi="Cambria Math"/>
                  <w:i/>
                </w:rPr>
              </m:ctrlPr>
            </m:dPr>
            <m:e>
              <m:r>
                <w:rPr>
                  <w:rFonts w:ascii="Cambria Math" w:hAnsi="Cambria Math"/>
                </w:rPr>
                <m:t>s</m:t>
              </m:r>
            </m:e>
          </m:d>
          <m:r>
            <w:rPr>
              <w:rFonts w:ascii="Cambria Math" w:hAnsi="Cambria Math"/>
            </w:rPr>
            <m:t>=1</m:t>
          </m:r>
        </m:oMath>
      </m:oMathPara>
    </w:p>
    <w:p w14:paraId="6710E27B" w14:textId="4D0B0FD7" w:rsidR="00D95FAF" w:rsidRDefault="00D95FAF" w:rsidP="00D95FAF">
      <w:pPr>
        <w:pStyle w:val="a0"/>
        <w:ind w:firstLine="480"/>
      </w:pPr>
      <w:r>
        <w:rPr>
          <w:rFonts w:hint="eastAsia"/>
        </w:rPr>
        <w:t>要求：</w:t>
      </w:r>
    </w:p>
    <w:p w14:paraId="0381CD78" w14:textId="633E3F7E" w:rsidR="00D95FAF" w:rsidRDefault="00D95FAF" w:rsidP="00D95FAF">
      <w:pPr>
        <w:pStyle w:val="a0"/>
        <w:ind w:firstLine="480"/>
      </w:pPr>
      <w:r>
        <w:rPr>
          <w:rFonts w:hint="eastAsia"/>
        </w:rPr>
        <w:t>（</w:t>
      </w:r>
      <w:r>
        <w:rPr>
          <w:rFonts w:hint="eastAsia"/>
        </w:rPr>
        <w:t>1</w:t>
      </w:r>
      <w:r>
        <w:rPr>
          <w:rFonts w:hint="eastAsia"/>
        </w:rPr>
        <w:t>）概略绘出系统根轨迹图，并判断闭环系统的稳定性；</w:t>
      </w:r>
    </w:p>
    <w:p w14:paraId="1202A2D5" w14:textId="3DE2299E" w:rsidR="00D95FAF" w:rsidRDefault="00D95FAF" w:rsidP="00D95FAF">
      <w:pPr>
        <w:pStyle w:val="a0"/>
        <w:ind w:firstLine="480"/>
      </w:pPr>
      <w:r>
        <w:rPr>
          <w:rFonts w:hint="eastAsia"/>
        </w:rPr>
        <w:t>（</w:t>
      </w:r>
      <w:r>
        <w:rPr>
          <w:rFonts w:hint="eastAsia"/>
        </w:rPr>
        <w:t>2</w:t>
      </w:r>
      <w:r>
        <w:rPr>
          <w:rFonts w:hint="eastAsia"/>
        </w:rPr>
        <w:t>）如果改变反馈通道传递函数，</w:t>
      </w:r>
      <w:r w:rsidR="000D5EA1">
        <w:rPr>
          <w:rFonts w:hint="eastAsia"/>
        </w:rPr>
        <w:t>使</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=1+2s</m:t>
        </m:r>
      </m:oMath>
      <w:r w:rsidR="000D5EA1">
        <w:rPr>
          <w:rFonts w:hint="eastAsia"/>
        </w:rPr>
        <w:t>，试判断</w:t>
      </w:r>
      <m:oMath>
        <m:r>
          <w:rPr>
            <w:rFonts w:ascii="Cambria Math" w:hAnsi="Cambria Math"/>
          </w:rPr>
          <m:t>H(s)</m:t>
        </m:r>
      </m:oMath>
      <w:r w:rsidR="000D5EA1">
        <w:rPr>
          <w:rFonts w:hint="eastAsia"/>
        </w:rPr>
        <w:t>改变后系统的稳定性，研究由于</w:t>
      </w:r>
      <m:oMath>
        <m:r>
          <w:rPr>
            <w:rFonts w:ascii="Cambria Math" w:hAnsi="Cambria Math"/>
          </w:rPr>
          <m:t>H(s)</m:t>
        </m:r>
      </m:oMath>
      <w:r w:rsidR="000D5EA1">
        <w:rPr>
          <w:rFonts w:hint="eastAsia"/>
        </w:rPr>
        <w:t>改变所产生的效应。（绘制根轨迹分析）</w:t>
      </w:r>
    </w:p>
    <w:p w14:paraId="08563C2F" w14:textId="0BE911E8" w:rsidR="000D5EA1" w:rsidRDefault="000D5EA1" w:rsidP="00D95FAF">
      <w:pPr>
        <w:pStyle w:val="a0"/>
        <w:ind w:firstLine="482"/>
      </w:pPr>
      <w:r w:rsidRPr="00DC2B3D">
        <w:rPr>
          <w:rFonts w:hint="eastAsia"/>
          <w:b/>
          <w:bCs/>
        </w:rPr>
        <w:t>解</w:t>
      </w:r>
      <w:r>
        <w:rPr>
          <w:rFonts w:hint="eastAsia"/>
        </w:rPr>
        <w:t xml:space="preserve"> </w:t>
      </w:r>
      <w:r>
        <w:rPr>
          <w:rFonts w:hint="eastAsia"/>
        </w:rPr>
        <w:t>本题应用根轨迹法研究改善系统结构不稳定系统的稳定性方法。应用</w:t>
      </w:r>
      <w:r>
        <w:rPr>
          <w:rFonts w:hint="eastAsia"/>
        </w:rPr>
        <w:t>MATLAB</w:t>
      </w:r>
      <w:r>
        <w:rPr>
          <w:rFonts w:hint="eastAsia"/>
        </w:rPr>
        <w:t>软件，还可研究安置开环零点的最佳位置。</w:t>
      </w:r>
    </w:p>
    <w:p w14:paraId="23BF9F94" w14:textId="2E43A7F3" w:rsidR="000D5EA1" w:rsidRDefault="000D5EA1" w:rsidP="00D95FAF">
      <w:pPr>
        <w:pStyle w:val="a0"/>
        <w:ind w:firstLine="480"/>
      </w:pPr>
      <w:r>
        <w:rPr>
          <w:rFonts w:hint="eastAsia"/>
        </w:rPr>
        <w:t>（</w:t>
      </w:r>
      <w:r>
        <w:rPr>
          <w:rFonts w:hint="eastAsia"/>
        </w:rPr>
        <w:t>1</w:t>
      </w:r>
      <w:r>
        <w:rPr>
          <w:rFonts w:hint="eastAsia"/>
        </w:rPr>
        <w:t>）当</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=1</m:t>
        </m:r>
      </m:oMath>
      <w:r>
        <w:rPr>
          <w:rFonts w:hint="eastAsia"/>
        </w:rPr>
        <w:t>时，系统的开环传递函数</w:t>
      </w:r>
    </w:p>
    <w:p w14:paraId="2B107CB8" w14:textId="74E30A31" w:rsidR="000D5EA1" w:rsidRPr="000D5EA1" w:rsidRDefault="000D5EA1" w:rsidP="00D95FAF">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(s+2)(s+5)</m:t>
              </m:r>
            </m:den>
          </m:f>
        </m:oMath>
      </m:oMathPara>
    </w:p>
    <w:p w14:paraId="12839675" w14:textId="47334336" w:rsidR="000D5EA1" w:rsidRDefault="000D5EA1" w:rsidP="00D95FAF">
      <w:pPr>
        <w:pStyle w:val="a0"/>
        <w:ind w:firstLine="480"/>
      </w:pPr>
      <w:r>
        <w:rPr>
          <w:rFonts w:hint="eastAsia"/>
        </w:rPr>
        <w:t>显然，系统属结构不稳定系统。</w:t>
      </w:r>
    </w:p>
    <w:p w14:paraId="3CD8AC8E" w14:textId="2D8E69EE" w:rsidR="000D5EA1" w:rsidRDefault="000D5EA1" w:rsidP="000D5EA1">
      <w:pPr>
        <w:pStyle w:val="a0"/>
        <w:ind w:firstLine="480"/>
        <w:rPr>
          <w:iCs/>
        </w:rPr>
      </w:pPr>
      <w:r>
        <w:rPr>
          <w:rFonts w:hint="eastAsia"/>
        </w:rPr>
        <w:t>①</w:t>
      </w:r>
      <w:r>
        <w:t xml:space="preserve"> </w:t>
      </w:r>
      <w:r>
        <w:rPr>
          <w:rFonts w:hint="eastAsia"/>
        </w:rPr>
        <w:t>根轨迹的分支和起点与终点。</w:t>
      </w:r>
      <w:r>
        <w:rPr>
          <w:rFonts w:hint="eastAsia"/>
          <w:iCs/>
        </w:rPr>
        <w:t>由于</w:t>
      </w:r>
      <m:oMath>
        <m:r>
          <w:rPr>
            <w:rFonts w:ascii="Cambria Math" w:hAnsi="Cambria Math" w:hint="eastAsia"/>
          </w:rPr>
          <m:t>n</m:t>
        </m:r>
        <m:r>
          <w:rPr>
            <w:rFonts w:ascii="Cambria Math" w:hAnsi="Cambria Math"/>
          </w:rPr>
          <m:t>=4</m:t>
        </m:r>
      </m:oMath>
      <w:r>
        <w:rPr>
          <w:rFonts w:hint="eastAsia"/>
          <w:iCs/>
        </w:rPr>
        <w:t>，</w:t>
      </w:r>
      <m:oMath>
        <m:r>
          <w:rPr>
            <w:rFonts w:ascii="Cambria Math" w:hAnsi="Cambria Math"/>
          </w:rPr>
          <m:t>m=0</m:t>
        </m:r>
      </m:oMath>
      <w:r>
        <w:rPr>
          <w:rFonts w:hint="eastAsia"/>
          <w:iCs/>
        </w:rPr>
        <w:t>，</w:t>
      </w:r>
      <m:oMath>
        <m:r>
          <w:rPr>
            <w:rFonts w:ascii="Cambria Math" w:hAnsi="Cambria Math"/>
          </w:rPr>
          <m:t>n-m=4</m:t>
        </m:r>
      </m:oMath>
      <w:r>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1,2</m:t>
            </m:r>
          </m:sub>
        </m:sSub>
        <m:r>
          <w:rPr>
            <w:rFonts w:ascii="Cambria Math" w:hAnsi="Cambria Math"/>
          </w:rPr>
          <m:t>=0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=-2</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4</m:t>
            </m:r>
          </m:sub>
        </m:sSub>
        <m:r>
          <w:rPr>
            <w:rFonts w:ascii="Cambria Math" w:hAnsi="Cambria Math"/>
          </w:rPr>
          <m:t>=-5</m:t>
        </m:r>
      </m:oMath>
      <w:r>
        <w:rPr>
          <w:rFonts w:hint="eastAsia"/>
          <w:iCs/>
        </w:rPr>
        <w:t>，</w:t>
      </w:r>
      <w:r w:rsidR="00BF2AD0">
        <w:rPr>
          <w:rFonts w:hint="eastAsia"/>
          <w:iCs/>
        </w:rPr>
        <w:t>其终点都为</w:t>
      </w:r>
      <w:r>
        <w:rPr>
          <w:rFonts w:hint="eastAsia"/>
          <w:iCs/>
        </w:rPr>
        <w:t>无穷远处。</w:t>
      </w:r>
    </w:p>
    <w:p w14:paraId="5F608B4A" w14:textId="2496EF3E" w:rsidR="000D5EA1" w:rsidRPr="000E5397" w:rsidRDefault="000D5EA1" w:rsidP="000D5EA1">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[-2,-5</m:t>
        </m:r>
        <m:r>
          <w:rPr>
            <w:rFonts w:ascii="Cambria Math" w:hAnsi="Cambria Math" w:hint="eastAsia"/>
          </w:rPr>
          <m:t>]</m:t>
        </m:r>
      </m:oMath>
      <w:r>
        <w:rPr>
          <w:rFonts w:hint="eastAsia"/>
          <w:iCs/>
        </w:rPr>
        <w:t>。</w:t>
      </w:r>
    </w:p>
    <w:p w14:paraId="15CC8F92" w14:textId="77777777" w:rsidR="000D5EA1" w:rsidRDefault="000D5EA1" w:rsidP="000D5EA1">
      <w:pPr>
        <w:pStyle w:val="a0"/>
        <w:ind w:firstLine="480"/>
        <w:rPr>
          <w:iCs/>
        </w:rPr>
      </w:pPr>
      <w:r>
        <w:rPr>
          <w:rFonts w:hint="eastAsia"/>
          <w:iCs/>
        </w:rPr>
        <w:t>③</w:t>
      </w:r>
      <w:r>
        <w:rPr>
          <w:iCs/>
        </w:rPr>
        <w:t xml:space="preserve"> </w:t>
      </w:r>
      <w:r>
        <w:rPr>
          <w:rFonts w:hint="eastAsia"/>
          <w:iCs/>
        </w:rPr>
        <w:t>根轨迹的渐近线。</w:t>
      </w:r>
    </w:p>
    <w:p w14:paraId="63AC86EA" w14:textId="0597BD9B" w:rsidR="000D5EA1" w:rsidRPr="00BF2AD0" w:rsidRDefault="00000000" w:rsidP="000D5EA1">
      <w:pPr>
        <w:pStyle w:val="a0"/>
        <w:ind w:firstLine="48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-5-2</m:t>
              </m:r>
            </m:num>
            <m:den>
              <m:r>
                <w:rPr>
                  <w:rFonts w:ascii="Cambria Math" w:hAnsi="Cambria Math"/>
                </w:rPr>
                <m:t>4-0</m:t>
              </m:r>
            </m:den>
          </m:f>
          <m:r>
            <w:rPr>
              <w:rFonts w:ascii="Cambria Math" w:hAnsi="Cambria Math"/>
            </w:rPr>
            <m:t xml:space="preserve">=-1.75,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4</m:t>
              </m:r>
            </m:den>
          </m:f>
          <m:r>
            <w:rPr>
              <w:rFonts w:ascii="Cambria Math" w:hAnsi="Cambria Math" w:hint="eastAsia"/>
            </w:rPr>
            <m:t>，</m:t>
          </m:r>
          <m:r>
            <w:rPr>
              <w:rFonts w:ascii="Cambria Math" w:hAnsi="Cambria Math" w:hint="eastAsia"/>
            </w:rPr>
            <m:t xml:space="preserve"> </m:t>
          </m:r>
          <m:r>
            <w:rPr>
              <w:rFonts w:ascii="Cambria Math" w:hAnsi="Cambria Math"/>
            </w:rPr>
            <m:t>±</m:t>
          </m:r>
          <m:f>
            <m:fPr>
              <m:ctrlPr>
                <w:rPr>
                  <w:rFonts w:ascii="Cambria Math" w:hAnsi="Cambria Math"/>
                  <w:i/>
                  <w:iCs/>
                </w:rPr>
              </m:ctrlPr>
            </m:fPr>
            <m:num>
              <m:r>
                <w:rPr>
                  <w:rFonts w:ascii="Cambria Math" w:hAnsi="Cambria Math"/>
                </w:rPr>
                <m:t>3π</m:t>
              </m:r>
            </m:num>
            <m:den>
              <m:r>
                <w:rPr>
                  <w:rFonts w:ascii="Cambria Math" w:hAnsi="Cambria Math"/>
                </w:rPr>
                <m:t>4</m:t>
              </m:r>
            </m:den>
          </m:f>
        </m:oMath>
      </m:oMathPara>
    </w:p>
    <w:p w14:paraId="47A43FCB" w14:textId="176A4412" w:rsidR="000D5EA1" w:rsidRDefault="000D5EA1" w:rsidP="000D5EA1">
      <w:pPr>
        <w:pStyle w:val="a0"/>
        <w:ind w:firstLine="480"/>
        <w:rPr>
          <w:iCs/>
        </w:rPr>
      </w:pPr>
      <w:r>
        <w:rPr>
          <w:rFonts w:hint="eastAsia"/>
          <w:iCs/>
        </w:rPr>
        <w:t>④</w:t>
      </w:r>
      <w:r>
        <w:rPr>
          <w:iCs/>
        </w:rPr>
        <w:t xml:space="preserve"> </w:t>
      </w:r>
      <w:r>
        <w:rPr>
          <w:rFonts w:hint="eastAsia"/>
          <w:iCs/>
        </w:rPr>
        <w:t>根</w:t>
      </w:r>
      <w:r w:rsidR="00BF2AD0">
        <w:rPr>
          <w:rFonts w:hint="eastAsia"/>
          <w:iCs/>
        </w:rPr>
        <w:t>轨迹的分离点。根轨迹分离点坐标满足</w:t>
      </w:r>
    </w:p>
    <w:p w14:paraId="4DEB006A" w14:textId="49CB6149" w:rsidR="00BF2AD0" w:rsidRPr="00BF2AD0" w:rsidRDefault="00000000" w:rsidP="000D5EA1">
      <w:pPr>
        <w:pStyle w:val="a0"/>
        <w:ind w:firstLine="480"/>
        <w:rPr>
          <w:i/>
        </w:rPr>
      </w:pPr>
      <m:oMathPara>
        <m:oMath>
          <m:f>
            <m:fPr>
              <m:ctrlPr>
                <w:rPr>
                  <w:rFonts w:ascii="Cambria Math" w:hAnsi="Cambria Math"/>
                  <w:i/>
                </w:rPr>
              </m:ctrlPr>
            </m:fPr>
            <m:num>
              <m:r>
                <w:rPr>
                  <w:rFonts w:ascii="Cambria Math" w:hAnsi="Cambria Math"/>
                </w:rPr>
                <m:t>2</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d+5</m:t>
              </m:r>
            </m:den>
          </m:f>
          <m:r>
            <w:rPr>
              <w:rFonts w:ascii="Cambria Math" w:hAnsi="Cambria Math"/>
            </w:rPr>
            <m:t>=0</m:t>
          </m:r>
        </m:oMath>
      </m:oMathPara>
    </w:p>
    <w:p w14:paraId="085F2360" w14:textId="1DF77085" w:rsidR="00BF2AD0" w:rsidRDefault="00BF2AD0" w:rsidP="00BF2AD0">
      <w:pPr>
        <w:pStyle w:val="a0"/>
        <w:ind w:firstLine="480"/>
      </w:pPr>
      <w:r>
        <w:rPr>
          <w:rFonts w:hint="eastAsia"/>
        </w:rPr>
        <w:t>即</w:t>
      </w:r>
    </w:p>
    <w:p w14:paraId="14A3163F" w14:textId="4B1CB4E9" w:rsidR="00BF2AD0" w:rsidRPr="00BF2AD0" w:rsidRDefault="00BF2AD0" w:rsidP="00BF2AD0">
      <w:pPr>
        <w:pStyle w:val="a0"/>
        <w:ind w:firstLine="480"/>
      </w:pPr>
      <m:oMathPara>
        <m:oMath>
          <m:r>
            <w:rPr>
              <w:rFonts w:ascii="Cambria Math" w:hAnsi="Cambria Math"/>
            </w:rPr>
            <m:t>4</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+21d+20=0</m:t>
          </m:r>
        </m:oMath>
      </m:oMathPara>
    </w:p>
    <w:p w14:paraId="43D7F611" w14:textId="073BCA0B" w:rsidR="00BF2AD0" w:rsidRDefault="00BF2AD0" w:rsidP="00BF2AD0">
      <w:pPr>
        <w:pStyle w:val="a0"/>
        <w:ind w:firstLine="480"/>
      </w:pPr>
      <w:r>
        <w:rPr>
          <w:rFonts w:hint="eastAsia"/>
        </w:rPr>
        <w:t>解得</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=-4</m:t>
        </m:r>
      </m:oMath>
      <w:r>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=-1.25</m:t>
        </m:r>
      </m:oMath>
      <w:r w:rsidR="003F5E8E">
        <w:rPr>
          <w:rFonts w:hint="eastAsia"/>
        </w:rPr>
        <w:t>（舍去）</w:t>
      </w:r>
    </w:p>
    <w:p w14:paraId="18AD41FC" w14:textId="05E92D7E" w:rsidR="003F5E8E" w:rsidRDefault="003F5E8E" w:rsidP="00BF2AD0">
      <w:pPr>
        <w:pStyle w:val="a0"/>
        <w:ind w:firstLine="480"/>
      </w:pPr>
      <w:r>
        <w:rPr>
          <w:rFonts w:hint="eastAsia"/>
        </w:rPr>
        <w:t>故分离点的坐标为</w:t>
      </w:r>
      <m:oMath>
        <m:r>
          <w:rPr>
            <w:rFonts w:ascii="Cambria Math" w:hAnsi="Cambria Math"/>
          </w:rPr>
          <m:t>d=-4</m:t>
        </m:r>
      </m:oMath>
      <w:r>
        <w:rPr>
          <w:rFonts w:hint="eastAsia"/>
        </w:rPr>
        <w:t>。</w:t>
      </w:r>
    </w:p>
    <w:p w14:paraId="0376795D" w14:textId="3EFBBBA6" w:rsidR="003F5E8E" w:rsidRDefault="003F5E8E" w:rsidP="00BF2AD0">
      <w:pPr>
        <w:pStyle w:val="a0"/>
        <w:ind w:firstLine="480"/>
      </w:pPr>
      <w:r>
        <w:rPr>
          <w:rFonts w:hint="eastAsia"/>
        </w:rPr>
        <w:t>根据以上分析，画出系统的闭环概略根轨迹如下图所示。</w:t>
      </w:r>
    </w:p>
    <w:p w14:paraId="635F9EE1" w14:textId="4D108219" w:rsidR="003F5E8E" w:rsidRDefault="00FD2126" w:rsidP="00FD2126">
      <w:pPr>
        <w:pStyle w:val="a0"/>
        <w:ind w:firstLine="480"/>
        <w:jc w:val="center"/>
      </w:pPr>
      <w:r w:rsidRPr="00FD2126">
        <w:rPr>
          <w:noProof/>
        </w:rPr>
        <w:drawing>
          <wp:inline distT="0" distB="0" distL="0" distR="0" wp14:anchorId="0D5BD5FF" wp14:editId="04216227">
            <wp:extent cx="1976400" cy="1922400"/>
            <wp:effectExtent l="0" t="0" r="508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76400" cy="1922400"/>
                    </a:xfrm>
                    <a:prstGeom prst="rect">
                      <a:avLst/>
                    </a:prstGeom>
                  </pic:spPr>
                </pic:pic>
              </a:graphicData>
            </a:graphic>
          </wp:inline>
        </w:drawing>
      </w:r>
    </w:p>
    <w:p w14:paraId="3148114E" w14:textId="543BBBEF" w:rsidR="00FD2126" w:rsidRDefault="00FD2126" w:rsidP="00BF2AD0">
      <w:pPr>
        <w:pStyle w:val="a0"/>
        <w:ind w:firstLine="480"/>
      </w:pPr>
      <w:r>
        <w:rPr>
          <w:rFonts w:hint="eastAsia"/>
        </w:rPr>
        <w:t>由系统的闭环根轨迹可知，当</w:t>
      </w:r>
      <m:oMath>
        <m:sSup>
          <m:sSupPr>
            <m:ctrlPr>
              <w:rPr>
                <w:rFonts w:ascii="Cambria Math" w:hAnsi="Cambria Math"/>
                <w:i/>
              </w:rPr>
            </m:ctrlPr>
          </m:sSupPr>
          <m:e>
            <m:r>
              <w:rPr>
                <w:rFonts w:ascii="Cambria Math" w:hAnsi="Cambria Math"/>
              </w:rPr>
              <m:t>K</m:t>
            </m:r>
          </m:e>
          <m:sup>
            <m:r>
              <w:rPr>
                <w:rFonts w:ascii="Cambria Math" w:hAnsi="Cambria Math"/>
              </w:rPr>
              <m:t>*</m:t>
            </m:r>
          </m:sup>
        </m:sSup>
      </m:oMath>
      <w:r>
        <w:rPr>
          <w:rFonts w:hint="eastAsia"/>
        </w:rPr>
        <w:t>从零变到无穷大时，系统始终有特征根在</w:t>
      </w:r>
      <m:oMath>
        <m:r>
          <w:rPr>
            <w:rFonts w:ascii="Cambria Math" w:hAnsi="Cambria Math" w:hint="eastAsia"/>
          </w:rPr>
          <m:t>s</m:t>
        </m:r>
      </m:oMath>
      <w:r>
        <w:rPr>
          <w:rFonts w:hint="eastAsia"/>
        </w:rPr>
        <w:t>右半平面，所以系统恒不稳定。</w:t>
      </w:r>
    </w:p>
    <w:p w14:paraId="78076947" w14:textId="1E5D1904" w:rsidR="00FD2126" w:rsidRDefault="00FD2126" w:rsidP="00BF2AD0">
      <w:pPr>
        <w:pStyle w:val="a0"/>
        <w:ind w:firstLine="480"/>
      </w:pPr>
      <w:r>
        <w:rPr>
          <w:rFonts w:hint="eastAsia"/>
        </w:rPr>
        <w:t>（</w:t>
      </w:r>
      <w:r>
        <w:rPr>
          <w:rFonts w:hint="eastAsia"/>
        </w:rPr>
        <w:t>2</w:t>
      </w:r>
      <w:r>
        <w:rPr>
          <w:rFonts w:hint="eastAsia"/>
        </w:rPr>
        <w:t>）当</w:t>
      </w:r>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=1+2</m:t>
        </m:r>
        <m:r>
          <w:rPr>
            <w:rFonts w:ascii="Cambria Math" w:hAnsi="Cambria Math" w:hint="eastAsia"/>
          </w:rPr>
          <m:t>s</m:t>
        </m:r>
      </m:oMath>
      <w:r>
        <w:rPr>
          <w:rFonts w:hint="eastAsia"/>
        </w:rPr>
        <w:t>时，系统的开环传递函数</w:t>
      </w:r>
    </w:p>
    <w:p w14:paraId="2AB0211E" w14:textId="186A02BD" w:rsidR="00FD2126" w:rsidRPr="000D5EA1" w:rsidRDefault="00FD2126" w:rsidP="00FD2126">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m:t>
                  </m:r>
                </m:sup>
              </m:sSubSup>
              <m:r>
                <w:rPr>
                  <w:rFonts w:ascii="Cambria Math" w:hAnsi="Cambria Math"/>
                </w:rPr>
                <m:t>(s+0.5)</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(s+2)(s+5)</m:t>
              </m:r>
            </m:den>
          </m:f>
        </m:oMath>
      </m:oMathPara>
    </w:p>
    <w:p w14:paraId="41F332F9" w14:textId="0A74460A" w:rsidR="00FD2126" w:rsidRDefault="00FD2126" w:rsidP="00FD2126">
      <w:pPr>
        <w:pStyle w:val="a0"/>
        <w:ind w:firstLine="480"/>
      </w:pPr>
      <w:r>
        <w:rPr>
          <w:rFonts w:hint="eastAsia"/>
        </w:rPr>
        <w:t>其中</w:t>
      </w:r>
      <m:oMath>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m:t>
            </m:r>
          </m:sup>
        </m:sSub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m:t>
            </m:r>
          </m:sup>
        </m:sSup>
      </m:oMath>
      <w:r>
        <w:rPr>
          <w:rFonts w:hint="eastAsia"/>
        </w:rPr>
        <w:t>，为根轨迹增益。</w:t>
      </w:r>
    </w:p>
    <w:p w14:paraId="29F74157" w14:textId="2BB03DF0" w:rsidR="00FD2126" w:rsidRDefault="00FD2126" w:rsidP="00FD2126">
      <w:pPr>
        <w:pStyle w:val="a0"/>
        <w:ind w:firstLine="480"/>
        <w:rPr>
          <w:iCs/>
        </w:rPr>
      </w:pPr>
      <w:r>
        <w:rPr>
          <w:rFonts w:hint="eastAsia"/>
        </w:rPr>
        <w:t>①</w:t>
      </w:r>
      <w:r>
        <w:t xml:space="preserve"> </w:t>
      </w:r>
      <w:r>
        <w:rPr>
          <w:rFonts w:hint="eastAsia"/>
        </w:rPr>
        <w:t>根轨迹的分支和起点与终点。</w:t>
      </w:r>
      <w:r>
        <w:rPr>
          <w:rFonts w:hint="eastAsia"/>
          <w:iCs/>
        </w:rPr>
        <w:t>由于</w:t>
      </w:r>
      <m:oMath>
        <m:r>
          <w:rPr>
            <w:rFonts w:ascii="Cambria Math" w:hAnsi="Cambria Math" w:hint="eastAsia"/>
          </w:rPr>
          <m:t>n</m:t>
        </m:r>
        <m:r>
          <w:rPr>
            <w:rFonts w:ascii="Cambria Math" w:hAnsi="Cambria Math"/>
          </w:rPr>
          <m:t>=4</m:t>
        </m:r>
      </m:oMath>
      <w:r>
        <w:rPr>
          <w:rFonts w:hint="eastAsia"/>
          <w:iCs/>
        </w:rPr>
        <w:t>，</w:t>
      </w:r>
      <m:oMath>
        <m:r>
          <w:rPr>
            <w:rFonts w:ascii="Cambria Math" w:hAnsi="Cambria Math"/>
          </w:rPr>
          <m:t>m=1</m:t>
        </m:r>
      </m:oMath>
      <w:r>
        <w:rPr>
          <w:rFonts w:hint="eastAsia"/>
          <w:iCs/>
        </w:rPr>
        <w:t>，</w:t>
      </w:r>
      <m:oMath>
        <m:r>
          <w:rPr>
            <w:rFonts w:ascii="Cambria Math" w:hAnsi="Cambria Math"/>
          </w:rPr>
          <m:t>n-m=3</m:t>
        </m:r>
      </m:oMath>
      <w:r>
        <w:rPr>
          <w:rFonts w:hint="eastAsia"/>
          <w:iCs/>
        </w:rPr>
        <w:t>，故根轨迹有四条分支，其起点分别为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1,2</m:t>
            </m:r>
          </m:sub>
        </m:sSub>
        <m:r>
          <w:rPr>
            <w:rFonts w:ascii="Cambria Math" w:hAnsi="Cambria Math"/>
          </w:rPr>
          <m:t>=0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=-2</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4</m:t>
            </m:r>
          </m:sub>
        </m:sSub>
        <m:r>
          <w:rPr>
            <w:rFonts w:ascii="Cambria Math" w:hAnsi="Cambria Math"/>
          </w:rPr>
          <m:t>=-5</m:t>
        </m:r>
      </m:oMath>
      <w:r>
        <w:rPr>
          <w:rFonts w:hint="eastAsia"/>
          <w:iCs/>
        </w:rPr>
        <w:t>，其中一条根轨迹的终点</w:t>
      </w:r>
      <m:oMath>
        <m:sSub>
          <m:sSubPr>
            <m:ctrlPr>
              <w:rPr>
                <w:rFonts w:ascii="Cambria Math" w:hAnsi="Cambria Math"/>
                <w:i/>
                <w:iCs/>
              </w:rPr>
            </m:ctrlPr>
          </m:sSubPr>
          <m:e>
            <m:r>
              <w:rPr>
                <w:rFonts w:ascii="Cambria Math" w:hAnsi="Cambria Math" w:hint="eastAsia"/>
              </w:rPr>
              <m:t>z</m:t>
            </m:r>
            <m:ctrlPr>
              <w:rPr>
                <w:rFonts w:ascii="Cambria Math" w:hAnsi="Cambria Math" w:hint="eastAsia"/>
                <w:i/>
                <w:iCs/>
              </w:rPr>
            </m:ctrlPr>
          </m:e>
          <m:sub>
            <m:r>
              <w:rPr>
                <w:rFonts w:ascii="Cambria Math" w:hAnsi="Cambria Math" w:hint="eastAsia"/>
              </w:rPr>
              <m:t>1</m:t>
            </m:r>
          </m:sub>
        </m:sSub>
        <m:r>
          <w:rPr>
            <w:rFonts w:ascii="Cambria Math" w:hAnsi="Cambria Math"/>
          </w:rPr>
          <m:t>=-0.5</m:t>
        </m:r>
      </m:oMath>
      <w:r>
        <w:rPr>
          <w:rFonts w:hint="eastAsia"/>
          <w:iCs/>
        </w:rPr>
        <w:t>，其余为无穷远处。</w:t>
      </w:r>
    </w:p>
    <w:p w14:paraId="0D927A01" w14:textId="76EDA2DF" w:rsidR="00FD2126" w:rsidRPr="000E5397" w:rsidRDefault="00FD2126" w:rsidP="00FD2126">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[-5,-∞</m:t>
        </m:r>
        <m:r>
          <w:rPr>
            <w:rFonts w:ascii="Cambria Math" w:hAnsi="Cambria Math" w:hint="eastAsia"/>
          </w:rPr>
          <m:t>]</m:t>
        </m:r>
      </m:oMath>
      <w:r w:rsidR="00A35B3B">
        <w:rPr>
          <w:rFonts w:hint="eastAsia"/>
        </w:rPr>
        <w:t>，</w:t>
      </w:r>
      <m:oMath>
        <m:r>
          <w:rPr>
            <w:rFonts w:ascii="Cambria Math" w:hAnsi="Cambria Math"/>
          </w:rPr>
          <m:t>[-0.5,-2]</m:t>
        </m:r>
      </m:oMath>
      <w:r>
        <w:rPr>
          <w:rFonts w:hint="eastAsia"/>
          <w:iCs/>
        </w:rPr>
        <w:t>。</w:t>
      </w:r>
    </w:p>
    <w:p w14:paraId="475F3235" w14:textId="77777777" w:rsidR="00FD2126" w:rsidRDefault="00FD2126" w:rsidP="00FD2126">
      <w:pPr>
        <w:pStyle w:val="a0"/>
        <w:ind w:firstLine="480"/>
        <w:rPr>
          <w:iCs/>
        </w:rPr>
      </w:pPr>
      <w:r>
        <w:rPr>
          <w:rFonts w:hint="eastAsia"/>
          <w:iCs/>
        </w:rPr>
        <w:t>③</w:t>
      </w:r>
      <w:r>
        <w:rPr>
          <w:iCs/>
        </w:rPr>
        <w:t xml:space="preserve"> </w:t>
      </w:r>
      <w:r>
        <w:rPr>
          <w:rFonts w:hint="eastAsia"/>
          <w:iCs/>
        </w:rPr>
        <w:t>根轨迹的渐近线。</w:t>
      </w:r>
    </w:p>
    <w:p w14:paraId="2A15FDC9" w14:textId="5DF19C77" w:rsidR="00FD2126" w:rsidRPr="00F01638" w:rsidRDefault="00000000" w:rsidP="00FD2126">
      <w:pPr>
        <w:pStyle w:val="a0"/>
        <w:ind w:firstLine="480"/>
        <w:rPr>
          <w:i/>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-0.5-5-2</m:t>
              </m:r>
            </m:num>
            <m:den>
              <m:r>
                <w:rPr>
                  <w:rFonts w:ascii="Cambria Math" w:hAnsi="Cambria Math"/>
                </w:rPr>
                <m:t>4-1</m:t>
              </m:r>
            </m:den>
          </m:f>
          <m:r>
            <w:rPr>
              <w:rFonts w:ascii="Cambria Math" w:hAnsi="Cambria Math"/>
            </w:rPr>
            <m:t xml:space="preserve">=-2.71,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3</m:t>
              </m:r>
            </m:den>
          </m:f>
          <m:r>
            <w:rPr>
              <w:rFonts w:ascii="Cambria Math" w:hAnsi="Cambria Math" w:hint="eastAsia"/>
            </w:rPr>
            <m:t>，</m:t>
          </m:r>
          <m:r>
            <w:rPr>
              <w:rFonts w:ascii="Cambria Math" w:hAnsi="Cambria Math" w:hint="eastAsia"/>
            </w:rPr>
            <m:t xml:space="preserve"> </m:t>
          </m:r>
          <m:r>
            <w:rPr>
              <w:rFonts w:ascii="Cambria Math" w:hAnsi="Cambria Math"/>
            </w:rPr>
            <m:t>π</m:t>
          </m:r>
        </m:oMath>
      </m:oMathPara>
    </w:p>
    <w:p w14:paraId="26B76123" w14:textId="3699FC61" w:rsidR="00FD2126" w:rsidRDefault="00FD2126" w:rsidP="00FD2126">
      <w:pPr>
        <w:pStyle w:val="a0"/>
        <w:ind w:firstLine="480"/>
        <w:rPr>
          <w:iCs/>
        </w:rPr>
      </w:pPr>
      <w:r>
        <w:rPr>
          <w:rFonts w:hint="eastAsia"/>
          <w:iCs/>
        </w:rPr>
        <w:t>④</w:t>
      </w:r>
      <w:r>
        <w:rPr>
          <w:iCs/>
        </w:rPr>
        <w:t xml:space="preserve"> </w:t>
      </w:r>
      <w:r>
        <w:rPr>
          <w:rFonts w:hint="eastAsia"/>
          <w:iCs/>
        </w:rPr>
        <w:t>根轨迹</w:t>
      </w:r>
      <w:r w:rsidR="00F01638">
        <w:rPr>
          <w:rFonts w:hint="eastAsia"/>
          <w:iCs/>
        </w:rPr>
        <w:t>于虚轴的交点</w:t>
      </w:r>
      <w:r>
        <w:rPr>
          <w:rFonts w:hint="eastAsia"/>
          <w:iCs/>
        </w:rPr>
        <w:t>。</w:t>
      </w:r>
      <w:r w:rsidR="00F01638">
        <w:rPr>
          <w:rFonts w:hint="eastAsia"/>
          <w:iCs/>
        </w:rPr>
        <w:t>系统的闭环特征方程为</w:t>
      </w:r>
    </w:p>
    <w:p w14:paraId="1520B587" w14:textId="5086B8D6" w:rsidR="00F01638" w:rsidRPr="00543D4C" w:rsidRDefault="00F01638" w:rsidP="00FD2126">
      <w:pPr>
        <w:pStyle w:val="a0"/>
        <w:ind w:firstLine="480"/>
        <w:rPr>
          <w:i/>
        </w:rPr>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s+2</m:t>
              </m:r>
            </m:e>
          </m:d>
          <m:d>
            <m:dPr>
              <m:ctrlPr>
                <w:rPr>
                  <w:rFonts w:ascii="Cambria Math" w:hAnsi="Cambria Math"/>
                  <w:i/>
                </w:rPr>
              </m:ctrlPr>
            </m:dPr>
            <m:e>
              <m:r>
                <w:rPr>
                  <w:rFonts w:ascii="Cambria Math" w:hAnsi="Cambria Math"/>
                </w:rPr>
                <m:t>s+5</m:t>
              </m:r>
            </m:e>
          </m:d>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s+0.5</m:t>
              </m:r>
            </m:e>
          </m:d>
          <m:r>
            <m:rPr>
              <m:sty m:val="p"/>
            </m:rPr>
            <w:rPr>
              <w:rFonts w:ascii="Cambria Math" w:hAnsi="Cambria Math"/>
            </w:rPr>
            <w:br/>
          </m:r>
        </m:oMath>
        <m:oMath>
          <m:r>
            <w:rPr>
              <w:rFonts w:ascii="Cambria Math" w:hAnsi="Cambria Math"/>
            </w:rPr>
            <m:t>=</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4</m:t>
              </m:r>
            </m:sup>
          </m:sSup>
          <m:r>
            <w:rPr>
              <w:rFonts w:ascii="Cambria Math" w:hAnsi="Cambria Math"/>
            </w:rPr>
            <m:t>+7</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+10</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m:t>
              </m:r>
            </m:sup>
          </m:sSubSup>
          <m:r>
            <w:rPr>
              <w:rFonts w:ascii="Cambria Math" w:hAnsi="Cambria Math"/>
            </w:rPr>
            <m:t>s+0.5</m:t>
          </m:r>
          <m:sSubSup>
            <m:sSubSupPr>
              <m:ctrlPr>
                <w:rPr>
                  <w:rFonts w:ascii="Cambria Math" w:hAnsi="Cambria Math"/>
                  <w:i/>
                </w:rPr>
              </m:ctrlPr>
            </m:sSubSupPr>
            <m:e>
              <m:r>
                <w:rPr>
                  <w:rFonts w:ascii="Cambria Math" w:hAnsi="Cambria Math"/>
                </w:rPr>
                <m:t>K</m:t>
              </m:r>
            </m:e>
            <m:sub>
              <m:r>
                <w:rPr>
                  <w:rFonts w:ascii="Cambria Math" w:hAnsi="Cambria Math"/>
                </w:rPr>
                <m:t>1</m:t>
              </m:r>
            </m:sub>
            <m:sup>
              <m:r>
                <w:rPr>
                  <w:rFonts w:ascii="Cambria Math" w:hAnsi="Cambria Math"/>
                </w:rPr>
                <m:t>*</m:t>
              </m:r>
            </m:sup>
          </m:sSubSup>
          <m:r>
            <w:rPr>
              <w:rFonts w:ascii="Cambria Math" w:hAnsi="Cambria Math"/>
            </w:rPr>
            <m:t>=0</m:t>
          </m:r>
          <m:r>
            <m:rPr>
              <m:sty m:val="p"/>
            </m:rPr>
            <w:rPr>
              <w:rFonts w:ascii="Cambria Math" w:hAnsi="Cambria Math"/>
            </w:rPr>
            <w:br/>
          </m:r>
        </m:oMath>
        <m:oMath>
          <m:r>
            <w:rPr>
              <w:rFonts w:ascii="Cambria Math" w:hAnsi="Cambria Math"/>
            </w:rPr>
            <m:t>=</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4</m:t>
              </m:r>
            </m:sup>
          </m:sSup>
          <m:r>
            <w:rPr>
              <w:rFonts w:ascii="Cambria Math" w:hAnsi="Cambria Math"/>
            </w:rPr>
            <m:t>+7</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+10</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m:t>
              </m:r>
            </m:sup>
          </m:sSup>
          <m:r>
            <w:rPr>
              <w:rFonts w:ascii="Cambria Math" w:hAnsi="Cambria Math"/>
            </w:rPr>
            <m:t>s+</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oMath>
      </m:oMathPara>
    </w:p>
    <w:p w14:paraId="64FCA88F" w14:textId="5E388C3B" w:rsidR="00543D4C" w:rsidRDefault="00543D4C" w:rsidP="00543D4C">
      <w:pPr>
        <w:pStyle w:val="a0"/>
        <w:ind w:firstLine="480"/>
      </w:pPr>
      <w:r>
        <w:rPr>
          <w:rFonts w:hint="eastAsia"/>
        </w:rPr>
        <w:t>令</w:t>
      </w:r>
      <m:oMath>
        <m:r>
          <w:rPr>
            <w:rFonts w:ascii="Cambria Math" w:hAnsi="Cambria Math"/>
          </w:rPr>
          <m:t>s=</m:t>
        </m:r>
        <m:r>
          <m:rPr>
            <m:sty m:val="p"/>
          </m:rPr>
          <w:rPr>
            <w:rFonts w:ascii="Cambria Math" w:hAnsi="Cambria Math"/>
          </w:rPr>
          <m:t>j</m:t>
        </m:r>
        <m:r>
          <w:rPr>
            <w:rFonts w:ascii="Cambria Math" w:hAnsi="Cambria Math"/>
          </w:rPr>
          <m:t>ω</m:t>
        </m:r>
      </m:oMath>
      <w:r>
        <w:rPr>
          <w:rFonts w:hint="eastAsia"/>
        </w:rPr>
        <w:t>，将其代入上式可得</w:t>
      </w:r>
    </w:p>
    <w:p w14:paraId="5C7E545F" w14:textId="572B4316" w:rsidR="00543D4C" w:rsidRPr="00543D4C" w:rsidRDefault="00000000" w:rsidP="00543D4C">
      <w:pPr>
        <w:pStyle w:val="a0"/>
        <w:ind w:firstLine="480"/>
      </w:pPr>
      <m:oMathPara>
        <m:oMath>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4</m:t>
              </m:r>
            </m:sup>
          </m:sSup>
          <m:r>
            <w:rPr>
              <w:rFonts w:ascii="Cambria Math" w:hAnsi="Cambria Math"/>
            </w:rPr>
            <m:t>+7</m:t>
          </m:r>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3</m:t>
              </m:r>
            </m:sup>
          </m:sSup>
          <m:r>
            <w:rPr>
              <w:rFonts w:ascii="Cambria Math" w:hAnsi="Cambria Math"/>
            </w:rPr>
            <m:t>+10</m:t>
          </m:r>
          <m:sSup>
            <m:sSupPr>
              <m:ctrlPr>
                <w:rPr>
                  <w:rFonts w:ascii="Cambria Math" w:hAnsi="Cambria Math"/>
                  <w:i/>
                </w:rPr>
              </m:ctrlPr>
            </m:sSupPr>
            <m:e>
              <m:d>
                <m:dPr>
                  <m:ctrlPr>
                    <w:rPr>
                      <w:rFonts w:ascii="Cambria Math" w:hAnsi="Cambria Math"/>
                      <w:i/>
                    </w:rPr>
                  </m:ctrlPr>
                </m:dPr>
                <m:e>
                  <m:r>
                    <m:rPr>
                      <m:sty m:val="p"/>
                    </m:rPr>
                    <w:rPr>
                      <w:rFonts w:ascii="Cambria Math" w:hAnsi="Cambria Math"/>
                    </w:rPr>
                    <m:t>j</m:t>
                  </m:r>
                  <m:r>
                    <w:rPr>
                      <w:rFonts w:ascii="Cambria Math" w:hAnsi="Cambria Math"/>
                    </w:rPr>
                    <m:t>ω</m:t>
                  </m:r>
                </m:e>
              </m:d>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m:t>
              </m:r>
            </m:sup>
          </m:sSup>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oMath>
      </m:oMathPara>
    </w:p>
    <w:p w14:paraId="178F493D" w14:textId="3FE61E44" w:rsidR="00543D4C" w:rsidRDefault="00543D4C" w:rsidP="00543D4C">
      <w:pPr>
        <w:pStyle w:val="a0"/>
        <w:ind w:firstLine="480"/>
      </w:pPr>
      <w:r>
        <w:rPr>
          <w:rFonts w:hint="eastAsia"/>
        </w:rPr>
        <w:t>即</w:t>
      </w:r>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ω</m:t>
                    </m:r>
                  </m:e>
                  <m:sup>
                    <m:r>
                      <w:rPr>
                        <w:rFonts w:ascii="Cambria Math" w:hAnsi="Cambria Math"/>
                      </w:rPr>
                      <m:t>4</m:t>
                    </m:r>
                  </m:sup>
                </m:sSup>
                <m:r>
                  <w:rPr>
                    <w:rFonts w:ascii="Cambria Math" w:hAnsi="Cambria Math"/>
                  </w:rPr>
                  <m:t>-10</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=0</m:t>
                </m:r>
                <m:ctrlPr>
                  <w:rPr>
                    <w:rFonts w:ascii="Cambria Math" w:hAnsi="Cambria Math" w:hint="eastAsia"/>
                    <w:i/>
                  </w:rPr>
                </m:ctrlPr>
              </m:e>
              <m:e>
                <m:r>
                  <w:rPr>
                    <w:rFonts w:ascii="Cambria Math" w:hAnsi="Cambria Math"/>
                  </w:rPr>
                  <m:t>-7</m:t>
                </m:r>
                <m:sSup>
                  <m:sSupPr>
                    <m:ctrlPr>
                      <w:rPr>
                        <w:rFonts w:ascii="Cambria Math" w:hAnsi="Cambria Math"/>
                        <w:i/>
                      </w:rPr>
                    </m:ctrlPr>
                  </m:sSupPr>
                  <m:e>
                    <m:r>
                      <w:rPr>
                        <w:rFonts w:ascii="Cambria Math" w:hAnsi="Cambria Math"/>
                      </w:rPr>
                      <m:t>ω</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ω=0</m:t>
                </m:r>
              </m:e>
            </m:eqArr>
          </m:e>
        </m:d>
      </m:oMath>
    </w:p>
    <w:p w14:paraId="6F19A071" w14:textId="6F4E1A81" w:rsidR="00543D4C" w:rsidRDefault="00543D4C" w:rsidP="00543D4C">
      <w:pPr>
        <w:pStyle w:val="a0"/>
        <w:ind w:firstLine="480"/>
      </w:pPr>
      <w:r>
        <w:rPr>
          <w:rFonts w:hint="eastAsia"/>
        </w:rPr>
        <w:t>因</w:t>
      </w:r>
      <m:oMath>
        <m:r>
          <w:rPr>
            <w:rFonts w:ascii="Cambria Math" w:hAnsi="Cambria Math"/>
          </w:rPr>
          <m:t>ω≠0</m:t>
        </m:r>
      </m:oMath>
      <w:r>
        <w:rPr>
          <w:rFonts w:hint="eastAsia"/>
        </w:rPr>
        <w:t>，故可得</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=22.75</m:t>
        </m:r>
      </m:oMath>
      <w:r>
        <w:rPr>
          <w:rFonts w:hint="eastAsia"/>
        </w:rPr>
        <w:t>，</w:t>
      </w:r>
      <m:oMath>
        <m:r>
          <w:rPr>
            <w:rFonts w:ascii="Cambria Math" w:hAnsi="Cambria Math"/>
          </w:rPr>
          <m:t>ω=±2.55</m:t>
        </m:r>
      </m:oMath>
    </w:p>
    <w:p w14:paraId="3641EC19" w14:textId="524CAFC8" w:rsidR="00543D4C" w:rsidRDefault="00DC3C0A" w:rsidP="00543D4C">
      <w:pPr>
        <w:pStyle w:val="a0"/>
        <w:ind w:firstLine="480"/>
      </w:pPr>
      <w:r>
        <w:rPr>
          <w:rFonts w:hint="eastAsia"/>
        </w:rPr>
        <w:lastRenderedPageBreak/>
        <w:t>根据以上分析，画出系统的闭环概略根轨迹如下图所示。</w:t>
      </w:r>
    </w:p>
    <w:p w14:paraId="249B2445" w14:textId="3D83080E" w:rsidR="00DC3C0A" w:rsidRDefault="00DC3C0A" w:rsidP="00DC3C0A">
      <w:pPr>
        <w:pStyle w:val="a0"/>
        <w:ind w:firstLine="480"/>
        <w:jc w:val="center"/>
      </w:pPr>
      <w:r w:rsidRPr="00DC3C0A">
        <w:rPr>
          <w:noProof/>
        </w:rPr>
        <w:drawing>
          <wp:inline distT="0" distB="0" distL="0" distR="0" wp14:anchorId="66D8C9D7" wp14:editId="5481BF7D">
            <wp:extent cx="2646000" cy="2271600"/>
            <wp:effectExtent l="0" t="0" r="0" b="190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46000" cy="2271600"/>
                    </a:xfrm>
                    <a:prstGeom prst="rect">
                      <a:avLst/>
                    </a:prstGeom>
                  </pic:spPr>
                </pic:pic>
              </a:graphicData>
            </a:graphic>
          </wp:inline>
        </w:drawing>
      </w:r>
    </w:p>
    <w:p w14:paraId="4CE56606" w14:textId="14DE3FC6" w:rsidR="00DC3C0A" w:rsidRPr="00DC3C0A" w:rsidRDefault="00DC3C0A" w:rsidP="00DC3C0A">
      <w:pPr>
        <w:pStyle w:val="a0"/>
        <w:ind w:firstLine="480"/>
      </w:pPr>
      <w:r>
        <w:rPr>
          <w:rFonts w:hint="eastAsia"/>
        </w:rPr>
        <w:t>由系统的闭环根轨迹可知，当</w:t>
      </w:r>
      <m:oMath>
        <m:r>
          <w:rPr>
            <w:rFonts w:ascii="Cambria Math" w:hAnsi="Cambria Math"/>
          </w:rPr>
          <m:t>0&lt;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&lt;22.75</m:t>
        </m:r>
      </m:oMath>
      <w:r>
        <w:rPr>
          <w:rFonts w:hint="eastAsia"/>
        </w:rPr>
        <w:t>时，闭环系统稳定。所说义，由于</w:t>
      </w:r>
      <m:oMath>
        <m:r>
          <w:rPr>
            <w:rFonts w:ascii="Cambria Math" w:hAnsi="Cambria Math"/>
          </w:rPr>
          <m:t>H(s)</m:t>
        </m:r>
      </m:oMath>
      <w:r w:rsidR="00266463">
        <w:rPr>
          <w:rFonts w:hint="eastAsia"/>
        </w:rPr>
        <w:t>从</w:t>
      </w:r>
      <m:oMath>
        <m:r>
          <w:rPr>
            <w:rFonts w:ascii="Cambria Math" w:hAnsi="Cambria Math" w:hint="eastAsia"/>
          </w:rPr>
          <m:t>1</m:t>
        </m:r>
      </m:oMath>
      <w:r w:rsidR="00266463">
        <w:rPr>
          <w:rFonts w:hint="eastAsia"/>
        </w:rPr>
        <w:t>改变为</w:t>
      </w:r>
      <m:oMath>
        <m:r>
          <w:rPr>
            <w:rFonts w:ascii="Cambria Math" w:hAnsi="Cambria Math"/>
          </w:rPr>
          <m:t>1+2s</m:t>
        </m:r>
      </m:oMath>
      <w:r w:rsidR="00266463">
        <w:rPr>
          <w:rFonts w:hint="eastAsia"/>
        </w:rPr>
        <w:t>使</w:t>
      </w:r>
      <w:r w:rsidR="00D6396F">
        <w:rPr>
          <w:rFonts w:hint="eastAsia"/>
        </w:rPr>
        <w:t>系统</w:t>
      </w:r>
      <w:r w:rsidR="00266463">
        <w:rPr>
          <w:rFonts w:hint="eastAsia"/>
        </w:rPr>
        <w:t>增加了一个负实零点，迫使系统根轨迹向</w:t>
      </w:r>
      <m:oMath>
        <m:r>
          <w:rPr>
            <w:rFonts w:ascii="Cambria Math" w:hAnsi="Cambria Math"/>
          </w:rPr>
          <m:t>s</m:t>
        </m:r>
      </m:oMath>
      <w:r w:rsidR="00266463">
        <w:rPr>
          <w:rFonts w:hint="eastAsia"/>
        </w:rPr>
        <w:t>左半平面弯曲，从而改善了系统的稳定性。</w:t>
      </w:r>
    </w:p>
    <w:p w14:paraId="21CADE20" w14:textId="010AF76E" w:rsidR="00200246" w:rsidRDefault="00200246" w:rsidP="00200246">
      <w:pPr>
        <w:pStyle w:val="2"/>
        <w:ind w:firstLine="480"/>
      </w:pPr>
      <w:bookmarkStart w:id="84" w:name="_Toc225539087"/>
      <w:r>
        <w:rPr>
          <w:rFonts w:hint="eastAsia"/>
        </w:rPr>
        <w:t>4</w:t>
      </w:r>
      <w:r>
        <w:t>-11</w:t>
      </w:r>
      <w:r w:rsidR="00725B5E">
        <w:t xml:space="preserve"> 22-23-2B(1)</w:t>
      </w:r>
      <w:bookmarkEnd w:id="84"/>
    </w:p>
    <w:p w14:paraId="53650FCA" w14:textId="1E1A6861" w:rsidR="00200246" w:rsidRDefault="00200246" w:rsidP="00200246">
      <w:pPr>
        <w:pStyle w:val="a0"/>
        <w:ind w:firstLine="480"/>
      </w:pPr>
      <w:r>
        <w:rPr>
          <w:rFonts w:hint="eastAsia"/>
        </w:rPr>
        <w:t>试绘制下列多项式方程的根轨迹：</w:t>
      </w:r>
    </w:p>
    <w:p w14:paraId="4E6C0723" w14:textId="51E8B95D" w:rsidR="006E75FC" w:rsidRDefault="00200246" w:rsidP="006E75FC">
      <w:pPr>
        <w:pStyle w:val="a0"/>
        <w:ind w:firstLine="480"/>
      </w:pPr>
      <w:r>
        <w:rPr>
          <w:rFonts w:hint="eastAsia"/>
        </w:rPr>
        <w:t>（</w:t>
      </w:r>
      <w:r>
        <w:rPr>
          <w:rFonts w:hint="eastAsia"/>
        </w:rPr>
        <w:t>1</w:t>
      </w:r>
      <w:r>
        <w:rPr>
          <w:rFonts w:hint="eastAsia"/>
        </w:rPr>
        <w:t>）</w:t>
      </w:r>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+(K+3)s+2K=0</m:t>
        </m:r>
      </m:oMath>
      <w:r w:rsidR="006E75FC">
        <w:rPr>
          <w:rFonts w:hint="eastAsia"/>
        </w:rPr>
        <w:t>；</w:t>
      </w:r>
      <w:r w:rsidR="006E75FC">
        <w:rPr>
          <w:rFonts w:hint="eastAsia"/>
        </w:rPr>
        <w:t xml:space="preserve"> </w:t>
      </w:r>
    </w:p>
    <w:p w14:paraId="07289078" w14:textId="16F27B8E" w:rsidR="006E75FC" w:rsidRDefault="006E75FC" w:rsidP="006E75FC">
      <w:pPr>
        <w:pStyle w:val="a0"/>
        <w:ind w:firstLine="480"/>
      </w:pPr>
      <w:r>
        <w:rPr>
          <w:rFonts w:hint="eastAsia"/>
        </w:rPr>
        <w:t>（</w:t>
      </w:r>
      <w:r>
        <w:rPr>
          <w:rFonts w:hint="eastAsia"/>
        </w:rPr>
        <w:t>2</w:t>
      </w:r>
      <w:r>
        <w:rPr>
          <w:rFonts w:hint="eastAsia"/>
        </w:rPr>
        <w:t>）</w:t>
      </w:r>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K</m:t>
        </m:r>
        <m:r>
          <w:rPr>
            <w:rFonts w:ascii="Cambria Math" w:hAnsi="Cambria Math"/>
          </w:rPr>
          <m:t>+2)s+10K=0</m:t>
        </m:r>
      </m:oMath>
      <w:r>
        <w:rPr>
          <w:rFonts w:hint="eastAsia"/>
        </w:rPr>
        <w:t>。</w:t>
      </w:r>
    </w:p>
    <w:p w14:paraId="6F7ABDB1" w14:textId="2746D28F" w:rsidR="006E75FC" w:rsidRDefault="006E75FC" w:rsidP="006E75FC">
      <w:pPr>
        <w:pStyle w:val="a0"/>
        <w:ind w:firstLine="482"/>
      </w:pPr>
      <w:r w:rsidRPr="006E75FC">
        <w:rPr>
          <w:rFonts w:hint="eastAsia"/>
          <w:b/>
          <w:bCs/>
        </w:rPr>
        <w:t>解</w:t>
      </w:r>
      <w:r>
        <w:rPr>
          <w:rFonts w:hint="eastAsia"/>
        </w:rPr>
        <w:t xml:space="preserve"> </w:t>
      </w:r>
      <w:r>
        <w:rPr>
          <w:rFonts w:hint="eastAsia"/>
        </w:rPr>
        <w:t>本题研究参数根轨迹的绘制方法。</w:t>
      </w:r>
    </w:p>
    <w:p w14:paraId="63088F77" w14:textId="39FA855A" w:rsidR="006E75FC" w:rsidRDefault="006E75FC" w:rsidP="006E75FC">
      <w:pPr>
        <w:pStyle w:val="a0"/>
        <w:ind w:firstLine="480"/>
      </w:pPr>
      <w:r>
        <w:rPr>
          <w:rFonts w:hint="eastAsia"/>
        </w:rPr>
        <w:t>（</w:t>
      </w:r>
      <w:r>
        <w:rPr>
          <w:rFonts w:hint="eastAsia"/>
        </w:rPr>
        <w:t>1</w:t>
      </w:r>
      <w:r>
        <w:rPr>
          <w:rFonts w:hint="eastAsia"/>
        </w:rPr>
        <w:t>）</w:t>
      </w:r>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+(K+3)s+2K=0</m:t>
        </m:r>
      </m:oMath>
    </w:p>
    <w:p w14:paraId="5ADAADE7" w14:textId="3AEBF3ED" w:rsidR="006E75FC" w:rsidRDefault="006E75FC" w:rsidP="006E75FC">
      <w:pPr>
        <w:pStyle w:val="a0"/>
        <w:ind w:firstLine="480"/>
      </w:pPr>
      <w:r>
        <w:rPr>
          <w:rFonts w:hint="eastAsia"/>
        </w:rPr>
        <w:t>由题可得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322F11F0" w14:textId="77777777" w:rsidTr="002278FD">
        <w:tc>
          <w:tcPr>
            <w:tcW w:w="797" w:type="pct"/>
            <w:vAlign w:val="center"/>
          </w:tcPr>
          <w:p w14:paraId="3CB2BF80" w14:textId="77777777" w:rsidR="00725B5E" w:rsidRDefault="00725B5E" w:rsidP="002278FD">
            <w:pPr>
              <w:pStyle w:val="a0"/>
              <w:ind w:firstLineChars="0" w:firstLine="0"/>
            </w:pPr>
          </w:p>
        </w:tc>
        <w:tc>
          <w:tcPr>
            <w:tcW w:w="3405" w:type="pct"/>
            <w:vAlign w:val="center"/>
          </w:tcPr>
          <w:p w14:paraId="30697083" w14:textId="75109AC1" w:rsidR="00725B5E" w:rsidRPr="00842460" w:rsidRDefault="00725B5E" w:rsidP="00725B5E">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+3s+K</m:t>
                </m:r>
                <m:d>
                  <m:dPr>
                    <m:ctrlPr>
                      <w:rPr>
                        <w:rFonts w:ascii="Cambria Math" w:hAnsi="Cambria Math"/>
                        <w:i/>
                      </w:rPr>
                    </m:ctrlPr>
                  </m:dPr>
                  <m:e>
                    <m:r>
                      <w:rPr>
                        <w:rFonts w:ascii="Cambria Math" w:hAnsi="Cambria Math"/>
                      </w:rPr>
                      <m:t>s+2</m:t>
                    </m:r>
                  </m:e>
                </m:d>
                <m:r>
                  <w:rPr>
                    <w:rFonts w:ascii="Cambria Math" w:hAnsi="Cambria Math"/>
                  </w:rPr>
                  <m:t>=0</m:t>
                </m:r>
              </m:oMath>
            </m:oMathPara>
          </w:p>
        </w:tc>
        <w:tc>
          <w:tcPr>
            <w:tcW w:w="799" w:type="pct"/>
            <w:vAlign w:val="center"/>
          </w:tcPr>
          <w:p w14:paraId="580E285B" w14:textId="77777777" w:rsidR="00725B5E" w:rsidRPr="00041325" w:rsidRDefault="00725B5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5F1B7E3" w14:textId="2A1CDEF6" w:rsidR="00063730" w:rsidRDefault="00063730" w:rsidP="006E75FC">
      <w:pPr>
        <w:pStyle w:val="a0"/>
        <w:ind w:firstLine="480"/>
      </w:pPr>
      <w:r>
        <w:rPr>
          <w:rFonts w:hint="eastAsia"/>
        </w:rPr>
        <w:t>上式可等价表示为（除以不含参数的项）</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41FDFD95" w14:textId="77777777" w:rsidTr="002278FD">
        <w:tc>
          <w:tcPr>
            <w:tcW w:w="797" w:type="pct"/>
            <w:vAlign w:val="center"/>
          </w:tcPr>
          <w:p w14:paraId="1C5C8760" w14:textId="77777777" w:rsidR="00725B5E" w:rsidRDefault="00725B5E" w:rsidP="002278FD">
            <w:pPr>
              <w:pStyle w:val="a0"/>
              <w:ind w:firstLineChars="0" w:firstLine="0"/>
            </w:pPr>
          </w:p>
        </w:tc>
        <w:tc>
          <w:tcPr>
            <w:tcW w:w="3405" w:type="pct"/>
            <w:vAlign w:val="center"/>
          </w:tcPr>
          <w:p w14:paraId="24C23AAE" w14:textId="488D700E" w:rsidR="00725B5E" w:rsidRPr="00842460" w:rsidRDefault="00725B5E" w:rsidP="00725B5E">
            <w:pPr>
              <w:pStyle w:val="a0"/>
              <w:ind w:firstLine="480"/>
            </w:pPr>
            <m:oMathPara>
              <m:oMath>
                <m:r>
                  <w:rPr>
                    <w:rFonts w:ascii="Cambria Math" w:hAnsi="Cambria Math"/>
                  </w:rPr>
                  <m:t>1+G</m:t>
                </m:r>
                <m:d>
                  <m:dPr>
                    <m:ctrlPr>
                      <w:rPr>
                        <w:rFonts w:ascii="Cambria Math" w:hAnsi="Cambria Math"/>
                        <w:i/>
                      </w:rPr>
                    </m:ctrlPr>
                  </m:dPr>
                  <m:e>
                    <m:r>
                      <w:rPr>
                        <w:rFonts w:ascii="Cambria Math" w:hAnsi="Cambria Math"/>
                      </w:rPr>
                      <m:t>s</m:t>
                    </m:r>
                  </m:e>
                </m:d>
                <m:r>
                  <w:rPr>
                    <w:rFonts w:ascii="Cambria Math" w:hAnsi="Cambria Math"/>
                  </w:rPr>
                  <m:t>=0</m:t>
                </m:r>
              </m:oMath>
            </m:oMathPara>
          </w:p>
        </w:tc>
        <w:tc>
          <w:tcPr>
            <w:tcW w:w="799" w:type="pct"/>
            <w:vAlign w:val="center"/>
          </w:tcPr>
          <w:p w14:paraId="4A51DFA8" w14:textId="77777777" w:rsidR="00725B5E" w:rsidRPr="00041325" w:rsidRDefault="00725B5E"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1E8E48E" w14:textId="1C0F9C0A" w:rsidR="00063730" w:rsidRDefault="00063730" w:rsidP="006E75FC">
      <w:pPr>
        <w:pStyle w:val="a0"/>
        <w:ind w:firstLine="480"/>
      </w:pPr>
      <w:r>
        <w:rPr>
          <w:rFonts w:hint="eastAsia"/>
        </w:rPr>
        <w:t>其中等效开环传递函数</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013715B2" w14:textId="77777777" w:rsidTr="002278FD">
        <w:tc>
          <w:tcPr>
            <w:tcW w:w="797" w:type="pct"/>
            <w:vAlign w:val="center"/>
          </w:tcPr>
          <w:p w14:paraId="11C343B4" w14:textId="77777777" w:rsidR="00725B5E" w:rsidRDefault="00725B5E" w:rsidP="002278FD">
            <w:pPr>
              <w:pStyle w:val="a0"/>
              <w:ind w:firstLineChars="0" w:firstLine="0"/>
            </w:pPr>
          </w:p>
        </w:tc>
        <w:tc>
          <w:tcPr>
            <w:tcW w:w="3405" w:type="pct"/>
            <w:vAlign w:val="center"/>
          </w:tcPr>
          <w:p w14:paraId="0B091E3F" w14:textId="190DDDDE" w:rsidR="00725B5E" w:rsidRPr="00842460" w:rsidRDefault="00725B5E" w:rsidP="00725B5E">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s+2</m:t>
                        </m:r>
                      </m:e>
                    </m:d>
                  </m:num>
                  <m:den>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+3s</m:t>
                    </m:r>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s+2</m:t>
                        </m:r>
                      </m:e>
                    </m:d>
                  </m:num>
                  <m:den>
                    <m:r>
                      <w:rPr>
                        <w:rFonts w:ascii="Cambria Math" w:hAnsi="Cambria Math"/>
                      </w:rPr>
                      <m:t>s(s+1+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r>
                      <w:rPr>
                        <w:rFonts w:ascii="Cambria Math" w:hAnsi="Cambria Math"/>
                      </w:rPr>
                      <m:t>)(s+1-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r>
                      <w:rPr>
                        <w:rFonts w:ascii="Cambria Math" w:hAnsi="Cambria Math"/>
                      </w:rPr>
                      <m:t>)</m:t>
                    </m:r>
                  </m:den>
                </m:f>
              </m:oMath>
            </m:oMathPara>
          </w:p>
        </w:tc>
        <w:tc>
          <w:tcPr>
            <w:tcW w:w="799" w:type="pct"/>
            <w:vAlign w:val="center"/>
          </w:tcPr>
          <w:p w14:paraId="77D9FFCB" w14:textId="4B8140AD" w:rsidR="00725B5E" w:rsidRPr="00041325" w:rsidRDefault="00725B5E" w:rsidP="002278FD">
            <w:pPr>
              <w:pStyle w:val="a0"/>
              <w:ind w:firstLineChars="0" w:firstLine="0"/>
              <w:jc w:val="right"/>
              <w:rPr>
                <w:vanish/>
              </w:rPr>
            </w:pPr>
            <w:r w:rsidRPr="00041325">
              <w:rPr>
                <w:vanish/>
              </w:rPr>
              <w:t>(</w:t>
            </w:r>
            <w:r w:rsidR="000A4ED4">
              <w:rPr>
                <w:b/>
                <w:bCs/>
                <w:vanish/>
              </w:rPr>
              <w:t>2</w:t>
            </w:r>
            <w:r>
              <w:rPr>
                <w:rFonts w:hint="eastAsia"/>
                <w:b/>
                <w:bCs/>
                <w:vanish/>
              </w:rPr>
              <w:t>分</w:t>
            </w:r>
            <w:r w:rsidRPr="00041325">
              <w:rPr>
                <w:vanish/>
              </w:rPr>
              <w:t>)</w:t>
            </w:r>
          </w:p>
        </w:tc>
      </w:tr>
    </w:tbl>
    <w:p w14:paraId="7766CAA5" w14:textId="100857DF" w:rsidR="00063730" w:rsidRDefault="00063730" w:rsidP="00063730">
      <w:pPr>
        <w:pStyle w:val="a0"/>
        <w:ind w:firstLine="480"/>
        <w:rPr>
          <w:iCs/>
        </w:rPr>
      </w:pPr>
      <w:r>
        <w:rPr>
          <w:rFonts w:hint="eastAsia"/>
        </w:rPr>
        <w:t>①</w:t>
      </w:r>
      <w:r>
        <w:t xml:space="preserve"> </w:t>
      </w:r>
      <w:r>
        <w:rPr>
          <w:rFonts w:hint="eastAsia"/>
        </w:rPr>
        <w:t>根轨迹的分支和起点与终点。</w:t>
      </w:r>
      <w:r>
        <w:rPr>
          <w:rFonts w:hint="eastAsia"/>
          <w:iCs/>
        </w:rPr>
        <w:t>由于</w:t>
      </w:r>
      <m:oMath>
        <m:r>
          <w:rPr>
            <w:rFonts w:ascii="Cambria Math" w:hAnsi="Cambria Math" w:hint="eastAsia"/>
          </w:rPr>
          <m:t>n</m:t>
        </m:r>
        <m:r>
          <w:rPr>
            <w:rFonts w:ascii="Cambria Math" w:hAnsi="Cambria Math"/>
          </w:rPr>
          <m:t>=3</m:t>
        </m:r>
      </m:oMath>
      <w:r>
        <w:rPr>
          <w:rFonts w:hint="eastAsia"/>
          <w:iCs/>
        </w:rPr>
        <w:t>，</w:t>
      </w:r>
      <m:oMath>
        <m:r>
          <w:rPr>
            <w:rFonts w:ascii="Cambria Math" w:hAnsi="Cambria Math"/>
          </w:rPr>
          <m:t>m=1</m:t>
        </m:r>
      </m:oMath>
      <w:r>
        <w:rPr>
          <w:rFonts w:hint="eastAsia"/>
          <w:iCs/>
        </w:rPr>
        <w:t>，</w:t>
      </w:r>
      <m:oMath>
        <m:r>
          <w:rPr>
            <w:rFonts w:ascii="Cambria Math" w:hAnsi="Cambria Math"/>
          </w:rPr>
          <m:t>n-m=2</m:t>
        </m:r>
      </m:oMath>
      <w:r>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=0</m:t>
        </m:r>
      </m:oMath>
      <w:r>
        <w:rPr>
          <w:rFonts w:hint="eastAsia"/>
          <w:iCs/>
        </w:rPr>
        <w:t>，其终点分别为</w:t>
      </w: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=-2</m:t>
        </m:r>
      </m:oMath>
      <w:r>
        <w:rPr>
          <w:rFonts w:hint="eastAsia"/>
          <w:iCs/>
        </w:rPr>
        <w:t>和无穷远处。</w:t>
      </w:r>
      <w:r w:rsidR="00725B5E" w:rsidRPr="00041325">
        <w:rPr>
          <w:vanish/>
        </w:rPr>
        <w:t>(</w:t>
      </w:r>
      <w:r w:rsidR="00725B5E">
        <w:rPr>
          <w:b/>
          <w:bCs/>
          <w:vanish/>
        </w:rPr>
        <w:t>1</w:t>
      </w:r>
      <w:r w:rsidR="00725B5E">
        <w:rPr>
          <w:rFonts w:hint="eastAsia"/>
          <w:b/>
          <w:bCs/>
          <w:vanish/>
        </w:rPr>
        <w:t>分</w:t>
      </w:r>
      <w:r w:rsidR="00725B5E" w:rsidRPr="00041325">
        <w:rPr>
          <w:vanish/>
        </w:rPr>
        <w:t>)</w:t>
      </w:r>
    </w:p>
    <w:p w14:paraId="3D79022E" w14:textId="2B1FBAD6" w:rsidR="00063730" w:rsidRPr="000E5397" w:rsidRDefault="00063730" w:rsidP="00063730">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[0,-2</m:t>
        </m:r>
        <m:r>
          <w:rPr>
            <w:rFonts w:ascii="Cambria Math" w:hAnsi="Cambria Math" w:hint="eastAsia"/>
          </w:rPr>
          <m:t>]</m:t>
        </m:r>
      </m:oMath>
      <w:r>
        <w:rPr>
          <w:rFonts w:hint="eastAsia"/>
          <w:iCs/>
        </w:rPr>
        <w:t>。</w:t>
      </w:r>
      <w:r w:rsidR="00725B5E" w:rsidRPr="00041325">
        <w:rPr>
          <w:vanish/>
        </w:rPr>
        <w:t>(</w:t>
      </w:r>
      <w:r w:rsidR="00725B5E">
        <w:rPr>
          <w:b/>
          <w:bCs/>
          <w:vanish/>
        </w:rPr>
        <w:t>1</w:t>
      </w:r>
      <w:r w:rsidR="00725B5E">
        <w:rPr>
          <w:rFonts w:hint="eastAsia"/>
          <w:b/>
          <w:bCs/>
          <w:vanish/>
        </w:rPr>
        <w:t>分</w:t>
      </w:r>
      <w:r w:rsidR="00725B5E" w:rsidRPr="00041325">
        <w:rPr>
          <w:vanish/>
        </w:rPr>
        <w:t>)</w:t>
      </w:r>
    </w:p>
    <w:p w14:paraId="5E6306B2" w14:textId="77777777" w:rsidR="00063730" w:rsidRDefault="00063730" w:rsidP="00063730">
      <w:pPr>
        <w:pStyle w:val="a0"/>
        <w:ind w:firstLine="480"/>
        <w:rPr>
          <w:iCs/>
        </w:rPr>
      </w:pPr>
      <w:r>
        <w:rPr>
          <w:rFonts w:hint="eastAsia"/>
          <w:iCs/>
        </w:rPr>
        <w:t>③</w:t>
      </w:r>
      <w:r>
        <w:rPr>
          <w:iCs/>
        </w:rPr>
        <w:t xml:space="preserve"> </w:t>
      </w:r>
      <w:r>
        <w:rPr>
          <w:rFonts w:hint="eastAsia"/>
          <w:iCs/>
        </w:rPr>
        <w:t>根轨迹的渐近线。</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436CF9B0" w14:textId="77777777" w:rsidTr="002278FD">
        <w:tc>
          <w:tcPr>
            <w:tcW w:w="797" w:type="pct"/>
            <w:vAlign w:val="center"/>
          </w:tcPr>
          <w:p w14:paraId="5B7B0BED" w14:textId="77777777" w:rsidR="00725B5E" w:rsidRDefault="00725B5E" w:rsidP="002278FD">
            <w:pPr>
              <w:pStyle w:val="a0"/>
              <w:ind w:firstLineChars="0" w:firstLine="0"/>
            </w:pPr>
          </w:p>
        </w:tc>
        <w:tc>
          <w:tcPr>
            <w:tcW w:w="3405" w:type="pct"/>
            <w:vAlign w:val="center"/>
          </w:tcPr>
          <w:p w14:paraId="0AEC021C" w14:textId="604167C0" w:rsidR="00725B5E" w:rsidRPr="00725B5E" w:rsidRDefault="00000000" w:rsidP="00725B5E">
            <w:pPr>
              <w:pStyle w:val="a0"/>
              <w:ind w:firstLine="480"/>
              <w:rPr>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r>
                      <w:rPr>
                        <w:rFonts w:ascii="Cambria Math" w:hAnsi="Cambria Math"/>
                      </w:rPr>
                      <m:t>-1+</m:t>
                    </m:r>
                    <m:r>
                      <m:rPr>
                        <m:sty m:val="p"/>
                      </m:rPr>
                      <w:rPr>
                        <w:rFonts w:ascii="Cambria Math" w:hAnsi="Cambria Math"/>
                      </w:rPr>
                      <m:t>ⅉ</m:t>
                    </m:r>
                    <m:rad>
                      <m:radPr>
                        <m:degHide m:val="1"/>
                        <m:ctrlPr>
                          <w:rPr>
                            <w:rFonts w:ascii="Cambria Math" w:hAnsi="Cambria Math"/>
                            <w:i/>
                          </w:rPr>
                        </m:ctrlPr>
                      </m:radPr>
                      <m:deg/>
                      <m:e>
                        <m:r>
                          <w:rPr>
                            <w:rFonts w:ascii="Cambria Math" w:hAnsi="Cambria Math"/>
                          </w:rPr>
                          <m:t>2</m:t>
                        </m:r>
                      </m:e>
                    </m:rad>
                    <m:r>
                      <w:rPr>
                        <w:rFonts w:ascii="Cambria Math" w:hAnsi="Cambria Math"/>
                      </w:rPr>
                      <m:t>+2</m:t>
                    </m:r>
                  </m:num>
                  <m:den>
                    <m:r>
                      <w:rPr>
                        <w:rFonts w:ascii="Cambria Math" w:hAnsi="Cambria Math"/>
                      </w:rPr>
                      <m:t>3-1</m:t>
                    </m:r>
                  </m:den>
                </m:f>
                <m:r>
                  <w:rPr>
                    <w:rFonts w:ascii="Cambria Math" w:hAnsi="Cambria Math"/>
                  </w:rPr>
                  <m:t xml:space="preserve">=0,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oMath>
            </m:oMathPara>
          </w:p>
        </w:tc>
        <w:tc>
          <w:tcPr>
            <w:tcW w:w="799" w:type="pct"/>
            <w:vAlign w:val="center"/>
          </w:tcPr>
          <w:p w14:paraId="1B19AF76" w14:textId="5B254006" w:rsidR="00725B5E" w:rsidRPr="00041325" w:rsidRDefault="00725B5E" w:rsidP="002278FD">
            <w:pPr>
              <w:pStyle w:val="a0"/>
              <w:ind w:firstLineChars="0" w:firstLine="0"/>
              <w:jc w:val="right"/>
              <w:rPr>
                <w:vanish/>
              </w:rPr>
            </w:pPr>
            <w:r w:rsidRPr="00041325">
              <w:rPr>
                <w:vanish/>
              </w:rPr>
              <w:t>(</w:t>
            </w:r>
            <w:r w:rsidR="000A4ED4">
              <w:rPr>
                <w:b/>
                <w:bCs/>
                <w:vanish/>
              </w:rPr>
              <w:t>2</w:t>
            </w:r>
            <w:r>
              <w:rPr>
                <w:rFonts w:hint="eastAsia"/>
                <w:b/>
                <w:bCs/>
                <w:vanish/>
              </w:rPr>
              <w:t>分</w:t>
            </w:r>
            <w:r w:rsidRPr="00041325">
              <w:rPr>
                <w:vanish/>
              </w:rPr>
              <w:t>)</w:t>
            </w:r>
          </w:p>
        </w:tc>
      </w:tr>
    </w:tbl>
    <w:p w14:paraId="1696EA02" w14:textId="77777777" w:rsidR="00063730" w:rsidRDefault="00063730" w:rsidP="00063730">
      <w:pPr>
        <w:pStyle w:val="a0"/>
        <w:ind w:firstLine="480"/>
        <w:rPr>
          <w:iCs/>
        </w:rPr>
      </w:pPr>
      <w:r>
        <w:rPr>
          <w:rFonts w:hint="eastAsia"/>
          <w:iCs/>
        </w:rPr>
        <w:t>④</w:t>
      </w:r>
      <w:r>
        <w:rPr>
          <w:iCs/>
        </w:rPr>
        <w:t xml:space="preserve"> </w:t>
      </w:r>
      <w:r>
        <w:rPr>
          <w:rFonts w:hint="eastAsia"/>
          <w:iCs/>
        </w:rPr>
        <w:t>根轨迹的起始角</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74E5ADCE" w14:textId="77777777" w:rsidTr="002278FD">
        <w:tc>
          <w:tcPr>
            <w:tcW w:w="797" w:type="pct"/>
            <w:vAlign w:val="center"/>
          </w:tcPr>
          <w:p w14:paraId="2D5205F4" w14:textId="77777777" w:rsidR="00725B5E" w:rsidRDefault="00725B5E" w:rsidP="002278FD">
            <w:pPr>
              <w:pStyle w:val="a0"/>
              <w:ind w:firstLineChars="0" w:firstLine="0"/>
            </w:pPr>
          </w:p>
        </w:tc>
        <w:tc>
          <w:tcPr>
            <w:tcW w:w="3405" w:type="pct"/>
            <w:vAlign w:val="center"/>
          </w:tcPr>
          <w:p w14:paraId="3EBB1BB6" w14:textId="47A8D718" w:rsidR="00725B5E" w:rsidRPr="00725B5E" w:rsidRDefault="00000000" w:rsidP="00725B5E">
            <w:pPr>
              <w:pStyle w:val="a0"/>
              <w:ind w:firstLine="480"/>
              <w:rPr>
                <w:iCs/>
              </w:rPr>
            </w:pPr>
            <m:oMathPara>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1</m:t>
                        </m:r>
                      </m:sub>
                    </m:sSub>
                  </m:sub>
                </m:sSub>
                <m:r>
                  <m:rPr>
                    <m:aln/>
                  </m:rPr>
                  <w:rPr>
                    <w:rFonts w:ascii="Cambria Math" w:hAnsi="Cambria Math"/>
                  </w:rPr>
                  <m:t>=180°+</m:t>
                </m:r>
                <m:sSub>
                  <m:sSubPr>
                    <m:ctrlPr>
                      <w:rPr>
                        <w:rFonts w:ascii="Cambria Math" w:hAnsi="Cambria Math"/>
                        <w:i/>
                        <w:iCs/>
                      </w:rPr>
                    </m:ctrlPr>
                  </m:sSubPr>
                  <m:e>
                    <m:r>
                      <w:rPr>
                        <w:rFonts w:ascii="Cambria Math" w:hAnsi="Cambria Math"/>
                      </w:rPr>
                      <m:t>φ</m:t>
                    </m:r>
                  </m:e>
                  <m:sub>
                    <m:sSub>
                      <m:sSubPr>
                        <m:ctrlPr>
                          <w:rPr>
                            <w:rFonts w:ascii="Cambria Math" w:hAnsi="Cambria Math"/>
                            <w:i/>
                            <w:iCs/>
                          </w:rPr>
                        </m:ctrlPr>
                      </m:sSubPr>
                      <m:e>
                        <m:r>
                          <w:rPr>
                            <w:rFonts w:ascii="Cambria Math" w:hAnsi="Cambria Math"/>
                          </w:rPr>
                          <m:t>z</m:t>
                        </m:r>
                      </m:e>
                      <m:sub>
                        <m:r>
                          <w:rPr>
                            <w:rFonts w:ascii="Cambria Math" w:hAnsi="Cambria Math"/>
                          </w:rPr>
                          <m:t>1</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3</m:t>
                        </m:r>
                      </m:sub>
                    </m:sSub>
                    <m:sSub>
                      <m:sSubPr>
                        <m:ctrlPr>
                          <w:rPr>
                            <w:rFonts w:ascii="Cambria Math" w:hAnsi="Cambria Math"/>
                            <w:i/>
                            <w:iCs/>
                          </w:rPr>
                        </m:ctrlPr>
                      </m:sSubPr>
                      <m:e>
                        <m:r>
                          <w:rPr>
                            <w:rFonts w:ascii="Cambria Math" w:hAnsi="Cambria Math"/>
                          </w:rPr>
                          <m:t>p</m:t>
                        </m:r>
                      </m:e>
                      <m:sub>
                        <m:r>
                          <w:rPr>
                            <w:rFonts w:ascii="Cambria Math" w:hAnsi="Cambria Math"/>
                          </w:rPr>
                          <m:t>1</m:t>
                        </m:r>
                      </m:sub>
                    </m:sSub>
                  </m:sub>
                </m:sSub>
                <m:r>
                  <m:rPr>
                    <m:sty m:val="p"/>
                  </m:rPr>
                  <w:rPr>
                    <w:rFonts w:ascii="Cambria Math" w:hAnsi="Cambria Math"/>
                  </w:rPr>
                  <w:br/>
                </m:r>
              </m:oMath>
              <m:oMath>
                <m:r>
                  <m:rPr>
                    <m:aln/>
                  </m:rPr>
                  <w:rPr>
                    <w:rFonts w:ascii="Cambria Math" w:hAnsi="Cambria Math"/>
                  </w:rPr>
                  <m:t>=180°-</m:t>
                </m:r>
                <m:func>
                  <m:funcPr>
                    <m:ctrlPr>
                      <w:rPr>
                        <w:rFonts w:ascii="Cambria Math" w:hAnsi="Cambria Math"/>
                        <w:i/>
                        <w:iCs/>
                      </w:rPr>
                    </m:ctrlPr>
                  </m:funcPr>
                  <m:fName>
                    <m:r>
                      <m:rPr>
                        <m:sty m:val="p"/>
                      </m:rPr>
                      <w:rPr>
                        <w:rFonts w:ascii="Cambria Math" w:hAnsi="Cambria Math"/>
                      </w:rPr>
                      <m:t>arctan</m:t>
                    </m:r>
                  </m:fName>
                  <m:e>
                    <m:rad>
                      <m:radPr>
                        <m:degHide m:val="1"/>
                        <m:ctrlPr>
                          <w:rPr>
                            <w:rFonts w:ascii="Cambria Math" w:hAnsi="Cambria Math"/>
                            <w:i/>
                            <w:iCs/>
                          </w:rPr>
                        </m:ctrlPr>
                      </m:radPr>
                      <m:deg/>
                      <m:e>
                        <m:r>
                          <w:rPr>
                            <w:rFonts w:ascii="Cambria Math" w:hAnsi="Cambria Math"/>
                          </w:rPr>
                          <m:t>2</m:t>
                        </m:r>
                      </m:e>
                    </m:rad>
                  </m:e>
                </m:func>
                <m:r>
                  <w:rPr>
                    <w:rFonts w:ascii="Cambria Math" w:hAnsi="Cambria Math"/>
                  </w:rPr>
                  <m:t>-90°-</m:t>
                </m:r>
                <m:d>
                  <m:dPr>
                    <m:ctrlPr>
                      <w:rPr>
                        <w:rFonts w:ascii="Cambria Math" w:hAnsi="Cambria Math"/>
                        <w:i/>
                      </w:rPr>
                    </m:ctrlPr>
                  </m:dPr>
                  <m:e>
                    <m:r>
                      <w:rPr>
                        <w:rFonts w:ascii="Cambria Math" w:hAnsi="Cambria Math"/>
                      </w:rPr>
                      <m:t>180°-</m:t>
                    </m:r>
                    <m:func>
                      <m:funcPr>
                        <m:ctrlPr>
                          <w:rPr>
                            <w:rFonts w:ascii="Cambria Math" w:hAnsi="Cambria Math"/>
                            <w:i/>
                            <w:iCs/>
                          </w:rPr>
                        </m:ctrlPr>
                      </m:funcPr>
                      <m:fName>
                        <m:r>
                          <m:rPr>
                            <m:sty m:val="p"/>
                          </m:rPr>
                          <w:rPr>
                            <w:rFonts w:ascii="Cambria Math" w:hAnsi="Cambria Math"/>
                          </w:rPr>
                          <m:t>arctan</m:t>
                        </m:r>
                      </m:fName>
                      <m:e>
                        <m:rad>
                          <m:radPr>
                            <m:degHide m:val="1"/>
                            <m:ctrlPr>
                              <w:rPr>
                                <w:rFonts w:ascii="Cambria Math" w:hAnsi="Cambria Math"/>
                                <w:i/>
                                <w:iCs/>
                              </w:rPr>
                            </m:ctrlPr>
                          </m:radPr>
                          <m:deg/>
                          <m:e>
                            <m:r>
                              <w:rPr>
                                <w:rFonts w:ascii="Cambria Math" w:hAnsi="Cambria Math"/>
                              </w:rPr>
                              <m:t>2</m:t>
                            </m:r>
                          </m:e>
                        </m:rad>
                      </m:e>
                    </m:func>
                  </m:e>
                </m:d>
                <m:r>
                  <w:rPr>
                    <w:rFonts w:ascii="Cambria Math" w:hAnsi="Cambria Math"/>
                  </w:rPr>
                  <m:t>=19.47°</m:t>
                </m:r>
                <m:r>
                  <m:rPr>
                    <m:sty m:val="p"/>
                  </m:rPr>
                  <w:rPr>
                    <w:rFonts w:ascii="Cambria Math" w:hAnsi="Cambria Math"/>
                  </w:rPr>
                  <w:br/>
                </m:r>
              </m:oMath>
              <m:oMath>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p</m:t>
                        </m:r>
                      </m:e>
                      <m:sub>
                        <m:r>
                          <w:rPr>
                            <w:rFonts w:ascii="Cambria Math" w:hAnsi="Cambria Math"/>
                          </w:rPr>
                          <m:t>2</m:t>
                        </m:r>
                      </m:sub>
                    </m:sSub>
                  </m:sub>
                </m:sSub>
                <m:r>
                  <m:rPr>
                    <m:aln/>
                  </m:rPr>
                  <w:rPr>
                    <w:rFonts w:ascii="Cambria Math" w:hAnsi="Cambria Math"/>
                  </w:rPr>
                  <m:t>=-19.47°</m:t>
                </m:r>
              </m:oMath>
            </m:oMathPara>
          </w:p>
        </w:tc>
        <w:tc>
          <w:tcPr>
            <w:tcW w:w="799" w:type="pct"/>
            <w:vAlign w:val="center"/>
          </w:tcPr>
          <w:p w14:paraId="2B22E631" w14:textId="2710BFE5" w:rsidR="00725B5E" w:rsidRPr="00041325" w:rsidRDefault="00725B5E" w:rsidP="002278FD">
            <w:pPr>
              <w:pStyle w:val="a0"/>
              <w:ind w:firstLineChars="0" w:firstLine="0"/>
              <w:jc w:val="right"/>
              <w:rPr>
                <w:vanish/>
              </w:rPr>
            </w:pPr>
            <w:r w:rsidRPr="00041325">
              <w:rPr>
                <w:vanish/>
              </w:rPr>
              <w:lastRenderedPageBreak/>
              <w:t>(</w:t>
            </w:r>
            <w:r w:rsidR="000A4ED4">
              <w:rPr>
                <w:b/>
                <w:bCs/>
                <w:vanish/>
              </w:rPr>
              <w:t>2</w:t>
            </w:r>
            <w:r>
              <w:rPr>
                <w:rFonts w:hint="eastAsia"/>
                <w:b/>
                <w:bCs/>
                <w:vanish/>
              </w:rPr>
              <w:t>分</w:t>
            </w:r>
            <w:r w:rsidRPr="00041325">
              <w:rPr>
                <w:vanish/>
              </w:rPr>
              <w:t>)</w:t>
            </w:r>
          </w:p>
        </w:tc>
      </w:tr>
    </w:tbl>
    <w:p w14:paraId="4FF023F5" w14:textId="50A2160D" w:rsidR="00063730" w:rsidRDefault="00F4562A" w:rsidP="006E75FC">
      <w:pPr>
        <w:pStyle w:val="a0"/>
        <w:ind w:firstLine="480"/>
      </w:pPr>
      <w:r>
        <w:rPr>
          <w:rFonts w:hint="eastAsia"/>
        </w:rPr>
        <w:t>根据以上几点，可以</w:t>
      </w:r>
      <w:r w:rsidR="00634B8C">
        <w:rPr>
          <w:rFonts w:hint="eastAsia"/>
        </w:rPr>
        <w:t>画</w:t>
      </w:r>
      <w:r>
        <w:rPr>
          <w:rFonts w:hint="eastAsia"/>
        </w:rPr>
        <w:t>出概略根轨迹如下图：</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725B5E" w:rsidRPr="00041325" w14:paraId="7A095753" w14:textId="77777777" w:rsidTr="002278FD">
        <w:tc>
          <w:tcPr>
            <w:tcW w:w="797" w:type="pct"/>
            <w:vAlign w:val="center"/>
          </w:tcPr>
          <w:p w14:paraId="71A100B4" w14:textId="77777777" w:rsidR="00725B5E" w:rsidRDefault="00725B5E" w:rsidP="002278FD">
            <w:pPr>
              <w:pStyle w:val="a0"/>
              <w:ind w:firstLineChars="0" w:firstLine="0"/>
            </w:pPr>
          </w:p>
        </w:tc>
        <w:tc>
          <w:tcPr>
            <w:tcW w:w="3405" w:type="pct"/>
            <w:vAlign w:val="center"/>
          </w:tcPr>
          <w:p w14:paraId="48A4E79C" w14:textId="78D511D4" w:rsidR="00725B5E" w:rsidRPr="00725B5E" w:rsidRDefault="00725B5E" w:rsidP="002278FD">
            <w:pPr>
              <w:pStyle w:val="a0"/>
              <w:ind w:firstLine="480"/>
              <w:rPr>
                <w:iCs/>
              </w:rPr>
            </w:pPr>
            <w:r w:rsidRPr="00F4562A">
              <w:rPr>
                <w:noProof/>
              </w:rPr>
              <w:drawing>
                <wp:inline distT="0" distB="0" distL="0" distR="0" wp14:anchorId="2119EA94" wp14:editId="7A48ED47">
                  <wp:extent cx="3427200" cy="3362400"/>
                  <wp:effectExtent l="0" t="0" r="190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27200" cy="3362400"/>
                          </a:xfrm>
                          <a:prstGeom prst="rect">
                            <a:avLst/>
                          </a:prstGeom>
                        </pic:spPr>
                      </pic:pic>
                    </a:graphicData>
                  </a:graphic>
                </wp:inline>
              </w:drawing>
            </w:r>
          </w:p>
        </w:tc>
        <w:tc>
          <w:tcPr>
            <w:tcW w:w="799" w:type="pct"/>
            <w:vAlign w:val="center"/>
          </w:tcPr>
          <w:p w14:paraId="79562D00" w14:textId="2E7EDE0F" w:rsidR="00725B5E" w:rsidRPr="00041325" w:rsidRDefault="00725B5E" w:rsidP="002278FD">
            <w:pPr>
              <w:pStyle w:val="a0"/>
              <w:ind w:firstLineChars="0" w:firstLine="0"/>
              <w:jc w:val="right"/>
              <w:rPr>
                <w:vanish/>
              </w:rPr>
            </w:pPr>
            <w:r w:rsidRPr="00041325">
              <w:rPr>
                <w:vanish/>
              </w:rPr>
              <w:t>(</w:t>
            </w:r>
            <w:r w:rsidR="000A4ED4">
              <w:rPr>
                <w:b/>
                <w:bCs/>
                <w:vanish/>
              </w:rPr>
              <w:t>5</w:t>
            </w:r>
            <w:r>
              <w:rPr>
                <w:rFonts w:hint="eastAsia"/>
                <w:b/>
                <w:bCs/>
                <w:vanish/>
              </w:rPr>
              <w:t>分</w:t>
            </w:r>
            <w:r w:rsidRPr="00041325">
              <w:rPr>
                <w:vanish/>
              </w:rPr>
              <w:t>)</w:t>
            </w:r>
          </w:p>
        </w:tc>
      </w:tr>
    </w:tbl>
    <w:p w14:paraId="145237B4" w14:textId="04B7EEDE" w:rsidR="00C21715" w:rsidRDefault="00C21715" w:rsidP="00C21715">
      <w:pPr>
        <w:pStyle w:val="a0"/>
        <w:ind w:firstLine="480"/>
      </w:pPr>
      <w:r>
        <w:rPr>
          <w:rFonts w:hint="eastAsia"/>
        </w:rPr>
        <w:t>（</w:t>
      </w:r>
      <w:r>
        <w:rPr>
          <w:rFonts w:hint="eastAsia"/>
        </w:rPr>
        <w:t>2</w:t>
      </w:r>
      <w:r>
        <w:rPr>
          <w:rFonts w:hint="eastAsia"/>
        </w:rPr>
        <w:t>）</w:t>
      </w:r>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K</m:t>
        </m:r>
        <m:r>
          <w:rPr>
            <w:rFonts w:ascii="Cambria Math" w:hAnsi="Cambria Math"/>
          </w:rPr>
          <m:t>+2)s+10K=0</m:t>
        </m:r>
      </m:oMath>
    </w:p>
    <w:p w14:paraId="0CCEA487" w14:textId="77777777" w:rsidR="00C21715" w:rsidRDefault="00C21715" w:rsidP="00C21715">
      <w:pPr>
        <w:pStyle w:val="a0"/>
        <w:ind w:firstLine="480"/>
      </w:pPr>
      <w:r>
        <w:rPr>
          <w:rFonts w:hint="eastAsia"/>
        </w:rPr>
        <w:t>由题可得</w:t>
      </w:r>
    </w:p>
    <w:p w14:paraId="6E8A7C4C" w14:textId="6D10D00B" w:rsidR="00C21715" w:rsidRPr="00063730" w:rsidRDefault="00C21715" w:rsidP="00C21715">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+2s+K</m:t>
          </m:r>
          <m:d>
            <m:dPr>
              <m:ctrlPr>
                <w:rPr>
                  <w:rFonts w:ascii="Cambria Math" w:hAnsi="Cambria Math"/>
                  <w:i/>
                </w:rPr>
              </m:ctrlPr>
            </m:dPr>
            <m:e>
              <m:r>
                <w:rPr>
                  <w:rFonts w:ascii="Cambria Math" w:hAnsi="Cambria Math"/>
                </w:rPr>
                <m:t>s+10</m:t>
              </m:r>
            </m:e>
          </m:d>
          <m:r>
            <w:rPr>
              <w:rFonts w:ascii="Cambria Math" w:hAnsi="Cambria Math"/>
            </w:rPr>
            <m:t>=0</m:t>
          </m:r>
        </m:oMath>
      </m:oMathPara>
    </w:p>
    <w:p w14:paraId="51CF64B9" w14:textId="77777777" w:rsidR="00C21715" w:rsidRDefault="00C21715" w:rsidP="00C21715">
      <w:pPr>
        <w:pStyle w:val="a0"/>
        <w:ind w:firstLine="480"/>
      </w:pPr>
      <w:r>
        <w:rPr>
          <w:rFonts w:hint="eastAsia"/>
        </w:rPr>
        <w:t>上式可等价表示为（除以不含参数的项）</w:t>
      </w:r>
    </w:p>
    <w:p w14:paraId="1C57E374" w14:textId="77777777" w:rsidR="00C21715" w:rsidRPr="00063730" w:rsidRDefault="00C21715" w:rsidP="00C21715">
      <w:pPr>
        <w:pStyle w:val="a0"/>
        <w:ind w:firstLine="480"/>
      </w:pPr>
      <m:oMathPara>
        <m:oMath>
          <m:r>
            <w:rPr>
              <w:rFonts w:ascii="Cambria Math" w:hAnsi="Cambria Math"/>
            </w:rPr>
            <m:t>1+G</m:t>
          </m:r>
          <m:d>
            <m:dPr>
              <m:ctrlPr>
                <w:rPr>
                  <w:rFonts w:ascii="Cambria Math" w:hAnsi="Cambria Math"/>
                  <w:i/>
                </w:rPr>
              </m:ctrlPr>
            </m:dPr>
            <m:e>
              <m:r>
                <w:rPr>
                  <w:rFonts w:ascii="Cambria Math" w:hAnsi="Cambria Math"/>
                </w:rPr>
                <m:t>s</m:t>
              </m:r>
            </m:e>
          </m:d>
          <m:r>
            <w:rPr>
              <w:rFonts w:ascii="Cambria Math" w:hAnsi="Cambria Math"/>
            </w:rPr>
            <m:t>=0</m:t>
          </m:r>
        </m:oMath>
      </m:oMathPara>
    </w:p>
    <w:p w14:paraId="72BD8F3C" w14:textId="77777777" w:rsidR="00C21715" w:rsidRDefault="00C21715" w:rsidP="00C21715">
      <w:pPr>
        <w:pStyle w:val="a0"/>
        <w:ind w:firstLine="480"/>
      </w:pPr>
      <w:r>
        <w:rPr>
          <w:rFonts w:hint="eastAsia"/>
        </w:rPr>
        <w:t>其中等效开环传递函数</w:t>
      </w:r>
    </w:p>
    <w:p w14:paraId="6D2CF68B" w14:textId="5C7A1F74" w:rsidR="00C21715" w:rsidRPr="00063730" w:rsidRDefault="00C21715" w:rsidP="00C21715">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s+10</m:t>
                  </m:r>
                </m:e>
              </m:d>
            </m:num>
            <m:den>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m:t>
              </m:r>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s+10</m:t>
                  </m:r>
                </m:e>
              </m:d>
            </m:num>
            <m:den>
              <m:r>
                <w:rPr>
                  <w:rFonts w:ascii="Cambria Math" w:hAnsi="Cambria Math"/>
                </w:rPr>
                <m:t>s(s+1)(s+2)</m:t>
              </m:r>
            </m:den>
          </m:f>
        </m:oMath>
      </m:oMathPara>
    </w:p>
    <w:p w14:paraId="70FB152D" w14:textId="1FE9B3F4" w:rsidR="00C21715" w:rsidRDefault="00C21715" w:rsidP="00C21715">
      <w:pPr>
        <w:pStyle w:val="a0"/>
        <w:ind w:firstLine="480"/>
        <w:rPr>
          <w:iCs/>
        </w:rPr>
      </w:pPr>
      <w:r>
        <w:rPr>
          <w:rFonts w:hint="eastAsia"/>
        </w:rPr>
        <w:t>①</w:t>
      </w:r>
      <w:r>
        <w:t xml:space="preserve"> </w:t>
      </w:r>
      <w:r>
        <w:rPr>
          <w:rFonts w:hint="eastAsia"/>
        </w:rPr>
        <w:t>根轨迹的分支和起点与终点。</w:t>
      </w:r>
      <w:r>
        <w:rPr>
          <w:rFonts w:hint="eastAsia"/>
          <w:iCs/>
        </w:rPr>
        <w:t>由于</w:t>
      </w:r>
      <m:oMath>
        <m:r>
          <w:rPr>
            <w:rFonts w:ascii="Cambria Math" w:hAnsi="Cambria Math" w:hint="eastAsia"/>
          </w:rPr>
          <m:t>n</m:t>
        </m:r>
        <m:r>
          <w:rPr>
            <w:rFonts w:ascii="Cambria Math" w:hAnsi="Cambria Math"/>
          </w:rPr>
          <m:t>=3</m:t>
        </m:r>
      </m:oMath>
      <w:r>
        <w:rPr>
          <w:rFonts w:hint="eastAsia"/>
          <w:iCs/>
        </w:rPr>
        <w:t>，</w:t>
      </w:r>
      <m:oMath>
        <m:r>
          <w:rPr>
            <w:rFonts w:ascii="Cambria Math" w:hAnsi="Cambria Math"/>
          </w:rPr>
          <m:t>m=1</m:t>
        </m:r>
      </m:oMath>
      <w:r>
        <w:rPr>
          <w:rFonts w:hint="eastAsia"/>
          <w:iCs/>
        </w:rPr>
        <w:t>，</w:t>
      </w:r>
      <m:oMath>
        <m:r>
          <w:rPr>
            <w:rFonts w:ascii="Cambria Math" w:hAnsi="Cambria Math"/>
          </w:rPr>
          <m:t>n-m=2</m:t>
        </m:r>
      </m:oMath>
      <w:r>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=0</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=-1</m:t>
        </m:r>
      </m:oMath>
      <w:r>
        <w:rPr>
          <w:rFonts w:hint="eastAsia"/>
          <w:iCs/>
        </w:rPr>
        <w:t>，</w:t>
      </w:r>
      <m:oMath>
        <m:sSub>
          <m:sSubPr>
            <m:ctrlPr>
              <w:rPr>
                <w:rFonts w:ascii="Cambria Math" w:hAnsi="Cambria Math"/>
                <w:i/>
                <w:iCs/>
              </w:rPr>
            </m:ctrlPr>
          </m:sSubPr>
          <m:e>
            <m:r>
              <w:rPr>
                <w:rFonts w:ascii="Cambria Math" w:hAnsi="Cambria Math"/>
              </w:rPr>
              <m:t>p</m:t>
            </m:r>
          </m:e>
          <m:sub>
            <m:r>
              <w:rPr>
                <w:rFonts w:ascii="Cambria Math" w:hAnsi="Cambria Math"/>
              </w:rPr>
              <m:t>3</m:t>
            </m:r>
          </m:sub>
        </m:sSub>
        <m:r>
          <w:rPr>
            <w:rFonts w:ascii="Cambria Math" w:hAnsi="Cambria Math"/>
          </w:rPr>
          <m:t>=-2</m:t>
        </m:r>
      </m:oMath>
      <w:r>
        <w:rPr>
          <w:rFonts w:hint="eastAsia"/>
          <w:iCs/>
        </w:rPr>
        <w:t>，其终点分别为</w:t>
      </w:r>
      <m:oMath>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=-10</m:t>
        </m:r>
      </m:oMath>
      <w:r>
        <w:rPr>
          <w:rFonts w:hint="eastAsia"/>
          <w:iCs/>
        </w:rPr>
        <w:t>和无穷远处。</w:t>
      </w:r>
    </w:p>
    <w:p w14:paraId="6B6841BA" w14:textId="0099D4B9" w:rsidR="00C21715" w:rsidRPr="000E5397" w:rsidRDefault="00C21715" w:rsidP="00C21715">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[0,-1</m:t>
        </m:r>
        <m:r>
          <w:rPr>
            <w:rFonts w:ascii="Cambria Math" w:hAnsi="Cambria Math" w:hint="eastAsia"/>
          </w:rPr>
          <m:t>]</m:t>
        </m:r>
      </m:oMath>
      <w:r>
        <w:rPr>
          <w:rFonts w:hint="eastAsia"/>
          <w:iCs/>
        </w:rPr>
        <w:t>，</w:t>
      </w:r>
      <m:oMath>
        <m:r>
          <w:rPr>
            <w:rFonts w:ascii="Cambria Math" w:hAnsi="Cambria Math"/>
          </w:rPr>
          <m:t>[-2,-10</m:t>
        </m:r>
        <m:r>
          <w:rPr>
            <w:rFonts w:ascii="Cambria Math" w:hAnsi="Cambria Math" w:hint="eastAsia"/>
          </w:rPr>
          <m:t>]</m:t>
        </m:r>
      </m:oMath>
      <w:r>
        <w:rPr>
          <w:rFonts w:hint="eastAsia"/>
          <w:iCs/>
        </w:rPr>
        <w:t>。</w:t>
      </w:r>
    </w:p>
    <w:p w14:paraId="19AE6972" w14:textId="77777777" w:rsidR="00C21715" w:rsidRDefault="00C21715" w:rsidP="00C21715">
      <w:pPr>
        <w:pStyle w:val="a0"/>
        <w:ind w:firstLine="480"/>
        <w:rPr>
          <w:iCs/>
        </w:rPr>
      </w:pPr>
      <w:r>
        <w:rPr>
          <w:rFonts w:hint="eastAsia"/>
          <w:iCs/>
        </w:rPr>
        <w:t>③</w:t>
      </w:r>
      <w:r>
        <w:rPr>
          <w:iCs/>
        </w:rPr>
        <w:t xml:space="preserve"> </w:t>
      </w:r>
      <w:r>
        <w:rPr>
          <w:rFonts w:hint="eastAsia"/>
          <w:iCs/>
        </w:rPr>
        <w:t>根轨迹的渐近线。</w:t>
      </w:r>
    </w:p>
    <w:p w14:paraId="530FEB0B" w14:textId="1A424B8E" w:rsidR="00C21715" w:rsidRPr="00E05EB5" w:rsidRDefault="00000000" w:rsidP="00C21715">
      <w:pPr>
        <w:pStyle w:val="a0"/>
        <w:ind w:firstLine="480"/>
        <w:rPr>
          <w:iCs/>
        </w:rPr>
      </w:pPr>
      <m:oMathPara>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-1-2+10</m:t>
              </m:r>
            </m:num>
            <m:den>
              <m:r>
                <w:rPr>
                  <w:rFonts w:ascii="Cambria Math" w:hAnsi="Cambria Math"/>
                </w:rPr>
                <m:t>3-1</m:t>
              </m:r>
            </m:den>
          </m:f>
          <m:r>
            <w:rPr>
              <w:rFonts w:ascii="Cambria Math" w:hAnsi="Cambria Math"/>
            </w:rPr>
            <m:t xml:space="preserve">=3.5,  </m:t>
          </m:r>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oMath>
      </m:oMathPara>
    </w:p>
    <w:p w14:paraId="24B8DA6B" w14:textId="24F14FE9" w:rsidR="00C21715" w:rsidRDefault="00C21715" w:rsidP="00C21715">
      <w:pPr>
        <w:pStyle w:val="a0"/>
        <w:ind w:firstLine="480"/>
        <w:rPr>
          <w:iCs/>
        </w:rPr>
      </w:pPr>
      <w:r>
        <w:rPr>
          <w:rFonts w:hint="eastAsia"/>
          <w:iCs/>
        </w:rPr>
        <w:t>④</w:t>
      </w:r>
      <w:r>
        <w:rPr>
          <w:iCs/>
        </w:rPr>
        <w:t xml:space="preserve"> </w:t>
      </w:r>
      <w:r>
        <w:rPr>
          <w:rFonts w:hint="eastAsia"/>
          <w:iCs/>
        </w:rPr>
        <w:t>根轨迹的分离点</w:t>
      </w:r>
      <w:r w:rsidR="00A92146">
        <w:rPr>
          <w:rFonts w:hint="eastAsia"/>
          <w:iCs/>
        </w:rPr>
        <w:t>。根轨迹的分离点坐标满足</w:t>
      </w:r>
    </w:p>
    <w:p w14:paraId="629FF10B" w14:textId="3F577287" w:rsidR="00C21715" w:rsidRPr="00A92146" w:rsidRDefault="00000000" w:rsidP="00A92146">
      <w:pPr>
        <w:pStyle w:val="a0"/>
        <w:ind w:firstLine="480"/>
        <w:rPr>
          <w:iCs/>
        </w:rPr>
      </w:pPr>
      <m:oMathPara>
        <m:oMath>
          <m:f>
            <m:fPr>
              <m:ctrlPr>
                <w:rPr>
                  <w:rFonts w:ascii="Cambria Math" w:hAnsi="Cambria Math"/>
                  <w:i/>
                  <w:iCs/>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d+2</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d+10</m:t>
              </m:r>
            </m:den>
          </m:f>
        </m:oMath>
      </m:oMathPara>
    </w:p>
    <w:p w14:paraId="18D183AE" w14:textId="382B325E" w:rsidR="00A92146" w:rsidRDefault="00A92146" w:rsidP="00A92146">
      <w:pPr>
        <w:pStyle w:val="a0"/>
        <w:ind w:firstLine="480"/>
        <w:rPr>
          <w:iCs/>
        </w:rPr>
      </w:pPr>
      <w:r>
        <w:rPr>
          <w:rFonts w:hint="eastAsia"/>
          <w:iCs/>
        </w:rPr>
        <w:t>可得</w:t>
      </w:r>
      <m:oMath>
        <m:sSup>
          <m:sSupPr>
            <m:ctrlPr>
              <w:rPr>
                <w:rFonts w:ascii="Cambria Math" w:hAnsi="Cambria Math"/>
                <w:i/>
                <w:iCs/>
              </w:rPr>
            </m:ctrlPr>
          </m:sSupPr>
          <m:e>
            <m:r>
              <w:rPr>
                <w:rFonts w:ascii="Cambria Math" w:hAnsi="Cambria Math"/>
              </w:rPr>
              <m:t>d</m:t>
            </m:r>
          </m:e>
          <m:sup>
            <m:r>
              <w:rPr>
                <w:rFonts w:ascii="Cambria Math" w:hAnsi="Cambria Math"/>
              </w:rPr>
              <m:t>3</m:t>
            </m:r>
          </m:sup>
        </m:sSup>
        <m:r>
          <w:rPr>
            <w:rFonts w:ascii="Cambria Math" w:hAnsi="Cambria Math"/>
          </w:rPr>
          <m:t>+16.5</m:t>
        </m:r>
        <m:sSup>
          <m:sSupPr>
            <m:ctrlPr>
              <w:rPr>
                <w:rFonts w:ascii="Cambria Math" w:hAnsi="Cambria Math"/>
                <w:i/>
                <w:iCs/>
              </w:rPr>
            </m:ctrlPr>
          </m:sSupPr>
          <m:e>
            <m:r>
              <w:rPr>
                <w:rFonts w:ascii="Cambria Math" w:hAnsi="Cambria Math"/>
              </w:rPr>
              <m:t>d</m:t>
            </m:r>
          </m:e>
          <m:sup>
            <m:r>
              <w:rPr>
                <w:rFonts w:ascii="Cambria Math" w:hAnsi="Cambria Math"/>
              </w:rPr>
              <m:t>2</m:t>
            </m:r>
          </m:sup>
        </m:sSup>
        <m:r>
          <w:rPr>
            <w:rFonts w:ascii="Cambria Math" w:hAnsi="Cambria Math"/>
          </w:rPr>
          <m:t>+30d+10=0</m:t>
        </m:r>
      </m:oMath>
    </w:p>
    <w:p w14:paraId="6C381B2F" w14:textId="304DFF6C" w:rsidR="00A92146" w:rsidRDefault="00A92146" w:rsidP="00A92146">
      <w:pPr>
        <w:pStyle w:val="a0"/>
        <w:ind w:firstLine="480"/>
        <w:rPr>
          <w:iCs/>
        </w:rPr>
      </w:pPr>
      <w:r>
        <w:rPr>
          <w:rFonts w:hint="eastAsia"/>
          <w:iCs/>
        </w:rPr>
        <w:t>由试凑法可得</w:t>
      </w:r>
    </w:p>
    <w:p w14:paraId="3B4CA003" w14:textId="1220BE1E" w:rsidR="00A92146" w:rsidRPr="00A92146" w:rsidRDefault="00A92146" w:rsidP="00A92146">
      <w:pPr>
        <w:pStyle w:val="a0"/>
        <w:ind w:firstLine="480"/>
        <w:rPr>
          <w:iCs/>
        </w:rPr>
      </w:pPr>
      <m:oMathPara>
        <m:oMath>
          <m:r>
            <w:rPr>
              <w:rFonts w:ascii="Cambria Math" w:hAnsi="Cambria Math"/>
            </w:rPr>
            <m:t>d≈-0.433</m:t>
          </m:r>
        </m:oMath>
      </m:oMathPara>
    </w:p>
    <w:p w14:paraId="0D2A4544" w14:textId="29656403" w:rsidR="00A92146" w:rsidRDefault="00A92146" w:rsidP="00A92146">
      <w:pPr>
        <w:pStyle w:val="a0"/>
        <w:ind w:firstLine="480"/>
        <w:rPr>
          <w:iCs/>
        </w:rPr>
      </w:pPr>
      <w:r>
        <w:rPr>
          <w:rFonts w:hint="eastAsia"/>
          <w:iCs/>
        </w:rPr>
        <w:t>⑤</w:t>
      </w:r>
      <w:r>
        <w:rPr>
          <w:iCs/>
        </w:rPr>
        <w:t xml:space="preserve"> </w:t>
      </w:r>
      <w:r>
        <w:rPr>
          <w:rFonts w:hint="eastAsia"/>
          <w:iCs/>
        </w:rPr>
        <w:t>根轨迹与虚轴的交点。系统的闭环特征方程为</w:t>
      </w:r>
    </w:p>
    <w:p w14:paraId="4EAA3FF4" w14:textId="77777777" w:rsidR="00A92146" w:rsidRPr="00063730" w:rsidRDefault="00A92146" w:rsidP="00A92146">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+2s+K</m:t>
          </m:r>
          <m:d>
            <m:dPr>
              <m:ctrlPr>
                <w:rPr>
                  <w:rFonts w:ascii="Cambria Math" w:hAnsi="Cambria Math"/>
                  <w:i/>
                </w:rPr>
              </m:ctrlPr>
            </m:dPr>
            <m:e>
              <m:r>
                <w:rPr>
                  <w:rFonts w:ascii="Cambria Math" w:hAnsi="Cambria Math"/>
                </w:rPr>
                <m:t>s+10</m:t>
              </m:r>
            </m:e>
          </m:d>
          <m:r>
            <w:rPr>
              <w:rFonts w:ascii="Cambria Math" w:hAnsi="Cambria Math"/>
            </w:rPr>
            <m:t>=0</m:t>
          </m:r>
        </m:oMath>
      </m:oMathPara>
    </w:p>
    <w:p w14:paraId="31BA8342" w14:textId="527077DC" w:rsidR="00A92146" w:rsidRDefault="00A92146" w:rsidP="00A92146">
      <w:pPr>
        <w:pStyle w:val="a0"/>
        <w:ind w:firstLine="480"/>
        <w:rPr>
          <w:iCs/>
        </w:rPr>
      </w:pPr>
      <w:r>
        <w:rPr>
          <w:rFonts w:hint="eastAsia"/>
          <w:iCs/>
        </w:rPr>
        <w:t>令</w:t>
      </w:r>
      <m:oMath>
        <m:r>
          <w:rPr>
            <w:rFonts w:ascii="Cambria Math" w:hAnsi="Cambria Math"/>
          </w:rPr>
          <m:t>s=</m:t>
        </m:r>
        <m:r>
          <m:rPr>
            <m:sty m:val="p"/>
          </m:rPr>
          <w:rPr>
            <w:rFonts w:ascii="Cambria Math" w:hAnsi="Cambria Math"/>
          </w:rPr>
          <m:t>ⅉ</m:t>
        </m:r>
        <m:r>
          <w:rPr>
            <w:rFonts w:ascii="Cambria Math" w:hAnsi="Cambria Math"/>
          </w:rPr>
          <m:t>ω</m:t>
        </m:r>
      </m:oMath>
      <w:r>
        <w:rPr>
          <w:rFonts w:hint="eastAsia"/>
          <w:iCs/>
        </w:rPr>
        <w:t>，并将其代入上式可得</w:t>
      </w:r>
    </w:p>
    <w:p w14:paraId="3FB3214B" w14:textId="5384C5A1" w:rsidR="00A92146" w:rsidRPr="00DD5B5C" w:rsidRDefault="00000000" w:rsidP="00A92146">
      <w:pPr>
        <w:pStyle w:val="a0"/>
        <w:ind w:firstLine="480"/>
      </w:pPr>
      <m:oMathPara>
        <m:oMath>
          <m:sSup>
            <m:sSupPr>
              <m:ctrlPr>
                <w:rPr>
                  <w:rFonts w:ascii="Cambria Math" w:hAnsi="Cambria Math"/>
                  <w:i/>
                </w:rPr>
              </m:ctrlPr>
            </m:sSupPr>
            <m:e>
              <m:r>
                <w:rPr>
                  <w:rFonts w:ascii="Cambria Math" w:hAnsi="Cambria Math"/>
                </w:rPr>
                <m:t>(</m:t>
              </m:r>
              <m:r>
                <m:rPr>
                  <m:sty m:val="p"/>
                </m:rPr>
                <w:rPr>
                  <w:rFonts w:ascii="Cambria Math" w:hAnsi="Cambria Math"/>
                </w:rPr>
                <m:t>ⅉ</m:t>
              </m:r>
              <m:r>
                <w:rPr>
                  <w:rFonts w:ascii="Cambria Math" w:hAnsi="Cambria Math"/>
                </w:rPr>
                <m:t>ω)</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m:t>
              </m:r>
              <m:r>
                <m:rPr>
                  <m:sty m:val="p"/>
                </m:rPr>
                <w:rPr>
                  <w:rFonts w:ascii="Cambria Math" w:hAnsi="Cambria Math"/>
                </w:rPr>
                <m:t>ⅉ</m:t>
              </m:r>
              <m:r>
                <w:rPr>
                  <w:rFonts w:ascii="Cambria Math" w:hAnsi="Cambria Math"/>
                </w:rPr>
                <m:t>ω)</m:t>
              </m:r>
            </m:e>
            <m:sup>
              <m:r>
                <w:rPr>
                  <w:rFonts w:ascii="Cambria Math" w:hAnsi="Cambria Math"/>
                </w:rPr>
                <m:t>2</m:t>
              </m:r>
            </m:sup>
          </m:sSup>
          <m:r>
            <w:rPr>
              <w:rFonts w:ascii="Cambria Math" w:hAnsi="Cambria Math"/>
            </w:rPr>
            <m:t>+2(</m:t>
          </m:r>
          <m:r>
            <m:rPr>
              <m:sty m:val="p"/>
            </m:rPr>
            <w:rPr>
              <w:rFonts w:ascii="Cambria Math" w:hAnsi="Cambria Math"/>
            </w:rPr>
            <m:t>ⅉ</m:t>
          </m:r>
          <m:r>
            <w:rPr>
              <w:rFonts w:ascii="Cambria Math" w:hAnsi="Cambria Math"/>
            </w:rPr>
            <m:t>ω)+K[(</m:t>
          </m:r>
          <m:r>
            <m:rPr>
              <m:sty m:val="p"/>
            </m:rPr>
            <w:rPr>
              <w:rFonts w:ascii="Cambria Math" w:hAnsi="Cambria Math"/>
            </w:rPr>
            <m:t>ⅉ</m:t>
          </m:r>
          <m:r>
            <w:rPr>
              <w:rFonts w:ascii="Cambria Math" w:hAnsi="Cambria Math"/>
            </w:rPr>
            <m:t>ω)+10]=0</m:t>
          </m:r>
        </m:oMath>
      </m:oMathPara>
    </w:p>
    <w:p w14:paraId="279EA1A8" w14:textId="50DB6568" w:rsidR="00DD5B5C" w:rsidRDefault="00DD5B5C" w:rsidP="00A92146">
      <w:pPr>
        <w:pStyle w:val="a0"/>
        <w:ind w:firstLine="480"/>
      </w:pPr>
      <w:r>
        <w:rPr>
          <w:rFonts w:hint="eastAsia"/>
        </w:rPr>
        <w:t>即</w:t>
      </w:r>
    </w:p>
    <w:p w14:paraId="0BCE3288" w14:textId="797E40D1" w:rsidR="00DD5B5C" w:rsidRPr="00DD5B5C" w:rsidRDefault="00000000" w:rsidP="00A92146">
      <w:pPr>
        <w:pStyle w:val="a0"/>
        <w:ind w:firstLine="420"/>
        <w:rPr>
          <w:iCs/>
        </w:rPr>
      </w:pPr>
      <m:oMathPara>
        <m:oMath>
          <m:d>
            <m:dPr>
              <m:begChr m:val="{"/>
              <m:endChr m:val=""/>
              <m:ctrlPr>
                <w:rPr>
                  <w:rFonts w:ascii="Cambria Math" w:hAnsi="Cambria Math"/>
                  <w:i/>
                  <w:iCs/>
                  <w:kern w:val="2"/>
                  <w:sz w:val="21"/>
                </w:rPr>
              </m:ctrlPr>
            </m:dPr>
            <m:e>
              <m:eqArr>
                <m:eqArrPr>
                  <m:ctrlPr>
                    <w:rPr>
                      <w:rFonts w:ascii="Cambria Math" w:hAnsi="Cambria Math"/>
                      <w:i/>
                      <w:iCs/>
                    </w:rPr>
                  </m:ctrlPr>
                </m:eqArrPr>
                <m:e>
                  <m:r>
                    <w:rPr>
                      <w:rFonts w:ascii="Cambria Math" w:hAnsi="Cambria Math"/>
                    </w:rPr>
                    <m:t>-3</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+10K=0</m:t>
                  </m:r>
                </m:e>
                <m:e>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3</m:t>
                      </m:r>
                    </m:sup>
                  </m:sSup>
                  <m:r>
                    <w:rPr>
                      <w:rFonts w:ascii="Cambria Math" w:hAnsi="Cambria Math"/>
                    </w:rPr>
                    <m:t>+2ω+Kω=0</m:t>
                  </m:r>
                </m:e>
              </m:eqArr>
              <m:ctrlPr>
                <w:rPr>
                  <w:rFonts w:ascii="Cambria Math" w:hAnsi="Cambria Math" w:hint="eastAsia"/>
                  <w:i/>
                  <w:iCs/>
                  <w:kern w:val="2"/>
                  <w:sz w:val="21"/>
                </w:rPr>
              </m:ctrlPr>
            </m:e>
          </m:d>
        </m:oMath>
      </m:oMathPara>
    </w:p>
    <w:p w14:paraId="7B8985B0" w14:textId="458EF8F9" w:rsidR="00DD5B5C" w:rsidRDefault="00DD5B5C" w:rsidP="00A92146">
      <w:pPr>
        <w:pStyle w:val="a0"/>
        <w:ind w:firstLine="480"/>
        <w:rPr>
          <w:iCs/>
        </w:rPr>
      </w:pPr>
      <w:r>
        <w:rPr>
          <w:rFonts w:hint="eastAsia"/>
          <w:iCs/>
        </w:rPr>
        <w:t>因</w:t>
      </w:r>
      <m:oMath>
        <m:r>
          <w:rPr>
            <w:rFonts w:ascii="Cambria Math" w:hAnsi="Cambria Math"/>
          </w:rPr>
          <m:t>ω≠0</m:t>
        </m:r>
      </m:oMath>
      <w:r>
        <w:rPr>
          <w:rFonts w:hint="eastAsia"/>
          <w:iCs/>
        </w:rPr>
        <w:t>，故可解得交点处坐标</w:t>
      </w:r>
    </w:p>
    <w:p w14:paraId="18F239E8" w14:textId="70271AE7" w:rsidR="00DD5B5C" w:rsidRPr="00DD5B5C" w:rsidRDefault="00DD5B5C" w:rsidP="00A92146">
      <w:pPr>
        <w:pStyle w:val="a0"/>
        <w:ind w:firstLine="480"/>
        <w:rPr>
          <w:iCs/>
        </w:rPr>
      </w:pPr>
      <m:oMathPara>
        <m:oMath>
          <m:r>
            <w:rPr>
              <w:rFonts w:ascii="Cambria Math" w:hAnsi="Cambria Math"/>
            </w:rPr>
            <m:t>ω=±1.69,  K=</m:t>
          </m:r>
          <m:f>
            <m:fPr>
              <m:ctrlPr>
                <w:rPr>
                  <w:rFonts w:ascii="Cambria Math" w:hAnsi="Cambria Math"/>
                  <w:i/>
                  <w:iCs/>
                </w:rPr>
              </m:ctrlPr>
            </m:fPr>
            <m:num>
              <m:r>
                <w:rPr>
                  <w:rFonts w:ascii="Cambria Math" w:hAnsi="Cambria Math"/>
                </w:rPr>
                <m:t>6</m:t>
              </m:r>
            </m:num>
            <m:den>
              <m:r>
                <w:rPr>
                  <w:rFonts w:ascii="Cambria Math" w:hAnsi="Cambria Math"/>
                </w:rPr>
                <m:t>7</m:t>
              </m:r>
            </m:den>
          </m:f>
          <m:r>
            <w:rPr>
              <w:rFonts w:ascii="Cambria Math" w:hAnsi="Cambria Math"/>
            </w:rPr>
            <m:t>=0.86</m:t>
          </m:r>
        </m:oMath>
      </m:oMathPara>
    </w:p>
    <w:p w14:paraId="27401451" w14:textId="12B7ADA9" w:rsidR="00DD5B5C" w:rsidRPr="00DD5B5C" w:rsidRDefault="00DD5B5C" w:rsidP="00A92146">
      <w:pPr>
        <w:pStyle w:val="a0"/>
        <w:ind w:firstLine="480"/>
        <w:rPr>
          <w:iCs/>
        </w:rPr>
      </w:pPr>
      <w:r>
        <w:rPr>
          <w:rFonts w:hint="eastAsia"/>
          <w:iCs/>
        </w:rPr>
        <w:t>则根轨迹与</w:t>
      </w:r>
      <w:r w:rsidR="008B11E3">
        <w:rPr>
          <w:rFonts w:hint="eastAsia"/>
          <w:iCs/>
        </w:rPr>
        <w:t>虚轴</w:t>
      </w:r>
      <w:r>
        <w:rPr>
          <w:rFonts w:hint="eastAsia"/>
          <w:iCs/>
        </w:rPr>
        <w:t>的交点坐标为</w:t>
      </w:r>
      <m:oMath>
        <m:r>
          <w:rPr>
            <w:rFonts w:ascii="Cambria Math" w:hAnsi="Cambria Math"/>
          </w:rPr>
          <m:t>±</m:t>
        </m:r>
        <m:r>
          <m:rPr>
            <m:sty m:val="p"/>
          </m:rPr>
          <w:rPr>
            <w:rFonts w:ascii="Cambria Math" w:hAnsi="Cambria Math"/>
          </w:rPr>
          <m:t>ⅉ</m:t>
        </m:r>
        <m:r>
          <w:rPr>
            <w:rFonts w:ascii="Cambria Math" w:hAnsi="Cambria Math"/>
          </w:rPr>
          <m:t>1.69</m:t>
        </m:r>
      </m:oMath>
      <w:r>
        <w:rPr>
          <w:rFonts w:hint="eastAsia"/>
          <w:iCs/>
        </w:rPr>
        <w:t>。</w:t>
      </w:r>
    </w:p>
    <w:p w14:paraId="1F536369" w14:textId="7534BF2B" w:rsidR="00C21715" w:rsidRDefault="00C21715" w:rsidP="00C21715">
      <w:pPr>
        <w:pStyle w:val="a0"/>
        <w:ind w:firstLine="480"/>
      </w:pPr>
      <w:r>
        <w:rPr>
          <w:rFonts w:hint="eastAsia"/>
        </w:rPr>
        <w:t>根据以上几点，可以</w:t>
      </w:r>
      <w:r w:rsidR="00510468">
        <w:rPr>
          <w:rFonts w:hint="eastAsia"/>
        </w:rPr>
        <w:t>画</w:t>
      </w:r>
      <w:r>
        <w:rPr>
          <w:rFonts w:hint="eastAsia"/>
        </w:rPr>
        <w:t>出概略根轨迹如下图：</w:t>
      </w:r>
    </w:p>
    <w:p w14:paraId="0396DBA5" w14:textId="4374A530" w:rsidR="00634B8C" w:rsidRDefault="00634B8C" w:rsidP="00634B8C">
      <w:pPr>
        <w:pStyle w:val="a8"/>
      </w:pPr>
      <w:r w:rsidRPr="00634B8C">
        <w:drawing>
          <wp:inline distT="0" distB="0" distL="0" distR="0" wp14:anchorId="57935EB1" wp14:editId="1DEC6384">
            <wp:extent cx="3427200" cy="3362400"/>
            <wp:effectExtent l="0" t="0" r="190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427200" cy="3362400"/>
                    </a:xfrm>
                    <a:prstGeom prst="rect">
                      <a:avLst/>
                    </a:prstGeom>
                  </pic:spPr>
                </pic:pic>
              </a:graphicData>
            </a:graphic>
          </wp:inline>
        </w:drawing>
      </w:r>
    </w:p>
    <w:p w14:paraId="449A3F07" w14:textId="696CCD2D" w:rsidR="00E61E1D" w:rsidRDefault="00E61E1D" w:rsidP="00E61E1D">
      <w:pPr>
        <w:pStyle w:val="2"/>
        <w:ind w:firstLine="480"/>
      </w:pPr>
      <w:bookmarkStart w:id="85" w:name="_Toc225539088"/>
      <w:r>
        <w:t xml:space="preserve">4-12 </w:t>
      </w:r>
      <w:r w:rsidR="008C2187">
        <w:rPr>
          <w:rFonts w:hint="eastAsia"/>
        </w:rPr>
        <w:t>25G/B(1)/C(2)</w:t>
      </w:r>
      <w:bookmarkEnd w:id="85"/>
    </w:p>
    <w:p w14:paraId="530CF01A" w14:textId="6503D4BA" w:rsidR="00E61E1D" w:rsidRDefault="00E61E1D" w:rsidP="00E61E1D">
      <w:pPr>
        <w:pStyle w:val="a0"/>
        <w:ind w:firstLine="480"/>
      </w:pPr>
      <w:r>
        <w:t>设系统开环传递函数如下，试画出</w:t>
      </w:r>
      <m:oMath>
        <m:r>
          <w:rPr>
            <w:rFonts w:ascii="Cambria Math" w:hAnsi="Cambria Math"/>
          </w:rPr>
          <m:t>b</m:t>
        </m:r>
      </m:oMath>
      <w:r>
        <w:t>从零变到无穷时的根轨迹图</w:t>
      </w:r>
      <w:r w:rsidR="008C2187">
        <w:rPr>
          <w:rFonts w:hint="eastAsia"/>
        </w:rPr>
        <w:t>，求出分离点处</w:t>
      </w:r>
      <m:oMath>
        <m:r>
          <w:rPr>
            <w:rFonts w:ascii="Cambria Math" w:hAnsi="Cambria Math"/>
          </w:rPr>
          <m:t>b</m:t>
        </m:r>
      </m:oMath>
      <w:r w:rsidR="008C2187">
        <w:rPr>
          <w:rFonts w:hint="eastAsia"/>
        </w:rPr>
        <w:t>的取值</w:t>
      </w:r>
      <w:r>
        <w:t>。</w:t>
      </w:r>
    </w:p>
    <w:p w14:paraId="3F32F171" w14:textId="3B43FD4C" w:rsidR="00E61E1D" w:rsidRDefault="00E61E1D" w:rsidP="00E61E1D">
      <w:pPr>
        <w:pStyle w:val="a0"/>
        <w:ind w:firstLine="480"/>
      </w:pPr>
      <w:r>
        <w:t xml:space="preserve">(1)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m:t>
            </m:r>
            <m:ctrlPr>
              <w:rPr>
                <w:rFonts w:ascii="Cambria Math" w:hAnsi="Cambria Math"/>
                <w:i/>
              </w:rPr>
            </m:ctrlPr>
          </m:num>
          <m:den>
            <m:d>
              <m:dPr>
                <m:ctrlPr>
                  <w:rPr>
                    <w:rFonts w:ascii="Cambria Math" w:hAnsi="Cambria Math"/>
                    <w:i/>
                  </w:rPr>
                </m:ctrlPr>
              </m:dPr>
              <m:e>
                <m:r>
                  <w:rPr>
                    <w:rFonts w:ascii="Cambria Math" w:hAnsi="Cambria Math"/>
                  </w:rPr>
                  <m:t>s+4</m:t>
                </m:r>
              </m:e>
            </m:d>
            <m:d>
              <m:dPr>
                <m:ctrlPr>
                  <w:rPr>
                    <w:rFonts w:ascii="Cambria Math" w:hAnsi="Cambria Math"/>
                    <w:i/>
                  </w:rPr>
                </m:ctrlPr>
              </m:dPr>
              <m:e>
                <m:r>
                  <w:rPr>
                    <w:rFonts w:ascii="Cambria Math" w:hAnsi="Cambria Math"/>
                  </w:rPr>
                  <m:t>s+b</m:t>
                </m:r>
              </m:e>
            </m:d>
            <m:ctrlPr>
              <w:rPr>
                <w:rFonts w:ascii="Cambria Math" w:hAnsi="Cambria Math"/>
                <w:i/>
              </w:rPr>
            </m:ctrlPr>
          </m:den>
        </m:f>
      </m:oMath>
      <w:r w:rsidR="00186FC4">
        <w:rPr>
          <w:rFonts w:hint="eastAsia"/>
        </w:rPr>
        <w:t>；</w:t>
      </w:r>
    </w:p>
    <w:p w14:paraId="69E205E7" w14:textId="0A97AAC5" w:rsidR="00E61E1D" w:rsidRDefault="00E61E1D" w:rsidP="00E61E1D">
      <w:pPr>
        <w:pStyle w:val="a0"/>
        <w:ind w:firstLine="480"/>
      </w:pPr>
      <w:r>
        <w:t xml:space="preserve">(2)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30</m:t>
            </m:r>
            <m:d>
              <m:dPr>
                <m:ctrlPr>
                  <w:rPr>
                    <w:rFonts w:ascii="Cambria Math" w:hAnsi="Cambria Math"/>
                    <w:i/>
                  </w:rPr>
                </m:ctrlPr>
              </m:dPr>
              <m:e>
                <m:r>
                  <w:rPr>
                    <w:rFonts w:ascii="Cambria Math" w:hAnsi="Cambria Math"/>
                  </w:rPr>
                  <m:t>s+b</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s+10</m:t>
                </m:r>
              </m:e>
            </m:d>
            <m:ctrlPr>
              <w:rPr>
                <w:rFonts w:ascii="Cambria Math" w:hAnsi="Cambria Math"/>
                <w:i/>
              </w:rPr>
            </m:ctrlPr>
          </m:den>
        </m:f>
      </m:oMath>
      <w:r w:rsidR="00186FC4">
        <w:rPr>
          <w:rFonts w:hint="eastAsia"/>
        </w:rPr>
        <w:t>。</w:t>
      </w:r>
    </w:p>
    <w:p w14:paraId="47CDABE0" w14:textId="77777777" w:rsidR="00E61E1D" w:rsidRDefault="00E61E1D" w:rsidP="00E61E1D">
      <w:pPr>
        <w:pStyle w:val="a0"/>
        <w:ind w:firstLine="482"/>
      </w:pPr>
      <w:r w:rsidRPr="00186FC4">
        <w:rPr>
          <w:b/>
          <w:bCs/>
        </w:rPr>
        <w:t>解</w:t>
      </w:r>
      <w:r>
        <w:t xml:space="preserve"> </w:t>
      </w:r>
      <w:r>
        <w:t>本题考查参数根轨迹的绘制。</w:t>
      </w:r>
    </w:p>
    <w:p w14:paraId="2940EC2A" w14:textId="7F03BDBB" w:rsidR="00E61E1D" w:rsidRDefault="00E61E1D" w:rsidP="00E61E1D">
      <w:pPr>
        <w:pStyle w:val="a0"/>
        <w:ind w:firstLine="480"/>
      </w:pPr>
      <w:r>
        <w:t xml:space="preserve">(1)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m:t>
            </m:r>
            <m:ctrlPr>
              <w:rPr>
                <w:rFonts w:ascii="Cambria Math" w:hAnsi="Cambria Math"/>
                <w:i/>
              </w:rPr>
            </m:ctrlPr>
          </m:num>
          <m:den>
            <m:d>
              <m:dPr>
                <m:ctrlPr>
                  <w:rPr>
                    <w:rFonts w:ascii="Cambria Math" w:hAnsi="Cambria Math"/>
                    <w:i/>
                  </w:rPr>
                </m:ctrlPr>
              </m:dPr>
              <m:e>
                <m:r>
                  <w:rPr>
                    <w:rFonts w:ascii="Cambria Math" w:hAnsi="Cambria Math"/>
                  </w:rPr>
                  <m:t>s+4</m:t>
                </m:r>
              </m:e>
            </m:d>
            <m:d>
              <m:dPr>
                <m:ctrlPr>
                  <w:rPr>
                    <w:rFonts w:ascii="Cambria Math" w:hAnsi="Cambria Math"/>
                    <w:i/>
                  </w:rPr>
                </m:ctrlPr>
              </m:dPr>
              <m:e>
                <m:r>
                  <w:rPr>
                    <w:rFonts w:ascii="Cambria Math" w:hAnsi="Cambria Math"/>
                  </w:rPr>
                  <m:t>s+b</m:t>
                </m:r>
              </m:e>
            </m:d>
            <m:ctrlPr>
              <w:rPr>
                <w:rFonts w:ascii="Cambria Math" w:hAnsi="Cambria Math"/>
                <w:i/>
              </w:rPr>
            </m:ctrlPr>
          </m:den>
        </m:f>
      </m:oMath>
    </w:p>
    <w:p w14:paraId="2EC6AD1C" w14:textId="77777777" w:rsidR="00E61E1D" w:rsidRDefault="00E61E1D" w:rsidP="00E61E1D">
      <w:pPr>
        <w:pStyle w:val="a0"/>
        <w:ind w:firstLine="480"/>
      </w:pPr>
      <w:r>
        <w:t>系统的闭环特征多项式为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3546A956" w14:textId="77777777" w:rsidTr="00DD6C8C">
        <w:tc>
          <w:tcPr>
            <w:tcW w:w="500" w:type="pct"/>
            <w:vAlign w:val="center"/>
          </w:tcPr>
          <w:p w14:paraId="068F448A" w14:textId="77777777" w:rsidR="008C2187" w:rsidRDefault="008C2187" w:rsidP="00DD6C8C">
            <w:pPr>
              <w:pStyle w:val="a0"/>
              <w:ind w:firstLineChars="0" w:firstLine="0"/>
            </w:pPr>
          </w:p>
        </w:tc>
        <w:tc>
          <w:tcPr>
            <w:tcW w:w="4000" w:type="pct"/>
            <w:vAlign w:val="center"/>
          </w:tcPr>
          <w:p w14:paraId="414522A5" w14:textId="60362286" w:rsidR="008C2187" w:rsidRPr="00410842" w:rsidRDefault="008C2187" w:rsidP="00DD6C8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s+4</m:t>
                    </m:r>
                  </m:e>
                </m:d>
                <m:d>
                  <m:dPr>
                    <m:ctrlPr>
                      <w:rPr>
                        <w:rFonts w:ascii="Cambria Math" w:hAnsi="Cambria Math"/>
                        <w:i/>
                      </w:rPr>
                    </m:ctrlPr>
                  </m:dPr>
                  <m:e>
                    <m:r>
                      <w:rPr>
                        <w:rFonts w:ascii="Cambria Math" w:hAnsi="Cambria Math"/>
                      </w:rPr>
                      <m:t>s+b</m:t>
                    </m:r>
                  </m:e>
                </m:d>
                <m:r>
                  <w:rPr>
                    <w:rFonts w:ascii="Cambria Math" w:hAnsi="Cambria Math"/>
                  </w:rPr>
                  <m:t>+20=</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+4s+20+b</m:t>
                </m:r>
                <m:d>
                  <m:dPr>
                    <m:ctrlPr>
                      <w:rPr>
                        <w:rFonts w:ascii="Cambria Math" w:hAnsi="Cambria Math"/>
                        <w:i/>
                      </w:rPr>
                    </m:ctrlPr>
                  </m:dPr>
                  <m:e>
                    <m:r>
                      <w:rPr>
                        <w:rFonts w:ascii="Cambria Math" w:hAnsi="Cambria Math"/>
                      </w:rPr>
                      <m:t>s+4</m:t>
                    </m:r>
                  </m:e>
                </m:d>
                <m:r>
                  <w:rPr>
                    <w:rFonts w:ascii="Cambria Math" w:hAnsi="Cambria Math"/>
                  </w:rPr>
                  <m:t>=0</m:t>
                </m:r>
              </m:oMath>
            </m:oMathPara>
          </w:p>
        </w:tc>
        <w:tc>
          <w:tcPr>
            <w:tcW w:w="500" w:type="pct"/>
            <w:vAlign w:val="center"/>
          </w:tcPr>
          <w:p w14:paraId="144EFCD8" w14:textId="54B7ED3F"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5A6803AE" w14:textId="77777777" w:rsidR="00E61E1D" w:rsidRDefault="00E61E1D" w:rsidP="00E61E1D">
      <w:pPr>
        <w:pStyle w:val="a0"/>
        <w:ind w:firstLine="480"/>
      </w:pPr>
      <w:r>
        <w:t>上式可等价表示为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3E657C8F" w14:textId="77777777" w:rsidTr="00DD6C8C">
        <w:tc>
          <w:tcPr>
            <w:tcW w:w="500" w:type="pct"/>
            <w:vAlign w:val="center"/>
          </w:tcPr>
          <w:p w14:paraId="07B9003A" w14:textId="77777777" w:rsidR="008C2187" w:rsidRDefault="008C2187" w:rsidP="00DD6C8C">
            <w:pPr>
              <w:pStyle w:val="a0"/>
              <w:ind w:firstLineChars="0" w:firstLine="0"/>
            </w:pPr>
          </w:p>
        </w:tc>
        <w:tc>
          <w:tcPr>
            <w:tcW w:w="4000" w:type="pct"/>
            <w:vAlign w:val="center"/>
          </w:tcPr>
          <w:p w14:paraId="5F4A5F39" w14:textId="44BC73F5" w:rsidR="008C2187" w:rsidRPr="00410842" w:rsidRDefault="008C2187" w:rsidP="00DD6C8C">
            <w:pPr>
              <w:pStyle w:val="a0"/>
              <w:ind w:firstLine="480"/>
            </w:pPr>
            <m:oMathPara>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=0</m:t>
                </m:r>
              </m:oMath>
            </m:oMathPara>
          </w:p>
        </w:tc>
        <w:tc>
          <w:tcPr>
            <w:tcW w:w="500" w:type="pct"/>
            <w:vAlign w:val="center"/>
          </w:tcPr>
          <w:p w14:paraId="433409B7" w14:textId="0E0D46D3"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1F411443" w14:textId="77777777" w:rsidR="00E61E1D" w:rsidRDefault="00E61E1D" w:rsidP="00E61E1D">
      <w:pPr>
        <w:pStyle w:val="a0"/>
        <w:ind w:firstLine="480"/>
      </w:pPr>
      <w:r>
        <w:lastRenderedPageBreak/>
        <w:t>其中等效开环传递函数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35D8CEB8" w14:textId="77777777" w:rsidTr="00DD6C8C">
        <w:tc>
          <w:tcPr>
            <w:tcW w:w="500" w:type="pct"/>
            <w:vAlign w:val="center"/>
          </w:tcPr>
          <w:p w14:paraId="05DD4C43" w14:textId="77777777" w:rsidR="008C2187" w:rsidRDefault="008C2187" w:rsidP="00DD6C8C">
            <w:pPr>
              <w:pStyle w:val="a0"/>
              <w:ind w:firstLineChars="0" w:firstLine="0"/>
            </w:pPr>
          </w:p>
        </w:tc>
        <w:tc>
          <w:tcPr>
            <w:tcW w:w="4000" w:type="pct"/>
            <w:vAlign w:val="center"/>
          </w:tcPr>
          <w:p w14:paraId="15C34F07" w14:textId="01088558" w:rsidR="008C2187" w:rsidRPr="00410842" w:rsidRDefault="00000000" w:rsidP="00DD6C8C">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i/>
                          </w:rPr>
                        </m:ctrlPr>
                      </m:dPr>
                      <m:e>
                        <m:r>
                          <w:rPr>
                            <w:rFonts w:ascii="Cambria Math" w:hAnsi="Cambria Math"/>
                          </w:rPr>
                          <m:t>s+4</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+4s+20</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i/>
                          </w:rPr>
                        </m:ctrlPr>
                      </m:dPr>
                      <m:e>
                        <m:r>
                          <w:rPr>
                            <w:rFonts w:ascii="Cambria Math" w:hAnsi="Cambria Math"/>
                          </w:rPr>
                          <m:t>s+4</m:t>
                        </m:r>
                      </m:e>
                    </m:d>
                    <m:ctrlPr>
                      <w:rPr>
                        <w:rFonts w:ascii="Cambria Math" w:hAnsi="Cambria Math"/>
                        <w:i/>
                      </w:rPr>
                    </m:ctrlPr>
                  </m:num>
                  <m:den>
                    <m:d>
                      <m:dPr>
                        <m:ctrlPr>
                          <w:rPr>
                            <w:rFonts w:ascii="Cambria Math" w:hAnsi="Cambria Math"/>
                            <w:i/>
                          </w:rPr>
                        </m:ctrlPr>
                      </m:dPr>
                      <m:e>
                        <m:r>
                          <w:rPr>
                            <w:rFonts w:ascii="Cambria Math" w:hAnsi="Cambria Math"/>
                          </w:rPr>
                          <m:t>s+2+</m:t>
                        </m:r>
                        <m:r>
                          <m:rPr>
                            <m:sty m:val="p"/>
                          </m:rPr>
                          <w:rPr>
                            <w:rFonts w:ascii="Cambria Math" w:hAnsi="Cambria Math"/>
                          </w:rPr>
                          <m:t>j</m:t>
                        </m:r>
                        <m:r>
                          <w:rPr>
                            <w:rFonts w:ascii="Cambria Math" w:hAnsi="Cambria Math"/>
                          </w:rPr>
                          <m:t>4</m:t>
                        </m:r>
                      </m:e>
                    </m:d>
                    <m:d>
                      <m:dPr>
                        <m:ctrlPr>
                          <w:rPr>
                            <w:rFonts w:ascii="Cambria Math" w:hAnsi="Cambria Math"/>
                            <w:i/>
                          </w:rPr>
                        </m:ctrlPr>
                      </m:dPr>
                      <m:e>
                        <m:r>
                          <w:rPr>
                            <w:rFonts w:ascii="Cambria Math" w:hAnsi="Cambria Math"/>
                          </w:rPr>
                          <m:t>s+2-</m:t>
                        </m:r>
                        <m:r>
                          <m:rPr>
                            <m:sty m:val="p"/>
                          </m:rPr>
                          <w:rPr>
                            <w:rFonts w:ascii="Cambria Math" w:hAnsi="Cambria Math"/>
                          </w:rPr>
                          <m:t>j</m:t>
                        </m:r>
                        <m:r>
                          <w:rPr>
                            <w:rFonts w:ascii="Cambria Math" w:hAnsi="Cambria Math"/>
                          </w:rPr>
                          <m:t>4</m:t>
                        </m:r>
                      </m:e>
                    </m:d>
                    <m:ctrlPr>
                      <w:rPr>
                        <w:rFonts w:ascii="Cambria Math" w:hAnsi="Cambria Math"/>
                        <w:i/>
                      </w:rPr>
                    </m:ctrlPr>
                  </m:den>
                </m:f>
              </m:oMath>
            </m:oMathPara>
          </w:p>
        </w:tc>
        <w:tc>
          <w:tcPr>
            <w:tcW w:w="500" w:type="pct"/>
            <w:vAlign w:val="center"/>
          </w:tcPr>
          <w:p w14:paraId="00BB8B3A" w14:textId="62D925A7"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122373A3" w14:textId="16C80311" w:rsidR="00E61E1D" w:rsidRDefault="00E61E1D" w:rsidP="00E61E1D">
      <w:pPr>
        <w:pStyle w:val="a0"/>
        <w:ind w:firstLine="480"/>
      </w:pPr>
      <w:r>
        <w:rPr>
          <w:rFonts w:ascii="Cambria Math" w:hAnsi="Cambria Math" w:cs="Cambria Math"/>
        </w:rPr>
        <w:t>①</w:t>
      </w:r>
      <w:r>
        <w:t xml:space="preserve"> </w:t>
      </w:r>
      <w:r>
        <w:t>根轨迹的分支和起点与终点。由于</w:t>
      </w:r>
      <w:r>
        <w:t xml:space="preserve"> </w:t>
      </w:r>
      <m:oMath>
        <m:r>
          <w:rPr>
            <w:rFonts w:ascii="Cambria Math" w:hAnsi="Cambria Math"/>
          </w:rPr>
          <m:t>n=2, m=1, n-m=1</m:t>
        </m:r>
      </m:oMath>
      <w:r>
        <w:t>，故根轨迹有两条分支，其起点分别为</w:t>
      </w:r>
      <w: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r>
          <m:rPr>
            <m:sty m:val="p"/>
          </m:rPr>
          <w:rPr>
            <w:rFonts w:ascii="Cambria Math" w:hAnsi="Cambria Math"/>
          </w:rPr>
          <m:t>j</m:t>
        </m:r>
        <m:r>
          <w:rPr>
            <w:rFonts w:ascii="Cambria Math" w:hAnsi="Cambria Math"/>
          </w:rPr>
          <m:t>4,</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=-2+</m:t>
        </m:r>
        <m:r>
          <m:rPr>
            <m:sty m:val="p"/>
          </m:rPr>
          <w:rPr>
            <w:rFonts w:ascii="Cambria Math" w:hAnsi="Cambria Math"/>
          </w:rPr>
          <m:t>j</m:t>
        </m:r>
        <m:r>
          <w:rPr>
            <w:rFonts w:ascii="Cambria Math" w:hAnsi="Cambria Math"/>
          </w:rPr>
          <m:t>4</m:t>
        </m:r>
      </m:oMath>
      <w:r>
        <w:t>，其终点分别为</w:t>
      </w:r>
      <w:r>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=-4</m:t>
        </m:r>
      </m:oMath>
      <w:r>
        <w:t xml:space="preserve"> </w:t>
      </w:r>
      <w:r>
        <w:t>和无穷远处。</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p>
    <w:p w14:paraId="2FB8F324" w14:textId="3CAF71D6" w:rsidR="00E61E1D" w:rsidRDefault="00E61E1D" w:rsidP="00E61E1D">
      <w:pPr>
        <w:pStyle w:val="a0"/>
        <w:ind w:firstLine="480"/>
      </w:pPr>
      <w:r>
        <w:rPr>
          <w:rFonts w:ascii="Cambria Math" w:hAnsi="Cambria Math" w:cs="Cambria Math"/>
        </w:rPr>
        <w:t>②</w:t>
      </w:r>
      <w:r>
        <w:t xml:space="preserve"> </w:t>
      </w:r>
      <w:r>
        <w:t>实轴上的根轨迹。实轴上的根轨迹分布区为</w:t>
      </w:r>
      <w:r>
        <w:t xml:space="preserve"> </w:t>
      </w:r>
      <m:oMath>
        <m:d>
          <m:dPr>
            <m:begChr m:val="["/>
            <m:ctrlPr>
              <w:rPr>
                <w:rFonts w:ascii="Cambria Math" w:hAnsi="Cambria Math"/>
                <w:i/>
              </w:rPr>
            </m:ctrlPr>
          </m:dPr>
          <m:e>
            <m:r>
              <w:rPr>
                <w:rFonts w:ascii="Cambria Math" w:hAnsi="Cambria Math"/>
              </w:rPr>
              <m:t>-4,-</m:t>
            </m:r>
            <m:r>
              <m:rPr>
                <m:sty m:val="p"/>
              </m:rPr>
              <w:rPr>
                <w:rFonts w:ascii="Cambria Math" w:hAnsi="Cambria Math"/>
              </w:rPr>
              <m:t>∞</m:t>
            </m:r>
          </m:e>
        </m:d>
      </m:oMath>
      <w:r>
        <w:t>。</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p>
    <w:p w14:paraId="7349C094" w14:textId="77777777" w:rsidR="00E61E1D" w:rsidRDefault="00E61E1D" w:rsidP="00E61E1D">
      <w:pPr>
        <w:pStyle w:val="a0"/>
        <w:ind w:firstLine="480"/>
      </w:pPr>
      <w:r>
        <w:rPr>
          <w:rFonts w:ascii="Cambria Math" w:hAnsi="Cambria Math" w:cs="Cambria Math"/>
        </w:rPr>
        <w:t>③</w:t>
      </w:r>
      <w:r>
        <w:t xml:space="preserve"> </w:t>
      </w:r>
      <w:r>
        <w:t>根轨迹的分离点。根轨迹的分离点坐标满足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2A7D7754" w14:textId="77777777" w:rsidTr="00DD6C8C">
        <w:tc>
          <w:tcPr>
            <w:tcW w:w="500" w:type="pct"/>
            <w:vAlign w:val="center"/>
          </w:tcPr>
          <w:p w14:paraId="5E6BC12D" w14:textId="77777777" w:rsidR="008C2187" w:rsidRDefault="008C2187" w:rsidP="00DD6C8C">
            <w:pPr>
              <w:pStyle w:val="a0"/>
              <w:ind w:firstLineChars="0" w:firstLine="0"/>
            </w:pPr>
          </w:p>
        </w:tc>
        <w:tc>
          <w:tcPr>
            <w:tcW w:w="4000" w:type="pct"/>
            <w:vAlign w:val="center"/>
          </w:tcPr>
          <w:p w14:paraId="66DED0C2" w14:textId="7EEB0D76" w:rsidR="008C2187" w:rsidRPr="00410842" w:rsidRDefault="00000000" w:rsidP="00DD6C8C">
            <w:pPr>
              <w:pStyle w:val="a0"/>
              <w:ind w:firstLine="480"/>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d+2+j4</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d+2-j4</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d+4</m:t>
                    </m:r>
                    <m:ctrlPr>
                      <w:rPr>
                        <w:rFonts w:ascii="Cambria Math" w:hAnsi="Cambria Math"/>
                        <w:i/>
                      </w:rPr>
                    </m:ctrlPr>
                  </m:den>
                </m:f>
              </m:oMath>
            </m:oMathPara>
          </w:p>
        </w:tc>
        <w:tc>
          <w:tcPr>
            <w:tcW w:w="500" w:type="pct"/>
            <w:vAlign w:val="center"/>
          </w:tcPr>
          <w:p w14:paraId="0CFB9485" w14:textId="3750FD02"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01608B2D" w14:textId="31AF058C" w:rsidR="00E61E1D" w:rsidRDefault="00E61E1D" w:rsidP="00D72FA9">
      <w:pPr>
        <w:pStyle w:val="a0"/>
        <w:ind w:firstLine="480"/>
      </w:pPr>
      <w:r>
        <w:t>应有</w:t>
      </w:r>
      <w:r>
        <w:t xml:space="preserve"> </w:t>
      </w:r>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+8d-4=0</m:t>
        </m:r>
      </m:oMath>
      <w:r>
        <w:t>。解得</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=-8.47,</m:t>
        </m:r>
        <m:r>
          <m:rPr>
            <m:sty m:val="p"/>
          </m:rPr>
          <w:rPr>
            <w:rFonts w:ascii="Cambria Math" w:hAnsi="Cambria Math"/>
          </w:rPr>
          <m:t> </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r>
          <w:rPr>
            <w:rFonts w:ascii="Cambria Math" w:hAnsi="Cambria Math"/>
          </w:rPr>
          <m:t>=0.47</m:t>
        </m:r>
      </m:oMath>
      <w:r>
        <w:t xml:space="preserve"> (</w:t>
      </w:r>
      <w:r>
        <w:t>舍去</w:t>
      </w:r>
      <w:r>
        <w:t>)</w:t>
      </w:r>
      <w:r w:rsidR="008C2187" w:rsidRPr="008C2187">
        <w:rPr>
          <w:vanish/>
        </w:rPr>
        <w:t xml:space="preserve"> </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p>
    <w:p w14:paraId="61DF3DCF" w14:textId="77777777" w:rsidR="00E61E1D" w:rsidRDefault="00E61E1D" w:rsidP="00E61E1D">
      <w:pPr>
        <w:pStyle w:val="a0"/>
        <w:ind w:firstLine="480"/>
      </w:pPr>
      <w:r>
        <w:rPr>
          <w:rFonts w:ascii="Cambria Math" w:hAnsi="Cambria Math" w:cs="Cambria Math"/>
        </w:rPr>
        <w:t>④</w:t>
      </w:r>
      <w:r>
        <w:t xml:space="preserve"> </w:t>
      </w:r>
      <w:r>
        <w:t>根轨迹的起始角。</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5C358D36" w14:textId="77777777" w:rsidTr="00DD6C8C">
        <w:tc>
          <w:tcPr>
            <w:tcW w:w="500" w:type="pct"/>
            <w:vAlign w:val="center"/>
          </w:tcPr>
          <w:p w14:paraId="10392004" w14:textId="77777777" w:rsidR="008C2187" w:rsidRDefault="008C2187" w:rsidP="00DD6C8C">
            <w:pPr>
              <w:pStyle w:val="a0"/>
              <w:ind w:firstLineChars="0" w:firstLine="0"/>
            </w:pPr>
          </w:p>
        </w:tc>
        <w:tc>
          <w:tcPr>
            <w:tcW w:w="4000" w:type="pct"/>
            <w:vAlign w:val="center"/>
          </w:tcPr>
          <w:p w14:paraId="140C8297" w14:textId="6B7170D7" w:rsidR="008C2187" w:rsidRDefault="00000000" w:rsidP="008C2187">
            <w:pPr>
              <w:pStyle w:val="a0"/>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sSub>
                      <m:sSubPr>
                        <m:ctrlPr>
                          <w:rPr>
                            <w:rFonts w:ascii="Cambria Math" w:hAnsi="Cambria Math"/>
                            <w:i/>
                          </w:rPr>
                        </m:ctrlPr>
                      </m:sSubPr>
                      <m:e>
                        <m:r>
                          <w:rPr>
                            <w:rFonts w:ascii="Cambria Math" w:hAnsi="Cambria Math"/>
                          </w:rPr>
                          <m:t>p</m:t>
                        </m:r>
                      </m:e>
                      <m:sub>
                        <m:r>
                          <w:rPr>
                            <w:rFonts w:ascii="Cambria Math" w:hAnsi="Cambria Math"/>
                          </w:rPr>
                          <m:t>1</m:t>
                        </m:r>
                      </m:sub>
                    </m:sSub>
                  </m:sub>
                </m:sSub>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1</m:t>
                        </m:r>
                      </m:sub>
                    </m:sSub>
                    <m:ctrlPr>
                      <w:rPr>
                        <w:rFonts w:ascii="Cambria Math" w:hAnsi="Cambria Math"/>
                        <w:i/>
                      </w:rPr>
                    </m:ctrlPr>
                  </m:sub>
                </m:sSub>
                <m:r>
                  <w:rPr>
                    <w:rFonts w:ascii="Cambria Math" w:hAnsi="Cambria Math"/>
                  </w:rPr>
                  <m:t>-</m:t>
                </m:r>
                <m:sSub>
                  <m:sSubPr>
                    <m:ctrlPr>
                      <w:rPr>
                        <w:rFonts w:ascii="Cambria Math" w:hAnsi="Cambria Math"/>
                      </w:rPr>
                    </m:ctrlPr>
                  </m:sSubPr>
                  <m:e>
                    <m:r>
                      <m:rPr>
                        <m:sty m:val="p"/>
                      </m:rPr>
                      <w:rPr>
                        <w:rFonts w:ascii="Cambria Math" w:hAnsi="Cambria Math"/>
                      </w:rPr>
                      <m:t>φ</m:t>
                    </m:r>
                    <m:ctrlPr>
                      <w:rPr>
                        <w:rFonts w:ascii="Cambria Math" w:hAnsi="Cambria Math"/>
                        <w:i/>
                      </w:rPr>
                    </m:ctrlPr>
                  </m:e>
                  <m:sub>
                    <m:sSub>
                      <m:sSubPr>
                        <m:ctrlPr>
                          <w:rPr>
                            <w:rFonts w:ascii="Cambria Math" w:hAnsi="Cambria Math"/>
                            <w:i/>
                          </w:rPr>
                        </m:ctrlPr>
                      </m:sSubPr>
                      <m:e>
                        <m:r>
                          <w:rPr>
                            <w:rFonts w:ascii="Cambria Math" w:hAnsi="Cambria Math" w:hint="eastAsia"/>
                          </w:rPr>
                          <m:t>p</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1</m:t>
                        </m:r>
                      </m:sub>
                    </m:sSub>
                    <m:ctrlPr>
                      <w:rPr>
                        <w:rFonts w:ascii="Cambria Math" w:hAnsi="Cambria Math"/>
                        <w:i/>
                      </w:rPr>
                    </m:ctrlPr>
                  </m:sub>
                </m:sSub>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2</m:t>
                    </m:r>
                  </m:e>
                </m:func>
                <m:r>
                  <w:rPr>
                    <w:rFonts w:ascii="Cambria Math" w:hAnsi="Cambria Math"/>
                  </w:rPr>
                  <m:t>-</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153.43</m:t>
                    </m:r>
                  </m:e>
                  <m:sup>
                    <m:r>
                      <m:rPr>
                        <m:sty m:val="p"/>
                      </m:rPr>
                      <w:rPr>
                        <w:rFonts w:ascii="Cambria Math" w:hAnsi="Cambria Math"/>
                      </w:rPr>
                      <m:t>∘</m:t>
                    </m:r>
                  </m:sup>
                </m:sSup>
              </m:oMath>
            </m:oMathPara>
          </w:p>
          <w:p w14:paraId="7A8DF2C5" w14:textId="3EFA9C0B" w:rsidR="008C2187" w:rsidRPr="00410842" w:rsidRDefault="00000000" w:rsidP="008C2187">
            <w:pPr>
              <w:pStyle w:val="a0"/>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p>
                  <m:sSupPr>
                    <m:ctrlPr>
                      <w:rPr>
                        <w:rFonts w:ascii="Cambria Math" w:hAnsi="Cambria Math"/>
                        <w:i/>
                      </w:rPr>
                    </m:ctrlPr>
                  </m:sSupPr>
                  <m:e>
                    <m:r>
                      <w:rPr>
                        <w:rFonts w:ascii="Cambria Math" w:hAnsi="Cambria Math"/>
                      </w:rPr>
                      <m:t>153.43</m:t>
                    </m:r>
                  </m:e>
                  <m:sup>
                    <m:r>
                      <m:rPr>
                        <m:sty m:val="p"/>
                      </m:rPr>
                      <w:rPr>
                        <w:rFonts w:ascii="Cambria Math" w:hAnsi="Cambria Math"/>
                      </w:rPr>
                      <m:t>∘</m:t>
                    </m:r>
                  </m:sup>
                </m:sSup>
              </m:oMath>
            </m:oMathPara>
          </w:p>
        </w:tc>
        <w:tc>
          <w:tcPr>
            <w:tcW w:w="500" w:type="pct"/>
            <w:vAlign w:val="center"/>
          </w:tcPr>
          <w:p w14:paraId="32A76E0C" w14:textId="30F3AA94"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20B648EA" w14:textId="10C71FC1" w:rsidR="00E61E1D" w:rsidRDefault="00E61E1D" w:rsidP="00E61E1D">
      <w:pPr>
        <w:pStyle w:val="a0"/>
        <w:ind w:firstLine="480"/>
      </w:pPr>
      <w:r>
        <w:t>根据以上几点，可以画出概略参数根轨迹如图</w:t>
      </w:r>
      <w:r>
        <w:t xml:space="preserve"> 4-12-1 </w:t>
      </w:r>
      <w:r>
        <w:t>所示</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r>
        <w:t>。其仿真图如图</w:t>
      </w:r>
      <w:r>
        <w:t xml:space="preserve"> 4-12-2 </w:t>
      </w:r>
      <w:r>
        <w:t>所示。实际上，本题根轨迹是以</w:t>
      </w:r>
      <w:r>
        <w:t xml:space="preserve"> </w:t>
      </w:r>
      <m:oMath>
        <m:d>
          <m:dPr>
            <m:ctrlPr>
              <w:rPr>
                <w:rFonts w:ascii="Cambria Math" w:hAnsi="Cambria Math"/>
                <w:i/>
              </w:rPr>
            </m:ctrlPr>
          </m:dPr>
          <m:e>
            <m:r>
              <w:rPr>
                <w:rFonts w:ascii="Cambria Math" w:hAnsi="Cambria Math"/>
              </w:rPr>
              <m:t>-4,j0</m:t>
            </m:r>
          </m:e>
        </m:d>
      </m:oMath>
      <w:r>
        <w:t xml:space="preserve"> </w:t>
      </w:r>
      <w:r>
        <w:t>为圆心、以</w:t>
      </w:r>
      <w:r>
        <w:t xml:space="preserve"> </w:t>
      </w:r>
      <m:oMath>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20</m:t>
            </m:r>
          </m:e>
        </m:rad>
        <m:r>
          <w:rPr>
            <w:rFonts w:ascii="Cambria Math" w:hAnsi="Cambria Math"/>
          </w:rPr>
          <m:t>=4.47</m:t>
        </m:r>
      </m:oMath>
      <w:r>
        <w:t xml:space="preserve"> </w:t>
      </w:r>
      <w:r>
        <w:t>为半径的圆的一部分。而分离点</w:t>
      </w:r>
      <w:r>
        <w:t xml:space="preserve"> </w:t>
      </w:r>
      <m:oMath>
        <m:r>
          <w:rPr>
            <w:rFonts w:ascii="Cambria Math" w:hAnsi="Cambria Math"/>
          </w:rPr>
          <m:t>d = -8.47</m:t>
        </m:r>
      </m:oMath>
      <w:r>
        <w:t xml:space="preserve"> </w:t>
      </w:r>
      <w:r>
        <w:t>处的</w:t>
      </w:r>
      <m:oMath>
        <m:r>
          <w:rPr>
            <w:rFonts w:ascii="Cambria Math" w:hAnsi="Cambria Math"/>
          </w:rPr>
          <m:t>b</m:t>
        </m:r>
      </m:oMath>
      <w:r>
        <w:t>值可由模值条件求出</w:t>
      </w:r>
      <w: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5E419A55" w14:textId="77777777" w:rsidTr="00DD6C8C">
        <w:tc>
          <w:tcPr>
            <w:tcW w:w="500" w:type="pct"/>
            <w:vAlign w:val="center"/>
          </w:tcPr>
          <w:p w14:paraId="13AB780C" w14:textId="77777777" w:rsidR="008C2187" w:rsidRDefault="008C2187" w:rsidP="00DD6C8C">
            <w:pPr>
              <w:pStyle w:val="a0"/>
              <w:ind w:firstLineChars="0" w:firstLine="0"/>
            </w:pPr>
          </w:p>
        </w:tc>
        <w:tc>
          <w:tcPr>
            <w:tcW w:w="4000" w:type="pct"/>
            <w:vAlign w:val="center"/>
          </w:tcPr>
          <w:p w14:paraId="34291789" w14:textId="3FBAD985" w:rsidR="008C2187" w:rsidRPr="00410842" w:rsidRDefault="008C2187" w:rsidP="00DD6C8C">
            <w:pPr>
              <w:pStyle w:val="a0"/>
              <w:ind w:firstLine="480"/>
            </w:pPr>
            <m:oMathPara>
              <m:oMath>
                <m:r>
                  <w:rPr>
                    <w:rFonts w:ascii="Cambria Math" w:hAnsi="Cambria Math"/>
                  </w:rPr>
                  <m:t>b=</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m:t>
                        </m:r>
                        <m:ctrlPr>
                          <w:rPr>
                            <w:rFonts w:ascii="Cambria Math" w:hAnsi="Cambria Math"/>
                            <w:i/>
                          </w:rPr>
                        </m:ctrlPr>
                      </m:sup>
                      <m:e>
                        <m:d>
                          <m:dPr>
                            <m:begChr m:val="|"/>
                            <m:endChr m:val="|"/>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nary>
                    <m:ctrlPr>
                      <w:rPr>
                        <w:rFonts w:ascii="Cambria Math" w:hAnsi="Cambria Math"/>
                        <w:i/>
                      </w:rPr>
                    </m:ctrlPr>
                  </m:num>
                  <m:den>
                    <m:d>
                      <m:dPr>
                        <m:begChr m:val="|"/>
                        <m:endChr m:val="|"/>
                        <m:ctrlPr>
                          <w:rPr>
                            <w:rFonts w:ascii="Cambria Math" w:hAnsi="Cambria Math"/>
                            <w:i/>
                          </w:rPr>
                        </m:ctrlPr>
                      </m:dPr>
                      <m:e>
                        <m:r>
                          <w:rPr>
                            <w:rFonts w:ascii="Cambria Math" w:hAnsi="Cambria Math"/>
                          </w:rPr>
                          <m:t>d-z</m:t>
                        </m:r>
                      </m:e>
                    </m:d>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6.47</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ctrlPr>
                      <w:rPr>
                        <w:rFonts w:ascii="Cambria Math" w:hAnsi="Cambria Math"/>
                        <w:i/>
                      </w:rPr>
                    </m:ctrlPr>
                  </m:num>
                  <m:den>
                    <m:r>
                      <w:rPr>
                        <w:rFonts w:ascii="Cambria Math" w:hAnsi="Cambria Math"/>
                      </w:rPr>
                      <m:t>4.47</m:t>
                    </m:r>
                    <m:ctrlPr>
                      <w:rPr>
                        <w:rFonts w:ascii="Cambria Math" w:hAnsi="Cambria Math"/>
                        <w:i/>
                      </w:rPr>
                    </m:ctrlPr>
                  </m:den>
                </m:f>
                <m:r>
                  <w:rPr>
                    <w:rFonts w:ascii="Cambria Math" w:hAnsi="Cambria Math"/>
                  </w:rPr>
                  <m:t>=12.94</m:t>
                </m:r>
              </m:oMath>
            </m:oMathPara>
          </w:p>
        </w:tc>
        <w:tc>
          <w:tcPr>
            <w:tcW w:w="500" w:type="pct"/>
            <w:vAlign w:val="center"/>
          </w:tcPr>
          <w:p w14:paraId="2778BEEF" w14:textId="54B14420"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11FF875C" w14:textId="77E0C05D" w:rsidR="00E61E1D" w:rsidRPr="008D22B9" w:rsidRDefault="00E61E1D" w:rsidP="00E61E1D">
      <w:pPr>
        <w:pStyle w:val="a0"/>
        <w:ind w:firstLine="480"/>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8D22B9" w14:paraId="3847A7AF" w14:textId="77777777" w:rsidTr="000A0668">
        <w:trPr>
          <w:jc w:val="center"/>
        </w:trPr>
        <w:tc>
          <w:tcPr>
            <w:tcW w:w="4868" w:type="dxa"/>
          </w:tcPr>
          <w:p w14:paraId="6A4FB116" w14:textId="36DD6804" w:rsidR="008D22B9" w:rsidRDefault="000A6FC0" w:rsidP="000A6FC0">
            <w:pPr>
              <w:pStyle w:val="a0"/>
              <w:ind w:firstLineChars="0" w:firstLine="0"/>
              <w:jc w:val="center"/>
            </w:pPr>
            <w:r w:rsidRPr="000A6FC0">
              <w:rPr>
                <w:noProof/>
              </w:rPr>
              <w:drawing>
                <wp:inline distT="0" distB="0" distL="0" distR="0" wp14:anchorId="66EC4136" wp14:editId="3B305031">
                  <wp:extent cx="2350800" cy="1897200"/>
                  <wp:effectExtent l="0" t="0" r="0" b="0"/>
                  <wp:docPr id="2123141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41563" name=""/>
                          <pic:cNvPicPr/>
                        </pic:nvPicPr>
                        <pic:blipFill>
                          <a:blip r:embed="rId106"/>
                          <a:stretch>
                            <a:fillRect/>
                          </a:stretch>
                        </pic:blipFill>
                        <pic:spPr>
                          <a:xfrm>
                            <a:off x="0" y="0"/>
                            <a:ext cx="2350800" cy="1897200"/>
                          </a:xfrm>
                          <a:prstGeom prst="rect">
                            <a:avLst/>
                          </a:prstGeom>
                        </pic:spPr>
                      </pic:pic>
                    </a:graphicData>
                  </a:graphic>
                </wp:inline>
              </w:drawing>
            </w:r>
          </w:p>
        </w:tc>
        <w:tc>
          <w:tcPr>
            <w:tcW w:w="4868" w:type="dxa"/>
          </w:tcPr>
          <w:p w14:paraId="0E49978D" w14:textId="2AC475BF" w:rsidR="008D22B9" w:rsidRDefault="008D22B9" w:rsidP="000A6FC0">
            <w:pPr>
              <w:pStyle w:val="a0"/>
              <w:ind w:firstLineChars="0" w:firstLine="0"/>
              <w:jc w:val="center"/>
            </w:pPr>
            <w:r w:rsidRPr="008D22B9">
              <w:rPr>
                <w:noProof/>
              </w:rPr>
              <w:drawing>
                <wp:inline distT="0" distB="0" distL="0" distR="0" wp14:anchorId="4DE5E46C" wp14:editId="425E783B">
                  <wp:extent cx="2703600" cy="2026800"/>
                  <wp:effectExtent l="0" t="0" r="1905" b="5715"/>
                  <wp:docPr id="1126604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4932" name=""/>
                          <pic:cNvPicPr/>
                        </pic:nvPicPr>
                        <pic:blipFill>
                          <a:blip r:embed="rId107"/>
                          <a:stretch>
                            <a:fillRect/>
                          </a:stretch>
                        </pic:blipFill>
                        <pic:spPr>
                          <a:xfrm>
                            <a:off x="0" y="0"/>
                            <a:ext cx="2703600" cy="2026800"/>
                          </a:xfrm>
                          <a:prstGeom prst="rect">
                            <a:avLst/>
                          </a:prstGeom>
                        </pic:spPr>
                      </pic:pic>
                    </a:graphicData>
                  </a:graphic>
                </wp:inline>
              </w:drawing>
            </w:r>
          </w:p>
        </w:tc>
      </w:tr>
      <w:tr w:rsidR="008D22B9" w14:paraId="447AFC66" w14:textId="77777777" w:rsidTr="000A0668">
        <w:trPr>
          <w:jc w:val="center"/>
        </w:trPr>
        <w:tc>
          <w:tcPr>
            <w:tcW w:w="4868" w:type="dxa"/>
          </w:tcPr>
          <w:p w14:paraId="2FF8A58A" w14:textId="089F213C" w:rsidR="008D22B9" w:rsidRDefault="008D22B9" w:rsidP="000A6FC0">
            <w:pPr>
              <w:pStyle w:val="a7"/>
            </w:pPr>
            <w:r>
              <w:rPr>
                <w:rFonts w:hint="eastAsia"/>
              </w:rPr>
              <w:t>图</w:t>
            </w:r>
            <w:r>
              <w:rPr>
                <w:rFonts w:hint="eastAsia"/>
              </w:rPr>
              <w:t xml:space="preserve">4-12-1 </w:t>
            </w:r>
            <m:oMath>
              <m:r>
                <m:rPr>
                  <m:sty m:val="b"/>
                </m:rPr>
                <w:rPr>
                  <w:rFonts w:ascii="Cambria Math" w:hAnsi="Cambria Math"/>
                </w:rPr>
                <m:t>1+</m:t>
              </m:r>
              <m:f>
                <m:fPr>
                  <m:ctrlPr>
                    <w:rPr>
                      <w:rFonts w:ascii="Cambria Math" w:hAnsi="Cambria Math"/>
                    </w:rPr>
                  </m:ctrlPr>
                </m:fPr>
                <m:num>
                  <m:r>
                    <m:rPr>
                      <m:sty m:val="bi"/>
                    </m:rPr>
                    <w:rPr>
                      <w:rFonts w:ascii="Cambria Math" w:hAnsi="Cambria Math"/>
                    </w:rPr>
                    <m:t>b</m:t>
                  </m:r>
                  <m:d>
                    <m:dPr>
                      <m:ctrlPr>
                        <w:rPr>
                          <w:rFonts w:ascii="Cambria Math" w:hAnsi="Cambria Math"/>
                        </w:rPr>
                      </m:ctrlPr>
                    </m:dPr>
                    <m:e>
                      <m:r>
                        <m:rPr>
                          <m:sty m:val="bi"/>
                        </m:rPr>
                        <w:rPr>
                          <w:rFonts w:ascii="Cambria Math" w:hAnsi="Cambria Math"/>
                        </w:rPr>
                        <m:t>s</m:t>
                      </m:r>
                      <m:r>
                        <m:rPr>
                          <m:sty m:val="b"/>
                        </m:rPr>
                        <w:rPr>
                          <w:rFonts w:ascii="Cambria Math" w:hAnsi="Cambria Math"/>
                        </w:rPr>
                        <m:t>+4</m:t>
                      </m:r>
                    </m:e>
                  </m:d>
                </m:num>
                <m:den>
                  <m:d>
                    <m:dPr>
                      <m:ctrlPr>
                        <w:rPr>
                          <w:rFonts w:ascii="Cambria Math" w:hAnsi="Cambria Math"/>
                        </w:rPr>
                      </m:ctrlPr>
                    </m:dPr>
                    <m:e>
                      <m:r>
                        <m:rPr>
                          <m:sty m:val="bi"/>
                        </m:rPr>
                        <w:rPr>
                          <w:rFonts w:ascii="Cambria Math" w:hAnsi="Cambria Math"/>
                        </w:rPr>
                        <m:t>s</m:t>
                      </m:r>
                      <m:r>
                        <m:rPr>
                          <m:sty m:val="b"/>
                        </m:rPr>
                        <w:rPr>
                          <w:rFonts w:ascii="Cambria Math" w:hAnsi="Cambria Math"/>
                        </w:rPr>
                        <m:t>+2+j4</m:t>
                      </m:r>
                    </m:e>
                  </m:d>
                  <m:d>
                    <m:dPr>
                      <m:ctrlPr>
                        <w:rPr>
                          <w:rFonts w:ascii="Cambria Math" w:hAnsi="Cambria Math"/>
                        </w:rPr>
                      </m:ctrlPr>
                    </m:dPr>
                    <m:e>
                      <m:r>
                        <m:rPr>
                          <m:sty m:val="bi"/>
                        </m:rPr>
                        <w:rPr>
                          <w:rFonts w:ascii="Cambria Math" w:hAnsi="Cambria Math"/>
                        </w:rPr>
                        <m:t>s</m:t>
                      </m:r>
                      <m:r>
                        <m:rPr>
                          <m:sty m:val="b"/>
                        </m:rPr>
                        <w:rPr>
                          <w:rFonts w:ascii="Cambria Math" w:hAnsi="Cambria Math"/>
                        </w:rPr>
                        <m:t>+2-j4</m:t>
                      </m:r>
                    </m:e>
                  </m:d>
                </m:den>
              </m:f>
              <m:r>
                <m:rPr>
                  <m:sty m:val="b"/>
                </m:rPr>
                <w:rPr>
                  <w:rFonts w:ascii="Cambria Math" w:hAnsi="Cambria Math"/>
                </w:rPr>
                <m:t>=0</m:t>
              </m:r>
            </m:oMath>
            <w:r>
              <w:t>概略</w:t>
            </w:r>
            <w:r>
              <w:rPr>
                <w:rFonts w:hint="eastAsia"/>
              </w:rPr>
              <w:t>参数</w:t>
            </w:r>
            <w:r>
              <w:t>根轨迹图</w:t>
            </w:r>
          </w:p>
        </w:tc>
        <w:tc>
          <w:tcPr>
            <w:tcW w:w="4868" w:type="dxa"/>
          </w:tcPr>
          <w:p w14:paraId="70F3651D" w14:textId="0A305DBC" w:rsidR="008D22B9" w:rsidRDefault="008D22B9" w:rsidP="000A6FC0">
            <w:pPr>
              <w:pStyle w:val="a7"/>
            </w:pPr>
            <w:r>
              <w:rPr>
                <w:rFonts w:hint="eastAsia"/>
              </w:rPr>
              <w:t>图</w:t>
            </w:r>
            <w:r>
              <w:rPr>
                <w:rFonts w:hint="eastAsia"/>
              </w:rPr>
              <w:t xml:space="preserve">4-12-2 </w:t>
            </w:r>
            <m:oMath>
              <m:r>
                <m:rPr>
                  <m:sty m:val="b"/>
                </m:rPr>
                <w:rPr>
                  <w:rFonts w:ascii="Cambria Math" w:hAnsi="Cambria Math"/>
                </w:rPr>
                <m:t>1+</m:t>
              </m:r>
              <m:f>
                <m:fPr>
                  <m:ctrlPr>
                    <w:rPr>
                      <w:rFonts w:ascii="Cambria Math" w:hAnsi="Cambria Math"/>
                    </w:rPr>
                  </m:ctrlPr>
                </m:fPr>
                <m:num>
                  <m:r>
                    <m:rPr>
                      <m:sty m:val="bi"/>
                    </m:rPr>
                    <w:rPr>
                      <w:rFonts w:ascii="Cambria Math" w:hAnsi="Cambria Math"/>
                    </w:rPr>
                    <m:t>b</m:t>
                  </m:r>
                  <m:d>
                    <m:dPr>
                      <m:ctrlPr>
                        <w:rPr>
                          <w:rFonts w:ascii="Cambria Math" w:hAnsi="Cambria Math"/>
                        </w:rPr>
                      </m:ctrlPr>
                    </m:dPr>
                    <m:e>
                      <m:r>
                        <m:rPr>
                          <m:sty m:val="bi"/>
                        </m:rPr>
                        <w:rPr>
                          <w:rFonts w:ascii="Cambria Math" w:hAnsi="Cambria Math"/>
                        </w:rPr>
                        <m:t>s</m:t>
                      </m:r>
                      <m:r>
                        <m:rPr>
                          <m:sty m:val="b"/>
                        </m:rPr>
                        <w:rPr>
                          <w:rFonts w:ascii="Cambria Math" w:hAnsi="Cambria Math"/>
                        </w:rPr>
                        <m:t>+4</m:t>
                      </m:r>
                    </m:e>
                  </m:d>
                </m:num>
                <m:den>
                  <m:d>
                    <m:dPr>
                      <m:ctrlPr>
                        <w:rPr>
                          <w:rFonts w:ascii="Cambria Math" w:hAnsi="Cambria Math"/>
                        </w:rPr>
                      </m:ctrlPr>
                    </m:dPr>
                    <m:e>
                      <m:r>
                        <m:rPr>
                          <m:sty m:val="bi"/>
                        </m:rPr>
                        <w:rPr>
                          <w:rFonts w:ascii="Cambria Math" w:hAnsi="Cambria Math"/>
                        </w:rPr>
                        <m:t>s</m:t>
                      </m:r>
                      <m:r>
                        <m:rPr>
                          <m:sty m:val="b"/>
                        </m:rPr>
                        <w:rPr>
                          <w:rFonts w:ascii="Cambria Math" w:hAnsi="Cambria Math"/>
                        </w:rPr>
                        <m:t>+2+j4</m:t>
                      </m:r>
                    </m:e>
                  </m:d>
                  <m:d>
                    <m:dPr>
                      <m:ctrlPr>
                        <w:rPr>
                          <w:rFonts w:ascii="Cambria Math" w:hAnsi="Cambria Math"/>
                        </w:rPr>
                      </m:ctrlPr>
                    </m:dPr>
                    <m:e>
                      <m:r>
                        <m:rPr>
                          <m:sty m:val="bi"/>
                        </m:rPr>
                        <w:rPr>
                          <w:rFonts w:ascii="Cambria Math" w:hAnsi="Cambria Math"/>
                        </w:rPr>
                        <m:t>s</m:t>
                      </m:r>
                      <m:r>
                        <m:rPr>
                          <m:sty m:val="b"/>
                        </m:rPr>
                        <w:rPr>
                          <w:rFonts w:ascii="Cambria Math" w:hAnsi="Cambria Math"/>
                        </w:rPr>
                        <m:t>+2-j4</m:t>
                      </m:r>
                    </m:e>
                  </m:d>
                </m:den>
              </m:f>
              <m:r>
                <m:rPr>
                  <m:sty m:val="b"/>
                </m:rPr>
                <w:rPr>
                  <w:rFonts w:ascii="Cambria Math" w:hAnsi="Cambria Math"/>
                </w:rPr>
                <m:t>=0</m:t>
              </m:r>
            </m:oMath>
            <w:r>
              <w:t>参数根轨迹图</w:t>
            </w:r>
            <w:r>
              <w:t xml:space="preserve"> (MATLAB)</w:t>
            </w:r>
          </w:p>
        </w:tc>
      </w:tr>
    </w:tbl>
    <w:p w14:paraId="6AB21BE7" w14:textId="77777777" w:rsidR="008D22B9" w:rsidRDefault="008D22B9" w:rsidP="00E61E1D">
      <w:pPr>
        <w:pStyle w:val="a0"/>
        <w:ind w:firstLine="480"/>
      </w:pPr>
    </w:p>
    <w:p w14:paraId="676D8717" w14:textId="218168F1" w:rsidR="00E61E1D" w:rsidRDefault="00E61E1D" w:rsidP="00E61E1D">
      <w:pPr>
        <w:pStyle w:val="a0"/>
        <w:ind w:firstLine="480"/>
      </w:pPr>
      <w:r>
        <w:t xml:space="preserve">(2)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30</m:t>
            </m:r>
            <m:d>
              <m:dPr>
                <m:ctrlPr>
                  <w:rPr>
                    <w:rFonts w:ascii="Cambria Math" w:hAnsi="Cambria Math"/>
                    <w:i/>
                  </w:rPr>
                </m:ctrlPr>
              </m:dPr>
              <m:e>
                <m:r>
                  <w:rPr>
                    <w:rFonts w:ascii="Cambria Math" w:hAnsi="Cambria Math"/>
                  </w:rPr>
                  <m:t>s+b</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s+10</m:t>
                </m:r>
              </m:e>
            </m:d>
            <m:ctrlPr>
              <w:rPr>
                <w:rFonts w:ascii="Cambria Math" w:hAnsi="Cambria Math"/>
                <w:i/>
              </w:rPr>
            </m:ctrlPr>
          </m:den>
        </m:f>
      </m:oMath>
    </w:p>
    <w:p w14:paraId="28CEE9DC" w14:textId="77777777" w:rsidR="00E61E1D" w:rsidRDefault="00E61E1D" w:rsidP="00E61E1D">
      <w:pPr>
        <w:pStyle w:val="a0"/>
        <w:ind w:firstLine="480"/>
      </w:pPr>
      <w:r>
        <w:t>由题可得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39F1BAD2" w14:textId="77777777" w:rsidTr="00DD6C8C">
        <w:tc>
          <w:tcPr>
            <w:tcW w:w="500" w:type="pct"/>
            <w:vAlign w:val="center"/>
          </w:tcPr>
          <w:p w14:paraId="3CC3227F" w14:textId="77777777" w:rsidR="008C2187" w:rsidRDefault="008C2187" w:rsidP="00DD6C8C">
            <w:pPr>
              <w:pStyle w:val="a0"/>
              <w:ind w:firstLineChars="0" w:firstLine="0"/>
            </w:pPr>
          </w:p>
        </w:tc>
        <w:tc>
          <w:tcPr>
            <w:tcW w:w="4000" w:type="pct"/>
            <w:vAlign w:val="center"/>
          </w:tcPr>
          <w:p w14:paraId="250F3B87" w14:textId="037067C8" w:rsidR="008C2187" w:rsidRPr="00410842" w:rsidRDefault="008C2187" w:rsidP="00DD6C8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s+10</m:t>
                    </m:r>
                  </m:e>
                </m:d>
                <m:r>
                  <w:rPr>
                    <w:rFonts w:ascii="Cambria Math" w:hAnsi="Cambria Math"/>
                  </w:rPr>
                  <m:t>+30</m:t>
                </m:r>
                <m:d>
                  <m:dPr>
                    <m:ctrlPr>
                      <w:rPr>
                        <w:rFonts w:ascii="Cambria Math" w:hAnsi="Cambria Math"/>
                        <w:i/>
                      </w:rPr>
                    </m:ctrlPr>
                  </m:dPr>
                  <m:e>
                    <m:r>
                      <w:rPr>
                        <w:rFonts w:ascii="Cambria Math" w:hAnsi="Cambria Math"/>
                      </w:rPr>
                      <m:t>s+b</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+40s+30b=0</m:t>
                </m:r>
              </m:oMath>
            </m:oMathPara>
          </w:p>
        </w:tc>
        <w:tc>
          <w:tcPr>
            <w:tcW w:w="500" w:type="pct"/>
            <w:vAlign w:val="center"/>
          </w:tcPr>
          <w:p w14:paraId="546B7844" w14:textId="2A707002"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3AEE5BA4" w14:textId="77777777" w:rsidR="00E61E1D" w:rsidRDefault="00E61E1D" w:rsidP="00E61E1D">
      <w:pPr>
        <w:pStyle w:val="a0"/>
        <w:ind w:firstLine="480"/>
      </w:pPr>
      <w:r>
        <w:t>上式可等价表示为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24F709DE" w14:textId="77777777" w:rsidTr="00DD6C8C">
        <w:tc>
          <w:tcPr>
            <w:tcW w:w="500" w:type="pct"/>
            <w:vAlign w:val="center"/>
          </w:tcPr>
          <w:p w14:paraId="68088202" w14:textId="77777777" w:rsidR="008C2187" w:rsidRDefault="008C2187" w:rsidP="00DD6C8C">
            <w:pPr>
              <w:pStyle w:val="a0"/>
              <w:ind w:firstLineChars="0" w:firstLine="0"/>
            </w:pPr>
          </w:p>
        </w:tc>
        <w:tc>
          <w:tcPr>
            <w:tcW w:w="4000" w:type="pct"/>
            <w:vAlign w:val="center"/>
          </w:tcPr>
          <w:p w14:paraId="297082BC" w14:textId="0AFE6891" w:rsidR="008C2187" w:rsidRPr="00410842" w:rsidRDefault="008C2187" w:rsidP="00DD6C8C">
            <w:pPr>
              <w:pStyle w:val="a0"/>
              <w:ind w:firstLine="480"/>
            </w:pPr>
            <m:oMathPara>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=0</m:t>
                </m:r>
              </m:oMath>
            </m:oMathPara>
          </w:p>
        </w:tc>
        <w:tc>
          <w:tcPr>
            <w:tcW w:w="500" w:type="pct"/>
            <w:vAlign w:val="center"/>
          </w:tcPr>
          <w:p w14:paraId="5C543160" w14:textId="0F7005AB"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2476B4C5" w14:textId="2E08F23E" w:rsidR="00E61E1D" w:rsidRDefault="00E61E1D" w:rsidP="00E61E1D">
      <w:pPr>
        <w:pStyle w:val="a0"/>
        <w:ind w:firstLine="480"/>
      </w:pPr>
      <w:r>
        <w:t>其中等效开环传递函数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56142B6D" w14:textId="77777777" w:rsidTr="00DD6C8C">
        <w:tc>
          <w:tcPr>
            <w:tcW w:w="500" w:type="pct"/>
            <w:vAlign w:val="center"/>
          </w:tcPr>
          <w:p w14:paraId="2B050495" w14:textId="77777777" w:rsidR="008C2187" w:rsidRDefault="008C2187" w:rsidP="00DD6C8C">
            <w:pPr>
              <w:pStyle w:val="a0"/>
              <w:ind w:firstLineChars="0" w:firstLine="0"/>
            </w:pPr>
          </w:p>
        </w:tc>
        <w:tc>
          <w:tcPr>
            <w:tcW w:w="4000" w:type="pct"/>
            <w:vAlign w:val="center"/>
          </w:tcPr>
          <w:p w14:paraId="7A8D8CD6" w14:textId="11E3C0F2" w:rsidR="008C2187" w:rsidRPr="00410842" w:rsidRDefault="00000000" w:rsidP="00DD6C8C">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30b</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+40s</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30b</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s+40</m:t>
                        </m:r>
                      </m:e>
                    </m:d>
                    <m:ctrlPr>
                      <w:rPr>
                        <w:rFonts w:ascii="Cambria Math" w:hAnsi="Cambria Math"/>
                        <w:i/>
                      </w:rPr>
                    </m:ctrlPr>
                  </m:den>
                </m:f>
              </m:oMath>
            </m:oMathPara>
          </w:p>
        </w:tc>
        <w:tc>
          <w:tcPr>
            <w:tcW w:w="500" w:type="pct"/>
            <w:vAlign w:val="center"/>
          </w:tcPr>
          <w:p w14:paraId="2360DD3D" w14:textId="3676EE36"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75B90F6D" w14:textId="78BF0BD6" w:rsidR="00A11F9D" w:rsidRDefault="00A11F9D" w:rsidP="00A11F9D">
      <w:pPr>
        <w:pStyle w:val="a0"/>
        <w:ind w:firstLine="480"/>
      </w:pPr>
      <w:r>
        <w:rPr>
          <w:rFonts w:ascii="Cambria Math" w:hAnsi="Cambria Math" w:cs="Cambria Math"/>
        </w:rPr>
        <w:t>①</w:t>
      </w:r>
      <w:r>
        <w:t xml:space="preserve"> </w:t>
      </w:r>
      <w:r>
        <w:t>根轨迹的分支和起点与终点。由于</w:t>
      </w:r>
      <w:r>
        <w:t xml:space="preserve"> </w:t>
      </w:r>
      <m:oMath>
        <m:r>
          <w:rPr>
            <w:rFonts w:ascii="Cambria Math" w:hAnsi="Cambria Math"/>
          </w:rPr>
          <m:t>n=2, m=0</m:t>
        </m:r>
      </m:oMath>
      <w:r>
        <w:t xml:space="preserve">, </w:t>
      </w:r>
      <w:r>
        <w:t>故根轨迹有两条分支，其起点分别为</w:t>
      </w:r>
      <w: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=-40</m:t>
        </m:r>
      </m:oMath>
      <w:r>
        <w:t xml:space="preserve">, </w:t>
      </w:r>
      <w:r>
        <w:t>其终点都为无穷远处。</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p>
    <w:p w14:paraId="20685E7B" w14:textId="5435F931" w:rsidR="00A11F9D" w:rsidRDefault="00A11F9D" w:rsidP="00A11F9D">
      <w:pPr>
        <w:pStyle w:val="a0"/>
        <w:ind w:firstLine="480"/>
      </w:pPr>
      <w:r>
        <w:rPr>
          <w:rFonts w:ascii="Cambria Math" w:hAnsi="Cambria Math" w:cs="Cambria Math"/>
        </w:rPr>
        <w:t>②</w:t>
      </w:r>
      <w:r>
        <w:t xml:space="preserve"> </w:t>
      </w:r>
      <w:r>
        <w:t>实轴上的根轨迹。实轴上的根轨迹分布区为</w:t>
      </w:r>
      <w:r>
        <w:t xml:space="preserve"> </w:t>
      </w:r>
      <m:oMath>
        <m:d>
          <m:dPr>
            <m:begChr m:val="["/>
            <m:endChr m:val="]"/>
            <m:ctrlPr>
              <w:rPr>
                <w:rFonts w:ascii="Cambria Math" w:hAnsi="Cambria Math"/>
                <w:i/>
              </w:rPr>
            </m:ctrlPr>
          </m:dPr>
          <m:e>
            <m:r>
              <w:rPr>
                <w:rFonts w:ascii="Cambria Math" w:hAnsi="Cambria Math"/>
              </w:rPr>
              <m:t>0,-40</m:t>
            </m:r>
          </m:e>
        </m:d>
      </m:oMath>
      <w:r>
        <w:t>。</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p>
    <w:p w14:paraId="38C2BC2B" w14:textId="77777777" w:rsidR="00A11F9D" w:rsidRDefault="00A11F9D" w:rsidP="00A11F9D">
      <w:pPr>
        <w:pStyle w:val="a0"/>
        <w:ind w:firstLine="480"/>
      </w:pPr>
      <w:r>
        <w:rPr>
          <w:rFonts w:ascii="Cambria Math" w:hAnsi="Cambria Math" w:cs="Cambria Math"/>
        </w:rPr>
        <w:t>③</w:t>
      </w:r>
      <w:r>
        <w:t xml:space="preserve"> </w:t>
      </w:r>
      <w:r>
        <w:t>根轨迹的分离点。根轨迹的分离点坐标满足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02A9BE69" w14:textId="77777777" w:rsidTr="00DD6C8C">
        <w:tc>
          <w:tcPr>
            <w:tcW w:w="500" w:type="pct"/>
            <w:vAlign w:val="center"/>
          </w:tcPr>
          <w:p w14:paraId="235753FC" w14:textId="77777777" w:rsidR="008C2187" w:rsidRDefault="008C2187" w:rsidP="00DD6C8C">
            <w:pPr>
              <w:pStyle w:val="a0"/>
              <w:ind w:firstLineChars="0" w:firstLine="0"/>
            </w:pPr>
          </w:p>
        </w:tc>
        <w:tc>
          <w:tcPr>
            <w:tcW w:w="4000" w:type="pct"/>
            <w:vAlign w:val="center"/>
          </w:tcPr>
          <w:p w14:paraId="683DADE8" w14:textId="507102D9" w:rsidR="008C2187" w:rsidRPr="00410842" w:rsidRDefault="00000000" w:rsidP="00DD6C8C">
            <w:pPr>
              <w:pStyle w:val="a0"/>
              <w:ind w:firstLine="480"/>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d+40</m:t>
                    </m:r>
                    <m:ctrlPr>
                      <w:rPr>
                        <w:rFonts w:ascii="Cambria Math" w:hAnsi="Cambria Math"/>
                        <w:i/>
                      </w:rPr>
                    </m:ctrlPr>
                  </m:den>
                </m:f>
                <m:r>
                  <w:rPr>
                    <w:rFonts w:ascii="Cambria Math" w:hAnsi="Cambria Math"/>
                  </w:rPr>
                  <m:t>=0</m:t>
                </m:r>
              </m:oMath>
            </m:oMathPara>
          </w:p>
        </w:tc>
        <w:tc>
          <w:tcPr>
            <w:tcW w:w="500" w:type="pct"/>
            <w:vAlign w:val="center"/>
          </w:tcPr>
          <w:p w14:paraId="21458270" w14:textId="2F6EB27F"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7DF56412" w14:textId="12B28FF3" w:rsidR="00A11F9D" w:rsidRDefault="00A11F9D" w:rsidP="00A11F9D">
      <w:pPr>
        <w:pStyle w:val="a0"/>
        <w:ind w:firstLine="480"/>
      </w:pPr>
      <w:r>
        <w:t>即</w:t>
      </w:r>
      <w:r>
        <w:t xml:space="preserve"> </w:t>
      </w:r>
      <m:oMath>
        <m:r>
          <w:rPr>
            <w:rFonts w:ascii="Cambria Math" w:hAnsi="Cambria Math"/>
          </w:rPr>
          <m:t>2d + 40 = 0</m:t>
        </m:r>
      </m:oMath>
      <w:r>
        <w:t xml:space="preserve">, </w:t>
      </w:r>
      <w:r>
        <w:t>解得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45A8BD0D" w14:textId="77777777" w:rsidTr="00DD6C8C">
        <w:tc>
          <w:tcPr>
            <w:tcW w:w="500" w:type="pct"/>
            <w:vAlign w:val="center"/>
          </w:tcPr>
          <w:p w14:paraId="013727BB" w14:textId="77777777" w:rsidR="008C2187" w:rsidRDefault="008C2187" w:rsidP="00DD6C8C">
            <w:pPr>
              <w:pStyle w:val="a0"/>
              <w:ind w:firstLineChars="0" w:firstLine="0"/>
            </w:pPr>
          </w:p>
        </w:tc>
        <w:tc>
          <w:tcPr>
            <w:tcW w:w="4000" w:type="pct"/>
            <w:vAlign w:val="center"/>
          </w:tcPr>
          <w:p w14:paraId="3BFBEFE0" w14:textId="68A43573" w:rsidR="008C2187" w:rsidRPr="00410842" w:rsidRDefault="008C2187" w:rsidP="00DD6C8C">
            <w:pPr>
              <w:pStyle w:val="a0"/>
              <w:ind w:firstLine="480"/>
            </w:pPr>
            <m:oMathPara>
              <m:oMath>
                <m:r>
                  <w:rPr>
                    <w:rFonts w:ascii="Cambria Math" w:hAnsi="Cambria Math"/>
                  </w:rPr>
                  <m:t>d = -20</m:t>
                </m:r>
              </m:oMath>
            </m:oMathPara>
          </w:p>
        </w:tc>
        <w:tc>
          <w:tcPr>
            <w:tcW w:w="500" w:type="pct"/>
            <w:vAlign w:val="center"/>
          </w:tcPr>
          <w:p w14:paraId="4B2E2E08" w14:textId="76CE63FF" w:rsidR="008C2187" w:rsidRPr="00041325" w:rsidRDefault="008C2187" w:rsidP="00DD6C8C">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7CCEC90B" w14:textId="60A017D4" w:rsidR="00A11F9D" w:rsidRDefault="00A11F9D" w:rsidP="00A11F9D">
      <w:pPr>
        <w:pStyle w:val="a0"/>
        <w:ind w:firstLine="480"/>
      </w:pPr>
      <w:r>
        <w:t>根据以上分析</w:t>
      </w:r>
      <w:r>
        <w:t xml:space="preserve">, </w:t>
      </w:r>
      <w:r>
        <w:t>画出系统的闭环概略根轨迹如图</w:t>
      </w:r>
      <w:r>
        <w:t xml:space="preserve"> 4-12-3 </w:t>
      </w:r>
      <w:r>
        <w:t>所示</w:t>
      </w:r>
      <w:r w:rsidR="008C2187" w:rsidRPr="00041325">
        <w:rPr>
          <w:vanish/>
        </w:rPr>
        <w:t>(</w:t>
      </w:r>
      <w:r w:rsidR="008C2187">
        <w:rPr>
          <w:rFonts w:hint="eastAsia"/>
          <w:b/>
          <w:bCs/>
          <w:vanish/>
        </w:rPr>
        <w:t>2</w:t>
      </w:r>
      <w:r w:rsidR="008C2187" w:rsidRPr="00C16D35">
        <w:rPr>
          <w:rFonts w:hint="eastAsia"/>
          <w:b/>
          <w:bCs/>
          <w:vanish/>
        </w:rPr>
        <w:t>分</w:t>
      </w:r>
      <w:r w:rsidR="008C2187" w:rsidRPr="00041325">
        <w:rPr>
          <w:vanish/>
        </w:rPr>
        <w:t>)</w:t>
      </w:r>
      <w:r>
        <w:t>。其仿真图如图</w:t>
      </w:r>
      <w:r>
        <w:t xml:space="preserve"> 4-12-4 </w:t>
      </w:r>
      <w:r>
        <w:t>所示。分离点</w:t>
      </w:r>
      <w:r>
        <w:t xml:space="preserve"> </w:t>
      </w:r>
      <m:oMath>
        <m:r>
          <w:rPr>
            <w:rFonts w:ascii="Cambria Math" w:hAnsi="Cambria Math"/>
          </w:rPr>
          <m:t>d=-20</m:t>
        </m:r>
      </m:oMath>
      <w:r>
        <w:t xml:space="preserve"> </w:t>
      </w:r>
      <w:r>
        <w:t>处的</w:t>
      </w:r>
      <w:r>
        <w:t xml:space="preserve"> </w:t>
      </w:r>
      <m:oMath>
        <m:r>
          <w:rPr>
            <w:rFonts w:ascii="Cambria Math" w:hAnsi="Cambria Math"/>
          </w:rPr>
          <m:t>b</m:t>
        </m:r>
      </m:oMath>
      <w:r>
        <w:t xml:space="preserve"> </w:t>
      </w:r>
      <w:r>
        <w:t>值</w:t>
      </w:r>
      <w:r>
        <w:t xml:space="preserve">, </w:t>
      </w:r>
      <w:r>
        <w:t>可由模值条件求出为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8C2187" w:rsidRPr="00041325" w14:paraId="71E7815C" w14:textId="77777777" w:rsidTr="00DD6C8C">
        <w:tc>
          <w:tcPr>
            <w:tcW w:w="500" w:type="pct"/>
            <w:vAlign w:val="center"/>
          </w:tcPr>
          <w:p w14:paraId="07637200" w14:textId="77777777" w:rsidR="008C2187" w:rsidRDefault="008C2187" w:rsidP="00DD6C8C">
            <w:pPr>
              <w:pStyle w:val="a0"/>
              <w:ind w:firstLineChars="0" w:firstLine="0"/>
            </w:pPr>
          </w:p>
        </w:tc>
        <w:tc>
          <w:tcPr>
            <w:tcW w:w="4000" w:type="pct"/>
            <w:vAlign w:val="center"/>
          </w:tcPr>
          <w:p w14:paraId="5543E1E1" w14:textId="4F6A42A4" w:rsidR="008C2187" w:rsidRDefault="008C2187" w:rsidP="008C2187">
            <w:pPr>
              <w:pStyle w:val="a0"/>
              <w:ind w:firstLine="480"/>
            </w:pPr>
            <m:oMathPara>
              <m:oMath>
                <m:r>
                  <w:rPr>
                    <w:rFonts w:ascii="Cambria Math" w:hAnsi="Cambria Math"/>
                  </w:rPr>
                  <m:t>30b=</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2</m:t>
                    </m:r>
                    <m:ctrlPr>
                      <w:rPr>
                        <w:rFonts w:ascii="Cambria Math" w:hAnsi="Cambria Math"/>
                        <w:i/>
                      </w:rPr>
                    </m:ctrlPr>
                  </m:sup>
                  <m:e>
                    <m:d>
                      <m:dPr>
                        <m:begChr m:val="|"/>
                        <m:endChr m:val="|"/>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nary>
                <m:r>
                  <w:rPr>
                    <w:rFonts w:ascii="Cambria Math" w:hAnsi="Cambria Math"/>
                  </w:rPr>
                  <m:t>=400</m:t>
                </m:r>
              </m:oMath>
            </m:oMathPara>
          </w:p>
          <w:p w14:paraId="0D191576" w14:textId="283D52B3" w:rsidR="008C2187" w:rsidRPr="008C2187" w:rsidRDefault="008C2187" w:rsidP="008C2187">
            <w:pPr>
              <w:pStyle w:val="a0"/>
              <w:ind w:firstLine="480"/>
              <w:rPr>
                <w:i/>
              </w:rPr>
            </w:pPr>
            <m:oMathPara>
              <m:oMath>
                <m:r>
                  <w:rPr>
                    <w:rFonts w:ascii="Cambria Math" w:hAnsi="Cambria Math"/>
                  </w:rPr>
                  <m:t>b = 13.33</m:t>
                </m:r>
              </m:oMath>
            </m:oMathPara>
          </w:p>
        </w:tc>
        <w:tc>
          <w:tcPr>
            <w:tcW w:w="500" w:type="pct"/>
            <w:vAlign w:val="center"/>
          </w:tcPr>
          <w:p w14:paraId="165910D5" w14:textId="03652AC2" w:rsidR="008C2187" w:rsidRPr="00041325" w:rsidRDefault="008C2187" w:rsidP="00DD6C8C">
            <w:pPr>
              <w:pStyle w:val="a0"/>
              <w:ind w:firstLineChars="0" w:firstLine="0"/>
              <w:jc w:val="right"/>
              <w:rPr>
                <w:vanish/>
              </w:rPr>
            </w:pPr>
            <w:r w:rsidRPr="00041325">
              <w:rPr>
                <w:vanish/>
              </w:rPr>
              <w:t>(</w:t>
            </w:r>
            <w:r w:rsidR="0070514D">
              <w:rPr>
                <w:rFonts w:hint="eastAsia"/>
                <w:b/>
                <w:bCs/>
                <w:vanish/>
              </w:rPr>
              <w:t>4</w:t>
            </w:r>
            <w:r w:rsidRPr="00C16D35">
              <w:rPr>
                <w:rFonts w:hint="eastAsia"/>
                <w:b/>
                <w:bCs/>
                <w:vanish/>
              </w:rPr>
              <w:t>分</w:t>
            </w:r>
            <w:r w:rsidRPr="00041325">
              <w:rPr>
                <w:vanish/>
              </w:rPr>
              <w:t>)</w:t>
            </w:r>
          </w:p>
        </w:tc>
      </w:tr>
    </w:tbl>
    <w:p w14:paraId="394A920A" w14:textId="2BCA6ACF" w:rsidR="00A11F9D" w:rsidRDefault="00A11F9D" w:rsidP="008C2187">
      <w:pPr>
        <w:pStyle w:val="a0"/>
        <w:ind w:firstLineChars="0" w:firstLine="0"/>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8D3DAE" w14:paraId="296DDCAE" w14:textId="77777777" w:rsidTr="008D3DAE">
        <w:tc>
          <w:tcPr>
            <w:tcW w:w="4868" w:type="dxa"/>
          </w:tcPr>
          <w:p w14:paraId="7C92B306" w14:textId="49413D94" w:rsidR="008D3DAE" w:rsidRDefault="000A6FC0" w:rsidP="008D3DAE">
            <w:pPr>
              <w:pStyle w:val="a0"/>
              <w:ind w:firstLineChars="0" w:firstLine="0"/>
              <w:jc w:val="center"/>
            </w:pPr>
            <w:r w:rsidRPr="000A6FC0">
              <w:rPr>
                <w:noProof/>
              </w:rPr>
              <w:drawing>
                <wp:inline distT="0" distB="0" distL="0" distR="0" wp14:anchorId="66E43BC4" wp14:editId="1D52155D">
                  <wp:extent cx="2048400" cy="1897200"/>
                  <wp:effectExtent l="0" t="0" r="0" b="0"/>
                  <wp:docPr id="57564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8203" name=""/>
                          <pic:cNvPicPr/>
                        </pic:nvPicPr>
                        <pic:blipFill>
                          <a:blip r:embed="rId108"/>
                          <a:stretch>
                            <a:fillRect/>
                          </a:stretch>
                        </pic:blipFill>
                        <pic:spPr>
                          <a:xfrm>
                            <a:off x="0" y="0"/>
                            <a:ext cx="2048400" cy="1897200"/>
                          </a:xfrm>
                          <a:prstGeom prst="rect">
                            <a:avLst/>
                          </a:prstGeom>
                        </pic:spPr>
                      </pic:pic>
                    </a:graphicData>
                  </a:graphic>
                </wp:inline>
              </w:drawing>
            </w:r>
          </w:p>
        </w:tc>
        <w:tc>
          <w:tcPr>
            <w:tcW w:w="4868" w:type="dxa"/>
          </w:tcPr>
          <w:p w14:paraId="22EAEC09" w14:textId="279663DC" w:rsidR="008D3DAE" w:rsidRDefault="008D3DAE" w:rsidP="008D3DAE">
            <w:pPr>
              <w:pStyle w:val="a0"/>
              <w:ind w:firstLineChars="0" w:firstLine="0"/>
              <w:jc w:val="center"/>
            </w:pPr>
            <w:r w:rsidRPr="008D3DAE">
              <w:rPr>
                <w:noProof/>
              </w:rPr>
              <w:drawing>
                <wp:inline distT="0" distB="0" distL="0" distR="0" wp14:anchorId="4F81AD30" wp14:editId="2737ED38">
                  <wp:extent cx="2703600" cy="2026800"/>
                  <wp:effectExtent l="0" t="0" r="1905" b="5715"/>
                  <wp:docPr id="717376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6744" name=""/>
                          <pic:cNvPicPr/>
                        </pic:nvPicPr>
                        <pic:blipFill>
                          <a:blip r:embed="rId109"/>
                          <a:stretch>
                            <a:fillRect/>
                          </a:stretch>
                        </pic:blipFill>
                        <pic:spPr>
                          <a:xfrm>
                            <a:off x="0" y="0"/>
                            <a:ext cx="2703600" cy="2026800"/>
                          </a:xfrm>
                          <a:prstGeom prst="rect">
                            <a:avLst/>
                          </a:prstGeom>
                        </pic:spPr>
                      </pic:pic>
                    </a:graphicData>
                  </a:graphic>
                </wp:inline>
              </w:drawing>
            </w:r>
          </w:p>
        </w:tc>
      </w:tr>
      <w:tr w:rsidR="008D3DAE" w14:paraId="40DFB557" w14:textId="77777777" w:rsidTr="008D3DAE">
        <w:tc>
          <w:tcPr>
            <w:tcW w:w="4868" w:type="dxa"/>
          </w:tcPr>
          <w:p w14:paraId="76B7B6A8" w14:textId="5EF86660" w:rsidR="008D3DAE" w:rsidRDefault="008D3DAE" w:rsidP="008D3DAE">
            <w:pPr>
              <w:pStyle w:val="a7"/>
            </w:pPr>
            <w:r>
              <w:rPr>
                <w:rFonts w:hint="eastAsia"/>
              </w:rPr>
              <w:t>图</w:t>
            </w:r>
            <w:r>
              <w:rPr>
                <w:rFonts w:hint="eastAsia"/>
              </w:rPr>
              <w:t xml:space="preserve">4-12-3 </w:t>
            </w:r>
            <m:oMath>
              <m:r>
                <m:rPr>
                  <m:sty m:val="b"/>
                </m:rPr>
                <w:rPr>
                  <w:rFonts w:ascii="Cambria Math" w:hAnsi="Cambria Math"/>
                </w:rPr>
                <m:t>1+</m:t>
              </m:r>
              <m:f>
                <m:fPr>
                  <m:ctrlPr>
                    <w:rPr>
                      <w:rFonts w:ascii="Cambria Math" w:hAnsi="Cambria Math"/>
                    </w:rPr>
                  </m:ctrlPr>
                </m:fPr>
                <m:num>
                  <m:r>
                    <m:rPr>
                      <m:sty m:val="b"/>
                    </m:rPr>
                    <w:rPr>
                      <w:rFonts w:ascii="Cambria Math" w:hAnsi="Cambria Math"/>
                    </w:rPr>
                    <m:t>30</m:t>
                  </m:r>
                  <m:r>
                    <m:rPr>
                      <m:sty m:val="bi"/>
                    </m:rPr>
                    <w:rPr>
                      <w:rFonts w:ascii="Cambria Math" w:hAnsi="Cambria Math"/>
                    </w:rPr>
                    <m:t>b</m:t>
                  </m:r>
                </m:num>
                <m:den>
                  <m:r>
                    <m:rPr>
                      <m:sty m:val="bi"/>
                    </m:rPr>
                    <w:rPr>
                      <w:rFonts w:ascii="Cambria Math" w:hAnsi="Cambria Math"/>
                    </w:rPr>
                    <m:t>s</m:t>
                  </m:r>
                  <m:d>
                    <m:dPr>
                      <m:ctrlPr>
                        <w:rPr>
                          <w:rFonts w:ascii="Cambria Math" w:hAnsi="Cambria Math"/>
                        </w:rPr>
                      </m:ctrlPr>
                    </m:dPr>
                    <m:e>
                      <m:r>
                        <m:rPr>
                          <m:sty m:val="bi"/>
                        </m:rPr>
                        <w:rPr>
                          <w:rFonts w:ascii="Cambria Math" w:hAnsi="Cambria Math"/>
                        </w:rPr>
                        <m:t>s</m:t>
                      </m:r>
                      <m:r>
                        <m:rPr>
                          <m:sty m:val="b"/>
                        </m:rPr>
                        <w:rPr>
                          <w:rFonts w:ascii="Cambria Math" w:hAnsi="Cambria Math"/>
                        </w:rPr>
                        <m:t>+40</m:t>
                      </m:r>
                    </m:e>
                  </m:d>
                </m:den>
              </m:f>
              <m:r>
                <m:rPr>
                  <m:sty m:val="b"/>
                </m:rPr>
                <w:rPr>
                  <w:rFonts w:ascii="Cambria Math" w:hAnsi="Cambria Math"/>
                </w:rPr>
                <m:t>=0</m:t>
              </m:r>
            </m:oMath>
            <w:r>
              <w:t>概略</w:t>
            </w:r>
            <w:r w:rsidR="001C054A">
              <w:rPr>
                <w:rFonts w:hint="eastAsia"/>
              </w:rPr>
              <w:t>参数</w:t>
            </w:r>
            <w:r>
              <w:t>根轨迹图</w:t>
            </w:r>
          </w:p>
        </w:tc>
        <w:tc>
          <w:tcPr>
            <w:tcW w:w="4868" w:type="dxa"/>
          </w:tcPr>
          <w:p w14:paraId="00E734C2" w14:textId="6ACF36F4" w:rsidR="008D3DAE" w:rsidRDefault="008D3DAE" w:rsidP="008D3DAE">
            <w:pPr>
              <w:pStyle w:val="a7"/>
            </w:pPr>
            <w:r>
              <w:rPr>
                <w:rFonts w:hint="eastAsia"/>
              </w:rPr>
              <w:t>图</w:t>
            </w:r>
            <w:r>
              <w:rPr>
                <w:rFonts w:hint="eastAsia"/>
              </w:rPr>
              <w:t xml:space="preserve">4-12-4 </w:t>
            </w:r>
            <m:oMath>
              <m:r>
                <m:rPr>
                  <m:sty m:val="b"/>
                </m:rPr>
                <w:rPr>
                  <w:rFonts w:ascii="Cambria Math" w:hAnsi="Cambria Math"/>
                </w:rPr>
                <m:t>1+</m:t>
              </m:r>
              <m:f>
                <m:fPr>
                  <m:ctrlPr>
                    <w:rPr>
                      <w:rFonts w:ascii="Cambria Math" w:hAnsi="Cambria Math"/>
                    </w:rPr>
                  </m:ctrlPr>
                </m:fPr>
                <m:num>
                  <m:r>
                    <m:rPr>
                      <m:sty m:val="b"/>
                    </m:rPr>
                    <w:rPr>
                      <w:rFonts w:ascii="Cambria Math" w:hAnsi="Cambria Math"/>
                    </w:rPr>
                    <m:t>30</m:t>
                  </m:r>
                  <m:r>
                    <m:rPr>
                      <m:sty m:val="bi"/>
                    </m:rPr>
                    <w:rPr>
                      <w:rFonts w:ascii="Cambria Math" w:hAnsi="Cambria Math"/>
                    </w:rPr>
                    <m:t>b</m:t>
                  </m:r>
                </m:num>
                <m:den>
                  <m:r>
                    <m:rPr>
                      <m:sty m:val="bi"/>
                    </m:rPr>
                    <w:rPr>
                      <w:rFonts w:ascii="Cambria Math" w:hAnsi="Cambria Math"/>
                    </w:rPr>
                    <m:t>s</m:t>
                  </m:r>
                  <m:d>
                    <m:dPr>
                      <m:ctrlPr>
                        <w:rPr>
                          <w:rFonts w:ascii="Cambria Math" w:hAnsi="Cambria Math"/>
                        </w:rPr>
                      </m:ctrlPr>
                    </m:dPr>
                    <m:e>
                      <m:r>
                        <m:rPr>
                          <m:sty m:val="bi"/>
                        </m:rPr>
                        <w:rPr>
                          <w:rFonts w:ascii="Cambria Math" w:hAnsi="Cambria Math"/>
                        </w:rPr>
                        <m:t>s</m:t>
                      </m:r>
                      <m:r>
                        <m:rPr>
                          <m:sty m:val="b"/>
                        </m:rPr>
                        <w:rPr>
                          <w:rFonts w:ascii="Cambria Math" w:hAnsi="Cambria Math"/>
                        </w:rPr>
                        <m:t>+40</m:t>
                      </m:r>
                    </m:e>
                  </m:d>
                </m:den>
              </m:f>
              <m:r>
                <m:rPr>
                  <m:sty m:val="b"/>
                </m:rPr>
                <w:rPr>
                  <w:rFonts w:ascii="Cambria Math" w:hAnsi="Cambria Math"/>
                </w:rPr>
                <m:t>=0</m:t>
              </m:r>
            </m:oMath>
            <w:r>
              <w:t>参数根轨迹图</w:t>
            </w:r>
            <w:r>
              <w:t xml:space="preserve"> (MATLAB)</w:t>
            </w:r>
          </w:p>
        </w:tc>
      </w:tr>
    </w:tbl>
    <w:p w14:paraId="557B19D8" w14:textId="77777777" w:rsidR="00EC770D" w:rsidRDefault="00A11F9D" w:rsidP="00A11F9D">
      <w:pPr>
        <w:pStyle w:val="a0"/>
        <w:ind w:firstLine="480"/>
      </w:pPr>
      <w:r>
        <w:t xml:space="preserve">MATLAB </w:t>
      </w:r>
      <w:r>
        <w:t>程序</w:t>
      </w:r>
      <w:r>
        <w:t xml:space="preserve">: exe412.m </w:t>
      </w:r>
    </w:p>
    <w:p w14:paraId="56846649" w14:textId="4ECC9A19" w:rsidR="00EC770D" w:rsidRDefault="00A11F9D" w:rsidP="00A11F9D">
      <w:pPr>
        <w:pStyle w:val="a0"/>
        <w:ind w:firstLine="480"/>
      </w:pPr>
      <w:r>
        <w:t>G1 = zpk([-4], [-2-4i -2+4</w:t>
      </w:r>
      <w:r w:rsidR="00C21304">
        <w:rPr>
          <w:rFonts w:hint="eastAsia"/>
        </w:rPr>
        <w:t>i</w:t>
      </w:r>
      <w:r>
        <w:t xml:space="preserve">], 1); </w:t>
      </w:r>
    </w:p>
    <w:p w14:paraId="42648E70" w14:textId="77777777" w:rsidR="00EC770D" w:rsidRDefault="00A11F9D" w:rsidP="00A11F9D">
      <w:pPr>
        <w:pStyle w:val="a0"/>
        <w:ind w:firstLine="480"/>
      </w:pPr>
      <w:r>
        <w:t xml:space="preserve">% </w:t>
      </w:r>
      <w:r>
        <w:t>建立系统</w:t>
      </w:r>
      <w:r>
        <w:t>(1)</w:t>
      </w:r>
      <w:r>
        <w:t>等效开环传递函数模型</w:t>
      </w:r>
      <w:r>
        <w:t xml:space="preserve"> </w:t>
      </w:r>
    </w:p>
    <w:p w14:paraId="2B6C9CB3" w14:textId="77777777" w:rsidR="00EC770D" w:rsidRDefault="00A11F9D" w:rsidP="00A11F9D">
      <w:pPr>
        <w:pStyle w:val="a0"/>
        <w:ind w:firstLine="480"/>
      </w:pPr>
      <w:r>
        <w:t xml:space="preserve">G2 = zpk([], [0 -40], 1); </w:t>
      </w:r>
    </w:p>
    <w:p w14:paraId="03B53AD0" w14:textId="77777777" w:rsidR="00EC770D" w:rsidRDefault="00A11F9D" w:rsidP="00A11F9D">
      <w:pPr>
        <w:pStyle w:val="a0"/>
        <w:ind w:firstLine="480"/>
      </w:pPr>
      <w:r>
        <w:t xml:space="preserve">% </w:t>
      </w:r>
      <w:r>
        <w:t>建立系统</w:t>
      </w:r>
      <w:r>
        <w:t>(2)</w:t>
      </w:r>
      <w:r>
        <w:t>等效开环传递函数模型</w:t>
      </w:r>
      <w:r>
        <w:t xml:space="preserve"> </w:t>
      </w:r>
    </w:p>
    <w:p w14:paraId="2D68E3D8" w14:textId="77777777" w:rsidR="00EC770D" w:rsidRDefault="00A11F9D" w:rsidP="00A11F9D">
      <w:pPr>
        <w:pStyle w:val="a0"/>
        <w:ind w:firstLine="480"/>
      </w:pPr>
      <w:r>
        <w:t xml:space="preserve">figure (1) </w:t>
      </w:r>
    </w:p>
    <w:p w14:paraId="77DEADAF" w14:textId="13E0AD66" w:rsidR="00EC770D" w:rsidRDefault="00A11F9D" w:rsidP="00A11F9D">
      <w:pPr>
        <w:pStyle w:val="a0"/>
        <w:ind w:firstLine="480"/>
      </w:pPr>
      <w:r>
        <w:t xml:space="preserve">rlocus(G1); </w:t>
      </w:r>
      <w:r w:rsidR="00EC770D" w:rsidRPr="00EC770D">
        <w:t>set(findall(gcf,'type','line'),'linewidth',2);</w:t>
      </w:r>
    </w:p>
    <w:p w14:paraId="5F1948F0" w14:textId="77777777" w:rsidR="00EC770D" w:rsidRDefault="00A11F9D" w:rsidP="00A11F9D">
      <w:pPr>
        <w:pStyle w:val="a0"/>
        <w:ind w:firstLine="480"/>
      </w:pPr>
      <w:r>
        <w:t xml:space="preserve">% </w:t>
      </w:r>
      <w:r>
        <w:t>绘制根轨迹</w:t>
      </w:r>
      <w:r>
        <w:t xml:space="preserve"> </w:t>
      </w:r>
    </w:p>
    <w:p w14:paraId="21CA9DC6" w14:textId="77777777" w:rsidR="00EC770D" w:rsidRDefault="00A11F9D" w:rsidP="00A11F9D">
      <w:pPr>
        <w:pStyle w:val="a0"/>
        <w:ind w:firstLine="480"/>
      </w:pPr>
      <w:r>
        <w:t xml:space="preserve">figure (2) </w:t>
      </w:r>
    </w:p>
    <w:p w14:paraId="760CBBA6" w14:textId="2BF99B61" w:rsidR="00A11F9D" w:rsidRDefault="00A11F9D" w:rsidP="00A11F9D">
      <w:pPr>
        <w:pStyle w:val="a0"/>
        <w:ind w:firstLine="480"/>
      </w:pPr>
      <w:r>
        <w:t>rlocus(G2);</w:t>
      </w:r>
      <w:r w:rsidR="00EC770D">
        <w:rPr>
          <w:rFonts w:hint="eastAsia"/>
        </w:rPr>
        <w:t xml:space="preserve"> </w:t>
      </w:r>
      <w:r w:rsidR="00EC770D" w:rsidRPr="00EC770D">
        <w:t>set(findall(gcf,'type','line'),'linewidth',2);</w:t>
      </w:r>
    </w:p>
    <w:p w14:paraId="7EDBF1F0" w14:textId="77777777" w:rsidR="00A11F9D" w:rsidRDefault="00A11F9D" w:rsidP="00A11F9D">
      <w:pPr>
        <w:pStyle w:val="2"/>
        <w:ind w:firstLine="480"/>
      </w:pPr>
      <w:bookmarkStart w:id="86" w:name="_Toc225539089"/>
      <w:r>
        <w:lastRenderedPageBreak/>
        <w:t>4-13</w:t>
      </w:r>
      <w:bookmarkEnd w:id="86"/>
      <w:r>
        <w:t xml:space="preserve"> </w:t>
      </w:r>
    </w:p>
    <w:p w14:paraId="2FFFF91E" w14:textId="39ED8B5B" w:rsidR="00A11F9D" w:rsidRDefault="00A11F9D" w:rsidP="00A11F9D">
      <w:pPr>
        <w:pStyle w:val="a0"/>
        <w:ind w:firstLine="480"/>
      </w:pPr>
      <w:r>
        <w:t>设控制系统的结构图如</w:t>
      </w:r>
      <w:r w:rsidR="008F3DA5">
        <w:rPr>
          <w:rFonts w:hint="eastAsia"/>
        </w:rPr>
        <w:t>下</w:t>
      </w:r>
      <w:r>
        <w:t>图所示，试概略绘制其</w:t>
      </w:r>
      <w:r w:rsidR="008F3DA5">
        <w:rPr>
          <w:rFonts w:hint="eastAsia"/>
        </w:rPr>
        <w:t>（零度）</w:t>
      </w:r>
      <w:r>
        <w:t>根轨迹图。</w:t>
      </w:r>
    </w:p>
    <w:p w14:paraId="0A04CB45" w14:textId="2FBBFAFC" w:rsidR="00A11F9D" w:rsidRDefault="008F3DA5" w:rsidP="008F3DA5">
      <w:pPr>
        <w:pStyle w:val="a8"/>
      </w:pPr>
      <w:r w:rsidRPr="008F3DA5">
        <w:drawing>
          <wp:inline distT="0" distB="0" distL="0" distR="0" wp14:anchorId="599853A9" wp14:editId="0682457F">
            <wp:extent cx="2304000" cy="637200"/>
            <wp:effectExtent l="0" t="0" r="0" b="0"/>
            <wp:docPr id="1832288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8417" name=""/>
                    <pic:cNvPicPr/>
                  </pic:nvPicPr>
                  <pic:blipFill>
                    <a:blip r:embed="rId110"/>
                    <a:stretch>
                      <a:fillRect/>
                    </a:stretch>
                  </pic:blipFill>
                  <pic:spPr>
                    <a:xfrm>
                      <a:off x="0" y="0"/>
                      <a:ext cx="2304000" cy="637200"/>
                    </a:xfrm>
                    <a:prstGeom prst="rect">
                      <a:avLst/>
                    </a:prstGeom>
                  </pic:spPr>
                </pic:pic>
              </a:graphicData>
            </a:graphic>
          </wp:inline>
        </w:drawing>
      </w:r>
    </w:p>
    <w:p w14:paraId="1D41BD2F" w14:textId="6F00893A" w:rsidR="008F3DA5" w:rsidRPr="008F3DA5" w:rsidRDefault="008F3DA5" w:rsidP="008F3DA5">
      <w:pPr>
        <w:pStyle w:val="a7"/>
      </w:pPr>
      <w:r>
        <w:rPr>
          <w:rFonts w:hint="eastAsia"/>
        </w:rPr>
        <w:t>图</w:t>
      </w:r>
      <w:r>
        <w:rPr>
          <w:rFonts w:hint="eastAsia"/>
        </w:rPr>
        <w:t>4-13</w:t>
      </w:r>
      <w:r>
        <w:rPr>
          <w:rFonts w:hint="eastAsia"/>
        </w:rPr>
        <w:t>控制系统结构图</w:t>
      </w:r>
    </w:p>
    <w:p w14:paraId="74F6C199" w14:textId="3518F965" w:rsidR="00A11F9D" w:rsidRDefault="00A11F9D" w:rsidP="00A11F9D">
      <w:pPr>
        <w:pStyle w:val="a0"/>
        <w:ind w:firstLine="482"/>
      </w:pPr>
      <w:r w:rsidRPr="008F3DA5">
        <w:rPr>
          <w:b/>
          <w:bCs/>
        </w:rPr>
        <w:t>解</w:t>
      </w:r>
      <w:r>
        <w:t xml:space="preserve"> </w:t>
      </w:r>
      <w:r>
        <w:t>本题考查零度根轨迹的绘制。由</w:t>
      </w:r>
      <w:r w:rsidR="008F3DA5">
        <w:rPr>
          <w:rFonts w:hint="eastAsia"/>
        </w:rPr>
        <w:t>上</w:t>
      </w:r>
      <w:r>
        <w:t>图可知，该系统是一个正反馈控制系统，其根轨迹为零度根轨迹。</w:t>
      </w:r>
    </w:p>
    <w:p w14:paraId="4AF1919A" w14:textId="77777777" w:rsidR="00A11F9D" w:rsidRDefault="00A11F9D" w:rsidP="00A11F9D">
      <w:pPr>
        <w:pStyle w:val="a0"/>
        <w:ind w:firstLine="480"/>
      </w:pPr>
      <w:r>
        <w:t>该系统的开环传递函数为</w:t>
      </w:r>
    </w:p>
    <w:p w14:paraId="292C9911" w14:textId="42EA59CF" w:rsidR="00A11F9D" w:rsidRDefault="008F3DA5" w:rsidP="00A11F9D">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K</m:t>
                  </m:r>
                </m:e>
                <m:sup>
                  <m:r>
                    <w:rPr>
                      <w:rFonts w:ascii="Cambria Math" w:hAnsi="Cambria Math" w:hint="eastAsia"/>
                    </w:rPr>
                    <m:t>*</m:t>
                  </m:r>
                </m:sup>
              </m:sSup>
              <m:sSup>
                <m:sSupPr>
                  <m:ctrlPr>
                    <w:rPr>
                      <w:rFonts w:ascii="Cambria Math" w:hAnsi="Cambria Math"/>
                      <w:i/>
                    </w:rPr>
                  </m:ctrlPr>
                </m:sSupPr>
                <m:e>
                  <m:d>
                    <m:dPr>
                      <m:ctrlPr>
                        <w:rPr>
                          <w:rFonts w:ascii="Cambria Math" w:hAnsi="Cambria Math"/>
                          <w:i/>
                        </w:rPr>
                      </m:ctrlPr>
                    </m:dPr>
                    <m:e>
                      <m:r>
                        <w:rPr>
                          <w:rFonts w:ascii="Cambria Math" w:hAnsi="Cambria Math"/>
                        </w:rPr>
                        <m:t>s+1</m:t>
                      </m:r>
                    </m:e>
                  </m:d>
                </m:e>
                <m:sup>
                  <m:r>
                    <w:rPr>
                      <w:rFonts w:ascii="Cambria Math" w:hAnsi="Cambria Math"/>
                    </w:rPr>
                    <m:t>2</m:t>
                  </m:r>
                </m:sup>
              </m:sSup>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2</m:t>
                  </m:r>
                </m:sup>
              </m:sSup>
              <m:ctrlPr>
                <w:rPr>
                  <w:rFonts w:ascii="Cambria Math" w:hAnsi="Cambria Math"/>
                  <w:i/>
                </w:rPr>
              </m:ctrlPr>
            </m:den>
          </m:f>
        </m:oMath>
      </m:oMathPara>
    </w:p>
    <w:p w14:paraId="1E4D1673" w14:textId="77777777" w:rsidR="00A11F9D" w:rsidRDefault="00A11F9D" w:rsidP="00A11F9D">
      <w:pPr>
        <w:pStyle w:val="a0"/>
        <w:ind w:firstLine="480"/>
      </w:pPr>
      <w:r>
        <w:t>根据绘制零度根轨迹图的法则可得</w:t>
      </w:r>
      <w:r>
        <w:t>:</w:t>
      </w:r>
    </w:p>
    <w:p w14:paraId="0728A647" w14:textId="13944BFA" w:rsidR="00A11F9D" w:rsidRDefault="00A11F9D" w:rsidP="00A11F9D">
      <w:pPr>
        <w:pStyle w:val="a0"/>
        <w:ind w:firstLine="480"/>
      </w:pPr>
      <w:r>
        <w:rPr>
          <w:rFonts w:ascii="Cambria Math" w:hAnsi="Cambria Math" w:cs="Cambria Math"/>
        </w:rPr>
        <w:t>①</w:t>
      </w:r>
      <w:r>
        <w:t xml:space="preserve"> </w:t>
      </w:r>
      <w:r>
        <w:t>根轨迹的分支和起点与终点。由于</w:t>
      </w:r>
      <m:oMath>
        <m:r>
          <w:rPr>
            <w:rFonts w:ascii="Cambria Math" w:hAnsi="Cambria Math"/>
          </w:rPr>
          <m:t>n=m=2, n-m=0</m:t>
        </m:r>
      </m:oMath>
      <w:r>
        <w:t xml:space="preserve"> </w:t>
      </w:r>
      <w:r>
        <w:t>，故根轨迹有两条分支，其起点分别为</w:t>
      </w:r>
      <w: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=-2</m:t>
        </m:r>
      </m:oMath>
      <w:r>
        <w:t xml:space="preserve"> </w:t>
      </w:r>
      <w:r>
        <w:t>，其终点分别为</w:t>
      </w:r>
      <w:r>
        <w:t xml:space="preserv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=-1</m:t>
        </m:r>
      </m:oMath>
      <w:r>
        <w:t>。</w:t>
      </w:r>
    </w:p>
    <w:p w14:paraId="63700B32" w14:textId="77777777" w:rsidR="00A11F9D" w:rsidRDefault="00A11F9D" w:rsidP="00A11F9D">
      <w:pPr>
        <w:pStyle w:val="a0"/>
        <w:ind w:firstLine="480"/>
      </w:pPr>
      <w:r>
        <w:rPr>
          <w:rFonts w:ascii="Cambria Math" w:hAnsi="Cambria Math" w:cs="Cambria Math"/>
        </w:rPr>
        <w:t>②</w:t>
      </w:r>
      <w:r>
        <w:t xml:space="preserve"> </w:t>
      </w:r>
      <w:r>
        <w:t>实轴上的根轨迹。实轴上的根轨迹分布区为全部实轴。</w:t>
      </w:r>
    </w:p>
    <w:p w14:paraId="796A1292" w14:textId="77777777" w:rsidR="00A11F9D" w:rsidRDefault="00A11F9D" w:rsidP="00A11F9D">
      <w:pPr>
        <w:pStyle w:val="a0"/>
        <w:ind w:firstLine="480"/>
      </w:pPr>
      <w:r>
        <w:t>根据以上分析，可以绘制该系统的零度根轨迹如图</w:t>
      </w:r>
      <w:r>
        <w:t xml:space="preserve"> 4-13-1 </w:t>
      </w:r>
      <w:r>
        <w:t>所示。其仿真图如图</w:t>
      </w:r>
      <w:r>
        <w:t xml:space="preserve"> 4-13-2 </w:t>
      </w:r>
      <w:r>
        <w:t>所示。</w:t>
      </w:r>
    </w:p>
    <w:p w14:paraId="3E023E4A" w14:textId="77777777" w:rsidR="00CF3A2C" w:rsidRDefault="00A11F9D" w:rsidP="00A11F9D">
      <w:pPr>
        <w:pStyle w:val="a0"/>
        <w:ind w:firstLine="480"/>
      </w:pPr>
      <w:r>
        <w:t xml:space="preserve">MATLAB </w:t>
      </w:r>
      <w:r>
        <w:t>程序</w:t>
      </w:r>
      <w:r>
        <w:t xml:space="preserve">: exe413.m </w:t>
      </w:r>
    </w:p>
    <w:p w14:paraId="06910624" w14:textId="6D0520DB" w:rsidR="00CF3A2C" w:rsidRDefault="00A11F9D" w:rsidP="00CF3A2C">
      <w:pPr>
        <w:pStyle w:val="a0"/>
        <w:ind w:firstLine="480"/>
      </w:pPr>
      <w:r>
        <w:t xml:space="preserve">G = zpk([-1 -1], [-2 -2], -1); % </w:t>
      </w:r>
      <w:r>
        <w:t>建立开环传递函数模型</w:t>
      </w:r>
      <w:r>
        <w:t xml:space="preserve"> </w:t>
      </w:r>
    </w:p>
    <w:p w14:paraId="510CA43A" w14:textId="77777777" w:rsidR="00CF3A2C" w:rsidRDefault="00A11F9D" w:rsidP="00A11F9D">
      <w:pPr>
        <w:pStyle w:val="a0"/>
        <w:ind w:firstLine="480"/>
      </w:pPr>
      <w:r>
        <w:t xml:space="preserve">figure </w:t>
      </w:r>
    </w:p>
    <w:p w14:paraId="35DF5984" w14:textId="26A37DE7" w:rsidR="00A11F9D" w:rsidRDefault="00A11F9D" w:rsidP="00A11F9D">
      <w:pPr>
        <w:pStyle w:val="a0"/>
        <w:ind w:firstLine="480"/>
      </w:pPr>
      <w:r>
        <w:t xml:space="preserve">rlocus(G); </w:t>
      </w:r>
      <w:r w:rsidR="00CF3A2C" w:rsidRPr="00CF3A2C">
        <w:t>set(findall(gcf,'type','line'),'linewidth',2);</w:t>
      </w:r>
      <w:r w:rsidR="00CF3A2C">
        <w:rPr>
          <w:rFonts w:hint="eastAsia"/>
        </w:rPr>
        <w:t xml:space="preserve"> </w:t>
      </w:r>
      <w:r>
        <w:t xml:space="preserve">% </w:t>
      </w:r>
      <w:r>
        <w:t>绘制根轨迹</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CF3A2C" w14:paraId="01D3E42D" w14:textId="77777777" w:rsidTr="003B6FE4">
        <w:tc>
          <w:tcPr>
            <w:tcW w:w="4868" w:type="dxa"/>
          </w:tcPr>
          <w:p w14:paraId="33380380" w14:textId="405698DF" w:rsidR="00CF3A2C" w:rsidRDefault="003B6FE4" w:rsidP="00A11F9D">
            <w:pPr>
              <w:pStyle w:val="a0"/>
              <w:ind w:firstLineChars="0" w:firstLine="0"/>
            </w:pPr>
            <w:r w:rsidRPr="003B6FE4">
              <w:rPr>
                <w:noProof/>
              </w:rPr>
              <w:drawing>
                <wp:inline distT="0" distB="0" distL="0" distR="0" wp14:anchorId="55338085" wp14:editId="12187BA0">
                  <wp:extent cx="2138400" cy="1897200"/>
                  <wp:effectExtent l="0" t="0" r="0" b="0"/>
                  <wp:docPr id="168016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0320" name=""/>
                          <pic:cNvPicPr/>
                        </pic:nvPicPr>
                        <pic:blipFill>
                          <a:blip r:embed="rId111"/>
                          <a:stretch>
                            <a:fillRect/>
                          </a:stretch>
                        </pic:blipFill>
                        <pic:spPr>
                          <a:xfrm>
                            <a:off x="0" y="0"/>
                            <a:ext cx="2138400" cy="1897200"/>
                          </a:xfrm>
                          <a:prstGeom prst="rect">
                            <a:avLst/>
                          </a:prstGeom>
                        </pic:spPr>
                      </pic:pic>
                    </a:graphicData>
                  </a:graphic>
                </wp:inline>
              </w:drawing>
            </w:r>
          </w:p>
        </w:tc>
        <w:tc>
          <w:tcPr>
            <w:tcW w:w="4868" w:type="dxa"/>
          </w:tcPr>
          <w:p w14:paraId="06EB0964" w14:textId="552C38F0" w:rsidR="00CF3A2C" w:rsidRDefault="00CF3A2C" w:rsidP="00A11F9D">
            <w:pPr>
              <w:pStyle w:val="a0"/>
              <w:ind w:firstLineChars="0" w:firstLine="0"/>
            </w:pPr>
            <w:r w:rsidRPr="00CF3A2C">
              <w:rPr>
                <w:noProof/>
              </w:rPr>
              <w:drawing>
                <wp:inline distT="0" distB="0" distL="0" distR="0" wp14:anchorId="1C912369" wp14:editId="5FAFE892">
                  <wp:extent cx="2703600" cy="2026800"/>
                  <wp:effectExtent l="0" t="0" r="1905" b="5715"/>
                  <wp:docPr id="192081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2437" name=""/>
                          <pic:cNvPicPr/>
                        </pic:nvPicPr>
                        <pic:blipFill>
                          <a:blip r:embed="rId112"/>
                          <a:stretch>
                            <a:fillRect/>
                          </a:stretch>
                        </pic:blipFill>
                        <pic:spPr>
                          <a:xfrm>
                            <a:off x="0" y="0"/>
                            <a:ext cx="2703600" cy="2026800"/>
                          </a:xfrm>
                          <a:prstGeom prst="rect">
                            <a:avLst/>
                          </a:prstGeom>
                        </pic:spPr>
                      </pic:pic>
                    </a:graphicData>
                  </a:graphic>
                </wp:inline>
              </w:drawing>
            </w:r>
          </w:p>
        </w:tc>
      </w:tr>
      <w:tr w:rsidR="00CF3A2C" w14:paraId="082E7D9E" w14:textId="77777777" w:rsidTr="003B6FE4">
        <w:tc>
          <w:tcPr>
            <w:tcW w:w="4868" w:type="dxa"/>
          </w:tcPr>
          <w:p w14:paraId="38E53138" w14:textId="6FFFC5F6" w:rsidR="00CF3A2C" w:rsidRDefault="00CF3A2C" w:rsidP="003B6FE4">
            <w:pPr>
              <w:pStyle w:val="a7"/>
            </w:pPr>
            <w:r>
              <w:t>图</w:t>
            </w:r>
            <w:r>
              <w:t xml:space="preserve"> 4-13-1 </w:t>
            </w:r>
            <m:oMath>
              <m:r>
                <m:rPr>
                  <m:sty m:val="b"/>
                </m:rPr>
                <w:rPr>
                  <w:rFonts w:ascii="Cambria Math" w:hAnsi="Cambria Math"/>
                </w:rPr>
                <m:t>1+</m:t>
              </m:r>
              <m:f>
                <m:fPr>
                  <m:ctrlPr>
                    <w:rPr>
                      <w:rFonts w:ascii="Cambria Math" w:hAnsi="Cambria Math"/>
                    </w:rPr>
                  </m:ctrlPr>
                </m:fPr>
                <m:num>
                  <m:sSup>
                    <m:sSupPr>
                      <m:ctrlPr>
                        <w:rPr>
                          <w:rFonts w:ascii="Cambria Math" w:hAnsi="Cambria Math"/>
                        </w:rPr>
                      </m:ctrlPr>
                    </m:sSupPr>
                    <m:e>
                      <m:r>
                        <m:rPr>
                          <m:sty m:val="bi"/>
                        </m:rPr>
                        <w:rPr>
                          <w:rFonts w:ascii="Cambria Math" w:hAnsi="Cambria Math"/>
                        </w:rPr>
                        <m:t>K</m:t>
                      </m:r>
                    </m:e>
                    <m:sup>
                      <m:r>
                        <m:rPr>
                          <m:sty m:val="b"/>
                        </m:rPr>
                        <w:rPr>
                          <w:rFonts w:ascii="Cambria Math" w:hAnsi="Cambria Math" w:cs="Cambria Math"/>
                        </w:rPr>
                        <m:t>*</m:t>
                      </m:r>
                    </m:sup>
                  </m:sSup>
                  <m:sSup>
                    <m:sSupPr>
                      <m:ctrlPr>
                        <w:rPr>
                          <w:rFonts w:ascii="Cambria Math" w:hAnsi="Cambria Math"/>
                        </w:rPr>
                      </m:ctrlPr>
                    </m:sSupPr>
                    <m:e>
                      <m:d>
                        <m:dPr>
                          <m:ctrlPr>
                            <w:rPr>
                              <w:rFonts w:ascii="Cambria Math" w:hAnsi="Cambria Math"/>
                            </w:rPr>
                          </m:ctrlPr>
                        </m:dPr>
                        <m:e>
                          <m:r>
                            <m:rPr>
                              <m:sty m:val="bi"/>
                            </m:rPr>
                            <w:rPr>
                              <w:rFonts w:ascii="Cambria Math" w:hAnsi="Cambria Math"/>
                            </w:rPr>
                            <m:t>s</m:t>
                          </m:r>
                          <m:r>
                            <m:rPr>
                              <m:sty m:val="b"/>
                            </m:rPr>
                            <w:rPr>
                              <w:rFonts w:ascii="Cambria Math" w:hAnsi="Cambria Math"/>
                            </w:rPr>
                            <m:t>+1</m:t>
                          </m:r>
                        </m:e>
                      </m:d>
                    </m:e>
                    <m:sup>
                      <m:r>
                        <m:rPr>
                          <m:sty m:val="b"/>
                        </m:rPr>
                        <w:rPr>
                          <w:rFonts w:ascii="Cambria Math" w:hAnsi="Cambria Math"/>
                        </w:rPr>
                        <m:t>2</m:t>
                      </m:r>
                    </m:sup>
                  </m:sSup>
                </m:num>
                <m:den>
                  <m:sSup>
                    <m:sSupPr>
                      <m:ctrlPr>
                        <w:rPr>
                          <w:rFonts w:ascii="Cambria Math" w:hAnsi="Cambria Math"/>
                        </w:rPr>
                      </m:ctrlPr>
                    </m:sSupPr>
                    <m:e>
                      <m:d>
                        <m:dPr>
                          <m:ctrlPr>
                            <w:rPr>
                              <w:rFonts w:ascii="Cambria Math" w:hAnsi="Cambria Math"/>
                            </w:rPr>
                          </m:ctrlPr>
                        </m:dPr>
                        <m:e>
                          <m:r>
                            <m:rPr>
                              <m:sty m:val="bi"/>
                            </m:rPr>
                            <w:rPr>
                              <w:rFonts w:ascii="Cambria Math" w:hAnsi="Cambria Math"/>
                            </w:rPr>
                            <m:t>s</m:t>
                          </m:r>
                          <m:r>
                            <m:rPr>
                              <m:sty m:val="b"/>
                            </m:rPr>
                            <w:rPr>
                              <w:rFonts w:ascii="Cambria Math" w:hAnsi="Cambria Math"/>
                            </w:rPr>
                            <m:t>+2</m:t>
                          </m:r>
                        </m:e>
                      </m:d>
                    </m:e>
                    <m:sup>
                      <m:r>
                        <m:rPr>
                          <m:sty m:val="b"/>
                        </m:rPr>
                        <w:rPr>
                          <w:rFonts w:ascii="Cambria Math" w:hAnsi="Cambria Math"/>
                        </w:rPr>
                        <m:t>2</m:t>
                      </m:r>
                    </m:sup>
                  </m:sSup>
                </m:den>
              </m:f>
              <m:r>
                <m:rPr>
                  <m:sty m:val="b"/>
                </m:rPr>
                <w:rPr>
                  <w:rFonts w:ascii="Cambria Math" w:hAnsi="Cambria Math"/>
                </w:rPr>
                <m:t>=0</m:t>
              </m:r>
            </m:oMath>
            <w:r>
              <w:t xml:space="preserve"> </w:t>
            </w:r>
            <w:r>
              <w:t>概略零度根轨迹图</w:t>
            </w:r>
          </w:p>
        </w:tc>
        <w:tc>
          <w:tcPr>
            <w:tcW w:w="4868" w:type="dxa"/>
          </w:tcPr>
          <w:p w14:paraId="4B9E04E4" w14:textId="01D4FF13" w:rsidR="00CF3A2C" w:rsidRDefault="00CF3A2C" w:rsidP="003B6FE4">
            <w:pPr>
              <w:pStyle w:val="a7"/>
            </w:pPr>
            <w:r>
              <w:t>图</w:t>
            </w:r>
            <w:r>
              <w:t xml:space="preserve"> 4-13-2 </w:t>
            </w:r>
            <m:oMath>
              <m:r>
                <m:rPr>
                  <m:sty m:val="b"/>
                </m:rPr>
                <w:rPr>
                  <w:rFonts w:ascii="Cambria Math" w:hAnsi="Cambria Math"/>
                </w:rPr>
                <m:t>1+</m:t>
              </m:r>
              <m:f>
                <m:fPr>
                  <m:ctrlPr>
                    <w:rPr>
                      <w:rFonts w:ascii="Cambria Math" w:hAnsi="Cambria Math"/>
                    </w:rPr>
                  </m:ctrlPr>
                </m:fPr>
                <m:num>
                  <m:sSup>
                    <m:sSupPr>
                      <m:ctrlPr>
                        <w:rPr>
                          <w:rFonts w:ascii="Cambria Math" w:hAnsi="Cambria Math"/>
                        </w:rPr>
                      </m:ctrlPr>
                    </m:sSupPr>
                    <m:e>
                      <m:r>
                        <m:rPr>
                          <m:sty m:val="bi"/>
                        </m:rPr>
                        <w:rPr>
                          <w:rFonts w:ascii="Cambria Math" w:hAnsi="Cambria Math"/>
                        </w:rPr>
                        <m:t>K</m:t>
                      </m:r>
                    </m:e>
                    <m:sup>
                      <m:r>
                        <m:rPr>
                          <m:sty m:val="b"/>
                        </m:rPr>
                        <w:rPr>
                          <w:rFonts w:ascii="Cambria Math" w:hAnsi="Cambria Math" w:cs="Cambria Math"/>
                        </w:rPr>
                        <m:t>*</m:t>
                      </m:r>
                    </m:sup>
                  </m:sSup>
                  <m:sSup>
                    <m:sSupPr>
                      <m:ctrlPr>
                        <w:rPr>
                          <w:rFonts w:ascii="Cambria Math" w:hAnsi="Cambria Math"/>
                        </w:rPr>
                      </m:ctrlPr>
                    </m:sSupPr>
                    <m:e>
                      <m:d>
                        <m:dPr>
                          <m:ctrlPr>
                            <w:rPr>
                              <w:rFonts w:ascii="Cambria Math" w:hAnsi="Cambria Math"/>
                            </w:rPr>
                          </m:ctrlPr>
                        </m:dPr>
                        <m:e>
                          <m:r>
                            <m:rPr>
                              <m:sty m:val="bi"/>
                            </m:rPr>
                            <w:rPr>
                              <w:rFonts w:ascii="Cambria Math" w:hAnsi="Cambria Math"/>
                            </w:rPr>
                            <m:t>s</m:t>
                          </m:r>
                          <m:r>
                            <m:rPr>
                              <m:sty m:val="b"/>
                            </m:rPr>
                            <w:rPr>
                              <w:rFonts w:ascii="Cambria Math" w:hAnsi="Cambria Math"/>
                            </w:rPr>
                            <m:t>+1</m:t>
                          </m:r>
                        </m:e>
                      </m:d>
                    </m:e>
                    <m:sup>
                      <m:r>
                        <m:rPr>
                          <m:sty m:val="b"/>
                        </m:rPr>
                        <w:rPr>
                          <w:rFonts w:ascii="Cambria Math" w:hAnsi="Cambria Math"/>
                        </w:rPr>
                        <m:t>2</m:t>
                      </m:r>
                    </m:sup>
                  </m:sSup>
                </m:num>
                <m:den>
                  <m:sSup>
                    <m:sSupPr>
                      <m:ctrlPr>
                        <w:rPr>
                          <w:rFonts w:ascii="Cambria Math" w:hAnsi="Cambria Math"/>
                        </w:rPr>
                      </m:ctrlPr>
                    </m:sSupPr>
                    <m:e>
                      <m:d>
                        <m:dPr>
                          <m:ctrlPr>
                            <w:rPr>
                              <w:rFonts w:ascii="Cambria Math" w:hAnsi="Cambria Math"/>
                            </w:rPr>
                          </m:ctrlPr>
                        </m:dPr>
                        <m:e>
                          <m:r>
                            <m:rPr>
                              <m:sty m:val="bi"/>
                            </m:rPr>
                            <w:rPr>
                              <w:rFonts w:ascii="Cambria Math" w:hAnsi="Cambria Math"/>
                            </w:rPr>
                            <m:t>s</m:t>
                          </m:r>
                          <m:r>
                            <m:rPr>
                              <m:sty m:val="b"/>
                            </m:rPr>
                            <w:rPr>
                              <w:rFonts w:ascii="Cambria Math" w:hAnsi="Cambria Math"/>
                            </w:rPr>
                            <m:t>+2</m:t>
                          </m:r>
                        </m:e>
                      </m:d>
                    </m:e>
                    <m:sup>
                      <m:r>
                        <m:rPr>
                          <m:sty m:val="b"/>
                        </m:rPr>
                        <w:rPr>
                          <w:rFonts w:ascii="Cambria Math" w:hAnsi="Cambria Math"/>
                        </w:rPr>
                        <m:t>2</m:t>
                      </m:r>
                    </m:sup>
                  </m:sSup>
                </m:den>
              </m:f>
              <m:r>
                <m:rPr>
                  <m:sty m:val="b"/>
                </m:rPr>
                <w:rPr>
                  <w:rFonts w:ascii="Cambria Math" w:hAnsi="Cambria Math"/>
                </w:rPr>
                <m:t>=0</m:t>
              </m:r>
            </m:oMath>
            <w:r>
              <w:t>零度根轨迹图</w:t>
            </w:r>
            <w:r>
              <w:t>(MATLAB)</w:t>
            </w:r>
          </w:p>
        </w:tc>
      </w:tr>
    </w:tbl>
    <w:p w14:paraId="213BEC3F" w14:textId="505526A2" w:rsidR="00A11F9D" w:rsidRDefault="00A11F9D" w:rsidP="00A11F9D">
      <w:pPr>
        <w:pStyle w:val="2"/>
        <w:ind w:firstLine="480"/>
      </w:pPr>
      <w:bookmarkStart w:id="87" w:name="_Toc225539090"/>
      <w:r>
        <w:rPr>
          <w:rFonts w:hint="eastAsia"/>
        </w:rPr>
        <w:t>4-14</w:t>
      </w:r>
      <w:bookmarkEnd w:id="87"/>
    </w:p>
    <w:p w14:paraId="08A52857" w14:textId="6B4DC2ED" w:rsidR="00A11F9D" w:rsidRDefault="00A11F9D" w:rsidP="00A11F9D">
      <w:pPr>
        <w:pStyle w:val="a0"/>
        <w:ind w:firstLine="480"/>
      </w:pPr>
      <w:r>
        <w:t>设单位反馈控制系统的开环传递函数为</w:t>
      </w:r>
    </w:p>
    <w:p w14:paraId="43093D70" w14:textId="77777777" w:rsidR="00A11F9D" w:rsidRDefault="00A11F9D" w:rsidP="00A11F9D">
      <w:pPr>
        <w:pStyle w:val="a0"/>
        <w:ind w:firstLine="480"/>
      </w:pPr>
    </w:p>
    <w:p w14:paraId="5486D57E" w14:textId="77777777" w:rsidR="00A11F9D" w:rsidRDefault="00A11F9D" w:rsidP="00A11F9D">
      <w:pPr>
        <w:pStyle w:val="a0"/>
        <w:ind w:firstLine="480"/>
      </w:pPr>
      <w:r>
        <w:t>[ G(s) = \frac{K(s + 2)}{s(s + 2)} ]</w:t>
      </w:r>
    </w:p>
    <w:p w14:paraId="53B91A83" w14:textId="77777777" w:rsidR="00A11F9D" w:rsidRDefault="00A11F9D" w:rsidP="00A11F9D">
      <w:pPr>
        <w:pStyle w:val="a0"/>
        <w:ind w:firstLine="480"/>
      </w:pPr>
    </w:p>
    <w:p w14:paraId="7F3B0853" w14:textId="77777777" w:rsidR="00A11F9D" w:rsidRDefault="00A11F9D" w:rsidP="00A11F9D">
      <w:pPr>
        <w:pStyle w:val="a0"/>
        <w:ind w:firstLine="480"/>
      </w:pPr>
      <w:r>
        <w:t>试绘制其根轨迹图，并求出使系统产生重实根和纯虚根的</w:t>
      </w:r>
      <w:r>
        <w:t xml:space="preserve"> ( K^* ) </w:t>
      </w:r>
      <w:r>
        <w:t>值。</w:t>
      </w:r>
    </w:p>
    <w:p w14:paraId="16BB5835" w14:textId="77777777" w:rsidR="00A11F9D" w:rsidRDefault="00A11F9D" w:rsidP="00A11F9D">
      <w:pPr>
        <w:pStyle w:val="a0"/>
        <w:ind w:firstLine="480"/>
      </w:pPr>
    </w:p>
    <w:p w14:paraId="2C33AD11" w14:textId="77777777" w:rsidR="00A11F9D" w:rsidRDefault="00A11F9D" w:rsidP="00A11F9D">
      <w:pPr>
        <w:pStyle w:val="a0"/>
        <w:ind w:firstLine="480"/>
      </w:pPr>
      <w:r>
        <w:t>解</w:t>
      </w:r>
      <w:r>
        <w:t xml:space="preserve"> </w:t>
      </w:r>
      <w:r>
        <w:t>本题考查零度根轨迹的绘制。</w:t>
      </w:r>
    </w:p>
    <w:p w14:paraId="55832769" w14:textId="77777777" w:rsidR="00A11F9D" w:rsidRDefault="00A11F9D" w:rsidP="00A11F9D">
      <w:pPr>
        <w:pStyle w:val="a0"/>
        <w:ind w:firstLine="480"/>
      </w:pPr>
    </w:p>
    <w:p w14:paraId="238BD6DD" w14:textId="77777777" w:rsidR="00A11F9D" w:rsidRDefault="00A11F9D" w:rsidP="00A11F9D">
      <w:pPr>
        <w:pStyle w:val="a0"/>
        <w:ind w:firstLine="480"/>
      </w:pPr>
      <w:r>
        <w:t>系统的开环传递函数为</w:t>
      </w:r>
    </w:p>
    <w:p w14:paraId="46BEAF75" w14:textId="77777777" w:rsidR="00A11F9D" w:rsidRDefault="00A11F9D" w:rsidP="00A11F9D">
      <w:pPr>
        <w:pStyle w:val="a0"/>
        <w:ind w:firstLine="480"/>
      </w:pPr>
    </w:p>
    <w:p w14:paraId="1C5DE6CF" w14:textId="77777777" w:rsidR="00A11F9D" w:rsidRDefault="00A11F9D" w:rsidP="00A11F9D">
      <w:pPr>
        <w:pStyle w:val="a0"/>
        <w:ind w:firstLine="480"/>
      </w:pPr>
      <w:r>
        <w:t>[ G(s) = \frac{K(s + 1)}{s(s + 2)} ]</w:t>
      </w:r>
    </w:p>
    <w:p w14:paraId="596C5BBB" w14:textId="77777777" w:rsidR="00A11F9D" w:rsidRDefault="00A11F9D" w:rsidP="00A11F9D">
      <w:pPr>
        <w:pStyle w:val="a0"/>
        <w:ind w:firstLine="480"/>
      </w:pPr>
    </w:p>
    <w:p w14:paraId="2D07E82E" w14:textId="77777777" w:rsidR="00A11F9D" w:rsidRDefault="00A11F9D" w:rsidP="00A11F9D">
      <w:pPr>
        <w:pStyle w:val="a0"/>
        <w:ind w:firstLine="480"/>
      </w:pPr>
      <w:r>
        <w:t>由系统的开环传递函数可知，该系统的根轨迹为零度根轨迹。</w:t>
      </w:r>
    </w:p>
    <w:p w14:paraId="2362FEFC" w14:textId="77777777" w:rsidR="00A11F9D" w:rsidRDefault="00A11F9D" w:rsidP="00A11F9D">
      <w:pPr>
        <w:pStyle w:val="a0"/>
        <w:ind w:firstLine="480"/>
      </w:pPr>
    </w:p>
    <w:p w14:paraId="27DCCDF5" w14:textId="77777777" w:rsidR="00A11F9D" w:rsidRDefault="00A11F9D" w:rsidP="00A11F9D">
      <w:pPr>
        <w:pStyle w:val="a0"/>
        <w:ind w:firstLine="480"/>
      </w:pPr>
      <w:r>
        <w:t>根据绘制零度根轨迹图的法则可得</w:t>
      </w:r>
    </w:p>
    <w:p w14:paraId="5CD6039F" w14:textId="77777777" w:rsidR="00A11F9D" w:rsidRDefault="00A11F9D" w:rsidP="00A11F9D">
      <w:pPr>
        <w:pStyle w:val="a0"/>
        <w:ind w:firstLine="480"/>
      </w:pPr>
    </w:p>
    <w:p w14:paraId="1955DFE1" w14:textId="77777777" w:rsidR="00A11F9D" w:rsidRDefault="00A11F9D" w:rsidP="00A11F9D">
      <w:pPr>
        <w:pStyle w:val="a0"/>
        <w:ind w:firstLine="480"/>
      </w:pPr>
      <w:r>
        <w:rPr>
          <w:rFonts w:ascii="Cambria Math" w:hAnsi="Cambria Math" w:cs="Cambria Math"/>
        </w:rPr>
        <w:t>①</w:t>
      </w:r>
      <w:r>
        <w:t xml:space="preserve"> </w:t>
      </w:r>
      <w:r>
        <w:t>根轨迹的分支和起点与终点。由于</w:t>
      </w:r>
      <w:r>
        <w:t xml:space="preserve"> ( n=2, m=1 )</w:t>
      </w:r>
      <w:r>
        <w:t>，故根轨迹有两条分支，其起点分别为</w:t>
      </w:r>
      <w:r>
        <w:t xml:space="preserve"> ( p_1=0, p_2=-2 )</w:t>
      </w:r>
      <w:r>
        <w:t>，其终点分别为</w:t>
      </w:r>
      <w:r>
        <w:t xml:space="preserve"> ( z_1=1 ) </w:t>
      </w:r>
      <w:r>
        <w:t>和无穷远处。</w:t>
      </w:r>
    </w:p>
    <w:p w14:paraId="0E7A6A8C" w14:textId="77777777" w:rsidR="00A11F9D" w:rsidRDefault="00A11F9D" w:rsidP="00A11F9D">
      <w:pPr>
        <w:pStyle w:val="a0"/>
        <w:ind w:firstLine="480"/>
      </w:pPr>
    </w:p>
    <w:p w14:paraId="09562BFE" w14:textId="77777777" w:rsidR="00A11F9D" w:rsidRDefault="00A11F9D" w:rsidP="00A11F9D">
      <w:pPr>
        <w:pStyle w:val="a0"/>
        <w:ind w:firstLine="480"/>
      </w:pPr>
      <w:r>
        <w:rPr>
          <w:rFonts w:ascii="Cambria Math" w:hAnsi="Cambria Math" w:cs="Cambria Math"/>
        </w:rPr>
        <w:t>②</w:t>
      </w:r>
      <w:r>
        <w:t xml:space="preserve"> </w:t>
      </w:r>
      <w:r>
        <w:t>实轴上的根轨迹。实轴上的根轨迹分布区为</w:t>
      </w:r>
      <w:r>
        <w:t xml:space="preserve"> ([-2, 0], [1, \infty) )</w:t>
      </w:r>
      <w:r>
        <w:t>。</w:t>
      </w:r>
    </w:p>
    <w:p w14:paraId="49E26C6A" w14:textId="77777777" w:rsidR="00A11F9D" w:rsidRDefault="00A11F9D" w:rsidP="00A11F9D">
      <w:pPr>
        <w:pStyle w:val="a0"/>
        <w:ind w:firstLine="480"/>
      </w:pPr>
    </w:p>
    <w:p w14:paraId="0E6600BE" w14:textId="77777777" w:rsidR="00A11F9D" w:rsidRDefault="00A11F9D" w:rsidP="00A11F9D">
      <w:pPr>
        <w:pStyle w:val="a0"/>
        <w:ind w:firstLine="480"/>
      </w:pPr>
      <w:r>
        <w:rPr>
          <w:rFonts w:ascii="Cambria Math" w:hAnsi="Cambria Math" w:cs="Cambria Math"/>
        </w:rPr>
        <w:t>③</w:t>
      </w:r>
      <w:r>
        <w:t xml:space="preserve"> </w:t>
      </w:r>
      <w:r>
        <w:t>根轨迹的分离点。根轨迹的分离点坐标满足</w:t>
      </w:r>
    </w:p>
    <w:p w14:paraId="7A373184" w14:textId="77777777" w:rsidR="00A11F9D" w:rsidRDefault="00A11F9D" w:rsidP="00A11F9D">
      <w:pPr>
        <w:pStyle w:val="a0"/>
        <w:ind w:firstLine="480"/>
      </w:pPr>
    </w:p>
    <w:p w14:paraId="32739382" w14:textId="77777777" w:rsidR="00A11F9D" w:rsidRDefault="00A11F9D" w:rsidP="00A11F9D">
      <w:pPr>
        <w:pStyle w:val="a0"/>
        <w:ind w:firstLine="480"/>
      </w:pPr>
      <w:r>
        <w:t>[ \frac{1}{d} + \frac{1}{d+2} = \frac{1}{d-1} ]</w:t>
      </w:r>
    </w:p>
    <w:p w14:paraId="16EEB420" w14:textId="77777777" w:rsidR="00A11F9D" w:rsidRDefault="00A11F9D" w:rsidP="00A11F9D">
      <w:pPr>
        <w:pStyle w:val="a0"/>
        <w:ind w:firstLine="480"/>
      </w:pPr>
    </w:p>
    <w:p w14:paraId="5E80F78E" w14:textId="77777777" w:rsidR="00A11F9D" w:rsidRDefault="00A11F9D" w:rsidP="00A11F9D">
      <w:pPr>
        <w:pStyle w:val="a0"/>
        <w:ind w:firstLine="480"/>
      </w:pPr>
      <w:r>
        <w:t>即</w:t>
      </w:r>
      <w:r>
        <w:t xml:space="preserve"> ( d^2 - 2d - 2 = 0 )</w:t>
      </w:r>
      <w:r>
        <w:t>，解得</w:t>
      </w:r>
    </w:p>
    <w:p w14:paraId="14A5EAD0" w14:textId="77777777" w:rsidR="00A11F9D" w:rsidRDefault="00A11F9D" w:rsidP="00A11F9D">
      <w:pPr>
        <w:pStyle w:val="a0"/>
        <w:ind w:firstLine="480"/>
      </w:pPr>
    </w:p>
    <w:p w14:paraId="3C2DFA71" w14:textId="77777777" w:rsidR="00A11F9D" w:rsidRDefault="00A11F9D" w:rsidP="00A11F9D">
      <w:pPr>
        <w:pStyle w:val="a0"/>
        <w:ind w:firstLine="480"/>
      </w:pPr>
      <w:r>
        <w:t>[ d_1 = 1 - \sqrt{3} = -0.732, \quad d_2 = 1 + \sqrt{3} = 2.732 ]</w:t>
      </w:r>
    </w:p>
    <w:p w14:paraId="4AED8276" w14:textId="77777777" w:rsidR="00A11F9D" w:rsidRDefault="00A11F9D" w:rsidP="00A11F9D">
      <w:pPr>
        <w:pStyle w:val="a0"/>
        <w:ind w:firstLine="480"/>
      </w:pPr>
    </w:p>
    <w:p w14:paraId="14B2D8AA" w14:textId="77777777" w:rsidR="00A11F9D" w:rsidRDefault="00A11F9D" w:rsidP="00A11F9D">
      <w:pPr>
        <w:pStyle w:val="a0"/>
        <w:ind w:firstLine="480"/>
      </w:pPr>
      <w:r>
        <w:t>根据幅值条件可得分离点处的根轨迹增益</w:t>
      </w:r>
    </w:p>
    <w:p w14:paraId="2C2EA589" w14:textId="77777777" w:rsidR="00A11F9D" w:rsidRDefault="00A11F9D" w:rsidP="00A11F9D">
      <w:pPr>
        <w:pStyle w:val="a0"/>
        <w:ind w:firstLine="480"/>
      </w:pPr>
    </w:p>
    <w:p w14:paraId="14913FF4" w14:textId="77777777" w:rsidR="00A11F9D" w:rsidRDefault="00A11F9D" w:rsidP="00A11F9D">
      <w:pPr>
        <w:pStyle w:val="a0"/>
        <w:ind w:firstLine="480"/>
      </w:pPr>
      <w:r>
        <w:t>[ K_1^* = \left| \frac{d_1(d + 2)}{1-d_1} \right| = \frac{0.732 \times (2 - 0.732)}{1.732} = 0.536 ]</w:t>
      </w:r>
    </w:p>
    <w:p w14:paraId="234F3C8C" w14:textId="77777777" w:rsidR="00A11F9D" w:rsidRDefault="00A11F9D" w:rsidP="00A11F9D">
      <w:pPr>
        <w:pStyle w:val="a0"/>
        <w:ind w:firstLine="480"/>
      </w:pPr>
    </w:p>
    <w:p w14:paraId="31D29696" w14:textId="77777777" w:rsidR="00A11F9D" w:rsidRDefault="00A11F9D" w:rsidP="00A11F9D">
      <w:pPr>
        <w:pStyle w:val="a0"/>
        <w:ind w:firstLine="480"/>
      </w:pPr>
      <w:r>
        <w:t>[ K_2^* = \left| \frac{d_2(d + 2)}{1-d_2} \right| = \frac{2.732 \times (2 + 2.732)}{1.732} = 7.464 ]</w:t>
      </w:r>
    </w:p>
    <w:p w14:paraId="76E7B628" w14:textId="77777777" w:rsidR="00A11F9D" w:rsidRDefault="00A11F9D" w:rsidP="00A11F9D">
      <w:pPr>
        <w:pStyle w:val="a0"/>
        <w:ind w:firstLine="480"/>
      </w:pPr>
    </w:p>
    <w:p w14:paraId="3244092E" w14:textId="77777777" w:rsidR="00A11F9D" w:rsidRDefault="00A11F9D" w:rsidP="00A11F9D">
      <w:pPr>
        <w:pStyle w:val="a0"/>
        <w:ind w:firstLine="480"/>
      </w:pPr>
      <w:r>
        <w:rPr>
          <w:rFonts w:ascii="Cambria Math" w:hAnsi="Cambria Math" w:cs="Cambria Math"/>
        </w:rPr>
        <w:t>④</w:t>
      </w:r>
      <w:r>
        <w:t xml:space="preserve"> </w:t>
      </w:r>
      <w:r>
        <w:t>根轨迹与虚轴的交点。系统的闭环特征方程式为</w:t>
      </w:r>
    </w:p>
    <w:p w14:paraId="7720EBB8" w14:textId="77777777" w:rsidR="00A11F9D" w:rsidRDefault="00A11F9D" w:rsidP="00A11F9D">
      <w:pPr>
        <w:pStyle w:val="a0"/>
        <w:ind w:firstLine="480"/>
      </w:pPr>
    </w:p>
    <w:p w14:paraId="44FFF305" w14:textId="77777777" w:rsidR="00A11F9D" w:rsidRDefault="00A11F9D" w:rsidP="00A11F9D">
      <w:pPr>
        <w:pStyle w:val="a0"/>
        <w:ind w:firstLine="480"/>
      </w:pPr>
      <w:r>
        <w:t>[ D(s) = s^2 + 2s - K^s + K^ = 0 ]</w:t>
      </w:r>
    </w:p>
    <w:p w14:paraId="2A1AE65A" w14:textId="77777777" w:rsidR="00A11F9D" w:rsidRDefault="00A11F9D" w:rsidP="00A11F9D">
      <w:pPr>
        <w:pStyle w:val="a0"/>
        <w:ind w:firstLine="480"/>
      </w:pPr>
    </w:p>
    <w:p w14:paraId="6503D4DF" w14:textId="77777777" w:rsidR="00A11F9D" w:rsidRDefault="00A11F9D" w:rsidP="00A11F9D">
      <w:pPr>
        <w:pStyle w:val="a0"/>
        <w:ind w:firstLine="480"/>
      </w:pPr>
      <w:r>
        <w:t>令</w:t>
      </w:r>
      <w:r>
        <w:t xml:space="preserve"> ( s = j\omega )</w:t>
      </w:r>
      <w:r>
        <w:t>，代入上式可得</w:t>
      </w:r>
    </w:p>
    <w:p w14:paraId="5F0A6878" w14:textId="77777777" w:rsidR="00A11F9D" w:rsidRDefault="00A11F9D" w:rsidP="00A11F9D">
      <w:pPr>
        <w:pStyle w:val="a0"/>
        <w:ind w:firstLine="480"/>
      </w:pPr>
    </w:p>
    <w:p w14:paraId="2D56AE4B" w14:textId="77777777" w:rsidR="00A11F9D" w:rsidRDefault="00A11F9D" w:rsidP="00A11F9D">
      <w:pPr>
        <w:pStyle w:val="a0"/>
        <w:ind w:firstLine="480"/>
      </w:pPr>
      <w:r>
        <w:t>[ (j\omega)^2 + 2(j\omega) - K^(j\omega) + K^ = 0 ]</w:t>
      </w:r>
    </w:p>
    <w:p w14:paraId="71693FE5" w14:textId="77777777" w:rsidR="00A11F9D" w:rsidRDefault="00A11F9D" w:rsidP="00A11F9D">
      <w:pPr>
        <w:pStyle w:val="a0"/>
        <w:ind w:firstLine="480"/>
      </w:pPr>
    </w:p>
    <w:p w14:paraId="6DC52D6C" w14:textId="77777777" w:rsidR="00A11F9D" w:rsidRDefault="00A11F9D" w:rsidP="00A11F9D">
      <w:pPr>
        <w:pStyle w:val="a0"/>
        <w:ind w:firstLine="480"/>
      </w:pPr>
      <w:r>
        <w:lastRenderedPageBreak/>
        <w:t>即</w:t>
      </w:r>
    </w:p>
    <w:p w14:paraId="406C8464" w14:textId="77777777" w:rsidR="00A11F9D" w:rsidRDefault="00A11F9D" w:rsidP="00A11F9D">
      <w:pPr>
        <w:pStyle w:val="a0"/>
        <w:ind w:firstLine="480"/>
      </w:pPr>
    </w:p>
    <w:p w14:paraId="1E1FC96C" w14:textId="77777777" w:rsidR="00A11F9D" w:rsidRDefault="00A11F9D" w:rsidP="00A11F9D">
      <w:pPr>
        <w:pStyle w:val="a0"/>
        <w:ind w:firstLine="480"/>
      </w:pPr>
      <w:r>
        <w:t>[ -\omega^2 + K^* = 0 ]</w:t>
      </w:r>
    </w:p>
    <w:p w14:paraId="447EE696" w14:textId="77777777" w:rsidR="00A11F9D" w:rsidRDefault="00A11F9D" w:rsidP="00A11F9D">
      <w:pPr>
        <w:pStyle w:val="a0"/>
        <w:ind w:firstLine="480"/>
      </w:pPr>
    </w:p>
    <w:p w14:paraId="5360E4BA" w14:textId="77777777" w:rsidR="00A11F9D" w:rsidRDefault="00A11F9D" w:rsidP="00A11F9D">
      <w:pPr>
        <w:pStyle w:val="a0"/>
        <w:ind w:firstLine="480"/>
      </w:pPr>
      <w:r>
        <w:t>[ 2\omega - K^*\omega = 0 ]</w:t>
      </w:r>
    </w:p>
    <w:p w14:paraId="4733A46A" w14:textId="77777777" w:rsidR="00A11F9D" w:rsidRDefault="00A11F9D" w:rsidP="00A11F9D">
      <w:pPr>
        <w:pStyle w:val="a0"/>
        <w:ind w:firstLine="480"/>
      </w:pPr>
    </w:p>
    <w:p w14:paraId="23373F1E" w14:textId="77777777" w:rsidR="00A11F9D" w:rsidRDefault="00A11F9D" w:rsidP="00A11F9D">
      <w:pPr>
        <w:pStyle w:val="a0"/>
        <w:ind w:firstLine="480"/>
      </w:pPr>
      <w:r>
        <w:t>因</w:t>
      </w:r>
      <w:r>
        <w:t xml:space="preserve"> ( \omega \neq 0 )</w:t>
      </w:r>
      <w:r>
        <w:t>，故可解得</w:t>
      </w:r>
    </w:p>
    <w:p w14:paraId="197D15C0" w14:textId="77777777" w:rsidR="00A11F9D" w:rsidRDefault="00A11F9D" w:rsidP="00A11F9D">
      <w:pPr>
        <w:pStyle w:val="a0"/>
        <w:ind w:firstLine="480"/>
      </w:pPr>
    </w:p>
    <w:p w14:paraId="6EB834E6" w14:textId="77777777" w:rsidR="00A11F9D" w:rsidRDefault="00A11F9D" w:rsidP="00A11F9D">
      <w:pPr>
        <w:pStyle w:val="a0"/>
        <w:ind w:firstLine="480"/>
      </w:pPr>
      <w:r>
        <w:t>[ \omega = \pm \sqrt{2}, \quad K^* = 2 ]</w:t>
      </w:r>
    </w:p>
    <w:p w14:paraId="2BD246B4" w14:textId="77777777" w:rsidR="00A11F9D" w:rsidRDefault="00A11F9D" w:rsidP="00A11F9D">
      <w:pPr>
        <w:pStyle w:val="a0"/>
        <w:ind w:firstLine="480"/>
      </w:pPr>
    </w:p>
    <w:p w14:paraId="3CEF377D" w14:textId="77777777" w:rsidR="00A11F9D" w:rsidRDefault="00A11F9D" w:rsidP="00A11F9D">
      <w:pPr>
        <w:pStyle w:val="a0"/>
        <w:ind w:firstLine="480"/>
      </w:pPr>
      <w:r>
        <w:t>根据以上分析，可以绘制该系统的零度根轨迹如图</w:t>
      </w:r>
      <w:r>
        <w:t xml:space="preserve"> 4-14-1 </w:t>
      </w:r>
      <w:r>
        <w:t>所示。其仿真图如图</w:t>
      </w:r>
      <w:r>
        <w:t xml:space="preserve"> 4-14-2 </w:t>
      </w:r>
      <w:r>
        <w:t>所示。实际上，系统根轨迹的复数部分是以零点</w:t>
      </w:r>
      <w:r>
        <w:t xml:space="preserve"> ( z=1 ) </w:t>
      </w:r>
      <w:r>
        <w:t>为圆心，以零点到分离点</w:t>
      </w:r>
      <w:r>
        <w:t xml:space="preserve"> ( d_1 ) </w:t>
      </w:r>
      <w:r>
        <w:t>或</w:t>
      </w:r>
      <w:r>
        <w:t xml:space="preserve"> ( d_2 ) </w:t>
      </w:r>
      <w:r>
        <w:t>的距离</w:t>
      </w:r>
      <w:r>
        <w:t xml:space="preserve"> 1.732 </w:t>
      </w:r>
      <w:r>
        <w:t>为半径的圆。</w:t>
      </w:r>
    </w:p>
    <w:p w14:paraId="403096EB" w14:textId="77777777" w:rsidR="00A11F9D" w:rsidRDefault="00A11F9D" w:rsidP="00A11F9D">
      <w:pPr>
        <w:pStyle w:val="a0"/>
        <w:ind w:firstLine="480"/>
      </w:pPr>
    </w:p>
    <w:p w14:paraId="0D128C26" w14:textId="231A8D6A" w:rsidR="00A11F9D" w:rsidRDefault="00A11F9D" w:rsidP="00A11F9D">
      <w:pPr>
        <w:pStyle w:val="a0"/>
        <w:ind w:firstLine="480"/>
      </w:pPr>
      <w:r>
        <w:t>由于系统产生的重实根对应于根轨迹上的分离点，而系统产生的纯虚根对应于根轨迹与虚轴的交点。因此，使系统产生重实根的</w:t>
      </w:r>
      <w:r>
        <w:t xml:space="preserve"> ( K^* ) </w:t>
      </w:r>
      <w:r>
        <w:t>值为</w:t>
      </w:r>
      <w:r>
        <w:t xml:space="preserve"> 0.536 </w:t>
      </w:r>
      <w:r>
        <w:t>和</w:t>
      </w:r>
      <w:r>
        <w:t xml:space="preserve"> 7.464</w:t>
      </w:r>
      <w:r>
        <w:t>，使系统产生纯虚根的</w:t>
      </w:r>
      <w:r>
        <w:t xml:space="preserve"> ( K^* ) </w:t>
      </w:r>
      <w:r>
        <w:t>值为</w:t>
      </w:r>
      <w:r>
        <w:t xml:space="preserve"> 2</w:t>
      </w:r>
      <w:r>
        <w:t>。</w:t>
      </w:r>
    </w:p>
    <w:p w14:paraId="3063E04A" w14:textId="77777777" w:rsidR="00A11F9D" w:rsidRDefault="00A11F9D" w:rsidP="00A11F9D">
      <w:pPr>
        <w:pStyle w:val="a0"/>
        <w:ind w:firstLine="480"/>
      </w:pPr>
      <w:r>
        <w:t xml:space="preserve">MATLAB </w:t>
      </w:r>
      <w:r>
        <w:t>程序</w:t>
      </w:r>
      <w:r>
        <w:t>: exe414.m</w:t>
      </w:r>
    </w:p>
    <w:p w14:paraId="02A03BBF" w14:textId="77777777" w:rsidR="00A11F9D" w:rsidRDefault="00A11F9D" w:rsidP="00A11F9D">
      <w:pPr>
        <w:pStyle w:val="a0"/>
        <w:ind w:firstLine="480"/>
      </w:pPr>
    </w:p>
    <w:p w14:paraId="5820BF17" w14:textId="77777777" w:rsidR="00A11F9D" w:rsidRDefault="00A11F9D" w:rsidP="00A11F9D">
      <w:pPr>
        <w:pStyle w:val="a0"/>
        <w:ind w:firstLine="480"/>
      </w:pPr>
      <w:r>
        <w:t xml:space="preserve">G = zpk([1], [-20], -1); % </w:t>
      </w:r>
      <w:r>
        <w:t>建立开环传递函数模型</w:t>
      </w:r>
      <w:r>
        <w:t xml:space="preserve"> rlocus(G); %</w:t>
      </w:r>
      <w:r>
        <w:t>绘制根轨迹</w:t>
      </w:r>
    </w:p>
    <w:p w14:paraId="7B4FB1BE" w14:textId="77777777" w:rsidR="00A11F9D" w:rsidRDefault="00A11F9D" w:rsidP="00A11F9D">
      <w:pPr>
        <w:pStyle w:val="a0"/>
        <w:ind w:firstLine="480"/>
      </w:pPr>
    </w:p>
    <w:p w14:paraId="269DC169" w14:textId="77777777" w:rsidR="00A11F9D" w:rsidRDefault="00A11F9D" w:rsidP="00A11F9D">
      <w:pPr>
        <w:pStyle w:val="2"/>
        <w:ind w:firstLine="480"/>
      </w:pPr>
      <w:bookmarkStart w:id="88" w:name="_Toc225539091"/>
      <w:r>
        <w:t>4-15</w:t>
      </w:r>
      <w:bookmarkEnd w:id="88"/>
      <w:r>
        <w:t xml:space="preserve"> </w:t>
      </w:r>
    </w:p>
    <w:p w14:paraId="3B62B571" w14:textId="0F96C8B0" w:rsidR="00A11F9D" w:rsidRDefault="00A11F9D" w:rsidP="00A11F9D">
      <w:pPr>
        <w:pStyle w:val="a0"/>
        <w:ind w:firstLine="480"/>
      </w:pPr>
      <w:r>
        <w:t>设控制系统如图</w:t>
      </w:r>
      <w:r>
        <w:t xml:space="preserve"> 4-40 </w:t>
      </w:r>
      <w:r>
        <w:t>所示</w:t>
      </w:r>
      <w:r>
        <w:t xml:space="preserve">, </w:t>
      </w:r>
      <w:r>
        <w:t>试概略绘画</w:t>
      </w:r>
      <w:r>
        <w:t xml:space="preserve"> ( K = 0, 0 &lt; K &lt; 1, K &gt; 1 ) </w:t>
      </w:r>
      <w:r>
        <w:t>时的根轨迹。</w:t>
      </w:r>
      <w:r>
        <w:t xml:space="preserve"> </w:t>
      </w:r>
      <w:r>
        <w:t>若取</w:t>
      </w:r>
      <w:r>
        <w:t xml:space="preserve"> ( K = 0.5 ), </w:t>
      </w:r>
      <w:r>
        <w:t>试求出</w:t>
      </w:r>
      <w:r>
        <w:t xml:space="preserve"> ( K = 10 ) </w:t>
      </w:r>
      <w:r>
        <w:t>时的闭环零、极点</w:t>
      </w:r>
      <w:r>
        <w:t xml:space="preserve">, </w:t>
      </w:r>
      <w:r>
        <w:t>并估算系统的动态性能。</w:t>
      </w:r>
    </w:p>
    <w:p w14:paraId="54D78DC9" w14:textId="77777777" w:rsidR="00A11F9D" w:rsidRDefault="00A11F9D" w:rsidP="00A11F9D">
      <w:pPr>
        <w:pStyle w:val="a0"/>
        <w:ind w:firstLine="480"/>
      </w:pPr>
    </w:p>
    <w:p w14:paraId="6C673AC6" w14:textId="77777777" w:rsidR="00A11F9D" w:rsidRDefault="00A11F9D" w:rsidP="00A11F9D">
      <w:pPr>
        <w:pStyle w:val="a0"/>
        <w:ind w:firstLine="480"/>
      </w:pPr>
      <w:r>
        <w:t>解</w:t>
      </w:r>
      <w:r>
        <w:t xml:space="preserve"> </w:t>
      </w:r>
      <w:r>
        <w:t>本题研究闭环根轨迹的绘制及综合应用。</w:t>
      </w:r>
    </w:p>
    <w:p w14:paraId="4F46A734" w14:textId="77777777" w:rsidR="00A11F9D" w:rsidRDefault="00A11F9D" w:rsidP="00A11F9D">
      <w:pPr>
        <w:pStyle w:val="a0"/>
        <w:ind w:firstLine="480"/>
      </w:pPr>
    </w:p>
    <w:p w14:paraId="648957AC" w14:textId="77777777" w:rsidR="00A11F9D" w:rsidRDefault="00A11F9D" w:rsidP="00A11F9D">
      <w:pPr>
        <w:pStyle w:val="a0"/>
        <w:ind w:firstLine="480"/>
      </w:pPr>
      <w:r>
        <w:t>由图</w:t>
      </w:r>
      <w:r>
        <w:t xml:space="preserve"> 4-40 </w:t>
      </w:r>
      <w:r>
        <w:t>所示的结构图可知</w:t>
      </w:r>
      <w:r>
        <w:t xml:space="preserve">, </w:t>
      </w:r>
      <w:r>
        <w:t>系统的开环传递函数为</w:t>
      </w:r>
    </w:p>
    <w:p w14:paraId="03F53CE7" w14:textId="77777777" w:rsidR="00A11F9D" w:rsidRDefault="00A11F9D" w:rsidP="00A11F9D">
      <w:pPr>
        <w:pStyle w:val="a0"/>
        <w:ind w:firstLine="480"/>
      </w:pPr>
    </w:p>
    <w:p w14:paraId="722E0E1B" w14:textId="77777777" w:rsidR="00A11F9D" w:rsidRDefault="00A11F9D" w:rsidP="00A11F9D">
      <w:pPr>
        <w:pStyle w:val="a0"/>
        <w:ind w:firstLine="480"/>
      </w:pPr>
      <w:r>
        <w:t>[ G(s)H(s) = \frac{K(1+Ks)}{s(s+1)} = \frac{KK}{s(s+1)} ]</w:t>
      </w:r>
    </w:p>
    <w:p w14:paraId="6BE017BE" w14:textId="77777777" w:rsidR="00A11F9D" w:rsidRDefault="00A11F9D" w:rsidP="00A11F9D">
      <w:pPr>
        <w:pStyle w:val="a0"/>
        <w:ind w:firstLine="480"/>
      </w:pPr>
    </w:p>
    <w:p w14:paraId="0EFBD07C" w14:textId="77777777" w:rsidR="00A11F9D" w:rsidRDefault="00A11F9D" w:rsidP="00A11F9D">
      <w:pPr>
        <w:pStyle w:val="a0"/>
        <w:ind w:firstLine="480"/>
      </w:pPr>
      <w:r>
        <w:t xml:space="preserve">(1) </w:t>
      </w:r>
      <w:r>
        <w:t>当</w:t>
      </w:r>
      <w:r>
        <w:t xml:space="preserve"> ( K = 0 ) </w:t>
      </w:r>
      <w:r>
        <w:t>时系统的根轨迹。开环传递函数为</w:t>
      </w:r>
    </w:p>
    <w:p w14:paraId="6D79CD48" w14:textId="77777777" w:rsidR="00A11F9D" w:rsidRDefault="00A11F9D" w:rsidP="00A11F9D">
      <w:pPr>
        <w:pStyle w:val="a0"/>
        <w:ind w:firstLine="480"/>
      </w:pPr>
    </w:p>
    <w:p w14:paraId="74C531BF" w14:textId="77777777" w:rsidR="00A11F9D" w:rsidRDefault="00A11F9D" w:rsidP="00A11F9D">
      <w:pPr>
        <w:pStyle w:val="a0"/>
        <w:ind w:firstLine="480"/>
      </w:pPr>
      <w:r>
        <w:t>[ G(s)H(s) = \frac{K}{s(s+1)} ]</w:t>
      </w:r>
    </w:p>
    <w:p w14:paraId="4C12707C" w14:textId="77777777" w:rsidR="00A11F9D" w:rsidRDefault="00A11F9D" w:rsidP="00A11F9D">
      <w:pPr>
        <w:pStyle w:val="a0"/>
        <w:ind w:firstLine="480"/>
      </w:pPr>
    </w:p>
    <w:p w14:paraId="7A7227E0" w14:textId="77777777" w:rsidR="00A11F9D" w:rsidRDefault="00A11F9D" w:rsidP="00A11F9D">
      <w:pPr>
        <w:pStyle w:val="a0"/>
        <w:ind w:firstLine="480"/>
      </w:pPr>
      <w:r>
        <w:rPr>
          <w:rFonts w:ascii="Cambria Math" w:hAnsi="Cambria Math" w:cs="Cambria Math"/>
        </w:rPr>
        <w:t>①</w:t>
      </w:r>
      <w:r>
        <w:t xml:space="preserve"> </w:t>
      </w:r>
      <w:r>
        <w:t>根轨迹的分支和起点与终点。由于</w:t>
      </w:r>
      <w:r>
        <w:t xml:space="preserve"> ( n=2, m=0, n-m=2 ), </w:t>
      </w:r>
      <w:r>
        <w:t>故根轨迹有两条分支</w:t>
      </w:r>
      <w:r>
        <w:t xml:space="preserve">, </w:t>
      </w:r>
      <w:r>
        <w:t>其</w:t>
      </w:r>
      <w:r>
        <w:t xml:space="preserve"> </w:t>
      </w:r>
      <w:r>
        <w:t>起轴分别为</w:t>
      </w:r>
      <w:r>
        <w:t xml:space="preserve"> ( p_1=0, p_2=-1 ), </w:t>
      </w:r>
      <w:r>
        <w:t>其终点都为无穷远处。</w:t>
      </w:r>
    </w:p>
    <w:p w14:paraId="0870AC9F" w14:textId="77777777" w:rsidR="00A11F9D" w:rsidRDefault="00A11F9D" w:rsidP="00A11F9D">
      <w:pPr>
        <w:pStyle w:val="a0"/>
        <w:ind w:firstLine="480"/>
      </w:pPr>
    </w:p>
    <w:p w14:paraId="659B06FB" w14:textId="77777777" w:rsidR="00A11F9D" w:rsidRDefault="00A11F9D" w:rsidP="00A11F9D">
      <w:pPr>
        <w:pStyle w:val="a0"/>
        <w:ind w:firstLine="480"/>
      </w:pPr>
      <w:r>
        <w:rPr>
          <w:rFonts w:ascii="Cambria Math" w:hAnsi="Cambria Math" w:cs="Cambria Math"/>
        </w:rPr>
        <w:t>②</w:t>
      </w:r>
      <w:r>
        <w:t xml:space="preserve"> </w:t>
      </w:r>
      <w:r>
        <w:t>实轴上的根轨迹。实轴上的根轨迹分布区为</w:t>
      </w:r>
      <w:r>
        <w:t xml:space="preserve"> ([-1, 0])</w:t>
      </w:r>
      <w:r>
        <w:t>。</w:t>
      </w:r>
    </w:p>
    <w:p w14:paraId="0767C65F" w14:textId="77777777" w:rsidR="00A11F9D" w:rsidRDefault="00A11F9D" w:rsidP="00A11F9D">
      <w:pPr>
        <w:pStyle w:val="a0"/>
        <w:ind w:firstLine="480"/>
      </w:pPr>
    </w:p>
    <w:p w14:paraId="3331CF4D" w14:textId="77777777" w:rsidR="00A11F9D" w:rsidRDefault="00A11F9D" w:rsidP="00A11F9D">
      <w:pPr>
        <w:pStyle w:val="a0"/>
        <w:ind w:firstLine="480"/>
      </w:pPr>
      <w:r>
        <w:lastRenderedPageBreak/>
        <w:t>根轨迹的分离点。根轨迹的分离点坐标满足</w:t>
      </w:r>
    </w:p>
    <w:p w14:paraId="18EA9DEF" w14:textId="77777777" w:rsidR="00A11F9D" w:rsidRDefault="00A11F9D" w:rsidP="00A11F9D">
      <w:pPr>
        <w:pStyle w:val="a0"/>
        <w:ind w:firstLine="480"/>
      </w:pPr>
    </w:p>
    <w:p w14:paraId="7BB98EF2" w14:textId="77777777" w:rsidR="00A11F9D" w:rsidRDefault="00A11F9D" w:rsidP="00A11F9D">
      <w:pPr>
        <w:pStyle w:val="a0"/>
        <w:ind w:firstLine="480"/>
      </w:pPr>
      <w:r>
        <w:t>[ \frac{1}{d} + \frac{1}{d+1} = 0 ]</w:t>
      </w:r>
    </w:p>
    <w:p w14:paraId="18ADD1CD" w14:textId="77777777" w:rsidR="00A11F9D" w:rsidRDefault="00A11F9D" w:rsidP="00A11F9D">
      <w:pPr>
        <w:pStyle w:val="a0"/>
        <w:ind w:firstLine="480"/>
      </w:pPr>
    </w:p>
    <w:p w14:paraId="5F5670ED" w14:textId="77777777" w:rsidR="00A11F9D" w:rsidRDefault="00A11F9D" w:rsidP="00A11F9D">
      <w:pPr>
        <w:pStyle w:val="a0"/>
        <w:ind w:firstLine="480"/>
      </w:pPr>
      <w:r>
        <w:t>解得</w:t>
      </w:r>
    </w:p>
    <w:p w14:paraId="12370A91" w14:textId="77777777" w:rsidR="00A11F9D" w:rsidRDefault="00A11F9D" w:rsidP="00A11F9D">
      <w:pPr>
        <w:pStyle w:val="a0"/>
        <w:ind w:firstLine="480"/>
      </w:pPr>
    </w:p>
    <w:p w14:paraId="649D27AD" w14:textId="77777777" w:rsidR="00A11F9D" w:rsidRDefault="00A11F9D" w:rsidP="00A11F9D">
      <w:pPr>
        <w:pStyle w:val="a0"/>
        <w:ind w:firstLine="480"/>
      </w:pPr>
      <w:r>
        <w:t>[ d = -0.5 ]</w:t>
      </w:r>
    </w:p>
    <w:p w14:paraId="7C08113A" w14:textId="77777777" w:rsidR="00A11F9D" w:rsidRDefault="00A11F9D" w:rsidP="00A11F9D">
      <w:pPr>
        <w:pStyle w:val="a0"/>
        <w:ind w:firstLine="480"/>
      </w:pPr>
    </w:p>
    <w:p w14:paraId="5C89E829" w14:textId="77777777" w:rsidR="00A11F9D" w:rsidRDefault="00A11F9D" w:rsidP="00A11F9D">
      <w:pPr>
        <w:pStyle w:val="a0"/>
        <w:ind w:firstLine="480"/>
      </w:pPr>
      <w:r>
        <w:t>图</w:t>
      </w:r>
      <w:r>
        <w:t xml:space="preserve"> 4-15-1 1+ ( \frac{K}{s(s+1)} = 0 ) </w:t>
      </w:r>
      <w:r>
        <w:t>概略根轨迹图</w:t>
      </w:r>
      <w:r>
        <w:t xml:space="preserve"> (( K = 0 ))</w:t>
      </w:r>
    </w:p>
    <w:p w14:paraId="319C641B" w14:textId="77777777" w:rsidR="00A11F9D" w:rsidRDefault="00A11F9D" w:rsidP="00A11F9D">
      <w:pPr>
        <w:pStyle w:val="a0"/>
        <w:ind w:firstLine="480"/>
      </w:pPr>
    </w:p>
    <w:p w14:paraId="57B93946" w14:textId="77777777" w:rsidR="00A11F9D" w:rsidRDefault="00A11F9D" w:rsidP="00A11F9D">
      <w:pPr>
        <w:pStyle w:val="a0"/>
        <w:ind w:firstLine="480"/>
      </w:pPr>
      <w:r>
        <w:t>由以上分析绘制系统的概略根轨迹如图</w:t>
      </w:r>
      <w:r>
        <w:t xml:space="preserve"> 4-15-1 </w:t>
      </w:r>
      <w:r>
        <w:t>所示。</w:t>
      </w:r>
      <w:r>
        <w:t xml:space="preserve"> </w:t>
      </w:r>
      <w:r>
        <w:t>其仿真图如图</w:t>
      </w:r>
      <w:r>
        <w:t xml:space="preserve"> 4-15-2 </w:t>
      </w:r>
      <w:r>
        <w:t>所示。</w:t>
      </w:r>
    </w:p>
    <w:p w14:paraId="77D7079F" w14:textId="77777777" w:rsidR="00A11F9D" w:rsidRDefault="00A11F9D" w:rsidP="00A11F9D">
      <w:pPr>
        <w:pStyle w:val="a0"/>
        <w:ind w:firstLine="480"/>
      </w:pPr>
    </w:p>
    <w:p w14:paraId="44C5888A" w14:textId="0F4C4CC2" w:rsidR="00A11F9D" w:rsidRDefault="00A11F9D" w:rsidP="00A11F9D">
      <w:pPr>
        <w:pStyle w:val="a0"/>
        <w:ind w:firstLine="480"/>
      </w:pPr>
      <w:r>
        <w:t xml:space="preserve">(2) </w:t>
      </w:r>
      <w:r>
        <w:t>当</w:t>
      </w:r>
      <w:r>
        <w:t xml:space="preserve"> ( 0 &lt; K &lt; 1 ) </w:t>
      </w:r>
      <w:r>
        <w:t>时系统的根轨迹。开环传递函数为</w:t>
      </w:r>
    </w:p>
    <w:p w14:paraId="7056CBB1" w14:textId="77777777" w:rsidR="00A11F9D" w:rsidRDefault="00A11F9D" w:rsidP="00A11F9D">
      <w:pPr>
        <w:pStyle w:val="a0"/>
        <w:ind w:firstLine="480"/>
      </w:pPr>
      <w:r>
        <w:t>图</w:t>
      </w:r>
      <w:r>
        <w:t xml:space="preserve"> 4-15-2 $K_i = 0$ </w:t>
      </w:r>
      <w:r>
        <w:t>时</w:t>
      </w:r>
      <w:r>
        <w:t xml:space="preserve"> $1 + \frac{K_i (1 + K_i s)}{s(s+1)} = 0$</w:t>
      </w:r>
    </w:p>
    <w:p w14:paraId="4CD14919" w14:textId="77777777" w:rsidR="00A11F9D" w:rsidRDefault="00A11F9D" w:rsidP="00A11F9D">
      <w:pPr>
        <w:pStyle w:val="a0"/>
        <w:ind w:firstLine="480"/>
      </w:pPr>
    </w:p>
    <w:p w14:paraId="13EE3168" w14:textId="77777777" w:rsidR="00A11F9D" w:rsidRDefault="00A11F9D" w:rsidP="00A11F9D">
      <w:pPr>
        <w:pStyle w:val="a0"/>
        <w:ind w:firstLine="480"/>
      </w:pPr>
      <w:r>
        <w:t>根轨迹图</w:t>
      </w:r>
      <w:r>
        <w:t xml:space="preserve"> (MATLAB)</w:t>
      </w:r>
    </w:p>
    <w:p w14:paraId="33EA16C8" w14:textId="77777777" w:rsidR="00A11F9D" w:rsidRDefault="00A11F9D" w:rsidP="00A11F9D">
      <w:pPr>
        <w:pStyle w:val="a0"/>
        <w:ind w:firstLine="480"/>
      </w:pPr>
    </w:p>
    <w:p w14:paraId="3678D2BE" w14:textId="77777777" w:rsidR="00A11F9D" w:rsidRDefault="00A11F9D" w:rsidP="00A11F9D">
      <w:pPr>
        <w:pStyle w:val="a0"/>
        <w:ind w:firstLine="480"/>
      </w:pPr>
      <w:r>
        <w:t xml:space="preserve">(3) </w:t>
      </w:r>
      <w:r>
        <w:t>根轨迹的分离点。根轨迹的分离点坐标满足</w:t>
      </w:r>
    </w:p>
    <w:p w14:paraId="5439A5EE" w14:textId="77777777" w:rsidR="00A11F9D" w:rsidRDefault="00A11F9D" w:rsidP="00A11F9D">
      <w:pPr>
        <w:pStyle w:val="a0"/>
        <w:ind w:firstLine="480"/>
      </w:pPr>
    </w:p>
    <w:p w14:paraId="429F6C4F" w14:textId="77777777" w:rsidR="00A11F9D" w:rsidRDefault="00A11F9D" w:rsidP="00A11F9D">
      <w:pPr>
        <w:pStyle w:val="a0"/>
        <w:ind w:firstLine="480"/>
      </w:pPr>
      <w:r>
        <w:t>$$\frac{1}{d} + \frac{1}{d + 1} = \frac{1}{d + \frac{1}{K_i}}$$</w:t>
      </w:r>
    </w:p>
    <w:p w14:paraId="790AEC29" w14:textId="77777777" w:rsidR="00A11F9D" w:rsidRDefault="00A11F9D" w:rsidP="00A11F9D">
      <w:pPr>
        <w:pStyle w:val="a0"/>
        <w:ind w:firstLine="480"/>
      </w:pPr>
    </w:p>
    <w:p w14:paraId="3312DC74" w14:textId="77777777" w:rsidR="00A11F9D" w:rsidRDefault="00A11F9D" w:rsidP="00A11F9D">
      <w:pPr>
        <w:pStyle w:val="a0"/>
        <w:ind w:firstLine="480"/>
      </w:pPr>
      <w:r>
        <w:t>故有</w:t>
      </w:r>
      <w:r>
        <w:t xml:space="preserve"> $d^2 + \frac{2}{K_i} d + \frac{1}{K_i} = 0$</w:t>
      </w:r>
      <w:r>
        <w:t>，解得</w:t>
      </w:r>
    </w:p>
    <w:p w14:paraId="75A015D8" w14:textId="77777777" w:rsidR="00A11F9D" w:rsidRDefault="00A11F9D" w:rsidP="00A11F9D">
      <w:pPr>
        <w:pStyle w:val="a0"/>
        <w:ind w:firstLine="480"/>
      </w:pPr>
    </w:p>
    <w:p w14:paraId="1972F928" w14:textId="77777777" w:rsidR="00A11F9D" w:rsidRDefault="00A11F9D" w:rsidP="00A11F9D">
      <w:pPr>
        <w:pStyle w:val="a0"/>
        <w:ind w:firstLine="480"/>
      </w:pPr>
      <w:r>
        <w:t>$$d_{1,2} = -\frac{1 \pm \sqrt{1 - \frac{1}{K_i}}}{K_i}$$</w:t>
      </w:r>
    </w:p>
    <w:p w14:paraId="6ACD2668" w14:textId="77777777" w:rsidR="00A11F9D" w:rsidRDefault="00A11F9D" w:rsidP="00A11F9D">
      <w:pPr>
        <w:pStyle w:val="a0"/>
        <w:ind w:firstLine="480"/>
      </w:pPr>
    </w:p>
    <w:p w14:paraId="5B474A6F" w14:textId="77777777" w:rsidR="00A11F9D" w:rsidRDefault="00A11F9D" w:rsidP="00A11F9D">
      <w:pPr>
        <w:pStyle w:val="a0"/>
        <w:ind w:firstLine="480"/>
      </w:pPr>
      <w:r>
        <w:t>由以上分析绘制系统的根轨迹如图</w:t>
      </w:r>
      <w:r>
        <w:t xml:space="preserve"> 4-15-3 </w:t>
      </w:r>
      <w:r>
        <w:t>所示。在</w:t>
      </w:r>
      <w:r>
        <w:t xml:space="preserve"> $0 &lt; K_i &lt; 1$ </w:t>
      </w:r>
      <w:r>
        <w:t>时，根轨迹的复数部分为一圆。当</w:t>
      </w:r>
      <w:r>
        <w:t xml:space="preserve"> $K_i = 0.5$ </w:t>
      </w:r>
      <w:r>
        <w:t>时，其仿真图如图</w:t>
      </w:r>
      <w:r>
        <w:t xml:space="preserve"> 4-15-4 </w:t>
      </w:r>
      <w:r>
        <w:t>所示。</w:t>
      </w:r>
    </w:p>
    <w:p w14:paraId="58FF5851" w14:textId="77777777" w:rsidR="00A11F9D" w:rsidRDefault="00A11F9D" w:rsidP="00A11F9D">
      <w:pPr>
        <w:pStyle w:val="a0"/>
        <w:ind w:firstLine="480"/>
      </w:pPr>
    </w:p>
    <w:p w14:paraId="56EC0D04" w14:textId="77777777" w:rsidR="00A11F9D" w:rsidRDefault="00A11F9D" w:rsidP="00A11F9D">
      <w:pPr>
        <w:pStyle w:val="a0"/>
        <w:ind w:firstLine="480"/>
      </w:pPr>
      <w:r>
        <w:t>$$G(s) H(s) = \frac{K}{s(s+1)} = \frac{K K_i (s + \frac{1}{K_i})}{s(s+1)}$$</w:t>
      </w:r>
    </w:p>
    <w:p w14:paraId="38BC3A61" w14:textId="77777777" w:rsidR="00A11F9D" w:rsidRDefault="00A11F9D" w:rsidP="00A11F9D">
      <w:pPr>
        <w:pStyle w:val="a0"/>
        <w:ind w:firstLine="480"/>
      </w:pPr>
    </w:p>
    <w:p w14:paraId="2818729B" w14:textId="77777777" w:rsidR="00A11F9D" w:rsidRDefault="00A11F9D" w:rsidP="00A11F9D">
      <w:pPr>
        <w:pStyle w:val="a0"/>
        <w:ind w:firstLine="480"/>
      </w:pPr>
      <w:r>
        <w:t>(0 &lt; $K_i$ &lt; 1)</w:t>
      </w:r>
    </w:p>
    <w:p w14:paraId="4CF17634" w14:textId="77777777" w:rsidR="00A11F9D" w:rsidRDefault="00A11F9D" w:rsidP="00A11F9D">
      <w:pPr>
        <w:pStyle w:val="a0"/>
        <w:ind w:firstLine="480"/>
      </w:pPr>
    </w:p>
    <w:p w14:paraId="6650972F" w14:textId="77777777" w:rsidR="00A11F9D" w:rsidRDefault="00A11F9D" w:rsidP="00A11F9D">
      <w:pPr>
        <w:pStyle w:val="a0"/>
        <w:ind w:firstLine="480"/>
      </w:pPr>
      <w:r>
        <w:rPr>
          <w:rFonts w:ascii="Cambria Math" w:hAnsi="Cambria Math" w:cs="Cambria Math"/>
        </w:rPr>
        <w:t>①</w:t>
      </w:r>
      <w:r>
        <w:t xml:space="preserve"> </w:t>
      </w:r>
      <w:r>
        <w:t>根轨迹的分支和起始点与终点。由于</w:t>
      </w:r>
      <w:r>
        <w:t xml:space="preserve"> $n = 2, m = 1, n - m = 1$</w:t>
      </w:r>
      <w:r>
        <w:t>，故根轨迹有两条分支，其起始点分别为</w:t>
      </w:r>
      <w:r>
        <w:t xml:space="preserve"> $p_1 = 0, p_2 = -1$</w:t>
      </w:r>
      <w:r>
        <w:t>，其终点分别为</w:t>
      </w:r>
      <w:r>
        <w:t xml:space="preserve"> $z = -\frac{1}{K_i}$ </w:t>
      </w:r>
      <w:r>
        <w:t>和无穷远处。</w:t>
      </w:r>
    </w:p>
    <w:p w14:paraId="3CC4CE4D" w14:textId="77777777" w:rsidR="00A11F9D" w:rsidRDefault="00A11F9D" w:rsidP="00A11F9D">
      <w:pPr>
        <w:pStyle w:val="a0"/>
        <w:ind w:firstLine="480"/>
      </w:pPr>
    </w:p>
    <w:p w14:paraId="652B2CD9" w14:textId="77777777" w:rsidR="00A11F9D" w:rsidRDefault="00A11F9D" w:rsidP="00A11F9D">
      <w:pPr>
        <w:pStyle w:val="a0"/>
        <w:ind w:firstLine="480"/>
      </w:pPr>
      <w:r>
        <w:t>由于</w:t>
      </w:r>
      <w:r>
        <w:t xml:space="preserve"> $0 &lt; K_i &lt; 1$</w:t>
      </w:r>
      <w:r>
        <w:t>，故负实零点</w:t>
      </w:r>
      <w:r>
        <w:t xml:space="preserve"> $z = -\frac{1}{K_i}$ </w:t>
      </w:r>
      <w:r>
        <w:t>必位于开环极点</w:t>
      </w:r>
      <w:r>
        <w:t xml:space="preserve"> 0 </w:t>
      </w:r>
      <w:r>
        <w:t>和</w:t>
      </w:r>
      <w:r>
        <w:t xml:space="preserve"> $-1$ </w:t>
      </w:r>
      <w:r>
        <w:t>之左。</w:t>
      </w:r>
    </w:p>
    <w:p w14:paraId="4464689C" w14:textId="77777777" w:rsidR="00A11F9D" w:rsidRDefault="00A11F9D" w:rsidP="00A11F9D">
      <w:pPr>
        <w:pStyle w:val="a0"/>
        <w:ind w:firstLine="480"/>
      </w:pPr>
    </w:p>
    <w:p w14:paraId="5B0DF21A" w14:textId="77777777" w:rsidR="00A11F9D" w:rsidRDefault="00A11F9D" w:rsidP="00A11F9D">
      <w:pPr>
        <w:pStyle w:val="a0"/>
        <w:ind w:firstLine="480"/>
      </w:pPr>
      <w:r>
        <w:rPr>
          <w:rFonts w:ascii="Cambria Math" w:hAnsi="Cambria Math" w:cs="Cambria Math"/>
        </w:rPr>
        <w:t>②</w:t>
      </w:r>
      <w:r>
        <w:t xml:space="preserve"> </w:t>
      </w:r>
      <w:r>
        <w:t>与轴上的根轨迹。与轴上的根轨迹分布区为</w:t>
      </w:r>
      <w:r>
        <w:t xml:space="preserve"> $(-\infty, -\frac{1}{K_i})$ </w:t>
      </w:r>
      <w:r>
        <w:t>和</w:t>
      </w:r>
      <w:r>
        <w:t xml:space="preserve"> $[-1, 0]$</w:t>
      </w:r>
      <w:r>
        <w:t>。</w:t>
      </w:r>
    </w:p>
    <w:p w14:paraId="410DA996" w14:textId="77777777" w:rsidR="00A11F9D" w:rsidRDefault="00A11F9D" w:rsidP="00A11F9D">
      <w:pPr>
        <w:pStyle w:val="a0"/>
        <w:ind w:firstLine="480"/>
      </w:pPr>
    </w:p>
    <w:p w14:paraId="442FA6AD" w14:textId="77777777" w:rsidR="00A11F9D" w:rsidRDefault="00A11F9D" w:rsidP="00A11F9D">
      <w:pPr>
        <w:pStyle w:val="a0"/>
        <w:ind w:firstLine="480"/>
      </w:pPr>
      <w:r>
        <w:t>图</w:t>
      </w:r>
      <w:r>
        <w:t xml:space="preserve"> 4-15-4 $K_i = 0.5$ </w:t>
      </w:r>
      <w:r>
        <w:t>时</w:t>
      </w:r>
      <w:r>
        <w:t xml:space="preserve"> $1 + \frac{K_i (1 + K_i s)}{s(s+1)} = 0$</w:t>
      </w:r>
    </w:p>
    <w:p w14:paraId="731A03C0" w14:textId="77777777" w:rsidR="00A11F9D" w:rsidRDefault="00A11F9D" w:rsidP="00A11F9D">
      <w:pPr>
        <w:pStyle w:val="a0"/>
        <w:ind w:firstLine="480"/>
      </w:pPr>
    </w:p>
    <w:p w14:paraId="480ED2D6" w14:textId="77777777" w:rsidR="00A11F9D" w:rsidRDefault="00A11F9D" w:rsidP="00A11F9D">
      <w:pPr>
        <w:pStyle w:val="a0"/>
        <w:ind w:firstLine="480"/>
      </w:pPr>
      <w:r>
        <w:lastRenderedPageBreak/>
        <w:t>根轨迹图</w:t>
      </w:r>
      <w:r>
        <w:t xml:space="preserve"> (MATLAB)</w:t>
      </w:r>
    </w:p>
    <w:p w14:paraId="7BBB3FC5" w14:textId="77777777" w:rsidR="00A11F9D" w:rsidRDefault="00A11F9D" w:rsidP="00A11F9D">
      <w:pPr>
        <w:pStyle w:val="a0"/>
        <w:ind w:firstLine="480"/>
      </w:pPr>
    </w:p>
    <w:p w14:paraId="77210C5A" w14:textId="598A5536" w:rsidR="00A11F9D" w:rsidRDefault="00A11F9D" w:rsidP="00A11F9D">
      <w:pPr>
        <w:pStyle w:val="a0"/>
        <w:ind w:firstLine="480"/>
      </w:pPr>
      <w:r>
        <w:t xml:space="preserve">(3) </w:t>
      </w:r>
      <w:r>
        <w:t>当</w:t>
      </w:r>
      <w:r>
        <w:t xml:space="preserve"> $K_i &gt; 1$ </w:t>
      </w:r>
      <w:r>
        <w:t>时系统的开环传递函数为</w:t>
      </w:r>
    </w:p>
    <w:p w14:paraId="15E8ECAF" w14:textId="77777777" w:rsidR="00CD51BA" w:rsidRDefault="00CD51BA" w:rsidP="00CD51BA">
      <w:pPr>
        <w:pStyle w:val="a0"/>
        <w:ind w:firstLine="480"/>
      </w:pPr>
      <w:r>
        <w:t>[ G(s)H(s) = \frac{K(1+K_s)}{s(s+1)} = \frac{KK_s(s + \frac{1}{K_s})}{s(s+1)} \quad (K_s &gt; 1) ]</w:t>
      </w:r>
    </w:p>
    <w:p w14:paraId="23CCACE0" w14:textId="77777777" w:rsidR="00CD51BA" w:rsidRDefault="00CD51BA" w:rsidP="00CD51BA">
      <w:pPr>
        <w:pStyle w:val="a0"/>
        <w:ind w:firstLine="480"/>
      </w:pPr>
    </w:p>
    <w:p w14:paraId="7E10C2CC" w14:textId="77777777" w:rsidR="00CD51BA" w:rsidRDefault="00CD51BA" w:rsidP="00CD51BA">
      <w:pPr>
        <w:pStyle w:val="a0"/>
        <w:ind w:firstLine="480"/>
      </w:pPr>
      <w:r>
        <w:rPr>
          <w:rFonts w:ascii="Cambria Math" w:hAnsi="Cambria Math" w:cs="Cambria Math"/>
        </w:rPr>
        <w:t>①</w:t>
      </w:r>
      <w:r>
        <w:t xml:space="preserve"> </w:t>
      </w:r>
      <w:r>
        <w:t>根轨迹的分支和起点与终点。由于</w:t>
      </w:r>
      <w:r>
        <w:t xml:space="preserve"> ( n=2, m=1, n-m=1 )</w:t>
      </w:r>
      <w:r>
        <w:t>，故根轨迹有两条分支，其</w:t>
      </w:r>
      <w:r>
        <w:t xml:space="preserve"> </w:t>
      </w:r>
      <w:r>
        <w:t>起点分别为空</w:t>
      </w:r>
      <w:r>
        <w:t xml:space="preserve"> ( p_1 = 0, p_2 = 1 )</w:t>
      </w:r>
      <w:r>
        <w:t>，其终点分别为空</w:t>
      </w:r>
      <w:r>
        <w:t xml:space="preserve"> ( z = -\frac{1}{K_s} ) </w:t>
      </w:r>
      <w:r>
        <w:t>无无穷远处。</w:t>
      </w:r>
    </w:p>
    <w:p w14:paraId="640DF981" w14:textId="77777777" w:rsidR="00CD51BA" w:rsidRDefault="00CD51BA" w:rsidP="00CD51BA">
      <w:pPr>
        <w:pStyle w:val="a0"/>
        <w:ind w:firstLine="480"/>
      </w:pPr>
    </w:p>
    <w:p w14:paraId="0729AB33" w14:textId="77777777" w:rsidR="00CD51BA" w:rsidRDefault="00CD51BA" w:rsidP="00CD51BA">
      <w:pPr>
        <w:pStyle w:val="a0"/>
        <w:ind w:firstLine="480"/>
      </w:pPr>
      <w:r>
        <w:t>由于</w:t>
      </w:r>
      <w:r>
        <w:t xml:space="preserve"> ( K_s &gt; 1 )</w:t>
      </w:r>
      <w:r>
        <w:t>，故负实零点</w:t>
      </w:r>
      <w:r>
        <w:t xml:space="preserve"> ( z = -\frac{1}{K_s} ) </w:t>
      </w:r>
      <w:r>
        <w:t>必位于开环极点</w:t>
      </w:r>
      <w:r>
        <w:t xml:space="preserve"> 0 </w:t>
      </w:r>
      <w:r>
        <w:t>和</w:t>
      </w:r>
      <w:r>
        <w:t xml:space="preserve"> -1 </w:t>
      </w:r>
      <w:r>
        <w:t>之间。</w:t>
      </w:r>
    </w:p>
    <w:p w14:paraId="64997521" w14:textId="77777777" w:rsidR="00CD51BA" w:rsidRDefault="00CD51BA" w:rsidP="00CD51BA">
      <w:pPr>
        <w:pStyle w:val="a0"/>
        <w:ind w:firstLine="480"/>
      </w:pPr>
    </w:p>
    <w:p w14:paraId="6E2F5644" w14:textId="77777777" w:rsidR="00CD51BA" w:rsidRDefault="00CD51BA" w:rsidP="00CD51BA">
      <w:pPr>
        <w:pStyle w:val="a0"/>
        <w:ind w:firstLine="480"/>
      </w:pPr>
      <w:r>
        <w:rPr>
          <w:rFonts w:ascii="Cambria Math" w:hAnsi="Cambria Math" w:cs="Cambria Math"/>
        </w:rPr>
        <w:t>②</w:t>
      </w:r>
      <w:r>
        <w:t xml:space="preserve"> </w:t>
      </w:r>
      <w:r>
        <w:t>实轴上的根轨迹。实轴上的根轨迹分布为</w:t>
      </w:r>
      <w:r>
        <w:t xml:space="preserve"> ([ -1, -\infty ), [0, -\frac{1}{K_s}] )</w:t>
      </w:r>
      <w:r>
        <w:t>。</w:t>
      </w:r>
    </w:p>
    <w:p w14:paraId="290D6265" w14:textId="77777777" w:rsidR="00CD51BA" w:rsidRDefault="00CD51BA" w:rsidP="00CD51BA">
      <w:pPr>
        <w:pStyle w:val="a0"/>
        <w:ind w:firstLine="480"/>
      </w:pPr>
    </w:p>
    <w:p w14:paraId="0184818E" w14:textId="77777777" w:rsidR="00CD51BA" w:rsidRDefault="00CD51BA" w:rsidP="00CD51BA">
      <w:pPr>
        <w:pStyle w:val="a0"/>
        <w:ind w:firstLine="480"/>
      </w:pPr>
      <w:r>
        <w:t>由以上分析绘制系统的概略根轨迹如图</w:t>
      </w:r>
      <w:r>
        <w:t xml:space="preserve"> 4-15-5 </w:t>
      </w:r>
      <w:r>
        <w:t>所示。当</w:t>
      </w:r>
      <w:r>
        <w:t xml:space="preserve"> ( K_s = 2 ) </w:t>
      </w:r>
      <w:r>
        <w:t>时，其仿真图如</w:t>
      </w:r>
      <w:r>
        <w:t xml:space="preserve"> </w:t>
      </w:r>
      <w:r>
        <w:t>图</w:t>
      </w:r>
      <w:r>
        <w:t xml:space="preserve"> 4-15-6 </w:t>
      </w:r>
      <w:r>
        <w:t>所示。</w:t>
      </w:r>
    </w:p>
    <w:p w14:paraId="536AD54A" w14:textId="77777777" w:rsidR="00CD51BA" w:rsidRDefault="00CD51BA" w:rsidP="00CD51BA">
      <w:pPr>
        <w:pStyle w:val="a0"/>
        <w:ind w:firstLine="480"/>
      </w:pPr>
    </w:p>
    <w:p w14:paraId="44855445" w14:textId="77777777" w:rsidR="00CD51BA" w:rsidRDefault="00CD51BA" w:rsidP="00CD51BA">
      <w:pPr>
        <w:pStyle w:val="a0"/>
        <w:ind w:firstLine="480"/>
      </w:pPr>
      <w:r>
        <w:t>![Root Locus](attachment:root locus.png)</w:t>
      </w:r>
    </w:p>
    <w:p w14:paraId="49FEBEF2" w14:textId="77777777" w:rsidR="00CD51BA" w:rsidRDefault="00CD51BA" w:rsidP="00CD51BA">
      <w:pPr>
        <w:pStyle w:val="a0"/>
        <w:ind w:firstLine="480"/>
      </w:pPr>
    </w:p>
    <w:p w14:paraId="4CF0289F" w14:textId="77777777" w:rsidR="00CD51BA" w:rsidRDefault="00CD51BA" w:rsidP="00CD51BA">
      <w:pPr>
        <w:pStyle w:val="a0"/>
        <w:ind w:firstLine="480"/>
      </w:pPr>
      <w:r>
        <w:t>图</w:t>
      </w:r>
      <w:r>
        <w:t xml:space="preserve"> 4-15-5 1+K(1+Ks)/s(s+1)=0</w:t>
      </w:r>
    </w:p>
    <w:p w14:paraId="34534C61" w14:textId="77777777" w:rsidR="00CD51BA" w:rsidRDefault="00CD51BA" w:rsidP="00CD51BA">
      <w:pPr>
        <w:pStyle w:val="a0"/>
        <w:ind w:firstLine="480"/>
      </w:pPr>
    </w:p>
    <w:p w14:paraId="7AA5FF4D" w14:textId="77777777" w:rsidR="00CD51BA" w:rsidRDefault="00CD51BA" w:rsidP="00CD51BA">
      <w:pPr>
        <w:pStyle w:val="a0"/>
        <w:ind w:firstLine="480"/>
      </w:pPr>
      <w:r>
        <w:t>图</w:t>
      </w:r>
      <w:r>
        <w:t xml:space="preserve"> 4-15-6 K_s=2 </w:t>
      </w:r>
      <w:r>
        <w:t>时</w:t>
      </w:r>
      <w:r>
        <w:t xml:space="preserve"> 1+K(1+Ks)/s(s+1)=0</w:t>
      </w:r>
    </w:p>
    <w:p w14:paraId="4D40138D" w14:textId="77777777" w:rsidR="00CD51BA" w:rsidRDefault="00CD51BA" w:rsidP="00CD51BA">
      <w:pPr>
        <w:pStyle w:val="a0"/>
        <w:ind w:firstLine="480"/>
      </w:pPr>
    </w:p>
    <w:p w14:paraId="2E3AD553" w14:textId="77777777" w:rsidR="00CD51BA" w:rsidRDefault="00CD51BA" w:rsidP="00CD51BA">
      <w:pPr>
        <w:pStyle w:val="a0"/>
        <w:ind w:firstLine="480"/>
      </w:pPr>
      <w:r>
        <w:t>阶跃响应曲线（</w:t>
      </w:r>
      <w:r>
        <w:t>MATLAB</w:t>
      </w:r>
      <w:r>
        <w:t>）</w:t>
      </w:r>
    </w:p>
    <w:p w14:paraId="2216A779" w14:textId="77777777" w:rsidR="00CD51BA" w:rsidRDefault="00CD51BA" w:rsidP="00CD51BA">
      <w:pPr>
        <w:pStyle w:val="a0"/>
        <w:ind w:firstLine="480"/>
      </w:pPr>
    </w:p>
    <w:p w14:paraId="5A238A06" w14:textId="77777777" w:rsidR="00CD51BA" w:rsidRDefault="00CD51BA" w:rsidP="00CD51BA">
      <w:pPr>
        <w:pStyle w:val="a0"/>
        <w:ind w:firstLine="480"/>
      </w:pPr>
      <w:r>
        <w:t xml:space="preserve">(4) ( K_s = 0.5, K = 10 ) </w:t>
      </w:r>
      <w:r>
        <w:t>时闭环系统零、极点及动态性能。系统的开环传递函数</w:t>
      </w:r>
    </w:p>
    <w:p w14:paraId="2072E372" w14:textId="77777777" w:rsidR="00CD51BA" w:rsidRDefault="00CD51BA" w:rsidP="00CD51BA">
      <w:pPr>
        <w:pStyle w:val="a0"/>
        <w:ind w:firstLine="480"/>
      </w:pPr>
    </w:p>
    <w:p w14:paraId="728C4907" w14:textId="77777777" w:rsidR="00CD51BA" w:rsidRDefault="00CD51BA" w:rsidP="00CD51BA">
      <w:pPr>
        <w:pStyle w:val="a0"/>
        <w:ind w:firstLine="480"/>
      </w:pPr>
      <w:r>
        <w:t>[ G(s)H(s) = \frac{10(1+0.5s)}{s(s+1)} = \frac{5(s+2)}{s(s+1)} ]</w:t>
      </w:r>
    </w:p>
    <w:p w14:paraId="0ADA8FBA" w14:textId="77777777" w:rsidR="00CD51BA" w:rsidRDefault="00CD51BA" w:rsidP="00CD51BA">
      <w:pPr>
        <w:pStyle w:val="a0"/>
        <w:ind w:firstLine="480"/>
      </w:pPr>
    </w:p>
    <w:p w14:paraId="7DC8818C" w14:textId="77777777" w:rsidR="00CD51BA" w:rsidRDefault="00CD51BA" w:rsidP="00CD51BA">
      <w:pPr>
        <w:pStyle w:val="a0"/>
        <w:ind w:firstLine="480"/>
      </w:pPr>
      <w:r>
        <w:t>闭环传递函数</w:t>
      </w:r>
    </w:p>
    <w:p w14:paraId="101ED3CB" w14:textId="77777777" w:rsidR="00CD51BA" w:rsidRDefault="00CD51BA" w:rsidP="00CD51BA">
      <w:pPr>
        <w:pStyle w:val="a0"/>
        <w:ind w:firstLine="480"/>
      </w:pPr>
    </w:p>
    <w:p w14:paraId="09AFD6DC" w14:textId="77777777" w:rsidR="00CD51BA" w:rsidRDefault="00CD51BA" w:rsidP="00CD51BA">
      <w:pPr>
        <w:pStyle w:val="a0"/>
        <w:ind w:firstLine="480"/>
      </w:pPr>
      <w:r>
        <w:t>[ \Phi(s) = \frac{G(s)}{1+G(s)H(s)} = \frac{10}{s(s+1)+5(s+2)} ]</w:t>
      </w:r>
    </w:p>
    <w:p w14:paraId="39D26DAB" w14:textId="77777777" w:rsidR="00CD51BA" w:rsidRDefault="00CD51BA" w:rsidP="00CD51BA">
      <w:pPr>
        <w:pStyle w:val="a0"/>
        <w:ind w:firstLine="480"/>
      </w:pPr>
    </w:p>
    <w:p w14:paraId="58C6185B" w14:textId="77777777" w:rsidR="00CD51BA" w:rsidRDefault="00CD51BA" w:rsidP="00CD51BA">
      <w:pPr>
        <w:pStyle w:val="a0"/>
        <w:ind w:firstLine="480"/>
      </w:pPr>
      <w:r>
        <w:t>则系统的闭环特征方程为</w:t>
      </w:r>
    </w:p>
    <w:p w14:paraId="42A12FBA" w14:textId="77777777" w:rsidR="00CD51BA" w:rsidRDefault="00CD51BA" w:rsidP="00CD51BA">
      <w:pPr>
        <w:pStyle w:val="a0"/>
        <w:ind w:firstLine="480"/>
      </w:pPr>
    </w:p>
    <w:p w14:paraId="3CB0D627" w14:textId="77777777" w:rsidR="00CD51BA" w:rsidRDefault="00CD51BA" w:rsidP="00CD51BA">
      <w:pPr>
        <w:pStyle w:val="a0"/>
        <w:ind w:firstLine="480"/>
      </w:pPr>
      <w:r>
        <w:t>[ D(s) = s(s+1) + 5(s+2) = s^2 + 6s + 10 = 0 ]</w:t>
      </w:r>
    </w:p>
    <w:p w14:paraId="67145900" w14:textId="77777777" w:rsidR="00CD51BA" w:rsidRDefault="00CD51BA" w:rsidP="00CD51BA">
      <w:pPr>
        <w:pStyle w:val="a0"/>
        <w:ind w:firstLine="480"/>
      </w:pPr>
    </w:p>
    <w:p w14:paraId="12A7561B" w14:textId="77777777" w:rsidR="00CD51BA" w:rsidRDefault="00CD51BA" w:rsidP="00CD51BA">
      <w:pPr>
        <w:pStyle w:val="a0"/>
        <w:ind w:firstLine="480"/>
      </w:pPr>
      <w:r>
        <w:t>此时，系统的闭环极点为</w:t>
      </w:r>
      <w:r>
        <w:t xml:space="preserve"> ( \lambda_1, \lambda_2 = -3 \pm j1 )</w:t>
      </w:r>
      <w:r>
        <w:t>，无闭环零点。</w:t>
      </w:r>
    </w:p>
    <w:p w14:paraId="389EFC03" w14:textId="77777777" w:rsidR="00CD51BA" w:rsidRDefault="00CD51BA" w:rsidP="00CD51BA">
      <w:pPr>
        <w:pStyle w:val="a0"/>
        <w:ind w:firstLine="480"/>
      </w:pPr>
    </w:p>
    <w:p w14:paraId="4636CD64" w14:textId="77777777" w:rsidR="00CD51BA" w:rsidRDefault="00CD51BA" w:rsidP="00CD51BA">
      <w:pPr>
        <w:pStyle w:val="a0"/>
        <w:ind w:firstLine="480"/>
      </w:pPr>
      <w:r>
        <w:t>由系统的闭环极点可知</w:t>
      </w:r>
      <w:r>
        <w:t xml:space="preserve"> ( \zeta \omega_n = 3, \omega_n \sqrt{1-\zeta^2} = 1 )</w:t>
      </w:r>
      <w:r>
        <w:t>，可得</w:t>
      </w:r>
    </w:p>
    <w:p w14:paraId="3F72480D" w14:textId="77777777" w:rsidR="00CD51BA" w:rsidRDefault="00CD51BA" w:rsidP="00CD51BA">
      <w:pPr>
        <w:pStyle w:val="a0"/>
        <w:ind w:firstLine="480"/>
      </w:pPr>
    </w:p>
    <w:p w14:paraId="1E42E295" w14:textId="77777777" w:rsidR="00CD51BA" w:rsidRDefault="00CD51BA" w:rsidP="00CD51BA">
      <w:pPr>
        <w:pStyle w:val="a0"/>
        <w:ind w:firstLine="480"/>
      </w:pPr>
      <w:r>
        <w:t>[ \omega_n = \sqrt{10} = 3.16, \quad \zeta = 0.95, \quad \omega_d = 1 ]</w:t>
      </w:r>
    </w:p>
    <w:p w14:paraId="06FB2907" w14:textId="77777777" w:rsidR="00CD51BA" w:rsidRDefault="00CD51BA" w:rsidP="00CD51BA">
      <w:pPr>
        <w:pStyle w:val="a0"/>
        <w:ind w:firstLine="480"/>
      </w:pPr>
    </w:p>
    <w:p w14:paraId="6C619C2D" w14:textId="77777777" w:rsidR="00CD51BA" w:rsidRDefault="00CD51BA" w:rsidP="00CD51BA">
      <w:pPr>
        <w:pStyle w:val="a0"/>
        <w:ind w:firstLine="480"/>
      </w:pPr>
      <w:r>
        <w:lastRenderedPageBreak/>
        <w:t>所以，系统的动态性能指标如下</w:t>
      </w:r>
      <w:r>
        <w:t>:</w:t>
      </w:r>
    </w:p>
    <w:p w14:paraId="77B151BF" w14:textId="77777777" w:rsidR="00CD51BA" w:rsidRDefault="00CD51BA" w:rsidP="00CD51BA">
      <w:pPr>
        <w:pStyle w:val="a0"/>
        <w:ind w:firstLine="480"/>
      </w:pPr>
    </w:p>
    <w:p w14:paraId="6899FFB3" w14:textId="77777777" w:rsidR="00CD51BA" w:rsidRDefault="00CD51BA" w:rsidP="00CD51BA">
      <w:pPr>
        <w:pStyle w:val="a0"/>
        <w:ind w:firstLine="480"/>
      </w:pPr>
      <w:r>
        <w:t>调节时间</w:t>
      </w:r>
      <w:r>
        <w:t xml:space="preserve"> [ t_e = \frac{3.5}{\zeta \omega_n} = \frac{3.5}{3} = 1.17s (\Delta = 0.05) ] [ t_e = \frac{4.4}{\zeta \omega_n} = \frac{4.4}{1.47} = 1.47s (\Delta = 0.02) ]</w:t>
      </w:r>
    </w:p>
    <w:p w14:paraId="76F364D8" w14:textId="77777777" w:rsidR="00CD51BA" w:rsidRDefault="00CD51BA" w:rsidP="00CD51BA">
      <w:pPr>
        <w:pStyle w:val="a0"/>
        <w:ind w:firstLine="480"/>
      </w:pPr>
    </w:p>
    <w:p w14:paraId="5A8230D2" w14:textId="7270A51B" w:rsidR="00CD51BA" w:rsidRDefault="00CD51BA" w:rsidP="00CD51BA">
      <w:pPr>
        <w:pStyle w:val="a0"/>
        <w:ind w:firstLine="480"/>
      </w:pPr>
      <w:r>
        <w:t>超调量</w:t>
      </w:r>
      <w:r>
        <w:t xml:space="preserve"> [ % \text{</w:t>
      </w:r>
      <w:r>
        <w:t>错误的超调量表达式</w:t>
      </w:r>
      <w:r>
        <w:t>} ]</w:t>
      </w:r>
    </w:p>
    <w:p w14:paraId="47416A43" w14:textId="77777777" w:rsidR="00CD51BA" w:rsidRDefault="00CD51BA" w:rsidP="00CD51BA">
      <w:pPr>
        <w:pStyle w:val="a0"/>
        <w:ind w:firstLine="480"/>
      </w:pPr>
      <w:r>
        <w:t>MATLAB</w:t>
      </w:r>
      <w:r>
        <w:t>程序</w:t>
      </w:r>
      <w:r>
        <w:t>: exe415.m</w:t>
      </w:r>
    </w:p>
    <w:p w14:paraId="33965745" w14:textId="77777777" w:rsidR="00CD51BA" w:rsidRDefault="00CD51BA" w:rsidP="00CD51BA">
      <w:pPr>
        <w:pStyle w:val="a0"/>
        <w:ind w:firstLine="480"/>
      </w:pPr>
    </w:p>
    <w:p w14:paraId="299EBE1F" w14:textId="77777777" w:rsidR="00CD51BA" w:rsidRDefault="00CD51BA" w:rsidP="00CD51BA">
      <w:pPr>
        <w:pStyle w:val="a0"/>
        <w:ind w:firstLine="480"/>
      </w:pPr>
      <w:r>
        <w:t xml:space="preserve">G1 = zpk([], [0 - 1], 1); % \textit{kt} = 0 </w:t>
      </w:r>
      <w:r>
        <w:t>时，开环传递函数模型</w:t>
      </w:r>
      <w:r>
        <w:t xml:space="preserve"> G2 = zpk([-2], [0 - 1], 1); % \textit{kt} = 0.5 </w:t>
      </w:r>
      <w:r>
        <w:t>时，开环传递函数模型</w:t>
      </w:r>
      <w:r>
        <w:t xml:space="preserve"> G3 = zpk([-0.5], [0 - 1], 1); % \textit{kt} = 2 </w:t>
      </w:r>
      <w:r>
        <w:t>时，开环传递函数模型</w:t>
      </w:r>
    </w:p>
    <w:p w14:paraId="49F06CC0" w14:textId="77777777" w:rsidR="00CD51BA" w:rsidRDefault="00CD51BA" w:rsidP="00CD51BA">
      <w:pPr>
        <w:pStyle w:val="a0"/>
        <w:ind w:firstLine="480"/>
      </w:pPr>
    </w:p>
    <w:p w14:paraId="2788D226" w14:textId="77777777" w:rsidR="00CD51BA" w:rsidRDefault="00CD51BA" w:rsidP="00CD51BA">
      <w:pPr>
        <w:pStyle w:val="a0"/>
        <w:ind w:firstLine="480"/>
      </w:pPr>
      <w:r>
        <w:t xml:space="preserve">figure (1) rlocus(G1); figure (2) rlocus(G2); hold on rlocus(G2, 5); \textbf{figure} (3) rlocus(G3); num = [10]; \textbf{den} = [1 6 10]; % </w:t>
      </w:r>
      <w:r>
        <w:t>建立闭环传递函数模型</w:t>
      </w:r>
      <w:r>
        <w:t xml:space="preserve"> sys = tf(num, den); t = 0:0.01:10; \textbf{figure} (4) step(sys, t); \textbf{grid} % </w:t>
      </w:r>
      <w:r>
        <w:t>求取系统的单位阶跃响应</w:t>
      </w:r>
    </w:p>
    <w:p w14:paraId="46F2D1D3" w14:textId="77777777" w:rsidR="00CD51BA" w:rsidRDefault="00CD51BA" w:rsidP="00CD51BA">
      <w:pPr>
        <w:pStyle w:val="a0"/>
        <w:ind w:firstLine="480"/>
      </w:pPr>
    </w:p>
    <w:p w14:paraId="6C685335" w14:textId="77777777" w:rsidR="00CD51BA" w:rsidRDefault="00CD51BA" w:rsidP="00CD51BA">
      <w:pPr>
        <w:pStyle w:val="a0"/>
        <w:ind w:firstLine="480"/>
      </w:pPr>
      <w:r>
        <w:t>由图</w:t>
      </w:r>
      <w:r>
        <w:t xml:space="preserve"> 4-15-4 </w:t>
      </w:r>
      <w:r>
        <w:t>可以看出，当</w:t>
      </w:r>
      <w:r>
        <w:t xml:space="preserve"> ( K_1 = 0.5, K = 10 )</w:t>
      </w:r>
      <w:r>
        <w:t>，即根轨迹增益</w:t>
      </w:r>
      <w:r>
        <w:t xml:space="preserve"> ( K^* = 5 ) </w:t>
      </w:r>
      <w:r>
        <w:t>时的闭环系统极点为</w:t>
      </w:r>
      <w:r>
        <w:t xml:space="preserve"> ( s_{1,2} = -3 \pm j1 )</w:t>
      </w:r>
      <w:r>
        <w:t>（图中三角所示），无闭环零点。</w:t>
      </w:r>
    </w:p>
    <w:p w14:paraId="794D03FF" w14:textId="77777777" w:rsidR="00CD51BA" w:rsidRDefault="00CD51BA" w:rsidP="00CD51BA">
      <w:pPr>
        <w:pStyle w:val="a0"/>
        <w:ind w:firstLine="480"/>
      </w:pPr>
    </w:p>
    <w:p w14:paraId="1A9F557C" w14:textId="77777777" w:rsidR="00CD51BA" w:rsidRDefault="00CD51BA" w:rsidP="00CD51BA">
      <w:pPr>
        <w:pStyle w:val="a0"/>
        <w:ind w:firstLine="480"/>
      </w:pPr>
      <w:r>
        <w:t>由图</w:t>
      </w:r>
      <w:r>
        <w:t xml:space="preserve"> 4-15-7 </w:t>
      </w:r>
      <w:r>
        <w:t>可以看出，超调量</w:t>
      </w:r>
      <w:r>
        <w:t xml:space="preserve"> ( \sigma = 0 )</w:t>
      </w:r>
      <w:r>
        <w:t>，调节时间</w:t>
      </w:r>
      <w:r>
        <w:t xml:space="preserve"> ( t = 1.66 \text{s} (\Delta = 2%) )</w:t>
      </w:r>
      <w:r>
        <w:t>。</w:t>
      </w:r>
    </w:p>
    <w:p w14:paraId="6D9F35A9" w14:textId="77777777" w:rsidR="00CD51BA" w:rsidRDefault="00CD51BA" w:rsidP="00CD51BA">
      <w:pPr>
        <w:pStyle w:val="a0"/>
        <w:ind w:firstLine="480"/>
      </w:pPr>
    </w:p>
    <w:p w14:paraId="0FDA7667" w14:textId="77777777" w:rsidR="00CD51BA" w:rsidRDefault="00CD51BA" w:rsidP="00CD51BA">
      <w:pPr>
        <w:pStyle w:val="a0"/>
        <w:ind w:firstLine="480"/>
      </w:pPr>
      <w:r>
        <w:t>\begin{figure} \centering \includegraphics[width=0.5\textwidth]{fig4-15-7} \caption{</w:t>
      </w:r>
      <w:r>
        <w:t>图</w:t>
      </w:r>
      <w:r>
        <w:t xml:space="preserve"> 4-15-7 ( \Phi(s) = \frac{10}{s^2 + 6s + 10} ) </w:t>
      </w:r>
      <w:r>
        <w:t>系统单位阶跃响应</w:t>
      </w:r>
      <w:r>
        <w:t xml:space="preserve"> (MATLAB)} \end{figure}</w:t>
      </w:r>
    </w:p>
    <w:p w14:paraId="4AFD175F" w14:textId="77777777" w:rsidR="00CD51BA" w:rsidRDefault="00CD51BA" w:rsidP="00CD51BA">
      <w:pPr>
        <w:pStyle w:val="a0"/>
        <w:ind w:firstLine="480"/>
      </w:pPr>
    </w:p>
    <w:p w14:paraId="32C35393" w14:textId="77777777" w:rsidR="00CD51BA" w:rsidRDefault="00CD51BA" w:rsidP="00CD51BA">
      <w:pPr>
        <w:pStyle w:val="2"/>
        <w:ind w:firstLine="480"/>
      </w:pPr>
      <w:bookmarkStart w:id="89" w:name="_Toc225539092"/>
      <w:r>
        <w:t>4-16</w:t>
      </w:r>
      <w:bookmarkEnd w:id="89"/>
      <w:r>
        <w:t xml:space="preserve"> </w:t>
      </w:r>
    </w:p>
    <w:p w14:paraId="6A767C10" w14:textId="4CDC194C" w:rsidR="00CD51BA" w:rsidRDefault="00CD51BA" w:rsidP="00CD51BA">
      <w:pPr>
        <w:pStyle w:val="a0"/>
        <w:ind w:firstLine="480"/>
      </w:pPr>
      <w:r>
        <w:t>设控制系统开环传递函数为</w:t>
      </w:r>
    </w:p>
    <w:p w14:paraId="5E8268DF" w14:textId="77777777" w:rsidR="00CD51BA" w:rsidRDefault="00CD51BA" w:rsidP="00CD51BA">
      <w:pPr>
        <w:pStyle w:val="a0"/>
        <w:ind w:firstLine="480"/>
      </w:pPr>
    </w:p>
    <w:p w14:paraId="4BFE24E7" w14:textId="77777777" w:rsidR="00CD51BA" w:rsidRDefault="00CD51BA" w:rsidP="00CD51BA">
      <w:pPr>
        <w:pStyle w:val="a0"/>
        <w:ind w:firstLine="480"/>
      </w:pPr>
      <w:r>
        <w:t>[ G(s) = \frac{K^* (s + 1)}{s^2 (s + 2) (s + 4)} ]</w:t>
      </w:r>
    </w:p>
    <w:p w14:paraId="6FDA8F5A" w14:textId="77777777" w:rsidR="00CD51BA" w:rsidRDefault="00CD51BA" w:rsidP="00CD51BA">
      <w:pPr>
        <w:pStyle w:val="a0"/>
        <w:ind w:firstLine="480"/>
      </w:pPr>
    </w:p>
    <w:p w14:paraId="2EBA5CF1" w14:textId="77777777" w:rsidR="00CD51BA" w:rsidRDefault="00CD51BA" w:rsidP="00CD51BA">
      <w:pPr>
        <w:pStyle w:val="a0"/>
        <w:ind w:firstLine="480"/>
      </w:pPr>
      <w:r>
        <w:t>试分别画出正反馈和负反馈系统的根轨迹图，并指出它们的稳定情况有何不同。</w:t>
      </w:r>
    </w:p>
    <w:p w14:paraId="3E8C5CF2" w14:textId="77777777" w:rsidR="00CD51BA" w:rsidRDefault="00CD51BA" w:rsidP="00CD51BA">
      <w:pPr>
        <w:pStyle w:val="a0"/>
        <w:ind w:firstLine="480"/>
      </w:pPr>
    </w:p>
    <w:p w14:paraId="29D69020" w14:textId="77777777" w:rsidR="00CD51BA" w:rsidRDefault="00CD51BA" w:rsidP="00CD51BA">
      <w:pPr>
        <w:pStyle w:val="a0"/>
        <w:ind w:firstLine="480"/>
      </w:pPr>
      <w:r>
        <w:t>\textbf{</w:t>
      </w:r>
      <w:r>
        <w:t>解</w:t>
      </w:r>
      <w:r>
        <w:t xml:space="preserve">} </w:t>
      </w:r>
      <w:r>
        <w:t>本题研究常规根轨迹和零度根轨迹的绘制与分析。</w:t>
      </w:r>
    </w:p>
    <w:p w14:paraId="2763D7CB" w14:textId="77777777" w:rsidR="00CD51BA" w:rsidRDefault="00CD51BA" w:rsidP="00CD51BA">
      <w:pPr>
        <w:pStyle w:val="a0"/>
        <w:ind w:firstLine="480"/>
      </w:pPr>
    </w:p>
    <w:p w14:paraId="02CEB061" w14:textId="3C5A5B1E" w:rsidR="00CD51BA" w:rsidRDefault="00CD51BA" w:rsidP="00CD51BA">
      <w:pPr>
        <w:pStyle w:val="a0"/>
        <w:ind w:firstLine="480"/>
      </w:pPr>
      <w:r>
        <w:t>（</w:t>
      </w:r>
      <w:r>
        <w:t>1</w:t>
      </w:r>
      <w:r>
        <w:t>）负反馈系统的根轨迹。</w:t>
      </w:r>
    </w:p>
    <w:p w14:paraId="1E352900" w14:textId="77777777" w:rsidR="00CD51BA" w:rsidRDefault="00CD51BA" w:rsidP="00CD51BA">
      <w:pPr>
        <w:pStyle w:val="a0"/>
        <w:ind w:firstLine="480"/>
      </w:pPr>
      <w:r>
        <w:rPr>
          <w:rFonts w:ascii="Cambria Math" w:hAnsi="Cambria Math" w:cs="Cambria Math"/>
        </w:rPr>
        <w:t>①</w:t>
      </w:r>
      <w:r>
        <w:t xml:space="preserve"> </w:t>
      </w:r>
      <w:r>
        <w:t>根轨迹的分支和起点与终点。由于</w:t>
      </w:r>
      <w:r>
        <w:t xml:space="preserve"> $n=4, m=1, n-m=3$, </w:t>
      </w:r>
      <w:r>
        <w:t>故根轨迹有四条分支，其</w:t>
      </w:r>
      <w:r>
        <w:t xml:space="preserve"> </w:t>
      </w:r>
      <w:r>
        <w:t>起点分别为</w:t>
      </w:r>
      <w:r>
        <w:t xml:space="preserve"> $\rho_1, \rho_2 = 0, \rho_3 = -2, \rho_4 = -4$, </w:t>
      </w:r>
      <w:r>
        <w:t>其终点分别为</w:t>
      </w:r>
      <w:r>
        <w:t xml:space="preserve"> $z_1 = -1$ </w:t>
      </w:r>
      <w:r>
        <w:t>和无穷远处。</w:t>
      </w:r>
      <w:r>
        <w:t xml:space="preserve"> </w:t>
      </w:r>
      <w:r>
        <w:rPr>
          <w:rFonts w:ascii="Cambria Math" w:hAnsi="Cambria Math" w:cs="Cambria Math"/>
        </w:rPr>
        <w:t>②</w:t>
      </w:r>
      <w:r>
        <w:t xml:space="preserve"> </w:t>
      </w:r>
      <w:r>
        <w:t>实轴上的根轨迹。实轴上的根轨迹分布区为</w:t>
      </w:r>
      <w:r>
        <w:t xml:space="preserve"> $[-4, -\infty), [-2, -1]$</w:t>
      </w:r>
      <w:r>
        <w:t>。</w:t>
      </w:r>
      <w:r>
        <w:t xml:space="preserve"> </w:t>
      </w:r>
      <w:r>
        <w:rPr>
          <w:rFonts w:ascii="Cambria Math" w:hAnsi="Cambria Math" w:cs="Cambria Math"/>
        </w:rPr>
        <w:t>③</w:t>
      </w:r>
      <w:r>
        <w:t xml:space="preserve"> </w:t>
      </w:r>
      <w:r>
        <w:t>根轨迹的渐近线。</w:t>
      </w:r>
    </w:p>
    <w:p w14:paraId="7872A36A" w14:textId="77777777" w:rsidR="00CD51BA" w:rsidRDefault="00CD51BA" w:rsidP="00CD51BA">
      <w:pPr>
        <w:pStyle w:val="a0"/>
        <w:ind w:firstLine="480"/>
      </w:pPr>
    </w:p>
    <w:p w14:paraId="60F3FF1C" w14:textId="77777777" w:rsidR="00CD51BA" w:rsidRDefault="00CD51BA" w:rsidP="00CD51BA">
      <w:pPr>
        <w:pStyle w:val="a0"/>
        <w:ind w:firstLine="480"/>
      </w:pPr>
      <w:r>
        <w:lastRenderedPageBreak/>
        <w:t>$$ \sigma = \frac{-2 - 4 + 1}{4 - 1} = -1.67, \quad \varphi = \pm \frac{\pi}{3} + \pi $$</w:t>
      </w:r>
    </w:p>
    <w:p w14:paraId="0B8EBAB4" w14:textId="77777777" w:rsidR="00CD51BA" w:rsidRDefault="00CD51BA" w:rsidP="00CD51BA">
      <w:pPr>
        <w:pStyle w:val="a0"/>
        <w:ind w:firstLine="480"/>
      </w:pPr>
    </w:p>
    <w:p w14:paraId="7D9D4395" w14:textId="77777777" w:rsidR="00CD51BA" w:rsidRDefault="00CD51BA" w:rsidP="00CD51BA">
      <w:pPr>
        <w:pStyle w:val="a0"/>
        <w:ind w:firstLine="480"/>
      </w:pPr>
      <w:r>
        <w:rPr>
          <w:rFonts w:ascii="Cambria Math" w:hAnsi="Cambria Math" w:cs="Cambria Math"/>
        </w:rPr>
        <w:t>④</w:t>
      </w:r>
      <w:r>
        <w:t xml:space="preserve"> </w:t>
      </w:r>
      <w:r>
        <w:t>根轨迹与虚轴的交点。系统的闭环特征方程为</w:t>
      </w:r>
    </w:p>
    <w:p w14:paraId="1536B42D" w14:textId="77777777" w:rsidR="00CD51BA" w:rsidRDefault="00CD51BA" w:rsidP="00CD51BA">
      <w:pPr>
        <w:pStyle w:val="a0"/>
        <w:ind w:firstLine="480"/>
      </w:pPr>
    </w:p>
    <w:p w14:paraId="6EAADE5D" w14:textId="77777777" w:rsidR="00CD51BA" w:rsidRDefault="00CD51BA" w:rsidP="00CD51BA">
      <w:pPr>
        <w:pStyle w:val="a0"/>
        <w:ind w:firstLine="480"/>
      </w:pPr>
      <w:r>
        <w:t>$$D(s) = s^4(s + 2)(s + 4) + K^*(s + 1) = s^4 + 6s^3 + 8s^2 + K^s + K^ = 0$$</w:t>
      </w:r>
    </w:p>
    <w:p w14:paraId="2C218295" w14:textId="77777777" w:rsidR="00CD51BA" w:rsidRDefault="00CD51BA" w:rsidP="00CD51BA">
      <w:pPr>
        <w:pStyle w:val="a0"/>
        <w:ind w:firstLine="480"/>
      </w:pPr>
    </w:p>
    <w:p w14:paraId="1C9B5E14" w14:textId="77777777" w:rsidR="00CD51BA" w:rsidRDefault="00CD51BA" w:rsidP="00CD51BA">
      <w:pPr>
        <w:pStyle w:val="a0"/>
        <w:ind w:firstLine="480"/>
      </w:pPr>
      <w:r>
        <w:t>令</w:t>
      </w:r>
      <w:r>
        <w:t xml:space="preserve"> $s = j\omega$, </w:t>
      </w:r>
      <w:r>
        <w:t>代入上式可得</w:t>
      </w:r>
    </w:p>
    <w:p w14:paraId="0F74F7D7" w14:textId="77777777" w:rsidR="00CD51BA" w:rsidRDefault="00CD51BA" w:rsidP="00CD51BA">
      <w:pPr>
        <w:pStyle w:val="a0"/>
        <w:ind w:firstLine="480"/>
      </w:pPr>
    </w:p>
    <w:p w14:paraId="1554AD07" w14:textId="77777777" w:rsidR="00CD51BA" w:rsidRDefault="00CD51BA" w:rsidP="00CD51BA">
      <w:pPr>
        <w:pStyle w:val="a0"/>
        <w:ind w:firstLine="480"/>
      </w:pPr>
      <w:r>
        <w:t>$$(j\omega)^4 + 6(j\omega)^3 + 8(j\omega)^2 + K^(j\omega) + K^ = 0$$</w:t>
      </w:r>
    </w:p>
    <w:p w14:paraId="6C7EA8AD" w14:textId="77777777" w:rsidR="00CD51BA" w:rsidRDefault="00CD51BA" w:rsidP="00CD51BA">
      <w:pPr>
        <w:pStyle w:val="a0"/>
        <w:ind w:firstLine="480"/>
      </w:pPr>
    </w:p>
    <w:p w14:paraId="5219EB75" w14:textId="77777777" w:rsidR="00CD51BA" w:rsidRDefault="00CD51BA" w:rsidP="00CD51BA">
      <w:pPr>
        <w:pStyle w:val="a0"/>
        <w:ind w:firstLine="480"/>
      </w:pPr>
      <w:r>
        <w:t>即</w:t>
      </w:r>
    </w:p>
    <w:p w14:paraId="476AD606" w14:textId="77777777" w:rsidR="00CD51BA" w:rsidRDefault="00CD51BA" w:rsidP="00CD51BA">
      <w:pPr>
        <w:pStyle w:val="a0"/>
        <w:ind w:firstLine="480"/>
      </w:pPr>
    </w:p>
    <w:p w14:paraId="68A17AF2" w14:textId="77777777" w:rsidR="00CD51BA" w:rsidRDefault="00CD51BA" w:rsidP="00CD51BA">
      <w:pPr>
        <w:pStyle w:val="a0"/>
        <w:ind w:firstLine="480"/>
      </w:pPr>
      <w:r>
        <w:t>$$\omega^4 - 8\omega^2 + K^* = 0$$</w:t>
      </w:r>
    </w:p>
    <w:p w14:paraId="15F67CCB" w14:textId="77777777" w:rsidR="00CD51BA" w:rsidRDefault="00CD51BA" w:rsidP="00CD51BA">
      <w:pPr>
        <w:pStyle w:val="a0"/>
        <w:ind w:firstLine="480"/>
      </w:pPr>
    </w:p>
    <w:p w14:paraId="2C1E3A49" w14:textId="77777777" w:rsidR="00CD51BA" w:rsidRDefault="00CD51BA" w:rsidP="00CD51BA">
      <w:pPr>
        <w:pStyle w:val="a0"/>
        <w:ind w:firstLine="480"/>
      </w:pPr>
      <w:r>
        <w:t>$$-6\omega^3 + K^*\omega = 0$$</w:t>
      </w:r>
    </w:p>
    <w:p w14:paraId="1EAEC163" w14:textId="77777777" w:rsidR="00CD51BA" w:rsidRDefault="00CD51BA" w:rsidP="00CD51BA">
      <w:pPr>
        <w:pStyle w:val="a0"/>
        <w:ind w:firstLine="480"/>
      </w:pPr>
    </w:p>
    <w:p w14:paraId="313DB5A7" w14:textId="77777777" w:rsidR="00CD51BA" w:rsidRDefault="00CD51BA" w:rsidP="00CD51BA">
      <w:pPr>
        <w:pStyle w:val="a0"/>
        <w:ind w:firstLine="480"/>
      </w:pPr>
      <w:r>
        <w:t>因</w:t>
      </w:r>
      <w:r>
        <w:t xml:space="preserve"> $\omega \neq 0$, </w:t>
      </w:r>
      <w:r>
        <w:t>故可解得</w:t>
      </w:r>
    </w:p>
    <w:p w14:paraId="276E9479" w14:textId="77777777" w:rsidR="00CD51BA" w:rsidRDefault="00CD51BA" w:rsidP="00CD51BA">
      <w:pPr>
        <w:pStyle w:val="a0"/>
        <w:ind w:firstLine="480"/>
      </w:pPr>
    </w:p>
    <w:p w14:paraId="5842A066" w14:textId="77777777" w:rsidR="00CD51BA" w:rsidRDefault="00CD51BA" w:rsidP="00CD51BA">
      <w:pPr>
        <w:pStyle w:val="a0"/>
        <w:ind w:firstLine="480"/>
      </w:pPr>
      <w:r>
        <w:t>$$\omega = \pm \sqrt{2}, \quad K^* = 12$$</w:t>
      </w:r>
    </w:p>
    <w:p w14:paraId="0F105CF9" w14:textId="77777777" w:rsidR="00CD51BA" w:rsidRDefault="00CD51BA" w:rsidP="00CD51BA">
      <w:pPr>
        <w:pStyle w:val="a0"/>
        <w:ind w:firstLine="480"/>
      </w:pPr>
    </w:p>
    <w:p w14:paraId="01CB6FDD" w14:textId="77777777" w:rsidR="00CD51BA" w:rsidRDefault="00CD51BA" w:rsidP="00CD51BA">
      <w:pPr>
        <w:pStyle w:val="a0"/>
        <w:ind w:firstLine="480"/>
      </w:pPr>
      <w:r>
        <w:t>根据以上分析，画出系统的闭环根轨迹如图</w:t>
      </w:r>
      <w:r>
        <w:t xml:space="preserve"> 4-16-1 </w:t>
      </w:r>
      <w:r>
        <w:t>所示。其仿真图如图</w:t>
      </w:r>
      <w:r>
        <w:t xml:space="preserve"> 4-16-2 </w:t>
      </w:r>
      <w:r>
        <w:t>所示，局部如图</w:t>
      </w:r>
      <w:r>
        <w:t xml:space="preserve"> 4-16-3 </w:t>
      </w:r>
      <w:r>
        <w:t>所示。</w:t>
      </w:r>
    </w:p>
    <w:p w14:paraId="748F159F" w14:textId="77777777" w:rsidR="00CD51BA" w:rsidRDefault="00CD51BA" w:rsidP="00CD51BA">
      <w:pPr>
        <w:pStyle w:val="a0"/>
        <w:ind w:firstLine="480"/>
      </w:pPr>
    </w:p>
    <w:p w14:paraId="303D78A4" w14:textId="77777777" w:rsidR="00CD51BA" w:rsidRDefault="00CD51BA" w:rsidP="00CD51BA">
      <w:pPr>
        <w:pStyle w:val="a0"/>
        <w:ind w:firstLine="480"/>
      </w:pPr>
      <w:r>
        <w:t>由根轨迹图可知，当</w:t>
      </w:r>
      <w:r>
        <w:t xml:space="preserve"> $0 &lt; K^* &lt; 12$ </w:t>
      </w:r>
      <w:r>
        <w:t>时，系统稳定。</w:t>
      </w:r>
    </w:p>
    <w:p w14:paraId="4149E9FE" w14:textId="77777777" w:rsidR="00CD51BA" w:rsidRDefault="00CD51BA" w:rsidP="00CD51BA">
      <w:pPr>
        <w:pStyle w:val="a0"/>
        <w:ind w:firstLine="480"/>
      </w:pPr>
    </w:p>
    <w:p w14:paraId="4BA29AE0" w14:textId="77777777" w:rsidR="00CD51BA" w:rsidRDefault="00CD51BA" w:rsidP="00CD51BA">
      <w:pPr>
        <w:pStyle w:val="a0"/>
        <w:ind w:firstLine="480"/>
      </w:pPr>
      <w:r>
        <w:t xml:space="preserve">(2) </w:t>
      </w:r>
      <w:r>
        <w:t>正反馈系统的根轨迹。</w:t>
      </w:r>
    </w:p>
    <w:p w14:paraId="381C68E7" w14:textId="77777777" w:rsidR="00CD51BA" w:rsidRDefault="00CD51BA" w:rsidP="00CD51BA">
      <w:pPr>
        <w:pStyle w:val="a0"/>
        <w:ind w:firstLine="480"/>
      </w:pPr>
    </w:p>
    <w:p w14:paraId="1DFC6487" w14:textId="34F1447A" w:rsidR="00CD51BA" w:rsidRDefault="00CD51BA" w:rsidP="00CD51BA">
      <w:pPr>
        <w:pStyle w:val="a0"/>
        <w:ind w:firstLine="480"/>
      </w:pPr>
      <w:r>
        <w:rPr>
          <w:rFonts w:ascii="Cambria Math" w:hAnsi="Cambria Math" w:cs="Cambria Math"/>
        </w:rPr>
        <w:t>①</w:t>
      </w:r>
      <w:r>
        <w:t xml:space="preserve"> </w:t>
      </w:r>
      <w:r>
        <w:t>根轨迹的分支和起点与终点。由于</w:t>
      </w:r>
      <w:r>
        <w:t xml:space="preserve"> $n=4, m=1, n-m=3$, </w:t>
      </w:r>
      <w:r>
        <w:t>故根轨迹有四条分支，其</w:t>
      </w:r>
      <w:r>
        <w:t xml:space="preserve"> </w:t>
      </w:r>
      <w:r>
        <w:t>起点分别为</w:t>
      </w:r>
      <w:r>
        <w:t xml:space="preserve"> $\rho_1, \rho_2 = 0, \rho_3 = -2, \rho_4 = -4$, </w:t>
      </w:r>
      <w:r>
        <w:t>其终点分别为</w:t>
      </w:r>
      <w:r>
        <w:t xml:space="preserve"> $z_1 = -1$ </w:t>
      </w:r>
      <w:r>
        <w:t>和无穷远处。</w:t>
      </w:r>
      <w:r>
        <w:t xml:space="preserve"> </w:t>
      </w:r>
      <w:r>
        <w:rPr>
          <w:rFonts w:ascii="Cambria Math" w:hAnsi="Cambria Math" w:cs="Cambria Math"/>
        </w:rPr>
        <w:t>②</w:t>
      </w:r>
      <w:r>
        <w:t xml:space="preserve"> </w:t>
      </w:r>
      <w:r>
        <w:t>实轴上的根轨迹。实轴上的根轨迹分布区为</w:t>
      </w:r>
      <w:r>
        <w:t xml:space="preserve"> $[-4, -2], [-1, \infty)$. </w:t>
      </w:r>
      <w:r>
        <w:rPr>
          <w:rFonts w:ascii="Cambria Math" w:hAnsi="Cambria Math" w:cs="Cambria Math"/>
        </w:rPr>
        <w:t>③</w:t>
      </w:r>
      <w:r>
        <w:t xml:space="preserve"> </w:t>
      </w:r>
      <w:r>
        <w:t>根轨迹的渐近线。</w:t>
      </w:r>
    </w:p>
    <w:p w14:paraId="6D0A1605" w14:textId="77777777" w:rsidR="00CD51BA" w:rsidRDefault="00CD51BA" w:rsidP="00CD51BA">
      <w:pPr>
        <w:pStyle w:val="a0"/>
        <w:ind w:firstLine="480"/>
      </w:pPr>
      <w:r>
        <w:t>( \sigma_a = \frac{-2-4+1}{4-1} = -1.67 ), ( \varphi_a = \pm \frac{2\pi}{3}, 0 )</w:t>
      </w:r>
    </w:p>
    <w:p w14:paraId="36FBA12C" w14:textId="77777777" w:rsidR="00CD51BA" w:rsidRDefault="00CD51BA" w:rsidP="00CD51BA">
      <w:pPr>
        <w:pStyle w:val="a0"/>
        <w:ind w:firstLine="480"/>
      </w:pPr>
    </w:p>
    <w:p w14:paraId="6E62E947" w14:textId="77777777" w:rsidR="00CD51BA" w:rsidRDefault="00CD51BA" w:rsidP="00CD51BA">
      <w:pPr>
        <w:pStyle w:val="a0"/>
        <w:ind w:firstLine="480"/>
      </w:pPr>
      <w:r>
        <w:rPr>
          <w:rFonts w:ascii="Cambria Math" w:hAnsi="Cambria Math" w:cs="Cambria Math"/>
        </w:rPr>
        <w:t>④</w:t>
      </w:r>
      <w:r>
        <w:t xml:space="preserve"> </w:t>
      </w:r>
      <w:r>
        <w:t>根轨迹的分离点。根轨迹的分离点坐标满足</w:t>
      </w:r>
    </w:p>
    <w:p w14:paraId="639C2FE4" w14:textId="77777777" w:rsidR="00CD51BA" w:rsidRDefault="00CD51BA" w:rsidP="00CD51BA">
      <w:pPr>
        <w:pStyle w:val="a0"/>
        <w:ind w:firstLine="480"/>
      </w:pPr>
    </w:p>
    <w:p w14:paraId="79E63BA1" w14:textId="77777777" w:rsidR="00CD51BA" w:rsidRDefault="00CD51BA" w:rsidP="00CD51BA">
      <w:pPr>
        <w:pStyle w:val="a0"/>
        <w:ind w:firstLine="480"/>
      </w:pPr>
      <w:r>
        <w:t>[ \frac{2}{d} + \frac{1}{d+2} + \frac{1}{d+4} = \frac{1}{d+1} ]</w:t>
      </w:r>
    </w:p>
    <w:p w14:paraId="108A8EB8" w14:textId="77777777" w:rsidR="00CD51BA" w:rsidRDefault="00CD51BA" w:rsidP="00CD51BA">
      <w:pPr>
        <w:pStyle w:val="a0"/>
        <w:ind w:firstLine="480"/>
      </w:pPr>
    </w:p>
    <w:p w14:paraId="2E91ECA8" w14:textId="77777777" w:rsidR="00CD51BA" w:rsidRDefault="00CD51BA" w:rsidP="00CD51BA">
      <w:pPr>
        <w:pStyle w:val="a0"/>
        <w:ind w:firstLine="480"/>
      </w:pPr>
      <w:r>
        <w:t>由图法可得</w:t>
      </w:r>
      <w:r>
        <w:t xml:space="preserve"> ( d = -3.08 )</w:t>
      </w:r>
      <w:r>
        <w:t>。</w:t>
      </w:r>
    </w:p>
    <w:p w14:paraId="2F30AB45" w14:textId="77777777" w:rsidR="00CD51BA" w:rsidRDefault="00CD51BA" w:rsidP="00CD51BA">
      <w:pPr>
        <w:pStyle w:val="a0"/>
        <w:ind w:firstLine="480"/>
      </w:pPr>
    </w:p>
    <w:p w14:paraId="79273F6B" w14:textId="77777777" w:rsidR="00CD51BA" w:rsidRDefault="00CD51BA" w:rsidP="00CD51BA">
      <w:pPr>
        <w:pStyle w:val="a0"/>
        <w:ind w:firstLine="480"/>
      </w:pPr>
      <w:r>
        <w:t>根据以上分析，画出系统的闭环概略零度根轨迹如图</w:t>
      </w:r>
      <w:r>
        <w:t xml:space="preserve"> 4-16-4 </w:t>
      </w:r>
      <w:r>
        <w:t>所示。其仿真图如图</w:t>
      </w:r>
      <w:r>
        <w:t xml:space="preserve"> 4-16-5 </w:t>
      </w:r>
      <w:r>
        <w:t>所示。</w:t>
      </w:r>
    </w:p>
    <w:p w14:paraId="71B8E567" w14:textId="77777777" w:rsidR="00CD51BA" w:rsidRDefault="00CD51BA" w:rsidP="00CD51BA">
      <w:pPr>
        <w:pStyle w:val="a0"/>
        <w:ind w:firstLine="480"/>
      </w:pPr>
    </w:p>
    <w:p w14:paraId="5D459215" w14:textId="77777777" w:rsidR="00CD51BA" w:rsidRDefault="00CD51BA" w:rsidP="00CD51BA">
      <w:pPr>
        <w:pStyle w:val="a0"/>
        <w:ind w:firstLine="480"/>
      </w:pPr>
      <w:r>
        <w:lastRenderedPageBreak/>
        <w:t>由根轨迹图可知，当</w:t>
      </w:r>
      <w:r>
        <w:t xml:space="preserve"> ( K^* &gt; 0 ) </w:t>
      </w:r>
      <w:r>
        <w:t>时，系统恒不稳定。</w:t>
      </w:r>
    </w:p>
    <w:p w14:paraId="51021E99" w14:textId="77777777" w:rsidR="00CD51BA" w:rsidRDefault="00CD51BA" w:rsidP="00CD51BA">
      <w:pPr>
        <w:pStyle w:val="a0"/>
        <w:ind w:firstLine="480"/>
      </w:pPr>
    </w:p>
    <w:p w14:paraId="595CADCB" w14:textId="77777777" w:rsidR="00CD51BA" w:rsidRDefault="00CD51BA" w:rsidP="00CD51BA">
      <w:pPr>
        <w:pStyle w:val="a0"/>
        <w:ind w:firstLine="480"/>
      </w:pPr>
      <w:r>
        <w:t xml:space="preserve">MATLAB </w:t>
      </w:r>
      <w:r>
        <w:t>程序：</w:t>
      </w:r>
      <w:r>
        <w:t>exe416.m</w:t>
      </w:r>
    </w:p>
    <w:p w14:paraId="53843942" w14:textId="77777777" w:rsidR="00CD51BA" w:rsidRDefault="00CD51BA" w:rsidP="00CD51BA">
      <w:pPr>
        <w:pStyle w:val="a0"/>
        <w:ind w:firstLine="480"/>
      </w:pPr>
    </w:p>
    <w:p w14:paraId="12958421" w14:textId="77777777" w:rsidR="00CD51BA" w:rsidRDefault="00CD51BA" w:rsidP="00CD51BA">
      <w:pPr>
        <w:pStyle w:val="a0"/>
        <w:ind w:firstLine="480"/>
      </w:pPr>
      <w:r>
        <w:t>G1 = zpk([-1],[0 0 -2 -4],1);</w:t>
      </w:r>
    </w:p>
    <w:p w14:paraId="0CFA8FBA" w14:textId="77777777" w:rsidR="00CD51BA" w:rsidRDefault="00CD51BA" w:rsidP="00CD51BA">
      <w:pPr>
        <w:pStyle w:val="a0"/>
        <w:ind w:firstLine="480"/>
      </w:pPr>
      <w:r>
        <w:t>G2 = zpk([-1],[0 0 -2 -4],[-1]);</w:t>
      </w:r>
    </w:p>
    <w:p w14:paraId="03688CB8" w14:textId="77777777" w:rsidR="00CD51BA" w:rsidRDefault="00CD51BA" w:rsidP="00CD51BA">
      <w:pPr>
        <w:pStyle w:val="a0"/>
        <w:ind w:firstLine="480"/>
      </w:pPr>
      <w:r>
        <w:t>figure; rlocus(G1);</w:t>
      </w:r>
    </w:p>
    <w:p w14:paraId="5CEB2085" w14:textId="77777777" w:rsidR="00CD51BA" w:rsidRDefault="00CD51BA" w:rsidP="00CD51BA">
      <w:pPr>
        <w:pStyle w:val="a0"/>
        <w:ind w:firstLine="480"/>
      </w:pPr>
      <w:r>
        <w:t>figure; rlocus(G2);</w:t>
      </w:r>
    </w:p>
    <w:p w14:paraId="434B7891" w14:textId="77777777" w:rsidR="00CD51BA" w:rsidRDefault="00CD51BA" w:rsidP="00CD51BA">
      <w:pPr>
        <w:pStyle w:val="a0"/>
        <w:ind w:firstLine="480"/>
      </w:pPr>
      <w:r>
        <w:t>图</w:t>
      </w:r>
      <w:r>
        <w:t xml:space="preserve"> 4-41 </w:t>
      </w:r>
      <w:r>
        <w:t>控制系统结构图</w:t>
      </w:r>
    </w:p>
    <w:p w14:paraId="415D1BE2" w14:textId="77777777" w:rsidR="00CD51BA" w:rsidRDefault="00CD51BA" w:rsidP="00CD51BA">
      <w:pPr>
        <w:pStyle w:val="a0"/>
        <w:ind w:firstLine="480"/>
      </w:pPr>
    </w:p>
    <w:p w14:paraId="2C037256" w14:textId="77777777" w:rsidR="00CD51BA" w:rsidRDefault="00CD51BA" w:rsidP="00CD51BA">
      <w:pPr>
        <w:pStyle w:val="a0"/>
        <w:ind w:firstLine="480"/>
      </w:pPr>
      <w:r>
        <w:t>由系统的结构图可知，系统的开环传递函数为</w:t>
      </w:r>
    </w:p>
    <w:p w14:paraId="1B4620CA" w14:textId="77777777" w:rsidR="00CD51BA" w:rsidRDefault="00CD51BA" w:rsidP="00CD51BA">
      <w:pPr>
        <w:pStyle w:val="a0"/>
        <w:ind w:firstLine="480"/>
      </w:pPr>
    </w:p>
    <w:p w14:paraId="6C64AD29" w14:textId="77777777" w:rsidR="00CD51BA" w:rsidRDefault="00CD51BA" w:rsidP="00CD51BA">
      <w:pPr>
        <w:pStyle w:val="a0"/>
        <w:ind w:firstLine="480"/>
      </w:pPr>
      <w:r>
        <w:t>[ G(s) = \frac{100}{s+20} \cdot \frac{10}{s(s+10)} = \frac{10000}{(s+20)(s^2+10s+10G_r(s))} ]</w:t>
      </w:r>
    </w:p>
    <w:p w14:paraId="6D53FE8B" w14:textId="77777777" w:rsidR="00CD51BA" w:rsidRDefault="00CD51BA" w:rsidP="00CD51BA">
      <w:pPr>
        <w:pStyle w:val="a0"/>
        <w:ind w:firstLine="480"/>
      </w:pPr>
    </w:p>
    <w:p w14:paraId="4A59160D" w14:textId="77777777" w:rsidR="00CD51BA" w:rsidRDefault="00CD51BA" w:rsidP="00CD51BA">
      <w:pPr>
        <w:pStyle w:val="a0"/>
        <w:ind w:firstLine="480"/>
      </w:pPr>
      <w:r>
        <w:t>则系统的闭环特征方程为</w:t>
      </w:r>
    </w:p>
    <w:p w14:paraId="56AFDECB" w14:textId="77777777" w:rsidR="00CD51BA" w:rsidRDefault="00CD51BA" w:rsidP="00CD51BA">
      <w:pPr>
        <w:pStyle w:val="a0"/>
        <w:ind w:firstLine="480"/>
      </w:pPr>
    </w:p>
    <w:p w14:paraId="3402E511" w14:textId="77777777" w:rsidR="00CD51BA" w:rsidRDefault="00CD51BA" w:rsidP="00CD51BA">
      <w:pPr>
        <w:pStyle w:val="a0"/>
        <w:ind w:firstLine="480"/>
      </w:pPr>
      <w:r>
        <w:t>[ D(s) = (s+20)[s^2 + 10s + 10G_r(s)] + 10000 ]</w:t>
      </w:r>
    </w:p>
    <w:p w14:paraId="6E1A966A" w14:textId="77777777" w:rsidR="00CD51BA" w:rsidRDefault="00CD51BA" w:rsidP="00CD51BA">
      <w:pPr>
        <w:pStyle w:val="a0"/>
        <w:ind w:firstLine="480"/>
      </w:pPr>
    </w:p>
    <w:p w14:paraId="3A652A7C" w14:textId="77777777" w:rsidR="00CD51BA" w:rsidRDefault="00CD51BA" w:rsidP="00CD51BA">
      <w:pPr>
        <w:pStyle w:val="2"/>
        <w:ind w:firstLine="480"/>
      </w:pPr>
      <w:bookmarkStart w:id="90" w:name="_Toc225539093"/>
      <w:r>
        <w:t>4-17</w:t>
      </w:r>
      <w:bookmarkEnd w:id="90"/>
      <w:r>
        <w:t xml:space="preserve"> </w:t>
      </w:r>
    </w:p>
    <w:p w14:paraId="0D09472A" w14:textId="478E5524" w:rsidR="00CD51BA" w:rsidRDefault="00CD51BA" w:rsidP="00CD51BA">
      <w:pPr>
        <w:pStyle w:val="a0"/>
        <w:ind w:firstLine="480"/>
      </w:pPr>
      <w:r>
        <w:t>设控制系统如图</w:t>
      </w:r>
      <w:r>
        <w:t xml:space="preserve"> 4-41 </w:t>
      </w:r>
      <w:r>
        <w:t>所示，其中</w:t>
      </w:r>
      <w:r>
        <w:t xml:space="preserve"> ( G_r(s) ) </w:t>
      </w:r>
      <w:r>
        <w:t>是为改善性能而加入的校正装置。若</w:t>
      </w:r>
      <w:r>
        <w:t xml:space="preserve"> ( G_r(s) ) </w:t>
      </w:r>
      <w:r>
        <w:t>可从</w:t>
      </w:r>
      <w:r>
        <w:t xml:space="preserve"> ( K, K_a, K_a^2 ) </w:t>
      </w:r>
      <w:r>
        <w:t>和</w:t>
      </w:r>
      <w:r>
        <w:t xml:space="preserve"> ( K_a^2/(s+20) ) </w:t>
      </w:r>
      <w:r>
        <w:t>三种传递函数中任选一种，你选择哪一种？为什么？</w:t>
      </w:r>
    </w:p>
    <w:p w14:paraId="37FBC3E4" w14:textId="77777777" w:rsidR="00CD51BA" w:rsidRDefault="00CD51BA" w:rsidP="00CD51BA">
      <w:pPr>
        <w:pStyle w:val="a0"/>
        <w:ind w:firstLine="480"/>
      </w:pPr>
    </w:p>
    <w:p w14:paraId="5096CD0E" w14:textId="77777777" w:rsidR="00CD51BA" w:rsidRDefault="00CD51BA" w:rsidP="00CD51BA">
      <w:pPr>
        <w:pStyle w:val="a0"/>
        <w:ind w:firstLine="480"/>
      </w:pPr>
      <w:r>
        <w:t>解</w:t>
      </w:r>
      <w:r>
        <w:t xml:space="preserve"> </w:t>
      </w:r>
      <w:r>
        <w:t>本题考查参数根轨迹的绘制，并通过根轨迹研究系统性能。</w:t>
      </w:r>
    </w:p>
    <w:p w14:paraId="44457A03" w14:textId="77777777" w:rsidR="00CD51BA" w:rsidRDefault="00CD51BA" w:rsidP="00CD51BA">
      <w:pPr>
        <w:pStyle w:val="a0"/>
        <w:ind w:firstLine="480"/>
      </w:pPr>
    </w:p>
    <w:p w14:paraId="38669C75" w14:textId="77777777" w:rsidR="00CD51BA" w:rsidRDefault="00CD51BA" w:rsidP="00CD51BA">
      <w:pPr>
        <w:pStyle w:val="a0"/>
        <w:ind w:firstLine="480"/>
      </w:pPr>
      <w:r>
        <w:t>由系统的结构图可知，系统的开环传递函数为</w:t>
      </w:r>
    </w:p>
    <w:p w14:paraId="538D0666" w14:textId="77777777" w:rsidR="00CD51BA" w:rsidRDefault="00CD51BA" w:rsidP="00CD51BA">
      <w:pPr>
        <w:pStyle w:val="a0"/>
        <w:ind w:firstLine="480"/>
      </w:pPr>
    </w:p>
    <w:p w14:paraId="643B6559" w14:textId="77777777" w:rsidR="00CD51BA" w:rsidRDefault="00CD51BA" w:rsidP="00CD51BA">
      <w:pPr>
        <w:pStyle w:val="a0"/>
        <w:ind w:firstLine="480"/>
      </w:pPr>
      <w:r>
        <w:t>[ G(s) = \frac{100}{s+20} \cdot \frac{10}{s(s+10)} = \frac{10000}{(s+20)(s^2+10s+10G_r(s))} ]</w:t>
      </w:r>
    </w:p>
    <w:p w14:paraId="55ABEF8E" w14:textId="77777777" w:rsidR="00CD51BA" w:rsidRDefault="00CD51BA" w:rsidP="00CD51BA">
      <w:pPr>
        <w:pStyle w:val="a0"/>
        <w:ind w:firstLine="480"/>
      </w:pPr>
    </w:p>
    <w:p w14:paraId="40120DD3" w14:textId="77777777" w:rsidR="00CD51BA" w:rsidRDefault="00CD51BA" w:rsidP="00CD51BA">
      <w:pPr>
        <w:pStyle w:val="a0"/>
        <w:ind w:firstLine="480"/>
      </w:pPr>
      <w:r>
        <w:t>则系统的闭环特征方程为</w:t>
      </w:r>
    </w:p>
    <w:p w14:paraId="0FA93F6E" w14:textId="77777777" w:rsidR="00CD51BA" w:rsidRDefault="00CD51BA" w:rsidP="00CD51BA">
      <w:pPr>
        <w:pStyle w:val="a0"/>
        <w:ind w:firstLine="480"/>
      </w:pPr>
    </w:p>
    <w:p w14:paraId="748D01B6" w14:textId="6AF32863" w:rsidR="00CD51BA" w:rsidRDefault="00CD51BA" w:rsidP="00CD51BA">
      <w:pPr>
        <w:pStyle w:val="a0"/>
        <w:ind w:firstLine="480"/>
      </w:pPr>
      <w:r>
        <w:t>[ D(s) = (s+20)[s^2 + 10s + 10G_r(s)] + 10000 ]</w:t>
      </w:r>
    </w:p>
    <w:p w14:paraId="1C9F8495" w14:textId="77777777" w:rsidR="00CD51BA" w:rsidRDefault="00CD51BA" w:rsidP="00CD51BA">
      <w:pPr>
        <w:pStyle w:val="a0"/>
        <w:ind w:firstLine="480"/>
      </w:pPr>
      <w:r>
        <w:t>[ s^3 + 30s^2 + 200s + 1000 + 10G_c(s)(s+20) = 0 ]</w:t>
      </w:r>
    </w:p>
    <w:p w14:paraId="2EAE06B2" w14:textId="77777777" w:rsidR="00CD51BA" w:rsidRDefault="00CD51BA" w:rsidP="00CD51BA">
      <w:pPr>
        <w:pStyle w:val="a0"/>
        <w:ind w:firstLine="480"/>
      </w:pPr>
    </w:p>
    <w:p w14:paraId="6543A7D7" w14:textId="77777777" w:rsidR="00CD51BA" w:rsidRDefault="00CD51BA" w:rsidP="00CD51BA">
      <w:pPr>
        <w:pStyle w:val="a0"/>
        <w:ind w:firstLine="480"/>
      </w:pPr>
      <w:r>
        <w:t>系统的等效开环传递函数为</w:t>
      </w:r>
    </w:p>
    <w:p w14:paraId="6F8AC063" w14:textId="77777777" w:rsidR="00CD51BA" w:rsidRDefault="00CD51BA" w:rsidP="00CD51BA">
      <w:pPr>
        <w:pStyle w:val="a0"/>
        <w:ind w:firstLine="480"/>
      </w:pPr>
    </w:p>
    <w:p w14:paraId="39039BA3" w14:textId="77777777" w:rsidR="00CD51BA" w:rsidRDefault="00CD51BA" w:rsidP="00CD51BA">
      <w:pPr>
        <w:pStyle w:val="a0"/>
        <w:ind w:firstLine="480"/>
      </w:pPr>
      <w:r>
        <w:t>[ G_1(s) = \frac{10G_c(s)(s+20)}{s^3 + 30s^2 + 200s + 1000} = 0 ]</w:t>
      </w:r>
    </w:p>
    <w:p w14:paraId="5A7697DA" w14:textId="77777777" w:rsidR="00CD51BA" w:rsidRDefault="00CD51BA" w:rsidP="00CD51BA">
      <w:pPr>
        <w:pStyle w:val="a0"/>
        <w:ind w:firstLine="480"/>
      </w:pPr>
    </w:p>
    <w:p w14:paraId="12AC65A8" w14:textId="77777777" w:rsidR="00CD51BA" w:rsidRDefault="00CD51BA" w:rsidP="00CD51BA">
      <w:pPr>
        <w:pStyle w:val="a0"/>
        <w:ind w:firstLine="480"/>
      </w:pPr>
      <w:r>
        <w:lastRenderedPageBreak/>
        <w:t>（</w:t>
      </w:r>
      <w:r>
        <w:t>1</w:t>
      </w:r>
      <w:r>
        <w:t>）当</w:t>
      </w:r>
      <w:r>
        <w:t xml:space="preserve"> ( G_c(s) = Ks ) </w:t>
      </w:r>
      <w:r>
        <w:t>时。</w:t>
      </w:r>
    </w:p>
    <w:p w14:paraId="7AC4A13D" w14:textId="77777777" w:rsidR="00CD51BA" w:rsidRDefault="00CD51BA" w:rsidP="00CD51BA">
      <w:pPr>
        <w:pStyle w:val="a0"/>
        <w:ind w:firstLine="480"/>
      </w:pPr>
    </w:p>
    <w:p w14:paraId="646A9EBD" w14:textId="77777777" w:rsidR="00CD51BA" w:rsidRDefault="00CD51BA" w:rsidP="00CD51BA">
      <w:pPr>
        <w:pStyle w:val="a0"/>
        <w:ind w:firstLine="480"/>
      </w:pPr>
      <w:r>
        <w:t>[ G_1(s) = \frac{10Ks(s+20)}{(s+23.25)(s+3.375+j5.63)(s+3.375-j5.63)} ]</w:t>
      </w:r>
    </w:p>
    <w:p w14:paraId="6958A2FB" w14:textId="77777777" w:rsidR="00CD51BA" w:rsidRDefault="00CD51BA" w:rsidP="00CD51BA">
      <w:pPr>
        <w:pStyle w:val="a0"/>
        <w:ind w:firstLine="480"/>
      </w:pPr>
    </w:p>
    <w:p w14:paraId="08716DB9" w14:textId="77777777" w:rsidR="00CD51BA" w:rsidRDefault="00CD51BA" w:rsidP="00CD51BA">
      <w:pPr>
        <w:pStyle w:val="a0"/>
        <w:ind w:firstLine="480"/>
      </w:pPr>
      <w:r>
        <w:t>根据绘制常规根轨迹的法则，可得此时的概略参数根轨迹如图</w:t>
      </w:r>
      <w:r>
        <w:t xml:space="preserve"> 4-17-1 </w:t>
      </w:r>
      <w:r>
        <w:t>所示。其中分离点方程</w:t>
      </w:r>
    </w:p>
    <w:p w14:paraId="028B1353" w14:textId="77777777" w:rsidR="00CD51BA" w:rsidRDefault="00CD51BA" w:rsidP="00CD51BA">
      <w:pPr>
        <w:pStyle w:val="a0"/>
        <w:ind w:firstLine="480"/>
      </w:pPr>
    </w:p>
    <w:p w14:paraId="2C7104B6" w14:textId="77777777" w:rsidR="00CD51BA" w:rsidRDefault="00CD51BA" w:rsidP="00CD51BA">
      <w:pPr>
        <w:pStyle w:val="a0"/>
        <w:ind w:firstLine="480"/>
      </w:pPr>
      <w:r>
        <w:t>[ d^4 + 40d^3 + 400d^2 - 2000d - 20041.5 = 0 ]</w:t>
      </w:r>
    </w:p>
    <w:p w14:paraId="06CE7E62" w14:textId="77777777" w:rsidR="00CD51BA" w:rsidRDefault="00CD51BA" w:rsidP="00CD51BA">
      <w:pPr>
        <w:pStyle w:val="a0"/>
        <w:ind w:firstLine="480"/>
      </w:pPr>
    </w:p>
    <w:p w14:paraId="3AD32BED" w14:textId="77777777" w:rsidR="00CD51BA" w:rsidRDefault="00CD51BA" w:rsidP="00CD51BA">
      <w:pPr>
        <w:pStyle w:val="a0"/>
        <w:ind w:firstLine="480"/>
      </w:pPr>
      <w:r>
        <w:t>可用试探法求得</w:t>
      </w:r>
    </w:p>
    <w:p w14:paraId="5248F106" w14:textId="77777777" w:rsidR="00CD51BA" w:rsidRDefault="00CD51BA" w:rsidP="00CD51BA">
      <w:pPr>
        <w:pStyle w:val="a0"/>
        <w:ind w:firstLine="480"/>
      </w:pPr>
    </w:p>
    <w:p w14:paraId="5353496C" w14:textId="77777777" w:rsidR="00CD51BA" w:rsidRDefault="00CD51BA" w:rsidP="00CD51BA">
      <w:pPr>
        <w:pStyle w:val="a0"/>
        <w:ind w:firstLine="480"/>
      </w:pPr>
      <w:r>
        <w:t>[ d = -6.3 ]</w:t>
      </w:r>
    </w:p>
    <w:p w14:paraId="3D3490B2" w14:textId="77777777" w:rsidR="00CD51BA" w:rsidRDefault="00CD51BA" w:rsidP="00CD51BA">
      <w:pPr>
        <w:pStyle w:val="a0"/>
        <w:ind w:firstLine="480"/>
      </w:pPr>
    </w:p>
    <w:p w14:paraId="249FDC0D" w14:textId="77777777" w:rsidR="00CD51BA" w:rsidRDefault="00CD51BA" w:rsidP="00CD51BA">
      <w:pPr>
        <w:pStyle w:val="a0"/>
        <w:ind w:firstLine="480"/>
      </w:pPr>
      <w:r>
        <w:t>在分离点处，根轨迹增益可用模值条件求出为</w:t>
      </w:r>
    </w:p>
    <w:p w14:paraId="23C99AF8" w14:textId="77777777" w:rsidR="00CD51BA" w:rsidRDefault="00CD51BA" w:rsidP="00CD51BA">
      <w:pPr>
        <w:pStyle w:val="a0"/>
        <w:ind w:firstLine="480"/>
      </w:pPr>
    </w:p>
    <w:p w14:paraId="084AD112" w14:textId="77777777" w:rsidR="00CD51BA" w:rsidRDefault="00CD51BA" w:rsidP="00CD51BA">
      <w:pPr>
        <w:pStyle w:val="a0"/>
        <w:ind w:firstLine="480"/>
      </w:pPr>
      <w:r>
        <w:t>[ K = 0.79 ]</w:t>
      </w:r>
    </w:p>
    <w:p w14:paraId="39436320" w14:textId="77777777" w:rsidR="00CD51BA" w:rsidRDefault="00CD51BA" w:rsidP="00CD51BA">
      <w:pPr>
        <w:pStyle w:val="a0"/>
        <w:ind w:firstLine="480"/>
      </w:pPr>
    </w:p>
    <w:p w14:paraId="693E9651" w14:textId="77777777" w:rsidR="00CD51BA" w:rsidRDefault="00CD51BA" w:rsidP="00CD51BA">
      <w:pPr>
        <w:pStyle w:val="a0"/>
        <w:ind w:firstLine="480"/>
      </w:pPr>
      <w:r>
        <w:t>在这种情况下，可以在</w:t>
      </w:r>
      <w:r>
        <w:t xml:space="preserve"> ( 0 &lt; K &lt; 0.79 ) </w:t>
      </w:r>
      <w:r>
        <w:t>范围内，通过改变</w:t>
      </w:r>
      <w:r>
        <w:t xml:space="preserve"> ( K ) </w:t>
      </w:r>
      <w:r>
        <w:t>的值使系统的主导极点具有</w:t>
      </w:r>
      <w:r>
        <w:t xml:space="preserve"> ( \zeta = 0.707 ) </w:t>
      </w:r>
      <w:r>
        <w:t>的最佳阻尼比，如图</w:t>
      </w:r>
      <w:r>
        <w:t xml:space="preserve"> 4-17-2 </w:t>
      </w:r>
      <w:r>
        <w:t>所示。</w:t>
      </w:r>
    </w:p>
    <w:p w14:paraId="21199D82" w14:textId="77777777" w:rsidR="00CD51BA" w:rsidRDefault="00CD51BA" w:rsidP="00CD51BA">
      <w:pPr>
        <w:pStyle w:val="a0"/>
        <w:ind w:firstLine="480"/>
      </w:pPr>
    </w:p>
    <w:p w14:paraId="6EBC5645" w14:textId="77777777" w:rsidR="00CD51BA" w:rsidRDefault="00CD51BA" w:rsidP="00CD51BA">
      <w:pPr>
        <w:pStyle w:val="a0"/>
        <w:ind w:firstLine="480"/>
      </w:pPr>
      <w:r>
        <w:t>（</w:t>
      </w:r>
      <w:r>
        <w:t>2</w:t>
      </w:r>
      <w:r>
        <w:t>）当</w:t>
      </w:r>
      <w:r>
        <w:t xml:space="preserve"> ( G_c(s) = Ks^2 ) </w:t>
      </w:r>
      <w:r>
        <w:t>时。</w:t>
      </w:r>
    </w:p>
    <w:p w14:paraId="4A46914C" w14:textId="77777777" w:rsidR="00CD51BA" w:rsidRDefault="00CD51BA" w:rsidP="00CD51BA">
      <w:pPr>
        <w:pStyle w:val="a0"/>
        <w:ind w:firstLine="480"/>
      </w:pPr>
    </w:p>
    <w:p w14:paraId="1040F099" w14:textId="77777777" w:rsidR="00CD51BA" w:rsidRDefault="00CD51BA" w:rsidP="00CD51BA">
      <w:pPr>
        <w:pStyle w:val="a0"/>
        <w:ind w:firstLine="480"/>
      </w:pPr>
      <w:r>
        <w:t>[ G_1(s) = \frac{10Ks^2(s+20)}{(s+23.25)(s+3.375+j5.63)(s+3.375-j5.63)} ]</w:t>
      </w:r>
    </w:p>
    <w:p w14:paraId="265AC4D9" w14:textId="77777777" w:rsidR="00CD51BA" w:rsidRDefault="00CD51BA" w:rsidP="00CD51BA">
      <w:pPr>
        <w:pStyle w:val="a0"/>
        <w:ind w:firstLine="480"/>
      </w:pPr>
    </w:p>
    <w:p w14:paraId="033E7335" w14:textId="77777777" w:rsidR="00CD51BA" w:rsidRDefault="00CD51BA" w:rsidP="00CD51BA">
      <w:pPr>
        <w:pStyle w:val="a0"/>
        <w:ind w:firstLine="480"/>
      </w:pPr>
      <w:r>
        <w:t>根据绘制常规根轨迹的法则，可得到此时的概略参数根轨迹如图</w:t>
      </w:r>
      <w:r>
        <w:t xml:space="preserve"> 4-17-3 </w:t>
      </w:r>
      <w:r>
        <w:t>所示。其仿真图如图</w:t>
      </w:r>
      <w:r>
        <w:t xml:space="preserve"> 4-17-4 </w:t>
      </w:r>
      <w:r>
        <w:t>所示。</w:t>
      </w:r>
    </w:p>
    <w:p w14:paraId="0DD6587A" w14:textId="77777777" w:rsidR="00CD51BA" w:rsidRDefault="00CD51BA" w:rsidP="00CD51BA">
      <w:pPr>
        <w:pStyle w:val="a0"/>
        <w:ind w:firstLine="480"/>
      </w:pPr>
    </w:p>
    <w:p w14:paraId="7BE86DF7" w14:textId="730CF7D7" w:rsidR="00CD51BA" w:rsidRDefault="00CD51BA" w:rsidP="00CD51BA">
      <w:pPr>
        <w:pStyle w:val="a0"/>
        <w:ind w:firstLine="480"/>
      </w:pPr>
      <w:r>
        <w:t>这种情况下，由于</w:t>
      </w:r>
      <w:r>
        <w:t xml:space="preserve"> ( K_c ) </w:t>
      </w:r>
      <w:r>
        <w:t>的值越大，系统闭环极点越靠近虚轴，从而使稳定性越差，所以不能通过改变</w:t>
      </w:r>
      <w:r>
        <w:t xml:space="preserve"> ( K_c ) </w:t>
      </w:r>
      <w:r>
        <w:t>的值来使系统的性能达到最佳。</w:t>
      </w:r>
    </w:p>
    <w:p w14:paraId="1612E41B" w14:textId="77777777" w:rsidR="00CD51BA" w:rsidRDefault="00CD51BA" w:rsidP="00CD51BA">
      <w:pPr>
        <w:pStyle w:val="a0"/>
        <w:ind w:firstLine="480"/>
      </w:pPr>
      <w:r>
        <w:t>图</w:t>
      </w:r>
      <w:r>
        <w:t xml:space="preserve"> 4-17-3 [ 1 + \frac{10K_s s^2 (s+20)}{s^3 + 30s^2 + 200s + 1000} = 0 ] </w:t>
      </w:r>
      <w:r>
        <w:t>概略参数根轨迹图</w:t>
      </w:r>
    </w:p>
    <w:p w14:paraId="6DC5905C" w14:textId="77777777" w:rsidR="00CD51BA" w:rsidRDefault="00CD51BA" w:rsidP="00CD51BA">
      <w:pPr>
        <w:pStyle w:val="a0"/>
        <w:ind w:firstLine="480"/>
      </w:pPr>
    </w:p>
    <w:p w14:paraId="4F400E3C" w14:textId="77777777" w:rsidR="00CD51BA" w:rsidRDefault="00CD51BA" w:rsidP="00CD51BA">
      <w:pPr>
        <w:pStyle w:val="a0"/>
        <w:ind w:firstLine="480"/>
      </w:pPr>
      <w:r>
        <w:t>图</w:t>
      </w:r>
      <w:r>
        <w:t xml:space="preserve"> 4-17-4 [ 1 + \frac{10K_s s^2 (s+20)}{s^3 + 30s^2 + 200s + 1000} = 0 ] </w:t>
      </w:r>
      <w:r>
        <w:t>参数根轨迹图</w:t>
      </w:r>
      <w:r>
        <w:t xml:space="preserve"> (MATLAB)</w:t>
      </w:r>
    </w:p>
    <w:p w14:paraId="676EF487" w14:textId="77777777" w:rsidR="00CD51BA" w:rsidRDefault="00CD51BA" w:rsidP="00CD51BA">
      <w:pPr>
        <w:pStyle w:val="a0"/>
        <w:ind w:firstLine="480"/>
      </w:pPr>
    </w:p>
    <w:p w14:paraId="26A7CBFE" w14:textId="77777777" w:rsidR="00CD51BA" w:rsidRDefault="00CD51BA" w:rsidP="00CD51BA">
      <w:pPr>
        <w:pStyle w:val="a0"/>
        <w:ind w:firstLine="480"/>
      </w:pPr>
      <w:r>
        <w:t xml:space="preserve">(3) </w:t>
      </w:r>
      <w:r>
        <w:t>当</w:t>
      </w:r>
      <w:r>
        <w:t xml:space="preserve"> ( G_i (s) = \frac{K_s s^2}{s+20} ) </w:t>
      </w:r>
      <w:r>
        <w:t>时。</w:t>
      </w:r>
    </w:p>
    <w:p w14:paraId="0E4986CC" w14:textId="77777777" w:rsidR="00CD51BA" w:rsidRDefault="00CD51BA" w:rsidP="00CD51BA">
      <w:pPr>
        <w:pStyle w:val="a0"/>
        <w:ind w:firstLine="480"/>
      </w:pPr>
    </w:p>
    <w:p w14:paraId="35C50A70" w14:textId="77777777" w:rsidR="00CD51BA" w:rsidRDefault="00CD51BA" w:rsidP="00CD51BA">
      <w:pPr>
        <w:pStyle w:val="a0"/>
        <w:ind w:firstLine="480"/>
      </w:pPr>
      <w:r>
        <w:t>[ G_i (s) = \frac{10K_s s^2}{(s+23.25)(s+3.375+j5.63)(s+3.375-j5.63)} ]</w:t>
      </w:r>
    </w:p>
    <w:p w14:paraId="632E4BB8" w14:textId="77777777" w:rsidR="00CD51BA" w:rsidRDefault="00CD51BA" w:rsidP="00CD51BA">
      <w:pPr>
        <w:pStyle w:val="a0"/>
        <w:ind w:firstLine="480"/>
      </w:pPr>
    </w:p>
    <w:p w14:paraId="021BB44E" w14:textId="77777777" w:rsidR="00CD51BA" w:rsidRDefault="00CD51BA" w:rsidP="00CD51BA">
      <w:pPr>
        <w:pStyle w:val="a0"/>
        <w:ind w:firstLine="480"/>
      </w:pPr>
      <w:r>
        <w:t>根据绘制常规根轨迹的法则</w:t>
      </w:r>
      <w:r>
        <w:t xml:space="preserve">, </w:t>
      </w:r>
      <w:r>
        <w:t>可得到此时的概略参数根轨迹如图</w:t>
      </w:r>
      <w:r>
        <w:t xml:space="preserve"> 4-17-5 </w:t>
      </w:r>
      <w:r>
        <w:t>所示。其仿真图如图</w:t>
      </w:r>
      <w:r>
        <w:t xml:space="preserve"> 4-17-6 </w:t>
      </w:r>
      <w:r>
        <w:t>所示。</w:t>
      </w:r>
    </w:p>
    <w:p w14:paraId="7BE0BB5F" w14:textId="77777777" w:rsidR="00CD51BA" w:rsidRDefault="00CD51BA" w:rsidP="00CD51BA">
      <w:pPr>
        <w:pStyle w:val="a0"/>
        <w:ind w:firstLine="480"/>
      </w:pPr>
    </w:p>
    <w:p w14:paraId="77811DB4" w14:textId="77777777" w:rsidR="00CD51BA" w:rsidRDefault="00CD51BA" w:rsidP="00CD51BA">
      <w:pPr>
        <w:pStyle w:val="a0"/>
        <w:ind w:firstLine="480"/>
      </w:pPr>
      <w:r>
        <w:lastRenderedPageBreak/>
        <w:t>图</w:t>
      </w:r>
      <w:r>
        <w:t xml:space="preserve"> 4-17-5 [ 1 + \frac{10K_s s^2}{s^3 + 30s^2 + 200s + 1000} = 0 ] </w:t>
      </w:r>
      <w:r>
        <w:t>概略参数根轨迹图</w:t>
      </w:r>
    </w:p>
    <w:p w14:paraId="2F5D6C44" w14:textId="77777777" w:rsidR="00CD51BA" w:rsidRDefault="00CD51BA" w:rsidP="00CD51BA">
      <w:pPr>
        <w:pStyle w:val="a0"/>
        <w:ind w:firstLine="480"/>
      </w:pPr>
    </w:p>
    <w:p w14:paraId="2E0F3982" w14:textId="77777777" w:rsidR="00CD51BA" w:rsidRDefault="00CD51BA" w:rsidP="00CD51BA">
      <w:pPr>
        <w:pStyle w:val="a0"/>
        <w:ind w:firstLine="480"/>
      </w:pPr>
      <w:r>
        <w:t>图</w:t>
      </w:r>
      <w:r>
        <w:t xml:space="preserve"> 4-17-6 [ 1 + \frac{10K_s s^2}{s^3 + 30s^2 + 200s + 1000} = 0 ] </w:t>
      </w:r>
      <w:r>
        <w:t>参数根轨迹图</w:t>
      </w:r>
      <w:r>
        <w:t xml:space="preserve"> (MATLAB)</w:t>
      </w:r>
    </w:p>
    <w:p w14:paraId="191DEAAC" w14:textId="77777777" w:rsidR="00CD51BA" w:rsidRDefault="00CD51BA" w:rsidP="00CD51BA">
      <w:pPr>
        <w:pStyle w:val="a0"/>
        <w:ind w:firstLine="480"/>
      </w:pPr>
    </w:p>
    <w:p w14:paraId="2BC09609" w14:textId="77777777" w:rsidR="00CD51BA" w:rsidRDefault="00CD51BA" w:rsidP="00CD51BA">
      <w:pPr>
        <w:pStyle w:val="a0"/>
        <w:ind w:firstLine="480"/>
      </w:pPr>
      <w:r>
        <w:t>这种情况下</w:t>
      </w:r>
      <w:r>
        <w:t xml:space="preserve">, </w:t>
      </w:r>
      <w:r>
        <w:t>也不能通过改变</w:t>
      </w:r>
      <w:r>
        <w:t xml:space="preserve"> ( K_s ) </w:t>
      </w:r>
      <w:r>
        <w:t>的值来使系统的性能达到最佳。</w:t>
      </w:r>
    </w:p>
    <w:p w14:paraId="1648B109" w14:textId="77777777" w:rsidR="00CD51BA" w:rsidRDefault="00CD51BA" w:rsidP="00CD51BA">
      <w:pPr>
        <w:pStyle w:val="a0"/>
        <w:ind w:firstLine="480"/>
      </w:pPr>
    </w:p>
    <w:p w14:paraId="7DBC70F8" w14:textId="77777777" w:rsidR="00CD51BA" w:rsidRDefault="00CD51BA" w:rsidP="00CD51BA">
      <w:pPr>
        <w:pStyle w:val="a0"/>
        <w:ind w:firstLine="480"/>
      </w:pPr>
      <w:r>
        <w:t>通过以上分析</w:t>
      </w:r>
      <w:r>
        <w:t xml:space="preserve">, </w:t>
      </w:r>
      <w:r>
        <w:t>最终选择第一种情况</w:t>
      </w:r>
      <w:r>
        <w:t xml:space="preserve">, </w:t>
      </w:r>
      <w:r>
        <w:t>即</w:t>
      </w:r>
      <w:r>
        <w:t xml:space="preserve"> ( G_i (s) = K_s )</w:t>
      </w:r>
      <w:r>
        <w:t>。</w:t>
      </w:r>
    </w:p>
    <w:p w14:paraId="4146DDF8" w14:textId="77777777" w:rsidR="00CD51BA" w:rsidRDefault="00CD51BA" w:rsidP="00CD51BA">
      <w:pPr>
        <w:pStyle w:val="a0"/>
        <w:ind w:firstLine="480"/>
      </w:pPr>
    </w:p>
    <w:p w14:paraId="56BE40F1" w14:textId="77777777" w:rsidR="00CD51BA" w:rsidRDefault="00CD51BA" w:rsidP="00CD51BA">
      <w:pPr>
        <w:pStyle w:val="a0"/>
        <w:ind w:firstLine="480"/>
      </w:pPr>
      <w:r>
        <w:t xml:space="preserve">MATLAB </w:t>
      </w:r>
      <w:r>
        <w:t>程序</w:t>
      </w:r>
      <w:r>
        <w:t>: exe417.m</w:t>
      </w:r>
    </w:p>
    <w:p w14:paraId="5BCE5330" w14:textId="77777777" w:rsidR="00CD51BA" w:rsidRDefault="00CD51BA" w:rsidP="00CD51BA">
      <w:pPr>
        <w:pStyle w:val="a0"/>
        <w:ind w:firstLine="480"/>
      </w:pPr>
    </w:p>
    <w:p w14:paraId="1FCC2C4C" w14:textId="155A3906" w:rsidR="00CD51BA" w:rsidRDefault="00CD51BA" w:rsidP="00CD51BA">
      <w:pPr>
        <w:pStyle w:val="a0"/>
        <w:ind w:firstLine="480"/>
      </w:pPr>
      <w:r>
        <w:t>G1 = zpk([0 - 20], [-23.25 -3.375 -5.625i -3.375 +5.625i], 1);</w:t>
      </w:r>
    </w:p>
    <w:p w14:paraId="3D36C067" w14:textId="77777777" w:rsidR="00CD51BA" w:rsidRDefault="00CD51BA" w:rsidP="00CD51BA">
      <w:pPr>
        <w:pStyle w:val="a0"/>
        <w:ind w:firstLine="480"/>
      </w:pPr>
      <w:r>
        <w:t>G2 = zpk([0 0 -20], [-23.25 -3.375 -5.625i -3.375 + 5.625i], 1);</w:t>
      </w:r>
    </w:p>
    <w:p w14:paraId="78800A14" w14:textId="77777777" w:rsidR="00CD51BA" w:rsidRDefault="00CD51BA" w:rsidP="00CD51BA">
      <w:pPr>
        <w:pStyle w:val="a0"/>
        <w:ind w:firstLine="480"/>
      </w:pPr>
      <w:r>
        <w:t>G3 = zpk([0 0], [-23.25 -3.375 -5.625i -3.375 + 5.625i], 1);</w:t>
      </w:r>
    </w:p>
    <w:p w14:paraId="630F9939" w14:textId="77777777" w:rsidR="00CD51BA" w:rsidRDefault="00CD51BA" w:rsidP="00CD51BA">
      <w:pPr>
        <w:pStyle w:val="a0"/>
        <w:ind w:firstLine="480"/>
      </w:pPr>
    </w:p>
    <w:p w14:paraId="68761890" w14:textId="77777777" w:rsidR="00CD51BA" w:rsidRDefault="00CD51BA" w:rsidP="00CD51BA">
      <w:pPr>
        <w:pStyle w:val="a0"/>
        <w:ind w:firstLine="480"/>
      </w:pPr>
      <w:r>
        <w:t>z = 0.707;</w:t>
      </w:r>
    </w:p>
    <w:p w14:paraId="15994BFE" w14:textId="77777777" w:rsidR="00CD51BA" w:rsidRDefault="00CD51BA" w:rsidP="00CD51BA">
      <w:pPr>
        <w:pStyle w:val="a0"/>
        <w:ind w:firstLine="480"/>
      </w:pPr>
    </w:p>
    <w:p w14:paraId="35051688" w14:textId="77777777" w:rsidR="00CD51BA" w:rsidRDefault="00CD51BA" w:rsidP="00CD51BA">
      <w:pPr>
        <w:pStyle w:val="a0"/>
        <w:ind w:firstLine="480"/>
      </w:pPr>
      <w:r>
        <w:t xml:space="preserve">% </w:t>
      </w:r>
      <w:r>
        <w:t>绘制相应系统的根轨迹</w:t>
      </w:r>
    </w:p>
    <w:p w14:paraId="1F3E2F48" w14:textId="77777777" w:rsidR="00CD51BA" w:rsidRDefault="00CD51BA" w:rsidP="00CD51BA">
      <w:pPr>
        <w:pStyle w:val="a0"/>
        <w:ind w:firstLine="480"/>
      </w:pPr>
      <w:r>
        <w:t>figure(1)</w:t>
      </w:r>
    </w:p>
    <w:p w14:paraId="2FA8A8C3" w14:textId="77777777" w:rsidR="00CD51BA" w:rsidRDefault="00CD51BA" w:rsidP="00CD51BA">
      <w:pPr>
        <w:pStyle w:val="a0"/>
        <w:ind w:firstLine="480"/>
      </w:pPr>
      <w:r>
        <w:t xml:space="preserve">    rlocus(G1);</w:t>
      </w:r>
    </w:p>
    <w:p w14:paraId="745EFEE1" w14:textId="77777777" w:rsidR="00CD51BA" w:rsidRDefault="00CD51BA" w:rsidP="00CD51BA">
      <w:pPr>
        <w:pStyle w:val="a0"/>
        <w:ind w:firstLine="480"/>
      </w:pPr>
      <w:r>
        <w:t xml:space="preserve">    sgrid(z, 'new')  </w:t>
      </w:r>
    </w:p>
    <w:p w14:paraId="7B64E6DC" w14:textId="77777777" w:rsidR="00CD51BA" w:rsidRDefault="00CD51BA" w:rsidP="00CD51BA">
      <w:pPr>
        <w:pStyle w:val="a0"/>
        <w:ind w:firstLine="480"/>
      </w:pPr>
      <w:r>
        <w:t xml:space="preserve">    hold on;</w:t>
      </w:r>
    </w:p>
    <w:p w14:paraId="68F98021" w14:textId="77777777" w:rsidR="00CD51BA" w:rsidRDefault="00CD51BA" w:rsidP="00CD51BA">
      <w:pPr>
        <w:pStyle w:val="a0"/>
        <w:ind w:firstLine="480"/>
      </w:pPr>
      <w:r>
        <w:t xml:space="preserve">    K = 3.02;</w:t>
      </w:r>
    </w:p>
    <w:p w14:paraId="46B555B8" w14:textId="77777777" w:rsidR="00CD51BA" w:rsidRDefault="00CD51BA" w:rsidP="00CD51BA">
      <w:pPr>
        <w:pStyle w:val="a0"/>
        <w:ind w:firstLine="480"/>
      </w:pPr>
      <w:r>
        <w:t xml:space="preserve">    Kt = K/10;</w:t>
      </w:r>
    </w:p>
    <w:p w14:paraId="35A6449E" w14:textId="77777777" w:rsidR="00CD51BA" w:rsidRDefault="00CD51BA" w:rsidP="00CD51BA">
      <w:pPr>
        <w:pStyle w:val="a0"/>
        <w:ind w:firstLine="480"/>
      </w:pPr>
      <w:r>
        <w:t xml:space="preserve">    rlocus(G1,K)  </w:t>
      </w:r>
    </w:p>
    <w:p w14:paraId="46A333E5" w14:textId="77777777" w:rsidR="00CD51BA" w:rsidRDefault="00CD51BA" w:rsidP="00CD51BA">
      <w:pPr>
        <w:pStyle w:val="a0"/>
        <w:ind w:firstLine="480"/>
      </w:pPr>
      <w:r>
        <w:t xml:space="preserve">    % </w:t>
      </w:r>
      <w:r>
        <w:t>取阻尼比为</w:t>
      </w:r>
      <w:r>
        <w:t xml:space="preserve"> 0.707</w:t>
      </w:r>
    </w:p>
    <w:p w14:paraId="7E0AB181" w14:textId="77777777" w:rsidR="00CD51BA" w:rsidRDefault="00CD51BA" w:rsidP="00CD51BA">
      <w:pPr>
        <w:pStyle w:val="a0"/>
        <w:ind w:firstLine="480"/>
      </w:pPr>
      <w:r>
        <w:t xml:space="preserve">    % </w:t>
      </w:r>
      <w:r>
        <w:t>最佳阻尼比对应的根轨迹增益</w:t>
      </w:r>
      <w:r>
        <w:t>, Kt = K/10</w:t>
      </w:r>
    </w:p>
    <w:p w14:paraId="7B488F7B" w14:textId="77777777" w:rsidR="00CD51BA" w:rsidRDefault="00CD51BA" w:rsidP="00CD51BA">
      <w:pPr>
        <w:pStyle w:val="a0"/>
        <w:ind w:firstLine="480"/>
      </w:pPr>
      <w:r>
        <w:t xml:space="preserve">    % </w:t>
      </w:r>
      <w:r>
        <w:t>阻尼比为</w:t>
      </w:r>
      <w:r>
        <w:t xml:space="preserve"> 0.707 </w:t>
      </w:r>
      <w:r>
        <w:t>时</w:t>
      </w:r>
      <w:r>
        <w:t xml:space="preserve">, </w:t>
      </w:r>
      <w:r>
        <w:t>系统的闭环特征根</w:t>
      </w:r>
    </w:p>
    <w:p w14:paraId="29B557FF" w14:textId="77777777" w:rsidR="00CD51BA" w:rsidRDefault="00CD51BA" w:rsidP="00CD51BA">
      <w:pPr>
        <w:pStyle w:val="a0"/>
        <w:ind w:firstLine="480"/>
      </w:pPr>
    </w:p>
    <w:p w14:paraId="2CFDA449" w14:textId="77777777" w:rsidR="00CD51BA" w:rsidRDefault="00CD51BA" w:rsidP="00CD51BA">
      <w:pPr>
        <w:pStyle w:val="a0"/>
        <w:ind w:firstLine="480"/>
      </w:pPr>
      <w:r>
        <w:t>figure(2)</w:t>
      </w:r>
    </w:p>
    <w:p w14:paraId="19944569" w14:textId="77777777" w:rsidR="00CD51BA" w:rsidRDefault="00CD51BA" w:rsidP="00CD51BA">
      <w:pPr>
        <w:pStyle w:val="a0"/>
        <w:ind w:firstLine="480"/>
      </w:pPr>
      <w:r>
        <w:t xml:space="preserve">    rlocus(G2);</w:t>
      </w:r>
    </w:p>
    <w:p w14:paraId="68378C28" w14:textId="77777777" w:rsidR="00CD51BA" w:rsidRDefault="00CD51BA" w:rsidP="00CD51BA">
      <w:pPr>
        <w:pStyle w:val="a0"/>
        <w:ind w:firstLine="480"/>
      </w:pPr>
    </w:p>
    <w:p w14:paraId="3608D185" w14:textId="77777777" w:rsidR="00CD51BA" w:rsidRDefault="00CD51BA" w:rsidP="00CD51BA">
      <w:pPr>
        <w:pStyle w:val="a0"/>
        <w:ind w:firstLine="480"/>
      </w:pPr>
      <w:r>
        <w:t>figure(3)</w:t>
      </w:r>
    </w:p>
    <w:p w14:paraId="0B5A9FE1" w14:textId="77777777" w:rsidR="00CD51BA" w:rsidRDefault="00CD51BA" w:rsidP="00CD51BA">
      <w:pPr>
        <w:pStyle w:val="a0"/>
        <w:ind w:firstLine="480"/>
      </w:pPr>
      <w:r>
        <w:t xml:space="preserve">    rlocus(G3);</w:t>
      </w:r>
    </w:p>
    <w:p w14:paraId="2EB435EF" w14:textId="77777777" w:rsidR="00CD51BA" w:rsidRDefault="00CD51BA" w:rsidP="00CD51BA">
      <w:pPr>
        <w:pStyle w:val="a0"/>
        <w:ind w:firstLine="480"/>
      </w:pPr>
    </w:p>
    <w:p w14:paraId="5285D855" w14:textId="77777777" w:rsidR="00CD51BA" w:rsidRDefault="00CD51BA" w:rsidP="00CD51BA">
      <w:pPr>
        <w:pStyle w:val="a0"/>
        <w:ind w:firstLine="480"/>
      </w:pPr>
      <w:r>
        <w:t xml:space="preserve">% </w:t>
      </w:r>
      <w:r>
        <w:t>采用方案</w:t>
      </w:r>
      <w:r>
        <w:t xml:space="preserve"> 1 </w:t>
      </w:r>
      <w:r>
        <w:t>时</w:t>
      </w:r>
      <w:r>
        <w:t xml:space="preserve">, </w:t>
      </w:r>
      <w:r>
        <w:t>系统的时间响应</w:t>
      </w:r>
    </w:p>
    <w:p w14:paraId="73C90BCB" w14:textId="77777777" w:rsidR="00CD51BA" w:rsidRDefault="00CD51BA" w:rsidP="00CD51BA">
      <w:pPr>
        <w:pStyle w:val="a0"/>
        <w:ind w:firstLine="480"/>
      </w:pPr>
      <w:r>
        <w:t xml:space="preserve">num1 = [100];  </w:t>
      </w:r>
    </w:p>
    <w:p w14:paraId="02D65F90" w14:textId="77777777" w:rsidR="00CD51BA" w:rsidRDefault="00CD51BA" w:rsidP="00CD51BA">
      <w:pPr>
        <w:pStyle w:val="a0"/>
        <w:ind w:firstLine="480"/>
      </w:pPr>
      <w:r>
        <w:t xml:space="preserve">    den1 = [1 20];</w:t>
      </w:r>
    </w:p>
    <w:p w14:paraId="751CD1AE" w14:textId="77777777" w:rsidR="00CD51BA" w:rsidRDefault="00CD51BA" w:rsidP="00CD51BA">
      <w:pPr>
        <w:pStyle w:val="a0"/>
        <w:ind w:firstLine="480"/>
      </w:pPr>
      <w:r>
        <w:t xml:space="preserve">num2 = [10];  </w:t>
      </w:r>
    </w:p>
    <w:p w14:paraId="6DA4ED28" w14:textId="77777777" w:rsidR="00CD51BA" w:rsidRDefault="00CD51BA" w:rsidP="00CD51BA">
      <w:pPr>
        <w:pStyle w:val="a0"/>
        <w:ind w:firstLine="480"/>
      </w:pPr>
      <w:r>
        <w:t xml:space="preserve">    den2 = [1 10 0];</w:t>
      </w:r>
    </w:p>
    <w:p w14:paraId="6B2B0C58" w14:textId="77777777" w:rsidR="00CD51BA" w:rsidRDefault="00CD51BA" w:rsidP="00CD51BA">
      <w:pPr>
        <w:pStyle w:val="a0"/>
        <w:ind w:firstLine="480"/>
      </w:pPr>
      <w:r>
        <w:t xml:space="preserve">num3 = [Kt 0];  </w:t>
      </w:r>
    </w:p>
    <w:p w14:paraId="6D856CB3" w14:textId="77777777" w:rsidR="00CD51BA" w:rsidRDefault="00CD51BA" w:rsidP="00CD51BA">
      <w:pPr>
        <w:pStyle w:val="a0"/>
        <w:ind w:firstLine="480"/>
      </w:pPr>
      <w:r>
        <w:t xml:space="preserve">    den3 = [0 0 1];</w:t>
      </w:r>
    </w:p>
    <w:p w14:paraId="32A7FC0D" w14:textId="77777777" w:rsidR="00CD51BA" w:rsidRDefault="00CD51BA" w:rsidP="00CD51BA">
      <w:pPr>
        <w:pStyle w:val="a0"/>
        <w:ind w:firstLine="480"/>
      </w:pPr>
      <w:r>
        <w:lastRenderedPageBreak/>
        <w:t>[numf, denf] = feedback(num2, den2,num3, den3);</w:t>
      </w:r>
    </w:p>
    <w:p w14:paraId="717D3D49" w14:textId="77777777" w:rsidR="00CD51BA" w:rsidRDefault="00CD51BA" w:rsidP="00CD51BA">
      <w:pPr>
        <w:pStyle w:val="a0"/>
        <w:ind w:firstLine="480"/>
      </w:pPr>
      <w:r>
        <w:t>[numc, denc] = series(num1, den1,numf, denf);</w:t>
      </w:r>
    </w:p>
    <w:p w14:paraId="6CA50D0E" w14:textId="77777777" w:rsidR="00CD51BA" w:rsidRDefault="00CD51BA" w:rsidP="00CD51BA">
      <w:pPr>
        <w:pStyle w:val="a0"/>
        <w:ind w:firstLine="480"/>
      </w:pPr>
      <w:r>
        <w:t>[num, den] = cloop(numc, denc);</w:t>
      </w:r>
    </w:p>
    <w:p w14:paraId="12F2D5BD" w14:textId="77777777" w:rsidR="00CD51BA" w:rsidRDefault="00CD51BA" w:rsidP="00CD51BA">
      <w:pPr>
        <w:pStyle w:val="a0"/>
        <w:ind w:firstLine="480"/>
      </w:pPr>
      <w:r>
        <w:t xml:space="preserve">    % </w:t>
      </w:r>
      <w:r>
        <w:t>系统闭环传递函数</w:t>
      </w:r>
    </w:p>
    <w:p w14:paraId="08FE6CAF" w14:textId="77777777" w:rsidR="00CD51BA" w:rsidRDefault="00CD51BA" w:rsidP="00CD51BA">
      <w:pPr>
        <w:pStyle w:val="a0"/>
        <w:ind w:firstLine="480"/>
      </w:pPr>
      <w:r>
        <w:t>sys = tf(num, den);</w:t>
      </w:r>
    </w:p>
    <w:p w14:paraId="239C31D2" w14:textId="77777777" w:rsidR="00CD51BA" w:rsidRDefault="00CD51BA" w:rsidP="00CD51BA">
      <w:pPr>
        <w:pStyle w:val="a0"/>
        <w:ind w:firstLine="480"/>
      </w:pPr>
      <w:r>
        <w:t xml:space="preserve">    t = 0:0.001:5;</w:t>
      </w:r>
    </w:p>
    <w:p w14:paraId="3A2FFA44" w14:textId="77777777" w:rsidR="00CD51BA" w:rsidRDefault="00CD51BA" w:rsidP="00CD51BA">
      <w:pPr>
        <w:pStyle w:val="a0"/>
        <w:ind w:firstLine="480"/>
      </w:pPr>
    </w:p>
    <w:p w14:paraId="5DA0C649" w14:textId="77777777" w:rsidR="00CD51BA" w:rsidRDefault="00CD51BA" w:rsidP="00CD51BA">
      <w:pPr>
        <w:pStyle w:val="a0"/>
        <w:ind w:firstLine="480"/>
      </w:pPr>
      <w:r>
        <w:t>figure(4)</w:t>
      </w:r>
    </w:p>
    <w:p w14:paraId="7BE3D893" w14:textId="77777777" w:rsidR="00CD51BA" w:rsidRDefault="00CD51BA" w:rsidP="00CD51BA">
      <w:pPr>
        <w:pStyle w:val="a0"/>
        <w:ind w:firstLine="480"/>
      </w:pPr>
      <w:r>
        <w:t xml:space="preserve">    step(sys, t);</w:t>
      </w:r>
    </w:p>
    <w:p w14:paraId="6EF87B7B" w14:textId="77777777" w:rsidR="00CD51BA" w:rsidRDefault="00CD51BA" w:rsidP="00CD51BA">
      <w:pPr>
        <w:pStyle w:val="a0"/>
        <w:ind w:firstLine="480"/>
      </w:pPr>
      <w:r>
        <w:t xml:space="preserve">    grid on;</w:t>
      </w:r>
    </w:p>
    <w:p w14:paraId="4DA61618" w14:textId="77777777" w:rsidR="00CD51BA" w:rsidRDefault="00CD51BA" w:rsidP="00CD51BA">
      <w:pPr>
        <w:pStyle w:val="a0"/>
        <w:ind w:firstLine="480"/>
      </w:pPr>
    </w:p>
    <w:p w14:paraId="77AA6CA9" w14:textId="77777777" w:rsidR="00CD51BA" w:rsidRDefault="00CD51BA" w:rsidP="00CD51BA">
      <w:pPr>
        <w:pStyle w:val="a0"/>
        <w:ind w:firstLine="480"/>
      </w:pPr>
      <w:r>
        <w:t>在采用</w:t>
      </w:r>
      <w:r>
        <w:t xml:space="preserve"> G(s) = Ks </w:t>
      </w:r>
      <w:r>
        <w:t>的参数根轨迹图</w:t>
      </w:r>
      <w:r>
        <w:t>(</w:t>
      </w:r>
      <w:r>
        <w:t>图</w:t>
      </w:r>
      <w:r>
        <w:t xml:space="preserve"> 4-17-2)</w:t>
      </w:r>
      <w:r>
        <w:t>上</w:t>
      </w:r>
      <w:r>
        <w:t xml:space="preserve">, </w:t>
      </w:r>
      <w:r>
        <w:t>可以得出分离点</w:t>
      </w:r>
      <w:r>
        <w:t xml:space="preserve"> d = -6.29, </w:t>
      </w:r>
      <w:r>
        <w:t>其相应的根轨迹增益</w:t>
      </w:r>
      <w:r>
        <w:t xml:space="preserve"> K* = 7.89, </w:t>
      </w:r>
      <w:r>
        <w:t>此时</w:t>
      </w:r>
      <w:r>
        <w:t xml:space="preserve"> K, = 0.789; </w:t>
      </w:r>
      <w:r>
        <w:t>然后作</w:t>
      </w:r>
      <w:r>
        <w:t xml:space="preserve"> ζ = 0.707 </w:t>
      </w:r>
      <w:r>
        <w:t>阻尼比线</w:t>
      </w:r>
      <w:r>
        <w:t xml:space="preserve">, </w:t>
      </w:r>
      <w:r>
        <w:t>其与根轨迹的交点为主导极点</w:t>
      </w:r>
      <w:r>
        <w:t xml:space="preserve"> s1,2 = -4.58 ± j4.58 (</w:t>
      </w:r>
      <w:r>
        <w:t>如图中</w:t>
      </w:r>
      <w:r>
        <w:rPr>
          <w:rFonts w:ascii="Cambria Math" w:hAnsi="Cambria Math" w:cs="Cambria Math"/>
        </w:rPr>
        <w:t>△</w:t>
      </w:r>
      <w:r>
        <w:t>所示</w:t>
      </w:r>
      <w:r>
        <w:t xml:space="preserve">, </w:t>
      </w:r>
      <w:r>
        <w:t>另一个极点为</w:t>
      </w:r>
      <w:r>
        <w:t xml:space="preserve"> s3 = -23.9), </w:t>
      </w:r>
      <w:r>
        <w:t>相应的根轨迹增益</w:t>
      </w:r>
      <w:r>
        <w:t xml:space="preserve"> K' = 3.02, </w:t>
      </w:r>
      <w:r>
        <w:t>此时</w:t>
      </w:r>
      <w:r>
        <w:t xml:space="preserve"> K, = 0.302; </w:t>
      </w:r>
      <w:r>
        <w:t>最后应用</w:t>
      </w:r>
      <w:r>
        <w:t xml:space="preserve"> MATLAB </w:t>
      </w:r>
      <w:r>
        <w:t>软件包</w:t>
      </w:r>
      <w:r>
        <w:t xml:space="preserve">, </w:t>
      </w:r>
      <w:r>
        <w:t>可得其单位阶跃响应如图</w:t>
      </w:r>
      <w:r>
        <w:t xml:space="preserve"> 4-17-7 </w:t>
      </w:r>
      <w:r>
        <w:t>所示</w:t>
      </w:r>
      <w:r>
        <w:t xml:space="preserve">, </w:t>
      </w:r>
      <w:r>
        <w:t>其动态性能为</w:t>
      </w:r>
    </w:p>
    <w:p w14:paraId="60177658" w14:textId="77777777" w:rsidR="00CD51BA" w:rsidRDefault="00CD51BA" w:rsidP="00CD51BA">
      <w:pPr>
        <w:pStyle w:val="a0"/>
        <w:ind w:firstLine="480"/>
      </w:pPr>
    </w:p>
    <w:p w14:paraId="7F23FDD5" w14:textId="77777777" w:rsidR="00CD51BA" w:rsidRDefault="00CD51BA" w:rsidP="00CD51BA">
      <w:pPr>
        <w:pStyle w:val="a0"/>
        <w:ind w:firstLine="480"/>
      </w:pPr>
      <w:r>
        <w:t>\[ \sigma = 4.12\%, \quad t_c = 0.737s \]</w:t>
      </w:r>
    </w:p>
    <w:p w14:paraId="22CDDBDA" w14:textId="77777777" w:rsidR="00CD51BA" w:rsidRDefault="00CD51BA" w:rsidP="00CD51BA">
      <w:pPr>
        <w:pStyle w:val="a0"/>
        <w:ind w:firstLine="480"/>
      </w:pPr>
      <w:r>
        <w:t>\[ t_v = 0.964s \quad (\Delta = 2\%) \]</w:t>
      </w:r>
    </w:p>
    <w:p w14:paraId="4E77FD41" w14:textId="77777777" w:rsidR="00CD51BA" w:rsidRDefault="00CD51BA" w:rsidP="00CD51BA">
      <w:pPr>
        <w:pStyle w:val="a0"/>
        <w:ind w:firstLine="480"/>
      </w:pPr>
    </w:p>
    <w:p w14:paraId="05FE2A52" w14:textId="6C3B9641" w:rsidR="00CD51BA" w:rsidRDefault="00CD51BA" w:rsidP="00CD51BA">
      <w:pPr>
        <w:pStyle w:val="a0"/>
        <w:ind w:firstLine="480"/>
      </w:pPr>
      <w:r>
        <w:t>图</w:t>
      </w:r>
      <w:r>
        <w:t xml:space="preserve"> 4-17-7 </w:t>
      </w:r>
      <w:r>
        <w:t>采用</w:t>
      </w:r>
      <w:r>
        <w:t xml:space="preserve"> G(s) = Ks </w:t>
      </w:r>
      <w:r>
        <w:t>时系统的响应</w:t>
      </w:r>
      <w:r>
        <w:t xml:space="preserve"> (K, = 0.302, MATLAB)</w:t>
      </w:r>
    </w:p>
    <w:p w14:paraId="55296E72" w14:textId="0A7AEE1D" w:rsidR="00CD51BA" w:rsidRPr="00E61E1D" w:rsidRDefault="00CD51BA" w:rsidP="00CD51BA">
      <w:pPr>
        <w:pStyle w:val="a0"/>
        <w:ind w:firstLine="480"/>
      </w:pPr>
      <w:r w:rsidRPr="00CD51BA">
        <w:t>应当指出：应用</w:t>
      </w:r>
      <w:r w:rsidRPr="00CD51BA">
        <w:t>MATLAB</w:t>
      </w:r>
      <w:r w:rsidRPr="00CD51BA">
        <w:t>软件包求单位阶跃响应时，闭环极点在参数根轨迹上确定，而闭环零点应采用原系统的闭环零点。本例无闭环零点。</w:t>
      </w:r>
    </w:p>
    <w:p w14:paraId="6CF203B1" w14:textId="11559784" w:rsidR="009840E1" w:rsidRDefault="009840E1" w:rsidP="009840E1">
      <w:pPr>
        <w:pStyle w:val="2"/>
        <w:ind w:firstLine="480"/>
      </w:pPr>
      <w:bookmarkStart w:id="91" w:name="_Toc225539094"/>
      <w:r>
        <w:rPr>
          <w:rFonts w:hint="eastAsia"/>
        </w:rPr>
        <w:t>4</w:t>
      </w:r>
      <w:r>
        <w:t>-18</w:t>
      </w:r>
      <w:r w:rsidR="00D8760C">
        <w:rPr>
          <w:rFonts w:hint="eastAsia"/>
        </w:rPr>
        <w:t xml:space="preserve"> </w:t>
      </w:r>
      <w:r w:rsidR="00D8760C">
        <w:t>22</w:t>
      </w:r>
      <w:r w:rsidR="00AD662D">
        <w:t>-23-1</w:t>
      </w:r>
      <w:r w:rsidR="00D8760C">
        <w:t>R</w:t>
      </w:r>
      <w:r w:rsidR="00DC2B3D">
        <w:t>|2</w:t>
      </w:r>
      <w:r w:rsidR="00AD662D">
        <w:t>2-23-2</w:t>
      </w:r>
      <w:r w:rsidR="00DC2B3D">
        <w:rPr>
          <w:rFonts w:hint="eastAsia"/>
        </w:rPr>
        <w:t>R</w:t>
      </w:r>
      <w:r w:rsidR="00AD662D">
        <w:t>/A</w:t>
      </w:r>
      <w:bookmarkEnd w:id="91"/>
    </w:p>
    <w:p w14:paraId="30F881D7" w14:textId="061EE8F1" w:rsidR="009840E1" w:rsidRDefault="00BE27F7" w:rsidP="009840E1">
      <w:pPr>
        <w:pStyle w:val="a0"/>
        <w:ind w:firstLine="480"/>
      </w:pPr>
      <w:r>
        <w:rPr>
          <w:rFonts w:hint="eastAsia"/>
        </w:rPr>
        <w:t>设系统如下图所示。试做闭环系统根轨迹，并分析</w:t>
      </w:r>
      <m:oMath>
        <m:r>
          <w:rPr>
            <w:rFonts w:ascii="Cambria Math" w:hAnsi="Cambria Math" w:hint="eastAsia"/>
          </w:rPr>
          <m:t>K</m:t>
        </m:r>
      </m:oMath>
      <w:r>
        <w:rPr>
          <w:rFonts w:hint="eastAsia"/>
        </w:rPr>
        <w:t>值变化对系统在阶跃扰动作用下的相应</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n</m:t>
            </m:r>
          </m:sub>
        </m:sSub>
        <m:r>
          <w:rPr>
            <w:rFonts w:ascii="Cambria Math" w:hAnsi="Cambria Math"/>
          </w:rPr>
          <m:t>(t)</m:t>
        </m:r>
      </m:oMath>
      <w:r>
        <w:rPr>
          <w:rFonts w:hint="eastAsia"/>
        </w:rPr>
        <w:t>的影响。</w:t>
      </w:r>
    </w:p>
    <w:p w14:paraId="6ADB1820" w14:textId="46DC3FB5" w:rsidR="00BE27F7" w:rsidRDefault="00DB3EC3" w:rsidP="00FD6165">
      <w:pPr>
        <w:pStyle w:val="a8"/>
      </w:pPr>
      <w:r w:rsidRPr="00DB3EC3">
        <w:drawing>
          <wp:inline distT="0" distB="0" distL="0" distR="0" wp14:anchorId="0A84D434" wp14:editId="0060C95F">
            <wp:extent cx="3394800" cy="7272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394800" cy="727200"/>
                    </a:xfrm>
                    <a:prstGeom prst="rect">
                      <a:avLst/>
                    </a:prstGeom>
                  </pic:spPr>
                </pic:pic>
              </a:graphicData>
            </a:graphic>
          </wp:inline>
        </w:drawing>
      </w:r>
    </w:p>
    <w:p w14:paraId="2136CD63" w14:textId="16D8EA24" w:rsidR="00ED5E8C" w:rsidRDefault="00ED5E8C" w:rsidP="00ED5E8C">
      <w:pPr>
        <w:pStyle w:val="a0"/>
        <w:ind w:firstLine="482"/>
      </w:pPr>
      <w:r w:rsidRPr="00ED5E8C">
        <w:rPr>
          <w:rFonts w:hint="eastAsia"/>
          <w:b/>
          <w:bCs/>
        </w:rPr>
        <w:t>解</w:t>
      </w:r>
      <w:r>
        <w:rPr>
          <w:rFonts w:hint="eastAsia"/>
        </w:rPr>
        <w:t xml:space="preserve"> </w:t>
      </w:r>
      <w:r>
        <w:rPr>
          <w:rFonts w:hint="eastAsia"/>
        </w:rPr>
        <w:t>由题意可知</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0A6682B1" w14:textId="77777777" w:rsidTr="002278FD">
        <w:tc>
          <w:tcPr>
            <w:tcW w:w="797" w:type="pct"/>
            <w:vAlign w:val="center"/>
          </w:tcPr>
          <w:p w14:paraId="0C9BBEBC" w14:textId="77777777" w:rsidR="00AD662D" w:rsidRDefault="00AD662D" w:rsidP="002278FD">
            <w:pPr>
              <w:pStyle w:val="a0"/>
              <w:ind w:firstLineChars="0" w:firstLine="0"/>
            </w:pPr>
          </w:p>
        </w:tc>
        <w:tc>
          <w:tcPr>
            <w:tcW w:w="3405" w:type="pct"/>
            <w:vAlign w:val="center"/>
          </w:tcPr>
          <w:p w14:paraId="4DF0F967" w14:textId="222A8FCC" w:rsidR="00AD662D" w:rsidRPr="00842460" w:rsidRDefault="00842460" w:rsidP="00842460">
            <w:pPr>
              <w:pStyle w:val="a0"/>
              <w:ind w:firstLine="480"/>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=1</m:t>
                </m:r>
                <m:d>
                  <m:dPr>
                    <m:ctrlPr>
                      <w:rPr>
                        <w:rFonts w:ascii="Cambria Math" w:hAnsi="Cambria Math"/>
                        <w:i/>
                      </w:rPr>
                    </m:ctrlPr>
                  </m:dPr>
                  <m:e>
                    <m:r>
                      <w:rPr>
                        <w:rFonts w:ascii="Cambria Math" w:hAnsi="Cambria Math"/>
                      </w:rPr>
                      <m:t>t</m:t>
                    </m:r>
                  </m:e>
                </m:d>
                <m:r>
                  <w:rPr>
                    <w:rFonts w:ascii="Cambria Math" w:hAnsi="Cambria Math"/>
                  </w:rPr>
                  <m:t>,  N</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oMath>
            </m:oMathPara>
          </w:p>
        </w:tc>
        <w:tc>
          <w:tcPr>
            <w:tcW w:w="799" w:type="pct"/>
            <w:vAlign w:val="center"/>
          </w:tcPr>
          <w:p w14:paraId="309CCCB8" w14:textId="60533E59" w:rsidR="00AD662D" w:rsidRPr="00041325" w:rsidRDefault="00AD662D" w:rsidP="002278FD">
            <w:pPr>
              <w:pStyle w:val="a0"/>
              <w:ind w:firstLineChars="0" w:firstLine="0"/>
              <w:jc w:val="right"/>
              <w:rPr>
                <w:vanish/>
              </w:rPr>
            </w:pPr>
            <w:r w:rsidRPr="00041325">
              <w:rPr>
                <w:vanish/>
              </w:rPr>
              <w:t>(</w:t>
            </w:r>
            <w:r w:rsidR="00842460">
              <w:rPr>
                <w:b/>
                <w:bCs/>
                <w:vanish/>
              </w:rPr>
              <w:t>1</w:t>
            </w:r>
            <w:r>
              <w:rPr>
                <w:rFonts w:hint="eastAsia"/>
                <w:b/>
                <w:bCs/>
                <w:vanish/>
              </w:rPr>
              <w:t>分</w:t>
            </w:r>
            <w:r w:rsidRPr="00041325">
              <w:rPr>
                <w:vanish/>
              </w:rPr>
              <w:t>)</w:t>
            </w:r>
          </w:p>
        </w:tc>
      </w:tr>
    </w:tbl>
    <w:p w14:paraId="6B68CC33" w14:textId="110B3186" w:rsidR="00633F51" w:rsidRDefault="00633F51" w:rsidP="00ED5E8C">
      <w:pPr>
        <w:pStyle w:val="a0"/>
        <w:ind w:firstLine="480"/>
      </w:pPr>
      <w:r>
        <w:rPr>
          <w:rFonts w:hint="eastAsia"/>
        </w:rPr>
        <w:t>在扰动作用下，系统的闭环传递函数为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7F5664D9" w14:textId="77777777" w:rsidTr="002278FD">
        <w:tc>
          <w:tcPr>
            <w:tcW w:w="797" w:type="pct"/>
            <w:vAlign w:val="center"/>
          </w:tcPr>
          <w:p w14:paraId="795A8ECB" w14:textId="77777777" w:rsidR="00AD662D" w:rsidRDefault="00AD662D" w:rsidP="002278FD">
            <w:pPr>
              <w:pStyle w:val="a0"/>
              <w:ind w:firstLineChars="0" w:firstLine="0"/>
            </w:pPr>
          </w:p>
        </w:tc>
        <w:tc>
          <w:tcPr>
            <w:tcW w:w="3405" w:type="pct"/>
            <w:vAlign w:val="center"/>
          </w:tcPr>
          <w:p w14:paraId="2225010D" w14:textId="1DDEBD20" w:rsidR="00AD662D" w:rsidRPr="00842460" w:rsidRDefault="00000000" w:rsidP="00842460">
            <w:pPr>
              <w:pStyle w:val="a0"/>
              <w:ind w:firstLine="480"/>
            </w:pPr>
            <m:oMathPara>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+2s+2</m:t>
                        </m:r>
                      </m:e>
                    </m:d>
                  </m:den>
                </m:f>
              </m:oMath>
            </m:oMathPara>
          </w:p>
        </w:tc>
        <w:tc>
          <w:tcPr>
            <w:tcW w:w="799" w:type="pct"/>
            <w:vAlign w:val="center"/>
          </w:tcPr>
          <w:p w14:paraId="00A61A95" w14:textId="32761E04" w:rsidR="00AD662D" w:rsidRPr="00041325" w:rsidRDefault="00AD662D" w:rsidP="002278FD">
            <w:pPr>
              <w:pStyle w:val="a0"/>
              <w:ind w:firstLineChars="0" w:firstLine="0"/>
              <w:jc w:val="right"/>
              <w:rPr>
                <w:vanish/>
              </w:rPr>
            </w:pPr>
            <w:r w:rsidRPr="00041325">
              <w:rPr>
                <w:vanish/>
              </w:rPr>
              <w:t>(</w:t>
            </w:r>
            <w:r w:rsidR="00842460">
              <w:rPr>
                <w:b/>
                <w:bCs/>
                <w:vanish/>
              </w:rPr>
              <w:t>1</w:t>
            </w:r>
            <w:r>
              <w:rPr>
                <w:rFonts w:hint="eastAsia"/>
                <w:b/>
                <w:bCs/>
                <w:vanish/>
              </w:rPr>
              <w:t>分</w:t>
            </w:r>
            <w:r w:rsidRPr="00041325">
              <w:rPr>
                <w:vanish/>
              </w:rPr>
              <w:t>)</w:t>
            </w:r>
          </w:p>
        </w:tc>
      </w:tr>
    </w:tbl>
    <w:p w14:paraId="21460160" w14:textId="5BB7E1AE" w:rsidR="00633F51" w:rsidRDefault="00633F51" w:rsidP="00ED5E8C">
      <w:pPr>
        <w:pStyle w:val="a0"/>
        <w:ind w:firstLine="480"/>
      </w:pPr>
      <w:r>
        <w:rPr>
          <w:rFonts w:hint="eastAsia"/>
        </w:rPr>
        <w:t>系统的闭环特征方程为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5846A50E" w14:textId="77777777" w:rsidTr="002278FD">
        <w:tc>
          <w:tcPr>
            <w:tcW w:w="797" w:type="pct"/>
            <w:vAlign w:val="center"/>
          </w:tcPr>
          <w:p w14:paraId="50C4B7AC" w14:textId="77777777" w:rsidR="00AD662D" w:rsidRDefault="00AD662D" w:rsidP="002278FD">
            <w:pPr>
              <w:pStyle w:val="a0"/>
              <w:ind w:firstLineChars="0" w:firstLine="0"/>
            </w:pPr>
          </w:p>
        </w:tc>
        <w:tc>
          <w:tcPr>
            <w:tcW w:w="3405" w:type="pct"/>
            <w:vAlign w:val="center"/>
          </w:tcPr>
          <w:p w14:paraId="25C7334D" w14:textId="4130EE1A" w:rsidR="00AD662D" w:rsidRPr="00842460" w:rsidRDefault="00842460" w:rsidP="00842460">
            <w:pPr>
              <w:pStyle w:val="a0"/>
              <w:ind w:firstLine="480"/>
            </w:pPr>
            <m:oMathPara>
              <m:oMath>
                <m:r>
                  <w:rPr>
                    <w:rFonts w:ascii="Cambria Math" w:hAnsi="Cambria Math" w:hint="eastAsia"/>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+2s+2</m:t>
                    </m:r>
                  </m:e>
                </m:d>
                <m:r>
                  <w:rPr>
                    <w:rFonts w:ascii="Cambria Math" w:hAnsi="Cambria Math"/>
                  </w:rPr>
                  <m:t>=0</m:t>
                </m:r>
              </m:oMath>
            </m:oMathPara>
          </w:p>
        </w:tc>
        <w:tc>
          <w:tcPr>
            <w:tcW w:w="799" w:type="pct"/>
            <w:vAlign w:val="center"/>
          </w:tcPr>
          <w:p w14:paraId="6607E770" w14:textId="1F7B0BC1" w:rsidR="00AD662D" w:rsidRPr="00041325" w:rsidRDefault="00AD662D" w:rsidP="002278FD">
            <w:pPr>
              <w:pStyle w:val="a0"/>
              <w:ind w:firstLineChars="0" w:firstLine="0"/>
              <w:jc w:val="right"/>
              <w:rPr>
                <w:vanish/>
              </w:rPr>
            </w:pPr>
            <w:r w:rsidRPr="00041325">
              <w:rPr>
                <w:vanish/>
              </w:rPr>
              <w:t>(</w:t>
            </w:r>
            <w:r w:rsidR="00842460">
              <w:rPr>
                <w:b/>
                <w:bCs/>
                <w:vanish/>
              </w:rPr>
              <w:t>1</w:t>
            </w:r>
            <w:r>
              <w:rPr>
                <w:rFonts w:hint="eastAsia"/>
                <w:b/>
                <w:bCs/>
                <w:vanish/>
              </w:rPr>
              <w:t>分</w:t>
            </w:r>
            <w:r w:rsidRPr="00041325">
              <w:rPr>
                <w:vanish/>
              </w:rPr>
              <w:t>)</w:t>
            </w:r>
          </w:p>
        </w:tc>
      </w:tr>
    </w:tbl>
    <w:p w14:paraId="47BF9F71" w14:textId="57FF7E65" w:rsidR="00633F51" w:rsidRDefault="00633F51" w:rsidP="00ED5E8C">
      <w:pPr>
        <w:pStyle w:val="a0"/>
        <w:ind w:firstLine="480"/>
      </w:pPr>
      <w:r>
        <w:rPr>
          <w:rFonts w:hint="eastAsia"/>
        </w:rPr>
        <w:t>系统的等效开环传递函数为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304B3AEE" w14:textId="77777777" w:rsidTr="002278FD">
        <w:tc>
          <w:tcPr>
            <w:tcW w:w="797" w:type="pct"/>
            <w:vAlign w:val="center"/>
          </w:tcPr>
          <w:p w14:paraId="33FED6E8" w14:textId="77777777" w:rsidR="00AD662D" w:rsidRDefault="00AD662D" w:rsidP="002278FD">
            <w:pPr>
              <w:pStyle w:val="a0"/>
              <w:ind w:firstLineChars="0" w:firstLine="0"/>
            </w:pPr>
          </w:p>
        </w:tc>
        <w:tc>
          <w:tcPr>
            <w:tcW w:w="3405" w:type="pct"/>
            <w:vAlign w:val="center"/>
          </w:tcPr>
          <w:p w14:paraId="528754C7" w14:textId="1EC3016E" w:rsidR="00AD662D" w:rsidRPr="00842460" w:rsidRDefault="00000000" w:rsidP="00842460">
            <w:pPr>
              <w:pStyle w:val="a0"/>
              <w:ind w:firstLine="480"/>
              <w:rPr>
                <w:i/>
              </w:rPr>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+2s+2</m:t>
                        </m:r>
                      </m:e>
                    </m:d>
                  </m:num>
                  <m:den>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s+1+</m:t>
                        </m:r>
                        <m:r>
                          <m:rPr>
                            <m:sty m:val="p"/>
                          </m:rPr>
                          <w:rPr>
                            <w:rFonts w:ascii="Cambria Math" w:hAnsi="Cambria Math"/>
                          </w:rPr>
                          <m:t>ⅉ</m:t>
                        </m:r>
                      </m:e>
                    </m:d>
                    <m:d>
                      <m:dPr>
                        <m:ctrlPr>
                          <w:rPr>
                            <w:rFonts w:ascii="Cambria Math" w:hAnsi="Cambria Math"/>
                            <w:i/>
                          </w:rPr>
                        </m:ctrlPr>
                      </m:dPr>
                      <m:e>
                        <m:r>
                          <w:rPr>
                            <w:rFonts w:ascii="Cambria Math" w:hAnsi="Cambria Math"/>
                          </w:rPr>
                          <m:t>s+1-</m:t>
                        </m:r>
                        <m:r>
                          <m:rPr>
                            <m:sty m:val="p"/>
                          </m:rPr>
                          <w:rPr>
                            <w:rFonts w:ascii="Cambria Math" w:hAnsi="Cambria Math"/>
                          </w:rPr>
                          <m:t>ⅉ</m:t>
                        </m:r>
                      </m:e>
                    </m:d>
                  </m:num>
                  <m:den>
                    <m:sSup>
                      <m:sSupPr>
                        <m:ctrlPr>
                          <w:rPr>
                            <w:rFonts w:ascii="Cambria Math" w:hAnsi="Cambria Math"/>
                            <w:i/>
                          </w:rPr>
                        </m:ctrlPr>
                      </m:sSupPr>
                      <m:e>
                        <m:r>
                          <w:rPr>
                            <w:rFonts w:ascii="Cambria Math" w:hAnsi="Cambria Math"/>
                          </w:rPr>
                          <m:t>s</m:t>
                        </m:r>
                      </m:e>
                      <m:sup>
                        <m:r>
                          <w:rPr>
                            <w:rFonts w:ascii="Cambria Math" w:hAnsi="Cambria Math"/>
                          </w:rPr>
                          <m:t>3</m:t>
                        </m:r>
                      </m:sup>
                    </m:sSup>
                  </m:den>
                </m:f>
              </m:oMath>
            </m:oMathPara>
          </w:p>
        </w:tc>
        <w:tc>
          <w:tcPr>
            <w:tcW w:w="799" w:type="pct"/>
            <w:vAlign w:val="center"/>
          </w:tcPr>
          <w:p w14:paraId="2CCC2F9C" w14:textId="77777777" w:rsidR="00AD662D" w:rsidRPr="00041325" w:rsidRDefault="00AD662D"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3A18E1E3" w14:textId="62649595" w:rsidR="00633F51" w:rsidRDefault="00633F51" w:rsidP="00633F51">
      <w:pPr>
        <w:pStyle w:val="a0"/>
        <w:ind w:firstLine="480"/>
      </w:pPr>
      <w:r>
        <w:rPr>
          <w:rFonts w:hint="eastAsia"/>
        </w:rPr>
        <w:t>根据绘制根轨迹的法则可得</w:t>
      </w:r>
    </w:p>
    <w:p w14:paraId="067229B7" w14:textId="16714448" w:rsidR="00633F51" w:rsidRDefault="00633F51" w:rsidP="00633F51">
      <w:pPr>
        <w:pStyle w:val="a0"/>
        <w:ind w:firstLine="480"/>
        <w:rPr>
          <w:iCs/>
        </w:rPr>
      </w:pPr>
      <w:r>
        <w:rPr>
          <w:rFonts w:hint="eastAsia"/>
        </w:rPr>
        <w:t>①</w:t>
      </w:r>
      <w:r>
        <w:t xml:space="preserve"> </w:t>
      </w:r>
      <w:r>
        <w:rPr>
          <w:rFonts w:hint="eastAsia"/>
        </w:rPr>
        <w:t>根轨迹的分支和起点与终点。</w:t>
      </w:r>
      <w:r>
        <w:rPr>
          <w:rFonts w:hint="eastAsia"/>
          <w:iCs/>
        </w:rPr>
        <w:t>由于</w:t>
      </w:r>
      <m:oMath>
        <m:r>
          <w:rPr>
            <w:rFonts w:ascii="Cambria Math" w:hAnsi="Cambria Math" w:hint="eastAsia"/>
          </w:rPr>
          <m:t>n</m:t>
        </m:r>
        <m:r>
          <w:rPr>
            <w:rFonts w:ascii="Cambria Math" w:hAnsi="Cambria Math"/>
          </w:rPr>
          <m:t>=3</m:t>
        </m:r>
      </m:oMath>
      <w:r>
        <w:rPr>
          <w:rFonts w:hint="eastAsia"/>
          <w:iCs/>
        </w:rPr>
        <w:t>，</w:t>
      </w:r>
      <m:oMath>
        <m:r>
          <w:rPr>
            <w:rFonts w:ascii="Cambria Math" w:hAnsi="Cambria Math"/>
          </w:rPr>
          <m:t>m=2</m:t>
        </m:r>
      </m:oMath>
      <w:r>
        <w:rPr>
          <w:rFonts w:hint="eastAsia"/>
          <w:iCs/>
        </w:rPr>
        <w:t>，</w:t>
      </w:r>
      <m:oMath>
        <m:r>
          <w:rPr>
            <w:rFonts w:ascii="Cambria Math" w:hAnsi="Cambria Math"/>
          </w:rPr>
          <m:t>n-m=1</m:t>
        </m:r>
      </m:oMath>
      <w:r>
        <w:rPr>
          <w:rFonts w:hint="eastAsia"/>
          <w:iCs/>
        </w:rPr>
        <w:t>，故根轨迹有三条分支，其起点分别为</w:t>
      </w:r>
      <m:oMath>
        <m:sSub>
          <m:sSubPr>
            <m:ctrlPr>
              <w:rPr>
                <w:rFonts w:ascii="Cambria Math" w:hAnsi="Cambria Math"/>
                <w:i/>
                <w:iCs/>
              </w:rPr>
            </m:ctrlPr>
          </m:sSubPr>
          <m:e>
            <m:r>
              <w:rPr>
                <w:rFonts w:ascii="Cambria Math" w:hAnsi="Cambria Math"/>
              </w:rPr>
              <m:t>p</m:t>
            </m:r>
          </m:e>
          <m:sub>
            <m:r>
              <w:rPr>
                <w:rFonts w:ascii="Cambria Math" w:hAnsi="Cambria Math"/>
              </w:rPr>
              <m:t>1</m:t>
            </m:r>
            <m:r>
              <w:rPr>
                <w:rFonts w:ascii="Cambria Math" w:hAnsi="Cambria Math" w:hint="eastAsia"/>
              </w:rPr>
              <m:t>,</m:t>
            </m:r>
            <m:r>
              <w:rPr>
                <w:rFonts w:ascii="Cambria Math" w:hAnsi="Cambria Math"/>
              </w:rPr>
              <m:t>2,3</m:t>
            </m:r>
          </m:sub>
        </m:sSub>
        <m:r>
          <w:rPr>
            <w:rFonts w:ascii="Cambria Math" w:hAnsi="Cambria Math"/>
          </w:rPr>
          <m:t>=0</m:t>
        </m:r>
      </m:oMath>
      <w:r>
        <w:rPr>
          <w:rFonts w:hint="eastAsia"/>
          <w:iCs/>
        </w:rPr>
        <w:t>，其终点分别为</w:t>
      </w:r>
      <m:oMath>
        <m:sSub>
          <m:sSubPr>
            <m:ctrlPr>
              <w:rPr>
                <w:rFonts w:ascii="Cambria Math" w:hAnsi="Cambria Math"/>
                <w:i/>
                <w:iCs/>
              </w:rPr>
            </m:ctrlPr>
          </m:sSubPr>
          <m:e>
            <m:r>
              <w:rPr>
                <w:rFonts w:ascii="Cambria Math" w:hAnsi="Cambria Math"/>
              </w:rPr>
              <m:t>z</m:t>
            </m:r>
          </m:e>
          <m:sub>
            <m:r>
              <w:rPr>
                <w:rFonts w:ascii="Cambria Math" w:hAnsi="Cambria Math"/>
              </w:rPr>
              <m:t>1,2</m:t>
            </m:r>
          </m:sub>
        </m:sSub>
        <m:r>
          <w:rPr>
            <w:rFonts w:ascii="Cambria Math" w:hAnsi="Cambria Math"/>
          </w:rPr>
          <m:t>=-1±</m:t>
        </m:r>
        <m:r>
          <m:rPr>
            <m:sty m:val="p"/>
          </m:rPr>
          <w:rPr>
            <w:rFonts w:ascii="Cambria Math" w:hAnsi="Cambria Math"/>
          </w:rPr>
          <m:t>ⅉ</m:t>
        </m:r>
      </m:oMath>
      <w:r>
        <w:rPr>
          <w:rFonts w:hint="eastAsia"/>
          <w:iCs/>
        </w:rPr>
        <w:t>和无穷远处。</w:t>
      </w:r>
      <w:r w:rsidR="00842460" w:rsidRPr="00041325">
        <w:rPr>
          <w:vanish/>
        </w:rPr>
        <w:t>(</w:t>
      </w:r>
      <w:r w:rsidR="00842460">
        <w:rPr>
          <w:b/>
          <w:bCs/>
          <w:vanish/>
        </w:rPr>
        <w:t>1</w:t>
      </w:r>
      <w:r w:rsidR="00842460">
        <w:rPr>
          <w:rFonts w:hint="eastAsia"/>
          <w:b/>
          <w:bCs/>
          <w:vanish/>
        </w:rPr>
        <w:t>分</w:t>
      </w:r>
      <w:r w:rsidR="00842460" w:rsidRPr="00041325">
        <w:rPr>
          <w:vanish/>
        </w:rPr>
        <w:t>)</w:t>
      </w:r>
    </w:p>
    <w:p w14:paraId="64B7136A" w14:textId="12553455" w:rsidR="00633F51" w:rsidRPr="000E5397" w:rsidRDefault="00633F51" w:rsidP="00633F51">
      <w:pPr>
        <w:pStyle w:val="a0"/>
        <w:ind w:firstLine="480"/>
        <w:rPr>
          <w:iCs/>
        </w:rPr>
      </w:pPr>
      <w:r>
        <w:rPr>
          <w:rFonts w:hint="eastAsia"/>
          <w:iCs/>
        </w:rPr>
        <w:t>②</w:t>
      </w:r>
      <w:r>
        <w:rPr>
          <w:iCs/>
        </w:rPr>
        <w:t xml:space="preserve"> </w:t>
      </w:r>
      <w:r>
        <w:rPr>
          <w:rFonts w:hint="eastAsia"/>
          <w:iCs/>
        </w:rPr>
        <w:t>实轴上的根轨迹。实轴上的根轨迹分布区为</w:t>
      </w:r>
      <m:oMath>
        <m:r>
          <w:rPr>
            <w:rFonts w:ascii="Cambria Math" w:hAnsi="Cambria Math"/>
          </w:rPr>
          <m:t>[0,-1</m:t>
        </m:r>
        <m:r>
          <w:rPr>
            <w:rFonts w:ascii="Cambria Math" w:hAnsi="Cambria Math" w:hint="eastAsia"/>
          </w:rPr>
          <m:t>]</m:t>
        </m:r>
      </m:oMath>
      <w:r>
        <w:rPr>
          <w:rFonts w:hint="eastAsia"/>
          <w:iCs/>
        </w:rPr>
        <w:t>，</w:t>
      </w:r>
      <m:oMath>
        <m:r>
          <w:rPr>
            <w:rFonts w:ascii="Cambria Math" w:hAnsi="Cambria Math"/>
          </w:rPr>
          <m:t>[-2,-10</m:t>
        </m:r>
        <m:r>
          <w:rPr>
            <w:rFonts w:ascii="Cambria Math" w:hAnsi="Cambria Math" w:hint="eastAsia"/>
          </w:rPr>
          <m:t>]</m:t>
        </m:r>
      </m:oMath>
      <w:r>
        <w:rPr>
          <w:rFonts w:hint="eastAsia"/>
          <w:iCs/>
        </w:rPr>
        <w:t>。</w:t>
      </w:r>
      <w:r w:rsidR="00842460" w:rsidRPr="00041325">
        <w:rPr>
          <w:vanish/>
        </w:rPr>
        <w:t>(</w:t>
      </w:r>
      <w:r w:rsidR="00842460">
        <w:rPr>
          <w:b/>
          <w:bCs/>
          <w:vanish/>
        </w:rPr>
        <w:t>1</w:t>
      </w:r>
      <w:r w:rsidR="00842460">
        <w:rPr>
          <w:rFonts w:hint="eastAsia"/>
          <w:b/>
          <w:bCs/>
          <w:vanish/>
        </w:rPr>
        <w:t>分</w:t>
      </w:r>
      <w:r w:rsidR="00842460" w:rsidRPr="00041325">
        <w:rPr>
          <w:vanish/>
        </w:rPr>
        <w:t>)</w:t>
      </w:r>
    </w:p>
    <w:p w14:paraId="47CB5184" w14:textId="6BFEEA1E" w:rsidR="00633F51" w:rsidRDefault="00633F51" w:rsidP="00633F51">
      <w:pPr>
        <w:pStyle w:val="a0"/>
        <w:ind w:firstLine="480"/>
      </w:pPr>
      <w:r>
        <w:rPr>
          <w:rFonts w:hint="eastAsia"/>
        </w:rPr>
        <w:t>③</w:t>
      </w:r>
      <w:r>
        <w:t xml:space="preserve"> </w:t>
      </w:r>
      <w:r w:rsidR="008B11E3">
        <w:rPr>
          <w:rFonts w:hint="eastAsia"/>
        </w:rPr>
        <w:t>根轨迹与虚轴的交点。系统的闭环特征方程为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7F1FC39A" w14:textId="77777777" w:rsidTr="002278FD">
        <w:tc>
          <w:tcPr>
            <w:tcW w:w="797" w:type="pct"/>
            <w:vAlign w:val="center"/>
          </w:tcPr>
          <w:p w14:paraId="713F64DF" w14:textId="77777777" w:rsidR="00AD662D" w:rsidRDefault="00AD662D" w:rsidP="002278FD">
            <w:pPr>
              <w:pStyle w:val="a0"/>
              <w:ind w:firstLineChars="0" w:firstLine="0"/>
            </w:pPr>
          </w:p>
        </w:tc>
        <w:tc>
          <w:tcPr>
            <w:tcW w:w="3405" w:type="pct"/>
            <w:vAlign w:val="center"/>
          </w:tcPr>
          <w:p w14:paraId="280DA823" w14:textId="509265BD" w:rsidR="00AD662D" w:rsidRPr="00842460" w:rsidRDefault="00842460" w:rsidP="00842460">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+2s+2</m:t>
                    </m:r>
                  </m:e>
                </m:d>
                <m:r>
                  <w:rPr>
                    <w:rFonts w:ascii="Cambria Math" w:hAnsi="Cambria Math"/>
                  </w:rPr>
                  <m:t>=0</m:t>
                </m:r>
              </m:oMath>
            </m:oMathPara>
          </w:p>
        </w:tc>
        <w:tc>
          <w:tcPr>
            <w:tcW w:w="799" w:type="pct"/>
            <w:vAlign w:val="center"/>
          </w:tcPr>
          <w:p w14:paraId="2EF81A90" w14:textId="360E9B78" w:rsidR="00AD662D" w:rsidRPr="00041325" w:rsidRDefault="00AD662D" w:rsidP="002278FD">
            <w:pPr>
              <w:pStyle w:val="a0"/>
              <w:ind w:firstLineChars="0" w:firstLine="0"/>
              <w:jc w:val="right"/>
              <w:rPr>
                <w:vanish/>
              </w:rPr>
            </w:pPr>
          </w:p>
        </w:tc>
      </w:tr>
    </w:tbl>
    <w:p w14:paraId="31706171" w14:textId="77777777" w:rsidR="008B11E3" w:rsidRDefault="008B11E3" w:rsidP="008B11E3">
      <w:pPr>
        <w:pStyle w:val="a0"/>
        <w:ind w:firstLine="480"/>
        <w:rPr>
          <w:iCs/>
        </w:rPr>
      </w:pPr>
      <w:r>
        <w:rPr>
          <w:rFonts w:hint="eastAsia"/>
          <w:iCs/>
        </w:rPr>
        <w:t>令</w:t>
      </w:r>
      <m:oMath>
        <m:r>
          <w:rPr>
            <w:rFonts w:ascii="Cambria Math" w:hAnsi="Cambria Math"/>
          </w:rPr>
          <m:t>s=</m:t>
        </m:r>
        <m:r>
          <m:rPr>
            <m:sty m:val="p"/>
          </m:rPr>
          <w:rPr>
            <w:rFonts w:ascii="Cambria Math" w:hAnsi="Cambria Math"/>
          </w:rPr>
          <m:t>ⅉ</m:t>
        </m:r>
        <m:r>
          <w:rPr>
            <w:rFonts w:ascii="Cambria Math" w:hAnsi="Cambria Math"/>
          </w:rPr>
          <m:t>ω</m:t>
        </m:r>
      </m:oMath>
      <w:r>
        <w:rPr>
          <w:rFonts w:hint="eastAsia"/>
          <w:iCs/>
        </w:rPr>
        <w:t>，并将其代入上式可得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7C4B66B9" w14:textId="77777777" w:rsidTr="002278FD">
        <w:tc>
          <w:tcPr>
            <w:tcW w:w="797" w:type="pct"/>
            <w:vAlign w:val="center"/>
          </w:tcPr>
          <w:p w14:paraId="647F96FA" w14:textId="77777777" w:rsidR="00AD662D" w:rsidRDefault="00AD662D" w:rsidP="002278FD">
            <w:pPr>
              <w:pStyle w:val="a0"/>
              <w:ind w:firstLineChars="0" w:firstLine="0"/>
            </w:pPr>
          </w:p>
        </w:tc>
        <w:tc>
          <w:tcPr>
            <w:tcW w:w="3405" w:type="pct"/>
            <w:vAlign w:val="center"/>
          </w:tcPr>
          <w:p w14:paraId="0DCFED59" w14:textId="022F760E" w:rsidR="00AD662D" w:rsidRPr="00842460" w:rsidRDefault="00000000" w:rsidP="00842460">
            <w:pPr>
              <w:pStyle w:val="a0"/>
              <w:ind w:firstLine="480"/>
            </w:pPr>
            <m:oMathPara>
              <m:oMath>
                <m:sSup>
                  <m:sSupPr>
                    <m:ctrlPr>
                      <w:rPr>
                        <w:rFonts w:ascii="Cambria Math" w:hAnsi="Cambria Math"/>
                        <w:i/>
                      </w:rPr>
                    </m:ctrlPr>
                  </m:sSupPr>
                  <m:e>
                    <m:r>
                      <w:rPr>
                        <w:rFonts w:ascii="Cambria Math" w:hAnsi="Cambria Math"/>
                      </w:rPr>
                      <m:t>(</m:t>
                    </m:r>
                    <m:r>
                      <m:rPr>
                        <m:sty m:val="p"/>
                      </m:rPr>
                      <w:rPr>
                        <w:rFonts w:ascii="Cambria Math" w:hAnsi="Cambria Math"/>
                      </w:rPr>
                      <m:t>ⅉ</m:t>
                    </m:r>
                    <m:r>
                      <w:rPr>
                        <w:rFonts w:ascii="Cambria Math" w:hAnsi="Cambria Math"/>
                      </w:rPr>
                      <m:t>ω)</m:t>
                    </m:r>
                  </m:e>
                  <m:sup>
                    <m:r>
                      <w:rPr>
                        <w:rFonts w:ascii="Cambria Math" w:hAnsi="Cambria Math"/>
                      </w:rPr>
                      <m:t>3</m:t>
                    </m:r>
                  </m:sup>
                </m:sSup>
                <m:r>
                  <w:rPr>
                    <w:rFonts w:ascii="Cambria Math" w:hAnsi="Cambria Math"/>
                  </w:rPr>
                  <m:t>+K</m:t>
                </m:r>
                <m:r>
                  <w:rPr>
                    <w:rFonts w:ascii="Cambria Math" w:hAnsi="Cambria Math" w:hint="eastAsia"/>
                  </w:rPr>
                  <m:t>[</m:t>
                </m:r>
                <m:sSup>
                  <m:sSupPr>
                    <m:ctrlPr>
                      <w:rPr>
                        <w:rFonts w:ascii="Cambria Math" w:hAnsi="Cambria Math"/>
                        <w:i/>
                      </w:rPr>
                    </m:ctrlPr>
                  </m:sSupPr>
                  <m:e>
                    <m:r>
                      <w:rPr>
                        <w:rFonts w:ascii="Cambria Math" w:hAnsi="Cambria Math"/>
                      </w:rPr>
                      <m:t>(</m:t>
                    </m:r>
                    <m:r>
                      <m:rPr>
                        <m:sty m:val="p"/>
                      </m:rPr>
                      <w:rPr>
                        <w:rFonts w:ascii="Cambria Math" w:hAnsi="Cambria Math"/>
                      </w:rPr>
                      <m:t>ⅉ</m:t>
                    </m:r>
                    <m:r>
                      <w:rPr>
                        <w:rFonts w:ascii="Cambria Math" w:hAnsi="Cambria Math"/>
                      </w:rPr>
                      <m:t>ω)</m:t>
                    </m:r>
                  </m:e>
                  <m:sup>
                    <m:r>
                      <w:rPr>
                        <w:rFonts w:ascii="Cambria Math" w:hAnsi="Cambria Math"/>
                      </w:rPr>
                      <m:t>2</m:t>
                    </m:r>
                  </m:sup>
                </m:sSup>
                <m:r>
                  <w:rPr>
                    <w:rFonts w:ascii="Cambria Math" w:hAnsi="Cambria Math"/>
                  </w:rPr>
                  <m:t>+2(</m:t>
                </m:r>
                <m:r>
                  <m:rPr>
                    <m:sty m:val="p"/>
                  </m:rPr>
                  <w:rPr>
                    <w:rFonts w:ascii="Cambria Math" w:hAnsi="Cambria Math"/>
                  </w:rPr>
                  <m:t>ⅉ</m:t>
                </m:r>
                <m:r>
                  <w:rPr>
                    <w:rFonts w:ascii="Cambria Math" w:hAnsi="Cambria Math"/>
                  </w:rPr>
                  <m:t>ω)+2]=0</m:t>
                </m:r>
              </m:oMath>
            </m:oMathPara>
          </w:p>
        </w:tc>
        <w:tc>
          <w:tcPr>
            <w:tcW w:w="799" w:type="pct"/>
            <w:vAlign w:val="center"/>
          </w:tcPr>
          <w:p w14:paraId="7CD11624" w14:textId="02B84B3E" w:rsidR="00AD662D" w:rsidRPr="00041325" w:rsidRDefault="00AD662D" w:rsidP="002278FD">
            <w:pPr>
              <w:pStyle w:val="a0"/>
              <w:ind w:firstLineChars="0" w:firstLine="0"/>
              <w:jc w:val="right"/>
              <w:rPr>
                <w:vanish/>
              </w:rPr>
            </w:pPr>
            <w:r w:rsidRPr="00041325">
              <w:rPr>
                <w:vanish/>
              </w:rPr>
              <w:t>(</w:t>
            </w:r>
            <w:r w:rsidR="00842460">
              <w:rPr>
                <w:b/>
                <w:bCs/>
                <w:vanish/>
              </w:rPr>
              <w:t>1</w:t>
            </w:r>
            <w:r>
              <w:rPr>
                <w:rFonts w:hint="eastAsia"/>
                <w:b/>
                <w:bCs/>
                <w:vanish/>
              </w:rPr>
              <w:t>分</w:t>
            </w:r>
            <w:r w:rsidRPr="00041325">
              <w:rPr>
                <w:vanish/>
              </w:rPr>
              <w:t>)</w:t>
            </w:r>
          </w:p>
        </w:tc>
      </w:tr>
    </w:tbl>
    <w:p w14:paraId="0536F3C9" w14:textId="77777777" w:rsidR="008B11E3" w:rsidRDefault="008B11E3" w:rsidP="008B11E3">
      <w:pPr>
        <w:pStyle w:val="a0"/>
        <w:ind w:firstLine="480"/>
      </w:pPr>
      <w:r>
        <w:rPr>
          <w:rFonts w:hint="eastAsia"/>
        </w:rPr>
        <w:t>即</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74502BDB" w14:textId="77777777" w:rsidTr="002278FD">
        <w:tc>
          <w:tcPr>
            <w:tcW w:w="797" w:type="pct"/>
            <w:vAlign w:val="center"/>
          </w:tcPr>
          <w:p w14:paraId="638E1F2B" w14:textId="77777777" w:rsidR="00AD662D" w:rsidRDefault="00AD662D" w:rsidP="002278FD">
            <w:pPr>
              <w:pStyle w:val="a0"/>
              <w:ind w:firstLineChars="0" w:firstLine="0"/>
            </w:pPr>
          </w:p>
        </w:tc>
        <w:tc>
          <w:tcPr>
            <w:tcW w:w="3405" w:type="pct"/>
            <w:vAlign w:val="center"/>
          </w:tcPr>
          <w:p w14:paraId="5E4EA16A" w14:textId="22988FC2" w:rsidR="00AD662D" w:rsidRPr="00170699" w:rsidRDefault="00000000" w:rsidP="00842460">
            <w:pPr>
              <w:pStyle w:val="a0"/>
              <w:ind w:firstLine="420"/>
              <w:rPr>
                <w:iCs/>
              </w:rPr>
            </w:pPr>
            <m:oMathPara>
              <m:oMath>
                <m:d>
                  <m:dPr>
                    <m:begChr m:val="{"/>
                    <m:endChr m:val=""/>
                    <m:ctrlPr>
                      <w:rPr>
                        <w:rFonts w:ascii="Cambria Math" w:hAnsi="Cambria Math"/>
                        <w:i/>
                        <w:iCs/>
                        <w:kern w:val="2"/>
                        <w:sz w:val="21"/>
                      </w:rPr>
                    </m:ctrlPr>
                  </m:dPr>
                  <m:e>
                    <m:eqArr>
                      <m:eqArrPr>
                        <m:ctrlPr>
                          <w:rPr>
                            <w:rFonts w:ascii="Cambria Math" w:hAnsi="Cambria Math"/>
                            <w:i/>
                            <w:iCs/>
                          </w:rPr>
                        </m:ctrlPr>
                      </m:eqArrPr>
                      <m:e>
                        <m:r>
                          <w:rPr>
                            <w:rFonts w:ascii="Cambria Math" w:hAnsi="Cambria Math"/>
                          </w:rPr>
                          <m:t>-</m:t>
                        </m:r>
                        <m:sSup>
                          <m:sSupPr>
                            <m:ctrlPr>
                              <w:rPr>
                                <w:rFonts w:ascii="Cambria Math" w:hAnsi="Cambria Math"/>
                                <w:i/>
                                <w:iCs/>
                              </w:rPr>
                            </m:ctrlPr>
                          </m:sSupPr>
                          <m:e>
                            <m:r>
                              <w:rPr>
                                <w:rFonts w:ascii="Cambria Math" w:hAnsi="Cambria Math"/>
                              </w:rPr>
                              <m:t>ω</m:t>
                            </m:r>
                          </m:e>
                          <m:sup>
                            <m:r>
                              <w:rPr>
                                <w:rFonts w:ascii="Cambria Math" w:hAnsi="Cambria Math"/>
                              </w:rPr>
                              <m:t>3</m:t>
                            </m:r>
                          </m:sup>
                        </m:sSup>
                        <m:r>
                          <w:rPr>
                            <w:rFonts w:ascii="Cambria Math" w:hAnsi="Cambria Math"/>
                          </w:rPr>
                          <m:t>+2Kω=0</m:t>
                        </m:r>
                      </m:e>
                      <m:e>
                        <m:r>
                          <w:rPr>
                            <w:rFonts w:ascii="Cambria Math" w:hAnsi="Cambria Math"/>
                          </w:rPr>
                          <m:t>-K</m:t>
                        </m:r>
                        <m:sSup>
                          <m:sSupPr>
                            <m:ctrlPr>
                              <w:rPr>
                                <w:rFonts w:ascii="Cambria Math" w:hAnsi="Cambria Math"/>
                                <w:i/>
                                <w:iCs/>
                              </w:rPr>
                            </m:ctrlPr>
                          </m:sSupPr>
                          <m:e>
                            <m:r>
                              <w:rPr>
                                <w:rFonts w:ascii="Cambria Math" w:hAnsi="Cambria Math"/>
                              </w:rPr>
                              <m:t>ω</m:t>
                            </m:r>
                          </m:e>
                          <m:sup>
                            <m:r>
                              <w:rPr>
                                <w:rFonts w:ascii="Cambria Math" w:hAnsi="Cambria Math"/>
                              </w:rPr>
                              <m:t>2</m:t>
                            </m:r>
                          </m:sup>
                        </m:sSup>
                        <m:r>
                          <w:rPr>
                            <w:rFonts w:ascii="Cambria Math" w:hAnsi="Cambria Math"/>
                          </w:rPr>
                          <m:t>+2K=0</m:t>
                        </m:r>
                      </m:e>
                    </m:eqArr>
                    <m:ctrlPr>
                      <w:rPr>
                        <w:rFonts w:ascii="Cambria Math" w:hAnsi="Cambria Math" w:hint="eastAsia"/>
                        <w:i/>
                        <w:iCs/>
                        <w:kern w:val="2"/>
                        <w:sz w:val="21"/>
                      </w:rPr>
                    </m:ctrlPr>
                  </m:e>
                </m:d>
              </m:oMath>
            </m:oMathPara>
          </w:p>
        </w:tc>
        <w:tc>
          <w:tcPr>
            <w:tcW w:w="799" w:type="pct"/>
            <w:vAlign w:val="center"/>
          </w:tcPr>
          <w:p w14:paraId="099355D3" w14:textId="66D89360" w:rsidR="00AD662D" w:rsidRPr="00041325" w:rsidRDefault="00AD662D" w:rsidP="002278FD">
            <w:pPr>
              <w:pStyle w:val="a0"/>
              <w:ind w:firstLineChars="0" w:firstLine="0"/>
              <w:jc w:val="right"/>
              <w:rPr>
                <w:vanish/>
              </w:rPr>
            </w:pPr>
            <w:r w:rsidRPr="00041325">
              <w:rPr>
                <w:vanish/>
              </w:rPr>
              <w:t>(</w:t>
            </w:r>
            <w:r w:rsidR="00FE7D9D">
              <w:rPr>
                <w:b/>
                <w:bCs/>
                <w:vanish/>
              </w:rPr>
              <w:t>1</w:t>
            </w:r>
            <w:r>
              <w:rPr>
                <w:rFonts w:hint="eastAsia"/>
                <w:b/>
                <w:bCs/>
                <w:vanish/>
              </w:rPr>
              <w:t>分</w:t>
            </w:r>
            <w:r w:rsidRPr="00041325">
              <w:rPr>
                <w:vanish/>
              </w:rPr>
              <w:t>)</w:t>
            </w:r>
          </w:p>
        </w:tc>
      </w:tr>
    </w:tbl>
    <w:p w14:paraId="4A29BD09" w14:textId="77777777" w:rsidR="008B11E3" w:rsidRDefault="008B11E3" w:rsidP="008B11E3">
      <w:pPr>
        <w:pStyle w:val="a0"/>
        <w:ind w:firstLine="480"/>
        <w:rPr>
          <w:iCs/>
        </w:rPr>
      </w:pPr>
      <w:r>
        <w:rPr>
          <w:rFonts w:hint="eastAsia"/>
          <w:iCs/>
        </w:rPr>
        <w:t>因</w:t>
      </w:r>
      <m:oMath>
        <m:r>
          <w:rPr>
            <w:rFonts w:ascii="Cambria Math" w:hAnsi="Cambria Math"/>
          </w:rPr>
          <m:t>ω≠0</m:t>
        </m:r>
      </m:oMath>
      <w:r>
        <w:rPr>
          <w:rFonts w:hint="eastAsia"/>
          <w:iCs/>
        </w:rPr>
        <w:t>，故可解得交点处坐标</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AD662D" w:rsidRPr="00041325" w14:paraId="711BDEDA" w14:textId="77777777" w:rsidTr="002278FD">
        <w:tc>
          <w:tcPr>
            <w:tcW w:w="797" w:type="pct"/>
            <w:vAlign w:val="center"/>
          </w:tcPr>
          <w:p w14:paraId="33FB7F73" w14:textId="77777777" w:rsidR="00AD662D" w:rsidRDefault="00AD662D" w:rsidP="002278FD">
            <w:pPr>
              <w:pStyle w:val="a0"/>
              <w:ind w:firstLineChars="0" w:firstLine="0"/>
            </w:pPr>
          </w:p>
        </w:tc>
        <w:tc>
          <w:tcPr>
            <w:tcW w:w="3405" w:type="pct"/>
            <w:vAlign w:val="center"/>
          </w:tcPr>
          <w:p w14:paraId="525522BD" w14:textId="7AB29ECB" w:rsidR="00AD662D" w:rsidRPr="00170699" w:rsidRDefault="00842460" w:rsidP="00842460">
            <w:pPr>
              <w:pStyle w:val="a0"/>
              <w:ind w:firstLine="480"/>
              <w:rPr>
                <w:iCs/>
              </w:rPr>
            </w:pPr>
            <m:oMathPara>
              <m:oMath>
                <m:r>
                  <w:rPr>
                    <w:rFonts w:ascii="Cambria Math" w:hAnsi="Cambria Math"/>
                  </w:rPr>
                  <m:t>ω=±</m:t>
                </m:r>
                <m:rad>
                  <m:radPr>
                    <m:degHide m:val="1"/>
                    <m:ctrlPr>
                      <w:rPr>
                        <w:rFonts w:ascii="Cambria Math" w:hAnsi="Cambria Math"/>
                        <w:i/>
                        <w:iCs/>
                      </w:rPr>
                    </m:ctrlPr>
                  </m:radPr>
                  <m:deg/>
                  <m:e>
                    <m:r>
                      <w:rPr>
                        <w:rFonts w:ascii="Cambria Math" w:hAnsi="Cambria Math"/>
                      </w:rPr>
                      <m:t>2</m:t>
                    </m:r>
                  </m:e>
                </m:rad>
                <m:r>
                  <w:rPr>
                    <w:rFonts w:ascii="Cambria Math" w:hAnsi="Cambria Math"/>
                  </w:rPr>
                  <m:t>=±1.414,  K=1</m:t>
                </m:r>
              </m:oMath>
            </m:oMathPara>
          </w:p>
        </w:tc>
        <w:tc>
          <w:tcPr>
            <w:tcW w:w="799" w:type="pct"/>
            <w:vAlign w:val="center"/>
          </w:tcPr>
          <w:p w14:paraId="27227CD6" w14:textId="531117EC" w:rsidR="00AD662D" w:rsidRPr="00041325" w:rsidRDefault="00AD662D" w:rsidP="002278FD">
            <w:pPr>
              <w:pStyle w:val="a0"/>
              <w:ind w:firstLineChars="0" w:firstLine="0"/>
              <w:jc w:val="right"/>
              <w:rPr>
                <w:vanish/>
              </w:rPr>
            </w:pPr>
            <w:r w:rsidRPr="00041325">
              <w:rPr>
                <w:vanish/>
              </w:rPr>
              <w:t>(</w:t>
            </w:r>
            <w:r w:rsidR="00FE7D9D">
              <w:rPr>
                <w:b/>
                <w:bCs/>
                <w:vanish/>
              </w:rPr>
              <w:t>1</w:t>
            </w:r>
            <w:r>
              <w:rPr>
                <w:rFonts w:hint="eastAsia"/>
                <w:b/>
                <w:bCs/>
                <w:vanish/>
              </w:rPr>
              <w:t>分</w:t>
            </w:r>
            <w:r w:rsidRPr="00041325">
              <w:rPr>
                <w:vanish/>
              </w:rPr>
              <w:t>)</w:t>
            </w:r>
          </w:p>
        </w:tc>
      </w:tr>
    </w:tbl>
    <w:p w14:paraId="58B84AE7" w14:textId="337A5CF5" w:rsidR="008B11E3" w:rsidRDefault="008B11E3" w:rsidP="00633F51">
      <w:pPr>
        <w:pStyle w:val="a0"/>
        <w:ind w:firstLine="480"/>
      </w:pPr>
      <w:r>
        <w:rPr>
          <w:rFonts w:hint="eastAsia"/>
        </w:rPr>
        <w:t>根据以上分析，画出系统的闭环概略参数根轨迹如下图。</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842460" w:rsidRPr="00041325" w14:paraId="2A6BF108" w14:textId="77777777" w:rsidTr="002278FD">
        <w:tc>
          <w:tcPr>
            <w:tcW w:w="797" w:type="pct"/>
            <w:vAlign w:val="center"/>
          </w:tcPr>
          <w:p w14:paraId="4A981B8B" w14:textId="77777777" w:rsidR="00842460" w:rsidRDefault="00842460" w:rsidP="002278FD">
            <w:pPr>
              <w:pStyle w:val="a0"/>
              <w:ind w:firstLineChars="0" w:firstLine="0"/>
            </w:pPr>
          </w:p>
        </w:tc>
        <w:tc>
          <w:tcPr>
            <w:tcW w:w="3405" w:type="pct"/>
            <w:vAlign w:val="center"/>
          </w:tcPr>
          <w:p w14:paraId="486589EC" w14:textId="01AF88E2" w:rsidR="00842460" w:rsidRPr="00170699" w:rsidRDefault="00842460" w:rsidP="00842460">
            <w:pPr>
              <w:pStyle w:val="a0"/>
              <w:ind w:firstLine="480"/>
              <w:jc w:val="center"/>
              <w:rPr>
                <w:iCs/>
              </w:rPr>
            </w:pPr>
            <w:r w:rsidRPr="00180B41">
              <w:rPr>
                <w:noProof/>
              </w:rPr>
              <w:drawing>
                <wp:inline distT="0" distB="0" distL="0" distR="0" wp14:anchorId="46230365" wp14:editId="4846037F">
                  <wp:extent cx="2538000" cy="24696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538000" cy="2469600"/>
                          </a:xfrm>
                          <a:prstGeom prst="rect">
                            <a:avLst/>
                          </a:prstGeom>
                        </pic:spPr>
                      </pic:pic>
                    </a:graphicData>
                  </a:graphic>
                </wp:inline>
              </w:drawing>
            </w:r>
          </w:p>
        </w:tc>
        <w:tc>
          <w:tcPr>
            <w:tcW w:w="799" w:type="pct"/>
            <w:vAlign w:val="center"/>
          </w:tcPr>
          <w:p w14:paraId="7A69082F" w14:textId="274D3400" w:rsidR="00842460" w:rsidRPr="00041325" w:rsidRDefault="00842460" w:rsidP="002278FD">
            <w:pPr>
              <w:pStyle w:val="a0"/>
              <w:ind w:firstLineChars="0" w:firstLine="0"/>
              <w:jc w:val="right"/>
              <w:rPr>
                <w:vanish/>
              </w:rPr>
            </w:pPr>
            <w:r w:rsidRPr="00041325">
              <w:rPr>
                <w:vanish/>
              </w:rPr>
              <w:t>(</w:t>
            </w:r>
            <w:r w:rsidR="00FE7D9D">
              <w:rPr>
                <w:b/>
                <w:bCs/>
                <w:vanish/>
              </w:rPr>
              <w:t>3</w:t>
            </w:r>
            <w:r>
              <w:rPr>
                <w:rFonts w:hint="eastAsia"/>
                <w:b/>
                <w:bCs/>
                <w:vanish/>
              </w:rPr>
              <w:t>分</w:t>
            </w:r>
            <w:r w:rsidRPr="00041325">
              <w:rPr>
                <w:vanish/>
              </w:rPr>
              <w:t>)</w:t>
            </w:r>
          </w:p>
        </w:tc>
      </w:tr>
    </w:tbl>
    <w:p w14:paraId="6E9ABBBA" w14:textId="1C12E0B2" w:rsidR="00AD23D5" w:rsidRDefault="00AD23D5" w:rsidP="00AD23D5">
      <w:pPr>
        <w:pStyle w:val="a0"/>
        <w:ind w:firstLine="480"/>
      </w:pPr>
      <w:r>
        <w:rPr>
          <w:rFonts w:hint="eastAsia"/>
        </w:rPr>
        <w:t>由系统的根轨迹可知：当</w:t>
      </w:r>
      <m:oMath>
        <m:r>
          <w:rPr>
            <w:rFonts w:ascii="Cambria Math" w:hAnsi="Cambria Math"/>
          </w:rPr>
          <m:t>0&lt;K&lt;1</m:t>
        </m:r>
      </m:oMath>
      <w:r>
        <w:rPr>
          <w:rFonts w:hint="eastAsia"/>
        </w:rPr>
        <w:t>时，系统不稳定，</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(t)</m:t>
        </m:r>
      </m:oMath>
      <w:r>
        <w:rPr>
          <w:rFonts w:hint="eastAsia"/>
        </w:rPr>
        <w:t>发散；而当</w:t>
      </w:r>
      <m:oMath>
        <m:r>
          <w:rPr>
            <w:rFonts w:ascii="Cambria Math" w:hAnsi="Cambria Math"/>
          </w:rPr>
          <m:t>K&gt;1</m:t>
        </m:r>
      </m:oMath>
      <w:r>
        <w:rPr>
          <w:rFonts w:hint="eastAsia"/>
        </w:rPr>
        <w:t>时，系统稳定，</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(t)</m:t>
        </m:r>
      </m:oMath>
      <w:r>
        <w:rPr>
          <w:rFonts w:hint="eastAsia"/>
        </w:rPr>
        <w:t>收敛；当</w:t>
      </w:r>
      <m:oMath>
        <m:r>
          <w:rPr>
            <w:rFonts w:ascii="Cambria Math" w:hAnsi="Cambria Math"/>
          </w:rPr>
          <m:t>K</m:t>
        </m:r>
      </m:oMath>
      <w:r>
        <w:rPr>
          <w:rFonts w:hint="eastAsia"/>
        </w:rPr>
        <w:t>值在</w:t>
      </w:r>
      <m:oMath>
        <m:r>
          <w:rPr>
            <w:rFonts w:ascii="Cambria Math" w:hAnsi="Cambria Math" w:hint="eastAsia"/>
          </w:rPr>
          <m:t>K&gt;</m:t>
        </m:r>
        <m:r>
          <w:rPr>
            <w:rFonts w:ascii="Cambria Math" w:hAnsi="Cambria Math"/>
          </w:rPr>
          <m:t>1</m:t>
        </m:r>
      </m:oMath>
      <w:r>
        <w:rPr>
          <w:rFonts w:hint="eastAsia"/>
        </w:rPr>
        <w:t>基础上继续增大时，系统的稳定性变号，</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(t)</m:t>
        </m:r>
      </m:oMath>
      <w:r>
        <w:rPr>
          <w:rFonts w:hint="eastAsia"/>
        </w:rPr>
        <w:t>收敛加快；当</w:t>
      </w:r>
      <m:oMath>
        <m:r>
          <w:rPr>
            <w:rFonts w:ascii="Cambria Math" w:hAnsi="Cambria Math"/>
          </w:rPr>
          <m:t>K→∞</m:t>
        </m:r>
      </m:oMath>
      <w:r>
        <w:rPr>
          <w:rFonts w:hint="eastAsia"/>
        </w:rPr>
        <w:t>时，系统的阻尼比趋近于</w:t>
      </w:r>
      <w:r>
        <w:rPr>
          <w:rFonts w:hint="eastAsia"/>
        </w:rPr>
        <w:t>0</w:t>
      </w:r>
      <w:r>
        <w:t>.707</w:t>
      </w:r>
      <w:r>
        <w:rPr>
          <w:rFonts w:hint="eastAsia"/>
        </w:rPr>
        <w:t>，相应</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(t)</m:t>
        </m:r>
      </m:oMath>
      <w:r>
        <w:rPr>
          <w:rFonts w:hint="eastAsia"/>
        </w:rPr>
        <w:t>的振荡</w:t>
      </w:r>
      <w:r w:rsidR="004734B0">
        <w:rPr>
          <w:rFonts w:hint="eastAsia"/>
        </w:rPr>
        <w:t>性减弱，快速性得到改善。</w:t>
      </w:r>
      <w:r w:rsidR="00FE7D9D" w:rsidRPr="00041325">
        <w:rPr>
          <w:vanish/>
        </w:rPr>
        <w:t>(</w:t>
      </w:r>
      <w:r w:rsidR="00FE7D9D">
        <w:rPr>
          <w:b/>
          <w:bCs/>
          <w:vanish/>
        </w:rPr>
        <w:t>2</w:t>
      </w:r>
      <w:r w:rsidR="00FE7D9D">
        <w:rPr>
          <w:rFonts w:hint="eastAsia"/>
          <w:b/>
          <w:bCs/>
          <w:vanish/>
        </w:rPr>
        <w:t>分</w:t>
      </w:r>
      <w:r w:rsidR="00FE7D9D" w:rsidRPr="00041325">
        <w:rPr>
          <w:vanish/>
        </w:rPr>
        <w:t>)</w:t>
      </w:r>
    </w:p>
    <w:p w14:paraId="41351F5D" w14:textId="6451ABAD" w:rsidR="004734B0" w:rsidRDefault="00002729" w:rsidP="00AD23D5">
      <w:pPr>
        <w:pStyle w:val="a0"/>
        <w:ind w:firstLine="480"/>
      </w:pPr>
      <w:r>
        <w:t>MATLAB</w:t>
      </w:r>
      <w:r>
        <w:rPr>
          <w:rFonts w:hint="eastAsia"/>
        </w:rPr>
        <w:t>代码及</w:t>
      </w:r>
      <m:oMath>
        <m:r>
          <w:rPr>
            <w:rFonts w:ascii="Cambria Math" w:hAnsi="Cambria Math" w:hint="eastAsia"/>
          </w:rPr>
          <m:t>K</m:t>
        </m:r>
      </m:oMath>
      <w:r>
        <w:rPr>
          <w:rFonts w:hint="eastAsia"/>
        </w:rPr>
        <w:t>值为</w:t>
      </w:r>
      <w:r>
        <w:rPr>
          <w:rFonts w:hint="eastAsia"/>
        </w:rPr>
        <w:t>2</w:t>
      </w:r>
      <w:r>
        <w:rPr>
          <w:rFonts w:hint="eastAsia"/>
        </w:rPr>
        <w:t>和</w:t>
      </w:r>
      <w:r>
        <w:rPr>
          <w:rFonts w:hint="eastAsia"/>
        </w:rPr>
        <w:t>2</w:t>
      </w:r>
      <w:r>
        <w:t>0</w:t>
      </w:r>
      <w:r>
        <w:rPr>
          <w:rFonts w:hint="eastAsia"/>
        </w:rPr>
        <w:t>时的单位阶跃响应如下。</w:t>
      </w:r>
    </w:p>
    <w:p w14:paraId="6D9FCF03" w14:textId="77777777" w:rsidR="00002729" w:rsidRDefault="00002729" w:rsidP="00002729">
      <w:pPr>
        <w:rPr>
          <w:rFonts w:ascii="Menlo" w:hAnsi="Menlo" w:cs="Menlo"/>
          <w:sz w:val="18"/>
          <w:szCs w:val="18"/>
        </w:rPr>
      </w:pPr>
      <w:r>
        <w:rPr>
          <w:rFonts w:ascii="Menlo" w:hAnsi="Menlo" w:cs="Menlo"/>
          <w:sz w:val="18"/>
          <w:szCs w:val="18"/>
        </w:rPr>
        <w:t>G = zpk([-1-1i, -1+1i],[0,0,0],1);</w:t>
      </w:r>
    </w:p>
    <w:p w14:paraId="26D5A8EB" w14:textId="77777777" w:rsidR="00002729" w:rsidRDefault="00002729" w:rsidP="00002729">
      <w:pPr>
        <w:rPr>
          <w:rFonts w:ascii="Menlo" w:hAnsi="Menlo" w:cs="Menlo"/>
          <w:sz w:val="18"/>
          <w:szCs w:val="18"/>
        </w:rPr>
      </w:pPr>
      <w:r>
        <w:rPr>
          <w:rFonts w:ascii="Menlo" w:hAnsi="Menlo" w:cs="Menlo"/>
          <w:sz w:val="18"/>
          <w:szCs w:val="18"/>
        </w:rPr>
        <w:t>figure(1)</w:t>
      </w:r>
    </w:p>
    <w:p w14:paraId="6DBDF88A" w14:textId="77777777" w:rsidR="00002729" w:rsidRDefault="00002729" w:rsidP="00002729">
      <w:pPr>
        <w:rPr>
          <w:rFonts w:ascii="Menlo" w:hAnsi="Menlo" w:cs="Menlo"/>
          <w:sz w:val="18"/>
          <w:szCs w:val="18"/>
        </w:rPr>
      </w:pPr>
      <w:r>
        <w:rPr>
          <w:rFonts w:ascii="Menlo" w:hAnsi="Menlo" w:cs="Menlo"/>
          <w:sz w:val="18"/>
          <w:szCs w:val="18"/>
        </w:rPr>
        <w:t>rlocus(G)</w:t>
      </w:r>
    </w:p>
    <w:p w14:paraId="2BF4B6AD" w14:textId="77777777" w:rsidR="00002729" w:rsidRDefault="00002729" w:rsidP="00002729">
      <w:pPr>
        <w:rPr>
          <w:rFonts w:ascii="Menlo" w:hAnsi="Menlo" w:cs="Menlo"/>
          <w:sz w:val="18"/>
          <w:szCs w:val="18"/>
        </w:rPr>
      </w:pPr>
      <w:r>
        <w:rPr>
          <w:rFonts w:ascii="Menlo" w:hAnsi="Menlo" w:cs="Menlo"/>
          <w:sz w:val="18"/>
          <w:szCs w:val="18"/>
        </w:rPr>
        <w:t>k = [2,20];</w:t>
      </w:r>
    </w:p>
    <w:p w14:paraId="6610DE17" w14:textId="77777777" w:rsidR="00002729" w:rsidRDefault="00002729" w:rsidP="00002729">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ii = 1:2</w:t>
      </w:r>
    </w:p>
    <w:p w14:paraId="302510FE" w14:textId="77777777" w:rsidR="00002729" w:rsidRDefault="00002729" w:rsidP="00002729">
      <w:pPr>
        <w:rPr>
          <w:rFonts w:ascii="Menlo" w:hAnsi="Menlo" w:cs="Menlo"/>
          <w:sz w:val="18"/>
          <w:szCs w:val="18"/>
        </w:rPr>
      </w:pPr>
      <w:r>
        <w:rPr>
          <w:rFonts w:ascii="Menlo" w:hAnsi="Menlo" w:cs="Menlo"/>
          <w:sz w:val="18"/>
          <w:szCs w:val="18"/>
        </w:rPr>
        <w:t xml:space="preserve">    K = k(ii);</w:t>
      </w:r>
    </w:p>
    <w:p w14:paraId="1909A4B0" w14:textId="77777777" w:rsidR="00002729" w:rsidRDefault="00002729" w:rsidP="00002729">
      <w:pPr>
        <w:rPr>
          <w:rFonts w:ascii="Menlo" w:hAnsi="Menlo" w:cs="Menlo"/>
          <w:sz w:val="18"/>
          <w:szCs w:val="18"/>
        </w:rPr>
      </w:pPr>
      <w:r>
        <w:rPr>
          <w:rFonts w:ascii="Menlo" w:hAnsi="Menlo" w:cs="Menlo"/>
          <w:sz w:val="18"/>
          <w:szCs w:val="18"/>
        </w:rPr>
        <w:t xml:space="preserve">    sys = tf(K,[1,K,2*K,2*K]);</w:t>
      </w:r>
    </w:p>
    <w:p w14:paraId="21FFA132" w14:textId="77777777" w:rsidR="00002729" w:rsidRDefault="00002729" w:rsidP="00002729">
      <w:pPr>
        <w:rPr>
          <w:rFonts w:ascii="Menlo" w:hAnsi="Menlo" w:cs="Menlo"/>
          <w:sz w:val="18"/>
          <w:szCs w:val="18"/>
        </w:rPr>
      </w:pPr>
      <w:r>
        <w:rPr>
          <w:rFonts w:ascii="Menlo" w:hAnsi="Menlo" w:cs="Menlo"/>
          <w:sz w:val="18"/>
          <w:szCs w:val="18"/>
        </w:rPr>
        <w:t xml:space="preserve">    figure(ii+1)</w:t>
      </w:r>
    </w:p>
    <w:p w14:paraId="66D7C9E9" w14:textId="77777777" w:rsidR="00002729" w:rsidRDefault="00002729" w:rsidP="00002729">
      <w:pPr>
        <w:rPr>
          <w:rFonts w:ascii="Menlo" w:hAnsi="Menlo" w:cs="Menlo"/>
          <w:sz w:val="18"/>
          <w:szCs w:val="18"/>
        </w:rPr>
      </w:pPr>
      <w:r>
        <w:rPr>
          <w:rFonts w:ascii="Menlo" w:hAnsi="Menlo" w:cs="Menlo"/>
          <w:sz w:val="18"/>
          <w:szCs w:val="18"/>
        </w:rPr>
        <w:t xml:space="preserve">    step(sys,20); grid</w:t>
      </w:r>
    </w:p>
    <w:p w14:paraId="7F69EC2C" w14:textId="77777777" w:rsidR="00002729" w:rsidRDefault="00002729" w:rsidP="00002729">
      <w:pPr>
        <w:rPr>
          <w:rFonts w:ascii="Menlo" w:hAnsi="Menlo" w:cs="Menlo"/>
          <w:sz w:val="18"/>
          <w:szCs w:val="18"/>
        </w:rPr>
      </w:pPr>
      <w:r>
        <w:rPr>
          <w:rFonts w:ascii="Menlo" w:hAnsi="Menlo" w:cs="Menlo"/>
          <w:color w:val="0E00FF"/>
          <w:sz w:val="18"/>
          <w:szCs w:val="18"/>
        </w:rPr>
        <w:t>end</w:t>
      </w:r>
    </w:p>
    <w:p w14:paraId="7ACAAD60" w14:textId="77777777" w:rsidR="0006018A" w:rsidRDefault="00002729" w:rsidP="00002729">
      <w:pPr>
        <w:pStyle w:val="a8"/>
      </w:pPr>
      <w:r w:rsidRPr="00002729">
        <w:lastRenderedPageBreak/>
        <w:drawing>
          <wp:inline distT="0" distB="0" distL="0" distR="0" wp14:anchorId="2616463E" wp14:editId="7C2162C3">
            <wp:extent cx="2566800" cy="1926000"/>
            <wp:effectExtent l="0" t="0" r="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566800" cy="1926000"/>
                    </a:xfrm>
                    <a:prstGeom prst="rect">
                      <a:avLst/>
                    </a:prstGeom>
                  </pic:spPr>
                </pic:pic>
              </a:graphicData>
            </a:graphic>
          </wp:inline>
        </w:drawing>
      </w:r>
      <w:r w:rsidRPr="00002729">
        <w:t xml:space="preserve"> </w:t>
      </w:r>
      <w:r w:rsidRPr="00002729">
        <w:drawing>
          <wp:inline distT="0" distB="0" distL="0" distR="0" wp14:anchorId="042C477D" wp14:editId="3D184B51">
            <wp:extent cx="2566800" cy="1926000"/>
            <wp:effectExtent l="0" t="0" r="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566800" cy="1926000"/>
                    </a:xfrm>
                    <a:prstGeom prst="rect">
                      <a:avLst/>
                    </a:prstGeom>
                  </pic:spPr>
                </pic:pic>
              </a:graphicData>
            </a:graphic>
          </wp:inline>
        </w:drawing>
      </w:r>
    </w:p>
    <w:p w14:paraId="20C69181" w14:textId="513FA74E" w:rsidR="0006018A" w:rsidRDefault="00FF7A42" w:rsidP="00FF7A42">
      <w:pPr>
        <w:pStyle w:val="2"/>
        <w:ind w:firstLine="480"/>
      </w:pPr>
      <w:bookmarkStart w:id="92" w:name="_Toc225539095"/>
      <w:r>
        <w:rPr>
          <w:rFonts w:hint="eastAsia"/>
        </w:rPr>
        <w:t>4-19</w:t>
      </w:r>
      <w:r w:rsidR="00EB3CBB">
        <w:rPr>
          <w:rFonts w:hint="eastAsia"/>
        </w:rPr>
        <w:t xml:space="preserve"> 23-24-1R</w:t>
      </w:r>
      <w:bookmarkEnd w:id="92"/>
    </w:p>
    <w:p w14:paraId="6A3C1D18" w14:textId="63770706" w:rsidR="0079076A" w:rsidRDefault="0079076A" w:rsidP="0079076A">
      <w:pPr>
        <w:pStyle w:val="a0"/>
        <w:ind w:firstLine="480"/>
        <w:rPr>
          <w:iCs/>
        </w:rPr>
      </w:pPr>
      <w:r>
        <w:rPr>
          <w:rFonts w:hint="eastAsia"/>
        </w:rPr>
        <w:t>下图为激光操作系统，可用于外科手术时在人体内钻孔。手术要求激光操作系统必须有高度精确的位置和速度响应，因此直流电机的参数选为：激励时间常数</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=0.1 </m:t>
        </m:r>
        <m:r>
          <m:rPr>
            <m:sty m:val="p"/>
          </m:rPr>
          <w:rPr>
            <w:rFonts w:ascii="Cambria Math" w:hAnsi="Cambria Math"/>
          </w:rPr>
          <m:t>s</m:t>
        </m:r>
      </m:oMath>
      <w:r>
        <w:rPr>
          <w:rFonts w:hint="eastAsia"/>
        </w:rPr>
        <w:t>，点击和荷载组合的极点时间常数</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=0.2 </m:t>
        </m:r>
        <m:r>
          <m:rPr>
            <m:sty m:val="p"/>
          </m:rPr>
          <w:rPr>
            <w:rFonts w:ascii="Cambria Math" w:hAnsi="Cambria Math"/>
          </w:rPr>
          <m:t>s</m:t>
        </m:r>
      </m:oMath>
      <w:r>
        <w:rPr>
          <w:rFonts w:hint="eastAsia"/>
        </w:rPr>
        <w:t>。要求调整放大器增益</w:t>
      </w:r>
      <m:oMath>
        <m:r>
          <w:rPr>
            <w:rFonts w:ascii="Cambria Math" w:hAnsi="Cambria Math"/>
          </w:rPr>
          <m:t>K</m:t>
        </m:r>
      </m:oMath>
      <w:r>
        <w:rPr>
          <w:rFonts w:hint="eastAsia"/>
        </w:rPr>
        <w:t>，使系统在斜坡输入</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xml:space="preserve">=At (A=1 </m:t>
        </m:r>
        <m:r>
          <m:rPr>
            <m:sty m:val="p"/>
          </m:rPr>
          <w:rPr>
            <w:rFonts w:ascii="Cambria Math" w:hAnsi="Cambria Math"/>
          </w:rPr>
          <m:t>mm</m:t>
        </m:r>
        <m:r>
          <w:rPr>
            <w:rFonts w:ascii="Cambria Math" w:hAnsi="Cambria Math"/>
          </w:rPr>
          <m:t>/</m:t>
        </m:r>
        <m:r>
          <m:rPr>
            <m:sty m:val="p"/>
          </m:rPr>
          <w:rPr>
            <w:rFonts w:ascii="Cambria Math" w:hAnsi="Cambria Math"/>
          </w:rPr>
          <m:t>s</m:t>
        </m:r>
        <m:r>
          <w:rPr>
            <w:rFonts w:ascii="Cambria Math" w:hAnsi="Cambria Math"/>
          </w:rPr>
          <m:t>)</m:t>
        </m:r>
      </m:oMath>
      <w:r>
        <w:rPr>
          <w:rFonts w:hint="eastAsia"/>
        </w:rPr>
        <w:t>时，系统稳态误差</w:t>
      </w:r>
      <m:oMath>
        <m:sSub>
          <m:sSubPr>
            <m:ctrlPr>
              <w:rPr>
                <w:rFonts w:ascii="Cambria Math" w:hAnsi="Cambria Math"/>
                <w:i/>
              </w:rPr>
            </m:ctrlPr>
          </m:sSubPr>
          <m:e>
            <m:r>
              <w:rPr>
                <w:rFonts w:ascii="Cambria Math" w:hAnsi="Cambria Math"/>
              </w:rPr>
              <m:t>e</m:t>
            </m:r>
          </m:e>
          <m:sub>
            <m:r>
              <m:rPr>
                <m:sty m:val="p"/>
              </m:rP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 xml:space="preserve">≤0.1 </m:t>
        </m:r>
        <m:r>
          <m:rPr>
            <m:sty m:val="p"/>
          </m:rPr>
          <w:rPr>
            <w:rFonts w:ascii="Cambria Math" w:hAnsi="Cambria Math"/>
          </w:rPr>
          <m:t>mm</m:t>
        </m:r>
      </m:oMath>
      <w:r>
        <w:rPr>
          <w:rFonts w:hint="eastAsia"/>
          <w:iCs/>
        </w:rPr>
        <w:t>。</w:t>
      </w:r>
    </w:p>
    <w:p w14:paraId="7F0D261E" w14:textId="4AEF12A3" w:rsidR="00D40631" w:rsidRDefault="00D40631" w:rsidP="0079076A">
      <w:pPr>
        <w:pStyle w:val="a0"/>
        <w:ind w:firstLine="480"/>
        <w:rPr>
          <w:iCs/>
        </w:rPr>
      </w:pPr>
      <w:r>
        <w:rPr>
          <w:rFonts w:hint="eastAsia"/>
          <w:iCs/>
        </w:rPr>
        <w:t>使用主导极点近似，并使用</w:t>
      </w:r>
      <w:r>
        <w:rPr>
          <w:rFonts w:hint="eastAsia"/>
          <w:iCs/>
        </w:rPr>
        <w:t>MATLAB</w:t>
      </w:r>
      <w:r>
        <w:rPr>
          <w:rFonts w:hint="eastAsia"/>
          <w:iCs/>
        </w:rPr>
        <w:t>验证原系统与近似系统响应。</w:t>
      </w:r>
    </w:p>
    <w:p w14:paraId="40C2ADC8" w14:textId="235B7FA0" w:rsidR="002C13D4" w:rsidRPr="0079076A" w:rsidRDefault="00C7485C" w:rsidP="002C13D4">
      <w:pPr>
        <w:pStyle w:val="a8"/>
        <w:rPr>
          <w:i/>
        </w:rPr>
      </w:pPr>
      <w:r w:rsidRPr="00C7485C">
        <w:rPr>
          <w:i/>
        </w:rPr>
        <w:drawing>
          <wp:inline distT="0" distB="0" distL="0" distR="0" wp14:anchorId="083BD639" wp14:editId="70FC7AD5">
            <wp:extent cx="3571200" cy="932400"/>
            <wp:effectExtent l="0" t="0" r="0" b="0"/>
            <wp:docPr id="637941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1975" name=""/>
                    <pic:cNvPicPr/>
                  </pic:nvPicPr>
                  <pic:blipFill>
                    <a:blip r:embed="rId117"/>
                    <a:stretch>
                      <a:fillRect/>
                    </a:stretch>
                  </pic:blipFill>
                  <pic:spPr>
                    <a:xfrm>
                      <a:off x="0" y="0"/>
                      <a:ext cx="3571200" cy="932400"/>
                    </a:xfrm>
                    <a:prstGeom prst="rect">
                      <a:avLst/>
                    </a:prstGeom>
                  </pic:spPr>
                </pic:pic>
              </a:graphicData>
            </a:graphic>
          </wp:inline>
        </w:drawing>
      </w:r>
    </w:p>
    <w:p w14:paraId="0528721D" w14:textId="12CBA388" w:rsidR="0079076A" w:rsidRDefault="0079076A" w:rsidP="002C13D4">
      <w:pPr>
        <w:pStyle w:val="a0"/>
        <w:ind w:firstLine="482"/>
      </w:pPr>
      <w:r w:rsidRPr="0079076A">
        <w:rPr>
          <w:rFonts w:hint="eastAsia"/>
          <w:b/>
          <w:bCs/>
        </w:rPr>
        <w:t>解</w:t>
      </w:r>
      <w:r>
        <w:rPr>
          <w:rFonts w:hint="eastAsia"/>
        </w:rPr>
        <w:t xml:space="preserve"> </w:t>
      </w:r>
      <w:r>
        <w:rPr>
          <w:rFonts w:hint="eastAsia"/>
        </w:rPr>
        <w:t>本题从兼顾稳定性、稳态误差和动态性能的总和要求出发，应用根轨迹法来设计合适的系统参数。</w:t>
      </w:r>
    </w:p>
    <w:p w14:paraId="4C3FCCD7" w14:textId="4CAAE58C" w:rsidR="00A34B6F" w:rsidRDefault="002C13D4" w:rsidP="00A34B6F">
      <w:pPr>
        <w:pStyle w:val="a0"/>
        <w:ind w:firstLine="480"/>
      </w:pPr>
      <w:r>
        <w:rPr>
          <w:rFonts w:hint="eastAsia"/>
        </w:rPr>
        <w:t>系统开环传递函数</w:t>
      </w:r>
    </w:p>
    <w:p w14:paraId="32AFE6A4" w14:textId="1C906257" w:rsidR="002C13D4" w:rsidRPr="002C13D4" w:rsidRDefault="002C13D4" w:rsidP="00A34B6F">
      <w:pPr>
        <w:pStyle w:val="a0"/>
        <w:ind w:firstLine="480"/>
      </w:pPr>
      <m:oMathPara>
        <m:oMath>
          <m:r>
            <w:rPr>
              <w:rFonts w:ascii="Cambria Math" w:hAnsi="Cambria Math"/>
            </w:rPr>
            <m:t>K</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s+1</m:t>
                  </m:r>
                </m:e>
              </m:d>
            </m:den>
          </m:f>
        </m:oMath>
      </m:oMathPara>
    </w:p>
    <w:p w14:paraId="397E2832" w14:textId="5BB33872" w:rsidR="002C13D4" w:rsidRDefault="002C13D4" w:rsidP="00A34B6F">
      <w:pPr>
        <w:pStyle w:val="a0"/>
        <w:ind w:firstLine="480"/>
      </w:pPr>
      <w:r>
        <w:rPr>
          <w:rFonts w:hint="eastAsia"/>
        </w:rPr>
        <w:t>显然，系统为</w:t>
      </w:r>
      <w:r>
        <w:rPr>
          <w:rFonts w:hint="eastAsia"/>
        </w:rPr>
        <w:t>I</w:t>
      </w:r>
      <w:r>
        <w:rPr>
          <w:rFonts w:hint="eastAsia"/>
        </w:rPr>
        <w:t>型系统，静态速度误差系数</w:t>
      </w:r>
    </w:p>
    <w:p w14:paraId="00092892" w14:textId="2F36D749" w:rsidR="002C13D4" w:rsidRPr="002C13D4" w:rsidRDefault="00000000" w:rsidP="00A34B6F">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=K</m:t>
          </m:r>
        </m:oMath>
      </m:oMathPara>
    </w:p>
    <w:p w14:paraId="3D879CB0" w14:textId="4EC989F0" w:rsidR="002C13D4" w:rsidRDefault="002C13D4" w:rsidP="00A34B6F">
      <w:pPr>
        <w:pStyle w:val="a0"/>
        <w:ind w:firstLine="480"/>
      </w:pPr>
      <w:r>
        <w:rPr>
          <w:rFonts w:hint="eastAsia"/>
        </w:rPr>
        <w:t>闭环传递函数</w:t>
      </w:r>
    </w:p>
    <w:p w14:paraId="03E49AA8" w14:textId="7C45119C" w:rsidR="002C13D4" w:rsidRPr="002C13D4" w:rsidRDefault="002C13D4" w:rsidP="00A34B6F">
      <w:pPr>
        <w:pStyle w:val="a0"/>
        <w:ind w:firstLine="480"/>
      </w:pPr>
      <m:oMathPara>
        <m:oMath>
          <m:r>
            <w:rPr>
              <w:rFonts w:ascii="Cambria Math" w:hAnsi="Cambria Math"/>
            </w:rPr>
            <m:t>Φ</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s+1</m:t>
                  </m:r>
                </m:e>
              </m:d>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50K</m:t>
              </m:r>
            </m:num>
            <m:den>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+15</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+50s+50K</m:t>
              </m:r>
            </m:den>
          </m:f>
        </m:oMath>
      </m:oMathPara>
    </w:p>
    <w:p w14:paraId="157AD90B" w14:textId="319B1851" w:rsidR="002C13D4" w:rsidRDefault="002C13D4" w:rsidP="00A34B6F">
      <w:pPr>
        <w:pStyle w:val="a0"/>
        <w:ind w:firstLine="480"/>
        <w:rPr>
          <w:iCs/>
        </w:rPr>
      </w:pPr>
      <m:oMath>
        <m:r>
          <w:rPr>
            <w:rFonts w:ascii="Cambria Math" w:hAnsi="Cambria Math" w:hint="eastAsia"/>
          </w:rPr>
          <m:t>K</m:t>
        </m:r>
      </m:oMath>
      <w:r>
        <w:rPr>
          <w:rFonts w:hint="eastAsia"/>
          <w:iCs/>
        </w:rPr>
        <w:t>的选取，应首先保证闭环系统稳定。由劳斯表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
        <w:gridCol w:w="1342"/>
        <w:gridCol w:w="657"/>
      </w:tblGrid>
      <w:tr w:rsidR="002C13D4" w14:paraId="2B9833C6" w14:textId="77777777" w:rsidTr="00227852">
        <w:trPr>
          <w:jc w:val="center"/>
        </w:trPr>
        <w:tc>
          <w:tcPr>
            <w:tcW w:w="0" w:type="auto"/>
            <w:tcBorders>
              <w:right w:val="single" w:sz="4" w:space="0" w:color="auto"/>
            </w:tcBorders>
            <w:vAlign w:val="center"/>
          </w:tcPr>
          <w:p w14:paraId="72F55106" w14:textId="4DD29B90" w:rsidR="002C13D4" w:rsidRPr="002C13D4" w:rsidRDefault="00000000" w:rsidP="00A34B6F">
            <w:pPr>
              <w:pStyle w:val="a0"/>
              <w:ind w:firstLineChars="0" w:firstLine="0"/>
              <w:rPr>
                <w:i/>
                <w:iCs/>
              </w:rPr>
            </w:pPr>
            <m:oMathPara>
              <m:oMath>
                <m:sSup>
                  <m:sSupPr>
                    <m:ctrlPr>
                      <w:rPr>
                        <w:rFonts w:ascii="Cambria Math" w:hAnsi="Cambria Math"/>
                        <w:i/>
                        <w:iCs/>
                      </w:rPr>
                    </m:ctrlPr>
                  </m:sSupPr>
                  <m:e>
                    <m:r>
                      <w:rPr>
                        <w:rFonts w:ascii="Cambria Math" w:hAnsi="Cambria Math" w:hint="eastAsia"/>
                      </w:rPr>
                      <m:t>s</m:t>
                    </m:r>
                    <m:ctrlPr>
                      <w:rPr>
                        <w:rFonts w:ascii="Cambria Math" w:hAnsi="Cambria Math" w:hint="eastAsia"/>
                        <w:i/>
                        <w:iCs/>
                      </w:rPr>
                    </m:ctrlPr>
                  </m:e>
                  <m:sup>
                    <m:r>
                      <w:rPr>
                        <w:rFonts w:ascii="Cambria Math" w:hAnsi="Cambria Math"/>
                      </w:rPr>
                      <m:t>3</m:t>
                    </m:r>
                  </m:sup>
                </m:sSup>
              </m:oMath>
            </m:oMathPara>
          </w:p>
        </w:tc>
        <w:tc>
          <w:tcPr>
            <w:tcW w:w="0" w:type="auto"/>
            <w:tcBorders>
              <w:left w:val="single" w:sz="4" w:space="0" w:color="auto"/>
            </w:tcBorders>
            <w:vAlign w:val="center"/>
          </w:tcPr>
          <w:p w14:paraId="4832515C" w14:textId="388F76DB" w:rsidR="002C13D4" w:rsidRDefault="00227852" w:rsidP="00A34B6F">
            <w:pPr>
              <w:pStyle w:val="a0"/>
              <w:ind w:firstLineChars="0" w:firstLine="0"/>
              <w:rPr>
                <w:iCs/>
              </w:rPr>
            </w:pPr>
            <m:oMathPara>
              <m:oMath>
                <m:r>
                  <w:rPr>
                    <w:rFonts w:ascii="Cambria Math" w:hAnsi="Cambria Math"/>
                  </w:rPr>
                  <m:t>1</m:t>
                </m:r>
              </m:oMath>
            </m:oMathPara>
          </w:p>
        </w:tc>
        <w:tc>
          <w:tcPr>
            <w:tcW w:w="0" w:type="auto"/>
            <w:vAlign w:val="center"/>
          </w:tcPr>
          <w:p w14:paraId="4D680BC4" w14:textId="23B604E9" w:rsidR="002C13D4" w:rsidRPr="00227852" w:rsidRDefault="00227852" w:rsidP="00A34B6F">
            <w:pPr>
              <w:pStyle w:val="a0"/>
              <w:ind w:firstLineChars="0" w:firstLine="0"/>
              <w:rPr>
                <w:i/>
                <w:iCs/>
              </w:rPr>
            </w:pPr>
            <m:oMathPara>
              <m:oMath>
                <m:r>
                  <w:rPr>
                    <w:rFonts w:ascii="Cambria Math" w:hAnsi="Cambria Math"/>
                  </w:rPr>
                  <m:t>50</m:t>
                </m:r>
              </m:oMath>
            </m:oMathPara>
          </w:p>
        </w:tc>
      </w:tr>
      <w:tr w:rsidR="002C13D4" w14:paraId="0B3688B9" w14:textId="77777777" w:rsidTr="00227852">
        <w:trPr>
          <w:jc w:val="center"/>
        </w:trPr>
        <w:tc>
          <w:tcPr>
            <w:tcW w:w="0" w:type="auto"/>
            <w:tcBorders>
              <w:right w:val="single" w:sz="4" w:space="0" w:color="auto"/>
            </w:tcBorders>
            <w:vAlign w:val="center"/>
          </w:tcPr>
          <w:p w14:paraId="0906F70B" w14:textId="6AED57D6" w:rsidR="002C13D4" w:rsidRDefault="00000000" w:rsidP="00A34B6F">
            <w:pPr>
              <w:pStyle w:val="a0"/>
              <w:ind w:firstLineChars="0" w:firstLine="0"/>
              <w:rPr>
                <w:iCs/>
              </w:rPr>
            </w:pPr>
            <m:oMathPara>
              <m:oMath>
                <m:sSup>
                  <m:sSupPr>
                    <m:ctrlPr>
                      <w:rPr>
                        <w:rFonts w:ascii="Cambria Math" w:hAnsi="Cambria Math"/>
                        <w:i/>
                        <w:iCs/>
                      </w:rPr>
                    </m:ctrlPr>
                  </m:sSupPr>
                  <m:e>
                    <m:r>
                      <w:rPr>
                        <w:rFonts w:ascii="Cambria Math" w:hAnsi="Cambria Math" w:hint="eastAsia"/>
                      </w:rPr>
                      <m:t>s</m:t>
                    </m:r>
                    <m:ctrlPr>
                      <w:rPr>
                        <w:rFonts w:ascii="Cambria Math" w:hAnsi="Cambria Math" w:hint="eastAsia"/>
                        <w:i/>
                        <w:iCs/>
                      </w:rPr>
                    </m:ctrlPr>
                  </m:e>
                  <m:sup>
                    <m:r>
                      <w:rPr>
                        <w:rFonts w:ascii="Cambria Math" w:hAnsi="Cambria Math"/>
                      </w:rPr>
                      <m:t>2</m:t>
                    </m:r>
                  </m:sup>
                </m:sSup>
              </m:oMath>
            </m:oMathPara>
          </w:p>
        </w:tc>
        <w:tc>
          <w:tcPr>
            <w:tcW w:w="0" w:type="auto"/>
            <w:tcBorders>
              <w:left w:val="single" w:sz="4" w:space="0" w:color="auto"/>
            </w:tcBorders>
            <w:vAlign w:val="center"/>
          </w:tcPr>
          <w:p w14:paraId="6B4018BE" w14:textId="54F46665" w:rsidR="002C13D4" w:rsidRPr="00227852" w:rsidRDefault="00227852" w:rsidP="00A34B6F">
            <w:pPr>
              <w:pStyle w:val="a0"/>
              <w:ind w:firstLineChars="0" w:firstLine="0"/>
              <w:rPr>
                <w:i/>
                <w:iCs/>
              </w:rPr>
            </w:pPr>
            <m:oMathPara>
              <m:oMath>
                <m:r>
                  <w:rPr>
                    <w:rFonts w:ascii="Cambria Math" w:hAnsi="Cambria Math"/>
                  </w:rPr>
                  <m:t>15</m:t>
                </m:r>
              </m:oMath>
            </m:oMathPara>
          </w:p>
        </w:tc>
        <w:tc>
          <w:tcPr>
            <w:tcW w:w="0" w:type="auto"/>
            <w:vAlign w:val="center"/>
          </w:tcPr>
          <w:p w14:paraId="15021043" w14:textId="3ED241D4" w:rsidR="002C13D4" w:rsidRPr="00227852" w:rsidRDefault="00227852" w:rsidP="00A34B6F">
            <w:pPr>
              <w:pStyle w:val="a0"/>
              <w:ind w:firstLineChars="0" w:firstLine="0"/>
              <w:rPr>
                <w:i/>
                <w:iCs/>
              </w:rPr>
            </w:pPr>
            <m:oMathPara>
              <m:oMath>
                <m:r>
                  <w:rPr>
                    <w:rFonts w:ascii="Cambria Math" w:hAnsi="Cambria Math"/>
                  </w:rPr>
                  <m:t>50K</m:t>
                </m:r>
              </m:oMath>
            </m:oMathPara>
          </w:p>
        </w:tc>
      </w:tr>
      <w:tr w:rsidR="002C13D4" w14:paraId="32D3F83C" w14:textId="77777777" w:rsidTr="00227852">
        <w:trPr>
          <w:jc w:val="center"/>
        </w:trPr>
        <w:tc>
          <w:tcPr>
            <w:tcW w:w="0" w:type="auto"/>
            <w:tcBorders>
              <w:right w:val="single" w:sz="4" w:space="0" w:color="auto"/>
            </w:tcBorders>
            <w:vAlign w:val="center"/>
          </w:tcPr>
          <w:p w14:paraId="4627E564" w14:textId="3E0B8B42" w:rsidR="002C13D4" w:rsidRDefault="00000000" w:rsidP="00A34B6F">
            <w:pPr>
              <w:pStyle w:val="a0"/>
              <w:ind w:firstLineChars="0" w:firstLine="0"/>
              <w:rPr>
                <w:iCs/>
              </w:rPr>
            </w:pPr>
            <m:oMathPara>
              <m:oMath>
                <m:sSup>
                  <m:sSupPr>
                    <m:ctrlPr>
                      <w:rPr>
                        <w:rFonts w:ascii="Cambria Math" w:hAnsi="Cambria Math"/>
                        <w:i/>
                        <w:iCs/>
                      </w:rPr>
                    </m:ctrlPr>
                  </m:sSupPr>
                  <m:e>
                    <m:r>
                      <w:rPr>
                        <w:rFonts w:ascii="Cambria Math" w:hAnsi="Cambria Math" w:hint="eastAsia"/>
                      </w:rPr>
                      <m:t>s</m:t>
                    </m:r>
                    <m:ctrlPr>
                      <w:rPr>
                        <w:rFonts w:ascii="Cambria Math" w:hAnsi="Cambria Math" w:hint="eastAsia"/>
                        <w:i/>
                        <w:iCs/>
                      </w:rPr>
                    </m:ctrlPr>
                  </m:e>
                  <m:sup>
                    <m:r>
                      <w:rPr>
                        <w:rFonts w:ascii="Cambria Math" w:hAnsi="Cambria Math"/>
                      </w:rPr>
                      <m:t>1</m:t>
                    </m:r>
                  </m:sup>
                </m:sSup>
              </m:oMath>
            </m:oMathPara>
          </w:p>
        </w:tc>
        <w:tc>
          <w:tcPr>
            <w:tcW w:w="0" w:type="auto"/>
            <w:tcBorders>
              <w:left w:val="single" w:sz="4" w:space="0" w:color="auto"/>
            </w:tcBorders>
            <w:vAlign w:val="center"/>
          </w:tcPr>
          <w:p w14:paraId="03981269" w14:textId="5279C02B" w:rsidR="002C13D4" w:rsidRPr="00227852" w:rsidRDefault="00000000" w:rsidP="00A34B6F">
            <w:pPr>
              <w:pStyle w:val="a0"/>
              <w:ind w:firstLineChars="0" w:firstLine="0"/>
              <w:rPr>
                <w:i/>
                <w:iCs/>
              </w:rPr>
            </w:pPr>
            <m:oMathPara>
              <m:oMath>
                <m:f>
                  <m:fPr>
                    <m:ctrlPr>
                      <w:rPr>
                        <w:rFonts w:ascii="Cambria Math" w:hAnsi="Cambria Math"/>
                        <w:i/>
                        <w:iCs/>
                      </w:rPr>
                    </m:ctrlPr>
                  </m:fPr>
                  <m:num>
                    <m:r>
                      <w:rPr>
                        <w:rFonts w:ascii="Cambria Math" w:hAnsi="Cambria Math"/>
                      </w:rPr>
                      <m:t>750-50K</m:t>
                    </m:r>
                  </m:num>
                  <m:den>
                    <m:r>
                      <w:rPr>
                        <w:rFonts w:ascii="Cambria Math" w:hAnsi="Cambria Math"/>
                      </w:rPr>
                      <m:t>15</m:t>
                    </m:r>
                  </m:den>
                </m:f>
              </m:oMath>
            </m:oMathPara>
          </w:p>
        </w:tc>
        <w:tc>
          <w:tcPr>
            <w:tcW w:w="0" w:type="auto"/>
            <w:vAlign w:val="center"/>
          </w:tcPr>
          <w:p w14:paraId="7C06FAE4" w14:textId="77239F4F" w:rsidR="002C13D4" w:rsidRDefault="00227852" w:rsidP="00A34B6F">
            <w:pPr>
              <w:pStyle w:val="a0"/>
              <w:ind w:firstLineChars="0" w:firstLine="0"/>
              <w:rPr>
                <w:iCs/>
              </w:rPr>
            </w:pPr>
            <m:oMathPara>
              <m:oMath>
                <m:r>
                  <w:rPr>
                    <w:rFonts w:ascii="Cambria Math" w:hAnsi="Cambria Math"/>
                  </w:rPr>
                  <m:t>0</m:t>
                </m:r>
              </m:oMath>
            </m:oMathPara>
          </w:p>
        </w:tc>
      </w:tr>
      <w:tr w:rsidR="002C13D4" w14:paraId="2A4A92D1" w14:textId="77777777" w:rsidTr="00227852">
        <w:trPr>
          <w:jc w:val="center"/>
        </w:trPr>
        <w:tc>
          <w:tcPr>
            <w:tcW w:w="0" w:type="auto"/>
            <w:tcBorders>
              <w:right w:val="single" w:sz="4" w:space="0" w:color="auto"/>
            </w:tcBorders>
            <w:vAlign w:val="center"/>
          </w:tcPr>
          <w:p w14:paraId="08E6F5EF" w14:textId="41886DFD" w:rsidR="002C13D4" w:rsidRDefault="00000000" w:rsidP="00A34B6F">
            <w:pPr>
              <w:pStyle w:val="a0"/>
              <w:ind w:firstLineChars="0" w:firstLine="0"/>
              <w:rPr>
                <w:iCs/>
              </w:rPr>
            </w:pPr>
            <m:oMathPara>
              <m:oMath>
                <m:sSup>
                  <m:sSupPr>
                    <m:ctrlPr>
                      <w:rPr>
                        <w:rFonts w:ascii="Cambria Math" w:hAnsi="Cambria Math"/>
                        <w:i/>
                        <w:iCs/>
                      </w:rPr>
                    </m:ctrlPr>
                  </m:sSupPr>
                  <m:e>
                    <m:r>
                      <w:rPr>
                        <w:rFonts w:ascii="Cambria Math" w:hAnsi="Cambria Math" w:hint="eastAsia"/>
                      </w:rPr>
                      <m:t>s</m:t>
                    </m:r>
                    <m:ctrlPr>
                      <w:rPr>
                        <w:rFonts w:ascii="Cambria Math" w:hAnsi="Cambria Math" w:hint="eastAsia"/>
                        <w:i/>
                        <w:iCs/>
                      </w:rPr>
                    </m:ctrlPr>
                  </m:e>
                  <m:sup>
                    <m:r>
                      <w:rPr>
                        <w:rFonts w:ascii="Cambria Math" w:hAnsi="Cambria Math"/>
                      </w:rPr>
                      <m:t>0</m:t>
                    </m:r>
                  </m:sup>
                </m:sSup>
              </m:oMath>
            </m:oMathPara>
          </w:p>
        </w:tc>
        <w:tc>
          <w:tcPr>
            <w:tcW w:w="0" w:type="auto"/>
            <w:tcBorders>
              <w:left w:val="single" w:sz="4" w:space="0" w:color="auto"/>
            </w:tcBorders>
            <w:vAlign w:val="center"/>
          </w:tcPr>
          <w:p w14:paraId="1F758707" w14:textId="5E60A25B" w:rsidR="002C13D4" w:rsidRPr="00227852" w:rsidRDefault="00227852" w:rsidP="00A34B6F">
            <w:pPr>
              <w:pStyle w:val="a0"/>
              <w:ind w:firstLineChars="0" w:firstLine="0"/>
              <w:rPr>
                <w:i/>
                <w:iCs/>
              </w:rPr>
            </w:pPr>
            <m:oMathPara>
              <m:oMath>
                <m:r>
                  <w:rPr>
                    <w:rFonts w:ascii="Cambria Math" w:hAnsi="Cambria Math"/>
                  </w:rPr>
                  <m:t>50K</m:t>
                </m:r>
              </m:oMath>
            </m:oMathPara>
          </w:p>
        </w:tc>
        <w:tc>
          <w:tcPr>
            <w:tcW w:w="0" w:type="auto"/>
            <w:vAlign w:val="center"/>
          </w:tcPr>
          <w:p w14:paraId="7AC9C9AB" w14:textId="77777777" w:rsidR="002C13D4" w:rsidRDefault="002C13D4" w:rsidP="00A34B6F">
            <w:pPr>
              <w:pStyle w:val="a0"/>
              <w:ind w:firstLineChars="0" w:firstLine="0"/>
              <w:rPr>
                <w:iCs/>
              </w:rPr>
            </w:pPr>
          </w:p>
        </w:tc>
      </w:tr>
    </w:tbl>
    <w:p w14:paraId="02D81328" w14:textId="516E3B27" w:rsidR="002C13D4" w:rsidRDefault="00227852" w:rsidP="00A34B6F">
      <w:pPr>
        <w:pStyle w:val="a0"/>
        <w:ind w:firstLine="480"/>
        <w:rPr>
          <w:iCs/>
        </w:rPr>
      </w:pPr>
      <w:r>
        <w:rPr>
          <w:rFonts w:hint="eastAsia"/>
          <w:iCs/>
        </w:rPr>
        <w:t>可知，为确保系统稳定，应有</w:t>
      </w:r>
      <m:oMath>
        <m:r>
          <w:rPr>
            <w:rFonts w:ascii="Cambria Math" w:hAnsi="Cambria Math"/>
          </w:rPr>
          <m:t>0&lt;K&lt;15</m:t>
        </m:r>
      </m:oMath>
      <w:r>
        <w:rPr>
          <w:rFonts w:hint="eastAsia"/>
          <w:iCs/>
        </w:rPr>
        <w:t>。</w:t>
      </w:r>
    </w:p>
    <w:p w14:paraId="0FAC60E4" w14:textId="6D000E55" w:rsidR="00227852" w:rsidRDefault="00227852" w:rsidP="00A34B6F">
      <w:pPr>
        <w:pStyle w:val="a0"/>
        <w:ind w:firstLine="480"/>
      </w:pPr>
      <w:r>
        <w:rPr>
          <w:rFonts w:hint="eastAsia"/>
          <w:iCs/>
        </w:rPr>
        <w:lastRenderedPageBreak/>
        <w:t>根据系统在斜坡作用下的稳态误差要求，当</w:t>
      </w:r>
      <m:oMath>
        <m:r>
          <w:rPr>
            <w:rFonts w:ascii="Cambria Math" w:hAnsi="Cambria Math"/>
          </w:rPr>
          <m:t>r</m:t>
        </m:r>
        <m:d>
          <m:dPr>
            <m:ctrlPr>
              <w:rPr>
                <w:rFonts w:ascii="Cambria Math" w:hAnsi="Cambria Math"/>
                <w:i/>
                <w:iCs/>
              </w:rPr>
            </m:ctrlPr>
          </m:dPr>
          <m:e>
            <m:r>
              <w:rPr>
                <w:rFonts w:ascii="Cambria Math" w:hAnsi="Cambria Math"/>
              </w:rPr>
              <m:t>t</m:t>
            </m:r>
          </m:e>
        </m:d>
        <m:r>
          <w:rPr>
            <w:rFonts w:ascii="Cambria Math" w:hAnsi="Cambria Math"/>
          </w:rPr>
          <m:t xml:space="preserve">=At (A=1 </m:t>
        </m:r>
        <m:r>
          <m:rPr>
            <m:sty m:val="p"/>
          </m:rPr>
          <w:rPr>
            <w:rFonts w:ascii="Cambria Math" w:hAnsi="Cambria Math"/>
          </w:rPr>
          <m:t>mm</m:t>
        </m:r>
        <m:r>
          <w:rPr>
            <w:rFonts w:ascii="Cambria Math" w:hAnsi="Cambria Math"/>
          </w:rPr>
          <m:t>/</m:t>
        </m:r>
        <m:r>
          <m:rPr>
            <m:sty m:val="p"/>
          </m:rPr>
          <w:rPr>
            <w:rFonts w:ascii="Cambria Math" w:hAnsi="Cambria Math"/>
          </w:rPr>
          <m:t>s</m:t>
        </m:r>
        <m:r>
          <w:rPr>
            <w:rFonts w:ascii="Cambria Math" w:hAnsi="Cambria Math"/>
          </w:rPr>
          <m:t>)</m:t>
        </m:r>
      </m:oMath>
      <w:r>
        <w:rPr>
          <w:rFonts w:hint="eastAsia"/>
        </w:rPr>
        <w:t>，</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rPr>
          <w:rFonts w:hint="eastAsia"/>
        </w:rPr>
        <w:t>时，稳态误差</w:t>
      </w:r>
    </w:p>
    <w:p w14:paraId="547CF988" w14:textId="04ACEBA7" w:rsidR="00227852" w:rsidRPr="008975F4" w:rsidRDefault="00000000" w:rsidP="00A34B6F">
      <w:pPr>
        <w:pStyle w:val="a0"/>
        <w:ind w:firstLine="480"/>
        <w:rPr>
          <w:iCs/>
        </w:rPr>
      </w:pPr>
      <m:oMathPara>
        <m:oMath>
          <m:sSub>
            <m:sSubPr>
              <m:ctrlPr>
                <w:rPr>
                  <w:rFonts w:ascii="Cambria Math" w:hAnsi="Cambria Math"/>
                  <w:i/>
                  <w:iCs/>
                </w:rPr>
              </m:ctrlPr>
            </m:sSubPr>
            <m:e>
              <m:r>
                <w:rPr>
                  <w:rFonts w:ascii="Cambria Math" w:hAnsi="Cambria Math"/>
                </w:rPr>
                <m:t>e</m:t>
              </m:r>
            </m:e>
            <m:sub>
              <m:r>
                <m:rPr>
                  <m:sty m:val="p"/>
                </m:rPr>
                <w:rPr>
                  <w:rFonts w:ascii="Cambria Math" w:hAnsi="Cambria Math"/>
                </w:rPr>
                <m:t>ss</m:t>
              </m:r>
            </m:sub>
          </m:sSub>
          <m:d>
            <m:dPr>
              <m:ctrlPr>
                <w:rPr>
                  <w:rFonts w:ascii="Cambria Math" w:hAnsi="Cambria Math"/>
                  <w:i/>
                  <w:iCs/>
                </w:rPr>
              </m:ctrlPr>
            </m:dPr>
            <m:e>
              <m:r>
                <w:rPr>
                  <w:rFonts w:ascii="Cambria Math" w:hAnsi="Cambria Math"/>
                </w:rPr>
                <m:t>∞</m:t>
              </m:r>
            </m:e>
          </m:d>
          <m:r>
            <w:rPr>
              <w:rFonts w:ascii="Cambria Math" w:hAnsi="Cambria Math"/>
            </w:rPr>
            <m:t>=</m:t>
          </m:r>
          <m:f>
            <m:fPr>
              <m:ctrlPr>
                <w:rPr>
                  <w:rFonts w:ascii="Cambria Math" w:hAnsi="Cambria Math"/>
                  <w:i/>
                  <w:iCs/>
                </w:rPr>
              </m:ctrlPr>
            </m:fPr>
            <m:num>
              <m:r>
                <w:rPr>
                  <w:rFonts w:ascii="Cambria Math" w:hAnsi="Cambria Math"/>
                </w:rPr>
                <m:t>A</m:t>
              </m:r>
            </m:num>
            <m:den>
              <m:sSub>
                <m:sSubPr>
                  <m:ctrlPr>
                    <w:rPr>
                      <w:rFonts w:ascii="Cambria Math" w:hAnsi="Cambria Math"/>
                      <w:i/>
                      <w:iCs/>
                    </w:rPr>
                  </m:ctrlPr>
                </m:sSubPr>
                <m:e>
                  <m:r>
                    <w:rPr>
                      <w:rFonts w:ascii="Cambria Math" w:hAnsi="Cambria Math"/>
                    </w:rPr>
                    <m:t>K</m:t>
                  </m:r>
                </m:e>
                <m:sub>
                  <m:r>
                    <w:rPr>
                      <w:rFonts w:ascii="Cambria Math" w:hAnsi="Cambria Math"/>
                    </w:rPr>
                    <m:t>v</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K</m:t>
              </m:r>
            </m:den>
          </m:f>
          <m:r>
            <w:rPr>
              <w:rFonts w:ascii="Cambria Math" w:hAnsi="Cambria Math"/>
            </w:rPr>
            <m:t>≤0.1</m:t>
          </m:r>
        </m:oMath>
      </m:oMathPara>
    </w:p>
    <w:p w14:paraId="7299EC57" w14:textId="2DE152AD" w:rsidR="008975F4" w:rsidRDefault="008975F4" w:rsidP="00A34B6F">
      <w:pPr>
        <w:pStyle w:val="a0"/>
        <w:ind w:firstLine="480"/>
        <w:rPr>
          <w:iCs/>
        </w:rPr>
      </w:pPr>
      <w:r>
        <w:rPr>
          <w:rFonts w:hint="eastAsia"/>
          <w:iCs/>
        </w:rPr>
        <w:t>故应取</w:t>
      </w:r>
      <m:oMath>
        <m:r>
          <w:rPr>
            <w:rFonts w:ascii="Cambria Math" w:hAnsi="Cambria Math"/>
          </w:rPr>
          <m:t>K≥10</m:t>
        </m:r>
      </m:oMath>
      <w:r>
        <w:rPr>
          <w:rFonts w:hint="eastAsia"/>
          <w:iCs/>
        </w:rPr>
        <w:t>。</w:t>
      </w:r>
    </w:p>
    <w:p w14:paraId="46B885BF" w14:textId="514152C1" w:rsidR="008975F4" w:rsidRDefault="00970E83" w:rsidP="00A34B6F">
      <w:pPr>
        <w:pStyle w:val="a0"/>
        <w:ind w:firstLine="480"/>
        <w:rPr>
          <w:iCs/>
        </w:rPr>
      </w:pPr>
      <w:r>
        <w:rPr>
          <w:rFonts w:hint="eastAsia"/>
          <w:iCs/>
        </w:rPr>
        <w:t>现取</w:t>
      </w:r>
      <m:oMath>
        <m:r>
          <w:rPr>
            <w:rFonts w:ascii="Cambria Math" w:hAnsi="Cambria Math"/>
          </w:rPr>
          <m:t>K=10</m:t>
        </m:r>
      </m:oMath>
      <w:r>
        <w:rPr>
          <w:rFonts w:hint="eastAsia"/>
          <w:iCs/>
        </w:rPr>
        <w:t>，可同时满足系统稳定性及稳态误差要求。为了考察此时系统的动态性能，令</w:t>
      </w:r>
      <m:oMath>
        <m:r>
          <w:rPr>
            <w:rFonts w:ascii="Cambria Math" w:hAnsi="Cambria Math" w:hint="eastAsia"/>
          </w:rPr>
          <m:t>K</m:t>
        </m:r>
      </m:oMath>
      <w:r>
        <w:rPr>
          <w:rFonts w:hint="eastAsia"/>
          <w:iCs/>
        </w:rPr>
        <w:t>从</w:t>
      </w:r>
      <w:r>
        <w:rPr>
          <w:rFonts w:hint="eastAsia"/>
          <w:iCs/>
        </w:rPr>
        <w:t>0</w:t>
      </w:r>
      <w:r>
        <w:rPr>
          <w:rFonts w:hint="eastAsia"/>
          <w:iCs/>
        </w:rPr>
        <w:t>到</w:t>
      </w:r>
      <m:oMath>
        <m:r>
          <w:rPr>
            <w:rFonts w:ascii="Cambria Math" w:hAnsi="Cambria Math"/>
          </w:rPr>
          <m:t>∞</m:t>
        </m:r>
      </m:oMath>
      <w:r>
        <w:rPr>
          <w:rFonts w:hint="eastAsia"/>
          <w:iCs/>
        </w:rPr>
        <w:t>，作系统概略根轨迹，如下图所示。</w:t>
      </w:r>
    </w:p>
    <w:p w14:paraId="637A6944" w14:textId="233B9DDF" w:rsidR="00970E83" w:rsidRDefault="00970E83" w:rsidP="00A34B6F">
      <w:pPr>
        <w:pStyle w:val="a0"/>
        <w:ind w:firstLine="480"/>
        <w:rPr>
          <w:iCs/>
        </w:rPr>
      </w:pPr>
      <w:r>
        <w:rPr>
          <w:rFonts w:hint="eastAsia"/>
          <w:iCs/>
        </w:rPr>
        <w:t>渐近线：</w:t>
      </w:r>
      <m:oMath>
        <m:sSub>
          <m:sSubPr>
            <m:ctrlPr>
              <w:rPr>
                <w:rFonts w:ascii="Cambria Math" w:hAnsi="Cambria Math"/>
                <w:i/>
                <w:iCs/>
              </w:rPr>
            </m:ctrlPr>
          </m:sSubPr>
          <m:e>
            <m:r>
              <w:rPr>
                <w:rFonts w:ascii="Cambria Math" w:hAnsi="Cambria Math"/>
              </w:rPr>
              <m:t>σ</m:t>
            </m:r>
          </m:e>
          <m:sub>
            <m:r>
              <w:rPr>
                <w:rFonts w:ascii="Cambria Math" w:hAnsi="Cambria Math"/>
              </w:rPr>
              <m:t>a</m:t>
            </m:r>
          </m:sub>
        </m:sSub>
        <m:r>
          <w:rPr>
            <w:rFonts w:ascii="Cambria Math" w:hAnsi="Cambria Math"/>
          </w:rPr>
          <m:t>=</m:t>
        </m:r>
        <m:f>
          <m:fPr>
            <m:ctrlPr>
              <w:rPr>
                <w:rFonts w:ascii="Cambria Math" w:hAnsi="Cambria Math"/>
                <w:i/>
                <w:iCs/>
              </w:rPr>
            </m:ctrlPr>
          </m:fPr>
          <m:num>
            <m:r>
              <w:rPr>
                <w:rFonts w:ascii="Cambria Math" w:hAnsi="Cambria Math"/>
              </w:rPr>
              <m:t>-5-10</m:t>
            </m:r>
          </m:num>
          <m:den>
            <m:r>
              <w:rPr>
                <w:rFonts w:ascii="Cambria Math" w:hAnsi="Cambria Math"/>
              </w:rPr>
              <m:t>3</m:t>
            </m:r>
          </m:den>
        </m:f>
        <m:r>
          <w:rPr>
            <w:rFonts w:ascii="Cambria Math" w:hAnsi="Cambria Math"/>
          </w:rPr>
          <m:t>=-5</m:t>
        </m:r>
      </m:oMath>
      <w:r>
        <w:rPr>
          <w:rFonts w:hint="eastAsia"/>
          <w:iCs/>
        </w:rPr>
        <w:t>，</w:t>
      </w:r>
      <m:oMath>
        <m:sSub>
          <m:sSubPr>
            <m:ctrlPr>
              <w:rPr>
                <w:rFonts w:ascii="Cambria Math" w:hAnsi="Cambria Math"/>
                <w:i/>
                <w:iCs/>
              </w:rPr>
            </m:ctrlPr>
          </m:sSubPr>
          <m:e>
            <m:r>
              <w:rPr>
                <w:rFonts w:ascii="Cambria Math" w:hAnsi="Cambria Math"/>
              </w:rPr>
              <m:t>φ</m:t>
            </m:r>
          </m:e>
          <m:sub>
            <m:r>
              <w:rPr>
                <w:rFonts w:ascii="Cambria Math" w:hAnsi="Cambria Math"/>
              </w:rPr>
              <m:t>a</m:t>
            </m:r>
          </m:sub>
        </m:sSub>
        <m:r>
          <w:rPr>
            <w:rFonts w:ascii="Cambria Math" w:hAnsi="Cambria Math"/>
          </w:rPr>
          <m:t>=±60°, -180°</m:t>
        </m:r>
      </m:oMath>
    </w:p>
    <w:p w14:paraId="7D46C917" w14:textId="0966D1C2" w:rsidR="00970E83" w:rsidRDefault="00970E83" w:rsidP="00A34B6F">
      <w:pPr>
        <w:pStyle w:val="a0"/>
        <w:ind w:firstLine="480"/>
        <w:rPr>
          <w:iCs/>
        </w:rPr>
      </w:pPr>
      <w:r>
        <w:rPr>
          <w:rFonts w:hint="eastAsia"/>
          <w:iCs/>
        </w:rPr>
        <w:t>分离点：</w:t>
      </w:r>
      <m:oMath>
        <m:f>
          <m:fPr>
            <m:ctrlPr>
              <w:rPr>
                <w:rFonts w:ascii="Cambria Math" w:hAnsi="Cambria Math"/>
                <w:i/>
                <w:iCs/>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d+5</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d+10</m:t>
            </m:r>
          </m:den>
        </m:f>
        <m:r>
          <w:rPr>
            <w:rFonts w:ascii="Cambria Math" w:hAnsi="Cambria Math"/>
          </w:rPr>
          <m:t>=0</m:t>
        </m:r>
      </m:oMath>
      <w:r>
        <w:rPr>
          <w:rFonts w:hint="eastAsia"/>
          <w:iCs/>
        </w:rPr>
        <w:t>，</w:t>
      </w:r>
      <m:oMath>
        <m:r>
          <w:rPr>
            <w:rFonts w:ascii="Cambria Math" w:hAnsi="Cambria Math" w:hint="eastAsia"/>
          </w:rPr>
          <m:t>d</m:t>
        </m:r>
        <m:r>
          <w:rPr>
            <w:rFonts w:ascii="Cambria Math" w:hAnsi="Cambria Math"/>
          </w:rPr>
          <m:t>=-2.11</m:t>
        </m:r>
      </m:oMath>
    </w:p>
    <w:p w14:paraId="31704591" w14:textId="3E767FA8" w:rsidR="00970E83" w:rsidRDefault="00970E83" w:rsidP="00A34B6F">
      <w:pPr>
        <w:pStyle w:val="a0"/>
        <w:ind w:firstLine="480"/>
        <w:rPr>
          <w:iCs/>
        </w:rPr>
      </w:pPr>
      <w:r>
        <w:rPr>
          <w:rFonts w:hint="eastAsia"/>
          <w:iCs/>
        </w:rPr>
        <w:t>为了分析</w:t>
      </w:r>
      <m:oMath>
        <m:sSub>
          <m:sSubPr>
            <m:ctrlPr>
              <w:rPr>
                <w:rFonts w:ascii="Cambria Math" w:hAnsi="Cambria Math"/>
                <w:i/>
                <w:iCs/>
              </w:rPr>
            </m:ctrlPr>
          </m:sSubPr>
          <m:e>
            <m:r>
              <w:rPr>
                <w:rFonts w:ascii="Cambria Math" w:hAnsi="Cambria Math"/>
              </w:rPr>
              <m:t>K</m:t>
            </m:r>
          </m:e>
          <m:sub>
            <m:r>
              <w:rPr>
                <w:rFonts w:ascii="Cambria Math" w:hAnsi="Cambria Math"/>
              </w:rPr>
              <m:t>a</m:t>
            </m:r>
          </m:sub>
        </m:sSub>
        <m:r>
          <w:rPr>
            <w:rFonts w:ascii="Cambria Math" w:hAnsi="Cambria Math"/>
          </w:rPr>
          <m:t>=10</m:t>
        </m:r>
      </m:oMath>
      <w:r>
        <w:rPr>
          <w:rFonts w:hint="eastAsia"/>
          <w:iCs/>
        </w:rPr>
        <w:t>时系统的动态性能，可利用模值条件确定相应的闭环极点。当</w:t>
      </w:r>
      <m:oMath>
        <m:sSub>
          <m:sSubPr>
            <m:ctrlPr>
              <w:rPr>
                <w:rFonts w:ascii="Cambria Math" w:hAnsi="Cambria Math"/>
                <w:i/>
                <w:iCs/>
              </w:rPr>
            </m:ctrlPr>
          </m:sSubPr>
          <m:e>
            <m:r>
              <w:rPr>
                <w:rFonts w:ascii="Cambria Math" w:hAnsi="Cambria Math"/>
              </w:rPr>
              <m:t>K</m:t>
            </m:r>
          </m:e>
          <m:sub>
            <m:r>
              <w:rPr>
                <w:rFonts w:ascii="Cambria Math" w:hAnsi="Cambria Math"/>
              </w:rPr>
              <m:t>a</m:t>
            </m:r>
          </m:sub>
        </m:sSub>
        <m:r>
          <w:rPr>
            <w:rFonts w:ascii="Cambria Math" w:hAnsi="Cambria Math"/>
          </w:rPr>
          <m:t>=10</m:t>
        </m:r>
      </m:oMath>
      <w:r>
        <w:rPr>
          <w:rFonts w:hint="eastAsia"/>
          <w:iCs/>
        </w:rPr>
        <w:t>时，系统的根轨迹增益</w:t>
      </w:r>
    </w:p>
    <w:p w14:paraId="64D1A021" w14:textId="65692084" w:rsidR="00970E83" w:rsidRPr="00970E83" w:rsidRDefault="00000000" w:rsidP="00A34B6F">
      <w:pPr>
        <w:pStyle w:val="a0"/>
        <w:ind w:firstLine="480"/>
        <w:rPr>
          <w:iCs/>
        </w:rPr>
      </w:pPr>
      <m:oMathPara>
        <m:oMath>
          <m:sSup>
            <m:sSupPr>
              <m:ctrlPr>
                <w:rPr>
                  <w:rFonts w:ascii="Cambria Math" w:hAnsi="Cambria Math"/>
                  <w:i/>
                  <w:iCs/>
                </w:rPr>
              </m:ctrlPr>
            </m:sSupPr>
            <m:e>
              <m:r>
                <w:rPr>
                  <w:rFonts w:ascii="Cambria Math" w:hAnsi="Cambria Math"/>
                </w:rPr>
                <m:t>K</m:t>
              </m:r>
            </m:e>
            <m:sup>
              <m:r>
                <w:rPr>
                  <w:rFonts w:ascii="Cambria Math" w:hAnsi="Cambria Math"/>
                </w:rPr>
                <m:t>*</m:t>
              </m:r>
            </m:sup>
          </m:s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K</m:t>
                  </m:r>
                </m:e>
                <m:sub>
                  <m:r>
                    <w:rPr>
                      <w:rFonts w:ascii="Cambria Math" w:hAnsi="Cambria Math"/>
                    </w:rPr>
                    <m:t>a</m:t>
                  </m:r>
                </m:sub>
              </m:sSub>
            </m:num>
            <m:den>
              <m:sSub>
                <m:sSubPr>
                  <m:ctrlPr>
                    <w:rPr>
                      <w:rFonts w:ascii="Cambria Math" w:hAnsi="Cambria Math"/>
                      <w:i/>
                      <w:iCs/>
                    </w:rPr>
                  </m:ctrlPr>
                </m:sSubPr>
                <m:e>
                  <m:r>
                    <w:rPr>
                      <w:rFonts w:ascii="Cambria Math" w:hAnsi="Cambria Math"/>
                    </w:rPr>
                    <m:t>T</m:t>
                  </m:r>
                </m:e>
                <m:sub>
                  <m:r>
                    <w:rPr>
                      <w:rFonts w:ascii="Cambria Math" w:hAnsi="Cambria Math"/>
                    </w:rPr>
                    <m:t>1</m:t>
                  </m:r>
                </m:sub>
              </m:sSub>
              <m:sSub>
                <m:sSubPr>
                  <m:ctrlPr>
                    <w:rPr>
                      <w:rFonts w:ascii="Cambria Math" w:hAnsi="Cambria Math"/>
                      <w:i/>
                      <w:iCs/>
                    </w:rPr>
                  </m:ctrlPr>
                </m:sSubPr>
                <m:e>
                  <m:r>
                    <w:rPr>
                      <w:rFonts w:ascii="Cambria Math" w:hAnsi="Cambria Math"/>
                    </w:rPr>
                    <m:t>T</m:t>
                  </m:r>
                </m:e>
                <m:sub>
                  <m:r>
                    <w:rPr>
                      <w:rFonts w:ascii="Cambria Math" w:hAnsi="Cambria Math"/>
                    </w:rPr>
                    <m:t>2</m:t>
                  </m:r>
                </m:sub>
              </m:sSub>
            </m:den>
          </m:f>
          <m:r>
            <w:rPr>
              <w:rFonts w:ascii="Cambria Math" w:hAnsi="Cambria Math"/>
            </w:rPr>
            <m:t>=500</m:t>
          </m:r>
        </m:oMath>
      </m:oMathPara>
    </w:p>
    <w:p w14:paraId="5EB7D829" w14:textId="518D536A" w:rsidR="00970E83" w:rsidRDefault="00970E83" w:rsidP="00A34B6F">
      <w:pPr>
        <w:pStyle w:val="a0"/>
        <w:ind w:firstLine="480"/>
        <w:rPr>
          <w:iCs/>
        </w:rPr>
      </w:pPr>
      <w:r>
        <w:rPr>
          <w:rFonts w:hint="eastAsia"/>
          <w:iCs/>
        </w:rPr>
        <w:t>根据模值条件，可以首先确定负实轴上</w:t>
      </w:r>
      <m:oMath>
        <m:d>
          <m:dPr>
            <m:begChr m:val="["/>
            <m:ctrlPr>
              <w:rPr>
                <w:rFonts w:ascii="Cambria Math" w:hAnsi="Cambria Math"/>
                <w:i/>
                <w:iCs/>
              </w:rPr>
            </m:ctrlPr>
          </m:dPr>
          <m:e>
            <m:r>
              <w:rPr>
                <w:rFonts w:ascii="Cambria Math" w:hAnsi="Cambria Math"/>
              </w:rPr>
              <m:t>-10,-∞</m:t>
            </m:r>
          </m:e>
        </m:d>
      </m:oMath>
      <w:r w:rsidR="003B61D8">
        <w:rPr>
          <w:rFonts w:hint="eastAsia"/>
          <w:iCs/>
        </w:rPr>
        <w:t>区间内的闭环极点</w:t>
      </w:r>
      <m:oMath>
        <m:sSub>
          <m:sSubPr>
            <m:ctrlPr>
              <w:rPr>
                <w:rFonts w:ascii="Cambria Math" w:hAnsi="Cambria Math"/>
                <w:i/>
                <w:iCs/>
              </w:rPr>
            </m:ctrlPr>
          </m:sSubPr>
          <m:e>
            <m:r>
              <w:rPr>
                <w:rFonts w:ascii="Cambria Math" w:hAnsi="Cambria Math"/>
              </w:rPr>
              <m:t>s</m:t>
            </m:r>
          </m:e>
          <m:sub>
            <m:r>
              <w:rPr>
                <w:rFonts w:ascii="Cambria Math" w:hAnsi="Cambria Math"/>
              </w:rPr>
              <m:t>3</m:t>
            </m:r>
          </m:sub>
        </m:sSub>
      </m:oMath>
      <w:r w:rsidR="003B61D8">
        <w:rPr>
          <w:rFonts w:hint="eastAsia"/>
          <w:iCs/>
        </w:rPr>
        <w:t>。因为</w:t>
      </w:r>
    </w:p>
    <w:p w14:paraId="0398A00B" w14:textId="3EF0631B" w:rsidR="003B61D8" w:rsidRPr="003B61D8" w:rsidRDefault="00000000" w:rsidP="00A34B6F">
      <w:pPr>
        <w:pStyle w:val="a0"/>
        <w:ind w:firstLine="48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3</m:t>
                  </m:r>
                </m:sub>
              </m:sSub>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-5</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s</m:t>
                  </m:r>
                </m:e>
                <m:sub>
                  <m:r>
                    <w:rPr>
                      <w:rFonts w:ascii="Cambria Math" w:hAnsi="Cambria Math"/>
                    </w:rPr>
                    <m:t>3</m:t>
                  </m:r>
                </m:sub>
              </m:sSub>
              <m:r>
                <w:rPr>
                  <w:rFonts w:ascii="Cambria Math" w:hAnsi="Cambria Math"/>
                </w:rPr>
                <m:t>-10</m:t>
              </m:r>
            </m:e>
          </m:d>
          <m:r>
            <w:rPr>
              <w:rFonts w:ascii="Cambria Math" w:hAnsi="Cambria Math"/>
            </w:rPr>
            <m:t>=500</m:t>
          </m:r>
        </m:oMath>
      </m:oMathPara>
    </w:p>
    <w:p w14:paraId="0E0FF7C0" w14:textId="1FFA19F1" w:rsidR="003B61D8" w:rsidRDefault="003B61D8" w:rsidP="00A34B6F">
      <w:pPr>
        <w:pStyle w:val="a0"/>
        <w:ind w:firstLine="480"/>
        <w:rPr>
          <w:iCs/>
        </w:rPr>
      </w:pPr>
      <w:r>
        <w:rPr>
          <w:rFonts w:hint="eastAsia"/>
          <w:iCs/>
        </w:rPr>
        <w:t>求得</w:t>
      </w:r>
      <m:oMath>
        <m:sSub>
          <m:sSubPr>
            <m:ctrlPr>
              <w:rPr>
                <w:rFonts w:ascii="Cambria Math" w:hAnsi="Cambria Math"/>
                <w:i/>
                <w:iCs/>
              </w:rPr>
            </m:ctrlPr>
          </m:sSubPr>
          <m:e>
            <m:r>
              <w:rPr>
                <w:rFonts w:ascii="Cambria Math" w:hAnsi="Cambria Math" w:hint="eastAsia"/>
              </w:rPr>
              <m:t>s</m:t>
            </m:r>
            <m:ctrlPr>
              <w:rPr>
                <w:rFonts w:ascii="Cambria Math" w:hAnsi="Cambria Math" w:hint="eastAsia"/>
                <w:i/>
                <w:iCs/>
              </w:rPr>
            </m:ctrlPr>
          </m:e>
          <m:sub>
            <m:r>
              <w:rPr>
                <w:rFonts w:ascii="Cambria Math" w:hAnsi="Cambria Math" w:hint="eastAsia"/>
              </w:rPr>
              <m:t>3</m:t>
            </m:r>
          </m:sub>
        </m:sSub>
        <m:r>
          <w:rPr>
            <w:rFonts w:ascii="Cambria Math" w:hAnsi="Cambria Math"/>
          </w:rPr>
          <m:t>=-13.98</m:t>
        </m:r>
      </m:oMath>
      <w:r>
        <w:rPr>
          <w:rFonts w:hint="eastAsia"/>
          <w:iCs/>
        </w:rPr>
        <w:t>；再用</w:t>
      </w:r>
      <m:oMath>
        <m:r>
          <w:rPr>
            <w:rFonts w:ascii="Cambria Math" w:hAnsi="Cambria Math"/>
          </w:rPr>
          <m:t>s+13.98</m:t>
        </m:r>
      </m:oMath>
      <w:r>
        <w:rPr>
          <w:rFonts w:hint="eastAsia"/>
          <w:iCs/>
        </w:rPr>
        <w:t>去除闭环特征多项式</w:t>
      </w:r>
      <m:oMath>
        <m:sSup>
          <m:sSupPr>
            <m:ctrlPr>
              <w:rPr>
                <w:rFonts w:ascii="Cambria Math" w:hAnsi="Cambria Math"/>
                <w:i/>
                <w:iCs/>
              </w:rPr>
            </m:ctrlPr>
          </m:sSupPr>
          <m:e>
            <m:r>
              <w:rPr>
                <w:rFonts w:ascii="Cambria Math" w:hAnsi="Cambria Math"/>
              </w:rPr>
              <m:t>s</m:t>
            </m:r>
          </m:e>
          <m:sup>
            <m:r>
              <w:rPr>
                <w:rFonts w:ascii="Cambria Math" w:hAnsi="Cambria Math"/>
              </w:rPr>
              <m:t>3</m:t>
            </m:r>
          </m:sup>
        </m:sSup>
        <m:r>
          <w:rPr>
            <w:rFonts w:ascii="Cambria Math" w:hAnsi="Cambria Math"/>
          </w:rPr>
          <m:t>+15</m:t>
        </m:r>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+50s+500</m:t>
        </m:r>
      </m:oMath>
      <w:r>
        <w:rPr>
          <w:rFonts w:hint="eastAsia"/>
          <w:iCs/>
        </w:rPr>
        <w:t>，得</w:t>
      </w:r>
      <m:oMath>
        <m:sSup>
          <m:sSupPr>
            <m:ctrlPr>
              <w:rPr>
                <w:rFonts w:ascii="Cambria Math" w:hAnsi="Cambria Math"/>
                <w:i/>
                <w:iCs/>
              </w:rPr>
            </m:ctrlPr>
          </m:sSupPr>
          <m:e>
            <m:r>
              <w:rPr>
                <w:rFonts w:ascii="Cambria Math" w:hAnsi="Cambria Math"/>
              </w:rPr>
              <m:t>s</m:t>
            </m:r>
          </m:e>
          <m:sup>
            <m:r>
              <w:rPr>
                <w:rFonts w:ascii="Cambria Math" w:hAnsi="Cambria Math"/>
              </w:rPr>
              <m:t>2</m:t>
            </m:r>
          </m:sup>
        </m:sSup>
        <m:r>
          <w:rPr>
            <w:rFonts w:ascii="Cambria Math" w:hAnsi="Cambria Math"/>
          </w:rPr>
          <m:t>+1.02s+35.74</m:t>
        </m:r>
      </m:oMath>
      <w:r>
        <w:rPr>
          <w:rFonts w:hint="eastAsia"/>
          <w:iCs/>
        </w:rPr>
        <w:t>；令商多项式为零，求得闭环主导极点</w:t>
      </w:r>
    </w:p>
    <w:p w14:paraId="23E1525A" w14:textId="1467F018" w:rsidR="003B61D8" w:rsidRPr="003B61D8" w:rsidRDefault="00000000" w:rsidP="00A34B6F">
      <w:pPr>
        <w:pStyle w:val="a0"/>
        <w:ind w:firstLine="480"/>
        <w:rPr>
          <w:iCs/>
        </w:rPr>
      </w:pPr>
      <m:oMathPara>
        <m:oMath>
          <m:sSub>
            <m:sSubPr>
              <m:ctrlPr>
                <w:rPr>
                  <w:rFonts w:ascii="Cambria Math" w:hAnsi="Cambria Math"/>
                  <w:i/>
                  <w:iCs/>
                </w:rPr>
              </m:ctrlPr>
            </m:sSubPr>
            <m:e>
              <m:r>
                <w:rPr>
                  <w:rFonts w:ascii="Cambria Math" w:hAnsi="Cambria Math"/>
                </w:rPr>
                <m:t>s</m:t>
              </m:r>
            </m:e>
            <m:sub>
              <m:r>
                <w:rPr>
                  <w:rFonts w:ascii="Cambria Math" w:hAnsi="Cambria Math"/>
                </w:rPr>
                <m:t>1,2</m:t>
              </m:r>
            </m:sub>
          </m:sSub>
          <m:r>
            <w:rPr>
              <w:rFonts w:ascii="Cambria Math" w:hAnsi="Cambria Math"/>
            </w:rPr>
            <m:t>=-0.51±</m:t>
          </m:r>
          <m:r>
            <m:rPr>
              <m:sty m:val="p"/>
            </m:rPr>
            <w:rPr>
              <w:rFonts w:ascii="Cambria Math" w:hAnsi="Cambria Math"/>
            </w:rPr>
            <m:t>j</m:t>
          </m:r>
          <m:r>
            <w:rPr>
              <w:rFonts w:ascii="Cambria Math" w:hAnsi="Cambria Math"/>
            </w:rPr>
            <m:t>5.96</m:t>
          </m:r>
        </m:oMath>
      </m:oMathPara>
    </w:p>
    <w:p w14:paraId="5237CA11" w14:textId="5D3B2CB8" w:rsidR="003B61D8" w:rsidRDefault="003B61D8" w:rsidP="00A34B6F">
      <w:pPr>
        <w:pStyle w:val="a0"/>
        <w:ind w:firstLine="480"/>
        <w:rPr>
          <w:iCs/>
        </w:rPr>
      </w:pPr>
      <w:r>
        <w:rPr>
          <w:rFonts w:hint="eastAsia"/>
          <w:iCs/>
        </w:rPr>
        <w:t>很明显，激光操作系统的动态性能主要取决于主导极点。由主导极点的数值可知：</w:t>
      </w:r>
    </w:p>
    <w:p w14:paraId="337BDFF6" w14:textId="61E13F5C" w:rsidR="003B61D8" w:rsidRPr="00137693" w:rsidRDefault="003B61D8" w:rsidP="00A34B6F">
      <w:pPr>
        <w:pStyle w:val="a0"/>
        <w:ind w:firstLine="480"/>
        <w:rPr>
          <w:iCs/>
        </w:rPr>
      </w:pPr>
      <m:oMathPara>
        <m:oMath>
          <m:r>
            <w:rPr>
              <w:rFonts w:ascii="Cambria Math" w:hAnsi="Cambria Math"/>
            </w:rPr>
            <m:t>σ=ζ</m:t>
          </m:r>
          <m:sSub>
            <m:sSubPr>
              <m:ctrlPr>
                <w:rPr>
                  <w:rFonts w:ascii="Cambria Math" w:hAnsi="Cambria Math"/>
                  <w:i/>
                  <w:iCs/>
                </w:rPr>
              </m:ctrlPr>
            </m:sSubPr>
            <m:e>
              <m:r>
                <w:rPr>
                  <w:rFonts w:ascii="Cambria Math" w:hAnsi="Cambria Math"/>
                </w:rPr>
                <m:t>ω</m:t>
              </m:r>
            </m:e>
            <m:sub>
              <m:r>
                <w:rPr>
                  <w:rFonts w:ascii="Cambria Math" w:hAnsi="Cambria Math"/>
                </w:rPr>
                <m:t>n</m:t>
              </m:r>
            </m:sub>
          </m:sSub>
          <m:r>
            <w:rPr>
              <w:rFonts w:ascii="Cambria Math" w:hAnsi="Cambria Math"/>
            </w:rPr>
            <m:t xml:space="preserve">=0.51, </m:t>
          </m:r>
          <m:sSub>
            <m:sSubPr>
              <m:ctrlPr>
                <w:rPr>
                  <w:rFonts w:ascii="Cambria Math" w:hAnsi="Cambria Math"/>
                  <w:i/>
                  <w:iCs/>
                </w:rPr>
              </m:ctrlPr>
            </m:sSubPr>
            <m:e>
              <m:r>
                <w:rPr>
                  <w:rFonts w:ascii="Cambria Math" w:hAnsi="Cambria Math"/>
                </w:rPr>
                <m:t>ω</m:t>
              </m:r>
            </m:e>
            <m:sub>
              <m:r>
                <w:rPr>
                  <w:rFonts w:ascii="Cambria Math" w:hAnsi="Cambria Math"/>
                </w:rPr>
                <m:t>d</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n</m:t>
              </m:r>
            </m:sub>
          </m:sSub>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r>
            <w:rPr>
              <w:rFonts w:ascii="Cambria Math" w:hAnsi="Cambria Math"/>
            </w:rPr>
            <m:t>=5.96</m:t>
          </m:r>
        </m:oMath>
      </m:oMathPara>
    </w:p>
    <w:p w14:paraId="1DF379B7" w14:textId="21AE359A" w:rsidR="00137693" w:rsidRDefault="00137693" w:rsidP="00A34B6F">
      <w:pPr>
        <w:pStyle w:val="a0"/>
        <w:ind w:firstLine="480"/>
        <w:rPr>
          <w:iCs/>
        </w:rPr>
      </w:pPr>
      <w:r>
        <w:rPr>
          <w:rFonts w:hint="eastAsia"/>
          <w:iCs/>
        </w:rPr>
        <w:t>因而</w:t>
      </w:r>
    </w:p>
    <w:p w14:paraId="608C0909" w14:textId="31251B6C" w:rsidR="00137693" w:rsidRPr="00137693" w:rsidRDefault="00137693" w:rsidP="00A34B6F">
      <w:pPr>
        <w:pStyle w:val="a0"/>
        <w:ind w:firstLine="480"/>
        <w:rPr>
          <w:iCs/>
        </w:rPr>
      </w:pPr>
      <m:oMathPara>
        <m:oMath>
          <m:r>
            <w:rPr>
              <w:rFonts w:ascii="Cambria Math" w:hAnsi="Cambria Math"/>
            </w:rPr>
            <m:t>β=</m:t>
          </m:r>
          <m:func>
            <m:funcPr>
              <m:ctrlPr>
                <w:rPr>
                  <w:rFonts w:ascii="Cambria Math" w:hAnsi="Cambria Math"/>
                  <w:i/>
                  <w:iCs/>
                </w:rPr>
              </m:ctrlPr>
            </m:funcPr>
            <m:fName>
              <m:r>
                <m:rPr>
                  <m:sty m:val="p"/>
                </m:rPr>
                <w:rPr>
                  <w:rFonts w:ascii="Cambria Math" w:hAnsi="Cambria Math"/>
                </w:rPr>
                <m:t>arctan</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ω</m:t>
                      </m:r>
                    </m:e>
                    <m:sub>
                      <m:r>
                        <w:rPr>
                          <w:rFonts w:ascii="Cambria Math" w:hAnsi="Cambria Math"/>
                        </w:rPr>
                        <m:t>d</m:t>
                      </m:r>
                    </m:sub>
                  </m:sSub>
                </m:num>
                <m:den>
                  <m:r>
                    <w:rPr>
                      <w:rFonts w:ascii="Cambria Math" w:hAnsi="Cambria Math"/>
                    </w:rPr>
                    <m:t>σ</m:t>
                  </m:r>
                </m:den>
              </m:f>
            </m:e>
          </m:func>
          <m:r>
            <w:rPr>
              <w:rFonts w:ascii="Cambria Math" w:hAnsi="Cambria Math"/>
            </w:rPr>
            <m:t>=85.1°, ζ=</m:t>
          </m:r>
          <m:func>
            <m:funcPr>
              <m:ctrlPr>
                <w:rPr>
                  <w:rFonts w:ascii="Cambria Math" w:hAnsi="Cambria Math"/>
                  <w:i/>
                  <w:iCs/>
                </w:rPr>
              </m:ctrlPr>
            </m:funcPr>
            <m:fName>
              <m:r>
                <m:rPr>
                  <m:sty m:val="p"/>
                </m:rPr>
                <w:rPr>
                  <w:rFonts w:ascii="Cambria Math" w:hAnsi="Cambria Math"/>
                </w:rPr>
                <m:t>cos</m:t>
              </m:r>
            </m:fName>
            <m:e>
              <m:r>
                <w:rPr>
                  <w:rFonts w:ascii="Cambria Math" w:hAnsi="Cambria Math"/>
                </w:rPr>
                <m:t>β</m:t>
              </m:r>
            </m:e>
          </m:func>
          <m:r>
            <w:rPr>
              <w:rFonts w:ascii="Cambria Math" w:hAnsi="Cambria Math"/>
            </w:rPr>
            <m:t>=0.085</m:t>
          </m:r>
        </m:oMath>
      </m:oMathPara>
    </w:p>
    <w:p w14:paraId="622B1E76" w14:textId="61A32F85" w:rsidR="00137693" w:rsidRDefault="00137693" w:rsidP="00A34B6F">
      <w:pPr>
        <w:pStyle w:val="a0"/>
        <w:ind w:firstLine="480"/>
        <w:rPr>
          <w:iCs/>
        </w:rPr>
      </w:pPr>
      <w:r>
        <w:rPr>
          <w:rFonts w:hint="eastAsia"/>
          <w:iCs/>
        </w:rPr>
        <w:t>于是，在单位阶跃输入指令下，激光操作系统的动态性能为</w:t>
      </w:r>
    </w:p>
    <w:p w14:paraId="0C63A6D2" w14:textId="18908EC5" w:rsidR="00137693" w:rsidRPr="004C0C1A" w:rsidRDefault="004C0C1A" w:rsidP="00A34B6F">
      <w:pPr>
        <w:pStyle w:val="a0"/>
        <w:ind w:firstLine="480"/>
      </w:pPr>
      <m:oMathPara>
        <m:oMath>
          <m:r>
            <w:rPr>
              <w:rFonts w:ascii="Cambria Math" w:hAnsi="Cambria Math"/>
            </w:rPr>
            <m:t>σ%=100</m:t>
          </m:r>
          <m:func>
            <m:funcPr>
              <m:ctrlPr>
                <w:rPr>
                  <w:rFonts w:ascii="Cambria Math" w:hAnsi="Cambria Math"/>
                  <w:i/>
                  <w:iCs/>
                </w:rPr>
              </m:ctrlPr>
            </m:funcPr>
            <m:fName>
              <m:r>
                <m:rPr>
                  <m:sty m:val="p"/>
                </m:rPr>
                <w:rPr>
                  <w:rFonts w:ascii="Cambria Math" w:hAnsi="Cambria Math"/>
                </w:rPr>
                <m:t>exp</m:t>
              </m:r>
            </m:fName>
            <m:e>
              <m:d>
                <m:dPr>
                  <m:ctrlPr>
                    <w:rPr>
                      <w:rFonts w:ascii="Cambria Math" w:hAnsi="Cambria Math"/>
                      <w:i/>
                      <w:iCs/>
                    </w:rPr>
                  </m:ctrlPr>
                </m:dPr>
                <m:e>
                  <m:r>
                    <w:rPr>
                      <w:rFonts w:ascii="Cambria Math" w:hAnsi="Cambria Math"/>
                    </w:rPr>
                    <m:t>-</m:t>
                  </m:r>
                  <m:f>
                    <m:fPr>
                      <m:ctrlPr>
                        <w:rPr>
                          <w:rFonts w:ascii="Cambria Math" w:hAnsi="Cambria Math"/>
                          <w:i/>
                          <w:iCs/>
                        </w:rPr>
                      </m:ctrlPr>
                    </m:fPr>
                    <m:num>
                      <m:r>
                        <w:rPr>
                          <w:rFonts w:ascii="Cambria Math" w:hAnsi="Cambria Math"/>
                        </w:rPr>
                        <m:t>πζ</m:t>
                      </m:r>
                    </m:num>
                    <m:den>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ζ</m:t>
                              </m:r>
                            </m:e>
                            <m:sup>
                              <m:r>
                                <w:rPr>
                                  <w:rFonts w:ascii="Cambria Math" w:hAnsi="Cambria Math"/>
                                </w:rPr>
                                <m:t>2</m:t>
                              </m:r>
                            </m:sup>
                          </m:sSup>
                        </m:e>
                      </m:rad>
                    </m:den>
                  </m:f>
                </m:e>
              </m:d>
            </m:e>
          </m:func>
          <m:r>
            <w:rPr>
              <w:rFonts w:ascii="Cambria Math" w:hAnsi="Cambria Math"/>
            </w:rPr>
            <m:t xml:space="preserve">%=76.4%, </m:t>
          </m:r>
          <m:sSub>
            <m:sSubPr>
              <m:ctrlPr>
                <w:rPr>
                  <w:rFonts w:ascii="Cambria Math" w:hAnsi="Cambria Math"/>
                  <w:i/>
                  <w:iCs/>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iCs/>
                </w:rPr>
              </m:ctrlPr>
            </m:fPr>
            <m:num>
              <m:r>
                <w:rPr>
                  <w:rFonts w:ascii="Cambria Math" w:hAnsi="Cambria Math"/>
                </w:rPr>
                <m:t>4</m:t>
              </m:r>
            </m:num>
            <m:den>
              <m:r>
                <w:rPr>
                  <w:rFonts w:ascii="Cambria Math" w:hAnsi="Cambria Math"/>
                </w:rPr>
                <m:t>σ</m:t>
              </m:r>
            </m:den>
          </m:f>
          <m:r>
            <w:rPr>
              <w:rFonts w:ascii="Cambria Math" w:hAnsi="Cambria Math"/>
            </w:rPr>
            <m:t xml:space="preserve">=7.84 </m:t>
          </m:r>
          <m:r>
            <m:rPr>
              <m:sty m:val="p"/>
            </m:rPr>
            <w:rPr>
              <w:rFonts w:ascii="Cambria Math" w:hAnsi="Cambria Math"/>
            </w:rPr>
            <m:t xml:space="preserve">s </m:t>
          </m:r>
          <m:d>
            <m:dPr>
              <m:ctrlPr>
                <w:rPr>
                  <w:rFonts w:ascii="Cambria Math" w:hAnsi="Cambria Math"/>
                  <w:i/>
                </w:rPr>
              </m:ctrlPr>
            </m:dPr>
            <m:e>
              <m:r>
                <w:rPr>
                  <w:rFonts w:ascii="Cambria Math" w:hAnsi="Cambria Math"/>
                </w:rPr>
                <m:t>Δ=2%</m:t>
              </m:r>
            </m:e>
          </m:d>
        </m:oMath>
      </m:oMathPara>
    </w:p>
    <w:p w14:paraId="2A28F15D" w14:textId="28731AD3" w:rsidR="004C0C1A" w:rsidRPr="004C0C1A" w:rsidRDefault="00D25492" w:rsidP="00D25492">
      <w:pPr>
        <w:pStyle w:val="a8"/>
        <w:rPr>
          <w:rFonts w:ascii="Times New Roman" w:hAnsi="Times New Roman" w:cs="Times New Roman (正文 CS 字体)"/>
          <w:noProof w:val="0"/>
        </w:rPr>
      </w:pPr>
      <w:r w:rsidRPr="00D25492">
        <w:drawing>
          <wp:inline distT="0" distB="0" distL="0" distR="0" wp14:anchorId="62D8C9D2" wp14:editId="20C4ED57">
            <wp:extent cx="2847600" cy="2134800"/>
            <wp:effectExtent l="0" t="0" r="0" b="0"/>
            <wp:docPr id="2011104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04620" name=""/>
                    <pic:cNvPicPr/>
                  </pic:nvPicPr>
                  <pic:blipFill>
                    <a:blip r:embed="rId118"/>
                    <a:stretch>
                      <a:fillRect/>
                    </a:stretch>
                  </pic:blipFill>
                  <pic:spPr>
                    <a:xfrm>
                      <a:off x="0" y="0"/>
                      <a:ext cx="2847600" cy="2134800"/>
                    </a:xfrm>
                    <a:prstGeom prst="rect">
                      <a:avLst/>
                    </a:prstGeom>
                  </pic:spPr>
                </pic:pic>
              </a:graphicData>
            </a:graphic>
          </wp:inline>
        </w:drawing>
      </w:r>
    </w:p>
    <w:p w14:paraId="3A084785" w14:textId="5CB4FE11" w:rsidR="0006018A" w:rsidRDefault="00D25492" w:rsidP="00D25492">
      <w:pPr>
        <w:pStyle w:val="a7"/>
      </w:pPr>
      <w:r>
        <w:rPr>
          <w:rFonts w:hint="eastAsia"/>
        </w:rPr>
        <w:lastRenderedPageBreak/>
        <w:t>根轨迹</w:t>
      </w:r>
    </w:p>
    <w:p w14:paraId="47BEBA4A" w14:textId="77777777" w:rsidR="00D25492" w:rsidRDefault="00D25492" w:rsidP="00D25492">
      <w:pPr>
        <w:pStyle w:val="a8"/>
      </w:pPr>
      <w:r w:rsidRPr="00D25492">
        <w:drawing>
          <wp:inline distT="0" distB="0" distL="0" distR="0" wp14:anchorId="4AC8F8C2" wp14:editId="2EF25EA5">
            <wp:extent cx="2847600" cy="2134800"/>
            <wp:effectExtent l="0" t="0" r="0" b="0"/>
            <wp:docPr id="205562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9344" name=""/>
                    <pic:cNvPicPr/>
                  </pic:nvPicPr>
                  <pic:blipFill>
                    <a:blip r:embed="rId119"/>
                    <a:stretch>
                      <a:fillRect/>
                    </a:stretch>
                  </pic:blipFill>
                  <pic:spPr>
                    <a:xfrm>
                      <a:off x="0" y="0"/>
                      <a:ext cx="2847600" cy="2134800"/>
                    </a:xfrm>
                    <a:prstGeom prst="rect">
                      <a:avLst/>
                    </a:prstGeom>
                  </pic:spPr>
                </pic:pic>
              </a:graphicData>
            </a:graphic>
          </wp:inline>
        </w:drawing>
      </w:r>
      <w:r w:rsidRPr="00D25492">
        <w:t xml:space="preserve"> </w:t>
      </w:r>
      <w:r w:rsidRPr="00D25492">
        <w:drawing>
          <wp:inline distT="0" distB="0" distL="0" distR="0" wp14:anchorId="3DEB8140" wp14:editId="54DF5743">
            <wp:extent cx="2847600" cy="2134800"/>
            <wp:effectExtent l="0" t="0" r="0" b="0"/>
            <wp:docPr id="1348221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21559" name=""/>
                    <pic:cNvPicPr/>
                  </pic:nvPicPr>
                  <pic:blipFill>
                    <a:blip r:embed="rId120"/>
                    <a:stretch>
                      <a:fillRect/>
                    </a:stretch>
                  </pic:blipFill>
                  <pic:spPr>
                    <a:xfrm>
                      <a:off x="0" y="0"/>
                      <a:ext cx="2847600" cy="2134800"/>
                    </a:xfrm>
                    <a:prstGeom prst="rect">
                      <a:avLst/>
                    </a:prstGeom>
                  </pic:spPr>
                </pic:pic>
              </a:graphicData>
            </a:graphic>
          </wp:inline>
        </w:drawing>
      </w:r>
    </w:p>
    <w:p w14:paraId="2331CF3A" w14:textId="2797F3F3" w:rsidR="00D25492" w:rsidRPr="00D25492" w:rsidRDefault="00D25492" w:rsidP="00D25492">
      <w:pPr>
        <w:pStyle w:val="a7"/>
      </w:pPr>
      <w:r>
        <w:rPr>
          <w:rFonts w:hint="eastAsia"/>
        </w:rPr>
        <w:t>原系统单位阶跃响应及单位斜坡响应</w:t>
      </w:r>
    </w:p>
    <w:p w14:paraId="37308064" w14:textId="77777777" w:rsidR="00D25492" w:rsidRDefault="00D25492" w:rsidP="00D25492">
      <w:pPr>
        <w:pStyle w:val="a8"/>
      </w:pPr>
      <w:r w:rsidRPr="00D25492">
        <w:drawing>
          <wp:inline distT="0" distB="0" distL="0" distR="0" wp14:anchorId="4BB74A12" wp14:editId="610AF8FF">
            <wp:extent cx="2847600" cy="2134800"/>
            <wp:effectExtent l="0" t="0" r="0" b="0"/>
            <wp:docPr id="83043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2463" name=""/>
                    <pic:cNvPicPr/>
                  </pic:nvPicPr>
                  <pic:blipFill>
                    <a:blip r:embed="rId121"/>
                    <a:stretch>
                      <a:fillRect/>
                    </a:stretch>
                  </pic:blipFill>
                  <pic:spPr>
                    <a:xfrm>
                      <a:off x="0" y="0"/>
                      <a:ext cx="2847600" cy="2134800"/>
                    </a:xfrm>
                    <a:prstGeom prst="rect">
                      <a:avLst/>
                    </a:prstGeom>
                  </pic:spPr>
                </pic:pic>
              </a:graphicData>
            </a:graphic>
          </wp:inline>
        </w:drawing>
      </w:r>
      <w:r w:rsidRPr="00D25492">
        <w:t xml:space="preserve"> </w:t>
      </w:r>
      <w:r w:rsidRPr="00D25492">
        <w:drawing>
          <wp:inline distT="0" distB="0" distL="0" distR="0" wp14:anchorId="270827DF" wp14:editId="3038B7F1">
            <wp:extent cx="2847600" cy="2134800"/>
            <wp:effectExtent l="0" t="0" r="0" b="0"/>
            <wp:docPr id="1898569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69001" name=""/>
                    <pic:cNvPicPr/>
                  </pic:nvPicPr>
                  <pic:blipFill>
                    <a:blip r:embed="rId122"/>
                    <a:stretch>
                      <a:fillRect/>
                    </a:stretch>
                  </pic:blipFill>
                  <pic:spPr>
                    <a:xfrm>
                      <a:off x="0" y="0"/>
                      <a:ext cx="2847600" cy="2134800"/>
                    </a:xfrm>
                    <a:prstGeom prst="rect">
                      <a:avLst/>
                    </a:prstGeom>
                  </pic:spPr>
                </pic:pic>
              </a:graphicData>
            </a:graphic>
          </wp:inline>
        </w:drawing>
      </w:r>
    </w:p>
    <w:p w14:paraId="5ABA52CB" w14:textId="4DB0DCFF" w:rsidR="00D25492" w:rsidRPr="00D25492" w:rsidRDefault="00D25492" w:rsidP="00D25492">
      <w:pPr>
        <w:pStyle w:val="a7"/>
      </w:pPr>
      <w:r>
        <w:rPr>
          <w:rFonts w:hint="eastAsia"/>
        </w:rPr>
        <w:t>近似系统单位阶跃响应及单位斜坡响应</w:t>
      </w:r>
    </w:p>
    <w:p w14:paraId="08724A32" w14:textId="77777777" w:rsidR="00F63942" w:rsidRDefault="00F63942" w:rsidP="00F63942">
      <w:pPr>
        <w:pStyle w:val="2"/>
        <w:ind w:firstLine="480"/>
      </w:pPr>
      <w:bookmarkStart w:id="93" w:name="_Toc225539096"/>
      <w:r>
        <w:t>4-20</w:t>
      </w:r>
      <w:bookmarkEnd w:id="93"/>
      <w:r>
        <w:t xml:space="preserve"> </w:t>
      </w:r>
    </w:p>
    <w:p w14:paraId="18A1B1AC" w14:textId="6D5F9F61" w:rsidR="00F63942" w:rsidRDefault="00F63942" w:rsidP="00F63942">
      <w:pPr>
        <w:pStyle w:val="a0"/>
        <w:ind w:firstLine="480"/>
      </w:pPr>
      <w:r>
        <w:t>图</w:t>
      </w:r>
      <w:r>
        <w:t>4-44</w:t>
      </w:r>
      <w:r>
        <w:t>为空间站示意图。为了有利于产生能量和进行通信，必须保持空间站对太阳和地球的合适指向。空间站的方位控制系统可由带有执行机构和控制器的单位反馈控制系统来表征，其开环传递函数为</w:t>
      </w:r>
      <w:r>
        <w:t xml:space="preserve"> [ G(s) = \frac{K^* (s+20)}{s(s+24s+144)} ] </w:t>
      </w:r>
      <w:r>
        <w:t>试画出</w:t>
      </w:r>
      <w:r>
        <w:t>( K^* )</w:t>
      </w:r>
      <w:r>
        <w:t>值增大时的系统概略根轨迹图，并求出使系统产生振荡的</w:t>
      </w:r>
      <w:r>
        <w:t>( K^* )</w:t>
      </w:r>
      <w:r>
        <w:t>的取值范围。</w:t>
      </w:r>
    </w:p>
    <w:p w14:paraId="0E29C41E" w14:textId="77777777" w:rsidR="00F63942" w:rsidRDefault="00F63942" w:rsidP="00F63942">
      <w:pPr>
        <w:pStyle w:val="a0"/>
        <w:ind w:firstLine="480"/>
      </w:pPr>
    </w:p>
    <w:p w14:paraId="735561F3" w14:textId="77777777" w:rsidR="00F63942" w:rsidRDefault="00F63942" w:rsidP="00F63942">
      <w:pPr>
        <w:pStyle w:val="a0"/>
        <w:ind w:firstLine="480"/>
      </w:pPr>
      <w:r>
        <w:t>解：由开环传递函数</w:t>
      </w:r>
      <w:r>
        <w:t xml:space="preserve"> [ G(s) = \frac{K^* (s+20)}{s(s+12)} ] </w:t>
      </w:r>
      <w:r>
        <w:t>令</w:t>
      </w:r>
      <w:r>
        <w:t>( K^* )</w:t>
      </w:r>
      <w:r>
        <w:t>从</w:t>
      </w:r>
      <w:r>
        <w:t>( 0 \rightarrow \infty )</w:t>
      </w:r>
      <w:r>
        <w:t>，可画出系统概略根轨迹如图</w:t>
      </w:r>
      <w:r>
        <w:t>4-20-1</w:t>
      </w:r>
      <w:r>
        <w:t>所示。图中</w:t>
      </w:r>
      <w:r>
        <w:t xml:space="preserve"> </w:t>
      </w:r>
      <w:r>
        <w:t>渐近线</w:t>
      </w:r>
      <w:r>
        <w:t xml:space="preserve">: [ \sigma = -2, \quad \varphi = \pm 90^\circ ] </w:t>
      </w:r>
      <w:r>
        <w:t>分离点</w:t>
      </w:r>
      <w:r>
        <w:t xml:space="preserve">: [ d = \frac{1}{d} + \frac{2}{d+12} = \frac{1}{d+20}, \quad d = 4.75 ] </w:t>
      </w:r>
      <w:r>
        <w:t>应用模值条件，可得分离点处的根轨迹增益</w:t>
      </w:r>
      <w:r>
        <w:t xml:space="preserve"> [ K_a = \frac{\prod_{i=1}^{3} |d - \rho_i|}{15.25} = 4.75 \times 7.25^2 = 16.37 ] </w:t>
      </w:r>
      <w:r>
        <w:t>因而，当</w:t>
      </w:r>
      <w:r>
        <w:t>( K^* &gt; 16.37 )</w:t>
      </w:r>
      <w:r>
        <w:t>时，系统输出将会产生振荡。</w:t>
      </w:r>
    </w:p>
    <w:p w14:paraId="2D9BAA2E" w14:textId="77777777" w:rsidR="00F63942" w:rsidRDefault="00F63942" w:rsidP="00F63942">
      <w:pPr>
        <w:pStyle w:val="a0"/>
        <w:ind w:firstLine="480"/>
      </w:pPr>
    </w:p>
    <w:p w14:paraId="5D3BA353" w14:textId="47DC66C6" w:rsidR="00D25492" w:rsidRDefault="00F63942" w:rsidP="00F63942">
      <w:pPr>
        <w:pStyle w:val="a0"/>
        <w:ind w:firstLine="480"/>
      </w:pPr>
      <w:r>
        <w:t xml:space="preserve">4-20 </w:t>
      </w:r>
      <w:r>
        <w:t>使用</w:t>
      </w:r>
      <w:r>
        <w:t>MATLAB</w:t>
      </w:r>
      <w:r>
        <w:t>软件包，可得系统的根轨迹如图</w:t>
      </w:r>
      <w:r>
        <w:t>4-20-2</w:t>
      </w:r>
      <w:r>
        <w:t>所示。若取</w:t>
      </w:r>
      <w:r>
        <w:t>( K^* = 10 )</w:t>
      </w:r>
      <w:r>
        <w:t>，可得系统的单位阶跃响应，如图</w:t>
      </w:r>
      <w:r>
        <w:t>4-20-3</w:t>
      </w:r>
      <w:r>
        <w:t>所示。</w:t>
      </w:r>
    </w:p>
    <w:p w14:paraId="391E1A51" w14:textId="77777777" w:rsidR="00F63942" w:rsidRDefault="00F63942" w:rsidP="00F63942">
      <w:pPr>
        <w:pStyle w:val="a0"/>
        <w:ind w:firstLine="480"/>
      </w:pPr>
      <w:r>
        <w:t>图</w:t>
      </w:r>
      <w:r>
        <w:t xml:space="preserve">4-20-1 </w:t>
      </w:r>
      <w:r>
        <w:t>空间站方位控制系统概略根轨迹图</w:t>
      </w:r>
    </w:p>
    <w:p w14:paraId="52E45B2F" w14:textId="77777777" w:rsidR="00F63942" w:rsidRDefault="00F63942" w:rsidP="00F63942">
      <w:pPr>
        <w:pStyle w:val="a0"/>
        <w:ind w:firstLine="480"/>
      </w:pPr>
    </w:p>
    <w:p w14:paraId="1D8AF809" w14:textId="77777777" w:rsidR="00F63942" w:rsidRDefault="00F63942" w:rsidP="00F63942">
      <w:pPr>
        <w:pStyle w:val="a0"/>
        <w:ind w:firstLine="480"/>
      </w:pPr>
      <w:r>
        <w:t>图</w:t>
      </w:r>
      <w:r>
        <w:t xml:space="preserve">4-20-2 </w:t>
      </w:r>
      <w:r>
        <w:t>空间站控制系统根轨迹图</w:t>
      </w:r>
      <w:r>
        <w:t>(MATLAB)</w:t>
      </w:r>
    </w:p>
    <w:p w14:paraId="775A4290" w14:textId="77777777" w:rsidR="00F63942" w:rsidRDefault="00F63942" w:rsidP="00F63942">
      <w:pPr>
        <w:pStyle w:val="a0"/>
        <w:ind w:firstLine="480"/>
      </w:pPr>
    </w:p>
    <w:p w14:paraId="5CB89196" w14:textId="77777777" w:rsidR="00F63942" w:rsidRDefault="00F63942" w:rsidP="00F63942">
      <w:pPr>
        <w:pStyle w:val="a0"/>
        <w:ind w:firstLine="480"/>
      </w:pPr>
      <w:r>
        <w:t>图</w:t>
      </w:r>
      <w:r>
        <w:t xml:space="preserve">4-20-3 $K^*=10$ </w:t>
      </w:r>
      <w:r>
        <w:t>时空间站系统单位阶跃响应</w:t>
      </w:r>
      <w:r>
        <w:t>(MATLAB)</w:t>
      </w:r>
    </w:p>
    <w:p w14:paraId="2FB60A53" w14:textId="77777777" w:rsidR="00F63942" w:rsidRDefault="00F63942" w:rsidP="00F63942">
      <w:pPr>
        <w:pStyle w:val="a0"/>
        <w:ind w:firstLine="480"/>
      </w:pPr>
    </w:p>
    <w:p w14:paraId="75B6DC07" w14:textId="77777777" w:rsidR="00F63942" w:rsidRDefault="00F63942" w:rsidP="00F63942">
      <w:pPr>
        <w:pStyle w:val="a0"/>
        <w:ind w:firstLine="480"/>
      </w:pPr>
      <w:r>
        <w:t>MATLAB</w:t>
      </w:r>
      <w:r>
        <w:t>程序</w:t>
      </w:r>
      <w:r>
        <w:t>: exe420.m</w:t>
      </w:r>
    </w:p>
    <w:p w14:paraId="0323FC7F" w14:textId="77777777" w:rsidR="00F63942" w:rsidRDefault="00F63942" w:rsidP="00F63942">
      <w:pPr>
        <w:pStyle w:val="a0"/>
        <w:ind w:firstLine="480"/>
      </w:pPr>
    </w:p>
    <w:p w14:paraId="169A42AC" w14:textId="77777777" w:rsidR="00F63942" w:rsidRDefault="00F63942" w:rsidP="00F63942">
      <w:pPr>
        <w:pStyle w:val="a0"/>
        <w:ind w:firstLine="480"/>
      </w:pPr>
      <w:r>
        <w:t xml:space="preserve">% </w:t>
      </w:r>
      <w:r>
        <w:t>系统根轨迹</w:t>
      </w:r>
    </w:p>
    <w:p w14:paraId="36FC6C3F" w14:textId="77777777" w:rsidR="00F63942" w:rsidRDefault="00F63942" w:rsidP="00F63942">
      <w:pPr>
        <w:pStyle w:val="a0"/>
        <w:ind w:firstLine="480"/>
      </w:pPr>
      <w:r>
        <w:t>numc = [1 20];</w:t>
      </w:r>
    </w:p>
    <w:p w14:paraId="0CD17A5E" w14:textId="77777777" w:rsidR="00F63942" w:rsidRDefault="00F63942" w:rsidP="00F63942">
      <w:pPr>
        <w:pStyle w:val="a0"/>
        <w:ind w:firstLine="480"/>
      </w:pPr>
      <w:r>
        <w:t>denc = [1 24 144 0];</w:t>
      </w:r>
    </w:p>
    <w:p w14:paraId="5B501494" w14:textId="77777777" w:rsidR="00F63942" w:rsidRDefault="00F63942" w:rsidP="00F63942">
      <w:pPr>
        <w:pStyle w:val="a0"/>
        <w:ind w:firstLine="480"/>
      </w:pPr>
      <w:r>
        <w:t>rlocus(numc, denc);</w:t>
      </w:r>
    </w:p>
    <w:p w14:paraId="2A3266F5" w14:textId="77777777" w:rsidR="00F63942" w:rsidRDefault="00F63942" w:rsidP="00F63942">
      <w:pPr>
        <w:pStyle w:val="a0"/>
        <w:ind w:firstLine="480"/>
      </w:pPr>
    </w:p>
    <w:p w14:paraId="6AA47BC6" w14:textId="77777777" w:rsidR="00F63942" w:rsidRDefault="00F63942" w:rsidP="00F63942">
      <w:pPr>
        <w:pStyle w:val="a0"/>
        <w:ind w:firstLine="480"/>
      </w:pPr>
      <w:r>
        <w:t xml:space="preserve">% </w:t>
      </w:r>
      <w:r>
        <w:t>单位阶跃输入响应</w:t>
      </w:r>
    </w:p>
    <w:p w14:paraId="432D52AA" w14:textId="77777777" w:rsidR="00F63942" w:rsidRDefault="00F63942" w:rsidP="00F63942">
      <w:pPr>
        <w:pStyle w:val="a0"/>
        <w:ind w:firstLine="480"/>
      </w:pPr>
      <w:r>
        <w:t>K = 10;</w:t>
      </w:r>
    </w:p>
    <w:p w14:paraId="3CC927A3" w14:textId="77777777" w:rsidR="00F63942" w:rsidRDefault="00F63942" w:rsidP="00F63942">
      <w:pPr>
        <w:pStyle w:val="a0"/>
        <w:ind w:firstLine="480"/>
      </w:pPr>
      <w:r>
        <w:t>t = 0:0.01:10;</w:t>
      </w:r>
    </w:p>
    <w:p w14:paraId="0C0276ED" w14:textId="77777777" w:rsidR="00F63942" w:rsidRDefault="00F63942" w:rsidP="00F63942">
      <w:pPr>
        <w:pStyle w:val="a0"/>
        <w:ind w:firstLine="480"/>
      </w:pPr>
      <w:r>
        <w:t>numc = [K 20*K];</w:t>
      </w:r>
    </w:p>
    <w:p w14:paraId="55992C5A" w14:textId="77777777" w:rsidR="00F63942" w:rsidRDefault="00F63942" w:rsidP="00F63942">
      <w:pPr>
        <w:pStyle w:val="a0"/>
        <w:ind w:firstLine="480"/>
      </w:pPr>
      <w:r>
        <w:t>denc = [1 24 144 0];</w:t>
      </w:r>
    </w:p>
    <w:p w14:paraId="704752C2" w14:textId="77777777" w:rsidR="00F63942" w:rsidRDefault="00F63942" w:rsidP="00F63942">
      <w:pPr>
        <w:pStyle w:val="a0"/>
        <w:ind w:firstLine="480"/>
      </w:pPr>
      <w:r>
        <w:t>[num, den] = cloop(numc, denc)</w:t>
      </w:r>
    </w:p>
    <w:p w14:paraId="7B3EC30D" w14:textId="77777777" w:rsidR="00F63942" w:rsidRDefault="00F63942" w:rsidP="00F63942">
      <w:pPr>
        <w:pStyle w:val="a0"/>
        <w:ind w:firstLine="480"/>
      </w:pPr>
      <w:r>
        <w:t>figure</w:t>
      </w:r>
    </w:p>
    <w:p w14:paraId="31CDBD30" w14:textId="77777777" w:rsidR="00F63942" w:rsidRDefault="00F63942" w:rsidP="00F63942">
      <w:pPr>
        <w:pStyle w:val="a0"/>
        <w:ind w:firstLine="480"/>
      </w:pPr>
      <w:r>
        <w:t>step(num, den, t);</w:t>
      </w:r>
    </w:p>
    <w:p w14:paraId="3CDFB0D5" w14:textId="77777777" w:rsidR="00F63942" w:rsidRDefault="00F63942" w:rsidP="00F63942">
      <w:pPr>
        <w:pStyle w:val="a0"/>
        <w:ind w:firstLine="480"/>
      </w:pPr>
      <w:r>
        <w:t>grid</w:t>
      </w:r>
    </w:p>
    <w:p w14:paraId="16092CA3" w14:textId="77777777" w:rsidR="00F63942" w:rsidRDefault="00F63942" w:rsidP="00F63942">
      <w:pPr>
        <w:pStyle w:val="2"/>
        <w:ind w:firstLine="480"/>
      </w:pPr>
      <w:bookmarkStart w:id="94" w:name="_Toc225539097"/>
      <w:r>
        <w:t>4-21</w:t>
      </w:r>
      <w:bookmarkEnd w:id="94"/>
      <w:r>
        <w:t xml:space="preserve"> </w:t>
      </w:r>
    </w:p>
    <w:p w14:paraId="6C8F9F69" w14:textId="28CE3076" w:rsidR="00F63942" w:rsidRDefault="00F63942" w:rsidP="00F63942">
      <w:pPr>
        <w:pStyle w:val="a0"/>
        <w:ind w:firstLine="480"/>
      </w:pPr>
      <w:r>
        <w:t>一种由耐热性好、重量轻的材料制成的未来超音速客机如图</w:t>
      </w:r>
      <w:r w:rsidR="00057CD4">
        <w:t xml:space="preserve"> </w:t>
      </w:r>
      <w:r>
        <w:t>(a)</w:t>
      </w:r>
      <w:r>
        <w:t>所示。该机可容纳</w:t>
      </w:r>
      <w:r>
        <w:t>300</w:t>
      </w:r>
      <w:r>
        <w:t>名乘客，并配备先进的计算机控制系统，以三倍音速在高空飞行。为该型飞机设计的一种自动飞行控制系统如图</w:t>
      </w:r>
      <w:r>
        <w:t>(b)</w:t>
      </w:r>
      <w:r>
        <w:t>所示，系统主导极点的理想阻尼比</w:t>
      </w:r>
      <w:r>
        <w:t xml:space="preserve"> </w:t>
      </w:r>
      <m:oMath>
        <m:sSub>
          <m:sSubPr>
            <m:ctrlPr>
              <w:rPr>
                <w:rFonts w:ascii="Cambria Math" w:hAnsi="Cambria Math"/>
              </w:rPr>
            </m:ctrlPr>
          </m:sSubPr>
          <m:e>
            <m:r>
              <w:rPr>
                <w:rFonts w:ascii="Cambria Math" w:hAnsi="Cambria Math"/>
              </w:rPr>
              <m:t>ζ</m:t>
            </m:r>
          </m:e>
          <m:sub>
            <m:r>
              <w:rPr>
                <w:rFonts w:ascii="Cambria Math" w:hAnsi="Cambria Math"/>
              </w:rPr>
              <m:t>0</m:t>
            </m:r>
          </m:sub>
        </m:sSub>
        <m:r>
          <w:rPr>
            <w:rFonts w:ascii="Cambria Math" w:hAnsi="Cambria Math"/>
          </w:rPr>
          <m:t>= 0.707</m:t>
        </m:r>
      </m:oMath>
      <w:r>
        <w:t>。飞机的特征参数为</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hint="eastAsia"/>
              </w:rPr>
              <m:t>n</m:t>
            </m:r>
          </m:sub>
        </m:sSub>
        <m:r>
          <w:rPr>
            <w:rFonts w:ascii="Cambria Math" w:hAnsi="Cambria Math"/>
          </w:rPr>
          <m:t>=2.5</m:t>
        </m:r>
      </m:oMath>
      <w:r>
        <w:t>，</w:t>
      </w:r>
      <m:oMath>
        <m:r>
          <m:rPr>
            <m:sty m:val="p"/>
          </m:rPr>
          <w:rPr>
            <w:rFonts w:ascii="Cambria Math" w:hAnsi="Cambria Math"/>
          </w:rPr>
          <m:t>ζ</m:t>
        </m:r>
        <m:r>
          <w:rPr>
            <w:rFonts w:ascii="Cambria Math" w:hAnsi="Cambria Math"/>
          </w:rPr>
          <m:t>= 0.3</m:t>
        </m:r>
      </m:oMath>
      <w:r>
        <w:t>，</w:t>
      </w:r>
      <m:oMath>
        <m:r>
          <m:rPr>
            <m:sty m:val="p"/>
          </m:rPr>
          <w:rPr>
            <w:rFonts w:ascii="Cambria Math" w:hAnsi="Cambria Math"/>
          </w:rPr>
          <m:t>τ</m:t>
        </m:r>
        <m:r>
          <w:rPr>
            <w:rFonts w:ascii="Cambria Math" w:hAnsi="Cambria Math"/>
          </w:rPr>
          <m:t>= 0.1</m:t>
        </m:r>
      </m:oMath>
      <w:r>
        <w:t>。增益因子</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的可调范围较大：当飞机飞行状态从中等重量巡航变为轻重量降落时，</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可以从</w:t>
      </w:r>
      <w:r>
        <w:t>0.02</w:t>
      </w:r>
      <w:r>
        <w:t>变至</w:t>
      </w:r>
      <w:r>
        <w:t>0.2</w:t>
      </w:r>
      <w:r>
        <w:t>。要求</w:t>
      </w:r>
      <w:r>
        <w:t>:</w:t>
      </w:r>
    </w:p>
    <w:p w14:paraId="5CE37CA6" w14:textId="125BFDC6" w:rsidR="00F63942" w:rsidRDefault="00524D4E" w:rsidP="00524D4E">
      <w:pPr>
        <w:pStyle w:val="a8"/>
      </w:pPr>
      <w:r>
        <w:drawing>
          <wp:inline distT="0" distB="0" distL="0" distR="0" wp14:anchorId="6E2355AA" wp14:editId="5307F23E">
            <wp:extent cx="3309642" cy="2206315"/>
            <wp:effectExtent l="0" t="0" r="0" b="0"/>
            <wp:docPr id="2104292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2098" name="图片 2104292098"/>
                    <pic:cNvPicPr/>
                  </pic:nvPicPr>
                  <pic:blipFill>
                    <a:blip r:embed="rId123"/>
                    <a:stretch>
                      <a:fillRect/>
                    </a:stretch>
                  </pic:blipFill>
                  <pic:spPr>
                    <a:xfrm>
                      <a:off x="0" y="0"/>
                      <a:ext cx="3340424" cy="2226835"/>
                    </a:xfrm>
                    <a:prstGeom prst="rect">
                      <a:avLst/>
                    </a:prstGeom>
                  </pic:spPr>
                </pic:pic>
              </a:graphicData>
            </a:graphic>
          </wp:inline>
        </w:drawing>
      </w:r>
    </w:p>
    <w:p w14:paraId="61ED62E0" w14:textId="4B0DDA71" w:rsidR="00057CD4" w:rsidRPr="00057CD4" w:rsidRDefault="00057CD4" w:rsidP="00057CD4">
      <w:pPr>
        <w:pStyle w:val="a7"/>
      </w:pPr>
      <w:r>
        <w:rPr>
          <w:rFonts w:hint="eastAsia"/>
        </w:rPr>
        <w:t>（</w:t>
      </w:r>
      <w:r>
        <w:rPr>
          <w:rFonts w:hint="eastAsia"/>
        </w:rPr>
        <w:t>a</w:t>
      </w:r>
      <w:r>
        <w:rPr>
          <w:rFonts w:hint="eastAsia"/>
        </w:rPr>
        <w:t>）未来的超音速喷气式客机</w:t>
      </w:r>
    </w:p>
    <w:p w14:paraId="2660E491" w14:textId="61303142" w:rsidR="0051366C" w:rsidRDefault="0051366C" w:rsidP="0051366C">
      <w:pPr>
        <w:pStyle w:val="a7"/>
      </w:pPr>
      <w:r w:rsidRPr="0051366C">
        <w:rPr>
          <w:noProof/>
        </w:rPr>
        <w:lastRenderedPageBreak/>
        <w:drawing>
          <wp:inline distT="0" distB="0" distL="0" distR="0" wp14:anchorId="10DE88A5" wp14:editId="6F3E9DA3">
            <wp:extent cx="4892400" cy="1339200"/>
            <wp:effectExtent l="0" t="0" r="0" b="0"/>
            <wp:docPr id="182138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889" name=""/>
                    <pic:cNvPicPr/>
                  </pic:nvPicPr>
                  <pic:blipFill>
                    <a:blip r:embed="rId124"/>
                    <a:stretch>
                      <a:fillRect/>
                    </a:stretch>
                  </pic:blipFill>
                  <pic:spPr>
                    <a:xfrm>
                      <a:off x="0" y="0"/>
                      <a:ext cx="4892400" cy="1339200"/>
                    </a:xfrm>
                    <a:prstGeom prst="rect">
                      <a:avLst/>
                    </a:prstGeom>
                  </pic:spPr>
                </pic:pic>
              </a:graphicData>
            </a:graphic>
          </wp:inline>
        </w:drawing>
      </w:r>
    </w:p>
    <w:p w14:paraId="2E7D0EC3" w14:textId="7093EF4E" w:rsidR="00057CD4" w:rsidRPr="00057CD4" w:rsidRDefault="00057CD4" w:rsidP="00057CD4">
      <w:pPr>
        <w:pStyle w:val="a7"/>
      </w:pPr>
      <w:r>
        <w:rPr>
          <w:rFonts w:hint="eastAsia"/>
        </w:rPr>
        <w:t>（</w:t>
      </w:r>
      <w:r>
        <w:rPr>
          <w:rFonts w:hint="eastAsia"/>
        </w:rPr>
        <w:t>b</w:t>
      </w:r>
      <w:r>
        <w:rPr>
          <w:rFonts w:hint="eastAsia"/>
        </w:rPr>
        <w:t>）控制系统</w:t>
      </w:r>
    </w:p>
    <w:p w14:paraId="380CB6B0" w14:textId="77777777" w:rsidR="00057CD4" w:rsidRDefault="00F63942" w:rsidP="00F63942">
      <w:pPr>
        <w:pStyle w:val="a0"/>
        <w:ind w:firstLine="480"/>
      </w:pPr>
      <w:r>
        <w:t xml:space="preserve">(1) </w:t>
      </w:r>
      <w:r>
        <w:t>画出增益</w:t>
      </w:r>
      <w:r>
        <w:t xml:space="preserve">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变化时，系统的概略根轨迹图；</w:t>
      </w:r>
      <w:r>
        <w:t xml:space="preserve"> </w:t>
      </w:r>
    </w:p>
    <w:p w14:paraId="2F3FD16E" w14:textId="2F18535A" w:rsidR="00057CD4" w:rsidRDefault="00F63942" w:rsidP="00F63942">
      <w:pPr>
        <w:pStyle w:val="a0"/>
        <w:ind w:firstLine="480"/>
      </w:pPr>
      <w:r>
        <w:t xml:space="preserve">(2) </w:t>
      </w:r>
      <w:r>
        <w:t>当飞机以中等重量巡航时，确定</w:t>
      </w:r>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的取值，使系统阻尼比</w:t>
      </w:r>
      <w:r>
        <w:t xml:space="preserve"> </w:t>
      </w:r>
      <m:oMath>
        <m:sSub>
          <m:sSubPr>
            <m:ctrlPr>
              <w:rPr>
                <w:rFonts w:ascii="Cambria Math" w:hAnsi="Cambria Math"/>
              </w:rPr>
            </m:ctrlPr>
          </m:sSubPr>
          <m:e>
            <m:r>
              <w:rPr>
                <w:rFonts w:ascii="Cambria Math" w:hAnsi="Cambria Math"/>
              </w:rPr>
              <m:t>ζ</m:t>
            </m:r>
          </m:e>
          <m:sub>
            <m:r>
              <w:rPr>
                <w:rFonts w:ascii="Cambria Math" w:hAnsi="Cambria Math"/>
              </w:rPr>
              <m:t>0</m:t>
            </m:r>
          </m:sub>
        </m:sSub>
        <m:r>
          <w:rPr>
            <w:rFonts w:ascii="Cambria Math" w:hAnsi="Cambria Math"/>
          </w:rPr>
          <m:t>= 0.707</m:t>
        </m:r>
      </m:oMath>
      <w:r>
        <w:t>；</w:t>
      </w:r>
      <w:r>
        <w:t xml:space="preserve"> </w:t>
      </w:r>
    </w:p>
    <w:p w14:paraId="1E31CFBD" w14:textId="369D9C0C" w:rsidR="00F63942" w:rsidRDefault="00F63942" w:rsidP="00F63942">
      <w:pPr>
        <w:pStyle w:val="a0"/>
        <w:ind w:firstLine="480"/>
      </w:pPr>
      <w:r>
        <w:t xml:space="preserve">(3) </w:t>
      </w:r>
      <w:r>
        <w:t>若</w:t>
      </w:r>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由</w:t>
      </w:r>
      <w:r>
        <w:t>(2)</w:t>
      </w:r>
      <w:r>
        <w:t>中给出，</w:t>
      </w:r>
      <m:oMath>
        <m:sSub>
          <m:sSubPr>
            <m:ctrlPr>
              <w:rPr>
                <w:rFonts w:ascii="Cambria Math" w:hAnsi="Cambria Math"/>
                <w:i/>
              </w:rPr>
            </m:ctrlPr>
          </m:sSubPr>
          <m:e>
            <m:r>
              <w:rPr>
                <w:rFonts w:ascii="Cambria Math" w:hAnsi="Cambria Math"/>
              </w:rPr>
              <m:t>K</m:t>
            </m:r>
          </m:e>
          <m:sub>
            <m:r>
              <w:rPr>
                <w:rFonts w:ascii="Cambria Math" w:hAnsi="Cambria Math"/>
              </w:rPr>
              <m:t>1</m:t>
            </m:r>
          </m:sub>
        </m:sSub>
      </m:oMath>
      <w:r>
        <w:t xml:space="preserve"> </w:t>
      </w:r>
      <w:r>
        <w:t>为轻重量降落时的增益，试确定系统的阻尼比</w:t>
      </w:r>
      <w:r>
        <w:t xml:space="preserve"> </w:t>
      </w:r>
      <m:oMath>
        <m:sSub>
          <m:sSubPr>
            <m:ctrlPr>
              <w:rPr>
                <w:rFonts w:ascii="Cambria Math" w:hAnsi="Cambria Math"/>
              </w:rPr>
            </m:ctrlPr>
          </m:sSubPr>
          <m:e>
            <m:r>
              <w:rPr>
                <w:rFonts w:ascii="Cambria Math" w:hAnsi="Cambria Math"/>
              </w:rPr>
              <m:t>ζ</m:t>
            </m:r>
          </m:e>
          <m:sub>
            <m:r>
              <w:rPr>
                <w:rFonts w:ascii="Cambria Math" w:hAnsi="Cambria Math"/>
              </w:rPr>
              <m:t>0</m:t>
            </m:r>
          </m:sub>
        </m:sSub>
      </m:oMath>
      <w:r>
        <w:t>。</w:t>
      </w:r>
    </w:p>
    <w:p w14:paraId="7C0262ED" w14:textId="77777777" w:rsidR="00F63942" w:rsidRDefault="00F63942" w:rsidP="00F63942">
      <w:pPr>
        <w:pStyle w:val="a0"/>
        <w:ind w:firstLine="482"/>
      </w:pPr>
      <w:r w:rsidRPr="00057CD4">
        <w:rPr>
          <w:b/>
          <w:bCs/>
        </w:rPr>
        <w:t>解</w:t>
      </w:r>
      <w:r>
        <w:t xml:space="preserve"> </w:t>
      </w:r>
      <w:r>
        <w:t>本题综合运用根轨迹技术来设计控制器参数，同时引入了变质量系统的初步概念。</w:t>
      </w:r>
    </w:p>
    <w:p w14:paraId="49EE0945" w14:textId="2C943BAA" w:rsidR="00F63942" w:rsidRDefault="00057CD4" w:rsidP="00F63942">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iCs/>
                    </w:rPr>
                  </m:ctrlPr>
                </m:dPr>
                <m:e>
                  <m:r>
                    <w:rPr>
                      <w:rFonts w:ascii="Cambria Math" w:hAnsi="Cambria Math"/>
                    </w:rPr>
                    <m:t>τs+1</m:t>
                  </m:r>
                </m:e>
              </m:d>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2</m:t>
                  </m:r>
                </m:sup>
              </m:sSup>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s+10</m:t>
                      </m:r>
                    </m:e>
                  </m:d>
                </m:e>
                <m:sup>
                  <m:r>
                    <w:rPr>
                      <w:rFonts w:ascii="Cambria Math" w:hAnsi="Cambria Math"/>
                    </w:rPr>
                    <m:t>2</m:t>
                  </m:r>
                </m:sup>
              </m:sSup>
              <m:d>
                <m:dPr>
                  <m:ctrlPr>
                    <w:rPr>
                      <w:rFonts w:ascii="Cambria Math" w:hAnsi="Cambria Math"/>
                      <w:i/>
                    </w:rPr>
                  </m:ctrlPr>
                </m:dPr>
                <m:e>
                  <m:r>
                    <w:rPr>
                      <w:rFonts w:ascii="Cambria Math" w:hAnsi="Cambria Math"/>
                    </w:rPr>
                    <m:t>s+100</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r>
                    <m:rPr>
                      <m:sty m:val="p"/>
                    </m:rPr>
                    <w:rPr>
                      <w:rFonts w:ascii="Cambria Math" w:hAnsi="Cambria Math"/>
                    </w:rPr>
                    <m:t>ζ</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e>
              </m:d>
              <m:ctrlPr>
                <w:rPr>
                  <w:rFonts w:ascii="Cambria Math" w:hAnsi="Cambria Math"/>
                  <w:i/>
                </w:rPr>
              </m:ctrlPr>
            </m:den>
          </m:f>
        </m:oMath>
      </m:oMathPara>
    </w:p>
    <w:p w14:paraId="6220E424" w14:textId="1A9110E1" w:rsidR="00F63942" w:rsidRDefault="00F63942" w:rsidP="00F63942">
      <w:pPr>
        <w:pStyle w:val="a0"/>
        <w:ind w:firstLine="480"/>
      </w:pPr>
      <w:r>
        <w:t>代入</w:t>
      </w:r>
      <w:r>
        <w:t xml:space="preserve"> </w:t>
      </w:r>
      <m:oMath>
        <m:r>
          <w:rPr>
            <w:rFonts w:ascii="Cambria Math" w:hAnsi="Cambria Math"/>
          </w:rPr>
          <m:t>τ=0.1,</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=2.5,ζ=0.3</m:t>
        </m:r>
      </m:oMath>
      <w:r>
        <w:t>，有</w:t>
      </w:r>
    </w:p>
    <w:p w14:paraId="1B9AD474" w14:textId="117C209D" w:rsidR="00F63942" w:rsidRDefault="00057CD4" w:rsidP="00F63942">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2</m:t>
                  </m:r>
                </m:sup>
              </m:sSup>
              <m:ctrlPr>
                <w:rPr>
                  <w:rFonts w:ascii="Cambria Math" w:hAnsi="Cambria Math"/>
                  <w:i/>
                </w:rPr>
              </m:ctrlPr>
            </m:num>
            <m:den>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s+100</m:t>
                  </m:r>
                </m:e>
              </m:d>
              <m:d>
                <m:dPr>
                  <m:ctrlPr>
                    <w:rPr>
                      <w:rFonts w:ascii="Cambria Math" w:hAnsi="Cambria Math"/>
                      <w:i/>
                    </w:rPr>
                  </m:ctrlPr>
                </m:dPr>
                <m:e>
                  <m:r>
                    <w:rPr>
                      <w:rFonts w:ascii="Cambria Math" w:hAnsi="Cambria Math"/>
                    </w:rPr>
                    <m:t>s+0.75</m:t>
                  </m:r>
                  <m:r>
                    <m:rPr>
                      <m:sty m:val="p"/>
                    </m:rPr>
                    <w:rPr>
                      <w:rFonts w:ascii="Cambria Math" w:hAnsi="Cambria Math" w:hint="eastAsia"/>
                    </w:rPr>
                    <m:t>±</m:t>
                  </m:r>
                  <m:r>
                    <w:rPr>
                      <w:rFonts w:ascii="Cambria Math" w:hAnsi="Cambria Math"/>
                    </w:rPr>
                    <m:t>j2.38</m:t>
                  </m:r>
                </m:e>
              </m:d>
              <m:ctrlPr>
                <w:rPr>
                  <w:rFonts w:ascii="Cambria Math" w:hAnsi="Cambria Math"/>
                  <w:i/>
                </w:rPr>
              </m:ctrlPr>
            </m:den>
          </m:f>
        </m:oMath>
      </m:oMathPara>
    </w:p>
    <w:p w14:paraId="133ED455" w14:textId="0904F61E" w:rsidR="00F63942" w:rsidRDefault="00F63942" w:rsidP="00F63942">
      <w:pPr>
        <w:pStyle w:val="a0"/>
        <w:ind w:firstLine="480"/>
      </w:pPr>
      <w:r>
        <w:t>令</w:t>
      </w:r>
      <m:oMath>
        <m:sSup>
          <m:sSupPr>
            <m:ctrlPr>
              <w:rPr>
                <w:rFonts w:ascii="Cambria Math" w:hAnsi="Cambria Math"/>
                <w:i/>
              </w:rPr>
            </m:ctrlPr>
          </m:sSupPr>
          <m:e>
            <m:r>
              <w:rPr>
                <w:rFonts w:ascii="Cambria Math" w:hAnsi="Cambria Math"/>
              </w:rPr>
              <m:t>K</m:t>
            </m:r>
          </m:e>
          <m:sup>
            <m:r>
              <w:rPr>
                <w:rFonts w:ascii="Cambria Math" w:hAnsi="Cambria Math" w:cs="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oMath>
      <w:r>
        <w:t>从</w:t>
      </w:r>
      <w:r>
        <w:t xml:space="preserve"> </w:t>
      </w:r>
      <m:oMath>
        <m:r>
          <w:rPr>
            <w:rFonts w:ascii="Cambria Math" w:hAnsi="Cambria Math"/>
          </w:rPr>
          <m:t>0→∞</m:t>
        </m:r>
      </m:oMath>
      <w:r>
        <w:t>，可以绘出系统概略根轨迹如图</w:t>
      </w:r>
      <w:r w:rsidR="005219C5">
        <w:rPr>
          <w:rFonts w:hint="eastAsia"/>
        </w:rPr>
        <w:t>（</w:t>
      </w:r>
      <w:r w:rsidR="005219C5">
        <w:rPr>
          <w:rFonts w:hint="eastAsia"/>
        </w:rPr>
        <w:t>c</w:t>
      </w:r>
      <w:r w:rsidR="005219C5">
        <w:rPr>
          <w:rFonts w:hint="eastAsia"/>
        </w:rPr>
        <w:t>）</w:t>
      </w:r>
      <w:r>
        <w:t>所示。图中</w:t>
      </w:r>
    </w:p>
    <w:p w14:paraId="7E1B1BF3" w14:textId="074CECB9" w:rsidR="00F63942" w:rsidRDefault="002327B2" w:rsidP="00686A9B">
      <w:pPr>
        <w:pStyle w:val="a8"/>
      </w:pPr>
      <w:r w:rsidRPr="002327B2">
        <w:drawing>
          <wp:inline distT="0" distB="0" distL="0" distR="0" wp14:anchorId="5D95A68A" wp14:editId="18AFBCC6">
            <wp:extent cx="3358800" cy="2214000"/>
            <wp:effectExtent l="0" t="0" r="0" b="0"/>
            <wp:docPr id="22420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0003" name=""/>
                    <pic:cNvPicPr/>
                  </pic:nvPicPr>
                  <pic:blipFill>
                    <a:blip r:embed="rId125"/>
                    <a:stretch>
                      <a:fillRect/>
                    </a:stretch>
                  </pic:blipFill>
                  <pic:spPr>
                    <a:xfrm>
                      <a:off x="0" y="0"/>
                      <a:ext cx="3358800" cy="2214000"/>
                    </a:xfrm>
                    <a:prstGeom prst="rect">
                      <a:avLst/>
                    </a:prstGeom>
                  </pic:spPr>
                </pic:pic>
              </a:graphicData>
            </a:graphic>
          </wp:inline>
        </w:drawing>
      </w:r>
    </w:p>
    <w:p w14:paraId="3136D9CC" w14:textId="491214A6" w:rsidR="005219C5" w:rsidRPr="005219C5" w:rsidRDefault="005219C5" w:rsidP="005219C5">
      <w:pPr>
        <w:pStyle w:val="a7"/>
      </w:pPr>
      <w:r>
        <w:rPr>
          <w:rFonts w:hint="eastAsia"/>
        </w:rPr>
        <w:t>（</w:t>
      </w:r>
      <w:r>
        <w:rPr>
          <w:rFonts w:hint="eastAsia"/>
        </w:rPr>
        <w:t>c</w:t>
      </w:r>
      <w:r>
        <w:rPr>
          <w:rFonts w:hint="eastAsia"/>
        </w:rPr>
        <w:t>）概略根轨迹图</w:t>
      </w:r>
    </w:p>
    <w:p w14:paraId="6B3D57A2" w14:textId="768F9B56" w:rsidR="00F63942" w:rsidRDefault="00F63942" w:rsidP="00686A9B">
      <w:pPr>
        <w:pStyle w:val="a0"/>
        <w:ind w:firstLine="480"/>
      </w:pPr>
      <w:r>
        <w:t>渐近线：</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-1.5+10-100+4</m:t>
            </m:r>
            <m:ctrlPr>
              <w:rPr>
                <w:rFonts w:ascii="Cambria Math" w:hAnsi="Cambria Math"/>
                <w:i/>
              </w:rPr>
            </m:ctrlPr>
          </m:num>
          <m:den>
            <m:r>
              <w:rPr>
                <w:rFonts w:ascii="Cambria Math" w:hAnsi="Cambria Math"/>
              </w:rPr>
              <m:t>4-2</m:t>
            </m:r>
            <m:ctrlPr>
              <w:rPr>
                <w:rFonts w:ascii="Cambria Math" w:hAnsi="Cambria Math"/>
                <w:i/>
              </w:rPr>
            </m:ctrlPr>
          </m:den>
        </m:f>
        <m:r>
          <w:rPr>
            <w:rFonts w:ascii="Cambria Math" w:hAnsi="Cambria Math"/>
          </w:rPr>
          <m:t>=-53.73</m:t>
        </m:r>
      </m:oMath>
      <w:r w:rsidR="00686A9B">
        <w:rPr>
          <w:rFonts w:hint="eastAsia"/>
        </w:rPr>
        <w:t>，</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r>
          <w:rPr>
            <w:rFonts w:ascii="Cambria Math" w:hAnsi="Cambria Math"/>
          </w:rPr>
          <m:t>=</m:t>
        </m:r>
        <m:r>
          <m:rPr>
            <m:sty m:val="p"/>
          </m:rPr>
          <w:rPr>
            <w:rFonts w:ascii="Cambria Math" w:hAnsi="Cambria Math" w:hint="eastAsia"/>
          </w:rPr>
          <m:t>±</m:t>
        </m:r>
        <m:r>
          <w:rPr>
            <w:rFonts w:ascii="Cambria Math" w:hAnsi="Cambria Math"/>
          </w:rPr>
          <m:t>90°</m:t>
        </m:r>
      </m:oMath>
    </w:p>
    <w:p w14:paraId="62A26632" w14:textId="77777777" w:rsidR="00F63942" w:rsidRDefault="00F63942" w:rsidP="00F63942">
      <w:pPr>
        <w:pStyle w:val="a0"/>
        <w:ind w:firstLine="480"/>
      </w:pPr>
      <w:r>
        <w:t>分离点：由</w:t>
      </w:r>
    </w:p>
    <w:p w14:paraId="6C672B73" w14:textId="407FEC94" w:rsidR="00F63942" w:rsidRDefault="00000000" w:rsidP="00F63942">
      <w:pPr>
        <w:pStyle w:val="a0"/>
        <w:ind w:firstLine="480"/>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d+0.75+j2.38</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d+0.75-j2.38</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d+10</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d+100</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d+2</m:t>
              </m:r>
              <m:ctrlPr>
                <w:rPr>
                  <w:rFonts w:ascii="Cambria Math" w:hAnsi="Cambria Math"/>
                  <w:i/>
                </w:rPr>
              </m:ctrlPr>
            </m:den>
          </m:f>
        </m:oMath>
      </m:oMathPara>
    </w:p>
    <w:p w14:paraId="78D956A6" w14:textId="50EE9382" w:rsidR="00F63942" w:rsidRDefault="00F63942" w:rsidP="00F63942">
      <w:pPr>
        <w:pStyle w:val="a0"/>
        <w:ind w:firstLine="480"/>
      </w:pPr>
      <w:r>
        <w:t>解出</w:t>
      </w:r>
      <w:r w:rsidR="00686A9B">
        <w:rPr>
          <w:rFonts w:hint="eastAsia"/>
        </w:rPr>
        <w:t xml:space="preserve"> </w:t>
      </w:r>
      <m:oMath>
        <m:r>
          <w:rPr>
            <w:rFonts w:ascii="Cambria Math" w:hAnsi="Cambria Math"/>
          </w:rPr>
          <m:t>d = -54</m:t>
        </m:r>
      </m:oMath>
    </w:p>
    <w:p w14:paraId="450EE6D4" w14:textId="77777777" w:rsidR="00E01956" w:rsidRDefault="00F63942" w:rsidP="00F63942">
      <w:pPr>
        <w:pStyle w:val="a0"/>
        <w:ind w:firstLine="480"/>
      </w:pPr>
      <w:r>
        <w:t>（</w:t>
      </w:r>
      <w:r>
        <w:t>2</w:t>
      </w:r>
      <w:r>
        <w:t>）当</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=0.02</m:t>
        </m:r>
      </m:oMath>
      <w:r>
        <w:t>，中重量巡航时，确定使</w:t>
      </w:r>
      <w:bookmarkStart w:id="95" w:name="OLE_LINK7"/>
      <m:oMath>
        <m:sSub>
          <m:sSubPr>
            <m:ctrlPr>
              <w:rPr>
                <w:rFonts w:ascii="Cambria Math" w:hAnsi="Cambria Math"/>
                <w:i/>
              </w:rPr>
            </m:ctrlPr>
          </m:sSubPr>
          <m:e>
            <m:r>
              <m:rPr>
                <m:sty m:val="p"/>
              </m:rPr>
              <w:rPr>
                <w:rFonts w:ascii="Cambria Math" w:hAnsi="Cambria Math"/>
              </w:rPr>
              <m:t>ζ</m:t>
            </m:r>
          </m:e>
          <m:sub>
            <m:r>
              <w:rPr>
                <w:rFonts w:ascii="Cambria Math" w:hAnsi="Cambria Math" w:hint="eastAsia"/>
              </w:rPr>
              <m:t>0</m:t>
            </m:r>
          </m:sub>
        </m:sSub>
        <m:r>
          <w:rPr>
            <w:rFonts w:ascii="Cambria Math" w:hAnsi="Cambria Math"/>
          </w:rPr>
          <m:t>=0.707</m:t>
        </m:r>
      </m:oMath>
      <w:bookmarkEnd w:id="95"/>
      <w:r>
        <w:t>的</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值。在根轨迹图上，作</w:t>
      </w:r>
      <w:r>
        <w:t xml:space="preserve"> </w:t>
      </w:r>
      <m:oMath>
        <m:sSub>
          <m:sSubPr>
            <m:ctrlPr>
              <w:rPr>
                <w:rFonts w:ascii="Cambria Math" w:hAnsi="Cambria Math"/>
                <w:i/>
              </w:rPr>
            </m:ctrlPr>
          </m:sSubPr>
          <m:e>
            <m:r>
              <w:rPr>
                <w:rFonts w:ascii="Cambria Math" w:hAnsi="Cambria Math"/>
              </w:rPr>
              <m:t>ζ</m:t>
            </m:r>
          </m:e>
          <m:sub>
            <m:r>
              <w:rPr>
                <w:rFonts w:ascii="Cambria Math" w:hAnsi="Cambria Math" w:hint="eastAsia"/>
              </w:rPr>
              <m:t>0</m:t>
            </m:r>
          </m:sub>
        </m:sSub>
        <m:r>
          <w:rPr>
            <w:rFonts w:ascii="Cambria Math" w:hAnsi="Cambria Math"/>
          </w:rPr>
          <m:t>=0.707</m:t>
        </m:r>
      </m:oMath>
      <w:r w:rsidR="00E01956">
        <w:rPr>
          <w:rFonts w:hint="eastAsia"/>
        </w:rPr>
        <w:t xml:space="preserve"> </w:t>
      </w:r>
      <w:r>
        <w:t>阻尼比线，与复根轨迹部分的交点为主导极点</w:t>
      </w:r>
      <w:r>
        <w:t xml:space="preserve"> </w:t>
      </w:r>
    </w:p>
    <w:p w14:paraId="69F91A84" w14:textId="58B72D80" w:rsidR="00E01956" w:rsidRDefault="00000000" w:rsidP="00F63942">
      <w:pPr>
        <w:pStyle w:val="a0"/>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=-1.63</m:t>
          </m:r>
          <m:r>
            <m:rPr>
              <m:sty m:val="p"/>
            </m:rPr>
            <w:rPr>
              <w:rFonts w:ascii="Cambria Math" w:hAnsi="Cambria Math" w:hint="eastAsia"/>
            </w:rPr>
            <m:t>±</m:t>
          </m:r>
          <m:r>
            <w:rPr>
              <w:rFonts w:ascii="Cambria Math" w:hAnsi="Cambria Math"/>
            </w:rPr>
            <m:t>j1.63</m:t>
          </m:r>
        </m:oMath>
      </m:oMathPara>
    </w:p>
    <w:p w14:paraId="6F54FD89" w14:textId="77777777" w:rsidR="00E01956" w:rsidRDefault="00F63942" w:rsidP="00F63942">
      <w:pPr>
        <w:pStyle w:val="a0"/>
        <w:ind w:firstLine="480"/>
      </w:pPr>
      <w:r>
        <w:t>利用模值条件，可以算出</w:t>
      </w:r>
      <w:r>
        <w:t xml:space="preserve"> </w:t>
      </w:r>
      <m:oMath>
        <m:sSub>
          <m:sSubPr>
            <m:ctrlPr>
              <w:rPr>
                <w:rFonts w:ascii="Cambria Math" w:hAnsi="Cambria Math"/>
                <w:i/>
              </w:rPr>
            </m:ctrlPr>
          </m:sSubPr>
          <m:e>
            <m:r>
              <w:rPr>
                <w:rFonts w:ascii="Cambria Math" w:hAnsi="Cambria Math"/>
              </w:rPr>
              <m:t>s</m:t>
            </m:r>
          </m:e>
          <m:sub>
            <m:r>
              <w:rPr>
                <w:rFonts w:ascii="Cambria Math" w:hAnsi="Cambria Math" w:hint="eastAsia"/>
              </w:rPr>
              <m:t>1</m:t>
            </m:r>
          </m:sub>
        </m:sSub>
      </m:oMath>
      <w:r>
        <w:t>处的根轨迹增益</w:t>
      </w:r>
    </w:p>
    <w:p w14:paraId="01394F12" w14:textId="2A8F7655" w:rsidR="00E01956" w:rsidRDefault="00000000" w:rsidP="00F63942">
      <w:pPr>
        <w:pStyle w:val="a0"/>
        <w:ind w:firstLine="480"/>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=1430</m:t>
          </m:r>
        </m:oMath>
      </m:oMathPara>
    </w:p>
    <w:p w14:paraId="1A4C38A1" w14:textId="77777777" w:rsidR="00E01956" w:rsidRDefault="00F63942" w:rsidP="00F63942">
      <w:pPr>
        <w:pStyle w:val="a0"/>
        <w:ind w:firstLine="480"/>
      </w:pPr>
      <w:r>
        <w:t>于是求得</w:t>
      </w:r>
      <w:r>
        <w:t xml:space="preserve"> </w:t>
      </w:r>
    </w:p>
    <w:p w14:paraId="20883056" w14:textId="5355B73D" w:rsidR="00E01956" w:rsidRDefault="00000000" w:rsidP="00F63942">
      <w:pPr>
        <w:pStyle w:val="a0"/>
        <w:ind w:firstLine="480"/>
      </w:pPr>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K</m:t>
                  </m:r>
                </m:e>
                <m:sup>
                  <m:r>
                    <w:rPr>
                      <w:rFonts w:ascii="Cambria Math" w:hAnsi="Cambria Math"/>
                    </w:rPr>
                    <m:t>*</m:t>
                  </m:r>
                </m:sup>
              </m:sSup>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ctrlPr>
                <w:rPr>
                  <w:rFonts w:ascii="Cambria Math" w:hAnsi="Cambria Math"/>
                  <w:i/>
                </w:rPr>
              </m:ctrlPr>
            </m:den>
          </m:f>
          <m:r>
            <w:rPr>
              <w:rFonts w:ascii="Cambria Math" w:hAnsi="Cambria Math"/>
            </w:rPr>
            <m:t>=71500</m:t>
          </m:r>
        </m:oMath>
      </m:oMathPara>
    </w:p>
    <w:p w14:paraId="73ECBBE6" w14:textId="33848973" w:rsidR="00193DD3" w:rsidRDefault="00F63942" w:rsidP="00F63942">
      <w:pPr>
        <w:pStyle w:val="a0"/>
        <w:ind w:firstLine="480"/>
      </w:pPr>
      <w:r>
        <w:t>以上结果如图</w:t>
      </w:r>
      <w:r w:rsidR="005219C5">
        <w:rPr>
          <w:rFonts w:hint="eastAsia"/>
        </w:rPr>
        <w:t>（</w:t>
      </w:r>
      <w:r w:rsidR="005219C5">
        <w:rPr>
          <w:rFonts w:hint="eastAsia"/>
        </w:rPr>
        <w:t>d</w:t>
      </w:r>
      <w:r w:rsidR="005219C5">
        <w:rPr>
          <w:rFonts w:hint="eastAsia"/>
        </w:rPr>
        <w:t>）</w:t>
      </w:r>
      <w:r>
        <w:t>所示。</w:t>
      </w:r>
    </w:p>
    <w:p w14:paraId="57283069" w14:textId="2438C5DC" w:rsidR="00193DD3" w:rsidRDefault="00193DD3" w:rsidP="00193DD3">
      <w:pPr>
        <w:pStyle w:val="a8"/>
      </w:pPr>
      <w:r w:rsidRPr="00193DD3">
        <w:drawing>
          <wp:inline distT="0" distB="0" distL="0" distR="0" wp14:anchorId="310B40F8" wp14:editId="1DD0E342">
            <wp:extent cx="3560400" cy="2667600"/>
            <wp:effectExtent l="0" t="0" r="0" b="0"/>
            <wp:docPr id="305117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17953" name=""/>
                    <pic:cNvPicPr/>
                  </pic:nvPicPr>
                  <pic:blipFill>
                    <a:blip r:embed="rId126"/>
                    <a:stretch>
                      <a:fillRect/>
                    </a:stretch>
                  </pic:blipFill>
                  <pic:spPr>
                    <a:xfrm>
                      <a:off x="0" y="0"/>
                      <a:ext cx="3560400" cy="2667600"/>
                    </a:xfrm>
                    <a:prstGeom prst="rect">
                      <a:avLst/>
                    </a:prstGeom>
                  </pic:spPr>
                </pic:pic>
              </a:graphicData>
            </a:graphic>
          </wp:inline>
        </w:drawing>
      </w:r>
    </w:p>
    <w:p w14:paraId="34C8E995" w14:textId="56CB4ADF" w:rsidR="005219C5" w:rsidRPr="005219C5" w:rsidRDefault="005219C5" w:rsidP="005219C5">
      <w:pPr>
        <w:pStyle w:val="a7"/>
      </w:pPr>
      <w:r>
        <w:rPr>
          <w:rFonts w:hint="eastAsia"/>
        </w:rPr>
        <w:t>（</w:t>
      </w:r>
      <w:r>
        <w:rPr>
          <w:rFonts w:hint="eastAsia"/>
        </w:rPr>
        <w:t>d</w:t>
      </w:r>
      <w:r>
        <w:rPr>
          <w:rFonts w:hint="eastAsia"/>
        </w:rPr>
        <w:t>）中重量巡航时，确定使</w:t>
      </w:r>
      <m:oMath>
        <m:sSub>
          <m:sSubPr>
            <m:ctrlPr>
              <w:rPr>
                <w:rFonts w:ascii="Cambria Math" w:hAnsi="Cambria Math"/>
                <w:i/>
              </w:rPr>
            </m:ctrlPr>
          </m:sSubPr>
          <m:e>
            <m:r>
              <m:rPr>
                <m:sty m:val="b"/>
              </m:rPr>
              <w:rPr>
                <w:rFonts w:ascii="Cambria Math" w:hAnsi="Cambria Math"/>
              </w:rPr>
              <m:t>ζ</m:t>
            </m:r>
            <m:ctrlPr>
              <w:rPr>
                <w:rFonts w:ascii="Cambria Math" w:hAnsi="Cambria Math"/>
              </w:rPr>
            </m:ctrlPr>
          </m:e>
          <m:sub>
            <m:r>
              <m:rPr>
                <m:sty m:val="bi"/>
              </m:rPr>
              <w:rPr>
                <w:rFonts w:ascii="Cambria Math" w:hAnsi="Cambria Math" w:hint="eastAsia"/>
              </w:rPr>
              <m:t>0</m:t>
            </m:r>
          </m:sub>
        </m:sSub>
        <m:r>
          <m:rPr>
            <m:sty m:val="bi"/>
          </m:rPr>
          <w:rPr>
            <w:rFonts w:ascii="Cambria Math" w:hAnsi="Cambria Math" w:hint="eastAsia"/>
          </w:rPr>
          <m:t>=0.707</m:t>
        </m:r>
      </m:oMath>
      <w:r>
        <w:rPr>
          <w:rFonts w:hint="eastAsia"/>
        </w:rPr>
        <w:t>的增益值（</w:t>
      </w:r>
      <w:r>
        <w:rPr>
          <w:rFonts w:hint="eastAsia"/>
        </w:rPr>
        <w:t>MATLAB</w:t>
      </w:r>
      <w:r>
        <w:rPr>
          <w:rFonts w:hint="eastAsia"/>
        </w:rPr>
        <w:t>）</w:t>
      </w:r>
    </w:p>
    <w:p w14:paraId="301EF9A4" w14:textId="77777777" w:rsidR="00193DD3" w:rsidRDefault="00F63942" w:rsidP="00F63942">
      <w:pPr>
        <w:pStyle w:val="a0"/>
        <w:ind w:firstLine="480"/>
      </w:pPr>
      <w:r>
        <w:t>（</w:t>
      </w:r>
      <w:r>
        <w:t>3</w:t>
      </w:r>
      <w:r>
        <w:t>）当</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=0.2</m:t>
        </m:r>
      </m:oMath>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=71500</m:t>
        </m:r>
      </m:oMath>
      <w:r>
        <w:t>，轻重量降落时，确定闭环系统阻尼比</w:t>
      </w:r>
      <m:oMath>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hint="eastAsia"/>
              </w:rPr>
              <m:t>0</m:t>
            </m:r>
          </m:sub>
        </m:sSub>
      </m:oMath>
      <w:r>
        <w:t>。因为</w:t>
      </w:r>
      <m:oMath>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cs="Cambria Math"/>
              </w:rPr>
              <m:t>*</m:t>
            </m:r>
          </m:sup>
        </m:sSup>
        <m:r>
          <w:rPr>
            <w:rFonts w:ascii="Cambria Math" w:hAnsi="Cambria Math" w:hint="eastAsia"/>
          </w:rPr>
          <m:t>=</m:t>
        </m:r>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=14300</m:t>
        </m:r>
      </m:oMath>
      <w:r>
        <w:t>，故可确定出闭环极点为</w:t>
      </w:r>
      <w:r>
        <w:t xml:space="preserve"> </w:t>
      </w:r>
    </w:p>
    <w:p w14:paraId="71AE2430" w14:textId="0857A9DC" w:rsidR="00193DD3" w:rsidRDefault="00000000" w:rsidP="00F63942">
      <w:pPr>
        <w:pStyle w:val="a0"/>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=-1.96</m:t>
          </m:r>
          <m:r>
            <m:rPr>
              <m:sty m:val="p"/>
            </m:rPr>
            <w:rPr>
              <w:rFonts w:ascii="Cambria Math" w:hAnsi="Cambria Math" w:hint="eastAsia"/>
            </w:rPr>
            <m:t>±</m:t>
          </m:r>
          <m:r>
            <w:rPr>
              <w:rFonts w:ascii="Cambria Math" w:hAnsi="Cambria Math"/>
            </w:rPr>
            <m:t>j0.617,</m:t>
          </m:r>
          <m:r>
            <m:rPr>
              <m:sty m:val="p"/>
            </m:rPr>
            <w:rPr>
              <w:rFonts w:ascii="Cambria Math" w:hAnsi="Cambria Math"/>
            </w:rPr>
            <m:t> </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3,4</m:t>
              </m:r>
            </m:sub>
          </m:sSub>
          <m:r>
            <w:rPr>
              <w:rFonts w:ascii="Cambria Math" w:hAnsi="Cambria Math"/>
            </w:rPr>
            <m:t>=-53.8</m:t>
          </m:r>
          <m:r>
            <m:rPr>
              <m:sty m:val="p"/>
            </m:rPr>
            <w:rPr>
              <w:rFonts w:ascii="Cambria Math" w:hAnsi="Cambria Math" w:hint="eastAsia"/>
            </w:rPr>
            <m:t>±</m:t>
          </m:r>
          <m:r>
            <w:rPr>
              <w:rFonts w:ascii="Cambria Math" w:hAnsi="Cambria Math"/>
            </w:rPr>
            <m:t>j110</m:t>
          </m:r>
        </m:oMath>
      </m:oMathPara>
    </w:p>
    <w:p w14:paraId="563EE296" w14:textId="78168B1A" w:rsidR="00F63942" w:rsidRDefault="00F63942" w:rsidP="00F63942">
      <w:pPr>
        <w:pStyle w:val="a0"/>
        <w:ind w:firstLine="480"/>
      </w:pPr>
      <w:r>
        <w:t>由于复极点</w:t>
      </w:r>
      <w:r>
        <w:t xml:space="preserve"> </w:t>
      </w:r>
      <m:oMath>
        <m:sSub>
          <m:sSubPr>
            <m:ctrlPr>
              <w:rPr>
                <w:rFonts w:ascii="Cambria Math" w:hAnsi="Cambria Math"/>
                <w:i/>
              </w:rPr>
            </m:ctrlPr>
          </m:sSubPr>
          <m:e>
            <m:r>
              <w:rPr>
                <w:rFonts w:ascii="Cambria Math" w:hAnsi="Cambria Math"/>
              </w:rPr>
              <m:t>s</m:t>
            </m:r>
          </m:e>
          <m:sub>
            <m:r>
              <w:rPr>
                <w:rFonts w:ascii="Cambria Math" w:hAnsi="Cambria Math"/>
              </w:rPr>
              <m:t>1,2</m:t>
            </m:r>
          </m:sub>
        </m:sSub>
      </m:oMath>
      <w:r>
        <w:t xml:space="preserve"> </w:t>
      </w:r>
      <w:r>
        <w:t>的位置十分接近重零点</w:t>
      </w:r>
      <w:r>
        <w:t xml:space="preserve"> </w:t>
      </w:r>
      <m:oMath>
        <m:r>
          <w:rPr>
            <w:rFonts w:ascii="Cambria Math" w:hAnsi="Cambria Math"/>
          </w:rPr>
          <m:t>z = -2</m:t>
        </m:r>
      </m:oMath>
      <w:r>
        <w:t>，其作用相互削弱，形成近似偶极子，故</w:t>
      </w:r>
      <w:r>
        <w:t xml:space="preserve"> </w:t>
      </w:r>
      <m:oMath>
        <m:sSub>
          <m:sSubPr>
            <m:ctrlPr>
              <w:rPr>
                <w:rFonts w:ascii="Cambria Math" w:hAnsi="Cambria Math"/>
                <w:i/>
              </w:rPr>
            </m:ctrlPr>
          </m:sSubPr>
          <m:e>
            <m:r>
              <w:rPr>
                <w:rFonts w:ascii="Cambria Math" w:hAnsi="Cambria Math"/>
              </w:rPr>
              <m:t>s</m:t>
            </m:r>
          </m:e>
          <m:sub>
            <m:r>
              <w:rPr>
                <w:rFonts w:ascii="Cambria Math" w:hAnsi="Cambria Math"/>
              </w:rPr>
              <m:t>1,2</m:t>
            </m:r>
          </m:sub>
        </m:sSub>
      </m:oMath>
      <w:r>
        <w:t xml:space="preserve"> </w:t>
      </w:r>
      <w:r>
        <w:t>为系统主导极点。因为</w:t>
      </w:r>
      <w:r>
        <w:t xml:space="preserve">  </w:t>
      </w:r>
      <m:oMath>
        <m:r>
          <m:rPr>
            <m:sty m:val="p"/>
          </m:rPr>
          <w:rPr>
            <w:rFonts w:ascii="Cambria Math" w:hAnsi="Cambria Math"/>
          </w:rPr>
          <m:t>β</m:t>
        </m:r>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r>
                  <w:rPr>
                    <w:rFonts w:ascii="Cambria Math" w:hAnsi="Cambria Math"/>
                  </w:rPr>
                  <m:t>110</m:t>
                </m:r>
                <m:ctrlPr>
                  <w:rPr>
                    <w:rFonts w:ascii="Cambria Math" w:hAnsi="Cambria Math"/>
                    <w:i/>
                  </w:rPr>
                </m:ctrlPr>
              </m:num>
              <m:den>
                <m:r>
                  <w:rPr>
                    <w:rFonts w:ascii="Cambria Math" w:hAnsi="Cambria Math"/>
                  </w:rPr>
                  <m:t>53.8</m:t>
                </m:r>
                <m:ctrlPr>
                  <w:rPr>
                    <w:rFonts w:ascii="Cambria Math" w:hAnsi="Cambria Math"/>
                    <w:i/>
                  </w:rPr>
                </m:ctrlPr>
              </m:den>
            </m:f>
          </m:e>
        </m:func>
        <m:r>
          <w:rPr>
            <w:rFonts w:ascii="Cambria Math" w:hAnsi="Cambria Math"/>
          </w:rPr>
          <m:t>=</m:t>
        </m:r>
        <m:sSup>
          <m:sSupPr>
            <m:ctrlPr>
              <w:rPr>
                <w:rFonts w:ascii="Cambria Math" w:hAnsi="Cambria Math"/>
                <w:i/>
              </w:rPr>
            </m:ctrlPr>
          </m:sSupPr>
          <m:e>
            <m:r>
              <w:rPr>
                <w:rFonts w:ascii="Cambria Math" w:hAnsi="Cambria Math"/>
              </w:rPr>
              <m:t>63.9</m:t>
            </m:r>
          </m:e>
          <m:sup>
            <m:r>
              <m:rPr>
                <m:sty m:val="p"/>
              </m:rPr>
              <w:rPr>
                <w:rFonts w:ascii="Cambria Math" w:hAnsi="Cambria Math"/>
              </w:rPr>
              <m:t>∘</m:t>
            </m:r>
          </m:sup>
        </m:sSup>
      </m:oMath>
      <w:r>
        <w:t>，所以系统阻尼比</w:t>
      </w:r>
      <w:r>
        <w:t xml:space="preserve"> </w:t>
      </w:r>
      <m:oMath>
        <m:sSub>
          <m:sSubPr>
            <m:ctrlPr>
              <w:rPr>
                <w:rFonts w:ascii="Cambria Math" w:hAnsi="Cambria Math"/>
                <w:i/>
              </w:rPr>
            </m:ctrlPr>
          </m:sSubPr>
          <m:e>
            <m:r>
              <m:rPr>
                <m:sty m:val="p"/>
              </m:rPr>
              <w:rPr>
                <w:rFonts w:ascii="Cambria Math" w:hAnsi="Cambria Math"/>
              </w:rPr>
              <m:t>ζ</m:t>
            </m:r>
          </m:e>
          <m:sub>
            <m:r>
              <w:rPr>
                <w:rFonts w:ascii="Cambria Math" w:hAnsi="Cambria Math" w:hint="eastAsia"/>
              </w:rPr>
              <m:t>0</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β</m:t>
            </m:r>
          </m:e>
        </m:func>
        <m:r>
          <w:rPr>
            <w:rFonts w:ascii="Cambria Math" w:hAnsi="Cambria Math"/>
          </w:rPr>
          <m:t>=0.439</m:t>
        </m:r>
      </m:oMath>
      <w:r>
        <w:t>。</w:t>
      </w:r>
      <w:r>
        <w:t xml:space="preserve"> </w:t>
      </w:r>
      <w:r>
        <w:t>以上结果可参见图</w:t>
      </w:r>
      <w:r w:rsidR="005219C5">
        <w:rPr>
          <w:rFonts w:hint="eastAsia"/>
        </w:rPr>
        <w:t>（</w:t>
      </w:r>
      <w:r w:rsidR="005219C5">
        <w:rPr>
          <w:rFonts w:hint="eastAsia"/>
        </w:rPr>
        <w:t>e</w:t>
      </w:r>
      <w:r w:rsidR="005219C5">
        <w:rPr>
          <w:rFonts w:hint="eastAsia"/>
        </w:rPr>
        <w:t>）</w:t>
      </w:r>
      <w:r>
        <w:t>。</w:t>
      </w:r>
    </w:p>
    <w:p w14:paraId="4587815D" w14:textId="3ABBD4E9" w:rsidR="00F63942" w:rsidRDefault="007976A2" w:rsidP="007976A2">
      <w:pPr>
        <w:pStyle w:val="a8"/>
      </w:pPr>
      <w:r w:rsidRPr="007976A2">
        <w:drawing>
          <wp:inline distT="0" distB="0" distL="0" distR="0" wp14:anchorId="52E3C0FD" wp14:editId="5F1CECA2">
            <wp:extent cx="3556800" cy="2667600"/>
            <wp:effectExtent l="0" t="0" r="0" b="0"/>
            <wp:docPr id="95763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8135" name=""/>
                    <pic:cNvPicPr/>
                  </pic:nvPicPr>
                  <pic:blipFill>
                    <a:blip r:embed="rId127"/>
                    <a:stretch>
                      <a:fillRect/>
                    </a:stretch>
                  </pic:blipFill>
                  <pic:spPr>
                    <a:xfrm>
                      <a:off x="0" y="0"/>
                      <a:ext cx="3556800" cy="2667600"/>
                    </a:xfrm>
                    <a:prstGeom prst="rect">
                      <a:avLst/>
                    </a:prstGeom>
                  </pic:spPr>
                </pic:pic>
              </a:graphicData>
            </a:graphic>
          </wp:inline>
        </w:drawing>
      </w:r>
    </w:p>
    <w:p w14:paraId="2523665D" w14:textId="54018C60" w:rsidR="005219C5" w:rsidRPr="005219C5" w:rsidRDefault="005219C5" w:rsidP="005219C5">
      <w:pPr>
        <w:pStyle w:val="a7"/>
      </w:pPr>
      <w:r>
        <w:rPr>
          <w:rFonts w:hint="eastAsia"/>
        </w:rPr>
        <w:t>（</w:t>
      </w:r>
      <w:r>
        <w:rPr>
          <w:rFonts w:hint="eastAsia"/>
        </w:rPr>
        <w:t>e</w:t>
      </w:r>
      <w:r>
        <w:rPr>
          <w:rFonts w:hint="eastAsia"/>
        </w:rPr>
        <w:t>）轻重量降落时，确定闭环系统阻尼比（</w:t>
      </w:r>
      <w:r>
        <w:rPr>
          <w:rFonts w:hint="eastAsia"/>
        </w:rPr>
        <w:t>MATLAB</w:t>
      </w:r>
      <w:r>
        <w:rPr>
          <w:rFonts w:hint="eastAsia"/>
        </w:rPr>
        <w:t>）</w:t>
      </w:r>
    </w:p>
    <w:p w14:paraId="5A32D8A7" w14:textId="14192C2F" w:rsidR="00F63942" w:rsidRDefault="00F63942" w:rsidP="00F63942">
      <w:pPr>
        <w:pStyle w:val="a0"/>
        <w:ind w:firstLine="480"/>
      </w:pPr>
      <w:r>
        <w:t xml:space="preserve">MATLAB </w:t>
      </w:r>
      <w:r>
        <w:t>验证：</w:t>
      </w:r>
      <w:r>
        <w:t xml:space="preserve"> </w:t>
      </w:r>
      <w:r>
        <w:t>运行以下</w:t>
      </w:r>
      <w:r>
        <w:t xml:space="preserve"> MATLAB </w:t>
      </w:r>
      <w:r>
        <w:t>程序，可以得到根轨迹图，如</w:t>
      </w:r>
      <w:r w:rsidR="007976A2">
        <w:rPr>
          <w:rFonts w:hint="eastAsia"/>
        </w:rPr>
        <w:t>图</w:t>
      </w:r>
      <w:r w:rsidR="005219C5">
        <w:rPr>
          <w:rFonts w:hint="eastAsia"/>
        </w:rPr>
        <w:t>（</w:t>
      </w:r>
      <w:r w:rsidR="005219C5">
        <w:rPr>
          <w:rFonts w:hint="eastAsia"/>
        </w:rPr>
        <w:t>f</w:t>
      </w:r>
      <w:r w:rsidR="005219C5">
        <w:rPr>
          <w:rFonts w:hint="eastAsia"/>
        </w:rPr>
        <w:t>）</w:t>
      </w:r>
      <w:r>
        <w:t>所示。当</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=0.02</m:t>
        </m:r>
      </m:oMath>
      <w:r>
        <w:t>，中重量巡航时，确定使</w:t>
      </w:r>
      <w:r>
        <w:t xml:space="preserve"> </w:t>
      </w:r>
      <m:oMath>
        <m:sSub>
          <m:sSubPr>
            <m:ctrlPr>
              <w:rPr>
                <w:rFonts w:ascii="Cambria Math" w:hAnsi="Cambria Math"/>
                <w:i/>
              </w:rPr>
            </m:ctrlPr>
          </m:sSubPr>
          <m:e>
            <m:r>
              <m:rPr>
                <m:sty m:val="p"/>
              </m:rPr>
              <w:rPr>
                <w:rFonts w:ascii="Cambria Math" w:hAnsi="Cambria Math"/>
              </w:rPr>
              <m:t>ζ</m:t>
            </m:r>
          </m:e>
          <m:sub>
            <m:r>
              <w:rPr>
                <w:rFonts w:ascii="Cambria Math" w:hAnsi="Cambria Math" w:hint="eastAsia"/>
              </w:rPr>
              <m:t>0</m:t>
            </m:r>
          </m:sub>
        </m:sSub>
        <m:r>
          <w:rPr>
            <w:rFonts w:ascii="Cambria Math" w:hAnsi="Cambria Math"/>
          </w:rPr>
          <m:t>=0.707</m:t>
        </m:r>
      </m:oMath>
      <w:r>
        <w:t xml:space="preserve"> </w:t>
      </w:r>
      <w:r>
        <w:t>的</w:t>
      </w:r>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oMath>
      <w:r>
        <w:t xml:space="preserve"> </w:t>
      </w:r>
      <w:r>
        <w:t>值，可参见图</w:t>
      </w:r>
      <w:r w:rsidR="005219C5">
        <w:rPr>
          <w:rFonts w:hint="eastAsia"/>
        </w:rPr>
        <w:t>（</w:t>
      </w:r>
      <w:r w:rsidR="005219C5">
        <w:rPr>
          <w:rFonts w:hint="eastAsia"/>
        </w:rPr>
        <w:t>d</w:t>
      </w:r>
      <w:r w:rsidR="005219C5">
        <w:rPr>
          <w:rFonts w:hint="eastAsia"/>
        </w:rPr>
        <w:t>）</w:t>
      </w:r>
      <w:r>
        <w:t>；当</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=0.2</m:t>
        </m:r>
      </m:oMath>
      <w:r>
        <w:t xml:space="preserve">,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=7150</m:t>
        </m:r>
        <m:r>
          <w:rPr>
            <w:rFonts w:ascii="Cambria Math" w:hAnsi="Cambria Math" w:hint="eastAsia"/>
          </w:rPr>
          <m:t>0</m:t>
        </m:r>
      </m:oMath>
      <w:r>
        <w:t>，轻重量降落时，确定闭环系统阻尼比</w:t>
      </w:r>
      <w:r>
        <w:t xml:space="preserve"> </w:t>
      </w:r>
      <m:oMath>
        <m:sSub>
          <m:sSubPr>
            <m:ctrlPr>
              <w:rPr>
                <w:rFonts w:ascii="Cambria Math" w:hAnsi="Cambria Math"/>
                <w:i/>
              </w:rPr>
            </m:ctrlPr>
          </m:sSubPr>
          <m:e>
            <m:r>
              <m:rPr>
                <m:sty m:val="p"/>
              </m:rPr>
              <w:rPr>
                <w:rFonts w:ascii="Cambria Math" w:hAnsi="Cambria Math"/>
              </w:rPr>
              <m:t>ζ</m:t>
            </m:r>
          </m:e>
          <m:sub>
            <m:r>
              <w:rPr>
                <w:rFonts w:ascii="Cambria Math" w:hAnsi="Cambria Math" w:hint="eastAsia"/>
              </w:rPr>
              <m:t>0</m:t>
            </m:r>
          </m:sub>
        </m:sSub>
      </m:oMath>
      <w:r>
        <w:t>，可参见图</w:t>
      </w:r>
      <w:r w:rsidR="00B77BBB">
        <w:rPr>
          <w:rFonts w:hint="eastAsia"/>
        </w:rPr>
        <w:t>（</w:t>
      </w:r>
      <w:r w:rsidR="00B77BBB">
        <w:rPr>
          <w:rFonts w:hint="eastAsia"/>
        </w:rPr>
        <w:t>e</w:t>
      </w:r>
      <w:r w:rsidR="00B77BBB">
        <w:rPr>
          <w:rFonts w:hint="eastAsia"/>
        </w:rPr>
        <w:t>）</w:t>
      </w:r>
      <w:r>
        <w:t>；还可以得到中重量</w:t>
      </w:r>
      <w:r>
        <w:lastRenderedPageBreak/>
        <w:t>巡航时的时间响应曲线，如图</w:t>
      </w:r>
      <w:r w:rsidR="00B77BBB">
        <w:rPr>
          <w:rFonts w:hint="eastAsia"/>
        </w:rPr>
        <w:t>（</w:t>
      </w:r>
      <w:r w:rsidR="00B77BBB">
        <w:rPr>
          <w:rFonts w:hint="eastAsia"/>
        </w:rPr>
        <w:t>g</w:t>
      </w:r>
      <w:r w:rsidR="00B77BBB">
        <w:rPr>
          <w:rFonts w:hint="eastAsia"/>
        </w:rPr>
        <w:t>）</w:t>
      </w:r>
      <w:r>
        <w:t>所示，以及轻重量降落时的时间响应曲线，如图</w:t>
      </w:r>
      <w:r w:rsidR="00B77BBB">
        <w:rPr>
          <w:rFonts w:hint="eastAsia"/>
        </w:rPr>
        <w:t>（</w:t>
      </w:r>
      <w:r w:rsidR="00B77BBB">
        <w:rPr>
          <w:rFonts w:hint="eastAsia"/>
        </w:rPr>
        <w:t>h</w:t>
      </w:r>
      <w:r w:rsidR="00B77BBB">
        <w:rPr>
          <w:rFonts w:hint="eastAsia"/>
        </w:rPr>
        <w:t>）</w:t>
      </w:r>
      <w:r>
        <w:t>所示。</w:t>
      </w:r>
    </w:p>
    <w:p w14:paraId="733A4D9E" w14:textId="62F69F2F" w:rsidR="00B77BBB" w:rsidRDefault="00B77BBB" w:rsidP="00B77BBB">
      <w:pPr>
        <w:pStyle w:val="a8"/>
      </w:pPr>
      <w:r w:rsidRPr="00B77BBB">
        <w:drawing>
          <wp:inline distT="0" distB="0" distL="0" distR="0" wp14:anchorId="2A45A884" wp14:editId="6D512ADA">
            <wp:extent cx="3556800" cy="2667600"/>
            <wp:effectExtent l="0" t="0" r="0" b="0"/>
            <wp:docPr id="1581230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0895" name=""/>
                    <pic:cNvPicPr/>
                  </pic:nvPicPr>
                  <pic:blipFill>
                    <a:blip r:embed="rId128"/>
                    <a:stretch>
                      <a:fillRect/>
                    </a:stretch>
                  </pic:blipFill>
                  <pic:spPr>
                    <a:xfrm>
                      <a:off x="0" y="0"/>
                      <a:ext cx="3556800" cy="2667600"/>
                    </a:xfrm>
                    <a:prstGeom prst="rect">
                      <a:avLst/>
                    </a:prstGeom>
                  </pic:spPr>
                </pic:pic>
              </a:graphicData>
            </a:graphic>
          </wp:inline>
        </w:drawing>
      </w:r>
    </w:p>
    <w:p w14:paraId="596C6CD1" w14:textId="4507AAFE" w:rsidR="00B77BBB" w:rsidRPr="00B77BBB" w:rsidRDefault="00B77BBB" w:rsidP="00B77BBB">
      <w:pPr>
        <w:pStyle w:val="a7"/>
      </w:pPr>
      <w:r>
        <w:rPr>
          <w:rFonts w:hint="eastAsia"/>
        </w:rPr>
        <w:t>（</w:t>
      </w:r>
      <w:r>
        <w:rPr>
          <w:rFonts w:hint="eastAsia"/>
        </w:rPr>
        <w:t>f</w:t>
      </w:r>
      <w:r>
        <w:rPr>
          <w:rFonts w:hint="eastAsia"/>
        </w:rPr>
        <w:t>）系统根轨迹图（</w:t>
      </w:r>
      <w:r>
        <w:rPr>
          <w:rFonts w:hint="eastAsia"/>
        </w:rPr>
        <w:t>MATLAB</w:t>
      </w:r>
      <w:r>
        <w:rPr>
          <w:rFonts w:hint="eastAsia"/>
        </w:rPr>
        <w:t>）</w:t>
      </w:r>
    </w:p>
    <w:p w14:paraId="4F26E170" w14:textId="06206462" w:rsidR="00F63942" w:rsidRDefault="00B77BBB" w:rsidP="00B77BBB">
      <w:pPr>
        <w:pStyle w:val="a8"/>
      </w:pPr>
      <w:r w:rsidRPr="00B77BBB">
        <w:drawing>
          <wp:inline distT="0" distB="0" distL="0" distR="0" wp14:anchorId="23B7AFF6" wp14:editId="7FE72201">
            <wp:extent cx="3556800" cy="2667600"/>
            <wp:effectExtent l="0" t="0" r="0" b="0"/>
            <wp:docPr id="26070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0565" name=""/>
                    <pic:cNvPicPr/>
                  </pic:nvPicPr>
                  <pic:blipFill>
                    <a:blip r:embed="rId129"/>
                    <a:stretch>
                      <a:fillRect/>
                    </a:stretch>
                  </pic:blipFill>
                  <pic:spPr>
                    <a:xfrm>
                      <a:off x="0" y="0"/>
                      <a:ext cx="3556800" cy="2667600"/>
                    </a:xfrm>
                    <a:prstGeom prst="rect">
                      <a:avLst/>
                    </a:prstGeom>
                  </pic:spPr>
                </pic:pic>
              </a:graphicData>
            </a:graphic>
          </wp:inline>
        </w:drawing>
      </w:r>
    </w:p>
    <w:p w14:paraId="4DD9B22F" w14:textId="7C53BC72" w:rsidR="00B77BBB" w:rsidRDefault="00B77BBB" w:rsidP="00B77BBB">
      <w:pPr>
        <w:pStyle w:val="a7"/>
      </w:pPr>
      <w:r>
        <w:rPr>
          <w:rFonts w:hint="eastAsia"/>
        </w:rPr>
        <w:t>（</w:t>
      </w:r>
      <w:r>
        <w:rPr>
          <w:rFonts w:hint="eastAsia"/>
        </w:rPr>
        <w:t>g</w:t>
      </w:r>
      <w:r>
        <w:rPr>
          <w:rFonts w:hint="eastAsia"/>
        </w:rPr>
        <w:t>）中重量巡航时系统的时间响应曲线（</w:t>
      </w:r>
      <w:r>
        <w:rPr>
          <w:rFonts w:hint="eastAsia"/>
        </w:rPr>
        <w:t>MATLAB</w:t>
      </w:r>
      <w:r>
        <w:rPr>
          <w:rFonts w:hint="eastAsia"/>
        </w:rPr>
        <w:t>）</w:t>
      </w:r>
    </w:p>
    <w:p w14:paraId="1FAC5CB8" w14:textId="426669AA" w:rsidR="00B77BBB" w:rsidRDefault="00531B69" w:rsidP="00531B69">
      <w:pPr>
        <w:pStyle w:val="a8"/>
      </w:pPr>
      <w:r w:rsidRPr="00531B69">
        <w:lastRenderedPageBreak/>
        <w:drawing>
          <wp:inline distT="0" distB="0" distL="0" distR="0" wp14:anchorId="6DF076DF" wp14:editId="72B24E6E">
            <wp:extent cx="3556800" cy="2667600"/>
            <wp:effectExtent l="0" t="0" r="0" b="0"/>
            <wp:docPr id="6849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274" name=""/>
                    <pic:cNvPicPr/>
                  </pic:nvPicPr>
                  <pic:blipFill>
                    <a:blip r:embed="rId130"/>
                    <a:stretch>
                      <a:fillRect/>
                    </a:stretch>
                  </pic:blipFill>
                  <pic:spPr>
                    <a:xfrm>
                      <a:off x="0" y="0"/>
                      <a:ext cx="3556800" cy="2667600"/>
                    </a:xfrm>
                    <a:prstGeom prst="rect">
                      <a:avLst/>
                    </a:prstGeom>
                  </pic:spPr>
                </pic:pic>
              </a:graphicData>
            </a:graphic>
          </wp:inline>
        </w:drawing>
      </w:r>
    </w:p>
    <w:p w14:paraId="37A413FE" w14:textId="3340BEC8" w:rsidR="00531B69" w:rsidRPr="00531B69" w:rsidRDefault="00531B69" w:rsidP="00531B69">
      <w:pPr>
        <w:pStyle w:val="a7"/>
      </w:pPr>
      <w:r>
        <w:rPr>
          <w:rFonts w:hint="eastAsia"/>
        </w:rPr>
        <w:t>（</w:t>
      </w:r>
      <w:r>
        <w:rPr>
          <w:rFonts w:hint="eastAsia"/>
        </w:rPr>
        <w:t>h</w:t>
      </w:r>
      <w:r>
        <w:rPr>
          <w:rFonts w:hint="eastAsia"/>
        </w:rPr>
        <w:t>）轻重量降落时系统的时间响应曲线（</w:t>
      </w:r>
      <w:r>
        <w:rPr>
          <w:rFonts w:hint="eastAsia"/>
        </w:rPr>
        <w:t>MATLAB</w:t>
      </w:r>
      <w:r>
        <w:rPr>
          <w:rFonts w:hint="eastAsia"/>
        </w:rPr>
        <w:t>）</w:t>
      </w:r>
    </w:p>
    <w:p w14:paraId="21A36BD1" w14:textId="6ACEEE85" w:rsidR="00F63942" w:rsidRDefault="00F63942" w:rsidP="00F63942">
      <w:pPr>
        <w:pStyle w:val="a0"/>
        <w:ind w:firstLine="480"/>
      </w:pPr>
      <w:r>
        <w:t xml:space="preserve">MATLAB </w:t>
      </w:r>
      <w:r>
        <w:t>程序</w:t>
      </w:r>
      <w:r w:rsidR="00531B69">
        <w:rPr>
          <w:rFonts w:hint="eastAsia"/>
        </w:rPr>
        <w:t>：</w:t>
      </w:r>
    </w:p>
    <w:p w14:paraId="53BDC51F" w14:textId="77777777" w:rsidR="00C261F2" w:rsidRDefault="00C261F2" w:rsidP="00C261F2">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建立开环传递函数模型</w:t>
      </w:r>
    </w:p>
    <w:p w14:paraId="32400683" w14:textId="77777777" w:rsidR="00C261F2" w:rsidRDefault="00C261F2" w:rsidP="00C261F2">
      <w:pPr>
        <w:rPr>
          <w:rFonts w:ascii="Menlo" w:hAnsi="Menlo" w:cs="Menlo"/>
          <w:sz w:val="18"/>
          <w:szCs w:val="18"/>
        </w:rPr>
      </w:pPr>
      <w:r>
        <w:rPr>
          <w:rFonts w:ascii="Menlo" w:hAnsi="Menlo" w:cs="Menlo"/>
          <w:sz w:val="18"/>
          <w:szCs w:val="18"/>
        </w:rPr>
        <w:t>G = zpk([-2 -2], [-10 -100 -0.75+2.38i -0.75-2.38i], 1); z = 0.707;</w:t>
      </w:r>
    </w:p>
    <w:p w14:paraId="5D46AEAC" w14:textId="77777777" w:rsidR="00C261F2" w:rsidRDefault="00C261F2" w:rsidP="00C261F2">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绘制相应系统的根轨迹</w:t>
      </w:r>
    </w:p>
    <w:p w14:paraId="7BA7E994" w14:textId="77777777" w:rsidR="00C261F2" w:rsidRDefault="00C261F2" w:rsidP="00C261F2">
      <w:pPr>
        <w:rPr>
          <w:rFonts w:ascii="Menlo" w:hAnsi="Menlo" w:cs="Menlo"/>
          <w:sz w:val="18"/>
          <w:szCs w:val="18"/>
        </w:rPr>
      </w:pPr>
      <w:r>
        <w:rPr>
          <w:rFonts w:ascii="Menlo" w:hAnsi="Menlo" w:cs="Menlo"/>
          <w:sz w:val="18"/>
          <w:szCs w:val="18"/>
        </w:rPr>
        <w:t xml:space="preserve">figure(1) </w:t>
      </w:r>
      <w:r>
        <w:rPr>
          <w:rFonts w:ascii="Menlo" w:hAnsi="Menlo" w:cs="Menlo"/>
          <w:color w:val="028009"/>
          <w:sz w:val="18"/>
          <w:szCs w:val="18"/>
        </w:rPr>
        <w:t xml:space="preserve">% </w:t>
      </w:r>
      <w:r>
        <w:rPr>
          <w:rFonts w:ascii="Menlo" w:hAnsi="Menlo" w:cs="Menlo"/>
          <w:color w:val="028009"/>
          <w:sz w:val="18"/>
          <w:szCs w:val="18"/>
        </w:rPr>
        <w:t>图</w:t>
      </w:r>
      <w:r>
        <w:rPr>
          <w:rFonts w:ascii="Menlo" w:hAnsi="Menlo" w:cs="Menlo"/>
          <w:color w:val="028009"/>
          <w:sz w:val="18"/>
          <w:szCs w:val="18"/>
        </w:rPr>
        <w:t>(f)</w:t>
      </w:r>
    </w:p>
    <w:p w14:paraId="73B8BE96" w14:textId="77777777" w:rsidR="00C261F2" w:rsidRDefault="00C261F2" w:rsidP="00C261F2">
      <w:pPr>
        <w:rPr>
          <w:rFonts w:ascii="Menlo" w:hAnsi="Menlo" w:cs="Menlo"/>
          <w:sz w:val="18"/>
          <w:szCs w:val="18"/>
        </w:rPr>
      </w:pPr>
      <w:r>
        <w:rPr>
          <w:rFonts w:ascii="Menlo" w:hAnsi="Menlo" w:cs="Menlo"/>
          <w:sz w:val="18"/>
          <w:szCs w:val="18"/>
        </w:rPr>
        <w:t xml:space="preserve">rlocus(G); axis </w:t>
      </w:r>
      <w:r>
        <w:rPr>
          <w:rFonts w:ascii="Menlo" w:hAnsi="Menlo" w:cs="Menlo"/>
          <w:color w:val="AA04F9"/>
          <w:sz w:val="18"/>
          <w:szCs w:val="18"/>
        </w:rPr>
        <w:t>equal</w:t>
      </w:r>
      <w:r>
        <w:rPr>
          <w:rFonts w:ascii="Menlo" w:hAnsi="Menlo" w:cs="Menlo"/>
          <w:sz w:val="18"/>
          <w:szCs w:val="18"/>
        </w:rPr>
        <w:t>;</w:t>
      </w:r>
    </w:p>
    <w:p w14:paraId="11746905" w14:textId="77777777" w:rsidR="00C261F2" w:rsidRDefault="00C261F2" w:rsidP="00C261F2">
      <w:pPr>
        <w:rPr>
          <w:rFonts w:ascii="Menlo" w:hAnsi="Menlo" w:cs="Menlo"/>
          <w:sz w:val="18"/>
          <w:szCs w:val="18"/>
        </w:rPr>
      </w:pPr>
      <w:r>
        <w:rPr>
          <w:rFonts w:ascii="Menlo" w:hAnsi="Menlo" w:cs="Menlo"/>
          <w:sz w:val="18"/>
          <w:szCs w:val="18"/>
        </w:rPr>
        <w:t xml:space="preserve">figure (2) </w:t>
      </w:r>
      <w:r>
        <w:rPr>
          <w:rFonts w:ascii="Menlo" w:hAnsi="Menlo" w:cs="Menlo"/>
          <w:color w:val="028009"/>
          <w:sz w:val="18"/>
          <w:szCs w:val="18"/>
        </w:rPr>
        <w:t xml:space="preserve">% </w:t>
      </w:r>
      <w:r>
        <w:rPr>
          <w:rFonts w:ascii="Menlo" w:hAnsi="Menlo" w:cs="Menlo"/>
          <w:color w:val="028009"/>
          <w:sz w:val="18"/>
          <w:szCs w:val="18"/>
        </w:rPr>
        <w:t>图（</w:t>
      </w:r>
      <w:r>
        <w:rPr>
          <w:rFonts w:ascii="Menlo" w:hAnsi="Menlo" w:cs="Menlo"/>
          <w:color w:val="028009"/>
          <w:sz w:val="18"/>
          <w:szCs w:val="18"/>
        </w:rPr>
        <w:t>d</w:t>
      </w:r>
      <w:r>
        <w:rPr>
          <w:rFonts w:ascii="Menlo" w:hAnsi="Menlo" w:cs="Menlo"/>
          <w:color w:val="028009"/>
          <w:sz w:val="18"/>
          <w:szCs w:val="18"/>
        </w:rPr>
        <w:t>）</w:t>
      </w:r>
    </w:p>
    <w:p w14:paraId="39EDA747" w14:textId="77777777" w:rsidR="00C261F2" w:rsidRDefault="00C261F2" w:rsidP="00C261F2">
      <w:pPr>
        <w:rPr>
          <w:rFonts w:ascii="Menlo" w:hAnsi="Menlo" w:cs="Menlo"/>
          <w:sz w:val="18"/>
          <w:szCs w:val="18"/>
        </w:rPr>
      </w:pPr>
      <w:r>
        <w:rPr>
          <w:rFonts w:ascii="Menlo" w:hAnsi="Menlo" w:cs="Menlo"/>
          <w:sz w:val="18"/>
          <w:szCs w:val="18"/>
        </w:rPr>
        <w:t xml:space="preserve">rlocus(G); sgrid(z,[]); hold </w:t>
      </w:r>
      <w:r>
        <w:rPr>
          <w:rFonts w:ascii="Menlo" w:hAnsi="Menlo" w:cs="Menlo"/>
          <w:color w:val="AA04F9"/>
          <w:sz w:val="18"/>
          <w:szCs w:val="18"/>
        </w:rPr>
        <w:t>on</w:t>
      </w:r>
      <w:r>
        <w:rPr>
          <w:rFonts w:ascii="Menlo" w:hAnsi="Menlo" w:cs="Menlo"/>
          <w:sz w:val="18"/>
          <w:szCs w:val="18"/>
        </w:rPr>
        <w:t xml:space="preserve">;      </w:t>
      </w:r>
      <w:r>
        <w:rPr>
          <w:rFonts w:ascii="Menlo" w:hAnsi="Menlo" w:cs="Menlo"/>
          <w:color w:val="028009"/>
          <w:sz w:val="18"/>
          <w:szCs w:val="18"/>
        </w:rPr>
        <w:t xml:space="preserve">% </w:t>
      </w:r>
      <w:r>
        <w:rPr>
          <w:rFonts w:ascii="Menlo" w:hAnsi="Menlo" w:cs="Menlo"/>
          <w:color w:val="028009"/>
          <w:sz w:val="18"/>
          <w:szCs w:val="18"/>
        </w:rPr>
        <w:t>取阻尼比为</w:t>
      </w:r>
      <w:r>
        <w:rPr>
          <w:rFonts w:ascii="Menlo" w:hAnsi="Menlo" w:cs="Menlo"/>
          <w:color w:val="028009"/>
          <w:sz w:val="18"/>
          <w:szCs w:val="18"/>
        </w:rPr>
        <w:t>0.707</w:t>
      </w:r>
    </w:p>
    <w:p w14:paraId="6D372D0D" w14:textId="77777777" w:rsidR="00C261F2" w:rsidRDefault="00C261F2" w:rsidP="00C261F2">
      <w:pPr>
        <w:rPr>
          <w:rFonts w:ascii="Menlo" w:hAnsi="Menlo" w:cs="Menlo"/>
          <w:sz w:val="18"/>
          <w:szCs w:val="18"/>
        </w:rPr>
      </w:pPr>
      <w:r>
        <w:rPr>
          <w:rFonts w:ascii="Menlo" w:hAnsi="Menlo" w:cs="Menlo"/>
          <w:sz w:val="18"/>
          <w:szCs w:val="18"/>
        </w:rPr>
        <w:t xml:space="preserve">axis([-6 2 -5 5]); K = 1430;          </w:t>
      </w:r>
      <w:r>
        <w:rPr>
          <w:rFonts w:ascii="Menlo" w:hAnsi="Menlo" w:cs="Menlo"/>
          <w:color w:val="028009"/>
          <w:sz w:val="18"/>
          <w:szCs w:val="18"/>
        </w:rPr>
        <w:t xml:space="preserve">% </w:t>
      </w:r>
      <w:r>
        <w:rPr>
          <w:rFonts w:ascii="Menlo" w:hAnsi="Menlo" w:cs="Menlo"/>
          <w:color w:val="028009"/>
          <w:sz w:val="18"/>
          <w:szCs w:val="18"/>
        </w:rPr>
        <w:t>最佳阻尼比为对应的根轨迹增益</w:t>
      </w:r>
    </w:p>
    <w:p w14:paraId="78C838E4" w14:textId="77777777" w:rsidR="00C261F2" w:rsidRDefault="00C261F2" w:rsidP="00C261F2">
      <w:pPr>
        <w:rPr>
          <w:rFonts w:ascii="Menlo" w:hAnsi="Menlo" w:cs="Menlo"/>
          <w:sz w:val="18"/>
          <w:szCs w:val="18"/>
        </w:rPr>
      </w:pPr>
      <w:r>
        <w:rPr>
          <w:rFonts w:ascii="Menlo" w:hAnsi="Menlo" w:cs="Menlo"/>
          <w:sz w:val="18"/>
          <w:szCs w:val="18"/>
        </w:rPr>
        <w:t xml:space="preserve">rlocus(G,K)                           </w:t>
      </w:r>
      <w:r>
        <w:rPr>
          <w:rFonts w:ascii="Menlo" w:hAnsi="Menlo" w:cs="Menlo"/>
          <w:color w:val="028009"/>
          <w:sz w:val="18"/>
          <w:szCs w:val="18"/>
        </w:rPr>
        <w:t xml:space="preserve">% </w:t>
      </w:r>
      <w:r>
        <w:rPr>
          <w:rFonts w:ascii="Menlo" w:hAnsi="Menlo" w:cs="Menlo"/>
          <w:color w:val="028009"/>
          <w:sz w:val="18"/>
          <w:szCs w:val="18"/>
        </w:rPr>
        <w:t>最佳阻尼比为</w:t>
      </w:r>
      <w:r>
        <w:rPr>
          <w:rFonts w:ascii="Menlo" w:hAnsi="Menlo" w:cs="Menlo"/>
          <w:color w:val="028009"/>
          <w:sz w:val="18"/>
          <w:szCs w:val="18"/>
        </w:rPr>
        <w:t>0.707</w:t>
      </w:r>
      <w:r>
        <w:rPr>
          <w:rFonts w:ascii="Menlo" w:hAnsi="Menlo" w:cs="Menlo"/>
          <w:color w:val="028009"/>
          <w:sz w:val="18"/>
          <w:szCs w:val="18"/>
        </w:rPr>
        <w:t>时，系统的闭环特征根</w:t>
      </w:r>
    </w:p>
    <w:p w14:paraId="343B75B2" w14:textId="77777777" w:rsidR="00C261F2" w:rsidRDefault="00C261F2" w:rsidP="00C261F2">
      <w:pPr>
        <w:rPr>
          <w:rFonts w:ascii="Menlo" w:hAnsi="Menlo" w:cs="Menlo"/>
          <w:sz w:val="18"/>
          <w:szCs w:val="18"/>
        </w:rPr>
      </w:pPr>
      <w:r>
        <w:rPr>
          <w:rFonts w:ascii="Menlo" w:hAnsi="Menlo" w:cs="Menlo"/>
          <w:sz w:val="18"/>
          <w:szCs w:val="18"/>
        </w:rPr>
        <w:t xml:space="preserve">figure (3)  </w:t>
      </w:r>
      <w:r>
        <w:rPr>
          <w:rFonts w:ascii="Menlo" w:hAnsi="Menlo" w:cs="Menlo"/>
          <w:color w:val="028009"/>
          <w:sz w:val="18"/>
          <w:szCs w:val="18"/>
        </w:rPr>
        <w:t xml:space="preserve">% </w:t>
      </w:r>
      <w:r>
        <w:rPr>
          <w:rFonts w:ascii="Menlo" w:hAnsi="Menlo" w:cs="Menlo"/>
          <w:color w:val="028009"/>
          <w:sz w:val="18"/>
          <w:szCs w:val="18"/>
        </w:rPr>
        <w:t>图（</w:t>
      </w:r>
      <w:r>
        <w:rPr>
          <w:rFonts w:ascii="Menlo" w:hAnsi="Menlo" w:cs="Menlo"/>
          <w:color w:val="028009"/>
          <w:sz w:val="18"/>
          <w:szCs w:val="18"/>
        </w:rPr>
        <w:t>e</w:t>
      </w:r>
      <w:r>
        <w:rPr>
          <w:rFonts w:ascii="Menlo" w:hAnsi="Menlo" w:cs="Menlo"/>
          <w:color w:val="028009"/>
          <w:sz w:val="18"/>
          <w:szCs w:val="18"/>
        </w:rPr>
        <w:t>）</w:t>
      </w:r>
    </w:p>
    <w:p w14:paraId="681EF2AC" w14:textId="77777777" w:rsidR="00C261F2" w:rsidRDefault="00C261F2" w:rsidP="00C261F2">
      <w:pPr>
        <w:rPr>
          <w:rFonts w:ascii="Menlo" w:hAnsi="Menlo" w:cs="Menlo"/>
          <w:sz w:val="18"/>
          <w:szCs w:val="18"/>
        </w:rPr>
      </w:pPr>
      <w:r>
        <w:rPr>
          <w:rFonts w:ascii="Menlo" w:hAnsi="Menlo" w:cs="Menlo"/>
          <w:sz w:val="18"/>
          <w:szCs w:val="18"/>
        </w:rPr>
        <w:t xml:space="preserve">rlocus(G); axis </w:t>
      </w:r>
      <w:r>
        <w:rPr>
          <w:rFonts w:ascii="Menlo" w:hAnsi="Menlo" w:cs="Menlo"/>
          <w:color w:val="AA04F9"/>
          <w:sz w:val="18"/>
          <w:szCs w:val="18"/>
        </w:rPr>
        <w:t>equal</w:t>
      </w:r>
      <w:r>
        <w:rPr>
          <w:rFonts w:ascii="Menlo" w:hAnsi="Menlo" w:cs="Menlo"/>
          <w:sz w:val="18"/>
          <w:szCs w:val="18"/>
        </w:rPr>
        <w:t xml:space="preserve">; hold </w:t>
      </w:r>
      <w:r>
        <w:rPr>
          <w:rFonts w:ascii="Menlo" w:hAnsi="Menlo" w:cs="Menlo"/>
          <w:color w:val="AA04F9"/>
          <w:sz w:val="18"/>
          <w:szCs w:val="18"/>
        </w:rPr>
        <w:t>on</w:t>
      </w:r>
      <w:r>
        <w:rPr>
          <w:rFonts w:ascii="Menlo" w:hAnsi="Menlo" w:cs="Menlo"/>
          <w:sz w:val="18"/>
          <w:szCs w:val="18"/>
        </w:rPr>
        <w:t>; axis([-120 20 -150 150]);</w:t>
      </w:r>
    </w:p>
    <w:p w14:paraId="0650957E" w14:textId="77777777" w:rsidR="00C261F2" w:rsidRDefault="00C261F2" w:rsidP="00C261F2">
      <w:pPr>
        <w:rPr>
          <w:rFonts w:ascii="Menlo" w:hAnsi="Menlo" w:cs="Menlo"/>
          <w:sz w:val="18"/>
          <w:szCs w:val="18"/>
        </w:rPr>
      </w:pPr>
      <w:r>
        <w:rPr>
          <w:rFonts w:ascii="Menlo" w:hAnsi="Menlo" w:cs="Menlo"/>
          <w:sz w:val="18"/>
          <w:szCs w:val="18"/>
        </w:rPr>
        <w:t xml:space="preserve">K = 14300; rlocus(G,K)                </w:t>
      </w:r>
      <w:r>
        <w:rPr>
          <w:rFonts w:ascii="Menlo" w:hAnsi="Menlo" w:cs="Menlo"/>
          <w:color w:val="028009"/>
          <w:sz w:val="18"/>
          <w:szCs w:val="18"/>
        </w:rPr>
        <w:t>% K=14300</w:t>
      </w:r>
      <w:r>
        <w:rPr>
          <w:rFonts w:ascii="Menlo" w:hAnsi="Menlo" w:cs="Menlo"/>
          <w:color w:val="028009"/>
          <w:sz w:val="18"/>
          <w:szCs w:val="18"/>
        </w:rPr>
        <w:t>时</w:t>
      </w:r>
      <w:r>
        <w:rPr>
          <w:rFonts w:ascii="Menlo" w:hAnsi="Menlo" w:cs="Menlo"/>
          <w:color w:val="028009"/>
          <w:sz w:val="18"/>
          <w:szCs w:val="18"/>
        </w:rPr>
        <w:t>,</w:t>
      </w:r>
      <w:r>
        <w:rPr>
          <w:rFonts w:ascii="Menlo" w:hAnsi="Menlo" w:cs="Menlo"/>
          <w:color w:val="028009"/>
          <w:sz w:val="18"/>
          <w:szCs w:val="18"/>
        </w:rPr>
        <w:t>系统的闭环特征根</w:t>
      </w:r>
    </w:p>
    <w:p w14:paraId="5C83B08E" w14:textId="77777777" w:rsidR="00C261F2" w:rsidRDefault="00C261F2" w:rsidP="00C261F2">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中重量巡航时的时间响应</w:t>
      </w:r>
    </w:p>
    <w:p w14:paraId="431910C0" w14:textId="77777777" w:rsidR="00C261F2" w:rsidRDefault="00C261F2" w:rsidP="00C261F2">
      <w:pPr>
        <w:rPr>
          <w:rFonts w:ascii="Menlo" w:hAnsi="Menlo" w:cs="Menlo"/>
          <w:sz w:val="18"/>
          <w:szCs w:val="18"/>
        </w:rPr>
      </w:pPr>
      <w:r>
        <w:rPr>
          <w:rFonts w:ascii="Menlo" w:hAnsi="Menlo" w:cs="Menlo"/>
          <w:sz w:val="18"/>
          <w:szCs w:val="18"/>
        </w:rPr>
        <w:t>K1 = 0.02; K2 = 71500; wn = 2.5; kos = 0.3;</w:t>
      </w:r>
    </w:p>
    <w:p w14:paraId="33A4756F" w14:textId="77777777" w:rsidR="00C261F2" w:rsidRDefault="00C261F2" w:rsidP="00C261F2">
      <w:pPr>
        <w:rPr>
          <w:rFonts w:ascii="Menlo" w:hAnsi="Menlo" w:cs="Menlo"/>
          <w:sz w:val="18"/>
          <w:szCs w:val="18"/>
        </w:rPr>
      </w:pPr>
      <w:r>
        <w:rPr>
          <w:rFonts w:ascii="Menlo" w:hAnsi="Menlo" w:cs="Menlo"/>
          <w:sz w:val="18"/>
          <w:szCs w:val="18"/>
        </w:rPr>
        <w:t>num1 = [K2 4*K2 4*K2]; den1 = [1 110 1000];</w:t>
      </w:r>
    </w:p>
    <w:p w14:paraId="4739FB71" w14:textId="77777777" w:rsidR="00C261F2" w:rsidRDefault="00C261F2" w:rsidP="00C261F2">
      <w:pPr>
        <w:rPr>
          <w:rFonts w:ascii="Menlo" w:hAnsi="Menlo" w:cs="Menlo"/>
          <w:sz w:val="18"/>
          <w:szCs w:val="18"/>
        </w:rPr>
      </w:pPr>
      <w:r>
        <w:rPr>
          <w:rFonts w:ascii="Menlo" w:hAnsi="Menlo" w:cs="Menlo"/>
          <w:sz w:val="18"/>
          <w:szCs w:val="18"/>
        </w:rPr>
        <w:t>num2 = [K1]; den2 = [1 2*wn * kos wn^2];</w:t>
      </w:r>
    </w:p>
    <w:p w14:paraId="166FE8E8" w14:textId="77777777" w:rsidR="00C261F2" w:rsidRDefault="00C261F2" w:rsidP="00C261F2">
      <w:pPr>
        <w:rPr>
          <w:rFonts w:ascii="Menlo" w:hAnsi="Menlo" w:cs="Menlo"/>
          <w:sz w:val="18"/>
          <w:szCs w:val="18"/>
        </w:rPr>
      </w:pPr>
      <w:r>
        <w:rPr>
          <w:rFonts w:ascii="Menlo" w:hAnsi="Menlo" w:cs="Menlo"/>
          <w:sz w:val="18"/>
          <w:szCs w:val="18"/>
        </w:rPr>
        <w:t>[numc, denc] = series(num1, den1, num2, den2);</w:t>
      </w:r>
    </w:p>
    <w:p w14:paraId="5E46D15D" w14:textId="77777777" w:rsidR="00C261F2" w:rsidRDefault="00C261F2" w:rsidP="00C261F2">
      <w:pPr>
        <w:rPr>
          <w:rFonts w:ascii="Menlo" w:hAnsi="Menlo" w:cs="Menlo"/>
          <w:sz w:val="18"/>
          <w:szCs w:val="18"/>
        </w:rPr>
      </w:pPr>
      <w:r>
        <w:rPr>
          <w:rFonts w:ascii="Menlo" w:hAnsi="Menlo" w:cs="Menlo"/>
          <w:sz w:val="18"/>
          <w:szCs w:val="18"/>
        </w:rPr>
        <w:t xml:space="preserve">[num, den] = cloop(numc, denc); roots(den); </w:t>
      </w:r>
      <w:r>
        <w:rPr>
          <w:rFonts w:ascii="Menlo" w:hAnsi="Menlo" w:cs="Menlo"/>
          <w:color w:val="028009"/>
          <w:sz w:val="18"/>
          <w:szCs w:val="18"/>
        </w:rPr>
        <w:t xml:space="preserve">% </w:t>
      </w:r>
      <w:r>
        <w:rPr>
          <w:rFonts w:ascii="Menlo" w:hAnsi="Menlo" w:cs="Menlo"/>
          <w:color w:val="028009"/>
          <w:sz w:val="18"/>
          <w:szCs w:val="18"/>
        </w:rPr>
        <w:t>系统闭环传递函数与闭环极点</w:t>
      </w:r>
    </w:p>
    <w:p w14:paraId="5DDAC8C1" w14:textId="77777777" w:rsidR="00C261F2" w:rsidRDefault="00C261F2" w:rsidP="00C261F2">
      <w:pPr>
        <w:rPr>
          <w:rFonts w:ascii="Menlo" w:hAnsi="Menlo" w:cs="Menlo"/>
          <w:sz w:val="18"/>
          <w:szCs w:val="18"/>
        </w:rPr>
      </w:pPr>
      <w:r>
        <w:rPr>
          <w:rFonts w:ascii="Menlo" w:hAnsi="Menlo" w:cs="Menlo"/>
          <w:sz w:val="18"/>
          <w:szCs w:val="18"/>
        </w:rPr>
        <w:t>sys = tf(num, den); t = 0:0.001:7;</w:t>
      </w:r>
    </w:p>
    <w:p w14:paraId="2D548A80" w14:textId="77777777" w:rsidR="00C261F2" w:rsidRDefault="00C261F2" w:rsidP="00C261F2">
      <w:pPr>
        <w:rPr>
          <w:rFonts w:ascii="Menlo" w:hAnsi="Menlo" w:cs="Menlo"/>
          <w:sz w:val="18"/>
          <w:szCs w:val="18"/>
        </w:rPr>
      </w:pPr>
      <w:r>
        <w:rPr>
          <w:rFonts w:ascii="Menlo" w:hAnsi="Menlo" w:cs="Menlo"/>
          <w:sz w:val="18"/>
          <w:szCs w:val="18"/>
        </w:rPr>
        <w:t xml:space="preserve">figure(4) </w:t>
      </w:r>
      <w:r>
        <w:rPr>
          <w:rFonts w:ascii="Menlo" w:hAnsi="Menlo" w:cs="Menlo"/>
          <w:color w:val="028009"/>
          <w:sz w:val="18"/>
          <w:szCs w:val="18"/>
        </w:rPr>
        <w:t xml:space="preserve">% </w:t>
      </w:r>
      <w:r>
        <w:rPr>
          <w:rFonts w:ascii="Menlo" w:hAnsi="Menlo" w:cs="Menlo"/>
          <w:color w:val="028009"/>
          <w:sz w:val="18"/>
          <w:szCs w:val="18"/>
        </w:rPr>
        <w:t>图（</w:t>
      </w:r>
      <w:r>
        <w:rPr>
          <w:rFonts w:ascii="Menlo" w:hAnsi="Menlo" w:cs="Menlo"/>
          <w:color w:val="028009"/>
          <w:sz w:val="18"/>
          <w:szCs w:val="18"/>
        </w:rPr>
        <w:t>g</w:t>
      </w:r>
      <w:r>
        <w:rPr>
          <w:rFonts w:ascii="Menlo" w:hAnsi="Menlo" w:cs="Menlo"/>
          <w:color w:val="028009"/>
          <w:sz w:val="18"/>
          <w:szCs w:val="18"/>
        </w:rPr>
        <w:t>）</w:t>
      </w:r>
    </w:p>
    <w:p w14:paraId="1F522A0B" w14:textId="77777777" w:rsidR="00C261F2" w:rsidRDefault="00C261F2" w:rsidP="00C261F2">
      <w:pPr>
        <w:rPr>
          <w:rFonts w:ascii="Menlo" w:hAnsi="Menlo" w:cs="Menlo"/>
          <w:sz w:val="18"/>
          <w:szCs w:val="18"/>
        </w:rPr>
      </w:pPr>
      <w:r>
        <w:rPr>
          <w:rFonts w:ascii="Menlo" w:hAnsi="Menlo" w:cs="Menlo"/>
          <w:sz w:val="18"/>
          <w:szCs w:val="18"/>
        </w:rPr>
        <w:t xml:space="preserve">step(sys,t); grid </w:t>
      </w:r>
      <w:r>
        <w:rPr>
          <w:rFonts w:ascii="Menlo" w:hAnsi="Menlo" w:cs="Menlo"/>
          <w:color w:val="AA04F9"/>
          <w:sz w:val="18"/>
          <w:szCs w:val="18"/>
        </w:rPr>
        <w:t>on</w:t>
      </w:r>
      <w:r>
        <w:rPr>
          <w:rFonts w:ascii="Menlo" w:hAnsi="Menlo" w:cs="Menlo"/>
          <w:sz w:val="18"/>
          <w:szCs w:val="18"/>
        </w:rPr>
        <w:t>;</w:t>
      </w:r>
    </w:p>
    <w:p w14:paraId="2E239DCC" w14:textId="77777777" w:rsidR="00C261F2" w:rsidRDefault="00C261F2" w:rsidP="00C261F2">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轻重量降落时的时间响应</w:t>
      </w:r>
    </w:p>
    <w:p w14:paraId="27695E9F" w14:textId="77777777" w:rsidR="00C261F2" w:rsidRDefault="00C261F2" w:rsidP="00C261F2">
      <w:pPr>
        <w:rPr>
          <w:rFonts w:ascii="Menlo" w:hAnsi="Menlo" w:cs="Menlo"/>
          <w:sz w:val="18"/>
          <w:szCs w:val="18"/>
        </w:rPr>
      </w:pPr>
      <w:r>
        <w:rPr>
          <w:rFonts w:ascii="Menlo" w:hAnsi="Menlo" w:cs="Menlo"/>
          <w:sz w:val="18"/>
          <w:szCs w:val="18"/>
        </w:rPr>
        <w:t>K1 = 0.2; K2 = 71500; wn=2.5; kos=0.3;</w:t>
      </w:r>
    </w:p>
    <w:p w14:paraId="105FC67E" w14:textId="77777777" w:rsidR="00C261F2" w:rsidRDefault="00C261F2" w:rsidP="00C261F2">
      <w:pPr>
        <w:rPr>
          <w:rFonts w:ascii="Menlo" w:hAnsi="Menlo" w:cs="Menlo"/>
          <w:sz w:val="18"/>
          <w:szCs w:val="18"/>
        </w:rPr>
      </w:pPr>
      <w:r>
        <w:rPr>
          <w:rFonts w:ascii="Menlo" w:hAnsi="Menlo" w:cs="Menlo"/>
          <w:sz w:val="18"/>
          <w:szCs w:val="18"/>
        </w:rPr>
        <w:t>num1 = [K2 4*K2 4*K2]; den1 = [1 110 1000];</w:t>
      </w:r>
    </w:p>
    <w:p w14:paraId="454E8340" w14:textId="77777777" w:rsidR="00C261F2" w:rsidRDefault="00C261F2" w:rsidP="00C261F2">
      <w:pPr>
        <w:rPr>
          <w:rFonts w:ascii="Menlo" w:hAnsi="Menlo" w:cs="Menlo"/>
          <w:sz w:val="18"/>
          <w:szCs w:val="18"/>
        </w:rPr>
      </w:pPr>
      <w:r>
        <w:rPr>
          <w:rFonts w:ascii="Menlo" w:hAnsi="Menlo" w:cs="Menlo"/>
          <w:sz w:val="18"/>
          <w:szCs w:val="18"/>
        </w:rPr>
        <w:t>num2 = [K1]; den2 = [1 2*wn * kos wn^2];</w:t>
      </w:r>
    </w:p>
    <w:p w14:paraId="700DFFEB" w14:textId="77777777" w:rsidR="00C261F2" w:rsidRDefault="00C261F2" w:rsidP="00C261F2">
      <w:pPr>
        <w:rPr>
          <w:rFonts w:ascii="Menlo" w:hAnsi="Menlo" w:cs="Menlo"/>
          <w:sz w:val="18"/>
          <w:szCs w:val="18"/>
        </w:rPr>
      </w:pPr>
      <w:r>
        <w:rPr>
          <w:rFonts w:ascii="Menlo" w:hAnsi="Menlo" w:cs="Menlo"/>
          <w:sz w:val="18"/>
          <w:szCs w:val="18"/>
        </w:rPr>
        <w:t>[numc, denc] = series(num1, den1, num2, den2);</w:t>
      </w:r>
    </w:p>
    <w:p w14:paraId="641FDA1F" w14:textId="77777777" w:rsidR="00C261F2" w:rsidRDefault="00C261F2" w:rsidP="00C261F2">
      <w:pPr>
        <w:rPr>
          <w:rFonts w:ascii="Menlo" w:hAnsi="Menlo" w:cs="Menlo"/>
          <w:sz w:val="18"/>
          <w:szCs w:val="18"/>
        </w:rPr>
      </w:pPr>
      <w:r>
        <w:rPr>
          <w:rFonts w:ascii="Menlo" w:hAnsi="Menlo" w:cs="Menlo"/>
          <w:sz w:val="18"/>
          <w:szCs w:val="18"/>
        </w:rPr>
        <w:t xml:space="preserve">[num, den] = cloop(numc, denc); roots(den); </w:t>
      </w:r>
      <w:r>
        <w:rPr>
          <w:rFonts w:ascii="Menlo" w:hAnsi="Menlo" w:cs="Menlo"/>
          <w:color w:val="028009"/>
          <w:sz w:val="18"/>
          <w:szCs w:val="18"/>
        </w:rPr>
        <w:t xml:space="preserve">% </w:t>
      </w:r>
      <w:r>
        <w:rPr>
          <w:rFonts w:ascii="Menlo" w:hAnsi="Menlo" w:cs="Menlo"/>
          <w:color w:val="028009"/>
          <w:sz w:val="18"/>
          <w:szCs w:val="18"/>
        </w:rPr>
        <w:t>系统闭环传递函数与闭环极点</w:t>
      </w:r>
    </w:p>
    <w:p w14:paraId="34FFCBED" w14:textId="77777777" w:rsidR="00C261F2" w:rsidRDefault="00C261F2" w:rsidP="00C261F2">
      <w:pPr>
        <w:rPr>
          <w:rFonts w:ascii="Menlo" w:hAnsi="Menlo" w:cs="Menlo"/>
          <w:sz w:val="18"/>
          <w:szCs w:val="18"/>
        </w:rPr>
      </w:pPr>
      <w:r>
        <w:rPr>
          <w:rFonts w:ascii="Menlo" w:hAnsi="Menlo" w:cs="Menlo"/>
          <w:sz w:val="18"/>
          <w:szCs w:val="18"/>
        </w:rPr>
        <w:lastRenderedPageBreak/>
        <w:t>sys = tf(num, den); t = 0:0.001:3;</w:t>
      </w:r>
    </w:p>
    <w:p w14:paraId="543F15D1" w14:textId="77777777" w:rsidR="00C261F2" w:rsidRDefault="00C261F2" w:rsidP="00C261F2">
      <w:pPr>
        <w:rPr>
          <w:rFonts w:ascii="Menlo" w:hAnsi="Menlo" w:cs="Menlo"/>
          <w:sz w:val="18"/>
          <w:szCs w:val="18"/>
        </w:rPr>
      </w:pPr>
      <w:r>
        <w:rPr>
          <w:rFonts w:ascii="Menlo" w:hAnsi="Menlo" w:cs="Menlo"/>
          <w:sz w:val="18"/>
          <w:szCs w:val="18"/>
        </w:rPr>
        <w:t xml:space="preserve">figure(5) </w:t>
      </w:r>
      <w:r>
        <w:rPr>
          <w:rFonts w:ascii="Menlo" w:hAnsi="Menlo" w:cs="Menlo"/>
          <w:color w:val="028009"/>
          <w:sz w:val="18"/>
          <w:szCs w:val="18"/>
        </w:rPr>
        <w:t xml:space="preserve">% </w:t>
      </w:r>
      <w:r>
        <w:rPr>
          <w:rFonts w:ascii="Menlo" w:hAnsi="Menlo" w:cs="Menlo"/>
          <w:color w:val="028009"/>
          <w:sz w:val="18"/>
          <w:szCs w:val="18"/>
        </w:rPr>
        <w:t>图（</w:t>
      </w:r>
      <w:r>
        <w:rPr>
          <w:rFonts w:ascii="Menlo" w:hAnsi="Menlo" w:cs="Menlo"/>
          <w:color w:val="028009"/>
          <w:sz w:val="18"/>
          <w:szCs w:val="18"/>
        </w:rPr>
        <w:t>h</w:t>
      </w:r>
      <w:r>
        <w:rPr>
          <w:rFonts w:ascii="Menlo" w:hAnsi="Menlo" w:cs="Menlo"/>
          <w:color w:val="028009"/>
          <w:sz w:val="18"/>
          <w:szCs w:val="18"/>
        </w:rPr>
        <w:t>）</w:t>
      </w:r>
    </w:p>
    <w:p w14:paraId="1334E126" w14:textId="77777777" w:rsidR="00C261F2" w:rsidRDefault="00C261F2" w:rsidP="00C261F2">
      <w:pPr>
        <w:rPr>
          <w:rFonts w:ascii="Menlo" w:hAnsi="Menlo" w:cs="Menlo"/>
          <w:sz w:val="18"/>
          <w:szCs w:val="18"/>
        </w:rPr>
      </w:pPr>
      <w:r>
        <w:rPr>
          <w:rFonts w:ascii="Menlo" w:hAnsi="Menlo" w:cs="Menlo"/>
          <w:sz w:val="18"/>
          <w:szCs w:val="18"/>
        </w:rPr>
        <w:t xml:space="preserve">step(sys,t); grid </w:t>
      </w:r>
      <w:r>
        <w:rPr>
          <w:rFonts w:ascii="Menlo" w:hAnsi="Menlo" w:cs="Menlo"/>
          <w:color w:val="AA04F9"/>
          <w:sz w:val="18"/>
          <w:szCs w:val="18"/>
        </w:rPr>
        <w:t>on</w:t>
      </w:r>
      <w:r>
        <w:rPr>
          <w:rFonts w:ascii="Menlo" w:hAnsi="Menlo" w:cs="Menlo"/>
          <w:sz w:val="18"/>
          <w:szCs w:val="18"/>
        </w:rPr>
        <w:t>;</w:t>
      </w:r>
    </w:p>
    <w:p w14:paraId="0C9F26CD" w14:textId="77777777" w:rsidR="00F63942" w:rsidRDefault="00F63942" w:rsidP="00F63942">
      <w:pPr>
        <w:pStyle w:val="2"/>
        <w:ind w:firstLine="480"/>
      </w:pPr>
      <w:bookmarkStart w:id="96" w:name="_Toc225539098"/>
      <w:r>
        <w:t>4-22</w:t>
      </w:r>
      <w:bookmarkEnd w:id="96"/>
      <w:r>
        <w:t xml:space="preserve"> </w:t>
      </w:r>
    </w:p>
    <w:p w14:paraId="5D2427E2" w14:textId="1C589029" w:rsidR="00F63942" w:rsidRDefault="00F63942" w:rsidP="00F63942">
      <w:pPr>
        <w:pStyle w:val="a0"/>
        <w:ind w:firstLine="480"/>
      </w:pPr>
      <w:r>
        <w:t>在带钢热轧过程中，用于保持恒定张力的控制系统称为</w:t>
      </w:r>
      <w:r>
        <w:t>“</w:t>
      </w:r>
      <w:r>
        <w:t>环轮</w:t>
      </w:r>
      <w:r>
        <w:t>”</w:t>
      </w:r>
      <w:r>
        <w:t>，其典型结构图（图</w:t>
      </w:r>
      <w:r>
        <w:t>4-46</w:t>
      </w:r>
      <w:r>
        <w:t>）所示。环轮有一个</w:t>
      </w:r>
      <w:r>
        <w:t>0.6~0.9m</w:t>
      </w:r>
      <w:r>
        <w:t>长的臂，其末端有一卷轴，通过电机可将环轮开想，便挤压带钢。带钢通过环轮的典型速度为</w:t>
      </w:r>
      <w:r>
        <w:t>10.16m/s</w:t>
      </w:r>
      <w:r>
        <w:t>。假设环轮位移变化与带钢张力的化成正比，且设滤波器时间常数</w:t>
      </w:r>
      <w:r>
        <w:t>T</w:t>
      </w:r>
      <w:r>
        <w:t>可略去不计。要求：</w:t>
      </w:r>
    </w:p>
    <w:p w14:paraId="4F1AF991" w14:textId="77777777" w:rsidR="00F63942" w:rsidRDefault="00F63942" w:rsidP="00F63942">
      <w:pPr>
        <w:pStyle w:val="a0"/>
        <w:ind w:firstLine="480"/>
      </w:pPr>
    </w:p>
    <w:p w14:paraId="58E5222A" w14:textId="77777777" w:rsidR="00F63942" w:rsidRDefault="00F63942" w:rsidP="00F63942">
      <w:pPr>
        <w:pStyle w:val="a0"/>
        <w:ind w:firstLine="480"/>
      </w:pPr>
      <w:r>
        <w:t xml:space="preserve">(1) </w:t>
      </w:r>
      <w:r>
        <w:t>概略绘出</w:t>
      </w:r>
      <w:r>
        <w:t>0&lt;K&lt;∞</w:t>
      </w:r>
      <w:r>
        <w:t>时系统的根轨迹图；</w:t>
      </w:r>
      <w:r>
        <w:t xml:space="preserve"> (2) </w:t>
      </w:r>
      <w:r>
        <w:t>确定增益</w:t>
      </w:r>
      <w:r>
        <w:t>K</w:t>
      </w:r>
      <w:r>
        <w:t>。的取值，使系统闭环极点的阻尼比</w:t>
      </w:r>
      <w:r>
        <w:t>ξ≥0.707</w:t>
      </w:r>
      <w:r>
        <w:t>。</w:t>
      </w:r>
    </w:p>
    <w:p w14:paraId="695C9413" w14:textId="77777777" w:rsidR="00F63942" w:rsidRDefault="00F63942" w:rsidP="00F63942">
      <w:pPr>
        <w:pStyle w:val="a0"/>
        <w:ind w:firstLine="480"/>
      </w:pPr>
    </w:p>
    <w:p w14:paraId="1FA98F8C" w14:textId="77777777" w:rsidR="00F63942" w:rsidRDefault="00F63942" w:rsidP="00F63942">
      <w:pPr>
        <w:pStyle w:val="a0"/>
        <w:ind w:firstLine="480"/>
      </w:pPr>
      <w:r>
        <w:t>解</w:t>
      </w:r>
      <w:r>
        <w:t xml:space="preserve"> </w:t>
      </w:r>
      <w:r>
        <w:t>本题主要研究根轨迹的绘制及系统参数选择。</w:t>
      </w:r>
    </w:p>
    <w:p w14:paraId="46F49DE3" w14:textId="77777777" w:rsidR="00F63942" w:rsidRDefault="00F63942" w:rsidP="00F63942">
      <w:pPr>
        <w:pStyle w:val="a0"/>
        <w:ind w:firstLine="480"/>
      </w:pPr>
    </w:p>
    <w:p w14:paraId="3159F7DD" w14:textId="77777777" w:rsidR="00F63942" w:rsidRDefault="00F63942" w:rsidP="00F63942">
      <w:pPr>
        <w:pStyle w:val="a0"/>
        <w:ind w:firstLine="480"/>
      </w:pPr>
      <w:r>
        <w:t xml:space="preserve">(1) </w:t>
      </w:r>
      <w:r>
        <w:t>绘系统根轨迹图。电机与轧辊内回路的传递函数为</w:t>
      </w:r>
    </w:p>
    <w:p w14:paraId="6386B06D" w14:textId="77777777" w:rsidR="00F63942" w:rsidRDefault="00F63942" w:rsidP="00F63942">
      <w:pPr>
        <w:pStyle w:val="a0"/>
        <w:ind w:firstLine="480"/>
      </w:pPr>
    </w:p>
    <w:p w14:paraId="412B28F4" w14:textId="77777777" w:rsidR="00F63942" w:rsidRDefault="00F63942" w:rsidP="00F63942">
      <w:pPr>
        <w:pStyle w:val="a0"/>
        <w:ind w:firstLine="480"/>
      </w:pPr>
      <w:r>
        <w:t>[ G_i(s) = \frac{0.25}{s(s+1) + 0.25} = \frac{0.25}{s+0.5} ]</w:t>
      </w:r>
    </w:p>
    <w:p w14:paraId="2FCEECF0" w14:textId="77777777" w:rsidR="00F63942" w:rsidRDefault="00F63942" w:rsidP="00F63942">
      <w:pPr>
        <w:pStyle w:val="a0"/>
        <w:ind w:firstLine="480"/>
      </w:pPr>
    </w:p>
    <w:p w14:paraId="306473ED" w14:textId="77777777" w:rsidR="00F63942" w:rsidRDefault="00F63942" w:rsidP="00F63942">
      <w:pPr>
        <w:pStyle w:val="a0"/>
        <w:ind w:firstLine="480"/>
      </w:pPr>
      <w:r>
        <w:t>令</w:t>
      </w:r>
      <w:r>
        <w:t>T=0</w:t>
      </w:r>
      <w:r>
        <w:t>，系统开环传递函数为</w:t>
      </w:r>
    </w:p>
    <w:p w14:paraId="18C0228B" w14:textId="77777777" w:rsidR="00F63942" w:rsidRDefault="00F63942" w:rsidP="00F63942">
      <w:pPr>
        <w:pStyle w:val="a0"/>
        <w:ind w:firstLine="480"/>
      </w:pPr>
    </w:p>
    <w:p w14:paraId="1DF9E100" w14:textId="77777777" w:rsidR="00F63942" w:rsidRDefault="00F63942" w:rsidP="00F63942">
      <w:pPr>
        <w:pStyle w:val="a0"/>
        <w:ind w:firstLine="480"/>
      </w:pPr>
      <w:r>
        <w:t>[ G(s) = \frac{0.5K_a(s+0.5)}{(s+0.5)^2(s+1)^2} = \frac{K^*}{s(s+0.5)(s+1)^2} ]</w:t>
      </w:r>
    </w:p>
    <w:p w14:paraId="163980D0" w14:textId="77777777" w:rsidR="00F63942" w:rsidRDefault="00F63942" w:rsidP="00F63942">
      <w:pPr>
        <w:pStyle w:val="a0"/>
        <w:ind w:firstLine="480"/>
      </w:pPr>
    </w:p>
    <w:p w14:paraId="370F6DCD" w14:textId="77777777" w:rsidR="00F63942" w:rsidRDefault="00F63942" w:rsidP="00F63942">
      <w:pPr>
        <w:pStyle w:val="a0"/>
        <w:ind w:firstLine="480"/>
      </w:pPr>
      <w:r>
        <w:t>式中，</w:t>
      </w:r>
      <w:r>
        <w:t>K*=0.5K_a</w:t>
      </w:r>
      <w:r>
        <w:t>。概略绘制根轨迹图的特征数据如下：</w:t>
      </w:r>
    </w:p>
    <w:p w14:paraId="65F41AD3" w14:textId="77777777" w:rsidR="00F63942" w:rsidRDefault="00F63942" w:rsidP="00F63942">
      <w:pPr>
        <w:pStyle w:val="a0"/>
        <w:ind w:firstLine="480"/>
      </w:pPr>
    </w:p>
    <w:p w14:paraId="60B60A2F" w14:textId="77777777" w:rsidR="00F63942" w:rsidRDefault="00F63942" w:rsidP="00F63942">
      <w:pPr>
        <w:pStyle w:val="a0"/>
        <w:ind w:firstLine="480"/>
      </w:pPr>
      <w:r>
        <w:t>渐近线：交点与交角</w:t>
      </w:r>
    </w:p>
    <w:p w14:paraId="42B19EBE" w14:textId="77777777" w:rsidR="00F63942" w:rsidRDefault="00F63942" w:rsidP="00F63942">
      <w:pPr>
        <w:pStyle w:val="a0"/>
        <w:ind w:firstLine="480"/>
      </w:pPr>
    </w:p>
    <w:p w14:paraId="3323A78E" w14:textId="77777777" w:rsidR="00F63942" w:rsidRDefault="00F63942" w:rsidP="00F63942">
      <w:pPr>
        <w:pStyle w:val="a0"/>
        <w:ind w:firstLine="480"/>
      </w:pPr>
      <w:r>
        <w:t>[ \sigma_a = -\frac{2.5}{4} = -0.625, \quad \varphi_a = \pm 45^\circ, \pm 135^\circ ]</w:t>
      </w:r>
    </w:p>
    <w:p w14:paraId="79DFC5D4" w14:textId="77777777" w:rsidR="00F63942" w:rsidRDefault="00F63942" w:rsidP="00F63942">
      <w:pPr>
        <w:pStyle w:val="a0"/>
        <w:ind w:firstLine="480"/>
      </w:pPr>
    </w:p>
    <w:p w14:paraId="18B54EA7" w14:textId="77777777" w:rsidR="00F63942" w:rsidRDefault="00F63942" w:rsidP="00F63942">
      <w:pPr>
        <w:pStyle w:val="a0"/>
        <w:ind w:firstLine="480"/>
      </w:pPr>
      <w:r>
        <w:t>分离点：由</w:t>
      </w:r>
    </w:p>
    <w:p w14:paraId="7E972113" w14:textId="77777777" w:rsidR="00F63942" w:rsidRDefault="00F63942" w:rsidP="00F63942">
      <w:pPr>
        <w:pStyle w:val="a0"/>
        <w:ind w:firstLine="480"/>
      </w:pPr>
    </w:p>
    <w:p w14:paraId="06DCCFE4" w14:textId="77777777" w:rsidR="00F63942" w:rsidRDefault="00F63942" w:rsidP="00F63942">
      <w:pPr>
        <w:pStyle w:val="a0"/>
        <w:ind w:firstLine="480"/>
      </w:pPr>
      <w:r>
        <w:t>[ \frac{1}{d} + \frac{1}{d+0.5} + \frac{2}{d+1} = 0 ]</w:t>
      </w:r>
    </w:p>
    <w:p w14:paraId="60200636" w14:textId="77777777" w:rsidR="00F63942" w:rsidRDefault="00F63942" w:rsidP="00F63942">
      <w:pPr>
        <w:pStyle w:val="a0"/>
        <w:ind w:firstLine="480"/>
      </w:pPr>
    </w:p>
    <w:p w14:paraId="479B4226" w14:textId="77777777" w:rsidR="00F63942" w:rsidRDefault="00F63942" w:rsidP="00F63942">
      <w:pPr>
        <w:pStyle w:val="a0"/>
        <w:ind w:firstLine="480"/>
      </w:pPr>
      <w:r>
        <w:t>解出</w:t>
      </w:r>
    </w:p>
    <w:p w14:paraId="2A45814D" w14:textId="77777777" w:rsidR="00F63942" w:rsidRDefault="00F63942" w:rsidP="00F63942">
      <w:pPr>
        <w:pStyle w:val="a0"/>
        <w:ind w:firstLine="480"/>
      </w:pPr>
    </w:p>
    <w:p w14:paraId="477E241D" w14:textId="77777777" w:rsidR="00F63942" w:rsidRDefault="00F63942" w:rsidP="00F63942">
      <w:pPr>
        <w:pStyle w:val="a0"/>
        <w:ind w:firstLine="480"/>
      </w:pPr>
      <w:r>
        <w:t>[ d = -0.18 ]</w:t>
      </w:r>
    </w:p>
    <w:p w14:paraId="4D3C4EC4" w14:textId="77777777" w:rsidR="00F63942" w:rsidRDefault="00F63942" w:rsidP="00F63942">
      <w:pPr>
        <w:pStyle w:val="a0"/>
        <w:ind w:firstLine="480"/>
      </w:pPr>
    </w:p>
    <w:p w14:paraId="1DA69411" w14:textId="77777777" w:rsidR="00F63942" w:rsidRDefault="00F63942" w:rsidP="00F63942">
      <w:pPr>
        <w:pStyle w:val="a0"/>
        <w:ind w:firstLine="480"/>
      </w:pPr>
      <w:r>
        <w:t>根轨迹与虚轴交点：闭环特征方程</w:t>
      </w:r>
    </w:p>
    <w:p w14:paraId="1A8B0201" w14:textId="77777777" w:rsidR="00F63942" w:rsidRDefault="00F63942" w:rsidP="00F63942">
      <w:pPr>
        <w:pStyle w:val="a0"/>
        <w:ind w:firstLine="480"/>
      </w:pPr>
    </w:p>
    <w:p w14:paraId="61D8B22F" w14:textId="77777777" w:rsidR="00F63942" w:rsidRDefault="00F63942" w:rsidP="00F63942">
      <w:pPr>
        <w:pStyle w:val="a0"/>
        <w:ind w:firstLine="480"/>
      </w:pPr>
      <w:r>
        <w:t>[ s(s+0.5)(s+1)^2 + K^* = s^4 + 2.5s^3 + 0.5s^2 + 0.5s + K^* = 0 ]</w:t>
      </w:r>
    </w:p>
    <w:p w14:paraId="51389C66" w14:textId="77777777" w:rsidR="00F63942" w:rsidRDefault="00F63942" w:rsidP="00F63942">
      <w:pPr>
        <w:pStyle w:val="a0"/>
        <w:ind w:firstLine="480"/>
      </w:pPr>
    </w:p>
    <w:p w14:paraId="03D4E168" w14:textId="77777777" w:rsidR="00F63942" w:rsidRDefault="00F63942" w:rsidP="00F63942">
      <w:pPr>
        <w:pStyle w:val="a0"/>
        <w:ind w:firstLine="480"/>
      </w:pPr>
      <w:r>
        <w:lastRenderedPageBreak/>
        <w:t>列劳斯表：</w:t>
      </w:r>
    </w:p>
    <w:p w14:paraId="18D7F8EC" w14:textId="77777777" w:rsidR="00F63942" w:rsidRDefault="00F63942" w:rsidP="00F63942">
      <w:pPr>
        <w:pStyle w:val="a0"/>
        <w:ind w:firstLine="480"/>
      </w:pPr>
    </w:p>
    <w:p w14:paraId="251C58CE" w14:textId="30753AAB" w:rsidR="00F63942" w:rsidRDefault="00F63942" w:rsidP="00F63942">
      <w:pPr>
        <w:pStyle w:val="a0"/>
        <w:ind w:firstLine="480"/>
      </w:pPr>
      <w:r>
        <w:t>[ \begin{array}{ccc} 5 &amp; 0 &amp; 0 \ 0 &amp; 0 &amp; 5 \ 0 &amp; 0 &amp; 0 \ 0 &amp; 0 &amp; 0 \ \end{array} ]</w:t>
      </w:r>
    </w:p>
    <w:p w14:paraId="6016298E" w14:textId="77777777" w:rsidR="00F63942" w:rsidRDefault="00F63942" w:rsidP="00F63942">
      <w:pPr>
        <w:pStyle w:val="a0"/>
        <w:ind w:firstLine="480"/>
      </w:pPr>
      <w:r>
        <w:t>令</w:t>
      </w:r>
      <w:r>
        <w:t xml:space="preserve"> $0.9 - 2.5K^* = 0$</w:t>
      </w:r>
      <w:r>
        <w:t>，得</w:t>
      </w:r>
      <w:r>
        <w:t xml:space="preserve"> $K^* = 0.36$</w:t>
      </w:r>
      <w:r>
        <w:t>。令</w:t>
      </w:r>
      <w:r>
        <w:t xml:space="preserve"> $1.8s^2 + K^* = 0$ </w:t>
      </w:r>
      <w:r>
        <w:t>代入</w:t>
      </w:r>
      <w:r>
        <w:t xml:space="preserve"> $s = j\omega$ </w:t>
      </w:r>
      <w:r>
        <w:t>及</w:t>
      </w:r>
      <w:r>
        <w:t xml:space="preserve"> $K^* = 0.36$</w:t>
      </w:r>
      <w:r>
        <w:t>，解出</w:t>
      </w:r>
      <w:r>
        <w:t xml:space="preserve"> $\omega = 0.447$</w:t>
      </w:r>
      <w:r>
        <w:t>。</w:t>
      </w:r>
      <w:r>
        <w:t xml:space="preserve"> </w:t>
      </w:r>
      <w:r>
        <w:t>交点处</w:t>
      </w:r>
      <w:r>
        <w:t xml:space="preserve"> $K_a = 2K^* = 0.72$</w:t>
      </w:r>
      <w:r>
        <w:t>。</w:t>
      </w:r>
    </w:p>
    <w:p w14:paraId="4D4528E4" w14:textId="77777777" w:rsidR="00F63942" w:rsidRDefault="00F63942" w:rsidP="00F63942">
      <w:pPr>
        <w:pStyle w:val="a0"/>
        <w:ind w:firstLine="480"/>
      </w:pPr>
    </w:p>
    <w:p w14:paraId="713E99C7" w14:textId="77777777" w:rsidR="00F63942" w:rsidRDefault="00F63942" w:rsidP="00F63942">
      <w:pPr>
        <w:pStyle w:val="a0"/>
        <w:ind w:firstLine="480"/>
      </w:pPr>
      <w:r>
        <w:t>系统概略根轨迹图如图</w:t>
      </w:r>
      <w:r>
        <w:t xml:space="preserve"> 4-22-1 </w:t>
      </w:r>
      <w:r>
        <w:t>所示。</w:t>
      </w:r>
    </w:p>
    <w:p w14:paraId="099E572A" w14:textId="77777777" w:rsidR="00F63942" w:rsidRDefault="00F63942" w:rsidP="00F63942">
      <w:pPr>
        <w:pStyle w:val="a0"/>
        <w:ind w:firstLine="480"/>
      </w:pPr>
    </w:p>
    <w:p w14:paraId="1A82A114" w14:textId="77777777" w:rsidR="00F63942" w:rsidRDefault="00F63942" w:rsidP="00F63942">
      <w:pPr>
        <w:pStyle w:val="a0"/>
        <w:ind w:firstLine="480"/>
      </w:pPr>
      <w:r>
        <w:t xml:space="preserve">(2) </w:t>
      </w:r>
      <w:r>
        <w:t>确定使系统</w:t>
      </w:r>
      <w:r>
        <w:t xml:space="preserve"> $\xi \geq 0.707$ </w:t>
      </w:r>
      <w:r>
        <w:t>的</w:t>
      </w:r>
      <w:r>
        <w:t xml:space="preserve"> $K_a$</w:t>
      </w:r>
      <w:r>
        <w:t>。在根轨迹图上，作</w:t>
      </w:r>
      <w:r>
        <w:t xml:space="preserve"> $\xi = 0.707$ </w:t>
      </w:r>
      <w:r>
        <w:t>阻尼比线，得系统主导极点</w:t>
      </w:r>
    </w:p>
    <w:p w14:paraId="206A464C" w14:textId="77777777" w:rsidR="00F63942" w:rsidRDefault="00F63942" w:rsidP="00F63942">
      <w:pPr>
        <w:pStyle w:val="a0"/>
        <w:ind w:firstLine="480"/>
      </w:pPr>
    </w:p>
    <w:p w14:paraId="281796C5" w14:textId="77777777" w:rsidR="00F63942" w:rsidRDefault="00F63942" w:rsidP="00F63942">
      <w:pPr>
        <w:pStyle w:val="a0"/>
        <w:ind w:firstLine="480"/>
      </w:pPr>
      <w:r>
        <w:t>$$s_{1,2} = -0.155 \pm j0.155$$</w:t>
      </w:r>
    </w:p>
    <w:p w14:paraId="2BFFD025" w14:textId="77777777" w:rsidR="00F63942" w:rsidRDefault="00F63942" w:rsidP="00F63942">
      <w:pPr>
        <w:pStyle w:val="a0"/>
        <w:ind w:firstLine="480"/>
      </w:pPr>
    </w:p>
    <w:p w14:paraId="0FE0E759" w14:textId="77777777" w:rsidR="00F63942" w:rsidRDefault="00F63942" w:rsidP="00F63942">
      <w:pPr>
        <w:pStyle w:val="a0"/>
        <w:ind w:firstLine="480"/>
      </w:pPr>
      <w:r>
        <w:t>利用模值条件，得</w:t>
      </w:r>
      <w:r>
        <w:t xml:space="preserve"> $s_1$ </w:t>
      </w:r>
      <w:r>
        <w:t>处的</w:t>
      </w:r>
      <w:r>
        <w:t xml:space="preserve"> $K = 0.0612$</w:t>
      </w:r>
      <w:r>
        <w:t>；在分离点</w:t>
      </w:r>
      <w:r>
        <w:t xml:space="preserve"> $d$ </w:t>
      </w:r>
      <w:r>
        <w:t>处，</w:t>
      </w:r>
      <w:r>
        <w:t>$K = 0.0387$</w:t>
      </w:r>
      <w:r>
        <w:t>。由于</w:t>
      </w:r>
      <w:r>
        <w:t xml:space="preserve"> $K_a = 2K^*$</w:t>
      </w:r>
      <w:r>
        <w:t>，故取</w:t>
      </w:r>
      <w:r>
        <w:t xml:space="preserve"> $0.0774 &lt; K_a \leq 0.1224$</w:t>
      </w:r>
      <w:r>
        <w:t>，可使</w:t>
      </w:r>
      <w:r>
        <w:t xml:space="preserve"> $0.707 \leq \xi &lt; 1$</w:t>
      </w:r>
      <w:r>
        <w:t>；取</w:t>
      </w:r>
      <w:r>
        <w:t xml:space="preserve"> $K_a \leq 0.0774$</w:t>
      </w:r>
      <w:r>
        <w:t>，可使</w:t>
      </w:r>
      <w:r>
        <w:t xml:space="preserve"> $\xi \geq 1$</w:t>
      </w:r>
      <w:r>
        <w:t>。</w:t>
      </w:r>
    </w:p>
    <w:p w14:paraId="4217F4E2" w14:textId="77777777" w:rsidR="00F63942" w:rsidRDefault="00F63942" w:rsidP="00F63942">
      <w:pPr>
        <w:pStyle w:val="a0"/>
        <w:ind w:firstLine="480"/>
      </w:pPr>
    </w:p>
    <w:p w14:paraId="2C1A5ABE" w14:textId="77777777" w:rsidR="00F63942" w:rsidRDefault="00F63942" w:rsidP="00F63942">
      <w:pPr>
        <w:pStyle w:val="a0"/>
        <w:ind w:firstLine="480"/>
      </w:pPr>
      <w:r>
        <w:t xml:space="preserve">MATLAB </w:t>
      </w:r>
      <w:r>
        <w:t>验证：</w:t>
      </w:r>
    </w:p>
    <w:p w14:paraId="0A18004C" w14:textId="77777777" w:rsidR="00F63942" w:rsidRDefault="00F63942" w:rsidP="00F63942">
      <w:pPr>
        <w:pStyle w:val="a0"/>
        <w:ind w:firstLine="480"/>
      </w:pPr>
    </w:p>
    <w:p w14:paraId="55D00BD8" w14:textId="77777777" w:rsidR="00F63942" w:rsidRDefault="00F63942" w:rsidP="00F63942">
      <w:pPr>
        <w:pStyle w:val="a0"/>
        <w:ind w:firstLine="480"/>
      </w:pPr>
      <w:r>
        <w:t xml:space="preserve">$)$ $\xi = 0.707$ </w:t>
      </w:r>
      <w:r>
        <w:t>时，系统主导极点及增益和根轨迹分离点处系统增益如图</w:t>
      </w:r>
      <w:r>
        <w:t xml:space="preserve"> 4-22-2 </w:t>
      </w:r>
      <w:r>
        <w:t>所示；系统根轨迹如图</w:t>
      </w:r>
      <w:r>
        <w:t xml:space="preserve"> 4-22-3 </w:t>
      </w:r>
      <w:r>
        <w:t>所示。分别令</w:t>
      </w:r>
      <w:r>
        <w:t xml:space="preserve"> $K_a = 0.05, 0.11, 0.4$ </w:t>
      </w:r>
      <w:r>
        <w:t>和</w:t>
      </w:r>
      <w:r>
        <w:t xml:space="preserve"> $0.8$</w:t>
      </w:r>
      <w:r>
        <w:t>，系统的单位阶跃响应如图</w:t>
      </w:r>
      <w:r>
        <w:t xml:space="preserve"> 4-22-4 </w:t>
      </w:r>
      <w:r>
        <w:t>所示。</w:t>
      </w:r>
    </w:p>
    <w:p w14:paraId="29634C11" w14:textId="77777777" w:rsidR="00F63942" w:rsidRDefault="00F63942" w:rsidP="00F63942">
      <w:pPr>
        <w:pStyle w:val="a0"/>
        <w:ind w:firstLine="480"/>
      </w:pPr>
    </w:p>
    <w:p w14:paraId="6169DF8C" w14:textId="77777777" w:rsidR="00F63942" w:rsidRDefault="00F63942" w:rsidP="00F63942">
      <w:pPr>
        <w:pStyle w:val="a0"/>
        <w:ind w:firstLine="480"/>
      </w:pPr>
      <w:r>
        <w:t xml:space="preserve">$K_a = 0.11$ </w:t>
      </w:r>
      <w:r>
        <w:t>时，系统动态性能</w:t>
      </w:r>
      <w:r>
        <w:t xml:space="preserve"> $a% = 2.17%$</w:t>
      </w:r>
      <w:r>
        <w:t>，</w:t>
      </w:r>
      <w:r>
        <w:t>$t_s = 27.6s$ ($\Delta = 2%$)</w:t>
      </w:r>
    </w:p>
    <w:p w14:paraId="35B1E09E" w14:textId="77777777" w:rsidR="00F63942" w:rsidRDefault="00F63942" w:rsidP="00F63942">
      <w:pPr>
        <w:pStyle w:val="a0"/>
        <w:ind w:firstLine="480"/>
      </w:pPr>
    </w:p>
    <w:p w14:paraId="0402D050" w14:textId="77777777" w:rsidR="00F63942" w:rsidRDefault="00F63942" w:rsidP="00F63942">
      <w:pPr>
        <w:pStyle w:val="a0"/>
        <w:ind w:firstLine="480"/>
      </w:pPr>
      <w:r>
        <w:t xml:space="preserve">$K_a = 0.4$ </w:t>
      </w:r>
      <w:r>
        <w:t>时，系统动态性能</w:t>
      </w:r>
      <w:r>
        <w:t xml:space="preserve"> $a% = 53.2%$</w:t>
      </w:r>
      <w:r>
        <w:t>，</w:t>
      </w:r>
      <w:r>
        <w:t>$t_s = 57.9s$ ($\Delta = 2%$)</w:t>
      </w:r>
    </w:p>
    <w:p w14:paraId="7AFE4867" w14:textId="77777777" w:rsidR="00F63942" w:rsidRDefault="00F63942" w:rsidP="00F63942">
      <w:pPr>
        <w:pStyle w:val="a0"/>
        <w:ind w:firstLine="480"/>
      </w:pPr>
    </w:p>
    <w:p w14:paraId="082C923B" w14:textId="77777777" w:rsidR="00F63942" w:rsidRDefault="00F63942" w:rsidP="00F63942">
      <w:pPr>
        <w:pStyle w:val="a0"/>
        <w:ind w:firstLine="480"/>
      </w:pPr>
      <w:r>
        <w:t>图</w:t>
      </w:r>
      <w:r>
        <w:t xml:space="preserve"> 4-22-2 </w:t>
      </w:r>
      <w:r>
        <w:t>确定</w:t>
      </w:r>
      <w:r>
        <w:t xml:space="preserve"> $\xi = 0.707$ </w:t>
      </w:r>
      <w:r>
        <w:t>以及分离点处的</w:t>
      </w:r>
      <w:r>
        <w:t xml:space="preserve"> $K_a$ (MATLAB)</w:t>
      </w:r>
    </w:p>
    <w:p w14:paraId="30F289D2" w14:textId="77777777" w:rsidR="00F63942" w:rsidRDefault="00F63942" w:rsidP="00F63942">
      <w:pPr>
        <w:pStyle w:val="a0"/>
        <w:ind w:firstLine="480"/>
      </w:pPr>
    </w:p>
    <w:p w14:paraId="2DB3B2C3" w14:textId="639E1374" w:rsidR="00F63942" w:rsidRDefault="00F63942" w:rsidP="00F63942">
      <w:pPr>
        <w:pStyle w:val="a0"/>
        <w:ind w:firstLine="480"/>
      </w:pPr>
      <w:r>
        <w:t>图</w:t>
      </w:r>
      <w:r>
        <w:t xml:space="preserve"> 4-22-3 </w:t>
      </w:r>
      <w:r>
        <w:t>轧钢机系统根轨迹图</w:t>
      </w:r>
      <w:r>
        <w:t xml:space="preserve"> (MATLAB)</w:t>
      </w:r>
    </w:p>
    <w:p w14:paraId="7008C41D" w14:textId="77777777" w:rsidR="00F63942" w:rsidRDefault="00F63942" w:rsidP="00F63942">
      <w:pPr>
        <w:pStyle w:val="a0"/>
        <w:ind w:firstLine="480"/>
      </w:pPr>
      <w:r>
        <w:t>图</w:t>
      </w:r>
      <w:r>
        <w:t xml:space="preserve"> 4-22-4 </w:t>
      </w:r>
      <w:r>
        <w:t>轧钢机系统时间响应（</w:t>
      </w:r>
      <w:r>
        <w:t>MATLAB</w:t>
      </w:r>
      <w:r>
        <w:t>）</w:t>
      </w:r>
    </w:p>
    <w:p w14:paraId="1B586D0C" w14:textId="77777777" w:rsidR="00F63942" w:rsidRDefault="00F63942" w:rsidP="00F63942">
      <w:pPr>
        <w:pStyle w:val="a0"/>
        <w:ind w:firstLine="480"/>
      </w:pPr>
    </w:p>
    <w:p w14:paraId="2A5C170A" w14:textId="77777777" w:rsidR="00F63942" w:rsidRDefault="00F63942" w:rsidP="00F63942">
      <w:pPr>
        <w:pStyle w:val="a0"/>
        <w:ind w:firstLine="480"/>
      </w:pPr>
      <w:r>
        <w:t xml:space="preserve">MATLAB </w:t>
      </w:r>
      <w:r>
        <w:t>程序：</w:t>
      </w:r>
      <w:r>
        <w:t>exe422.m</w:t>
      </w:r>
    </w:p>
    <w:p w14:paraId="29EC9E85" w14:textId="77777777" w:rsidR="00F63942" w:rsidRDefault="00F63942" w:rsidP="00F63942">
      <w:pPr>
        <w:pStyle w:val="a0"/>
        <w:ind w:firstLine="480"/>
      </w:pPr>
    </w:p>
    <w:p w14:paraId="758A1D85" w14:textId="77777777" w:rsidR="00F63942" w:rsidRDefault="00F63942" w:rsidP="00F63942">
      <w:pPr>
        <w:pStyle w:val="a0"/>
        <w:ind w:firstLine="480"/>
      </w:pPr>
      <w:r>
        <w:t xml:space="preserve">% </w:t>
      </w:r>
      <w:r>
        <w:t>建立开环传递函数模型</w:t>
      </w:r>
    </w:p>
    <w:p w14:paraId="4E9B62EA" w14:textId="77777777" w:rsidR="00F63942" w:rsidRDefault="00F63942" w:rsidP="00F63942">
      <w:pPr>
        <w:pStyle w:val="a0"/>
        <w:ind w:firstLine="480"/>
      </w:pPr>
      <w:r>
        <w:t>G = zpk([-0 -0.5 -1 -1], 1);  % z = 0.707;</w:t>
      </w:r>
    </w:p>
    <w:p w14:paraId="3A2E7E8E" w14:textId="77777777" w:rsidR="00F63942" w:rsidRDefault="00F63942" w:rsidP="00F63942">
      <w:pPr>
        <w:pStyle w:val="a0"/>
        <w:ind w:firstLine="480"/>
      </w:pPr>
      <w:r>
        <w:t xml:space="preserve">% </w:t>
      </w:r>
      <w:r>
        <w:t>绘制相应系统的根轨迹</w:t>
      </w:r>
    </w:p>
    <w:p w14:paraId="24B9D55F" w14:textId="77777777" w:rsidR="00F63942" w:rsidRDefault="00F63942" w:rsidP="00F63942">
      <w:pPr>
        <w:pStyle w:val="a0"/>
        <w:ind w:firstLine="480"/>
      </w:pPr>
      <w:r>
        <w:t>figure(1)</w:t>
      </w:r>
    </w:p>
    <w:p w14:paraId="083B5171" w14:textId="77777777" w:rsidR="00F63942" w:rsidRDefault="00F63942" w:rsidP="00F63942">
      <w:pPr>
        <w:pStyle w:val="a0"/>
        <w:ind w:firstLine="480"/>
      </w:pPr>
      <w:r>
        <w:t xml:space="preserve">    rlocus(G);  sgrid(z,'new')</w:t>
      </w:r>
    </w:p>
    <w:p w14:paraId="66B00ACE" w14:textId="77777777" w:rsidR="00F63942" w:rsidRDefault="00F63942" w:rsidP="00F63942">
      <w:pPr>
        <w:pStyle w:val="a0"/>
        <w:ind w:firstLine="480"/>
      </w:pPr>
      <w:r>
        <w:t xml:space="preserve">    axis([-0.5 0.1 -0.3 0.3])</w:t>
      </w:r>
    </w:p>
    <w:p w14:paraId="0A9B67DE" w14:textId="77777777" w:rsidR="00F63942" w:rsidRDefault="00F63942" w:rsidP="00F63942">
      <w:pPr>
        <w:pStyle w:val="a0"/>
        <w:ind w:firstLine="480"/>
      </w:pPr>
      <w:r>
        <w:t>figure(2)</w:t>
      </w:r>
    </w:p>
    <w:p w14:paraId="06EC59C3" w14:textId="77777777" w:rsidR="00F63942" w:rsidRDefault="00F63942" w:rsidP="00F63942">
      <w:pPr>
        <w:pStyle w:val="a0"/>
        <w:ind w:firstLine="480"/>
      </w:pPr>
      <w:r>
        <w:t xml:space="preserve">    K = 0.0612;</w:t>
      </w:r>
    </w:p>
    <w:p w14:paraId="343C4477" w14:textId="77777777" w:rsidR="00F63942" w:rsidRDefault="00F63942" w:rsidP="00F63942">
      <w:pPr>
        <w:pStyle w:val="a0"/>
        <w:ind w:firstLine="480"/>
      </w:pPr>
      <w:r>
        <w:lastRenderedPageBreak/>
        <w:t xml:space="preserve">    hold on;  rlocus(G,K)</w:t>
      </w:r>
    </w:p>
    <w:p w14:paraId="071B4CAB" w14:textId="77777777" w:rsidR="00F63942" w:rsidRDefault="00F63942" w:rsidP="00F63942">
      <w:pPr>
        <w:pStyle w:val="a0"/>
        <w:ind w:firstLine="480"/>
      </w:pPr>
      <w:r>
        <w:t xml:space="preserve">    axis([-1.5 0.5 -1 1])</w:t>
      </w:r>
    </w:p>
    <w:p w14:paraId="3D5901E1" w14:textId="77777777" w:rsidR="00F63942" w:rsidRDefault="00F63942" w:rsidP="00F63942">
      <w:pPr>
        <w:pStyle w:val="a0"/>
        <w:ind w:firstLine="480"/>
      </w:pPr>
      <w:r>
        <w:t xml:space="preserve">    rlocus(G);</w:t>
      </w:r>
    </w:p>
    <w:p w14:paraId="1AA9F2B3" w14:textId="77777777" w:rsidR="00F63942" w:rsidRDefault="00F63942" w:rsidP="00F63942">
      <w:pPr>
        <w:pStyle w:val="a0"/>
        <w:ind w:firstLine="480"/>
      </w:pPr>
      <w:r>
        <w:t xml:space="preserve">% Ka = 0.05, 0.11, 0.4, 0.8 </w:t>
      </w:r>
      <w:r>
        <w:t>时的阶跃响应</w:t>
      </w:r>
    </w:p>
    <w:p w14:paraId="04D08E54" w14:textId="77777777" w:rsidR="00F63942" w:rsidRDefault="00F63942" w:rsidP="00F63942">
      <w:pPr>
        <w:pStyle w:val="a0"/>
        <w:ind w:firstLine="480"/>
      </w:pPr>
      <w:r>
        <w:t xml:space="preserve">    Ka = 0.05;</w:t>
      </w:r>
    </w:p>
    <w:p w14:paraId="4FF0E310" w14:textId="77777777" w:rsidR="00F63942" w:rsidRDefault="00F63942" w:rsidP="00F63942">
      <w:pPr>
        <w:pStyle w:val="a0"/>
        <w:ind w:firstLine="480"/>
      </w:pPr>
      <w:r>
        <w:t xml:space="preserve">    numc = [0.5 * Ka];  denc = [1 2.5 2 0.5 0];</w:t>
      </w:r>
    </w:p>
    <w:p w14:paraId="6743BFA4" w14:textId="77777777" w:rsidR="00F63942" w:rsidRDefault="00F63942" w:rsidP="00F63942">
      <w:pPr>
        <w:pStyle w:val="a0"/>
        <w:ind w:firstLine="480"/>
      </w:pPr>
      <w:r>
        <w:t>取阻尼比为</w:t>
      </w:r>
      <w:r>
        <w:t xml:space="preserve"> 0.707</w:t>
      </w:r>
    </w:p>
    <w:p w14:paraId="2D1BE6D2" w14:textId="77777777" w:rsidR="00F63942" w:rsidRDefault="00F63942" w:rsidP="00F63942">
      <w:pPr>
        <w:pStyle w:val="a0"/>
        <w:ind w:firstLine="480"/>
      </w:pPr>
    </w:p>
    <w:p w14:paraId="2272E3E0" w14:textId="77777777" w:rsidR="00F63942" w:rsidRDefault="00F63942" w:rsidP="00F63942">
      <w:pPr>
        <w:pStyle w:val="a0"/>
        <w:ind w:firstLine="480"/>
      </w:pPr>
      <w:r>
        <w:t>最佳阻尼比对应的根轨迹增益</w:t>
      </w:r>
    </w:p>
    <w:p w14:paraId="2C9CDD32" w14:textId="77777777" w:rsidR="00F63942" w:rsidRDefault="00F63942" w:rsidP="00F63942">
      <w:pPr>
        <w:pStyle w:val="a0"/>
        <w:ind w:firstLine="480"/>
      </w:pPr>
      <w:r>
        <w:t>阻尼比为</w:t>
      </w:r>
      <w:r>
        <w:t xml:space="preserve"> 0.707 </w:t>
      </w:r>
      <w:r>
        <w:t>时</w:t>
      </w:r>
      <w:r>
        <w:t xml:space="preserve">, </w:t>
      </w:r>
      <w:r>
        <w:t>系统的闭环特征根</w:t>
      </w:r>
    </w:p>
    <w:p w14:paraId="0F2CCE25" w14:textId="18DE9252" w:rsidR="00F63942" w:rsidRDefault="00F63942" w:rsidP="00F63942">
      <w:pPr>
        <w:pStyle w:val="a0"/>
        <w:ind w:firstLine="480"/>
      </w:pPr>
      <w:r>
        <w:t xml:space="preserve">Ka </w:t>
      </w:r>
      <w:r>
        <w:t>可相应设置</w:t>
      </w:r>
    </w:p>
    <w:p w14:paraId="7B855F10" w14:textId="77777777" w:rsidR="006B798D" w:rsidRDefault="006B798D" w:rsidP="006B798D">
      <w:pPr>
        <w:pStyle w:val="a0"/>
        <w:ind w:firstLine="480"/>
      </w:pPr>
      <w:r>
        <w:t>[ [num, den] = \text{cloo}(numc, denc); \quad % \text{</w:t>
      </w:r>
      <w:r>
        <w:t>系统闭环传递函数</w:t>
      </w:r>
      <w:r>
        <w:t>} ] [ \text{roots}(den); \quad % \text{</w:t>
      </w:r>
      <w:r>
        <w:t>系统闭环极点</w:t>
      </w:r>
      <w:r>
        <w:t>} ] [ sys = \text{tf}(num, den); \quad t = 0:0.01:120; ] [ \text{figure}(3) ] [ \text{step}(sys, t); \quad \text{grid on}; ]</w:t>
      </w:r>
    </w:p>
    <w:p w14:paraId="469CF228" w14:textId="77777777" w:rsidR="006B798D" w:rsidRDefault="006B798D" w:rsidP="006B798D">
      <w:pPr>
        <w:pStyle w:val="a0"/>
        <w:ind w:firstLine="480"/>
      </w:pPr>
    </w:p>
    <w:p w14:paraId="4AE26477" w14:textId="77777777" w:rsidR="006B798D" w:rsidRDefault="006B798D" w:rsidP="006B798D">
      <w:pPr>
        <w:pStyle w:val="2"/>
        <w:ind w:firstLine="480"/>
      </w:pPr>
      <w:bookmarkStart w:id="97" w:name="_Toc225539099"/>
      <w:r>
        <w:t>4-23</w:t>
      </w:r>
      <w:bookmarkEnd w:id="97"/>
      <w:r>
        <w:t xml:space="preserve"> </w:t>
      </w:r>
    </w:p>
    <w:p w14:paraId="0E02C06D" w14:textId="53C515CE" w:rsidR="006B798D" w:rsidRDefault="006B798D" w:rsidP="006B798D">
      <w:pPr>
        <w:pStyle w:val="a0"/>
        <w:ind w:firstLine="480"/>
      </w:pPr>
      <w:r>
        <w:t>图</w:t>
      </w:r>
      <w:r>
        <w:t>4-47(a)</w:t>
      </w:r>
      <w:r>
        <w:t>是</w:t>
      </w:r>
      <w:r>
        <w:t>V-22</w:t>
      </w:r>
      <w:r>
        <w:t>鱼鹰型倾斜旋翼飞机示意图。</w:t>
      </w:r>
      <w:r>
        <w:t>V-22</w:t>
      </w:r>
      <w:r>
        <w:t>既是一种普通飞机，又是一种直升机。当飞机起飞和着陆时，其发动机位置可以如图示那样，使</w:t>
      </w:r>
      <w:r>
        <w:t>V-22</w:t>
      </w:r>
      <w:r>
        <w:t>像直升机那样垂直起降；而在起飞后，它又可以将发动机旋转</w:t>
      </w:r>
      <w:r>
        <w:t>90°</w:t>
      </w:r>
      <w:r>
        <w:t>，切换到水平位置，像普通飞机一样飞行。在直升机模式下，飞机的高度控制系统如图</w:t>
      </w:r>
      <w:r>
        <w:t>4-47(b)</w:t>
      </w:r>
      <w:r>
        <w:t>所示。</w:t>
      </w:r>
    </w:p>
    <w:p w14:paraId="1A9CCB8C" w14:textId="77777777" w:rsidR="006B798D" w:rsidRDefault="006B798D" w:rsidP="006B798D">
      <w:pPr>
        <w:pStyle w:val="a0"/>
        <w:ind w:firstLine="480"/>
      </w:pPr>
    </w:p>
    <w:p w14:paraId="0C398B4F" w14:textId="77777777" w:rsidR="006B798D" w:rsidRDefault="006B798D" w:rsidP="006B798D">
      <w:pPr>
        <w:pStyle w:val="a0"/>
        <w:ind w:firstLine="480"/>
      </w:pPr>
      <w:r>
        <w:t>（</w:t>
      </w:r>
      <w:r>
        <w:t>1</w:t>
      </w:r>
      <w:r>
        <w:t>）概略绘出当控制器增益</w:t>
      </w:r>
      <w:r>
        <w:t>(K_1)</w:t>
      </w:r>
      <w:r>
        <w:t>变化时的系统根轨迹图，确定使系统稳定的</w:t>
      </w:r>
      <w:r>
        <w:t>(K_1)</w:t>
      </w:r>
      <w:r>
        <w:t>值范围；</w:t>
      </w:r>
    </w:p>
    <w:p w14:paraId="16A21A30" w14:textId="77777777" w:rsidR="006B798D" w:rsidRDefault="006B798D" w:rsidP="006B798D">
      <w:pPr>
        <w:pStyle w:val="a0"/>
        <w:ind w:firstLine="480"/>
      </w:pPr>
    </w:p>
    <w:p w14:paraId="63D357A9" w14:textId="77777777" w:rsidR="006B798D" w:rsidRDefault="006B798D" w:rsidP="006B798D">
      <w:pPr>
        <w:pStyle w:val="a0"/>
        <w:ind w:firstLine="480"/>
      </w:pPr>
      <w:r>
        <w:t>（</w:t>
      </w:r>
      <w:r>
        <w:t>2</w:t>
      </w:r>
      <w:r>
        <w:t>）当</w:t>
      </w:r>
      <w:r>
        <w:t>(K_1=280)</w:t>
      </w:r>
      <w:r>
        <w:t>时，求系统对单位阶跃输入</w:t>
      </w:r>
      <w:r>
        <w:t>(r(t)=1(t))</w:t>
      </w:r>
      <w:r>
        <w:t>的实际输出</w:t>
      </w:r>
      <w:r>
        <w:t>(h(t))</w:t>
      </w:r>
      <w:r>
        <w:t>，并确定系统的超调量和调节时间（</w:t>
      </w:r>
      <w:r>
        <w:t>(\Delta=2%)</w:t>
      </w:r>
      <w:r>
        <w:t>）；</w:t>
      </w:r>
    </w:p>
    <w:p w14:paraId="3DD6DF63" w14:textId="77777777" w:rsidR="006B798D" w:rsidRDefault="006B798D" w:rsidP="006B798D">
      <w:pPr>
        <w:pStyle w:val="a0"/>
        <w:ind w:firstLine="480"/>
      </w:pPr>
    </w:p>
    <w:p w14:paraId="7744AF81" w14:textId="77777777" w:rsidR="006B798D" w:rsidRDefault="006B798D" w:rsidP="006B798D">
      <w:pPr>
        <w:pStyle w:val="a0"/>
        <w:ind w:firstLine="480"/>
      </w:pPr>
      <w:r>
        <w:t>（</w:t>
      </w:r>
      <w:r>
        <w:t>3</w:t>
      </w:r>
      <w:r>
        <w:t>）当</w:t>
      </w:r>
      <w:r>
        <w:t>(K_1=280)</w:t>
      </w:r>
      <w:r>
        <w:t>，</w:t>
      </w:r>
      <w:r>
        <w:t>(r(t)=0)</w:t>
      </w:r>
      <w:r>
        <w:t>时，求系统对单位阶跃扰动</w:t>
      </w:r>
      <w:r>
        <w:t>(N(s)=1/s)</w:t>
      </w:r>
      <w:r>
        <w:t>的输出</w:t>
      </w:r>
      <w:r>
        <w:t>(h_n(t))</w:t>
      </w:r>
      <w:r>
        <w:t>；</w:t>
      </w:r>
    </w:p>
    <w:p w14:paraId="210DE033" w14:textId="77777777" w:rsidR="006B798D" w:rsidRDefault="006B798D" w:rsidP="006B798D">
      <w:pPr>
        <w:pStyle w:val="a0"/>
        <w:ind w:firstLine="480"/>
      </w:pPr>
    </w:p>
    <w:p w14:paraId="2C5ED36E" w14:textId="77777777" w:rsidR="006B798D" w:rsidRDefault="006B798D" w:rsidP="006B798D">
      <w:pPr>
        <w:pStyle w:val="a0"/>
        <w:ind w:firstLine="480"/>
      </w:pPr>
      <w:r>
        <w:t>（</w:t>
      </w:r>
      <w:r>
        <w:t>4</w:t>
      </w:r>
      <w:r>
        <w:t>）若在</w:t>
      </w:r>
      <w:r>
        <w:t>(R(s))</w:t>
      </w:r>
      <w:r>
        <w:t>和第一个比较点之间增加一个前置滤波器</w:t>
      </w:r>
    </w:p>
    <w:p w14:paraId="4CE1E0B4" w14:textId="77777777" w:rsidR="006B798D" w:rsidRDefault="006B798D" w:rsidP="006B798D">
      <w:pPr>
        <w:pStyle w:val="a0"/>
        <w:ind w:firstLine="480"/>
      </w:pPr>
    </w:p>
    <w:p w14:paraId="107626A5" w14:textId="77777777" w:rsidR="006B798D" w:rsidRDefault="006B798D" w:rsidP="006B798D">
      <w:pPr>
        <w:pStyle w:val="a0"/>
        <w:ind w:firstLine="480"/>
      </w:pPr>
      <w:r>
        <w:t>[ G_p(s) = \frac{0.5}{s^2 + 1.5s + 0.5} ]</w:t>
      </w:r>
    </w:p>
    <w:p w14:paraId="1FB545D6" w14:textId="77777777" w:rsidR="006B798D" w:rsidRDefault="006B798D" w:rsidP="006B798D">
      <w:pPr>
        <w:pStyle w:val="a0"/>
        <w:ind w:firstLine="480"/>
      </w:pPr>
    </w:p>
    <w:p w14:paraId="0844D792" w14:textId="77777777" w:rsidR="006B798D" w:rsidRDefault="006B798D" w:rsidP="006B798D">
      <w:pPr>
        <w:pStyle w:val="a0"/>
        <w:ind w:firstLine="480"/>
      </w:pPr>
      <w:r>
        <w:t>图</w:t>
      </w:r>
      <w:r>
        <w:t>4-47 V-22</w:t>
      </w:r>
      <w:r>
        <w:t>旋翼机的高度控制系统</w:t>
      </w:r>
    </w:p>
    <w:p w14:paraId="540EB1B0" w14:textId="77777777" w:rsidR="006B798D" w:rsidRDefault="006B798D" w:rsidP="006B798D">
      <w:pPr>
        <w:pStyle w:val="a0"/>
        <w:ind w:firstLine="480"/>
      </w:pPr>
    </w:p>
    <w:p w14:paraId="52C388E0" w14:textId="77777777" w:rsidR="006B798D" w:rsidRDefault="006B798D" w:rsidP="006B798D">
      <w:pPr>
        <w:pStyle w:val="a0"/>
        <w:ind w:firstLine="480"/>
      </w:pPr>
      <w:r>
        <w:t>解</w:t>
      </w:r>
      <w:r>
        <w:t xml:space="preserve"> </w:t>
      </w:r>
      <w:r>
        <w:t>本题属于应用根轨迹法设计系统参数的综合性问题，其中包括引入前置滤波器，以抵消闭环零点的不利影响，改善系统性能。</w:t>
      </w:r>
    </w:p>
    <w:p w14:paraId="3266CE58" w14:textId="77777777" w:rsidR="006B798D" w:rsidRDefault="006B798D" w:rsidP="006B798D">
      <w:pPr>
        <w:pStyle w:val="a0"/>
        <w:ind w:firstLine="480"/>
      </w:pPr>
    </w:p>
    <w:p w14:paraId="2D06DF0F" w14:textId="77777777" w:rsidR="006B798D" w:rsidRDefault="006B798D" w:rsidP="006B798D">
      <w:pPr>
        <w:pStyle w:val="a0"/>
        <w:ind w:firstLine="480"/>
      </w:pPr>
      <w:r>
        <w:t>（</w:t>
      </w:r>
      <w:r>
        <w:t>1</w:t>
      </w:r>
      <w:r>
        <w:t>）绘制系统的根轨迹图。由图</w:t>
      </w:r>
      <w:r>
        <w:t>4-47(b)</w:t>
      </w:r>
      <w:r>
        <w:t>知，系统开环传递函数</w:t>
      </w:r>
    </w:p>
    <w:p w14:paraId="7BA81B29" w14:textId="77777777" w:rsidR="006B798D" w:rsidRDefault="006B798D" w:rsidP="006B798D">
      <w:pPr>
        <w:pStyle w:val="a0"/>
        <w:ind w:firstLine="480"/>
      </w:pPr>
    </w:p>
    <w:p w14:paraId="7B26F67E" w14:textId="77777777" w:rsidR="006B798D" w:rsidRDefault="006B798D" w:rsidP="006B798D">
      <w:pPr>
        <w:pStyle w:val="a0"/>
        <w:ind w:firstLine="480"/>
      </w:pPr>
      <w:r>
        <w:lastRenderedPageBreak/>
        <w:t>[ G(s) = \frac{K_1(s^2 + 1.5s + 0.5)}{s(20s + 1)(10s + 1)(0.5s + 1)} = \frac{K^* (s + 0.5) (s + 1)}{s(s + 0.05)(s + 0.1)(s + 2)} ]</w:t>
      </w:r>
    </w:p>
    <w:p w14:paraId="20CB30B1" w14:textId="77777777" w:rsidR="006B798D" w:rsidRDefault="006B798D" w:rsidP="006B798D">
      <w:pPr>
        <w:pStyle w:val="a0"/>
        <w:ind w:firstLine="480"/>
      </w:pPr>
    </w:p>
    <w:p w14:paraId="2E17C5F3" w14:textId="77777777" w:rsidR="006B798D" w:rsidRDefault="006B798D" w:rsidP="006B798D">
      <w:pPr>
        <w:pStyle w:val="a0"/>
        <w:ind w:firstLine="480"/>
      </w:pPr>
      <w:r>
        <w:t>式中</w:t>
      </w:r>
    </w:p>
    <w:p w14:paraId="6111D856" w14:textId="77777777" w:rsidR="006B798D" w:rsidRDefault="006B798D" w:rsidP="006B798D">
      <w:pPr>
        <w:pStyle w:val="a0"/>
        <w:ind w:firstLine="480"/>
      </w:pPr>
    </w:p>
    <w:p w14:paraId="04A54C03" w14:textId="77777777" w:rsidR="006B798D" w:rsidRDefault="006B798D" w:rsidP="006B798D">
      <w:pPr>
        <w:pStyle w:val="a0"/>
        <w:ind w:firstLine="480"/>
      </w:pPr>
      <w:r>
        <w:t>[K^* = 0.01K_1]</w:t>
      </w:r>
    </w:p>
    <w:p w14:paraId="5461D0BA" w14:textId="77777777" w:rsidR="006B798D" w:rsidRDefault="006B798D" w:rsidP="006B798D">
      <w:pPr>
        <w:pStyle w:val="a0"/>
        <w:ind w:firstLine="480"/>
      </w:pPr>
    </w:p>
    <w:p w14:paraId="47914DE8" w14:textId="77777777" w:rsidR="006B798D" w:rsidRDefault="006B798D" w:rsidP="006B798D">
      <w:pPr>
        <w:pStyle w:val="a0"/>
        <w:ind w:firstLine="480"/>
      </w:pPr>
      <w:r>
        <w:t>渐近线：交点与交角</w:t>
      </w:r>
    </w:p>
    <w:p w14:paraId="2C668B0F" w14:textId="77777777" w:rsidR="006B798D" w:rsidRDefault="006B798D" w:rsidP="006B798D">
      <w:pPr>
        <w:pStyle w:val="a0"/>
        <w:ind w:firstLine="480"/>
      </w:pPr>
    </w:p>
    <w:p w14:paraId="74F186C1" w14:textId="77777777" w:rsidR="006B798D" w:rsidRDefault="006B798D" w:rsidP="006B798D">
      <w:pPr>
        <w:pStyle w:val="a0"/>
        <w:ind w:firstLine="480"/>
      </w:pPr>
      <w:r>
        <w:t>(\sigma_a = -0.325)</w:t>
      </w:r>
      <w:r>
        <w:t>；</w:t>
      </w:r>
    </w:p>
    <w:p w14:paraId="70CB7ED0" w14:textId="77777777" w:rsidR="006B798D" w:rsidRDefault="006B798D" w:rsidP="006B798D">
      <w:pPr>
        <w:pStyle w:val="a0"/>
        <w:ind w:firstLine="480"/>
      </w:pPr>
    </w:p>
    <w:p w14:paraId="49CCF68F" w14:textId="77777777" w:rsidR="006B798D" w:rsidRDefault="006B798D" w:rsidP="006B798D">
      <w:pPr>
        <w:pStyle w:val="a0"/>
        <w:ind w:firstLine="480"/>
      </w:pPr>
      <w:r>
        <w:t>(\varphi_a = \pm 90^\circ)</w:t>
      </w:r>
      <w:r>
        <w:t>；</w:t>
      </w:r>
    </w:p>
    <w:p w14:paraId="571BB5AC" w14:textId="77777777" w:rsidR="006B798D" w:rsidRDefault="006B798D" w:rsidP="006B798D">
      <w:pPr>
        <w:pStyle w:val="a0"/>
        <w:ind w:firstLine="480"/>
      </w:pPr>
    </w:p>
    <w:p w14:paraId="5D156CA3" w14:textId="77777777" w:rsidR="006B798D" w:rsidRDefault="006B798D" w:rsidP="006B798D">
      <w:pPr>
        <w:pStyle w:val="a0"/>
        <w:ind w:firstLine="480"/>
      </w:pPr>
      <w:r>
        <w:t>分离点：</w:t>
      </w:r>
    </w:p>
    <w:p w14:paraId="19F58B4C" w14:textId="77777777" w:rsidR="006B798D" w:rsidRDefault="006B798D" w:rsidP="006B798D">
      <w:pPr>
        <w:pStyle w:val="a0"/>
        <w:ind w:firstLine="480"/>
      </w:pPr>
    </w:p>
    <w:p w14:paraId="7BEDB387" w14:textId="77777777" w:rsidR="006B798D" w:rsidRDefault="006B798D" w:rsidP="006B798D">
      <w:pPr>
        <w:pStyle w:val="a0"/>
        <w:ind w:firstLine="480"/>
      </w:pPr>
      <w:r>
        <w:t>[ \frac{1}{d + 0.05} + \frac{1}{d + 0.1} + \frac{1}{d + 2} = \frac{1}{d + 0.5} + \frac{1}{d + 1} ]</w:t>
      </w:r>
    </w:p>
    <w:p w14:paraId="690D48D6" w14:textId="77777777" w:rsidR="006B798D" w:rsidRDefault="006B798D" w:rsidP="006B798D">
      <w:pPr>
        <w:pStyle w:val="a0"/>
        <w:ind w:firstLine="480"/>
      </w:pPr>
    </w:p>
    <w:p w14:paraId="3DB03141" w14:textId="77777777" w:rsidR="006B798D" w:rsidRDefault="006B798D" w:rsidP="006B798D">
      <w:pPr>
        <w:pStyle w:val="a0"/>
        <w:ind w:firstLine="480"/>
      </w:pPr>
      <w:r>
        <w:t>(d = -0.022)</w:t>
      </w:r>
    </w:p>
    <w:p w14:paraId="2B5E5997" w14:textId="77777777" w:rsidR="006B798D" w:rsidRDefault="006B798D" w:rsidP="006B798D">
      <w:pPr>
        <w:pStyle w:val="a0"/>
        <w:ind w:firstLine="480"/>
      </w:pPr>
    </w:p>
    <w:p w14:paraId="6DAE9976" w14:textId="5D9FBA90" w:rsidR="006B798D" w:rsidRDefault="006B798D" w:rsidP="006B798D">
      <w:pPr>
        <w:pStyle w:val="a0"/>
        <w:ind w:firstLine="480"/>
      </w:pPr>
      <w:r>
        <w:t>根轨迹与虚轴交点：闭环特征方程为</w:t>
      </w:r>
    </w:p>
    <w:p w14:paraId="0FA661FF" w14:textId="77777777" w:rsidR="006B798D" w:rsidRDefault="006B798D" w:rsidP="006B798D">
      <w:pPr>
        <w:pStyle w:val="a0"/>
        <w:ind w:firstLine="480"/>
      </w:pPr>
      <w:r>
        <w:t>[ s(s + 0.05)(s + 0.1)(s + 2) + K^* (s + 0.5)(s + 1) = 0 ]</w:t>
      </w:r>
    </w:p>
    <w:p w14:paraId="7D0A2922" w14:textId="77777777" w:rsidR="006B798D" w:rsidRDefault="006B798D" w:rsidP="006B798D">
      <w:pPr>
        <w:pStyle w:val="a0"/>
        <w:ind w:firstLine="480"/>
      </w:pPr>
    </w:p>
    <w:p w14:paraId="09D8F1B8" w14:textId="77777777" w:rsidR="006B798D" w:rsidRDefault="006B798D" w:rsidP="006B798D">
      <w:pPr>
        <w:pStyle w:val="a0"/>
        <w:ind w:firstLine="480"/>
      </w:pPr>
      <w:r>
        <w:t>整理得</w:t>
      </w:r>
    </w:p>
    <w:p w14:paraId="62BDD6C4" w14:textId="77777777" w:rsidR="006B798D" w:rsidRDefault="006B798D" w:rsidP="006B798D">
      <w:pPr>
        <w:pStyle w:val="a0"/>
        <w:ind w:firstLine="480"/>
      </w:pPr>
    </w:p>
    <w:p w14:paraId="27E4FC84" w14:textId="77777777" w:rsidR="006B798D" w:rsidRDefault="006B798D" w:rsidP="006B798D">
      <w:pPr>
        <w:pStyle w:val="a0"/>
        <w:ind w:firstLine="480"/>
      </w:pPr>
      <w:r>
        <w:t>[ s^4 + 2.15s^3 + (0.305 + K^)s^2 + (0.01 + 1.5K^)s + 0.5K^* = 0 ]</w:t>
      </w:r>
    </w:p>
    <w:p w14:paraId="16B8093B" w14:textId="77777777" w:rsidR="006B798D" w:rsidRDefault="006B798D" w:rsidP="006B798D">
      <w:pPr>
        <w:pStyle w:val="a0"/>
        <w:ind w:firstLine="480"/>
      </w:pPr>
    </w:p>
    <w:p w14:paraId="2D46D588" w14:textId="77777777" w:rsidR="006B798D" w:rsidRDefault="006B798D" w:rsidP="006B798D">
      <w:pPr>
        <w:pStyle w:val="a0"/>
        <w:ind w:firstLine="480"/>
      </w:pPr>
      <w:r>
        <w:t>列拉斯表</w:t>
      </w:r>
      <w:r>
        <w:t>:</w:t>
      </w:r>
    </w:p>
    <w:p w14:paraId="117A859F" w14:textId="77777777" w:rsidR="006B798D" w:rsidRDefault="006B798D" w:rsidP="006B798D">
      <w:pPr>
        <w:pStyle w:val="a0"/>
        <w:ind w:firstLine="480"/>
      </w:pPr>
    </w:p>
    <w:p w14:paraId="2464D59E" w14:textId="77777777" w:rsidR="006B798D" w:rsidRDefault="006B798D" w:rsidP="006B798D">
      <w:pPr>
        <w:pStyle w:val="a0"/>
        <w:ind w:firstLine="480"/>
      </w:pPr>
      <w:r>
        <w:t>( s^4 )</w:t>
      </w:r>
      <w:r>
        <w:tab/>
        <w:t>( s^3 )</w:t>
      </w:r>
      <w:r>
        <w:tab/>
        <w:t>( s^2 )</w:t>
      </w:r>
      <w:r>
        <w:tab/>
        <w:t>( s^1 )</w:t>
      </w:r>
      <w:r>
        <w:tab/>
        <w:t>( s^0 )</w:t>
      </w:r>
    </w:p>
    <w:p w14:paraId="4B63D25C" w14:textId="77777777" w:rsidR="006B798D" w:rsidRDefault="006B798D" w:rsidP="006B798D">
      <w:pPr>
        <w:pStyle w:val="a0"/>
        <w:ind w:firstLine="480"/>
      </w:pPr>
      <w:r>
        <w:t>1</w:t>
      </w:r>
      <w:r>
        <w:tab/>
        <w:t>2.15</w:t>
      </w:r>
      <w:r>
        <w:tab/>
        <w:t>0.305 + 1.5K^*</w:t>
      </w:r>
      <w:r>
        <w:tab/>
        <w:t>0.01 + 1.5K^*</w:t>
      </w:r>
      <w:r>
        <w:tab/>
        <w:t>0.5K^*</w:t>
      </w:r>
    </w:p>
    <w:p w14:paraId="4F89E398" w14:textId="77777777" w:rsidR="006B798D" w:rsidRDefault="006B798D" w:rsidP="006B798D">
      <w:pPr>
        <w:pStyle w:val="a0"/>
        <w:ind w:firstLine="480"/>
      </w:pPr>
      <w:r>
        <w:t>0.3 + 0.302K^*</w:t>
      </w:r>
      <w:r>
        <w:tab/>
        <w:t>0.453(K^*^2)</w:t>
      </w:r>
      <w:r>
        <w:tab/>
        <w:t>0.5K^*</w:t>
      </w:r>
      <w:r>
        <w:tab/>
      </w:r>
      <w:r>
        <w:tab/>
      </w:r>
    </w:p>
    <w:p w14:paraId="77ED25B1" w14:textId="77777777" w:rsidR="006B798D" w:rsidRDefault="006B798D" w:rsidP="006B798D">
      <w:pPr>
        <w:pStyle w:val="a0"/>
        <w:ind w:firstLine="480"/>
      </w:pPr>
      <w:r>
        <w:t>0.3 + 0.302K^*</w:t>
      </w:r>
      <w:r>
        <w:tab/>
        <w:t>0.5K^*</w:t>
      </w:r>
      <w:r>
        <w:tab/>
      </w:r>
      <w:r>
        <w:tab/>
      </w:r>
      <w:r>
        <w:tab/>
      </w:r>
    </w:p>
    <w:p w14:paraId="5FCBF195" w14:textId="77777777" w:rsidR="006B798D" w:rsidRDefault="006B798D" w:rsidP="006B798D">
      <w:pPr>
        <w:pStyle w:val="a0"/>
        <w:ind w:firstLine="480"/>
      </w:pPr>
      <w:r>
        <w:t>令</w:t>
      </w:r>
      <w:r>
        <w:t xml:space="preserve"> ( 0.453(K^)^2 - 0.622K^ + 0.003 = 0 )</w:t>
      </w:r>
      <w:r>
        <w:t>，解得</w:t>
      </w:r>
    </w:p>
    <w:p w14:paraId="2DFFCBC1" w14:textId="77777777" w:rsidR="006B798D" w:rsidRDefault="006B798D" w:rsidP="006B798D">
      <w:pPr>
        <w:pStyle w:val="a0"/>
        <w:ind w:firstLine="480"/>
      </w:pPr>
    </w:p>
    <w:p w14:paraId="493870CC" w14:textId="77777777" w:rsidR="006B798D" w:rsidRDefault="006B798D" w:rsidP="006B798D">
      <w:pPr>
        <w:pStyle w:val="a0"/>
        <w:ind w:firstLine="480"/>
      </w:pPr>
      <w:r>
        <w:t>[ K_1 = 0.005, \quad K_2 = 1.368 ]</w:t>
      </w:r>
    </w:p>
    <w:p w14:paraId="154C191B" w14:textId="77777777" w:rsidR="006B798D" w:rsidRDefault="006B798D" w:rsidP="006B798D">
      <w:pPr>
        <w:pStyle w:val="a0"/>
        <w:ind w:firstLine="480"/>
      </w:pPr>
    </w:p>
    <w:p w14:paraId="236BCFDE" w14:textId="77777777" w:rsidR="006B798D" w:rsidRDefault="006B798D" w:rsidP="006B798D">
      <w:pPr>
        <w:pStyle w:val="a0"/>
        <w:ind w:firstLine="480"/>
      </w:pPr>
      <w:r>
        <w:t>令</w:t>
      </w:r>
      <w:r>
        <w:t xml:space="preserve"> ( (0.3 + 0.302K^)s + 0.5K^ = 0 )</w:t>
      </w:r>
      <w:r>
        <w:t>，代入</w:t>
      </w:r>
      <w:r>
        <w:t xml:space="preserve"> ( s = j\omega, K_1^* ) </w:t>
      </w:r>
      <w:r>
        <w:t>及</w:t>
      </w:r>
      <w:r>
        <w:t xml:space="preserve"> ( K_2^* )</w:t>
      </w:r>
      <w:r>
        <w:t>，解得</w:t>
      </w:r>
    </w:p>
    <w:p w14:paraId="7A122DD2" w14:textId="77777777" w:rsidR="006B798D" w:rsidRDefault="006B798D" w:rsidP="006B798D">
      <w:pPr>
        <w:pStyle w:val="a0"/>
        <w:ind w:firstLine="480"/>
      </w:pPr>
    </w:p>
    <w:p w14:paraId="2674B7A5" w14:textId="77777777" w:rsidR="006B798D" w:rsidRDefault="006B798D" w:rsidP="006B798D">
      <w:pPr>
        <w:pStyle w:val="a0"/>
        <w:ind w:firstLine="480"/>
      </w:pPr>
      <w:r>
        <w:t>[ \omega_1 = 0.09, \quad \omega_2 = 0.977 ]</w:t>
      </w:r>
    </w:p>
    <w:p w14:paraId="66B5ED10" w14:textId="77777777" w:rsidR="006B798D" w:rsidRDefault="006B798D" w:rsidP="006B798D">
      <w:pPr>
        <w:pStyle w:val="a0"/>
        <w:ind w:firstLine="480"/>
      </w:pPr>
    </w:p>
    <w:p w14:paraId="6C545A86" w14:textId="77777777" w:rsidR="006B798D" w:rsidRDefault="006B798D" w:rsidP="006B798D">
      <w:pPr>
        <w:pStyle w:val="a0"/>
        <w:ind w:firstLine="480"/>
      </w:pPr>
      <w:r>
        <w:t>绘出系统概略根轨迹图，如图</w:t>
      </w:r>
      <w:r>
        <w:t xml:space="preserve"> 4-23-1 </w:t>
      </w:r>
      <w:r>
        <w:t>所示。</w:t>
      </w:r>
    </w:p>
    <w:p w14:paraId="7B21AD1A" w14:textId="77777777" w:rsidR="006B798D" w:rsidRDefault="006B798D" w:rsidP="006B798D">
      <w:pPr>
        <w:pStyle w:val="a0"/>
        <w:ind w:firstLine="480"/>
      </w:pPr>
    </w:p>
    <w:p w14:paraId="55FACA56" w14:textId="77777777" w:rsidR="006B798D" w:rsidRDefault="006B798D" w:rsidP="006B798D">
      <w:pPr>
        <w:pStyle w:val="a0"/>
        <w:ind w:firstLine="480"/>
      </w:pPr>
      <w:r>
        <w:t>由于</w:t>
      </w:r>
      <w:r>
        <w:t xml:space="preserve"> ( K_1 = 100K^* )</w:t>
      </w:r>
      <w:r>
        <w:t>，因此使系统稳定的</w:t>
      </w:r>
      <w:r>
        <w:t xml:space="preserve"> ( K_1^* ) </w:t>
      </w:r>
      <w:r>
        <w:t>值范围为</w:t>
      </w:r>
      <w:r>
        <w:t xml:space="preserve"> ( 0 &lt; K_1 &lt; 0.5 ) </w:t>
      </w:r>
      <w:r>
        <w:t>以及</w:t>
      </w:r>
      <w:r>
        <w:t xml:space="preserve"> ( K &gt; 136.8 )</w:t>
      </w:r>
      <w:r>
        <w:t>。</w:t>
      </w:r>
    </w:p>
    <w:p w14:paraId="113123E1" w14:textId="77777777" w:rsidR="006B798D" w:rsidRDefault="006B798D" w:rsidP="006B798D">
      <w:pPr>
        <w:pStyle w:val="a0"/>
        <w:ind w:firstLine="480"/>
      </w:pPr>
    </w:p>
    <w:p w14:paraId="253A3207" w14:textId="77777777" w:rsidR="006B798D" w:rsidRDefault="006B798D" w:rsidP="006B798D">
      <w:pPr>
        <w:pStyle w:val="a0"/>
        <w:ind w:firstLine="480"/>
      </w:pPr>
      <w:r>
        <w:t>应用</w:t>
      </w:r>
      <w:r>
        <w:t xml:space="preserve"> MATLAB </w:t>
      </w:r>
      <w:r>
        <w:t>软件包，得到系统根轨迹图如图</w:t>
      </w:r>
      <w:r>
        <w:t xml:space="preserve"> 4-23-2 </w:t>
      </w:r>
      <w:r>
        <w:t>所示。</w:t>
      </w:r>
    </w:p>
    <w:p w14:paraId="449DEE5D" w14:textId="77777777" w:rsidR="006B798D" w:rsidRDefault="006B798D" w:rsidP="006B798D">
      <w:pPr>
        <w:pStyle w:val="a0"/>
        <w:ind w:firstLine="480"/>
      </w:pPr>
    </w:p>
    <w:p w14:paraId="79CE4BFC" w14:textId="77777777" w:rsidR="006B798D" w:rsidRDefault="006B798D" w:rsidP="006B798D">
      <w:pPr>
        <w:pStyle w:val="a0"/>
        <w:ind w:firstLine="480"/>
      </w:pPr>
      <w:r>
        <w:t xml:space="preserve">(2) </w:t>
      </w:r>
      <w:r>
        <w:t>当</w:t>
      </w:r>
      <w:r>
        <w:t xml:space="preserve"> ( K_1 = 280 ) </w:t>
      </w:r>
      <w:r>
        <w:t>时，确定系统单位阶跃输入响应。应用</w:t>
      </w:r>
      <w:r>
        <w:t xml:space="preserve"> MATLAB </w:t>
      </w:r>
      <w:r>
        <w:t>软件包，得到单位阶跃输入时系统的输出响应曲线，如图</w:t>
      </w:r>
      <w:r>
        <w:t xml:space="preserve"> 4-23-3 </w:t>
      </w:r>
      <w:r>
        <w:t>中</w:t>
      </w:r>
      <w:r>
        <w:t xml:space="preserve"> (a) </w:t>
      </w:r>
      <w:r>
        <w:t>中虚线所示。由图可得</w:t>
      </w:r>
    </w:p>
    <w:p w14:paraId="7A45F974" w14:textId="77777777" w:rsidR="006B798D" w:rsidRDefault="006B798D" w:rsidP="006B798D">
      <w:pPr>
        <w:pStyle w:val="a0"/>
        <w:ind w:firstLine="480"/>
      </w:pPr>
    </w:p>
    <w:p w14:paraId="697FE188" w14:textId="77777777" w:rsidR="006B798D" w:rsidRDefault="006B798D" w:rsidP="006B798D">
      <w:pPr>
        <w:pStyle w:val="a0"/>
        <w:ind w:firstLine="480"/>
      </w:pPr>
      <w:r>
        <w:t>[ % = 92.1%, \quad t_% = 43.9s \quad (\Delta = 2%) ]</w:t>
      </w:r>
    </w:p>
    <w:p w14:paraId="69FC0B20" w14:textId="77777777" w:rsidR="006B798D" w:rsidRDefault="006B798D" w:rsidP="006B798D">
      <w:pPr>
        <w:pStyle w:val="a0"/>
        <w:ind w:firstLine="480"/>
      </w:pPr>
    </w:p>
    <w:p w14:paraId="0543B9F9" w14:textId="77777777" w:rsidR="006B798D" w:rsidRDefault="006B798D" w:rsidP="006B798D">
      <w:pPr>
        <w:pStyle w:val="a0"/>
        <w:ind w:firstLine="480"/>
      </w:pPr>
      <w:r>
        <w:t>显然，系统动态性能不佳。</w:t>
      </w:r>
    </w:p>
    <w:p w14:paraId="124235CA" w14:textId="77777777" w:rsidR="006B798D" w:rsidRDefault="006B798D" w:rsidP="006B798D">
      <w:pPr>
        <w:pStyle w:val="a0"/>
        <w:ind w:firstLine="480"/>
      </w:pPr>
    </w:p>
    <w:p w14:paraId="0E703EF7" w14:textId="11163FEE" w:rsidR="006B798D" w:rsidRDefault="006B798D" w:rsidP="006B798D">
      <w:pPr>
        <w:pStyle w:val="a0"/>
        <w:ind w:firstLine="480"/>
      </w:pPr>
      <w:r>
        <w:t xml:space="preserve">(3) </w:t>
      </w:r>
      <w:r>
        <w:t>当</w:t>
      </w:r>
      <w:r>
        <w:t xml:space="preserve"> ( K_1 = 280 ) </w:t>
      </w:r>
      <w:r>
        <w:t>时，确定系统单位阶跃扰动响应。应用</w:t>
      </w:r>
      <w:r>
        <w:t xml:space="preserve"> MATLAB </w:t>
      </w:r>
      <w:r>
        <w:t>软件包，得到单位阶跃扰动输入下系统的输出响应曲线，如图</w:t>
      </w:r>
      <w:r>
        <w:t xml:space="preserve"> 4-23-3 </w:t>
      </w:r>
      <w:r>
        <w:t>中</w:t>
      </w:r>
      <w:r>
        <w:t xml:space="preserve"> (b) </w:t>
      </w:r>
      <w:r>
        <w:t>所示。由图可见，扰动响应是振荡。</w:t>
      </w:r>
    </w:p>
    <w:p w14:paraId="29CA4198" w14:textId="77777777" w:rsidR="006B798D" w:rsidRDefault="006B798D" w:rsidP="006B798D">
      <w:pPr>
        <w:pStyle w:val="a0"/>
        <w:ind w:firstLine="480"/>
      </w:pPr>
      <w:r>
        <w:t>的，但最大振幅约为</w:t>
      </w:r>
      <w:r>
        <w:t xml:space="preserve"> 0.003</w:t>
      </w:r>
      <w:r>
        <w:t>，故可略去不计。</w:t>
      </w:r>
    </w:p>
    <w:p w14:paraId="4F433F42" w14:textId="77777777" w:rsidR="006B798D" w:rsidRDefault="006B798D" w:rsidP="006B798D">
      <w:pPr>
        <w:pStyle w:val="a0"/>
        <w:ind w:firstLine="480"/>
      </w:pPr>
    </w:p>
    <w:p w14:paraId="61DE950D" w14:textId="77777777" w:rsidR="006B798D" w:rsidRDefault="006B798D" w:rsidP="006B798D">
      <w:pPr>
        <w:pStyle w:val="a0"/>
        <w:ind w:firstLine="480"/>
      </w:pPr>
      <w:r>
        <w:t>（</w:t>
      </w:r>
      <w:r>
        <w:t>4</w:t>
      </w:r>
      <w:r>
        <w:t>）有前置滤波器时，系统的单位阶跃输入响应（</w:t>
      </w:r>
      <w:r>
        <w:t>(K_1=280)</w:t>
      </w:r>
      <w:r>
        <w:t>）。无前置滤波器时，闭环传递函数</w:t>
      </w:r>
    </w:p>
    <w:p w14:paraId="3308F7E7" w14:textId="77777777" w:rsidR="006B798D" w:rsidRDefault="006B798D" w:rsidP="006B798D">
      <w:pPr>
        <w:pStyle w:val="a0"/>
        <w:ind w:firstLine="480"/>
      </w:pPr>
    </w:p>
    <w:p w14:paraId="7A1B2D22" w14:textId="77777777" w:rsidR="006B798D" w:rsidRDefault="006B798D" w:rsidP="006B798D">
      <w:pPr>
        <w:pStyle w:val="a0"/>
        <w:ind w:firstLine="480"/>
      </w:pPr>
      <w:r>
        <w:t>[ \Phi(s) = \frac{2.8(s + 0.5)(s + 1)}{s^4 + 2.15s^3 + 3.105s^2 + 4.21s + 1.4} ]</w:t>
      </w:r>
    </w:p>
    <w:p w14:paraId="7F9F77D8" w14:textId="77777777" w:rsidR="006B798D" w:rsidRDefault="006B798D" w:rsidP="006B798D">
      <w:pPr>
        <w:pStyle w:val="a0"/>
        <w:ind w:firstLine="480"/>
      </w:pPr>
    </w:p>
    <w:p w14:paraId="23C59B79" w14:textId="77777777" w:rsidR="006B798D" w:rsidRDefault="006B798D" w:rsidP="006B798D">
      <w:pPr>
        <w:pStyle w:val="a0"/>
        <w:ind w:firstLine="480"/>
      </w:pPr>
      <w:r>
        <w:t>有前置滤波器</w:t>
      </w:r>
      <w:r>
        <w:t xml:space="preserve"> (G_p(s) = \frac{0.5}{s^2 + 1.5s + 0.5}) </w:t>
      </w:r>
      <w:r>
        <w:t>时，闭环传递函数</w:t>
      </w:r>
    </w:p>
    <w:p w14:paraId="6EEA2A20" w14:textId="77777777" w:rsidR="006B798D" w:rsidRDefault="006B798D" w:rsidP="006B798D">
      <w:pPr>
        <w:pStyle w:val="a0"/>
        <w:ind w:firstLine="480"/>
      </w:pPr>
    </w:p>
    <w:p w14:paraId="285EFE2B" w14:textId="77777777" w:rsidR="006B798D" w:rsidRDefault="006B798D" w:rsidP="006B798D">
      <w:pPr>
        <w:pStyle w:val="a0"/>
        <w:ind w:firstLine="480"/>
      </w:pPr>
      <w:r>
        <w:t>[ \Phi(s) = G_p(s) \cdot \Phi(s) = \frac{1.4}{s^4 + 2.15s^3 + 3.105s^2 + 4.21s + 1.4} ]</w:t>
      </w:r>
    </w:p>
    <w:p w14:paraId="5F498AB7" w14:textId="77777777" w:rsidR="006B798D" w:rsidRDefault="006B798D" w:rsidP="006B798D">
      <w:pPr>
        <w:pStyle w:val="a0"/>
        <w:ind w:firstLine="480"/>
      </w:pPr>
    </w:p>
    <w:p w14:paraId="235B792E" w14:textId="77777777" w:rsidR="006B798D" w:rsidRDefault="006B798D" w:rsidP="006B798D">
      <w:pPr>
        <w:pStyle w:val="a0"/>
        <w:ind w:firstLine="480"/>
      </w:pPr>
      <w:r>
        <w:t>可见，</w:t>
      </w:r>
      <w:r>
        <w:t xml:space="preserve">(\Phi(s)) </w:t>
      </w:r>
      <w:r>
        <w:t>与</w:t>
      </w:r>
      <w:r>
        <w:t xml:space="preserve"> (\Phi(s)) </w:t>
      </w:r>
      <w:r>
        <w:t>有相同的极点，但</w:t>
      </w:r>
      <w:r>
        <w:t xml:space="preserve"> (\Phi(s)) </w:t>
      </w:r>
      <w:r>
        <w:t>有</w:t>
      </w:r>
      <w:r>
        <w:t xml:space="preserve"> (-0.5) </w:t>
      </w:r>
      <w:r>
        <w:t>和</w:t>
      </w:r>
      <w:r>
        <w:t xml:space="preserve"> (-1) </w:t>
      </w:r>
      <w:r>
        <w:t>两个闭环零点，虽可加快响应速度，但却极大增加了振荡幅度，使超调量过大；而</w:t>
      </w:r>
      <w:r>
        <w:t xml:space="preserve"> (\Phi(s)) </w:t>
      </w:r>
      <w:r>
        <w:t>的闭环零点被前置滤波器完全对消，因而最终改善了系统动态性能。</w:t>
      </w:r>
    </w:p>
    <w:p w14:paraId="0744A65E" w14:textId="77777777" w:rsidR="006B798D" w:rsidRDefault="006B798D" w:rsidP="006B798D">
      <w:pPr>
        <w:pStyle w:val="a0"/>
        <w:ind w:firstLine="480"/>
      </w:pPr>
    </w:p>
    <w:p w14:paraId="6FAF10A7" w14:textId="77777777" w:rsidR="006B798D" w:rsidRDefault="006B798D" w:rsidP="006B798D">
      <w:pPr>
        <w:pStyle w:val="a0"/>
        <w:ind w:firstLine="480"/>
      </w:pPr>
      <w:r>
        <w:t>应用</w:t>
      </w:r>
      <w:r>
        <w:t xml:space="preserve"> MATLAB </w:t>
      </w:r>
      <w:r>
        <w:t>软件包，得有前置滤波器时系统的单位阶跃响应如图</w:t>
      </w:r>
      <w:r>
        <w:t xml:space="preserve"> 4-23-3(a) </w:t>
      </w:r>
      <w:r>
        <w:t>中实线所示。</w:t>
      </w:r>
    </w:p>
    <w:p w14:paraId="2A1ED2D3" w14:textId="77777777" w:rsidR="006B798D" w:rsidRDefault="006B798D" w:rsidP="006B798D">
      <w:pPr>
        <w:pStyle w:val="a0"/>
        <w:ind w:firstLine="480"/>
      </w:pPr>
    </w:p>
    <w:p w14:paraId="7B8AC1BD" w14:textId="77777777" w:rsidR="006B798D" w:rsidRDefault="006B798D" w:rsidP="006B798D">
      <w:pPr>
        <w:pStyle w:val="a0"/>
        <w:ind w:firstLine="480"/>
      </w:pPr>
      <w:r>
        <w:t>[ \sigma = 7.08%\quad t_s = 25.8s\quad (\Delta = 2%) ]</w:t>
      </w:r>
    </w:p>
    <w:p w14:paraId="15376EBE" w14:textId="77777777" w:rsidR="006B798D" w:rsidRDefault="006B798D" w:rsidP="006B798D">
      <w:pPr>
        <w:pStyle w:val="a0"/>
        <w:ind w:firstLine="480"/>
      </w:pPr>
    </w:p>
    <w:p w14:paraId="0AA024E7" w14:textId="77777777" w:rsidR="006B798D" w:rsidRDefault="006B798D" w:rsidP="006B798D">
      <w:pPr>
        <w:pStyle w:val="a0"/>
        <w:ind w:firstLine="480"/>
      </w:pPr>
      <w:r>
        <w:t>图</w:t>
      </w:r>
      <w:r>
        <w:t xml:space="preserve"> 4-23-3 V-22 </w:t>
      </w:r>
      <w:r>
        <w:t>旋翼机的高度时间响应</w:t>
      </w:r>
      <w:r>
        <w:t xml:space="preserve"> (MATLAB)</w:t>
      </w:r>
    </w:p>
    <w:p w14:paraId="3CB45609" w14:textId="77777777" w:rsidR="006B798D" w:rsidRDefault="006B798D" w:rsidP="006B798D">
      <w:pPr>
        <w:pStyle w:val="a0"/>
        <w:ind w:firstLine="480"/>
      </w:pPr>
    </w:p>
    <w:p w14:paraId="6D555FDF" w14:textId="77777777" w:rsidR="006B798D" w:rsidRDefault="006B798D" w:rsidP="006B798D">
      <w:pPr>
        <w:pStyle w:val="a0"/>
        <w:ind w:firstLine="480"/>
      </w:pPr>
      <w:r>
        <w:t xml:space="preserve">MATLAB </w:t>
      </w:r>
      <w:r>
        <w:t>程序：</w:t>
      </w:r>
      <w:r>
        <w:t>exe423.m</w:t>
      </w:r>
    </w:p>
    <w:p w14:paraId="7F4BEE96" w14:textId="77777777" w:rsidR="006B798D" w:rsidRDefault="006B798D" w:rsidP="006B798D">
      <w:pPr>
        <w:pStyle w:val="a0"/>
        <w:ind w:firstLine="480"/>
      </w:pPr>
    </w:p>
    <w:p w14:paraId="1F0CE502" w14:textId="77777777" w:rsidR="006B798D" w:rsidRDefault="006B798D" w:rsidP="006B798D">
      <w:pPr>
        <w:pStyle w:val="a0"/>
        <w:ind w:firstLine="480"/>
      </w:pPr>
      <w:r>
        <w:t xml:space="preserve">% </w:t>
      </w:r>
      <w:r>
        <w:t>建立开环传递函数模型</w:t>
      </w:r>
    </w:p>
    <w:p w14:paraId="4CBA4296" w14:textId="77777777" w:rsidR="006B798D" w:rsidRDefault="006B798D" w:rsidP="006B798D">
      <w:pPr>
        <w:pStyle w:val="a0"/>
        <w:ind w:firstLine="480"/>
      </w:pPr>
      <w:r>
        <w:t>G = zpk([-0.5 -1],[0 -0.05 -0.1 -2],1);</w:t>
      </w:r>
    </w:p>
    <w:p w14:paraId="20994B90" w14:textId="77777777" w:rsidR="006B798D" w:rsidRDefault="006B798D" w:rsidP="006B798D">
      <w:pPr>
        <w:pStyle w:val="a0"/>
        <w:ind w:firstLine="480"/>
      </w:pPr>
      <w:r>
        <w:lastRenderedPageBreak/>
        <w:t xml:space="preserve">% </w:t>
      </w:r>
      <w:r>
        <w:t>绘制相应系统的根轨迹</w:t>
      </w:r>
    </w:p>
    <w:p w14:paraId="33F48956" w14:textId="77777777" w:rsidR="006B798D" w:rsidRDefault="006B798D" w:rsidP="006B798D">
      <w:pPr>
        <w:pStyle w:val="a0"/>
        <w:ind w:firstLine="480"/>
      </w:pPr>
      <w:r>
        <w:t>figure</w:t>
      </w:r>
    </w:p>
    <w:p w14:paraId="474580A8" w14:textId="77777777" w:rsidR="006B798D" w:rsidRDefault="006B798D" w:rsidP="006B798D">
      <w:pPr>
        <w:pStyle w:val="a0"/>
        <w:ind w:firstLine="480"/>
      </w:pPr>
      <w:r>
        <w:t>rlocus(G); axis([-1.5,1.5,-1.5,1.5]);</w:t>
      </w:r>
    </w:p>
    <w:p w14:paraId="506593C2" w14:textId="77777777" w:rsidR="006B798D" w:rsidRDefault="006B798D" w:rsidP="006B798D">
      <w:pPr>
        <w:pStyle w:val="a0"/>
        <w:ind w:firstLine="480"/>
      </w:pPr>
      <w:r>
        <w:t xml:space="preserve">% </w:t>
      </w:r>
      <w:r>
        <w:t>系统输入时间响应</w:t>
      </w:r>
    </w:p>
    <w:p w14:paraId="63E25470" w14:textId="77777777" w:rsidR="006B798D" w:rsidRDefault="006B798D" w:rsidP="006B798D">
      <w:pPr>
        <w:pStyle w:val="a0"/>
        <w:ind w:firstLine="480"/>
      </w:pPr>
      <w:r>
        <w:t xml:space="preserve">% </w:t>
      </w:r>
      <w:r>
        <w:t>原系统</w:t>
      </w:r>
    </w:p>
    <w:p w14:paraId="7CCE3A28" w14:textId="77777777" w:rsidR="006B798D" w:rsidRDefault="006B798D" w:rsidP="006B798D">
      <w:pPr>
        <w:pStyle w:val="a0"/>
        <w:ind w:firstLine="480"/>
      </w:pPr>
      <w:r>
        <w:t>K = 280;</w:t>
      </w:r>
    </w:p>
    <w:p w14:paraId="0E99F8D6" w14:textId="77777777" w:rsidR="006B798D" w:rsidRDefault="006B798D" w:rsidP="006B798D">
      <w:pPr>
        <w:pStyle w:val="a0"/>
        <w:ind w:firstLine="480"/>
      </w:pPr>
      <w:r>
        <w:t>num1 = [K 1.5*K 0.5*K];</w:t>
      </w:r>
    </w:p>
    <w:p w14:paraId="43EBD739" w14:textId="77777777" w:rsidR="006B798D" w:rsidRDefault="006B798D" w:rsidP="006B798D">
      <w:pPr>
        <w:pStyle w:val="a0"/>
        <w:ind w:firstLine="480"/>
      </w:pPr>
      <w:r>
        <w:t>den1 = [0 0 1 0];</w:t>
      </w:r>
    </w:p>
    <w:p w14:paraId="49AC895D" w14:textId="77777777" w:rsidR="006B798D" w:rsidRDefault="006B798D" w:rsidP="006B798D">
      <w:pPr>
        <w:pStyle w:val="a0"/>
        <w:ind w:firstLine="480"/>
      </w:pPr>
      <w:r>
        <w:t>num2 = [1];</w:t>
      </w:r>
    </w:p>
    <w:p w14:paraId="7B1E7E96" w14:textId="77777777" w:rsidR="006B798D" w:rsidRDefault="006B798D" w:rsidP="006B798D">
      <w:pPr>
        <w:pStyle w:val="a0"/>
        <w:ind w:firstLine="480"/>
      </w:pPr>
      <w:r>
        <w:t>den2 = [100 215 30.5 1];</w:t>
      </w:r>
    </w:p>
    <w:p w14:paraId="5BEB3D79" w14:textId="77777777" w:rsidR="006B798D" w:rsidRDefault="006B798D" w:rsidP="006B798D">
      <w:pPr>
        <w:pStyle w:val="a0"/>
        <w:ind w:firstLine="480"/>
      </w:pPr>
      <w:r>
        <w:t>[numc, denc] = series(num1,den1,num2,den2);</w:t>
      </w:r>
    </w:p>
    <w:p w14:paraId="046AE7C2" w14:textId="6AA223E5" w:rsidR="006B798D" w:rsidRDefault="006B798D" w:rsidP="006B798D">
      <w:pPr>
        <w:pStyle w:val="a0"/>
        <w:ind w:firstLine="480"/>
      </w:pPr>
      <w:r>
        <w:t>[numr, denr] = cloop(numc, denc);</w:t>
      </w:r>
    </w:p>
    <w:p w14:paraId="249DEC98" w14:textId="77777777" w:rsidR="006B798D" w:rsidRDefault="006B798D" w:rsidP="006B798D">
      <w:pPr>
        <w:pStyle w:val="a0"/>
        <w:ind w:firstLine="480"/>
      </w:pPr>
      <w:r>
        <w:t>sysr = tf(numr, denr);</w:t>
      </w:r>
    </w:p>
    <w:p w14:paraId="598A5AF5" w14:textId="77777777" w:rsidR="006B798D" w:rsidRDefault="006B798D" w:rsidP="006B798D">
      <w:pPr>
        <w:pStyle w:val="a0"/>
        <w:ind w:firstLine="480"/>
      </w:pPr>
      <w:r>
        <w:t xml:space="preserve">figure step(sysr, t); hold on; % </w:t>
      </w:r>
      <w:r>
        <w:t>添加前置滤波器</w:t>
      </w:r>
      <w:r>
        <w:t xml:space="preserve"> numf = [0.5]; denf = [1 1.5 0.5]; [num, den] = series(numr, denr, numf, denf); sys = tf(num, den); step(sys, t); grid</w:t>
      </w:r>
    </w:p>
    <w:p w14:paraId="2BD05DBE" w14:textId="77777777" w:rsidR="006B798D" w:rsidRDefault="006B798D" w:rsidP="006B798D">
      <w:pPr>
        <w:pStyle w:val="a0"/>
        <w:ind w:firstLine="480"/>
      </w:pPr>
    </w:p>
    <w:p w14:paraId="73A91BB6" w14:textId="77777777" w:rsidR="006B798D" w:rsidRDefault="006B798D" w:rsidP="006B798D">
      <w:pPr>
        <w:pStyle w:val="a0"/>
        <w:ind w:firstLine="480"/>
      </w:pPr>
      <w:r>
        <w:t xml:space="preserve">% </w:t>
      </w:r>
      <w:r>
        <w:t>系统扰动时间响应</w:t>
      </w:r>
      <w:r>
        <w:t xml:space="preserve"> K = 280; numh = [K 1.5K 0.5K]; denh = [0 0 1 0]; numg = [1]; deng = [100 215 30.5 1]; [numn, denn] = feedback(numg, deng, numh, denh); sysn = tf(numn, denn); figure step(sysn, t); grid</w:t>
      </w:r>
    </w:p>
    <w:p w14:paraId="3998FF37" w14:textId="77777777" w:rsidR="006B798D" w:rsidRDefault="006B798D" w:rsidP="006B798D">
      <w:pPr>
        <w:pStyle w:val="a0"/>
        <w:ind w:firstLine="480"/>
      </w:pPr>
    </w:p>
    <w:p w14:paraId="5B73F353" w14:textId="77777777" w:rsidR="006B798D" w:rsidRDefault="006B798D" w:rsidP="006B798D">
      <w:pPr>
        <w:pStyle w:val="2"/>
        <w:ind w:firstLine="480"/>
      </w:pPr>
      <w:bookmarkStart w:id="98" w:name="_Toc225539100"/>
      <w:r>
        <w:t>4-24</w:t>
      </w:r>
      <w:bookmarkEnd w:id="98"/>
      <w:r>
        <w:t xml:space="preserve"> </w:t>
      </w:r>
    </w:p>
    <w:p w14:paraId="3D83C29D" w14:textId="473BC7FC" w:rsidR="006B798D" w:rsidRDefault="006B798D" w:rsidP="006B798D">
      <w:pPr>
        <w:pStyle w:val="a0"/>
        <w:ind w:firstLine="480"/>
      </w:pPr>
      <w:r>
        <w:t>在未来的智能汽车</w:t>
      </w:r>
      <w:r>
        <w:t>-</w:t>
      </w:r>
      <w:r>
        <w:t>高速公路系统中汇集了各种电子设备，可以提供事故、路径规划、路边服务和交通控制等实时信息。图</w:t>
      </w:r>
      <w:r>
        <w:t xml:space="preserve"> 4-48(a)</w:t>
      </w:r>
      <w:r>
        <w:t>所示为自动化高速公路系统。图</w:t>
      </w:r>
      <w:r>
        <w:t xml:space="preserve"> 4-48(b)</w:t>
      </w:r>
      <w:r>
        <w:t>给出的是保持车辆间距的位置控制系统。要求选择放大器增益</w:t>
      </w:r>
      <w:r>
        <w:t xml:space="preserve"> $K_1$ </w:t>
      </w:r>
      <w:r>
        <w:t>和速度系数</w:t>
      </w:r>
      <w:r>
        <w:t xml:space="preserve"> $K_r$ </w:t>
      </w:r>
      <w:r>
        <w:t>的取值，使系统响应单位斜坡输入</w:t>
      </w:r>
      <w:r>
        <w:t xml:space="preserve"> $R(s) = \frac{1}{s^2}$ </w:t>
      </w:r>
      <w:r>
        <w:t>的稳态误差小于</w:t>
      </w:r>
      <w:r>
        <w:t xml:space="preserve"> 0.5</w:t>
      </w:r>
      <w:r>
        <w:t>，单位阶跃的超调量小于</w:t>
      </w:r>
      <w:r>
        <w:t xml:space="preserve"> 10%</w:t>
      </w:r>
      <w:r>
        <w:t>，调节时间小于</w:t>
      </w:r>
      <w:r>
        <w:t xml:space="preserve"> 2s ($\Delta = 5%$)</w:t>
      </w:r>
      <w:r>
        <w:t>。</w:t>
      </w:r>
    </w:p>
    <w:p w14:paraId="02CDCE84" w14:textId="77777777" w:rsidR="006B798D" w:rsidRDefault="006B798D" w:rsidP="006B798D">
      <w:pPr>
        <w:pStyle w:val="a0"/>
        <w:ind w:firstLine="480"/>
      </w:pPr>
    </w:p>
    <w:p w14:paraId="2C784A63" w14:textId="77777777" w:rsidR="006B798D" w:rsidRDefault="006B798D" w:rsidP="006B798D">
      <w:pPr>
        <w:pStyle w:val="a0"/>
        <w:ind w:firstLine="480"/>
      </w:pPr>
      <w:r>
        <w:t>解</w:t>
      </w:r>
      <w:r>
        <w:t xml:space="preserve"> </w:t>
      </w:r>
      <w:r>
        <w:t>本题应用等效根轨迹技术及</w:t>
      </w:r>
      <w:r>
        <w:t xml:space="preserve"> MATLAB </w:t>
      </w:r>
      <w:r>
        <w:t>设计软件包，确定多个系统参数的</w:t>
      </w:r>
      <w:r>
        <w:t>!</w:t>
      </w:r>
      <w:r>
        <w:t>设计过程中，需要综合运用劳斯稳定判据、稳态误差计算法、主导极点法以及动态性能法等知识。</w:t>
      </w:r>
    </w:p>
    <w:p w14:paraId="1DCA86CB" w14:textId="77777777" w:rsidR="006B798D" w:rsidRDefault="006B798D" w:rsidP="006B798D">
      <w:pPr>
        <w:pStyle w:val="a0"/>
        <w:ind w:firstLine="480"/>
      </w:pPr>
    </w:p>
    <w:p w14:paraId="0935165D" w14:textId="7DA1E785" w:rsidR="006B798D" w:rsidRDefault="006B798D" w:rsidP="006B798D">
      <w:pPr>
        <w:pStyle w:val="a0"/>
        <w:ind w:firstLine="480"/>
      </w:pPr>
      <w:r>
        <w:t xml:space="preserve">(1) </w:t>
      </w:r>
      <w:r>
        <w:t>稳定性要求。由图</w:t>
      </w:r>
      <w:r>
        <w:t xml:space="preserve"> 4-48(b)</w:t>
      </w:r>
      <w:r>
        <w:t>知，速度反馈内回路传递函数</w:t>
      </w:r>
    </w:p>
    <w:p w14:paraId="2D6DB2F1" w14:textId="77777777" w:rsidR="006B798D" w:rsidRDefault="006B798D" w:rsidP="006B798D">
      <w:pPr>
        <w:pStyle w:val="a0"/>
        <w:ind w:firstLine="480"/>
      </w:pPr>
      <w:r>
        <w:t>开环传递函数</w:t>
      </w:r>
    </w:p>
    <w:p w14:paraId="6476904E" w14:textId="77777777" w:rsidR="006B798D" w:rsidRDefault="006B798D" w:rsidP="006B798D">
      <w:pPr>
        <w:pStyle w:val="a0"/>
        <w:ind w:firstLine="480"/>
      </w:pPr>
    </w:p>
    <w:p w14:paraId="338AE87D" w14:textId="77777777" w:rsidR="006B798D" w:rsidRDefault="006B798D" w:rsidP="006B798D">
      <w:pPr>
        <w:pStyle w:val="a0"/>
        <w:ind w:firstLine="480"/>
      </w:pPr>
      <w:r>
        <w:t>$$G_i(s) = \frac{K_a}{(s + 3)(s + 7) + K_a}$$</w:t>
      </w:r>
    </w:p>
    <w:p w14:paraId="7305C951" w14:textId="77777777" w:rsidR="006B798D" w:rsidRDefault="006B798D" w:rsidP="006B798D">
      <w:pPr>
        <w:pStyle w:val="a0"/>
        <w:ind w:firstLine="480"/>
      </w:pPr>
    </w:p>
    <w:p w14:paraId="40091453" w14:textId="77777777" w:rsidR="006B798D" w:rsidRDefault="006B798D" w:rsidP="006B798D">
      <w:pPr>
        <w:pStyle w:val="a0"/>
        <w:ind w:firstLine="480"/>
      </w:pPr>
      <w:r>
        <w:t>$$G(s) = \frac{K_a}{s(s^2 + 10s + 21 + K_a)} = \frac{s(21 + K_a s + 10s + 21 + K_a)}{21 + K_a}$$</w:t>
      </w:r>
    </w:p>
    <w:p w14:paraId="375D7D35" w14:textId="77777777" w:rsidR="006B798D" w:rsidRDefault="006B798D" w:rsidP="006B798D">
      <w:pPr>
        <w:pStyle w:val="a0"/>
        <w:ind w:firstLine="480"/>
      </w:pPr>
    </w:p>
    <w:p w14:paraId="189937EB" w14:textId="77777777" w:rsidR="006B798D" w:rsidRDefault="006B798D" w:rsidP="006B798D">
      <w:pPr>
        <w:pStyle w:val="a0"/>
        <w:ind w:firstLine="480"/>
      </w:pPr>
      <w:r>
        <w:t>式中，速度误差系数</w:t>
      </w:r>
    </w:p>
    <w:p w14:paraId="4902E7CB" w14:textId="77777777" w:rsidR="006B798D" w:rsidRDefault="006B798D" w:rsidP="006B798D">
      <w:pPr>
        <w:pStyle w:val="a0"/>
        <w:ind w:firstLine="480"/>
      </w:pPr>
    </w:p>
    <w:p w14:paraId="0F834425" w14:textId="77777777" w:rsidR="006B798D" w:rsidRDefault="006B798D" w:rsidP="006B798D">
      <w:pPr>
        <w:pStyle w:val="a0"/>
        <w:ind w:firstLine="480"/>
      </w:pPr>
      <w:r>
        <w:lastRenderedPageBreak/>
        <w:t>$$K_v = \frac{K_a}{21 + K_a}$$</w:t>
      </w:r>
    </w:p>
    <w:p w14:paraId="39D9FA69" w14:textId="77777777" w:rsidR="006B798D" w:rsidRDefault="006B798D" w:rsidP="006B798D">
      <w:pPr>
        <w:pStyle w:val="a0"/>
        <w:ind w:firstLine="480"/>
      </w:pPr>
    </w:p>
    <w:p w14:paraId="7A68661B" w14:textId="77777777" w:rsidR="006B798D" w:rsidRDefault="006B798D" w:rsidP="006B798D">
      <w:pPr>
        <w:pStyle w:val="a0"/>
        <w:ind w:firstLine="480"/>
      </w:pPr>
      <w:r>
        <w:t>闭环传递函数</w:t>
      </w:r>
    </w:p>
    <w:p w14:paraId="12222374" w14:textId="77777777" w:rsidR="006B798D" w:rsidRDefault="006B798D" w:rsidP="006B798D">
      <w:pPr>
        <w:pStyle w:val="a0"/>
        <w:ind w:firstLine="480"/>
      </w:pPr>
    </w:p>
    <w:p w14:paraId="42B6E68B" w14:textId="77777777" w:rsidR="006B798D" w:rsidRDefault="006B798D" w:rsidP="006B798D">
      <w:pPr>
        <w:pStyle w:val="a0"/>
        <w:ind w:firstLine="480"/>
      </w:pPr>
      <w:r>
        <w:t>$$\Phi(s) = \frac{K_a}{s(s^3 + 10s + 21 + K_a s + K_a)} + \frac{K_a}{s^3 + 10s^2 + (21 + K_a s + K_a)s + K_a}$$</w:t>
      </w:r>
    </w:p>
    <w:p w14:paraId="7DB72E52" w14:textId="77777777" w:rsidR="006B798D" w:rsidRDefault="006B798D" w:rsidP="006B798D">
      <w:pPr>
        <w:pStyle w:val="a0"/>
        <w:ind w:firstLine="480"/>
      </w:pPr>
    </w:p>
    <w:p w14:paraId="7778F918" w14:textId="77777777" w:rsidR="006B798D" w:rsidRDefault="006B798D" w:rsidP="006B798D">
      <w:pPr>
        <w:pStyle w:val="a0"/>
        <w:ind w:firstLine="480"/>
      </w:pPr>
      <w:r>
        <w:t>首先，</w:t>
      </w:r>
      <w:r>
        <w:t xml:space="preserve">$K_i$ </w:t>
      </w:r>
      <w:r>
        <w:t>和</w:t>
      </w:r>
      <w:r>
        <w:t xml:space="preserve"> $K_v$ </w:t>
      </w:r>
      <w:r>
        <w:t>的选取应保证闭环系统具有稳定性。列劳斯表如下</w:t>
      </w:r>
      <w:r>
        <w:t>:</w:t>
      </w:r>
    </w:p>
    <w:p w14:paraId="76F910EA" w14:textId="77777777" w:rsidR="006B798D" w:rsidRDefault="006B798D" w:rsidP="006B798D">
      <w:pPr>
        <w:pStyle w:val="a0"/>
        <w:ind w:firstLine="480"/>
      </w:pPr>
    </w:p>
    <w:p w14:paraId="4C0AE34F" w14:textId="77777777" w:rsidR="006B798D" w:rsidRDefault="006B798D" w:rsidP="006B798D">
      <w:pPr>
        <w:pStyle w:val="a0"/>
        <w:ind w:firstLine="480"/>
      </w:pPr>
      <w:r>
        <w:t>| $s^3$ | 1 | $21 + K_a s$ | | $s^2$ | 10 | $K_a$ | | $s^1$ | 10 | $(21 + K_a s) K_a$ | | $s^0$ | $K_a$ | $K_a$ |</w:t>
      </w:r>
    </w:p>
    <w:p w14:paraId="58BF22BE" w14:textId="77777777" w:rsidR="006B798D" w:rsidRDefault="006B798D" w:rsidP="006B798D">
      <w:pPr>
        <w:pStyle w:val="a0"/>
        <w:ind w:firstLine="480"/>
      </w:pPr>
    </w:p>
    <w:p w14:paraId="37A4B315" w14:textId="77777777" w:rsidR="006B798D" w:rsidRDefault="006B798D" w:rsidP="006B798D">
      <w:pPr>
        <w:pStyle w:val="a0"/>
        <w:ind w:firstLine="480"/>
      </w:pPr>
      <w:r>
        <w:t>由劳斯稳定判据知：使闭环系统稳定的充分必要条件是</w:t>
      </w:r>
    </w:p>
    <w:p w14:paraId="44770139" w14:textId="77777777" w:rsidR="006B798D" w:rsidRDefault="006B798D" w:rsidP="006B798D">
      <w:pPr>
        <w:pStyle w:val="a0"/>
        <w:ind w:firstLine="480"/>
      </w:pPr>
    </w:p>
    <w:p w14:paraId="2476C452" w14:textId="77777777" w:rsidR="006B798D" w:rsidRDefault="006B798D" w:rsidP="006B798D">
      <w:pPr>
        <w:pStyle w:val="a0"/>
        <w:ind w:firstLine="480"/>
      </w:pPr>
      <w:r>
        <w:t>$$K_a &gt; 0, \quad 10(21 + K_a s) - K_a &gt; 0$$</w:t>
      </w:r>
    </w:p>
    <w:p w14:paraId="7B5644BE" w14:textId="77777777" w:rsidR="006B798D" w:rsidRDefault="006B798D" w:rsidP="006B798D">
      <w:pPr>
        <w:pStyle w:val="a0"/>
        <w:ind w:firstLine="480"/>
      </w:pPr>
    </w:p>
    <w:p w14:paraId="37982DC0" w14:textId="77777777" w:rsidR="006B798D" w:rsidRDefault="006B798D" w:rsidP="006B798D">
      <w:pPr>
        <w:pStyle w:val="a0"/>
        <w:ind w:firstLine="480"/>
      </w:pPr>
      <w:r>
        <w:t>也即</w:t>
      </w:r>
    </w:p>
    <w:p w14:paraId="641FFAD6" w14:textId="77777777" w:rsidR="006B798D" w:rsidRDefault="006B798D" w:rsidP="006B798D">
      <w:pPr>
        <w:pStyle w:val="a0"/>
        <w:ind w:firstLine="480"/>
      </w:pPr>
    </w:p>
    <w:p w14:paraId="39E6C6A6" w14:textId="77777777" w:rsidR="006B798D" w:rsidRDefault="006B798D" w:rsidP="006B798D">
      <w:pPr>
        <w:pStyle w:val="a0"/>
        <w:ind w:firstLine="480"/>
      </w:pPr>
      <w:r>
        <w:t>$$K_a &gt; 0, \quad K_i &gt; 0.1 - \frac{21}{K_a}$$</w:t>
      </w:r>
    </w:p>
    <w:p w14:paraId="655F9F26" w14:textId="77777777" w:rsidR="006B798D" w:rsidRDefault="006B798D" w:rsidP="006B798D">
      <w:pPr>
        <w:pStyle w:val="a0"/>
        <w:ind w:firstLine="480"/>
      </w:pPr>
    </w:p>
    <w:p w14:paraId="206974A2" w14:textId="77777777" w:rsidR="006B798D" w:rsidRDefault="006B798D" w:rsidP="006B798D">
      <w:pPr>
        <w:pStyle w:val="a0"/>
        <w:ind w:firstLine="480"/>
      </w:pPr>
      <w:r>
        <w:t xml:space="preserve">(2) </w:t>
      </w:r>
      <w:r>
        <w:t>稳态误差要求。根据系统在单位斜坡输入下的稳态误差要求</w:t>
      </w:r>
    </w:p>
    <w:p w14:paraId="08AC400C" w14:textId="77777777" w:rsidR="006B798D" w:rsidRDefault="006B798D" w:rsidP="006B798D">
      <w:pPr>
        <w:pStyle w:val="a0"/>
        <w:ind w:firstLine="480"/>
      </w:pPr>
    </w:p>
    <w:p w14:paraId="5321D3FD" w14:textId="77777777" w:rsidR="006B798D" w:rsidRDefault="006B798D" w:rsidP="006B798D">
      <w:pPr>
        <w:pStyle w:val="a0"/>
        <w:ind w:firstLine="480"/>
      </w:pPr>
      <w:r>
        <w:t>$$E_s(\infty) = \frac{1}{K_i} = \frac{21 + K_a s}{K_a} &lt; 0.5$$</w:t>
      </w:r>
    </w:p>
    <w:p w14:paraId="53CE83A0" w14:textId="77777777" w:rsidR="006B798D" w:rsidRDefault="006B798D" w:rsidP="006B798D">
      <w:pPr>
        <w:pStyle w:val="a0"/>
        <w:ind w:firstLine="480"/>
      </w:pPr>
    </w:p>
    <w:p w14:paraId="349C6E7D" w14:textId="77777777" w:rsidR="006B798D" w:rsidRDefault="006B798D" w:rsidP="006B798D">
      <w:pPr>
        <w:pStyle w:val="a0"/>
        <w:ind w:firstLine="480"/>
      </w:pPr>
      <w:r>
        <w:t>导出</w:t>
      </w:r>
    </w:p>
    <w:p w14:paraId="70477152" w14:textId="77777777" w:rsidR="006B798D" w:rsidRDefault="006B798D" w:rsidP="006B798D">
      <w:pPr>
        <w:pStyle w:val="a0"/>
        <w:ind w:firstLine="480"/>
      </w:pPr>
    </w:p>
    <w:p w14:paraId="7FD354AA" w14:textId="77777777" w:rsidR="006B798D" w:rsidRDefault="006B798D" w:rsidP="006B798D">
      <w:pPr>
        <w:pStyle w:val="a0"/>
        <w:ind w:firstLine="480"/>
      </w:pPr>
      <w:r>
        <w:t>$$K_a (0.5 - K_i) &gt; 21$$</w:t>
      </w:r>
    </w:p>
    <w:p w14:paraId="696403F4" w14:textId="77777777" w:rsidR="006B798D" w:rsidRDefault="006B798D" w:rsidP="006B798D">
      <w:pPr>
        <w:pStyle w:val="a0"/>
        <w:ind w:firstLine="480"/>
      </w:pPr>
    </w:p>
    <w:p w14:paraId="3CF88DC5" w14:textId="77777777" w:rsidR="006B798D" w:rsidRDefault="006B798D" w:rsidP="006B798D">
      <w:pPr>
        <w:pStyle w:val="a0"/>
        <w:ind w:firstLine="480"/>
      </w:pPr>
      <w:r>
        <w:t>由于要求</w:t>
      </w:r>
      <w:r>
        <w:t xml:space="preserve"> $K_a &gt; 0$</w:t>
      </w:r>
      <w:r>
        <w:t>，故应有</w:t>
      </w:r>
      <w:r>
        <w:t xml:space="preserve"> $(0.5 - K_i) &gt; 0$</w:t>
      </w:r>
      <w:r>
        <w:t>，因此要求</w:t>
      </w:r>
    </w:p>
    <w:p w14:paraId="26638826" w14:textId="77777777" w:rsidR="006B798D" w:rsidRDefault="006B798D" w:rsidP="006B798D">
      <w:pPr>
        <w:pStyle w:val="a0"/>
        <w:ind w:firstLine="480"/>
      </w:pPr>
    </w:p>
    <w:p w14:paraId="536ADB84" w14:textId="77777777" w:rsidR="006B798D" w:rsidRDefault="006B798D" w:rsidP="006B798D">
      <w:pPr>
        <w:pStyle w:val="a0"/>
        <w:ind w:firstLine="480"/>
      </w:pPr>
      <w:r>
        <w:t>$$K_i &lt; 0.5 - \frac{21}{K_a}$$</w:t>
      </w:r>
    </w:p>
    <w:p w14:paraId="45743C42" w14:textId="77777777" w:rsidR="006B798D" w:rsidRDefault="006B798D" w:rsidP="006B798D">
      <w:pPr>
        <w:pStyle w:val="a0"/>
        <w:ind w:firstLine="480"/>
      </w:pPr>
    </w:p>
    <w:p w14:paraId="173879A2" w14:textId="77777777" w:rsidR="006B798D" w:rsidRDefault="006B798D" w:rsidP="006B798D">
      <w:pPr>
        <w:pStyle w:val="a0"/>
        <w:ind w:firstLine="480"/>
      </w:pPr>
      <w:r>
        <w:t>从系统稳态性能（稳定性与稳态误差）考虑，</w:t>
      </w:r>
      <w:r>
        <w:t xml:space="preserve">$K_i$ </w:t>
      </w:r>
      <w:r>
        <w:t>和</w:t>
      </w:r>
      <w:r>
        <w:t xml:space="preserve"> $K_v$ </w:t>
      </w:r>
      <w:r>
        <w:t>的选取应满足</w:t>
      </w:r>
    </w:p>
    <w:p w14:paraId="6C9F0488" w14:textId="77777777" w:rsidR="006B798D" w:rsidRDefault="006B798D" w:rsidP="006B798D">
      <w:pPr>
        <w:pStyle w:val="a0"/>
        <w:ind w:firstLine="480"/>
      </w:pPr>
    </w:p>
    <w:p w14:paraId="2B7DB697" w14:textId="77777777" w:rsidR="006B798D" w:rsidRDefault="006B798D" w:rsidP="006B798D">
      <w:pPr>
        <w:pStyle w:val="a0"/>
        <w:ind w:firstLine="480"/>
      </w:pPr>
      <w:r>
        <w:t>$$K_a &gt; 0, \quad 0.5 - \frac{21}{K_a} &gt; K_i &gt; 0.1 - \frac{21}{K_a}$$</w:t>
      </w:r>
    </w:p>
    <w:p w14:paraId="10D288F6" w14:textId="77777777" w:rsidR="006B798D" w:rsidRDefault="006B798D" w:rsidP="006B798D">
      <w:pPr>
        <w:pStyle w:val="a0"/>
        <w:ind w:firstLine="480"/>
      </w:pPr>
    </w:p>
    <w:p w14:paraId="77DD117E" w14:textId="77777777" w:rsidR="006B798D" w:rsidRDefault="006B798D" w:rsidP="006B798D">
      <w:pPr>
        <w:pStyle w:val="a0"/>
        <w:ind w:firstLine="480"/>
      </w:pPr>
      <w:r>
        <w:t>由于</w:t>
      </w:r>
      <w:r>
        <w:t xml:space="preserve"> $K_i &gt; 0$</w:t>
      </w:r>
      <w:r>
        <w:t>，故应有</w:t>
      </w:r>
      <w:r>
        <w:t xml:space="preserve"> $K_a &gt; 42$</w:t>
      </w:r>
      <w:r>
        <w:t>。于是，</w:t>
      </w:r>
      <w:r>
        <w:t xml:space="preserve">$K_i$ </w:t>
      </w:r>
      <w:r>
        <w:t>和</w:t>
      </w:r>
      <w:r>
        <w:t xml:space="preserve"> $K_v$ </w:t>
      </w:r>
      <w:r>
        <w:t>选取时应满足的条件可进一步表示为</w:t>
      </w:r>
    </w:p>
    <w:p w14:paraId="76F4FD97" w14:textId="77777777" w:rsidR="006B798D" w:rsidRDefault="006B798D" w:rsidP="006B798D">
      <w:pPr>
        <w:pStyle w:val="a0"/>
        <w:ind w:firstLine="480"/>
      </w:pPr>
    </w:p>
    <w:p w14:paraId="2FB17C92" w14:textId="77777777" w:rsidR="006B798D" w:rsidRDefault="006B798D" w:rsidP="006B798D">
      <w:pPr>
        <w:pStyle w:val="a0"/>
        <w:ind w:firstLine="480"/>
      </w:pPr>
      <w:r>
        <w:t>$$K_a &gt; 42, \quad 0 &lt; K_i &lt; 0.5 - \frac{21}{K_a}$$</w:t>
      </w:r>
    </w:p>
    <w:p w14:paraId="4704CA79" w14:textId="77777777" w:rsidR="006B798D" w:rsidRDefault="006B798D" w:rsidP="006B798D">
      <w:pPr>
        <w:pStyle w:val="a0"/>
        <w:ind w:firstLine="480"/>
      </w:pPr>
    </w:p>
    <w:p w14:paraId="1DD87134" w14:textId="77777777" w:rsidR="006B798D" w:rsidRDefault="006B798D" w:rsidP="006B798D">
      <w:pPr>
        <w:pStyle w:val="a0"/>
        <w:ind w:firstLine="480"/>
      </w:pPr>
      <w:r>
        <w:lastRenderedPageBreak/>
        <w:t>显然，取</w:t>
      </w:r>
      <w:r>
        <w:t xml:space="preserve"> $K_i = 0.25, K_v &gt; 0.5 K_i = 84$ </w:t>
      </w:r>
      <w:r>
        <w:t>是一组允许值。</w:t>
      </w:r>
      <w:r>
        <w:t xml:space="preserve">$K_v$ </w:t>
      </w:r>
      <w:r>
        <w:t>的最终确定，可根据对系统动态性能要求去选取。</w:t>
      </w:r>
    </w:p>
    <w:p w14:paraId="137BAB4A" w14:textId="77777777" w:rsidR="006B798D" w:rsidRDefault="006B798D" w:rsidP="006B798D">
      <w:pPr>
        <w:pStyle w:val="a0"/>
        <w:ind w:firstLine="480"/>
      </w:pPr>
    </w:p>
    <w:p w14:paraId="6B6C7DA4" w14:textId="0A66EFBB" w:rsidR="006B798D" w:rsidRDefault="006B798D" w:rsidP="006B798D">
      <w:pPr>
        <w:pStyle w:val="a0"/>
        <w:ind w:firstLine="480"/>
      </w:pPr>
      <w:r>
        <w:t xml:space="preserve">(3) </w:t>
      </w:r>
      <w:r>
        <w:t>动态性能要求。对于二阶系统，若取阻尼比</w:t>
      </w:r>
      <w:r>
        <w:t xml:space="preserve"> $\xi = 0.6$</w:t>
      </w:r>
      <w:r>
        <w:t>，则</w:t>
      </w:r>
      <w:r>
        <w:t xml:space="preserve"> $\sigma = 9.5% &lt; 10%$</w:t>
      </w:r>
      <w:r>
        <w:t>，因为要求</w:t>
      </w:r>
    </w:p>
    <w:p w14:paraId="24B0AD60" w14:textId="77777777" w:rsidR="006B798D" w:rsidRDefault="006B798D" w:rsidP="006B798D">
      <w:pPr>
        <w:pStyle w:val="a0"/>
        <w:ind w:firstLine="480"/>
      </w:pPr>
      <w:r>
        <w:t>[ t_s = \frac{3.5}{\sigma} &lt; 2 \quad (\Delta = 5%) ]</w:t>
      </w:r>
    </w:p>
    <w:p w14:paraId="28F7F6B2" w14:textId="77777777" w:rsidR="006B798D" w:rsidRDefault="006B798D" w:rsidP="006B798D">
      <w:pPr>
        <w:pStyle w:val="a0"/>
        <w:ind w:firstLine="480"/>
      </w:pPr>
    </w:p>
    <w:p w14:paraId="4BBFD4B1" w14:textId="77777777" w:rsidR="006B798D" w:rsidRDefault="006B798D" w:rsidP="006B798D">
      <w:pPr>
        <w:pStyle w:val="a0"/>
        <w:ind w:firstLine="480"/>
      </w:pPr>
      <w:r>
        <w:t>故应保证</w:t>
      </w:r>
      <w:r>
        <w:t xml:space="preserve"> ( \sigma &gt; 1.75 )</w:t>
      </w:r>
      <w:r>
        <w:t>。</w:t>
      </w:r>
    </w:p>
    <w:p w14:paraId="194F75D3" w14:textId="77777777" w:rsidR="006B798D" w:rsidRDefault="006B798D" w:rsidP="006B798D">
      <w:pPr>
        <w:pStyle w:val="a0"/>
        <w:ind w:firstLine="480"/>
      </w:pPr>
    </w:p>
    <w:p w14:paraId="1867EC3B" w14:textId="77777777" w:rsidR="006B798D" w:rsidRDefault="006B798D" w:rsidP="006B798D">
      <w:pPr>
        <w:pStyle w:val="a0"/>
        <w:ind w:firstLine="480"/>
      </w:pPr>
      <w:r>
        <w:t>在</w:t>
      </w:r>
      <w:r>
        <w:t xml:space="preserve"> ( s ) </w:t>
      </w:r>
      <w:r>
        <w:t>平面上，作了</w:t>
      </w:r>
      <w:r>
        <w:t xml:space="preserve"> ( \zeta = 0.6 ) </w:t>
      </w:r>
      <w:r>
        <w:t>和</w:t>
      </w:r>
      <w:r>
        <w:t xml:space="preserve"> ( \sigma &gt; 1.75 ) </w:t>
      </w:r>
      <w:r>
        <w:t>扇形区域，令</w:t>
      </w:r>
      <w:r>
        <w:t xml:space="preserve"> ( K_0 = 0.25, K_a ) </w:t>
      </w:r>
      <w:r>
        <w:t>从</w:t>
      </w:r>
      <w:r>
        <w:t xml:space="preserve"> ( 0 \rightarrow \infty )</w:t>
      </w:r>
      <w:r>
        <w:t>，作系统根轨迹。在根轨迹图上，</w:t>
      </w:r>
      <w:r>
        <w:t xml:space="preserve">( K_0 ) </w:t>
      </w:r>
      <w:r>
        <w:t>的最终确定应使闭环极点位于扇形区域内。闭环特征方程</w:t>
      </w:r>
    </w:p>
    <w:p w14:paraId="65DE5F55" w14:textId="77777777" w:rsidR="006B798D" w:rsidRDefault="006B798D" w:rsidP="006B798D">
      <w:pPr>
        <w:pStyle w:val="a0"/>
        <w:ind w:firstLine="480"/>
      </w:pPr>
    </w:p>
    <w:p w14:paraId="1EFC4029" w14:textId="77777777" w:rsidR="006B798D" w:rsidRDefault="006B798D" w:rsidP="006B798D">
      <w:pPr>
        <w:pStyle w:val="a0"/>
        <w:ind w:firstLine="480"/>
      </w:pPr>
      <w:r>
        <w:t>[ D(s) = (s^3 + 10s^2 + 21s) + 0.25K_a(s+4) = 0 ]</w:t>
      </w:r>
    </w:p>
    <w:p w14:paraId="4E36172C" w14:textId="77777777" w:rsidR="006B798D" w:rsidRDefault="006B798D" w:rsidP="006B798D">
      <w:pPr>
        <w:pStyle w:val="a0"/>
        <w:ind w:firstLine="480"/>
      </w:pPr>
    </w:p>
    <w:p w14:paraId="0C23C842" w14:textId="77777777" w:rsidR="006B798D" w:rsidRDefault="006B798D" w:rsidP="006B798D">
      <w:pPr>
        <w:pStyle w:val="a0"/>
        <w:ind w:firstLine="480"/>
      </w:pPr>
      <w:r>
        <w:t>等效根轨迹方程</w:t>
      </w:r>
    </w:p>
    <w:p w14:paraId="53C63436" w14:textId="77777777" w:rsidR="006B798D" w:rsidRDefault="006B798D" w:rsidP="006B798D">
      <w:pPr>
        <w:pStyle w:val="a0"/>
        <w:ind w:firstLine="480"/>
      </w:pPr>
    </w:p>
    <w:p w14:paraId="75CDEA35" w14:textId="77777777" w:rsidR="006B798D" w:rsidRDefault="006B798D" w:rsidP="006B798D">
      <w:pPr>
        <w:pStyle w:val="a0"/>
        <w:ind w:firstLine="480"/>
      </w:pPr>
      <w:r>
        <w:t>[ 1 + K* \frac{s+4}{s(s+3)(s+7)} = 0 ]</w:t>
      </w:r>
    </w:p>
    <w:p w14:paraId="779EF759" w14:textId="77777777" w:rsidR="006B798D" w:rsidRDefault="006B798D" w:rsidP="006B798D">
      <w:pPr>
        <w:pStyle w:val="a0"/>
        <w:ind w:firstLine="480"/>
      </w:pPr>
    </w:p>
    <w:p w14:paraId="28841A87" w14:textId="77777777" w:rsidR="006B798D" w:rsidRDefault="006B798D" w:rsidP="006B798D">
      <w:pPr>
        <w:pStyle w:val="a0"/>
        <w:ind w:firstLine="480"/>
      </w:pPr>
      <w:r>
        <w:t>式中，</w:t>
      </w:r>
      <w:r>
        <w:t>( K* = 0.25K_a )</w:t>
      </w:r>
      <w:r>
        <w:t>。根轨迹参数：</w:t>
      </w:r>
    </w:p>
    <w:p w14:paraId="6EFA76FF" w14:textId="77777777" w:rsidR="006B798D" w:rsidRDefault="006B798D" w:rsidP="006B798D">
      <w:pPr>
        <w:pStyle w:val="a0"/>
        <w:ind w:firstLine="480"/>
      </w:pPr>
    </w:p>
    <w:p w14:paraId="19B3F931" w14:textId="77777777" w:rsidR="006B798D" w:rsidRDefault="006B798D" w:rsidP="006B798D">
      <w:pPr>
        <w:pStyle w:val="a0"/>
        <w:ind w:firstLine="480"/>
      </w:pPr>
      <w:r>
        <w:t>渐近线</w:t>
      </w:r>
      <w:r>
        <w:t>:</w:t>
      </w:r>
    </w:p>
    <w:p w14:paraId="286B9D80" w14:textId="77777777" w:rsidR="006B798D" w:rsidRDefault="006B798D" w:rsidP="006B798D">
      <w:pPr>
        <w:pStyle w:val="a0"/>
        <w:ind w:firstLine="480"/>
      </w:pPr>
    </w:p>
    <w:p w14:paraId="43860307" w14:textId="77777777" w:rsidR="006B798D" w:rsidRDefault="006B798D" w:rsidP="006B798D">
      <w:pPr>
        <w:pStyle w:val="a0"/>
        <w:ind w:firstLine="480"/>
      </w:pPr>
      <w:r>
        <w:t>[ \sigma_a = -3, \quad \phi_a = \pm 90° ]</w:t>
      </w:r>
    </w:p>
    <w:p w14:paraId="072F00FB" w14:textId="77777777" w:rsidR="006B798D" w:rsidRDefault="006B798D" w:rsidP="006B798D">
      <w:pPr>
        <w:pStyle w:val="a0"/>
        <w:ind w:firstLine="480"/>
      </w:pPr>
    </w:p>
    <w:p w14:paraId="31456411" w14:textId="77777777" w:rsidR="006B798D" w:rsidRDefault="006B798D" w:rsidP="006B798D">
      <w:pPr>
        <w:pStyle w:val="a0"/>
        <w:ind w:firstLine="480"/>
      </w:pPr>
      <w:r>
        <w:t>分离点：由</w:t>
      </w:r>
    </w:p>
    <w:p w14:paraId="4E1CB392" w14:textId="77777777" w:rsidR="006B798D" w:rsidRDefault="006B798D" w:rsidP="006B798D">
      <w:pPr>
        <w:pStyle w:val="a0"/>
        <w:ind w:firstLine="480"/>
      </w:pPr>
    </w:p>
    <w:p w14:paraId="3E21C83F" w14:textId="77777777" w:rsidR="006B798D" w:rsidRDefault="006B798D" w:rsidP="006B798D">
      <w:pPr>
        <w:pStyle w:val="a0"/>
        <w:ind w:firstLine="480"/>
      </w:pPr>
      <w:r>
        <w:t>[ \frac{1}{d} + \frac{1}{d+3} + \frac{1}{d+7} = \frac{1}{d+4} ]</w:t>
      </w:r>
    </w:p>
    <w:p w14:paraId="310BFB6B" w14:textId="77777777" w:rsidR="006B798D" w:rsidRDefault="006B798D" w:rsidP="006B798D">
      <w:pPr>
        <w:pStyle w:val="a0"/>
        <w:ind w:firstLine="480"/>
      </w:pPr>
    </w:p>
    <w:p w14:paraId="33B90C3E" w14:textId="77777777" w:rsidR="006B798D" w:rsidRDefault="006B798D" w:rsidP="006B798D">
      <w:pPr>
        <w:pStyle w:val="a0"/>
        <w:ind w:firstLine="480"/>
      </w:pPr>
      <w:r>
        <w:t>解出</w:t>
      </w:r>
    </w:p>
    <w:p w14:paraId="5D176E3A" w14:textId="77777777" w:rsidR="006B798D" w:rsidRDefault="006B798D" w:rsidP="006B798D">
      <w:pPr>
        <w:pStyle w:val="a0"/>
        <w:ind w:firstLine="480"/>
      </w:pPr>
    </w:p>
    <w:p w14:paraId="66ECA0C0" w14:textId="77777777" w:rsidR="006B798D" w:rsidRDefault="006B798D" w:rsidP="006B798D">
      <w:pPr>
        <w:pStyle w:val="a0"/>
        <w:ind w:firstLine="480"/>
      </w:pPr>
      <w:r>
        <w:t>[ d = -1.78 ]</w:t>
      </w:r>
    </w:p>
    <w:p w14:paraId="1EDFE55B" w14:textId="77777777" w:rsidR="006B798D" w:rsidRDefault="006B798D" w:rsidP="006B798D">
      <w:pPr>
        <w:pStyle w:val="a0"/>
        <w:ind w:firstLine="480"/>
      </w:pPr>
    </w:p>
    <w:p w14:paraId="0E6E945A" w14:textId="77777777" w:rsidR="006B798D" w:rsidRDefault="006B798D" w:rsidP="006B798D">
      <w:pPr>
        <w:pStyle w:val="a0"/>
        <w:ind w:firstLine="480"/>
      </w:pPr>
      <w:r>
        <w:t>系统概略根轨迹如图</w:t>
      </w:r>
      <w:r>
        <w:t xml:space="preserve"> 4-24-1 </w:t>
      </w:r>
      <w:r>
        <w:t>所示。图中，复数根轨迹分支与</w:t>
      </w:r>
      <w:r>
        <w:t xml:space="preserve"> ( \zeta = 0.6 ) </w:t>
      </w:r>
      <w:r>
        <w:t>阻尼比线的交点为</w:t>
      </w:r>
    </w:p>
    <w:p w14:paraId="433DEE54" w14:textId="77777777" w:rsidR="006B798D" w:rsidRDefault="006B798D" w:rsidP="006B798D">
      <w:pPr>
        <w:pStyle w:val="a0"/>
        <w:ind w:firstLine="480"/>
      </w:pPr>
    </w:p>
    <w:p w14:paraId="39ECD7BF" w14:textId="77777777" w:rsidR="006B798D" w:rsidRDefault="006B798D" w:rsidP="006B798D">
      <w:pPr>
        <w:pStyle w:val="a0"/>
        <w:ind w:firstLine="480"/>
      </w:pPr>
      <w:r>
        <w:t>[ S_{1,2} = 2.5 \pm j3.33 ]</w:t>
      </w:r>
    </w:p>
    <w:p w14:paraId="4E1D7BF3" w14:textId="77777777" w:rsidR="006B798D" w:rsidRDefault="006B798D" w:rsidP="006B798D">
      <w:pPr>
        <w:pStyle w:val="a0"/>
        <w:ind w:firstLine="480"/>
      </w:pPr>
    </w:p>
    <w:p w14:paraId="5C28F0A4" w14:textId="77777777" w:rsidR="006B798D" w:rsidRDefault="006B798D" w:rsidP="006B798D">
      <w:pPr>
        <w:pStyle w:val="a0"/>
        <w:ind w:firstLine="480"/>
      </w:pPr>
      <w:r>
        <w:t xml:space="preserve">( S_1 ) </w:t>
      </w:r>
      <w:r>
        <w:t>点处的根轨迹增益</w:t>
      </w:r>
      <w:r>
        <w:t xml:space="preserve"> ( K* = 21.5 )</w:t>
      </w:r>
      <w:r>
        <w:t>，相应的</w:t>
      </w:r>
    </w:p>
    <w:p w14:paraId="29A4BBD7" w14:textId="77777777" w:rsidR="006B798D" w:rsidRDefault="006B798D" w:rsidP="006B798D">
      <w:pPr>
        <w:pStyle w:val="a0"/>
        <w:ind w:firstLine="480"/>
      </w:pPr>
    </w:p>
    <w:p w14:paraId="2FC6EF0A" w14:textId="77777777" w:rsidR="006B798D" w:rsidRDefault="006B798D" w:rsidP="006B798D">
      <w:pPr>
        <w:pStyle w:val="a0"/>
        <w:ind w:firstLine="480"/>
      </w:pPr>
      <w:r>
        <w:t>[ K_a = \frac{K*}{0.25} = 86, \quad K_a = \frac{K_a}{21 + K_a} = 2.024 ]</w:t>
      </w:r>
    </w:p>
    <w:p w14:paraId="7DCD147E" w14:textId="77777777" w:rsidR="006B798D" w:rsidRDefault="006B798D" w:rsidP="006B798D">
      <w:pPr>
        <w:pStyle w:val="a0"/>
        <w:ind w:firstLine="480"/>
      </w:pPr>
    </w:p>
    <w:p w14:paraId="3F981903" w14:textId="77777777" w:rsidR="006B798D" w:rsidRDefault="006B798D" w:rsidP="006B798D">
      <w:pPr>
        <w:pStyle w:val="a0"/>
        <w:ind w:firstLine="480"/>
      </w:pPr>
      <w:r>
        <w:lastRenderedPageBreak/>
        <w:t>根据模值条件</w:t>
      </w:r>
      <w:r>
        <w:t xml:space="preserve"> ( K* = 21.5 )</w:t>
      </w:r>
      <w:r>
        <w:t>，可以确定第三个闭环极点</w:t>
      </w:r>
      <w:r>
        <w:t xml:space="preserve"> ( S_3 = 4.92 )</w:t>
      </w:r>
      <w:r>
        <w:t>。此时系统的近似性能</w:t>
      </w:r>
    </w:p>
    <w:p w14:paraId="49046FDE" w14:textId="77777777" w:rsidR="006B798D" w:rsidRDefault="006B798D" w:rsidP="006B798D">
      <w:pPr>
        <w:pStyle w:val="a0"/>
        <w:ind w:firstLine="480"/>
      </w:pPr>
    </w:p>
    <w:p w14:paraId="4A446114" w14:textId="77777777" w:rsidR="006B798D" w:rsidRDefault="006B798D" w:rsidP="006B798D">
      <w:pPr>
        <w:pStyle w:val="a0"/>
        <w:ind w:firstLine="480"/>
      </w:pPr>
      <w:r>
        <w:t>[ \sigma_0 = 9.5% &lt; 10% ]</w:t>
      </w:r>
    </w:p>
    <w:p w14:paraId="3C4D1668" w14:textId="77777777" w:rsidR="006B798D" w:rsidRDefault="006B798D" w:rsidP="006B798D">
      <w:pPr>
        <w:pStyle w:val="a0"/>
        <w:ind w:firstLine="480"/>
      </w:pPr>
    </w:p>
    <w:p w14:paraId="74615AF6" w14:textId="77777777" w:rsidR="006B798D" w:rsidRDefault="006B798D" w:rsidP="006B798D">
      <w:pPr>
        <w:pStyle w:val="a0"/>
        <w:ind w:firstLine="480"/>
      </w:pPr>
      <w:r>
        <w:t>[ t_s = \frac{3.5}{2.5} = 1.4s &lt; 2.0s \quad (\Delta = 5%) ]</w:t>
      </w:r>
    </w:p>
    <w:p w14:paraId="55EB7EA2" w14:textId="77777777" w:rsidR="006B798D" w:rsidRDefault="006B798D" w:rsidP="006B798D">
      <w:pPr>
        <w:pStyle w:val="a0"/>
        <w:ind w:firstLine="480"/>
      </w:pPr>
    </w:p>
    <w:p w14:paraId="46660303" w14:textId="77777777" w:rsidR="006B798D" w:rsidRDefault="006B798D" w:rsidP="006B798D">
      <w:pPr>
        <w:pStyle w:val="a0"/>
        <w:ind w:firstLine="480"/>
      </w:pPr>
      <w:r>
        <w:t>[ e_a(\infty) = \frac{1}{K_a} = \frac{1}{2.024} = 0.494 &lt; 0.5 ]</w:t>
      </w:r>
    </w:p>
    <w:p w14:paraId="528E7516" w14:textId="77777777" w:rsidR="006B798D" w:rsidRDefault="006B798D" w:rsidP="006B798D">
      <w:pPr>
        <w:pStyle w:val="a0"/>
        <w:ind w:firstLine="480"/>
      </w:pPr>
    </w:p>
    <w:p w14:paraId="3E2EB585" w14:textId="77777777" w:rsidR="006B798D" w:rsidRDefault="006B798D" w:rsidP="006B798D">
      <w:pPr>
        <w:pStyle w:val="a0"/>
        <w:ind w:firstLine="480"/>
      </w:pPr>
      <w:r>
        <w:t>满足全部设计指标要求。</w:t>
      </w:r>
    </w:p>
    <w:p w14:paraId="20F671B5" w14:textId="77777777" w:rsidR="006B798D" w:rsidRDefault="006B798D" w:rsidP="006B798D">
      <w:pPr>
        <w:pStyle w:val="a0"/>
        <w:ind w:firstLine="480"/>
      </w:pPr>
    </w:p>
    <w:p w14:paraId="2974DDAF" w14:textId="77777777" w:rsidR="006B798D" w:rsidRDefault="006B798D" w:rsidP="006B798D">
      <w:pPr>
        <w:pStyle w:val="a0"/>
        <w:ind w:firstLine="480"/>
      </w:pPr>
      <w:r>
        <w:t>基于</w:t>
      </w:r>
      <w:r>
        <w:t xml:space="preserve"> MATLAB </w:t>
      </w:r>
      <w:r>
        <w:t>软件包，图</w:t>
      </w:r>
      <w:r>
        <w:t xml:space="preserve"> 4-24-2 </w:t>
      </w:r>
      <w:r>
        <w:t>给出</w:t>
      </w:r>
      <w:r>
        <w:t xml:space="preserve"> ( \zeta = 0.6 ) </w:t>
      </w:r>
      <w:r>
        <w:t>时的根轨迹增益，用以确定</w:t>
      </w:r>
      <w:r>
        <w:t xml:space="preserve"> ( K_a ) </w:t>
      </w:r>
      <w:r>
        <w:t>值；车辆间距控制系统根轨迹图，如图</w:t>
      </w:r>
      <w:r>
        <w:t xml:space="preserve"> 4-24-3 </w:t>
      </w:r>
      <w:r>
        <w:t>所示，图中</w:t>
      </w:r>
      <w:r>
        <w:t xml:space="preserve"> ( \triangle ) </w:t>
      </w:r>
      <w:r>
        <w:t>表示</w:t>
      </w:r>
      <w:r>
        <w:t xml:space="preserve"> ( \zeta = 0.6 ) </w:t>
      </w:r>
      <w:r>
        <w:t>时系统的闭环极点。</w:t>
      </w:r>
    </w:p>
    <w:p w14:paraId="03694D82" w14:textId="77777777" w:rsidR="006B798D" w:rsidRDefault="006B798D" w:rsidP="006B798D">
      <w:pPr>
        <w:pStyle w:val="a0"/>
        <w:ind w:firstLine="480"/>
      </w:pPr>
    </w:p>
    <w:p w14:paraId="79CF19EA" w14:textId="77777777" w:rsidR="006B798D" w:rsidRDefault="006B798D" w:rsidP="006B798D">
      <w:pPr>
        <w:pStyle w:val="a0"/>
        <w:ind w:firstLine="480"/>
      </w:pPr>
      <w:r>
        <w:t>图</w:t>
      </w:r>
      <w:r>
        <w:t xml:space="preserve"> 4-24-1 </w:t>
      </w:r>
      <w:r>
        <w:t>概略根轨迹图</w:t>
      </w:r>
    </w:p>
    <w:p w14:paraId="19220DDC" w14:textId="77777777" w:rsidR="006B798D" w:rsidRDefault="006B798D" w:rsidP="006B798D">
      <w:pPr>
        <w:pStyle w:val="a0"/>
        <w:ind w:firstLine="480"/>
      </w:pPr>
    </w:p>
    <w:p w14:paraId="7FEFDAD0" w14:textId="4A7A8152" w:rsidR="006B798D" w:rsidRDefault="006B798D" w:rsidP="006B798D">
      <w:pPr>
        <w:pStyle w:val="a0"/>
        <w:ind w:firstLine="480"/>
      </w:pPr>
      <w:r>
        <w:t>图</w:t>
      </w:r>
      <w:r>
        <w:t xml:space="preserve"> 4-24-2 </w:t>
      </w:r>
      <w:r>
        <w:t>确定</w:t>
      </w:r>
      <w:r>
        <w:t xml:space="preserve"> ( \zeta = 0.6 ) </w:t>
      </w:r>
      <w:r>
        <w:t>处的</w:t>
      </w:r>
      <w:r>
        <w:t xml:space="preserve"> ( K_a ) (MATLAB)</w:t>
      </w:r>
    </w:p>
    <w:p w14:paraId="2C4C8F51" w14:textId="77777777" w:rsidR="006550DB" w:rsidRDefault="006550DB" w:rsidP="006550DB">
      <w:pPr>
        <w:pStyle w:val="a0"/>
        <w:ind w:firstLine="480"/>
      </w:pPr>
      <w:r>
        <w:t>设计指标验证。由于实际系统为无有限零点的三阶系统，负实极点</w:t>
      </w:r>
      <w:r>
        <w:t xml:space="preserve"> $s = -4.92$ </w:t>
      </w:r>
      <w:r>
        <w:t>会增大系统阻尼，减小超调量。这里仅验证设计指标中的动态性能。作</w:t>
      </w:r>
      <w:r>
        <w:t xml:space="preserve"> MATLAB </w:t>
      </w:r>
      <w:r>
        <w:t>程序，可得实际系统的单位阶跃输入响应，如图</w:t>
      </w:r>
      <w:r>
        <w:t xml:space="preserve"> 4-24-4 </w:t>
      </w:r>
      <w:r>
        <w:t>所示。</w:t>
      </w:r>
    </w:p>
    <w:p w14:paraId="1022D226" w14:textId="77777777" w:rsidR="006550DB" w:rsidRDefault="006550DB" w:rsidP="006550DB">
      <w:pPr>
        <w:pStyle w:val="a0"/>
        <w:ind w:firstLine="480"/>
      </w:pPr>
    </w:p>
    <w:p w14:paraId="22E4A65E" w14:textId="77777777" w:rsidR="006550DB" w:rsidRDefault="006550DB" w:rsidP="006550DB">
      <w:pPr>
        <w:pStyle w:val="a0"/>
        <w:ind w:firstLine="480"/>
      </w:pPr>
      <w:r>
        <w:t>由图</w:t>
      </w:r>
      <w:r>
        <w:t xml:space="preserve"> 4-24-4 </w:t>
      </w:r>
      <w:r>
        <w:t>可得系统的动态性能</w:t>
      </w:r>
    </w:p>
    <w:p w14:paraId="38CF1E38" w14:textId="77777777" w:rsidR="006550DB" w:rsidRDefault="006550DB" w:rsidP="006550DB">
      <w:pPr>
        <w:pStyle w:val="a0"/>
        <w:ind w:firstLine="480"/>
      </w:pPr>
    </w:p>
    <w:p w14:paraId="7CC71B6A" w14:textId="77777777" w:rsidR="006550DB" w:rsidRDefault="006550DB" w:rsidP="006550DB">
      <w:pPr>
        <w:pStyle w:val="a0"/>
        <w:ind w:firstLine="480"/>
      </w:pPr>
      <w:r>
        <w:t>$$\sigma^% = 5% \quad t_e = 1.61s \quad (\Delta = 2%)$$</w:t>
      </w:r>
    </w:p>
    <w:p w14:paraId="7D739FE0" w14:textId="77777777" w:rsidR="006550DB" w:rsidRDefault="006550DB" w:rsidP="006550DB">
      <w:pPr>
        <w:pStyle w:val="a0"/>
        <w:ind w:firstLine="480"/>
      </w:pPr>
    </w:p>
    <w:p w14:paraId="57C943A4" w14:textId="77777777" w:rsidR="006550DB" w:rsidRDefault="006550DB" w:rsidP="006550DB">
      <w:pPr>
        <w:pStyle w:val="a0"/>
        <w:ind w:firstLine="480"/>
      </w:pPr>
      <w:r>
        <w:t>$$\sigma^% = 5% \quad t_e = 1.28s \quad (\Delta = 5%)$$</w:t>
      </w:r>
    </w:p>
    <w:p w14:paraId="5F34E0BD" w14:textId="77777777" w:rsidR="006550DB" w:rsidRDefault="006550DB" w:rsidP="006550DB">
      <w:pPr>
        <w:pStyle w:val="a0"/>
        <w:ind w:firstLine="480"/>
      </w:pPr>
    </w:p>
    <w:p w14:paraId="0A9E9DA9" w14:textId="77777777" w:rsidR="006550DB" w:rsidRDefault="006550DB" w:rsidP="006550DB">
      <w:pPr>
        <w:pStyle w:val="a0"/>
        <w:ind w:firstLine="480"/>
      </w:pPr>
      <w:r>
        <w:t>结果满足设计指标要求。</w:t>
      </w:r>
    </w:p>
    <w:p w14:paraId="02131E8F" w14:textId="77777777" w:rsidR="006550DB" w:rsidRDefault="006550DB" w:rsidP="006550DB">
      <w:pPr>
        <w:pStyle w:val="a0"/>
        <w:ind w:firstLine="480"/>
      </w:pPr>
    </w:p>
    <w:p w14:paraId="32881656" w14:textId="77777777" w:rsidR="006550DB" w:rsidRDefault="006550DB" w:rsidP="006550DB">
      <w:pPr>
        <w:pStyle w:val="a0"/>
        <w:ind w:firstLine="480"/>
      </w:pPr>
      <w:r>
        <w:t>图</w:t>
      </w:r>
      <w:r>
        <w:t xml:space="preserve"> 4-24-3 </w:t>
      </w:r>
      <w:r>
        <w:t>控制系统根轨迹图（</w:t>
      </w:r>
      <w:r>
        <w:t>MATLAB</w:t>
      </w:r>
      <w:r>
        <w:t>）</w:t>
      </w:r>
    </w:p>
    <w:p w14:paraId="29CDB88A" w14:textId="77777777" w:rsidR="006550DB" w:rsidRDefault="006550DB" w:rsidP="006550DB">
      <w:pPr>
        <w:pStyle w:val="a0"/>
        <w:ind w:firstLine="480"/>
      </w:pPr>
    </w:p>
    <w:p w14:paraId="542D41B3" w14:textId="77777777" w:rsidR="006550DB" w:rsidRDefault="006550DB" w:rsidP="006550DB">
      <w:pPr>
        <w:pStyle w:val="a0"/>
        <w:ind w:firstLine="480"/>
      </w:pPr>
      <w:r>
        <w:t>图</w:t>
      </w:r>
      <w:r>
        <w:t xml:space="preserve"> 4-24-4 </w:t>
      </w:r>
      <w:r>
        <w:t>控制系统的单位阶跃响应（</w:t>
      </w:r>
      <w:r>
        <w:t>MATLAB</w:t>
      </w:r>
      <w:r>
        <w:t>）</w:t>
      </w:r>
    </w:p>
    <w:p w14:paraId="673E5960" w14:textId="77777777" w:rsidR="006550DB" w:rsidRDefault="006550DB" w:rsidP="006550DB">
      <w:pPr>
        <w:pStyle w:val="a0"/>
        <w:ind w:firstLine="480"/>
      </w:pPr>
    </w:p>
    <w:p w14:paraId="5DF7A08C" w14:textId="77777777" w:rsidR="006550DB" w:rsidRDefault="006550DB" w:rsidP="006550DB">
      <w:pPr>
        <w:pStyle w:val="a0"/>
        <w:ind w:firstLine="480"/>
      </w:pPr>
      <w:r>
        <w:t xml:space="preserve">MATLAB </w:t>
      </w:r>
      <w:r>
        <w:t>程序：</w:t>
      </w:r>
      <w:r>
        <w:t>exe424.m</w:t>
      </w:r>
    </w:p>
    <w:p w14:paraId="7FD7118B" w14:textId="77777777" w:rsidR="006550DB" w:rsidRDefault="006550DB" w:rsidP="006550DB">
      <w:pPr>
        <w:pStyle w:val="a0"/>
        <w:ind w:firstLine="480"/>
      </w:pPr>
    </w:p>
    <w:p w14:paraId="78C8F6E8" w14:textId="77777777" w:rsidR="006550DB" w:rsidRDefault="006550DB" w:rsidP="006550DB">
      <w:pPr>
        <w:pStyle w:val="a0"/>
        <w:ind w:firstLine="480"/>
      </w:pPr>
      <w:r>
        <w:t xml:space="preserve">% </w:t>
      </w:r>
      <w:r>
        <w:t>建立等效开环传递函数模型</w:t>
      </w:r>
    </w:p>
    <w:p w14:paraId="50B51465" w14:textId="77777777" w:rsidR="006550DB" w:rsidRDefault="006550DB" w:rsidP="006550DB">
      <w:pPr>
        <w:pStyle w:val="a0"/>
        <w:ind w:firstLine="480"/>
      </w:pPr>
      <w:r>
        <w:t>G = zpk([ -4], [0 -3 -7], 1); % z = 0.6;</w:t>
      </w:r>
    </w:p>
    <w:p w14:paraId="4DDC591B" w14:textId="77777777" w:rsidR="006550DB" w:rsidRDefault="006550DB" w:rsidP="006550DB">
      <w:pPr>
        <w:pStyle w:val="a0"/>
        <w:ind w:firstLine="480"/>
      </w:pPr>
    </w:p>
    <w:p w14:paraId="195348A9" w14:textId="77777777" w:rsidR="006550DB" w:rsidRDefault="006550DB" w:rsidP="006550DB">
      <w:pPr>
        <w:pStyle w:val="a0"/>
        <w:ind w:firstLine="480"/>
      </w:pPr>
      <w:r>
        <w:t xml:space="preserve">% </w:t>
      </w:r>
      <w:r>
        <w:t>绘制相应系统的根轨迹</w:t>
      </w:r>
    </w:p>
    <w:p w14:paraId="2B174BCB" w14:textId="77777777" w:rsidR="006550DB" w:rsidRDefault="006550DB" w:rsidP="006550DB">
      <w:pPr>
        <w:pStyle w:val="a0"/>
        <w:ind w:firstLine="480"/>
      </w:pPr>
      <w:r>
        <w:t>figure(1)</w:t>
      </w:r>
    </w:p>
    <w:p w14:paraId="37C380C4" w14:textId="77777777" w:rsidR="006550DB" w:rsidRDefault="006550DB" w:rsidP="006550DB">
      <w:pPr>
        <w:pStyle w:val="a0"/>
        <w:ind w:firstLine="480"/>
      </w:pPr>
      <w:r>
        <w:t xml:space="preserve">    rlocus(G);</w:t>
      </w:r>
    </w:p>
    <w:p w14:paraId="622FA6C2" w14:textId="77777777" w:rsidR="006550DB" w:rsidRDefault="006550DB" w:rsidP="006550DB">
      <w:pPr>
        <w:pStyle w:val="a0"/>
        <w:ind w:firstLine="480"/>
      </w:pPr>
      <w:r>
        <w:lastRenderedPageBreak/>
        <w:t xml:space="preserve">    sgrid(z, 'new')</w:t>
      </w:r>
    </w:p>
    <w:p w14:paraId="591D4C39" w14:textId="77777777" w:rsidR="006550DB" w:rsidRDefault="006550DB" w:rsidP="006550DB">
      <w:pPr>
        <w:pStyle w:val="a0"/>
        <w:ind w:firstLine="480"/>
      </w:pPr>
      <w:r>
        <w:t xml:space="preserve">    axis([-5.5 0.5 -6 6])</w:t>
      </w:r>
    </w:p>
    <w:p w14:paraId="54020830" w14:textId="77777777" w:rsidR="006550DB" w:rsidRDefault="006550DB" w:rsidP="006550DB">
      <w:pPr>
        <w:pStyle w:val="a0"/>
        <w:ind w:firstLine="480"/>
      </w:pPr>
    </w:p>
    <w:p w14:paraId="6D00FF56" w14:textId="77777777" w:rsidR="006550DB" w:rsidRDefault="006550DB" w:rsidP="006550DB">
      <w:pPr>
        <w:pStyle w:val="a0"/>
        <w:ind w:firstLine="480"/>
      </w:pPr>
      <w:r>
        <w:t>figure(2)</w:t>
      </w:r>
    </w:p>
    <w:p w14:paraId="5A5087A4" w14:textId="77777777" w:rsidR="006550DB" w:rsidRDefault="006550DB" w:rsidP="006550DB">
      <w:pPr>
        <w:pStyle w:val="a0"/>
        <w:ind w:firstLine="480"/>
      </w:pPr>
      <w:r>
        <w:t xml:space="preserve">    K = 21.5;</w:t>
      </w:r>
    </w:p>
    <w:p w14:paraId="5E709317" w14:textId="77777777" w:rsidR="006550DB" w:rsidRDefault="006550DB" w:rsidP="006550DB">
      <w:pPr>
        <w:pStyle w:val="a0"/>
        <w:ind w:firstLine="480"/>
      </w:pPr>
      <w:r>
        <w:t xml:space="preserve">    hold on;</w:t>
      </w:r>
    </w:p>
    <w:p w14:paraId="1FC7C481" w14:textId="77777777" w:rsidR="006550DB" w:rsidRDefault="006550DB" w:rsidP="006550DB">
      <w:pPr>
        <w:pStyle w:val="a0"/>
        <w:ind w:firstLine="480"/>
      </w:pPr>
      <w:r>
        <w:t xml:space="preserve">    rlocus(G);</w:t>
      </w:r>
    </w:p>
    <w:p w14:paraId="4DCA58F6" w14:textId="77777777" w:rsidR="006550DB" w:rsidRDefault="006550DB" w:rsidP="006550DB">
      <w:pPr>
        <w:pStyle w:val="a0"/>
        <w:ind w:firstLine="480"/>
      </w:pPr>
      <w:r>
        <w:t xml:space="preserve">    rlocus(G,K) % </w:t>
      </w:r>
      <w:r>
        <w:t>取阻尼比为</w:t>
      </w:r>
      <w:r>
        <w:t xml:space="preserve"> 0.6</w:t>
      </w:r>
    </w:p>
    <w:p w14:paraId="66C3B5DF" w14:textId="77777777" w:rsidR="006550DB" w:rsidRDefault="006550DB" w:rsidP="006550DB">
      <w:pPr>
        <w:pStyle w:val="a0"/>
        <w:ind w:firstLine="480"/>
      </w:pPr>
    </w:p>
    <w:p w14:paraId="7D252A6A" w14:textId="77777777" w:rsidR="006550DB" w:rsidRDefault="006550DB" w:rsidP="006550DB">
      <w:pPr>
        <w:pStyle w:val="a0"/>
        <w:ind w:firstLine="480"/>
      </w:pPr>
      <w:r>
        <w:t xml:space="preserve">% </w:t>
      </w:r>
      <w:r>
        <w:t>最佳阻尼比对应的根轨迹增益</w:t>
      </w:r>
    </w:p>
    <w:p w14:paraId="15D90EC2" w14:textId="77777777" w:rsidR="006550DB" w:rsidRDefault="006550DB" w:rsidP="006550DB">
      <w:pPr>
        <w:pStyle w:val="a0"/>
        <w:ind w:firstLine="480"/>
      </w:pPr>
      <w:r>
        <w:t xml:space="preserve">% </w:t>
      </w:r>
      <w:r>
        <w:t>阻尼比为</w:t>
      </w:r>
      <w:r>
        <w:t xml:space="preserve"> 0.6 </w:t>
      </w:r>
      <w:r>
        <w:t>时，系统的闭环特征根</w:t>
      </w:r>
    </w:p>
    <w:p w14:paraId="4317F1AF" w14:textId="77777777" w:rsidR="006550DB" w:rsidRDefault="006550DB" w:rsidP="006550DB">
      <w:pPr>
        <w:pStyle w:val="a0"/>
        <w:ind w:firstLine="480"/>
      </w:pPr>
      <w:r>
        <w:t xml:space="preserve">% </w:t>
      </w:r>
      <w:r>
        <w:t>控制系统的阶跃响应</w:t>
      </w:r>
    </w:p>
    <w:p w14:paraId="089F8BD0" w14:textId="77777777" w:rsidR="006550DB" w:rsidRDefault="006550DB" w:rsidP="006550DB">
      <w:pPr>
        <w:pStyle w:val="a0"/>
        <w:ind w:firstLine="480"/>
      </w:pPr>
      <w:r>
        <w:t>Ka = 86;</w:t>
      </w:r>
    </w:p>
    <w:p w14:paraId="6BC357BE" w14:textId="77777777" w:rsidR="006550DB" w:rsidRDefault="006550DB" w:rsidP="006550DB">
      <w:pPr>
        <w:pStyle w:val="a0"/>
        <w:ind w:firstLine="480"/>
      </w:pPr>
      <w:r>
        <w:t>Kt = 0.25;</w:t>
      </w:r>
    </w:p>
    <w:p w14:paraId="400A022B" w14:textId="77777777" w:rsidR="006550DB" w:rsidRDefault="006550DB" w:rsidP="006550DB">
      <w:pPr>
        <w:pStyle w:val="a0"/>
        <w:ind w:firstLine="480"/>
      </w:pPr>
      <w:r>
        <w:t>numc = [Ka];</w:t>
      </w:r>
    </w:p>
    <w:p w14:paraId="5B0205E9" w14:textId="77777777" w:rsidR="006550DB" w:rsidRDefault="006550DB" w:rsidP="006550DB">
      <w:pPr>
        <w:pStyle w:val="a0"/>
        <w:ind w:firstLine="480"/>
      </w:pPr>
      <w:r>
        <w:t xml:space="preserve">denc = [1 1021+ Ka*Kt 0]; % </w:t>
      </w:r>
      <w:r>
        <w:t>系统开环传递函数</w:t>
      </w:r>
    </w:p>
    <w:p w14:paraId="77A990C3" w14:textId="77777777" w:rsidR="006550DB" w:rsidRDefault="006550DB" w:rsidP="006550DB">
      <w:pPr>
        <w:pStyle w:val="a0"/>
        <w:ind w:firstLine="480"/>
      </w:pPr>
      <w:r>
        <w:t xml:space="preserve">[num, den] = cloop(numc, denc); % </w:t>
      </w:r>
      <w:r>
        <w:t>系统闭环传递函数</w:t>
      </w:r>
    </w:p>
    <w:p w14:paraId="3F236FDE" w14:textId="77777777" w:rsidR="006550DB" w:rsidRDefault="006550DB" w:rsidP="006550DB">
      <w:pPr>
        <w:pStyle w:val="a0"/>
        <w:ind w:firstLine="480"/>
      </w:pPr>
      <w:r>
        <w:t xml:space="preserve">roots(den); % </w:t>
      </w:r>
      <w:r>
        <w:t>系统闭环极点。</w:t>
      </w:r>
    </w:p>
    <w:p w14:paraId="4D876832" w14:textId="77777777" w:rsidR="006550DB" w:rsidRDefault="006550DB" w:rsidP="006550DB">
      <w:pPr>
        <w:pStyle w:val="a0"/>
        <w:ind w:firstLine="480"/>
      </w:pPr>
    </w:p>
    <w:p w14:paraId="5EB52A1E" w14:textId="77777777" w:rsidR="006550DB" w:rsidRDefault="006550DB" w:rsidP="006550DB">
      <w:pPr>
        <w:pStyle w:val="a0"/>
        <w:ind w:firstLine="480"/>
      </w:pPr>
      <w:r>
        <w:t>sys = tf(num, den);</w:t>
      </w:r>
    </w:p>
    <w:p w14:paraId="671DA693" w14:textId="77777777" w:rsidR="006550DB" w:rsidRDefault="006550DB" w:rsidP="006550DB">
      <w:pPr>
        <w:pStyle w:val="a0"/>
        <w:ind w:firstLine="480"/>
      </w:pPr>
      <w:r>
        <w:t>t = 0:0.005:5;</w:t>
      </w:r>
    </w:p>
    <w:p w14:paraId="778C41E5" w14:textId="77777777" w:rsidR="006550DB" w:rsidRDefault="006550DB" w:rsidP="006550DB">
      <w:pPr>
        <w:pStyle w:val="a0"/>
        <w:ind w:firstLine="480"/>
      </w:pPr>
      <w:r>
        <w:t>figure(3)</w:t>
      </w:r>
    </w:p>
    <w:p w14:paraId="5AC8EEFE" w14:textId="77777777" w:rsidR="006550DB" w:rsidRDefault="006550DB" w:rsidP="006550DB">
      <w:pPr>
        <w:pStyle w:val="a0"/>
        <w:ind w:firstLine="480"/>
      </w:pPr>
      <w:r>
        <w:t xml:space="preserve">    step(sys, t);</w:t>
      </w:r>
    </w:p>
    <w:p w14:paraId="585258C1" w14:textId="69856967" w:rsidR="006B798D" w:rsidRDefault="006550DB" w:rsidP="006550DB">
      <w:pPr>
        <w:pStyle w:val="a0"/>
        <w:ind w:firstLine="480"/>
      </w:pPr>
      <w:r>
        <w:t xml:space="preserve">    grid on;</w:t>
      </w:r>
    </w:p>
    <w:p w14:paraId="2EC8C636" w14:textId="17F041CA" w:rsidR="00F63942" w:rsidRPr="00D25492" w:rsidRDefault="00F63942" w:rsidP="00D25492">
      <w:pPr>
        <w:pStyle w:val="a0"/>
        <w:ind w:firstLine="480"/>
        <w:sectPr w:rsidR="00F63942" w:rsidRPr="00D25492" w:rsidSect="00FB6CE8">
          <w:pgSz w:w="11906" w:h="16838"/>
          <w:pgMar w:top="1440" w:right="1080" w:bottom="1440" w:left="1080" w:header="851" w:footer="992" w:gutter="0"/>
          <w:cols w:space="425"/>
          <w:docGrid w:type="lines" w:linePitch="326"/>
        </w:sectPr>
      </w:pPr>
    </w:p>
    <w:p w14:paraId="2C33FE90" w14:textId="07E62074" w:rsidR="00002729" w:rsidRDefault="0006018A" w:rsidP="0006018A">
      <w:pPr>
        <w:pStyle w:val="1"/>
      </w:pPr>
      <w:bookmarkStart w:id="99" w:name="_Toc225539101"/>
      <w:r>
        <w:rPr>
          <w:rFonts w:hint="eastAsia"/>
        </w:rPr>
        <w:lastRenderedPageBreak/>
        <w:t>线性系统的频域分析法</w:t>
      </w:r>
      <w:bookmarkEnd w:id="99"/>
    </w:p>
    <w:p w14:paraId="5E7E5870" w14:textId="77777777" w:rsidR="002341FF" w:rsidRDefault="002341FF" w:rsidP="002341FF">
      <w:pPr>
        <w:pStyle w:val="2"/>
        <w:ind w:firstLine="480"/>
      </w:pPr>
      <w:bookmarkStart w:id="100" w:name="_Toc225539102"/>
      <w:r>
        <w:rPr>
          <w:rFonts w:hint="eastAsia"/>
        </w:rPr>
        <w:t>尚婕</w:t>
      </w:r>
      <w:r>
        <w:rPr>
          <w:rFonts w:hint="eastAsia"/>
        </w:rPr>
        <w:t xml:space="preserve"> 24-25-2R/A</w:t>
      </w:r>
      <w:bookmarkEnd w:id="100"/>
    </w:p>
    <w:p w14:paraId="3013ADDC" w14:textId="77777777" w:rsidR="002341FF" w:rsidRPr="00674A41" w:rsidRDefault="002341FF" w:rsidP="002341FF">
      <w:pPr>
        <w:pStyle w:val="a0"/>
        <w:ind w:firstLine="480"/>
      </w:pPr>
      <w:r w:rsidRPr="00674A41">
        <w:rPr>
          <w:rFonts w:hint="eastAsia"/>
        </w:rPr>
        <w:t>已知负反馈系统具有最小相位性质，开环增益</w:t>
      </w:r>
      <m:oMath>
        <m:r>
          <w:rPr>
            <w:rFonts w:ascii="Cambria Math" w:hAnsi="Cambria Math" w:hint="eastAsia"/>
          </w:rPr>
          <m:t>k</m:t>
        </m:r>
        <m:r>
          <w:rPr>
            <w:rFonts w:ascii="Cambria Math" w:hAnsi="Cambria Math"/>
          </w:rPr>
          <m:t>=100</m:t>
        </m:r>
      </m:oMath>
      <w:r w:rsidRPr="00674A41">
        <w:rPr>
          <w:rFonts w:hint="eastAsia"/>
        </w:rPr>
        <w:t>时的开环幅相频率特性曲线如图，</w:t>
      </w:r>
    </w:p>
    <w:p w14:paraId="7E019D58" w14:textId="77777777" w:rsidR="002341FF" w:rsidRPr="00674A41" w:rsidRDefault="002341FF" w:rsidP="002341FF">
      <w:pPr>
        <w:pStyle w:val="a0"/>
        <w:ind w:firstLine="480"/>
      </w:pPr>
      <w:r>
        <w:rPr>
          <w:rFonts w:hint="eastAsia"/>
        </w:rPr>
        <w:t>（</w:t>
      </w:r>
      <w:r>
        <w:rPr>
          <w:rFonts w:hint="eastAsia"/>
        </w:rPr>
        <w:t>1</w:t>
      </w:r>
      <w:r>
        <w:rPr>
          <w:rFonts w:hint="eastAsia"/>
        </w:rPr>
        <w:t>）</w:t>
      </w:r>
      <w:r w:rsidRPr="00674A41">
        <w:rPr>
          <w:rFonts w:hint="eastAsia"/>
        </w:rPr>
        <w:t>应用</w:t>
      </w:r>
      <w:r w:rsidRPr="00674A41">
        <w:rPr>
          <w:rFonts w:hint="eastAsia"/>
        </w:rPr>
        <w:t>Nyquist</w:t>
      </w:r>
      <w:r w:rsidRPr="00674A41">
        <w:rPr>
          <w:rFonts w:hint="eastAsia"/>
        </w:rPr>
        <w:t>稳定性判据说明所示系统闭环是否稳定；</w:t>
      </w:r>
    </w:p>
    <w:p w14:paraId="1EFE43AA" w14:textId="77777777" w:rsidR="002341FF" w:rsidRPr="00674A41" w:rsidRDefault="002341FF" w:rsidP="002341FF">
      <w:pPr>
        <w:pStyle w:val="a0"/>
        <w:ind w:firstLine="480"/>
      </w:pPr>
      <w:r>
        <w:rPr>
          <w:rFonts w:hint="eastAsia"/>
        </w:rPr>
        <w:t>（</w:t>
      </w:r>
      <w:r>
        <w:rPr>
          <w:rFonts w:hint="eastAsia"/>
        </w:rPr>
        <w:t>2</w:t>
      </w:r>
      <w:r>
        <w:rPr>
          <w:rFonts w:hint="eastAsia"/>
        </w:rPr>
        <w:t>）</w:t>
      </w:r>
      <w:r w:rsidRPr="00674A41">
        <w:rPr>
          <w:rFonts w:hint="eastAsia"/>
        </w:rPr>
        <w:t>确定使系统闭环稳定时开环增益的取值范围。</w:t>
      </w:r>
    </w:p>
    <w:p w14:paraId="1B768CA1" w14:textId="77777777" w:rsidR="002341FF" w:rsidRDefault="002341FF" w:rsidP="002341FF">
      <w:pPr>
        <w:jc w:val="center"/>
        <w:rPr>
          <w:szCs w:val="21"/>
        </w:rPr>
      </w:pPr>
      <w:r w:rsidRPr="00C029C4">
        <w:rPr>
          <w:noProof/>
        </w:rPr>
        <w:drawing>
          <wp:inline distT="0" distB="0" distL="0" distR="0" wp14:anchorId="314DE46F" wp14:editId="144133FE">
            <wp:extent cx="2203200" cy="1900800"/>
            <wp:effectExtent l="0" t="0" r="0" b="0"/>
            <wp:docPr id="1788806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06958" name=""/>
                    <pic:cNvPicPr/>
                  </pic:nvPicPr>
                  <pic:blipFill>
                    <a:blip r:embed="rId131"/>
                    <a:stretch>
                      <a:fillRect/>
                    </a:stretch>
                  </pic:blipFill>
                  <pic:spPr>
                    <a:xfrm>
                      <a:off x="0" y="0"/>
                      <a:ext cx="2203200" cy="1900800"/>
                    </a:xfrm>
                    <a:prstGeom prst="rect">
                      <a:avLst/>
                    </a:prstGeom>
                  </pic:spPr>
                </pic:pic>
              </a:graphicData>
            </a:graphic>
          </wp:inline>
        </w:drawing>
      </w:r>
    </w:p>
    <w:p w14:paraId="2DFDB4FC" w14:textId="77777777" w:rsidR="002341FF" w:rsidRPr="008F6708" w:rsidRDefault="002341FF" w:rsidP="002341FF">
      <w:pPr>
        <w:pStyle w:val="a0"/>
        <w:ind w:firstLine="482"/>
        <w:rPr>
          <w:b/>
          <w:bCs/>
        </w:rPr>
      </w:pPr>
      <w:r w:rsidRPr="008F6708">
        <w:rPr>
          <w:rFonts w:hint="eastAsia"/>
          <w:b/>
          <w:bCs/>
        </w:rPr>
        <w:t>解：</w:t>
      </w:r>
      <w:r>
        <w:rPr>
          <w:rFonts w:hint="eastAsia"/>
        </w:rPr>
        <w:t>(1)</w:t>
      </w:r>
      <w:r w:rsidRPr="00190B0C">
        <w:rPr>
          <w:rFonts w:hint="eastAsia"/>
        </w:rPr>
        <w:t>非最小相位环节数：</w:t>
      </w:r>
      <m:oMath>
        <m:r>
          <w:rPr>
            <w:rFonts w:ascii="Cambria Math" w:hAnsi="Cambria Math"/>
          </w:rPr>
          <m:t>P=0</m:t>
        </m:r>
      </m:oMath>
    </w:p>
    <w:p w14:paraId="7914FFBC" w14:textId="77777777" w:rsidR="002341FF" w:rsidRPr="008F6708" w:rsidRDefault="002341FF" w:rsidP="002341FF">
      <w:pPr>
        <w:pStyle w:val="a0"/>
        <w:ind w:firstLine="480"/>
        <w:rPr>
          <w:i/>
        </w:rPr>
      </w:pPr>
      <w:r>
        <w:rPr>
          <w:rFonts w:hint="eastAsia"/>
        </w:rPr>
        <w:t>穿越次数</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35A3C77C" w14:textId="77777777" w:rsidR="002341FF" w:rsidRPr="00190B0C" w:rsidRDefault="002341FF" w:rsidP="002341FF">
      <w:pPr>
        <w:pStyle w:val="a0"/>
        <w:ind w:firstLine="480"/>
      </w:pPr>
      <w:r>
        <w:rPr>
          <w:rFonts w:hint="eastAsia"/>
        </w:rPr>
        <w:t>由奈氏判据得</w:t>
      </w:r>
      <w:r>
        <w:rPr>
          <w:rFonts w:hint="eastAsia"/>
        </w:rPr>
        <w:t xml:space="preserve">: </w:t>
      </w:r>
      <m:oMath>
        <m:r>
          <w:rPr>
            <w:rFonts w:ascii="Cambria Math" w:hAnsi="Cambria Math"/>
          </w:rPr>
          <m:t>Z=P-2</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e>
        </m:d>
        <m:r>
          <w:rPr>
            <w:rFonts w:ascii="Cambria Math" w:hAnsi="Cambria Math"/>
          </w:rPr>
          <m:t>=0</m:t>
        </m:r>
      </m:oMath>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6728A102" w14:textId="77777777" w:rsidR="002341FF" w:rsidRDefault="002341FF" w:rsidP="002341FF">
      <w:pPr>
        <w:pStyle w:val="a0"/>
        <w:ind w:firstLine="480"/>
      </w:pPr>
      <w:r w:rsidRPr="00190B0C">
        <w:rPr>
          <w:rFonts w:hint="eastAsia"/>
        </w:rPr>
        <w:t>故系统是稳定的，在</w:t>
      </w:r>
      <m:oMath>
        <m:r>
          <w:rPr>
            <w:rFonts w:ascii="Cambria Math" w:hAnsi="Cambria Math"/>
          </w:rPr>
          <m:t>s</m:t>
        </m:r>
      </m:oMath>
      <w:r w:rsidRPr="00190B0C">
        <w:rPr>
          <w:rFonts w:hint="eastAsia"/>
        </w:rPr>
        <w:t>右半平面无闭环极点。</w:t>
      </w:r>
      <w:r w:rsidRPr="00041325">
        <w:rPr>
          <w:vanish/>
        </w:rPr>
        <w:t>(</w:t>
      </w:r>
      <w:r>
        <w:rPr>
          <w:rFonts w:hint="eastAsia"/>
          <w:b/>
          <w:bCs/>
          <w:vanish/>
        </w:rPr>
        <w:t>2</w:t>
      </w:r>
      <w:r w:rsidRPr="00C16D35">
        <w:rPr>
          <w:rFonts w:hint="eastAsia"/>
          <w:b/>
          <w:bCs/>
          <w:vanish/>
        </w:rPr>
        <w:t>分</w:t>
      </w:r>
      <w:r w:rsidRPr="00041325">
        <w:rPr>
          <w:vanish/>
        </w:rPr>
        <w:t>)</w:t>
      </w:r>
    </w:p>
    <w:p w14:paraId="0A956861" w14:textId="77777777" w:rsidR="00345830" w:rsidRDefault="002341FF" w:rsidP="00345830">
      <w:pPr>
        <w:pStyle w:val="a0"/>
        <w:ind w:firstLine="480"/>
      </w:pPr>
      <w:r>
        <w:rPr>
          <w:rFonts w:hint="eastAsia"/>
        </w:rPr>
        <w:t>(2)</w:t>
      </w:r>
      <w:r>
        <w:rPr>
          <w:rFonts w:ascii="宋体" w:hAnsi="宋体" w:hint="eastAsia"/>
        </w:rPr>
        <w:t xml:space="preserve"> </w:t>
      </w:r>
      <w:r w:rsidR="00345830">
        <w:rPr>
          <w:rFonts w:hint="eastAsia"/>
        </w:rPr>
        <w:t>由图可知系统的开环传递函数为</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oMath>
    </w:p>
    <w:p w14:paraId="20D219FF" w14:textId="77777777" w:rsidR="00345830" w:rsidRDefault="00345830" w:rsidP="00345830">
      <w:pPr>
        <w:pStyle w:val="a0"/>
        <w:ind w:firstLine="480"/>
        <w:rPr>
          <w:iCs/>
        </w:rPr>
      </w:pPr>
      <w:r>
        <w:rPr>
          <w:rFonts w:hint="eastAsia"/>
        </w:rPr>
        <w:t>由图可知，奈氏曲线与负实轴共有三个交点，对应的穿越频率从左到右分别记为</w:t>
      </w:r>
      <m:oMath>
        <m:sSub>
          <m:sSubPr>
            <m:ctrlPr>
              <w:rPr>
                <w:rFonts w:ascii="Cambria Math" w:hAnsi="Cambria Math"/>
                <w:i/>
                <w:iCs/>
              </w:rPr>
            </m:ctrlPr>
          </m:sSubPr>
          <m:e>
            <m:r>
              <w:rPr>
                <w:rFonts w:ascii="Cambria Math" w:hAnsi="Cambria Math"/>
              </w:rPr>
              <m:t>ω</m:t>
            </m:r>
          </m:e>
          <m:sub>
            <m:r>
              <w:rPr>
                <w:rFonts w:ascii="Cambria Math" w:hAnsi="Cambria Math"/>
              </w:rPr>
              <m:t>x1</m:t>
            </m:r>
          </m:sub>
        </m:sSub>
      </m:oMath>
      <w:r w:rsidRPr="005812B6">
        <w:rPr>
          <w:rFonts w:hint="eastAsia"/>
        </w:rPr>
        <w:t>，</w:t>
      </w:r>
      <m:oMath>
        <m:sSub>
          <m:sSubPr>
            <m:ctrlPr>
              <w:rPr>
                <w:rFonts w:ascii="Cambria Math" w:hAnsi="Cambria Math"/>
                <w:i/>
                <w:iCs/>
              </w:rPr>
            </m:ctrlPr>
          </m:sSubPr>
          <m:e>
            <m:r>
              <w:rPr>
                <w:rFonts w:ascii="Cambria Math" w:hAnsi="Cambria Math"/>
              </w:rPr>
              <m:t>ω</m:t>
            </m:r>
          </m:e>
          <m:sub>
            <m:r>
              <w:rPr>
                <w:rFonts w:ascii="Cambria Math" w:hAnsi="Cambria Math"/>
              </w:rPr>
              <m:t>x2</m:t>
            </m:r>
          </m:sub>
        </m:sSub>
      </m:oMath>
      <w:r w:rsidRPr="005812B6">
        <w:rPr>
          <w:rFonts w:hint="eastAsia"/>
        </w:rPr>
        <w:t>，</w:t>
      </w:r>
      <m:oMath>
        <m:sSub>
          <m:sSubPr>
            <m:ctrlPr>
              <w:rPr>
                <w:rFonts w:ascii="Cambria Math" w:hAnsi="Cambria Math"/>
                <w:i/>
                <w:iCs/>
              </w:rPr>
            </m:ctrlPr>
          </m:sSubPr>
          <m:e>
            <m:r>
              <w:rPr>
                <w:rFonts w:ascii="Cambria Math" w:hAnsi="Cambria Math"/>
              </w:rPr>
              <m:t>ω</m:t>
            </m:r>
          </m:e>
          <m:sub>
            <m:r>
              <w:rPr>
                <w:rFonts w:ascii="Cambria Math" w:hAnsi="Cambria Math"/>
              </w:rPr>
              <m:t>x3</m:t>
            </m:r>
          </m:sub>
        </m:sSub>
      </m:oMath>
      <w:r>
        <w:rPr>
          <w:rFonts w:hint="eastAsia"/>
          <w:iCs/>
        </w:rPr>
        <w:t>。因此有如下关系：</w:t>
      </w:r>
    </w:p>
    <w:p w14:paraId="373C0D6D" w14:textId="77777777" w:rsidR="00345830" w:rsidRPr="00E8645A" w:rsidRDefault="00000000" w:rsidP="00345830">
      <w:pPr>
        <w:pStyle w:val="a0"/>
        <w:ind w:firstLine="480"/>
        <w:rPr>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x1</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=5⇒</m:t>
          </m:r>
          <m:f>
            <m:fPr>
              <m:ctrlPr>
                <w:rPr>
                  <w:rFonts w:ascii="Cambria Math" w:hAnsi="Cambria Math"/>
                  <w:i/>
                </w:rPr>
              </m:ctrlPr>
            </m:fPr>
            <m:num>
              <m:r>
                <w:rPr>
                  <w:rFonts w:ascii="Cambria Math" w:hAnsi="Cambria Math"/>
                </w:rPr>
                <m:t>1</m:t>
              </m:r>
            </m:num>
            <m:den>
              <m:sSubSup>
                <m:sSubSupPr>
                  <m:ctrlPr>
                    <w:rPr>
                      <w:rFonts w:ascii="Cambria Math" w:hAnsi="Cambria Math"/>
                      <w:i/>
                      <w:iCs/>
                    </w:rPr>
                  </m:ctrlPr>
                </m:sSubSupPr>
                <m:e>
                  <m:r>
                    <w:rPr>
                      <w:rFonts w:ascii="Cambria Math" w:hAnsi="Cambria Math"/>
                    </w:rPr>
                    <m:t>ω</m:t>
                  </m:r>
                </m:e>
                <m:sub>
                  <m:r>
                    <w:rPr>
                      <w:rFonts w:ascii="Cambria Math" w:hAnsi="Cambria Math"/>
                    </w:rPr>
                    <m:t>x1</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=0.05</m:t>
          </m:r>
        </m:oMath>
      </m:oMathPara>
    </w:p>
    <w:p w14:paraId="15DBD482" w14:textId="77777777" w:rsidR="00345830" w:rsidRPr="00E8645A" w:rsidRDefault="00000000" w:rsidP="00345830">
      <w:pPr>
        <w:pStyle w:val="a0"/>
        <w:ind w:firstLine="480"/>
        <w:rPr>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x2</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x2</m:t>
                      </m:r>
                    </m:sub>
                  </m:sSub>
                </m:e>
              </m:d>
            </m:e>
          </m:d>
          <m:r>
            <w:rPr>
              <w:rFonts w:ascii="Cambria Math" w:hAnsi="Cambria Math"/>
            </w:rPr>
            <m:t>=2⇒</m:t>
          </m:r>
          <m:f>
            <m:fPr>
              <m:ctrlPr>
                <w:rPr>
                  <w:rFonts w:ascii="Cambria Math" w:hAnsi="Cambria Math"/>
                  <w:i/>
                </w:rPr>
              </m:ctrlPr>
            </m:fPr>
            <m:num>
              <m:r>
                <w:rPr>
                  <w:rFonts w:ascii="Cambria Math" w:hAnsi="Cambria Math"/>
                </w:rPr>
                <m:t>1</m:t>
              </m:r>
            </m:num>
            <m:den>
              <m:sSubSup>
                <m:sSubSupPr>
                  <m:ctrlPr>
                    <w:rPr>
                      <w:rFonts w:ascii="Cambria Math" w:hAnsi="Cambria Math"/>
                      <w:i/>
                      <w:iCs/>
                    </w:rPr>
                  </m:ctrlPr>
                </m:sSubSupPr>
                <m:e>
                  <m:r>
                    <w:rPr>
                      <w:rFonts w:ascii="Cambria Math" w:hAnsi="Cambria Math"/>
                    </w:rPr>
                    <m:t>ω</m:t>
                  </m:r>
                </m:e>
                <m:sub>
                  <m:r>
                    <w:rPr>
                      <w:rFonts w:ascii="Cambria Math" w:hAnsi="Cambria Math"/>
                    </w:rPr>
                    <m:t>x2</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x2</m:t>
                      </m:r>
                    </m:sub>
                  </m:sSub>
                </m:e>
              </m:d>
            </m:e>
          </m:d>
          <m:r>
            <w:rPr>
              <w:rFonts w:ascii="Cambria Math" w:hAnsi="Cambria Math"/>
            </w:rPr>
            <m:t>=0.02</m:t>
          </m:r>
        </m:oMath>
      </m:oMathPara>
    </w:p>
    <w:p w14:paraId="2D7444C3" w14:textId="77777777" w:rsidR="00345830" w:rsidRPr="00E8645A" w:rsidRDefault="00000000" w:rsidP="00345830">
      <w:pPr>
        <w:pStyle w:val="a0"/>
        <w:ind w:firstLine="480"/>
        <w:rPr>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x3</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=0.1⇒</m:t>
          </m:r>
          <m:f>
            <m:fPr>
              <m:ctrlPr>
                <w:rPr>
                  <w:rFonts w:ascii="Cambria Math" w:hAnsi="Cambria Math"/>
                  <w:i/>
                </w:rPr>
              </m:ctrlPr>
            </m:fPr>
            <m:num>
              <m:r>
                <w:rPr>
                  <w:rFonts w:ascii="Cambria Math" w:hAnsi="Cambria Math"/>
                </w:rPr>
                <m:t>1</m:t>
              </m:r>
            </m:num>
            <m:den>
              <m:sSubSup>
                <m:sSubSupPr>
                  <m:ctrlPr>
                    <w:rPr>
                      <w:rFonts w:ascii="Cambria Math" w:hAnsi="Cambria Math"/>
                      <w:i/>
                      <w:iCs/>
                    </w:rPr>
                  </m:ctrlPr>
                </m:sSubSupPr>
                <m:e>
                  <m:r>
                    <w:rPr>
                      <w:rFonts w:ascii="Cambria Math" w:hAnsi="Cambria Math"/>
                    </w:rPr>
                    <m:t>ω</m:t>
                  </m:r>
                </m:e>
                <m:sub>
                  <m:r>
                    <w:rPr>
                      <w:rFonts w:ascii="Cambria Math" w:hAnsi="Cambria Math"/>
                    </w:rPr>
                    <m:t>x3</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=0.001</m:t>
          </m:r>
        </m:oMath>
      </m:oMathPara>
    </w:p>
    <w:p w14:paraId="607EB5E5" w14:textId="77777777" w:rsidR="00345830" w:rsidRDefault="00345830" w:rsidP="00345830">
      <w:pPr>
        <w:pStyle w:val="a0"/>
        <w:ind w:firstLine="480"/>
      </w:pPr>
      <w:r>
        <w:rPr>
          <w:rFonts w:hint="eastAsia"/>
        </w:rPr>
        <w:t>由于闭环系统的特征方程为</w:t>
      </w:r>
    </w:p>
    <w:p w14:paraId="7814EFD9" w14:textId="77777777" w:rsidR="00345830" w:rsidRPr="00286822" w:rsidRDefault="00345830" w:rsidP="00345830">
      <w:pPr>
        <w:pStyle w:val="a0"/>
        <w:ind w:firstLine="480"/>
      </w:pPr>
      <m:oMathPara>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=1+</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=0⇒</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=0</m:t>
          </m:r>
        </m:oMath>
      </m:oMathPara>
    </w:p>
    <w:p w14:paraId="564259FB" w14:textId="77777777" w:rsidR="00345830" w:rsidRDefault="00345830" w:rsidP="00345830">
      <w:pPr>
        <w:pStyle w:val="a0"/>
        <w:ind w:firstLine="480"/>
        <w:rPr>
          <w:iCs/>
        </w:rPr>
      </w:pPr>
      <w:r>
        <w:rPr>
          <w:rFonts w:hint="eastAsia"/>
        </w:rPr>
        <w:t>因此，只需要考察</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的奈氏曲线包围</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r>
              <m:rPr>
                <m:sty m:val="p"/>
              </m:rPr>
              <w:rPr>
                <w:rFonts w:ascii="Cambria Math" w:hAnsi="Cambria Math"/>
              </w:rPr>
              <m:t>j</m:t>
            </m:r>
            <m:r>
              <w:rPr>
                <w:rFonts w:ascii="Cambria Math" w:hAnsi="Cambria Math"/>
              </w:rPr>
              <m:t>0</m:t>
            </m:r>
          </m:e>
        </m:d>
      </m:oMath>
      <w:r>
        <w:rPr>
          <w:rFonts w:hint="eastAsia"/>
        </w:rPr>
        <w:t>的情况，而</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的穿越频率也为</w:t>
      </w:r>
      <m:oMath>
        <m:sSub>
          <m:sSubPr>
            <m:ctrlPr>
              <w:rPr>
                <w:rFonts w:ascii="Cambria Math" w:hAnsi="Cambria Math"/>
                <w:i/>
                <w:iCs/>
              </w:rPr>
            </m:ctrlPr>
          </m:sSubPr>
          <m:e>
            <m:r>
              <w:rPr>
                <w:rFonts w:ascii="Cambria Math" w:hAnsi="Cambria Math"/>
              </w:rPr>
              <m:t>ω</m:t>
            </m:r>
          </m:e>
          <m:sub>
            <m:r>
              <w:rPr>
                <w:rFonts w:ascii="Cambria Math" w:hAnsi="Cambria Math"/>
              </w:rPr>
              <m:t>x1</m:t>
            </m:r>
          </m:sub>
        </m:sSub>
      </m:oMath>
      <w:r w:rsidRPr="005812B6">
        <w:rPr>
          <w:rFonts w:hint="eastAsia"/>
        </w:rPr>
        <w:t>，</w:t>
      </w:r>
      <m:oMath>
        <m:sSub>
          <m:sSubPr>
            <m:ctrlPr>
              <w:rPr>
                <w:rFonts w:ascii="Cambria Math" w:hAnsi="Cambria Math"/>
                <w:i/>
                <w:iCs/>
              </w:rPr>
            </m:ctrlPr>
          </m:sSubPr>
          <m:e>
            <m:r>
              <w:rPr>
                <w:rFonts w:ascii="Cambria Math" w:hAnsi="Cambria Math"/>
              </w:rPr>
              <m:t>ω</m:t>
            </m:r>
          </m:e>
          <m:sub>
            <m:r>
              <w:rPr>
                <w:rFonts w:ascii="Cambria Math" w:hAnsi="Cambria Math"/>
              </w:rPr>
              <m:t>x2</m:t>
            </m:r>
          </m:sub>
        </m:sSub>
      </m:oMath>
      <w:r w:rsidRPr="005812B6">
        <w:rPr>
          <w:rFonts w:hint="eastAsia"/>
        </w:rPr>
        <w:t>，</w:t>
      </w:r>
      <m:oMath>
        <m:sSub>
          <m:sSubPr>
            <m:ctrlPr>
              <w:rPr>
                <w:rFonts w:ascii="Cambria Math" w:hAnsi="Cambria Math"/>
                <w:i/>
                <w:iCs/>
              </w:rPr>
            </m:ctrlPr>
          </m:sSubPr>
          <m:e>
            <m:r>
              <w:rPr>
                <w:rFonts w:ascii="Cambria Math" w:hAnsi="Cambria Math"/>
              </w:rPr>
              <m:t>ω</m:t>
            </m:r>
          </m:e>
          <m:sub>
            <m:r>
              <w:rPr>
                <w:rFonts w:ascii="Cambria Math" w:hAnsi="Cambria Math"/>
              </w:rPr>
              <m:t>x3</m:t>
            </m:r>
          </m:sub>
        </m:sSub>
      </m:oMath>
      <w:r>
        <w:rPr>
          <w:rFonts w:hint="eastAsia"/>
          <w:iCs/>
        </w:rPr>
        <w:t>，幅值由上式给出。当奈氏曲线中</w:t>
      </w:r>
      <m:oMath>
        <m:r>
          <w:rPr>
            <w:rFonts w:ascii="Cambria Math" w:hAnsi="Cambria Math"/>
          </w:rPr>
          <m:t>ω=</m:t>
        </m:r>
        <m:sSup>
          <m:sSupPr>
            <m:ctrlPr>
              <w:rPr>
                <w:rFonts w:ascii="Cambria Math" w:hAnsi="Cambria Math"/>
                <w:i/>
                <w:iCs/>
              </w:rPr>
            </m:ctrlPr>
          </m:sSupPr>
          <m:e>
            <m:r>
              <w:rPr>
                <w:rFonts w:ascii="Cambria Math" w:hAnsi="Cambria Math"/>
              </w:rPr>
              <m:t>0</m:t>
            </m:r>
          </m:e>
          <m:sup>
            <m:r>
              <w:rPr>
                <w:rFonts w:ascii="Cambria Math" w:hAnsi="Cambria Math"/>
              </w:rPr>
              <m:t>+</m:t>
            </m:r>
          </m:sup>
        </m:sSup>
      </m:oMath>
      <w:r>
        <w:rPr>
          <w:rFonts w:hint="eastAsia"/>
          <w:iCs/>
        </w:rPr>
        <w:t>逆时针补</w:t>
      </w:r>
      <m:oMath>
        <m:r>
          <w:rPr>
            <w:rFonts w:ascii="Cambria Math" w:hAnsi="Cambria Math"/>
          </w:rPr>
          <m:t>180°</m:t>
        </m:r>
      </m:oMath>
      <w:r>
        <w:rPr>
          <w:rFonts w:hint="eastAsia"/>
          <w:iCs/>
        </w:rPr>
        <w:t>，半径为无穷的圆弧，奈氏曲线不会穿越负实轴。</w:t>
      </w:r>
      <w:r w:rsidRPr="00041325">
        <w:rPr>
          <w:vanish/>
        </w:rPr>
        <w:t>(</w:t>
      </w:r>
      <w:r>
        <w:rPr>
          <w:rFonts w:hint="eastAsia"/>
          <w:b/>
          <w:bCs/>
          <w:vanish/>
        </w:rPr>
        <w:t>1</w:t>
      </w:r>
      <w:r w:rsidRPr="00C16D35">
        <w:rPr>
          <w:rFonts w:hint="eastAsia"/>
          <w:b/>
          <w:bCs/>
          <w:vanish/>
        </w:rPr>
        <w:t>分</w:t>
      </w:r>
      <w:r w:rsidRPr="00041325">
        <w:rPr>
          <w:vanish/>
        </w:rPr>
        <w:t>)</w:t>
      </w:r>
    </w:p>
    <w:p w14:paraId="4A82DFA7" w14:textId="77777777" w:rsidR="00345830" w:rsidRDefault="00345830" w:rsidP="00345830">
      <w:pPr>
        <w:pStyle w:val="a0"/>
        <w:ind w:firstLine="480"/>
        <w:rPr>
          <w:vanish/>
        </w:rPr>
      </w:pPr>
      <w:r>
        <w:rPr>
          <w:rFonts w:hint="eastAsia"/>
          <w:iCs/>
        </w:rPr>
        <w:lastRenderedPageBreak/>
        <w:t xml:space="preserve">1. </w:t>
      </w:r>
      <w:r>
        <w:rPr>
          <w:rFonts w:hint="eastAsia"/>
          <w:iCs/>
        </w:rPr>
        <w:t>当</w:t>
      </w:r>
      <m:oMath>
        <m:f>
          <m:fPr>
            <m:ctrlPr>
              <w:rPr>
                <w:rFonts w:ascii="Cambria Math" w:hAnsi="Cambria Math"/>
                <w:i/>
                <w:iCs/>
              </w:rPr>
            </m:ctrlPr>
          </m:fPr>
          <m:num>
            <m:r>
              <w:rPr>
                <w:rFonts w:ascii="Cambria Math" w:hAnsi="Cambria Math"/>
              </w:rPr>
              <m:t>1</m:t>
            </m:r>
          </m:num>
          <m:den>
            <m:r>
              <w:rPr>
                <w:rFonts w:ascii="Cambria Math" w:hAnsi="Cambria Math"/>
              </w:rPr>
              <m:t>K</m:t>
            </m:r>
          </m:den>
        </m:f>
        <m:r>
          <w:rPr>
            <w:rFonts w:ascii="Cambria Math" w:hAnsi="Cambria Math"/>
          </w:rPr>
          <m:t>&gt;0.05</m:t>
        </m:r>
      </m:oMath>
      <w:r>
        <w:rPr>
          <w:rFonts w:hint="eastAsia"/>
          <w:iCs/>
        </w:rPr>
        <w:t>，也就是</w:t>
      </w:r>
      <m:oMath>
        <m:r>
          <w:rPr>
            <w:rFonts w:ascii="Cambria Math" w:hAnsi="Cambria Math"/>
          </w:rPr>
          <m:t>20&gt;K&gt;0</m:t>
        </m:r>
      </m:oMath>
      <w:r>
        <w:rPr>
          <w:rFonts w:hint="eastAsia"/>
        </w:rPr>
        <w:t>时，奈氏曲线左侧无穿越，</w:t>
      </w:r>
      <m:oMath>
        <m:r>
          <w:rPr>
            <w:rFonts w:ascii="Cambria Math" w:hAnsi="Cambria Math"/>
          </w:rPr>
          <m:t xml:space="preserve"> N=0</m:t>
        </m:r>
      </m:oMath>
      <w:r>
        <w:rPr>
          <w:rFonts w:hint="eastAsia"/>
        </w:rPr>
        <w:t>，</w:t>
      </w:r>
      <w:r w:rsidRPr="00945A2B">
        <w:t>系统闭环稳定</w:t>
      </w:r>
      <w:r w:rsidRPr="00041325">
        <w:rPr>
          <w:vanish/>
        </w:rPr>
        <w:t>(</w:t>
      </w:r>
      <w:r>
        <w:rPr>
          <w:rFonts w:hint="eastAsia"/>
          <w:b/>
          <w:bCs/>
          <w:vanish/>
        </w:rPr>
        <w:t>2</w:t>
      </w:r>
      <w:r w:rsidRPr="00C16D35">
        <w:rPr>
          <w:rFonts w:hint="eastAsia"/>
          <w:b/>
          <w:bCs/>
          <w:vanish/>
        </w:rPr>
        <w:t>分</w:t>
      </w:r>
      <w:r w:rsidRPr="00041325">
        <w:rPr>
          <w:vanish/>
        </w:rPr>
        <w:t>)</w:t>
      </w:r>
    </w:p>
    <w:p w14:paraId="19CAF1F9" w14:textId="77777777" w:rsidR="00345830" w:rsidRDefault="00345830" w:rsidP="00345830">
      <w:pPr>
        <w:pStyle w:val="a0"/>
        <w:ind w:firstLine="480"/>
      </w:pPr>
      <w:r w:rsidRPr="00F1074B">
        <w:rPr>
          <w:rFonts w:hint="eastAsia"/>
        </w:rPr>
        <w:t xml:space="preserve">2. </w:t>
      </w:r>
      <w:r w:rsidRPr="00F1074B">
        <w:rPr>
          <w:rFonts w:hint="eastAsia"/>
        </w:rPr>
        <w:t>当</w:t>
      </w:r>
      <m:oMath>
        <m:r>
          <m:rPr>
            <m:sty m:val="p"/>
          </m:rPr>
          <w:rPr>
            <w:rFonts w:ascii="Cambria Math" w:hAnsi="Cambria Math"/>
          </w:rPr>
          <m:t>0.05&gt;</m:t>
        </m:r>
        <m:f>
          <m:fPr>
            <m:ctrlPr>
              <w:rPr>
                <w:rFonts w:ascii="Cambria Math" w:hAnsi="Cambria Math"/>
              </w:rPr>
            </m:ctrlPr>
          </m:fPr>
          <m:num>
            <m:r>
              <m:rPr>
                <m:sty m:val="p"/>
              </m:rPr>
              <w:rPr>
                <w:rFonts w:ascii="Cambria Math" w:hAnsi="Cambria Math"/>
              </w:rPr>
              <m:t>1</m:t>
            </m:r>
          </m:num>
          <m:den>
            <m:r>
              <w:rPr>
                <w:rFonts w:ascii="Cambria Math" w:hAnsi="Cambria Math"/>
              </w:rPr>
              <m:t>K</m:t>
            </m:r>
          </m:den>
        </m:f>
        <m:r>
          <m:rPr>
            <m:sty m:val="p"/>
          </m:rPr>
          <w:rPr>
            <w:rFonts w:ascii="Cambria Math" w:hAnsi="Cambria Math"/>
          </w:rPr>
          <m:t>&gt;0.02</m:t>
        </m:r>
      </m:oMath>
      <w:r>
        <w:rPr>
          <w:rFonts w:hint="eastAsia"/>
        </w:rPr>
        <w:t>，也就是</w:t>
      </w:r>
      <m:oMath>
        <m:r>
          <w:rPr>
            <w:rFonts w:ascii="Cambria Math" w:hAnsi="Cambria Math"/>
          </w:rPr>
          <m:t>50&gt;K&gt;20</m:t>
        </m:r>
      </m:oMath>
      <w:r>
        <w:rPr>
          <w:rFonts w:hint="eastAsia"/>
        </w:rPr>
        <w:t>时，奈氏曲线由下向上穿越</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r>
              <m:rPr>
                <m:sty m:val="p"/>
              </m:rPr>
              <w:rPr>
                <w:rFonts w:ascii="Cambria Math" w:hAnsi="Cambria Math"/>
              </w:rPr>
              <m:t>j</m:t>
            </m:r>
            <m:r>
              <w:rPr>
                <w:rFonts w:ascii="Cambria Math" w:hAnsi="Cambria Math"/>
              </w:rPr>
              <m:t>0</m:t>
            </m:r>
          </m:e>
        </m:d>
      </m:oMath>
      <w:r>
        <w:rPr>
          <w:rFonts w:hint="eastAsia"/>
        </w:rPr>
        <w:t>左侧一次，因此</w:t>
      </w:r>
      <m:oMath>
        <m:r>
          <w:rPr>
            <w:rFonts w:ascii="Cambria Math" w:hAnsi="Cambria Math"/>
          </w:rPr>
          <m:t xml:space="preserve">N=-1, </m:t>
        </m:r>
      </m:oMath>
      <w:r>
        <w:rPr>
          <w:rFonts w:hint="eastAsia"/>
        </w:rPr>
        <w:t>系统闭环不稳定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19B18AF1" w14:textId="77777777" w:rsidR="00345830" w:rsidRDefault="00345830" w:rsidP="00345830">
      <w:pPr>
        <w:pStyle w:val="a0"/>
        <w:ind w:firstLine="480"/>
      </w:pPr>
      <w:r>
        <w:rPr>
          <w:rFonts w:hint="eastAsia"/>
        </w:rPr>
        <w:t xml:space="preserve">3. </w:t>
      </w:r>
      <w:r w:rsidRPr="00F1074B">
        <w:rPr>
          <w:rFonts w:hint="eastAsia"/>
        </w:rPr>
        <w:t>当</w:t>
      </w:r>
      <m:oMath>
        <m:r>
          <m:rPr>
            <m:sty m:val="p"/>
          </m:rPr>
          <w:rPr>
            <w:rFonts w:ascii="Cambria Math" w:hAnsi="Cambria Math"/>
          </w:rPr>
          <m:t>0.02&gt;</m:t>
        </m:r>
        <m:f>
          <m:fPr>
            <m:ctrlPr>
              <w:rPr>
                <w:rFonts w:ascii="Cambria Math" w:hAnsi="Cambria Math"/>
              </w:rPr>
            </m:ctrlPr>
          </m:fPr>
          <m:num>
            <m:r>
              <m:rPr>
                <m:sty m:val="p"/>
              </m:rPr>
              <w:rPr>
                <w:rFonts w:ascii="Cambria Math" w:hAnsi="Cambria Math"/>
              </w:rPr>
              <m:t>1</m:t>
            </m:r>
          </m:num>
          <m:den>
            <m:r>
              <w:rPr>
                <w:rFonts w:ascii="Cambria Math" w:hAnsi="Cambria Math"/>
              </w:rPr>
              <m:t>K</m:t>
            </m:r>
          </m:den>
        </m:f>
        <m:r>
          <m:rPr>
            <m:sty m:val="p"/>
          </m:rPr>
          <w:rPr>
            <w:rFonts w:ascii="Cambria Math" w:hAnsi="Cambria Math"/>
          </w:rPr>
          <m:t>&gt;0.00</m:t>
        </m:r>
        <m:r>
          <w:rPr>
            <w:rFonts w:ascii="Cambria Math" w:hAnsi="Cambria Math"/>
          </w:rPr>
          <m:t>1</m:t>
        </m:r>
      </m:oMath>
      <w:r>
        <w:rPr>
          <w:rFonts w:hint="eastAsia"/>
        </w:rPr>
        <w:t>，也就是</w:t>
      </w:r>
      <w:r>
        <w:rPr>
          <w:rFonts w:hint="eastAsia"/>
        </w:rPr>
        <w:t xml:space="preserve"> </w:t>
      </w:r>
      <m:oMath>
        <m:r>
          <w:rPr>
            <w:rFonts w:ascii="Cambria Math" w:hAnsi="Cambria Math"/>
          </w:rPr>
          <m:t>1000&gt;K&gt;50</m:t>
        </m:r>
      </m:oMath>
      <w:r>
        <w:rPr>
          <w:rFonts w:hint="eastAsia"/>
        </w:rPr>
        <w:t>时，</w:t>
      </w:r>
      <m:oMath>
        <m:r>
          <w:rPr>
            <w:rFonts w:ascii="Cambria Math" w:hAnsi="Cambria Math"/>
          </w:rPr>
          <m:t xml:space="preserve"> N=0</m:t>
        </m:r>
      </m:oMath>
      <w:r>
        <w:rPr>
          <w:rFonts w:hint="eastAsia"/>
        </w:rPr>
        <w:t>，系统闭环稳定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4B2BFCD7" w14:textId="77777777" w:rsidR="00345830" w:rsidRDefault="00345830" w:rsidP="00345830">
      <w:pPr>
        <w:pStyle w:val="a0"/>
        <w:ind w:firstLine="480"/>
        <w:rPr>
          <w:vanish/>
        </w:rPr>
      </w:pPr>
      <w:r>
        <w:rPr>
          <w:rFonts w:hint="eastAsia"/>
        </w:rPr>
        <w:t xml:space="preserve">4. </w:t>
      </w:r>
      <m:oMath>
        <m:r>
          <m:rPr>
            <m:sty m:val="p"/>
          </m:rPr>
          <w:rPr>
            <w:rFonts w:ascii="Cambria Math" w:hAnsi="Cambria Math"/>
          </w:rPr>
          <m:t>0.00</m:t>
        </m:r>
        <m:r>
          <w:rPr>
            <w:rFonts w:ascii="Cambria Math" w:hAnsi="Cambria Math"/>
          </w:rPr>
          <m:t>1&gt;</m:t>
        </m:r>
        <m:f>
          <m:fPr>
            <m:ctrlPr>
              <w:rPr>
                <w:rFonts w:ascii="Cambria Math" w:hAnsi="Cambria Math"/>
                <w:i/>
              </w:rPr>
            </m:ctrlPr>
          </m:fPr>
          <m:num>
            <m:r>
              <w:rPr>
                <w:rFonts w:ascii="Cambria Math" w:hAnsi="Cambria Math"/>
              </w:rPr>
              <m:t>1</m:t>
            </m:r>
          </m:num>
          <m:den>
            <m:r>
              <w:rPr>
                <w:rFonts w:ascii="Cambria Math" w:hAnsi="Cambria Math"/>
              </w:rPr>
              <m:t>K</m:t>
            </m:r>
          </m:den>
        </m:f>
      </m:oMath>
      <w:r>
        <w:rPr>
          <w:rFonts w:hint="eastAsia"/>
        </w:rPr>
        <w:t>时，</w:t>
      </w:r>
      <w:r>
        <w:rPr>
          <w:rFonts w:hint="eastAsia"/>
        </w:rPr>
        <w:t xml:space="preserve"> </w:t>
      </w:r>
      <m:oMath>
        <m:r>
          <w:rPr>
            <w:rFonts w:ascii="Cambria Math" w:hAnsi="Cambria Math"/>
          </w:rPr>
          <m:t>K&gt;1000</m:t>
        </m:r>
      </m:oMath>
      <w:r>
        <w:rPr>
          <w:rFonts w:hint="eastAsia"/>
        </w:rPr>
        <w:t>时</w:t>
      </w:r>
      <m:oMath>
        <m:r>
          <w:rPr>
            <w:rFonts w:ascii="Cambria Math" w:hAnsi="Cambria Math"/>
          </w:rPr>
          <m:t>, N=-1</m:t>
        </m:r>
      </m:oMath>
      <w:r>
        <w:rPr>
          <w:rFonts w:hint="eastAsia"/>
        </w:rPr>
        <w:t>，系统闭环不稳定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718FB445" w14:textId="77777777" w:rsidR="00345830" w:rsidRDefault="00345830" w:rsidP="00345830">
      <w:pPr>
        <w:pStyle w:val="a0"/>
        <w:ind w:firstLine="480"/>
      </w:pPr>
      <w:r>
        <w:rPr>
          <w:rFonts w:hint="eastAsia"/>
        </w:rPr>
        <w:t xml:space="preserve">(2) </w:t>
      </w:r>
      <w:r>
        <w:rPr>
          <w:rFonts w:hint="eastAsia"/>
        </w:rPr>
        <w:t>解法</w:t>
      </w:r>
      <w:r>
        <w:rPr>
          <w:rFonts w:hint="eastAsia"/>
        </w:rPr>
        <w:t>2</w:t>
      </w:r>
      <w:r>
        <w:rPr>
          <w:rFonts w:hint="eastAsia"/>
        </w:rPr>
        <w:t>：</w:t>
      </w:r>
    </w:p>
    <w:p w14:paraId="3103B80C" w14:textId="77777777" w:rsidR="00345830" w:rsidRDefault="00345830" w:rsidP="00345830">
      <w:pPr>
        <w:pStyle w:val="a0"/>
        <w:ind w:firstLine="480"/>
      </w:pPr>
      <w:r>
        <w:rPr>
          <w:rFonts w:hint="eastAsia"/>
        </w:rPr>
        <w:t xml:space="preserve">1. </w:t>
      </w:r>
      <w:r>
        <w:rPr>
          <w:rFonts w:hint="eastAsia"/>
        </w:rPr>
        <w:t>假设从左到右三个交点分别为</w:t>
      </w:r>
      <w:r>
        <w:rPr>
          <w:rFonts w:hint="eastAsia"/>
        </w:rPr>
        <w:t>A</w:t>
      </w:r>
      <w:r>
        <w:rPr>
          <w:rFonts w:hint="eastAsia"/>
        </w:rPr>
        <w:t>、</w:t>
      </w:r>
      <w:r>
        <w:rPr>
          <w:rFonts w:hint="eastAsia"/>
        </w:rPr>
        <w:t>B</w:t>
      </w:r>
      <w:r>
        <w:rPr>
          <w:rFonts w:hint="eastAsia"/>
        </w:rPr>
        <w:t>、</w:t>
      </w:r>
      <w:r>
        <w:rPr>
          <w:rFonts w:hint="eastAsia"/>
        </w:rPr>
        <w:t>C</w:t>
      </w:r>
      <w:r>
        <w:rPr>
          <w:rFonts w:hint="eastAsia"/>
        </w:rPr>
        <w:t>，观察交点</w:t>
      </w:r>
      <w:r>
        <w:rPr>
          <w:rFonts w:hint="eastAsia"/>
        </w:rPr>
        <w:t>A</w:t>
      </w:r>
      <w:r>
        <w:rPr>
          <w:rFonts w:hint="eastAsia"/>
        </w:rPr>
        <w:t>，有</w:t>
      </w:r>
    </w:p>
    <w:p w14:paraId="76B87D4C" w14:textId="77777777" w:rsidR="00345830" w:rsidRPr="00233B91" w:rsidRDefault="00000000" w:rsidP="00345830">
      <w:pPr>
        <w:pStyle w:val="a0"/>
        <w:ind w:firstLine="48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x1</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=5</m:t>
          </m:r>
        </m:oMath>
      </m:oMathPara>
    </w:p>
    <w:p w14:paraId="1EABBDC1" w14:textId="77777777" w:rsidR="00345830" w:rsidRDefault="00345830" w:rsidP="00345830">
      <w:pPr>
        <w:pStyle w:val="a0"/>
        <w:ind w:firstLine="480"/>
      </w:pPr>
      <w:r>
        <w:rPr>
          <w:rFonts w:hint="eastAsia"/>
        </w:rPr>
        <w:t>因此显然有</w:t>
      </w:r>
    </w:p>
    <w:p w14:paraId="3D9B533B" w14:textId="77777777" w:rsidR="00345830" w:rsidRPr="00233B91" w:rsidRDefault="00000000" w:rsidP="00345830">
      <w:pPr>
        <w:pStyle w:val="a0"/>
        <w:ind w:firstLine="480"/>
        <w:rPr>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20</m:t>
              </m:r>
            </m:num>
            <m:den>
              <m:sSubSup>
                <m:sSubSupPr>
                  <m:ctrlPr>
                    <w:rPr>
                      <w:rFonts w:ascii="Cambria Math" w:hAnsi="Cambria Math"/>
                      <w:i/>
                      <w:iCs/>
                    </w:rPr>
                  </m:ctrlPr>
                </m:sSubSupPr>
                <m:e>
                  <m:r>
                    <w:rPr>
                      <w:rFonts w:ascii="Cambria Math" w:hAnsi="Cambria Math"/>
                    </w:rPr>
                    <m:t>ω</m:t>
                  </m:r>
                </m:e>
                <m:sub>
                  <m:r>
                    <w:rPr>
                      <w:rFonts w:ascii="Cambria Math" w:hAnsi="Cambria Math"/>
                    </w:rPr>
                    <m:t>x1</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=1</m:t>
          </m:r>
        </m:oMath>
      </m:oMathPara>
    </w:p>
    <w:p w14:paraId="0AD4C82B" w14:textId="77777777" w:rsidR="00345830" w:rsidRDefault="00345830" w:rsidP="00345830">
      <w:pPr>
        <w:pStyle w:val="a0"/>
        <w:ind w:firstLine="480"/>
        <w:rPr>
          <w:vanish/>
        </w:rPr>
      </w:pPr>
      <w:r>
        <w:rPr>
          <w:rFonts w:hint="eastAsia"/>
        </w:rPr>
        <w:t>即</w:t>
      </w:r>
      <m:oMath>
        <m:r>
          <w:rPr>
            <w:rFonts w:ascii="Cambria Math" w:hAnsi="Cambria Math"/>
          </w:rPr>
          <m:t>K=20</m:t>
        </m:r>
      </m:oMath>
      <w:r>
        <w:rPr>
          <w:rFonts w:hint="eastAsia"/>
        </w:rPr>
        <w:t>时，点</w:t>
      </w:r>
      <w:r>
        <w:rPr>
          <w:rFonts w:hint="eastAsia"/>
        </w:rPr>
        <w:t>A</w:t>
      </w:r>
      <w:r>
        <w:rPr>
          <w:rFonts w:hint="eastAsia"/>
        </w:rPr>
        <w:t>穿过</w:t>
      </w:r>
      <m:oMath>
        <m:d>
          <m:dPr>
            <m:ctrlPr>
              <w:rPr>
                <w:rFonts w:ascii="Cambria Math" w:hAnsi="Cambria Math"/>
                <w:i/>
              </w:rPr>
            </m:ctrlPr>
          </m:dPr>
          <m:e>
            <m:r>
              <w:rPr>
                <w:rFonts w:ascii="Cambria Math" w:hAnsi="Cambria Math"/>
              </w:rPr>
              <m:t>-1,j0</m:t>
            </m:r>
          </m:e>
        </m:d>
      </m:oMath>
      <w:r>
        <w:rPr>
          <w:rFonts w:hint="eastAsia"/>
        </w:rPr>
        <w:t>点。当</w:t>
      </w:r>
      <m:oMath>
        <m:r>
          <w:rPr>
            <w:rFonts w:ascii="Cambria Math" w:hAnsi="Cambria Math"/>
          </w:rPr>
          <m:t>20&gt;K&gt;0</m:t>
        </m:r>
      </m:oMath>
      <w:r>
        <w:rPr>
          <w:rFonts w:hint="eastAsia"/>
        </w:rPr>
        <w:t>，奈氏曲线左侧无穿越，</w:t>
      </w:r>
      <m:oMath>
        <m:r>
          <w:rPr>
            <w:rFonts w:ascii="Cambria Math" w:hAnsi="Cambria Math"/>
          </w:rPr>
          <m:t xml:space="preserve"> N=0</m:t>
        </m:r>
      </m:oMath>
      <w:r>
        <w:rPr>
          <w:rFonts w:hint="eastAsia"/>
        </w:rPr>
        <w:t>，</w:t>
      </w:r>
      <w:r w:rsidRPr="00945A2B">
        <w:t>系统闭环稳定</w:t>
      </w:r>
      <w:r w:rsidRPr="00041325">
        <w:rPr>
          <w:vanish/>
        </w:rPr>
        <w:t>(</w:t>
      </w:r>
      <w:r>
        <w:rPr>
          <w:rFonts w:hint="eastAsia"/>
          <w:b/>
          <w:bCs/>
          <w:vanish/>
        </w:rPr>
        <w:t>2</w:t>
      </w:r>
      <w:r w:rsidRPr="00C16D35">
        <w:rPr>
          <w:rFonts w:hint="eastAsia"/>
          <w:b/>
          <w:bCs/>
          <w:vanish/>
        </w:rPr>
        <w:t>分</w:t>
      </w:r>
      <w:r w:rsidRPr="00041325">
        <w:rPr>
          <w:vanish/>
        </w:rPr>
        <w:t>)</w:t>
      </w:r>
    </w:p>
    <w:p w14:paraId="200FC2E9" w14:textId="77777777" w:rsidR="00345830" w:rsidRDefault="00345830" w:rsidP="00345830">
      <w:pPr>
        <w:pStyle w:val="a0"/>
        <w:ind w:firstLine="480"/>
      </w:pPr>
      <w:r>
        <w:rPr>
          <w:rFonts w:hint="eastAsia"/>
        </w:rPr>
        <w:t xml:space="preserve">2. </w:t>
      </w:r>
      <w:r>
        <w:rPr>
          <w:rFonts w:hint="eastAsia"/>
        </w:rPr>
        <w:t>观察交点</w:t>
      </w:r>
      <w:r>
        <w:rPr>
          <w:rFonts w:hint="eastAsia"/>
        </w:rPr>
        <w:t>B</w:t>
      </w:r>
      <w:r>
        <w:rPr>
          <w:rFonts w:hint="eastAsia"/>
        </w:rPr>
        <w:t>，有</w:t>
      </w:r>
    </w:p>
    <w:p w14:paraId="17B51B58" w14:textId="77777777" w:rsidR="00345830" w:rsidRPr="00EB5826" w:rsidRDefault="00000000" w:rsidP="00345830">
      <w:pPr>
        <w:pStyle w:val="a0"/>
        <w:ind w:firstLine="48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x2</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x2</m:t>
                      </m:r>
                    </m:sub>
                  </m:sSub>
                </m:e>
              </m:d>
            </m:e>
          </m:d>
          <m:r>
            <w:rPr>
              <w:rFonts w:ascii="Cambria Math" w:hAnsi="Cambria Math"/>
            </w:rPr>
            <m:t>=2</m:t>
          </m:r>
        </m:oMath>
      </m:oMathPara>
    </w:p>
    <w:p w14:paraId="19E6C960" w14:textId="77777777" w:rsidR="00345830" w:rsidRDefault="00345830" w:rsidP="00345830">
      <w:pPr>
        <w:pStyle w:val="a0"/>
        <w:ind w:firstLine="480"/>
      </w:pPr>
      <w:r>
        <w:rPr>
          <w:rFonts w:hint="eastAsia"/>
        </w:rPr>
        <w:t>因此显然有</w:t>
      </w:r>
    </w:p>
    <w:p w14:paraId="45C82983" w14:textId="77777777" w:rsidR="00345830" w:rsidRPr="00EB5826" w:rsidRDefault="00000000" w:rsidP="00345830">
      <w:pPr>
        <w:pStyle w:val="a0"/>
        <w:ind w:firstLine="480"/>
        <w:rPr>
          <w:i/>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x1</m:t>
                      </m:r>
                    </m:sub>
                  </m:sSub>
                </m:e>
              </m:d>
            </m:e>
          </m:d>
          <m:r>
            <w:rPr>
              <w:rFonts w:ascii="Cambria Math" w:hAnsi="Cambria Math"/>
            </w:rPr>
            <m:t>=</m:t>
          </m:r>
          <m:f>
            <m:fPr>
              <m:ctrlPr>
                <w:rPr>
                  <w:rFonts w:ascii="Cambria Math" w:hAnsi="Cambria Math"/>
                  <w:i/>
                </w:rPr>
              </m:ctrlPr>
            </m:fPr>
            <m:num>
              <m:r>
                <w:rPr>
                  <w:rFonts w:ascii="Cambria Math" w:hAnsi="Cambria Math"/>
                </w:rPr>
                <m:t>50</m:t>
              </m:r>
            </m:num>
            <m:den>
              <m:sSubSup>
                <m:sSubSupPr>
                  <m:ctrlPr>
                    <w:rPr>
                      <w:rFonts w:ascii="Cambria Math" w:hAnsi="Cambria Math"/>
                      <w:i/>
                      <w:iCs/>
                    </w:rPr>
                  </m:ctrlPr>
                </m:sSubSupPr>
                <m:e>
                  <m:r>
                    <w:rPr>
                      <w:rFonts w:ascii="Cambria Math" w:hAnsi="Cambria Math"/>
                    </w:rPr>
                    <m:t>ω</m:t>
                  </m:r>
                </m:e>
                <m:sub>
                  <m:r>
                    <w:rPr>
                      <w:rFonts w:ascii="Cambria Math" w:hAnsi="Cambria Math"/>
                    </w:rPr>
                    <m:t>x2</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x2</m:t>
                      </m:r>
                    </m:sub>
                  </m:sSub>
                </m:e>
              </m:d>
            </m:e>
          </m:d>
          <m:r>
            <w:rPr>
              <w:rFonts w:ascii="Cambria Math" w:hAnsi="Cambria Math"/>
            </w:rPr>
            <m:t>=1</m:t>
          </m:r>
        </m:oMath>
      </m:oMathPara>
    </w:p>
    <w:p w14:paraId="2AED64ED" w14:textId="77777777" w:rsidR="00345830" w:rsidRDefault="00345830" w:rsidP="00345830">
      <w:pPr>
        <w:pStyle w:val="a0"/>
        <w:ind w:firstLine="480"/>
      </w:pPr>
      <w:r>
        <w:rPr>
          <w:rFonts w:hint="eastAsia"/>
        </w:rPr>
        <w:t>即</w:t>
      </w:r>
      <m:oMath>
        <m:r>
          <w:rPr>
            <w:rFonts w:ascii="Cambria Math" w:hAnsi="Cambria Math"/>
          </w:rPr>
          <m:t>K=50</m:t>
        </m:r>
      </m:oMath>
      <w:r>
        <w:rPr>
          <w:rFonts w:hint="eastAsia"/>
        </w:rPr>
        <w:t>时，点</w:t>
      </w:r>
      <w:r>
        <w:rPr>
          <w:rFonts w:hint="eastAsia"/>
        </w:rPr>
        <w:t>B</w:t>
      </w:r>
      <w:r>
        <w:rPr>
          <w:rFonts w:hint="eastAsia"/>
        </w:rPr>
        <w:t>穿过</w:t>
      </w:r>
      <m:oMath>
        <m:d>
          <m:dPr>
            <m:ctrlPr>
              <w:rPr>
                <w:rFonts w:ascii="Cambria Math" w:hAnsi="Cambria Math"/>
                <w:i/>
              </w:rPr>
            </m:ctrlPr>
          </m:dPr>
          <m:e>
            <m:r>
              <w:rPr>
                <w:rFonts w:ascii="Cambria Math" w:hAnsi="Cambria Math"/>
              </w:rPr>
              <m:t>-1,j0</m:t>
            </m:r>
          </m:e>
        </m:d>
      </m:oMath>
      <w:r>
        <w:rPr>
          <w:rFonts w:hint="eastAsia"/>
        </w:rPr>
        <w:t>点。就是</w:t>
      </w:r>
      <m:oMath>
        <m:r>
          <w:rPr>
            <w:rFonts w:ascii="Cambria Math" w:hAnsi="Cambria Math"/>
          </w:rPr>
          <m:t>50&gt;K&gt;20</m:t>
        </m:r>
      </m:oMath>
      <w:r>
        <w:rPr>
          <w:rFonts w:hint="eastAsia"/>
        </w:rPr>
        <w:t>时，奈氏曲线由下向上穿越</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r>
              <m:rPr>
                <m:sty m:val="p"/>
              </m:rPr>
              <w:rPr>
                <w:rFonts w:ascii="Cambria Math" w:hAnsi="Cambria Math"/>
              </w:rPr>
              <m:t>j</m:t>
            </m:r>
            <m:r>
              <w:rPr>
                <w:rFonts w:ascii="Cambria Math" w:hAnsi="Cambria Math"/>
              </w:rPr>
              <m:t>0</m:t>
            </m:r>
          </m:e>
        </m:d>
      </m:oMath>
      <w:r>
        <w:rPr>
          <w:rFonts w:hint="eastAsia"/>
        </w:rPr>
        <w:t>左侧一次，因此</w:t>
      </w:r>
      <m:oMath>
        <m:r>
          <w:rPr>
            <w:rFonts w:ascii="Cambria Math" w:hAnsi="Cambria Math"/>
          </w:rPr>
          <m:t xml:space="preserve">N=-1, </m:t>
        </m:r>
      </m:oMath>
      <w:r>
        <w:rPr>
          <w:rFonts w:hint="eastAsia"/>
        </w:rPr>
        <w:t>系统闭环不稳定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7045A5DF" w14:textId="77777777" w:rsidR="00345830" w:rsidRDefault="00345830" w:rsidP="00345830">
      <w:pPr>
        <w:pStyle w:val="a0"/>
        <w:ind w:firstLine="480"/>
      </w:pPr>
      <w:r>
        <w:rPr>
          <w:rFonts w:hint="eastAsia"/>
        </w:rPr>
        <w:t xml:space="preserve">3. </w:t>
      </w:r>
      <w:r>
        <w:rPr>
          <w:rFonts w:hint="eastAsia"/>
        </w:rPr>
        <w:t>观察交点</w:t>
      </w:r>
      <w:r>
        <w:rPr>
          <w:rFonts w:hint="eastAsia"/>
        </w:rPr>
        <w:t>C</w:t>
      </w:r>
      <w:r>
        <w:rPr>
          <w:rFonts w:hint="eastAsia"/>
        </w:rPr>
        <w:t>，有</w:t>
      </w:r>
    </w:p>
    <w:p w14:paraId="3AF94AAE" w14:textId="77777777" w:rsidR="00345830" w:rsidRPr="00A64DE4" w:rsidRDefault="00000000" w:rsidP="00345830">
      <w:pPr>
        <w:pStyle w:val="a0"/>
        <w:ind w:firstLine="48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m:t>
          </m:r>
          <m:f>
            <m:fPr>
              <m:ctrlPr>
                <w:rPr>
                  <w:rFonts w:ascii="Cambria Math" w:hAnsi="Cambria Math"/>
                  <w:i/>
                </w:rPr>
              </m:ctrlPr>
            </m:fPr>
            <m:num>
              <m:r>
                <w:rPr>
                  <w:rFonts w:ascii="Cambria Math" w:hAnsi="Cambria Math"/>
                </w:rPr>
                <m:t>100</m:t>
              </m:r>
            </m:num>
            <m:den>
              <m:sSubSup>
                <m:sSubSupPr>
                  <m:ctrlPr>
                    <w:rPr>
                      <w:rFonts w:ascii="Cambria Math" w:hAnsi="Cambria Math"/>
                      <w:i/>
                      <w:iCs/>
                    </w:rPr>
                  </m:ctrlPr>
                </m:sSubSupPr>
                <m:e>
                  <m:r>
                    <w:rPr>
                      <w:rFonts w:ascii="Cambria Math" w:hAnsi="Cambria Math"/>
                    </w:rPr>
                    <m:t>ω</m:t>
                  </m:r>
                </m:e>
                <m:sub>
                  <m:r>
                    <w:rPr>
                      <w:rFonts w:ascii="Cambria Math" w:hAnsi="Cambria Math"/>
                    </w:rPr>
                    <m:t>x3</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=0.1</m:t>
          </m:r>
        </m:oMath>
      </m:oMathPara>
    </w:p>
    <w:p w14:paraId="08B2D9FE" w14:textId="77777777" w:rsidR="00345830" w:rsidRDefault="00345830" w:rsidP="00345830">
      <w:pPr>
        <w:pStyle w:val="a0"/>
        <w:ind w:firstLine="480"/>
      </w:pPr>
      <w:r>
        <w:rPr>
          <w:rFonts w:hint="eastAsia"/>
        </w:rPr>
        <w:t>因此显然有</w:t>
      </w:r>
    </w:p>
    <w:p w14:paraId="5061A483" w14:textId="77777777" w:rsidR="00345830" w:rsidRPr="00A64DE4" w:rsidRDefault="00000000" w:rsidP="00345830">
      <w:pPr>
        <w:pStyle w:val="a0"/>
        <w:ind w:firstLine="48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m:t>
          </m:r>
          <m:f>
            <m:fPr>
              <m:ctrlPr>
                <w:rPr>
                  <w:rFonts w:ascii="Cambria Math" w:hAnsi="Cambria Math"/>
                  <w:i/>
                </w:rPr>
              </m:ctrlPr>
            </m:fPr>
            <m:num>
              <m:r>
                <w:rPr>
                  <w:rFonts w:ascii="Cambria Math" w:hAnsi="Cambria Math"/>
                </w:rPr>
                <m:t>1000</m:t>
              </m:r>
            </m:num>
            <m:den>
              <m:sSubSup>
                <m:sSubSupPr>
                  <m:ctrlPr>
                    <w:rPr>
                      <w:rFonts w:ascii="Cambria Math" w:hAnsi="Cambria Math"/>
                      <w:i/>
                      <w:iCs/>
                    </w:rPr>
                  </m:ctrlPr>
                </m:sSubSupPr>
                <m:e>
                  <m:r>
                    <w:rPr>
                      <w:rFonts w:ascii="Cambria Math" w:hAnsi="Cambria Math"/>
                    </w:rPr>
                    <m:t>ω</m:t>
                  </m:r>
                </m:e>
                <m:sub>
                  <m:r>
                    <w:rPr>
                      <w:rFonts w:ascii="Cambria Math" w:hAnsi="Cambria Math"/>
                    </w:rPr>
                    <m:t>x3</m:t>
                  </m:r>
                </m:sub>
                <m:sup>
                  <m:r>
                    <w:rPr>
                      <w:rFonts w:ascii="Cambria Math" w:hAnsi="Cambria Math"/>
                    </w:rPr>
                    <m:t>2</m:t>
                  </m:r>
                </m:sup>
              </m:sSub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m:rPr>
                      <m:sty m:val="p"/>
                    </m:rPr>
                    <w:rPr>
                      <w:rFonts w:ascii="Cambria Math" w:hAnsi="Cambria Math"/>
                    </w:rPr>
                    <m:t>j</m:t>
                  </m:r>
                  <m:sSub>
                    <m:sSubPr>
                      <m:ctrlPr>
                        <w:rPr>
                          <w:rFonts w:ascii="Cambria Math" w:hAnsi="Cambria Math"/>
                          <w:i/>
                          <w:iCs/>
                        </w:rPr>
                      </m:ctrlPr>
                    </m:sSubPr>
                    <m:e>
                      <m:r>
                        <w:rPr>
                          <w:rFonts w:ascii="Cambria Math" w:hAnsi="Cambria Math"/>
                        </w:rPr>
                        <m:t>ω</m:t>
                      </m:r>
                    </m:e>
                    <m:sub>
                      <m:r>
                        <w:rPr>
                          <w:rFonts w:ascii="Cambria Math" w:hAnsi="Cambria Math"/>
                        </w:rPr>
                        <m:t>x3</m:t>
                      </m:r>
                    </m:sub>
                  </m:sSub>
                </m:e>
              </m:d>
            </m:e>
          </m:d>
          <m:r>
            <w:rPr>
              <w:rFonts w:ascii="Cambria Math" w:hAnsi="Cambria Math"/>
            </w:rPr>
            <m:t>=1</m:t>
          </m:r>
        </m:oMath>
      </m:oMathPara>
    </w:p>
    <w:p w14:paraId="4CF11B1E" w14:textId="77777777" w:rsidR="00345830" w:rsidRDefault="00345830" w:rsidP="00345830">
      <w:pPr>
        <w:pStyle w:val="a0"/>
        <w:ind w:firstLine="480"/>
      </w:pPr>
      <w:r>
        <w:rPr>
          <w:rFonts w:hint="eastAsia"/>
        </w:rPr>
        <w:t>即</w:t>
      </w:r>
      <m:oMath>
        <m:r>
          <w:rPr>
            <w:rFonts w:ascii="Cambria Math" w:hAnsi="Cambria Math"/>
          </w:rPr>
          <m:t>K=1000</m:t>
        </m:r>
      </m:oMath>
      <w:r>
        <w:rPr>
          <w:rFonts w:hint="eastAsia"/>
        </w:rPr>
        <w:t>时，点</w:t>
      </w:r>
      <w:r>
        <w:rPr>
          <w:rFonts w:hint="eastAsia"/>
        </w:rPr>
        <w:t>C</w:t>
      </w:r>
      <w:r>
        <w:rPr>
          <w:rFonts w:hint="eastAsia"/>
        </w:rPr>
        <w:t>穿过</w:t>
      </w:r>
      <m:oMath>
        <m:d>
          <m:dPr>
            <m:ctrlPr>
              <w:rPr>
                <w:rFonts w:ascii="Cambria Math" w:hAnsi="Cambria Math"/>
                <w:i/>
              </w:rPr>
            </m:ctrlPr>
          </m:dPr>
          <m:e>
            <m:r>
              <w:rPr>
                <w:rFonts w:ascii="Cambria Math" w:hAnsi="Cambria Math"/>
              </w:rPr>
              <m:t>-1,j0</m:t>
            </m:r>
          </m:e>
        </m:d>
      </m:oMath>
      <w:r>
        <w:rPr>
          <w:rFonts w:hint="eastAsia"/>
        </w:rPr>
        <w:t>点。也就是</w:t>
      </w:r>
      <w:r>
        <w:rPr>
          <w:rFonts w:hint="eastAsia"/>
        </w:rPr>
        <w:t xml:space="preserve"> </w:t>
      </w:r>
      <m:oMath>
        <m:r>
          <w:rPr>
            <w:rFonts w:ascii="Cambria Math" w:hAnsi="Cambria Math"/>
          </w:rPr>
          <m:t>1000&gt;K&gt;50</m:t>
        </m:r>
      </m:oMath>
      <w:r>
        <w:rPr>
          <w:rFonts w:hint="eastAsia"/>
        </w:rPr>
        <w:t>时，</w:t>
      </w:r>
      <m:oMath>
        <m:r>
          <w:rPr>
            <w:rFonts w:ascii="Cambria Math" w:hAnsi="Cambria Math"/>
          </w:rPr>
          <m:t xml:space="preserve"> N=0</m:t>
        </m:r>
      </m:oMath>
      <w:r>
        <w:rPr>
          <w:rFonts w:hint="eastAsia"/>
        </w:rPr>
        <w:t>，系统闭环稳定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58AA2C75" w14:textId="77777777" w:rsidR="00345830" w:rsidRDefault="00345830" w:rsidP="00345830">
      <w:pPr>
        <w:pStyle w:val="a0"/>
        <w:ind w:firstLine="480"/>
        <w:rPr>
          <w:vanish/>
        </w:rPr>
      </w:pPr>
      <w:r>
        <w:rPr>
          <w:rFonts w:hint="eastAsia"/>
        </w:rPr>
        <w:t xml:space="preserve">4. </w:t>
      </w:r>
      <w:r>
        <w:rPr>
          <w:rFonts w:hint="eastAsia"/>
        </w:rPr>
        <w:t>当</w:t>
      </w:r>
      <m:oMath>
        <m:r>
          <w:rPr>
            <w:rFonts w:ascii="Cambria Math" w:hAnsi="Cambria Math"/>
          </w:rPr>
          <m:t>K&gt;1000</m:t>
        </m:r>
      </m:oMath>
      <w:r>
        <w:rPr>
          <w:rFonts w:hint="eastAsia"/>
        </w:rPr>
        <w:t>时，</w:t>
      </w:r>
      <w:r>
        <w:rPr>
          <w:rFonts w:hint="eastAsia"/>
        </w:rPr>
        <w:t>A</w:t>
      </w:r>
      <w:r>
        <w:rPr>
          <w:rFonts w:hint="eastAsia"/>
        </w:rPr>
        <w:t>、</w:t>
      </w:r>
      <w:r>
        <w:rPr>
          <w:rFonts w:hint="eastAsia"/>
        </w:rPr>
        <w:t>B</w:t>
      </w:r>
      <w:r>
        <w:rPr>
          <w:rFonts w:hint="eastAsia"/>
        </w:rPr>
        <w:t>、</w:t>
      </w:r>
      <w:r>
        <w:rPr>
          <w:rFonts w:hint="eastAsia"/>
        </w:rPr>
        <w:t>C</w:t>
      </w:r>
      <w:r>
        <w:rPr>
          <w:rFonts w:hint="eastAsia"/>
        </w:rPr>
        <w:t>三个点均位于</w:t>
      </w:r>
      <m:oMath>
        <m:d>
          <m:dPr>
            <m:ctrlPr>
              <w:rPr>
                <w:rFonts w:ascii="Cambria Math" w:hAnsi="Cambria Math"/>
                <w:i/>
              </w:rPr>
            </m:ctrlPr>
          </m:dPr>
          <m:e>
            <m:r>
              <w:rPr>
                <w:rFonts w:ascii="Cambria Math" w:hAnsi="Cambria Math"/>
              </w:rPr>
              <m:t>-1,j0</m:t>
            </m:r>
          </m:e>
        </m:d>
      </m:oMath>
      <w:r>
        <w:rPr>
          <w:rFonts w:hint="eastAsia"/>
        </w:rPr>
        <w:t>点左侧，</w:t>
      </w:r>
      <m:oMath>
        <m:r>
          <w:rPr>
            <w:rFonts w:ascii="Cambria Math" w:hAnsi="Cambria Math"/>
          </w:rPr>
          <m:t xml:space="preserve"> N=-1</m:t>
        </m:r>
      </m:oMath>
      <w:r>
        <w:rPr>
          <w:rFonts w:hint="eastAsia"/>
        </w:rPr>
        <w:t>，系统闭环不稳定</w:t>
      </w:r>
      <w:r>
        <w:rPr>
          <w:rFonts w:hint="eastAsia"/>
        </w:rPr>
        <w:t xml:space="preserve"> </w:t>
      </w:r>
      <w:r w:rsidRPr="00041325">
        <w:rPr>
          <w:vanish/>
        </w:rPr>
        <w:t>(</w:t>
      </w:r>
      <w:r>
        <w:rPr>
          <w:rFonts w:hint="eastAsia"/>
          <w:b/>
          <w:bCs/>
          <w:vanish/>
        </w:rPr>
        <w:t>2</w:t>
      </w:r>
      <w:r w:rsidRPr="00C16D35">
        <w:rPr>
          <w:rFonts w:hint="eastAsia"/>
          <w:b/>
          <w:bCs/>
          <w:vanish/>
        </w:rPr>
        <w:t>分</w:t>
      </w:r>
      <w:r w:rsidRPr="00041325">
        <w:rPr>
          <w:vanish/>
        </w:rPr>
        <w:t>)</w:t>
      </w:r>
    </w:p>
    <w:p w14:paraId="4A70A532" w14:textId="13786730" w:rsidR="002341FF" w:rsidRPr="002341FF" w:rsidRDefault="002341FF" w:rsidP="00345830">
      <w:pPr>
        <w:pStyle w:val="a0"/>
        <w:ind w:firstLine="480"/>
      </w:pPr>
    </w:p>
    <w:p w14:paraId="17188609" w14:textId="77777777" w:rsidR="0015011F" w:rsidRDefault="0015011F" w:rsidP="0015011F">
      <w:pPr>
        <w:pStyle w:val="2"/>
        <w:ind w:firstLine="480"/>
      </w:pPr>
      <w:bookmarkStart w:id="101" w:name="_Toc225539103"/>
      <w:r>
        <w:t>5-1</w:t>
      </w:r>
      <w:bookmarkEnd w:id="101"/>
      <w:r>
        <w:t xml:space="preserve"> </w:t>
      </w:r>
    </w:p>
    <w:p w14:paraId="60CF18E2" w14:textId="6DEC2371" w:rsidR="0015011F" w:rsidRDefault="0015011F" w:rsidP="0015011F">
      <w:pPr>
        <w:pStyle w:val="a0"/>
        <w:ind w:firstLine="480"/>
      </w:pPr>
      <w:r>
        <w:t>设系统闭环稳定</w:t>
      </w:r>
      <w:r>
        <w:t>,</w:t>
      </w:r>
      <w:r>
        <w:t>闭环传递函数为</w:t>
      </w:r>
      <w:r>
        <w:t xml:space="preserve"> ( \Phi(s) )</w:t>
      </w:r>
      <w:r>
        <w:t>。试根据频率特性的定义证明</w:t>
      </w:r>
      <w:r>
        <w:t>:</w:t>
      </w:r>
      <w:r>
        <w:t>输入正弦函数</w:t>
      </w:r>
      <w:r>
        <w:t xml:space="preserve"> ( r(t) = A \cos(\omega t + \varphi) ) </w:t>
      </w:r>
      <w:r>
        <w:t>时</w:t>
      </w:r>
      <w:r>
        <w:t>,</w:t>
      </w:r>
      <w:r>
        <w:t>系统的稳态输出为</w:t>
      </w:r>
    </w:p>
    <w:p w14:paraId="03FA8984" w14:textId="77777777" w:rsidR="0015011F" w:rsidRDefault="0015011F" w:rsidP="0015011F">
      <w:pPr>
        <w:pStyle w:val="a0"/>
        <w:ind w:firstLine="480"/>
      </w:pPr>
    </w:p>
    <w:p w14:paraId="3D7A2E12" w14:textId="77777777" w:rsidR="0015011F" w:rsidRDefault="0015011F" w:rsidP="0015011F">
      <w:pPr>
        <w:pStyle w:val="a0"/>
        <w:ind w:firstLine="480"/>
      </w:pPr>
      <w:r>
        <w:t>[ C_x(t) = A \cdot |\Phi(j\omega)| \cos[\omega t + \varphi + \angle \Phi(j\omega)] ]</w:t>
      </w:r>
    </w:p>
    <w:p w14:paraId="13464D52" w14:textId="77777777" w:rsidR="0015011F" w:rsidRDefault="0015011F" w:rsidP="0015011F">
      <w:pPr>
        <w:pStyle w:val="a0"/>
        <w:ind w:firstLine="480"/>
      </w:pPr>
    </w:p>
    <w:p w14:paraId="0B110208" w14:textId="77777777" w:rsidR="0015011F" w:rsidRDefault="0015011F" w:rsidP="0015011F">
      <w:pPr>
        <w:pStyle w:val="a0"/>
        <w:ind w:firstLine="480"/>
      </w:pPr>
      <w:r>
        <w:lastRenderedPageBreak/>
        <w:t>证明</w:t>
      </w:r>
      <w:r>
        <w:t xml:space="preserve"> </w:t>
      </w:r>
      <w:r>
        <w:t>本题是为了加深对频率特性定义的理解。</w:t>
      </w:r>
    </w:p>
    <w:p w14:paraId="2687AC13" w14:textId="77777777" w:rsidR="0015011F" w:rsidRDefault="0015011F" w:rsidP="0015011F">
      <w:pPr>
        <w:pStyle w:val="a0"/>
        <w:ind w:firstLine="480"/>
      </w:pPr>
    </w:p>
    <w:p w14:paraId="3DE10D19" w14:textId="77777777" w:rsidR="0015011F" w:rsidRDefault="0015011F" w:rsidP="0015011F">
      <w:pPr>
        <w:pStyle w:val="a0"/>
        <w:ind w:firstLine="480"/>
      </w:pPr>
      <w:r>
        <w:t>对于输入信号</w:t>
      </w:r>
    </w:p>
    <w:p w14:paraId="7DC05AC2" w14:textId="77777777" w:rsidR="0015011F" w:rsidRDefault="0015011F" w:rsidP="0015011F">
      <w:pPr>
        <w:pStyle w:val="a0"/>
        <w:ind w:firstLine="480"/>
      </w:pPr>
    </w:p>
    <w:p w14:paraId="5766CD25" w14:textId="77777777" w:rsidR="0015011F" w:rsidRDefault="0015011F" w:rsidP="0015011F">
      <w:pPr>
        <w:pStyle w:val="a0"/>
        <w:ind w:firstLine="480"/>
      </w:pPr>
      <w:r>
        <w:t>[ r(t) = A \cos(\omega t + \varphi) = A \cos \omega t \cos \varphi - A \sin \omega t \sin \varphi ]</w:t>
      </w:r>
    </w:p>
    <w:p w14:paraId="1DD8EA45" w14:textId="77777777" w:rsidR="0015011F" w:rsidRDefault="0015011F" w:rsidP="0015011F">
      <w:pPr>
        <w:pStyle w:val="a0"/>
        <w:ind w:firstLine="480"/>
      </w:pPr>
    </w:p>
    <w:p w14:paraId="25A02D23" w14:textId="77777777" w:rsidR="0015011F" w:rsidRDefault="0015011F" w:rsidP="0015011F">
      <w:pPr>
        <w:pStyle w:val="a0"/>
        <w:ind w:firstLine="480"/>
      </w:pPr>
      <w:r>
        <w:t>对上式两边同时进行拉氏变换</w:t>
      </w:r>
      <w:r>
        <w:t>,</w:t>
      </w:r>
      <w:r>
        <w:t>可得</w:t>
      </w:r>
    </w:p>
    <w:p w14:paraId="0CF069EA" w14:textId="77777777" w:rsidR="0015011F" w:rsidRDefault="0015011F" w:rsidP="0015011F">
      <w:pPr>
        <w:pStyle w:val="a0"/>
        <w:ind w:firstLine="480"/>
      </w:pPr>
    </w:p>
    <w:p w14:paraId="7E1BF372" w14:textId="77777777" w:rsidR="0015011F" w:rsidRDefault="0015011F" w:rsidP="0015011F">
      <w:pPr>
        <w:pStyle w:val="a0"/>
        <w:ind w:firstLine="480"/>
      </w:pPr>
      <w:r>
        <w:t>[ R(s) = A \frac{s \cos \varphi}{s^2 + \omega^2} - A \frac{\omega \sin \varphi}{s^2 + \omega^2} = A \frac{s \cos \varphi - \omega \sin \varphi}{s^2 + \omega^2} ]</w:t>
      </w:r>
    </w:p>
    <w:p w14:paraId="11575A86" w14:textId="77777777" w:rsidR="0015011F" w:rsidRDefault="0015011F" w:rsidP="0015011F">
      <w:pPr>
        <w:pStyle w:val="a0"/>
        <w:ind w:firstLine="480"/>
      </w:pPr>
    </w:p>
    <w:p w14:paraId="5F386EC4" w14:textId="77777777" w:rsidR="0015011F" w:rsidRDefault="0015011F" w:rsidP="0015011F">
      <w:pPr>
        <w:pStyle w:val="a0"/>
        <w:ind w:firstLine="480"/>
      </w:pPr>
      <w:r>
        <w:t>假设闭环传递函数</w:t>
      </w:r>
      <w:r>
        <w:t xml:space="preserve"> ( \Phi(s) ) </w:t>
      </w:r>
      <w:r>
        <w:t>可表示为</w:t>
      </w:r>
    </w:p>
    <w:p w14:paraId="12FE35DD" w14:textId="77777777" w:rsidR="0015011F" w:rsidRDefault="0015011F" w:rsidP="0015011F">
      <w:pPr>
        <w:pStyle w:val="a0"/>
        <w:ind w:firstLine="480"/>
      </w:pPr>
    </w:p>
    <w:p w14:paraId="3D651EE6" w14:textId="77777777" w:rsidR="0015011F" w:rsidRDefault="0015011F" w:rsidP="0015011F">
      <w:pPr>
        <w:pStyle w:val="a0"/>
        <w:ind w:firstLine="480"/>
      </w:pPr>
      <w:r>
        <w:t>[ \Phi(s) = \frac{M(s)}{(s + s_1)(s + s_2) \cdots (s + s_n)} ]</w:t>
      </w:r>
    </w:p>
    <w:p w14:paraId="6B5F3F8F" w14:textId="77777777" w:rsidR="0015011F" w:rsidRDefault="0015011F" w:rsidP="0015011F">
      <w:pPr>
        <w:pStyle w:val="a0"/>
        <w:ind w:firstLine="480"/>
      </w:pPr>
    </w:p>
    <w:p w14:paraId="40164144" w14:textId="77777777" w:rsidR="0015011F" w:rsidRDefault="0015011F" w:rsidP="0015011F">
      <w:pPr>
        <w:pStyle w:val="a0"/>
        <w:ind w:firstLine="480"/>
      </w:pPr>
      <w:r>
        <w:t>则系统的输出为</w:t>
      </w:r>
    </w:p>
    <w:p w14:paraId="30D2B255" w14:textId="77777777" w:rsidR="0015011F" w:rsidRDefault="0015011F" w:rsidP="0015011F">
      <w:pPr>
        <w:pStyle w:val="a0"/>
        <w:ind w:firstLine="480"/>
      </w:pPr>
    </w:p>
    <w:p w14:paraId="1E103E8C" w14:textId="77777777" w:rsidR="0015011F" w:rsidRDefault="0015011F" w:rsidP="0015011F">
      <w:pPr>
        <w:pStyle w:val="a0"/>
        <w:ind w:firstLine="480"/>
      </w:pPr>
      <w:r>
        <w:t>[ C(s) = \Phi(s)R(s) = \frac{M(s)}{(s + s_1)(s + s_2) \cdots (s + s_n)} \cdot A \cdot \frac{s \cos \varphi - \omega \sin \varphi}{s^2 + \omega^2} ]</w:t>
      </w:r>
    </w:p>
    <w:p w14:paraId="703C4843" w14:textId="77777777" w:rsidR="0015011F" w:rsidRDefault="0015011F" w:rsidP="0015011F">
      <w:pPr>
        <w:pStyle w:val="a0"/>
        <w:ind w:firstLine="480"/>
      </w:pPr>
    </w:p>
    <w:p w14:paraId="53AD3683" w14:textId="77777777" w:rsidR="0015011F" w:rsidRDefault="0015011F" w:rsidP="0015011F">
      <w:pPr>
        <w:pStyle w:val="a0"/>
        <w:ind w:firstLine="480"/>
      </w:pPr>
      <w:r>
        <w:t>上式的因式分解式为</w:t>
      </w:r>
    </w:p>
    <w:p w14:paraId="37112951" w14:textId="77777777" w:rsidR="0015011F" w:rsidRDefault="0015011F" w:rsidP="0015011F">
      <w:pPr>
        <w:pStyle w:val="a0"/>
        <w:ind w:firstLine="480"/>
      </w:pPr>
    </w:p>
    <w:p w14:paraId="286AC738" w14:textId="77777777" w:rsidR="0015011F" w:rsidRDefault="0015011F" w:rsidP="0015011F">
      <w:pPr>
        <w:pStyle w:val="a0"/>
        <w:ind w:firstLine="480"/>
      </w:pPr>
      <w:r>
        <w:t>[ C(s) = \sum_{i=1}^{n} D_i \frac{1}{s + s_i} + B_1 \frac{1}{s + j\omega} + B_2 \frac{1}{s - j\omega} ]</w:t>
      </w:r>
    </w:p>
    <w:p w14:paraId="23696B10" w14:textId="77777777" w:rsidR="0015011F" w:rsidRDefault="0015011F" w:rsidP="0015011F">
      <w:pPr>
        <w:pStyle w:val="a0"/>
        <w:ind w:firstLine="480"/>
      </w:pPr>
    </w:p>
    <w:p w14:paraId="1E3D15BD" w14:textId="77777777" w:rsidR="0015011F" w:rsidRDefault="0015011F" w:rsidP="0015011F">
      <w:pPr>
        <w:pStyle w:val="a0"/>
        <w:ind w:firstLine="480"/>
      </w:pPr>
      <w:r>
        <w:t>对等式两边同时进行拉氏反变换</w:t>
      </w:r>
      <w:r>
        <w:t>,</w:t>
      </w:r>
      <w:r>
        <w:t>可得</w:t>
      </w:r>
    </w:p>
    <w:p w14:paraId="2877ADBB" w14:textId="77777777" w:rsidR="0015011F" w:rsidRDefault="0015011F" w:rsidP="0015011F">
      <w:pPr>
        <w:pStyle w:val="a0"/>
        <w:ind w:firstLine="480"/>
      </w:pPr>
    </w:p>
    <w:p w14:paraId="1250B002" w14:textId="77777777" w:rsidR="0015011F" w:rsidRDefault="0015011F" w:rsidP="0015011F">
      <w:pPr>
        <w:pStyle w:val="a0"/>
        <w:ind w:firstLine="480"/>
      </w:pPr>
      <w:r>
        <w:t>[ c(t) = \sum_{i=1}^{n} D_i e^{-s_i t} + B_1 e^{-j\omega t} + B_2 e^{j\omega t} ]</w:t>
      </w:r>
    </w:p>
    <w:p w14:paraId="3C7D04BC" w14:textId="77777777" w:rsidR="0015011F" w:rsidRDefault="0015011F" w:rsidP="0015011F">
      <w:pPr>
        <w:pStyle w:val="a0"/>
        <w:ind w:firstLine="480"/>
      </w:pPr>
    </w:p>
    <w:p w14:paraId="232B6921" w14:textId="77777777" w:rsidR="0015011F" w:rsidRDefault="0015011F" w:rsidP="0015011F">
      <w:pPr>
        <w:pStyle w:val="a0"/>
        <w:ind w:firstLine="480"/>
      </w:pPr>
      <w:r>
        <w:t>由于闭环系统稳定</w:t>
      </w:r>
      <w:r>
        <w:t xml:space="preserve">, ( \text{Re}s_i &lt; 0, i = 1, 2, \cdots, n ), </w:t>
      </w:r>
      <w:r>
        <w:t>故系统稳态输出为</w:t>
      </w:r>
    </w:p>
    <w:p w14:paraId="536CDFBE" w14:textId="77777777" w:rsidR="0015011F" w:rsidRDefault="0015011F" w:rsidP="0015011F">
      <w:pPr>
        <w:pStyle w:val="a0"/>
        <w:ind w:firstLine="480"/>
      </w:pPr>
    </w:p>
    <w:p w14:paraId="12D0642D" w14:textId="77777777" w:rsidR="0015011F" w:rsidRDefault="0015011F" w:rsidP="0015011F">
      <w:pPr>
        <w:pStyle w:val="a0"/>
        <w:ind w:firstLine="480"/>
      </w:pPr>
      <w:r>
        <w:t>[ c_x(t) = B_1 e^{-j\omega t} + B_2 e^{j\omega t} ]</w:t>
      </w:r>
    </w:p>
    <w:p w14:paraId="5F9FD841" w14:textId="77777777" w:rsidR="0015011F" w:rsidRDefault="0015011F" w:rsidP="0015011F">
      <w:pPr>
        <w:pStyle w:val="a0"/>
        <w:ind w:firstLine="480"/>
      </w:pPr>
    </w:p>
    <w:p w14:paraId="12382183" w14:textId="77777777" w:rsidR="0015011F" w:rsidRDefault="0015011F" w:rsidP="0015011F">
      <w:pPr>
        <w:pStyle w:val="a0"/>
        <w:ind w:firstLine="480"/>
      </w:pPr>
      <w:r>
        <w:t>其中</w:t>
      </w:r>
    </w:p>
    <w:p w14:paraId="0E6A67A6" w14:textId="77777777" w:rsidR="0015011F" w:rsidRDefault="0015011F" w:rsidP="0015011F">
      <w:pPr>
        <w:pStyle w:val="a0"/>
        <w:ind w:firstLine="480"/>
      </w:pPr>
    </w:p>
    <w:p w14:paraId="2317029B" w14:textId="77777777" w:rsidR="0015011F" w:rsidRDefault="0015011F" w:rsidP="0015011F">
      <w:pPr>
        <w:pStyle w:val="a0"/>
        <w:ind w:firstLine="480"/>
      </w:pPr>
      <w:r>
        <w:t>[ B_1 = \lim_{s \to -j\omega} A \Phi(s) \frac{s \cos \varphi - \omega \sin \varphi}{s - j\omega} = \frac{1}{2} A |\Phi(j\omega)| e^{-j\angle \Phi(j\omega)} (\cos \varphi - j\sin \varphi) ]</w:t>
      </w:r>
    </w:p>
    <w:p w14:paraId="44CBA9BC" w14:textId="77777777" w:rsidR="0015011F" w:rsidRDefault="0015011F" w:rsidP="0015011F">
      <w:pPr>
        <w:pStyle w:val="a0"/>
        <w:ind w:firstLine="480"/>
      </w:pPr>
    </w:p>
    <w:p w14:paraId="543B5854" w14:textId="77777777" w:rsidR="0015011F" w:rsidRDefault="0015011F" w:rsidP="0015011F">
      <w:pPr>
        <w:pStyle w:val="a0"/>
        <w:ind w:firstLine="480"/>
      </w:pPr>
      <w:r>
        <w:t>[ B_2 = \lim_{s \to +j\omega} A \Phi(s) \frac{s \cos \varphi - \omega \sin \varphi}{s + j\omega} = \frac{1}{2} A |\Phi(j\omega)| e^{j\angle \Phi(j\omega)} (\cos \varphi + j\sin \varphi) ]</w:t>
      </w:r>
    </w:p>
    <w:p w14:paraId="03B86FDA" w14:textId="77777777" w:rsidR="0015011F" w:rsidRDefault="0015011F" w:rsidP="0015011F">
      <w:pPr>
        <w:pStyle w:val="a0"/>
        <w:ind w:firstLine="480"/>
      </w:pPr>
    </w:p>
    <w:p w14:paraId="55A7AFCC" w14:textId="77777777" w:rsidR="0015011F" w:rsidRDefault="0015011F" w:rsidP="0015011F">
      <w:pPr>
        <w:pStyle w:val="a0"/>
        <w:ind w:firstLine="480"/>
      </w:pPr>
      <w:r>
        <w:t>所以可得</w:t>
      </w:r>
    </w:p>
    <w:p w14:paraId="1D100864" w14:textId="77777777" w:rsidR="0015011F" w:rsidRDefault="0015011F" w:rsidP="0015011F">
      <w:pPr>
        <w:pStyle w:val="a0"/>
        <w:ind w:firstLine="480"/>
      </w:pPr>
    </w:p>
    <w:p w14:paraId="0B1EB1A8" w14:textId="77777777" w:rsidR="0015011F" w:rsidRDefault="0015011F" w:rsidP="0015011F">
      <w:pPr>
        <w:pStyle w:val="a0"/>
        <w:ind w:firstLine="480"/>
      </w:pPr>
      <w:r>
        <w:t>[ c_x(t) = \frac{1}{2} A \cdot |\Phi(j\omega)| [e^{-j\angle \Phi(j\omega)+\varphi} (\cos \varphi - j\sin \varphi) + e^{j\angle \Phi(j\omega)+\varphi} (\cos \varphi + j\sin \varphi)] ]</w:t>
      </w:r>
    </w:p>
    <w:p w14:paraId="33923EE4" w14:textId="77777777" w:rsidR="0015011F" w:rsidRDefault="0015011F" w:rsidP="0015011F">
      <w:pPr>
        <w:pStyle w:val="a0"/>
        <w:ind w:firstLine="480"/>
      </w:pPr>
    </w:p>
    <w:p w14:paraId="0C8387E6" w14:textId="77777777" w:rsidR="0015011F" w:rsidRDefault="0015011F" w:rsidP="0015011F">
      <w:pPr>
        <w:pStyle w:val="a0"/>
        <w:ind w:firstLine="480"/>
      </w:pPr>
      <w:r>
        <w:t>[ = A \cdot |\Phi(j\omega)| { \cos \varphi \cos[\omega t + \angle \Phi(j\omega)] - \sin \varphi \sin[\omega t + \angle \Phi(j\omega)] } ]</w:t>
      </w:r>
    </w:p>
    <w:p w14:paraId="2D013894" w14:textId="77777777" w:rsidR="0015011F" w:rsidRDefault="0015011F" w:rsidP="0015011F">
      <w:pPr>
        <w:pStyle w:val="a0"/>
        <w:ind w:firstLine="480"/>
      </w:pPr>
    </w:p>
    <w:p w14:paraId="22E45E2F" w14:textId="77777777" w:rsidR="0015011F" w:rsidRDefault="0015011F" w:rsidP="0015011F">
      <w:pPr>
        <w:pStyle w:val="a0"/>
        <w:ind w:firstLine="480"/>
      </w:pPr>
      <w:r>
        <w:t>[ = A \cdot |\Phi(j\omega)| \cos[\omega t + \varphi + \angle \Phi(j\omega)] ]</w:t>
      </w:r>
    </w:p>
    <w:p w14:paraId="2DFDF170" w14:textId="77777777" w:rsidR="0015011F" w:rsidRDefault="0015011F" w:rsidP="0015011F">
      <w:pPr>
        <w:pStyle w:val="a0"/>
        <w:ind w:firstLine="480"/>
      </w:pPr>
    </w:p>
    <w:p w14:paraId="022430A8" w14:textId="77777777" w:rsidR="0015011F" w:rsidRDefault="0015011F" w:rsidP="0015011F">
      <w:pPr>
        <w:pStyle w:val="a0"/>
        <w:ind w:firstLine="480"/>
      </w:pPr>
      <w:r>
        <w:t>证毕。</w:t>
      </w:r>
    </w:p>
    <w:p w14:paraId="416B3DC6" w14:textId="77777777" w:rsidR="0015011F" w:rsidRDefault="0015011F" w:rsidP="0015011F">
      <w:pPr>
        <w:pStyle w:val="a0"/>
        <w:ind w:firstLine="480"/>
      </w:pPr>
    </w:p>
    <w:p w14:paraId="402915CB" w14:textId="57A3D56E" w:rsidR="0015011F" w:rsidRDefault="0015011F" w:rsidP="0015011F">
      <w:pPr>
        <w:pStyle w:val="2"/>
        <w:ind w:firstLine="480"/>
      </w:pPr>
      <w:bookmarkStart w:id="102" w:name="_Toc225539104"/>
      <w:r>
        <w:t xml:space="preserve">5-2 </w:t>
      </w:r>
      <w:r w:rsidR="004C1AA5">
        <w:rPr>
          <w:rFonts w:hint="eastAsia"/>
        </w:rPr>
        <w:t>24-25-2R</w:t>
      </w:r>
      <w:r w:rsidR="002341FF">
        <w:rPr>
          <w:rFonts w:hint="eastAsia"/>
        </w:rPr>
        <w:t>/A</w:t>
      </w:r>
      <w:bookmarkEnd w:id="102"/>
    </w:p>
    <w:p w14:paraId="4A2DBD3B" w14:textId="22DAD4F9" w:rsidR="0015011F" w:rsidRDefault="0015011F" w:rsidP="0015011F">
      <w:pPr>
        <w:pStyle w:val="a0"/>
        <w:ind w:firstLine="480"/>
      </w:pPr>
      <w:r>
        <w:t>若系统单位阶跃响应</w:t>
      </w:r>
    </w:p>
    <w:p w14:paraId="2419E603" w14:textId="494DAA03" w:rsidR="0015011F" w:rsidRDefault="00C91839" w:rsidP="0015011F">
      <w:pPr>
        <w:pStyle w:val="a0"/>
        <w:ind w:firstLine="480"/>
      </w:pPr>
      <w:bookmarkStart w:id="103" w:name="OLE_LINK8"/>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=1-1.8</m:t>
          </m:r>
          <m:sSup>
            <m:sSupPr>
              <m:ctrlPr>
                <w:rPr>
                  <w:rFonts w:ascii="Cambria Math" w:hAnsi="Cambria Math"/>
                  <w:i/>
                </w:rPr>
              </m:ctrlPr>
            </m:sSupPr>
            <m:e>
              <m:r>
                <w:rPr>
                  <w:rFonts w:ascii="Cambria Math" w:hAnsi="Cambria Math"/>
                </w:rPr>
                <m:t>e</m:t>
              </m:r>
            </m:e>
            <m:sup>
              <m:r>
                <w:rPr>
                  <w:rFonts w:ascii="Cambria Math" w:hAnsi="Cambria Math"/>
                </w:rPr>
                <m:t>-4t</m:t>
              </m:r>
            </m:sup>
          </m:sSup>
          <m:r>
            <w:rPr>
              <w:rFonts w:ascii="Cambria Math" w:hAnsi="Cambria Math"/>
            </w:rPr>
            <m:t>+0.8</m:t>
          </m:r>
          <m:sSup>
            <m:sSupPr>
              <m:ctrlPr>
                <w:rPr>
                  <w:rFonts w:ascii="Cambria Math" w:hAnsi="Cambria Math"/>
                  <w:i/>
                </w:rPr>
              </m:ctrlPr>
            </m:sSupPr>
            <m:e>
              <m:r>
                <w:rPr>
                  <w:rFonts w:ascii="Cambria Math" w:hAnsi="Cambria Math"/>
                </w:rPr>
                <m:t>e</m:t>
              </m:r>
            </m:e>
            <m:sup>
              <m:r>
                <w:rPr>
                  <w:rFonts w:ascii="Cambria Math" w:hAnsi="Cambria Math"/>
                </w:rPr>
                <m:t>-9t</m:t>
              </m:r>
            </m:sup>
          </m:sSup>
        </m:oMath>
      </m:oMathPara>
    </w:p>
    <w:bookmarkEnd w:id="103"/>
    <w:p w14:paraId="08F31BC7" w14:textId="77777777" w:rsidR="0015011F" w:rsidRDefault="0015011F" w:rsidP="0015011F">
      <w:pPr>
        <w:pStyle w:val="a0"/>
        <w:ind w:firstLine="480"/>
      </w:pPr>
      <w:r>
        <w:t>试确定系统的频率特性。</w:t>
      </w:r>
    </w:p>
    <w:p w14:paraId="733A97EE" w14:textId="77777777" w:rsidR="0015011F" w:rsidRDefault="0015011F" w:rsidP="0015011F">
      <w:pPr>
        <w:pStyle w:val="a0"/>
        <w:ind w:firstLine="482"/>
      </w:pPr>
      <w:r w:rsidRPr="00C91839">
        <w:rPr>
          <w:b/>
          <w:bCs/>
        </w:rPr>
        <w:t>解</w:t>
      </w:r>
      <w:r>
        <w:t>：本题可以根据系统的阶跃响应求出系统的传递函数，进而求出系统的频率特性。</w:t>
      </w:r>
    </w:p>
    <w:p w14:paraId="51217CBE" w14:textId="77777777" w:rsidR="002341FF" w:rsidRDefault="002341FF" w:rsidP="002341FF">
      <w:pPr>
        <w:pStyle w:val="a0"/>
        <w:ind w:firstLine="480"/>
      </w:pPr>
      <w:r>
        <w:t>对系统单位阶跃响应</w:t>
      </w:r>
    </w:p>
    <w:p w14:paraId="0CBB76FE" w14:textId="77777777" w:rsidR="002341FF" w:rsidRDefault="002341FF" w:rsidP="002341FF">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=1-1.8</m:t>
          </m:r>
          <m:sSup>
            <m:sSupPr>
              <m:ctrlPr>
                <w:rPr>
                  <w:rFonts w:ascii="Cambria Math" w:hAnsi="Cambria Math"/>
                  <w:i/>
                </w:rPr>
              </m:ctrlPr>
            </m:sSupPr>
            <m:e>
              <m:r>
                <m:rPr>
                  <m:sty m:val="p"/>
                </m:rPr>
                <w:rPr>
                  <w:rFonts w:ascii="Cambria Math" w:hAnsi="Cambria Math"/>
                </w:rPr>
                <m:t>e</m:t>
              </m:r>
            </m:e>
            <m:sup>
              <m:r>
                <w:rPr>
                  <w:rFonts w:ascii="Cambria Math" w:hAnsi="Cambria Math"/>
                </w:rPr>
                <m:t>-4t</m:t>
              </m:r>
            </m:sup>
          </m:sSup>
          <m:r>
            <w:rPr>
              <w:rFonts w:ascii="Cambria Math" w:hAnsi="Cambria Math"/>
            </w:rPr>
            <m:t>+0.8</m:t>
          </m:r>
          <m:sSup>
            <m:sSupPr>
              <m:ctrlPr>
                <w:rPr>
                  <w:rFonts w:ascii="Cambria Math" w:hAnsi="Cambria Math"/>
                  <w:i/>
                </w:rPr>
              </m:ctrlPr>
            </m:sSupPr>
            <m:e>
              <m:r>
                <m:rPr>
                  <m:sty m:val="p"/>
                </m:rPr>
                <w:rPr>
                  <w:rFonts w:ascii="Cambria Math" w:hAnsi="Cambria Math"/>
                </w:rPr>
                <m:t>e</m:t>
              </m:r>
            </m:e>
            <m:sup>
              <m:r>
                <w:rPr>
                  <w:rFonts w:ascii="Cambria Math" w:hAnsi="Cambria Math"/>
                </w:rPr>
                <m:t>-9t</m:t>
              </m:r>
            </m:sup>
          </m:sSup>
        </m:oMath>
      </m:oMathPara>
    </w:p>
    <w:p w14:paraId="0ED0AC51" w14:textId="77777777" w:rsidR="002341FF" w:rsidRDefault="002341FF" w:rsidP="002341FF">
      <w:pPr>
        <w:pStyle w:val="a0"/>
        <w:ind w:firstLine="480"/>
      </w:pPr>
      <w:r>
        <w:t>在零初始状态下进行拉氏变换，得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68533B79" w14:textId="77777777" w:rsidTr="00A51C3E">
        <w:tc>
          <w:tcPr>
            <w:tcW w:w="500" w:type="pct"/>
            <w:vAlign w:val="center"/>
          </w:tcPr>
          <w:p w14:paraId="766F622F" w14:textId="77777777" w:rsidR="002341FF" w:rsidRDefault="002341FF" w:rsidP="00A51C3E">
            <w:pPr>
              <w:pStyle w:val="a0"/>
              <w:ind w:firstLineChars="0" w:firstLine="0"/>
            </w:pPr>
          </w:p>
        </w:tc>
        <w:tc>
          <w:tcPr>
            <w:tcW w:w="4000" w:type="pct"/>
            <w:vAlign w:val="center"/>
          </w:tcPr>
          <w:p w14:paraId="2A169F36" w14:textId="77777777" w:rsidR="002341FF" w:rsidRPr="00410842" w:rsidRDefault="002341FF" w:rsidP="00A51C3E">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1.8</m:t>
                    </m:r>
                    <m:ctrlPr>
                      <w:rPr>
                        <w:rFonts w:ascii="Cambria Math" w:hAnsi="Cambria Math"/>
                        <w:i/>
                      </w:rPr>
                    </m:ctrlPr>
                  </m:num>
                  <m:den>
                    <m:r>
                      <w:rPr>
                        <w:rFonts w:ascii="Cambria Math" w:hAnsi="Cambria Math"/>
                      </w:rPr>
                      <m:t>s+4</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0.8</m:t>
                    </m:r>
                    <m:ctrlPr>
                      <w:rPr>
                        <w:rFonts w:ascii="Cambria Math" w:hAnsi="Cambria Math"/>
                        <w:i/>
                      </w:rPr>
                    </m:ctrlPr>
                  </m:num>
                  <m:den>
                    <m:r>
                      <w:rPr>
                        <w:rFonts w:ascii="Cambria Math" w:hAnsi="Cambria Math"/>
                      </w:rPr>
                      <m:t>s+9</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36</m:t>
                    </m:r>
                    <m:ctrlPr>
                      <w:rPr>
                        <w:rFonts w:ascii="Cambria Math" w:hAnsi="Cambria Math"/>
                        <w:i/>
                      </w:rPr>
                    </m:ctrlPr>
                  </m:num>
                  <m:den>
                    <m:r>
                      <w:rPr>
                        <w:rFonts w:ascii="Cambria Math" w:hAnsi="Cambria Math"/>
                      </w:rPr>
                      <m:t>s</m:t>
                    </m:r>
                    <m:d>
                      <m:dPr>
                        <m:ctrlPr>
                          <w:rPr>
                            <w:rFonts w:ascii="Cambria Math" w:hAnsi="Cambria Math" w:hint="eastAsia"/>
                            <w:i/>
                          </w:rPr>
                        </m:ctrlPr>
                      </m:dPr>
                      <m:e>
                        <m:r>
                          <w:rPr>
                            <w:rFonts w:ascii="Cambria Math" w:hAnsi="Cambria Math"/>
                          </w:rPr>
                          <m:t>s+4</m:t>
                        </m:r>
                        <m:ctrlPr>
                          <w:rPr>
                            <w:rFonts w:ascii="Cambria Math" w:hAnsi="Cambria Math"/>
                            <w:i/>
                          </w:rPr>
                        </m:ctrlPr>
                      </m:e>
                    </m:d>
                    <m:d>
                      <m:dPr>
                        <m:ctrlPr>
                          <w:rPr>
                            <w:rFonts w:ascii="Cambria Math" w:hAnsi="Cambria Math"/>
                            <w:i/>
                          </w:rPr>
                        </m:ctrlPr>
                      </m:dPr>
                      <m:e>
                        <m:r>
                          <w:rPr>
                            <w:rFonts w:ascii="Cambria Math" w:hAnsi="Cambria Math"/>
                          </w:rPr>
                          <m:t>s+9</m:t>
                        </m:r>
                      </m:e>
                    </m:d>
                    <m:ctrlPr>
                      <w:rPr>
                        <w:rFonts w:ascii="Cambria Math" w:hAnsi="Cambria Math"/>
                        <w:i/>
                      </w:rPr>
                    </m:ctrlPr>
                  </m:den>
                </m:f>
              </m:oMath>
            </m:oMathPara>
          </w:p>
        </w:tc>
        <w:tc>
          <w:tcPr>
            <w:tcW w:w="500" w:type="pct"/>
            <w:vAlign w:val="center"/>
          </w:tcPr>
          <w:p w14:paraId="40E690F1"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5C1D8D90" w14:textId="77777777" w:rsidR="002341FF" w:rsidRDefault="002341FF" w:rsidP="002341FF">
      <w:pPr>
        <w:pStyle w:val="a0"/>
        <w:ind w:firstLine="480"/>
      </w:pPr>
      <w:r>
        <w:t>由于系统的输入信号为阶跃信号，即</w:t>
      </w:r>
      <m:oMath>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oMath>
      <w:r>
        <w:t>，故系统的传递函数为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0D59CE55" w14:textId="77777777" w:rsidTr="00A51C3E">
        <w:tc>
          <w:tcPr>
            <w:tcW w:w="500" w:type="pct"/>
            <w:vAlign w:val="center"/>
          </w:tcPr>
          <w:p w14:paraId="74CCA9C5" w14:textId="77777777" w:rsidR="002341FF" w:rsidRDefault="002341FF" w:rsidP="00A51C3E">
            <w:pPr>
              <w:pStyle w:val="a0"/>
              <w:ind w:firstLineChars="0" w:firstLine="0"/>
            </w:pPr>
          </w:p>
        </w:tc>
        <w:tc>
          <w:tcPr>
            <w:tcW w:w="4000" w:type="pct"/>
            <w:vAlign w:val="center"/>
          </w:tcPr>
          <w:p w14:paraId="6A99F050" w14:textId="77777777" w:rsidR="002341FF" w:rsidRPr="00410842" w:rsidRDefault="002341FF" w:rsidP="00A51C3E">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36</m:t>
                    </m:r>
                    <m:ctrlPr>
                      <w:rPr>
                        <w:rFonts w:ascii="Cambria Math" w:hAnsi="Cambria Math"/>
                        <w:i/>
                      </w:rPr>
                    </m:ctrlPr>
                  </m:num>
                  <m:den>
                    <m:d>
                      <m:dPr>
                        <m:ctrlPr>
                          <w:rPr>
                            <w:rFonts w:ascii="Cambria Math" w:hAnsi="Cambria Math"/>
                            <w:i/>
                          </w:rPr>
                        </m:ctrlPr>
                      </m:dPr>
                      <m:e>
                        <m:r>
                          <w:rPr>
                            <w:rFonts w:ascii="Cambria Math" w:hAnsi="Cambria Math"/>
                          </w:rPr>
                          <m:t>s+4</m:t>
                        </m:r>
                      </m:e>
                    </m:d>
                    <m:d>
                      <m:dPr>
                        <m:ctrlPr>
                          <w:rPr>
                            <w:rFonts w:ascii="Cambria Math" w:hAnsi="Cambria Math"/>
                            <w:i/>
                          </w:rPr>
                        </m:ctrlPr>
                      </m:dPr>
                      <m:e>
                        <m:r>
                          <w:rPr>
                            <w:rFonts w:ascii="Cambria Math" w:hAnsi="Cambria Math"/>
                          </w:rPr>
                          <m:t>s+9</m:t>
                        </m:r>
                      </m:e>
                    </m:d>
                    <m:ctrlPr>
                      <w:rPr>
                        <w:rFonts w:ascii="Cambria Math" w:hAnsi="Cambria Math"/>
                        <w:i/>
                      </w:rPr>
                    </m:ctrlPr>
                  </m:den>
                </m:f>
              </m:oMath>
            </m:oMathPara>
          </w:p>
        </w:tc>
        <w:tc>
          <w:tcPr>
            <w:tcW w:w="500" w:type="pct"/>
            <w:vAlign w:val="center"/>
          </w:tcPr>
          <w:p w14:paraId="2EA50FBF"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494D5258" w14:textId="77777777" w:rsidR="002341FF" w:rsidRDefault="002341FF" w:rsidP="002341FF">
      <w:pPr>
        <w:pStyle w:val="a0"/>
        <w:ind w:firstLine="480"/>
      </w:pPr>
      <w:r>
        <w:t>所以，系统的幅频特性为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351FF708" w14:textId="77777777" w:rsidTr="00A51C3E">
        <w:tc>
          <w:tcPr>
            <w:tcW w:w="500" w:type="pct"/>
            <w:vAlign w:val="center"/>
          </w:tcPr>
          <w:p w14:paraId="365CCE0A" w14:textId="77777777" w:rsidR="002341FF" w:rsidRDefault="002341FF" w:rsidP="00A51C3E">
            <w:pPr>
              <w:pStyle w:val="a0"/>
              <w:ind w:firstLineChars="0" w:firstLine="0"/>
            </w:pPr>
          </w:p>
        </w:tc>
        <w:tc>
          <w:tcPr>
            <w:tcW w:w="4000" w:type="pct"/>
            <w:vAlign w:val="center"/>
          </w:tcPr>
          <w:p w14:paraId="215927D5" w14:textId="77777777" w:rsidR="002341FF" w:rsidRPr="00410842" w:rsidRDefault="002341FF" w:rsidP="00A51C3E">
            <w:pPr>
              <w:pStyle w:val="a0"/>
              <w:ind w:firstLine="480"/>
            </w:pPr>
            <m:oMathPara>
              <m:oMath>
                <m:r>
                  <w:rPr>
                    <w:rFonts w:ascii="Cambria Math" w:hAnsi="Cambria Math"/>
                  </w:rPr>
                  <m:t>M</m:t>
                </m:r>
                <m:d>
                  <m:dPr>
                    <m:ctrlPr>
                      <w:rPr>
                        <w:rFonts w:ascii="Cambria Math" w:hAnsi="Cambria Math"/>
                        <w:i/>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r>
                      <w:rPr>
                        <w:rFonts w:ascii="Cambria Math" w:hAnsi="Cambria Math" w:hint="eastAsia"/>
                      </w:rPr>
                      <m:t>Φ</m:t>
                    </m:r>
                    <m:d>
                      <m:dPr>
                        <m:ctrlPr>
                          <w:rPr>
                            <w:rFonts w:ascii="Cambria Math" w:hAnsi="Cambria Math"/>
                            <w:i/>
                          </w:rPr>
                        </m:ctrlPr>
                      </m:dPr>
                      <m:e>
                        <m:r>
                          <m:rPr>
                            <m:sty m:val="p"/>
                          </m:rPr>
                          <w:rPr>
                            <w:rFonts w:ascii="Cambria Math" w:hAnsi="Cambria Math"/>
                          </w:rPr>
                          <m:t>jω</m:t>
                        </m:r>
                      </m:e>
                    </m:d>
                  </m:e>
                </m:d>
                <m:r>
                  <w:rPr>
                    <w:rFonts w:ascii="Cambria Math" w:hAnsi="Cambria Math"/>
                  </w:rPr>
                  <m:t>=</m:t>
                </m:r>
                <m:f>
                  <m:fPr>
                    <m:ctrlPr>
                      <w:rPr>
                        <w:rFonts w:ascii="Cambria Math" w:hAnsi="Cambria Math"/>
                      </w:rPr>
                    </m:ctrlPr>
                  </m:fPr>
                  <m:num>
                    <m:r>
                      <w:rPr>
                        <w:rFonts w:ascii="Cambria Math" w:hAnsi="Cambria Math"/>
                      </w:rPr>
                      <m:t>36</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d>
                          <m:dPr>
                            <m:ctrlPr>
                              <w:rPr>
                                <w:rFonts w:ascii="Cambria Math" w:hAnsi="Cambria Math"/>
                                <w:i/>
                              </w:rPr>
                            </m:ctrlPr>
                          </m:dPr>
                          <m:e>
                            <m:r>
                              <w:rPr>
                                <w:rFonts w:ascii="Cambria Math" w:hAnsi="Cambria Math"/>
                              </w:rPr>
                              <m:t>16+</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e>
                        </m:d>
                        <m:d>
                          <m:dPr>
                            <m:ctrlPr>
                              <w:rPr>
                                <w:rFonts w:ascii="Cambria Math" w:hAnsi="Cambria Math"/>
                                <w:i/>
                              </w:rPr>
                            </m:ctrlPr>
                          </m:dPr>
                          <m:e>
                            <m:r>
                              <w:rPr>
                                <w:rFonts w:ascii="Cambria Math" w:hAnsi="Cambria Math"/>
                              </w:rPr>
                              <m:t>81+</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e>
                        </m:d>
                      </m:e>
                    </m:rad>
                    <m:ctrlPr>
                      <w:rPr>
                        <w:rFonts w:ascii="Cambria Math" w:hAnsi="Cambria Math"/>
                        <w:i/>
                      </w:rPr>
                    </m:ctrlPr>
                  </m:den>
                </m:f>
              </m:oMath>
            </m:oMathPara>
          </w:p>
        </w:tc>
        <w:tc>
          <w:tcPr>
            <w:tcW w:w="500" w:type="pct"/>
            <w:vAlign w:val="center"/>
          </w:tcPr>
          <w:p w14:paraId="7459D3D1" w14:textId="77777777" w:rsidR="002341FF" w:rsidRPr="00041325" w:rsidRDefault="002341FF"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2654BC5C" w14:textId="77777777" w:rsidR="002341FF" w:rsidRDefault="002341FF" w:rsidP="002341FF">
      <w:pPr>
        <w:pStyle w:val="a0"/>
        <w:ind w:firstLine="480"/>
      </w:pPr>
      <w:r>
        <w:t>相频特性为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57C95A8B" w14:textId="77777777" w:rsidTr="00A51C3E">
        <w:tc>
          <w:tcPr>
            <w:tcW w:w="500" w:type="pct"/>
            <w:vAlign w:val="center"/>
          </w:tcPr>
          <w:p w14:paraId="1BCACFB8" w14:textId="77777777" w:rsidR="002341FF" w:rsidRDefault="002341FF" w:rsidP="00A51C3E">
            <w:pPr>
              <w:pStyle w:val="a0"/>
              <w:ind w:firstLineChars="0" w:firstLine="0"/>
            </w:pPr>
          </w:p>
        </w:tc>
        <w:tc>
          <w:tcPr>
            <w:tcW w:w="4000" w:type="pct"/>
            <w:vAlign w:val="center"/>
          </w:tcPr>
          <w:p w14:paraId="4E8F8575" w14:textId="77777777" w:rsidR="002341FF" w:rsidRPr="00410842" w:rsidRDefault="002341FF" w:rsidP="00A51C3E">
            <w:pPr>
              <w:pStyle w:val="a0"/>
              <w:ind w:firstLine="480"/>
            </w:pPr>
            <m:oMathPara>
              <m:oMath>
                <m:r>
                  <w:rPr>
                    <w:rFonts w:ascii="Cambria Math" w:hAnsi="Cambria Math"/>
                  </w:rPr>
                  <m:t>α</m:t>
                </m:r>
                <m:d>
                  <m:dPr>
                    <m:ctrlPr>
                      <w:rPr>
                        <w:rFonts w:ascii="Cambria Math" w:hAnsi="Cambria Math"/>
                        <w:i/>
                      </w:rPr>
                    </m:ctrlPr>
                  </m:dPr>
                  <m:e>
                    <m:r>
                      <m:rPr>
                        <m:sty m:val="p"/>
                      </m:rPr>
                      <w:rPr>
                        <w:rFonts w:ascii="Cambria Math" w:hAnsi="Cambria Math"/>
                      </w:rPr>
                      <m:t>ω</m:t>
                    </m:r>
                  </m:e>
                </m:d>
                <m:r>
                  <w:rPr>
                    <w:rFonts w:ascii="Cambria Math" w:hAnsi="Cambria Math"/>
                  </w:rPr>
                  <m:t>=</m:t>
                </m:r>
                <m:r>
                  <m:rPr>
                    <m:sty m:val="p"/>
                  </m:rPr>
                  <w:rPr>
                    <w:rFonts w:ascii="Cambria Math" w:hAnsi="Cambria Math" w:hint="eastAsia"/>
                  </w:rPr>
                  <m:t>∠</m:t>
                </m:r>
                <m:r>
                  <w:rPr>
                    <w:rFonts w:ascii="Cambria Math" w:hAnsi="Cambria Math" w:hint="eastAsia"/>
                  </w:rPr>
                  <m:t>Φ</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r>
                          <w:rPr>
                            <w:rFonts w:ascii="Cambria Math" w:hAnsi="Cambria Math"/>
                          </w:rPr>
                          <m:t>ω</m:t>
                        </m:r>
                        <m:ctrlPr>
                          <w:rPr>
                            <w:rFonts w:ascii="Cambria Math" w:hAnsi="Cambria Math"/>
                            <w:i/>
                          </w:rPr>
                        </m:ctrlPr>
                      </m:num>
                      <m:den>
                        <m:r>
                          <w:rPr>
                            <w:rFonts w:ascii="Cambria Math" w:hAnsi="Cambria Math"/>
                          </w:rPr>
                          <m:t>4</m:t>
                        </m:r>
                        <m:ctrlPr>
                          <w:rPr>
                            <w:rFonts w:ascii="Cambria Math" w:hAnsi="Cambria Math"/>
                            <w:i/>
                          </w:rPr>
                        </m:ctrlPr>
                      </m:den>
                    </m:f>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r>
                          <w:rPr>
                            <w:rFonts w:ascii="Cambria Math" w:hAnsi="Cambria Math"/>
                          </w:rPr>
                          <m:t>ω</m:t>
                        </m:r>
                        <m:ctrlPr>
                          <w:rPr>
                            <w:rFonts w:ascii="Cambria Math" w:hAnsi="Cambria Math"/>
                            <w:i/>
                          </w:rPr>
                        </m:ctrlPr>
                      </m:num>
                      <m:den>
                        <m:r>
                          <w:rPr>
                            <w:rFonts w:ascii="Cambria Math" w:hAnsi="Cambria Math"/>
                          </w:rPr>
                          <m:t>9</m:t>
                        </m:r>
                        <m:ctrlPr>
                          <w:rPr>
                            <w:rFonts w:ascii="Cambria Math" w:hAnsi="Cambria Math"/>
                            <w:i/>
                          </w:rPr>
                        </m:ctrlPr>
                      </m:den>
                    </m:f>
                  </m:e>
                </m:func>
              </m:oMath>
            </m:oMathPara>
          </w:p>
        </w:tc>
        <w:tc>
          <w:tcPr>
            <w:tcW w:w="500" w:type="pct"/>
            <w:vAlign w:val="center"/>
          </w:tcPr>
          <w:p w14:paraId="72FFBB82" w14:textId="77777777" w:rsidR="002341FF" w:rsidRPr="00041325" w:rsidRDefault="002341FF" w:rsidP="00A51C3E">
            <w:pPr>
              <w:pStyle w:val="a0"/>
              <w:ind w:firstLineChars="0" w:firstLine="0"/>
              <w:jc w:val="right"/>
              <w:rPr>
                <w:vanish/>
              </w:rPr>
            </w:pPr>
            <w:r w:rsidRPr="00041325">
              <w:rPr>
                <w:vanish/>
              </w:rPr>
              <w:t>(</w:t>
            </w:r>
            <w:r>
              <w:rPr>
                <w:rFonts w:hint="eastAsia"/>
                <w:b/>
                <w:bCs/>
                <w:vanish/>
              </w:rPr>
              <w:t>2</w:t>
            </w:r>
            <w:r w:rsidRPr="00C16D35">
              <w:rPr>
                <w:rFonts w:hint="eastAsia"/>
                <w:b/>
                <w:bCs/>
                <w:vanish/>
              </w:rPr>
              <w:t>分</w:t>
            </w:r>
            <w:r w:rsidRPr="00041325">
              <w:rPr>
                <w:vanish/>
              </w:rPr>
              <w:t>)</w:t>
            </w:r>
          </w:p>
        </w:tc>
      </w:tr>
    </w:tbl>
    <w:p w14:paraId="107B4155" w14:textId="5804F46A" w:rsidR="0015011F" w:rsidRDefault="0015011F" w:rsidP="0015011F">
      <w:pPr>
        <w:pStyle w:val="a0"/>
        <w:ind w:firstLine="480"/>
      </w:pPr>
    </w:p>
    <w:p w14:paraId="686ADE2E" w14:textId="77777777" w:rsidR="0015011F" w:rsidRDefault="0015011F" w:rsidP="0015011F">
      <w:pPr>
        <w:pStyle w:val="2"/>
        <w:ind w:firstLine="480"/>
      </w:pPr>
      <w:bookmarkStart w:id="104" w:name="_Toc225539105"/>
      <w:r>
        <w:t>5-3</w:t>
      </w:r>
      <w:bookmarkEnd w:id="104"/>
      <w:r>
        <w:t xml:space="preserve"> </w:t>
      </w:r>
    </w:p>
    <w:p w14:paraId="27457E8B" w14:textId="0F847AE2" w:rsidR="0015011F" w:rsidRDefault="0015011F" w:rsidP="0015011F">
      <w:pPr>
        <w:pStyle w:val="a0"/>
        <w:ind w:firstLine="480"/>
      </w:pPr>
      <w:r>
        <w:t>设系统结构图如图</w:t>
      </w:r>
      <w:r>
        <w:t>5-61</w:t>
      </w:r>
      <w:r>
        <w:t>所示，试确定在输入信号</w:t>
      </w:r>
    </w:p>
    <w:p w14:paraId="3014728A" w14:textId="77777777" w:rsidR="0015011F" w:rsidRDefault="0015011F" w:rsidP="0015011F">
      <w:pPr>
        <w:pStyle w:val="a0"/>
        <w:ind w:firstLine="480"/>
      </w:pPr>
    </w:p>
    <w:p w14:paraId="1B7ADC05" w14:textId="77777777" w:rsidR="0015011F" w:rsidRDefault="0015011F" w:rsidP="0015011F">
      <w:pPr>
        <w:pStyle w:val="a0"/>
        <w:ind w:firstLine="480"/>
      </w:pPr>
      <w:r>
        <w:t>[ r(t) = \sin(t + 30°) - \cos(2t - 45°) ]</w:t>
      </w:r>
    </w:p>
    <w:p w14:paraId="53577505" w14:textId="77777777" w:rsidR="0015011F" w:rsidRDefault="0015011F" w:rsidP="0015011F">
      <w:pPr>
        <w:pStyle w:val="a0"/>
        <w:ind w:firstLine="480"/>
      </w:pPr>
    </w:p>
    <w:p w14:paraId="5D312C69" w14:textId="77777777" w:rsidR="0015011F" w:rsidRDefault="0015011F" w:rsidP="0015011F">
      <w:pPr>
        <w:pStyle w:val="a0"/>
        <w:ind w:firstLine="480"/>
      </w:pPr>
      <w:r>
        <w:lastRenderedPageBreak/>
        <w:t>作用下，系统的稳态误差</w:t>
      </w:r>
      <w:r>
        <w:t xml:space="preserve"> ( e_s(t) )</w:t>
      </w:r>
      <w:r>
        <w:t>。</w:t>
      </w:r>
    </w:p>
    <w:p w14:paraId="4281B20E" w14:textId="77777777" w:rsidR="0015011F" w:rsidRDefault="0015011F" w:rsidP="0015011F">
      <w:pPr>
        <w:pStyle w:val="a0"/>
        <w:ind w:firstLine="480"/>
      </w:pPr>
    </w:p>
    <w:p w14:paraId="04988ADF" w14:textId="77777777" w:rsidR="0015011F" w:rsidRDefault="0015011F" w:rsidP="0015011F">
      <w:pPr>
        <w:pStyle w:val="a0"/>
        <w:ind w:firstLine="480"/>
      </w:pPr>
      <w:r>
        <w:t>解：本题先根据控制系统的结构图求出系统的误差传递函数，再根据输入信号为正弦信号</w:t>
      </w:r>
      <w:r>
        <w:t xml:space="preserve"> (</w:t>
      </w:r>
      <w:r>
        <w:t>余弦信号</w:t>
      </w:r>
      <w:r>
        <w:t>)</w:t>
      </w:r>
      <w:r>
        <w:t>，利用频率特性的定义，求出系统的稳态误差。</w:t>
      </w:r>
    </w:p>
    <w:p w14:paraId="6B1440EF" w14:textId="77777777" w:rsidR="0015011F" w:rsidRDefault="0015011F" w:rsidP="0015011F">
      <w:pPr>
        <w:pStyle w:val="a0"/>
        <w:ind w:firstLine="480"/>
      </w:pPr>
    </w:p>
    <w:p w14:paraId="030C0C4F" w14:textId="77777777" w:rsidR="0015011F" w:rsidRDefault="0015011F" w:rsidP="0015011F">
      <w:pPr>
        <w:pStyle w:val="a0"/>
        <w:ind w:firstLine="480"/>
      </w:pPr>
      <w:r>
        <w:t>由系统结构图可知，系统的误差传递函数为</w:t>
      </w:r>
    </w:p>
    <w:p w14:paraId="0040F35E" w14:textId="77777777" w:rsidR="0015011F" w:rsidRDefault="0015011F" w:rsidP="0015011F">
      <w:pPr>
        <w:pStyle w:val="a0"/>
        <w:ind w:firstLine="480"/>
      </w:pPr>
    </w:p>
    <w:p w14:paraId="56C50742" w14:textId="77777777" w:rsidR="0015011F" w:rsidRDefault="0015011F" w:rsidP="0015011F">
      <w:pPr>
        <w:pStyle w:val="a0"/>
        <w:ind w:firstLine="480"/>
      </w:pPr>
      <w:r>
        <w:t>[ \Phi(s) = \frac{E(s)}{R(s)} = \frac{s + 1}{s + 2} ]</w:t>
      </w:r>
    </w:p>
    <w:p w14:paraId="5FB462F5" w14:textId="77777777" w:rsidR="0015011F" w:rsidRDefault="0015011F" w:rsidP="0015011F">
      <w:pPr>
        <w:pStyle w:val="a0"/>
        <w:ind w:firstLine="480"/>
      </w:pPr>
    </w:p>
    <w:p w14:paraId="264547D8" w14:textId="77777777" w:rsidR="0015011F" w:rsidRDefault="0015011F" w:rsidP="0015011F">
      <w:pPr>
        <w:pStyle w:val="a0"/>
        <w:ind w:firstLine="480"/>
      </w:pPr>
      <w:r>
        <w:t>则其频率特性为</w:t>
      </w:r>
    </w:p>
    <w:p w14:paraId="4AE1E017" w14:textId="77777777" w:rsidR="0015011F" w:rsidRDefault="0015011F" w:rsidP="0015011F">
      <w:pPr>
        <w:pStyle w:val="a0"/>
        <w:ind w:firstLine="480"/>
      </w:pPr>
    </w:p>
    <w:p w14:paraId="565EBC27" w14:textId="77777777" w:rsidR="0015011F" w:rsidRDefault="0015011F" w:rsidP="0015011F">
      <w:pPr>
        <w:pStyle w:val="a0"/>
        <w:ind w:firstLine="480"/>
      </w:pPr>
      <w:r>
        <w:t>[ \Phi(j\omega) = \frac{1 + j\omega}{2 + j\omega} = \frac{1 + \omega^2}{\sqrt{4 + \omega^2}} e^{(\arctan\omega - \arctan\frac{\omega}{2})} ]</w:t>
      </w:r>
    </w:p>
    <w:p w14:paraId="0B65104B" w14:textId="77777777" w:rsidR="0015011F" w:rsidRDefault="0015011F" w:rsidP="0015011F">
      <w:pPr>
        <w:pStyle w:val="a0"/>
        <w:ind w:firstLine="480"/>
      </w:pPr>
    </w:p>
    <w:p w14:paraId="3F2EC4D8" w14:textId="77777777" w:rsidR="0015011F" w:rsidRDefault="0015011F" w:rsidP="0015011F">
      <w:pPr>
        <w:pStyle w:val="a0"/>
        <w:ind w:firstLine="480"/>
      </w:pPr>
      <w:r>
        <w:t>由频率特性定义可知，当输入信号</w:t>
      </w:r>
      <w:r>
        <w:t xml:space="preserve"> ( r(t) = \sin(t + 30°) - \cos(2t - 45°) ) </w:t>
      </w:r>
      <w:r>
        <w:t>时，利用线性系统的可加性，则系统的稳态误差</w:t>
      </w:r>
    </w:p>
    <w:p w14:paraId="004263C5" w14:textId="77777777" w:rsidR="0015011F" w:rsidRDefault="0015011F" w:rsidP="0015011F">
      <w:pPr>
        <w:pStyle w:val="a0"/>
        <w:ind w:firstLine="480"/>
      </w:pPr>
    </w:p>
    <w:p w14:paraId="0DFA331E" w14:textId="77777777" w:rsidR="0015011F" w:rsidRDefault="0015011F" w:rsidP="0015011F">
      <w:pPr>
        <w:pStyle w:val="a0"/>
        <w:ind w:firstLine="480"/>
      </w:pPr>
      <w:r>
        <w:t>[ e_s(t) = \sqrt{\frac{1 + \omega^2}{4 + \omega^2}} \sin\left[ t + 30° + \left( \arctan\omega - \arctan\frac{\omega}{2} \right) \right] ]</w:t>
      </w:r>
    </w:p>
    <w:p w14:paraId="5287C25E" w14:textId="77777777" w:rsidR="0015011F" w:rsidRDefault="0015011F" w:rsidP="0015011F">
      <w:pPr>
        <w:pStyle w:val="a0"/>
        <w:ind w:firstLine="480"/>
      </w:pPr>
    </w:p>
    <w:p w14:paraId="3D386865" w14:textId="77777777" w:rsidR="0015011F" w:rsidRDefault="0015011F" w:rsidP="0015011F">
      <w:pPr>
        <w:pStyle w:val="a0"/>
        <w:ind w:firstLine="480"/>
      </w:pPr>
      <w:r>
        <w:t>[ -\sqrt{\frac{1 + \omega^2}{4 + \omega^2}} \cos\left[ 2t - 45° + \left( \arctan\omega - \arctan\frac{\omega}{2} \right) \right] ]</w:t>
      </w:r>
    </w:p>
    <w:p w14:paraId="3809CB5A" w14:textId="77777777" w:rsidR="0015011F" w:rsidRDefault="0015011F" w:rsidP="0015011F">
      <w:pPr>
        <w:pStyle w:val="a0"/>
        <w:ind w:firstLine="480"/>
      </w:pPr>
    </w:p>
    <w:p w14:paraId="6ACAFB4F" w14:textId="77777777" w:rsidR="0015011F" w:rsidRDefault="0015011F" w:rsidP="0015011F">
      <w:pPr>
        <w:pStyle w:val="a0"/>
        <w:ind w:firstLine="480"/>
      </w:pPr>
      <w:r>
        <w:t>[ = 0.632\sin(t + 48.43°) - 0.791\cos(2t = 26.57°) ]</w:t>
      </w:r>
    </w:p>
    <w:p w14:paraId="6F2E5BAC" w14:textId="783175AE" w:rsidR="00391B16" w:rsidRDefault="00391B16" w:rsidP="0006018A">
      <w:pPr>
        <w:pStyle w:val="2"/>
        <w:ind w:firstLine="480"/>
      </w:pPr>
      <w:bookmarkStart w:id="105" w:name="_Toc225539106"/>
      <w:r>
        <w:rPr>
          <w:rFonts w:hint="eastAsia"/>
        </w:rPr>
        <w:t>5-4</w:t>
      </w:r>
      <w:r w:rsidR="0072208A">
        <w:rPr>
          <w:rFonts w:hint="eastAsia"/>
        </w:rPr>
        <w:t xml:space="preserve"> 24G/A</w:t>
      </w:r>
      <w:r w:rsidR="00567109">
        <w:rPr>
          <w:rFonts w:hint="eastAsia"/>
        </w:rPr>
        <w:t>|23-24-2R</w:t>
      </w:r>
      <w:r w:rsidR="00B7011B">
        <w:rPr>
          <w:rFonts w:hint="eastAsia"/>
        </w:rPr>
        <w:t>|25G/C</w:t>
      </w:r>
      <w:bookmarkEnd w:id="105"/>
    </w:p>
    <w:p w14:paraId="3BD68342" w14:textId="127D9A69" w:rsidR="00391B16" w:rsidRDefault="00391B16" w:rsidP="00391B16">
      <w:pPr>
        <w:pStyle w:val="a0"/>
        <w:ind w:firstLine="480"/>
      </w:pPr>
      <w:r>
        <w:rPr>
          <w:rFonts w:hint="eastAsia"/>
        </w:rPr>
        <w:t>二阶系统的开环传递函数</w:t>
      </w:r>
    </w:p>
    <w:p w14:paraId="533FD70D" w14:textId="39D2D2BD" w:rsidR="00391B16" w:rsidRPr="00391B16" w:rsidRDefault="00391B16" w:rsidP="00391B16">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s</m:t>
              </m:r>
              <m:d>
                <m:dPr>
                  <m:ctrlPr>
                    <w:rPr>
                      <w:rFonts w:ascii="Cambria Math" w:hAnsi="Cambria Math"/>
                      <w:i/>
                    </w:rPr>
                  </m:ctrlPr>
                </m:dPr>
                <m:e>
                  <m:r>
                    <w:rPr>
                      <w:rFonts w:ascii="Cambria Math" w:hAnsi="Cambria Math"/>
                    </w:rPr>
                    <m:t>s+2ζ</m:t>
                  </m:r>
                  <m:sSub>
                    <m:sSubPr>
                      <m:ctrlPr>
                        <w:rPr>
                          <w:rFonts w:ascii="Cambria Math" w:hAnsi="Cambria Math"/>
                          <w:i/>
                        </w:rPr>
                      </m:ctrlPr>
                    </m:sSubPr>
                    <m:e>
                      <m:r>
                        <w:rPr>
                          <w:rFonts w:ascii="Cambria Math" w:hAnsi="Cambria Math"/>
                        </w:rPr>
                        <m:t>ω</m:t>
                      </m:r>
                    </m:e>
                    <m:sub>
                      <m:r>
                        <w:rPr>
                          <w:rFonts w:ascii="Cambria Math" w:hAnsi="Cambria Math"/>
                        </w:rPr>
                        <m:t>n</m:t>
                      </m:r>
                    </m:sub>
                  </m:sSub>
                </m:e>
              </m:d>
            </m:den>
          </m:f>
        </m:oMath>
      </m:oMathPara>
    </w:p>
    <w:p w14:paraId="59F39982" w14:textId="7B782F06" w:rsidR="00391B16" w:rsidRDefault="00391B16" w:rsidP="00391B16">
      <w:pPr>
        <w:pStyle w:val="a0"/>
        <w:ind w:firstLine="480"/>
      </w:pPr>
      <w:r>
        <w:rPr>
          <w:rFonts w:hint="eastAsia"/>
        </w:rPr>
        <w:t>当取</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oMath>
      <w:r>
        <w:rPr>
          <w:rFonts w:hint="eastAsia"/>
        </w:rPr>
        <w:t>时，系统的稳态输出</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ss</m:t>
            </m:r>
          </m:sub>
        </m:sSub>
        <m:d>
          <m:dPr>
            <m:ctrlPr>
              <w:rPr>
                <w:rFonts w:ascii="Cambria Math" w:hAnsi="Cambria Math"/>
                <w:i/>
              </w:rPr>
            </m:ctrlPr>
          </m:dPr>
          <m:e>
            <m:r>
              <w:rPr>
                <w:rFonts w:ascii="Cambria Math" w:hAnsi="Cambria Math"/>
              </w:rPr>
              <m:t>t</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t-45°</m:t>
                </m:r>
              </m:e>
            </m:d>
          </m:e>
        </m:func>
      </m:oMath>
      <w:r>
        <w:rPr>
          <w:rFonts w:hint="eastAsia"/>
        </w:rPr>
        <w:t>，试确定系统参数</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Pr>
          <w:rFonts w:hint="eastAsia"/>
        </w:rPr>
        <w:t>，</w:t>
      </w:r>
      <m:oMath>
        <m:r>
          <w:rPr>
            <w:rFonts w:ascii="Cambria Math" w:hAnsi="Cambria Math"/>
          </w:rPr>
          <m:t>ζ</m:t>
        </m:r>
      </m:oMath>
      <w:r>
        <w:rPr>
          <w:rFonts w:hint="eastAsia"/>
        </w:rPr>
        <w:t>。</w:t>
      </w:r>
    </w:p>
    <w:p w14:paraId="30320AA8" w14:textId="5DD9330F" w:rsidR="00053CAD" w:rsidRDefault="00053CAD" w:rsidP="00391B16">
      <w:pPr>
        <w:pStyle w:val="a0"/>
        <w:ind w:firstLine="482"/>
      </w:pPr>
      <w:r w:rsidRPr="00205740">
        <w:rPr>
          <w:rFonts w:hint="eastAsia"/>
          <w:b/>
          <w:bCs/>
        </w:rPr>
        <w:t>解</w:t>
      </w:r>
      <w:r>
        <w:rPr>
          <w:rFonts w:hint="eastAsia"/>
        </w:rPr>
        <w:t xml:space="preserve"> </w:t>
      </w:r>
      <w:r>
        <w:rPr>
          <w:rFonts w:hint="eastAsia"/>
        </w:rPr>
        <w:t>本题主要考察根据频率特性的定义，已知输入为正弦信号时系统的稳态输出，求解系统的参数。注意，系统的稳态输出是指闭环系统的输出，故在求系统稳态输出时，应从系统的闭环传递函数着手。</w:t>
      </w:r>
    </w:p>
    <w:p w14:paraId="44EFE341" w14:textId="18189F54" w:rsidR="00053CAD" w:rsidRDefault="00053CAD" w:rsidP="00391B16">
      <w:pPr>
        <w:pStyle w:val="a0"/>
        <w:ind w:firstLine="480"/>
      </w:pPr>
      <w:r>
        <w:rPr>
          <w:rFonts w:hint="eastAsia"/>
        </w:rPr>
        <w:t>系统闭环传递函数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6C914F63" w14:textId="77777777" w:rsidTr="00121158">
        <w:tc>
          <w:tcPr>
            <w:tcW w:w="364" w:type="pct"/>
            <w:vAlign w:val="center"/>
          </w:tcPr>
          <w:p w14:paraId="34D818BA" w14:textId="77777777" w:rsidR="007E5D7C" w:rsidRDefault="007E5D7C" w:rsidP="00121158">
            <w:pPr>
              <w:pStyle w:val="a0"/>
              <w:ind w:firstLineChars="0" w:firstLine="0"/>
            </w:pPr>
          </w:p>
        </w:tc>
        <w:tc>
          <w:tcPr>
            <w:tcW w:w="4145" w:type="pct"/>
            <w:vAlign w:val="center"/>
          </w:tcPr>
          <w:p w14:paraId="61396665" w14:textId="01693298" w:rsidR="007E5D7C" w:rsidRPr="0070720A" w:rsidRDefault="007E5D7C" w:rsidP="00121158">
            <w:pPr>
              <w:pStyle w:val="a0"/>
              <w:ind w:firstLine="480"/>
              <w:jc w:val="both"/>
              <w:rPr>
                <w:iCs/>
              </w:rPr>
            </w:pPr>
            <m:oMathPara>
              <m:oMath>
                <m: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den>
                </m:f>
              </m:oMath>
            </m:oMathPara>
          </w:p>
        </w:tc>
        <w:tc>
          <w:tcPr>
            <w:tcW w:w="491" w:type="pct"/>
            <w:vAlign w:val="center"/>
          </w:tcPr>
          <w:p w14:paraId="721A0DD3" w14:textId="5F17C75D" w:rsidR="007E5D7C" w:rsidRPr="00041325" w:rsidRDefault="007E5D7C" w:rsidP="00121158">
            <w:pPr>
              <w:pStyle w:val="a0"/>
              <w:ind w:firstLineChars="0" w:firstLine="0"/>
              <w:jc w:val="right"/>
              <w:rPr>
                <w:vanish/>
              </w:rPr>
            </w:pPr>
            <w:r w:rsidRPr="00041325">
              <w:rPr>
                <w:vanish/>
              </w:rPr>
              <w:t>(</w:t>
            </w:r>
            <w:r w:rsidR="00417F87">
              <w:rPr>
                <w:rFonts w:hint="eastAsia"/>
                <w:b/>
                <w:bCs/>
                <w:vanish/>
              </w:rPr>
              <w:t>3</w:t>
            </w:r>
            <w:r>
              <w:rPr>
                <w:rFonts w:hint="eastAsia"/>
                <w:b/>
                <w:bCs/>
                <w:vanish/>
              </w:rPr>
              <w:t>分</w:t>
            </w:r>
            <w:r w:rsidRPr="00041325">
              <w:rPr>
                <w:vanish/>
              </w:rPr>
              <w:t>)</w:t>
            </w:r>
          </w:p>
        </w:tc>
      </w:tr>
    </w:tbl>
    <w:p w14:paraId="0F23921F" w14:textId="0BFB1332" w:rsidR="00053CAD" w:rsidRDefault="00053CAD" w:rsidP="00391B16">
      <w:pPr>
        <w:pStyle w:val="a0"/>
        <w:ind w:firstLine="480"/>
      </w:pPr>
      <w:r>
        <w:rPr>
          <w:rFonts w:hint="eastAsia"/>
        </w:rPr>
        <w:t>则系统的幅频特性为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25D903DC" w14:textId="77777777" w:rsidTr="00121158">
        <w:tc>
          <w:tcPr>
            <w:tcW w:w="364" w:type="pct"/>
            <w:vAlign w:val="center"/>
          </w:tcPr>
          <w:p w14:paraId="0A9F8663" w14:textId="77777777" w:rsidR="007E5D7C" w:rsidRDefault="007E5D7C" w:rsidP="00121158">
            <w:pPr>
              <w:pStyle w:val="a0"/>
              <w:ind w:firstLineChars="0" w:firstLine="0"/>
            </w:pPr>
          </w:p>
        </w:tc>
        <w:tc>
          <w:tcPr>
            <w:tcW w:w="4145" w:type="pct"/>
            <w:vAlign w:val="center"/>
          </w:tcPr>
          <w:p w14:paraId="24F34BD3" w14:textId="04606C4C" w:rsidR="007E5D7C" w:rsidRPr="0070720A" w:rsidRDefault="007E5D7C" w:rsidP="00121158">
            <w:pPr>
              <w:pStyle w:val="a0"/>
              <w:ind w:firstLine="480"/>
              <w:jc w:val="both"/>
              <w:rPr>
                <w:iCs/>
              </w:rPr>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m:rPr>
                            <m:sty m:val="p"/>
                          </m:rPr>
                          <w:rPr>
                            <w:rFonts w:ascii="Cambria Math" w:hAnsi="Cambria Math"/>
                          </w:rPr>
                          <m:t>j</m:t>
                        </m:r>
                        <m:r>
                          <w:rPr>
                            <w:rFonts w:ascii="Cambria Math" w:hAnsi="Cambria Math"/>
                          </w:rPr>
                          <m:t>ω</m:t>
                        </m:r>
                      </m:e>
                    </m:d>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ζ</m:t>
                            </m:r>
                          </m:e>
                          <m:sup>
                            <m:r>
                              <w:rPr>
                                <w:rFonts w:ascii="Cambria Math" w:hAnsi="Cambria Math"/>
                              </w:rPr>
                              <m:t>2</m:t>
                            </m:r>
                          </m:sup>
                        </m:sSup>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e>
                    </m:rad>
                  </m:den>
                </m:f>
              </m:oMath>
            </m:oMathPara>
          </w:p>
        </w:tc>
        <w:tc>
          <w:tcPr>
            <w:tcW w:w="491" w:type="pct"/>
            <w:vAlign w:val="center"/>
          </w:tcPr>
          <w:p w14:paraId="24B0988C" w14:textId="21C447D6" w:rsidR="007E5D7C" w:rsidRPr="00041325" w:rsidRDefault="007E5D7C" w:rsidP="00121158">
            <w:pPr>
              <w:pStyle w:val="a0"/>
              <w:ind w:firstLineChars="0" w:firstLine="0"/>
              <w:jc w:val="right"/>
              <w:rPr>
                <w:vanish/>
              </w:rPr>
            </w:pPr>
            <w:r w:rsidRPr="00041325">
              <w:rPr>
                <w:vanish/>
              </w:rPr>
              <w:t>(</w:t>
            </w:r>
            <w:r w:rsidR="00417F87">
              <w:rPr>
                <w:rFonts w:hint="eastAsia"/>
                <w:b/>
                <w:bCs/>
                <w:vanish/>
              </w:rPr>
              <w:t>3</w:t>
            </w:r>
            <w:r>
              <w:rPr>
                <w:rFonts w:hint="eastAsia"/>
                <w:b/>
                <w:bCs/>
                <w:vanish/>
              </w:rPr>
              <w:t>分</w:t>
            </w:r>
            <w:r w:rsidRPr="00041325">
              <w:rPr>
                <w:vanish/>
              </w:rPr>
              <w:t>)</w:t>
            </w:r>
          </w:p>
        </w:tc>
      </w:tr>
    </w:tbl>
    <w:p w14:paraId="4E4C715E" w14:textId="23C055AC" w:rsidR="00BD7A90" w:rsidRDefault="00BD7A90" w:rsidP="00391B16">
      <w:pPr>
        <w:pStyle w:val="a0"/>
        <w:ind w:firstLine="480"/>
      </w:pPr>
      <w:r>
        <w:rPr>
          <w:rFonts w:hint="eastAsia"/>
        </w:rPr>
        <w:t>相频特性为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3420F1AF" w14:textId="77777777" w:rsidTr="00121158">
        <w:tc>
          <w:tcPr>
            <w:tcW w:w="364" w:type="pct"/>
            <w:vAlign w:val="center"/>
          </w:tcPr>
          <w:p w14:paraId="1C4FAF99" w14:textId="77777777" w:rsidR="007E5D7C" w:rsidRDefault="007E5D7C" w:rsidP="00121158">
            <w:pPr>
              <w:pStyle w:val="a0"/>
              <w:ind w:firstLineChars="0" w:firstLine="0"/>
            </w:pPr>
          </w:p>
        </w:tc>
        <w:tc>
          <w:tcPr>
            <w:tcW w:w="4145" w:type="pct"/>
            <w:vAlign w:val="center"/>
          </w:tcPr>
          <w:p w14:paraId="38103568" w14:textId="76F7B05C" w:rsidR="007E5D7C" w:rsidRPr="0070720A" w:rsidRDefault="007E5D7C" w:rsidP="00121158">
            <w:pPr>
              <w:pStyle w:val="a0"/>
              <w:ind w:firstLine="480"/>
              <w:jc w:val="both"/>
              <w:rPr>
                <w:iCs/>
              </w:rPr>
            </w:pPr>
            <m:oMathPara>
              <m:oMath>
                <m:r>
                  <w:rPr>
                    <w:rFonts w:ascii="Cambria Math" w:hAnsi="Cambria Math"/>
                  </w:rPr>
                  <m:t>α</m:t>
                </m:r>
                <m:d>
                  <m:dPr>
                    <m:ctrlPr>
                      <w:rPr>
                        <w:rFonts w:ascii="Cambria Math" w:hAnsi="Cambria Math"/>
                        <w:i/>
                      </w:rPr>
                    </m:ctrlPr>
                  </m:dPr>
                  <m:e>
                    <m:r>
                      <w:rPr>
                        <w:rFonts w:ascii="Cambria Math" w:hAnsi="Cambria Math"/>
                      </w:rPr>
                      <m:t>ω</m:t>
                    </m:r>
                  </m:e>
                </m:d>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ω</m:t>
                        </m:r>
                      </m:num>
                      <m:den>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den>
                    </m:f>
                  </m:e>
                </m:func>
              </m:oMath>
            </m:oMathPara>
          </w:p>
        </w:tc>
        <w:tc>
          <w:tcPr>
            <w:tcW w:w="491" w:type="pct"/>
            <w:vAlign w:val="center"/>
          </w:tcPr>
          <w:p w14:paraId="60DDB2CB" w14:textId="64A891E9"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bl>
    <w:p w14:paraId="20D4D5BD" w14:textId="118406F7" w:rsidR="003A5D6E" w:rsidRDefault="003A5D6E" w:rsidP="00391B16">
      <w:pPr>
        <w:pStyle w:val="a0"/>
        <w:ind w:firstLine="480"/>
      </w:pPr>
      <w:r>
        <w:rPr>
          <w:rFonts w:hint="eastAsia"/>
        </w:rPr>
        <w:t>由题设条件知，系统稳态输出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253821AA" w14:textId="77777777" w:rsidTr="00121158">
        <w:tc>
          <w:tcPr>
            <w:tcW w:w="364" w:type="pct"/>
            <w:vAlign w:val="center"/>
          </w:tcPr>
          <w:p w14:paraId="7E08EE7A" w14:textId="77777777" w:rsidR="007E5D7C" w:rsidRDefault="007E5D7C" w:rsidP="00121158">
            <w:pPr>
              <w:pStyle w:val="a0"/>
              <w:ind w:firstLineChars="0" w:firstLine="0"/>
            </w:pPr>
          </w:p>
        </w:tc>
        <w:tc>
          <w:tcPr>
            <w:tcW w:w="4145" w:type="pct"/>
            <w:vAlign w:val="center"/>
          </w:tcPr>
          <w:p w14:paraId="37B1BC47" w14:textId="30CD3B0D" w:rsidR="007E5D7C" w:rsidRPr="0070720A" w:rsidRDefault="00000000" w:rsidP="00121158">
            <w:pPr>
              <w:pStyle w:val="a0"/>
              <w:ind w:firstLine="480"/>
              <w:jc w:val="both"/>
              <w:rPr>
                <w:iCs/>
              </w:rPr>
            </w:pPr>
            <m:oMathPara>
              <m:oMath>
                <m:sSub>
                  <m:sSubPr>
                    <m:ctrlPr>
                      <w:rPr>
                        <w:rFonts w:ascii="Cambria Math" w:hAnsi="Cambria Math"/>
                        <w:i/>
                      </w:rPr>
                    </m:ctrlPr>
                  </m:sSubPr>
                  <m:e>
                    <m:r>
                      <w:rPr>
                        <w:rFonts w:ascii="Cambria Math" w:hAnsi="Cambria Math"/>
                      </w:rPr>
                      <m:t>c</m:t>
                    </m:r>
                  </m:e>
                  <m:sub>
                    <m:r>
                      <w:rPr>
                        <w:rFonts w:ascii="Cambria Math" w:hAnsi="Cambria Math"/>
                      </w:rPr>
                      <m:t>ss</m:t>
                    </m:r>
                  </m:sub>
                </m:sSub>
                <m:d>
                  <m:dPr>
                    <m:ctrlPr>
                      <w:rPr>
                        <w:rFonts w:ascii="Cambria Math" w:hAnsi="Cambria Math"/>
                        <w:i/>
                      </w:rPr>
                    </m:ctrlPr>
                  </m:dPr>
                  <m:e>
                    <m:r>
                      <w:rPr>
                        <w:rFonts w:ascii="Cambria Math" w:hAnsi="Cambria Math"/>
                      </w:rPr>
                      <m:t>t</m:t>
                    </m:r>
                  </m:e>
                </m:d>
                <m:r>
                  <w:rPr>
                    <w:rFonts w:ascii="Cambria Math" w:hAnsi="Cambria Math"/>
                  </w:rPr>
                  <m:t>=2</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t-45°</m:t>
                        </m:r>
                      </m:e>
                    </m:d>
                    <m:r>
                      <w:rPr>
                        <w:rFonts w:ascii="Cambria Math" w:hAnsi="Cambria Math"/>
                      </w:rPr>
                      <m:t>=2M</m:t>
                    </m:r>
                    <m:d>
                      <m:dPr>
                        <m:ctrlPr>
                          <w:rPr>
                            <w:rFonts w:ascii="Cambria Math" w:hAnsi="Cambria Math"/>
                            <w:i/>
                          </w:rPr>
                        </m:ctrlPr>
                      </m:dPr>
                      <m:e>
                        <m:r>
                          <w:rPr>
                            <w:rFonts w:ascii="Cambria Math" w:hAnsi="Cambria Math"/>
                          </w:rPr>
                          <m:t>1</m:t>
                        </m:r>
                      </m:e>
                    </m:d>
                    <m:func>
                      <m:funcPr>
                        <m:ctrlPr>
                          <w:rPr>
                            <w:rFonts w:ascii="Cambria Math" w:hAnsi="Cambria Math"/>
                            <w:i/>
                          </w:rPr>
                        </m:ctrlPr>
                      </m:funcPr>
                      <m:fName>
                        <m:r>
                          <m:rPr>
                            <m:sty m:val="p"/>
                          </m:rPr>
                          <w:rPr>
                            <w:rFonts w:ascii="Cambria Math" w:hAnsi="Cambria Math"/>
                          </w:rPr>
                          <m:t>sin</m:t>
                        </m:r>
                      </m:fName>
                      <m:e>
                        <m:d>
                          <m:dPr>
                            <m:begChr m:val="["/>
                            <m:endChr m:val="]"/>
                            <m:ctrlPr>
                              <w:rPr>
                                <w:rFonts w:ascii="Cambria Math" w:hAnsi="Cambria Math"/>
                                <w:i/>
                              </w:rPr>
                            </m:ctrlPr>
                          </m:dPr>
                          <m:e>
                            <m:r>
                              <w:rPr>
                                <w:rFonts w:ascii="Cambria Math" w:hAnsi="Cambria Math"/>
                              </w:rPr>
                              <m:t>t+α</m:t>
                            </m:r>
                            <m:d>
                              <m:dPr>
                                <m:ctrlPr>
                                  <w:rPr>
                                    <w:rFonts w:ascii="Cambria Math" w:hAnsi="Cambria Math"/>
                                    <w:i/>
                                  </w:rPr>
                                </m:ctrlPr>
                              </m:dPr>
                              <m:e>
                                <m:r>
                                  <w:rPr>
                                    <w:rFonts w:ascii="Cambria Math" w:hAnsi="Cambria Math"/>
                                  </w:rPr>
                                  <m:t>1</m:t>
                                </m:r>
                              </m:e>
                            </m:d>
                          </m:e>
                        </m:d>
                      </m:e>
                    </m:func>
                  </m:e>
                </m:func>
              </m:oMath>
            </m:oMathPara>
          </w:p>
        </w:tc>
        <w:tc>
          <w:tcPr>
            <w:tcW w:w="491" w:type="pct"/>
            <w:vAlign w:val="center"/>
          </w:tcPr>
          <w:p w14:paraId="3890C73C" w14:textId="75DFEBD8"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bl>
    <w:p w14:paraId="65140DD0" w14:textId="68E2F2DB" w:rsidR="00FA2322" w:rsidRDefault="00FA2322" w:rsidP="00391B16">
      <w:pPr>
        <w:pStyle w:val="a0"/>
        <w:ind w:firstLine="480"/>
      </w:pPr>
      <w:r>
        <w:rPr>
          <w:rFonts w:hint="eastAsia"/>
        </w:rPr>
        <w:t>其中</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645E2893" w14:textId="77777777" w:rsidTr="00121158">
        <w:tc>
          <w:tcPr>
            <w:tcW w:w="364" w:type="pct"/>
            <w:vAlign w:val="center"/>
          </w:tcPr>
          <w:p w14:paraId="0DA5AB27" w14:textId="77777777" w:rsidR="007E5D7C" w:rsidRDefault="007E5D7C" w:rsidP="00121158">
            <w:pPr>
              <w:pStyle w:val="a0"/>
              <w:ind w:firstLineChars="0" w:firstLine="0"/>
            </w:pPr>
          </w:p>
        </w:tc>
        <w:tc>
          <w:tcPr>
            <w:tcW w:w="4145" w:type="pct"/>
            <w:vAlign w:val="center"/>
          </w:tcPr>
          <w:p w14:paraId="27A3A301" w14:textId="1EE9329B" w:rsidR="007E5D7C" w:rsidRPr="0070720A" w:rsidRDefault="007E5D7C" w:rsidP="00121158">
            <w:pPr>
              <w:pStyle w:val="a0"/>
              <w:ind w:firstLine="480"/>
              <w:jc w:val="both"/>
              <w:rPr>
                <w:iCs/>
              </w:rPr>
            </w:pPr>
            <m:oMathPara>
              <m:oMath>
                <m:r>
                  <w:rPr>
                    <w:rFonts w:ascii="Cambria Math" w:hAnsi="Cambria Math"/>
                  </w:rPr>
                  <m:t>M</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ζ</m:t>
                                    </m:r>
                                  </m:e>
                                  <m:sup>
                                    <m:r>
                                      <w:rPr>
                                        <w:rFonts w:ascii="Cambria Math" w:hAnsi="Cambria Math"/>
                                      </w:rPr>
                                      <m:t>2</m:t>
                                    </m:r>
                                  </m:sup>
                                </m:sSup>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sSup>
                                  <m:sSupPr>
                                    <m:ctrlPr>
                                      <w:rPr>
                                        <w:rFonts w:ascii="Cambria Math" w:hAnsi="Cambria Math"/>
                                        <w:i/>
                                      </w:rPr>
                                    </m:ctrlPr>
                                  </m:sSupPr>
                                  <m:e>
                                    <m:r>
                                      <w:rPr>
                                        <w:rFonts w:ascii="Cambria Math" w:hAnsi="Cambria Math"/>
                                      </w:rPr>
                                      <m:t>ω</m:t>
                                    </m:r>
                                  </m:e>
                                  <m:sup>
                                    <m:r>
                                      <w:rPr>
                                        <w:rFonts w:ascii="Cambria Math" w:hAnsi="Cambria Math"/>
                                      </w:rPr>
                                      <m:t>2</m:t>
                                    </m:r>
                                  </m:sup>
                                </m:sSup>
                              </m:e>
                            </m:rad>
                          </m:den>
                        </m:f>
                      </m:e>
                    </m:d>
                  </m:e>
                  <m:sub>
                    <m:r>
                      <w:rPr>
                        <w:rFonts w:ascii="Cambria Math" w:hAnsi="Cambria Math"/>
                      </w:rPr>
                      <m:t>ω=1</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-1</m:t>
                                </m:r>
                              </m:e>
                            </m:d>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ζ</m:t>
                            </m:r>
                          </m:e>
                          <m:sup>
                            <m:r>
                              <w:rPr>
                                <w:rFonts w:ascii="Cambria Math" w:hAnsi="Cambria Math"/>
                              </w:rPr>
                              <m:t>2</m:t>
                            </m:r>
                          </m:sup>
                        </m:sSup>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e>
                    </m:rad>
                  </m:den>
                </m:f>
                <m:r>
                  <w:rPr>
                    <w:rFonts w:ascii="Cambria Math" w:hAnsi="Cambria Math"/>
                  </w:rPr>
                  <m:t>=1</m:t>
                </m:r>
              </m:oMath>
            </m:oMathPara>
          </w:p>
        </w:tc>
        <w:tc>
          <w:tcPr>
            <w:tcW w:w="491" w:type="pct"/>
            <w:vAlign w:val="center"/>
          </w:tcPr>
          <w:p w14:paraId="4BB11ACE" w14:textId="778EC2FC"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bl>
    <w:p w14:paraId="22861A24" w14:textId="77777777" w:rsidR="007E5D7C" w:rsidRDefault="007E5D7C" w:rsidP="00417F87">
      <w:pPr>
        <w:pStyle w:val="a0"/>
        <w:ind w:firstLineChars="0" w:firstLine="0"/>
      </w:pP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06B38DD7" w14:textId="77777777" w:rsidTr="00121158">
        <w:tc>
          <w:tcPr>
            <w:tcW w:w="364" w:type="pct"/>
            <w:vAlign w:val="center"/>
          </w:tcPr>
          <w:p w14:paraId="252B96D4" w14:textId="77777777" w:rsidR="007E5D7C" w:rsidRDefault="007E5D7C" w:rsidP="00121158">
            <w:pPr>
              <w:pStyle w:val="a0"/>
              <w:ind w:firstLineChars="0" w:firstLine="0"/>
            </w:pPr>
          </w:p>
        </w:tc>
        <w:tc>
          <w:tcPr>
            <w:tcW w:w="4145" w:type="pct"/>
            <w:vAlign w:val="center"/>
          </w:tcPr>
          <w:p w14:paraId="1445F7D8" w14:textId="1DD9FD55" w:rsidR="007E5D7C" w:rsidRPr="0070720A" w:rsidRDefault="007E5D7C" w:rsidP="00121158">
            <w:pPr>
              <w:pStyle w:val="a0"/>
              <w:ind w:firstLine="480"/>
              <w:jc w:val="both"/>
              <w:rPr>
                <w:iCs/>
              </w:rPr>
            </w:pPr>
            <m:oMathPara>
              <m:oMath>
                <m:r>
                  <w:rPr>
                    <w:rFonts w:ascii="Cambria Math" w:hAnsi="Cambria Math"/>
                  </w:rPr>
                  <m:t>α</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ω</m:t>
                                </m:r>
                              </m:num>
                              <m:den>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den>
                            </m:f>
                          </m:e>
                        </m:func>
                      </m:e>
                    </m:d>
                  </m:e>
                  <m:sub>
                    <m:r>
                      <w:rPr>
                        <w:rFonts w:ascii="Cambria Math" w:hAnsi="Cambria Math"/>
                      </w:rPr>
                      <m:t>ω=1</m:t>
                    </m:r>
                  </m:sub>
                </m:sSub>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num>
                      <m:den>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-1</m:t>
                        </m:r>
                      </m:den>
                    </m:f>
                  </m:e>
                </m:func>
                <m:r>
                  <w:rPr>
                    <w:rFonts w:ascii="Cambria Math" w:hAnsi="Cambria Math"/>
                  </w:rPr>
                  <m:t>=-45°</m:t>
                </m:r>
              </m:oMath>
            </m:oMathPara>
          </w:p>
        </w:tc>
        <w:tc>
          <w:tcPr>
            <w:tcW w:w="491" w:type="pct"/>
            <w:vAlign w:val="center"/>
          </w:tcPr>
          <w:p w14:paraId="5B41CF1E" w14:textId="062D93E6"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bl>
    <w:p w14:paraId="6C96922E" w14:textId="77777777" w:rsidR="00740A5A" w:rsidRDefault="00740A5A" w:rsidP="00391B16">
      <w:pPr>
        <w:pStyle w:val="a0"/>
        <w:ind w:firstLine="480"/>
      </w:pPr>
      <w:r>
        <w:rPr>
          <w:rFonts w:hint="eastAsia"/>
        </w:rPr>
        <w:t>故有</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7E5D7C" w:rsidRPr="00041325" w14:paraId="2DCD0F0C" w14:textId="77777777" w:rsidTr="00121158">
        <w:tc>
          <w:tcPr>
            <w:tcW w:w="364" w:type="pct"/>
            <w:vAlign w:val="center"/>
          </w:tcPr>
          <w:p w14:paraId="598EF643" w14:textId="77777777" w:rsidR="007E5D7C" w:rsidRDefault="007E5D7C" w:rsidP="00121158">
            <w:pPr>
              <w:pStyle w:val="a0"/>
              <w:ind w:firstLineChars="0" w:firstLine="0"/>
            </w:pPr>
          </w:p>
        </w:tc>
        <w:tc>
          <w:tcPr>
            <w:tcW w:w="4145" w:type="pct"/>
            <w:vAlign w:val="center"/>
          </w:tcPr>
          <w:p w14:paraId="5C8A5296" w14:textId="5FBF4090" w:rsidR="007E5D7C" w:rsidRPr="0070720A" w:rsidRDefault="00000000" w:rsidP="00121158">
            <w:pPr>
              <w:pStyle w:val="a0"/>
              <w:ind w:firstLine="480"/>
              <w:jc w:val="both"/>
              <w:rPr>
                <w:iCs/>
              </w:rPr>
            </w:pPr>
            <m:oMathPara>
              <m:oMath>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4</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-1</m:t>
                        </m:r>
                      </m:e>
                    </m:d>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ζ</m:t>
                    </m:r>
                  </m:e>
                  <m:sup>
                    <m:r>
                      <w:rPr>
                        <w:rFonts w:ascii="Cambria Math" w:hAnsi="Cambria Math"/>
                      </w:rPr>
                      <m:t>2</m:t>
                    </m:r>
                  </m:sup>
                </m:sSup>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oMath>
            </m:oMathPara>
          </w:p>
        </w:tc>
        <w:tc>
          <w:tcPr>
            <w:tcW w:w="491" w:type="pct"/>
            <w:vAlign w:val="center"/>
          </w:tcPr>
          <w:p w14:paraId="418F3410" w14:textId="2982DBD4"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r w:rsidR="007E5D7C" w:rsidRPr="00041325" w14:paraId="5E722F5E" w14:textId="77777777" w:rsidTr="007E5D7C">
        <w:tc>
          <w:tcPr>
            <w:tcW w:w="364" w:type="pct"/>
          </w:tcPr>
          <w:p w14:paraId="4E9DD2A5" w14:textId="77777777" w:rsidR="007E5D7C" w:rsidRDefault="007E5D7C" w:rsidP="00121158">
            <w:pPr>
              <w:pStyle w:val="a0"/>
              <w:ind w:firstLineChars="0" w:firstLine="0"/>
            </w:pPr>
          </w:p>
        </w:tc>
        <w:tc>
          <w:tcPr>
            <w:tcW w:w="4145" w:type="pct"/>
          </w:tcPr>
          <w:p w14:paraId="17A6D53E" w14:textId="5C47EF72" w:rsidR="007E5D7C" w:rsidRPr="0070720A" w:rsidRDefault="007E5D7C" w:rsidP="00121158">
            <w:pPr>
              <w:pStyle w:val="a0"/>
              <w:ind w:firstLine="480"/>
              <w:jc w:val="both"/>
              <w:rPr>
                <w:iCs/>
              </w:rPr>
            </w:pPr>
            <m:oMathPara>
              <m:oMath>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-1</m:t>
                    </m:r>
                  </m:e>
                </m:d>
              </m:oMath>
            </m:oMathPara>
          </w:p>
        </w:tc>
        <w:tc>
          <w:tcPr>
            <w:tcW w:w="491" w:type="pct"/>
          </w:tcPr>
          <w:p w14:paraId="764F6211" w14:textId="2EE2C329" w:rsidR="007E5D7C" w:rsidRPr="00041325" w:rsidRDefault="007E5D7C" w:rsidP="00121158">
            <w:pPr>
              <w:pStyle w:val="a0"/>
              <w:ind w:firstLineChars="0" w:firstLine="0"/>
              <w:jc w:val="right"/>
              <w:rPr>
                <w:vanish/>
              </w:rPr>
            </w:pPr>
            <w:r w:rsidRPr="00041325">
              <w:rPr>
                <w:vanish/>
              </w:rPr>
              <w:t>(</w:t>
            </w:r>
            <w:r w:rsidR="00417F87">
              <w:rPr>
                <w:rFonts w:hint="eastAsia"/>
                <w:b/>
                <w:bCs/>
                <w:vanish/>
              </w:rPr>
              <w:t>2</w:t>
            </w:r>
            <w:r>
              <w:rPr>
                <w:rFonts w:hint="eastAsia"/>
                <w:b/>
                <w:bCs/>
                <w:vanish/>
              </w:rPr>
              <w:t>分</w:t>
            </w:r>
            <w:r w:rsidRPr="00041325">
              <w:rPr>
                <w:vanish/>
              </w:rPr>
              <w:t>)</w:t>
            </w:r>
          </w:p>
        </w:tc>
      </w:tr>
    </w:tbl>
    <w:p w14:paraId="6B750FB6" w14:textId="64F93202" w:rsidR="00740A5A" w:rsidRDefault="00740A5A" w:rsidP="00391B16">
      <w:pPr>
        <w:pStyle w:val="a0"/>
        <w:ind w:firstLine="480"/>
        <w:rPr>
          <w:vanish/>
        </w:rPr>
      </w:pPr>
      <w:r>
        <w:rPr>
          <w:rFonts w:hint="eastAsia"/>
        </w:rPr>
        <w:t>解得</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=1.847</m:t>
        </m:r>
      </m:oMath>
      <w:r>
        <w:rPr>
          <w:rFonts w:hint="eastAsia"/>
        </w:rPr>
        <w:t>，</w:t>
      </w:r>
      <m:oMath>
        <m:r>
          <w:rPr>
            <w:rFonts w:ascii="Cambria Math" w:hAnsi="Cambria Math"/>
          </w:rPr>
          <m:t>ζ=0.653</m:t>
        </m:r>
      </m:oMath>
      <w:r w:rsidR="00417F87" w:rsidRPr="00041325">
        <w:rPr>
          <w:vanish/>
        </w:rPr>
        <w:t>(</w:t>
      </w:r>
      <w:r w:rsidR="00417F87">
        <w:rPr>
          <w:rFonts w:hint="eastAsia"/>
          <w:b/>
          <w:bCs/>
          <w:vanish/>
        </w:rPr>
        <w:t>2</w:t>
      </w:r>
      <w:r w:rsidR="00417F87">
        <w:rPr>
          <w:rFonts w:hint="eastAsia"/>
          <w:b/>
          <w:bCs/>
          <w:vanish/>
        </w:rPr>
        <w:t>分</w:t>
      </w:r>
      <w:r w:rsidR="00417F87" w:rsidRPr="00041325">
        <w:rPr>
          <w:vanish/>
        </w:rPr>
        <w:t>)</w:t>
      </w:r>
    </w:p>
    <w:p w14:paraId="75B65769" w14:textId="54AC5168" w:rsidR="0015011F" w:rsidRDefault="0015011F" w:rsidP="0015011F">
      <w:pPr>
        <w:pStyle w:val="2"/>
        <w:ind w:firstLine="480"/>
      </w:pPr>
      <w:bookmarkStart w:id="106" w:name="_Toc225539107"/>
      <w:r>
        <w:t xml:space="preserve">5-5 </w:t>
      </w:r>
      <w:r w:rsidR="00811853">
        <w:rPr>
          <w:rFonts w:hint="eastAsia"/>
        </w:rPr>
        <w:t>25G</w:t>
      </w:r>
      <w:r w:rsidR="001D3B51">
        <w:rPr>
          <w:rFonts w:hint="eastAsia"/>
        </w:rPr>
        <w:t>/</w:t>
      </w:r>
      <w:r w:rsidR="00D002B5">
        <w:rPr>
          <w:rFonts w:hint="eastAsia"/>
        </w:rPr>
        <w:t>A</w:t>
      </w:r>
      <w:bookmarkEnd w:id="106"/>
    </w:p>
    <w:p w14:paraId="4DA8EC81" w14:textId="77777777" w:rsidR="00CA1DFF" w:rsidRDefault="0015011F" w:rsidP="0015011F">
      <w:pPr>
        <w:pStyle w:val="a0"/>
        <w:ind w:firstLine="480"/>
      </w:pPr>
      <w:r>
        <w:t>已知系统开环传递函数</w:t>
      </w:r>
      <w:r>
        <w:t xml:space="preserve"> </w:t>
      </w:r>
    </w:p>
    <w:p w14:paraId="2749857C" w14:textId="68CDFB9C" w:rsidR="0015011F" w:rsidRPr="00B34B49" w:rsidRDefault="00CA1DFF" w:rsidP="0015011F">
      <w:pPr>
        <w:pStyle w:val="a0"/>
        <w:ind w:firstLine="480"/>
        <w:rPr>
          <w:i/>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τs</m:t>
                  </m:r>
                  <m:r>
                    <w:rPr>
                      <w:rFonts w:ascii="Cambria Math" w:hAnsi="Cambria Math" w:hint="eastAsia"/>
                    </w:rPr>
                    <m:t>+</m:t>
                  </m:r>
                  <m:r>
                    <w:rPr>
                      <w:rFonts w:ascii="Cambria Math" w:hAnsi="Cambria Math"/>
                    </w:rPr>
                    <m:t>1</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hAnsi="Cambria Math" w:hint="eastAsia"/>
                </w:rPr>
                <m:t>Ts+1</m:t>
              </m:r>
              <m:r>
                <w:rPr>
                  <w:rFonts w:ascii="Cambria Math" w:hAnsi="Cambria Math"/>
                </w:rPr>
                <m:t>)</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hint="eastAsia"/>
            </w:rPr>
            <m:t>T</m:t>
          </m:r>
          <m:r>
            <w:rPr>
              <w:rFonts w:ascii="Cambria Math" w:hAnsi="Cambria Math"/>
            </w:rPr>
            <m:t>,τ&gt;0</m:t>
          </m:r>
        </m:oMath>
      </m:oMathPara>
    </w:p>
    <w:p w14:paraId="75ADF4A0" w14:textId="0176A86A" w:rsidR="0015011F" w:rsidRDefault="0015011F" w:rsidP="0015011F">
      <w:pPr>
        <w:pStyle w:val="a0"/>
        <w:ind w:firstLine="480"/>
      </w:pPr>
      <w:r>
        <w:t>试分析并绘制</w:t>
      </w:r>
      <w:r>
        <w:t xml:space="preserve"> </w:t>
      </w:r>
      <m:oMath>
        <m:r>
          <m:rPr>
            <m:sty m:val="p"/>
          </m:rPr>
          <w:rPr>
            <w:rFonts w:ascii="Cambria Math" w:hAnsi="Cambria Math"/>
          </w:rPr>
          <m:t>τ</m:t>
        </m:r>
        <m:r>
          <w:rPr>
            <w:rFonts w:ascii="Cambria Math" w:hAnsi="Cambria Math"/>
          </w:rPr>
          <m:t>&gt; T</m:t>
        </m:r>
      </m:oMath>
      <w:r>
        <w:t>和</w:t>
      </w:r>
      <w:r>
        <w:t xml:space="preserve"> </w:t>
      </w:r>
      <m:oMath>
        <m:r>
          <w:rPr>
            <w:rFonts w:ascii="Cambria Math" w:hAnsi="Cambria Math"/>
          </w:rPr>
          <m:t xml:space="preserve">T &gt; </m:t>
        </m:r>
        <m:r>
          <m:rPr>
            <m:sty m:val="p"/>
          </m:rPr>
          <w:rPr>
            <w:rFonts w:ascii="Cambria Math" w:hAnsi="Cambria Math"/>
          </w:rPr>
          <m:t>τ</m:t>
        </m:r>
      </m:oMath>
      <w:r>
        <w:t xml:space="preserve"> </w:t>
      </w:r>
      <w:r>
        <w:t>情况下的概略开环幅相特性曲线。</w:t>
      </w:r>
    </w:p>
    <w:p w14:paraId="4FED35D6" w14:textId="77777777" w:rsidR="0015011F" w:rsidRDefault="0015011F" w:rsidP="0015011F">
      <w:pPr>
        <w:pStyle w:val="a0"/>
        <w:ind w:firstLine="482"/>
      </w:pPr>
      <w:r w:rsidRPr="00CA1DFF">
        <w:rPr>
          <w:b/>
          <w:bCs/>
        </w:rPr>
        <w:t>解</w:t>
      </w:r>
      <w:r>
        <w:t xml:space="preserve"> </w:t>
      </w:r>
      <w:r>
        <w:t>本题主要考查根据系统参数之间的关系绘制开环幅相特性曲线</w:t>
      </w:r>
      <w:r>
        <w:t>,</w:t>
      </w:r>
      <w:r>
        <w:t>掌握系统参数变化对开环幅相特性曲线的影响。</w:t>
      </w:r>
    </w:p>
    <w:p w14:paraId="6520FB12" w14:textId="77777777" w:rsidR="00CA1DFF" w:rsidRDefault="0015011F" w:rsidP="0015011F">
      <w:pPr>
        <w:pStyle w:val="a0"/>
        <w:ind w:firstLine="480"/>
      </w:pPr>
      <w:r>
        <w:t>系统的开环频率特性</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811853" w:rsidRPr="00041325" w14:paraId="07BA1856" w14:textId="77777777" w:rsidTr="00DD6C8C">
        <w:tc>
          <w:tcPr>
            <w:tcW w:w="364" w:type="pct"/>
            <w:vAlign w:val="center"/>
          </w:tcPr>
          <w:p w14:paraId="7F3F3979" w14:textId="77777777" w:rsidR="00811853" w:rsidRDefault="00811853" w:rsidP="00DD6C8C">
            <w:pPr>
              <w:pStyle w:val="a0"/>
              <w:ind w:firstLineChars="0" w:firstLine="0"/>
            </w:pPr>
          </w:p>
        </w:tc>
        <w:tc>
          <w:tcPr>
            <w:tcW w:w="4145" w:type="pct"/>
            <w:vAlign w:val="center"/>
          </w:tcPr>
          <w:p w14:paraId="378CD909" w14:textId="00B91F1D" w:rsidR="00811853" w:rsidRPr="0070720A" w:rsidRDefault="00811853" w:rsidP="00DD6C8C">
            <w:pPr>
              <w:pStyle w:val="a0"/>
              <w:ind w:firstLine="480"/>
              <w:jc w:val="both"/>
              <w:rPr>
                <w:iCs/>
              </w:rPr>
            </w:pPr>
            <m:oMathPara>
              <m:oMath>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H</m:t>
                </m:r>
                <m:d>
                  <m:dPr>
                    <m:ctrlPr>
                      <w:rPr>
                        <w:rFonts w:ascii="Cambria Math" w:hAnsi="Cambria Math"/>
                        <w:i/>
                      </w:rPr>
                    </m:ctrlPr>
                  </m:dPr>
                  <m:e>
                    <m:r>
                      <m:rPr>
                        <m:sty m:val="p"/>
                      </m:rPr>
                      <w:rPr>
                        <w:rFonts w:ascii="Cambria Math" w:hAnsi="Cambria Math"/>
                      </w:rPr>
                      <m:t>jω</m:t>
                    </m:r>
                  </m:e>
                </m:d>
                <m: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1+</m:t>
                        </m:r>
                        <m:r>
                          <m:rPr>
                            <m:sty m:val="p"/>
                          </m:rPr>
                          <w:rPr>
                            <w:rFonts w:ascii="Cambria Math" w:hAnsi="Cambria Math"/>
                          </w:rPr>
                          <m:t>jτω</m:t>
                        </m:r>
                      </m:e>
                    </m:d>
                    <m:ctrlPr>
                      <w:rPr>
                        <w:rFonts w:ascii="Cambria Math" w:hAnsi="Cambria Math"/>
                        <w:i/>
                      </w:rPr>
                    </m:ctrlPr>
                  </m:num>
                  <m:den>
                    <m:r>
                      <w:rPr>
                        <w:rFonts w:ascii="Cambria Math" w:hAnsi="Cambria Math"/>
                      </w:rPr>
                      <m:t>-</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j</m:t>
                        </m:r>
                        <m:r>
                          <w:rPr>
                            <w:rFonts w:ascii="Cambria Math" w:hAnsi="Cambria Math"/>
                          </w:rPr>
                          <m:t>T</m:t>
                        </m:r>
                        <m:r>
                          <m:rPr>
                            <m:sty m:val="p"/>
                          </m:rPr>
                          <w:rPr>
                            <w:rFonts w:ascii="Cambria Math" w:hAnsi="Cambria Math"/>
                          </w:rPr>
                          <m:t>ω</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1+Tτ</m:t>
                        </m:r>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e>
                    </m:d>
                    <m:ctrlPr>
                      <w:rPr>
                        <w:rFonts w:ascii="Cambria Math" w:hAnsi="Cambria Math"/>
                        <w:i/>
                      </w:rPr>
                    </m:ctrlPr>
                  </m:num>
                  <m:den>
                    <m:sSup>
                      <m:sSupPr>
                        <m:ctrlPr>
                          <w:rPr>
                            <w:rFonts w:ascii="Cambria Math" w:hAnsi="Cambria Math"/>
                            <w:i/>
                          </w:rPr>
                        </m:ctrlPr>
                      </m:sSupPr>
                      <m:e>
                        <m:r>
                          <w:rPr>
                            <w:rFonts w:ascii="Cambria Math" w:hAnsi="Cambria Math"/>
                          </w:rPr>
                          <m:t>ω</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hint="eastAsia"/>
                              </w:rPr>
                              <m:t>T</m:t>
                            </m:r>
                          </m:e>
                          <m:sup>
                            <m:r>
                              <w:rPr>
                                <w:rFonts w:ascii="Cambria Math" w:hAnsi="Cambria Math"/>
                              </w:rPr>
                              <m:t>2</m:t>
                            </m:r>
                          </m:sup>
                        </m:sSup>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e>
                    </m:d>
                    <m:ctrlPr>
                      <w:rPr>
                        <w:rFonts w:ascii="Cambria Math" w:hAnsi="Cambria Math"/>
                        <w:i/>
                      </w:rPr>
                    </m:ctrlPr>
                  </m:den>
                </m:f>
                <m:r>
                  <w:rPr>
                    <w:rFonts w:ascii="Cambria Math" w:hAnsi="Cambria Math"/>
                  </w:rPr>
                  <m:t>-</m:t>
                </m:r>
                <m:r>
                  <m:rPr>
                    <m:sty m:val="p"/>
                  </m:rPr>
                  <w:rPr>
                    <w:rFonts w:ascii="Cambria Math" w:hAnsi="Cambria Math"/>
                  </w:rPr>
                  <m:t>j</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τ</m:t>
                        </m:r>
                        <m:r>
                          <m:rPr>
                            <m:sty m:val="p"/>
                          </m:rPr>
                          <w:rPr>
                            <w:rFonts w:ascii="Cambria Math" w:hAnsi="Cambria Math"/>
                          </w:rPr>
                          <m:t>-</m:t>
                        </m:r>
                        <m:r>
                          <w:rPr>
                            <w:rFonts w:ascii="Cambria Math" w:hAnsi="Cambria Math"/>
                          </w:rPr>
                          <m:t>T</m:t>
                        </m:r>
                      </m:e>
                    </m:d>
                    <m:r>
                      <w:rPr>
                        <w:rFonts w:ascii="Cambria Math" w:hAnsi="Cambria Math"/>
                      </w:rPr>
                      <m:t>ω</m:t>
                    </m:r>
                    <m:ctrlPr>
                      <w:rPr>
                        <w:rFonts w:ascii="Cambria Math" w:hAnsi="Cambria Math"/>
                        <w:i/>
                      </w:rPr>
                    </m:ctrlPr>
                  </m:num>
                  <m:den>
                    <m:sSup>
                      <m:sSupPr>
                        <m:ctrlPr>
                          <w:rPr>
                            <w:rFonts w:ascii="Cambria Math" w:hAnsi="Cambria Math"/>
                            <w:i/>
                          </w:rPr>
                        </m:ctrlPr>
                      </m:sSupPr>
                      <m:e>
                        <m:r>
                          <w:rPr>
                            <w:rFonts w:ascii="Cambria Math" w:hAnsi="Cambria Math"/>
                          </w:rPr>
                          <m:t>ω</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hint="eastAsia"/>
                              </w:rPr>
                              <m:t>T</m:t>
                            </m:r>
                          </m:e>
                          <m:sup>
                            <m:r>
                              <w:rPr>
                                <w:rFonts w:ascii="Cambria Math" w:hAnsi="Cambria Math"/>
                              </w:rPr>
                              <m:t>2</m:t>
                            </m:r>
                          </m:sup>
                        </m:sSup>
                        <m:sSup>
                          <m:sSupPr>
                            <m:ctrlPr>
                              <w:rPr>
                                <w:rFonts w:ascii="Cambria Math" w:hAnsi="Cambria Math"/>
                                <w:i/>
                              </w:rPr>
                            </m:ctrlPr>
                          </m:sSupPr>
                          <m:e>
                            <m:r>
                              <w:rPr>
                                <w:rFonts w:ascii="Cambria Math" w:hAnsi="Cambria Math"/>
                              </w:rPr>
                              <m:t>ω</m:t>
                            </m:r>
                            <m:ctrlPr>
                              <w:rPr>
                                <w:rFonts w:ascii="Cambria Math" w:hAnsi="Cambria Math"/>
                              </w:rPr>
                            </m:ctrlPr>
                          </m:e>
                          <m:sup>
                            <m:r>
                              <w:rPr>
                                <w:rFonts w:ascii="Cambria Math" w:hAnsi="Cambria Math"/>
                              </w:rPr>
                              <m:t>2</m:t>
                            </m:r>
                          </m:sup>
                        </m:sSup>
                      </m:e>
                    </m:d>
                    <m:ctrlPr>
                      <w:rPr>
                        <w:rFonts w:ascii="Cambria Math" w:hAnsi="Cambria Math"/>
                        <w:i/>
                      </w:rPr>
                    </m:ctrlPr>
                  </m:den>
                </m:f>
              </m:oMath>
            </m:oMathPara>
          </w:p>
        </w:tc>
        <w:tc>
          <w:tcPr>
            <w:tcW w:w="491" w:type="pct"/>
            <w:vAlign w:val="center"/>
          </w:tcPr>
          <w:p w14:paraId="316EEE56" w14:textId="3A70CD1A" w:rsidR="00811853" w:rsidRPr="00041325" w:rsidRDefault="00811853" w:rsidP="00DD6C8C">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342716C5" w14:textId="6663569B" w:rsidR="0015011F" w:rsidRDefault="0015011F" w:rsidP="0015011F">
      <w:pPr>
        <w:pStyle w:val="a0"/>
        <w:ind w:firstLine="480"/>
      </w:pPr>
      <w:r>
        <w:t>开环幅相特性曲线的起点</w:t>
      </w:r>
      <w:r>
        <w:t xml:space="preserve"> </w:t>
      </w:r>
      <m:oMath>
        <m:r>
          <w:rPr>
            <w:rFonts w:ascii="Cambria Math" w:hAnsi="Cambria Math"/>
          </w:rPr>
          <m:t>G</m:t>
        </m:r>
        <m:d>
          <m:dPr>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0</m:t>
                </m:r>
              </m:e>
              <m:sub>
                <m:r>
                  <w:rPr>
                    <w:rFonts w:ascii="Cambria Math" w:hAnsi="Cambria Math"/>
                  </w:rPr>
                  <m:t>+</m:t>
                </m:r>
              </m:sub>
            </m:sSub>
          </m:e>
        </m:d>
        <m:r>
          <w:rPr>
            <w:rFonts w:ascii="Cambria Math" w:hAnsi="Cambria Math"/>
          </w:rPr>
          <m:t>H</m:t>
        </m:r>
        <m:d>
          <m:dPr>
            <m:ctrlPr>
              <w:rPr>
                <w:rFonts w:ascii="Cambria Math" w:hAnsi="Cambria Math"/>
                <w:i/>
              </w:rPr>
            </m:ctrlPr>
          </m:dPr>
          <m:e>
            <m:r>
              <w:rPr>
                <w:rFonts w:ascii="Cambria Math" w:hAnsi="Cambria Math"/>
              </w:rPr>
              <m:t>j</m:t>
            </m:r>
            <m:sSub>
              <m:sSubPr>
                <m:ctrlPr>
                  <w:rPr>
                    <w:rFonts w:ascii="Cambria Math" w:hAnsi="Cambria Math"/>
                    <w:i/>
                  </w:rPr>
                </m:ctrlPr>
              </m:sSubPr>
              <m:e>
                <m:r>
                  <w:rPr>
                    <w:rFonts w:ascii="Cambria Math" w:hAnsi="Cambria Math"/>
                  </w:rPr>
                  <m:t>0</m:t>
                </m:r>
              </m:e>
              <m:sub>
                <m:r>
                  <w:rPr>
                    <w:rFonts w:ascii="Cambria Math" w:hAnsi="Cambria Math"/>
                  </w:rPr>
                  <m:t>+</m:t>
                </m:r>
              </m:sub>
            </m:sSub>
          </m:e>
        </m:d>
        <m:r>
          <w:rPr>
            <w:rFonts w:ascii="Cambria Math" w:hAnsi="Cambria Math"/>
          </w:rPr>
          <m:t>=</m:t>
        </m:r>
        <m:r>
          <m:rPr>
            <m:sty m:val="p"/>
          </m:rPr>
          <w:rPr>
            <w:rFonts w:ascii="Cambria Math" w:hAnsi="Cambria Math"/>
          </w:rPr>
          <m:t>∞</m:t>
        </m:r>
        <m:r>
          <m:rPr>
            <m:sty m:val="p"/>
          </m:rP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oMath>
      <w:r>
        <w:t xml:space="preserve">; </w:t>
      </w:r>
      <w:r w:rsidR="00811853" w:rsidRPr="00041325">
        <w:rPr>
          <w:vanish/>
        </w:rPr>
        <w:t>(</w:t>
      </w:r>
      <w:r w:rsidR="00811853">
        <w:rPr>
          <w:rFonts w:hint="eastAsia"/>
          <w:b/>
          <w:bCs/>
          <w:vanish/>
        </w:rPr>
        <w:t>4</w:t>
      </w:r>
      <w:r w:rsidR="00811853">
        <w:rPr>
          <w:rFonts w:hint="eastAsia"/>
          <w:b/>
          <w:bCs/>
          <w:vanish/>
        </w:rPr>
        <w:t>分</w:t>
      </w:r>
      <w:r w:rsidR="00811853" w:rsidRPr="00041325">
        <w:rPr>
          <w:vanish/>
        </w:rPr>
        <w:t>)</w:t>
      </w:r>
      <w:r>
        <w:t>终点</w:t>
      </w:r>
      <w:r>
        <w:t xml:space="preserve">: </w:t>
      </w:r>
      <m:oMath>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m:t>
            </m:r>
          </m:e>
        </m:d>
        <m:r>
          <w:rPr>
            <w:rFonts w:ascii="Cambria Math" w:hAnsi="Cambria Math"/>
          </w:rPr>
          <m:t>H</m:t>
        </m:r>
        <m:d>
          <m:dPr>
            <m:ctrlPr>
              <w:rPr>
                <w:rFonts w:ascii="Cambria Math" w:hAnsi="Cambria Math"/>
                <w:i/>
              </w:rPr>
            </m:ctrlPr>
          </m:dPr>
          <m:e>
            <m:r>
              <w:rPr>
                <w:rFonts w:ascii="Cambria Math" w:hAnsi="Cambria Math"/>
              </w:rPr>
              <m:t>j</m:t>
            </m:r>
            <m:r>
              <m:rPr>
                <m:sty m:val="p"/>
              </m:rPr>
              <w:rPr>
                <w:rFonts w:ascii="Cambria Math" w:hAnsi="Cambria Math"/>
              </w:rPr>
              <m:t>∞</m:t>
            </m:r>
          </m:e>
        </m:d>
        <m:r>
          <w:rPr>
            <w:rFonts w:ascii="Cambria Math" w:hAnsi="Cambria Math"/>
          </w:rPr>
          <m:t>=0</m:t>
        </m:r>
        <m:r>
          <m:rPr>
            <m:sty m:val="p"/>
          </m:rPr>
          <w:rPr>
            <w:rFonts w:ascii="Cambria Math" w:hAnsi="Cambria Math" w:hint="eastAsia"/>
          </w:rPr>
          <m:t>∠</m:t>
        </m:r>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oMath>
      <w:r>
        <w:t xml:space="preserve">, </w:t>
      </w:r>
      <w:r>
        <w:t>且与实轴无交点。</w:t>
      </w:r>
      <w:r w:rsidR="00811853" w:rsidRPr="00041325">
        <w:rPr>
          <w:vanish/>
        </w:rPr>
        <w:t>(</w:t>
      </w:r>
      <w:r w:rsidR="00811853">
        <w:rPr>
          <w:rFonts w:hint="eastAsia"/>
          <w:b/>
          <w:bCs/>
          <w:vanish/>
        </w:rPr>
        <w:t>4</w:t>
      </w:r>
      <w:r w:rsidR="00811853">
        <w:rPr>
          <w:rFonts w:hint="eastAsia"/>
          <w:b/>
          <w:bCs/>
          <w:vanish/>
        </w:rPr>
        <w:t>分</w:t>
      </w:r>
      <w:r w:rsidR="00811853" w:rsidRPr="00041325">
        <w:rPr>
          <w:vanish/>
        </w:rPr>
        <w:t>)</w:t>
      </w:r>
    </w:p>
    <w:p w14:paraId="79D723FA" w14:textId="18AF4F90" w:rsidR="0015011F" w:rsidRDefault="0015011F" w:rsidP="0015011F">
      <w:pPr>
        <w:pStyle w:val="a0"/>
        <w:ind w:firstLine="480"/>
      </w:pPr>
      <w:r>
        <w:t>若</w:t>
      </w:r>
      <w:r>
        <w:t xml:space="preserve"> </w:t>
      </w:r>
      <m:oMath>
        <m:r>
          <w:rPr>
            <w:rFonts w:ascii="Cambria Math" w:hAnsi="Cambria Math"/>
          </w:rPr>
          <m:t>τ&gt; T</m:t>
        </m:r>
      </m:oMath>
      <w:r>
        <w:t xml:space="preserve">, </w:t>
      </w:r>
      <w:r>
        <w:t>则</w:t>
      </w:r>
      <w:r>
        <w:t xml:space="preserve"> </w:t>
      </w:r>
      <m:oMath>
        <m:r>
          <m:rPr>
            <m:nor/>
          </m:rPr>
          <w:rPr>
            <w:rFonts w:ascii="Cambria Math" w:hAnsi="Cambria Math"/>
          </w:rPr>
          <m:t>Re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H</m:t>
            </m:r>
            <m:d>
              <m:dPr>
                <m:ctrlPr>
                  <w:rPr>
                    <w:rFonts w:ascii="Cambria Math" w:hAnsi="Cambria Math"/>
                    <w:i/>
                  </w:rPr>
                </m:ctrlPr>
              </m:dPr>
              <m:e>
                <m:r>
                  <m:rPr>
                    <m:sty m:val="p"/>
                  </m:rPr>
                  <w:rPr>
                    <w:rFonts w:ascii="Cambria Math" w:hAnsi="Cambria Math"/>
                  </w:rPr>
                  <m:t>jω</m:t>
                </m:r>
              </m:e>
            </m:d>
          </m:e>
        </m:d>
        <m:r>
          <w:rPr>
            <w:rFonts w:ascii="Cambria Math" w:hAnsi="Cambria Math"/>
          </w:rPr>
          <m:t>&lt;0,</m:t>
        </m:r>
        <m:r>
          <m:rPr>
            <m:nor/>
          </m:rPr>
          <w:rPr>
            <w:rFonts w:ascii="Cambria Math" w:hAnsi="Cambria Math"/>
          </w:rPr>
          <m:t>Im</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H</m:t>
            </m:r>
            <m:d>
              <m:dPr>
                <m:ctrlPr>
                  <w:rPr>
                    <w:rFonts w:ascii="Cambria Math" w:hAnsi="Cambria Math"/>
                    <w:i/>
                  </w:rPr>
                </m:ctrlPr>
              </m:dPr>
              <m:e>
                <m:r>
                  <m:rPr>
                    <m:sty m:val="p"/>
                  </m:rPr>
                  <w:rPr>
                    <w:rFonts w:ascii="Cambria Math" w:hAnsi="Cambria Math"/>
                  </w:rPr>
                  <m:t>jω</m:t>
                </m:r>
              </m:e>
            </m:d>
          </m:e>
        </m:d>
        <m:r>
          <w:rPr>
            <w:rFonts w:ascii="Cambria Math" w:hAnsi="Cambria Math"/>
          </w:rPr>
          <m:t>&lt;0</m:t>
        </m:r>
      </m:oMath>
      <w:r>
        <w:t xml:space="preserve">, </w:t>
      </w:r>
      <w:r>
        <w:t>故开环幅相特性曲线位于第</w:t>
      </w:r>
      <w:r>
        <w:t xml:space="preserve"> III </w:t>
      </w:r>
      <w:r>
        <w:t>象限</w:t>
      </w:r>
      <w:r>
        <w:t xml:space="preserve">, </w:t>
      </w:r>
      <w:r>
        <w:t>如图</w:t>
      </w:r>
      <w:r>
        <w:t xml:space="preserve"> 5-5-1 </w:t>
      </w:r>
      <w:r>
        <w:t>所示</w:t>
      </w:r>
      <w:r w:rsidR="00811853" w:rsidRPr="00041325">
        <w:rPr>
          <w:vanish/>
        </w:rPr>
        <w:t>(</w:t>
      </w:r>
      <w:r w:rsidR="00811853">
        <w:rPr>
          <w:rFonts w:hint="eastAsia"/>
          <w:b/>
          <w:bCs/>
          <w:vanish/>
        </w:rPr>
        <w:t>4</w:t>
      </w:r>
      <w:r w:rsidR="00811853">
        <w:rPr>
          <w:rFonts w:hint="eastAsia"/>
          <w:b/>
          <w:bCs/>
          <w:vanish/>
        </w:rPr>
        <w:t>分</w:t>
      </w:r>
      <w:r w:rsidR="00811853" w:rsidRPr="00041325">
        <w:rPr>
          <w:vanish/>
        </w:rPr>
        <w:t>)</w:t>
      </w:r>
      <w:r>
        <w:t xml:space="preserve">; </w:t>
      </w:r>
      <w:r>
        <w:t>若</w:t>
      </w:r>
      <w:r>
        <w:t xml:space="preserve"> </w:t>
      </w:r>
      <m:oMath>
        <m:r>
          <w:rPr>
            <w:rFonts w:ascii="Cambria Math" w:hAnsi="Cambria Math"/>
          </w:rPr>
          <m:t xml:space="preserve"> τ&lt;T</m:t>
        </m:r>
      </m:oMath>
      <w:r>
        <w:rPr>
          <w:rFonts w:hint="eastAsia"/>
        </w:rPr>
        <w:t>,</w:t>
      </w:r>
      <w:r>
        <w:t xml:space="preserve"> </w:t>
      </w:r>
      <w:r>
        <w:t>则</w:t>
      </w:r>
      <m:oMath>
        <m:r>
          <m:rPr>
            <m:nor/>
          </m:rPr>
          <w:rPr>
            <w:rFonts w:ascii="Cambria Math" w:hAnsi="Cambria Math"/>
          </w:rPr>
          <m:t>Re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H</m:t>
            </m:r>
            <m:d>
              <m:dPr>
                <m:ctrlPr>
                  <w:rPr>
                    <w:rFonts w:ascii="Cambria Math" w:hAnsi="Cambria Math"/>
                    <w:i/>
                  </w:rPr>
                </m:ctrlPr>
              </m:dPr>
              <m:e>
                <m:r>
                  <m:rPr>
                    <m:sty m:val="p"/>
                  </m:rPr>
                  <w:rPr>
                    <w:rFonts w:ascii="Cambria Math" w:hAnsi="Cambria Math"/>
                  </w:rPr>
                  <m:t>jω</m:t>
                </m:r>
              </m:e>
            </m:d>
          </m:e>
        </m:d>
        <m:r>
          <w:rPr>
            <w:rFonts w:ascii="Cambria Math" w:hAnsi="Cambria Math"/>
          </w:rPr>
          <m:t>&lt;0,</m:t>
        </m:r>
        <m:r>
          <m:rPr>
            <m:nor/>
          </m:rPr>
          <w:rPr>
            <w:rFonts w:ascii="Cambria Math" w:hAnsi="Cambria Math"/>
          </w:rPr>
          <m:t>Im</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H</m:t>
            </m:r>
            <m:d>
              <m:dPr>
                <m:ctrlPr>
                  <w:rPr>
                    <w:rFonts w:ascii="Cambria Math" w:hAnsi="Cambria Math"/>
                    <w:i/>
                  </w:rPr>
                </m:ctrlPr>
              </m:dPr>
              <m:e>
                <m:r>
                  <m:rPr>
                    <m:sty m:val="p"/>
                  </m:rPr>
                  <w:rPr>
                    <w:rFonts w:ascii="Cambria Math" w:hAnsi="Cambria Math"/>
                  </w:rPr>
                  <m:t>jω</m:t>
                </m:r>
              </m:e>
            </m:d>
          </m:e>
        </m:d>
        <m:r>
          <w:rPr>
            <w:rFonts w:ascii="Cambria Math" w:hAnsi="Cambria Math"/>
          </w:rPr>
          <m:t>&gt;0</m:t>
        </m:r>
      </m:oMath>
      <w:r>
        <w:t xml:space="preserve">, </w:t>
      </w:r>
      <w:r>
        <w:t>故开环幅相特性曲线位于第</w:t>
      </w:r>
      <w:r>
        <w:t xml:space="preserve"> (II) </w:t>
      </w:r>
      <w:r>
        <w:t>象限</w:t>
      </w:r>
      <w:r>
        <w:t xml:space="preserve">, </w:t>
      </w:r>
      <w:r>
        <w:t>如图</w:t>
      </w:r>
      <w:r>
        <w:t xml:space="preserve"> 5-5-2 </w:t>
      </w:r>
      <w:r>
        <w:t>所示。</w:t>
      </w:r>
      <w:r w:rsidR="00811853" w:rsidRPr="00041325">
        <w:rPr>
          <w:vanish/>
        </w:rPr>
        <w:t>(</w:t>
      </w:r>
      <w:r w:rsidR="00811853">
        <w:rPr>
          <w:rFonts w:hint="eastAsia"/>
          <w:b/>
          <w:bCs/>
          <w:vanish/>
        </w:rPr>
        <w:t>4</w:t>
      </w:r>
      <w:r w:rsidR="00811853">
        <w:rPr>
          <w:rFonts w:hint="eastAsia"/>
          <w:b/>
          <w:bCs/>
          <w:vanish/>
        </w:rPr>
        <w:t>分</w:t>
      </w:r>
      <w:r w:rsidR="00811853" w:rsidRPr="00041325">
        <w:rPr>
          <w:vanish/>
        </w:rPr>
        <w:t>)</w:t>
      </w:r>
    </w:p>
    <w:p w14:paraId="17020004" w14:textId="7ED820C8" w:rsidR="0015011F" w:rsidRDefault="0015011F" w:rsidP="0015011F">
      <w:pPr>
        <w:pStyle w:val="a0"/>
        <w:ind w:firstLine="480"/>
      </w:pPr>
      <w:r>
        <w:t xml:space="preserve">MATLAB </w:t>
      </w:r>
      <w:r>
        <w:t>验证</w:t>
      </w:r>
      <w:r>
        <w:t xml:space="preserve">: </w:t>
      </w:r>
      <w:r>
        <w:t>设</w:t>
      </w:r>
      <w:r>
        <w:t xml:space="preserve"> </w:t>
      </w:r>
      <m:oMath>
        <m:r>
          <w:rPr>
            <w:rFonts w:ascii="Cambria Math" w:hAnsi="Cambria Math"/>
          </w:rPr>
          <m:t xml:space="preserve">K = 1, T = 1, </m:t>
        </m:r>
        <m:r>
          <m:rPr>
            <m:sty m:val="p"/>
          </m:rPr>
          <w:rPr>
            <w:rFonts w:ascii="Cambria Math" w:hAnsi="Cambria Math"/>
          </w:rPr>
          <m:t>τ</m:t>
        </m:r>
        <m:r>
          <w:rPr>
            <w:rFonts w:ascii="Cambria Math" w:hAnsi="Cambria Math"/>
          </w:rPr>
          <m:t>= 2</m:t>
        </m:r>
      </m:oMath>
      <w:r>
        <w:t xml:space="preserve">, </w:t>
      </w:r>
      <w:r>
        <w:t>则系统开环幅相特性曲线如图</w:t>
      </w:r>
      <w:r>
        <w:t xml:space="preserve"> 5-5-3 </w:t>
      </w:r>
      <w:r>
        <w:t>所示</w:t>
      </w:r>
      <w:r>
        <w:t xml:space="preserve">; </w:t>
      </w:r>
      <w:r>
        <w:t>设</w:t>
      </w:r>
      <w:r>
        <w:t xml:space="preserve"> </w:t>
      </w:r>
      <m:oMath>
        <m:r>
          <w:rPr>
            <w:rFonts w:ascii="Cambria Math" w:hAnsi="Cambria Math"/>
          </w:rPr>
          <m:t xml:space="preserve">K = 1, T = 2, </m:t>
        </m:r>
        <m:r>
          <m:rPr>
            <m:sty m:val="p"/>
          </m:rPr>
          <w:rPr>
            <w:rFonts w:ascii="Cambria Math" w:hAnsi="Cambria Math"/>
          </w:rPr>
          <m:t>τ</m:t>
        </m:r>
        <m:r>
          <w:rPr>
            <w:rFonts w:ascii="Cambria Math" w:hAnsi="Cambria Math"/>
          </w:rPr>
          <m:t>= 1</m:t>
        </m:r>
      </m:oMath>
      <w:r>
        <w:t xml:space="preserve">, </w:t>
      </w:r>
      <w:r>
        <w:t>则系统开环幅相特性曲线如图</w:t>
      </w:r>
      <w:r>
        <w:t xml:space="preserve"> 5-5-4 </w:t>
      </w:r>
      <w:r>
        <w:t>所示。</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CC5D2A" w14:paraId="06609D66" w14:textId="77777777" w:rsidTr="00CC5D2A">
        <w:tc>
          <w:tcPr>
            <w:tcW w:w="4868" w:type="dxa"/>
          </w:tcPr>
          <w:p w14:paraId="65B7415A" w14:textId="0A158078" w:rsidR="00CC5D2A" w:rsidRDefault="00CC5D2A" w:rsidP="00CC5D2A">
            <w:pPr>
              <w:pStyle w:val="a0"/>
              <w:ind w:firstLineChars="0" w:firstLine="0"/>
              <w:jc w:val="center"/>
            </w:pPr>
            <w:r w:rsidRPr="007F3B2C">
              <w:rPr>
                <w:noProof/>
              </w:rPr>
              <w:lastRenderedPageBreak/>
              <w:drawing>
                <wp:inline distT="0" distB="0" distL="0" distR="0" wp14:anchorId="75EE2E04" wp14:editId="4D685905">
                  <wp:extent cx="2030051" cy="1983922"/>
                  <wp:effectExtent l="0" t="0" r="0" b="0"/>
                  <wp:docPr id="75519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90517" name=""/>
                          <pic:cNvPicPr/>
                        </pic:nvPicPr>
                        <pic:blipFill rotWithShape="1">
                          <a:blip r:embed="rId132"/>
                          <a:srcRect b="9045"/>
                          <a:stretch/>
                        </pic:blipFill>
                        <pic:spPr bwMode="auto">
                          <a:xfrm>
                            <a:off x="0" y="0"/>
                            <a:ext cx="2030400" cy="1984263"/>
                          </a:xfrm>
                          <a:prstGeom prst="rect">
                            <a:avLst/>
                          </a:prstGeom>
                          <a:ln>
                            <a:noFill/>
                          </a:ln>
                          <a:extLst>
                            <a:ext uri="{53640926-AAD7-44D8-BBD7-CCE9431645EC}">
                              <a14:shadowObscured xmlns:a14="http://schemas.microsoft.com/office/drawing/2010/main"/>
                            </a:ext>
                          </a:extLst>
                        </pic:spPr>
                      </pic:pic>
                    </a:graphicData>
                  </a:graphic>
                </wp:inline>
              </w:drawing>
            </w:r>
          </w:p>
        </w:tc>
        <w:tc>
          <w:tcPr>
            <w:tcW w:w="4868" w:type="dxa"/>
          </w:tcPr>
          <w:p w14:paraId="425307D7" w14:textId="09DEA232" w:rsidR="00CC5D2A" w:rsidRDefault="00CC5D2A" w:rsidP="00CC5D2A">
            <w:pPr>
              <w:pStyle w:val="a0"/>
              <w:ind w:firstLineChars="0" w:firstLine="0"/>
              <w:jc w:val="center"/>
            </w:pPr>
            <w:r w:rsidRPr="007F3B2C">
              <w:rPr>
                <w:noProof/>
              </w:rPr>
              <w:drawing>
                <wp:inline distT="0" distB="0" distL="0" distR="0" wp14:anchorId="3D010173" wp14:editId="6AA175D6">
                  <wp:extent cx="1993900" cy="1975757"/>
                  <wp:effectExtent l="0" t="0" r="0" b="0"/>
                  <wp:docPr id="126032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25722" name=""/>
                          <pic:cNvPicPr/>
                        </pic:nvPicPr>
                        <pic:blipFill rotWithShape="1">
                          <a:blip r:embed="rId133"/>
                          <a:srcRect b="20209"/>
                          <a:stretch/>
                        </pic:blipFill>
                        <pic:spPr bwMode="auto">
                          <a:xfrm>
                            <a:off x="0" y="0"/>
                            <a:ext cx="1994400" cy="1976252"/>
                          </a:xfrm>
                          <a:prstGeom prst="rect">
                            <a:avLst/>
                          </a:prstGeom>
                          <a:ln>
                            <a:noFill/>
                          </a:ln>
                          <a:extLst>
                            <a:ext uri="{53640926-AAD7-44D8-BBD7-CCE9431645EC}">
                              <a14:shadowObscured xmlns:a14="http://schemas.microsoft.com/office/drawing/2010/main"/>
                            </a:ext>
                          </a:extLst>
                        </pic:spPr>
                      </pic:pic>
                    </a:graphicData>
                  </a:graphic>
                </wp:inline>
              </w:drawing>
            </w:r>
          </w:p>
        </w:tc>
      </w:tr>
      <w:tr w:rsidR="00CC5D2A" w14:paraId="37ED3D8B" w14:textId="77777777" w:rsidTr="00CC5D2A">
        <w:tc>
          <w:tcPr>
            <w:tcW w:w="4868" w:type="dxa"/>
          </w:tcPr>
          <w:p w14:paraId="438300CF" w14:textId="53905641" w:rsidR="00CC5D2A" w:rsidRDefault="00CC5D2A" w:rsidP="00CC5D2A">
            <w:pPr>
              <w:pStyle w:val="a7"/>
            </w:pPr>
            <w:r>
              <w:t>图</w:t>
            </w:r>
            <w:r>
              <w:t xml:space="preserve"> 5-5-1 </w:t>
            </w:r>
            <m:oMath>
              <m:r>
                <m:rPr>
                  <m:sty m:val="bi"/>
                </m:rPr>
                <w:rPr>
                  <w:rFonts w:ascii="Cambria Math" w:hAnsi="Cambria Math"/>
                </w:rPr>
                <m:t>τ&gt; T</m:t>
              </m:r>
            </m:oMath>
            <w:r>
              <w:t xml:space="preserve"> </w:t>
            </w:r>
            <w:r>
              <w:t>时开环幅相特性曲线</w:t>
            </w:r>
          </w:p>
        </w:tc>
        <w:tc>
          <w:tcPr>
            <w:tcW w:w="4868" w:type="dxa"/>
          </w:tcPr>
          <w:p w14:paraId="13C2EC3B" w14:textId="3304A08F" w:rsidR="00CC5D2A" w:rsidRDefault="00CC5D2A" w:rsidP="00CC5D2A">
            <w:pPr>
              <w:pStyle w:val="a7"/>
            </w:pPr>
            <w:r>
              <w:t>图</w:t>
            </w:r>
            <w:r>
              <w:t xml:space="preserve"> 5-5-2 </w:t>
            </w:r>
            <m:oMath>
              <m:r>
                <m:rPr>
                  <m:sty m:val="bi"/>
                </m:rPr>
                <w:rPr>
                  <w:rFonts w:ascii="Cambria Math" w:hAnsi="Cambria Math"/>
                </w:rPr>
                <m:t>τ&lt; T</m:t>
              </m:r>
            </m:oMath>
            <w:r>
              <w:t xml:space="preserve"> </w:t>
            </w:r>
            <w:r>
              <w:t>时开环幅相特性曲线</w:t>
            </w:r>
          </w:p>
        </w:tc>
      </w:tr>
      <w:tr w:rsidR="00CC5D2A" w14:paraId="69AF8F74" w14:textId="77777777" w:rsidTr="00CC5D2A">
        <w:tc>
          <w:tcPr>
            <w:tcW w:w="4868" w:type="dxa"/>
          </w:tcPr>
          <w:p w14:paraId="19C14DA5" w14:textId="615096A8" w:rsidR="00CC5D2A" w:rsidRDefault="00CC5D2A" w:rsidP="00CC5D2A">
            <w:pPr>
              <w:pStyle w:val="a7"/>
            </w:pPr>
            <w:r w:rsidRPr="00CC5D2A">
              <w:rPr>
                <w:noProof/>
              </w:rPr>
              <w:drawing>
                <wp:inline distT="0" distB="0" distL="0" distR="0" wp14:anchorId="6BB0A456" wp14:editId="729D7A5D">
                  <wp:extent cx="2703600" cy="2026800"/>
                  <wp:effectExtent l="0" t="0" r="1905" b="5715"/>
                  <wp:docPr id="386488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88037" name=""/>
                          <pic:cNvPicPr/>
                        </pic:nvPicPr>
                        <pic:blipFill>
                          <a:blip r:embed="rId134"/>
                          <a:stretch>
                            <a:fillRect/>
                          </a:stretch>
                        </pic:blipFill>
                        <pic:spPr>
                          <a:xfrm>
                            <a:off x="0" y="0"/>
                            <a:ext cx="2703600" cy="2026800"/>
                          </a:xfrm>
                          <a:prstGeom prst="rect">
                            <a:avLst/>
                          </a:prstGeom>
                        </pic:spPr>
                      </pic:pic>
                    </a:graphicData>
                  </a:graphic>
                </wp:inline>
              </w:drawing>
            </w:r>
          </w:p>
        </w:tc>
        <w:tc>
          <w:tcPr>
            <w:tcW w:w="4868" w:type="dxa"/>
          </w:tcPr>
          <w:p w14:paraId="27CC74F4" w14:textId="0FE715DC" w:rsidR="00CC5D2A" w:rsidRDefault="00CC5D2A" w:rsidP="00CC5D2A">
            <w:pPr>
              <w:pStyle w:val="a7"/>
            </w:pPr>
            <w:r w:rsidRPr="00CC5D2A">
              <w:rPr>
                <w:noProof/>
              </w:rPr>
              <w:drawing>
                <wp:inline distT="0" distB="0" distL="0" distR="0" wp14:anchorId="2F3E3FD0" wp14:editId="0222CC75">
                  <wp:extent cx="2703600" cy="2026800"/>
                  <wp:effectExtent l="0" t="0" r="1905" b="5715"/>
                  <wp:docPr id="76609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0123" name=""/>
                          <pic:cNvPicPr/>
                        </pic:nvPicPr>
                        <pic:blipFill>
                          <a:blip r:embed="rId135"/>
                          <a:stretch>
                            <a:fillRect/>
                          </a:stretch>
                        </pic:blipFill>
                        <pic:spPr>
                          <a:xfrm>
                            <a:off x="0" y="0"/>
                            <a:ext cx="2703600" cy="2026800"/>
                          </a:xfrm>
                          <a:prstGeom prst="rect">
                            <a:avLst/>
                          </a:prstGeom>
                        </pic:spPr>
                      </pic:pic>
                    </a:graphicData>
                  </a:graphic>
                </wp:inline>
              </w:drawing>
            </w:r>
          </w:p>
        </w:tc>
      </w:tr>
      <w:tr w:rsidR="00CC5D2A" w14:paraId="6E173AE7" w14:textId="77777777" w:rsidTr="00CC5D2A">
        <w:tc>
          <w:tcPr>
            <w:tcW w:w="4868" w:type="dxa"/>
          </w:tcPr>
          <w:p w14:paraId="48D1C319" w14:textId="4B037377" w:rsidR="00CC5D2A" w:rsidRDefault="00CC5D2A" w:rsidP="00CC5D2A">
            <w:pPr>
              <w:pStyle w:val="a7"/>
            </w:pPr>
            <w:r>
              <w:t>图</w:t>
            </w:r>
            <w:r>
              <w:t xml:space="preserve"> 5-5-3 </w:t>
            </w:r>
            <m:oMath>
              <m:r>
                <m:rPr>
                  <m:sty m:val="bi"/>
                </m:rPr>
                <w:rPr>
                  <w:rFonts w:ascii="Cambria Math" w:hAnsi="Cambria Math"/>
                </w:rPr>
                <m:t>K=1, T=1, r=2</m:t>
              </m:r>
            </m:oMath>
            <w:r>
              <w:t xml:space="preserve"> </w:t>
            </w:r>
            <w:r>
              <w:t>时开环幅相特性曲线</w:t>
            </w:r>
            <w:r>
              <w:t xml:space="preserve"> (MATLAB)</w:t>
            </w:r>
          </w:p>
        </w:tc>
        <w:tc>
          <w:tcPr>
            <w:tcW w:w="4868" w:type="dxa"/>
          </w:tcPr>
          <w:p w14:paraId="32367445" w14:textId="2DCDCB78" w:rsidR="00CC5D2A" w:rsidRDefault="00CC5D2A" w:rsidP="00CC5D2A">
            <w:pPr>
              <w:pStyle w:val="a7"/>
            </w:pPr>
            <w:r>
              <w:t>图</w:t>
            </w:r>
            <w:r>
              <w:t xml:space="preserve"> 5-5-3 </w:t>
            </w:r>
            <m:oMath>
              <m:r>
                <m:rPr>
                  <m:sty m:val="bi"/>
                </m:rPr>
                <w:rPr>
                  <w:rFonts w:ascii="Cambria Math" w:hAnsi="Cambria Math"/>
                </w:rPr>
                <m:t>K=1, T=2, r=1</m:t>
              </m:r>
            </m:oMath>
            <w:r>
              <w:t xml:space="preserve"> </w:t>
            </w:r>
            <w:r>
              <w:t>时开环幅相特性曲线</w:t>
            </w:r>
            <w:r>
              <w:t xml:space="preserve"> (MATLAB)</w:t>
            </w:r>
          </w:p>
        </w:tc>
      </w:tr>
    </w:tbl>
    <w:p w14:paraId="162989A6" w14:textId="77777777" w:rsidR="0015011F" w:rsidRDefault="0015011F" w:rsidP="0015011F">
      <w:pPr>
        <w:pStyle w:val="a0"/>
        <w:ind w:firstLine="480"/>
      </w:pPr>
      <w:r>
        <w:t xml:space="preserve">MATLAB </w:t>
      </w:r>
      <w:r>
        <w:t>程序</w:t>
      </w:r>
      <w:r>
        <w:t>: exe505.m</w:t>
      </w:r>
    </w:p>
    <w:p w14:paraId="5206121B" w14:textId="77777777" w:rsidR="0015011F" w:rsidRDefault="0015011F" w:rsidP="0015011F">
      <w:pPr>
        <w:pStyle w:val="a0"/>
        <w:ind w:firstLine="480"/>
      </w:pPr>
      <w:r>
        <w:t>K = 1; t = 2; T = 1;</w:t>
      </w:r>
    </w:p>
    <w:p w14:paraId="4DF1733E" w14:textId="4E422B0F" w:rsidR="0015011F" w:rsidRDefault="0015011F" w:rsidP="0015011F">
      <w:pPr>
        <w:pStyle w:val="a0"/>
        <w:ind w:firstLine="480"/>
      </w:pPr>
      <w:r>
        <w:t>G1 = tf(K*[1,t,1],conv([1,0,0],[t,1]));</w:t>
      </w:r>
      <w:r w:rsidR="001304AE">
        <w:rPr>
          <w:rFonts w:hint="eastAsia"/>
        </w:rPr>
        <w:t xml:space="preserve"> % </w:t>
      </w:r>
      <w:r w:rsidR="001304AE" w:rsidRPr="001304AE">
        <w:t>确定系统的传递函数</w:t>
      </w:r>
    </w:p>
    <w:p w14:paraId="42DEFEC5" w14:textId="1380EA15" w:rsidR="0015011F" w:rsidRDefault="0015011F" w:rsidP="0015011F">
      <w:pPr>
        <w:pStyle w:val="a0"/>
        <w:ind w:firstLine="480"/>
      </w:pPr>
      <w:r>
        <w:t>figure(1); nyquist(G1);</w:t>
      </w:r>
      <w:r w:rsidR="001304AE">
        <w:rPr>
          <w:rFonts w:hint="eastAsia"/>
        </w:rPr>
        <w:t xml:space="preserve"> </w:t>
      </w:r>
      <w:r w:rsidR="00CC5D2A" w:rsidRPr="00CC5D2A">
        <w:t>set(findall(gcf,'type','line'),'linewidth',2);</w:t>
      </w:r>
      <w:r w:rsidR="00CC5D2A">
        <w:rPr>
          <w:rFonts w:hint="eastAsia"/>
        </w:rPr>
        <w:t xml:space="preserve"> </w:t>
      </w:r>
      <w:r w:rsidR="001304AE">
        <w:rPr>
          <w:rFonts w:hint="eastAsia"/>
        </w:rPr>
        <w:t>%</w:t>
      </w:r>
      <w:r w:rsidR="001304AE" w:rsidRPr="001304AE">
        <w:t xml:space="preserve"> </w:t>
      </w:r>
      <w:r w:rsidR="001304AE" w:rsidRPr="001304AE">
        <w:t>绘制系统的开环幅相特性曲</w:t>
      </w:r>
    </w:p>
    <w:p w14:paraId="673F2393" w14:textId="77777777" w:rsidR="0015011F" w:rsidRDefault="0015011F" w:rsidP="0015011F">
      <w:pPr>
        <w:pStyle w:val="a0"/>
        <w:ind w:firstLine="480"/>
      </w:pPr>
      <w:r>
        <w:t>K = 1; t = 1; T = 2;</w:t>
      </w:r>
    </w:p>
    <w:p w14:paraId="7C44A0EE" w14:textId="77777777" w:rsidR="0015011F" w:rsidRDefault="0015011F" w:rsidP="0015011F">
      <w:pPr>
        <w:pStyle w:val="a0"/>
        <w:ind w:firstLine="480"/>
      </w:pPr>
      <w:r>
        <w:t>G2 = tf(K*[1,t,1],conv([1,0,0],[T,1]));</w:t>
      </w:r>
    </w:p>
    <w:p w14:paraId="6FDEC531" w14:textId="33FDC18E" w:rsidR="0015011F" w:rsidRDefault="0015011F" w:rsidP="0015011F">
      <w:pPr>
        <w:pStyle w:val="a0"/>
        <w:ind w:firstLine="480"/>
      </w:pPr>
      <w:r>
        <w:t>figure(2); nyquist(G2);</w:t>
      </w:r>
      <w:r w:rsidR="00CC5D2A">
        <w:rPr>
          <w:rFonts w:hint="eastAsia"/>
        </w:rPr>
        <w:t xml:space="preserve"> </w:t>
      </w:r>
      <w:r w:rsidR="00CC5D2A" w:rsidRPr="00CC5D2A">
        <w:t>set(findall(gcf,'type','line'),'linewidth',2);</w:t>
      </w:r>
    </w:p>
    <w:p w14:paraId="27B62565" w14:textId="77777777" w:rsidR="0015011F" w:rsidRDefault="0015011F" w:rsidP="0015011F">
      <w:pPr>
        <w:pStyle w:val="2"/>
        <w:ind w:firstLine="480"/>
      </w:pPr>
      <w:bookmarkStart w:id="107" w:name="_Toc225539108"/>
      <w:r>
        <w:t>5-6</w:t>
      </w:r>
      <w:bookmarkEnd w:id="107"/>
      <w:r>
        <w:t xml:space="preserve"> </w:t>
      </w:r>
    </w:p>
    <w:p w14:paraId="503FD6DF" w14:textId="2DBC3125" w:rsidR="0015011F" w:rsidRDefault="0015011F" w:rsidP="0015011F">
      <w:pPr>
        <w:pStyle w:val="a0"/>
        <w:ind w:firstLine="480"/>
      </w:pPr>
      <w:r>
        <w:t>已知系统开环传递函数</w:t>
      </w:r>
    </w:p>
    <w:p w14:paraId="3C22FC68" w14:textId="77777777" w:rsidR="0015011F" w:rsidRDefault="0015011F" w:rsidP="0015011F">
      <w:pPr>
        <w:pStyle w:val="a0"/>
        <w:ind w:firstLine="480"/>
      </w:pPr>
    </w:p>
    <w:p w14:paraId="253A01FE" w14:textId="77777777" w:rsidR="0015011F" w:rsidRDefault="0015011F" w:rsidP="0015011F">
      <w:pPr>
        <w:pStyle w:val="a0"/>
        <w:ind w:firstLine="480"/>
      </w:pPr>
      <w:r>
        <w:t>$$G(s)H(s) = \frac{1}{s(s+1)(s+2)}$$</w:t>
      </w:r>
    </w:p>
    <w:p w14:paraId="3D6B2971" w14:textId="77777777" w:rsidR="0015011F" w:rsidRDefault="0015011F" w:rsidP="0015011F">
      <w:pPr>
        <w:pStyle w:val="a0"/>
        <w:ind w:firstLine="480"/>
      </w:pPr>
    </w:p>
    <w:p w14:paraId="5321A86B" w14:textId="77777777" w:rsidR="0015011F" w:rsidRDefault="0015011F" w:rsidP="0015011F">
      <w:pPr>
        <w:pStyle w:val="a0"/>
        <w:ind w:firstLine="480"/>
      </w:pPr>
      <w:r>
        <w:t>试分别绘制</w:t>
      </w:r>
      <w:r>
        <w:t xml:space="preserve"> $v=1, 2, 3, 4$ </w:t>
      </w:r>
      <w:r>
        <w:t>时系统的概略开环幅相特性曲线。</w:t>
      </w:r>
    </w:p>
    <w:p w14:paraId="4D46FEF1" w14:textId="77777777" w:rsidR="0015011F" w:rsidRDefault="0015011F" w:rsidP="0015011F">
      <w:pPr>
        <w:pStyle w:val="a0"/>
        <w:ind w:firstLine="480"/>
      </w:pPr>
    </w:p>
    <w:p w14:paraId="37AF36DF" w14:textId="77777777" w:rsidR="0015011F" w:rsidRDefault="0015011F" w:rsidP="0015011F">
      <w:pPr>
        <w:pStyle w:val="a0"/>
        <w:ind w:firstLine="480"/>
      </w:pPr>
      <w:r>
        <w:t>解</w:t>
      </w:r>
      <w:r>
        <w:t xml:space="preserve"> </w:t>
      </w:r>
      <w:r>
        <w:t>本题主要考查根据系统不同的型别绘制开环幅相特性曲线的方法，加深了解系统</w:t>
      </w:r>
      <w:r>
        <w:t xml:space="preserve"> </w:t>
      </w:r>
      <w:r>
        <w:t>的不同型别对开环幅相曲线的影响。</w:t>
      </w:r>
    </w:p>
    <w:p w14:paraId="57D8E240" w14:textId="77777777" w:rsidR="0015011F" w:rsidRDefault="0015011F" w:rsidP="0015011F">
      <w:pPr>
        <w:pStyle w:val="a0"/>
        <w:ind w:firstLine="480"/>
      </w:pPr>
    </w:p>
    <w:p w14:paraId="366C97E7" w14:textId="77777777" w:rsidR="0015011F" w:rsidRDefault="0015011F" w:rsidP="0015011F">
      <w:pPr>
        <w:pStyle w:val="a0"/>
        <w:ind w:firstLine="480"/>
      </w:pPr>
      <w:r>
        <w:t>系统的开环频率特性</w:t>
      </w:r>
    </w:p>
    <w:p w14:paraId="7F0C4CE9" w14:textId="77777777" w:rsidR="0015011F" w:rsidRDefault="0015011F" w:rsidP="0015011F">
      <w:pPr>
        <w:pStyle w:val="a0"/>
        <w:ind w:firstLine="480"/>
      </w:pPr>
    </w:p>
    <w:p w14:paraId="15EF783D" w14:textId="77777777" w:rsidR="0015011F" w:rsidRDefault="0015011F" w:rsidP="0015011F">
      <w:pPr>
        <w:pStyle w:val="a0"/>
        <w:ind w:firstLine="480"/>
      </w:pPr>
      <w:r>
        <w:t>$$G(j\omega)H(j\omega) = \frac{1}{(j\omega)(1+j\omega)(2+j\omega)}$$</w:t>
      </w:r>
    </w:p>
    <w:p w14:paraId="1EE47DBA" w14:textId="77777777" w:rsidR="0015011F" w:rsidRDefault="0015011F" w:rsidP="0015011F">
      <w:pPr>
        <w:pStyle w:val="a0"/>
        <w:ind w:firstLine="480"/>
      </w:pPr>
    </w:p>
    <w:p w14:paraId="3EB7F993" w14:textId="77777777" w:rsidR="0015011F" w:rsidRDefault="0015011F" w:rsidP="0015011F">
      <w:pPr>
        <w:pStyle w:val="a0"/>
        <w:ind w:firstLine="480"/>
      </w:pPr>
      <w:r>
        <w:t xml:space="preserve">(1) </w:t>
      </w:r>
      <w:r>
        <w:t>当</w:t>
      </w:r>
      <w:r>
        <w:t xml:space="preserve"> $v=1$ </w:t>
      </w:r>
      <w:r>
        <w:t>时</w:t>
      </w:r>
    </w:p>
    <w:p w14:paraId="32EE4E4D" w14:textId="77777777" w:rsidR="0015011F" w:rsidRDefault="0015011F" w:rsidP="0015011F">
      <w:pPr>
        <w:pStyle w:val="a0"/>
        <w:ind w:firstLine="480"/>
      </w:pPr>
    </w:p>
    <w:p w14:paraId="6763B7F2" w14:textId="7B3EA7E7" w:rsidR="0015011F" w:rsidRDefault="0015011F" w:rsidP="0015011F">
      <w:pPr>
        <w:pStyle w:val="a0"/>
        <w:ind w:firstLine="480"/>
      </w:pPr>
      <w:r>
        <w:t>开环幅相特性曲线的起点为</w:t>
      </w:r>
      <w:r>
        <w:t xml:space="preserve"> $G(j0^+)H(j0^+) = \infty \angle -90^\circ$</w:t>
      </w:r>
      <w:r>
        <w:t>，终点为</w:t>
      </w:r>
      <w:r>
        <w:t xml:space="preserve"> $G(j\infty)H(j\infty) = 0 \angle -270^\circ$</w:t>
      </w:r>
      <w:r>
        <w:t>。</w:t>
      </w:r>
    </w:p>
    <w:p w14:paraId="655C254B" w14:textId="77777777" w:rsidR="0015011F" w:rsidRDefault="0015011F" w:rsidP="0015011F">
      <w:pPr>
        <w:pStyle w:val="a0"/>
        <w:ind w:firstLine="480"/>
      </w:pPr>
      <w:r>
        <w:t>与实轴的交点：令</w:t>
      </w:r>
      <w:r>
        <w:t xml:space="preserve"> $\text{Im}[G(j\omega)H(j\omega)] = 0$</w:t>
      </w:r>
      <w:r>
        <w:t>，解得</w:t>
      </w:r>
    </w:p>
    <w:p w14:paraId="1B0F9AD2" w14:textId="77777777" w:rsidR="0015011F" w:rsidRDefault="0015011F" w:rsidP="0015011F">
      <w:pPr>
        <w:pStyle w:val="a0"/>
        <w:ind w:firstLine="480"/>
      </w:pPr>
    </w:p>
    <w:p w14:paraId="40B32555" w14:textId="77777777" w:rsidR="0015011F" w:rsidRDefault="0015011F" w:rsidP="0015011F">
      <w:pPr>
        <w:pStyle w:val="a0"/>
        <w:ind w:firstLine="480"/>
      </w:pPr>
      <w:r>
        <w:t>$$ \begin{align*} \omega_s &amp;= \sqrt{2} \ G(j\omega_s)H(j\omega_s) &amp;= \text{Re}[G(j\omega_s)H(j\omega_s)] = -\frac{1}{6} \end{align*} $$</w:t>
      </w:r>
    </w:p>
    <w:p w14:paraId="33AC0CD0" w14:textId="77777777" w:rsidR="0015011F" w:rsidRDefault="0015011F" w:rsidP="0015011F">
      <w:pPr>
        <w:pStyle w:val="a0"/>
        <w:ind w:firstLine="480"/>
      </w:pPr>
    </w:p>
    <w:p w14:paraId="6A7466B8" w14:textId="77777777" w:rsidR="0015011F" w:rsidRDefault="0015011F" w:rsidP="0015011F">
      <w:pPr>
        <w:pStyle w:val="a0"/>
        <w:ind w:firstLine="480"/>
      </w:pPr>
      <w:r>
        <w:t>其中</w:t>
      </w:r>
      <w:r>
        <w:t xml:space="preserve"> $\omega_s$ </w:t>
      </w:r>
      <w:r>
        <w:t>为</w:t>
      </w:r>
      <w:r>
        <w:t xml:space="preserve"> $G(j\omega)H(j\omega)$ </w:t>
      </w:r>
      <w:r>
        <w:t>与负实轴交点处的频率。开环幅相特性曲线在第</w:t>
      </w:r>
      <w:r>
        <w:t xml:space="preserve"> II </w:t>
      </w:r>
      <w:r>
        <w:t>和第</w:t>
      </w:r>
      <w:r>
        <w:t xml:space="preserve"> III </w:t>
      </w:r>
      <w:r>
        <w:t>象限间变化，如图</w:t>
      </w:r>
      <w:r>
        <w:t xml:space="preserve"> 5-6-1 </w:t>
      </w:r>
      <w:r>
        <w:t>所示。</w:t>
      </w:r>
    </w:p>
    <w:p w14:paraId="0E9594E9" w14:textId="77777777" w:rsidR="0015011F" w:rsidRDefault="0015011F" w:rsidP="0015011F">
      <w:pPr>
        <w:pStyle w:val="a0"/>
        <w:ind w:firstLine="480"/>
      </w:pPr>
    </w:p>
    <w:p w14:paraId="1B7E6FFC" w14:textId="77777777" w:rsidR="0015011F" w:rsidRDefault="0015011F" w:rsidP="0015011F">
      <w:pPr>
        <w:pStyle w:val="a0"/>
        <w:ind w:firstLine="480"/>
      </w:pPr>
      <w:r>
        <w:t>（</w:t>
      </w:r>
      <w:r>
        <w:t>2</w:t>
      </w:r>
      <w:r>
        <w:t>）当</w:t>
      </w:r>
      <w:r>
        <w:t xml:space="preserve"> $\nu = 2$ </w:t>
      </w:r>
      <w:r>
        <w:t>时</w:t>
      </w:r>
    </w:p>
    <w:p w14:paraId="5C9AD902" w14:textId="77777777" w:rsidR="0015011F" w:rsidRDefault="0015011F" w:rsidP="0015011F">
      <w:pPr>
        <w:pStyle w:val="a0"/>
        <w:ind w:firstLine="480"/>
      </w:pPr>
    </w:p>
    <w:p w14:paraId="3B83FFFD" w14:textId="77777777" w:rsidR="0015011F" w:rsidRDefault="0015011F" w:rsidP="0015011F">
      <w:pPr>
        <w:pStyle w:val="a0"/>
        <w:ind w:firstLine="480"/>
      </w:pPr>
      <w:r>
        <w:t>$$ G(j\omega)H(j\omega) = \frac{1}{\omega^2(1+j\omega)(2+j\omega)} $$</w:t>
      </w:r>
    </w:p>
    <w:p w14:paraId="520053B7" w14:textId="77777777" w:rsidR="0015011F" w:rsidRDefault="0015011F" w:rsidP="0015011F">
      <w:pPr>
        <w:pStyle w:val="a0"/>
        <w:ind w:firstLine="480"/>
      </w:pPr>
    </w:p>
    <w:p w14:paraId="71988645" w14:textId="77777777" w:rsidR="0015011F" w:rsidRDefault="0015011F" w:rsidP="0015011F">
      <w:pPr>
        <w:pStyle w:val="a0"/>
        <w:ind w:firstLine="480"/>
      </w:pPr>
      <w:r>
        <w:t>开环幅相特性曲线的起点为</w:t>
      </w:r>
      <w:r>
        <w:t xml:space="preserve"> $G(j0^+)H(j0^+) = \infty \angle -180^\circ$</w:t>
      </w:r>
      <w:r>
        <w:t>，终点为</w:t>
      </w:r>
      <w:r>
        <w:t xml:space="preserve"> $G(j\infty)H(j\infty) = 0 \angle -360^\circ$</w:t>
      </w:r>
      <w:r>
        <w:t>，</w:t>
      </w:r>
    </w:p>
    <w:p w14:paraId="0363E966" w14:textId="77777777" w:rsidR="0015011F" w:rsidRDefault="0015011F" w:rsidP="0015011F">
      <w:pPr>
        <w:pStyle w:val="a0"/>
        <w:ind w:firstLine="480"/>
      </w:pPr>
    </w:p>
    <w:p w14:paraId="2AFDA9ED" w14:textId="77777777" w:rsidR="0015011F" w:rsidRDefault="0015011F" w:rsidP="0015011F">
      <w:pPr>
        <w:pStyle w:val="a0"/>
        <w:ind w:firstLine="480"/>
      </w:pPr>
      <w:r>
        <w:t>与虚轴的交点：令</w:t>
      </w:r>
      <w:r>
        <w:t xml:space="preserve"> $\text{Re}[G(j\omega)H(j\omega)] = 0$</w:t>
      </w:r>
      <w:r>
        <w:t>，解得</w:t>
      </w:r>
    </w:p>
    <w:p w14:paraId="606CA198" w14:textId="77777777" w:rsidR="0015011F" w:rsidRDefault="0015011F" w:rsidP="0015011F">
      <w:pPr>
        <w:pStyle w:val="a0"/>
        <w:ind w:firstLine="480"/>
      </w:pPr>
    </w:p>
    <w:p w14:paraId="42801C69" w14:textId="77777777" w:rsidR="0015011F" w:rsidRDefault="0015011F" w:rsidP="0015011F">
      <w:pPr>
        <w:pStyle w:val="a0"/>
        <w:ind w:firstLine="480"/>
      </w:pPr>
      <w:r>
        <w:t>$$ \begin{align*} \omega_z &amp;= \sqrt{2} \ G(j\omega_z)H(j\omega_z) &amp;= \text{Im}[G(j\omega_z)H(j\omega_z)] = \frac{1}{12} \end{align*} $$</w:t>
      </w:r>
    </w:p>
    <w:p w14:paraId="47CEB9F7" w14:textId="77777777" w:rsidR="0015011F" w:rsidRDefault="0015011F" w:rsidP="0015011F">
      <w:pPr>
        <w:pStyle w:val="a0"/>
        <w:ind w:firstLine="480"/>
      </w:pPr>
    </w:p>
    <w:p w14:paraId="60C1200E" w14:textId="77777777" w:rsidR="0015011F" w:rsidRDefault="0015011F" w:rsidP="0015011F">
      <w:pPr>
        <w:pStyle w:val="a0"/>
        <w:ind w:firstLine="480"/>
      </w:pPr>
      <w:r>
        <w:t>其中</w:t>
      </w:r>
      <w:r>
        <w:t xml:space="preserve"> $\omega_z$ </w:t>
      </w:r>
      <w:r>
        <w:t>为</w:t>
      </w:r>
      <w:r>
        <w:t xml:space="preserve"> $G(j\omega)H(j\omega)$ </w:t>
      </w:r>
      <w:r>
        <w:t>与正虚轴交点处的频率。开环幅相特性曲线在第</w:t>
      </w:r>
      <w:r>
        <w:t xml:space="preserve"> I </w:t>
      </w:r>
      <w:r>
        <w:t>和第</w:t>
      </w:r>
      <w:r>
        <w:t xml:space="preserve"> II </w:t>
      </w:r>
      <w:r>
        <w:t>象限间变化，如图</w:t>
      </w:r>
      <w:r>
        <w:t xml:space="preserve"> 5-6-1 </w:t>
      </w:r>
      <w:r>
        <w:t>所示。</w:t>
      </w:r>
    </w:p>
    <w:p w14:paraId="6BF7A56E" w14:textId="77777777" w:rsidR="0015011F" w:rsidRDefault="0015011F" w:rsidP="0015011F">
      <w:pPr>
        <w:pStyle w:val="a0"/>
        <w:ind w:firstLine="480"/>
      </w:pPr>
    </w:p>
    <w:p w14:paraId="16925FD4" w14:textId="77777777" w:rsidR="0015011F" w:rsidRDefault="0015011F" w:rsidP="0015011F">
      <w:pPr>
        <w:pStyle w:val="a0"/>
        <w:ind w:firstLine="480"/>
      </w:pPr>
      <w:r>
        <w:t>（</w:t>
      </w:r>
      <w:r>
        <w:t>3</w:t>
      </w:r>
      <w:r>
        <w:t>）当</w:t>
      </w:r>
      <w:r>
        <w:t xml:space="preserve"> $\nu = 3$ </w:t>
      </w:r>
      <w:r>
        <w:t>时</w:t>
      </w:r>
    </w:p>
    <w:p w14:paraId="08730D07" w14:textId="77777777" w:rsidR="0015011F" w:rsidRDefault="0015011F" w:rsidP="0015011F">
      <w:pPr>
        <w:pStyle w:val="a0"/>
        <w:ind w:firstLine="480"/>
      </w:pPr>
    </w:p>
    <w:p w14:paraId="40C7842F" w14:textId="77777777" w:rsidR="0015011F" w:rsidRDefault="0015011F" w:rsidP="0015011F">
      <w:pPr>
        <w:pStyle w:val="a0"/>
        <w:ind w:firstLine="480"/>
      </w:pPr>
      <w:r>
        <w:t>$$ G(j\omega)H(j\omega) = \frac{1}{j\omega^3(1+j\omega)(2+j\omega)} $$</w:t>
      </w:r>
    </w:p>
    <w:p w14:paraId="4126D338" w14:textId="77777777" w:rsidR="0015011F" w:rsidRDefault="0015011F" w:rsidP="0015011F">
      <w:pPr>
        <w:pStyle w:val="a0"/>
        <w:ind w:firstLine="480"/>
      </w:pPr>
    </w:p>
    <w:p w14:paraId="0981E483" w14:textId="77777777" w:rsidR="0015011F" w:rsidRDefault="0015011F" w:rsidP="0015011F">
      <w:pPr>
        <w:pStyle w:val="a0"/>
        <w:ind w:firstLine="480"/>
      </w:pPr>
      <w:r>
        <w:t>开环幅相特性曲线的起点为</w:t>
      </w:r>
      <w:r>
        <w:t xml:space="preserve"> $G(j0^+)H(j0^+) = \infty \angle -270^\circ$</w:t>
      </w:r>
      <w:r>
        <w:t>，终点为</w:t>
      </w:r>
      <w:r>
        <w:t xml:space="preserve"> $G(j\infty)H(j\infty) = 0 \angle -450^\circ$</w:t>
      </w:r>
      <w:r>
        <w:t>，</w:t>
      </w:r>
    </w:p>
    <w:p w14:paraId="57282EE9" w14:textId="77777777" w:rsidR="0015011F" w:rsidRDefault="0015011F" w:rsidP="0015011F">
      <w:pPr>
        <w:pStyle w:val="a0"/>
        <w:ind w:firstLine="480"/>
      </w:pPr>
    </w:p>
    <w:p w14:paraId="3B9C78C3" w14:textId="77777777" w:rsidR="0015011F" w:rsidRDefault="0015011F" w:rsidP="0015011F">
      <w:pPr>
        <w:pStyle w:val="a0"/>
        <w:ind w:firstLine="480"/>
      </w:pPr>
      <w:r>
        <w:t>与实轴的交点：令</w:t>
      </w:r>
      <w:r>
        <w:t xml:space="preserve"> $\text{Im}[G(j\omega)H(j\omega)] = 0$</w:t>
      </w:r>
      <w:r>
        <w:t>，解得</w:t>
      </w:r>
    </w:p>
    <w:p w14:paraId="7CD19BB1" w14:textId="77777777" w:rsidR="0015011F" w:rsidRDefault="0015011F" w:rsidP="0015011F">
      <w:pPr>
        <w:pStyle w:val="a0"/>
        <w:ind w:firstLine="480"/>
      </w:pPr>
    </w:p>
    <w:p w14:paraId="104EC0C0" w14:textId="77777777" w:rsidR="0015011F" w:rsidRDefault="0015011F" w:rsidP="0015011F">
      <w:pPr>
        <w:pStyle w:val="a0"/>
        <w:ind w:firstLine="480"/>
      </w:pPr>
      <w:r>
        <w:lastRenderedPageBreak/>
        <w:t>$$ \begin{align*} \omega_s &amp;= \sqrt{2} \ G(j\omega_s)H(j\omega_s) &amp;= \text{Re}[G(j\omega_s)H(j\omega_s)] = \frac{1}{12} \end{align*} $$</w:t>
      </w:r>
    </w:p>
    <w:p w14:paraId="38454B5C" w14:textId="77777777" w:rsidR="0015011F" w:rsidRDefault="0015011F" w:rsidP="0015011F">
      <w:pPr>
        <w:pStyle w:val="a0"/>
        <w:ind w:firstLine="480"/>
      </w:pPr>
    </w:p>
    <w:p w14:paraId="5568D872" w14:textId="77777777" w:rsidR="0015011F" w:rsidRDefault="0015011F" w:rsidP="0015011F">
      <w:pPr>
        <w:pStyle w:val="a0"/>
        <w:ind w:firstLine="480"/>
      </w:pPr>
      <w:r>
        <w:t>其中</w:t>
      </w:r>
      <w:r>
        <w:t xml:space="preserve"> $\omega_s$ </w:t>
      </w:r>
      <w:r>
        <w:t>为</w:t>
      </w:r>
      <w:r>
        <w:t xml:space="preserve"> $G(j\omega)H(j\omega)$ </w:t>
      </w:r>
      <w:r>
        <w:t>与正实轴交点处的频率。开环幅相特性曲线在第</w:t>
      </w:r>
      <w:r>
        <w:t xml:space="preserve"> I </w:t>
      </w:r>
      <w:r>
        <w:t>和第</w:t>
      </w:r>
      <w:r>
        <w:t xml:space="preserve"> IV </w:t>
      </w:r>
      <w:r>
        <w:t>象限间变化，如图</w:t>
      </w:r>
      <w:r>
        <w:t xml:space="preserve"> 5-6-1 </w:t>
      </w:r>
      <w:r>
        <w:t>所示。</w:t>
      </w:r>
    </w:p>
    <w:p w14:paraId="324466F4" w14:textId="77777777" w:rsidR="0015011F" w:rsidRDefault="0015011F" w:rsidP="0015011F">
      <w:pPr>
        <w:pStyle w:val="a0"/>
        <w:ind w:firstLine="480"/>
      </w:pPr>
    </w:p>
    <w:p w14:paraId="052E7ACE" w14:textId="77777777" w:rsidR="0015011F" w:rsidRDefault="0015011F" w:rsidP="0015011F">
      <w:pPr>
        <w:pStyle w:val="a0"/>
        <w:ind w:firstLine="480"/>
      </w:pPr>
      <w:r>
        <w:t>（</w:t>
      </w:r>
      <w:r>
        <w:t>4</w:t>
      </w:r>
      <w:r>
        <w:t>）当</w:t>
      </w:r>
      <w:r>
        <w:t xml:space="preserve"> $\nu = 4$ </w:t>
      </w:r>
      <w:r>
        <w:t>时</w:t>
      </w:r>
    </w:p>
    <w:p w14:paraId="6329F458" w14:textId="77777777" w:rsidR="0015011F" w:rsidRDefault="0015011F" w:rsidP="0015011F">
      <w:pPr>
        <w:pStyle w:val="a0"/>
        <w:ind w:firstLine="480"/>
      </w:pPr>
    </w:p>
    <w:p w14:paraId="5B8FC70F" w14:textId="77777777" w:rsidR="0015011F" w:rsidRDefault="0015011F" w:rsidP="0015011F">
      <w:pPr>
        <w:pStyle w:val="a0"/>
        <w:ind w:firstLine="480"/>
      </w:pPr>
      <w:r>
        <w:t>$$ G(j\omega)H(j\omega) = \frac{1}{\omega^4(1+j\omega)(2+j\omega)} = \frac{2-\omega^2}{\omega^4(1+\omega^2)(2+\omega^2)} $$</w:t>
      </w:r>
    </w:p>
    <w:p w14:paraId="35D4644A" w14:textId="77777777" w:rsidR="0015011F" w:rsidRDefault="0015011F" w:rsidP="0015011F">
      <w:pPr>
        <w:pStyle w:val="a0"/>
        <w:ind w:firstLine="480"/>
      </w:pPr>
    </w:p>
    <w:p w14:paraId="30183C8E" w14:textId="77777777" w:rsidR="0015011F" w:rsidRDefault="0015011F" w:rsidP="0015011F">
      <w:pPr>
        <w:pStyle w:val="a0"/>
        <w:ind w:firstLine="480"/>
      </w:pPr>
      <w:r>
        <w:t>开环幅相特性曲线的起点为</w:t>
      </w:r>
      <w:r>
        <w:t xml:space="preserve"> $G(j0^+)H(j0^+) = \infty \angle -360^\circ$</w:t>
      </w:r>
      <w:r>
        <w:t>，终点为</w:t>
      </w:r>
      <w:r>
        <w:t xml:space="preserve"> $G(j\infty)H(j\infty) = 0 \angle -540^\circ$</w:t>
      </w:r>
      <w:r>
        <w:t>，</w:t>
      </w:r>
    </w:p>
    <w:p w14:paraId="2CD7ECFA" w14:textId="77777777" w:rsidR="0015011F" w:rsidRDefault="0015011F" w:rsidP="0015011F">
      <w:pPr>
        <w:pStyle w:val="a0"/>
        <w:ind w:firstLine="480"/>
      </w:pPr>
    </w:p>
    <w:p w14:paraId="72AB010B" w14:textId="77777777" w:rsidR="0015011F" w:rsidRDefault="0015011F" w:rsidP="0015011F">
      <w:pPr>
        <w:pStyle w:val="a0"/>
        <w:ind w:firstLine="480"/>
      </w:pPr>
      <w:r>
        <w:t>与虚轴的交点：令</w:t>
      </w:r>
      <w:r>
        <w:t xml:space="preserve"> $\text{Re}[G(j\omega)H(j\omega)] = 0$</w:t>
      </w:r>
      <w:r>
        <w:t>，解得</w:t>
      </w:r>
    </w:p>
    <w:p w14:paraId="2553F51D" w14:textId="77777777" w:rsidR="0015011F" w:rsidRDefault="0015011F" w:rsidP="0015011F">
      <w:pPr>
        <w:pStyle w:val="a0"/>
        <w:ind w:firstLine="480"/>
      </w:pPr>
    </w:p>
    <w:p w14:paraId="20EF2597" w14:textId="77777777" w:rsidR="0015011F" w:rsidRDefault="0015011F" w:rsidP="0015011F">
      <w:pPr>
        <w:pStyle w:val="a0"/>
        <w:ind w:firstLine="480"/>
      </w:pPr>
      <w:r>
        <w:t>$$ \begin{align*} \omega_z &amp;= \sqrt{2} \ G(j\omega_z)H(j\omega_z) &amp;= \text{Im}[G(j\omega_z)H(j\omega_z)] = -\frac{1}{24} \end{align*} $$</w:t>
      </w:r>
    </w:p>
    <w:p w14:paraId="1181D359" w14:textId="77777777" w:rsidR="0015011F" w:rsidRDefault="0015011F" w:rsidP="0015011F">
      <w:pPr>
        <w:pStyle w:val="a0"/>
        <w:ind w:firstLine="480"/>
      </w:pPr>
    </w:p>
    <w:p w14:paraId="5B6A0A36" w14:textId="3C95A75E" w:rsidR="0015011F" w:rsidRDefault="0015011F" w:rsidP="0015011F">
      <w:pPr>
        <w:pStyle w:val="a0"/>
        <w:ind w:firstLine="480"/>
      </w:pPr>
      <w:r>
        <w:t>其中</w:t>
      </w:r>
      <w:r>
        <w:t xml:space="preserve"> $\omega_z$ </w:t>
      </w:r>
      <w:r>
        <w:t>为</w:t>
      </w:r>
      <w:r>
        <w:t xml:space="preserve"> $G(j\omega)H(j\omega)$ </w:t>
      </w:r>
      <w:r>
        <w:t>与负虚轴交点处的频率。开环幅相特性曲线在第</w:t>
      </w:r>
      <w:r>
        <w:t xml:space="preserve"> III </w:t>
      </w:r>
      <w:r>
        <w:t>和第</w:t>
      </w:r>
      <w:r>
        <w:t xml:space="preserve"> IV </w:t>
      </w:r>
      <w:r>
        <w:t>象限间变化。</w:t>
      </w:r>
    </w:p>
    <w:p w14:paraId="49A5AD47" w14:textId="77777777" w:rsidR="00FC55B8" w:rsidRDefault="00FC55B8" w:rsidP="00FC55B8">
      <w:pPr>
        <w:pStyle w:val="a0"/>
        <w:ind w:firstLine="480"/>
      </w:pPr>
      <w:r>
        <w:t>间变化，如图</w:t>
      </w:r>
      <w:r>
        <w:t>5-6-1</w:t>
      </w:r>
      <w:r>
        <w:t>所示。</w:t>
      </w:r>
    </w:p>
    <w:p w14:paraId="73F5677D" w14:textId="77777777" w:rsidR="00FC55B8" w:rsidRDefault="00FC55B8" w:rsidP="00FC55B8">
      <w:pPr>
        <w:pStyle w:val="a0"/>
        <w:ind w:firstLine="480"/>
      </w:pPr>
    </w:p>
    <w:p w14:paraId="2890196D" w14:textId="77777777" w:rsidR="00FC55B8" w:rsidRDefault="00FC55B8" w:rsidP="00FC55B8">
      <w:pPr>
        <w:pStyle w:val="a0"/>
        <w:ind w:firstLine="480"/>
      </w:pPr>
      <w:r>
        <w:t>图</w:t>
      </w:r>
      <w:r>
        <w:t xml:space="preserve">5-6-1 $v=1,2,3,4$ </w:t>
      </w:r>
      <w:r>
        <w:t>时，</w:t>
      </w:r>
      <w:r>
        <w:t xml:space="preserve">$G(j\omega)H(j\omega) = \frac{1}{(j\omega)^2(1+j\omega)(2+j\omega)}$ </w:t>
      </w:r>
      <w:r>
        <w:t>幅相特性曲线（</w:t>
      </w:r>
      <w:r>
        <w:t>MATLAB</w:t>
      </w:r>
      <w:r>
        <w:t>）</w:t>
      </w:r>
    </w:p>
    <w:p w14:paraId="3B2C3D8B" w14:textId="77777777" w:rsidR="00FC55B8" w:rsidRDefault="00FC55B8" w:rsidP="00FC55B8">
      <w:pPr>
        <w:pStyle w:val="a0"/>
        <w:ind w:firstLine="480"/>
      </w:pPr>
    </w:p>
    <w:p w14:paraId="2B41DA42" w14:textId="77777777" w:rsidR="00FC55B8" w:rsidRDefault="00FC55B8" w:rsidP="00FC55B8">
      <w:pPr>
        <w:pStyle w:val="a0"/>
        <w:ind w:firstLine="480"/>
      </w:pPr>
      <w:r>
        <w:t>MATLAB</w:t>
      </w:r>
      <w:r>
        <w:t>程序：</w:t>
      </w:r>
      <w:r>
        <w:t>exe506.m</w:t>
      </w:r>
    </w:p>
    <w:p w14:paraId="185EEAE0" w14:textId="77777777" w:rsidR="00FC55B8" w:rsidRDefault="00FC55B8" w:rsidP="00FC55B8">
      <w:pPr>
        <w:pStyle w:val="a0"/>
        <w:ind w:firstLine="480"/>
      </w:pPr>
    </w:p>
    <w:p w14:paraId="0C653F23" w14:textId="77777777" w:rsidR="00FC55B8" w:rsidRDefault="00FC55B8" w:rsidP="00FC55B8">
      <w:pPr>
        <w:pStyle w:val="a0"/>
        <w:ind w:firstLine="480"/>
      </w:pPr>
      <w:r>
        <w:t xml:space="preserve">% </w:t>
      </w:r>
      <w:r>
        <w:t>确定传递函数的分子系数</w:t>
      </w:r>
    </w:p>
    <w:p w14:paraId="2333D831" w14:textId="77777777" w:rsidR="00FC55B8" w:rsidRDefault="00FC55B8" w:rsidP="00FC55B8">
      <w:pPr>
        <w:pStyle w:val="a0"/>
        <w:ind w:firstLine="480"/>
      </w:pPr>
      <w:r>
        <w:t>num = [1];</w:t>
      </w:r>
    </w:p>
    <w:p w14:paraId="16F9854D" w14:textId="77777777" w:rsidR="00FC55B8" w:rsidRDefault="00FC55B8" w:rsidP="00FC55B8">
      <w:pPr>
        <w:pStyle w:val="a0"/>
        <w:ind w:firstLine="480"/>
      </w:pPr>
      <w:r>
        <w:t xml:space="preserve">% </w:t>
      </w:r>
      <w:r>
        <w:t>确定</w:t>
      </w:r>
      <w:r>
        <w:t xml:space="preserve"> $v=1,2,3,4$ </w:t>
      </w:r>
      <w:r>
        <w:t>系统传递函数的分母系数</w:t>
      </w:r>
    </w:p>
    <w:p w14:paraId="7D7BA8F8" w14:textId="77777777" w:rsidR="00FC55B8" w:rsidRDefault="00FC55B8" w:rsidP="00FC55B8">
      <w:pPr>
        <w:pStyle w:val="a0"/>
        <w:ind w:firstLine="480"/>
      </w:pPr>
      <w:r>
        <w:t>den1 = [1,3,2,0];</w:t>
      </w:r>
    </w:p>
    <w:p w14:paraId="0C0E35AC" w14:textId="77777777" w:rsidR="00FC55B8" w:rsidRDefault="00FC55B8" w:rsidP="00FC55B8">
      <w:pPr>
        <w:pStyle w:val="a0"/>
        <w:ind w:firstLine="480"/>
      </w:pPr>
      <w:r>
        <w:t>den2 = [1,3,2,0,0];</w:t>
      </w:r>
    </w:p>
    <w:p w14:paraId="182DB977" w14:textId="77777777" w:rsidR="00FC55B8" w:rsidRDefault="00FC55B8" w:rsidP="00FC55B8">
      <w:pPr>
        <w:pStyle w:val="a0"/>
        <w:ind w:firstLine="480"/>
      </w:pPr>
      <w:r>
        <w:t>den3 = [1,3,2,0,0,0];</w:t>
      </w:r>
    </w:p>
    <w:p w14:paraId="2D30C3A1" w14:textId="77777777" w:rsidR="00FC55B8" w:rsidRDefault="00FC55B8" w:rsidP="00FC55B8">
      <w:pPr>
        <w:pStyle w:val="a0"/>
        <w:ind w:firstLine="480"/>
      </w:pPr>
      <w:r>
        <w:t>den4 = [1,3,2,0,0,0,0];</w:t>
      </w:r>
    </w:p>
    <w:p w14:paraId="42CDB036" w14:textId="77777777" w:rsidR="00FC55B8" w:rsidRDefault="00FC55B8" w:rsidP="00FC55B8">
      <w:pPr>
        <w:pStyle w:val="a0"/>
        <w:ind w:firstLine="480"/>
      </w:pPr>
      <w:r>
        <w:t xml:space="preserve">% </w:t>
      </w:r>
      <w:r>
        <w:t>分别绘制</w:t>
      </w:r>
      <w:r>
        <w:t xml:space="preserve"> $v=1,2,3,4$ </w:t>
      </w:r>
      <w:r>
        <w:t>系统的开环幅相曲线</w:t>
      </w:r>
    </w:p>
    <w:p w14:paraId="67EDCE59" w14:textId="77777777" w:rsidR="00FC55B8" w:rsidRDefault="00FC55B8" w:rsidP="00FC55B8">
      <w:pPr>
        <w:pStyle w:val="a0"/>
        <w:ind w:firstLine="480"/>
      </w:pPr>
      <w:r>
        <w:t>nyquist(num,den1); hold on;</w:t>
      </w:r>
    </w:p>
    <w:p w14:paraId="29121828" w14:textId="77777777" w:rsidR="00FC55B8" w:rsidRDefault="00FC55B8" w:rsidP="00FC55B8">
      <w:pPr>
        <w:pStyle w:val="a0"/>
        <w:ind w:firstLine="480"/>
      </w:pPr>
      <w:r>
        <w:t>nyquist(num,den2); hold on;</w:t>
      </w:r>
    </w:p>
    <w:p w14:paraId="3635789E" w14:textId="77777777" w:rsidR="00FC55B8" w:rsidRDefault="00FC55B8" w:rsidP="00FC55B8">
      <w:pPr>
        <w:pStyle w:val="a0"/>
        <w:ind w:firstLine="480"/>
      </w:pPr>
      <w:r>
        <w:t>nyquist(num,den3); hold on;</w:t>
      </w:r>
    </w:p>
    <w:p w14:paraId="3C61272E" w14:textId="77777777" w:rsidR="00FC55B8" w:rsidRDefault="00FC55B8" w:rsidP="00FC55B8">
      <w:pPr>
        <w:pStyle w:val="a0"/>
        <w:ind w:firstLine="480"/>
      </w:pPr>
      <w:r>
        <w:t>nyquist(num,den4); hold on;</w:t>
      </w:r>
    </w:p>
    <w:p w14:paraId="7628EB1F" w14:textId="77777777" w:rsidR="00FC55B8" w:rsidRDefault="00FC55B8" w:rsidP="00FC55B8">
      <w:pPr>
        <w:pStyle w:val="a0"/>
        <w:ind w:firstLine="480"/>
      </w:pPr>
      <w:r>
        <w:t xml:space="preserve">% </w:t>
      </w:r>
      <w:r>
        <w:t>确定坐标轴的范围</w:t>
      </w:r>
    </w:p>
    <w:p w14:paraId="1AD0F52E" w14:textId="77777777" w:rsidR="00FC55B8" w:rsidRDefault="00FC55B8" w:rsidP="00FC55B8">
      <w:pPr>
        <w:pStyle w:val="a0"/>
        <w:ind w:firstLine="480"/>
      </w:pPr>
      <w:r>
        <w:t>axis([-0.5,0.5,-0.5,0.5]); hold off;</w:t>
      </w:r>
    </w:p>
    <w:p w14:paraId="50951D6D" w14:textId="6C3A2BCF" w:rsidR="00FC55B8" w:rsidRDefault="00FC55B8" w:rsidP="00FC55B8">
      <w:pPr>
        <w:pStyle w:val="2"/>
        <w:ind w:firstLine="480"/>
      </w:pPr>
      <w:bookmarkStart w:id="108" w:name="_Toc225539109"/>
      <w:r>
        <w:lastRenderedPageBreak/>
        <w:t xml:space="preserve">5-7 </w:t>
      </w:r>
      <w:r w:rsidR="001F26A1">
        <w:rPr>
          <w:rFonts w:hint="eastAsia"/>
        </w:rPr>
        <w:t>25G/A</w:t>
      </w:r>
      <w:bookmarkEnd w:id="108"/>
    </w:p>
    <w:p w14:paraId="5D5AB55C" w14:textId="37F1C165" w:rsidR="00FC55B8" w:rsidRDefault="00FC55B8" w:rsidP="00FC55B8">
      <w:pPr>
        <w:pStyle w:val="a0"/>
        <w:ind w:firstLine="480"/>
      </w:pPr>
      <w:r>
        <w:t>已知系统开环传递函数</w:t>
      </w:r>
    </w:p>
    <w:p w14:paraId="374ACA74" w14:textId="1A2F5773" w:rsidR="00FC55B8" w:rsidRDefault="00340DF7" w:rsidP="00FC55B8">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s+1</m:t>
                  </m:r>
                </m:e>
              </m:d>
              <m:ctrlPr>
                <w:rPr>
                  <w:rFonts w:ascii="Cambria Math" w:hAnsi="Cambria Math"/>
                  <w:i/>
                </w:rPr>
              </m:ctrlPr>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s+1</m:t>
                  </m:r>
                </m:e>
              </m:d>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&gt;0</m:t>
          </m:r>
        </m:oMath>
      </m:oMathPara>
    </w:p>
    <w:p w14:paraId="452CE180" w14:textId="7EC17FED" w:rsidR="00FC55B8" w:rsidRDefault="00FC55B8" w:rsidP="00FC55B8">
      <w:pPr>
        <w:pStyle w:val="a0"/>
        <w:ind w:firstLine="480"/>
      </w:pPr>
      <w:r>
        <w:t>当取</w:t>
      </w:r>
      <w:r>
        <w:t xml:space="preserve"> </w:t>
      </w:r>
      <m:oMath>
        <m:r>
          <m:rPr>
            <m:sty m:val="p"/>
          </m:rPr>
          <w:rPr>
            <w:rFonts w:ascii="Cambria Math" w:hAnsi="Cambria Math"/>
          </w:rPr>
          <m:t>ω</m:t>
        </m:r>
        <m:r>
          <w:rPr>
            <w:rFonts w:ascii="Cambria Math" w:hAnsi="Cambria Math"/>
          </w:rPr>
          <m:t>=1</m:t>
        </m:r>
      </m:oMath>
      <w:r>
        <w:t xml:space="preserve"> </w:t>
      </w:r>
      <w:r>
        <w:t>时，</w:t>
      </w:r>
      <m:oMath>
        <m:r>
          <m:rPr>
            <m:sty m:val="p"/>
          </m:rPr>
          <w:rPr>
            <w:rFonts w:ascii="Cambria Math" w:hAnsi="Cambria Math" w:hint="eastAsia"/>
          </w:rPr>
          <m:t>∠</m:t>
        </m:r>
        <m:r>
          <w:rPr>
            <w:rFonts w:ascii="Cambria Math" w:hAnsi="Cambria Math"/>
          </w:rPr>
          <m:t>G</m:t>
        </m:r>
        <m:d>
          <m:dPr>
            <m:ctrlPr>
              <w:rPr>
                <w:rFonts w:ascii="Cambria Math" w:hAnsi="Cambria Math"/>
                <w:i/>
              </w:rPr>
            </m:ctrlPr>
          </m:dPr>
          <m:e>
            <m:r>
              <m:rPr>
                <m:sty m:val="p"/>
              </m:rPr>
              <w:rPr>
                <w:rFonts w:ascii="Cambria Math" w:hAnsi="Cambria Math"/>
              </w:rPr>
              <m:t>jω</m:t>
            </m:r>
          </m:e>
        </m:d>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jω</m:t>
                </m:r>
              </m:e>
            </m:d>
          </m:e>
        </m:d>
        <m:r>
          <w:rPr>
            <w:rFonts w:ascii="Cambria Math" w:hAnsi="Cambria Math"/>
          </w:rPr>
          <m:t>=0.5</m:t>
        </m:r>
      </m:oMath>
      <w:r>
        <w:t>。当输入为单位速度信号时，系统稳态误差为</w:t>
      </w:r>
      <w:r>
        <w:t xml:space="preserve"> 0.1</w:t>
      </w:r>
      <w:r>
        <w:t>，试写出系统开环频率特性表达式。</w:t>
      </w:r>
    </w:p>
    <w:p w14:paraId="05D98837" w14:textId="77777777" w:rsidR="00FC55B8" w:rsidRDefault="00FC55B8" w:rsidP="00FC55B8">
      <w:pPr>
        <w:pStyle w:val="a0"/>
        <w:ind w:firstLine="482"/>
      </w:pPr>
      <w:r w:rsidRPr="00340DF7">
        <w:rPr>
          <w:b/>
          <w:bCs/>
        </w:rPr>
        <w:t>解</w:t>
      </w:r>
      <w:r>
        <w:t xml:space="preserve"> </w:t>
      </w:r>
      <w:r>
        <w:t>本题主要考查对幅频特性和相频特性定义的理解，并结合系统的稳态误差，求取系统的参数。</w:t>
      </w:r>
    </w:p>
    <w:p w14:paraId="37CD6281" w14:textId="77777777" w:rsidR="00FC55B8" w:rsidRDefault="00FC55B8" w:rsidP="00FC55B8">
      <w:pPr>
        <w:pStyle w:val="a0"/>
        <w:ind w:firstLine="480"/>
      </w:pPr>
      <w:r>
        <w:t>系统的开环频率特性</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A53674" w:rsidRPr="00041325" w14:paraId="58343D49" w14:textId="77777777" w:rsidTr="00DD6C8C">
        <w:tc>
          <w:tcPr>
            <w:tcW w:w="364" w:type="pct"/>
            <w:vAlign w:val="center"/>
          </w:tcPr>
          <w:p w14:paraId="0F41142A" w14:textId="77777777" w:rsidR="00A53674" w:rsidRDefault="00A53674" w:rsidP="00DD6C8C">
            <w:pPr>
              <w:pStyle w:val="a0"/>
              <w:ind w:firstLineChars="0" w:firstLine="0"/>
            </w:pPr>
          </w:p>
        </w:tc>
        <w:tc>
          <w:tcPr>
            <w:tcW w:w="4145" w:type="pct"/>
            <w:vAlign w:val="center"/>
          </w:tcPr>
          <w:p w14:paraId="4EAF4D26" w14:textId="1119A214" w:rsidR="00A53674" w:rsidRPr="0070720A" w:rsidRDefault="00A53674" w:rsidP="00DD6C8C">
            <w:pPr>
              <w:pStyle w:val="a0"/>
              <w:ind w:firstLine="480"/>
              <w:jc w:val="both"/>
              <w:rPr>
                <w:iCs/>
              </w:rPr>
            </w:pPr>
            <m:oMathPara>
              <m:oMath>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i/>
                          </w:rPr>
                        </m:ctrlPr>
                      </m:dPr>
                      <m:e>
                        <m:r>
                          <w:rPr>
                            <w:rFonts w:ascii="Cambria Math" w:hAnsi="Cambria Math"/>
                          </w:rPr>
                          <m:t>1-</m:t>
                        </m:r>
                        <m:r>
                          <m:rPr>
                            <m:sty m:val="p"/>
                          </m:rPr>
                          <w:rPr>
                            <w:rFonts w:ascii="Cambria Math" w:hAnsi="Cambria Math"/>
                          </w:rPr>
                          <m:t>j</m:t>
                        </m:r>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rPr>
                          <m:t>ω</m:t>
                        </m:r>
                      </m:e>
                    </m:d>
                    <m:ctrlPr>
                      <w:rPr>
                        <w:rFonts w:ascii="Cambria Math" w:hAnsi="Cambria Math"/>
                        <w:i/>
                      </w:rPr>
                    </m:ctrlPr>
                  </m:num>
                  <m:den>
                    <m:r>
                      <m:rPr>
                        <m:sty m:val="p"/>
                      </m:rPr>
                      <w:rPr>
                        <w:rFonts w:ascii="Cambria Math" w:hAnsi="Cambria Math"/>
                      </w:rPr>
                      <m:t>jω</m:t>
                    </m:r>
                    <m:d>
                      <m:dPr>
                        <m:ctrlPr>
                          <w:rPr>
                            <w:rFonts w:ascii="Cambria Math" w:hAnsi="Cambria Math"/>
                            <w:i/>
                          </w:rPr>
                        </m:ctrlPr>
                      </m:dPr>
                      <m:e>
                        <m:r>
                          <w:rPr>
                            <w:rFonts w:ascii="Cambria Math" w:hAnsi="Cambria Math"/>
                          </w:rPr>
                          <m:t>1+</m:t>
                        </m:r>
                        <m:r>
                          <m:rPr>
                            <m:sty m:val="p"/>
                          </m:rPr>
                          <w:rPr>
                            <w:rFonts w:ascii="Cambria Math" w:hAnsi="Cambria Math"/>
                          </w:rPr>
                          <m:t>j</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rPr>
                          <m:t>ω</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m:rPr>
                        <m:sty m:val="p"/>
                      </m:rPr>
                      <w:rPr>
                        <w:rFonts w:ascii="Cambria Math" w:hAnsi="Cambria Math"/>
                      </w:rPr>
                      <m:t>ω</m:t>
                    </m:r>
                    <m:ctrlPr>
                      <w:rPr>
                        <w:rFonts w:ascii="Cambria Math" w:hAnsi="Cambria Math"/>
                        <w:i/>
                      </w:rPr>
                    </m:ctrlPr>
                  </m:den>
                </m:f>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2</m:t>
                            </m:r>
                          </m:sup>
                        </m:sSubSup>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2</m:t>
                            </m:r>
                          </m:sup>
                        </m:sSubSup>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e>
                    </m:rad>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j</m:t>
                    </m:r>
                    <m:r>
                      <m:rPr>
                        <m:nor/>
                      </m:rPr>
                      <w:rPr>
                        <w:rFonts w:ascii="Cambria Math" w:hAnsi="Cambria Math" w:hint="eastAsia"/>
                      </w:rPr>
                      <m:t>(</m:t>
                    </m:r>
                    <m:r>
                      <m:rPr>
                        <m:nor/>
                      </m:rPr>
                      <w:rPr>
                        <w:rFonts w:ascii="Cambria Math" w:hAnsi="Cambria Math"/>
                      </w:rPr>
                      <m:t>arctan</m:t>
                    </m:r>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rPr>
                      <m:t>ω</m:t>
                    </m:r>
                    <m:r>
                      <w:rPr>
                        <w:rFonts w:ascii="Cambria Math" w:hAnsi="Cambria Math"/>
                      </w:rPr>
                      <m:t>+</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r>
                      <m:rPr>
                        <m:nor/>
                      </m:rPr>
                      <w:rPr>
                        <w:rFonts w:ascii="Cambria Math" w:hAnsi="Cambria Math"/>
                      </w:rPr>
                      <m:t>arctan</m:t>
                    </m:r>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rPr>
                      <m:t>ω)</m:t>
                    </m:r>
                  </m:sup>
                </m:sSup>
              </m:oMath>
            </m:oMathPara>
          </w:p>
        </w:tc>
        <w:tc>
          <w:tcPr>
            <w:tcW w:w="491" w:type="pct"/>
            <w:vAlign w:val="center"/>
          </w:tcPr>
          <w:p w14:paraId="362F85FE" w14:textId="16391E10" w:rsidR="00A53674" w:rsidRPr="00041325" w:rsidRDefault="00A53674"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34F64E32" w14:textId="786D91BE" w:rsidR="00FC55B8" w:rsidRDefault="00FC55B8" w:rsidP="00FC55B8">
      <w:pPr>
        <w:pStyle w:val="a0"/>
        <w:ind w:firstLine="480"/>
      </w:pPr>
      <w:r>
        <w:t>由</w:t>
      </w:r>
      <w:r>
        <w:t xml:space="preserve"> </w:t>
      </w:r>
      <m:oMath>
        <m:r>
          <m:rPr>
            <m:sty m:val="p"/>
          </m:rPr>
          <w:rPr>
            <w:rFonts w:ascii="Cambria Math" w:hAnsi="Cambria Math"/>
          </w:rPr>
          <m:t>ω</m:t>
        </m:r>
        <m:r>
          <w:rPr>
            <w:rFonts w:ascii="Cambria Math" w:hAnsi="Cambria Math"/>
          </w:rPr>
          <m:t>=1</m:t>
        </m:r>
      </m:oMath>
      <w:r>
        <w:t xml:space="preserve"> </w:t>
      </w:r>
      <w:r>
        <w:t>时</w:t>
      </w:r>
      <w:r>
        <w:t xml:space="preserve"> </w:t>
      </w:r>
      <m:oMath>
        <m:r>
          <m:rPr>
            <m:sty m:val="p"/>
          </m:rPr>
          <w:rPr>
            <w:rFonts w:ascii="Cambria Math" w:hAnsi="Cambria Math" w:hint="eastAsia"/>
          </w:rPr>
          <m:t>∠</m:t>
        </m:r>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180</m:t>
            </m:r>
          </m:e>
          <m:sup>
            <m:r>
              <m:rPr>
                <m:sty m:val="p"/>
              </m:rPr>
              <w:rPr>
                <w:rFonts w:ascii="Cambria Math" w:hAnsi="Cambria Math"/>
              </w:rPr>
              <m:t>∘</m:t>
            </m:r>
          </m:sup>
        </m:sSup>
      </m:oMath>
      <w:r>
        <w:t>，可得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19A92CEE" w14:textId="77777777" w:rsidTr="00DD6C8C">
        <w:tc>
          <w:tcPr>
            <w:tcW w:w="364" w:type="pct"/>
            <w:vAlign w:val="center"/>
          </w:tcPr>
          <w:p w14:paraId="28FE40BF" w14:textId="77777777" w:rsidR="00C7337F" w:rsidRDefault="00C7337F" w:rsidP="00DD6C8C">
            <w:pPr>
              <w:pStyle w:val="a0"/>
              <w:ind w:firstLineChars="0" w:firstLine="0"/>
            </w:pPr>
          </w:p>
        </w:tc>
        <w:tc>
          <w:tcPr>
            <w:tcW w:w="4145" w:type="pct"/>
            <w:vAlign w:val="center"/>
          </w:tcPr>
          <w:p w14:paraId="3D069B68" w14:textId="2DB8966A" w:rsidR="00C7337F" w:rsidRPr="0070720A" w:rsidRDefault="00C7337F" w:rsidP="00DD6C8C">
            <w:pPr>
              <w:pStyle w:val="a0"/>
              <w:ind w:firstLine="480"/>
              <w:jc w:val="both"/>
              <w:rPr>
                <w:iCs/>
              </w:rPr>
            </w:pPr>
            <m:oMathPara>
              <m:oMath>
                <m:r>
                  <w:rPr>
                    <w:rFonts w:ascii="Cambria Math" w:hAnsi="Cambria Math"/>
                  </w:rPr>
                  <m:t>-</m:t>
                </m:r>
                <m:func>
                  <m:funcPr>
                    <m:ctrlPr>
                      <w:rPr>
                        <w:rFonts w:ascii="Cambria Math" w:hAnsi="Cambria Math"/>
                        <w:i/>
                      </w:rPr>
                    </m:ctrlPr>
                  </m:funcPr>
                  <m:fName>
                    <m:r>
                      <m:rPr>
                        <m:sty m:val="p"/>
                      </m:rPr>
                      <w:rPr>
                        <w:rFonts w:ascii="Cambria Math" w:hAnsi="Cambria Math"/>
                      </w:rPr>
                      <m:t>arctan</m:t>
                    </m:r>
                  </m:fName>
                  <m:e>
                    <m:sSub>
                      <m:sSubPr>
                        <m:ctrlPr>
                          <w:rPr>
                            <w:rFonts w:ascii="Cambria Math" w:hAnsi="Cambria Math"/>
                            <w:i/>
                          </w:rPr>
                        </m:ctrlPr>
                      </m:sSubPr>
                      <m:e>
                        <m:r>
                          <w:rPr>
                            <w:rFonts w:ascii="Cambria Math" w:hAnsi="Cambria Math"/>
                          </w:rPr>
                          <m:t>T</m:t>
                        </m:r>
                      </m:e>
                      <m:sub>
                        <m:r>
                          <w:rPr>
                            <w:rFonts w:ascii="Cambria Math" w:hAnsi="Cambria Math"/>
                          </w:rPr>
                          <m:t>2</m:t>
                        </m:r>
                      </m:sub>
                    </m:sSub>
                  </m:e>
                </m:func>
                <m:r>
                  <w:rPr>
                    <w:rFonts w:ascii="Cambria Math" w:hAnsi="Cambria Math"/>
                  </w:rPr>
                  <m:t>-90°-</m:t>
                </m:r>
                <m:func>
                  <m:funcPr>
                    <m:ctrlPr>
                      <w:rPr>
                        <w:rFonts w:ascii="Cambria Math" w:hAnsi="Cambria Math"/>
                        <w:i/>
                      </w:rPr>
                    </m:ctrlPr>
                  </m:funcPr>
                  <m:fName>
                    <m:r>
                      <m:rPr>
                        <m:sty m:val="p"/>
                      </m:rPr>
                      <w:rPr>
                        <w:rFonts w:ascii="Cambria Math" w:hAnsi="Cambria Math"/>
                      </w:rPr>
                      <m:t>arctan</m:t>
                    </m:r>
                  </m:fName>
                  <m:e>
                    <m:sSub>
                      <m:sSubPr>
                        <m:ctrlPr>
                          <w:rPr>
                            <w:rFonts w:ascii="Cambria Math" w:hAnsi="Cambria Math"/>
                            <w:i/>
                          </w:rPr>
                        </m:ctrlPr>
                      </m:sSubPr>
                      <m:e>
                        <m:r>
                          <w:rPr>
                            <w:rFonts w:ascii="Cambria Math" w:hAnsi="Cambria Math"/>
                          </w:rPr>
                          <m:t>T</m:t>
                        </m:r>
                      </m:e>
                      <m:sub>
                        <m:r>
                          <w:rPr>
                            <w:rFonts w:ascii="Cambria Math" w:hAnsi="Cambria Math"/>
                          </w:rPr>
                          <m:t>1</m:t>
                        </m:r>
                      </m:sub>
                    </m:sSub>
                  </m:e>
                </m:func>
                <m:r>
                  <w:rPr>
                    <w:rFonts w:ascii="Cambria Math" w:hAnsi="Cambria Math"/>
                  </w:rPr>
                  <m:t>=-180°</m:t>
                </m:r>
              </m:oMath>
            </m:oMathPara>
          </w:p>
        </w:tc>
        <w:tc>
          <w:tcPr>
            <w:tcW w:w="491" w:type="pct"/>
            <w:vAlign w:val="center"/>
          </w:tcPr>
          <w:p w14:paraId="4184AB37" w14:textId="0D920369"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7E43CF55" w14:textId="77777777" w:rsidR="00984E83" w:rsidRDefault="00FC55B8" w:rsidP="00FC55B8">
      <w:pPr>
        <w:pStyle w:val="a0"/>
        <w:ind w:firstLine="480"/>
      </w:pPr>
      <w:r>
        <w:t>应有</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6102FEC8" w14:textId="77777777" w:rsidTr="00DD6C8C">
        <w:tc>
          <w:tcPr>
            <w:tcW w:w="364" w:type="pct"/>
            <w:vAlign w:val="center"/>
          </w:tcPr>
          <w:p w14:paraId="32C7B25D" w14:textId="77777777" w:rsidR="00C7337F" w:rsidRDefault="00C7337F" w:rsidP="00DD6C8C">
            <w:pPr>
              <w:pStyle w:val="a0"/>
              <w:ind w:firstLineChars="0" w:firstLine="0"/>
            </w:pPr>
          </w:p>
        </w:tc>
        <w:tc>
          <w:tcPr>
            <w:tcW w:w="4145" w:type="pct"/>
            <w:vAlign w:val="center"/>
          </w:tcPr>
          <w:p w14:paraId="32127AF8" w14:textId="697B8B8D" w:rsidR="00C7337F" w:rsidRPr="0070720A" w:rsidRDefault="00000000" w:rsidP="00DD6C8C">
            <w:pPr>
              <w:pStyle w:val="a0"/>
              <w:ind w:firstLine="480"/>
              <w:jc w:val="both"/>
              <w:rPr>
                <w:iCs/>
              </w:rPr>
            </w:pPr>
            <m:oMathPara>
              <m:oMath>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2</m:t>
                        </m:r>
                      </m:sub>
                    </m:sSub>
                  </m:e>
                </m:func>
                <m:r>
                  <w:rPr>
                    <w:rFonts w:ascii="Cambria Math" w:hAnsi="Cambria Math"/>
                  </w:rPr>
                  <m:t>=</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oMath>
            </m:oMathPara>
          </w:p>
        </w:tc>
        <w:tc>
          <w:tcPr>
            <w:tcW w:w="491" w:type="pct"/>
            <w:vAlign w:val="center"/>
          </w:tcPr>
          <w:p w14:paraId="0A044620" w14:textId="60523677"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2BCCFE1E" w14:textId="77777777" w:rsidR="00984E83" w:rsidRDefault="00FC55B8" w:rsidP="00FC55B8">
      <w:pPr>
        <w:pStyle w:val="a0"/>
        <w:ind w:firstLine="480"/>
      </w:pPr>
      <w:r>
        <w:t>等式两端取正切，得</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6364743C" w14:textId="77777777" w:rsidTr="00DD6C8C">
        <w:tc>
          <w:tcPr>
            <w:tcW w:w="364" w:type="pct"/>
            <w:vAlign w:val="center"/>
          </w:tcPr>
          <w:p w14:paraId="33401CF6" w14:textId="77777777" w:rsidR="00C7337F" w:rsidRDefault="00C7337F" w:rsidP="00DD6C8C">
            <w:pPr>
              <w:pStyle w:val="a0"/>
              <w:ind w:firstLineChars="0" w:firstLine="0"/>
            </w:pPr>
          </w:p>
        </w:tc>
        <w:tc>
          <w:tcPr>
            <w:tcW w:w="4145" w:type="pct"/>
            <w:vAlign w:val="center"/>
          </w:tcPr>
          <w:p w14:paraId="3DA3E202" w14:textId="332F80BF" w:rsidR="00C7337F" w:rsidRPr="0070720A" w:rsidRDefault="00000000" w:rsidP="00DD6C8C">
            <w:pPr>
              <w:pStyle w:val="a0"/>
              <w:ind w:firstLine="480"/>
              <w:jc w:val="both"/>
              <w:rPr>
                <w:iCs/>
              </w:rPr>
            </w:pPr>
            <m:oMathPara>
              <m:oMath>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2</m:t>
                                </m:r>
                              </m:sub>
                            </m:sSub>
                          </m:e>
                        </m:func>
                      </m:e>
                    </m:d>
                  </m:e>
                </m:func>
                <m:r>
                  <w:rPr>
                    <w:rFonts w:ascii="Cambria Math" w:hAnsi="Cambria Math"/>
                  </w:rPr>
                  <m:t>=</m:t>
                </m:r>
                <m:r>
                  <m:rPr>
                    <m:sty m:val="p"/>
                  </m:rPr>
                  <w:rPr>
                    <w:rFonts w:ascii="Cambria Math" w:hAnsi="Cambria Math"/>
                  </w:rPr>
                  <m:t>∞</m:t>
                </m:r>
              </m:oMath>
            </m:oMathPara>
          </w:p>
        </w:tc>
        <w:tc>
          <w:tcPr>
            <w:tcW w:w="491" w:type="pct"/>
            <w:vAlign w:val="center"/>
          </w:tcPr>
          <w:p w14:paraId="53223BFE" w14:textId="1F2C4221"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16D38B78" w14:textId="77777777" w:rsidR="00984E83" w:rsidRDefault="00FC55B8" w:rsidP="00FC55B8">
      <w:pPr>
        <w:pStyle w:val="a0"/>
        <w:ind w:firstLine="480"/>
      </w:pPr>
      <w:r>
        <w:t>根据两角和的三角函数关系，得</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5C7003FD" w14:textId="77777777" w:rsidTr="00DD6C8C">
        <w:tc>
          <w:tcPr>
            <w:tcW w:w="364" w:type="pct"/>
            <w:vAlign w:val="center"/>
          </w:tcPr>
          <w:p w14:paraId="25920A92" w14:textId="77777777" w:rsidR="00C7337F" w:rsidRDefault="00C7337F" w:rsidP="00DD6C8C">
            <w:pPr>
              <w:pStyle w:val="a0"/>
              <w:ind w:firstLineChars="0" w:firstLine="0"/>
            </w:pPr>
          </w:p>
        </w:tc>
        <w:tc>
          <w:tcPr>
            <w:tcW w:w="4145" w:type="pct"/>
            <w:vAlign w:val="center"/>
          </w:tcPr>
          <w:p w14:paraId="6EAC45F3" w14:textId="632CF4A3" w:rsidR="00C7337F" w:rsidRPr="0070720A" w:rsidRDefault="00000000" w:rsidP="00DD6C8C">
            <w:pPr>
              <w:pStyle w:val="a0"/>
              <w:ind w:firstLine="480"/>
              <w:jc w:val="both"/>
              <w:rPr>
                <w:iCs/>
              </w:rPr>
            </w:pPr>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e>
                            </m:func>
                          </m:e>
                        </m:d>
                      </m:e>
                    </m:func>
                    <m: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2</m:t>
                                    </m:r>
                                  </m:sub>
                                </m:sSub>
                              </m:e>
                            </m:func>
                          </m:e>
                        </m:d>
                      </m:e>
                    </m:func>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e>
                            </m:func>
                          </m:e>
                        </m:d>
                      </m:e>
                    </m:func>
                    <m:func>
                      <m:funcPr>
                        <m:ctrlPr>
                          <w:rPr>
                            <w:rFonts w:ascii="Cambria Math" w:hAnsi="Cambria Math"/>
                          </w:rPr>
                        </m:ctrlPr>
                      </m:funcPr>
                      <m:fName>
                        <m:r>
                          <m:rPr>
                            <m:sty m:val="p"/>
                          </m:rPr>
                          <w:rPr>
                            <w:rFonts w:ascii="Cambria Math" w:hAnsi="Cambria Math"/>
                          </w:rPr>
                          <m:t>tan</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2</m:t>
                                    </m:r>
                                  </m:sub>
                                </m:sSub>
                              </m:e>
                            </m:func>
                          </m:e>
                        </m:d>
                      </m:e>
                    </m:func>
                    <m:ctrlPr>
                      <w:rPr>
                        <w:rFonts w:ascii="Cambria Math" w:hAnsi="Cambria Math"/>
                        <w:i/>
                      </w:rPr>
                    </m:ctrlPr>
                  </m:den>
                </m:f>
                <m:r>
                  <w:rPr>
                    <w:rFonts w:ascii="Cambria Math" w:hAnsi="Cambria Math"/>
                  </w:rPr>
                  <m:t>=</m:t>
                </m:r>
                <m:r>
                  <m:rPr>
                    <m:sty m:val="p"/>
                  </m:rPr>
                  <w:rPr>
                    <w:rFonts w:ascii="Cambria Math" w:hAnsi="Cambria Math"/>
                  </w:rPr>
                  <m:t>∞</m:t>
                </m:r>
              </m:oMath>
            </m:oMathPara>
          </w:p>
        </w:tc>
        <w:tc>
          <w:tcPr>
            <w:tcW w:w="491" w:type="pct"/>
            <w:vAlign w:val="center"/>
          </w:tcPr>
          <w:p w14:paraId="62045CFB" w14:textId="73E6E53E"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2F97FBAC" w14:textId="77777777" w:rsidR="00984E83" w:rsidRDefault="00FC55B8" w:rsidP="00FC55B8">
      <w:pPr>
        <w:pStyle w:val="a0"/>
        <w:ind w:firstLine="480"/>
      </w:pPr>
      <w:r>
        <w:t>表明应有</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60FD57CA" w14:textId="77777777" w:rsidTr="00DD6C8C">
        <w:tc>
          <w:tcPr>
            <w:tcW w:w="364" w:type="pct"/>
            <w:vAlign w:val="center"/>
          </w:tcPr>
          <w:p w14:paraId="1ED533F0" w14:textId="77777777" w:rsidR="00C7337F" w:rsidRDefault="00C7337F" w:rsidP="00DD6C8C">
            <w:pPr>
              <w:pStyle w:val="a0"/>
              <w:ind w:firstLineChars="0" w:firstLine="0"/>
            </w:pPr>
          </w:p>
        </w:tc>
        <w:tc>
          <w:tcPr>
            <w:tcW w:w="4145" w:type="pct"/>
            <w:vAlign w:val="center"/>
          </w:tcPr>
          <w:p w14:paraId="74363AF4" w14:textId="1DD8829E" w:rsidR="00C7337F" w:rsidRPr="0070720A" w:rsidRDefault="00C7337F" w:rsidP="00DD6C8C">
            <w:pPr>
              <w:pStyle w:val="a0"/>
              <w:ind w:firstLine="480"/>
              <w:jc w:val="both"/>
              <w:rPr>
                <w:iCs/>
              </w:rPr>
            </w:pPr>
            <m:oMathPara>
              <m:oMath>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=0</m:t>
                </m:r>
              </m:oMath>
            </m:oMathPara>
          </w:p>
        </w:tc>
        <w:tc>
          <w:tcPr>
            <w:tcW w:w="491" w:type="pct"/>
            <w:vAlign w:val="center"/>
          </w:tcPr>
          <w:p w14:paraId="5F808864" w14:textId="144A984D"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7296F4A7" w14:textId="77777777" w:rsidR="00984E83" w:rsidRDefault="00FC55B8" w:rsidP="00FC55B8">
      <w:pPr>
        <w:pStyle w:val="a0"/>
        <w:ind w:firstLine="480"/>
      </w:pPr>
      <w:r>
        <w:t>由</w:t>
      </w:r>
      <m:oMath>
        <m:r>
          <m:rPr>
            <m:sty m:val="p"/>
          </m:rPr>
          <w:rPr>
            <w:rFonts w:ascii="Cambria Math" w:hAnsi="Cambria Math"/>
          </w:rPr>
          <m:t>ω</m:t>
        </m:r>
        <m:r>
          <w:rPr>
            <w:rFonts w:ascii="Cambria Math" w:hAnsi="Cambria Math"/>
          </w:rPr>
          <m:t>= 1</m:t>
        </m:r>
      </m:oMath>
      <w:r>
        <w:t xml:space="preserve"> </w:t>
      </w:r>
      <w:r>
        <w:t>时</w:t>
      </w:r>
      <w:r>
        <w:t xml:space="preserve"> </w:t>
      </w:r>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e>
        </m:d>
        <m:r>
          <w:rPr>
            <w:rFonts w:ascii="Cambria Math" w:hAnsi="Cambria Math"/>
          </w:rPr>
          <m:t>=0.5</m:t>
        </m:r>
      </m:oMath>
      <w:r>
        <w:t>，可得</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56B3795D" w14:textId="77777777" w:rsidTr="00DD6C8C">
        <w:tc>
          <w:tcPr>
            <w:tcW w:w="364" w:type="pct"/>
            <w:vAlign w:val="center"/>
          </w:tcPr>
          <w:p w14:paraId="3D152FDD" w14:textId="77777777" w:rsidR="00C7337F" w:rsidRDefault="00C7337F" w:rsidP="00DD6C8C">
            <w:pPr>
              <w:pStyle w:val="a0"/>
              <w:ind w:firstLineChars="0" w:firstLine="0"/>
            </w:pPr>
          </w:p>
        </w:tc>
        <w:tc>
          <w:tcPr>
            <w:tcW w:w="4145" w:type="pct"/>
            <w:vAlign w:val="center"/>
          </w:tcPr>
          <w:p w14:paraId="70D9F4F1" w14:textId="3196FDB8" w:rsidR="00C7337F" w:rsidRPr="0070720A" w:rsidRDefault="00000000" w:rsidP="00DD6C8C">
            <w:pPr>
              <w:pStyle w:val="a0"/>
              <w:ind w:firstLine="480"/>
              <w:jc w:val="both"/>
              <w:rPr>
                <w:iCs/>
              </w:rPr>
            </w:pPr>
            <m:oMathPara>
              <m:oMath>
                <m:f>
                  <m:fPr>
                    <m:ctrlPr>
                      <w:rPr>
                        <w:rFonts w:ascii="Cambria Math" w:hAnsi="Cambria Math"/>
                      </w:rPr>
                    </m:ctrlPr>
                  </m:fPr>
                  <m:num>
                    <m:r>
                      <w:rPr>
                        <w:rFonts w:ascii="Cambria Math" w:hAnsi="Cambria Math"/>
                      </w:rPr>
                      <m:t>K</m:t>
                    </m:r>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2</m:t>
                            </m:r>
                          </m:sup>
                        </m:sSubSup>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2</m:t>
                            </m:r>
                          </m:sup>
                        </m:sSubSup>
                      </m:e>
                    </m:rad>
                    <m:ctrlPr>
                      <w:rPr>
                        <w:rFonts w:ascii="Cambria Math" w:hAnsi="Cambria Math"/>
                        <w:i/>
                      </w:rPr>
                    </m:ctrlPr>
                  </m:den>
                </m:f>
                <m:r>
                  <w:rPr>
                    <w:rFonts w:ascii="Cambria Math" w:hAnsi="Cambria Math"/>
                  </w:rPr>
                  <m:t>=0.5</m:t>
                </m:r>
              </m:oMath>
            </m:oMathPara>
          </w:p>
        </w:tc>
        <w:tc>
          <w:tcPr>
            <w:tcW w:w="491" w:type="pct"/>
            <w:vAlign w:val="center"/>
          </w:tcPr>
          <w:p w14:paraId="7496C293" w14:textId="77B4AC90"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56E7B73F" w14:textId="543EBB09" w:rsidR="00FC55B8" w:rsidRDefault="00FC55B8" w:rsidP="00FC55B8">
      <w:pPr>
        <w:pStyle w:val="a0"/>
        <w:ind w:firstLine="480"/>
      </w:pPr>
      <w:r>
        <w:t>再由</w:t>
      </w:r>
      <w:r>
        <w:t xml:space="preserve"> </w:t>
      </w:r>
      <m:oMath>
        <m:r>
          <w:rPr>
            <w:rFonts w:ascii="Cambria Math" w:hAnsi="Cambria Math"/>
          </w:rPr>
          <m:t xml:space="preserve"> r(t) = t</m:t>
        </m:r>
      </m:oMath>
      <w:r>
        <w:t xml:space="preserve"> </w:t>
      </w:r>
      <w:r>
        <w:t>时</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m:rPr>
                <m:sty m:val="p"/>
              </m:rPr>
              <w:rPr>
                <w:rFonts w:ascii="Cambria Math" w:hAnsi="Cambria Math"/>
              </w:rPr>
              <m: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r>
          <w:rPr>
            <w:rFonts w:ascii="Cambria Math" w:hAnsi="Cambria Math"/>
          </w:rPr>
          <m:t>=0.1</m:t>
        </m:r>
      </m:oMath>
      <w:r>
        <w:t>，可得</w:t>
      </w:r>
      <w:r>
        <w:t xml:space="preserve"> </w:t>
      </w:r>
      <m:oMath>
        <m:r>
          <w:rPr>
            <w:rFonts w:ascii="Cambria Math" w:hAnsi="Cambria Math"/>
          </w:rPr>
          <m:t>K = 10</m:t>
        </m:r>
      </m:oMath>
      <w:r w:rsidR="0091583A">
        <w:rPr>
          <w:rFonts w:hint="eastAsia"/>
        </w:rPr>
        <w:t xml:space="preserve"> </w:t>
      </w:r>
      <w:r w:rsidR="0091583A" w:rsidRPr="00041325">
        <w:rPr>
          <w:vanish/>
        </w:rPr>
        <w:t>(</w:t>
      </w:r>
      <w:r w:rsidR="0091583A">
        <w:rPr>
          <w:rFonts w:hint="eastAsia"/>
          <w:b/>
          <w:bCs/>
          <w:vanish/>
        </w:rPr>
        <w:t>2</w:t>
      </w:r>
      <w:r w:rsidR="0091583A">
        <w:rPr>
          <w:rFonts w:hint="eastAsia"/>
          <w:b/>
          <w:bCs/>
          <w:vanish/>
        </w:rPr>
        <w:t>分</w:t>
      </w:r>
      <w:r w:rsidR="0091583A" w:rsidRPr="00041325">
        <w:rPr>
          <w:vanish/>
        </w:rPr>
        <w:t>)</w:t>
      </w:r>
    </w:p>
    <w:p w14:paraId="3C89C682" w14:textId="77777777" w:rsidR="00EE7F71" w:rsidRDefault="00FC55B8" w:rsidP="00FC55B8">
      <w:pPr>
        <w:pStyle w:val="a0"/>
        <w:ind w:firstLine="480"/>
      </w:pPr>
      <w:r>
        <w:t>于是由上述三个方程，可解得</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5D1D2236" w14:textId="77777777" w:rsidTr="00DD6C8C">
        <w:tc>
          <w:tcPr>
            <w:tcW w:w="364" w:type="pct"/>
            <w:vAlign w:val="center"/>
          </w:tcPr>
          <w:p w14:paraId="368116BC" w14:textId="77777777" w:rsidR="00C7337F" w:rsidRDefault="00C7337F" w:rsidP="00DD6C8C">
            <w:pPr>
              <w:pStyle w:val="a0"/>
              <w:ind w:firstLineChars="0" w:firstLine="0"/>
            </w:pPr>
          </w:p>
        </w:tc>
        <w:tc>
          <w:tcPr>
            <w:tcW w:w="4145" w:type="pct"/>
            <w:vAlign w:val="center"/>
          </w:tcPr>
          <w:p w14:paraId="1151FE12" w14:textId="7C7B71BF" w:rsidR="00C7337F" w:rsidRPr="0070720A" w:rsidRDefault="00000000" w:rsidP="00DD6C8C">
            <w:pPr>
              <w:pStyle w:val="a0"/>
              <w:ind w:firstLine="480"/>
              <w:jc w:val="both"/>
              <w:rPr>
                <w:iCs/>
              </w:rPr>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=20,</m:t>
                </m:r>
                <m:r>
                  <m:rPr>
                    <m:sty m:val="p"/>
                  </m:rPr>
                  <w:rPr>
                    <w:rFonts w:ascii="Cambria Math" w:hAnsi="Cambria Math"/>
                  </w:rPr>
                  <m:t> </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2</m:t>
                    </m:r>
                  </m:sub>
                </m:sSub>
                <m:r>
                  <w:rPr>
                    <w:rFonts w:ascii="Cambria Math" w:hAnsi="Cambria Math"/>
                  </w:rPr>
                  <m:t>=0.05,</m:t>
                </m:r>
                <m:r>
                  <m:rPr>
                    <m:sty m:val="p"/>
                  </m:rPr>
                  <w:rPr>
                    <w:rFonts w:ascii="Cambria Math" w:hAnsi="Cambria Math"/>
                  </w:rPr>
                  <m:t> </m:t>
                </m:r>
                <m:r>
                  <w:rPr>
                    <w:rFonts w:ascii="Cambria Math" w:hAnsi="Cambria Math"/>
                  </w:rPr>
                  <m:t>K=10</m:t>
                </m:r>
              </m:oMath>
            </m:oMathPara>
          </w:p>
        </w:tc>
        <w:tc>
          <w:tcPr>
            <w:tcW w:w="491" w:type="pct"/>
            <w:vAlign w:val="center"/>
          </w:tcPr>
          <w:p w14:paraId="118CAEDE" w14:textId="4B99740C"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1971AB2D" w14:textId="41B647DC" w:rsidR="00EE7F71" w:rsidRDefault="00FC55B8" w:rsidP="00FC55B8">
      <w:pPr>
        <w:pStyle w:val="a0"/>
        <w:ind w:firstLine="480"/>
      </w:pPr>
      <w:r>
        <w:t>故系统的开环频率特性为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C7337F" w:rsidRPr="00041325" w14:paraId="0FD46F43" w14:textId="77777777" w:rsidTr="00DD6C8C">
        <w:tc>
          <w:tcPr>
            <w:tcW w:w="364" w:type="pct"/>
            <w:vAlign w:val="center"/>
          </w:tcPr>
          <w:p w14:paraId="18D01328" w14:textId="77777777" w:rsidR="00C7337F" w:rsidRDefault="00C7337F" w:rsidP="00DD6C8C">
            <w:pPr>
              <w:pStyle w:val="a0"/>
              <w:ind w:firstLineChars="0" w:firstLine="0"/>
            </w:pPr>
          </w:p>
        </w:tc>
        <w:tc>
          <w:tcPr>
            <w:tcW w:w="4145" w:type="pct"/>
            <w:vAlign w:val="center"/>
          </w:tcPr>
          <w:p w14:paraId="017B9A82" w14:textId="38A9311B" w:rsidR="00C7337F" w:rsidRPr="0070720A" w:rsidRDefault="00C7337F" w:rsidP="00DD6C8C">
            <w:pPr>
              <w:pStyle w:val="a0"/>
              <w:ind w:firstLine="480"/>
              <w:jc w:val="both"/>
              <w:rPr>
                <w:iCs/>
              </w:rPr>
            </w:pPr>
            <m:oMathPara>
              <m:oMath>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i/>
                          </w:rPr>
                        </m:ctrlPr>
                      </m:dPr>
                      <m:e>
                        <m:r>
                          <w:rPr>
                            <w:rFonts w:ascii="Cambria Math" w:hAnsi="Cambria Math"/>
                          </w:rPr>
                          <m:t>1-</m:t>
                        </m:r>
                        <m:r>
                          <m:rPr>
                            <m:sty m:val="p"/>
                          </m:rPr>
                          <w:rPr>
                            <w:rFonts w:ascii="Cambria Math" w:hAnsi="Cambria Math"/>
                          </w:rPr>
                          <m:t>j</m:t>
                        </m:r>
                        <m:r>
                          <w:rPr>
                            <w:rFonts w:ascii="Cambria Math" w:hAnsi="Cambria Math"/>
                          </w:rPr>
                          <m:t>0.05</m:t>
                        </m:r>
                        <m:r>
                          <m:rPr>
                            <m:sty m:val="p"/>
                          </m:rPr>
                          <w:rPr>
                            <w:rFonts w:ascii="Cambria Math" w:hAnsi="Cambria Math"/>
                          </w:rPr>
                          <m:t>ω</m:t>
                        </m:r>
                      </m:e>
                    </m:d>
                    <m:ctrlPr>
                      <w:rPr>
                        <w:rFonts w:ascii="Cambria Math" w:hAnsi="Cambria Math"/>
                        <w:i/>
                      </w:rPr>
                    </m:ctrlPr>
                  </m:num>
                  <m:den>
                    <m:r>
                      <m:rPr>
                        <m:sty m:val="p"/>
                      </m:rPr>
                      <w:rPr>
                        <w:rFonts w:ascii="Cambria Math" w:hAnsi="Cambria Math"/>
                      </w:rPr>
                      <m:t>jω</m:t>
                    </m:r>
                    <m:d>
                      <m:dPr>
                        <m:ctrlPr>
                          <w:rPr>
                            <w:rFonts w:ascii="Cambria Math" w:hAnsi="Cambria Math"/>
                            <w:i/>
                          </w:rPr>
                        </m:ctrlPr>
                      </m:dPr>
                      <m:e>
                        <m:r>
                          <w:rPr>
                            <w:rFonts w:ascii="Cambria Math" w:hAnsi="Cambria Math"/>
                          </w:rPr>
                          <m:t>1+</m:t>
                        </m:r>
                        <m:r>
                          <m:rPr>
                            <m:sty m:val="p"/>
                          </m:rPr>
                          <w:rPr>
                            <w:rFonts w:ascii="Cambria Math" w:hAnsi="Cambria Math"/>
                          </w:rPr>
                          <m:t>j</m:t>
                        </m:r>
                        <m:r>
                          <w:rPr>
                            <w:rFonts w:ascii="Cambria Math" w:hAnsi="Cambria Math"/>
                          </w:rPr>
                          <m:t>20</m:t>
                        </m:r>
                        <m:r>
                          <m:rPr>
                            <m:sty m:val="p"/>
                          </m:rPr>
                          <w:rPr>
                            <w:rFonts w:ascii="Cambria Math" w:hAnsi="Cambria Math"/>
                          </w:rPr>
                          <m:t>ω</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10</m:t>
                    </m:r>
                    <m:rad>
                      <m:radPr>
                        <m:degHide m:val="1"/>
                        <m:ctrlPr>
                          <w:rPr>
                            <w:rFonts w:ascii="Cambria Math" w:hAnsi="Cambria Math"/>
                          </w:rPr>
                        </m:ctrlPr>
                      </m:radPr>
                      <m:deg>
                        <m:ctrlPr>
                          <w:rPr>
                            <w:rFonts w:ascii="Cambria Math" w:hAnsi="Cambria Math"/>
                            <w:i/>
                          </w:rPr>
                        </m:ctrlPr>
                      </m:deg>
                      <m:e>
                        <m:r>
                          <w:rPr>
                            <w:rFonts w:ascii="Cambria Math" w:hAnsi="Cambria Math"/>
                          </w:rPr>
                          <m:t>1+0.0025</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e>
                    </m:rad>
                    <m:ctrlPr>
                      <w:rPr>
                        <w:rFonts w:ascii="Cambria Math" w:hAnsi="Cambria Math"/>
                        <w:i/>
                      </w:rPr>
                    </m:ctrlPr>
                  </m:num>
                  <m:den>
                    <m:r>
                      <m:rPr>
                        <m:sty m:val="p"/>
                      </m:rPr>
                      <w:rPr>
                        <w:rFonts w:ascii="Cambria Math" w:hAnsi="Cambria Math"/>
                      </w:rPr>
                      <m:t>ω</m:t>
                    </m:r>
                    <m:rad>
                      <m:radPr>
                        <m:degHide m:val="1"/>
                        <m:ctrlPr>
                          <w:rPr>
                            <w:rFonts w:ascii="Cambria Math" w:hAnsi="Cambria Math"/>
                          </w:rPr>
                        </m:ctrlPr>
                      </m:radPr>
                      <m:deg>
                        <m:ctrlPr>
                          <w:rPr>
                            <w:rFonts w:ascii="Cambria Math" w:hAnsi="Cambria Math"/>
                            <w:i/>
                          </w:rPr>
                        </m:ctrlPr>
                      </m:deg>
                      <m:e>
                        <m:r>
                          <w:rPr>
                            <w:rFonts w:ascii="Cambria Math" w:hAnsi="Cambria Math"/>
                          </w:rPr>
                          <m:t>1+400</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2</m:t>
                            </m:r>
                          </m:sup>
                        </m:sSup>
                      </m:e>
                    </m:rad>
                    <m:ctrlPr>
                      <w:rPr>
                        <w:rFonts w:ascii="Cambria Math" w:hAnsi="Cambria Math"/>
                        <w:i/>
                      </w:rPr>
                    </m:ctrlPr>
                  </m:den>
                </m:f>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j</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05</m:t>
                        </m:r>
                        <m:r>
                          <m:rPr>
                            <m:sty m:val="p"/>
                          </m:rPr>
                          <w:rPr>
                            <w:rFonts w:ascii="Cambria Math" w:hAnsi="Cambria Math"/>
                          </w:rPr>
                          <m:t>ω</m:t>
                        </m:r>
                        <m:r>
                          <w:rPr>
                            <w:rFonts w:ascii="Cambria Math" w:hAnsi="Cambria Math"/>
                          </w:rPr>
                          <m:t>+</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2</m:t>
                            </m:r>
                          </m:e>
                        </m:func>
                        <m:r>
                          <w:rPr>
                            <w:rFonts w:ascii="Cambria Math" w:hAnsi="Cambria Math"/>
                          </w:rPr>
                          <m:t>0</m:t>
                        </m:r>
                        <m:r>
                          <m:rPr>
                            <m:sty m:val="p"/>
                          </m:rPr>
                          <w:rPr>
                            <w:rFonts w:ascii="Cambria Math" w:hAnsi="Cambria Math"/>
                          </w:rPr>
                          <m:t>ω</m:t>
                        </m:r>
                      </m:e>
                    </m:d>
                  </m:sup>
                </m:sSup>
              </m:oMath>
            </m:oMathPara>
          </w:p>
        </w:tc>
        <w:tc>
          <w:tcPr>
            <w:tcW w:w="491" w:type="pct"/>
            <w:vAlign w:val="center"/>
          </w:tcPr>
          <w:p w14:paraId="7DE330CF" w14:textId="4CCF07D9" w:rsidR="00C7337F" w:rsidRPr="00041325" w:rsidRDefault="00C7337F" w:rsidP="00DD6C8C">
            <w:pPr>
              <w:pStyle w:val="a0"/>
              <w:ind w:firstLineChars="0" w:firstLine="0"/>
              <w:jc w:val="right"/>
              <w:rPr>
                <w:vanish/>
              </w:rPr>
            </w:pPr>
            <w:r w:rsidRPr="00041325">
              <w:rPr>
                <w:vanish/>
              </w:rPr>
              <w:t>(</w:t>
            </w:r>
            <w:r w:rsidR="00BF5871">
              <w:rPr>
                <w:rFonts w:hint="eastAsia"/>
                <w:b/>
                <w:bCs/>
                <w:vanish/>
              </w:rPr>
              <w:t>2</w:t>
            </w:r>
            <w:r>
              <w:rPr>
                <w:rFonts w:hint="eastAsia"/>
                <w:b/>
                <w:bCs/>
                <w:vanish/>
              </w:rPr>
              <w:t>分</w:t>
            </w:r>
            <w:r w:rsidRPr="00041325">
              <w:rPr>
                <w:vanish/>
              </w:rPr>
              <w:t>)</w:t>
            </w:r>
          </w:p>
        </w:tc>
      </w:tr>
    </w:tbl>
    <w:p w14:paraId="55362AF2" w14:textId="5F04D453" w:rsidR="00EE7F71" w:rsidRDefault="00FC55B8" w:rsidP="00FC55B8">
      <w:pPr>
        <w:pStyle w:val="a0"/>
        <w:ind w:firstLine="480"/>
      </w:pPr>
      <w:r>
        <w:t>系统的开环幅相特性曲线如图</w:t>
      </w:r>
      <w:r>
        <w:t xml:space="preserve"> 5-7-1 </w:t>
      </w:r>
      <w:r>
        <w:t>所示。</w:t>
      </w:r>
    </w:p>
    <w:p w14:paraId="3373EDF8" w14:textId="77777777" w:rsidR="00F86FA3" w:rsidRDefault="00F86FA3" w:rsidP="00F86FA3">
      <w:pPr>
        <w:pStyle w:val="a8"/>
      </w:pPr>
      <w:r w:rsidRPr="00182134">
        <w:lastRenderedPageBreak/>
        <w:drawing>
          <wp:inline distT="0" distB="0" distL="0" distR="0" wp14:anchorId="353C6BFC" wp14:editId="6A076874">
            <wp:extent cx="2703600" cy="2026800"/>
            <wp:effectExtent l="0" t="0" r="1905" b="5715"/>
            <wp:docPr id="1975185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85238" name=""/>
                    <pic:cNvPicPr/>
                  </pic:nvPicPr>
                  <pic:blipFill>
                    <a:blip r:embed="rId136"/>
                    <a:stretch>
                      <a:fillRect/>
                    </a:stretch>
                  </pic:blipFill>
                  <pic:spPr>
                    <a:xfrm>
                      <a:off x="0" y="0"/>
                      <a:ext cx="2703600" cy="2026800"/>
                    </a:xfrm>
                    <a:prstGeom prst="rect">
                      <a:avLst/>
                    </a:prstGeom>
                  </pic:spPr>
                </pic:pic>
              </a:graphicData>
            </a:graphic>
          </wp:inline>
        </w:drawing>
      </w:r>
    </w:p>
    <w:p w14:paraId="017D0BDA" w14:textId="77777777" w:rsidR="00F86FA3" w:rsidRDefault="00F86FA3" w:rsidP="00F86FA3">
      <w:pPr>
        <w:pStyle w:val="a7"/>
      </w:pPr>
      <w:r>
        <w:t>图</w:t>
      </w:r>
      <w:r>
        <w:t xml:space="preserve"> 5-7-1 </w:t>
      </w:r>
      <m:oMath>
        <m:r>
          <m:rPr>
            <m:sty m:val="bi"/>
          </m:rPr>
          <w:rPr>
            <w:rFonts w:ascii="Cambria Math" w:hAnsi="Cambria Math"/>
          </w:rPr>
          <m:t>G</m:t>
        </m:r>
        <m:d>
          <m:dPr>
            <m:ctrlPr>
              <w:rPr>
                <w:rFonts w:ascii="Cambria Math" w:hAnsi="Cambria Math"/>
                <w:i/>
              </w:rPr>
            </m:ctrlPr>
          </m:dPr>
          <m:e>
            <m:r>
              <m:rPr>
                <m:sty m:val="bi"/>
              </m:rPr>
              <w:rPr>
                <w:rFonts w:ascii="Cambria Math" w:hAnsi="Cambria Math"/>
              </w:rPr>
              <m:t>jω</m:t>
            </m:r>
          </m:e>
        </m:d>
        <m:r>
          <m:rPr>
            <m:sty m:val="bi"/>
          </m:rPr>
          <w:rPr>
            <w:rFonts w:ascii="Cambria Math" w:hAnsi="Cambria Math"/>
          </w:rPr>
          <m:t>=</m:t>
        </m:r>
        <m:f>
          <m:fPr>
            <m:ctrlPr>
              <w:rPr>
                <w:rFonts w:ascii="Cambria Math" w:hAnsi="Cambria Math"/>
              </w:rPr>
            </m:ctrlPr>
          </m:fPr>
          <m:num>
            <m:r>
              <m:rPr>
                <m:sty m:val="bi"/>
              </m:rPr>
              <w:rPr>
                <w:rFonts w:ascii="Cambria Math" w:hAnsi="Cambria Math"/>
              </w:rPr>
              <m:t>10</m:t>
            </m:r>
            <m:d>
              <m:dPr>
                <m:ctrlPr>
                  <w:rPr>
                    <w:rFonts w:ascii="Cambria Math" w:hAnsi="Cambria Math"/>
                    <w:i/>
                  </w:rPr>
                </m:ctrlPr>
              </m:dPr>
              <m:e>
                <m:r>
                  <m:rPr>
                    <m:sty m:val="bi"/>
                  </m:rPr>
                  <w:rPr>
                    <w:rFonts w:ascii="Cambria Math" w:hAnsi="Cambria Math"/>
                  </w:rPr>
                  <m:t>1-</m:t>
                </m:r>
                <m:r>
                  <m:rPr>
                    <m:sty m:val="b"/>
                  </m:rPr>
                  <w:rPr>
                    <w:rFonts w:ascii="Cambria Math" w:hAnsi="Cambria Math"/>
                  </w:rPr>
                  <m:t>j</m:t>
                </m:r>
                <m:r>
                  <m:rPr>
                    <m:sty m:val="bi"/>
                  </m:rPr>
                  <w:rPr>
                    <w:rFonts w:ascii="Cambria Math" w:hAnsi="Cambria Math"/>
                  </w:rPr>
                  <m:t>0.05</m:t>
                </m:r>
                <m:r>
                  <m:rPr>
                    <m:sty m:val="bi"/>
                  </m:rPr>
                  <w:rPr>
                    <w:rFonts w:ascii="Cambria Math" w:hAnsi="Cambria Math"/>
                  </w:rPr>
                  <m:t>ω</m:t>
                </m:r>
              </m:e>
            </m:d>
            <m:ctrlPr>
              <w:rPr>
                <w:rFonts w:ascii="Cambria Math" w:hAnsi="Cambria Math"/>
                <w:i/>
              </w:rPr>
            </m:ctrlPr>
          </m:num>
          <m:den>
            <m:r>
              <m:rPr>
                <m:sty m:val="bi"/>
              </m:rPr>
              <w:rPr>
                <w:rFonts w:ascii="Cambria Math" w:hAnsi="Cambria Math"/>
              </w:rPr>
              <m:t>ω</m:t>
            </m:r>
            <m:d>
              <m:dPr>
                <m:ctrlPr>
                  <w:rPr>
                    <w:rFonts w:ascii="Cambria Math" w:hAnsi="Cambria Math"/>
                    <w:i/>
                  </w:rPr>
                </m:ctrlPr>
              </m:dPr>
              <m:e>
                <m:r>
                  <m:rPr>
                    <m:sty m:val="bi"/>
                  </m:rPr>
                  <w:rPr>
                    <w:rFonts w:ascii="Cambria Math" w:hAnsi="Cambria Math"/>
                  </w:rPr>
                  <m:t>1+</m:t>
                </m:r>
                <m:r>
                  <m:rPr>
                    <m:sty m:val="b"/>
                  </m:rPr>
                  <w:rPr>
                    <w:rFonts w:ascii="Cambria Math" w:hAnsi="Cambria Math"/>
                  </w:rPr>
                  <m:t>j</m:t>
                </m:r>
                <m:r>
                  <m:rPr>
                    <m:sty m:val="bi"/>
                  </m:rPr>
                  <w:rPr>
                    <w:rFonts w:ascii="Cambria Math" w:hAnsi="Cambria Math"/>
                  </w:rPr>
                  <m:t>20</m:t>
                </m:r>
                <m:r>
                  <m:rPr>
                    <m:sty m:val="bi"/>
                  </m:rPr>
                  <w:rPr>
                    <w:rFonts w:ascii="Cambria Math" w:hAnsi="Cambria Math"/>
                  </w:rPr>
                  <m:t>ω</m:t>
                </m:r>
              </m:e>
            </m:d>
            <m:ctrlPr>
              <w:rPr>
                <w:rFonts w:ascii="Cambria Math" w:hAnsi="Cambria Math"/>
                <w:i/>
              </w:rPr>
            </m:ctrlPr>
          </m:den>
        </m:f>
      </m:oMath>
      <w:r>
        <w:t xml:space="preserve"> </w:t>
      </w:r>
      <w:r>
        <w:t>幅相特性曲线（</w:t>
      </w:r>
      <w:r>
        <w:t>MATLAB</w:t>
      </w:r>
      <w:r>
        <w:t>）</w:t>
      </w:r>
    </w:p>
    <w:p w14:paraId="033C853E" w14:textId="77777777" w:rsidR="00EE7F71" w:rsidRDefault="00FC55B8" w:rsidP="00FC55B8">
      <w:pPr>
        <w:pStyle w:val="a0"/>
        <w:ind w:firstLine="480"/>
      </w:pPr>
      <w:r>
        <w:t xml:space="preserve">MATLAB </w:t>
      </w:r>
      <w:r>
        <w:t>程序：</w:t>
      </w:r>
      <w:r>
        <w:t xml:space="preserve">exe507.m </w:t>
      </w:r>
    </w:p>
    <w:p w14:paraId="2A119D90" w14:textId="2D97FF05" w:rsidR="00EE7F71" w:rsidRDefault="00FC55B8" w:rsidP="00FC55B8">
      <w:pPr>
        <w:pStyle w:val="a0"/>
        <w:ind w:firstLine="480"/>
      </w:pPr>
      <w:r>
        <w:t xml:space="preserve">K = 10; T1 = 20; T2 = 0.05; </w:t>
      </w:r>
    </w:p>
    <w:p w14:paraId="3CCE7A0D" w14:textId="779AD6B1" w:rsidR="00EE7F71" w:rsidRDefault="00FC55B8" w:rsidP="00FC55B8">
      <w:pPr>
        <w:pStyle w:val="a0"/>
        <w:ind w:firstLine="480"/>
      </w:pPr>
      <w:r>
        <w:t xml:space="preserve">G = tf(K </w:t>
      </w:r>
      <w:r w:rsidR="00EE7F71">
        <w:rPr>
          <w:rFonts w:hint="eastAsia"/>
        </w:rPr>
        <w:t>*</w:t>
      </w:r>
      <w:r>
        <w:t xml:space="preserve"> [-T2,1],[T1,1,0]); </w:t>
      </w:r>
    </w:p>
    <w:p w14:paraId="53B5B192" w14:textId="36C5137F" w:rsidR="00EE7F71" w:rsidRDefault="00FC55B8" w:rsidP="00FC55B8">
      <w:pPr>
        <w:pStyle w:val="a0"/>
        <w:ind w:firstLine="480"/>
      </w:pPr>
      <w:r>
        <w:t xml:space="preserve">nyquist(G); </w:t>
      </w:r>
    </w:p>
    <w:p w14:paraId="498482F8" w14:textId="3F94C4CC" w:rsidR="00FC55B8" w:rsidRPr="00740A5A" w:rsidRDefault="00FC55B8" w:rsidP="00FC55B8">
      <w:pPr>
        <w:pStyle w:val="a0"/>
        <w:ind w:firstLine="480"/>
      </w:pPr>
      <w:r>
        <w:t xml:space="preserve">axis([-3,0,-0.2,0.2]); </w:t>
      </w:r>
    </w:p>
    <w:p w14:paraId="6046E4F9" w14:textId="210780EF" w:rsidR="002C542F" w:rsidRDefault="002C542F" w:rsidP="0006018A">
      <w:pPr>
        <w:pStyle w:val="2"/>
        <w:ind w:firstLine="480"/>
      </w:pPr>
      <w:bookmarkStart w:id="109" w:name="_Toc225539110"/>
      <w:r>
        <w:rPr>
          <w:rFonts w:hint="eastAsia"/>
        </w:rPr>
        <w:t>5-8</w:t>
      </w:r>
      <w:r w:rsidR="0072208A">
        <w:rPr>
          <w:rFonts w:hint="eastAsia"/>
        </w:rPr>
        <w:t xml:space="preserve"> 24G/B</w:t>
      </w:r>
      <w:bookmarkEnd w:id="109"/>
    </w:p>
    <w:p w14:paraId="0249D04A" w14:textId="56E5C879" w:rsidR="002C542F" w:rsidRDefault="006B1452" w:rsidP="002C542F">
      <w:pPr>
        <w:pStyle w:val="a0"/>
        <w:ind w:firstLine="480"/>
      </w:pPr>
      <w:r>
        <w:rPr>
          <w:rFonts w:hint="eastAsia"/>
        </w:rPr>
        <w:t>已知系统开环传递函数</w:t>
      </w:r>
    </w:p>
    <w:p w14:paraId="28E57692" w14:textId="5BA0B8DE" w:rsidR="006B1452" w:rsidRPr="006B1452" w:rsidRDefault="006B1452" w:rsidP="002C542F">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r>
                    <w:rPr>
                      <w:rFonts w:ascii="Cambria Math" w:hAnsi="Cambria Math"/>
                    </w:rPr>
                    <m:t>2s+1</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+0.5s+1</m:t>
                  </m:r>
                </m:e>
              </m:d>
            </m:den>
          </m:f>
        </m:oMath>
      </m:oMathPara>
    </w:p>
    <w:p w14:paraId="7312FFFB" w14:textId="17BCED97" w:rsidR="006B1452" w:rsidRDefault="006B1452" w:rsidP="002C542F">
      <w:pPr>
        <w:pStyle w:val="a0"/>
        <w:ind w:firstLine="480"/>
      </w:pPr>
      <w:r>
        <w:rPr>
          <w:rFonts w:hint="eastAsia"/>
        </w:rPr>
        <w:t>试分别计算</w:t>
      </w:r>
      <m:oMath>
        <m:r>
          <w:rPr>
            <w:rFonts w:ascii="Cambria Math" w:hAnsi="Cambria Math"/>
          </w:rPr>
          <m:t>ω=0.5</m:t>
        </m:r>
      </m:oMath>
      <w:r>
        <w:rPr>
          <w:rFonts w:hint="eastAsia"/>
        </w:rPr>
        <w:t>和</w:t>
      </w:r>
      <m:oMath>
        <m:r>
          <w:rPr>
            <w:rFonts w:ascii="Cambria Math" w:hAnsi="Cambria Math"/>
          </w:rPr>
          <m:t>ω=2</m:t>
        </m:r>
      </m:oMath>
      <w:r>
        <w:rPr>
          <w:rFonts w:hint="eastAsia"/>
        </w:rPr>
        <w:t>时，开环频率特性的幅值</w:t>
      </w:r>
      <m:oMath>
        <m:r>
          <w:rPr>
            <w:rFonts w:ascii="Cambria Math" w:hAnsi="Cambria Math" w:hint="eastAsia"/>
          </w:rPr>
          <m:t>A(</m:t>
        </m:r>
        <m:r>
          <w:rPr>
            <w:rFonts w:ascii="Cambria Math" w:hAnsi="Cambria Math"/>
          </w:rPr>
          <m:t>ω</m:t>
        </m:r>
        <m:r>
          <w:rPr>
            <w:rFonts w:ascii="Cambria Math" w:hAnsi="Cambria Math" w:hint="eastAsia"/>
          </w:rPr>
          <m:t>)</m:t>
        </m:r>
      </m:oMath>
      <w:r>
        <w:rPr>
          <w:rFonts w:hint="eastAsia"/>
        </w:rPr>
        <w:t>和相位</w:t>
      </w:r>
      <m:oMath>
        <m:r>
          <w:rPr>
            <w:rFonts w:ascii="Cambria Math" w:hAnsi="Cambria Math"/>
          </w:rPr>
          <m:t>φ</m:t>
        </m:r>
        <m:d>
          <m:dPr>
            <m:ctrlPr>
              <w:rPr>
                <w:rFonts w:ascii="Cambria Math" w:hAnsi="Cambria Math"/>
                <w:i/>
              </w:rPr>
            </m:ctrlPr>
          </m:dPr>
          <m:e>
            <m:r>
              <w:rPr>
                <w:rFonts w:ascii="Cambria Math" w:hAnsi="Cambria Math"/>
              </w:rPr>
              <m:t>ω</m:t>
            </m:r>
          </m:e>
        </m:d>
      </m:oMath>
      <w:r>
        <w:rPr>
          <w:rFonts w:hint="eastAsia"/>
        </w:rPr>
        <w:t>。</w:t>
      </w:r>
    </w:p>
    <w:p w14:paraId="296528A5" w14:textId="15E9A221" w:rsidR="006B1452" w:rsidRDefault="006B1452" w:rsidP="002C542F">
      <w:pPr>
        <w:pStyle w:val="a0"/>
        <w:ind w:firstLine="482"/>
      </w:pPr>
      <w:r w:rsidRPr="0072208A">
        <w:rPr>
          <w:rFonts w:hint="eastAsia"/>
          <w:b/>
          <w:bCs/>
        </w:rPr>
        <w:t>解</w:t>
      </w:r>
      <w:r>
        <w:rPr>
          <w:rFonts w:hint="eastAsia"/>
        </w:rPr>
        <w:t xml:space="preserve"> </w:t>
      </w:r>
      <w:r>
        <w:rPr>
          <w:rFonts w:hint="eastAsia"/>
        </w:rPr>
        <w:t>本题根据幅频特性和相频特性定义来进行计算，以进一步加深对频率特性定义的理解，注意震荡环节的相角计算象限。</w:t>
      </w:r>
    </w:p>
    <w:p w14:paraId="206B6EBF" w14:textId="4A03127D" w:rsidR="006B1452" w:rsidRDefault="006B1452" w:rsidP="002C542F">
      <w:pPr>
        <w:pStyle w:val="a0"/>
        <w:ind w:firstLine="480"/>
      </w:pPr>
      <w:r>
        <w:rPr>
          <w:rFonts w:hint="eastAsia"/>
        </w:rPr>
        <w:t>系统的开环频率特性</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417F87" w:rsidRPr="00041325" w14:paraId="43371DA3" w14:textId="77777777" w:rsidTr="00121158">
        <w:tc>
          <w:tcPr>
            <w:tcW w:w="364" w:type="pct"/>
            <w:vAlign w:val="center"/>
          </w:tcPr>
          <w:p w14:paraId="3F5DEF2B" w14:textId="77777777" w:rsidR="00417F87" w:rsidRDefault="00417F87" w:rsidP="00121158">
            <w:pPr>
              <w:pStyle w:val="a0"/>
              <w:ind w:firstLineChars="0" w:firstLine="0"/>
            </w:pPr>
          </w:p>
        </w:tc>
        <w:tc>
          <w:tcPr>
            <w:tcW w:w="4145" w:type="pct"/>
            <w:vAlign w:val="center"/>
          </w:tcPr>
          <w:p w14:paraId="11AD27FB" w14:textId="745606F8" w:rsidR="00417F87" w:rsidRPr="0070720A" w:rsidRDefault="00417F87" w:rsidP="00121158">
            <w:pPr>
              <w:pStyle w:val="a0"/>
              <w:ind w:firstLine="480"/>
              <w:jc w:val="both"/>
              <w:rPr>
                <w:iCs/>
              </w:rPr>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10</m:t>
                    </m:r>
                  </m:num>
                  <m:den>
                    <m:r>
                      <m:rPr>
                        <m:sty m:val="p"/>
                      </m:rPr>
                      <w:rPr>
                        <w:rFonts w:ascii="Cambria Math" w:hAnsi="Cambria Math"/>
                      </w:rPr>
                      <m:t>j</m:t>
                    </m:r>
                    <m:r>
                      <w:rPr>
                        <w:rFonts w:ascii="Cambria Math" w:hAnsi="Cambria Math"/>
                      </w:rPr>
                      <m:t>ω</m:t>
                    </m:r>
                    <m:d>
                      <m:dPr>
                        <m:ctrlPr>
                          <w:rPr>
                            <w:rFonts w:ascii="Cambria Math" w:hAnsi="Cambria Math"/>
                            <w:i/>
                          </w:rPr>
                        </m:ctrlPr>
                      </m:dPr>
                      <m:e>
                        <m:r>
                          <w:rPr>
                            <w:rFonts w:ascii="Cambria Math" w:hAnsi="Cambria Math"/>
                          </w:rPr>
                          <m:t>1+</m:t>
                        </m:r>
                        <m:r>
                          <m:rPr>
                            <m:sty m:val="p"/>
                          </m:rPr>
                          <w:rPr>
                            <w:rFonts w:ascii="Cambria Math" w:hAnsi="Cambria Math"/>
                          </w:rPr>
                          <m:t>j</m:t>
                        </m:r>
                        <m:r>
                          <w:rPr>
                            <w:rFonts w:ascii="Cambria Math" w:hAnsi="Cambria Math"/>
                          </w:rPr>
                          <m:t>2ω</m:t>
                        </m:r>
                      </m:e>
                    </m:d>
                    <m:r>
                      <w:rPr>
                        <w:rFonts w:ascii="Cambria Math" w:hAnsi="Cambria Math"/>
                      </w:rPr>
                      <m:t xml:space="preserve"> </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j</m:t>
                        </m:r>
                        <m:r>
                          <w:rPr>
                            <w:rFonts w:ascii="Cambria Math" w:hAnsi="Cambria Math"/>
                          </w:rPr>
                          <m:t>0.5ω</m:t>
                        </m:r>
                      </m:e>
                    </m:d>
                  </m:den>
                </m:f>
                <m:r>
                  <w:rPr>
                    <w:rFonts w:ascii="Cambria Math" w:hAnsi="Cambria Math"/>
                  </w:rPr>
                  <m:t>=</m:t>
                </m:r>
                <m:r>
                  <w:rPr>
                    <w:rFonts w:ascii="Cambria Math" w:hAnsi="Cambria Math" w:hint="eastAsia"/>
                  </w:rPr>
                  <m:t>A</m:t>
                </m:r>
                <m:d>
                  <m:dPr>
                    <m:ctrlPr>
                      <w:rPr>
                        <w:rFonts w:ascii="Cambria Math" w:hAnsi="Cambria Math"/>
                        <w:i/>
                      </w:rPr>
                    </m:ctrlPr>
                  </m:dPr>
                  <m:e>
                    <m:r>
                      <w:rPr>
                        <w:rFonts w:ascii="Cambria Math" w:hAnsi="Cambria Math"/>
                      </w:rPr>
                      <m:t>ω</m:t>
                    </m:r>
                  </m:e>
                </m:d>
                <m:sSup>
                  <m:sSupPr>
                    <m:ctrlPr>
                      <w:rPr>
                        <w:rFonts w:ascii="Cambria Math" w:hAnsi="Cambria Math"/>
                        <w:i/>
                      </w:rPr>
                    </m:ctrlPr>
                  </m:sSupPr>
                  <m:e>
                    <m:r>
                      <m:rPr>
                        <m:sty m:val="p"/>
                      </m:rPr>
                      <w:rPr>
                        <w:rFonts w:ascii="Cambria Math" w:hAnsi="Cambria Math"/>
                      </w:rPr>
                      <m:t>e</m:t>
                    </m:r>
                  </m:e>
                  <m:sup>
                    <m:r>
                      <m:rPr>
                        <m:sty m:val="p"/>
                      </m:rPr>
                      <w:rPr>
                        <w:rFonts w:ascii="Cambria Math" w:hAnsi="Cambria Math"/>
                      </w:rPr>
                      <m:t>j</m:t>
                    </m:r>
                    <m:r>
                      <w:rPr>
                        <w:rFonts w:ascii="Cambria Math" w:hAnsi="Cambria Math"/>
                      </w:rPr>
                      <m:t>φ</m:t>
                    </m:r>
                    <m:d>
                      <m:dPr>
                        <m:ctrlPr>
                          <w:rPr>
                            <w:rFonts w:ascii="Cambria Math" w:hAnsi="Cambria Math"/>
                            <w:i/>
                          </w:rPr>
                        </m:ctrlPr>
                      </m:dPr>
                      <m:e>
                        <m:r>
                          <w:rPr>
                            <w:rFonts w:ascii="Cambria Math" w:hAnsi="Cambria Math"/>
                          </w:rPr>
                          <m:t>ω</m:t>
                        </m:r>
                      </m:e>
                    </m:d>
                  </m:sup>
                </m:sSup>
              </m:oMath>
            </m:oMathPara>
          </w:p>
        </w:tc>
        <w:tc>
          <w:tcPr>
            <w:tcW w:w="491" w:type="pct"/>
            <w:vAlign w:val="center"/>
          </w:tcPr>
          <w:p w14:paraId="3AE3761E" w14:textId="187AF40E" w:rsidR="00417F87" w:rsidRPr="00041325" w:rsidRDefault="00417F87" w:rsidP="00121158">
            <w:pPr>
              <w:pStyle w:val="a0"/>
              <w:ind w:firstLineChars="0" w:firstLine="0"/>
              <w:jc w:val="right"/>
              <w:rPr>
                <w:vanish/>
              </w:rPr>
            </w:pPr>
            <w:r w:rsidRPr="00041325">
              <w:rPr>
                <w:vanish/>
              </w:rPr>
              <w:t>(</w:t>
            </w:r>
            <w:r w:rsidR="00DE2471">
              <w:rPr>
                <w:rFonts w:hint="eastAsia"/>
                <w:b/>
                <w:bCs/>
                <w:vanish/>
              </w:rPr>
              <w:t>4</w:t>
            </w:r>
            <w:r>
              <w:rPr>
                <w:rFonts w:hint="eastAsia"/>
                <w:b/>
                <w:bCs/>
                <w:vanish/>
              </w:rPr>
              <w:t>分</w:t>
            </w:r>
            <w:r w:rsidRPr="00041325">
              <w:rPr>
                <w:vanish/>
              </w:rPr>
              <w:t>)</w:t>
            </w:r>
          </w:p>
        </w:tc>
      </w:tr>
    </w:tbl>
    <w:p w14:paraId="46FE9100" w14:textId="7F081407" w:rsidR="009C4371" w:rsidRDefault="009C4371" w:rsidP="002C542F">
      <w:pPr>
        <w:pStyle w:val="a0"/>
        <w:ind w:firstLine="480"/>
      </w:pPr>
      <w:r>
        <w:rPr>
          <w:rFonts w:hint="eastAsia"/>
        </w:rPr>
        <w:t>其中</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417F87" w:rsidRPr="00041325" w14:paraId="76F83395" w14:textId="77777777" w:rsidTr="001928A4">
        <w:tc>
          <w:tcPr>
            <w:tcW w:w="364" w:type="pct"/>
            <w:vAlign w:val="center"/>
          </w:tcPr>
          <w:p w14:paraId="090A111C" w14:textId="77777777" w:rsidR="00417F87" w:rsidRDefault="00417F87" w:rsidP="00121158">
            <w:pPr>
              <w:pStyle w:val="a0"/>
              <w:ind w:firstLineChars="0" w:firstLine="0"/>
            </w:pPr>
          </w:p>
        </w:tc>
        <w:tc>
          <w:tcPr>
            <w:tcW w:w="4145" w:type="pct"/>
            <w:vAlign w:val="center"/>
          </w:tcPr>
          <w:p w14:paraId="623F0FA6" w14:textId="4022B447" w:rsidR="00417F87" w:rsidRPr="0070720A" w:rsidRDefault="00417F87" w:rsidP="00121158">
            <w:pPr>
              <w:pStyle w:val="a0"/>
              <w:ind w:firstLine="480"/>
              <w:jc w:val="both"/>
              <w:rPr>
                <w:iCs/>
              </w:rPr>
            </w:pPr>
            <m:oMathPara>
              <m:oMath>
                <m:r>
                  <w:rPr>
                    <w:rFonts w:ascii="Cambria Math" w:hAnsi="Cambria Math" w:hint="eastAsia"/>
                  </w:rPr>
                  <m:t>A</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ω</m:t>
                    </m:r>
                    <m:rad>
                      <m:radPr>
                        <m:degHide m:val="1"/>
                        <m:ctrlPr>
                          <w:rPr>
                            <w:rFonts w:ascii="Cambria Math" w:hAnsi="Cambria Math"/>
                            <w:i/>
                          </w:rPr>
                        </m:ctrlPr>
                      </m:radPr>
                      <m:deg/>
                      <m:e>
                        <m:d>
                          <m:dPr>
                            <m:ctrlPr>
                              <w:rPr>
                                <w:rFonts w:ascii="Cambria Math" w:hAnsi="Cambria Math"/>
                                <w:i/>
                              </w:rPr>
                            </m:ctrlPr>
                          </m:dPr>
                          <m:e>
                            <m:r>
                              <w:rPr>
                                <w:rFonts w:ascii="Cambria Math" w:hAnsi="Cambria Math"/>
                              </w:rPr>
                              <m:t>1+4</m:t>
                            </m:r>
                            <m:sSup>
                              <m:sSupPr>
                                <m:ctrlPr>
                                  <w:rPr>
                                    <w:rFonts w:ascii="Cambria Math" w:hAnsi="Cambria Math"/>
                                    <w:i/>
                                  </w:rPr>
                                </m:ctrlPr>
                              </m:sSupPr>
                              <m:e>
                                <m:r>
                                  <w:rPr>
                                    <w:rFonts w:ascii="Cambria Math" w:hAnsi="Cambria Math"/>
                                  </w:rPr>
                                  <m:t>ω</m:t>
                                </m:r>
                              </m:e>
                              <m:sup>
                                <m:r>
                                  <w:rPr>
                                    <w:rFonts w:ascii="Cambria Math" w:hAnsi="Cambria Math"/>
                                  </w:rPr>
                                  <m:t>2</m:t>
                                </m:r>
                              </m:sup>
                            </m:sSup>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+0.25</m:t>
                            </m:r>
                            <m:sSup>
                              <m:sSupPr>
                                <m:ctrlPr>
                                  <w:rPr>
                                    <w:rFonts w:ascii="Cambria Math" w:hAnsi="Cambria Math"/>
                                    <w:i/>
                                  </w:rPr>
                                </m:ctrlPr>
                              </m:sSupPr>
                              <m:e>
                                <m:r>
                                  <w:rPr>
                                    <w:rFonts w:ascii="Cambria Math" w:hAnsi="Cambria Math"/>
                                  </w:rPr>
                                  <m:t>ω</m:t>
                                </m:r>
                              </m:e>
                              <m:sup>
                                <m:r>
                                  <w:rPr>
                                    <w:rFonts w:ascii="Cambria Math" w:hAnsi="Cambria Math"/>
                                  </w:rPr>
                                  <m:t>2</m:t>
                                </m:r>
                              </m:sup>
                            </m:sSup>
                          </m:e>
                        </m:d>
                      </m:e>
                    </m:rad>
                  </m:den>
                </m:f>
              </m:oMath>
            </m:oMathPara>
          </w:p>
        </w:tc>
        <w:tc>
          <w:tcPr>
            <w:tcW w:w="491" w:type="pct"/>
            <w:vAlign w:val="center"/>
          </w:tcPr>
          <w:p w14:paraId="28484127" w14:textId="2D020FC7" w:rsidR="00417F87" w:rsidRPr="00041325" w:rsidRDefault="00417F87" w:rsidP="00121158">
            <w:pPr>
              <w:pStyle w:val="a0"/>
              <w:ind w:firstLineChars="0" w:firstLine="0"/>
              <w:jc w:val="right"/>
              <w:rPr>
                <w:vanish/>
              </w:rPr>
            </w:pPr>
            <w:r w:rsidRPr="00041325">
              <w:rPr>
                <w:vanish/>
              </w:rPr>
              <w:t>(</w:t>
            </w:r>
            <w:r w:rsidR="00DE2471">
              <w:rPr>
                <w:rFonts w:hint="eastAsia"/>
                <w:b/>
                <w:bCs/>
                <w:vanish/>
              </w:rPr>
              <w:t>2</w:t>
            </w:r>
            <w:r>
              <w:rPr>
                <w:rFonts w:hint="eastAsia"/>
                <w:b/>
                <w:bCs/>
                <w:vanish/>
              </w:rPr>
              <w:t>分</w:t>
            </w:r>
            <w:r w:rsidRPr="00041325">
              <w:rPr>
                <w:vanish/>
              </w:rPr>
              <w:t>)</w:t>
            </w:r>
          </w:p>
        </w:tc>
      </w:tr>
      <w:tr w:rsidR="001928A4" w:rsidRPr="00041325" w14:paraId="3CDA8E0C" w14:textId="77777777" w:rsidTr="001928A4">
        <w:tc>
          <w:tcPr>
            <w:tcW w:w="364" w:type="pct"/>
            <w:vAlign w:val="center"/>
          </w:tcPr>
          <w:p w14:paraId="5D35A8DD" w14:textId="77777777" w:rsidR="001928A4" w:rsidRDefault="001928A4" w:rsidP="00121158">
            <w:pPr>
              <w:pStyle w:val="a0"/>
              <w:ind w:firstLineChars="0" w:firstLine="0"/>
            </w:pPr>
          </w:p>
        </w:tc>
        <w:tc>
          <w:tcPr>
            <w:tcW w:w="4145" w:type="pct"/>
            <w:vAlign w:val="center"/>
          </w:tcPr>
          <w:p w14:paraId="6E9C1E3E" w14:textId="77777777" w:rsidR="001928A4" w:rsidRPr="0070720A" w:rsidRDefault="001928A4" w:rsidP="00121158">
            <w:pPr>
              <w:pStyle w:val="a0"/>
              <w:ind w:firstLine="480"/>
              <w:jc w:val="both"/>
              <w:rPr>
                <w:iCs/>
              </w:rPr>
            </w:pPr>
            <m:oMathPara>
              <m:oMath>
                <m:r>
                  <w:rPr>
                    <w:rFonts w:ascii="Cambria Math" w:hAnsi="Cambria Math"/>
                  </w:rPr>
                  <m:t>φ</m:t>
                </m:r>
                <m:d>
                  <m:dPr>
                    <m:ctrlPr>
                      <w:rPr>
                        <w:rFonts w:ascii="Cambria Math" w:hAnsi="Cambria Math"/>
                        <w:i/>
                      </w:rPr>
                    </m:ctrlPr>
                  </m:dPr>
                  <m:e>
                    <m:r>
                      <w:rPr>
                        <w:rFonts w:ascii="Cambria Math" w:hAnsi="Cambria Math"/>
                      </w:rPr>
                      <m:t>ω</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2ω</m:t>
                            </m:r>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0.5ω</m:t>
                                </m:r>
                              </m:num>
                              <m:den>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den>
                            </m:f>
                          </m:e>
                        </m:func>
                        <m:r>
                          <w:rPr>
                            <w:rFonts w:ascii="Cambria Math" w:hAnsi="Cambria Math"/>
                          </w:rPr>
                          <m:t>, 0&lt;ω≤1</m:t>
                        </m:r>
                      </m:e>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2ω</m:t>
                            </m:r>
                          </m:e>
                        </m:func>
                        <m:r>
                          <w:rPr>
                            <w:rFonts w:ascii="Cambria Math" w:hAnsi="Cambria Math"/>
                          </w:rPr>
                          <m:t>-180°+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0.5ω</m:t>
                                </m:r>
                              </m:num>
                              <m:den>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e>
                        </m:func>
                        <m:r>
                          <w:rPr>
                            <w:rFonts w:ascii="Cambria Math" w:hAnsi="Cambria Math"/>
                          </w:rPr>
                          <m:t>, ω&gt;1</m:t>
                        </m:r>
                      </m:e>
                    </m:eqArr>
                  </m:e>
                </m:d>
              </m:oMath>
            </m:oMathPara>
          </w:p>
        </w:tc>
        <w:tc>
          <w:tcPr>
            <w:tcW w:w="491" w:type="pct"/>
            <w:vAlign w:val="center"/>
          </w:tcPr>
          <w:p w14:paraId="7641294E" w14:textId="77777777" w:rsidR="001928A4" w:rsidRPr="00041325" w:rsidRDefault="001928A4" w:rsidP="00121158">
            <w:pPr>
              <w:pStyle w:val="a0"/>
              <w:ind w:firstLineChars="0" w:firstLine="0"/>
              <w:jc w:val="right"/>
              <w:rPr>
                <w:vanish/>
              </w:rPr>
            </w:pPr>
            <w:r w:rsidRPr="00041325">
              <w:rPr>
                <w:vanish/>
              </w:rPr>
              <w:t>(</w:t>
            </w:r>
            <w:r>
              <w:rPr>
                <w:rFonts w:hint="eastAsia"/>
                <w:b/>
                <w:bCs/>
                <w:vanish/>
              </w:rPr>
              <w:t>2</w:t>
            </w:r>
            <w:r>
              <w:rPr>
                <w:rFonts w:hint="eastAsia"/>
                <w:b/>
                <w:bCs/>
                <w:vanish/>
              </w:rPr>
              <w:t>分</w:t>
            </w:r>
            <w:r w:rsidRPr="00041325">
              <w:rPr>
                <w:vanish/>
              </w:rPr>
              <w:t>)</w:t>
            </w:r>
          </w:p>
        </w:tc>
      </w:tr>
    </w:tbl>
    <w:p w14:paraId="5BD8AA50" w14:textId="58337047" w:rsidR="00164BCC" w:rsidRDefault="00164BCC" w:rsidP="002C542F">
      <w:pPr>
        <w:pStyle w:val="a0"/>
        <w:ind w:firstLine="480"/>
      </w:pPr>
      <w:r>
        <w:rPr>
          <w:rFonts w:hint="eastAsia"/>
        </w:rPr>
        <w:t>故当</w:t>
      </w:r>
      <m:oMath>
        <m:r>
          <w:rPr>
            <w:rFonts w:ascii="Cambria Math" w:hAnsi="Cambria Math"/>
          </w:rPr>
          <m:t>ω=0.5</m:t>
        </m:r>
      </m:oMath>
      <w:r>
        <w:rPr>
          <w:rFonts w:hint="eastAsia"/>
        </w:rPr>
        <w:t>时</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417F87" w:rsidRPr="00041325" w14:paraId="3A6D049A" w14:textId="77777777" w:rsidTr="00121158">
        <w:tc>
          <w:tcPr>
            <w:tcW w:w="364" w:type="pct"/>
            <w:vAlign w:val="center"/>
          </w:tcPr>
          <w:p w14:paraId="17CEE45C" w14:textId="77777777" w:rsidR="00417F87" w:rsidRDefault="00417F87" w:rsidP="00121158">
            <w:pPr>
              <w:pStyle w:val="a0"/>
              <w:ind w:firstLineChars="0" w:firstLine="0"/>
            </w:pPr>
          </w:p>
        </w:tc>
        <w:tc>
          <w:tcPr>
            <w:tcW w:w="4145" w:type="pct"/>
            <w:vAlign w:val="center"/>
          </w:tcPr>
          <w:p w14:paraId="771B6E44" w14:textId="370822AA" w:rsidR="00417F87" w:rsidRPr="0070720A" w:rsidRDefault="001928A4" w:rsidP="00121158">
            <w:pPr>
              <w:pStyle w:val="a0"/>
              <w:ind w:firstLine="480"/>
              <w:jc w:val="both"/>
              <w:rPr>
                <w:iCs/>
              </w:rPr>
            </w:pPr>
            <m:oMathPara>
              <m:oMath>
                <m:r>
                  <w:rPr>
                    <w:rFonts w:ascii="Cambria Math" w:hAnsi="Cambria Math" w:hint="eastAsia"/>
                  </w:rPr>
                  <m:t>A</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ω</m:t>
                            </m:r>
                            <m:rad>
                              <m:radPr>
                                <m:degHide m:val="1"/>
                                <m:ctrlPr>
                                  <w:rPr>
                                    <w:rFonts w:ascii="Cambria Math" w:hAnsi="Cambria Math"/>
                                    <w:i/>
                                  </w:rPr>
                                </m:ctrlPr>
                              </m:radPr>
                              <m:deg/>
                              <m:e>
                                <m:d>
                                  <m:dPr>
                                    <m:ctrlPr>
                                      <w:rPr>
                                        <w:rFonts w:ascii="Cambria Math" w:hAnsi="Cambria Math"/>
                                        <w:i/>
                                      </w:rPr>
                                    </m:ctrlPr>
                                  </m:dPr>
                                  <m:e>
                                    <m:r>
                                      <w:rPr>
                                        <w:rFonts w:ascii="Cambria Math" w:hAnsi="Cambria Math"/>
                                      </w:rPr>
                                      <m:t>1+4</m:t>
                                    </m:r>
                                    <m:sSup>
                                      <m:sSupPr>
                                        <m:ctrlPr>
                                          <w:rPr>
                                            <w:rFonts w:ascii="Cambria Math" w:hAnsi="Cambria Math"/>
                                            <w:i/>
                                          </w:rPr>
                                        </m:ctrlPr>
                                      </m:sSupPr>
                                      <m:e>
                                        <m:r>
                                          <w:rPr>
                                            <w:rFonts w:ascii="Cambria Math" w:hAnsi="Cambria Math"/>
                                          </w:rPr>
                                          <m:t>ω</m:t>
                                        </m:r>
                                      </m:e>
                                      <m:sup>
                                        <m:r>
                                          <w:rPr>
                                            <w:rFonts w:ascii="Cambria Math" w:hAnsi="Cambria Math"/>
                                          </w:rPr>
                                          <m:t>2</m:t>
                                        </m:r>
                                      </m:sup>
                                    </m:sSup>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+0.25</m:t>
                                    </m:r>
                                    <m:sSup>
                                      <m:sSupPr>
                                        <m:ctrlPr>
                                          <w:rPr>
                                            <w:rFonts w:ascii="Cambria Math" w:hAnsi="Cambria Math"/>
                                            <w:i/>
                                          </w:rPr>
                                        </m:ctrlPr>
                                      </m:sSupPr>
                                      <m:e>
                                        <m:r>
                                          <w:rPr>
                                            <w:rFonts w:ascii="Cambria Math" w:hAnsi="Cambria Math"/>
                                          </w:rPr>
                                          <m:t>ω</m:t>
                                        </m:r>
                                      </m:e>
                                      <m:sup>
                                        <m:r>
                                          <w:rPr>
                                            <w:rFonts w:ascii="Cambria Math" w:hAnsi="Cambria Math"/>
                                          </w:rPr>
                                          <m:t>2</m:t>
                                        </m:r>
                                      </m:sup>
                                    </m:sSup>
                                  </m:e>
                                </m:d>
                              </m:e>
                            </m:rad>
                          </m:den>
                        </m:f>
                      </m:e>
                    </m:d>
                  </m:e>
                  <m:sub>
                    <m:r>
                      <w:rPr>
                        <w:rFonts w:ascii="Cambria Math" w:hAnsi="Cambria Math"/>
                      </w:rPr>
                      <m:t>ω=0.5</m:t>
                    </m:r>
                  </m:sub>
                </m:sSub>
                <m:r>
                  <w:rPr>
                    <w:rFonts w:ascii="Cambria Math" w:hAnsi="Cambria Math"/>
                  </w:rPr>
                  <m:t>=17.89</m:t>
                </m:r>
              </m:oMath>
            </m:oMathPara>
          </w:p>
        </w:tc>
        <w:tc>
          <w:tcPr>
            <w:tcW w:w="491" w:type="pct"/>
            <w:vAlign w:val="center"/>
          </w:tcPr>
          <w:p w14:paraId="72622687" w14:textId="34476D07" w:rsidR="00417F87" w:rsidRPr="00041325" w:rsidRDefault="00417F87" w:rsidP="00121158">
            <w:pPr>
              <w:pStyle w:val="a0"/>
              <w:ind w:firstLineChars="0" w:firstLine="0"/>
              <w:jc w:val="right"/>
              <w:rPr>
                <w:vanish/>
              </w:rPr>
            </w:pPr>
            <w:r w:rsidRPr="00041325">
              <w:rPr>
                <w:vanish/>
              </w:rPr>
              <w:t>(</w:t>
            </w:r>
            <w:r w:rsidR="00DE2471">
              <w:rPr>
                <w:rFonts w:hint="eastAsia"/>
                <w:b/>
                <w:bCs/>
                <w:vanish/>
              </w:rPr>
              <w:t>3</w:t>
            </w:r>
            <w:r>
              <w:rPr>
                <w:rFonts w:hint="eastAsia"/>
                <w:b/>
                <w:bCs/>
                <w:vanish/>
              </w:rPr>
              <w:t>分</w:t>
            </w:r>
            <w:r w:rsidRPr="00041325">
              <w:rPr>
                <w:vanish/>
              </w:rPr>
              <w:t>)</w:t>
            </w:r>
          </w:p>
        </w:tc>
      </w:tr>
      <w:tr w:rsidR="00417F87" w:rsidRPr="00041325" w14:paraId="68E1C293" w14:textId="77777777" w:rsidTr="001928A4">
        <w:tc>
          <w:tcPr>
            <w:tcW w:w="364" w:type="pct"/>
          </w:tcPr>
          <w:p w14:paraId="4CC66B80" w14:textId="77777777" w:rsidR="00417F87" w:rsidRDefault="00417F87" w:rsidP="00121158">
            <w:pPr>
              <w:pStyle w:val="a0"/>
              <w:ind w:firstLineChars="0" w:firstLine="0"/>
            </w:pPr>
          </w:p>
        </w:tc>
        <w:tc>
          <w:tcPr>
            <w:tcW w:w="4145" w:type="pct"/>
          </w:tcPr>
          <w:p w14:paraId="7316D8BA" w14:textId="4E269578" w:rsidR="00417F87" w:rsidRPr="0070720A" w:rsidRDefault="00417F87" w:rsidP="00121158">
            <w:pPr>
              <w:pStyle w:val="a0"/>
              <w:ind w:firstLine="480"/>
              <w:jc w:val="both"/>
              <w:rPr>
                <w:iCs/>
              </w:rPr>
            </w:pPr>
            <m:oMathPara>
              <m:oMath>
                <m:r>
                  <w:rPr>
                    <w:rFonts w:ascii="Cambria Math" w:hAnsi="Cambria Math"/>
                  </w:rPr>
                  <m:t>φ</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2ω</m:t>
                            </m:r>
                          </m:e>
                        </m:func>
                        <m:r>
                          <w:rPr>
                            <w:rFonts w:ascii="Cambria Math" w:hAnsi="Cambria Math"/>
                          </w:rPr>
                          <m:t>-180°+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0.5ω</m:t>
                                </m:r>
                              </m:num>
                              <m:den>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e>
                        </m:func>
                      </m:e>
                    </m:d>
                  </m:e>
                  <m:sub>
                    <m:r>
                      <w:rPr>
                        <w:rFonts w:ascii="Cambria Math" w:hAnsi="Cambria Math"/>
                      </w:rPr>
                      <m:t>ω=0.5</m:t>
                    </m:r>
                  </m:sub>
                </m:sSub>
                <m:r>
                  <w:rPr>
                    <w:rFonts w:ascii="Cambria Math" w:hAnsi="Cambria Math"/>
                  </w:rPr>
                  <m:t>=-153.43°</m:t>
                </m:r>
              </m:oMath>
            </m:oMathPara>
          </w:p>
        </w:tc>
        <w:tc>
          <w:tcPr>
            <w:tcW w:w="491" w:type="pct"/>
          </w:tcPr>
          <w:p w14:paraId="4E853F7F" w14:textId="44BB22AD" w:rsidR="00417F87" w:rsidRPr="00041325" w:rsidRDefault="00417F87" w:rsidP="00121158">
            <w:pPr>
              <w:pStyle w:val="a0"/>
              <w:ind w:firstLineChars="0" w:firstLine="0"/>
              <w:jc w:val="right"/>
              <w:rPr>
                <w:vanish/>
              </w:rPr>
            </w:pPr>
            <w:r w:rsidRPr="00041325">
              <w:rPr>
                <w:vanish/>
              </w:rPr>
              <w:t>(</w:t>
            </w:r>
            <w:r w:rsidR="00DE2471">
              <w:rPr>
                <w:rFonts w:hint="eastAsia"/>
                <w:b/>
                <w:bCs/>
                <w:vanish/>
              </w:rPr>
              <w:t>3</w:t>
            </w:r>
            <w:r>
              <w:rPr>
                <w:rFonts w:hint="eastAsia"/>
                <w:b/>
                <w:bCs/>
                <w:vanish/>
              </w:rPr>
              <w:t>分</w:t>
            </w:r>
            <w:r w:rsidRPr="00041325">
              <w:rPr>
                <w:vanish/>
              </w:rPr>
              <w:t>)</w:t>
            </w:r>
          </w:p>
        </w:tc>
      </w:tr>
    </w:tbl>
    <w:p w14:paraId="7F431744" w14:textId="45CD3E3E" w:rsidR="009D3D5B" w:rsidRDefault="009D3D5B" w:rsidP="00164BCC">
      <w:pPr>
        <w:pStyle w:val="a0"/>
        <w:ind w:firstLine="480"/>
      </w:pPr>
      <w:r>
        <w:rPr>
          <w:rFonts w:hint="eastAsia"/>
        </w:rPr>
        <w:t>当</w:t>
      </w:r>
      <m:oMath>
        <m:r>
          <w:rPr>
            <w:rFonts w:ascii="Cambria Math" w:hAnsi="Cambria Math"/>
          </w:rPr>
          <m:t>ω=2</m:t>
        </m:r>
      </m:oMath>
      <w:r>
        <w:rPr>
          <w:rFonts w:hint="eastAsia"/>
        </w:rPr>
        <w:t>时</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928A4" w:rsidRPr="00041325" w14:paraId="46DD28CF" w14:textId="77777777" w:rsidTr="00121158">
        <w:tc>
          <w:tcPr>
            <w:tcW w:w="364" w:type="pct"/>
            <w:vAlign w:val="center"/>
          </w:tcPr>
          <w:p w14:paraId="1ACBED62" w14:textId="77777777" w:rsidR="001928A4" w:rsidRDefault="001928A4" w:rsidP="00121158">
            <w:pPr>
              <w:pStyle w:val="a0"/>
              <w:ind w:firstLineChars="0" w:firstLine="0"/>
            </w:pPr>
          </w:p>
        </w:tc>
        <w:tc>
          <w:tcPr>
            <w:tcW w:w="4145" w:type="pct"/>
            <w:vAlign w:val="center"/>
          </w:tcPr>
          <w:p w14:paraId="1C5E77CF" w14:textId="1DA380BF" w:rsidR="001928A4" w:rsidRPr="0070720A" w:rsidRDefault="001928A4" w:rsidP="00121158">
            <w:pPr>
              <w:pStyle w:val="a0"/>
              <w:ind w:firstLine="480"/>
              <w:jc w:val="both"/>
              <w:rPr>
                <w:iCs/>
              </w:rPr>
            </w:pPr>
            <m:oMathPara>
              <m:oMath>
                <m:r>
                  <w:rPr>
                    <w:rFonts w:ascii="Cambria Math" w:hAnsi="Cambria Math" w:hint="eastAsia"/>
                  </w:rPr>
                  <m:t>A</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ω</m:t>
                            </m:r>
                            <m:rad>
                              <m:radPr>
                                <m:degHide m:val="1"/>
                                <m:ctrlPr>
                                  <w:rPr>
                                    <w:rFonts w:ascii="Cambria Math" w:hAnsi="Cambria Math"/>
                                    <w:i/>
                                  </w:rPr>
                                </m:ctrlPr>
                              </m:radPr>
                              <m:deg/>
                              <m:e>
                                <m:d>
                                  <m:dPr>
                                    <m:ctrlPr>
                                      <w:rPr>
                                        <w:rFonts w:ascii="Cambria Math" w:hAnsi="Cambria Math"/>
                                        <w:i/>
                                      </w:rPr>
                                    </m:ctrlPr>
                                  </m:dPr>
                                  <m:e>
                                    <m:r>
                                      <w:rPr>
                                        <w:rFonts w:ascii="Cambria Math" w:hAnsi="Cambria Math"/>
                                      </w:rPr>
                                      <m:t>1+4</m:t>
                                    </m:r>
                                    <m:sSup>
                                      <m:sSupPr>
                                        <m:ctrlPr>
                                          <w:rPr>
                                            <w:rFonts w:ascii="Cambria Math" w:hAnsi="Cambria Math"/>
                                            <w:i/>
                                          </w:rPr>
                                        </m:ctrlPr>
                                      </m:sSupPr>
                                      <m:e>
                                        <m:r>
                                          <w:rPr>
                                            <w:rFonts w:ascii="Cambria Math" w:hAnsi="Cambria Math"/>
                                          </w:rPr>
                                          <m:t>ω</m:t>
                                        </m:r>
                                      </m:e>
                                      <m:sup>
                                        <m:r>
                                          <w:rPr>
                                            <w:rFonts w:ascii="Cambria Math" w:hAnsi="Cambria Math"/>
                                          </w:rPr>
                                          <m:t>2</m:t>
                                        </m:r>
                                      </m:sup>
                                    </m:sSup>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+0.25</m:t>
                                    </m:r>
                                    <m:sSup>
                                      <m:sSupPr>
                                        <m:ctrlPr>
                                          <w:rPr>
                                            <w:rFonts w:ascii="Cambria Math" w:hAnsi="Cambria Math"/>
                                            <w:i/>
                                          </w:rPr>
                                        </m:ctrlPr>
                                      </m:sSupPr>
                                      <m:e>
                                        <m:r>
                                          <w:rPr>
                                            <w:rFonts w:ascii="Cambria Math" w:hAnsi="Cambria Math"/>
                                          </w:rPr>
                                          <m:t>ω</m:t>
                                        </m:r>
                                      </m:e>
                                      <m:sup>
                                        <m:r>
                                          <w:rPr>
                                            <w:rFonts w:ascii="Cambria Math" w:hAnsi="Cambria Math"/>
                                          </w:rPr>
                                          <m:t>2</m:t>
                                        </m:r>
                                      </m:sup>
                                    </m:sSup>
                                  </m:e>
                                </m:d>
                              </m:e>
                            </m:rad>
                          </m:den>
                        </m:f>
                      </m:e>
                    </m:d>
                  </m:e>
                  <m:sub>
                    <m:r>
                      <w:rPr>
                        <w:rFonts w:ascii="Cambria Math" w:hAnsi="Cambria Math"/>
                      </w:rPr>
                      <m:t>ω=2</m:t>
                    </m:r>
                  </m:sub>
                </m:sSub>
                <m:r>
                  <w:rPr>
                    <w:rFonts w:ascii="Cambria Math" w:hAnsi="Cambria Math"/>
                  </w:rPr>
                  <m:t>=0.38</m:t>
                </m:r>
              </m:oMath>
            </m:oMathPara>
          </w:p>
        </w:tc>
        <w:tc>
          <w:tcPr>
            <w:tcW w:w="491" w:type="pct"/>
            <w:vAlign w:val="center"/>
          </w:tcPr>
          <w:p w14:paraId="6F27044E" w14:textId="0859BD1C" w:rsidR="001928A4" w:rsidRPr="00041325" w:rsidRDefault="001928A4" w:rsidP="00121158">
            <w:pPr>
              <w:pStyle w:val="a0"/>
              <w:ind w:firstLineChars="0" w:firstLine="0"/>
              <w:jc w:val="right"/>
              <w:rPr>
                <w:vanish/>
              </w:rPr>
            </w:pPr>
            <w:r w:rsidRPr="00041325">
              <w:rPr>
                <w:vanish/>
              </w:rPr>
              <w:t>(</w:t>
            </w:r>
            <w:r w:rsidR="00DE2471">
              <w:rPr>
                <w:rFonts w:hint="eastAsia"/>
                <w:b/>
                <w:bCs/>
                <w:vanish/>
              </w:rPr>
              <w:t>3</w:t>
            </w:r>
            <w:r>
              <w:rPr>
                <w:rFonts w:hint="eastAsia"/>
                <w:b/>
                <w:bCs/>
                <w:vanish/>
              </w:rPr>
              <w:t>分</w:t>
            </w:r>
            <w:r w:rsidRPr="00041325">
              <w:rPr>
                <w:vanish/>
              </w:rPr>
              <w:t>)</w:t>
            </w:r>
          </w:p>
        </w:tc>
      </w:tr>
      <w:tr w:rsidR="001928A4" w:rsidRPr="00041325" w14:paraId="34A29D65" w14:textId="77777777" w:rsidTr="00121158">
        <w:tc>
          <w:tcPr>
            <w:tcW w:w="364" w:type="pct"/>
          </w:tcPr>
          <w:p w14:paraId="2D736C6F" w14:textId="77777777" w:rsidR="001928A4" w:rsidRDefault="001928A4" w:rsidP="00121158">
            <w:pPr>
              <w:pStyle w:val="a0"/>
              <w:ind w:firstLineChars="0" w:firstLine="0"/>
            </w:pPr>
          </w:p>
        </w:tc>
        <w:tc>
          <w:tcPr>
            <w:tcW w:w="4145" w:type="pct"/>
          </w:tcPr>
          <w:p w14:paraId="4013B2FE" w14:textId="424514BC" w:rsidR="001928A4" w:rsidRPr="0070720A" w:rsidRDefault="001928A4" w:rsidP="00121158">
            <w:pPr>
              <w:pStyle w:val="a0"/>
              <w:ind w:firstLine="480"/>
              <w:jc w:val="both"/>
              <w:rPr>
                <w:iCs/>
              </w:rPr>
            </w:pPr>
            <m:oMathPara>
              <m:oMath>
                <m:r>
                  <w:rPr>
                    <w:rFonts w:ascii="Cambria Math" w:hAnsi="Cambria Math"/>
                  </w:rPr>
                  <m:t>φ</m:t>
                </m:r>
                <m:d>
                  <m:dPr>
                    <m:ctrlPr>
                      <w:rPr>
                        <w:rFonts w:ascii="Cambria Math" w:hAnsi="Cambria Math"/>
                        <w:i/>
                      </w:rPr>
                    </m:ctrlPr>
                  </m:dPr>
                  <m:e>
                    <m:r>
                      <w:rPr>
                        <w:rFonts w:ascii="Cambria Math" w:hAnsi="Cambria Math"/>
                      </w:rPr>
                      <m:t>ω</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2ω</m:t>
                            </m:r>
                          </m:e>
                        </m:func>
                        <m:r>
                          <w:rPr>
                            <w:rFonts w:ascii="Cambria Math" w:hAnsi="Cambria Math"/>
                          </w:rPr>
                          <m:t>-180°+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0.5ω</m:t>
                                </m:r>
                              </m:num>
                              <m:den>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e>
                        </m:func>
                      </m:e>
                    </m:d>
                  </m:e>
                  <m:sub>
                    <m:r>
                      <w:rPr>
                        <w:rFonts w:ascii="Cambria Math" w:hAnsi="Cambria Math"/>
                      </w:rPr>
                      <m:t>ω=2</m:t>
                    </m:r>
                  </m:sub>
                </m:sSub>
                <m:r>
                  <w:rPr>
                    <w:rFonts w:ascii="Cambria Math" w:hAnsi="Cambria Math"/>
                  </w:rPr>
                  <m:t>=-327.53°</m:t>
                </m:r>
              </m:oMath>
            </m:oMathPara>
          </w:p>
        </w:tc>
        <w:tc>
          <w:tcPr>
            <w:tcW w:w="491" w:type="pct"/>
          </w:tcPr>
          <w:p w14:paraId="4EC69DDA" w14:textId="18A07E6A" w:rsidR="001928A4" w:rsidRPr="00041325" w:rsidRDefault="001928A4" w:rsidP="00121158">
            <w:pPr>
              <w:pStyle w:val="a0"/>
              <w:ind w:firstLineChars="0" w:firstLine="0"/>
              <w:jc w:val="right"/>
              <w:rPr>
                <w:vanish/>
              </w:rPr>
            </w:pPr>
            <w:r w:rsidRPr="00041325">
              <w:rPr>
                <w:vanish/>
              </w:rPr>
              <w:t>(</w:t>
            </w:r>
            <w:r w:rsidR="00DE2471">
              <w:rPr>
                <w:rFonts w:hint="eastAsia"/>
                <w:b/>
                <w:bCs/>
                <w:vanish/>
              </w:rPr>
              <w:t>3</w:t>
            </w:r>
            <w:r>
              <w:rPr>
                <w:rFonts w:hint="eastAsia"/>
                <w:b/>
                <w:bCs/>
                <w:vanish/>
              </w:rPr>
              <w:t>分</w:t>
            </w:r>
            <w:r w:rsidRPr="00041325">
              <w:rPr>
                <w:vanish/>
              </w:rPr>
              <w:t>)</w:t>
            </w:r>
          </w:p>
        </w:tc>
      </w:tr>
    </w:tbl>
    <w:p w14:paraId="5C897D10" w14:textId="0355A90D" w:rsidR="006A1FE0" w:rsidRDefault="006A1FE0" w:rsidP="0006018A">
      <w:pPr>
        <w:pStyle w:val="2"/>
        <w:ind w:firstLine="480"/>
      </w:pPr>
      <w:bookmarkStart w:id="110" w:name="_Toc225539111"/>
      <w:r>
        <w:rPr>
          <w:rFonts w:hint="eastAsia"/>
        </w:rPr>
        <w:t xml:space="preserve">5-9 </w:t>
      </w:r>
      <w:r>
        <w:rPr>
          <w:rFonts w:hint="eastAsia"/>
        </w:rPr>
        <w:t>未完成</w:t>
      </w:r>
      <w:bookmarkEnd w:id="110"/>
    </w:p>
    <w:p w14:paraId="0DC40434" w14:textId="5DF5A3AC" w:rsidR="006A1FE0" w:rsidRDefault="006A1FE0" w:rsidP="006A1FE0">
      <w:pPr>
        <w:pStyle w:val="a0"/>
        <w:ind w:firstLine="480"/>
      </w:pPr>
      <w:r>
        <w:rPr>
          <w:rFonts w:hint="eastAsia"/>
        </w:rPr>
        <w:t>已知系统开环传递函数</w:t>
      </w:r>
    </w:p>
    <w:p w14:paraId="6FC4E071" w14:textId="341F82F1" w:rsidR="006A1FE0" w:rsidRPr="006A1FE0" w:rsidRDefault="006A1FE0" w:rsidP="006A1FE0">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4</m:t>
                      </m:r>
                    </m:den>
                  </m:f>
                  <m:r>
                    <w:rPr>
                      <w:rFonts w:ascii="Cambria Math" w:hAnsi="Cambria Math"/>
                    </w:rPr>
                    <m:t>+1</m:t>
                  </m:r>
                </m:e>
              </m:d>
            </m:den>
          </m:f>
        </m:oMath>
      </m:oMathPara>
    </w:p>
    <w:p w14:paraId="06F79A17" w14:textId="29596A9D" w:rsidR="006A1FE0" w:rsidRDefault="006A1FE0" w:rsidP="006A1FE0">
      <w:pPr>
        <w:pStyle w:val="a0"/>
        <w:ind w:firstLine="480"/>
      </w:pPr>
      <w:r>
        <w:rPr>
          <w:rFonts w:hint="eastAsia"/>
        </w:rPr>
        <w:t>试绘制系统的概略开环幅相特性曲线。</w:t>
      </w:r>
    </w:p>
    <w:p w14:paraId="02FACF4B" w14:textId="77777777" w:rsidR="00E17895" w:rsidRDefault="00E17895" w:rsidP="006A1FE0">
      <w:pPr>
        <w:pStyle w:val="a0"/>
        <w:ind w:firstLine="480"/>
      </w:pPr>
    </w:p>
    <w:p w14:paraId="73348223" w14:textId="40717146" w:rsidR="00E17895" w:rsidRDefault="00E17895" w:rsidP="00E17895">
      <w:pPr>
        <w:pStyle w:val="a8"/>
        <w:rPr>
          <w:rFonts w:ascii="Times New Roman" w:hAnsi="Times New Roman" w:cs="Times New Roman (正文 CS 字体)"/>
          <w:noProof w:val="0"/>
        </w:rPr>
      </w:pPr>
      <w:r w:rsidRPr="00B76BED">
        <w:drawing>
          <wp:inline distT="0" distB="0" distL="0" distR="0" wp14:anchorId="5B136E4F" wp14:editId="137BAB69">
            <wp:extent cx="2286000" cy="2286000"/>
            <wp:effectExtent l="0" t="0" r="0" b="0"/>
            <wp:docPr id="1990028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316" name=""/>
                    <pic:cNvPicPr/>
                  </pic:nvPicPr>
                  <pic:blipFill>
                    <a:blip r:embed="rId137"/>
                    <a:stretch>
                      <a:fillRect/>
                    </a:stretch>
                  </pic:blipFill>
                  <pic:spPr>
                    <a:xfrm>
                      <a:off x="0" y="0"/>
                      <a:ext cx="2286000" cy="2286000"/>
                    </a:xfrm>
                    <a:prstGeom prst="rect">
                      <a:avLst/>
                    </a:prstGeom>
                  </pic:spPr>
                </pic:pic>
              </a:graphicData>
            </a:graphic>
          </wp:inline>
        </w:drawing>
      </w:r>
    </w:p>
    <w:p w14:paraId="26076A4B" w14:textId="77777777" w:rsidR="00FC55B8" w:rsidRDefault="00FC55B8" w:rsidP="00FC55B8">
      <w:pPr>
        <w:pStyle w:val="a0"/>
        <w:ind w:firstLine="480"/>
      </w:pPr>
      <w:r>
        <w:t>解</w:t>
      </w:r>
      <w:r>
        <w:t xml:space="preserve"> </w:t>
      </w:r>
      <w:r>
        <w:t>本题主要练习含有虚数极点系统的幅相特性的绘制，注意虚数极点对绘制系统幅相曲线的影响。</w:t>
      </w:r>
    </w:p>
    <w:p w14:paraId="05858BA4" w14:textId="77777777" w:rsidR="00FC55B8" w:rsidRDefault="00FC55B8" w:rsidP="00FC55B8">
      <w:pPr>
        <w:pStyle w:val="a0"/>
        <w:ind w:firstLine="480"/>
      </w:pPr>
    </w:p>
    <w:p w14:paraId="6F4AB9E0" w14:textId="77777777" w:rsidR="00FC55B8" w:rsidRDefault="00FC55B8" w:rsidP="00FC55B8">
      <w:pPr>
        <w:pStyle w:val="a0"/>
        <w:ind w:firstLine="480"/>
      </w:pPr>
      <w:r>
        <w:t>系统的开环频率特性为</w:t>
      </w:r>
    </w:p>
    <w:p w14:paraId="20C9BDC7" w14:textId="77777777" w:rsidR="00FC55B8" w:rsidRDefault="00FC55B8" w:rsidP="00FC55B8">
      <w:pPr>
        <w:pStyle w:val="a0"/>
        <w:ind w:firstLine="480"/>
      </w:pPr>
    </w:p>
    <w:p w14:paraId="76822CAB" w14:textId="77777777" w:rsidR="00FC55B8" w:rsidRDefault="00FC55B8" w:rsidP="00FC55B8">
      <w:pPr>
        <w:pStyle w:val="a0"/>
        <w:ind w:firstLine="480"/>
      </w:pPr>
      <w:r>
        <w:t>[ G(j\omega)H(j\omega) = \frac{10}{j\omega(1 + j\omega)(1 - \omega^2/4)} ]</w:t>
      </w:r>
    </w:p>
    <w:p w14:paraId="0AC412B8" w14:textId="77777777" w:rsidR="00FC55B8" w:rsidRDefault="00FC55B8" w:rsidP="00FC55B8">
      <w:pPr>
        <w:pStyle w:val="a0"/>
        <w:ind w:firstLine="480"/>
      </w:pPr>
      <w:r>
        <w:t>开环系统有虚数极点</w:t>
      </w:r>
      <w:r>
        <w:t xml:space="preserve"> ( s = \pm j2 )</w:t>
      </w:r>
      <w:r>
        <w:t>，且</w:t>
      </w:r>
    </w:p>
    <w:p w14:paraId="1F0ED305" w14:textId="77777777" w:rsidR="00FC55B8" w:rsidRDefault="00FC55B8" w:rsidP="00FC55B8">
      <w:pPr>
        <w:pStyle w:val="a0"/>
        <w:ind w:firstLine="480"/>
      </w:pPr>
    </w:p>
    <w:p w14:paraId="16C226CF" w14:textId="77777777" w:rsidR="00FC55B8" w:rsidRDefault="00FC55B8" w:rsidP="00FC55B8">
      <w:pPr>
        <w:pStyle w:val="a0"/>
        <w:ind w:firstLine="480"/>
      </w:pPr>
      <w:r>
        <w:t>[ \begin{align*} |G(j\omega)H(j\omega)| &amp;= \frac{10}{\omega(1-\omega^2/4)\sqrt{(1+\omega^2)}} \bigg|{\omega=0}^\infty, \ \angle G(j\omega)H(j\omega) &amp;= -90\degree - \arctan\omega \bigg|{\omega=0}^\infty = -90\degree \end{align*} ]</w:t>
      </w:r>
    </w:p>
    <w:p w14:paraId="31578B52" w14:textId="77777777" w:rsidR="00FC55B8" w:rsidRDefault="00FC55B8" w:rsidP="00FC55B8">
      <w:pPr>
        <w:pStyle w:val="a0"/>
        <w:ind w:firstLine="480"/>
      </w:pPr>
    </w:p>
    <w:p w14:paraId="0688A481" w14:textId="77777777" w:rsidR="00FC55B8" w:rsidRDefault="00FC55B8" w:rsidP="00FC55B8">
      <w:pPr>
        <w:pStyle w:val="a0"/>
        <w:ind w:firstLine="480"/>
      </w:pPr>
      <w:r>
        <w:t>当</w:t>
      </w:r>
      <w:r>
        <w:t xml:space="preserve"> ( \omega \to 0^{-} ) </w:t>
      </w:r>
      <w:r>
        <w:t>时，</w:t>
      </w:r>
    </w:p>
    <w:p w14:paraId="431BA8ED" w14:textId="77777777" w:rsidR="00FC55B8" w:rsidRDefault="00FC55B8" w:rsidP="00FC55B8">
      <w:pPr>
        <w:pStyle w:val="a0"/>
        <w:ind w:firstLine="480"/>
      </w:pPr>
    </w:p>
    <w:p w14:paraId="172C718E" w14:textId="77777777" w:rsidR="00FC55B8" w:rsidRDefault="00FC55B8" w:rsidP="00FC55B8">
      <w:pPr>
        <w:pStyle w:val="a0"/>
        <w:ind w:firstLine="480"/>
      </w:pPr>
      <w:r>
        <w:t>[ \begin{align*} |G(j\omega)H(j\omega)| &amp;= \frac{10}{\omega(1-\omega^2/4)\sqrt{(1+\omega^2)}} \bigg|{\omega=0^{-}}^\infty, \ \angle G(j\omega)H(j\omega) &amp;= -90\degree - \arctan\omega \bigg|{\omega=0^{-}}^\infty = -360\degree \end{align*} ]</w:t>
      </w:r>
    </w:p>
    <w:p w14:paraId="1F0D05D1" w14:textId="77777777" w:rsidR="00FC55B8" w:rsidRDefault="00FC55B8" w:rsidP="00FC55B8">
      <w:pPr>
        <w:pStyle w:val="a0"/>
        <w:ind w:firstLine="480"/>
      </w:pPr>
    </w:p>
    <w:p w14:paraId="51A4E35D" w14:textId="77777777" w:rsidR="00FC55B8" w:rsidRDefault="00FC55B8" w:rsidP="00FC55B8">
      <w:pPr>
        <w:pStyle w:val="a0"/>
        <w:ind w:firstLine="480"/>
      </w:pPr>
      <w:r>
        <w:t>当</w:t>
      </w:r>
      <w:r>
        <w:t xml:space="preserve"> ( \omega \to 2^{-} ) </w:t>
      </w:r>
      <w:r>
        <w:t>时，</w:t>
      </w:r>
    </w:p>
    <w:p w14:paraId="3DB348B8" w14:textId="77777777" w:rsidR="00FC55B8" w:rsidRDefault="00FC55B8" w:rsidP="00FC55B8">
      <w:pPr>
        <w:pStyle w:val="a0"/>
        <w:ind w:firstLine="480"/>
      </w:pPr>
    </w:p>
    <w:p w14:paraId="21F97DD5" w14:textId="77777777" w:rsidR="00FC55B8" w:rsidRDefault="00FC55B8" w:rsidP="00FC55B8">
      <w:pPr>
        <w:pStyle w:val="a0"/>
        <w:ind w:firstLine="480"/>
      </w:pPr>
      <w:r>
        <w:t>[ \begin{align*} |G(j\omega)H(j\omega)| &amp;= \frac{10}{\omega(1-\omega^2/4)\sqrt{(1+\omega^2)}} \bigg|{\omega=2^{-}}^\infty, \ \angle G(j\omega)H(j\omega) &amp;= -90\degree - \arctan\omega \bigg|{\omega=2^{-}}^\infty = -153.4\degree \end{align*} ]</w:t>
      </w:r>
    </w:p>
    <w:p w14:paraId="7B5D16B0" w14:textId="77777777" w:rsidR="00FC55B8" w:rsidRDefault="00FC55B8" w:rsidP="00FC55B8">
      <w:pPr>
        <w:pStyle w:val="a0"/>
        <w:ind w:firstLine="480"/>
      </w:pPr>
    </w:p>
    <w:p w14:paraId="3D3C54A0" w14:textId="77777777" w:rsidR="00FC55B8" w:rsidRDefault="00FC55B8" w:rsidP="00FC55B8">
      <w:pPr>
        <w:pStyle w:val="a0"/>
        <w:ind w:firstLine="480"/>
      </w:pPr>
      <w:r>
        <w:t>当</w:t>
      </w:r>
      <w:r>
        <w:t xml:space="preserve"> ( \omega \to 2^{+} ) </w:t>
      </w:r>
      <w:r>
        <w:t>时，</w:t>
      </w:r>
    </w:p>
    <w:p w14:paraId="4E874D2C" w14:textId="77777777" w:rsidR="00FC55B8" w:rsidRDefault="00FC55B8" w:rsidP="00FC55B8">
      <w:pPr>
        <w:pStyle w:val="a0"/>
        <w:ind w:firstLine="480"/>
      </w:pPr>
    </w:p>
    <w:p w14:paraId="37A88307" w14:textId="77777777" w:rsidR="00FC55B8" w:rsidRDefault="00FC55B8" w:rsidP="00FC55B8">
      <w:pPr>
        <w:pStyle w:val="a0"/>
        <w:ind w:firstLine="480"/>
      </w:pPr>
      <w:r>
        <w:t>[ \begin{align*} |G(j\omega)H(j\omega)| &amp;= \frac{10}{\omega(1-\omega^2/4)\sqrt{(1+\omega^2)}} \bigg|{\omega=2^{+}}^\infty, \ \angle G(j\omega)H(j\omega) &amp;= -90\degree - \arctan\omega \bigg|{\omega=2^{+}}^\infty = -333.4\degree \end{align*} ]</w:t>
      </w:r>
    </w:p>
    <w:p w14:paraId="56B7688D" w14:textId="77777777" w:rsidR="00FC55B8" w:rsidRDefault="00FC55B8" w:rsidP="00FC55B8">
      <w:pPr>
        <w:pStyle w:val="a0"/>
        <w:ind w:firstLine="480"/>
      </w:pPr>
    </w:p>
    <w:p w14:paraId="5532CE3A" w14:textId="77777777" w:rsidR="00FC55B8" w:rsidRDefault="00FC55B8" w:rsidP="00FC55B8">
      <w:pPr>
        <w:pStyle w:val="a0"/>
        <w:ind w:firstLine="480"/>
      </w:pPr>
      <w:r>
        <w:t>系统开环幅相曲线如图</w:t>
      </w:r>
      <w:r>
        <w:t xml:space="preserve"> 5-9-1 </w:t>
      </w:r>
      <w:r>
        <w:t>所示，</w:t>
      </w:r>
      <w:r>
        <w:t xml:space="preserve">MATLAB </w:t>
      </w:r>
      <w:r>
        <w:t>验证结果如图</w:t>
      </w:r>
      <w:r>
        <w:t xml:space="preserve"> 5-9-2 </w:t>
      </w:r>
      <w:r>
        <w:t>所示。</w:t>
      </w:r>
    </w:p>
    <w:p w14:paraId="191E5B38" w14:textId="77777777" w:rsidR="00FC55B8" w:rsidRDefault="00FC55B8" w:rsidP="00FC55B8">
      <w:pPr>
        <w:pStyle w:val="a0"/>
        <w:ind w:firstLine="480"/>
      </w:pPr>
    </w:p>
    <w:p w14:paraId="3C9E2625" w14:textId="77777777" w:rsidR="00FC55B8" w:rsidRDefault="00FC55B8" w:rsidP="00FC55B8">
      <w:pPr>
        <w:pStyle w:val="a0"/>
        <w:ind w:firstLine="480"/>
      </w:pPr>
      <w:r>
        <w:t>[ G(s)H(s) = \frac{s+1}{s(\frac{s}{2}+1)(\frac{s^2}{3}+1)} ]</w:t>
      </w:r>
    </w:p>
    <w:p w14:paraId="1A2A3921" w14:textId="77777777" w:rsidR="00FC55B8" w:rsidRDefault="00FC55B8" w:rsidP="00FC55B8">
      <w:pPr>
        <w:pStyle w:val="a0"/>
        <w:ind w:firstLine="480"/>
      </w:pPr>
    </w:p>
    <w:p w14:paraId="60DE58BD" w14:textId="77777777" w:rsidR="00FC55B8" w:rsidRDefault="00FC55B8" w:rsidP="00FC55B8">
      <w:pPr>
        <w:pStyle w:val="a0"/>
        <w:ind w:firstLine="480"/>
      </w:pPr>
      <w:r>
        <w:t>要求选择频率点，列表计算</w:t>
      </w:r>
      <w:r>
        <w:t xml:space="preserve"> ( A(\omega), L(\omega) ) </w:t>
      </w:r>
      <w:r>
        <w:t>和</w:t>
      </w:r>
      <w:r>
        <w:t xml:space="preserve"> ( \varphi(\omega) )</w:t>
      </w:r>
      <w:r>
        <w:t>，并据此在半对数坐标纸上绘制系统开环对数频率特性曲线。</w:t>
      </w:r>
    </w:p>
    <w:p w14:paraId="4CFF3BE0" w14:textId="77777777" w:rsidR="00FC55B8" w:rsidRDefault="00FC55B8" w:rsidP="00FC55B8">
      <w:pPr>
        <w:pStyle w:val="a0"/>
        <w:ind w:firstLine="480"/>
      </w:pPr>
    </w:p>
    <w:p w14:paraId="76A8EBD2" w14:textId="77777777" w:rsidR="00FC55B8" w:rsidRDefault="00FC55B8" w:rsidP="00FC55B8">
      <w:pPr>
        <w:pStyle w:val="a0"/>
        <w:ind w:firstLine="480"/>
      </w:pPr>
      <w:r>
        <w:t xml:space="preserve">MATLAB </w:t>
      </w:r>
      <w:r>
        <w:t>程序</w:t>
      </w:r>
      <w:r>
        <w:t>: exe509.m</w:t>
      </w:r>
    </w:p>
    <w:p w14:paraId="496BC343" w14:textId="77777777" w:rsidR="00FC55B8" w:rsidRDefault="00FC55B8" w:rsidP="00FC55B8">
      <w:pPr>
        <w:pStyle w:val="a0"/>
        <w:ind w:firstLine="480"/>
      </w:pPr>
    </w:p>
    <w:p w14:paraId="462EB170" w14:textId="77777777" w:rsidR="00FC55B8" w:rsidRDefault="00FC55B8" w:rsidP="00FC55B8">
      <w:pPr>
        <w:pStyle w:val="a0"/>
        <w:ind w:firstLine="480"/>
      </w:pPr>
      <w:r>
        <w:t>[ G = tf([10, [0.25, 0.25, 1, 1, 0]]); ]</w:t>
      </w:r>
    </w:p>
    <w:p w14:paraId="0859F633" w14:textId="77777777" w:rsidR="00FC55B8" w:rsidRDefault="00FC55B8" w:rsidP="00FC55B8">
      <w:pPr>
        <w:pStyle w:val="a0"/>
        <w:ind w:firstLine="480"/>
      </w:pPr>
    </w:p>
    <w:p w14:paraId="7E46B434" w14:textId="77777777" w:rsidR="00FC55B8" w:rsidRDefault="00FC55B8" w:rsidP="00FC55B8">
      <w:pPr>
        <w:pStyle w:val="a0"/>
        <w:ind w:firstLine="480"/>
      </w:pPr>
      <w:r>
        <w:t>[ nyquist(G); ]</w:t>
      </w:r>
    </w:p>
    <w:p w14:paraId="797C1923" w14:textId="77777777" w:rsidR="00FC55B8" w:rsidRDefault="00FC55B8" w:rsidP="00FC55B8">
      <w:pPr>
        <w:pStyle w:val="a0"/>
        <w:ind w:firstLine="480"/>
      </w:pPr>
    </w:p>
    <w:p w14:paraId="28DD4349" w14:textId="77777777" w:rsidR="00FC55B8" w:rsidRDefault="00FC55B8" w:rsidP="00FC55B8">
      <w:pPr>
        <w:pStyle w:val="a0"/>
        <w:ind w:firstLine="480"/>
      </w:pPr>
      <w:r>
        <w:t>[ axis([-20, 20, -20, 20]); ]</w:t>
      </w:r>
    </w:p>
    <w:p w14:paraId="4B6B0CD4" w14:textId="77777777" w:rsidR="00FC55B8" w:rsidRDefault="00FC55B8" w:rsidP="00FC55B8">
      <w:pPr>
        <w:pStyle w:val="a0"/>
        <w:ind w:firstLine="480"/>
      </w:pPr>
    </w:p>
    <w:p w14:paraId="19E909E4" w14:textId="77777777" w:rsidR="00FC55B8" w:rsidRDefault="00FC55B8" w:rsidP="00FC55B8">
      <w:pPr>
        <w:pStyle w:val="2"/>
        <w:ind w:firstLine="480"/>
      </w:pPr>
      <w:bookmarkStart w:id="111" w:name="_Toc225539112"/>
      <w:r>
        <w:t>5-10</w:t>
      </w:r>
      <w:bookmarkEnd w:id="111"/>
      <w:r>
        <w:t xml:space="preserve"> </w:t>
      </w:r>
    </w:p>
    <w:p w14:paraId="64D7FB87" w14:textId="2BEF6456" w:rsidR="00FC55B8" w:rsidRDefault="00FC55B8" w:rsidP="00FC55B8">
      <w:pPr>
        <w:pStyle w:val="a0"/>
        <w:ind w:firstLine="480"/>
      </w:pPr>
      <w:r>
        <w:t>已知系统开环传递函数</w:t>
      </w:r>
    </w:p>
    <w:p w14:paraId="487AEAD7" w14:textId="58AD38C6" w:rsidR="00FC55B8" w:rsidRDefault="004231E0" w:rsidP="00FC55B8">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s+1</m:t>
              </m:r>
              <m:ctrlPr>
                <w:rPr>
                  <w:rFonts w:ascii="Cambria Math" w:hAnsi="Cambria Math"/>
                  <w:i/>
                </w:rPr>
              </m:ctrlPr>
            </m:num>
            <m:den>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2</m:t>
                      </m:r>
                    </m:den>
                  </m:f>
                  <m:r>
                    <w:rPr>
                      <w:rFonts w:ascii="Cambria Math" w:hAnsi="Cambria Math"/>
                    </w:rPr>
                    <m:t>+1</m:t>
                  </m:r>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3</m:t>
                      </m:r>
                    </m:den>
                  </m:f>
                  <m:r>
                    <w:rPr>
                      <w:rFonts w:ascii="Cambria Math" w:hAnsi="Cambria Math"/>
                    </w:rPr>
                    <m:t>+1</m:t>
                  </m:r>
                </m:e>
              </m:d>
              <m:ctrlPr>
                <w:rPr>
                  <w:rFonts w:ascii="Cambria Math" w:hAnsi="Cambria Math"/>
                  <w:i/>
                </w:rPr>
              </m:ctrlPr>
            </m:den>
          </m:f>
        </m:oMath>
      </m:oMathPara>
    </w:p>
    <w:p w14:paraId="36F661E3" w14:textId="6B09239E" w:rsidR="00FC55B8" w:rsidRDefault="00011AA3" w:rsidP="00FC55B8">
      <w:pPr>
        <w:pStyle w:val="a0"/>
        <w:ind w:firstLine="480"/>
      </w:pPr>
      <w:r>
        <w:rPr>
          <w:rFonts w:hint="eastAsia"/>
        </w:rPr>
        <w:t>要求选择频率点，列表计算</w:t>
      </w:r>
      <m:oMath>
        <m:r>
          <w:rPr>
            <w:rFonts w:ascii="Cambria Math" w:hAnsi="Cambria Math"/>
          </w:rPr>
          <m:t>A</m:t>
        </m:r>
        <m:d>
          <m:dPr>
            <m:ctrlPr>
              <w:rPr>
                <w:rFonts w:ascii="Cambria Math" w:hAnsi="Cambria Math"/>
                <w:i/>
              </w:rPr>
            </m:ctrlPr>
          </m:dPr>
          <m:e>
            <m:r>
              <m:rPr>
                <m:sty m:val="p"/>
              </m:rPr>
              <w:rPr>
                <w:rFonts w:ascii="Cambria Math" w:hAnsi="Cambria Math"/>
              </w:rPr>
              <m:t>ω</m:t>
            </m:r>
          </m:e>
        </m:d>
      </m:oMath>
      <w:r>
        <w:rPr>
          <w:rFonts w:hint="eastAsia"/>
        </w:rPr>
        <w:t>，</w:t>
      </w:r>
      <m:oMath>
        <m:r>
          <w:rPr>
            <w:rFonts w:ascii="Cambria Math" w:hAnsi="Cambria Math"/>
          </w:rPr>
          <m:t>L</m:t>
        </m:r>
        <m:d>
          <m:dPr>
            <m:ctrlPr>
              <w:rPr>
                <w:rFonts w:ascii="Cambria Math" w:hAnsi="Cambria Math"/>
                <w:i/>
              </w:rPr>
            </m:ctrlPr>
          </m:dPr>
          <m:e>
            <m:r>
              <m:rPr>
                <m:sty m:val="p"/>
              </m:rPr>
              <w:rPr>
                <w:rFonts w:ascii="Cambria Math" w:hAnsi="Cambria Math"/>
              </w:rPr>
              <m:t>ω</m:t>
            </m:r>
          </m:e>
        </m:d>
      </m:oMath>
      <w:r>
        <w:rPr>
          <w:rFonts w:hint="eastAsia"/>
        </w:rPr>
        <w:t>和</w:t>
      </w:r>
      <m:oMath>
        <m:r>
          <w:rPr>
            <w:rFonts w:ascii="Cambria Math" w:eastAsia="Cambria Math" w:hAnsi="Cambria Math" w:cs="Cambria Math"/>
          </w:rPr>
          <m:t>φ(ω)</m:t>
        </m:r>
      </m:oMath>
      <w:r>
        <w:rPr>
          <w:rFonts w:hint="eastAsia"/>
        </w:rPr>
        <w:t>，并据此在半对数坐标纸上绘制系统开环对数频率特性曲线。</w:t>
      </w:r>
    </w:p>
    <w:p w14:paraId="3331B919" w14:textId="77777777" w:rsidR="00FC55B8" w:rsidRDefault="00FC55B8" w:rsidP="00FC55B8">
      <w:pPr>
        <w:pStyle w:val="a0"/>
        <w:ind w:firstLine="482"/>
      </w:pPr>
      <w:r w:rsidRPr="00011AA3">
        <w:rPr>
          <w:b/>
          <w:bCs/>
        </w:rPr>
        <w:lastRenderedPageBreak/>
        <w:t>解</w:t>
      </w:r>
      <w:r>
        <w:t xml:space="preserve"> </w:t>
      </w:r>
      <w:r>
        <w:t>本题主要考查根据系统的开环传递函数计算系统开环幅相频率特性、对数幅频特性和相频特性，进而绘制出系统开环对数频率特性曲线。在计算相频特性时，应注意象限问题。</w:t>
      </w:r>
    </w:p>
    <w:p w14:paraId="54D40F00" w14:textId="77777777" w:rsidR="00FC55B8" w:rsidRDefault="00FC55B8" w:rsidP="00FC55B8">
      <w:pPr>
        <w:pStyle w:val="a0"/>
        <w:ind w:firstLine="480"/>
      </w:pPr>
      <w:r>
        <w:t>系统的开环频率特性</w:t>
      </w:r>
    </w:p>
    <w:p w14:paraId="344FA6DF" w14:textId="272EF505" w:rsidR="00FC55B8" w:rsidRDefault="004231E0" w:rsidP="00FC55B8">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j</m:t>
              </m:r>
              <m:r>
                <m:rPr>
                  <m:sty m:val="p"/>
                </m:rPr>
                <w:rPr>
                  <w:rFonts w:ascii="Cambria Math" w:hAnsi="Cambria Math"/>
                </w:rPr>
                <m:t>ω</m:t>
              </m:r>
            </m:e>
          </m:d>
          <m:r>
            <w:rPr>
              <w:rFonts w:ascii="Cambria Math" w:hAnsi="Cambria Math"/>
            </w:rPr>
            <m:t>=</m:t>
          </m:r>
          <m:f>
            <m:fPr>
              <m:ctrlPr>
                <w:rPr>
                  <w:rFonts w:ascii="Cambria Math" w:hAnsi="Cambria Math"/>
                </w:rPr>
              </m:ctrlPr>
            </m:fPr>
            <m:num>
              <m:r>
                <w:rPr>
                  <w:rFonts w:ascii="Cambria Math" w:hAnsi="Cambria Math"/>
                </w:rPr>
                <m:t>1+j</m:t>
              </m:r>
              <m:r>
                <m:rPr>
                  <m:sty m:val="p"/>
                </m:rPr>
                <w:rPr>
                  <w:rFonts w:ascii="Cambria Math" w:hAnsi="Cambria Math"/>
                </w:rPr>
                <m:t>ω</m:t>
              </m:r>
              <m:ctrlPr>
                <w:rPr>
                  <w:rFonts w:ascii="Cambria Math" w:hAnsi="Cambria Math"/>
                  <w:i/>
                </w:rPr>
              </m:ctrlPr>
            </m:num>
            <m:den>
              <m:r>
                <w:rPr>
                  <w:rFonts w:ascii="Cambria Math" w:hAnsi="Cambria Math"/>
                </w:rPr>
                <m:t>j</m:t>
              </m:r>
              <m:r>
                <m:rPr>
                  <m:sty m:val="p"/>
                </m:rPr>
                <w:rPr>
                  <w:rFonts w:ascii="Cambria Math" w:hAnsi="Cambria Math"/>
                </w:rPr>
                <m:t>ω</m:t>
              </m:r>
              <m:d>
                <m:dPr>
                  <m:ctrlPr>
                    <w:rPr>
                      <w:rFonts w:ascii="Cambria Math" w:hAnsi="Cambria Math"/>
                      <w:i/>
                    </w:rPr>
                  </m:ctrlPr>
                </m:dPr>
                <m:e>
                  <m:r>
                    <w:rPr>
                      <w:rFonts w:ascii="Cambria Math" w:hAnsi="Cambria Math"/>
                    </w:rPr>
                    <m:t>1+j0.5</m:t>
                  </m:r>
                  <m:r>
                    <m:rPr>
                      <m:sty m:val="p"/>
                    </m:rPr>
                    <w:rPr>
                      <w:rFonts w:ascii="Cambria Math" w:hAnsi="Cambria Math"/>
                    </w:rPr>
                    <m:t>ω</m:t>
                  </m:r>
                </m:e>
              </m:d>
              <m:d>
                <m:dPr>
                  <m:ctrlPr>
                    <w:rPr>
                      <w:rFonts w:ascii="Cambria Math" w:hAnsi="Cambria Math"/>
                      <w:i/>
                    </w:rPr>
                  </m:ctrlPr>
                </m:dPr>
                <m:e>
                  <m:d>
                    <m:dPr>
                      <m:ctrlPr>
                        <w:rPr>
                          <w:rFonts w:ascii="Cambria Math" w:hAnsi="Cambria Math"/>
                          <w:i/>
                        </w:rPr>
                      </m:ctrlPr>
                    </m:dPr>
                    <m:e>
                      <m:r>
                        <w:rPr>
                          <w:rFonts w:ascii="Cambria Math" w:hAnsi="Cambria Math"/>
                        </w:rPr>
                        <m:t>1-</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e>
                  </m:d>
                  <m:r>
                    <w:rPr>
                      <w:rFonts w:ascii="Cambria Math" w:hAnsi="Cambria Math"/>
                    </w:rPr>
                    <m:t>+j</m:t>
                  </m:r>
                  <m:f>
                    <m:fPr>
                      <m:ctrlPr>
                        <w:rPr>
                          <w:rFonts w:ascii="Cambria Math" w:hAnsi="Cambria Math"/>
                        </w:rPr>
                      </m:ctrlPr>
                    </m:fPr>
                    <m:num>
                      <m:r>
                        <m:rPr>
                          <m:sty m:val="p"/>
                        </m:rPr>
                        <w:rPr>
                          <w:rFonts w:ascii="Cambria Math" w:hAnsi="Cambria Math"/>
                        </w:rPr>
                        <m:t>ω</m:t>
                      </m:r>
                      <m:ctrlPr>
                        <w:rPr>
                          <w:rFonts w:ascii="Cambria Math" w:hAnsi="Cambria Math"/>
                          <w:i/>
                        </w:rPr>
                      </m:ctrlPr>
                    </m:num>
                    <m:den>
                      <m:r>
                        <w:rPr>
                          <w:rFonts w:ascii="Cambria Math" w:hAnsi="Cambria Math"/>
                        </w:rPr>
                        <m:t>3</m:t>
                      </m:r>
                      <m:ctrlPr>
                        <w:rPr>
                          <w:rFonts w:ascii="Cambria Math" w:hAnsi="Cambria Math"/>
                          <w:i/>
                        </w:rPr>
                      </m:ctrlPr>
                    </m:den>
                  </m:f>
                </m:e>
              </m:d>
              <m:ctrlPr>
                <w:rPr>
                  <w:rFonts w:ascii="Cambria Math" w:hAnsi="Cambria Math"/>
                  <w:i/>
                </w:rPr>
              </m:ctrlPr>
            </m:den>
          </m:f>
          <m:r>
            <w:rPr>
              <w:rFonts w:ascii="Cambria Math" w:hAnsi="Cambria Math"/>
            </w:rPr>
            <m:t>=A</m:t>
          </m:r>
          <m:d>
            <m:dPr>
              <m:ctrlPr>
                <w:rPr>
                  <w:rFonts w:ascii="Cambria Math" w:hAnsi="Cambria Math"/>
                  <w:i/>
                </w:rPr>
              </m:ctrlPr>
            </m:dPr>
            <m:e>
              <m:r>
                <m:rPr>
                  <m:sty m:val="p"/>
                </m:rPr>
                <w:rPr>
                  <w:rFonts w:ascii="Cambria Math" w:hAnsi="Cambria Math"/>
                </w:rPr>
                <m:t>ω</m:t>
              </m:r>
            </m:e>
          </m:d>
          <m:sSup>
            <m:sSupPr>
              <m:ctrlPr>
                <w:rPr>
                  <w:rFonts w:ascii="Cambria Math" w:hAnsi="Cambria Math"/>
                  <w:i/>
                </w:rPr>
              </m:ctrlPr>
            </m:sSupPr>
            <m:e>
              <m:r>
                <w:rPr>
                  <w:rFonts w:ascii="Cambria Math" w:hAnsi="Cambria Math"/>
                </w:rPr>
                <m:t>e</m:t>
              </m:r>
            </m:e>
            <m:sup>
              <m:r>
                <w:rPr>
                  <w:rFonts w:ascii="Cambria Math" w:hAnsi="Cambria Math"/>
                </w:rPr>
                <m:t>j</m:t>
              </m:r>
              <m:r>
                <m:rPr>
                  <m:sty m:val="p"/>
                </m:rPr>
                <w:rPr>
                  <w:rFonts w:ascii="Cambria Math" w:hAnsi="Cambria Math"/>
                </w:rPr>
                <m:t>φ</m:t>
              </m:r>
              <m:d>
                <m:dPr>
                  <m:ctrlPr>
                    <w:rPr>
                      <w:rFonts w:ascii="Cambria Math" w:hAnsi="Cambria Math"/>
                      <w:i/>
                    </w:rPr>
                  </m:ctrlPr>
                </m:dPr>
                <m:e>
                  <m:r>
                    <m:rPr>
                      <m:sty m:val="p"/>
                    </m:rPr>
                    <w:rPr>
                      <w:rFonts w:ascii="Cambria Math" w:hAnsi="Cambria Math"/>
                    </w:rPr>
                    <m:t>ω</m:t>
                  </m:r>
                </m:e>
              </m:d>
            </m:sup>
          </m:sSup>
        </m:oMath>
      </m:oMathPara>
    </w:p>
    <w:p w14:paraId="0F3A9444" w14:textId="77777777" w:rsidR="00FC55B8" w:rsidRDefault="00FC55B8" w:rsidP="00FC55B8">
      <w:pPr>
        <w:pStyle w:val="a0"/>
        <w:ind w:firstLine="480"/>
      </w:pPr>
      <w:r>
        <w:t>其中</w:t>
      </w:r>
    </w:p>
    <w:p w14:paraId="76BE528E" w14:textId="461A784A" w:rsidR="00FC55B8" w:rsidRDefault="004231E0" w:rsidP="00FC55B8">
      <w:pPr>
        <w:pStyle w:val="a0"/>
        <w:ind w:firstLine="480"/>
      </w:pPr>
      <m:oMathPara>
        <m:oMath>
          <m:r>
            <w:rPr>
              <w:rFonts w:ascii="Cambria Math" w:hAnsi="Cambria Math"/>
            </w:rPr>
            <m:t>A</m:t>
          </m:r>
          <m:d>
            <m:dPr>
              <m:ctrlPr>
                <w:rPr>
                  <w:rFonts w:ascii="Cambria Math" w:hAnsi="Cambria Math"/>
                  <w:i/>
                </w:rPr>
              </m:ctrlPr>
            </m:dPr>
            <m:e>
              <m:r>
                <m:rPr>
                  <m:sty m:val="p"/>
                </m:rPr>
                <w:rPr>
                  <w:rFonts w:ascii="Cambria Math" w:hAnsi="Cambria Math"/>
                </w:rPr>
                <m:t>ω</m:t>
              </m:r>
            </m:e>
          </m:d>
          <m: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e>
              </m:rad>
              <m:ctrlPr>
                <w:rPr>
                  <w:rFonts w:ascii="Cambria Math" w:hAnsi="Cambria Math"/>
                  <w:i/>
                </w:rPr>
              </m:ctrlPr>
            </m:num>
            <m:den>
              <m:r>
                <m:rPr>
                  <m:sty m:val="p"/>
                </m:rPr>
                <w:rPr>
                  <w:rFonts w:ascii="Cambria Math" w:hAnsi="Cambria Math"/>
                </w:rPr>
                <m:t>ω</m:t>
              </m:r>
              <m:rad>
                <m:radPr>
                  <m:degHide m:val="1"/>
                  <m:ctrlPr>
                    <w:rPr>
                      <w:rFonts w:ascii="Cambria Math" w:hAnsi="Cambria Math"/>
                    </w:rPr>
                  </m:ctrlPr>
                </m:radPr>
                <m:deg>
                  <m:ctrlPr>
                    <w:rPr>
                      <w:rFonts w:ascii="Cambria Math" w:hAnsi="Cambria Math"/>
                      <w:i/>
                    </w:rPr>
                  </m:ctrlPr>
                </m:deg>
                <m:e>
                  <m:d>
                    <m:dPr>
                      <m:ctrlPr>
                        <w:rPr>
                          <w:rFonts w:ascii="Cambria Math" w:hAnsi="Cambria Math"/>
                          <w:i/>
                        </w:rPr>
                      </m:ctrlPr>
                    </m:dPr>
                    <m:e>
                      <m:r>
                        <w:rPr>
                          <w:rFonts w:ascii="Cambria Math" w:hAnsi="Cambria Math"/>
                        </w:rPr>
                        <m:t>1+</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4</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e>
                      </m:d>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e>
              </m:rad>
              <m:ctrlPr>
                <w:rPr>
                  <w:rFonts w:ascii="Cambria Math" w:hAnsi="Cambria Math"/>
                  <w:i/>
                </w:rPr>
              </m:ctrlPr>
            </m:den>
          </m:f>
        </m:oMath>
      </m:oMathPara>
    </w:p>
    <w:p w14:paraId="257B1F6A" w14:textId="6E4515B5" w:rsidR="004231E0" w:rsidRDefault="004231E0" w:rsidP="004231E0">
      <m:oMathPara>
        <m:oMath>
          <m:r>
            <w:rPr>
              <w:rFonts w:ascii="Cambria Math" w:eastAsia="Cambria Math" w:hAnsi="Cambria Math" w:cs="Cambria Math"/>
            </w:rPr>
            <m:t>φ(ω)=</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func>
                    <m:funcPr>
                      <m:ctrlPr>
                        <w:rPr>
                          <w:rFonts w:ascii="Cambria Math" w:hAnsi="Cambria Math"/>
                        </w:rPr>
                      </m:ctrlPr>
                    </m:funcPr>
                    <m:fName>
                      <m:r>
                        <m:rPr>
                          <m:sty m:val="p"/>
                        </m:rPr>
                        <w:rPr>
                          <w:rFonts w:ascii="Cambria Math" w:eastAsia="Cambria Math" w:hAnsi="Cambria Math" w:cs="Cambria Math"/>
                        </w:rPr>
                        <m:t>arctan</m:t>
                      </m:r>
                    </m:fName>
                    <m:e>
                      <m:r>
                        <w:rPr>
                          <w:rFonts w:ascii="Cambria Math" w:eastAsia="Cambria Math" w:hAnsi="Cambria Math" w:cs="Cambria Math"/>
                        </w:rPr>
                        <m:t>ω-90°</m:t>
                      </m:r>
                    </m:e>
                  </m:func>
                  <m:r>
                    <w:rPr>
                      <w:rFonts w:ascii="Cambria Math" w:eastAsia="Cambria Math" w:hAnsi="Cambria Math" w:cs="Cambria Math"/>
                    </w:rPr>
                    <m:t>-</m:t>
                  </m:r>
                  <m:r>
                    <m:rPr>
                      <m:sty m:val="p"/>
                    </m:rPr>
                    <w:rPr>
                      <w:rFonts w:ascii="Cambria Math" w:eastAsia="Cambria Math" w:hAnsi="Cambria Math" w:cs="Cambria Math"/>
                    </w:rPr>
                    <m:t>arctan</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ω</m:t>
                      </m:r>
                    </m:num>
                    <m:den>
                      <m:r>
                        <w:rPr>
                          <w:rFonts w:ascii="Cambria Math" w:eastAsia="Cambria Math" w:hAnsi="Cambria Math" w:cs="Cambria Math"/>
                        </w:rPr>
                        <m:t>2</m:t>
                      </m:r>
                    </m:den>
                  </m:f>
                  <m:r>
                    <w:rPr>
                      <w:rFonts w:ascii="Cambria Math" w:eastAsia="Cambria Math" w:hAnsi="Cambria Math" w:cs="Cambria Math"/>
                    </w:rPr>
                    <m:t>-</m:t>
                  </m:r>
                  <m:func>
                    <m:funcPr>
                      <m:ctrlPr>
                        <w:rPr>
                          <w:rFonts w:ascii="Cambria Math" w:eastAsia="Cambria Math" w:hAnsi="Cambria Math" w:cs="Cambria Math"/>
                          <w:i/>
                        </w:rPr>
                      </m:ctrlPr>
                    </m:funcPr>
                    <m:fName>
                      <m:r>
                        <m:rPr>
                          <m:sty m:val="p"/>
                        </m:rPr>
                        <w:rPr>
                          <w:rFonts w:ascii="Cambria Math" w:eastAsia="Cambria Math" w:hAnsi="Cambria Math" w:cs="Cambria Math"/>
                        </w:rPr>
                        <m:t>arctan</m:t>
                      </m:r>
                    </m:fName>
                    <m:e>
                      <m:f>
                        <m:fPr>
                          <m:ctrlPr>
                            <w:rPr>
                              <w:rFonts w:ascii="Cambria Math" w:hAnsi="Cambria Math"/>
                              <w:i/>
                            </w:rPr>
                          </m:ctrlPr>
                        </m:fPr>
                        <m:num>
                          <m:f>
                            <m:fPr>
                              <m:ctrlPr>
                                <w:rPr>
                                  <w:rFonts w:ascii="Cambria Math" w:hAnsi="Cambria Math"/>
                                </w:rPr>
                              </m:ctrlPr>
                            </m:fPr>
                            <m:num>
                              <m:r>
                                <w:rPr>
                                  <w:rFonts w:ascii="Cambria Math" w:eastAsia="Cambria Math" w:hAnsi="Cambria Math" w:cs="Cambria Math"/>
                                </w:rPr>
                                <m:t>ω</m:t>
                              </m:r>
                            </m:num>
                            <m:den>
                              <m:r>
                                <w:rPr>
                                  <w:rFonts w:ascii="Cambria Math" w:eastAsia="Cambria Math" w:hAnsi="Cambria Math" w:cs="Cambria Math"/>
                                </w:rPr>
                                <m:t>3</m:t>
                              </m:r>
                            </m:den>
                          </m:f>
                          <m:ctrlPr>
                            <w:rPr>
                              <w:rFonts w:ascii="Cambria Math" w:eastAsia="Cambria Math" w:hAnsi="Cambria Math" w:cs="Cambria Math"/>
                              <w:i/>
                              <w:iCs/>
                            </w:rPr>
                          </m:ctrlPr>
                        </m:num>
                        <m:den>
                          <m:r>
                            <w:rPr>
                              <w:rFonts w:ascii="Cambria Math" w:hAnsi="Cambria Math"/>
                            </w:rPr>
                            <m:t>1-</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den>
                      </m:f>
                    </m:e>
                  </m:func>
                  <m:r>
                    <w:rPr>
                      <w:rFonts w:ascii="Cambria Math" w:eastAsia="Cambria Math" w:hAnsi="Cambria Math" w:cs="Cambria Math"/>
                    </w:rPr>
                    <m:t>,0&lt;ω≤3</m:t>
                  </m:r>
                </m:e>
                <m:e>
                  <m:func>
                    <m:funcPr>
                      <m:ctrlPr>
                        <w:rPr>
                          <w:rFonts w:ascii="Cambria Math" w:hAnsi="Cambria Math"/>
                        </w:rPr>
                      </m:ctrlPr>
                    </m:funcPr>
                    <m:fName>
                      <m:r>
                        <m:rPr>
                          <m:sty m:val="p"/>
                        </m:rPr>
                        <w:rPr>
                          <w:rFonts w:ascii="Cambria Math" w:eastAsia="Cambria Math" w:hAnsi="Cambria Math" w:cs="Cambria Math"/>
                        </w:rPr>
                        <m:t>arctan</m:t>
                      </m:r>
                    </m:fName>
                    <m:e>
                      <m:r>
                        <w:rPr>
                          <w:rFonts w:ascii="Cambria Math" w:eastAsia="Cambria Math" w:hAnsi="Cambria Math" w:cs="Cambria Math"/>
                        </w:rPr>
                        <m:t>ω-90°</m:t>
                      </m:r>
                    </m:e>
                  </m:func>
                  <m:r>
                    <w:rPr>
                      <w:rFonts w:ascii="Cambria Math" w:eastAsia="Cambria Math" w:hAnsi="Cambria Math" w:cs="Cambria Math"/>
                    </w:rPr>
                    <m:t>-</m:t>
                  </m:r>
                  <m:func>
                    <m:funcPr>
                      <m:ctrlPr>
                        <w:rPr>
                          <w:rFonts w:ascii="Cambria Math" w:hAnsi="Cambria Math"/>
                        </w:rPr>
                      </m:ctrlPr>
                    </m:funcPr>
                    <m:fName>
                      <m:r>
                        <m:rPr>
                          <m:sty m:val="p"/>
                        </m:rPr>
                        <w:rPr>
                          <w:rFonts w:ascii="Cambria Math" w:eastAsia="Cambria Math" w:hAnsi="Cambria Math" w:cs="Cambria Math"/>
                        </w:rPr>
                        <m:t>arctan</m:t>
                      </m:r>
                    </m:fName>
                    <m:e>
                      <m:f>
                        <m:fPr>
                          <m:ctrlPr>
                            <w:rPr>
                              <w:rFonts w:ascii="Cambria Math" w:hAnsi="Cambria Math"/>
                            </w:rPr>
                          </m:ctrlPr>
                        </m:fPr>
                        <m:num>
                          <m:r>
                            <w:rPr>
                              <w:rFonts w:ascii="Cambria Math" w:eastAsia="Cambria Math" w:hAnsi="Cambria Math" w:cs="Cambria Math"/>
                            </w:rPr>
                            <m:t>ω</m:t>
                          </m:r>
                        </m:num>
                        <m:den>
                          <m:r>
                            <w:rPr>
                              <w:rFonts w:ascii="Cambria Math" w:eastAsia="Cambria Math" w:hAnsi="Cambria Math" w:cs="Cambria Math"/>
                            </w:rPr>
                            <m:t>2</m:t>
                          </m:r>
                        </m:den>
                      </m:f>
                    </m:e>
                  </m:func>
                  <m:r>
                    <w:rPr>
                      <w:rFonts w:ascii="Cambria Math" w:eastAsia="Cambria Math" w:hAnsi="Cambria Math" w:cs="Cambria Math"/>
                    </w:rPr>
                    <m:t>-180°+</m:t>
                  </m:r>
                  <m:func>
                    <m:funcPr>
                      <m:ctrlPr>
                        <w:rPr>
                          <w:rFonts w:ascii="Cambria Math" w:eastAsia="Cambria Math" w:hAnsi="Cambria Math" w:cs="Cambria Math"/>
                          <w:i/>
                        </w:rPr>
                      </m:ctrlPr>
                    </m:funcPr>
                    <m:fName>
                      <m:r>
                        <m:rPr>
                          <m:sty m:val="p"/>
                        </m:rPr>
                        <w:rPr>
                          <w:rFonts w:ascii="Cambria Math" w:eastAsia="Cambria Math" w:hAnsi="Cambria Math" w:cs="Cambria Math"/>
                        </w:rPr>
                        <m:t>arctan</m:t>
                      </m:r>
                    </m:fName>
                    <m:e>
                      <m:f>
                        <m:fPr>
                          <m:ctrlPr>
                            <w:rPr>
                              <w:rFonts w:ascii="Cambria Math" w:hAnsi="Cambria Math"/>
                              <w:i/>
                            </w:rPr>
                          </m:ctrlPr>
                        </m:fPr>
                        <m:num>
                          <m:f>
                            <m:fPr>
                              <m:ctrlPr>
                                <w:rPr>
                                  <w:rFonts w:ascii="Cambria Math" w:hAnsi="Cambria Math"/>
                                </w:rPr>
                              </m:ctrlPr>
                            </m:fPr>
                            <m:num>
                              <m:r>
                                <w:rPr>
                                  <w:rFonts w:ascii="Cambria Math" w:eastAsia="Cambria Math" w:hAnsi="Cambria Math" w:cs="Cambria Math"/>
                                </w:rPr>
                                <m:t>ω</m:t>
                              </m:r>
                            </m:num>
                            <m:den>
                              <m:r>
                                <w:rPr>
                                  <w:rFonts w:ascii="Cambria Math" w:eastAsia="Cambria Math" w:hAnsi="Cambria Math" w:cs="Cambria Math"/>
                                </w:rPr>
                                <m:t>3</m:t>
                              </m:r>
                            </m:den>
                          </m:f>
                          <m:ctrlPr>
                            <w:rPr>
                              <w:rFonts w:ascii="Cambria Math" w:eastAsia="Cambria Math" w:hAnsi="Cambria Math" w:cs="Cambria Math"/>
                              <w:i/>
                              <w:iCs/>
                            </w:rPr>
                          </m:ctrlPr>
                        </m:num>
                        <m:den>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r>
                            <w:rPr>
                              <w:rFonts w:ascii="Cambria Math" w:hAnsi="Cambria Math"/>
                            </w:rPr>
                            <m:t>-1</m:t>
                          </m:r>
                        </m:den>
                      </m:f>
                    </m:e>
                  </m:func>
                  <m:r>
                    <w:rPr>
                      <w:rFonts w:ascii="Cambria Math" w:eastAsia="Cambria Math" w:hAnsi="Cambria Math" w:cs="Cambria Math"/>
                    </w:rPr>
                    <m:t>,ω&gt;3</m:t>
                  </m:r>
                </m:e>
              </m:eqArr>
            </m:e>
          </m:d>
        </m:oMath>
      </m:oMathPara>
    </w:p>
    <w:p w14:paraId="4F53F405" w14:textId="17B91BBC" w:rsidR="00FC55B8" w:rsidRDefault="00FE2E75" w:rsidP="00FC55B8">
      <w:pPr>
        <w:pStyle w:val="a0"/>
        <w:ind w:firstLine="480"/>
      </w:pPr>
      <m:oMathPara>
        <m:oMath>
          <m:r>
            <w:rPr>
              <w:rFonts w:ascii="Cambria Math" w:hAnsi="Cambria Math"/>
            </w:rPr>
            <m:t>L</m:t>
          </m:r>
          <m:d>
            <m:dPr>
              <m:ctrlPr>
                <w:rPr>
                  <w:rFonts w:ascii="Cambria Math" w:hAnsi="Cambria Math"/>
                  <w:i/>
                </w:rPr>
              </m:ctrlPr>
            </m:dPr>
            <m:e>
              <m:r>
                <m:rPr>
                  <m:sty m:val="p"/>
                </m:rPr>
                <w:rPr>
                  <w:rFonts w:ascii="Cambria Math" w:hAnsi="Cambria Math"/>
                </w:rPr>
                <m:t>ω</m:t>
              </m:r>
            </m:e>
          </m:d>
          <m:r>
            <w:rPr>
              <w:rFonts w:ascii="Cambria Math" w:hAnsi="Cambria Math"/>
            </w:rPr>
            <m:t>=20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r>
                <w:rPr>
                  <w:rFonts w:ascii="Cambria Math" w:hAnsi="Cambria Math"/>
                </w:rPr>
                <m:t>A</m:t>
              </m:r>
              <m:d>
                <m:dPr>
                  <m:ctrlPr>
                    <w:rPr>
                      <w:rFonts w:ascii="Cambria Math" w:hAnsi="Cambria Math"/>
                      <w:i/>
                    </w:rPr>
                  </m:ctrlPr>
                </m:dPr>
                <m:e>
                  <m:r>
                    <m:rPr>
                      <m:sty m:val="p"/>
                    </m:rPr>
                    <w:rPr>
                      <w:rFonts w:ascii="Cambria Math" w:hAnsi="Cambria Math"/>
                    </w:rPr>
                    <m:t>ω</m:t>
                  </m:r>
                </m:e>
              </m:d>
              <m:ctrlPr>
                <w:rPr>
                  <w:rFonts w:ascii="Cambria Math" w:hAnsi="Cambria Math"/>
                  <w:i/>
                </w:rPr>
              </m:ctrlPr>
            </m:e>
          </m:func>
          <m:r>
            <w:rPr>
              <w:rFonts w:ascii="Cambria Math" w:hAnsi="Cambria Math"/>
            </w:rPr>
            <m:t>=10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1+</m:t>
                  </m:r>
                  <m:sSup>
                    <m:sSupPr>
                      <m:ctrlPr>
                        <w:rPr>
                          <w:rFonts w:ascii="Cambria Math" w:hAnsi="Cambria Math"/>
                          <w:i/>
                        </w:rPr>
                      </m:ctrlPr>
                    </m:sSupPr>
                    <m:e>
                      <m:r>
                        <m:rPr>
                          <m:sty m:val="p"/>
                        </m:rPr>
                        <w:rPr>
                          <w:rFonts w:ascii="Cambria Math" w:hAnsi="Cambria Math"/>
                        </w:rPr>
                        <m:t>ω</m:t>
                      </m:r>
                    </m:e>
                    <m:sup>
                      <m:r>
                        <w:rPr>
                          <w:rFonts w:ascii="Cambria Math" w:hAnsi="Cambria Math"/>
                        </w:rPr>
                        <m:t>2</m:t>
                      </m:r>
                    </m:sup>
                  </m:sSup>
                </m:e>
              </m:d>
              <m:ctrlPr>
                <w:rPr>
                  <w:rFonts w:ascii="Cambria Math" w:hAnsi="Cambria Math"/>
                  <w:i/>
                </w:rPr>
              </m:ctrlPr>
            </m:e>
          </m:func>
          <m:r>
            <w:rPr>
              <w:rFonts w:ascii="Cambria Math" w:hAnsi="Cambria Math"/>
            </w:rPr>
            <m:t>-20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r>
                <w:rPr>
                  <w:rFonts w:ascii="Cambria Math" w:eastAsia="Cambria Math" w:hAnsi="Cambria Math" w:cs="Cambria Math"/>
                </w:rPr>
                <m:t>ω</m:t>
              </m:r>
              <m:ctrlPr>
                <w:rPr>
                  <w:rFonts w:ascii="Cambria Math" w:hAnsi="Cambria Math"/>
                  <w:i/>
                </w:rPr>
              </m:ctrlPr>
            </m:e>
          </m:func>
          <m:r>
            <w:rPr>
              <w:rFonts w:ascii="Cambria Math" w:hAnsi="Cambria Math"/>
            </w:rPr>
            <m:t>-10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num>
                    <m:den>
                      <m:r>
                        <w:rPr>
                          <w:rFonts w:ascii="Cambria Math" w:hAnsi="Cambria Math"/>
                        </w:rPr>
                        <m:t>4</m:t>
                      </m:r>
                    </m:den>
                  </m:f>
                </m:e>
              </m:d>
              <m:ctrlPr>
                <w:rPr>
                  <w:rFonts w:ascii="Cambria Math" w:hAnsi="Cambria Math"/>
                  <w:i/>
                </w:rPr>
              </m:ctrlPr>
            </m:e>
          </m:func>
          <m:r>
            <w:rPr>
              <w:rFonts w:ascii="Cambria Math" w:hAnsi="Cambria Math"/>
            </w:rPr>
            <m:t>-10</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ctrlPr>
                            <w:rPr>
                              <w:rFonts w:ascii="Cambria Math" w:hAnsi="Cambria Math"/>
                              <w:i/>
                            </w:rPr>
                          </m:ctrlPr>
                        </m:e>
                      </m:d>
                      <m:ctrlPr>
                        <w:rPr>
                          <w:rFonts w:ascii="Cambria Math" w:hAnsi="Cambria Math"/>
                        </w:rPr>
                      </m:ctrlP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2</m:t>
                          </m:r>
                        </m:sup>
                      </m:sSup>
                      <m:ctrlPr>
                        <w:rPr>
                          <w:rFonts w:ascii="Cambria Math" w:hAnsi="Cambria Math"/>
                          <w:i/>
                        </w:rPr>
                      </m:ctrlPr>
                    </m:num>
                    <m:den>
                      <m:r>
                        <w:rPr>
                          <w:rFonts w:ascii="Cambria Math" w:hAnsi="Cambria Math"/>
                        </w:rPr>
                        <m:t>9</m:t>
                      </m:r>
                      <m:ctrlPr>
                        <w:rPr>
                          <w:rFonts w:ascii="Cambria Math" w:hAnsi="Cambria Math"/>
                          <w:i/>
                        </w:rPr>
                      </m:ctrlPr>
                    </m:den>
                  </m:f>
                  <m:ctrlPr>
                    <w:rPr>
                      <w:rFonts w:ascii="Cambria Math" w:hAnsi="Cambria Math"/>
                      <w:i/>
                    </w:rPr>
                  </m:ctrlPr>
                </m:e>
              </m:d>
              <m:ctrlPr>
                <w:rPr>
                  <w:rFonts w:ascii="Cambria Math" w:hAnsi="Cambria Math"/>
                  <w:i/>
                </w:rPr>
              </m:ctrlPr>
            </m:e>
          </m:func>
        </m:oMath>
      </m:oMathPara>
    </w:p>
    <w:p w14:paraId="47985CA3" w14:textId="16465FED" w:rsidR="00FC55B8" w:rsidRDefault="00FC55B8" w:rsidP="00FC55B8">
      <w:pPr>
        <w:pStyle w:val="a0"/>
        <w:ind w:firstLine="480"/>
      </w:pPr>
      <w:r>
        <w:t>令</w:t>
      </w:r>
      <m:oMath>
        <m:r>
          <w:rPr>
            <w:rFonts w:ascii="Cambria Math" w:hAnsi="Cambria Math"/>
          </w:rPr>
          <m:t xml:space="preserve"> </m:t>
        </m:r>
        <m:r>
          <m:rPr>
            <m:sty m:val="p"/>
          </m:rPr>
          <w:rPr>
            <w:rFonts w:ascii="Cambria Math" w:hAnsi="Cambria Math"/>
          </w:rPr>
          <m:t>ω</m:t>
        </m:r>
      </m:oMath>
      <w:r>
        <w:t xml:space="preserve"> </w:t>
      </w:r>
      <w:r>
        <w:t>为不同值，将计算结果列表如下</w:t>
      </w:r>
      <w:r>
        <w:t>:</w:t>
      </w:r>
    </w:p>
    <w:p w14:paraId="3B26BB5F" w14:textId="77777777" w:rsidR="00FC55B8" w:rsidRDefault="00FC55B8" w:rsidP="00FC55B8">
      <w:pPr>
        <w:pStyle w:val="a0"/>
        <w:ind w:firstLine="480"/>
      </w:pPr>
    </w:p>
    <w:tbl>
      <w:tblPr>
        <w:tblStyle w:val="ab"/>
        <w:tblW w:w="0" w:type="auto"/>
        <w:tblLook w:val="04A0" w:firstRow="1" w:lastRow="0" w:firstColumn="1" w:lastColumn="0" w:noHBand="0" w:noVBand="1"/>
      </w:tblPr>
      <w:tblGrid>
        <w:gridCol w:w="1390"/>
        <w:gridCol w:w="1391"/>
        <w:gridCol w:w="1391"/>
        <w:gridCol w:w="1391"/>
        <w:gridCol w:w="1391"/>
        <w:gridCol w:w="1391"/>
        <w:gridCol w:w="1391"/>
      </w:tblGrid>
      <w:tr w:rsidR="00884A02" w:rsidRPr="00884A02" w14:paraId="0A1AB27C" w14:textId="77777777" w:rsidTr="00884A02">
        <w:tc>
          <w:tcPr>
            <w:tcW w:w="1390" w:type="dxa"/>
          </w:tcPr>
          <w:p w14:paraId="140EBD0C" w14:textId="6DD94D56" w:rsidR="00884A02" w:rsidRPr="00884A02" w:rsidRDefault="00884A02" w:rsidP="00E279D8">
            <w:pPr>
              <w:pStyle w:val="a0"/>
              <w:ind w:firstLineChars="0" w:firstLine="0"/>
            </w:pPr>
            <m:oMathPara>
              <m:oMath>
                <m:r>
                  <m:rPr>
                    <m:sty m:val="p"/>
                  </m:rPr>
                  <w:rPr>
                    <w:rFonts w:ascii="Cambria Math" w:hAnsi="Cambria Math"/>
                  </w:rPr>
                  <m:t>ω</m:t>
                </m:r>
                <m:r>
                  <m:rPr>
                    <m:lit/>
                  </m:rPr>
                  <w:rPr>
                    <w:rFonts w:ascii="Cambria Math" w:hAnsi="Cambria Math"/>
                  </w:rPr>
                  <m:t>/</m:t>
                </m:r>
                <m:d>
                  <m:dPr>
                    <m:ctrlPr>
                      <w:rPr>
                        <w:rFonts w:ascii="Cambria Math" w:hAnsi="Cambria Math"/>
                        <w:i/>
                      </w:rPr>
                    </m:ctrlPr>
                  </m:dPr>
                  <m:e>
                    <m:r>
                      <m:rPr>
                        <m:nor/>
                      </m:rPr>
                      <w:rPr>
                        <w:rFonts w:ascii="Cambria Math" w:hAnsi="Cambria Math"/>
                      </w:rPr>
                      <m:t>rad</m:t>
                    </m:r>
                    <m:r>
                      <m:rPr>
                        <m:lit/>
                        <m:nor/>
                      </m:rPr>
                      <w:rPr>
                        <w:rFonts w:ascii="Cambria Math" w:hAnsi="Cambria Math"/>
                      </w:rPr>
                      <m:t>/</m:t>
                    </m:r>
                    <m:r>
                      <m:rPr>
                        <m:nor/>
                      </m:rPr>
                      <w:rPr>
                        <w:rFonts w:ascii="Cambria Math" w:hAnsi="Cambria Math"/>
                      </w:rPr>
                      <m:t>s</m:t>
                    </m:r>
                  </m:e>
                </m:d>
              </m:oMath>
            </m:oMathPara>
          </w:p>
        </w:tc>
        <w:tc>
          <w:tcPr>
            <w:tcW w:w="1391" w:type="dxa"/>
          </w:tcPr>
          <w:p w14:paraId="14771FD9" w14:textId="77777777" w:rsidR="00884A02" w:rsidRPr="00884A02" w:rsidRDefault="00884A02" w:rsidP="00E279D8">
            <w:pPr>
              <w:pStyle w:val="a0"/>
              <w:ind w:firstLineChars="0" w:firstLine="0"/>
            </w:pPr>
            <w:r w:rsidRPr="00884A02">
              <w:t>0.1</w:t>
            </w:r>
          </w:p>
        </w:tc>
        <w:tc>
          <w:tcPr>
            <w:tcW w:w="1391" w:type="dxa"/>
          </w:tcPr>
          <w:p w14:paraId="390D7AEF" w14:textId="77777777" w:rsidR="00884A02" w:rsidRPr="00884A02" w:rsidRDefault="00884A02" w:rsidP="00E279D8">
            <w:pPr>
              <w:pStyle w:val="a0"/>
              <w:ind w:firstLineChars="0" w:firstLine="0"/>
            </w:pPr>
            <w:r w:rsidRPr="00884A02">
              <w:t>1</w:t>
            </w:r>
          </w:p>
        </w:tc>
        <w:tc>
          <w:tcPr>
            <w:tcW w:w="1391" w:type="dxa"/>
          </w:tcPr>
          <w:p w14:paraId="5531F804" w14:textId="77777777" w:rsidR="00884A02" w:rsidRPr="00884A02" w:rsidRDefault="00884A02" w:rsidP="00E279D8">
            <w:pPr>
              <w:pStyle w:val="a0"/>
              <w:ind w:firstLineChars="0" w:firstLine="0"/>
            </w:pPr>
            <w:r w:rsidRPr="00884A02">
              <w:t>3</w:t>
            </w:r>
          </w:p>
        </w:tc>
        <w:tc>
          <w:tcPr>
            <w:tcW w:w="1391" w:type="dxa"/>
          </w:tcPr>
          <w:p w14:paraId="79049F72" w14:textId="77777777" w:rsidR="00884A02" w:rsidRPr="00884A02" w:rsidRDefault="00884A02" w:rsidP="00E279D8">
            <w:pPr>
              <w:pStyle w:val="a0"/>
              <w:ind w:firstLineChars="0" w:firstLine="0"/>
            </w:pPr>
            <w:r w:rsidRPr="00884A02">
              <w:t>5</w:t>
            </w:r>
          </w:p>
        </w:tc>
        <w:tc>
          <w:tcPr>
            <w:tcW w:w="1391" w:type="dxa"/>
          </w:tcPr>
          <w:p w14:paraId="4165CB21" w14:textId="77777777" w:rsidR="00884A02" w:rsidRPr="00884A02" w:rsidRDefault="00884A02" w:rsidP="00E279D8">
            <w:pPr>
              <w:pStyle w:val="a0"/>
              <w:ind w:firstLineChars="0" w:firstLine="0"/>
            </w:pPr>
            <w:r w:rsidRPr="00884A02">
              <w:t>10</w:t>
            </w:r>
          </w:p>
        </w:tc>
        <w:tc>
          <w:tcPr>
            <w:tcW w:w="1391" w:type="dxa"/>
          </w:tcPr>
          <w:p w14:paraId="792E8E6C" w14:textId="77777777" w:rsidR="00884A02" w:rsidRPr="00884A02" w:rsidRDefault="00884A02" w:rsidP="00E279D8">
            <w:pPr>
              <w:pStyle w:val="a0"/>
              <w:ind w:firstLineChars="0" w:firstLine="0"/>
            </w:pPr>
            <w:r w:rsidRPr="00884A02">
              <w:t>20</w:t>
            </w:r>
          </w:p>
        </w:tc>
      </w:tr>
      <w:tr w:rsidR="00884A02" w:rsidRPr="00884A02" w14:paraId="6DE19EC5" w14:textId="77777777" w:rsidTr="00884A02">
        <w:tc>
          <w:tcPr>
            <w:tcW w:w="1390" w:type="dxa"/>
          </w:tcPr>
          <w:p w14:paraId="3D3DEC14" w14:textId="5B246C51" w:rsidR="00884A02" w:rsidRPr="00884A02" w:rsidRDefault="00884A02" w:rsidP="00E279D8">
            <w:pPr>
              <w:pStyle w:val="a0"/>
              <w:ind w:firstLineChars="0" w:firstLine="0"/>
            </w:pPr>
            <m:oMathPara>
              <m:oMath>
                <m:r>
                  <w:rPr>
                    <w:rFonts w:ascii="Cambria Math" w:hAnsi="Cambria Math"/>
                  </w:rPr>
                  <m:t>A</m:t>
                </m:r>
                <m:d>
                  <m:dPr>
                    <m:ctrlPr>
                      <w:rPr>
                        <w:rFonts w:ascii="Cambria Math" w:hAnsi="Cambria Math"/>
                        <w:i/>
                      </w:rPr>
                    </m:ctrlPr>
                  </m:dPr>
                  <m:e>
                    <m:r>
                      <m:rPr>
                        <m:sty m:val="p"/>
                      </m:rPr>
                      <w:rPr>
                        <w:rFonts w:ascii="Cambria Math" w:hAnsi="Cambria Math"/>
                      </w:rPr>
                      <m:t>ω</m:t>
                    </m:r>
                  </m:e>
                </m:d>
              </m:oMath>
            </m:oMathPara>
          </w:p>
        </w:tc>
        <w:tc>
          <w:tcPr>
            <w:tcW w:w="1391" w:type="dxa"/>
          </w:tcPr>
          <w:p w14:paraId="0B969B7A" w14:textId="77777777" w:rsidR="00884A02" w:rsidRPr="00884A02" w:rsidRDefault="00884A02" w:rsidP="00E279D8">
            <w:pPr>
              <w:pStyle w:val="a0"/>
              <w:ind w:firstLineChars="0" w:firstLine="0"/>
            </w:pPr>
            <w:r w:rsidRPr="00884A02">
              <w:t>10.04</w:t>
            </w:r>
          </w:p>
        </w:tc>
        <w:tc>
          <w:tcPr>
            <w:tcW w:w="1391" w:type="dxa"/>
          </w:tcPr>
          <w:p w14:paraId="2BD7537D" w14:textId="77777777" w:rsidR="00884A02" w:rsidRPr="00884A02" w:rsidRDefault="00884A02" w:rsidP="00E279D8">
            <w:pPr>
              <w:pStyle w:val="a0"/>
              <w:ind w:firstLineChars="0" w:firstLine="0"/>
            </w:pPr>
            <w:r w:rsidRPr="00884A02">
              <w:t>1.33</w:t>
            </w:r>
          </w:p>
        </w:tc>
        <w:tc>
          <w:tcPr>
            <w:tcW w:w="1391" w:type="dxa"/>
          </w:tcPr>
          <w:p w14:paraId="7EAAB6C7" w14:textId="77777777" w:rsidR="00884A02" w:rsidRPr="00884A02" w:rsidRDefault="00884A02" w:rsidP="00E279D8">
            <w:pPr>
              <w:pStyle w:val="a0"/>
              <w:ind w:firstLineChars="0" w:firstLine="0"/>
            </w:pPr>
            <w:r w:rsidRPr="00884A02">
              <w:t>0.59</w:t>
            </w:r>
          </w:p>
        </w:tc>
        <w:tc>
          <w:tcPr>
            <w:tcW w:w="1391" w:type="dxa"/>
          </w:tcPr>
          <w:p w14:paraId="7632DE5C" w14:textId="77777777" w:rsidR="00884A02" w:rsidRPr="00884A02" w:rsidRDefault="00884A02" w:rsidP="00E279D8">
            <w:pPr>
              <w:pStyle w:val="a0"/>
              <w:ind w:firstLineChars="0" w:firstLine="0"/>
            </w:pPr>
            <w:r w:rsidRPr="00884A02">
              <w:t>0.16</w:t>
            </w:r>
          </w:p>
        </w:tc>
        <w:tc>
          <w:tcPr>
            <w:tcW w:w="1391" w:type="dxa"/>
          </w:tcPr>
          <w:p w14:paraId="1889692F" w14:textId="77777777" w:rsidR="00884A02" w:rsidRPr="00884A02" w:rsidRDefault="00884A02" w:rsidP="00E279D8">
            <w:pPr>
              <w:pStyle w:val="a0"/>
              <w:ind w:firstLineChars="0" w:firstLine="0"/>
            </w:pPr>
            <w:r w:rsidRPr="00884A02">
              <w:t>0.019</w:t>
            </w:r>
          </w:p>
        </w:tc>
        <w:tc>
          <w:tcPr>
            <w:tcW w:w="1391" w:type="dxa"/>
          </w:tcPr>
          <w:p w14:paraId="6A94E9FE" w14:textId="77777777" w:rsidR="00884A02" w:rsidRPr="00884A02" w:rsidRDefault="00884A02" w:rsidP="00E279D8">
            <w:pPr>
              <w:pStyle w:val="a0"/>
              <w:ind w:firstLineChars="0" w:firstLine="0"/>
            </w:pPr>
            <w:r w:rsidRPr="00884A02">
              <w:t>0.0023</w:t>
            </w:r>
          </w:p>
        </w:tc>
      </w:tr>
      <w:tr w:rsidR="00884A02" w:rsidRPr="00884A02" w14:paraId="712BC7CF" w14:textId="77777777" w:rsidTr="00884A02">
        <w:tc>
          <w:tcPr>
            <w:tcW w:w="1390" w:type="dxa"/>
          </w:tcPr>
          <w:p w14:paraId="0394E22F" w14:textId="7636E9D1" w:rsidR="00884A02" w:rsidRPr="00884A02" w:rsidRDefault="00884A02" w:rsidP="00E279D8">
            <w:pPr>
              <w:pStyle w:val="a0"/>
              <w:ind w:firstLineChars="0" w:firstLine="0"/>
            </w:pPr>
            <m:oMathPara>
              <m:oMath>
                <m:r>
                  <w:rPr>
                    <w:rFonts w:ascii="Cambria Math" w:hAnsi="Cambria Math"/>
                  </w:rPr>
                  <m:t>L</m:t>
                </m:r>
                <m:d>
                  <m:dPr>
                    <m:ctrlPr>
                      <w:rPr>
                        <w:rFonts w:ascii="Cambria Math" w:hAnsi="Cambria Math"/>
                        <w:i/>
                      </w:rPr>
                    </m:ctrlPr>
                  </m:dPr>
                  <m:e>
                    <m:r>
                      <m:rPr>
                        <m:sty m:val="p"/>
                      </m:rPr>
                      <w:rPr>
                        <w:rFonts w:ascii="Cambria Math" w:hAnsi="Cambria Math"/>
                      </w:rPr>
                      <m:t>ω</m:t>
                    </m:r>
                  </m:e>
                </m:d>
                <m:r>
                  <m:rPr>
                    <m:lit/>
                  </m:rPr>
                  <w:rPr>
                    <w:rFonts w:ascii="Cambria Math" w:hAnsi="Cambria Math"/>
                  </w:rPr>
                  <m:t>/</m:t>
                </m:r>
                <m:r>
                  <m:rPr>
                    <m:nor/>
                  </m:rPr>
                  <w:rPr>
                    <w:rFonts w:ascii="Cambria Math" w:hAnsi="Cambria Math"/>
                  </w:rPr>
                  <m:t>dB</m:t>
                </m:r>
              </m:oMath>
            </m:oMathPara>
          </w:p>
        </w:tc>
        <w:tc>
          <w:tcPr>
            <w:tcW w:w="1391" w:type="dxa"/>
          </w:tcPr>
          <w:p w14:paraId="01B5C6DF" w14:textId="77777777" w:rsidR="00884A02" w:rsidRPr="00884A02" w:rsidRDefault="00884A02" w:rsidP="00E279D8">
            <w:pPr>
              <w:pStyle w:val="a0"/>
              <w:ind w:firstLineChars="0" w:firstLine="0"/>
            </w:pPr>
            <w:r w:rsidRPr="00884A02">
              <w:t>20.03</w:t>
            </w:r>
          </w:p>
        </w:tc>
        <w:tc>
          <w:tcPr>
            <w:tcW w:w="1391" w:type="dxa"/>
          </w:tcPr>
          <w:p w14:paraId="359B096B" w14:textId="77777777" w:rsidR="00884A02" w:rsidRPr="00884A02" w:rsidRDefault="00884A02" w:rsidP="00E279D8">
            <w:pPr>
              <w:pStyle w:val="a0"/>
              <w:ind w:firstLineChars="0" w:firstLine="0"/>
            </w:pPr>
            <w:r w:rsidRPr="00884A02">
              <w:t>2.48</w:t>
            </w:r>
          </w:p>
        </w:tc>
        <w:tc>
          <w:tcPr>
            <w:tcW w:w="1391" w:type="dxa"/>
          </w:tcPr>
          <w:p w14:paraId="17C50E64" w14:textId="77777777" w:rsidR="00884A02" w:rsidRPr="00884A02" w:rsidRDefault="00884A02" w:rsidP="00E279D8">
            <w:pPr>
              <w:pStyle w:val="a0"/>
              <w:ind w:firstLineChars="0" w:firstLine="0"/>
            </w:pPr>
            <w:r w:rsidRPr="00884A02">
              <w:t>-4.58</w:t>
            </w:r>
          </w:p>
        </w:tc>
        <w:tc>
          <w:tcPr>
            <w:tcW w:w="1391" w:type="dxa"/>
          </w:tcPr>
          <w:p w14:paraId="7DC5C580" w14:textId="77777777" w:rsidR="00884A02" w:rsidRPr="00884A02" w:rsidRDefault="00884A02" w:rsidP="00E279D8">
            <w:pPr>
              <w:pStyle w:val="a0"/>
              <w:ind w:firstLineChars="0" w:firstLine="0"/>
            </w:pPr>
            <w:r w:rsidRPr="00884A02">
              <w:t>-15.92</w:t>
            </w:r>
          </w:p>
        </w:tc>
        <w:tc>
          <w:tcPr>
            <w:tcW w:w="1391" w:type="dxa"/>
          </w:tcPr>
          <w:p w14:paraId="2736C207" w14:textId="77777777" w:rsidR="00884A02" w:rsidRPr="00884A02" w:rsidRDefault="00884A02" w:rsidP="00E279D8">
            <w:pPr>
              <w:pStyle w:val="a0"/>
              <w:ind w:firstLineChars="0" w:firstLine="0"/>
            </w:pPr>
            <w:r w:rsidRPr="00884A02">
              <w:t>-34.42</w:t>
            </w:r>
          </w:p>
        </w:tc>
        <w:tc>
          <w:tcPr>
            <w:tcW w:w="1391" w:type="dxa"/>
          </w:tcPr>
          <w:p w14:paraId="7ABE4A0D" w14:textId="77777777" w:rsidR="00884A02" w:rsidRPr="00884A02" w:rsidRDefault="00884A02" w:rsidP="00E279D8">
            <w:pPr>
              <w:pStyle w:val="a0"/>
              <w:ind w:firstLineChars="0" w:firstLine="0"/>
            </w:pPr>
            <w:r w:rsidRPr="00884A02">
              <w:t>-52.77</w:t>
            </w:r>
          </w:p>
        </w:tc>
      </w:tr>
      <w:tr w:rsidR="00884A02" w:rsidRPr="00884A02" w14:paraId="233C4F03" w14:textId="77777777" w:rsidTr="00884A02">
        <w:tc>
          <w:tcPr>
            <w:tcW w:w="1390" w:type="dxa"/>
          </w:tcPr>
          <w:p w14:paraId="379D5067" w14:textId="7D9F930D" w:rsidR="00884A02" w:rsidRPr="00884A02" w:rsidRDefault="00884A02" w:rsidP="00E279D8">
            <w:pPr>
              <w:pStyle w:val="a0"/>
              <w:ind w:firstLineChars="0" w:firstLine="0"/>
              <w:rPr>
                <w:i/>
              </w:rPr>
            </w:pPr>
            <m:oMathPara>
              <m:oMath>
                <m:r>
                  <m:rPr>
                    <m:sty m:val="p"/>
                  </m:rPr>
                  <w:rPr>
                    <w:rFonts w:ascii="Cambria Math" w:hAnsi="Cambria Math"/>
                  </w:rPr>
                  <m:t>φ</m:t>
                </m:r>
                <m:d>
                  <m:dPr>
                    <m:ctrlPr>
                      <w:rPr>
                        <w:rFonts w:ascii="Cambria Math" w:hAnsi="Cambria Math"/>
                        <w:i/>
                      </w:rPr>
                    </m:ctrlPr>
                  </m:dPr>
                  <m:e>
                    <m:r>
                      <m:rPr>
                        <m:sty m:val="p"/>
                      </m:rPr>
                      <w:rPr>
                        <w:rFonts w:ascii="Cambria Math" w:hAnsi="Cambria Math"/>
                      </w:rPr>
                      <m:t>ω</m:t>
                    </m:r>
                  </m:e>
                </m:d>
                <m:r>
                  <m:rPr>
                    <m:lit/>
                  </m:rPr>
                  <w:rPr>
                    <w:rFonts w:ascii="Cambria Math" w:hAnsi="Cambria Math"/>
                  </w:rPr>
                  <m:t>/</m:t>
                </m:r>
                <m:r>
                  <w:rPr>
                    <w:rFonts w:ascii="Cambria Math" w:hAnsi="Cambria Math"/>
                  </w:rPr>
                  <m:t>(°)</m:t>
                </m:r>
              </m:oMath>
            </m:oMathPara>
          </w:p>
        </w:tc>
        <w:tc>
          <w:tcPr>
            <w:tcW w:w="1391" w:type="dxa"/>
          </w:tcPr>
          <w:p w14:paraId="2922512B" w14:textId="77777777" w:rsidR="00884A02" w:rsidRPr="00884A02" w:rsidRDefault="00884A02" w:rsidP="00E279D8">
            <w:pPr>
              <w:pStyle w:val="a0"/>
              <w:ind w:firstLineChars="0" w:firstLine="0"/>
            </w:pPr>
            <w:r w:rsidRPr="00884A02">
              <w:t>-89</w:t>
            </w:r>
          </w:p>
        </w:tc>
        <w:tc>
          <w:tcPr>
            <w:tcW w:w="1391" w:type="dxa"/>
          </w:tcPr>
          <w:p w14:paraId="2490989E" w14:textId="77777777" w:rsidR="00884A02" w:rsidRPr="00884A02" w:rsidRDefault="00884A02" w:rsidP="00E279D8">
            <w:pPr>
              <w:pStyle w:val="a0"/>
              <w:ind w:firstLineChars="0" w:firstLine="0"/>
            </w:pPr>
            <w:r w:rsidRPr="00884A02">
              <w:t>-92.1</w:t>
            </w:r>
          </w:p>
        </w:tc>
        <w:tc>
          <w:tcPr>
            <w:tcW w:w="1391" w:type="dxa"/>
          </w:tcPr>
          <w:p w14:paraId="5A3BAF80" w14:textId="77777777" w:rsidR="00884A02" w:rsidRPr="00884A02" w:rsidRDefault="00884A02" w:rsidP="00E279D8">
            <w:pPr>
              <w:pStyle w:val="a0"/>
              <w:ind w:firstLineChars="0" w:firstLine="0"/>
            </w:pPr>
            <w:r w:rsidRPr="00884A02">
              <w:t>-164.7</w:t>
            </w:r>
          </w:p>
        </w:tc>
        <w:tc>
          <w:tcPr>
            <w:tcW w:w="1391" w:type="dxa"/>
          </w:tcPr>
          <w:p w14:paraId="3EC8B3FE" w14:textId="77777777" w:rsidR="00884A02" w:rsidRPr="00884A02" w:rsidRDefault="00884A02" w:rsidP="00E279D8">
            <w:pPr>
              <w:pStyle w:val="a0"/>
              <w:ind w:firstLineChars="0" w:firstLine="0"/>
            </w:pPr>
            <w:r w:rsidRPr="00884A02">
              <w:t>-216.4</w:t>
            </w:r>
          </w:p>
        </w:tc>
        <w:tc>
          <w:tcPr>
            <w:tcW w:w="1391" w:type="dxa"/>
          </w:tcPr>
          <w:p w14:paraId="34ADDFBB" w14:textId="77777777" w:rsidR="00884A02" w:rsidRPr="00884A02" w:rsidRDefault="00884A02" w:rsidP="00E279D8">
            <w:pPr>
              <w:pStyle w:val="a0"/>
              <w:ind w:firstLineChars="0" w:firstLine="0"/>
            </w:pPr>
            <w:r w:rsidRPr="00884A02">
              <w:t>-246.2</w:t>
            </w:r>
          </w:p>
        </w:tc>
        <w:tc>
          <w:tcPr>
            <w:tcW w:w="1391" w:type="dxa"/>
          </w:tcPr>
          <w:p w14:paraId="0D6CD537" w14:textId="77777777" w:rsidR="00884A02" w:rsidRPr="00884A02" w:rsidRDefault="00884A02" w:rsidP="00E279D8">
            <w:pPr>
              <w:pStyle w:val="a0"/>
              <w:ind w:firstLineChars="0" w:firstLine="0"/>
            </w:pPr>
            <w:r w:rsidRPr="00884A02">
              <w:t>-258.4</w:t>
            </w:r>
          </w:p>
        </w:tc>
      </w:tr>
    </w:tbl>
    <w:p w14:paraId="31890395" w14:textId="0DA4782D" w:rsidR="00FC55B8" w:rsidRDefault="00FC55B8" w:rsidP="00FC55B8">
      <w:pPr>
        <w:pStyle w:val="a0"/>
        <w:ind w:firstLine="480"/>
      </w:pPr>
      <w:r>
        <w:t>由上表可绘制出系统开环对数频率特性曲线，如</w:t>
      </w:r>
      <w:r w:rsidR="00011AA3">
        <w:rPr>
          <w:rFonts w:hint="eastAsia"/>
        </w:rPr>
        <w:t>下</w:t>
      </w:r>
      <w:r>
        <w:t>图所示。</w:t>
      </w:r>
    </w:p>
    <w:p w14:paraId="705B35C1" w14:textId="5C3C36F1" w:rsidR="00FC55B8" w:rsidRDefault="00ED7B51" w:rsidP="00ED7B51">
      <w:pPr>
        <w:pStyle w:val="a8"/>
      </w:pPr>
      <w:r w:rsidRPr="00ED7B51">
        <w:drawing>
          <wp:inline distT="0" distB="0" distL="0" distR="0" wp14:anchorId="0D14B503" wp14:editId="68867B5D">
            <wp:extent cx="3200400" cy="2401200"/>
            <wp:effectExtent l="0" t="0" r="0" b="0"/>
            <wp:docPr id="93840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6051" name=""/>
                    <pic:cNvPicPr/>
                  </pic:nvPicPr>
                  <pic:blipFill>
                    <a:blip r:embed="rId138"/>
                    <a:stretch>
                      <a:fillRect/>
                    </a:stretch>
                  </pic:blipFill>
                  <pic:spPr>
                    <a:xfrm>
                      <a:off x="0" y="0"/>
                      <a:ext cx="3200400" cy="2401200"/>
                    </a:xfrm>
                    <a:prstGeom prst="rect">
                      <a:avLst/>
                    </a:prstGeom>
                  </pic:spPr>
                </pic:pic>
              </a:graphicData>
            </a:graphic>
          </wp:inline>
        </w:drawing>
      </w:r>
    </w:p>
    <w:p w14:paraId="7DE7FEE4" w14:textId="77777777" w:rsidR="00011AA3" w:rsidRDefault="00011AA3" w:rsidP="00FC55B8">
      <w:pPr>
        <w:pStyle w:val="a0"/>
        <w:ind w:firstLine="480"/>
      </w:pPr>
    </w:p>
    <w:p w14:paraId="7D3D7235" w14:textId="79A30447" w:rsidR="00FC55B8" w:rsidRDefault="00FC55B8" w:rsidP="00FC55B8">
      <w:pPr>
        <w:pStyle w:val="a0"/>
        <w:ind w:firstLine="480"/>
      </w:pPr>
      <w:r>
        <w:t>MATLAB</w:t>
      </w:r>
      <w:r>
        <w:t>程序：</w:t>
      </w:r>
      <w:r>
        <w:t>exe510.m</w:t>
      </w:r>
    </w:p>
    <w:p w14:paraId="4D5E6F75" w14:textId="77777777" w:rsidR="00FC55B8" w:rsidRDefault="00FC55B8" w:rsidP="00FC55B8">
      <w:pPr>
        <w:pStyle w:val="a0"/>
        <w:ind w:firstLine="480"/>
      </w:pPr>
      <w:r>
        <w:t>G = tf([1,1],conv([0.5,1,0],[1/9,1/3,1]));</w:t>
      </w:r>
    </w:p>
    <w:p w14:paraId="3AE6C1DB" w14:textId="77777777" w:rsidR="00FC55B8" w:rsidRDefault="00FC55B8" w:rsidP="00FC55B8">
      <w:pPr>
        <w:pStyle w:val="a0"/>
        <w:ind w:firstLine="480"/>
      </w:pPr>
      <w:r>
        <w:t>bode(G);grid</w:t>
      </w:r>
    </w:p>
    <w:p w14:paraId="0C23CA7F" w14:textId="7CEBC487" w:rsidR="00FC55B8" w:rsidRDefault="00FC55B8" w:rsidP="00FC55B8">
      <w:pPr>
        <w:pStyle w:val="2"/>
        <w:ind w:firstLine="480"/>
      </w:pPr>
      <w:bookmarkStart w:id="112" w:name="_Toc225539113"/>
      <w:r>
        <w:t>5-11</w:t>
      </w:r>
      <w:bookmarkEnd w:id="112"/>
      <w:r>
        <w:t xml:space="preserve"> </w:t>
      </w:r>
    </w:p>
    <w:p w14:paraId="41A7CD0B" w14:textId="6E4FF2D5" w:rsidR="00FC55B8" w:rsidRDefault="00FC55B8" w:rsidP="00FC55B8">
      <w:pPr>
        <w:pStyle w:val="a0"/>
        <w:ind w:firstLine="480"/>
      </w:pPr>
      <w:r>
        <w:t>绘制下列传递函数的对数幅频渐近特性曲线</w:t>
      </w:r>
      <w:r>
        <w:t>:</w:t>
      </w:r>
    </w:p>
    <w:p w14:paraId="78ABD82E" w14:textId="7D0589B2" w:rsidR="00FC55B8" w:rsidRDefault="00FC55B8" w:rsidP="00FC55B8">
      <w:pPr>
        <w:pStyle w:val="a0"/>
        <w:ind w:firstLine="480"/>
      </w:pPr>
      <w:r>
        <w:t>(</w:t>
      </w:r>
      <w:r w:rsidR="0024293B">
        <w:rPr>
          <w:rFonts w:hint="eastAsia"/>
        </w:rPr>
        <w:t xml:space="preserve">1)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d>
              <m:dPr>
                <m:ctrlPr>
                  <w:rPr>
                    <w:rFonts w:ascii="Cambria Math" w:hAnsi="Cambria Math"/>
                    <w:i/>
                  </w:rPr>
                </m:ctrlPr>
              </m:dPr>
              <m:e>
                <m:r>
                  <w:rPr>
                    <w:rFonts w:ascii="Cambria Math" w:hAnsi="Cambria Math"/>
                  </w:rPr>
                  <m:t>2s+1</m:t>
                </m:r>
              </m:e>
            </m:d>
            <m:d>
              <m:dPr>
                <m:ctrlPr>
                  <w:rPr>
                    <w:rFonts w:ascii="Cambria Math" w:hAnsi="Cambria Math"/>
                    <w:i/>
                  </w:rPr>
                </m:ctrlPr>
              </m:dPr>
              <m:e>
                <m:r>
                  <w:rPr>
                    <w:rFonts w:ascii="Cambria Math" w:hAnsi="Cambria Math"/>
                  </w:rPr>
                  <m:t>8s+1</m:t>
                </m:r>
              </m:e>
            </m:d>
            <m:ctrlPr>
              <w:rPr>
                <w:rFonts w:ascii="Cambria Math" w:hAnsi="Cambria Math"/>
                <w:i/>
              </w:rPr>
            </m:ctrlPr>
          </m:den>
        </m:f>
      </m:oMath>
    </w:p>
    <w:p w14:paraId="73914229" w14:textId="1D8BCCFC" w:rsidR="00FC55B8" w:rsidRDefault="00FC55B8" w:rsidP="00FC55B8">
      <w:pPr>
        <w:pStyle w:val="a0"/>
        <w:ind w:firstLine="480"/>
      </w:pPr>
      <w:r>
        <w:t>(</w:t>
      </w:r>
      <w:r w:rsidR="0024293B">
        <w:rPr>
          <w:rFonts w:hint="eastAsia"/>
        </w:rPr>
        <w:t>2)</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200</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10s+1</m:t>
                </m:r>
              </m:e>
            </m:d>
            <m:ctrlPr>
              <w:rPr>
                <w:rFonts w:ascii="Cambria Math" w:hAnsi="Cambria Math"/>
                <w:i/>
              </w:rPr>
            </m:ctrlPr>
          </m:den>
        </m:f>
      </m:oMath>
    </w:p>
    <w:p w14:paraId="26A41CDA" w14:textId="4FA080C6" w:rsidR="00FC55B8" w:rsidRDefault="00FC55B8" w:rsidP="00FC55B8">
      <w:pPr>
        <w:pStyle w:val="a0"/>
        <w:ind w:firstLine="480"/>
      </w:pPr>
      <w:r>
        <w:t>(</w:t>
      </w:r>
      <w:r w:rsidR="0024293B">
        <w:rPr>
          <w:rFonts w:hint="eastAsia"/>
        </w:rPr>
        <w:t>3)</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8</m:t>
            </m:r>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0.1</m:t>
                    </m:r>
                    <m:ctrlPr>
                      <w:rPr>
                        <w:rFonts w:ascii="Cambria Math" w:hAnsi="Cambria Math"/>
                        <w:i/>
                      </w:rPr>
                    </m:ctrlPr>
                  </m:den>
                </m:f>
                <m:r>
                  <w:rPr>
                    <w:rFonts w:ascii="Cambria Math" w:hAnsi="Cambria Math"/>
                  </w:rPr>
                  <m:t>+</m:t>
                </m:r>
                <m:r>
                  <m:rPr>
                    <m:sty m:val="p"/>
                  </m:rPr>
                  <w:rPr>
                    <w:rFonts w:ascii="Cambria Math" w:hAnsi="Cambria Math"/>
                  </w:rPr>
                  <m:t>1</m:t>
                </m:r>
              </m:e>
            </m:d>
            <m:ctrlPr>
              <w:rPr>
                <w:rFonts w:ascii="Cambria Math" w:hAnsi="Cambria Math"/>
                <w:i/>
              </w:rPr>
            </m:ctrlPr>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e>
            </m:d>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+1</m:t>
                </m:r>
              </m:e>
            </m:d>
            <m:ctrlPr>
              <w:rPr>
                <w:rFonts w:ascii="Cambria Math" w:hAnsi="Cambria Math"/>
                <w:i/>
              </w:rPr>
            </m:ctrlPr>
          </m:den>
        </m:f>
      </m:oMath>
    </w:p>
    <w:p w14:paraId="00F397B6" w14:textId="312ED450" w:rsidR="00FC55B8" w:rsidRDefault="00FC55B8" w:rsidP="00FC55B8">
      <w:pPr>
        <w:pStyle w:val="a0"/>
        <w:ind w:firstLine="480"/>
      </w:pPr>
      <w:r>
        <w:t>(</w:t>
      </w:r>
      <w:r w:rsidR="0024293B">
        <w:rPr>
          <w:rFonts w:hint="eastAsia"/>
        </w:rPr>
        <w:t>4)</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10</m:t>
                    </m:r>
                  </m:den>
                </m:f>
                <m:r>
                  <w:rPr>
                    <w:rFonts w:ascii="Cambria Math" w:hAnsi="Cambria Math"/>
                  </w:rPr>
                  <m:t>+1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0.1</m:t>
                    </m:r>
                  </m:den>
                </m:f>
                <m:r>
                  <w:rPr>
                    <w:rFonts w:ascii="Cambria Math" w:hAnsi="Cambria Math"/>
                  </w:rPr>
                  <m:t>+1</m:t>
                </m:r>
              </m:e>
            </m:d>
            <m:ctrlPr>
              <w:rPr>
                <w:rFonts w:ascii="Cambria Math" w:hAnsi="Cambria Math"/>
                <w:i/>
              </w:rPr>
            </m:ctrlPr>
          </m:den>
        </m:f>
      </m:oMath>
    </w:p>
    <w:p w14:paraId="1C0FE3A8" w14:textId="77777777" w:rsidR="00FC55B8" w:rsidRDefault="00FC55B8" w:rsidP="00FC55B8">
      <w:pPr>
        <w:pStyle w:val="a0"/>
        <w:ind w:firstLine="482"/>
      </w:pPr>
      <w:r w:rsidRPr="0024293B">
        <w:rPr>
          <w:b/>
          <w:bCs/>
        </w:rPr>
        <w:t>解</w:t>
      </w:r>
      <w:r>
        <w:t xml:space="preserve"> </w:t>
      </w:r>
      <w:r>
        <w:t>本题主要考查根据系统的传递函数绘制系统对数幅频渐近特性曲线的方法。计算时，注意按大小排列交接频率，并标注斜率变化。</w:t>
      </w:r>
    </w:p>
    <w:p w14:paraId="0921CC9C" w14:textId="77777777" w:rsidR="0024293B" w:rsidRDefault="0024293B" w:rsidP="0024293B">
      <w:pPr>
        <w:pStyle w:val="a0"/>
        <w:ind w:firstLine="480"/>
      </w:pPr>
      <w:r>
        <w:t>(</w:t>
      </w:r>
      <w:r>
        <w:rPr>
          <w:rFonts w:hint="eastAsia"/>
        </w:rPr>
        <w:t xml:space="preserve">1)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d>
              <m:dPr>
                <m:ctrlPr>
                  <w:rPr>
                    <w:rFonts w:ascii="Cambria Math" w:hAnsi="Cambria Math"/>
                    <w:i/>
                  </w:rPr>
                </m:ctrlPr>
              </m:dPr>
              <m:e>
                <m:r>
                  <w:rPr>
                    <w:rFonts w:ascii="Cambria Math" w:hAnsi="Cambria Math"/>
                  </w:rPr>
                  <m:t>2s+1</m:t>
                </m:r>
              </m:e>
            </m:d>
            <m:d>
              <m:dPr>
                <m:ctrlPr>
                  <w:rPr>
                    <w:rFonts w:ascii="Cambria Math" w:hAnsi="Cambria Math"/>
                    <w:i/>
                  </w:rPr>
                </m:ctrlPr>
              </m:dPr>
              <m:e>
                <m:r>
                  <w:rPr>
                    <w:rFonts w:ascii="Cambria Math" w:hAnsi="Cambria Math"/>
                  </w:rPr>
                  <m:t>8s+1</m:t>
                </m:r>
              </m:e>
            </m:d>
            <m:ctrlPr>
              <w:rPr>
                <w:rFonts w:ascii="Cambria Math" w:hAnsi="Cambria Math"/>
                <w:i/>
              </w:rPr>
            </m:ctrlPr>
          </m:den>
        </m:f>
      </m:oMath>
    </w:p>
    <w:p w14:paraId="5A4B9E36" w14:textId="471251F3" w:rsidR="00FC55B8" w:rsidRDefault="00FC55B8" w:rsidP="00FC55B8">
      <w:pPr>
        <w:pStyle w:val="a0"/>
        <w:ind w:firstLine="480"/>
      </w:pPr>
      <w:r>
        <w:rPr>
          <w:rFonts w:ascii="Cambria Math" w:hAnsi="Cambria Math" w:cs="Cambria Math"/>
        </w:rPr>
        <w:t>①</w:t>
      </w:r>
      <w:r>
        <w:t xml:space="preserve"> </w:t>
      </w:r>
      <w:r>
        <w:t>确定各交接频率</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i=1,2</m:t>
            </m:r>
          </m:e>
        </m:d>
      </m:oMath>
      <w:r>
        <w:t xml:space="preserve"> </w:t>
      </w:r>
      <w:r>
        <w:t>及斜率变化值。</w:t>
      </w:r>
    </w:p>
    <w:p w14:paraId="2CF18239" w14:textId="29DA0AFA" w:rsidR="00FC55B8" w:rsidRDefault="00FC55B8" w:rsidP="00FC55B8">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8</m:t>
            </m:r>
            <m:ctrlPr>
              <w:rPr>
                <w:rFonts w:ascii="Cambria Math" w:hAnsi="Cambria Math"/>
                <w:i/>
              </w:rPr>
            </m:ctrlPr>
          </m:den>
        </m:f>
        <m:r>
          <w:rPr>
            <w:rFonts w:ascii="Cambria Math" w:hAnsi="Cambria Math"/>
          </w:rPr>
          <m:t>=0.125</m:t>
        </m:r>
      </m:oMath>
      <w:r>
        <w:t>，斜率减小</w:t>
      </w:r>
      <w:r>
        <w:t xml:space="preserve">  </w:t>
      </w:r>
      <m:oMath>
        <m:r>
          <w:rPr>
            <w:rFonts w:ascii="Cambria Math" w:hAnsi="Cambria Math"/>
          </w:rPr>
          <m:t>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p>
    <w:p w14:paraId="3169C8C7" w14:textId="56277769" w:rsidR="00FC55B8" w:rsidRDefault="00FC55B8" w:rsidP="00FC55B8">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=0.5</m:t>
        </m:r>
      </m:oMath>
      <w:r>
        <w:t xml:space="preserve"> </w:t>
      </w:r>
      <w:r>
        <w:t>，斜率减小</w:t>
      </w:r>
      <w:r>
        <w:t xml:space="preserve"> </w:t>
      </w:r>
      <m:oMath>
        <m:r>
          <w:rPr>
            <w:rFonts w:ascii="Cambria Math" w:hAnsi="Cambria Math"/>
          </w:rPr>
          <m:t>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p>
    <w:p w14:paraId="68BCD175" w14:textId="181570B8" w:rsidR="00FC55B8" w:rsidRDefault="00FC55B8" w:rsidP="00FC55B8">
      <w:pPr>
        <w:pStyle w:val="a0"/>
        <w:ind w:firstLine="480"/>
      </w:pPr>
      <w:r>
        <w:t>最小交接频率：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w:rPr>
            <w:rFonts w:ascii="Cambria Math" w:hAnsi="Cambria Math"/>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8</m:t>
            </m:r>
            <m:ctrlPr>
              <w:rPr>
                <w:rFonts w:ascii="Cambria Math" w:hAnsi="Cambria Math"/>
                <w:i/>
              </w:rPr>
            </m:ctrlPr>
          </m:den>
        </m:f>
        <m:r>
          <w:rPr>
            <w:rFonts w:ascii="Cambria Math" w:hAnsi="Cambria Math"/>
          </w:rPr>
          <m:t>=0.125</m:t>
        </m:r>
      </m:oMath>
    </w:p>
    <w:p w14:paraId="0BA998B6" w14:textId="60F164C6" w:rsidR="00FC55B8" w:rsidRDefault="00FC55B8" w:rsidP="00FC55B8">
      <w:pPr>
        <w:pStyle w:val="a0"/>
        <w:ind w:firstLine="480"/>
      </w:pPr>
      <w:r>
        <w:rPr>
          <w:rFonts w:ascii="Cambria Math" w:hAnsi="Cambria Math" w:cs="Cambria Math"/>
        </w:rPr>
        <w:t>②</w:t>
      </w:r>
      <w:r>
        <w:t xml:space="preserve"> </w:t>
      </w:r>
      <w:r>
        <w:t>绘制低频段</w:t>
      </w:r>
      <m:oMath>
        <m:d>
          <m:dPr>
            <m:ctrlPr>
              <w:rPr>
                <w:rFonts w:ascii="Cambria Math" w:hAnsi="Cambria Math"/>
                <w:i/>
              </w:rPr>
            </m:ctrlPr>
          </m:dPr>
          <m:e>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m:rPr>
                    <m:nor/>
                  </m:rPr>
                  <w:rPr>
                    <w:rFonts w:ascii="Cambria Math" w:hAnsi="Cambria Math"/>
                  </w:rPr>
                  <m:t>min</m:t>
                </m:r>
              </m:sub>
            </m:sSub>
          </m:e>
        </m:d>
      </m:oMath>
      <w:r>
        <w:t xml:space="preserve"> </w:t>
      </w:r>
      <w:r>
        <w:t>渐近特性曲线。</w:t>
      </w:r>
    </w:p>
    <w:p w14:paraId="2BC3341E" w14:textId="7E6DB5A1" w:rsidR="00FC55B8" w:rsidRDefault="00FC55B8" w:rsidP="00FC55B8">
      <w:pPr>
        <w:pStyle w:val="a0"/>
        <w:ind w:firstLine="480"/>
      </w:pPr>
      <w:r>
        <w:t>因为</w:t>
      </w:r>
      <w:r>
        <w:t xml:space="preserve">  </w:t>
      </w:r>
      <m:oMath>
        <m:r>
          <w:rPr>
            <w:rFonts w:ascii="Cambria Math" w:hAnsi="Cambria Math"/>
          </w:rPr>
          <m:t>v=0,20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K</m:t>
            </m:r>
          </m:e>
        </m:func>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2</m:t>
            </m:r>
          </m:e>
        </m:func>
        <m:r>
          <w:rPr>
            <w:rFonts w:ascii="Cambria Math" w:hAnsi="Cambria Math"/>
          </w:rPr>
          <m:t>=6.02</m:t>
        </m:r>
        <m:r>
          <m:rPr>
            <m:nor/>
          </m:rPr>
          <w:rPr>
            <w:rFonts w:ascii="Cambria Math" w:hAnsi="Cambria Math"/>
          </w:rPr>
          <m:t>dB</m:t>
        </m:r>
      </m:oMath>
      <w:r>
        <w:t xml:space="preserve"> </w:t>
      </w:r>
      <w:r>
        <w:t>，则低频段渐近线斜率</w:t>
      </w:r>
      <w:r>
        <w:t xml:space="preserve"> ( </w:t>
      </w:r>
      <m:oMath>
        <m:r>
          <w:rPr>
            <w:rFonts w:ascii="Cambria Math" w:hAnsi="Cambria Math"/>
          </w:rPr>
          <m:t>k=0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r>
        <w:t>，并且通过点</w:t>
      </w:r>
      <w:r>
        <w:t xml:space="preserve"> </w:t>
      </w:r>
      <m:oMath>
        <m:d>
          <m:dPr>
            <m:ctrlPr>
              <w:rPr>
                <w:rFonts w:ascii="Cambria Math" w:hAnsi="Cambria Math"/>
                <w:i/>
              </w:rPr>
            </m:ctrlPr>
          </m:dPr>
          <m:e>
            <m:r>
              <w:rPr>
                <w:rFonts w:ascii="Cambria Math" w:hAnsi="Cambria Math"/>
              </w:rPr>
              <m:t>1,20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2</m:t>
                </m:r>
              </m:e>
            </m:func>
          </m:e>
        </m:d>
        <m:r>
          <w:rPr>
            <w:rFonts w:ascii="Cambria Math" w:hAnsi="Cambria Math"/>
          </w:rPr>
          <m:t>=</m:t>
        </m:r>
        <m:d>
          <m:dPr>
            <m:ctrlPr>
              <w:rPr>
                <w:rFonts w:ascii="Cambria Math" w:hAnsi="Cambria Math"/>
                <w:i/>
              </w:rPr>
            </m:ctrlPr>
          </m:dPr>
          <m:e>
            <m:r>
              <w:rPr>
                <w:rFonts w:ascii="Cambria Math" w:hAnsi="Cambria Math"/>
              </w:rPr>
              <m:t>1,6.02</m:t>
            </m:r>
            <m:r>
              <m:rPr>
                <m:nor/>
              </m:rPr>
              <w:rPr>
                <w:rFonts w:ascii="Cambria Math" w:hAnsi="Cambria Math"/>
              </w:rPr>
              <m:t>dB</m:t>
            </m:r>
          </m:e>
        </m:d>
      </m:oMath>
      <w:r>
        <w:t xml:space="preserve"> </w:t>
      </w:r>
      <w:r>
        <w:t>。</w:t>
      </w:r>
    </w:p>
    <w:p w14:paraId="480E7D44" w14:textId="4E04102F" w:rsidR="00FC55B8" w:rsidRDefault="00FC55B8" w:rsidP="00FC55B8">
      <w:pPr>
        <w:pStyle w:val="a0"/>
        <w:ind w:firstLine="480"/>
      </w:pPr>
      <w:r>
        <w:rPr>
          <w:rFonts w:ascii="Cambria Math" w:hAnsi="Cambria Math" w:cs="Cambria Math"/>
        </w:rPr>
        <w:t>③</w:t>
      </w:r>
      <w:r>
        <w:t xml:space="preserve"> </w:t>
      </w:r>
      <w:r>
        <w:t>绘制频段</w:t>
      </w:r>
      <w:r>
        <w:t xml:space="preserve">  </w:t>
      </w:r>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oMath>
      <w:r>
        <w:t xml:space="preserve">  </w:t>
      </w:r>
      <w:r>
        <w:t>渐近特性曲线。</w:t>
      </w:r>
    </w:p>
    <w:p w14:paraId="6518BF03" w14:textId="671592A6" w:rsidR="00FC55B8" w:rsidRDefault="00000000" w:rsidP="00FC55B8">
      <w:pPr>
        <w:pStyle w:val="a0"/>
        <w:ind w:firstLine="480"/>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m:rPr>
              <m:sty m:val="p"/>
            </m:rPr>
            <w:rPr>
              <w:rFonts w:ascii="Cambria Math" w:hAnsi="Cambria Math" w:hint="eastAsia"/>
            </w:rPr>
            <m:t>≤</m:t>
          </m:r>
          <m:r>
            <m:rPr>
              <m:sty m:val="p"/>
            </m:rPr>
            <w:rPr>
              <w:rFonts w:ascii="Cambria Math" w:hAnsi="Cambria Math"/>
            </w:rPr>
            <m:t>ω</m:t>
          </m:r>
          <m:r>
            <w:rPr>
              <w:rFonts w:ascii="Cambria Math" w:hAnsi="Cambria Math"/>
            </w:rPr>
            <m:t>&lt;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 </m:t>
          </m:r>
          <m:r>
            <w:rPr>
              <w:rFonts w:ascii="Cambria Math" w:hAnsi="Cambria Math"/>
            </w:rPr>
            <m:t>k=-20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1369D956" w14:textId="41A7DDEB" w:rsidR="00FC55B8" w:rsidRDefault="0024293B" w:rsidP="00FC55B8">
      <w:pPr>
        <w:pStyle w:val="a0"/>
        <w:ind w:firstLine="480"/>
      </w:pPr>
      <m:oMathPara>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w:rPr>
              <w:rFonts w:ascii="Cambria Math" w:hAnsi="Cambria Math"/>
            </w:rPr>
            <m:t>,</m:t>
          </m:r>
          <m:r>
            <m:rPr>
              <m:sty m:val="p"/>
            </m:rPr>
            <w:rPr>
              <w:rFonts w:ascii="Cambria Math" w:hAnsi="Cambria Math"/>
            </w:rPr>
            <m:t> </m:t>
          </m:r>
          <m:r>
            <w:rPr>
              <w:rFonts w:ascii="Cambria Math" w:hAnsi="Cambria Math"/>
            </w:rPr>
            <m:t>k=-40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0BC2FB1B" w14:textId="5B592CE6" w:rsidR="00FC55B8" w:rsidRDefault="00FC55B8" w:rsidP="00FC55B8">
      <w:pPr>
        <w:pStyle w:val="a0"/>
        <w:ind w:firstLine="480"/>
      </w:pPr>
      <w:r>
        <w:t>系统开环对数幅频渐近特性曲线如</w:t>
      </w:r>
      <w:r w:rsidR="004E5738">
        <w:rPr>
          <w:rFonts w:hint="eastAsia"/>
        </w:rPr>
        <w:t>下</w:t>
      </w:r>
      <w:r>
        <w:t>图所示。</w:t>
      </w:r>
    </w:p>
    <w:p w14:paraId="0636F663" w14:textId="1D34EE44" w:rsidR="004E5738" w:rsidRDefault="004E5738" w:rsidP="004E5738">
      <w:pPr>
        <w:pStyle w:val="a8"/>
      </w:pPr>
      <w:r w:rsidRPr="004E5738">
        <w:lastRenderedPageBreak/>
        <w:drawing>
          <wp:inline distT="0" distB="0" distL="0" distR="0" wp14:anchorId="12A578AE" wp14:editId="75547160">
            <wp:extent cx="3222000" cy="2415600"/>
            <wp:effectExtent l="0" t="0" r="0" b="0"/>
            <wp:docPr id="449847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47657" name=""/>
                    <pic:cNvPicPr/>
                  </pic:nvPicPr>
                  <pic:blipFill>
                    <a:blip r:embed="rId139"/>
                    <a:stretch>
                      <a:fillRect/>
                    </a:stretch>
                  </pic:blipFill>
                  <pic:spPr>
                    <a:xfrm>
                      <a:off x="0" y="0"/>
                      <a:ext cx="3222000" cy="2415600"/>
                    </a:xfrm>
                    <a:prstGeom prst="rect">
                      <a:avLst/>
                    </a:prstGeom>
                  </pic:spPr>
                </pic:pic>
              </a:graphicData>
            </a:graphic>
          </wp:inline>
        </w:drawing>
      </w:r>
    </w:p>
    <w:p w14:paraId="21A16D7F" w14:textId="77777777" w:rsidR="0024293B" w:rsidRDefault="0024293B" w:rsidP="0024293B">
      <w:pPr>
        <w:pStyle w:val="a0"/>
        <w:ind w:firstLine="480"/>
      </w:pPr>
      <w:r>
        <w:t>(</w:t>
      </w:r>
      <w:r>
        <w:rPr>
          <w:rFonts w:hint="eastAsia"/>
        </w:rPr>
        <w:t>2)</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200</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10s+1</m:t>
                </m:r>
              </m:e>
            </m:d>
            <m:ctrlPr>
              <w:rPr>
                <w:rFonts w:ascii="Cambria Math" w:hAnsi="Cambria Math"/>
                <w:i/>
              </w:rPr>
            </m:ctrlPr>
          </m:den>
        </m:f>
      </m:oMath>
    </w:p>
    <w:p w14:paraId="530D592E" w14:textId="631E434B" w:rsidR="00FC55B8" w:rsidRDefault="00FC55B8" w:rsidP="00FC55B8">
      <w:pPr>
        <w:pStyle w:val="a0"/>
        <w:ind w:firstLine="480"/>
      </w:pPr>
      <w:r>
        <w:rPr>
          <w:rFonts w:ascii="Cambria Math" w:hAnsi="Cambria Math" w:cs="Cambria Math"/>
        </w:rPr>
        <w:t>①</w:t>
      </w:r>
      <w:r>
        <w:t xml:space="preserve"> </w:t>
      </w:r>
      <w:r>
        <w:t>确定各交接频率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i=1,2</m:t>
            </m:r>
          </m:e>
        </m:d>
      </m:oMath>
      <w:r>
        <w:t xml:space="preserve"> </w:t>
      </w:r>
      <w:r>
        <w:t>及斜率变化值。</w:t>
      </w:r>
    </w:p>
    <w:p w14:paraId="5AC82AD2" w14:textId="5A7C079E" w:rsidR="00FC55B8" w:rsidRDefault="00FC55B8" w:rsidP="00FC55B8">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r>
          <w:rPr>
            <w:rFonts w:ascii="Cambria Math" w:hAnsi="Cambria Math"/>
          </w:rPr>
          <m:t>=0.1</m:t>
        </m:r>
      </m:oMath>
      <w:r>
        <w:t xml:space="preserve"> </w:t>
      </w:r>
      <w:r>
        <w:t>，斜率减小</w:t>
      </w:r>
      <w:r>
        <w:t xml:space="preserve">  </w:t>
      </w:r>
      <m:oMath>
        <m:r>
          <w:rPr>
            <w:rFonts w:ascii="Cambria Math" w:hAnsi="Cambria Math"/>
          </w:rPr>
          <m:t>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p>
    <w:p w14:paraId="71DBCF29" w14:textId="4D079CE6" w:rsidR="00FC55B8" w:rsidRDefault="00FC55B8" w:rsidP="00FC55B8">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w:rPr>
            <w:rFonts w:ascii="Cambria Math" w:hAnsi="Cambria Math"/>
          </w:rPr>
          <m:t>=1</m:t>
        </m:r>
      </m:oMath>
      <w:r>
        <w:t xml:space="preserve"> </w:t>
      </w:r>
      <w:r>
        <w:t>，斜率减小</w:t>
      </w:r>
      <w:r>
        <w:t xml:space="preserve">  </w:t>
      </w:r>
      <m:oMath>
        <m:r>
          <w:rPr>
            <w:rFonts w:ascii="Cambria Math" w:hAnsi="Cambria Math"/>
          </w:rPr>
          <m:t>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p>
    <w:p w14:paraId="626DBC8F" w14:textId="0AD37298" w:rsidR="00FC55B8" w:rsidRDefault="00FC55B8" w:rsidP="00FC55B8">
      <w:pPr>
        <w:pStyle w:val="a0"/>
        <w:ind w:firstLine="480"/>
      </w:pPr>
      <w:r>
        <w:t>最小交接频率：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=0.1</m:t>
        </m:r>
      </m:oMath>
      <w:r>
        <w:t xml:space="preserve"> </w:t>
      </w:r>
    </w:p>
    <w:p w14:paraId="26E7991C" w14:textId="77777777" w:rsidR="00FC55B8" w:rsidRDefault="00FC55B8" w:rsidP="00FC55B8">
      <w:pPr>
        <w:pStyle w:val="a0"/>
        <w:ind w:firstLine="480"/>
      </w:pPr>
    </w:p>
    <w:p w14:paraId="1DE994E0" w14:textId="0A7095A8" w:rsidR="00FC55B8" w:rsidRDefault="00FC55B8" w:rsidP="00FC55B8">
      <w:pPr>
        <w:pStyle w:val="a0"/>
        <w:ind w:firstLine="480"/>
      </w:pPr>
      <w:r>
        <w:rPr>
          <w:rFonts w:ascii="Cambria Math" w:hAnsi="Cambria Math" w:cs="Cambria Math"/>
        </w:rPr>
        <w:t>②</w:t>
      </w:r>
      <w:r>
        <w:t xml:space="preserve"> </w:t>
      </w:r>
      <w:r>
        <w:t>绘制低频段</w:t>
      </w:r>
      <m:oMath>
        <m:d>
          <m:dPr>
            <m:ctrlPr>
              <w:rPr>
                <w:rFonts w:ascii="Cambria Math" w:hAnsi="Cambria Math"/>
                <w:i/>
              </w:rPr>
            </m:ctrlPr>
          </m:dPr>
          <m:e>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m:rPr>
                    <m:nor/>
                  </m:rPr>
                  <w:rPr>
                    <w:rFonts w:ascii="Cambria Math" w:hAnsi="Cambria Math"/>
                  </w:rPr>
                  <m:t>min</m:t>
                </m:r>
              </m:sub>
            </m:sSub>
          </m:e>
        </m:d>
      </m:oMath>
      <w:r>
        <w:t xml:space="preserve"> </w:t>
      </w:r>
      <w:r>
        <w:t>渐近特性曲线。因为</w:t>
      </w:r>
      <w:r>
        <w:t xml:space="preserve">  </w:t>
      </w:r>
      <m:oMath>
        <m:r>
          <w:rPr>
            <w:rFonts w:ascii="Cambria Math" w:hAnsi="Cambria Math"/>
          </w:rPr>
          <m:t>v=2,20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K</m:t>
            </m:r>
          </m:e>
        </m:func>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200</m:t>
            </m:r>
          </m:e>
        </m:func>
        <m:r>
          <w:rPr>
            <w:rFonts w:ascii="Cambria Math" w:hAnsi="Cambria Math"/>
          </w:rPr>
          <m:t>=46.02</m:t>
        </m:r>
        <m:r>
          <m:rPr>
            <m:nor/>
          </m:rPr>
          <w:rPr>
            <w:rFonts w:ascii="Cambria Math" w:hAnsi="Cambria Math"/>
          </w:rPr>
          <m:t>dB</m:t>
        </m:r>
      </m:oMath>
      <w:r>
        <w:t xml:space="preserve"> </w:t>
      </w:r>
      <w:r>
        <w:t>，则低频段渐近线斜率</w:t>
      </w:r>
      <w:r>
        <w:t xml:space="preserve">  </w:t>
      </w:r>
      <m:oMath>
        <m:r>
          <w:rPr>
            <w:rFonts w:ascii="Cambria Math" w:hAnsi="Cambria Math"/>
          </w:rPr>
          <m:t>k=-40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r>
        <w:t>，并且通过点</w:t>
      </w:r>
      <w:r>
        <w:t xml:space="preserve"> </w:t>
      </w:r>
      <m:oMath>
        <m:d>
          <m:dPr>
            <m:ctrlPr>
              <w:rPr>
                <w:rFonts w:ascii="Cambria Math" w:hAnsi="Cambria Math"/>
                <w:i/>
              </w:rPr>
            </m:ctrlPr>
          </m:dPr>
          <m:e>
            <m:r>
              <w:rPr>
                <w:rFonts w:ascii="Cambria Math" w:hAnsi="Cambria Math"/>
              </w:rPr>
              <m:t>1,20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200</m:t>
                </m:r>
              </m:e>
            </m:func>
          </m:e>
        </m:d>
        <m:r>
          <w:rPr>
            <w:rFonts w:ascii="Cambria Math" w:hAnsi="Cambria Math"/>
          </w:rPr>
          <m:t>=</m:t>
        </m:r>
        <m:d>
          <m:dPr>
            <m:ctrlPr>
              <w:rPr>
                <w:rFonts w:ascii="Cambria Math" w:hAnsi="Cambria Math"/>
                <w:i/>
              </w:rPr>
            </m:ctrlPr>
          </m:dPr>
          <m:e>
            <m:r>
              <w:rPr>
                <w:rFonts w:ascii="Cambria Math" w:hAnsi="Cambria Math"/>
              </w:rPr>
              <m:t>1,46.02</m:t>
            </m:r>
            <m:r>
              <m:rPr>
                <m:nor/>
              </m:rPr>
              <w:rPr>
                <w:rFonts w:ascii="Cambria Math" w:hAnsi="Cambria Math"/>
              </w:rPr>
              <m:t>dB</m:t>
            </m:r>
          </m:e>
        </m:d>
      </m:oMath>
      <w:r>
        <w:t xml:space="preserve"> </w:t>
      </w:r>
      <w:r>
        <w:t>。</w:t>
      </w:r>
    </w:p>
    <w:p w14:paraId="35D12CF1" w14:textId="6B8C5BB5" w:rsidR="00FC55B8" w:rsidRDefault="00FC55B8" w:rsidP="00FC55B8">
      <w:pPr>
        <w:pStyle w:val="a0"/>
        <w:ind w:firstLine="480"/>
      </w:pPr>
      <w:r>
        <w:rPr>
          <w:rFonts w:ascii="Cambria Math" w:hAnsi="Cambria Math" w:cs="Cambria Math"/>
        </w:rPr>
        <w:t>③</w:t>
      </w:r>
      <w:r>
        <w:t xml:space="preserve"> </w:t>
      </w:r>
      <w:r>
        <w:t>绘制频段</w:t>
      </w:r>
      <w:r>
        <w:t xml:space="preserve">  </w:t>
      </w:r>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oMath>
      <w:r>
        <w:t xml:space="preserve"> </w:t>
      </w:r>
      <w:r>
        <w:t>渐近特性曲线。</w:t>
      </w:r>
    </w:p>
    <w:p w14:paraId="43F0AD5F" w14:textId="33C04CC3" w:rsidR="00FC55B8" w:rsidRDefault="00000000" w:rsidP="00FC55B8">
      <w:pPr>
        <w:pStyle w:val="a0"/>
        <w:ind w:firstLine="480"/>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m:rPr>
              <m:sty m:val="p"/>
            </m:rPr>
            <w:rPr>
              <w:rFonts w:ascii="Cambria Math" w:hAnsi="Cambria Math" w:hint="eastAsia"/>
            </w:rPr>
            <m:t>≤</m:t>
          </m:r>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w:rPr>
                  <w:rFonts w:ascii="Cambria Math" w:hAnsi="Cambria Math"/>
                </w:rPr>
                <m:t>2</m:t>
              </m:r>
            </m:sub>
          </m:sSub>
          <m:r>
            <w:rPr>
              <w:rFonts w:ascii="Cambria Math" w:hAnsi="Cambria Math"/>
            </w:rPr>
            <m:t>,</m:t>
          </m:r>
          <m:r>
            <m:rPr>
              <m:sty m:val="p"/>
            </m:rPr>
            <w:rPr>
              <w:rFonts w:ascii="Cambria Math" w:hAnsi="Cambria Math"/>
            </w:rPr>
            <m:t> </m:t>
          </m:r>
          <m:r>
            <w:rPr>
              <w:rFonts w:ascii="Cambria Math" w:hAnsi="Cambria Math"/>
            </w:rPr>
            <m:t>k=-60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11E39885" w14:textId="4637BC41" w:rsidR="00FC55B8" w:rsidRDefault="0024293B" w:rsidP="00FC55B8">
      <w:pPr>
        <w:pStyle w:val="a0"/>
        <w:ind w:firstLine="480"/>
      </w:pPr>
      <m:oMathPara>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w:rPr>
              <w:rFonts w:ascii="Cambria Math" w:hAnsi="Cambria Math"/>
            </w:rPr>
            <m:t>,</m:t>
          </m:r>
          <m:r>
            <m:rPr>
              <m:sty m:val="p"/>
            </m:rPr>
            <w:rPr>
              <w:rFonts w:ascii="Cambria Math" w:hAnsi="Cambria Math"/>
            </w:rPr>
            <m:t> </m:t>
          </m:r>
          <m:r>
            <w:rPr>
              <w:rFonts w:ascii="Cambria Math" w:hAnsi="Cambria Math"/>
            </w:rPr>
            <m:t>k=-80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32170CAF" w14:textId="4E087E59" w:rsidR="00FC55B8" w:rsidRDefault="00FC55B8" w:rsidP="00FC55B8">
      <w:pPr>
        <w:pStyle w:val="a0"/>
        <w:ind w:firstLine="480"/>
      </w:pPr>
      <w:r>
        <w:t>系统开环对数幅频渐近特性曲线如</w:t>
      </w:r>
      <w:r w:rsidR="004E5738">
        <w:rPr>
          <w:rFonts w:hint="eastAsia"/>
        </w:rPr>
        <w:t>下</w:t>
      </w:r>
      <w:r>
        <w:t>图所示。</w:t>
      </w:r>
    </w:p>
    <w:p w14:paraId="574BD652" w14:textId="63D41D63" w:rsidR="0024293B" w:rsidRDefault="004E5738" w:rsidP="004E5738">
      <w:pPr>
        <w:pStyle w:val="a8"/>
      </w:pPr>
      <w:r w:rsidRPr="004E5738">
        <w:drawing>
          <wp:inline distT="0" distB="0" distL="0" distR="0" wp14:anchorId="5B784AB6" wp14:editId="438E53C1">
            <wp:extent cx="3200400" cy="2401200"/>
            <wp:effectExtent l="0" t="0" r="0" b="0"/>
            <wp:docPr id="75001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17307" name=""/>
                    <pic:cNvPicPr/>
                  </pic:nvPicPr>
                  <pic:blipFill>
                    <a:blip r:embed="rId140"/>
                    <a:stretch>
                      <a:fillRect/>
                    </a:stretch>
                  </pic:blipFill>
                  <pic:spPr>
                    <a:xfrm>
                      <a:off x="0" y="0"/>
                      <a:ext cx="3200400" cy="2401200"/>
                    </a:xfrm>
                    <a:prstGeom prst="rect">
                      <a:avLst/>
                    </a:prstGeom>
                  </pic:spPr>
                </pic:pic>
              </a:graphicData>
            </a:graphic>
          </wp:inline>
        </w:drawing>
      </w:r>
    </w:p>
    <w:p w14:paraId="63296AD1" w14:textId="77777777" w:rsidR="0024293B" w:rsidRDefault="0024293B" w:rsidP="0024293B">
      <w:pPr>
        <w:pStyle w:val="a0"/>
        <w:ind w:firstLine="480"/>
      </w:pPr>
      <w:r>
        <w:t>(</w:t>
      </w:r>
      <w:r>
        <w:rPr>
          <w:rFonts w:hint="eastAsia"/>
        </w:rPr>
        <w:t>3)</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8</m:t>
            </m:r>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0.1</m:t>
                    </m:r>
                    <m:ctrlPr>
                      <w:rPr>
                        <w:rFonts w:ascii="Cambria Math" w:hAnsi="Cambria Math"/>
                        <w:i/>
                      </w:rPr>
                    </m:ctrlPr>
                  </m:den>
                </m:f>
                <m:r>
                  <w:rPr>
                    <w:rFonts w:ascii="Cambria Math" w:hAnsi="Cambria Math"/>
                  </w:rPr>
                  <m:t>+</m:t>
                </m:r>
                <m:r>
                  <m:rPr>
                    <m:sty m:val="p"/>
                  </m:rPr>
                  <w:rPr>
                    <w:rFonts w:ascii="Cambria Math" w:hAnsi="Cambria Math"/>
                  </w:rPr>
                  <m:t>1</m:t>
                </m:r>
              </m:e>
            </m:d>
            <m:ctrlPr>
              <w:rPr>
                <w:rFonts w:ascii="Cambria Math" w:hAnsi="Cambria Math"/>
                <w:i/>
              </w:rPr>
            </m:ctrlPr>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+s+1</m:t>
                </m:r>
              </m:e>
            </m:d>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+1</m:t>
                </m:r>
              </m:e>
            </m:d>
            <m:ctrlPr>
              <w:rPr>
                <w:rFonts w:ascii="Cambria Math" w:hAnsi="Cambria Math"/>
                <w:i/>
              </w:rPr>
            </m:ctrlPr>
          </m:den>
        </m:f>
      </m:oMath>
    </w:p>
    <w:p w14:paraId="409FA885" w14:textId="58A69255" w:rsidR="00F149DF" w:rsidRDefault="00F149DF" w:rsidP="00F149DF">
      <w:pPr>
        <w:pStyle w:val="a0"/>
        <w:ind w:firstLine="480"/>
      </w:pPr>
      <w:r>
        <w:rPr>
          <w:rFonts w:ascii="Cambria Math" w:hAnsi="Cambria Math" w:cs="Cambria Math"/>
        </w:rPr>
        <w:t>①</w:t>
      </w:r>
      <w:r>
        <w:t xml:space="preserve"> </w:t>
      </w:r>
      <w:r>
        <w:t>确定各交接频率</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i=1,2,3</m:t>
            </m:r>
          </m:e>
        </m:d>
      </m:oMath>
      <w:r>
        <w:t xml:space="preserve"> </w:t>
      </w:r>
      <w:r>
        <w:t>及斜率变化值</w:t>
      </w:r>
    </w:p>
    <w:p w14:paraId="45E0B94B" w14:textId="43B4396F" w:rsidR="00F149DF" w:rsidRDefault="00F149DF" w:rsidP="00F149DF">
      <w:pPr>
        <w:pStyle w:val="a0"/>
        <w:ind w:firstLine="480"/>
      </w:pPr>
      <w:r>
        <w:t>最小相位一阶微分环节</w:t>
      </w:r>
      <w:r>
        <w:t>: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r>
          <w:rPr>
            <w:rFonts w:ascii="Cambria Math" w:hAnsi="Cambria Math"/>
          </w:rPr>
          <m:t>=0.1</m:t>
        </m:r>
      </m:oMath>
      <w:r>
        <w:t xml:space="preserve"> , </w:t>
      </w:r>
      <w:r>
        <w:t>斜</w:t>
      </w:r>
      <w:r>
        <w:t xml:space="preserve"> </w:t>
      </w:r>
      <w:r>
        <w:t>率</w:t>
      </w:r>
      <w:r>
        <w:t xml:space="preserve"> </w:t>
      </w:r>
      <w:r>
        <w:t>增</w:t>
      </w:r>
      <w:r>
        <w:t xml:space="preserve"> </w:t>
      </w:r>
      <w:r>
        <w:t>加</w:t>
      </w:r>
      <w:r>
        <w:t xml:space="preserve"> 20dB/dec</w:t>
      </w:r>
    </w:p>
    <w:p w14:paraId="5243C50B" w14:textId="38646D48" w:rsidR="00F149DF" w:rsidRDefault="00F149DF" w:rsidP="00F149DF">
      <w:pPr>
        <w:pStyle w:val="a0"/>
        <w:ind w:firstLine="480"/>
      </w:pPr>
      <w:r>
        <w:lastRenderedPageBreak/>
        <w:t>最小相位振荡环节</w:t>
      </w:r>
      <w:r>
        <w:t xml:space="preserve">: </w:t>
      </w:r>
      <m:oMath>
        <m:sSub>
          <m:sSubPr>
            <m:ctrlPr>
              <w:rPr>
                <w:rFonts w:ascii="Cambria Math" w:hAnsi="Cambria Math"/>
                <w:i/>
              </w:rPr>
            </m:ctrlPr>
          </m:sSubPr>
          <m:e>
            <m:r>
              <m:rPr>
                <m:sty m:val="p"/>
              </m:rPr>
              <w:rPr>
                <w:rFonts w:ascii="Cambria Math" w:hAnsi="Cambria Math"/>
              </w:rPr>
              <m:t>ω</m:t>
            </m:r>
          </m:e>
          <m:sub>
            <m:r>
              <w:rPr>
                <w:rFonts w:ascii="Cambria Math" w:hAnsi="Cambria Math"/>
              </w:rPr>
              <m:t>2</m:t>
            </m:r>
          </m:sub>
        </m:sSub>
        <m:r>
          <w:rPr>
            <w:rFonts w:ascii="Cambria Math" w:hAnsi="Cambria Math"/>
          </w:rPr>
          <m:t>=1</m:t>
        </m:r>
      </m:oMath>
      <w:r>
        <w:t xml:space="preserve">, </w:t>
      </w:r>
      <w:r>
        <w:t>斜</w:t>
      </w:r>
      <w:r>
        <w:t xml:space="preserve"> </w:t>
      </w:r>
      <w:r>
        <w:t>率</w:t>
      </w:r>
      <w:r>
        <w:t xml:space="preserve"> </w:t>
      </w:r>
      <w:r>
        <w:t>减</w:t>
      </w:r>
      <w:r>
        <w:t xml:space="preserve"> </w:t>
      </w:r>
      <w:r>
        <w:t>小</w:t>
      </w:r>
      <w:r>
        <w:t xml:space="preserve"> 40dB/dec</w:t>
      </w:r>
    </w:p>
    <w:p w14:paraId="337B5630" w14:textId="0CB07EC8" w:rsidR="00F149DF" w:rsidRDefault="00F149DF" w:rsidP="00F149DF">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3</m:t>
            </m:r>
          </m:sub>
        </m:sSub>
        <m:r>
          <w:rPr>
            <w:rFonts w:ascii="Cambria Math" w:hAnsi="Cambria Math"/>
          </w:rPr>
          <m:t>=2</m:t>
        </m:r>
      </m:oMath>
      <w:r>
        <w:t xml:space="preserve"> , </w:t>
      </w:r>
      <w:r>
        <w:t>斜</w:t>
      </w:r>
      <w:r>
        <w:t xml:space="preserve"> </w:t>
      </w:r>
      <w:r>
        <w:t>率</w:t>
      </w:r>
      <w:r>
        <w:t xml:space="preserve"> </w:t>
      </w:r>
      <w:r>
        <w:t>减</w:t>
      </w:r>
      <w:r>
        <w:t xml:space="preserve"> </w:t>
      </w:r>
      <w:r>
        <w:t>小</w:t>
      </w:r>
      <w:r>
        <w:t xml:space="preserve"> 20dB/dec</w:t>
      </w:r>
    </w:p>
    <w:p w14:paraId="0DAC8D9C" w14:textId="7E706E26" w:rsidR="00F149DF" w:rsidRDefault="00F149DF" w:rsidP="00F149DF">
      <w:pPr>
        <w:pStyle w:val="a0"/>
        <w:ind w:firstLine="480"/>
      </w:pPr>
      <w:r>
        <w:t>最</w:t>
      </w:r>
      <w:r>
        <w:t xml:space="preserve"> </w:t>
      </w:r>
      <w:r>
        <w:t>小</w:t>
      </w:r>
      <w:r>
        <w:t xml:space="preserve"> </w:t>
      </w:r>
      <w:r>
        <w:t>交</w:t>
      </w:r>
      <w:r>
        <w:t xml:space="preserve"> </w:t>
      </w:r>
      <w:r>
        <w:t>接</w:t>
      </w:r>
      <w:r>
        <w:t xml:space="preserve"> </w:t>
      </w:r>
      <w:r>
        <w:t>频</w:t>
      </w:r>
      <w:r>
        <w:t xml:space="preserve"> </w:t>
      </w:r>
      <w:r>
        <w:t>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1</m:t>
            </m:r>
          </m:sub>
        </m:sSub>
        <m:r>
          <w:rPr>
            <w:rFonts w:ascii="Cambria Math" w:hAnsi="Cambria Math"/>
          </w:rPr>
          <m:t>=0.1</m:t>
        </m:r>
      </m:oMath>
    </w:p>
    <w:p w14:paraId="68414194" w14:textId="50F86D22" w:rsidR="00F149DF" w:rsidRDefault="00F149DF" w:rsidP="0024293B">
      <w:pPr>
        <w:pStyle w:val="a0"/>
        <w:ind w:firstLine="480"/>
      </w:pPr>
      <w:r>
        <w:rPr>
          <w:rFonts w:ascii="Cambria Math" w:hAnsi="Cambria Math" w:cs="Cambria Math"/>
        </w:rPr>
        <w:t>②</w:t>
      </w:r>
      <w:r>
        <w:t xml:space="preserve"> </w:t>
      </w:r>
      <w:r>
        <w:t>绘制低频段</w:t>
      </w:r>
      <w:r>
        <w:t xml:space="preserve"> ( </w:t>
      </w:r>
      <m:oMath>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m:rPr>
                <m:nor/>
              </m:rPr>
              <w:rPr>
                <w:rFonts w:ascii="Cambria Math" w:hAnsi="Cambria Math"/>
              </w:rPr>
              <m:t>min</m:t>
            </m:r>
          </m:sub>
        </m:sSub>
      </m:oMath>
      <w:r>
        <w:t xml:space="preserve"> ) </w:t>
      </w:r>
      <w:r>
        <w:t>渐近特性曲线</w:t>
      </w:r>
      <w:r>
        <w:t xml:space="preserve">, </w:t>
      </w:r>
      <w:r>
        <w:t>因为</w:t>
      </w:r>
      <w:r>
        <w:t xml:space="preserve"> </w:t>
      </w:r>
      <m:oMath>
        <m:r>
          <m:rPr>
            <m:sty m:val="p"/>
          </m:rPr>
          <w:rPr>
            <w:rFonts w:ascii="Cambria Math" w:hAnsi="Cambria Math"/>
          </w:rPr>
          <m:t>ν</m:t>
        </m:r>
        <m:r>
          <w:rPr>
            <w:rFonts w:ascii="Cambria Math" w:hAnsi="Cambria Math"/>
          </w:rPr>
          <m:t>=1,20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K</m:t>
            </m:r>
          </m:e>
        </m:func>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8</m:t>
            </m:r>
          </m:e>
        </m:func>
        <m:r>
          <w:rPr>
            <w:rFonts w:ascii="Cambria Math" w:hAnsi="Cambria Math"/>
          </w:rPr>
          <m:t>=18.06</m:t>
        </m:r>
        <m:r>
          <m:rPr>
            <m:nor/>
          </m:rPr>
          <w:rPr>
            <w:rFonts w:ascii="Cambria Math" w:hAnsi="Cambria Math"/>
          </w:rPr>
          <m:t>dB</m:t>
        </m:r>
      </m:oMath>
      <w:r>
        <w:t xml:space="preserve"> ), </w:t>
      </w:r>
      <w:r>
        <w:t>则低频段渐近线斜率</w:t>
      </w:r>
      <w:r>
        <w:t xml:space="preserve">  </w:t>
      </w:r>
      <m:oMath>
        <m:r>
          <w:rPr>
            <w:rFonts w:ascii="Cambria Math" w:hAnsi="Cambria Math"/>
          </w:rPr>
          <m:t>k=-20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 </w:t>
      </w:r>
      <w:r>
        <w:t>并且通过点</w:t>
      </w:r>
      <w:r>
        <w:t xml:space="preserve"> </w:t>
      </w:r>
      <m:oMath>
        <m:d>
          <m:dPr>
            <m:ctrlPr>
              <w:rPr>
                <w:rFonts w:ascii="Cambria Math" w:hAnsi="Cambria Math"/>
                <w:i/>
              </w:rPr>
            </m:ctrlPr>
          </m:dPr>
          <m:e>
            <m:r>
              <w:rPr>
                <w:rFonts w:ascii="Cambria Math" w:hAnsi="Cambria Math"/>
              </w:rPr>
              <m:t>1,20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8</m:t>
                </m:r>
              </m:e>
            </m:func>
          </m:e>
        </m:d>
        <m:r>
          <w:rPr>
            <w:rFonts w:ascii="Cambria Math" w:hAnsi="Cambria Math"/>
          </w:rPr>
          <m:t>=</m:t>
        </m:r>
        <m:d>
          <m:dPr>
            <m:ctrlPr>
              <w:rPr>
                <w:rFonts w:ascii="Cambria Math" w:hAnsi="Cambria Math"/>
                <w:i/>
              </w:rPr>
            </m:ctrlPr>
          </m:dPr>
          <m:e>
            <m:r>
              <w:rPr>
                <w:rFonts w:ascii="Cambria Math" w:hAnsi="Cambria Math"/>
              </w:rPr>
              <m:t>1,18.06</m:t>
            </m:r>
            <m:r>
              <m:rPr>
                <m:nor/>
              </m:rPr>
              <w:rPr>
                <w:rFonts w:ascii="Cambria Math" w:hAnsi="Cambria Math"/>
              </w:rPr>
              <m:t>dB</m:t>
            </m:r>
          </m:e>
        </m:d>
      </m:oMath>
      <w:r>
        <w:t xml:space="preserve"> </w:t>
      </w:r>
      <w:r>
        <w:t>。</w:t>
      </w:r>
    </w:p>
    <w:p w14:paraId="36A1209D" w14:textId="04CF2F39" w:rsidR="00F149DF" w:rsidRDefault="00F149DF" w:rsidP="00F149DF">
      <w:pPr>
        <w:pStyle w:val="a0"/>
        <w:ind w:firstLine="480"/>
      </w:pPr>
      <w:r>
        <w:rPr>
          <w:rFonts w:ascii="Cambria Math" w:hAnsi="Cambria Math" w:cs="Cambria Math"/>
        </w:rPr>
        <w:t>③</w:t>
      </w:r>
      <w:r>
        <w:t xml:space="preserve"> </w:t>
      </w:r>
      <w:r>
        <w:t>绘制频段</w:t>
      </w:r>
      <w:r>
        <w:t xml:space="preserve">  </w:t>
      </w:r>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oMath>
      <w:r>
        <w:t xml:space="preserve"> </w:t>
      </w:r>
      <w:r>
        <w:t>渐近特性曲线。</w:t>
      </w:r>
    </w:p>
    <w:p w14:paraId="3CD94880" w14:textId="3C8FF8D3" w:rsidR="0092498C" w:rsidRDefault="00000000" w:rsidP="0092498C">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ω</m:t>
                    </m:r>
                  </m:e>
                  <m:sub>
                    <m:r>
                      <m:rPr>
                        <m:sty m:val="p"/>
                      </m:rPr>
                      <w:rPr>
                        <w:rFonts w:ascii="Cambria Math" w:eastAsia="Cambria Math" w:hAnsi="Cambria Math" w:cs="Cambria Math"/>
                      </w:rPr>
                      <m:t>min</m:t>
                    </m:r>
                  </m:sub>
                </m:sSub>
                <m:r>
                  <w:rPr>
                    <w:rFonts w:ascii="Cambria Math" w:eastAsia="Cambria Math" w:hAnsi="Cambria Math" w:cs="Cambria Math"/>
                  </w:rPr>
                  <m:t>≤ω&lt;</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2</m:t>
                    </m:r>
                  </m:sub>
                </m:sSub>
                <m:r>
                  <w:rPr>
                    <w:rFonts w:ascii="Cambria Math" w:eastAsia="Cambria Math" w:hAnsi="Cambria Math" w:cs="Cambria Math"/>
                  </w:rPr>
                  <m:t>,</m:t>
                </m:r>
              </m:e>
              <m:e>
                <m:r>
                  <w:rPr>
                    <w:rFonts w:ascii="Cambria Math" w:eastAsia="Cambria Math" w:hAnsi="Cambria Math" w:cs="Cambria Math"/>
                  </w:rPr>
                  <m:t xml:space="preserve">k=0 </m:t>
                </m:r>
                <m:r>
                  <m:rPr>
                    <m:sty m:val="p"/>
                  </m:rPr>
                  <w:rPr>
                    <w:rFonts w:ascii="Cambria Math" w:eastAsia="Cambria Math" w:hAnsi="Cambria Math" w:cs="Cambria Math"/>
                  </w:rPr>
                  <m:t>dB/dec</m:t>
                </m:r>
              </m:e>
            </m:mr>
            <m:mr>
              <m:e>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2</m:t>
                    </m:r>
                  </m:sub>
                </m:sSub>
                <m:r>
                  <w:rPr>
                    <w:rFonts w:ascii="Cambria Math" w:eastAsia="Cambria Math" w:hAnsi="Cambria Math" w:cs="Cambria Math"/>
                  </w:rPr>
                  <m:t>≤ω&lt;</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3</m:t>
                    </m:r>
                  </m:sub>
                </m:sSub>
                <m:r>
                  <w:rPr>
                    <w:rFonts w:ascii="Cambria Math" w:eastAsia="Cambria Math" w:hAnsi="Cambria Math" w:cs="Cambria Math"/>
                  </w:rPr>
                  <m:t>,</m:t>
                </m:r>
              </m:e>
              <m:e>
                <m:r>
                  <w:rPr>
                    <w:rFonts w:ascii="Cambria Math" w:eastAsia="Cambria Math" w:hAnsi="Cambria Math" w:cs="Cambria Math"/>
                  </w:rPr>
                  <m:t xml:space="preserve">k=-40 </m:t>
                </m:r>
                <m:r>
                  <m:rPr>
                    <m:sty m:val="p"/>
                  </m:rPr>
                  <w:rPr>
                    <w:rFonts w:ascii="Cambria Math" w:eastAsia="Cambria Math" w:hAnsi="Cambria Math" w:cs="Cambria Math"/>
                  </w:rPr>
                  <m:t>dB/dec</m:t>
                </m:r>
              </m:e>
            </m:mr>
            <m:mr>
              <m:e>
                <m:r>
                  <w:rPr>
                    <w:rFonts w:ascii="Cambria Math" w:eastAsia="Cambria Math" w:hAnsi="Cambria Math" w:cs="Cambria Math"/>
                  </w:rPr>
                  <m:t>ω≥</m:t>
                </m:r>
                <m:sSub>
                  <m:sSubPr>
                    <m:ctrlPr>
                      <w:rPr>
                        <w:rFonts w:ascii="Cambria Math" w:hAnsi="Cambria Math"/>
                      </w:rPr>
                    </m:ctrlPr>
                  </m:sSubPr>
                  <m:e>
                    <m:r>
                      <w:rPr>
                        <w:rFonts w:ascii="Cambria Math" w:eastAsia="Cambria Math" w:hAnsi="Cambria Math" w:cs="Cambria Math"/>
                      </w:rPr>
                      <m:t>ω</m:t>
                    </m:r>
                  </m:e>
                  <m:sub>
                    <m:r>
                      <w:rPr>
                        <w:rFonts w:ascii="Cambria Math" w:eastAsia="Cambria Math" w:hAnsi="Cambria Math" w:cs="Cambria Math"/>
                      </w:rPr>
                      <m:t>3</m:t>
                    </m:r>
                  </m:sub>
                </m:sSub>
                <m:r>
                  <w:rPr>
                    <w:rFonts w:ascii="Cambria Math" w:eastAsia="Cambria Math" w:hAnsi="Cambria Math" w:cs="Cambria Math"/>
                  </w:rPr>
                  <m:t>,</m:t>
                </m:r>
              </m:e>
              <m:e>
                <m:r>
                  <w:rPr>
                    <w:rFonts w:ascii="Cambria Math" w:eastAsia="Cambria Math" w:hAnsi="Cambria Math" w:cs="Cambria Math"/>
                  </w:rPr>
                  <m:t xml:space="preserve">k=-60 </m:t>
                </m:r>
                <m:r>
                  <m:rPr>
                    <m:sty m:val="p"/>
                  </m:rPr>
                  <w:rPr>
                    <w:rFonts w:ascii="Cambria Math" w:eastAsia="Cambria Math" w:hAnsi="Cambria Math" w:cs="Cambria Math"/>
                  </w:rPr>
                  <m:t>dB/dec</m:t>
                </m:r>
              </m:e>
            </m:mr>
          </m:m>
        </m:oMath>
      </m:oMathPara>
    </w:p>
    <w:p w14:paraId="48A53CA8" w14:textId="301C0E58" w:rsidR="00F149DF" w:rsidRDefault="00F149DF" w:rsidP="00F149DF">
      <w:pPr>
        <w:pStyle w:val="a0"/>
        <w:ind w:firstLine="480"/>
      </w:pPr>
      <w:r>
        <w:t>系统开环对数幅频渐近特性曲线如</w:t>
      </w:r>
      <w:r w:rsidR="004E5738">
        <w:rPr>
          <w:rFonts w:hint="eastAsia"/>
        </w:rPr>
        <w:t>下</w:t>
      </w:r>
      <w:r>
        <w:t>图所示。</w:t>
      </w:r>
    </w:p>
    <w:p w14:paraId="0614D712" w14:textId="78760302" w:rsidR="00F149DF" w:rsidRDefault="004E5738" w:rsidP="004E5738">
      <w:pPr>
        <w:pStyle w:val="a8"/>
      </w:pPr>
      <w:r w:rsidRPr="004E5738">
        <w:drawing>
          <wp:inline distT="0" distB="0" distL="0" distR="0" wp14:anchorId="625E56E4" wp14:editId="4BDE063E">
            <wp:extent cx="3200400" cy="2401200"/>
            <wp:effectExtent l="0" t="0" r="0" b="0"/>
            <wp:docPr id="227800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00204" name=""/>
                    <pic:cNvPicPr/>
                  </pic:nvPicPr>
                  <pic:blipFill>
                    <a:blip r:embed="rId141"/>
                    <a:stretch>
                      <a:fillRect/>
                    </a:stretch>
                  </pic:blipFill>
                  <pic:spPr>
                    <a:xfrm>
                      <a:off x="0" y="0"/>
                      <a:ext cx="3200400" cy="2401200"/>
                    </a:xfrm>
                    <a:prstGeom prst="rect">
                      <a:avLst/>
                    </a:prstGeom>
                  </pic:spPr>
                </pic:pic>
              </a:graphicData>
            </a:graphic>
          </wp:inline>
        </w:drawing>
      </w:r>
    </w:p>
    <w:p w14:paraId="253400C0" w14:textId="77777777" w:rsidR="0092498C" w:rsidRDefault="0092498C" w:rsidP="0092498C">
      <w:pPr>
        <w:pStyle w:val="a0"/>
        <w:ind w:firstLine="480"/>
      </w:pPr>
      <w:r>
        <w:t>(</w:t>
      </w:r>
      <w:r>
        <w:rPr>
          <w:rFonts w:hint="eastAsia"/>
        </w:rPr>
        <w:t>4)</w:t>
      </w:r>
      <w:r>
        <w:t xml:space="preserve"> </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10</m:t>
                    </m:r>
                  </m:den>
                </m:f>
                <m:r>
                  <w:rPr>
                    <w:rFonts w:ascii="Cambria Math" w:hAnsi="Cambria Math"/>
                  </w:rPr>
                  <m:t>+1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0.1</m:t>
                    </m:r>
                  </m:den>
                </m:f>
                <m:r>
                  <w:rPr>
                    <w:rFonts w:ascii="Cambria Math" w:hAnsi="Cambria Math"/>
                  </w:rPr>
                  <m:t>+1</m:t>
                </m:r>
              </m:e>
            </m:d>
            <m:ctrlPr>
              <w:rPr>
                <w:rFonts w:ascii="Cambria Math" w:hAnsi="Cambria Math"/>
                <w:i/>
              </w:rPr>
            </m:ctrlPr>
          </m:den>
        </m:f>
      </m:oMath>
    </w:p>
    <w:p w14:paraId="126F9438" w14:textId="0E9432ED" w:rsidR="00F149DF" w:rsidRDefault="00F149DF" w:rsidP="00F149DF">
      <w:pPr>
        <w:pStyle w:val="a0"/>
        <w:ind w:firstLine="480"/>
      </w:pPr>
      <w:r>
        <w:rPr>
          <w:rFonts w:ascii="Cambria Math" w:hAnsi="Cambria Math" w:cs="Cambria Math"/>
        </w:rPr>
        <w:t>①</w:t>
      </w:r>
      <w:r>
        <w:t xml:space="preserve"> </w:t>
      </w:r>
      <w:r>
        <w:t>确定各交接频率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i=1,2,3</m:t>
            </m:r>
          </m:e>
        </m:d>
      </m:oMath>
      <w:r>
        <w:t xml:space="preserve"> </w:t>
      </w:r>
      <w:r>
        <w:t>及斜率变化值。</w:t>
      </w:r>
    </w:p>
    <w:p w14:paraId="58A61E64" w14:textId="02793C13" w:rsidR="00F149DF" w:rsidRDefault="00F149DF" w:rsidP="00F149DF">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1</m:t>
            </m:r>
          </m:sub>
        </m:sSub>
        <m:r>
          <w:rPr>
            <w:rFonts w:ascii="Cambria Math" w:hAnsi="Cambria Math"/>
          </w:rPr>
          <m:t>=0.1</m:t>
        </m:r>
      </m:oMath>
      <w:r>
        <w:t xml:space="preserve"> , </w:t>
      </w:r>
      <w:r>
        <w:t>斜率减小</w:t>
      </w:r>
      <w:r>
        <w:t>20dB/dec</w:t>
      </w:r>
    </w:p>
    <w:p w14:paraId="39676E30" w14:textId="2AC9664F" w:rsidR="00F149DF" w:rsidRDefault="00F149DF" w:rsidP="00F149DF">
      <w:pPr>
        <w:pStyle w:val="a0"/>
        <w:ind w:firstLine="480"/>
      </w:pPr>
      <w:r>
        <w:t>最小相位惯性环节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w:rPr>
            <w:rFonts w:ascii="Cambria Math" w:hAnsi="Cambria Math"/>
          </w:rPr>
          <m:t>=1</m:t>
        </m:r>
      </m:oMath>
      <w:r>
        <w:t xml:space="preserve">, </w:t>
      </w:r>
      <w:r>
        <w:t>斜率减小</w:t>
      </w:r>
      <w:r>
        <w:t xml:space="preserve"> 20dB/dec</w:t>
      </w:r>
    </w:p>
    <w:p w14:paraId="687BB459" w14:textId="77483EC1" w:rsidR="00F149DF" w:rsidRDefault="00F149DF" w:rsidP="00F149DF">
      <w:pPr>
        <w:pStyle w:val="a0"/>
        <w:ind w:firstLine="480"/>
      </w:pPr>
      <w:r>
        <w:t>最小相位二阶微分环节</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3</m:t>
            </m:r>
          </m:sub>
        </m:sSub>
        <m:r>
          <w:rPr>
            <w:rFonts w:ascii="Cambria Math" w:hAnsi="Cambria Math"/>
          </w:rPr>
          <m:t>=20</m:t>
        </m:r>
      </m:oMath>
      <w:r>
        <w:t xml:space="preserve">, </w:t>
      </w:r>
      <w:r>
        <w:t>斜率增加</w:t>
      </w:r>
      <w:r>
        <w:t xml:space="preserve"> 40dB/dec</w:t>
      </w:r>
    </w:p>
    <w:p w14:paraId="007EA4DE" w14:textId="2FBCBAC5" w:rsidR="00F149DF" w:rsidRDefault="00F149DF" w:rsidP="00F149DF">
      <w:pPr>
        <w:pStyle w:val="a0"/>
        <w:ind w:firstLine="480"/>
      </w:pPr>
      <w:r>
        <w:t>最小交接频率</w:t>
      </w:r>
      <w:r>
        <w:t>:</w:t>
      </w:r>
      <m:oMath>
        <m:sSub>
          <m:sSubPr>
            <m:ctrlPr>
              <w:rPr>
                <w:rFonts w:ascii="Cambria Math" w:hAnsi="Cambria Math"/>
                <w:i/>
              </w:rPr>
            </m:ctrlPr>
          </m:sSubPr>
          <m:e>
            <m:r>
              <m:rPr>
                <m:sty m:val="p"/>
              </m:rPr>
              <w:rPr>
                <w:rFonts w:ascii="Cambria Math" w:hAnsi="Cambria Math"/>
              </w:rPr>
              <m:t>ω</m:t>
            </m:r>
          </m:e>
          <m:sub>
            <m:r>
              <m:rPr>
                <m:nor/>
              </m:rPr>
              <w:rPr>
                <w:rFonts w:ascii="Cambria Math" w:hAnsi="Cambria Math"/>
              </w:rPr>
              <m:t>min</m:t>
            </m:r>
          </m:sub>
        </m:sSub>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1</m:t>
            </m:r>
          </m:sub>
        </m:sSub>
        <m:r>
          <w:rPr>
            <w:rFonts w:ascii="Cambria Math" w:hAnsi="Cambria Math"/>
          </w:rPr>
          <m:t>=0.1</m:t>
        </m:r>
      </m:oMath>
    </w:p>
    <w:p w14:paraId="111A7387" w14:textId="1B8BB9C4" w:rsidR="00F149DF" w:rsidRDefault="00F149DF" w:rsidP="0092498C">
      <w:pPr>
        <w:pStyle w:val="a0"/>
        <w:ind w:firstLine="480"/>
      </w:pPr>
      <w:r>
        <w:rPr>
          <w:rFonts w:ascii="Cambria Math" w:hAnsi="Cambria Math" w:cs="Cambria Math"/>
        </w:rPr>
        <w:t>②</w:t>
      </w:r>
      <w:r>
        <w:t xml:space="preserve"> </w:t>
      </w:r>
      <w:r>
        <w:t>绘制低频段</w:t>
      </w:r>
      <m:oMath>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m:rPr>
                <m:nor/>
              </m:rPr>
              <w:rPr>
                <w:rFonts w:ascii="Cambria Math" w:hAnsi="Cambria Math"/>
              </w:rPr>
              <m:t>min</m:t>
            </m:r>
          </m:sub>
        </m:sSub>
      </m:oMath>
      <w:r>
        <w:t xml:space="preserve"> </w:t>
      </w:r>
      <w:r>
        <w:t>渐近特性曲线。因为</w:t>
      </w:r>
      <w:r>
        <w:t xml:space="preserve">  </w:t>
      </w:r>
      <m:oMath>
        <m:r>
          <m:rPr>
            <m:sty m:val="p"/>
          </m:rPr>
          <w:rPr>
            <w:rFonts w:ascii="Cambria Math" w:hAnsi="Cambria Math"/>
          </w:rPr>
          <m:t>ν</m:t>
        </m:r>
        <m:r>
          <w:rPr>
            <w:rFonts w:ascii="Cambria Math" w:hAnsi="Cambria Math"/>
          </w:rPr>
          <m:t>=1,20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K</m:t>
            </m:r>
          </m:e>
        </m:func>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1</m:t>
            </m:r>
          </m:e>
        </m:func>
        <m:r>
          <w:rPr>
            <w:rFonts w:ascii="Cambria Math" w:hAnsi="Cambria Math"/>
          </w:rPr>
          <m:t>0=20</m:t>
        </m:r>
        <m:r>
          <m:rPr>
            <m:nor/>
          </m:rPr>
          <w:rPr>
            <w:rFonts w:ascii="Cambria Math" w:hAnsi="Cambria Math"/>
          </w:rPr>
          <m:t>dB</m:t>
        </m:r>
      </m:oMath>
      <w:r>
        <w:t xml:space="preserve"> , </w:t>
      </w:r>
      <w:r>
        <w:t>则低频段渐近线斜率</w:t>
      </w:r>
      <w:r>
        <w:t xml:space="preserve">  </w:t>
      </w:r>
      <m:oMath>
        <m:r>
          <w:rPr>
            <w:rFonts w:ascii="Cambria Math" w:hAnsi="Cambria Math"/>
          </w:rPr>
          <m:t>k=-20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 </w:t>
      </w:r>
      <w:r>
        <w:t>并且通过点</w:t>
      </w:r>
      <w:r>
        <w:t xml:space="preserve"> </w:t>
      </w:r>
      <m:oMath>
        <m:d>
          <m:dPr>
            <m:ctrlPr>
              <w:rPr>
                <w:rFonts w:ascii="Cambria Math" w:hAnsi="Cambria Math"/>
                <w:i/>
              </w:rPr>
            </m:ctrlPr>
          </m:dPr>
          <m:e>
            <m:r>
              <w:rPr>
                <w:rFonts w:ascii="Cambria Math" w:hAnsi="Cambria Math"/>
              </w:rPr>
              <m:t>1,20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10</m:t>
                </m:r>
              </m:e>
            </m:func>
          </m:e>
        </m:d>
        <m:r>
          <w:rPr>
            <w:rFonts w:ascii="Cambria Math" w:hAnsi="Cambria Math"/>
          </w:rPr>
          <m:t>=</m:t>
        </m:r>
        <m:d>
          <m:dPr>
            <m:ctrlPr>
              <w:rPr>
                <w:rFonts w:ascii="Cambria Math" w:hAnsi="Cambria Math"/>
                <w:i/>
              </w:rPr>
            </m:ctrlPr>
          </m:dPr>
          <m:e>
            <m:r>
              <w:rPr>
                <w:rFonts w:ascii="Cambria Math" w:hAnsi="Cambria Math"/>
              </w:rPr>
              <m:t>1,20</m:t>
            </m:r>
            <m:r>
              <m:rPr>
                <m:nor/>
              </m:rPr>
              <w:rPr>
                <w:rFonts w:ascii="Cambria Math" w:hAnsi="Cambria Math"/>
              </w:rPr>
              <m:t>dB</m:t>
            </m:r>
          </m:e>
        </m:d>
      </m:oMath>
      <w:r>
        <w:t xml:space="preserve"> </w:t>
      </w:r>
      <w:r>
        <w:t>。</w:t>
      </w:r>
    </w:p>
    <w:p w14:paraId="313179CF" w14:textId="2A417A28" w:rsidR="00F149DF" w:rsidRDefault="0092498C" w:rsidP="00F149DF">
      <w:pPr>
        <w:pStyle w:val="a0"/>
        <w:ind w:firstLine="480"/>
      </w:pPr>
      <w:r>
        <w:rPr>
          <w:rFonts w:ascii="Cambria Math" w:hAnsi="Cambria Math" w:cs="Cambria Math"/>
        </w:rPr>
        <w:t>③</w:t>
      </w:r>
      <w:r>
        <w:rPr>
          <w:rFonts w:ascii="Cambria Math" w:hAnsi="Cambria Math" w:cs="Cambria Math" w:hint="eastAsia"/>
        </w:rPr>
        <w:t xml:space="preserve"> </w:t>
      </w:r>
      <w:r w:rsidR="00F149DF">
        <w:t>绘制频段</w:t>
      </w:r>
      <w:r w:rsidR="00F149DF">
        <w:t xml:space="preserve"> </w:t>
      </w:r>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max</m:t>
            </m:r>
          </m:sub>
        </m:sSub>
      </m:oMath>
      <w:r w:rsidR="00F149DF">
        <w:t xml:space="preserve"> </w:t>
      </w:r>
      <w:r w:rsidR="00F149DF">
        <w:t>渐近特性曲线。</w:t>
      </w:r>
    </w:p>
    <w:p w14:paraId="68654AE6" w14:textId="6EC7684F" w:rsidR="00F149DF" w:rsidRDefault="00000000" w:rsidP="00F149DF">
      <w:pPr>
        <w:pStyle w:val="a0"/>
        <w:ind w:firstLine="480"/>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min</m:t>
              </m:r>
            </m:sub>
          </m:sSub>
          <m:r>
            <m:rPr>
              <m:sty m:val="p"/>
            </m:rPr>
            <w:rPr>
              <w:rFonts w:ascii="Cambria Math" w:hAnsi="Cambria Math" w:hint="eastAsia"/>
            </w:rPr>
            <m:t>≤</m:t>
          </m:r>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w:rPr>
                  <w:rFonts w:ascii="Cambria Math" w:hAnsi="Cambria Math"/>
                </w:rPr>
                <m:t>2</m:t>
              </m:r>
            </m:sub>
          </m:sSub>
          <m:r>
            <w:rPr>
              <w:rFonts w:ascii="Cambria Math" w:hAnsi="Cambria Math"/>
            </w:rPr>
            <m:t>,</m:t>
          </m:r>
          <m:r>
            <m:rPr>
              <m:sty m:val="p"/>
            </m:rPr>
            <w:rPr>
              <w:rFonts w:ascii="Cambria Math" w:hAnsi="Cambria Math"/>
            </w:rPr>
            <m:t> </m:t>
          </m:r>
          <m:r>
            <w:rPr>
              <w:rFonts w:ascii="Cambria Math" w:hAnsi="Cambria Math"/>
            </w:rPr>
            <m:t>k=-40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7BD0DDEE" w14:textId="061D9178" w:rsidR="00F149DF" w:rsidRDefault="00000000" w:rsidP="00F149DF">
      <w:pPr>
        <w:pStyle w:val="a0"/>
        <w:ind w:firstLine="480"/>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2</m:t>
              </m:r>
            </m:sub>
          </m:sSub>
          <m:r>
            <m:rPr>
              <m:sty m:val="p"/>
            </m:rPr>
            <w:rPr>
              <w:rFonts w:ascii="Cambria Math" w:hAnsi="Cambria Math" w:hint="eastAsia"/>
            </w:rPr>
            <m:t>≤</m:t>
          </m:r>
          <m:r>
            <m:rPr>
              <m:sty m:val="p"/>
            </m:rPr>
            <w:rPr>
              <w:rFonts w:ascii="Cambria Math" w:hAnsi="Cambria Math"/>
            </w:rPr>
            <m:t>ω</m:t>
          </m:r>
          <m:r>
            <w:rPr>
              <w:rFonts w:ascii="Cambria Math" w:hAnsi="Cambria Math"/>
            </w:rPr>
            <m:t>&lt;</m:t>
          </m:r>
          <m:sSub>
            <m:sSubPr>
              <m:ctrlPr>
                <w:rPr>
                  <w:rFonts w:ascii="Cambria Math" w:hAnsi="Cambria Math"/>
                  <w:i/>
                </w:rPr>
              </m:ctrlPr>
            </m:sSubPr>
            <m:e>
              <m:r>
                <m:rPr>
                  <m:sty m:val="p"/>
                </m:rPr>
                <w:rPr>
                  <w:rFonts w:ascii="Cambria Math" w:hAnsi="Cambria Math"/>
                </w:rPr>
                <m:t>ω</m:t>
              </m:r>
            </m:e>
            <m:sub>
              <m:r>
                <w:rPr>
                  <w:rFonts w:ascii="Cambria Math" w:hAnsi="Cambria Math"/>
                </w:rPr>
                <m:t>3</m:t>
              </m:r>
            </m:sub>
          </m:sSub>
          <m:r>
            <w:rPr>
              <w:rFonts w:ascii="Cambria Math" w:hAnsi="Cambria Math"/>
            </w:rPr>
            <m:t>,</m:t>
          </m:r>
          <m:r>
            <m:rPr>
              <m:sty m:val="p"/>
            </m:rPr>
            <w:rPr>
              <w:rFonts w:ascii="Cambria Math" w:hAnsi="Cambria Math"/>
            </w:rPr>
            <m:t> </m:t>
          </m:r>
          <m:r>
            <w:rPr>
              <w:rFonts w:ascii="Cambria Math" w:hAnsi="Cambria Math"/>
            </w:rPr>
            <m:t>k=-60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01FFF4E4" w14:textId="25AA4B95" w:rsidR="00F149DF" w:rsidRDefault="009655B8" w:rsidP="00F149DF">
      <w:pPr>
        <w:pStyle w:val="a0"/>
        <w:ind w:firstLine="480"/>
      </w:pPr>
      <m:oMathPara>
        <m:oMath>
          <m:r>
            <m:rPr>
              <m:sty m:val="p"/>
            </m:rPr>
            <w:rPr>
              <w:rFonts w:ascii="Cambria Math" w:hAnsi="Cambria Math"/>
            </w:rPr>
            <m:t>ω</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3</m:t>
              </m:r>
            </m:sub>
          </m:sSub>
          <m:r>
            <w:rPr>
              <w:rFonts w:ascii="Cambria Math" w:hAnsi="Cambria Math"/>
            </w:rPr>
            <m:t>,</m:t>
          </m:r>
          <m:r>
            <m:rPr>
              <m:sty m:val="p"/>
            </m:rPr>
            <w:rPr>
              <w:rFonts w:ascii="Cambria Math" w:hAnsi="Cambria Math"/>
            </w:rPr>
            <m:t> </m:t>
          </m:r>
          <m:r>
            <w:rPr>
              <w:rFonts w:ascii="Cambria Math" w:hAnsi="Cambria Math"/>
            </w:rPr>
            <m:t>k=-20</m:t>
          </m:r>
          <m:r>
            <m:rPr>
              <m:nor/>
            </m:rPr>
            <w:rPr>
              <w:rFonts w:ascii="Cambria Math" w:hAnsi="Cambria Math"/>
            </w:rPr>
            <m:t>dB</m:t>
          </m:r>
          <m:r>
            <m:rPr>
              <m:lit/>
              <m:nor/>
            </m:rPr>
            <w:rPr>
              <w:rFonts w:ascii="Cambria Math" w:hAnsi="Cambria Math"/>
            </w:rPr>
            <m:t>/</m:t>
          </m:r>
          <m:r>
            <m:rPr>
              <m:nor/>
            </m:rPr>
            <w:rPr>
              <w:rFonts w:ascii="Cambria Math" w:hAnsi="Cambria Math"/>
            </w:rPr>
            <m:t>dec</m:t>
          </m:r>
        </m:oMath>
      </m:oMathPara>
    </w:p>
    <w:p w14:paraId="0558DA13" w14:textId="590456B4" w:rsidR="00F149DF" w:rsidRDefault="00F149DF" w:rsidP="00F149DF">
      <w:pPr>
        <w:pStyle w:val="a0"/>
        <w:ind w:firstLine="480"/>
      </w:pPr>
      <w:r>
        <w:t>系统开环对数幅频渐近特性曲线如</w:t>
      </w:r>
      <w:r w:rsidR="004E5738">
        <w:rPr>
          <w:rFonts w:hint="eastAsia"/>
        </w:rPr>
        <w:t>下</w:t>
      </w:r>
      <w:r>
        <w:t>图所示。</w:t>
      </w:r>
    </w:p>
    <w:p w14:paraId="3CB2BD7B" w14:textId="68C43F39" w:rsidR="00F149DF" w:rsidRDefault="004E5738" w:rsidP="004E5738">
      <w:pPr>
        <w:pStyle w:val="a8"/>
      </w:pPr>
      <w:r w:rsidRPr="004E5738">
        <w:lastRenderedPageBreak/>
        <w:drawing>
          <wp:inline distT="0" distB="0" distL="0" distR="0" wp14:anchorId="4BBA60F2" wp14:editId="3C98D3E5">
            <wp:extent cx="3200400" cy="2401200"/>
            <wp:effectExtent l="0" t="0" r="0" b="0"/>
            <wp:docPr id="199434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47492" name=""/>
                    <pic:cNvPicPr/>
                  </pic:nvPicPr>
                  <pic:blipFill>
                    <a:blip r:embed="rId142"/>
                    <a:stretch>
                      <a:fillRect/>
                    </a:stretch>
                  </pic:blipFill>
                  <pic:spPr>
                    <a:xfrm>
                      <a:off x="0" y="0"/>
                      <a:ext cx="3200400" cy="2401200"/>
                    </a:xfrm>
                    <a:prstGeom prst="rect">
                      <a:avLst/>
                    </a:prstGeom>
                  </pic:spPr>
                </pic:pic>
              </a:graphicData>
            </a:graphic>
          </wp:inline>
        </w:drawing>
      </w:r>
    </w:p>
    <w:p w14:paraId="5AAD23B4" w14:textId="77777777" w:rsidR="00F149DF" w:rsidRDefault="00F149DF" w:rsidP="00F149DF">
      <w:pPr>
        <w:pStyle w:val="a0"/>
        <w:ind w:firstLine="480"/>
      </w:pPr>
      <w:r>
        <w:t xml:space="preserve">MATLAB </w:t>
      </w:r>
      <w:r>
        <w:t>程序</w:t>
      </w:r>
      <w:r>
        <w:t>: exe511.m</w:t>
      </w:r>
    </w:p>
    <w:p w14:paraId="3F3F8A74" w14:textId="77777777" w:rsidR="00F149DF" w:rsidRDefault="00F149DF" w:rsidP="00F149DF">
      <w:pPr>
        <w:pStyle w:val="a0"/>
        <w:ind w:firstLine="480"/>
      </w:pPr>
    </w:p>
    <w:p w14:paraId="1FF34F9B" w14:textId="77777777" w:rsidR="004E5738" w:rsidRDefault="004E5738" w:rsidP="004E5738">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确定各系统传递函数</w:t>
      </w:r>
    </w:p>
    <w:p w14:paraId="5441A714" w14:textId="77777777" w:rsidR="004E5738" w:rsidRDefault="004E5738" w:rsidP="004E5738">
      <w:pPr>
        <w:rPr>
          <w:rFonts w:ascii="Menlo" w:hAnsi="Menlo" w:cs="Menlo"/>
          <w:sz w:val="18"/>
          <w:szCs w:val="18"/>
        </w:rPr>
      </w:pPr>
      <w:r>
        <w:rPr>
          <w:rFonts w:ascii="Menlo" w:hAnsi="Menlo" w:cs="Menlo"/>
          <w:sz w:val="18"/>
          <w:szCs w:val="18"/>
        </w:rPr>
        <w:t>G1 = tf(2,[conv([2,1],[8,1])]);</w:t>
      </w:r>
    </w:p>
    <w:p w14:paraId="75B385D3" w14:textId="77777777" w:rsidR="004E5738" w:rsidRDefault="004E5738" w:rsidP="004E5738">
      <w:pPr>
        <w:rPr>
          <w:rFonts w:ascii="Menlo" w:hAnsi="Menlo" w:cs="Menlo"/>
          <w:sz w:val="18"/>
          <w:szCs w:val="18"/>
        </w:rPr>
      </w:pPr>
      <w:r>
        <w:rPr>
          <w:rFonts w:ascii="Menlo" w:hAnsi="Menlo" w:cs="Menlo"/>
          <w:sz w:val="18"/>
          <w:szCs w:val="18"/>
        </w:rPr>
        <w:t>G2 = tf(200,[conv([1,1,0,0],[10,1])]);</w:t>
      </w:r>
    </w:p>
    <w:p w14:paraId="0321EE83" w14:textId="77777777" w:rsidR="004E5738" w:rsidRDefault="004E5738" w:rsidP="004E5738">
      <w:pPr>
        <w:rPr>
          <w:rFonts w:ascii="Menlo" w:hAnsi="Menlo" w:cs="Menlo"/>
          <w:sz w:val="18"/>
          <w:szCs w:val="18"/>
        </w:rPr>
      </w:pPr>
      <w:r>
        <w:rPr>
          <w:rFonts w:ascii="Menlo" w:hAnsi="Menlo" w:cs="Menlo"/>
          <w:sz w:val="18"/>
          <w:szCs w:val="18"/>
        </w:rPr>
        <w:t>G3 = tf(8*[10,1],[conv([1,1,1,0],[0.5,1])]);</w:t>
      </w:r>
    </w:p>
    <w:p w14:paraId="47C7B8A2" w14:textId="77777777" w:rsidR="004E5738" w:rsidRDefault="004E5738" w:rsidP="004E5738">
      <w:pPr>
        <w:rPr>
          <w:rFonts w:ascii="Menlo" w:hAnsi="Menlo" w:cs="Menlo"/>
          <w:sz w:val="18"/>
          <w:szCs w:val="18"/>
        </w:rPr>
      </w:pPr>
      <w:r>
        <w:rPr>
          <w:rFonts w:ascii="Menlo" w:hAnsi="Menlo" w:cs="Menlo"/>
          <w:sz w:val="18"/>
          <w:szCs w:val="18"/>
        </w:rPr>
        <w:t>G4 = tf(10*[0.0025,0.1,1],[conv([1,1,0],[10,1])]);</w:t>
      </w:r>
    </w:p>
    <w:p w14:paraId="5402FCAA" w14:textId="77777777" w:rsidR="004E5738" w:rsidRDefault="004E5738" w:rsidP="004E5738">
      <w:pPr>
        <w:rPr>
          <w:rFonts w:ascii="Menlo" w:hAnsi="Menlo" w:cs="Menlo"/>
          <w:sz w:val="18"/>
          <w:szCs w:val="18"/>
        </w:rPr>
      </w:pPr>
    </w:p>
    <w:p w14:paraId="11A3E020" w14:textId="77777777" w:rsidR="004E5738" w:rsidRDefault="004E5738" w:rsidP="004E5738">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调用子程序绘制系统开环对数幅频渐近特性曲线</w:t>
      </w:r>
    </w:p>
    <w:p w14:paraId="56D9E159" w14:textId="77777777" w:rsidR="004E5738" w:rsidRDefault="004E5738" w:rsidP="004E5738">
      <w:pPr>
        <w:rPr>
          <w:rFonts w:ascii="Menlo" w:hAnsi="Menlo" w:cs="Menlo"/>
          <w:sz w:val="18"/>
          <w:szCs w:val="18"/>
        </w:rPr>
      </w:pPr>
      <w:r>
        <w:rPr>
          <w:rFonts w:ascii="Menlo" w:hAnsi="Menlo" w:cs="Menlo"/>
          <w:sz w:val="18"/>
          <w:szCs w:val="18"/>
        </w:rPr>
        <w:t>w = 10e-3:0.1:100;</w:t>
      </w:r>
    </w:p>
    <w:p w14:paraId="7FA6F63C" w14:textId="77777777" w:rsidR="004E5738" w:rsidRDefault="004E5738" w:rsidP="004E5738">
      <w:pPr>
        <w:rPr>
          <w:rFonts w:ascii="Menlo" w:hAnsi="Menlo" w:cs="Menlo"/>
          <w:sz w:val="18"/>
          <w:szCs w:val="18"/>
        </w:rPr>
      </w:pPr>
      <w:r>
        <w:rPr>
          <w:rFonts w:ascii="Menlo" w:hAnsi="Menlo" w:cs="Menlo"/>
          <w:sz w:val="18"/>
          <w:szCs w:val="18"/>
        </w:rPr>
        <w:t xml:space="preserve">[x1,y1] = bd_asymp(G1,w);  </w:t>
      </w:r>
    </w:p>
    <w:p w14:paraId="43415302" w14:textId="77777777" w:rsidR="004E5738" w:rsidRDefault="004E5738" w:rsidP="004E5738">
      <w:pPr>
        <w:rPr>
          <w:rFonts w:ascii="Menlo" w:hAnsi="Menlo" w:cs="Menlo"/>
          <w:sz w:val="18"/>
          <w:szCs w:val="18"/>
        </w:rPr>
      </w:pPr>
      <w:r>
        <w:rPr>
          <w:rFonts w:ascii="Menlo" w:hAnsi="Menlo" w:cs="Menlo"/>
          <w:sz w:val="18"/>
          <w:szCs w:val="18"/>
        </w:rPr>
        <w:t>[x2,y2] = bd_asymp(G2,w);</w:t>
      </w:r>
    </w:p>
    <w:p w14:paraId="3C1A4D44" w14:textId="77777777" w:rsidR="004E5738" w:rsidRDefault="004E5738" w:rsidP="004E5738">
      <w:pPr>
        <w:rPr>
          <w:rFonts w:ascii="Menlo" w:hAnsi="Menlo" w:cs="Menlo"/>
          <w:sz w:val="18"/>
          <w:szCs w:val="18"/>
        </w:rPr>
      </w:pPr>
      <w:r>
        <w:rPr>
          <w:rFonts w:ascii="Menlo" w:hAnsi="Menlo" w:cs="Menlo"/>
          <w:sz w:val="18"/>
          <w:szCs w:val="18"/>
        </w:rPr>
        <w:t xml:space="preserve">[x3,y3] = bd_asymp(G3,w);  </w:t>
      </w:r>
    </w:p>
    <w:p w14:paraId="581305DD" w14:textId="77777777" w:rsidR="004E5738" w:rsidRDefault="004E5738" w:rsidP="004E5738">
      <w:pPr>
        <w:rPr>
          <w:rFonts w:ascii="Menlo" w:hAnsi="Menlo" w:cs="Menlo"/>
          <w:sz w:val="18"/>
          <w:szCs w:val="18"/>
        </w:rPr>
      </w:pPr>
      <w:r>
        <w:rPr>
          <w:rFonts w:ascii="Menlo" w:hAnsi="Menlo" w:cs="Menlo"/>
          <w:sz w:val="18"/>
          <w:szCs w:val="18"/>
        </w:rPr>
        <w:t>[x4,y4] = bd_asymp(G4,w);</w:t>
      </w:r>
    </w:p>
    <w:p w14:paraId="6CD4D928" w14:textId="77777777" w:rsidR="004E5738" w:rsidRDefault="004E5738" w:rsidP="004E5738">
      <w:pPr>
        <w:rPr>
          <w:rFonts w:ascii="Menlo" w:hAnsi="Menlo" w:cs="Menlo"/>
          <w:sz w:val="18"/>
          <w:szCs w:val="18"/>
        </w:rPr>
      </w:pPr>
      <w:r>
        <w:rPr>
          <w:rFonts w:ascii="Menlo" w:hAnsi="Menlo" w:cs="Menlo"/>
          <w:sz w:val="18"/>
          <w:szCs w:val="18"/>
        </w:rPr>
        <w:t>figure(1); semilogx(x1,y1),grid;</w:t>
      </w:r>
    </w:p>
    <w:p w14:paraId="3C9BC69F" w14:textId="77777777" w:rsidR="004E5738" w:rsidRDefault="004E5738" w:rsidP="004E5738">
      <w:pPr>
        <w:rPr>
          <w:rFonts w:ascii="Menlo" w:hAnsi="Menlo" w:cs="Menlo"/>
          <w:sz w:val="18"/>
          <w:szCs w:val="18"/>
        </w:rPr>
      </w:pPr>
      <w:r>
        <w:rPr>
          <w:rFonts w:ascii="Menlo" w:hAnsi="Menlo" w:cs="Menlo"/>
          <w:sz w:val="18"/>
          <w:szCs w:val="18"/>
        </w:rPr>
        <w:t>figure(2); semilogx(x2,y2),grid;</w:t>
      </w:r>
    </w:p>
    <w:p w14:paraId="3F1F9B9A" w14:textId="77777777" w:rsidR="004E5738" w:rsidRDefault="004E5738" w:rsidP="004E5738">
      <w:pPr>
        <w:rPr>
          <w:rFonts w:ascii="Menlo" w:hAnsi="Menlo" w:cs="Menlo"/>
          <w:sz w:val="18"/>
          <w:szCs w:val="18"/>
        </w:rPr>
      </w:pPr>
      <w:r>
        <w:rPr>
          <w:rFonts w:ascii="Menlo" w:hAnsi="Menlo" w:cs="Menlo"/>
          <w:sz w:val="18"/>
          <w:szCs w:val="18"/>
        </w:rPr>
        <w:t>figure(3); semilogx(x3,y3),grid;</w:t>
      </w:r>
    </w:p>
    <w:p w14:paraId="3AA1349E" w14:textId="77777777" w:rsidR="004E5738" w:rsidRDefault="004E5738" w:rsidP="004E5738">
      <w:pPr>
        <w:rPr>
          <w:rFonts w:ascii="Menlo" w:hAnsi="Menlo" w:cs="Menlo"/>
          <w:sz w:val="18"/>
          <w:szCs w:val="18"/>
        </w:rPr>
      </w:pPr>
      <w:r>
        <w:rPr>
          <w:rFonts w:ascii="Menlo" w:hAnsi="Menlo" w:cs="Menlo"/>
          <w:sz w:val="18"/>
          <w:szCs w:val="18"/>
        </w:rPr>
        <w:t>figure(4); semilogx(x4,y4),grid;</w:t>
      </w:r>
    </w:p>
    <w:p w14:paraId="1913E74B" w14:textId="77777777" w:rsidR="00F149DF" w:rsidRDefault="00F149DF" w:rsidP="00F149DF">
      <w:pPr>
        <w:pStyle w:val="a0"/>
        <w:ind w:firstLine="480"/>
      </w:pPr>
    </w:p>
    <w:p w14:paraId="76A61C06" w14:textId="77777777" w:rsidR="004E5738" w:rsidRDefault="004E5738" w:rsidP="004E5738">
      <w:pPr>
        <w:rPr>
          <w:rFonts w:ascii="Menlo" w:hAnsi="Menlo" w:cs="Menlo"/>
          <w:sz w:val="18"/>
          <w:szCs w:val="18"/>
        </w:rPr>
      </w:pPr>
      <w:r>
        <w:rPr>
          <w:rFonts w:ascii="Menlo" w:hAnsi="Menlo" w:cs="Menlo"/>
          <w:color w:val="0E00FF"/>
          <w:sz w:val="18"/>
          <w:szCs w:val="18"/>
        </w:rPr>
        <w:t xml:space="preserve">function </w:t>
      </w:r>
      <w:r>
        <w:rPr>
          <w:rFonts w:ascii="Menlo" w:hAnsi="Menlo" w:cs="Menlo"/>
          <w:sz w:val="18"/>
          <w:szCs w:val="18"/>
        </w:rPr>
        <w:t>[wpos,ypos] = bd_asymp(G,w)</w:t>
      </w:r>
    </w:p>
    <w:p w14:paraId="5D8DF9CE" w14:textId="77777777" w:rsidR="004E5738" w:rsidRDefault="004E5738" w:rsidP="004E5738">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绘制伯德图渐近线</w:t>
      </w:r>
    </w:p>
    <w:p w14:paraId="2AB535C5" w14:textId="77777777" w:rsidR="004E5738" w:rsidRDefault="004E5738" w:rsidP="004E5738">
      <w:pPr>
        <w:rPr>
          <w:rFonts w:ascii="Menlo" w:hAnsi="Menlo" w:cs="Menlo"/>
          <w:sz w:val="18"/>
          <w:szCs w:val="18"/>
        </w:rPr>
      </w:pPr>
      <w:r>
        <w:rPr>
          <w:rFonts w:ascii="Menlo" w:hAnsi="Menlo" w:cs="Menlo"/>
          <w:sz w:val="18"/>
          <w:szCs w:val="18"/>
        </w:rPr>
        <w:t>G1 = zpk(G); wpos = []; pos1 = [];</w:t>
      </w:r>
    </w:p>
    <w:p w14:paraId="04DC898E" w14:textId="77777777" w:rsidR="004E5738" w:rsidRDefault="004E5738" w:rsidP="004E5738">
      <w:pPr>
        <w:rPr>
          <w:rFonts w:ascii="Menlo" w:hAnsi="Menlo" w:cs="Menlo"/>
          <w:sz w:val="18"/>
          <w:szCs w:val="18"/>
        </w:rPr>
      </w:pPr>
      <w:r>
        <w:rPr>
          <w:rFonts w:ascii="Menlo" w:hAnsi="Menlo" w:cs="Menlo"/>
          <w:color w:val="0E00FF"/>
          <w:sz w:val="18"/>
          <w:szCs w:val="18"/>
        </w:rPr>
        <w:t xml:space="preserve">if </w:t>
      </w:r>
      <w:r>
        <w:rPr>
          <w:rFonts w:ascii="Menlo" w:hAnsi="Menlo" w:cs="Menlo"/>
          <w:sz w:val="18"/>
          <w:szCs w:val="18"/>
        </w:rPr>
        <w:t xml:space="preserve">nargin == 1, w = freqint2(G); </w:t>
      </w:r>
      <w:r>
        <w:rPr>
          <w:rFonts w:ascii="Menlo" w:hAnsi="Menlo" w:cs="Menlo"/>
          <w:color w:val="0E00FF"/>
          <w:sz w:val="18"/>
          <w:szCs w:val="18"/>
        </w:rPr>
        <w:t>end</w:t>
      </w:r>
    </w:p>
    <w:p w14:paraId="1B95CEE6" w14:textId="77777777" w:rsidR="004E5738" w:rsidRDefault="004E5738" w:rsidP="004E5738">
      <w:pPr>
        <w:rPr>
          <w:rFonts w:ascii="Menlo" w:hAnsi="Menlo" w:cs="Menlo"/>
          <w:sz w:val="18"/>
          <w:szCs w:val="18"/>
        </w:rPr>
      </w:pPr>
      <w:r>
        <w:rPr>
          <w:rFonts w:ascii="Menlo" w:hAnsi="Menlo" w:cs="Menlo"/>
          <w:sz w:val="18"/>
          <w:szCs w:val="18"/>
        </w:rPr>
        <w:t>zer = G1.z{1}; pol = G1.p{1}; gain = G1.k;</w:t>
      </w:r>
    </w:p>
    <w:p w14:paraId="5D2F1DE0" w14:textId="77777777" w:rsidR="004E5738" w:rsidRDefault="004E5738" w:rsidP="004E5738">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 = 1:length(zer)</w:t>
      </w:r>
    </w:p>
    <w:p w14:paraId="739A0FC9"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if </w:t>
      </w:r>
      <w:r>
        <w:rPr>
          <w:rFonts w:ascii="Menlo" w:hAnsi="Menlo" w:cs="Menlo"/>
          <w:sz w:val="18"/>
          <w:szCs w:val="18"/>
        </w:rPr>
        <w:t>isreal(zer(i))</w:t>
      </w:r>
    </w:p>
    <w:p w14:paraId="785C840F" w14:textId="77777777" w:rsidR="004E5738" w:rsidRDefault="004E5738" w:rsidP="004E5738">
      <w:pPr>
        <w:rPr>
          <w:rFonts w:ascii="Menlo" w:hAnsi="Menlo" w:cs="Menlo"/>
          <w:sz w:val="18"/>
          <w:szCs w:val="18"/>
        </w:rPr>
      </w:pPr>
      <w:r>
        <w:rPr>
          <w:rFonts w:ascii="Menlo" w:hAnsi="Menlo" w:cs="Menlo"/>
          <w:sz w:val="18"/>
          <w:szCs w:val="18"/>
        </w:rPr>
        <w:t xml:space="preserve">        wpos = [wpos,abs(zer(i))];</w:t>
      </w:r>
    </w:p>
    <w:p w14:paraId="10431ED3" w14:textId="77777777" w:rsidR="004E5738" w:rsidRDefault="004E5738" w:rsidP="004E5738">
      <w:pPr>
        <w:rPr>
          <w:rFonts w:ascii="Menlo" w:hAnsi="Menlo" w:cs="Menlo"/>
          <w:sz w:val="18"/>
          <w:szCs w:val="18"/>
        </w:rPr>
      </w:pPr>
      <w:r>
        <w:rPr>
          <w:rFonts w:ascii="Menlo" w:hAnsi="Menlo" w:cs="Menlo"/>
          <w:sz w:val="18"/>
          <w:szCs w:val="18"/>
        </w:rPr>
        <w:t xml:space="preserve">        pos1 = [pos1, 20];</w:t>
      </w:r>
    </w:p>
    <w:p w14:paraId="7A02435D"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else </w:t>
      </w:r>
    </w:p>
    <w:p w14:paraId="43DF4843"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if </w:t>
      </w:r>
      <w:r>
        <w:rPr>
          <w:rFonts w:ascii="Menlo" w:hAnsi="Menlo" w:cs="Menlo"/>
          <w:sz w:val="18"/>
          <w:szCs w:val="18"/>
        </w:rPr>
        <w:t>imag(zer(i)) &gt; 0</w:t>
      </w:r>
    </w:p>
    <w:p w14:paraId="67E40762" w14:textId="77777777" w:rsidR="004E5738" w:rsidRDefault="004E5738" w:rsidP="004E5738">
      <w:pPr>
        <w:rPr>
          <w:rFonts w:ascii="Menlo" w:hAnsi="Menlo" w:cs="Menlo"/>
          <w:sz w:val="18"/>
          <w:szCs w:val="18"/>
        </w:rPr>
      </w:pPr>
      <w:r>
        <w:rPr>
          <w:rFonts w:ascii="Menlo" w:hAnsi="Menlo" w:cs="Menlo"/>
          <w:sz w:val="18"/>
          <w:szCs w:val="18"/>
        </w:rPr>
        <w:lastRenderedPageBreak/>
        <w:t xml:space="preserve">            wpos = [wpos,abs(zer(i))];</w:t>
      </w:r>
    </w:p>
    <w:p w14:paraId="31FC1AA9" w14:textId="77777777" w:rsidR="004E5738" w:rsidRDefault="004E5738" w:rsidP="004E5738">
      <w:pPr>
        <w:rPr>
          <w:rFonts w:ascii="Menlo" w:hAnsi="Menlo" w:cs="Menlo"/>
          <w:sz w:val="18"/>
          <w:szCs w:val="18"/>
        </w:rPr>
      </w:pPr>
      <w:r>
        <w:rPr>
          <w:rFonts w:ascii="Menlo" w:hAnsi="Menlo" w:cs="Menlo"/>
          <w:sz w:val="18"/>
          <w:szCs w:val="18"/>
        </w:rPr>
        <w:t xml:space="preserve">            pos1 = [pos1, 40];</w:t>
      </w:r>
    </w:p>
    <w:p w14:paraId="2F9799FD"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end</w:t>
      </w:r>
    </w:p>
    <w:p w14:paraId="65FB5B85"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end</w:t>
      </w:r>
    </w:p>
    <w:p w14:paraId="76F2EAA2" w14:textId="77777777" w:rsidR="004E5738" w:rsidRDefault="004E5738" w:rsidP="004E5738">
      <w:pPr>
        <w:rPr>
          <w:rFonts w:ascii="Menlo" w:hAnsi="Menlo" w:cs="Menlo"/>
          <w:sz w:val="18"/>
          <w:szCs w:val="18"/>
        </w:rPr>
      </w:pPr>
      <w:r>
        <w:rPr>
          <w:rFonts w:ascii="Menlo" w:hAnsi="Menlo" w:cs="Menlo"/>
          <w:color w:val="0E00FF"/>
          <w:sz w:val="18"/>
          <w:szCs w:val="18"/>
        </w:rPr>
        <w:t>end</w:t>
      </w:r>
    </w:p>
    <w:p w14:paraId="60204994" w14:textId="77777777" w:rsidR="004E5738" w:rsidRDefault="004E5738" w:rsidP="004E5738">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 = 1:length(pol)</w:t>
      </w:r>
    </w:p>
    <w:p w14:paraId="51B38EDA"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if </w:t>
      </w:r>
      <w:r>
        <w:rPr>
          <w:rFonts w:ascii="Menlo" w:hAnsi="Menlo" w:cs="Menlo"/>
          <w:sz w:val="18"/>
          <w:szCs w:val="18"/>
        </w:rPr>
        <w:t>isreal(pol(i))</w:t>
      </w:r>
    </w:p>
    <w:p w14:paraId="707C2419" w14:textId="77777777" w:rsidR="004E5738" w:rsidRDefault="004E5738" w:rsidP="004E5738">
      <w:pPr>
        <w:rPr>
          <w:rFonts w:ascii="Menlo" w:hAnsi="Menlo" w:cs="Menlo"/>
          <w:sz w:val="18"/>
          <w:szCs w:val="18"/>
        </w:rPr>
      </w:pPr>
      <w:r>
        <w:rPr>
          <w:rFonts w:ascii="Menlo" w:hAnsi="Menlo" w:cs="Menlo"/>
          <w:sz w:val="18"/>
          <w:szCs w:val="18"/>
        </w:rPr>
        <w:t xml:space="preserve">        wpos = [wpos,abs(pol(i))];</w:t>
      </w:r>
    </w:p>
    <w:p w14:paraId="6581CA4A" w14:textId="77777777" w:rsidR="004E5738" w:rsidRDefault="004E5738" w:rsidP="004E5738">
      <w:pPr>
        <w:rPr>
          <w:rFonts w:ascii="Menlo" w:hAnsi="Menlo" w:cs="Menlo"/>
          <w:sz w:val="18"/>
          <w:szCs w:val="18"/>
        </w:rPr>
      </w:pPr>
      <w:r>
        <w:rPr>
          <w:rFonts w:ascii="Menlo" w:hAnsi="Menlo" w:cs="Menlo"/>
          <w:sz w:val="18"/>
          <w:szCs w:val="18"/>
        </w:rPr>
        <w:t xml:space="preserve">        pos1 = [pos1, -20];</w:t>
      </w:r>
    </w:p>
    <w:p w14:paraId="3F3A78C9"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else</w:t>
      </w:r>
    </w:p>
    <w:p w14:paraId="4138932E"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if </w:t>
      </w:r>
      <w:r>
        <w:rPr>
          <w:rFonts w:ascii="Menlo" w:hAnsi="Menlo" w:cs="Menlo"/>
          <w:sz w:val="18"/>
          <w:szCs w:val="18"/>
        </w:rPr>
        <w:t>imag(pol(i)) &gt; 0</w:t>
      </w:r>
    </w:p>
    <w:p w14:paraId="32733596" w14:textId="77777777" w:rsidR="004E5738" w:rsidRDefault="004E5738" w:rsidP="004E5738">
      <w:pPr>
        <w:rPr>
          <w:rFonts w:ascii="Menlo" w:hAnsi="Menlo" w:cs="Menlo"/>
          <w:sz w:val="18"/>
          <w:szCs w:val="18"/>
        </w:rPr>
      </w:pPr>
      <w:r>
        <w:rPr>
          <w:rFonts w:ascii="Menlo" w:hAnsi="Menlo" w:cs="Menlo"/>
          <w:sz w:val="18"/>
          <w:szCs w:val="18"/>
        </w:rPr>
        <w:t xml:space="preserve">            wpos = [wpos, abs(pol(i))];</w:t>
      </w:r>
    </w:p>
    <w:p w14:paraId="08DB8839" w14:textId="77777777" w:rsidR="004E5738" w:rsidRDefault="004E5738" w:rsidP="004E5738">
      <w:pPr>
        <w:rPr>
          <w:rFonts w:ascii="Menlo" w:hAnsi="Menlo" w:cs="Menlo"/>
          <w:sz w:val="18"/>
          <w:szCs w:val="18"/>
        </w:rPr>
      </w:pPr>
      <w:r>
        <w:rPr>
          <w:rFonts w:ascii="Menlo" w:hAnsi="Menlo" w:cs="Menlo"/>
          <w:sz w:val="18"/>
          <w:szCs w:val="18"/>
        </w:rPr>
        <w:t xml:space="preserve">            pos1 = [pos1, -40];</w:t>
      </w:r>
    </w:p>
    <w:p w14:paraId="6905A62E"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end</w:t>
      </w:r>
    </w:p>
    <w:p w14:paraId="18C52AC0"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end</w:t>
      </w:r>
    </w:p>
    <w:p w14:paraId="5F05BAC6" w14:textId="77777777" w:rsidR="004E5738" w:rsidRDefault="004E5738" w:rsidP="004E5738">
      <w:pPr>
        <w:rPr>
          <w:rFonts w:ascii="Menlo" w:hAnsi="Menlo" w:cs="Menlo"/>
          <w:sz w:val="18"/>
          <w:szCs w:val="18"/>
        </w:rPr>
      </w:pPr>
      <w:r>
        <w:rPr>
          <w:rFonts w:ascii="Menlo" w:hAnsi="Menlo" w:cs="Menlo"/>
          <w:color w:val="0E00FF"/>
          <w:sz w:val="18"/>
          <w:szCs w:val="18"/>
        </w:rPr>
        <w:t>end</w:t>
      </w:r>
    </w:p>
    <w:p w14:paraId="79DB3284" w14:textId="77777777" w:rsidR="004E5738" w:rsidRDefault="004E5738" w:rsidP="004E5738">
      <w:pPr>
        <w:rPr>
          <w:rFonts w:ascii="Menlo" w:hAnsi="Menlo" w:cs="Menlo"/>
          <w:sz w:val="18"/>
          <w:szCs w:val="18"/>
        </w:rPr>
      </w:pPr>
      <w:r>
        <w:rPr>
          <w:rFonts w:ascii="Menlo" w:hAnsi="Menlo" w:cs="Menlo"/>
          <w:sz w:val="18"/>
          <w:szCs w:val="18"/>
        </w:rPr>
        <w:t>wpos = [wpos w(1) w(length(w))];</w:t>
      </w:r>
    </w:p>
    <w:p w14:paraId="692DE411" w14:textId="77777777" w:rsidR="004E5738" w:rsidRDefault="004E5738" w:rsidP="004E5738">
      <w:pPr>
        <w:rPr>
          <w:rFonts w:ascii="Menlo" w:hAnsi="Menlo" w:cs="Menlo"/>
          <w:sz w:val="18"/>
          <w:szCs w:val="18"/>
        </w:rPr>
      </w:pPr>
      <w:r>
        <w:rPr>
          <w:rFonts w:ascii="Menlo" w:hAnsi="Menlo" w:cs="Menlo"/>
          <w:sz w:val="18"/>
          <w:szCs w:val="18"/>
        </w:rPr>
        <w:t>pos1 = [pos1,0,0];</w:t>
      </w:r>
    </w:p>
    <w:p w14:paraId="20935298" w14:textId="77777777" w:rsidR="004E5738" w:rsidRDefault="004E5738" w:rsidP="004E5738">
      <w:pPr>
        <w:rPr>
          <w:rFonts w:ascii="Menlo" w:hAnsi="Menlo" w:cs="Menlo"/>
          <w:sz w:val="18"/>
          <w:szCs w:val="18"/>
        </w:rPr>
      </w:pPr>
      <w:r>
        <w:rPr>
          <w:rFonts w:ascii="Menlo" w:hAnsi="Menlo" w:cs="Menlo"/>
          <w:sz w:val="18"/>
          <w:szCs w:val="18"/>
        </w:rPr>
        <w:t>[wpos, ii] = sort(wpos); pos1 = pos1(ii) ;</w:t>
      </w:r>
    </w:p>
    <w:p w14:paraId="4ED452B5" w14:textId="77777777" w:rsidR="004E5738" w:rsidRDefault="004E5738" w:rsidP="004E5738">
      <w:pPr>
        <w:rPr>
          <w:rFonts w:ascii="Menlo" w:hAnsi="Menlo" w:cs="Menlo"/>
          <w:sz w:val="18"/>
          <w:szCs w:val="18"/>
        </w:rPr>
      </w:pPr>
      <w:r>
        <w:rPr>
          <w:rFonts w:ascii="Menlo" w:hAnsi="Menlo" w:cs="Menlo"/>
          <w:sz w:val="18"/>
          <w:szCs w:val="18"/>
        </w:rPr>
        <w:t>ii = find(abs(wpos) &lt; eps) ; kslp = 0;</w:t>
      </w:r>
    </w:p>
    <w:p w14:paraId="4275BA27" w14:textId="77777777" w:rsidR="004E5738" w:rsidRDefault="004E5738" w:rsidP="004E5738">
      <w:pPr>
        <w:rPr>
          <w:rFonts w:ascii="Menlo" w:hAnsi="Menlo" w:cs="Menlo"/>
          <w:sz w:val="18"/>
          <w:szCs w:val="18"/>
        </w:rPr>
      </w:pPr>
      <w:r>
        <w:rPr>
          <w:rFonts w:ascii="Menlo" w:hAnsi="Menlo" w:cs="Menlo"/>
          <w:sz w:val="18"/>
          <w:szCs w:val="18"/>
        </w:rPr>
        <w:t>w_start = 1000 * eps;</w:t>
      </w:r>
    </w:p>
    <w:p w14:paraId="39734030" w14:textId="77777777" w:rsidR="004E5738" w:rsidRDefault="004E5738" w:rsidP="004E5738">
      <w:pPr>
        <w:rPr>
          <w:rFonts w:ascii="Menlo" w:hAnsi="Menlo" w:cs="Menlo"/>
          <w:sz w:val="18"/>
          <w:szCs w:val="18"/>
        </w:rPr>
      </w:pPr>
      <w:r>
        <w:rPr>
          <w:rFonts w:ascii="Menlo" w:hAnsi="Menlo" w:cs="Menlo"/>
          <w:color w:val="0E00FF"/>
          <w:sz w:val="18"/>
          <w:szCs w:val="18"/>
        </w:rPr>
        <w:t xml:space="preserve">if </w:t>
      </w:r>
      <w:r>
        <w:rPr>
          <w:rFonts w:ascii="Menlo" w:hAnsi="Menlo" w:cs="Menlo"/>
          <w:sz w:val="18"/>
          <w:szCs w:val="18"/>
        </w:rPr>
        <w:t>length(ii) &gt; 0</w:t>
      </w:r>
    </w:p>
    <w:p w14:paraId="157238FF" w14:textId="77777777" w:rsidR="004E5738" w:rsidRDefault="004E5738" w:rsidP="004E5738">
      <w:pPr>
        <w:rPr>
          <w:rFonts w:ascii="Menlo" w:hAnsi="Menlo" w:cs="Menlo"/>
          <w:sz w:val="18"/>
          <w:szCs w:val="18"/>
        </w:rPr>
      </w:pPr>
      <w:r>
        <w:rPr>
          <w:rFonts w:ascii="Menlo" w:hAnsi="Menlo" w:cs="Menlo"/>
          <w:sz w:val="18"/>
          <w:szCs w:val="18"/>
        </w:rPr>
        <w:t xml:space="preserve">    kslp = sum(pos1(ii));</w:t>
      </w:r>
    </w:p>
    <w:p w14:paraId="5A015405" w14:textId="77777777" w:rsidR="004E5738" w:rsidRDefault="004E5738" w:rsidP="004E5738">
      <w:pPr>
        <w:rPr>
          <w:rFonts w:ascii="Menlo" w:hAnsi="Menlo" w:cs="Menlo"/>
          <w:sz w:val="18"/>
          <w:szCs w:val="18"/>
        </w:rPr>
      </w:pPr>
      <w:r>
        <w:rPr>
          <w:rFonts w:ascii="Menlo" w:hAnsi="Menlo" w:cs="Menlo"/>
          <w:sz w:val="18"/>
          <w:szCs w:val="18"/>
        </w:rPr>
        <w:t xml:space="preserve">    ii = (ii(length(ii))+1):length(wpos);</w:t>
      </w:r>
    </w:p>
    <w:p w14:paraId="0001254D" w14:textId="77777777" w:rsidR="004E5738" w:rsidRDefault="004E5738" w:rsidP="004E5738">
      <w:pPr>
        <w:rPr>
          <w:rFonts w:ascii="Menlo" w:hAnsi="Menlo" w:cs="Menlo"/>
          <w:sz w:val="18"/>
          <w:szCs w:val="18"/>
        </w:rPr>
      </w:pPr>
      <w:r>
        <w:rPr>
          <w:rFonts w:ascii="Menlo" w:hAnsi="Menlo" w:cs="Menlo"/>
          <w:sz w:val="18"/>
          <w:szCs w:val="18"/>
        </w:rPr>
        <w:t xml:space="preserve">    wpos = wpos(ii); pos1 = pos1(ii) ;</w:t>
      </w:r>
    </w:p>
    <w:p w14:paraId="4700BA83" w14:textId="77777777" w:rsidR="004E5738" w:rsidRDefault="004E5738" w:rsidP="004E5738">
      <w:pPr>
        <w:rPr>
          <w:rFonts w:ascii="Menlo" w:hAnsi="Menlo" w:cs="Menlo"/>
          <w:sz w:val="18"/>
          <w:szCs w:val="18"/>
        </w:rPr>
      </w:pPr>
      <w:r>
        <w:rPr>
          <w:rFonts w:ascii="Menlo" w:hAnsi="Menlo" w:cs="Menlo"/>
          <w:color w:val="0E00FF"/>
          <w:sz w:val="18"/>
          <w:szCs w:val="18"/>
        </w:rPr>
        <w:t>end</w:t>
      </w:r>
    </w:p>
    <w:p w14:paraId="02000EA2" w14:textId="77777777" w:rsidR="004E5738" w:rsidRDefault="004E5738" w:rsidP="004E5738">
      <w:pPr>
        <w:rPr>
          <w:rFonts w:ascii="Menlo" w:hAnsi="Menlo" w:cs="Menlo"/>
          <w:sz w:val="18"/>
          <w:szCs w:val="18"/>
        </w:rPr>
      </w:pPr>
      <w:r>
        <w:rPr>
          <w:rFonts w:ascii="Menlo" w:hAnsi="Menlo" w:cs="Menlo"/>
          <w:color w:val="0E00FF"/>
          <w:sz w:val="18"/>
          <w:szCs w:val="18"/>
        </w:rPr>
        <w:t xml:space="preserve">while </w:t>
      </w:r>
      <w:r>
        <w:rPr>
          <w:rFonts w:ascii="Menlo" w:hAnsi="Menlo" w:cs="Menlo"/>
          <w:sz w:val="18"/>
          <w:szCs w:val="18"/>
        </w:rPr>
        <w:t>1</w:t>
      </w:r>
    </w:p>
    <w:p w14:paraId="573E126D" w14:textId="77777777" w:rsidR="004E5738" w:rsidRDefault="004E5738" w:rsidP="004E5738">
      <w:pPr>
        <w:rPr>
          <w:rFonts w:ascii="Menlo" w:hAnsi="Menlo" w:cs="Menlo"/>
          <w:sz w:val="18"/>
          <w:szCs w:val="18"/>
        </w:rPr>
      </w:pPr>
      <w:r>
        <w:rPr>
          <w:rFonts w:ascii="Menlo" w:hAnsi="Menlo" w:cs="Menlo"/>
          <w:sz w:val="18"/>
          <w:szCs w:val="18"/>
        </w:rPr>
        <w:t xml:space="preserve">    [ypos1,pp] = bode(G, w_start);</w:t>
      </w:r>
    </w:p>
    <w:p w14:paraId="0355B493"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if </w:t>
      </w:r>
      <w:r>
        <w:rPr>
          <w:rFonts w:ascii="Menlo" w:hAnsi="Menlo" w:cs="Menlo"/>
          <w:sz w:val="18"/>
          <w:szCs w:val="18"/>
        </w:rPr>
        <w:t>isinf(ypos1)</w:t>
      </w:r>
    </w:p>
    <w:p w14:paraId="09FD0EC6" w14:textId="77777777" w:rsidR="004E5738" w:rsidRDefault="004E5738" w:rsidP="004E5738">
      <w:pPr>
        <w:rPr>
          <w:rFonts w:ascii="Menlo" w:hAnsi="Menlo" w:cs="Menlo"/>
          <w:sz w:val="18"/>
          <w:szCs w:val="18"/>
        </w:rPr>
      </w:pPr>
      <w:r>
        <w:rPr>
          <w:rFonts w:ascii="Menlo" w:hAnsi="Menlo" w:cs="Menlo"/>
          <w:sz w:val="18"/>
          <w:szCs w:val="18"/>
        </w:rPr>
        <w:t xml:space="preserve">        w_start = w_start * 10;</w:t>
      </w:r>
    </w:p>
    <w:p w14:paraId="4C2C6B37"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 xml:space="preserve">else </w:t>
      </w:r>
    </w:p>
    <w:p w14:paraId="5F19FA0A"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break</w:t>
      </w:r>
      <w:r>
        <w:rPr>
          <w:rFonts w:ascii="Menlo" w:hAnsi="Menlo" w:cs="Menlo"/>
          <w:sz w:val="18"/>
          <w:szCs w:val="18"/>
        </w:rPr>
        <w:t xml:space="preserve">; </w:t>
      </w:r>
    </w:p>
    <w:p w14:paraId="029A4267" w14:textId="77777777" w:rsidR="004E5738" w:rsidRDefault="004E5738" w:rsidP="004E5738">
      <w:pPr>
        <w:rPr>
          <w:rFonts w:ascii="Menlo" w:hAnsi="Menlo" w:cs="Menlo"/>
          <w:sz w:val="18"/>
          <w:szCs w:val="18"/>
        </w:rPr>
      </w:pPr>
      <w:r>
        <w:rPr>
          <w:rFonts w:ascii="Menlo" w:hAnsi="Menlo" w:cs="Menlo"/>
          <w:sz w:val="18"/>
          <w:szCs w:val="18"/>
        </w:rPr>
        <w:t xml:space="preserve">    </w:t>
      </w:r>
      <w:r>
        <w:rPr>
          <w:rFonts w:ascii="Menlo" w:hAnsi="Menlo" w:cs="Menlo"/>
          <w:color w:val="0E00FF"/>
          <w:sz w:val="18"/>
          <w:szCs w:val="18"/>
        </w:rPr>
        <w:t>end</w:t>
      </w:r>
    </w:p>
    <w:p w14:paraId="72F22B0D" w14:textId="77777777" w:rsidR="004E5738" w:rsidRDefault="004E5738" w:rsidP="004E5738">
      <w:pPr>
        <w:rPr>
          <w:rFonts w:ascii="Menlo" w:hAnsi="Menlo" w:cs="Menlo"/>
          <w:sz w:val="18"/>
          <w:szCs w:val="18"/>
        </w:rPr>
      </w:pPr>
      <w:r>
        <w:rPr>
          <w:rFonts w:ascii="Menlo" w:hAnsi="Menlo" w:cs="Menlo"/>
          <w:color w:val="0E00FF"/>
          <w:sz w:val="18"/>
          <w:szCs w:val="18"/>
        </w:rPr>
        <w:t>end</w:t>
      </w:r>
    </w:p>
    <w:p w14:paraId="4F6A966C" w14:textId="77777777" w:rsidR="004E5738" w:rsidRDefault="004E5738" w:rsidP="004E5738">
      <w:pPr>
        <w:rPr>
          <w:rFonts w:ascii="Menlo" w:hAnsi="Menlo" w:cs="Menlo"/>
          <w:sz w:val="18"/>
          <w:szCs w:val="18"/>
        </w:rPr>
      </w:pPr>
      <w:r>
        <w:rPr>
          <w:rFonts w:ascii="Menlo" w:hAnsi="Menlo" w:cs="Menlo"/>
          <w:sz w:val="18"/>
          <w:szCs w:val="18"/>
        </w:rPr>
        <w:t>wpos = [w_start wpos];</w:t>
      </w:r>
    </w:p>
    <w:p w14:paraId="47199203" w14:textId="77777777" w:rsidR="004E5738" w:rsidRDefault="004E5738" w:rsidP="004E5738">
      <w:pPr>
        <w:rPr>
          <w:rFonts w:ascii="Menlo" w:hAnsi="Menlo" w:cs="Menlo"/>
          <w:sz w:val="18"/>
          <w:szCs w:val="18"/>
        </w:rPr>
      </w:pPr>
      <w:r>
        <w:rPr>
          <w:rFonts w:ascii="Menlo" w:hAnsi="Menlo" w:cs="Menlo"/>
          <w:sz w:val="18"/>
          <w:szCs w:val="18"/>
        </w:rPr>
        <w:t>ypos(1) = 20 * log10(ypos1) ;</w:t>
      </w:r>
    </w:p>
    <w:p w14:paraId="3B0362B1" w14:textId="77777777" w:rsidR="004E5738" w:rsidRDefault="004E5738" w:rsidP="004E5738">
      <w:pPr>
        <w:rPr>
          <w:rFonts w:ascii="Menlo" w:hAnsi="Menlo" w:cs="Menlo"/>
          <w:sz w:val="18"/>
          <w:szCs w:val="18"/>
        </w:rPr>
      </w:pPr>
      <w:r>
        <w:rPr>
          <w:rFonts w:ascii="Menlo" w:hAnsi="Menlo" w:cs="Menlo"/>
          <w:sz w:val="18"/>
          <w:szCs w:val="18"/>
        </w:rPr>
        <w:t>pos1 = [kslp pos1];</w:t>
      </w:r>
    </w:p>
    <w:p w14:paraId="0BEE05D5" w14:textId="77777777" w:rsidR="004E5738" w:rsidRDefault="004E5738" w:rsidP="004E5738">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 = 2:length(wpos)</w:t>
      </w:r>
    </w:p>
    <w:p w14:paraId="45627493" w14:textId="77777777" w:rsidR="004E5738" w:rsidRDefault="004E5738" w:rsidP="004E5738">
      <w:pPr>
        <w:rPr>
          <w:rFonts w:ascii="Menlo" w:hAnsi="Menlo" w:cs="Menlo"/>
          <w:sz w:val="18"/>
          <w:szCs w:val="18"/>
        </w:rPr>
      </w:pPr>
      <w:r>
        <w:rPr>
          <w:rFonts w:ascii="Menlo" w:hAnsi="Menlo" w:cs="Menlo"/>
          <w:sz w:val="18"/>
          <w:szCs w:val="18"/>
        </w:rPr>
        <w:t xml:space="preserve">    kslp = sum(pos1(1:i - 1)) ;</w:t>
      </w:r>
    </w:p>
    <w:p w14:paraId="6D1F0E15" w14:textId="77777777" w:rsidR="004E5738" w:rsidRDefault="004E5738" w:rsidP="004E5738">
      <w:pPr>
        <w:rPr>
          <w:rFonts w:ascii="Menlo" w:hAnsi="Menlo" w:cs="Menlo"/>
          <w:sz w:val="18"/>
          <w:szCs w:val="18"/>
        </w:rPr>
      </w:pPr>
      <w:r>
        <w:rPr>
          <w:rFonts w:ascii="Menlo" w:hAnsi="Menlo" w:cs="Menlo"/>
          <w:sz w:val="18"/>
          <w:szCs w:val="18"/>
        </w:rPr>
        <w:t xml:space="preserve">    ypos(i) = ypos(i - 1) + kslp * log10(wpos(i)/wpos(i - 1));</w:t>
      </w:r>
    </w:p>
    <w:p w14:paraId="5B6C1DEF" w14:textId="77777777" w:rsidR="004E5738" w:rsidRDefault="004E5738" w:rsidP="004E5738">
      <w:pPr>
        <w:rPr>
          <w:rFonts w:ascii="Menlo" w:hAnsi="Menlo" w:cs="Menlo"/>
          <w:sz w:val="18"/>
          <w:szCs w:val="18"/>
        </w:rPr>
      </w:pPr>
      <w:r>
        <w:rPr>
          <w:rFonts w:ascii="Menlo" w:hAnsi="Menlo" w:cs="Menlo"/>
          <w:color w:val="0E00FF"/>
          <w:sz w:val="18"/>
          <w:szCs w:val="18"/>
        </w:rPr>
        <w:t>end</w:t>
      </w:r>
    </w:p>
    <w:p w14:paraId="5DC53FA6" w14:textId="77777777" w:rsidR="004E5738" w:rsidRDefault="004E5738" w:rsidP="004E5738">
      <w:pPr>
        <w:rPr>
          <w:rFonts w:ascii="Menlo" w:hAnsi="Menlo" w:cs="Menlo"/>
          <w:sz w:val="18"/>
          <w:szCs w:val="18"/>
        </w:rPr>
      </w:pPr>
      <w:r>
        <w:rPr>
          <w:rFonts w:ascii="Menlo" w:hAnsi="Menlo" w:cs="Menlo"/>
          <w:sz w:val="18"/>
          <w:szCs w:val="18"/>
        </w:rPr>
        <w:t>ii = find(wpos &gt;= w(1) &amp; wpos &lt;= w(length(w)));</w:t>
      </w:r>
    </w:p>
    <w:p w14:paraId="7327BDBC" w14:textId="77777777" w:rsidR="004E5738" w:rsidRDefault="004E5738" w:rsidP="004E5738">
      <w:pPr>
        <w:rPr>
          <w:rFonts w:ascii="Menlo" w:hAnsi="Menlo" w:cs="Menlo"/>
          <w:sz w:val="18"/>
          <w:szCs w:val="18"/>
        </w:rPr>
      </w:pPr>
      <w:r>
        <w:rPr>
          <w:rFonts w:ascii="Menlo" w:hAnsi="Menlo" w:cs="Menlo"/>
          <w:sz w:val="18"/>
          <w:szCs w:val="18"/>
        </w:rPr>
        <w:lastRenderedPageBreak/>
        <w:t>wpos = wpos(ii) ; ypos = ypos(ii);</w:t>
      </w:r>
    </w:p>
    <w:p w14:paraId="15224FEF" w14:textId="1F1EAB80" w:rsidR="00F149DF" w:rsidRPr="00FC55B8" w:rsidRDefault="00F149DF" w:rsidP="00F149DF">
      <w:pPr>
        <w:pStyle w:val="a0"/>
        <w:ind w:firstLine="480"/>
      </w:pPr>
    </w:p>
    <w:p w14:paraId="4B82207F" w14:textId="766952F1" w:rsidR="0006018A" w:rsidRDefault="0006018A" w:rsidP="0006018A">
      <w:pPr>
        <w:pStyle w:val="2"/>
        <w:ind w:firstLine="480"/>
      </w:pPr>
      <w:bookmarkStart w:id="113" w:name="_Toc225539114"/>
      <w:r>
        <w:rPr>
          <w:rFonts w:hint="eastAsia"/>
        </w:rPr>
        <w:t>5</w:t>
      </w:r>
      <w:r>
        <w:t>-12</w:t>
      </w:r>
      <w:r w:rsidR="00D8760C">
        <w:rPr>
          <w:rFonts w:hint="eastAsia"/>
        </w:rPr>
        <w:t xml:space="preserve"> </w:t>
      </w:r>
      <w:r w:rsidR="00D8760C">
        <w:t>22</w:t>
      </w:r>
      <w:r w:rsidR="000A4ED4">
        <w:t>-23-1</w:t>
      </w:r>
      <w:r w:rsidR="00D8760C">
        <w:t>R</w:t>
      </w:r>
      <w:r w:rsidR="0000531E">
        <w:t>/B(a)</w:t>
      </w:r>
      <w:r w:rsidR="000A4ED4">
        <w:t>|</w:t>
      </w:r>
      <w:r w:rsidR="009D3EB9">
        <w:t>23G/A(a)</w:t>
      </w:r>
      <w:r w:rsidR="00EB1E5A">
        <w:t>|22-23-2</w:t>
      </w:r>
      <w:r w:rsidR="00EB1E5A">
        <w:rPr>
          <w:rFonts w:hint="eastAsia"/>
        </w:rPr>
        <w:t>R</w:t>
      </w:r>
      <w:r w:rsidR="00EB1E5A">
        <w:t>(bc)</w:t>
      </w:r>
      <w:r w:rsidR="001F26A1">
        <w:rPr>
          <w:rFonts w:hint="eastAsia"/>
        </w:rPr>
        <w:t>|25G</w:t>
      </w:r>
      <w:r w:rsidR="0058482F">
        <w:rPr>
          <w:rFonts w:hint="eastAsia"/>
        </w:rPr>
        <w:t>/B</w:t>
      </w:r>
      <w:r w:rsidR="001D3B51">
        <w:rPr>
          <w:rFonts w:hint="eastAsia"/>
        </w:rPr>
        <w:t>(b)/</w:t>
      </w:r>
      <w:r w:rsidR="0058482F">
        <w:rPr>
          <w:rFonts w:hint="eastAsia"/>
        </w:rPr>
        <w:t>C(c)</w:t>
      </w:r>
      <w:bookmarkEnd w:id="113"/>
    </w:p>
    <w:p w14:paraId="2C67CDC2" w14:textId="27BAAA78" w:rsidR="0006018A" w:rsidRDefault="0085259C" w:rsidP="0006018A">
      <w:pPr>
        <w:pStyle w:val="a0"/>
        <w:ind w:firstLine="480"/>
      </w:pPr>
      <w:r>
        <w:rPr>
          <w:rFonts w:hint="eastAsia"/>
        </w:rPr>
        <w:t>已知最小相位系统的对数幅频渐进特性曲线如下图所示，试确定系统的开环传递函数。</w:t>
      </w:r>
    </w:p>
    <w:p w14:paraId="3F2A8141" w14:textId="21CB502A" w:rsidR="00A71051" w:rsidRDefault="00A71051" w:rsidP="00A71051">
      <w:pPr>
        <w:pStyle w:val="a8"/>
      </w:pPr>
      <w:r w:rsidRPr="00A71051">
        <w:drawing>
          <wp:inline distT="0" distB="0" distL="0" distR="0" wp14:anchorId="5EB8A270" wp14:editId="17909C5D">
            <wp:extent cx="2912400" cy="1659600"/>
            <wp:effectExtent l="0" t="0" r="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912400" cy="1659600"/>
                    </a:xfrm>
                    <a:prstGeom prst="rect">
                      <a:avLst/>
                    </a:prstGeom>
                  </pic:spPr>
                </pic:pic>
              </a:graphicData>
            </a:graphic>
          </wp:inline>
        </w:drawing>
      </w:r>
    </w:p>
    <w:p w14:paraId="0FCF0D77" w14:textId="3C1EACFC" w:rsidR="00A71051" w:rsidRDefault="00A71051" w:rsidP="00A71051">
      <w:pPr>
        <w:pStyle w:val="a8"/>
      </w:pPr>
      <w:r>
        <w:rPr>
          <w:rFonts w:hint="eastAsia"/>
        </w:rPr>
        <w:t>(</w:t>
      </w:r>
      <w:r>
        <w:t>a)</w:t>
      </w:r>
    </w:p>
    <w:p w14:paraId="7FDF1782" w14:textId="7BF17C96" w:rsidR="00A71051" w:rsidRDefault="00A71051" w:rsidP="00A71051">
      <w:pPr>
        <w:pStyle w:val="a8"/>
      </w:pPr>
      <w:r w:rsidRPr="00A71051">
        <w:drawing>
          <wp:inline distT="0" distB="0" distL="0" distR="0" wp14:anchorId="289B1B5C" wp14:editId="100070BB">
            <wp:extent cx="2912400" cy="1663200"/>
            <wp:effectExtent l="0" t="0" r="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912400" cy="1663200"/>
                    </a:xfrm>
                    <a:prstGeom prst="rect">
                      <a:avLst/>
                    </a:prstGeom>
                  </pic:spPr>
                </pic:pic>
              </a:graphicData>
            </a:graphic>
          </wp:inline>
        </w:drawing>
      </w:r>
    </w:p>
    <w:p w14:paraId="7A4591B5" w14:textId="3AB21016" w:rsidR="00A71051" w:rsidRDefault="00A71051" w:rsidP="00A71051">
      <w:pPr>
        <w:pStyle w:val="a8"/>
      </w:pPr>
      <w:r>
        <w:rPr>
          <w:rFonts w:hint="eastAsia"/>
        </w:rPr>
        <w:t>(</w:t>
      </w:r>
      <w:r>
        <w:t>b)</w:t>
      </w:r>
    </w:p>
    <w:p w14:paraId="5C1FE8F1" w14:textId="3B737208" w:rsidR="00885BFD" w:rsidRDefault="00DE2B02" w:rsidP="00885BFD">
      <w:pPr>
        <w:pStyle w:val="a8"/>
      </w:pPr>
      <w:r w:rsidRPr="00DE2B02">
        <w:drawing>
          <wp:inline distT="0" distB="0" distL="0" distR="0" wp14:anchorId="3EE47BA1" wp14:editId="52DB2050">
            <wp:extent cx="2836800" cy="1342800"/>
            <wp:effectExtent l="0" t="0" r="0"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836800" cy="1342800"/>
                    </a:xfrm>
                    <a:prstGeom prst="rect">
                      <a:avLst/>
                    </a:prstGeom>
                  </pic:spPr>
                </pic:pic>
              </a:graphicData>
            </a:graphic>
          </wp:inline>
        </w:drawing>
      </w:r>
    </w:p>
    <w:p w14:paraId="56EA75FF" w14:textId="62D060DB" w:rsidR="00DE2B02" w:rsidRDefault="00DE2B02" w:rsidP="00DE2B02">
      <w:pPr>
        <w:pStyle w:val="a8"/>
      </w:pPr>
      <w:r>
        <w:rPr>
          <w:rFonts w:hint="eastAsia"/>
        </w:rPr>
        <w:t>(</w:t>
      </w:r>
      <w:r>
        <w:t>c)</w:t>
      </w:r>
    </w:p>
    <w:p w14:paraId="6F20A1E0" w14:textId="2A24C0AA" w:rsidR="00DE2B02" w:rsidRDefault="00DE2B02" w:rsidP="00DE2B02">
      <w:pPr>
        <w:pStyle w:val="a0"/>
        <w:ind w:firstLine="482"/>
      </w:pPr>
      <w:r w:rsidRPr="00F00AF5">
        <w:rPr>
          <w:rFonts w:hint="eastAsia"/>
          <w:b/>
          <w:bCs/>
        </w:rPr>
        <w:t>解</w:t>
      </w:r>
      <w:r>
        <w:rPr>
          <w:rFonts w:hint="eastAsia"/>
        </w:rPr>
        <w:t xml:space="preserve"> </w:t>
      </w:r>
      <w:r>
        <w:rPr>
          <w:rFonts w:hint="eastAsia"/>
        </w:rPr>
        <w:t>本题主要考察由最小相位系统的对数幅频渐进特性曲线，并根据其几何性质，确定系统的传递函数。注意，对数幅频渐进特性曲线的低频渐近线的邪路反映系统所包含积分（微分）环节的个数，而对数幅频渐进特性曲线的斜率</w:t>
      </w:r>
      <w:r w:rsidR="00553ABC">
        <w:rPr>
          <w:rFonts w:hint="eastAsia"/>
        </w:rPr>
        <w:t>变化反映系统所包含环节的类型，斜率变化处所对应的频率即为所包含环节的交接频率。另外，还需注意对震荡环节（二阶微分环节）参数的计算。</w:t>
      </w:r>
    </w:p>
    <w:p w14:paraId="5EFFF480" w14:textId="5BC29DC9" w:rsidR="00553ABC" w:rsidRDefault="00553ABC" w:rsidP="00DE2B02">
      <w:pPr>
        <w:pStyle w:val="a0"/>
        <w:ind w:firstLine="480"/>
      </w:pPr>
      <w:r>
        <w:rPr>
          <w:rFonts w:hint="eastAsia"/>
        </w:rPr>
        <w:t>（</w:t>
      </w:r>
      <w:r>
        <w:rPr>
          <w:rFonts w:hint="eastAsia"/>
        </w:rPr>
        <w:t>1</w:t>
      </w:r>
      <w:r>
        <w:rPr>
          <w:rFonts w:hint="eastAsia"/>
        </w:rPr>
        <w:t>）图（</w:t>
      </w:r>
      <w:r>
        <w:rPr>
          <w:rFonts w:hint="eastAsia"/>
        </w:rPr>
        <w:t>a</w:t>
      </w:r>
      <w:r>
        <w:rPr>
          <w:rFonts w:hint="eastAsia"/>
        </w:rPr>
        <w:t>）系统。</w:t>
      </w:r>
    </w:p>
    <w:p w14:paraId="542C18C0" w14:textId="44BA611F" w:rsidR="00553ABC" w:rsidRDefault="00553ABC" w:rsidP="00DE2B02">
      <w:pPr>
        <w:pStyle w:val="a0"/>
        <w:ind w:firstLine="480"/>
      </w:pPr>
      <w:r>
        <w:rPr>
          <w:rFonts w:hint="eastAsia"/>
        </w:rPr>
        <w:t>①</w:t>
      </w:r>
      <w:r>
        <w:t xml:space="preserve"> </w:t>
      </w:r>
      <w:r>
        <w:rPr>
          <w:rFonts w:hint="eastAsia"/>
        </w:rPr>
        <w:t>确定系统积分环节或</w:t>
      </w:r>
      <w:r w:rsidR="00A87B70">
        <w:rPr>
          <w:rFonts w:hint="eastAsia"/>
        </w:rPr>
        <w:t>微分环节的个数。因为对数幅频渐进特性曲线的低频渐近线的斜率为</w:t>
      </w:r>
      <w:r w:rsidR="00A87B70">
        <w:t>0dB/dec</w:t>
      </w:r>
      <w:r w:rsidR="00A87B70">
        <w:rPr>
          <w:rFonts w:hint="eastAsia"/>
        </w:rPr>
        <w:t>，故</w:t>
      </w:r>
      <m:oMath>
        <m:r>
          <w:rPr>
            <w:rFonts w:ascii="Cambria Math" w:hAnsi="Cambria Math"/>
          </w:rPr>
          <m:t>v=0</m:t>
        </m:r>
      </m:oMath>
      <w:r w:rsidR="00A87B70">
        <w:rPr>
          <w:rFonts w:hint="eastAsia"/>
        </w:rPr>
        <w:t>。</w:t>
      </w:r>
    </w:p>
    <w:p w14:paraId="05A285FC" w14:textId="77777777" w:rsidR="002108CD" w:rsidRDefault="002108CD" w:rsidP="002108CD">
      <w:pPr>
        <w:pStyle w:val="a0"/>
        <w:ind w:firstLine="480"/>
      </w:pPr>
      <w:r>
        <w:rPr>
          <w:rFonts w:hint="eastAsia"/>
        </w:rPr>
        <w:lastRenderedPageBreak/>
        <w:t>②</w:t>
      </w:r>
      <w:r>
        <w:t xml:space="preserve"> </w:t>
      </w:r>
      <w:r>
        <w:rPr>
          <w:rFonts w:hint="eastAsia"/>
        </w:rPr>
        <w:t>确定系统传递函数结构形式。</w:t>
      </w:r>
    </w:p>
    <w:p w14:paraId="46FAC10E" w14:textId="77777777" w:rsidR="002108CD" w:rsidRDefault="002108CD" w:rsidP="002108CD">
      <w:pPr>
        <w:pStyle w:val="a0"/>
        <w:ind w:firstLine="480"/>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1</m:t>
            </m:r>
          </m:sub>
        </m:sSub>
      </m:oMath>
      <w:r>
        <w:rPr>
          <w:rFonts w:hint="eastAsia"/>
        </w:rPr>
        <w:t>处，斜率变化</w:t>
      </w:r>
      <m:oMath>
        <m:r>
          <w:rPr>
            <w:rFonts w:ascii="Cambria Math" w:hAnsi="Cambria Math" w:cs="Cambria Math"/>
          </w:rPr>
          <m:t>-</m:t>
        </m:r>
        <m:r>
          <w:rPr>
            <w:rFonts w:ascii="Cambria Math" w:hAnsi="Cambria Math"/>
          </w:rPr>
          <m:t>20</m:t>
        </m:r>
      </m:oMath>
      <w:r>
        <w:rPr>
          <w:rFonts w:hint="eastAsia"/>
        </w:rPr>
        <w:t>dB</w:t>
      </w:r>
      <w:r>
        <w:t>/dec</w:t>
      </w:r>
      <w:r>
        <w:rPr>
          <w:rFonts w:hint="eastAsia"/>
        </w:rPr>
        <w:t>，对应惯性环节；</w:t>
      </w:r>
      <w:r w:rsidRPr="00567EFE">
        <w:rPr>
          <w:rFonts w:hint="eastAsia"/>
          <w:vanish/>
        </w:rPr>
        <w:t>（</w:t>
      </w:r>
      <w:r>
        <w:rPr>
          <w:b/>
          <w:bCs/>
          <w:vanish/>
        </w:rPr>
        <w:t>1</w:t>
      </w:r>
      <w:r w:rsidRPr="00567EFE">
        <w:rPr>
          <w:rFonts w:hint="eastAsia"/>
          <w:b/>
          <w:bCs/>
          <w:vanish/>
        </w:rPr>
        <w:t>分</w:t>
      </w:r>
      <w:r w:rsidRPr="00567EFE">
        <w:rPr>
          <w:rFonts w:hint="eastAsia"/>
          <w:vanish/>
        </w:rPr>
        <w:t>）</w:t>
      </w:r>
    </w:p>
    <w:p w14:paraId="1CCD0BE2" w14:textId="77777777" w:rsidR="002108CD" w:rsidRDefault="002108CD" w:rsidP="002108CD">
      <w:pPr>
        <w:pStyle w:val="a0"/>
        <w:ind w:firstLine="480"/>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2</m:t>
            </m:r>
          </m:sub>
        </m:sSub>
      </m:oMath>
      <w:r>
        <w:rPr>
          <w:rFonts w:hint="eastAsia"/>
        </w:rPr>
        <w:t>处，斜率变化</w:t>
      </w:r>
      <m:oMath>
        <m:r>
          <w:rPr>
            <w:rFonts w:ascii="Cambria Math" w:hAnsi="Cambria Math"/>
          </w:rPr>
          <m:t>+20</m:t>
        </m:r>
      </m:oMath>
      <w:r>
        <w:rPr>
          <w:rFonts w:hint="eastAsia"/>
        </w:rPr>
        <w:t>dB</w:t>
      </w:r>
      <w:r>
        <w:t>/dec</w:t>
      </w:r>
      <w:r>
        <w:rPr>
          <w:rFonts w:hint="eastAsia"/>
        </w:rPr>
        <w:t>，对应一阶微分环节；</w:t>
      </w:r>
      <w:r w:rsidRPr="00567EFE">
        <w:rPr>
          <w:rFonts w:hint="eastAsia"/>
          <w:vanish/>
        </w:rPr>
        <w:t>（</w:t>
      </w:r>
      <w:r>
        <w:rPr>
          <w:b/>
          <w:bCs/>
          <w:vanish/>
        </w:rPr>
        <w:t>1</w:t>
      </w:r>
      <w:r w:rsidRPr="00567EFE">
        <w:rPr>
          <w:rFonts w:hint="eastAsia"/>
          <w:b/>
          <w:bCs/>
          <w:vanish/>
        </w:rPr>
        <w:t>分</w:t>
      </w:r>
      <w:r w:rsidRPr="00567EFE">
        <w:rPr>
          <w:rFonts w:hint="eastAsia"/>
          <w:vanish/>
        </w:rPr>
        <w:t>）</w:t>
      </w:r>
    </w:p>
    <w:p w14:paraId="014D8FC2" w14:textId="77777777" w:rsidR="002108CD" w:rsidRDefault="002108CD" w:rsidP="002108CD">
      <w:pPr>
        <w:pStyle w:val="a0"/>
        <w:ind w:firstLine="480"/>
      </w:pPr>
      <m:oMath>
        <m:r>
          <w:rPr>
            <w:rFonts w:ascii="Cambria Math" w:hAnsi="Cambria Math"/>
          </w:rPr>
          <m:t>ω=100</m:t>
        </m:r>
      </m:oMath>
      <w:r>
        <w:rPr>
          <w:rFonts w:hint="eastAsia"/>
        </w:rPr>
        <w:t>处，斜率变化</w:t>
      </w:r>
      <m:oMath>
        <m:r>
          <w:rPr>
            <w:rFonts w:ascii="Cambria Math" w:hAnsi="Cambria Math" w:cs="Cambria Math"/>
          </w:rPr>
          <m:t>-</m:t>
        </m:r>
        <m:r>
          <w:rPr>
            <w:rFonts w:ascii="Cambria Math" w:hAnsi="Cambria Math"/>
          </w:rPr>
          <m:t>20</m:t>
        </m:r>
      </m:oMath>
      <w:r>
        <w:rPr>
          <w:rFonts w:hint="eastAsia"/>
        </w:rPr>
        <w:t>dB</w:t>
      </w:r>
      <w:r>
        <w:t>/dec</w:t>
      </w:r>
      <w:r>
        <w:rPr>
          <w:rFonts w:hint="eastAsia"/>
        </w:rPr>
        <w:t>，对应惯性环节；</w:t>
      </w:r>
      <w:r w:rsidRPr="00567EFE">
        <w:rPr>
          <w:rFonts w:hint="eastAsia"/>
          <w:vanish/>
        </w:rPr>
        <w:t>（</w:t>
      </w:r>
      <w:r>
        <w:rPr>
          <w:b/>
          <w:bCs/>
          <w:vanish/>
        </w:rPr>
        <w:t>1</w:t>
      </w:r>
      <w:r w:rsidRPr="00567EFE">
        <w:rPr>
          <w:rFonts w:hint="eastAsia"/>
          <w:b/>
          <w:bCs/>
          <w:vanish/>
        </w:rPr>
        <w:t>分</w:t>
      </w:r>
      <w:r w:rsidRPr="00567EFE">
        <w:rPr>
          <w:rFonts w:hint="eastAsia"/>
          <w:vanish/>
        </w:rPr>
        <w:t>）</w:t>
      </w:r>
    </w:p>
    <w:p w14:paraId="1790B0DD" w14:textId="77777777" w:rsidR="002108CD" w:rsidRDefault="002108CD" w:rsidP="002108CD">
      <w:pPr>
        <w:pStyle w:val="a0"/>
        <w:ind w:firstLine="480"/>
      </w:pPr>
      <w:r>
        <w:rPr>
          <w:rFonts w:hint="eastAsia"/>
        </w:rPr>
        <w:t>因此，系统应具有的传递函数为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63C31C4D" w14:textId="77777777" w:rsidTr="00223277">
        <w:tc>
          <w:tcPr>
            <w:tcW w:w="797" w:type="pct"/>
            <w:vAlign w:val="center"/>
          </w:tcPr>
          <w:p w14:paraId="24DDC848" w14:textId="77777777" w:rsidR="002108CD" w:rsidRDefault="002108CD" w:rsidP="00223277">
            <w:pPr>
              <w:pStyle w:val="a0"/>
              <w:ind w:firstLineChars="0" w:firstLine="0"/>
            </w:pPr>
          </w:p>
        </w:tc>
        <w:tc>
          <w:tcPr>
            <w:tcW w:w="3405" w:type="pct"/>
            <w:vAlign w:val="center"/>
          </w:tcPr>
          <w:p w14:paraId="6B5947C2" w14:textId="77777777" w:rsidR="002108CD" w:rsidRPr="00044469" w:rsidRDefault="002108CD" w:rsidP="00223277">
            <w:pPr>
              <w:pStyle w:val="a0"/>
              <w:ind w:firstLine="480"/>
              <w:jc w:val="both"/>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2</m:t>
                            </m:r>
                          </m:sub>
                        </m:sSub>
                      </m:den>
                    </m:f>
                    <m:r>
                      <w:rPr>
                        <w:rFonts w:ascii="Cambria Math" w:hAnsi="Cambria Math"/>
                      </w:rPr>
                      <m:t>)</m:t>
                    </m:r>
                  </m:num>
                  <m:den>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1</m:t>
                            </m:r>
                          </m:sub>
                        </m:sSub>
                      </m:den>
                    </m:f>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100</m:t>
                        </m:r>
                      </m:den>
                    </m:f>
                    <m:r>
                      <w:rPr>
                        <w:rFonts w:ascii="Cambria Math" w:hAnsi="Cambria Math"/>
                      </w:rPr>
                      <m:t>)</m:t>
                    </m:r>
                  </m:den>
                </m:f>
              </m:oMath>
            </m:oMathPara>
          </w:p>
        </w:tc>
        <w:tc>
          <w:tcPr>
            <w:tcW w:w="799" w:type="pct"/>
            <w:vAlign w:val="center"/>
          </w:tcPr>
          <w:p w14:paraId="5B22DE9D"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F21AC0F" w14:textId="77777777" w:rsidR="002108CD" w:rsidRDefault="002108CD" w:rsidP="002108CD">
      <w:pPr>
        <w:pStyle w:val="a0"/>
        <w:ind w:firstLine="480"/>
      </w:pPr>
      <w:r>
        <w:rPr>
          <w:rFonts w:hint="eastAsia"/>
        </w:rPr>
        <w:t>③</w:t>
      </w:r>
      <w:r>
        <w:t xml:space="preserve"> </w:t>
      </w:r>
      <w:r>
        <w:rPr>
          <w:rFonts w:hint="eastAsia"/>
        </w:rPr>
        <w:t>由给定条件确定传递函数参数。由于低频渐进线通过点</w:t>
      </w:r>
      <m:oMath>
        <m:r>
          <w:rPr>
            <w:rFonts w:ascii="Cambria Math" w:hAnsi="Cambria Math"/>
          </w:rPr>
          <m:t>(1,20</m:t>
        </m:r>
        <m:func>
          <m:funcPr>
            <m:ctrlPr>
              <w:rPr>
                <w:rFonts w:ascii="Cambria Math" w:hAnsi="Cambria Math"/>
                <w:i/>
              </w:rPr>
            </m:ctrlPr>
          </m:funcPr>
          <m:fName>
            <m:r>
              <m:rPr>
                <m:sty m:val="p"/>
              </m:rPr>
              <w:rPr>
                <w:rFonts w:ascii="Cambria Math" w:hAnsi="Cambria Math"/>
              </w:rPr>
              <m:t>lg</m:t>
            </m:r>
          </m:fName>
          <m:e>
            <m:r>
              <w:rPr>
                <w:rFonts w:ascii="Cambria Math" w:hAnsi="Cambria Math"/>
              </w:rPr>
              <m:t>K</m:t>
            </m:r>
          </m:e>
        </m:func>
        <m:r>
          <w:rPr>
            <w:rFonts w:ascii="Cambria Math" w:hAnsi="Cambria Math"/>
          </w:rPr>
          <m:t>)</m:t>
        </m:r>
      </m:oMath>
      <w:r>
        <w:rPr>
          <w:rFonts w:hint="eastAsia"/>
        </w:rPr>
        <w:t>，故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6074919F" w14:textId="77777777" w:rsidTr="00223277">
        <w:tc>
          <w:tcPr>
            <w:tcW w:w="797" w:type="pct"/>
            <w:vAlign w:val="center"/>
          </w:tcPr>
          <w:p w14:paraId="59D29F7A" w14:textId="77777777" w:rsidR="002108CD" w:rsidRDefault="002108CD" w:rsidP="00223277">
            <w:pPr>
              <w:pStyle w:val="a0"/>
              <w:ind w:firstLineChars="0" w:firstLine="0"/>
            </w:pPr>
          </w:p>
        </w:tc>
        <w:tc>
          <w:tcPr>
            <w:tcW w:w="3405" w:type="pct"/>
            <w:vAlign w:val="center"/>
          </w:tcPr>
          <w:p w14:paraId="003CF7F8" w14:textId="77777777" w:rsidR="002108CD" w:rsidRPr="00044469" w:rsidRDefault="002108CD" w:rsidP="00223277">
            <w:pPr>
              <w:pStyle w:val="a0"/>
              <w:ind w:firstLine="480"/>
              <w:jc w:val="both"/>
            </w:pPr>
            <m:oMathPara>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r>
                      <w:rPr>
                        <w:rFonts w:ascii="Cambria Math" w:hAnsi="Cambria Math"/>
                      </w:rPr>
                      <m:t>K</m:t>
                    </m:r>
                  </m:e>
                </m:func>
                <m:r>
                  <w:rPr>
                    <w:rFonts w:ascii="Cambria Math" w:hAnsi="Cambria Math"/>
                  </w:rPr>
                  <m:t>=40</m:t>
                </m:r>
              </m:oMath>
            </m:oMathPara>
          </w:p>
        </w:tc>
        <w:tc>
          <w:tcPr>
            <w:tcW w:w="799" w:type="pct"/>
            <w:vAlign w:val="center"/>
          </w:tcPr>
          <w:p w14:paraId="3E01A71B"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73036EAE" w14:textId="77777777" w:rsidR="002108CD" w:rsidRDefault="002108CD" w:rsidP="002108CD">
      <w:pPr>
        <w:pStyle w:val="a0"/>
        <w:ind w:firstLine="480"/>
      </w:pPr>
      <w:r>
        <w:rPr>
          <w:rFonts w:hint="eastAsia"/>
        </w:rPr>
        <w:t>解得</w:t>
      </w:r>
      <m:oMath>
        <m:r>
          <w:rPr>
            <w:rFonts w:ascii="Cambria Math" w:hAnsi="Cambria Math"/>
          </w:rPr>
          <m:t>K=100</m:t>
        </m:r>
      </m:oMath>
      <w:r>
        <w:rPr>
          <w:rFonts w:hint="eastAsia"/>
        </w:rPr>
        <w:t>，于是系统的传递函数为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3CB38719" w14:textId="77777777" w:rsidTr="00223277">
        <w:tc>
          <w:tcPr>
            <w:tcW w:w="797" w:type="pct"/>
            <w:vAlign w:val="center"/>
          </w:tcPr>
          <w:p w14:paraId="65B9F4F5" w14:textId="77777777" w:rsidR="002108CD" w:rsidRDefault="002108CD" w:rsidP="00223277">
            <w:pPr>
              <w:pStyle w:val="a0"/>
              <w:ind w:firstLineChars="0" w:firstLine="0"/>
            </w:pPr>
          </w:p>
        </w:tc>
        <w:tc>
          <w:tcPr>
            <w:tcW w:w="3405" w:type="pct"/>
            <w:vAlign w:val="center"/>
          </w:tcPr>
          <w:p w14:paraId="29F73CA3" w14:textId="77777777" w:rsidR="002108CD" w:rsidRPr="00044469" w:rsidRDefault="002108CD" w:rsidP="00223277">
            <w:pPr>
              <w:pStyle w:val="a0"/>
              <w:ind w:firstLine="480"/>
              <w:jc w:val="both"/>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100(1+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2</m:t>
                            </m:r>
                          </m:sub>
                        </m:sSub>
                      </m:den>
                    </m:f>
                    <m:r>
                      <w:rPr>
                        <w:rFonts w:ascii="Cambria Math" w:hAnsi="Cambria Math"/>
                      </w:rPr>
                      <m:t>)</m:t>
                    </m:r>
                  </m:num>
                  <m:den>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1</m:t>
                            </m:r>
                          </m:sub>
                        </m:sSub>
                      </m:den>
                    </m:f>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100</m:t>
                        </m:r>
                      </m:den>
                    </m:f>
                    <m:r>
                      <w:rPr>
                        <w:rFonts w:ascii="Cambria Math" w:hAnsi="Cambria Math"/>
                      </w:rPr>
                      <m:t>)</m:t>
                    </m:r>
                  </m:den>
                </m:f>
              </m:oMath>
            </m:oMathPara>
          </w:p>
        </w:tc>
        <w:tc>
          <w:tcPr>
            <w:tcW w:w="799" w:type="pct"/>
            <w:vAlign w:val="center"/>
          </w:tcPr>
          <w:p w14:paraId="0CDE06B2"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E5298E8" w14:textId="77777777" w:rsidR="002108CD" w:rsidRDefault="002108CD" w:rsidP="002108CD">
      <w:pPr>
        <w:pStyle w:val="a0"/>
        <w:ind w:firstLine="480"/>
      </w:pPr>
      <w:r>
        <w:rPr>
          <w:rFonts w:hint="eastAsia"/>
        </w:rPr>
        <w:t>再由</w:t>
      </w:r>
    </w:p>
    <w:p w14:paraId="51C0D96B" w14:textId="77777777" w:rsidR="002108CD" w:rsidRDefault="002108CD" w:rsidP="002108CD">
      <w:pPr>
        <w:pStyle w:val="a0"/>
        <w:ind w:firstLine="480"/>
      </w:pPr>
      <m:oMath>
        <m:r>
          <w:rPr>
            <w:rFonts w:ascii="Cambria Math" w:hAnsi="Cambria Math"/>
          </w:rPr>
          <m:t>40=20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ω</m:t>
                    </m:r>
                  </m:e>
                  <m:sub>
                    <m:r>
                      <w:rPr>
                        <w:rFonts w:ascii="Cambria Math" w:hAnsi="Cambria Math"/>
                      </w:rPr>
                      <m:t>1</m:t>
                    </m:r>
                  </m:sub>
                </m:sSub>
              </m:den>
            </m:f>
          </m:e>
        </m:func>
      </m:oMath>
      <w:r>
        <w:rPr>
          <w:rFonts w:hint="eastAsia"/>
          <w:iCs/>
        </w:rPr>
        <w:t>，解得</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=0.01</m:t>
        </m:r>
      </m:oMath>
      <w:r w:rsidRPr="00567EFE">
        <w:rPr>
          <w:rFonts w:hint="eastAsia"/>
          <w:vanish/>
        </w:rPr>
        <w:t>（</w:t>
      </w:r>
      <w:r>
        <w:rPr>
          <w:b/>
          <w:bCs/>
          <w:vanish/>
        </w:rPr>
        <w:t>2</w:t>
      </w:r>
      <w:r w:rsidRPr="00567EFE">
        <w:rPr>
          <w:rFonts w:hint="eastAsia"/>
          <w:b/>
          <w:bCs/>
          <w:vanish/>
        </w:rPr>
        <w:t>分</w:t>
      </w:r>
      <w:r w:rsidRPr="00567EFE">
        <w:rPr>
          <w:rFonts w:hint="eastAsia"/>
          <w:vanish/>
        </w:rPr>
        <w:t>）</w:t>
      </w:r>
    </w:p>
    <w:p w14:paraId="6E61AF3E" w14:textId="77777777" w:rsidR="002108CD" w:rsidRPr="006C19D3" w:rsidRDefault="002108CD" w:rsidP="002108CD">
      <w:pPr>
        <w:pStyle w:val="a0"/>
        <w:ind w:firstLine="480"/>
        <w:rPr>
          <w:iCs/>
        </w:rPr>
      </w:pPr>
      <m:oMath>
        <m:r>
          <w:rPr>
            <w:rFonts w:ascii="Cambria Math" w:hAnsi="Cambria Math"/>
          </w:rPr>
          <m:t>20=20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2</m:t>
                    </m:r>
                  </m:sub>
                </m:sSub>
              </m:num>
              <m:den>
                <m:r>
                  <w:rPr>
                    <w:rFonts w:ascii="Cambria Math" w:hAnsi="Cambria Math"/>
                  </w:rPr>
                  <m:t>1</m:t>
                </m:r>
              </m:den>
            </m:f>
          </m:e>
        </m:func>
      </m:oMath>
      <w:r>
        <w:rPr>
          <w:rFonts w:hint="eastAsia"/>
          <w:iCs/>
        </w:rPr>
        <w:t>，解得</w:t>
      </w:r>
      <m:oMath>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=10</m:t>
        </m:r>
      </m:oMath>
      <w:r w:rsidRPr="00567EFE">
        <w:rPr>
          <w:rFonts w:hint="eastAsia"/>
          <w:vanish/>
        </w:rPr>
        <w:t>（</w:t>
      </w:r>
      <w:r>
        <w:rPr>
          <w:b/>
          <w:bCs/>
          <w:vanish/>
        </w:rPr>
        <w:t>2</w:t>
      </w:r>
      <w:r w:rsidRPr="00567EFE">
        <w:rPr>
          <w:rFonts w:hint="eastAsia"/>
          <w:b/>
          <w:bCs/>
          <w:vanish/>
        </w:rPr>
        <w:t>分</w:t>
      </w:r>
      <w:r w:rsidRPr="00567EFE">
        <w:rPr>
          <w:rFonts w:hint="eastAsia"/>
          <w:vanish/>
        </w:rPr>
        <w:t>）</w:t>
      </w:r>
    </w:p>
    <w:p w14:paraId="348CC167" w14:textId="77777777" w:rsidR="002108CD" w:rsidRDefault="002108CD" w:rsidP="002108CD">
      <w:pPr>
        <w:pStyle w:val="a0"/>
        <w:ind w:firstLine="480"/>
        <w:rPr>
          <w:iCs/>
        </w:rPr>
      </w:pPr>
      <w:r>
        <w:rPr>
          <w:rFonts w:hint="eastAsia"/>
          <w:iCs/>
        </w:rPr>
        <w:t>于是，系统的传递函数为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2108CD" w:rsidRPr="00041325" w14:paraId="72997845" w14:textId="77777777" w:rsidTr="00223277">
        <w:tc>
          <w:tcPr>
            <w:tcW w:w="797" w:type="pct"/>
            <w:vAlign w:val="center"/>
          </w:tcPr>
          <w:p w14:paraId="16E46B35" w14:textId="77777777" w:rsidR="002108CD" w:rsidRDefault="002108CD" w:rsidP="00223277">
            <w:pPr>
              <w:pStyle w:val="a0"/>
              <w:ind w:firstLineChars="0" w:firstLine="0"/>
            </w:pPr>
          </w:p>
        </w:tc>
        <w:tc>
          <w:tcPr>
            <w:tcW w:w="3405" w:type="pct"/>
            <w:vAlign w:val="center"/>
          </w:tcPr>
          <w:p w14:paraId="53F17B1D" w14:textId="77777777" w:rsidR="002108CD" w:rsidRPr="00044469" w:rsidRDefault="002108CD" w:rsidP="00223277">
            <w:pPr>
              <w:pStyle w:val="a0"/>
              <w:ind w:firstLine="480"/>
              <w:jc w:val="both"/>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100(1+</m:t>
                    </m:r>
                    <m:f>
                      <m:fPr>
                        <m:ctrlPr>
                          <w:rPr>
                            <w:rFonts w:ascii="Cambria Math" w:hAnsi="Cambria Math"/>
                            <w:i/>
                          </w:rPr>
                        </m:ctrlPr>
                      </m:fPr>
                      <m:num>
                        <m:r>
                          <w:rPr>
                            <w:rFonts w:ascii="Cambria Math" w:hAnsi="Cambria Math"/>
                          </w:rPr>
                          <m:t>s</m:t>
                        </m:r>
                      </m:num>
                      <m:den>
                        <m:r>
                          <w:rPr>
                            <w:rFonts w:ascii="Cambria Math" w:hAnsi="Cambria Math"/>
                          </w:rPr>
                          <m:t>10</m:t>
                        </m:r>
                      </m:den>
                    </m:f>
                    <m:r>
                      <w:rPr>
                        <w:rFonts w:ascii="Cambria Math" w:hAnsi="Cambria Math"/>
                      </w:rPr>
                      <m:t>)</m:t>
                    </m:r>
                  </m:num>
                  <m:den>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0.01</m:t>
                        </m:r>
                      </m:den>
                    </m:f>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100</m:t>
                        </m:r>
                      </m:den>
                    </m:f>
                    <m:r>
                      <w:rPr>
                        <w:rFonts w:ascii="Cambria Math" w:hAnsi="Cambria Math"/>
                      </w:rPr>
                      <m:t>)</m:t>
                    </m:r>
                  </m:den>
                </m:f>
              </m:oMath>
            </m:oMathPara>
          </w:p>
        </w:tc>
        <w:tc>
          <w:tcPr>
            <w:tcW w:w="799" w:type="pct"/>
            <w:vAlign w:val="center"/>
          </w:tcPr>
          <w:p w14:paraId="720CDD7A"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2F0D013" w14:textId="3457D4F9" w:rsidR="00C3246D" w:rsidRPr="00E83056" w:rsidRDefault="00C3246D" w:rsidP="00C3246D">
      <w:pPr>
        <w:pStyle w:val="a8"/>
      </w:pPr>
      <w:r w:rsidRPr="00C3246D">
        <w:drawing>
          <wp:inline distT="0" distB="0" distL="0" distR="0" wp14:anchorId="28922070" wp14:editId="3875278B">
            <wp:extent cx="3423600" cy="2116800"/>
            <wp:effectExtent l="0" t="0" r="5715" b="444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423600" cy="2116800"/>
                    </a:xfrm>
                    <a:prstGeom prst="rect">
                      <a:avLst/>
                    </a:prstGeom>
                  </pic:spPr>
                </pic:pic>
              </a:graphicData>
            </a:graphic>
          </wp:inline>
        </w:drawing>
      </w:r>
    </w:p>
    <w:p w14:paraId="7E2F5769" w14:textId="7CF209DA" w:rsidR="006C19D3" w:rsidRDefault="00265970" w:rsidP="00DE2B02">
      <w:pPr>
        <w:pStyle w:val="a0"/>
        <w:ind w:firstLine="480"/>
        <w:rPr>
          <w:iCs/>
        </w:rPr>
      </w:pPr>
      <w:r>
        <w:rPr>
          <w:rFonts w:hint="eastAsia"/>
          <w:iCs/>
        </w:rPr>
        <w:t>（</w:t>
      </w:r>
      <w:r>
        <w:rPr>
          <w:rFonts w:hint="eastAsia"/>
          <w:iCs/>
        </w:rPr>
        <w:t>2</w:t>
      </w:r>
      <w:r>
        <w:rPr>
          <w:rFonts w:hint="eastAsia"/>
          <w:iCs/>
        </w:rPr>
        <w:t>）图（</w:t>
      </w:r>
      <w:r>
        <w:rPr>
          <w:rFonts w:hint="eastAsia"/>
          <w:iCs/>
        </w:rPr>
        <w:t>b</w:t>
      </w:r>
      <w:r>
        <w:rPr>
          <w:rFonts w:hint="eastAsia"/>
          <w:iCs/>
        </w:rPr>
        <w:t>）系统。</w:t>
      </w:r>
    </w:p>
    <w:p w14:paraId="3157BD60" w14:textId="0A8F4B0D" w:rsidR="005E6D45" w:rsidRDefault="005E6D45" w:rsidP="005E6D45">
      <w:pPr>
        <w:pStyle w:val="a0"/>
        <w:ind w:firstLine="480"/>
      </w:pPr>
      <w:r>
        <w:rPr>
          <w:rFonts w:hint="eastAsia"/>
        </w:rPr>
        <w:t>①</w:t>
      </w:r>
      <w:r>
        <w:t xml:space="preserve"> </w:t>
      </w:r>
      <w:r>
        <w:rPr>
          <w:rFonts w:hint="eastAsia"/>
        </w:rPr>
        <w:t>确定系统积分环节或微分环节的个数。因为对数幅频渐进特性曲线的低频渐近线的斜率为</w:t>
      </w:r>
      <m:oMath>
        <m:r>
          <w:rPr>
            <w:rFonts w:ascii="Cambria Math" w:hAnsi="Cambria Math"/>
          </w:rPr>
          <m:t>-40</m:t>
        </m:r>
      </m:oMath>
      <w:r>
        <w:t>dB/dec</w:t>
      </w:r>
      <w:r>
        <w:rPr>
          <w:rFonts w:hint="eastAsia"/>
        </w:rPr>
        <w:t>，故</w:t>
      </w:r>
      <m:oMath>
        <m:r>
          <w:rPr>
            <w:rFonts w:ascii="Cambria Math" w:hAnsi="Cambria Math"/>
          </w:rPr>
          <m:t>v=2</m:t>
        </m:r>
      </m:oMath>
      <w:r>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3F6943C9" w14:textId="77777777" w:rsidR="005E6D45" w:rsidRDefault="005E6D45" w:rsidP="005E6D45">
      <w:pPr>
        <w:pStyle w:val="a0"/>
        <w:ind w:firstLine="480"/>
      </w:pPr>
      <w:r>
        <w:rPr>
          <w:rFonts w:hint="eastAsia"/>
        </w:rPr>
        <w:t>②</w:t>
      </w:r>
      <w:r>
        <w:t xml:space="preserve"> </w:t>
      </w:r>
      <w:r>
        <w:rPr>
          <w:rFonts w:hint="eastAsia"/>
        </w:rPr>
        <w:t>确定系统传递函数结构形式。</w:t>
      </w:r>
    </w:p>
    <w:p w14:paraId="445A461E" w14:textId="04ED6041" w:rsidR="005E6D45" w:rsidRDefault="005E6D45" w:rsidP="005E6D45">
      <w:pPr>
        <w:pStyle w:val="a0"/>
        <w:ind w:firstLine="480"/>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1</m:t>
            </m:r>
          </m:sub>
        </m:sSub>
      </m:oMath>
      <w:r>
        <w:rPr>
          <w:rFonts w:hint="eastAsia"/>
        </w:rPr>
        <w:t>处，斜率变化</w:t>
      </w:r>
      <m:oMath>
        <m:r>
          <w:rPr>
            <w:rFonts w:ascii="Cambria Math" w:hAnsi="Cambria Math" w:cs="Cambria Math"/>
          </w:rPr>
          <m:t>+</m:t>
        </m:r>
        <m:r>
          <w:rPr>
            <w:rFonts w:ascii="Cambria Math" w:hAnsi="Cambria Math"/>
          </w:rPr>
          <m:t>20</m:t>
        </m:r>
      </m:oMath>
      <w:r>
        <w:rPr>
          <w:rFonts w:hint="eastAsia"/>
        </w:rPr>
        <w:t>dB</w:t>
      </w:r>
      <w:r>
        <w:t>/dec</w:t>
      </w:r>
      <w:r>
        <w:rPr>
          <w:rFonts w:hint="eastAsia"/>
        </w:rPr>
        <w:t>，对应一阶微分环节；</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5640CD68" w14:textId="0651A49E" w:rsidR="005E6D45" w:rsidRDefault="005E6D45" w:rsidP="005E6D45">
      <w:pPr>
        <w:pStyle w:val="a0"/>
        <w:ind w:firstLine="480"/>
      </w:pPr>
      <m:oMath>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rPr>
              <m:t>2</m:t>
            </m:r>
          </m:sub>
        </m:sSub>
      </m:oMath>
      <w:r>
        <w:rPr>
          <w:rFonts w:hint="eastAsia"/>
        </w:rPr>
        <w:t>处，斜率变化</w:t>
      </w:r>
      <m:oMath>
        <m:r>
          <w:rPr>
            <w:rFonts w:ascii="Cambria Math" w:hAnsi="Cambria Math"/>
          </w:rPr>
          <m:t>-20</m:t>
        </m:r>
      </m:oMath>
      <w:r>
        <w:rPr>
          <w:rFonts w:hint="eastAsia"/>
        </w:rPr>
        <w:t>dB</w:t>
      </w:r>
      <w:r>
        <w:t>/dec</w:t>
      </w:r>
      <w:r>
        <w:rPr>
          <w:rFonts w:hint="eastAsia"/>
        </w:rPr>
        <w:t>，对应惯性环节。</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2FE7F08A" w14:textId="77777777" w:rsidR="005E6D45" w:rsidRDefault="005E6D45" w:rsidP="005E6D45">
      <w:pPr>
        <w:pStyle w:val="a0"/>
        <w:ind w:firstLine="480"/>
      </w:pPr>
      <w:r>
        <w:rPr>
          <w:rFonts w:hint="eastAsia"/>
        </w:rPr>
        <w:t>因此，系统应具有的传递函数为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0906EACE" w14:textId="77777777" w:rsidTr="00DD6C8C">
        <w:tc>
          <w:tcPr>
            <w:tcW w:w="364" w:type="pct"/>
            <w:vAlign w:val="center"/>
          </w:tcPr>
          <w:p w14:paraId="3FE85625" w14:textId="77777777" w:rsidR="001D3B51" w:rsidRDefault="001D3B51" w:rsidP="00DD6C8C">
            <w:pPr>
              <w:pStyle w:val="a0"/>
              <w:ind w:firstLineChars="0" w:firstLine="0"/>
            </w:pPr>
          </w:p>
        </w:tc>
        <w:tc>
          <w:tcPr>
            <w:tcW w:w="4145" w:type="pct"/>
            <w:vAlign w:val="center"/>
          </w:tcPr>
          <w:p w14:paraId="4F3D8E73" w14:textId="6D5FDF68" w:rsidR="001D3B51" w:rsidRPr="0070720A" w:rsidRDefault="001D3B51" w:rsidP="00DD6C8C">
            <w:pPr>
              <w:pStyle w:val="a0"/>
              <w:ind w:firstLine="480"/>
              <w:jc w:val="both"/>
              <w:rPr>
                <w:iCs/>
              </w:rPr>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1</m:t>
                            </m:r>
                          </m:sub>
                        </m:sSub>
                      </m:den>
                    </m:f>
                    <m:r>
                      <w:rPr>
                        <w:rFonts w:ascii="Cambria Math" w:hAnsi="Cambria Math"/>
                      </w:rPr>
                      <m:t>)</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ω</m:t>
                            </m:r>
                          </m:e>
                          <m:sub>
                            <m:r>
                              <w:rPr>
                                <w:rFonts w:ascii="Cambria Math" w:hAnsi="Cambria Math"/>
                              </w:rPr>
                              <m:t>2</m:t>
                            </m:r>
                          </m:sub>
                        </m:sSub>
                      </m:den>
                    </m:f>
                    <m:r>
                      <w:rPr>
                        <w:rFonts w:ascii="Cambria Math" w:hAnsi="Cambria Math"/>
                      </w:rPr>
                      <m:t>)</m:t>
                    </m:r>
                  </m:den>
                </m:f>
              </m:oMath>
            </m:oMathPara>
          </w:p>
        </w:tc>
        <w:tc>
          <w:tcPr>
            <w:tcW w:w="491" w:type="pct"/>
            <w:vAlign w:val="center"/>
          </w:tcPr>
          <w:p w14:paraId="078EB6C9" w14:textId="77777777" w:rsidR="001D3B51" w:rsidRPr="00041325" w:rsidRDefault="001D3B51" w:rsidP="00DD6C8C">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6C70E1B6" w14:textId="156D6DFD" w:rsidR="00265970" w:rsidRDefault="005E6D45" w:rsidP="00DE2B02">
      <w:pPr>
        <w:pStyle w:val="a0"/>
        <w:ind w:firstLine="480"/>
      </w:pPr>
      <w:r>
        <w:rPr>
          <w:rFonts w:hint="eastAsia"/>
        </w:rPr>
        <w:t>③</w:t>
      </w:r>
      <w:r>
        <w:t xml:space="preserve"> </w:t>
      </w:r>
      <w:r>
        <w:rPr>
          <w:rFonts w:hint="eastAsia"/>
        </w:rPr>
        <w:t>由给定条件确定传递函数参数。由于低频渐进线</w:t>
      </w:r>
      <w:r w:rsidR="009742BB">
        <w:rPr>
          <w:rFonts w:hint="eastAsia"/>
        </w:rPr>
        <w:t>通过点</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e>
            </m:d>
          </m:e>
        </m:d>
        <m:r>
          <w:rPr>
            <w:rFonts w:ascii="Cambria Math" w:hAnsi="Cambria Math"/>
          </w:rPr>
          <m:t>=(10, 0)</m:t>
        </m:r>
      </m:oMath>
      <w:r w:rsidR="009742BB">
        <w:rPr>
          <w:rFonts w:hint="eastAsia"/>
        </w:rPr>
        <w:t>及</w:t>
      </w:r>
      <m:oMath>
        <m:r>
          <w:rPr>
            <w:rFonts w:ascii="Cambria Math" w:hAnsi="Cambria Math"/>
          </w:rPr>
          <m:t>v=2</m:t>
        </m:r>
      </m:oMath>
      <w:r w:rsidR="009742BB">
        <w:rPr>
          <w:rFonts w:hint="eastAsia"/>
        </w:rPr>
        <w:t>，故</w:t>
      </w:r>
      <m:oMath>
        <m:r>
          <w:rPr>
            <w:rFonts w:ascii="Cambria Math" w:hAnsi="Cambria Math" w:hint="eastAsia"/>
          </w:rPr>
          <m:t>K</m:t>
        </m:r>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0</m:t>
            </m:r>
          </m:sub>
          <m:sup>
            <m:r>
              <w:rPr>
                <w:rFonts w:ascii="Cambria Math" w:hAnsi="Cambria Math"/>
              </w:rPr>
              <m:t>v</m:t>
            </m:r>
          </m:sup>
        </m:sSubSup>
        <m:r>
          <w:rPr>
            <w:rFonts w:ascii="Cambria Math" w:hAnsi="Cambria Math"/>
          </w:rPr>
          <m:t>=100</m:t>
        </m:r>
      </m:oMath>
      <w:r w:rsidR="009742BB">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r w:rsidR="009742BB">
        <w:rPr>
          <w:rFonts w:hint="eastAsia"/>
        </w:rPr>
        <w:t>再由</w:t>
      </w:r>
      <m:oMath>
        <m:r>
          <w:rPr>
            <w:rFonts w:ascii="Cambria Math" w:hAnsi="Cambria Math"/>
          </w:rPr>
          <m:t>20=40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10</m:t>
                </m:r>
              </m:num>
              <m:den>
                <m:sSub>
                  <m:sSubPr>
                    <m:ctrlPr>
                      <w:rPr>
                        <w:rFonts w:ascii="Cambria Math" w:hAnsi="Cambria Math"/>
                        <w:i/>
                      </w:rPr>
                    </m:ctrlPr>
                  </m:sSubPr>
                  <m:e>
                    <m:r>
                      <w:rPr>
                        <w:rFonts w:ascii="Cambria Math" w:hAnsi="Cambria Math"/>
                      </w:rPr>
                      <m:t>ω</m:t>
                    </m:r>
                  </m:e>
                  <m:sub>
                    <m:r>
                      <w:rPr>
                        <w:rFonts w:ascii="Cambria Math" w:hAnsi="Cambria Math"/>
                      </w:rPr>
                      <m:t>1</m:t>
                    </m:r>
                  </m:sub>
                </m:sSub>
              </m:den>
            </m:f>
          </m:e>
        </m:func>
      </m:oMath>
      <w:r w:rsidR="009742BB">
        <w:rPr>
          <w:rFonts w:hint="eastAsia"/>
        </w:rPr>
        <w:t>，</w:t>
      </w:r>
      <w:r w:rsidR="009742BB">
        <w:rPr>
          <w:rFonts w:hint="eastAsia"/>
          <w:iCs/>
        </w:rPr>
        <w:t>解得</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10</m:t>
            </m:r>
          </m:e>
        </m:rad>
        <m:r>
          <w:rPr>
            <w:rFonts w:ascii="Cambria Math" w:hAnsi="Cambria Math"/>
          </w:rPr>
          <m:t>=3.16</m:t>
        </m:r>
      </m:oMath>
      <w:r w:rsidR="009742BB">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r w:rsidR="009742BB">
        <w:rPr>
          <w:rFonts w:hint="eastAsia"/>
        </w:rPr>
        <w:t>由</w:t>
      </w:r>
      <m:oMath>
        <m:r>
          <w:rPr>
            <w:rFonts w:ascii="Cambria Math" w:hAnsi="Cambria Math"/>
          </w:rPr>
          <m:t>20=20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c</m:t>
                    </m:r>
                  </m:sub>
                </m:sSub>
              </m:num>
              <m:den>
                <m:sSub>
                  <m:sSubPr>
                    <m:ctrlPr>
                      <w:rPr>
                        <w:rFonts w:ascii="Cambria Math" w:hAnsi="Cambria Math"/>
                        <w:i/>
                      </w:rPr>
                    </m:ctrlPr>
                  </m:sSubPr>
                  <m:e>
                    <m:r>
                      <w:rPr>
                        <w:rFonts w:ascii="Cambria Math" w:hAnsi="Cambria Math"/>
                      </w:rPr>
                      <m:t>ω</m:t>
                    </m:r>
                  </m:e>
                  <m:sub>
                    <m:r>
                      <w:rPr>
                        <w:rFonts w:ascii="Cambria Math" w:hAnsi="Cambria Math"/>
                      </w:rPr>
                      <m:t>1</m:t>
                    </m:r>
                  </m:sub>
                </m:sSub>
              </m:den>
            </m:f>
          </m:e>
        </m:func>
      </m:oMath>
      <w:r w:rsidR="009742BB">
        <w:rPr>
          <w:rFonts w:hint="eastAsia"/>
        </w:rPr>
        <w:t>，</w:t>
      </w:r>
      <w:r w:rsidR="009742BB">
        <w:rPr>
          <w:rFonts w:hint="eastAsia"/>
          <w:iCs/>
        </w:rPr>
        <w:t>解得</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=10</m:t>
        </m:r>
        <m:rad>
          <m:radPr>
            <m:degHide m:val="1"/>
            <m:ctrlPr>
              <w:rPr>
                <w:rFonts w:ascii="Cambria Math" w:hAnsi="Cambria Math"/>
                <w:i/>
              </w:rPr>
            </m:ctrlPr>
          </m:radPr>
          <m:deg/>
          <m:e>
            <m:r>
              <w:rPr>
                <w:rFonts w:ascii="Cambria Math" w:hAnsi="Cambria Math"/>
              </w:rPr>
              <m:t>10</m:t>
            </m:r>
          </m:e>
        </m:rad>
        <m:r>
          <w:rPr>
            <w:rFonts w:ascii="Cambria Math" w:hAnsi="Cambria Math"/>
          </w:rPr>
          <m:t>=31.6</m:t>
        </m:r>
      </m:oMath>
      <w:r w:rsidR="009742BB">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r w:rsidR="00EF5967">
        <w:rPr>
          <w:rFonts w:hint="eastAsia"/>
        </w:rPr>
        <w:t>由</w:t>
      </w:r>
      <m:oMath>
        <m:r>
          <w:rPr>
            <w:rFonts w:ascii="Cambria Math" w:hAnsi="Cambria Math"/>
          </w:rPr>
          <m:t>20=20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2</m:t>
                    </m:r>
                  </m:sub>
                </m:sSub>
              </m:num>
              <m:den>
                <m:sSub>
                  <m:sSubPr>
                    <m:ctrlPr>
                      <w:rPr>
                        <w:rFonts w:ascii="Cambria Math" w:hAnsi="Cambria Math"/>
                        <w:i/>
                      </w:rPr>
                    </m:ctrlPr>
                  </m:sSubPr>
                  <m:e>
                    <m:r>
                      <w:rPr>
                        <w:rFonts w:ascii="Cambria Math" w:hAnsi="Cambria Math"/>
                      </w:rPr>
                      <m:t>ω</m:t>
                    </m:r>
                  </m:e>
                  <m:sub>
                    <m:r>
                      <w:rPr>
                        <w:rFonts w:ascii="Cambria Math" w:hAnsi="Cambria Math"/>
                      </w:rPr>
                      <m:t>c</m:t>
                    </m:r>
                  </m:sub>
                </m:sSub>
              </m:den>
            </m:f>
          </m:e>
        </m:func>
      </m:oMath>
      <w:r w:rsidR="00EF5967">
        <w:rPr>
          <w:rFonts w:hint="eastAsia"/>
        </w:rPr>
        <w:t>，</w:t>
      </w:r>
      <w:r w:rsidR="00EF5967">
        <w:rPr>
          <w:rFonts w:hint="eastAsia"/>
          <w:iCs/>
        </w:rPr>
        <w:t>解得</w:t>
      </w:r>
      <m:oMath>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=100</m:t>
        </m:r>
        <m:rad>
          <m:radPr>
            <m:degHide m:val="1"/>
            <m:ctrlPr>
              <w:rPr>
                <w:rFonts w:ascii="Cambria Math" w:hAnsi="Cambria Math"/>
                <w:i/>
              </w:rPr>
            </m:ctrlPr>
          </m:radPr>
          <m:deg/>
          <m:e>
            <m:r>
              <w:rPr>
                <w:rFonts w:ascii="Cambria Math" w:hAnsi="Cambria Math"/>
              </w:rPr>
              <m:t>10</m:t>
            </m:r>
          </m:e>
        </m:rad>
        <m:r>
          <w:rPr>
            <w:rFonts w:ascii="Cambria Math" w:hAnsi="Cambria Math"/>
          </w:rPr>
          <m:t>=316</m:t>
        </m:r>
      </m:oMath>
      <w:r w:rsidR="00EF5967">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r w:rsidR="00EF5967">
        <w:rPr>
          <w:rFonts w:hint="eastAsia"/>
        </w:rPr>
        <w:t>于是，系统的传递函数为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4CB9A8E9" w14:textId="77777777" w:rsidTr="00DD6C8C">
        <w:tc>
          <w:tcPr>
            <w:tcW w:w="364" w:type="pct"/>
            <w:vAlign w:val="center"/>
          </w:tcPr>
          <w:p w14:paraId="213856AC" w14:textId="77777777" w:rsidR="001D3B51" w:rsidRDefault="001D3B51" w:rsidP="00DD6C8C">
            <w:pPr>
              <w:pStyle w:val="a0"/>
              <w:ind w:firstLineChars="0" w:firstLine="0"/>
            </w:pPr>
          </w:p>
        </w:tc>
        <w:tc>
          <w:tcPr>
            <w:tcW w:w="4145" w:type="pct"/>
            <w:vAlign w:val="center"/>
          </w:tcPr>
          <w:p w14:paraId="0961CF57" w14:textId="25FC51A9" w:rsidR="001D3B51" w:rsidRPr="0070720A" w:rsidRDefault="001D3B51" w:rsidP="00DD6C8C">
            <w:pPr>
              <w:pStyle w:val="a0"/>
              <w:ind w:firstLine="480"/>
              <w:jc w:val="both"/>
              <w:rPr>
                <w:iCs/>
              </w:rPr>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100(1+</m:t>
                    </m:r>
                    <m:f>
                      <m:fPr>
                        <m:ctrlPr>
                          <w:rPr>
                            <w:rFonts w:ascii="Cambria Math" w:hAnsi="Cambria Math"/>
                            <w:i/>
                          </w:rPr>
                        </m:ctrlPr>
                      </m:fPr>
                      <m:num>
                        <m:r>
                          <w:rPr>
                            <w:rFonts w:ascii="Cambria Math" w:hAnsi="Cambria Math"/>
                          </w:rPr>
                          <m:t>s</m:t>
                        </m:r>
                      </m:num>
                      <m:den>
                        <m:r>
                          <w:rPr>
                            <w:rFonts w:ascii="Cambria Math" w:hAnsi="Cambria Math"/>
                          </w:rPr>
                          <m:t>3.16</m:t>
                        </m:r>
                      </m:den>
                    </m:f>
                    <m:r>
                      <w:rPr>
                        <w:rFonts w:ascii="Cambria Math" w:hAnsi="Cambria Math"/>
                      </w:rPr>
                      <m:t>)</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s</m:t>
                        </m:r>
                      </m:num>
                      <m:den>
                        <m:r>
                          <w:rPr>
                            <w:rFonts w:ascii="Cambria Math" w:hAnsi="Cambria Math"/>
                          </w:rPr>
                          <m:t>316</m:t>
                        </m:r>
                      </m:den>
                    </m:f>
                    <m:r>
                      <w:rPr>
                        <w:rFonts w:ascii="Cambria Math" w:hAnsi="Cambria Math"/>
                      </w:rPr>
                      <m:t>)</m:t>
                    </m:r>
                  </m:den>
                </m:f>
              </m:oMath>
            </m:oMathPara>
          </w:p>
        </w:tc>
        <w:tc>
          <w:tcPr>
            <w:tcW w:w="491" w:type="pct"/>
            <w:vAlign w:val="center"/>
          </w:tcPr>
          <w:p w14:paraId="085C01B1" w14:textId="7340D6D1" w:rsidR="001D3B51" w:rsidRPr="00041325" w:rsidRDefault="001D3B51" w:rsidP="00DD6C8C">
            <w:pPr>
              <w:pStyle w:val="a0"/>
              <w:ind w:firstLineChars="0" w:firstLine="0"/>
              <w:jc w:val="right"/>
              <w:rPr>
                <w:vanish/>
              </w:rPr>
            </w:pPr>
            <w:r w:rsidRPr="00041325">
              <w:rPr>
                <w:vanish/>
              </w:rPr>
              <w:t>(</w:t>
            </w:r>
            <w:r>
              <w:rPr>
                <w:rFonts w:hint="eastAsia"/>
                <w:b/>
                <w:bCs/>
                <w:vanish/>
              </w:rPr>
              <w:t>2</w:t>
            </w:r>
            <w:r>
              <w:rPr>
                <w:rFonts w:hint="eastAsia"/>
                <w:b/>
                <w:bCs/>
                <w:vanish/>
              </w:rPr>
              <w:t>分</w:t>
            </w:r>
            <w:r w:rsidRPr="00041325">
              <w:rPr>
                <w:vanish/>
              </w:rPr>
              <w:t>)</w:t>
            </w:r>
          </w:p>
        </w:tc>
      </w:tr>
    </w:tbl>
    <w:p w14:paraId="76376C2E" w14:textId="5CAD57E6" w:rsidR="00AB07B1" w:rsidRPr="00EF5967" w:rsidRDefault="00AB07B1" w:rsidP="00AB07B1">
      <w:pPr>
        <w:pStyle w:val="a8"/>
      </w:pPr>
      <w:r w:rsidRPr="00AB07B1">
        <w:drawing>
          <wp:inline distT="0" distB="0" distL="0" distR="0" wp14:anchorId="0112093F" wp14:editId="573717AB">
            <wp:extent cx="3427200" cy="214560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427200" cy="2145600"/>
                    </a:xfrm>
                    <a:prstGeom prst="rect">
                      <a:avLst/>
                    </a:prstGeom>
                  </pic:spPr>
                </pic:pic>
              </a:graphicData>
            </a:graphic>
          </wp:inline>
        </w:drawing>
      </w:r>
    </w:p>
    <w:p w14:paraId="59194A9E" w14:textId="4875630A" w:rsidR="00EF5967" w:rsidRDefault="00EF5967" w:rsidP="00EF5967">
      <w:pPr>
        <w:pStyle w:val="a0"/>
        <w:ind w:firstLine="480"/>
      </w:pPr>
      <w:r>
        <w:rPr>
          <w:rFonts w:hint="eastAsia"/>
        </w:rPr>
        <w:t>（</w:t>
      </w:r>
      <w:r>
        <w:rPr>
          <w:rFonts w:hint="eastAsia"/>
        </w:rPr>
        <w:t>3</w:t>
      </w:r>
      <w:r>
        <w:rPr>
          <w:rFonts w:hint="eastAsia"/>
        </w:rPr>
        <w:t>）图（</w:t>
      </w:r>
      <w:r>
        <w:rPr>
          <w:rFonts w:hint="eastAsia"/>
        </w:rPr>
        <w:t>c</w:t>
      </w:r>
      <w:r>
        <w:rPr>
          <w:rFonts w:hint="eastAsia"/>
        </w:rPr>
        <w:t>）系统。</w:t>
      </w:r>
    </w:p>
    <w:p w14:paraId="7450ADAA" w14:textId="7FA6F5F7" w:rsidR="00EF5967" w:rsidRDefault="00EF5967" w:rsidP="00EF5967">
      <w:pPr>
        <w:pStyle w:val="a0"/>
        <w:ind w:firstLine="480"/>
      </w:pPr>
      <w:r>
        <w:rPr>
          <w:rFonts w:hint="eastAsia"/>
        </w:rPr>
        <w:t>①</w:t>
      </w:r>
      <w:r>
        <w:t xml:space="preserve"> </w:t>
      </w:r>
      <w:r>
        <w:rPr>
          <w:rFonts w:hint="eastAsia"/>
        </w:rPr>
        <w:t>确定系统积分环节或微分环节的个数。因为对数幅频渐进特性曲线的低频渐近线的斜率为</w:t>
      </w:r>
      <m:oMath>
        <m:r>
          <w:rPr>
            <w:rFonts w:ascii="Cambria Math" w:hAnsi="Cambria Math"/>
          </w:rPr>
          <m:t>40</m:t>
        </m:r>
      </m:oMath>
      <w:r>
        <w:t>dB/dec</w:t>
      </w:r>
      <w:r>
        <w:rPr>
          <w:rFonts w:hint="eastAsia"/>
        </w:rPr>
        <w:t>，故</w:t>
      </w:r>
      <m:oMath>
        <m:r>
          <w:rPr>
            <w:rFonts w:ascii="Cambria Math" w:hAnsi="Cambria Math"/>
          </w:rPr>
          <m:t>v=-2</m:t>
        </m:r>
      </m:oMath>
      <w:r>
        <w:rPr>
          <w:rFonts w:hint="eastAsia"/>
        </w:rPr>
        <w:t>。</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56235B20" w14:textId="77777777" w:rsidR="00EF5967" w:rsidRDefault="00EF5967" w:rsidP="00EF5967">
      <w:pPr>
        <w:pStyle w:val="a0"/>
        <w:ind w:firstLine="480"/>
      </w:pPr>
      <w:r>
        <w:rPr>
          <w:rFonts w:hint="eastAsia"/>
        </w:rPr>
        <w:t>②</w:t>
      </w:r>
      <w:r>
        <w:t xml:space="preserve"> </w:t>
      </w:r>
      <w:r>
        <w:rPr>
          <w:rFonts w:hint="eastAsia"/>
        </w:rPr>
        <w:t>确定系统传递函数结构形式。</w:t>
      </w:r>
    </w:p>
    <w:p w14:paraId="256BCAF2" w14:textId="1DC06DEF" w:rsidR="00EF5967" w:rsidRDefault="00EF5967" w:rsidP="00EF5967">
      <w:pPr>
        <w:pStyle w:val="a0"/>
        <w:ind w:firstLine="480"/>
      </w:pPr>
      <m:oMath>
        <m:r>
          <w:rPr>
            <w:rFonts w:ascii="Cambria Math" w:hAnsi="Cambria Math"/>
          </w:rPr>
          <m:t>ω=1</m:t>
        </m:r>
      </m:oMath>
      <w:r>
        <w:rPr>
          <w:rFonts w:hint="eastAsia"/>
        </w:rPr>
        <w:t>处，斜率变化</w:t>
      </w:r>
      <m:oMath>
        <m:r>
          <w:rPr>
            <w:rFonts w:ascii="Cambria Math" w:hAnsi="Cambria Math" w:cs="Cambria Math"/>
          </w:rPr>
          <m:t>-</m:t>
        </m:r>
        <m:r>
          <w:rPr>
            <w:rFonts w:ascii="Cambria Math" w:hAnsi="Cambria Math"/>
          </w:rPr>
          <m:t>40</m:t>
        </m:r>
      </m:oMath>
      <w:r>
        <w:rPr>
          <w:rFonts w:hint="eastAsia"/>
        </w:rPr>
        <w:t>dB</w:t>
      </w:r>
      <w:r>
        <w:t>/dec</w:t>
      </w:r>
      <w:r>
        <w:rPr>
          <w:rFonts w:hint="eastAsia"/>
        </w:rPr>
        <w:t>，对应</w:t>
      </w:r>
      <w:r w:rsidR="003D165F">
        <w:rPr>
          <w:rFonts w:hint="eastAsia"/>
        </w:rPr>
        <w:t>振荡</w:t>
      </w:r>
      <w:r>
        <w:rPr>
          <w:rFonts w:hint="eastAsia"/>
        </w:rPr>
        <w:t>环节；</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3355641B" w14:textId="7A46204B" w:rsidR="00EF5967" w:rsidRDefault="00EF5967" w:rsidP="00EF5967">
      <w:pPr>
        <w:pStyle w:val="a0"/>
        <w:ind w:firstLine="480"/>
      </w:pPr>
      <m:oMath>
        <m:r>
          <w:rPr>
            <w:rFonts w:ascii="Cambria Math" w:hAnsi="Cambria Math"/>
          </w:rPr>
          <m:t>ω=10</m:t>
        </m:r>
      </m:oMath>
      <w:r>
        <w:rPr>
          <w:rFonts w:hint="eastAsia"/>
        </w:rPr>
        <w:t>处，斜率变化</w:t>
      </w:r>
      <m:oMath>
        <m:r>
          <w:rPr>
            <w:rFonts w:ascii="Cambria Math" w:hAnsi="Cambria Math"/>
          </w:rPr>
          <m:t>-20</m:t>
        </m:r>
      </m:oMath>
      <w:r>
        <w:rPr>
          <w:rFonts w:hint="eastAsia"/>
        </w:rPr>
        <w:t>dB</w:t>
      </w:r>
      <w:r>
        <w:t>/dec</w:t>
      </w:r>
      <w:r>
        <w:rPr>
          <w:rFonts w:hint="eastAsia"/>
        </w:rPr>
        <w:t>，对应惯性环节。</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p>
    <w:p w14:paraId="6DEE3081" w14:textId="77777777" w:rsidR="00EF5967" w:rsidRDefault="00EF5967" w:rsidP="00EF5967">
      <w:pPr>
        <w:pStyle w:val="a0"/>
        <w:ind w:firstLine="480"/>
      </w:pPr>
      <w:r>
        <w:rPr>
          <w:rFonts w:hint="eastAsia"/>
        </w:rPr>
        <w:t>因此，系统应具有的传递函数为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3775170F" w14:textId="77777777" w:rsidTr="00DD6C8C">
        <w:tc>
          <w:tcPr>
            <w:tcW w:w="364" w:type="pct"/>
            <w:vAlign w:val="center"/>
          </w:tcPr>
          <w:p w14:paraId="0BC1768F" w14:textId="77777777" w:rsidR="001D3B51" w:rsidRDefault="001D3B51" w:rsidP="00DD6C8C">
            <w:pPr>
              <w:pStyle w:val="a0"/>
              <w:ind w:firstLineChars="0" w:firstLine="0"/>
            </w:pPr>
          </w:p>
        </w:tc>
        <w:tc>
          <w:tcPr>
            <w:tcW w:w="4145" w:type="pct"/>
            <w:vAlign w:val="center"/>
          </w:tcPr>
          <w:p w14:paraId="17EE0F76" w14:textId="0D2FCDE0" w:rsidR="001D3B51" w:rsidRPr="0070720A" w:rsidRDefault="001D3B51" w:rsidP="00DD6C8C">
            <w:pPr>
              <w:pStyle w:val="a0"/>
              <w:ind w:firstLine="480"/>
              <w:jc w:val="both"/>
              <w:rPr>
                <w:iCs/>
              </w:rPr>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+2ζs+1)(1+</m:t>
                    </m:r>
                    <m:f>
                      <m:fPr>
                        <m:ctrlPr>
                          <w:rPr>
                            <w:rFonts w:ascii="Cambria Math" w:hAnsi="Cambria Math"/>
                            <w:i/>
                          </w:rPr>
                        </m:ctrlPr>
                      </m:fPr>
                      <m:num>
                        <m:r>
                          <w:rPr>
                            <w:rFonts w:ascii="Cambria Math" w:hAnsi="Cambria Math"/>
                          </w:rPr>
                          <m:t>s</m:t>
                        </m:r>
                      </m:num>
                      <m:den>
                        <m:r>
                          <w:rPr>
                            <w:rFonts w:ascii="Cambria Math" w:hAnsi="Cambria Math"/>
                          </w:rPr>
                          <m:t>10</m:t>
                        </m:r>
                      </m:den>
                    </m:f>
                    <m:r>
                      <w:rPr>
                        <w:rFonts w:ascii="Cambria Math" w:hAnsi="Cambria Math"/>
                      </w:rPr>
                      <m:t>)</m:t>
                    </m:r>
                  </m:den>
                </m:f>
              </m:oMath>
            </m:oMathPara>
          </w:p>
        </w:tc>
        <w:tc>
          <w:tcPr>
            <w:tcW w:w="491" w:type="pct"/>
            <w:vAlign w:val="center"/>
          </w:tcPr>
          <w:p w14:paraId="22D3EE99" w14:textId="77777777" w:rsidR="001D3B51" w:rsidRPr="00041325" w:rsidRDefault="001D3B51" w:rsidP="00DD6C8C">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07A3654F" w14:textId="176207D1" w:rsidR="003D165F" w:rsidRDefault="003D165F" w:rsidP="003D165F">
      <w:pPr>
        <w:pStyle w:val="a0"/>
        <w:ind w:firstLine="480"/>
      </w:pPr>
      <w:r>
        <w:rPr>
          <w:rFonts w:hint="eastAsia"/>
        </w:rPr>
        <w:t>③</w:t>
      </w:r>
      <w:r>
        <w:t xml:space="preserve"> </w:t>
      </w:r>
      <w:r>
        <w:rPr>
          <w:rFonts w:hint="eastAsia"/>
        </w:rPr>
        <w:t>由给定条件确定传递函数参数。由于低频渐进线通过点</w:t>
      </w:r>
      <m:oMath>
        <m:r>
          <w:rPr>
            <w:rFonts w:ascii="Cambria Math" w:hAnsi="Cambria Math"/>
          </w:rPr>
          <m:t>(1,20</m:t>
        </m:r>
        <m:func>
          <m:funcPr>
            <m:ctrlPr>
              <w:rPr>
                <w:rFonts w:ascii="Cambria Math" w:hAnsi="Cambria Math"/>
                <w:i/>
              </w:rPr>
            </m:ctrlPr>
          </m:funcPr>
          <m:fName>
            <m:r>
              <m:rPr>
                <m:sty m:val="p"/>
              </m:rPr>
              <w:rPr>
                <w:rFonts w:ascii="Cambria Math" w:hAnsi="Cambria Math"/>
              </w:rPr>
              <m:t>lg</m:t>
            </m:r>
          </m:fName>
          <m:e>
            <m:r>
              <w:rPr>
                <w:rFonts w:ascii="Cambria Math" w:hAnsi="Cambria Math"/>
              </w:rPr>
              <m:t>K</m:t>
            </m:r>
          </m:e>
        </m:func>
        <m:r>
          <w:rPr>
            <w:rFonts w:ascii="Cambria Math" w:hAnsi="Cambria Math"/>
          </w:rPr>
          <m:t>)</m:t>
        </m:r>
      </m:oMath>
      <w:r>
        <w:rPr>
          <w:rFonts w:hint="eastAsia"/>
        </w:rPr>
        <w:t>，故由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27C978B6" w14:textId="77777777" w:rsidTr="00DD6C8C">
        <w:tc>
          <w:tcPr>
            <w:tcW w:w="364" w:type="pct"/>
            <w:vAlign w:val="center"/>
          </w:tcPr>
          <w:p w14:paraId="1AD766E5" w14:textId="77777777" w:rsidR="001D3B51" w:rsidRDefault="001D3B51" w:rsidP="00DD6C8C">
            <w:pPr>
              <w:pStyle w:val="a0"/>
              <w:ind w:firstLineChars="0" w:firstLine="0"/>
            </w:pPr>
          </w:p>
        </w:tc>
        <w:tc>
          <w:tcPr>
            <w:tcW w:w="4145" w:type="pct"/>
            <w:vAlign w:val="center"/>
          </w:tcPr>
          <w:p w14:paraId="54932AF1" w14:textId="124544CC" w:rsidR="001D3B51" w:rsidRPr="0070720A" w:rsidRDefault="001D3B51" w:rsidP="00DD6C8C">
            <w:pPr>
              <w:pStyle w:val="a0"/>
              <w:ind w:firstLine="480"/>
              <w:jc w:val="both"/>
              <w:rPr>
                <w:iCs/>
              </w:rPr>
            </w:pPr>
            <m:oMathPara>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r>
                      <w:rPr>
                        <w:rFonts w:ascii="Cambria Math" w:hAnsi="Cambria Math"/>
                      </w:rPr>
                      <m:t>K</m:t>
                    </m:r>
                  </m:e>
                </m:func>
                <m:r>
                  <w:rPr>
                    <w:rFonts w:ascii="Cambria Math" w:hAnsi="Cambria Math"/>
                  </w:rPr>
                  <m:t>=20</m:t>
                </m:r>
              </m:oMath>
            </m:oMathPara>
          </w:p>
        </w:tc>
        <w:tc>
          <w:tcPr>
            <w:tcW w:w="491" w:type="pct"/>
            <w:vAlign w:val="center"/>
          </w:tcPr>
          <w:p w14:paraId="2CE351E5" w14:textId="32F6F2F5" w:rsidR="001D3B51" w:rsidRPr="00041325" w:rsidRDefault="001D3B51" w:rsidP="00DD6C8C">
            <w:pPr>
              <w:pStyle w:val="a0"/>
              <w:ind w:firstLineChars="0" w:firstLine="0"/>
              <w:jc w:val="right"/>
              <w:rPr>
                <w:vanish/>
              </w:rPr>
            </w:pPr>
            <w:r w:rsidRPr="00041325">
              <w:rPr>
                <w:vanish/>
              </w:rPr>
              <w:t>(</w:t>
            </w:r>
            <w:r>
              <w:rPr>
                <w:rFonts w:hint="eastAsia"/>
                <w:b/>
                <w:bCs/>
                <w:vanish/>
              </w:rPr>
              <w:t>2</w:t>
            </w:r>
            <w:r>
              <w:rPr>
                <w:rFonts w:hint="eastAsia"/>
                <w:b/>
                <w:bCs/>
                <w:vanish/>
              </w:rPr>
              <w:t>分</w:t>
            </w:r>
            <w:r w:rsidRPr="00041325">
              <w:rPr>
                <w:vanish/>
              </w:rPr>
              <w:t>)</w:t>
            </w:r>
          </w:p>
        </w:tc>
      </w:tr>
    </w:tbl>
    <w:p w14:paraId="5A655890" w14:textId="37139BFD" w:rsidR="00EF5967" w:rsidRDefault="003D165F" w:rsidP="003D165F">
      <w:pPr>
        <w:pStyle w:val="a0"/>
        <w:ind w:firstLine="480"/>
      </w:pPr>
      <w:r>
        <w:rPr>
          <w:rFonts w:hint="eastAsia"/>
        </w:rPr>
        <w:t>解得</w:t>
      </w:r>
      <m:oMath>
        <m:r>
          <w:rPr>
            <w:rFonts w:ascii="Cambria Math" w:hAnsi="Cambria Math"/>
          </w:rPr>
          <m:t>K=10</m:t>
        </m:r>
      </m:oMath>
      <w:r>
        <w:rPr>
          <w:rFonts w:hint="eastAsia"/>
        </w:rPr>
        <w:t>，再由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2FE25A8F" w14:textId="77777777" w:rsidTr="00DD6C8C">
        <w:tc>
          <w:tcPr>
            <w:tcW w:w="364" w:type="pct"/>
            <w:vAlign w:val="center"/>
          </w:tcPr>
          <w:p w14:paraId="67E07F13" w14:textId="77777777" w:rsidR="001D3B51" w:rsidRDefault="001D3B51" w:rsidP="00DD6C8C">
            <w:pPr>
              <w:pStyle w:val="a0"/>
              <w:ind w:firstLineChars="0" w:firstLine="0"/>
            </w:pPr>
          </w:p>
        </w:tc>
        <w:tc>
          <w:tcPr>
            <w:tcW w:w="4145" w:type="pct"/>
            <w:vAlign w:val="center"/>
          </w:tcPr>
          <w:p w14:paraId="2A77DCF0" w14:textId="778C8C51" w:rsidR="001D3B51" w:rsidRPr="0070720A" w:rsidRDefault="001D3B51" w:rsidP="00DD6C8C">
            <w:pPr>
              <w:pStyle w:val="a0"/>
              <w:ind w:firstLine="480"/>
              <w:jc w:val="both"/>
              <w:rPr>
                <w:iCs/>
              </w:rPr>
            </w:pPr>
            <m:oMathPara>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sSub>
                      <m:sSubPr>
                        <m:ctrlPr>
                          <w:rPr>
                            <w:rFonts w:ascii="Cambria Math" w:hAnsi="Cambria Math"/>
                            <w:i/>
                          </w:rPr>
                        </m:ctrlPr>
                      </m:sSubPr>
                      <m:e>
                        <m:r>
                          <w:rPr>
                            <w:rFonts w:ascii="Cambria Math" w:hAnsi="Cambria Math"/>
                          </w:rPr>
                          <m:t>M</m:t>
                        </m:r>
                      </m:e>
                      <m:sub>
                        <m:r>
                          <w:rPr>
                            <w:rFonts w:ascii="Cambria Math" w:hAnsi="Cambria Math"/>
                          </w:rPr>
                          <m:t>r</m:t>
                        </m:r>
                      </m:sub>
                    </m:sSub>
                  </m:e>
                </m:func>
                <m:r>
                  <w:rPr>
                    <w:rFonts w:ascii="Cambria Math" w:hAnsi="Cambria Math"/>
                  </w:rPr>
                  <m:t>=20</m:t>
                </m:r>
                <m:func>
                  <m:funcPr>
                    <m:ctrlPr>
                      <w:rPr>
                        <w:rFonts w:ascii="Cambria Math" w:hAnsi="Cambria Math"/>
                        <w:i/>
                      </w:rPr>
                    </m:ctrlPr>
                  </m:funcPr>
                  <m:fName>
                    <m:r>
                      <m:rPr>
                        <m:sty m:val="p"/>
                      </m:rPr>
                      <w:rPr>
                        <w:rFonts w:ascii="Cambria Math" w:hAnsi="Cambria Math"/>
                      </w:rPr>
                      <m:t>lg</m:t>
                    </m:r>
                  </m:fName>
                  <m:e>
                    <m:f>
                      <m:fPr>
                        <m:ctrlPr>
                          <w:rPr>
                            <w:rFonts w:ascii="Cambria Math" w:hAnsi="Cambria Math"/>
                            <w:i/>
                          </w:rPr>
                        </m:ctrlPr>
                      </m:fPr>
                      <m:num>
                        <m:r>
                          <w:rPr>
                            <w:rFonts w:ascii="Cambria Math" w:hAnsi="Cambria Math"/>
                          </w:rPr>
                          <m:t>1</m:t>
                        </m:r>
                      </m:num>
                      <m:den>
                        <m:r>
                          <w:rPr>
                            <w:rFonts w:ascii="Cambria Math" w:hAnsi="Cambria Math"/>
                          </w:rPr>
                          <m:t>2ζ</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r>
                      <w:rPr>
                        <w:rFonts w:ascii="Cambria Math" w:hAnsi="Cambria Math"/>
                      </w:rPr>
                      <m:t>=40-20=20</m:t>
                    </m:r>
                  </m:e>
                </m:func>
              </m:oMath>
            </m:oMathPara>
          </w:p>
        </w:tc>
        <w:tc>
          <w:tcPr>
            <w:tcW w:w="491" w:type="pct"/>
            <w:vAlign w:val="center"/>
          </w:tcPr>
          <w:p w14:paraId="53639F47" w14:textId="3AA0BC31" w:rsidR="001D3B51" w:rsidRPr="00041325" w:rsidRDefault="001D3B51" w:rsidP="00DD6C8C">
            <w:pPr>
              <w:pStyle w:val="a0"/>
              <w:ind w:firstLineChars="0" w:firstLine="0"/>
              <w:jc w:val="right"/>
              <w:rPr>
                <w:vanish/>
              </w:rPr>
            </w:pPr>
            <w:r w:rsidRPr="00041325">
              <w:rPr>
                <w:vanish/>
              </w:rPr>
              <w:t>(</w:t>
            </w:r>
            <w:r>
              <w:rPr>
                <w:rFonts w:hint="eastAsia"/>
                <w:b/>
                <w:bCs/>
                <w:vanish/>
              </w:rPr>
              <w:t>2</w:t>
            </w:r>
            <w:r>
              <w:rPr>
                <w:rFonts w:hint="eastAsia"/>
                <w:b/>
                <w:bCs/>
                <w:vanish/>
              </w:rPr>
              <w:t>分</w:t>
            </w:r>
            <w:r w:rsidRPr="00041325">
              <w:rPr>
                <w:vanish/>
              </w:rPr>
              <w:t>)</w:t>
            </w:r>
          </w:p>
        </w:tc>
      </w:tr>
    </w:tbl>
    <w:p w14:paraId="04A6876B" w14:textId="43607F70" w:rsidR="003D165F" w:rsidRDefault="003D165F" w:rsidP="003D165F">
      <w:pPr>
        <w:pStyle w:val="a0"/>
        <w:ind w:firstLine="480"/>
      </w:pPr>
      <w:r>
        <w:rPr>
          <w:rFonts w:hint="eastAsia"/>
        </w:rPr>
        <w:t>解得</w:t>
      </w:r>
      <m:oMath>
        <m:r>
          <w:rPr>
            <w:rFonts w:ascii="Cambria Math" w:hAnsi="Cambria Math"/>
          </w:rPr>
          <m:t>ζ=0.05</m:t>
        </m:r>
      </m:oMath>
      <w:r w:rsidR="00EE30C2">
        <w:rPr>
          <w:rFonts w:hint="eastAsia"/>
        </w:rPr>
        <w:t>（其中</w:t>
      </w:r>
      <m:oMath>
        <m:r>
          <w:rPr>
            <w:rFonts w:ascii="Cambria Math" w:hAnsi="Cambria Math"/>
          </w:rPr>
          <m:t>ζ=0.9987</m:t>
        </m:r>
      </m:oMath>
      <w:r w:rsidR="00EE30C2">
        <w:rPr>
          <w:rFonts w:hint="eastAsia"/>
        </w:rPr>
        <w:t>不符合题意，故舍去）</w:t>
      </w:r>
      <w:r w:rsidR="001D3B51" w:rsidRPr="00041325">
        <w:rPr>
          <w:vanish/>
        </w:rPr>
        <w:t>(</w:t>
      </w:r>
      <w:r w:rsidR="001D3B51">
        <w:rPr>
          <w:rFonts w:hint="eastAsia"/>
          <w:b/>
          <w:bCs/>
          <w:vanish/>
        </w:rPr>
        <w:t>2</w:t>
      </w:r>
      <w:r w:rsidR="001D3B51">
        <w:rPr>
          <w:rFonts w:hint="eastAsia"/>
          <w:b/>
          <w:bCs/>
          <w:vanish/>
        </w:rPr>
        <w:t>分</w:t>
      </w:r>
      <w:r w:rsidR="001D3B51" w:rsidRPr="00041325">
        <w:rPr>
          <w:vanish/>
        </w:rPr>
        <w:t>)</w:t>
      </w:r>
      <w:r w:rsidR="00EE30C2">
        <w:rPr>
          <w:rFonts w:hint="eastAsia"/>
        </w:rPr>
        <w:t>。于是，系统的传递函数为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1D3B51" w:rsidRPr="00041325" w14:paraId="33A4AD82" w14:textId="77777777" w:rsidTr="00DD6C8C">
        <w:tc>
          <w:tcPr>
            <w:tcW w:w="364" w:type="pct"/>
            <w:vAlign w:val="center"/>
          </w:tcPr>
          <w:p w14:paraId="5AC174EC" w14:textId="77777777" w:rsidR="001D3B51" w:rsidRDefault="001D3B51" w:rsidP="00DD6C8C">
            <w:pPr>
              <w:pStyle w:val="a0"/>
              <w:ind w:firstLineChars="0" w:firstLine="0"/>
            </w:pPr>
          </w:p>
        </w:tc>
        <w:tc>
          <w:tcPr>
            <w:tcW w:w="4145" w:type="pct"/>
            <w:vAlign w:val="center"/>
          </w:tcPr>
          <w:p w14:paraId="4AAF56A1" w14:textId="61597CCF" w:rsidR="001D3B51" w:rsidRPr="0070720A" w:rsidRDefault="001D3B51" w:rsidP="00DD6C8C">
            <w:pPr>
              <w:pStyle w:val="a0"/>
              <w:ind w:firstLine="480"/>
              <w:jc w:val="both"/>
              <w:rPr>
                <w:iCs/>
              </w:rPr>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+0.1s+1)(1+</m:t>
                    </m:r>
                    <m:f>
                      <m:fPr>
                        <m:ctrlPr>
                          <w:rPr>
                            <w:rFonts w:ascii="Cambria Math" w:hAnsi="Cambria Math"/>
                            <w:i/>
                          </w:rPr>
                        </m:ctrlPr>
                      </m:fPr>
                      <m:num>
                        <m:r>
                          <w:rPr>
                            <w:rFonts w:ascii="Cambria Math" w:hAnsi="Cambria Math"/>
                          </w:rPr>
                          <m:t>s</m:t>
                        </m:r>
                      </m:num>
                      <m:den>
                        <m:r>
                          <w:rPr>
                            <w:rFonts w:ascii="Cambria Math" w:hAnsi="Cambria Math"/>
                          </w:rPr>
                          <m:t>10</m:t>
                        </m:r>
                      </m:den>
                    </m:f>
                    <m:r>
                      <w:rPr>
                        <w:rFonts w:ascii="Cambria Math" w:hAnsi="Cambria Math"/>
                      </w:rPr>
                      <m:t>)</m:t>
                    </m:r>
                  </m:den>
                </m:f>
              </m:oMath>
            </m:oMathPara>
          </w:p>
        </w:tc>
        <w:tc>
          <w:tcPr>
            <w:tcW w:w="491" w:type="pct"/>
            <w:vAlign w:val="center"/>
          </w:tcPr>
          <w:p w14:paraId="439B309C" w14:textId="77777777" w:rsidR="001D3B51" w:rsidRPr="00041325" w:rsidRDefault="001D3B51" w:rsidP="00DD6C8C">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284C5987" w14:textId="764E5CC4" w:rsidR="00EE30C2" w:rsidRDefault="00553AED" w:rsidP="00553AED">
      <w:pPr>
        <w:pStyle w:val="a8"/>
      </w:pPr>
      <w:r w:rsidRPr="00553AED">
        <w:lastRenderedPageBreak/>
        <w:drawing>
          <wp:inline distT="0" distB="0" distL="0" distR="0" wp14:anchorId="21ECDF9A" wp14:editId="0E2BB3EF">
            <wp:extent cx="3427200" cy="2113200"/>
            <wp:effectExtent l="0" t="0" r="190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27200" cy="2113200"/>
                    </a:xfrm>
                    <a:prstGeom prst="rect">
                      <a:avLst/>
                    </a:prstGeom>
                  </pic:spPr>
                </pic:pic>
              </a:graphicData>
            </a:graphic>
          </wp:inline>
        </w:drawing>
      </w:r>
    </w:p>
    <w:p w14:paraId="3749BCA5" w14:textId="3188844E" w:rsidR="00553AED" w:rsidRDefault="00553AED" w:rsidP="00553AED">
      <w:pPr>
        <w:pStyle w:val="2"/>
        <w:ind w:firstLine="480"/>
      </w:pPr>
      <w:bookmarkStart w:id="114" w:name="_Toc225539115"/>
      <w:r>
        <w:rPr>
          <w:rFonts w:hint="eastAsia"/>
        </w:rPr>
        <w:t>5</w:t>
      </w:r>
      <w:r>
        <w:t>-13</w:t>
      </w:r>
      <w:r w:rsidR="009D3EB9">
        <w:t xml:space="preserve"> 23G/</w:t>
      </w:r>
      <w:r w:rsidR="00877290">
        <w:t>A(1)</w:t>
      </w:r>
      <w:r w:rsidR="00EB1E5A">
        <w:t>|22-23-2A(2)</w:t>
      </w:r>
      <w:r w:rsidR="00A27D0D">
        <w:rPr>
          <w:rFonts w:hint="eastAsia"/>
        </w:rPr>
        <w:t>|23-23</w:t>
      </w:r>
      <w:r w:rsidR="00567109">
        <w:rPr>
          <w:rFonts w:hint="eastAsia"/>
        </w:rPr>
        <w:t>-2</w:t>
      </w:r>
      <w:r w:rsidR="00A27D0D">
        <w:rPr>
          <w:rFonts w:hint="eastAsia"/>
        </w:rPr>
        <w:t>R/A(1)</w:t>
      </w:r>
      <w:bookmarkEnd w:id="114"/>
    </w:p>
    <w:p w14:paraId="77C99ED7" w14:textId="54B6F85E" w:rsidR="00553AED" w:rsidRDefault="00182CAF" w:rsidP="00553AED">
      <w:pPr>
        <w:pStyle w:val="a0"/>
        <w:ind w:firstLine="480"/>
      </w:pPr>
      <w:r>
        <w:rPr>
          <w:rFonts w:hint="eastAsia"/>
        </w:rPr>
        <w:t>试用奈氏判据分别判断如下两个系统的闭环稳定性。</w:t>
      </w:r>
    </w:p>
    <w:p w14:paraId="1D2C1907" w14:textId="7EF70DEB" w:rsidR="00182CAF" w:rsidRDefault="00182CAF" w:rsidP="00A70744">
      <w:pPr>
        <w:pStyle w:val="a0"/>
        <w:ind w:firstLine="480"/>
      </w:pPr>
      <w:r>
        <w:rPr>
          <w:rFonts w:hint="eastAsia"/>
        </w:rPr>
        <w:t>（</w:t>
      </w:r>
      <w:r>
        <w:rPr>
          <w:rFonts w:hint="eastAsia"/>
        </w:rPr>
        <w:t>1</w:t>
      </w:r>
      <w:r>
        <w:rPr>
          <w:rFonts w:hint="eastAsia"/>
        </w:rPr>
        <w:t>）</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K(τs+1)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(Ts+1)</m:t>
            </m:r>
          </m:den>
        </m:f>
      </m:oMath>
      <w:r>
        <w:rPr>
          <w:rFonts w:hint="eastAsia"/>
        </w:rPr>
        <w:t>，</w:t>
      </w:r>
      <m:oMath>
        <m:r>
          <w:rPr>
            <w:rFonts w:ascii="Cambria Math" w:hAnsi="Cambria Math"/>
          </w:rPr>
          <m:t>K, τ, T&gt;0</m:t>
        </m:r>
      </m:oMath>
      <w:r w:rsidR="00A70744">
        <w:rPr>
          <w:rFonts w:hint="eastAsia"/>
        </w:rPr>
        <w:t>。</w:t>
      </w:r>
      <w:r>
        <w:rPr>
          <w:rFonts w:hint="eastAsia"/>
        </w:rPr>
        <w:t>分别分析</w:t>
      </w:r>
      <m:oMath>
        <m:r>
          <w:rPr>
            <w:rFonts w:ascii="Cambria Math" w:hAnsi="Cambria Math"/>
          </w:rPr>
          <m:t>τ&gt;T</m:t>
        </m:r>
      </m:oMath>
      <w:r>
        <w:rPr>
          <w:rFonts w:hint="eastAsia"/>
        </w:rPr>
        <w:t>和</w:t>
      </w:r>
      <m:oMath>
        <m:r>
          <w:rPr>
            <w:rFonts w:ascii="Cambria Math" w:hAnsi="Cambria Math"/>
          </w:rPr>
          <m:t>T&gt;τ</m:t>
        </m:r>
      </m:oMath>
      <w:r>
        <w:rPr>
          <w:rFonts w:hint="eastAsia"/>
        </w:rPr>
        <w:t>两种情况。</w:t>
      </w:r>
    </w:p>
    <w:p w14:paraId="7FA12489" w14:textId="66DDFC09" w:rsidR="00182CAF" w:rsidRDefault="00182CAF" w:rsidP="00553AED">
      <w:pPr>
        <w:pStyle w:val="a0"/>
        <w:ind w:firstLine="480"/>
      </w:pPr>
      <w:r>
        <w:rPr>
          <w:rFonts w:hint="eastAsia"/>
        </w:rPr>
        <w:t>（</w:t>
      </w:r>
      <w:r>
        <w:rPr>
          <w:rFonts w:hint="eastAsia"/>
        </w:rPr>
        <w:t>2</w:t>
      </w:r>
      <w:r>
        <w:rPr>
          <w:rFonts w:hint="eastAsia"/>
        </w:rPr>
        <w:t>）</w:t>
      </w:r>
      <m:oMath>
        <m:r>
          <w:rPr>
            <w:rFonts w:ascii="Cambria Math" w:hAnsi="Cambria Math" w:hint="eastAsia"/>
          </w:rPr>
          <m:t>G</m:t>
        </m:r>
        <m:d>
          <m:dPr>
            <m:ctrlPr>
              <w:rPr>
                <w:rFonts w:ascii="Cambria Math" w:hAnsi="Cambria Math"/>
                <w:i/>
              </w:rPr>
            </m:ctrlPr>
          </m:dPr>
          <m:e>
            <m:r>
              <w:rPr>
                <w:rFonts w:ascii="Cambria Math" w:hAnsi="Cambria Math" w:hint="eastAsia"/>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v</m:t>
                </m:r>
              </m:sup>
            </m:sSup>
            <m:r>
              <w:rPr>
                <w:rFonts w:ascii="Cambria Math" w:hAnsi="Cambria Math"/>
              </w:rPr>
              <m:t>(s+1)</m:t>
            </m:r>
            <m:r>
              <w:rPr>
                <w:rFonts w:ascii="Cambria Math" w:hAnsi="Cambria Math" w:hint="eastAsia"/>
              </w:rPr>
              <m:t>(</m:t>
            </m:r>
            <m:r>
              <w:rPr>
                <w:rFonts w:ascii="Cambria Math" w:hAnsi="Cambria Math"/>
              </w:rPr>
              <m:t>s+2)</m:t>
            </m:r>
          </m:den>
        </m:f>
      </m:oMath>
      <w:r>
        <w:rPr>
          <w:rFonts w:hint="eastAsia"/>
        </w:rPr>
        <w:t>，分别考虑</w:t>
      </w:r>
      <m:oMath>
        <m:r>
          <w:rPr>
            <w:rFonts w:ascii="Cambria Math" w:hAnsi="Cambria Math" w:hint="eastAsia"/>
          </w:rPr>
          <m:t>v</m:t>
        </m:r>
        <m:r>
          <w:rPr>
            <w:rFonts w:ascii="Cambria Math" w:hAnsi="Cambria Math"/>
          </w:rPr>
          <m:t>=1, 2, 3, 4</m:t>
        </m:r>
      </m:oMath>
      <w:r>
        <w:rPr>
          <w:rFonts w:hint="eastAsia"/>
        </w:rPr>
        <w:t>时的情况。</w:t>
      </w:r>
    </w:p>
    <w:p w14:paraId="6D1AD549" w14:textId="521EBD06" w:rsidR="00A70744" w:rsidRDefault="00A70744" w:rsidP="00553AED">
      <w:pPr>
        <w:pStyle w:val="a0"/>
        <w:ind w:firstLine="482"/>
      </w:pPr>
      <w:r w:rsidRPr="00A70744">
        <w:rPr>
          <w:rFonts w:hint="eastAsia"/>
          <w:b/>
          <w:bCs/>
        </w:rPr>
        <w:t>解</w:t>
      </w:r>
      <w:r>
        <w:rPr>
          <w:rFonts w:hint="eastAsia"/>
        </w:rPr>
        <w:t xml:space="preserve"> </w:t>
      </w:r>
      <w:r>
        <w:rPr>
          <w:rFonts w:hint="eastAsia"/>
        </w:rPr>
        <w:t>本题主要考查如何根据系统的开环幅相曲线，运用奈氏判据来去顶不稳定的闭环极点的个数，进而判别闭环系统的稳定性，特别要注意对含有积分环节开环幅相曲线的出力。</w:t>
      </w:r>
    </w:p>
    <w:p w14:paraId="00466DF8" w14:textId="60678013" w:rsidR="00A70744" w:rsidRDefault="00A70744" w:rsidP="00553AED">
      <w:pPr>
        <w:pStyle w:val="a0"/>
        <w:ind w:firstLine="480"/>
      </w:pPr>
      <w:r>
        <w:rPr>
          <w:rFonts w:hint="eastAsia"/>
        </w:rPr>
        <w:t>（</w:t>
      </w:r>
      <w:r>
        <w:rPr>
          <w:rFonts w:hint="eastAsia"/>
        </w:rPr>
        <w:t>1</w:t>
      </w:r>
      <w:r>
        <w:rPr>
          <w:rFonts w:hint="eastAsia"/>
        </w:rPr>
        <w:t>）</w:t>
      </w:r>
      <w:bookmarkStart w:id="115" w:name="OLE_LINK4"/>
      <w:bookmarkStart w:id="116" w:name="OLE_LINK6"/>
      <w:r>
        <w:rPr>
          <w:rFonts w:hint="eastAsia"/>
        </w:rPr>
        <w:t>当</w:t>
      </w:r>
      <m:oMath>
        <m:r>
          <w:rPr>
            <w:rFonts w:ascii="Cambria Math" w:hAnsi="Cambria Math"/>
          </w:rPr>
          <m:t>τ&gt;T</m:t>
        </m:r>
      </m:oMath>
      <w:r>
        <w:rPr>
          <w:rFonts w:hint="eastAsia"/>
        </w:rPr>
        <w:t>时，其概略开环幅相曲线如下图所示。</w:t>
      </w:r>
    </w:p>
    <w:p w14:paraId="7DA94399" w14:textId="14A08CD1" w:rsidR="00A70744" w:rsidRDefault="00B65ED6" w:rsidP="00B65ED6">
      <w:pPr>
        <w:pStyle w:val="a8"/>
      </w:pPr>
      <w:r w:rsidRPr="00B65ED6">
        <w:drawing>
          <wp:inline distT="0" distB="0" distL="0" distR="0" wp14:anchorId="7B2EA009" wp14:editId="198E7A67">
            <wp:extent cx="2739600" cy="2739600"/>
            <wp:effectExtent l="0" t="0" r="381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739600" cy="2739600"/>
                    </a:xfrm>
                    <a:prstGeom prst="rect">
                      <a:avLst/>
                    </a:prstGeom>
                  </pic:spPr>
                </pic:pic>
              </a:graphicData>
            </a:graphic>
          </wp:inline>
        </w:drawing>
      </w:r>
    </w:p>
    <w:p w14:paraId="6E46D782" w14:textId="043F6319" w:rsidR="00E7749A" w:rsidRDefault="00E7749A" w:rsidP="00E7749A">
      <w:pPr>
        <w:pStyle w:val="a0"/>
        <w:ind w:firstLine="480"/>
      </w:pPr>
      <w:r>
        <w:rPr>
          <w:rFonts w:hint="eastAsia"/>
        </w:rPr>
        <w:t>因为</w:t>
      </w:r>
      <m:oMath>
        <m:r>
          <w:rPr>
            <w:rFonts w:ascii="Cambria Math" w:hAnsi="Cambria Math"/>
          </w:rPr>
          <m:t>v=2</m:t>
        </m:r>
      </m:oMath>
      <w:r>
        <w:rPr>
          <w:rFonts w:hint="eastAsia"/>
        </w:rPr>
        <w:t>，从开环幅相曲线上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180°</m:t>
        </m:r>
      </m:oMath>
      <w:r>
        <w:rPr>
          <w:rFonts w:hint="eastAsia"/>
        </w:rPr>
        <w:t>且半径为无穷大的虚圆弧。</w:t>
      </w:r>
    </w:p>
    <w:p w14:paraId="0EC955B5" w14:textId="3858C089" w:rsidR="00E7749A" w:rsidRDefault="00E7749A" w:rsidP="00E7749A">
      <w:pPr>
        <w:pStyle w:val="a0"/>
        <w:ind w:firstLine="480"/>
      </w:pPr>
      <w:r>
        <w:rPr>
          <w:rFonts w:hint="eastAsia"/>
        </w:rPr>
        <w:t>由于</w:t>
      </w:r>
      <m:oMath>
        <m:r>
          <w:rPr>
            <w:rFonts w:ascii="Cambria Math" w:hAnsi="Cambria Math"/>
          </w:rPr>
          <m:t>G(s)</m:t>
        </m:r>
      </m:oMath>
      <w:r>
        <w:rPr>
          <w:rFonts w:hint="eastAsia"/>
        </w:rPr>
        <w:t>在</w:t>
      </w:r>
      <m:oMath>
        <m:r>
          <w:rPr>
            <w:rFonts w:ascii="Cambria Math" w:hAnsi="Cambria Math"/>
          </w:rPr>
          <m:t>s</m:t>
        </m:r>
      </m:oMath>
      <w:r>
        <w:rPr>
          <w:rFonts w:hint="eastAsia"/>
        </w:rPr>
        <w:t>右半平面的极点数</w:t>
      </w:r>
      <m:oMath>
        <m:r>
          <w:rPr>
            <w:rFonts w:ascii="Cambria Math" w:hAnsi="Cambria Math"/>
          </w:rPr>
          <m:t>P=0</m:t>
        </m:r>
      </m:oMath>
      <w:r>
        <w:rPr>
          <w:rFonts w:hint="eastAsia"/>
        </w:rPr>
        <w:t>，且由开环</w:t>
      </w:r>
      <w:r w:rsidR="00DD4FE3">
        <w:rPr>
          <w:rFonts w:hint="eastAsia"/>
        </w:rPr>
        <w:t>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sidR="00DD4FE3">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sidR="00DD4FE3">
        <w:rPr>
          <w:rFonts w:hint="eastAsia"/>
        </w:rPr>
        <w:t>，故</w:t>
      </w:r>
    </w:p>
    <w:p w14:paraId="3FDF22BC" w14:textId="79ABC616" w:rsidR="00DD4FE3" w:rsidRPr="00DD4FE3" w:rsidRDefault="00DD4FE3" w:rsidP="00E7749A">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m:oMathPara>
    </w:p>
    <w:p w14:paraId="4DDB2CA2" w14:textId="376F81CA" w:rsidR="00DD4FE3" w:rsidRDefault="00DD4FE3" w:rsidP="00E7749A">
      <w:pPr>
        <w:pStyle w:val="a0"/>
        <w:ind w:firstLine="480"/>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Z=P-2N=0</m:t>
        </m:r>
      </m:oMath>
      <w:r>
        <w:rPr>
          <w:rFonts w:hint="eastAsia"/>
        </w:rPr>
        <w:t>，所以</w:t>
      </w:r>
      <w:r w:rsidR="009A2F44">
        <w:rPr>
          <w:rFonts w:hint="eastAsia"/>
        </w:rPr>
        <w:t>系统</w:t>
      </w:r>
      <w:r>
        <w:rPr>
          <w:rFonts w:hint="eastAsia"/>
        </w:rPr>
        <w:t>闭环稳定。</w:t>
      </w:r>
    </w:p>
    <w:p w14:paraId="15A2BD0A" w14:textId="0413EDE3" w:rsidR="00DD4FE3" w:rsidRDefault="00DD4FE3" w:rsidP="00E7749A">
      <w:pPr>
        <w:pStyle w:val="a0"/>
        <w:ind w:firstLine="480"/>
      </w:pPr>
      <w:r>
        <w:rPr>
          <w:rFonts w:hint="eastAsia"/>
        </w:rPr>
        <w:t>当</w:t>
      </w:r>
      <m:oMath>
        <m:r>
          <w:rPr>
            <w:rFonts w:ascii="Cambria Math" w:hAnsi="Cambria Math"/>
          </w:rPr>
          <m:t>T&gt;τ</m:t>
        </m:r>
      </m:oMath>
      <w:r>
        <w:rPr>
          <w:rFonts w:hint="eastAsia"/>
        </w:rPr>
        <w:t>时，其概略开环幅相特性曲线如下图所示：</w:t>
      </w:r>
    </w:p>
    <w:p w14:paraId="0B99C57B" w14:textId="0D788959" w:rsidR="00DD4FE3" w:rsidRDefault="009A2F44" w:rsidP="009A2F44">
      <w:pPr>
        <w:pStyle w:val="a8"/>
      </w:pPr>
      <w:r w:rsidRPr="009A2F44">
        <w:lastRenderedPageBreak/>
        <w:drawing>
          <wp:inline distT="0" distB="0" distL="0" distR="0" wp14:anchorId="68921E72" wp14:editId="069B437B">
            <wp:extent cx="2739600" cy="2739600"/>
            <wp:effectExtent l="0" t="0" r="381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739600" cy="2739600"/>
                    </a:xfrm>
                    <a:prstGeom prst="rect">
                      <a:avLst/>
                    </a:prstGeom>
                  </pic:spPr>
                </pic:pic>
              </a:graphicData>
            </a:graphic>
          </wp:inline>
        </w:drawing>
      </w:r>
    </w:p>
    <w:p w14:paraId="1CEFAC29" w14:textId="77777777" w:rsidR="009A2F44" w:rsidRDefault="009A2F44" w:rsidP="009A2F44">
      <w:pPr>
        <w:pStyle w:val="a0"/>
        <w:ind w:firstLine="480"/>
      </w:pPr>
      <w:r>
        <w:rPr>
          <w:rFonts w:hint="eastAsia"/>
        </w:rPr>
        <w:t>因为</w:t>
      </w:r>
      <m:oMath>
        <m:r>
          <w:rPr>
            <w:rFonts w:ascii="Cambria Math" w:hAnsi="Cambria Math"/>
          </w:rPr>
          <m:t>v=2</m:t>
        </m:r>
      </m:oMath>
      <w:r>
        <w:rPr>
          <w:rFonts w:hint="eastAsia"/>
        </w:rPr>
        <w:t>，从开环幅相曲线上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180°</m:t>
        </m:r>
      </m:oMath>
      <w:r>
        <w:rPr>
          <w:rFonts w:hint="eastAsia"/>
        </w:rPr>
        <w:t>且半径为无穷大的虚圆弧。</w:t>
      </w:r>
    </w:p>
    <w:p w14:paraId="31AC738B" w14:textId="6CB562C2" w:rsidR="009A2F44" w:rsidRDefault="009A2F44" w:rsidP="009A2F44">
      <w:pPr>
        <w:pStyle w:val="a0"/>
        <w:ind w:firstLine="480"/>
      </w:pPr>
      <w:r>
        <w:rPr>
          <w:rFonts w:hint="eastAsia"/>
        </w:rPr>
        <w:t>由于</w:t>
      </w:r>
      <m:oMath>
        <m:r>
          <w:rPr>
            <w:rFonts w:ascii="Cambria Math" w:hAnsi="Cambria Math"/>
          </w:rPr>
          <m:t>G(s)</m:t>
        </m:r>
      </m:oMath>
      <w:r>
        <w:rPr>
          <w:rFonts w:hint="eastAsia"/>
        </w:rPr>
        <w:t>在</w:t>
      </w:r>
      <m:oMath>
        <m:r>
          <w:rPr>
            <w:rFonts w:ascii="Cambria Math" w:hAnsi="Cambria Math"/>
          </w:rPr>
          <m:t>s</m:t>
        </m:r>
      </m:oMath>
      <w:r>
        <w:rPr>
          <w:rFonts w:hint="eastAsia"/>
        </w:rPr>
        <w:t>右半平面的极点数</w:t>
      </w:r>
      <m:oMath>
        <m:r>
          <w:rPr>
            <w:rFonts w:ascii="Cambria Math" w:hAnsi="Cambria Math"/>
          </w:rPr>
          <m:t>P=0</m:t>
        </m:r>
      </m:oMath>
      <w:r>
        <w:rPr>
          <w:rFonts w:hint="eastAsia"/>
        </w:rPr>
        <w:t>，且由开环幅相曲线知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Pr>
          <w:rFonts w:hint="eastAsia"/>
        </w:rPr>
        <w:t>，故</w:t>
      </w:r>
    </w:p>
    <w:p w14:paraId="3FD95C62" w14:textId="40D73BC2" w:rsidR="009A2F44" w:rsidRPr="00DD4FE3" w:rsidRDefault="009A2F44" w:rsidP="009A2F44">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m:oMathPara>
    </w:p>
    <w:p w14:paraId="6439CFA1" w14:textId="70CF16EA" w:rsidR="009A2F44" w:rsidRDefault="009A2F44" w:rsidP="009A2F44">
      <w:pPr>
        <w:pStyle w:val="a0"/>
        <w:ind w:firstLine="480"/>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Z=P-2N=2</m:t>
        </m:r>
      </m:oMath>
      <w:r>
        <w:rPr>
          <w:rFonts w:hint="eastAsia"/>
        </w:rPr>
        <w:t>，所以系统闭环</w:t>
      </w:r>
      <w:r w:rsidRPr="009A2F44">
        <w:rPr>
          <w:rFonts w:hint="eastAsia"/>
          <w:b/>
          <w:bCs/>
        </w:rPr>
        <w:t>不</w:t>
      </w:r>
      <w:r>
        <w:rPr>
          <w:rFonts w:hint="eastAsia"/>
        </w:rPr>
        <w:t>稳定。</w:t>
      </w:r>
      <w:bookmarkEnd w:id="115"/>
      <w:bookmarkEnd w:id="116"/>
    </w:p>
    <w:p w14:paraId="6D292CED" w14:textId="3B158DE3" w:rsidR="009A2F44" w:rsidRDefault="009A2F44" w:rsidP="009A2F44">
      <w:pPr>
        <w:pStyle w:val="a0"/>
        <w:ind w:firstLine="480"/>
      </w:pPr>
      <w:r>
        <w:rPr>
          <w:rFonts w:hint="eastAsia"/>
        </w:rPr>
        <w:t>（</w:t>
      </w:r>
      <w:r>
        <w:rPr>
          <w:rFonts w:hint="eastAsia"/>
        </w:rPr>
        <w:t>2</w:t>
      </w:r>
      <w:r>
        <w:rPr>
          <w:rFonts w:hint="eastAsia"/>
        </w:rPr>
        <w:t>）四种情况下的开环幅相特性曲线如下：</w:t>
      </w:r>
      <w:r w:rsidR="00DA0A87" w:rsidRPr="00041325">
        <w:rPr>
          <w:vanish/>
        </w:rPr>
        <w:t>(</w:t>
      </w:r>
      <w:r w:rsidR="00DA0A87">
        <w:rPr>
          <w:b/>
          <w:bCs/>
          <w:vanish/>
        </w:rPr>
        <w:t>2</w:t>
      </w:r>
      <w:r w:rsidR="00DA0A87">
        <w:rPr>
          <w:rFonts w:hint="eastAsia"/>
          <w:b/>
          <w:bCs/>
          <w:vanish/>
        </w:rPr>
        <w:t>分每张</w:t>
      </w:r>
      <w:r w:rsidR="00DA0A87" w:rsidRPr="00041325">
        <w:rPr>
          <w:vanish/>
        </w:rPr>
        <w:t>)</w:t>
      </w:r>
    </w:p>
    <w:p w14:paraId="10CAD0EE" w14:textId="6063D311" w:rsidR="009A2F44" w:rsidRDefault="00A143B6" w:rsidP="00735FEA">
      <w:pPr>
        <w:pStyle w:val="a8"/>
      </w:pPr>
      <w:r w:rsidRPr="00A143B6">
        <w:drawing>
          <wp:inline distT="0" distB="0" distL="0" distR="0" wp14:anchorId="11E5421F" wp14:editId="310984C8">
            <wp:extent cx="2534400" cy="2538000"/>
            <wp:effectExtent l="0" t="0" r="5715"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534400" cy="2538000"/>
                    </a:xfrm>
                    <a:prstGeom prst="rect">
                      <a:avLst/>
                    </a:prstGeom>
                  </pic:spPr>
                </pic:pic>
              </a:graphicData>
            </a:graphic>
          </wp:inline>
        </w:drawing>
      </w:r>
      <w:r w:rsidR="004F2D2A" w:rsidRPr="004F2D2A">
        <w:t xml:space="preserve"> </w:t>
      </w:r>
      <w:r w:rsidRPr="00A143B6">
        <w:drawing>
          <wp:inline distT="0" distB="0" distL="0" distR="0" wp14:anchorId="3C710669" wp14:editId="57EDFF31">
            <wp:extent cx="2534400" cy="263160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534400" cy="2631600"/>
                    </a:xfrm>
                    <a:prstGeom prst="rect">
                      <a:avLst/>
                    </a:prstGeom>
                  </pic:spPr>
                </pic:pic>
              </a:graphicData>
            </a:graphic>
          </wp:inline>
        </w:drawing>
      </w:r>
    </w:p>
    <w:p w14:paraId="70A50BF7" w14:textId="674AF0CB" w:rsidR="00A143B6" w:rsidRDefault="00A143B6" w:rsidP="00A143B6">
      <w:pPr>
        <w:pStyle w:val="a8"/>
      </w:pPr>
      <w:r w:rsidRPr="00A143B6">
        <w:lastRenderedPageBreak/>
        <w:drawing>
          <wp:inline distT="0" distB="0" distL="0" distR="0" wp14:anchorId="09CE632D" wp14:editId="082AC439">
            <wp:extent cx="2534400" cy="2671200"/>
            <wp:effectExtent l="0" t="0" r="571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534400" cy="2671200"/>
                    </a:xfrm>
                    <a:prstGeom prst="rect">
                      <a:avLst/>
                    </a:prstGeom>
                  </pic:spPr>
                </pic:pic>
              </a:graphicData>
            </a:graphic>
          </wp:inline>
        </w:drawing>
      </w:r>
      <w:r w:rsidRPr="00A143B6">
        <w:t xml:space="preserve"> </w:t>
      </w:r>
      <w:r w:rsidRPr="00A143B6">
        <w:drawing>
          <wp:inline distT="0" distB="0" distL="0" distR="0" wp14:anchorId="28BFBA59" wp14:editId="522EC511">
            <wp:extent cx="2534400" cy="2606400"/>
            <wp:effectExtent l="0" t="0" r="57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534400" cy="2606400"/>
                    </a:xfrm>
                    <a:prstGeom prst="rect">
                      <a:avLst/>
                    </a:prstGeom>
                  </pic:spPr>
                </pic:pic>
              </a:graphicData>
            </a:graphic>
          </wp:inline>
        </w:drawing>
      </w:r>
    </w:p>
    <w:p w14:paraId="45A75A6F" w14:textId="0D9E679A" w:rsidR="0069191D" w:rsidRDefault="00A143B6" w:rsidP="0069191D">
      <w:pPr>
        <w:pStyle w:val="a0"/>
        <w:ind w:firstLine="480"/>
      </w:pPr>
      <w:r>
        <w:rPr>
          <w:rFonts w:hint="eastAsia"/>
        </w:rPr>
        <w:t>①</w:t>
      </w:r>
      <w:r>
        <w:t xml:space="preserve"> </w:t>
      </w:r>
      <w:r>
        <w:rPr>
          <w:rFonts w:hint="eastAsia"/>
        </w:rPr>
        <w:t>当</w:t>
      </w:r>
      <m:oMath>
        <m:r>
          <w:rPr>
            <w:rFonts w:ascii="Cambria Math" w:hAnsi="Cambria Math" w:hint="eastAsia"/>
          </w:rPr>
          <m:t>v</m:t>
        </m:r>
        <m:r>
          <w:rPr>
            <w:rFonts w:ascii="Cambria Math" w:hAnsi="Cambria Math"/>
          </w:rPr>
          <m:t>=1</m:t>
        </m:r>
      </m:oMath>
      <w:r>
        <w:rPr>
          <w:rFonts w:hint="eastAsia"/>
        </w:rPr>
        <w:t>，从开环幅相特性曲线上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90°</m:t>
        </m:r>
      </m:oMath>
      <w:r w:rsidR="0069191D">
        <w:rPr>
          <w:rFonts w:hint="eastAsia"/>
        </w:rPr>
        <w:t>且半径为无穷大的虚圆弧。由于由于</w:t>
      </w:r>
      <m:oMath>
        <m:r>
          <w:rPr>
            <w:rFonts w:ascii="Cambria Math" w:hAnsi="Cambria Math"/>
          </w:rPr>
          <m:t>G(s)</m:t>
        </m:r>
      </m:oMath>
      <w:r w:rsidR="0069191D">
        <w:rPr>
          <w:rFonts w:hint="eastAsia"/>
        </w:rPr>
        <w:t>在</w:t>
      </w:r>
      <m:oMath>
        <m:r>
          <w:rPr>
            <w:rFonts w:ascii="Cambria Math" w:hAnsi="Cambria Math"/>
          </w:rPr>
          <m:t>s</m:t>
        </m:r>
      </m:oMath>
      <w:r w:rsidR="0069191D">
        <w:rPr>
          <w:rFonts w:hint="eastAsia"/>
        </w:rPr>
        <w:t>右半平面的极点数</w:t>
      </w:r>
      <m:oMath>
        <m:r>
          <w:rPr>
            <w:rFonts w:ascii="Cambria Math" w:hAnsi="Cambria Math"/>
          </w:rPr>
          <m:t>P=0</m:t>
        </m:r>
      </m:oMath>
      <w:r w:rsidR="0069191D">
        <w:rPr>
          <w:rFonts w:hint="eastAsia"/>
        </w:rPr>
        <w:t>，且由开环幅相曲线知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sidR="0069191D">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sidR="0069191D">
        <w:rPr>
          <w:rFonts w:hint="eastAsia"/>
        </w:rPr>
        <w:t>，故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EB1E5A" w:rsidRPr="00041325" w14:paraId="117FD146" w14:textId="77777777" w:rsidTr="002278FD">
        <w:tc>
          <w:tcPr>
            <w:tcW w:w="797" w:type="pct"/>
            <w:vAlign w:val="center"/>
          </w:tcPr>
          <w:p w14:paraId="60EE3D4E" w14:textId="77777777" w:rsidR="00EB1E5A" w:rsidRDefault="00EB1E5A" w:rsidP="002278FD">
            <w:pPr>
              <w:pStyle w:val="a0"/>
              <w:ind w:firstLineChars="0" w:firstLine="0"/>
            </w:pPr>
          </w:p>
        </w:tc>
        <w:tc>
          <w:tcPr>
            <w:tcW w:w="3405" w:type="pct"/>
            <w:vAlign w:val="center"/>
          </w:tcPr>
          <w:p w14:paraId="2EB2BAAB" w14:textId="3E48BEE8" w:rsidR="00EB1E5A" w:rsidRPr="00044469" w:rsidRDefault="00EB1E5A" w:rsidP="00EB1E5A">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m:oMathPara>
          </w:p>
        </w:tc>
        <w:tc>
          <w:tcPr>
            <w:tcW w:w="799" w:type="pct"/>
            <w:vAlign w:val="center"/>
          </w:tcPr>
          <w:p w14:paraId="19B00A17" w14:textId="6CE1C1FE" w:rsidR="00EB1E5A" w:rsidRPr="00041325" w:rsidRDefault="00EB1E5A" w:rsidP="002278FD">
            <w:pPr>
              <w:pStyle w:val="a0"/>
              <w:ind w:firstLineChars="0" w:firstLine="0"/>
              <w:jc w:val="right"/>
              <w:rPr>
                <w:vanish/>
              </w:rPr>
            </w:pPr>
            <w:r w:rsidRPr="00041325">
              <w:rPr>
                <w:vanish/>
              </w:rPr>
              <w:t>(</w:t>
            </w:r>
            <w:r w:rsidR="00DA0A87">
              <w:rPr>
                <w:b/>
                <w:bCs/>
                <w:vanish/>
              </w:rPr>
              <w:t>1</w:t>
            </w:r>
            <w:r>
              <w:rPr>
                <w:rFonts w:hint="eastAsia"/>
                <w:b/>
                <w:bCs/>
                <w:vanish/>
              </w:rPr>
              <w:t>分</w:t>
            </w:r>
            <w:r w:rsidRPr="00041325">
              <w:rPr>
                <w:vanish/>
              </w:rPr>
              <w:t>)</w:t>
            </w:r>
          </w:p>
        </w:tc>
      </w:tr>
    </w:tbl>
    <w:p w14:paraId="3AB23FCA" w14:textId="629AFBB7" w:rsidR="0069191D" w:rsidRDefault="0069191D" w:rsidP="0069191D">
      <w:pPr>
        <w:pStyle w:val="a0"/>
        <w:ind w:firstLine="480"/>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Z=P-2N=0</m:t>
        </m:r>
      </m:oMath>
      <w:r>
        <w:rPr>
          <w:rFonts w:hint="eastAsia"/>
        </w:rPr>
        <w:t>，所以系统闭环稳定。</w:t>
      </w:r>
      <w:r w:rsidR="00DA0A87" w:rsidRPr="00041325">
        <w:rPr>
          <w:vanish/>
        </w:rPr>
        <w:t>(</w:t>
      </w:r>
      <w:r w:rsidR="00DA0A87">
        <w:rPr>
          <w:b/>
          <w:bCs/>
          <w:vanish/>
        </w:rPr>
        <w:t>1</w:t>
      </w:r>
      <w:r w:rsidR="00DA0A87">
        <w:rPr>
          <w:rFonts w:hint="eastAsia"/>
          <w:b/>
          <w:bCs/>
          <w:vanish/>
        </w:rPr>
        <w:t>分</w:t>
      </w:r>
      <w:r w:rsidR="00DA0A87" w:rsidRPr="00041325">
        <w:rPr>
          <w:vanish/>
        </w:rPr>
        <w:t>)</w:t>
      </w:r>
    </w:p>
    <w:p w14:paraId="22B04D55" w14:textId="3D9F0558" w:rsidR="0069191D" w:rsidRDefault="0069191D" w:rsidP="0069191D">
      <w:pPr>
        <w:pStyle w:val="a0"/>
        <w:ind w:firstLine="480"/>
      </w:pPr>
      <w:r>
        <w:rPr>
          <w:rFonts w:hint="eastAsia"/>
        </w:rPr>
        <w:t>②</w:t>
      </w:r>
      <w:r>
        <w:t xml:space="preserve"> </w:t>
      </w:r>
      <w:r>
        <w:rPr>
          <w:rFonts w:hint="eastAsia"/>
        </w:rPr>
        <w:t>当</w:t>
      </w:r>
      <m:oMath>
        <m:r>
          <w:rPr>
            <w:rFonts w:ascii="Cambria Math" w:hAnsi="Cambria Math" w:hint="eastAsia"/>
          </w:rPr>
          <m:t>v</m:t>
        </m:r>
        <m:r>
          <w:rPr>
            <w:rFonts w:ascii="Cambria Math" w:hAnsi="Cambria Math"/>
          </w:rPr>
          <m:t>=2</m:t>
        </m:r>
      </m:oMath>
      <w:r>
        <w:rPr>
          <w:rFonts w:hint="eastAsia"/>
        </w:rPr>
        <w:t>，从开环幅相特性曲线上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180°</m:t>
        </m:r>
      </m:oMath>
      <w:r>
        <w:rPr>
          <w:rFonts w:hint="eastAsia"/>
        </w:rPr>
        <w:t>且半径为无穷大的虚圆弧。由于由于</w:t>
      </w:r>
      <m:oMath>
        <m:r>
          <w:rPr>
            <w:rFonts w:ascii="Cambria Math" w:hAnsi="Cambria Math"/>
          </w:rPr>
          <m:t>G(s)</m:t>
        </m:r>
      </m:oMath>
      <w:r>
        <w:rPr>
          <w:rFonts w:hint="eastAsia"/>
        </w:rPr>
        <w:t>在</w:t>
      </w:r>
      <m:oMath>
        <m:r>
          <w:rPr>
            <w:rFonts w:ascii="Cambria Math" w:hAnsi="Cambria Math"/>
          </w:rPr>
          <m:t>s</m:t>
        </m:r>
      </m:oMath>
      <w:r>
        <w:rPr>
          <w:rFonts w:hint="eastAsia"/>
        </w:rPr>
        <w:t>右半平面的极点数</w:t>
      </w:r>
      <m:oMath>
        <m:r>
          <w:rPr>
            <w:rFonts w:ascii="Cambria Math" w:hAnsi="Cambria Math"/>
          </w:rPr>
          <m:t>P=0</m:t>
        </m:r>
      </m:oMath>
      <w:r>
        <w:rPr>
          <w:rFonts w:hint="eastAsia"/>
        </w:rPr>
        <w:t>，且由开环幅相曲线知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Pr>
          <w:rFonts w:hint="eastAsia"/>
        </w:rPr>
        <w:t>，故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EB1E5A" w:rsidRPr="00041325" w14:paraId="471CE99A" w14:textId="77777777" w:rsidTr="002278FD">
        <w:tc>
          <w:tcPr>
            <w:tcW w:w="797" w:type="pct"/>
            <w:vAlign w:val="center"/>
          </w:tcPr>
          <w:p w14:paraId="51E90462" w14:textId="77777777" w:rsidR="00EB1E5A" w:rsidRDefault="00EB1E5A" w:rsidP="002278FD">
            <w:pPr>
              <w:pStyle w:val="a0"/>
              <w:ind w:firstLineChars="0" w:firstLine="0"/>
            </w:pPr>
          </w:p>
        </w:tc>
        <w:tc>
          <w:tcPr>
            <w:tcW w:w="3405" w:type="pct"/>
            <w:vAlign w:val="center"/>
          </w:tcPr>
          <w:p w14:paraId="735A0707" w14:textId="61A97DB7" w:rsidR="00EB1E5A" w:rsidRPr="00044469" w:rsidRDefault="00EB1E5A" w:rsidP="00EB1E5A">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m:oMathPara>
          </w:p>
        </w:tc>
        <w:tc>
          <w:tcPr>
            <w:tcW w:w="799" w:type="pct"/>
            <w:vAlign w:val="center"/>
          </w:tcPr>
          <w:p w14:paraId="5FCC992B" w14:textId="0FF152E5" w:rsidR="00EB1E5A" w:rsidRPr="00041325" w:rsidRDefault="00EB1E5A" w:rsidP="002278FD">
            <w:pPr>
              <w:pStyle w:val="a0"/>
              <w:ind w:firstLineChars="0" w:firstLine="0"/>
              <w:jc w:val="right"/>
              <w:rPr>
                <w:vanish/>
              </w:rPr>
            </w:pPr>
            <w:r w:rsidRPr="00041325">
              <w:rPr>
                <w:vanish/>
              </w:rPr>
              <w:t>(</w:t>
            </w:r>
            <w:r w:rsidR="00DA0A87">
              <w:rPr>
                <w:b/>
                <w:bCs/>
                <w:vanish/>
              </w:rPr>
              <w:t>1</w:t>
            </w:r>
            <w:r>
              <w:rPr>
                <w:rFonts w:hint="eastAsia"/>
                <w:b/>
                <w:bCs/>
                <w:vanish/>
              </w:rPr>
              <w:t>分</w:t>
            </w:r>
            <w:r w:rsidRPr="00041325">
              <w:rPr>
                <w:vanish/>
              </w:rPr>
              <w:t>)</w:t>
            </w:r>
          </w:p>
        </w:tc>
      </w:tr>
    </w:tbl>
    <w:p w14:paraId="1545C251" w14:textId="3805D02B" w:rsidR="0069191D" w:rsidRDefault="0069191D" w:rsidP="0069191D">
      <w:pPr>
        <w:pStyle w:val="a0"/>
        <w:ind w:firstLine="480"/>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Z=P-2N=2</m:t>
        </m:r>
      </m:oMath>
      <w:r>
        <w:rPr>
          <w:rFonts w:hint="eastAsia"/>
        </w:rPr>
        <w:t>，所以系统闭环</w:t>
      </w:r>
      <w:r w:rsidRPr="0069191D">
        <w:rPr>
          <w:rFonts w:hint="eastAsia"/>
          <w:b/>
          <w:bCs/>
        </w:rPr>
        <w:t>不</w:t>
      </w:r>
      <w:r>
        <w:rPr>
          <w:rFonts w:hint="eastAsia"/>
        </w:rPr>
        <w:t>稳定。</w:t>
      </w:r>
      <w:r w:rsidR="00DA0A87" w:rsidRPr="00041325">
        <w:rPr>
          <w:vanish/>
        </w:rPr>
        <w:t>(</w:t>
      </w:r>
      <w:r w:rsidR="00DA0A87">
        <w:rPr>
          <w:b/>
          <w:bCs/>
          <w:vanish/>
        </w:rPr>
        <w:t>1</w:t>
      </w:r>
      <w:r w:rsidR="00DA0A87">
        <w:rPr>
          <w:rFonts w:hint="eastAsia"/>
          <w:b/>
          <w:bCs/>
          <w:vanish/>
        </w:rPr>
        <w:t>分</w:t>
      </w:r>
      <w:r w:rsidR="00DA0A87" w:rsidRPr="00041325">
        <w:rPr>
          <w:vanish/>
        </w:rPr>
        <w:t>)</w:t>
      </w:r>
    </w:p>
    <w:p w14:paraId="745F6FFC" w14:textId="1D11A201" w:rsidR="0069191D" w:rsidRDefault="0069191D" w:rsidP="0069191D">
      <w:pPr>
        <w:pStyle w:val="a0"/>
        <w:ind w:firstLine="480"/>
      </w:pPr>
      <w:r>
        <w:rPr>
          <w:rFonts w:hint="eastAsia"/>
        </w:rPr>
        <w:t>③</w:t>
      </w:r>
      <w:r>
        <w:t xml:space="preserve"> </w:t>
      </w:r>
      <w:r>
        <w:rPr>
          <w:rFonts w:hint="eastAsia"/>
        </w:rPr>
        <w:t>当</w:t>
      </w:r>
      <m:oMath>
        <m:r>
          <w:rPr>
            <w:rFonts w:ascii="Cambria Math" w:hAnsi="Cambria Math" w:hint="eastAsia"/>
          </w:rPr>
          <m:t>v</m:t>
        </m:r>
        <m:r>
          <w:rPr>
            <w:rFonts w:ascii="Cambria Math" w:hAnsi="Cambria Math"/>
          </w:rPr>
          <m:t>=3</m:t>
        </m:r>
      </m:oMath>
      <w:r>
        <w:rPr>
          <w:rFonts w:hint="eastAsia"/>
        </w:rPr>
        <w:t>，从开环幅相特性曲线上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270°</m:t>
        </m:r>
      </m:oMath>
      <w:r>
        <w:rPr>
          <w:rFonts w:hint="eastAsia"/>
        </w:rPr>
        <w:t>且半径为无穷大的虚圆弧。由于由于</w:t>
      </w:r>
      <m:oMath>
        <m:r>
          <w:rPr>
            <w:rFonts w:ascii="Cambria Math" w:hAnsi="Cambria Math"/>
          </w:rPr>
          <m:t>G(s)</m:t>
        </m:r>
      </m:oMath>
      <w:r>
        <w:rPr>
          <w:rFonts w:hint="eastAsia"/>
        </w:rPr>
        <w:t>在</w:t>
      </w:r>
      <m:oMath>
        <m:r>
          <w:rPr>
            <w:rFonts w:ascii="Cambria Math" w:hAnsi="Cambria Math"/>
          </w:rPr>
          <m:t>s</m:t>
        </m:r>
      </m:oMath>
      <w:r>
        <w:rPr>
          <w:rFonts w:hint="eastAsia"/>
        </w:rPr>
        <w:t>右半平面的极点数</w:t>
      </w:r>
      <m:oMath>
        <m:r>
          <w:rPr>
            <w:rFonts w:ascii="Cambria Math" w:hAnsi="Cambria Math"/>
          </w:rPr>
          <m:t>P=0</m:t>
        </m:r>
      </m:oMath>
      <w:r>
        <w:rPr>
          <w:rFonts w:hint="eastAsia"/>
        </w:rPr>
        <w:t>，且由开环幅相曲线知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Pr>
          <w:rFonts w:hint="eastAsia"/>
        </w:rPr>
        <w:t>，故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EB1E5A" w:rsidRPr="00041325" w14:paraId="6136669C" w14:textId="77777777" w:rsidTr="002278FD">
        <w:tc>
          <w:tcPr>
            <w:tcW w:w="797" w:type="pct"/>
            <w:vAlign w:val="center"/>
          </w:tcPr>
          <w:p w14:paraId="64BA06A4" w14:textId="77777777" w:rsidR="00EB1E5A" w:rsidRDefault="00EB1E5A" w:rsidP="002278FD">
            <w:pPr>
              <w:pStyle w:val="a0"/>
              <w:ind w:firstLineChars="0" w:firstLine="0"/>
            </w:pPr>
          </w:p>
        </w:tc>
        <w:tc>
          <w:tcPr>
            <w:tcW w:w="3405" w:type="pct"/>
            <w:vAlign w:val="center"/>
          </w:tcPr>
          <w:p w14:paraId="4F9DAC0D" w14:textId="00308D4D" w:rsidR="00EB1E5A" w:rsidRPr="00044469" w:rsidRDefault="00EB1E5A" w:rsidP="00EB1E5A">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m:oMathPara>
          </w:p>
        </w:tc>
        <w:tc>
          <w:tcPr>
            <w:tcW w:w="799" w:type="pct"/>
            <w:vAlign w:val="center"/>
          </w:tcPr>
          <w:p w14:paraId="6EDE4CD4" w14:textId="420D55F3" w:rsidR="00EB1E5A" w:rsidRPr="00041325" w:rsidRDefault="00EB1E5A" w:rsidP="002278FD">
            <w:pPr>
              <w:pStyle w:val="a0"/>
              <w:ind w:firstLineChars="0" w:firstLine="0"/>
              <w:jc w:val="right"/>
              <w:rPr>
                <w:vanish/>
              </w:rPr>
            </w:pPr>
            <w:r w:rsidRPr="00041325">
              <w:rPr>
                <w:vanish/>
              </w:rPr>
              <w:t>(</w:t>
            </w:r>
            <w:r w:rsidR="00DA0A87">
              <w:rPr>
                <w:b/>
                <w:bCs/>
                <w:vanish/>
              </w:rPr>
              <w:t>1</w:t>
            </w:r>
            <w:r>
              <w:rPr>
                <w:rFonts w:hint="eastAsia"/>
                <w:b/>
                <w:bCs/>
                <w:vanish/>
              </w:rPr>
              <w:t>分</w:t>
            </w:r>
            <w:r w:rsidRPr="00041325">
              <w:rPr>
                <w:vanish/>
              </w:rPr>
              <w:t>)</w:t>
            </w:r>
          </w:p>
        </w:tc>
      </w:tr>
    </w:tbl>
    <w:p w14:paraId="28E0E758" w14:textId="2462F1DC" w:rsidR="0069191D" w:rsidRDefault="0069191D" w:rsidP="0069191D">
      <w:pPr>
        <w:pStyle w:val="a0"/>
        <w:ind w:firstLine="480"/>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Z=P-2N=2</m:t>
        </m:r>
      </m:oMath>
      <w:r>
        <w:rPr>
          <w:rFonts w:hint="eastAsia"/>
        </w:rPr>
        <w:t>，所以系统闭环</w:t>
      </w:r>
      <w:r w:rsidRPr="0069191D">
        <w:rPr>
          <w:rFonts w:hint="eastAsia"/>
          <w:b/>
          <w:bCs/>
        </w:rPr>
        <w:t>不</w:t>
      </w:r>
      <w:r>
        <w:rPr>
          <w:rFonts w:hint="eastAsia"/>
        </w:rPr>
        <w:t>稳定。</w:t>
      </w:r>
      <w:r w:rsidR="00DA0A87" w:rsidRPr="00041325">
        <w:rPr>
          <w:vanish/>
        </w:rPr>
        <w:t>(</w:t>
      </w:r>
      <w:r w:rsidR="00F26A55">
        <w:rPr>
          <w:b/>
          <w:bCs/>
          <w:vanish/>
        </w:rPr>
        <w:t>0.5</w:t>
      </w:r>
      <w:r w:rsidR="00DA0A87">
        <w:rPr>
          <w:rFonts w:hint="eastAsia"/>
          <w:b/>
          <w:bCs/>
          <w:vanish/>
        </w:rPr>
        <w:t>分</w:t>
      </w:r>
      <w:r w:rsidR="00DA0A87" w:rsidRPr="00041325">
        <w:rPr>
          <w:vanish/>
        </w:rPr>
        <w:t>)</w:t>
      </w:r>
    </w:p>
    <w:p w14:paraId="5C6B75D2" w14:textId="01A52FBD" w:rsidR="0069191D" w:rsidRDefault="0069191D" w:rsidP="0069191D">
      <w:pPr>
        <w:pStyle w:val="a0"/>
        <w:ind w:firstLine="480"/>
      </w:pPr>
      <w:r>
        <w:rPr>
          <w:rFonts w:hint="eastAsia"/>
        </w:rPr>
        <w:t>④</w:t>
      </w:r>
      <w:r>
        <w:t xml:space="preserve"> </w:t>
      </w:r>
      <w:r>
        <w:rPr>
          <w:rFonts w:hint="eastAsia"/>
        </w:rPr>
        <w:t>当</w:t>
      </w:r>
      <m:oMath>
        <m:r>
          <w:rPr>
            <w:rFonts w:ascii="Cambria Math" w:hAnsi="Cambria Math" w:hint="eastAsia"/>
          </w:rPr>
          <m:t>v</m:t>
        </m:r>
        <m:r>
          <w:rPr>
            <w:rFonts w:ascii="Cambria Math" w:hAnsi="Cambria Math"/>
          </w:rPr>
          <m:t>=4</m:t>
        </m:r>
      </m:oMath>
      <w:r>
        <w:rPr>
          <w:rFonts w:hint="eastAsia"/>
        </w:rPr>
        <w:t>，从开环幅相特性曲线上</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的对应点起逆时针补做</w:t>
      </w:r>
      <m:oMath>
        <m:r>
          <w:rPr>
            <w:rFonts w:ascii="Cambria Math" w:hAnsi="Cambria Math"/>
          </w:rPr>
          <m:t>360°</m:t>
        </m:r>
      </m:oMath>
      <w:r>
        <w:rPr>
          <w:rFonts w:hint="eastAsia"/>
        </w:rPr>
        <w:t>且半径为无穷大的虚圆弧。由于由于</w:t>
      </w:r>
      <m:oMath>
        <m:r>
          <w:rPr>
            <w:rFonts w:ascii="Cambria Math" w:hAnsi="Cambria Math"/>
          </w:rPr>
          <m:t>G(s)</m:t>
        </m:r>
      </m:oMath>
      <w:r>
        <w:rPr>
          <w:rFonts w:hint="eastAsia"/>
        </w:rPr>
        <w:t>在</w:t>
      </w:r>
      <m:oMath>
        <m:r>
          <w:rPr>
            <w:rFonts w:ascii="Cambria Math" w:hAnsi="Cambria Math"/>
          </w:rPr>
          <m:t>s</m:t>
        </m:r>
      </m:oMath>
      <w:r>
        <w:rPr>
          <w:rFonts w:hint="eastAsia"/>
        </w:rPr>
        <w:t>右半平面的极点数</w:t>
      </w:r>
      <m:oMath>
        <m:r>
          <w:rPr>
            <w:rFonts w:ascii="Cambria Math" w:hAnsi="Cambria Math"/>
          </w:rPr>
          <m:t>P=0</m:t>
        </m:r>
      </m:oMath>
      <w:r>
        <w:rPr>
          <w:rFonts w:hint="eastAsia"/>
        </w:rPr>
        <w:t>，且由开环幅相曲线知</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w:r>
        <w:rPr>
          <w:rFonts w:hint="eastAsia"/>
        </w:rP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rPr>
          <w:rFonts w:hint="eastAsia"/>
        </w:rPr>
        <w:t>，故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EB1E5A" w:rsidRPr="00041325" w14:paraId="4FBABEA2" w14:textId="77777777" w:rsidTr="002278FD">
        <w:tc>
          <w:tcPr>
            <w:tcW w:w="797" w:type="pct"/>
            <w:vAlign w:val="center"/>
          </w:tcPr>
          <w:p w14:paraId="5515DA2F" w14:textId="77777777" w:rsidR="00EB1E5A" w:rsidRDefault="00EB1E5A" w:rsidP="002278FD">
            <w:pPr>
              <w:pStyle w:val="a0"/>
              <w:ind w:firstLineChars="0" w:firstLine="0"/>
            </w:pPr>
          </w:p>
        </w:tc>
        <w:tc>
          <w:tcPr>
            <w:tcW w:w="3405" w:type="pct"/>
            <w:vAlign w:val="center"/>
          </w:tcPr>
          <w:p w14:paraId="42601843" w14:textId="11ABA047" w:rsidR="00EB1E5A" w:rsidRPr="00044469" w:rsidRDefault="00EB1E5A" w:rsidP="00EB1E5A">
            <w:pPr>
              <w:pStyle w:val="a0"/>
              <w:ind w:firstLine="480"/>
            </w:pPr>
            <m:oMathPara>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=-1</m:t>
                </m:r>
              </m:oMath>
            </m:oMathPara>
          </w:p>
        </w:tc>
        <w:tc>
          <w:tcPr>
            <w:tcW w:w="799" w:type="pct"/>
            <w:vAlign w:val="center"/>
          </w:tcPr>
          <w:p w14:paraId="7B8F9E59" w14:textId="09B91772" w:rsidR="00EB1E5A" w:rsidRPr="00041325" w:rsidRDefault="00EB1E5A" w:rsidP="002278FD">
            <w:pPr>
              <w:pStyle w:val="a0"/>
              <w:ind w:firstLineChars="0" w:firstLine="0"/>
              <w:jc w:val="right"/>
              <w:rPr>
                <w:vanish/>
              </w:rPr>
            </w:pPr>
            <w:r w:rsidRPr="00041325">
              <w:rPr>
                <w:vanish/>
              </w:rPr>
              <w:t>(</w:t>
            </w:r>
            <w:r w:rsidR="00DA0A87">
              <w:rPr>
                <w:b/>
                <w:bCs/>
                <w:vanish/>
              </w:rPr>
              <w:t>1</w:t>
            </w:r>
            <w:r>
              <w:rPr>
                <w:rFonts w:hint="eastAsia"/>
                <w:b/>
                <w:bCs/>
                <w:vanish/>
              </w:rPr>
              <w:t>分</w:t>
            </w:r>
            <w:r w:rsidRPr="00041325">
              <w:rPr>
                <w:vanish/>
              </w:rPr>
              <w:t>)</w:t>
            </w:r>
          </w:p>
        </w:tc>
      </w:tr>
    </w:tbl>
    <w:p w14:paraId="43085D44" w14:textId="40B5A4B5" w:rsidR="0069191D" w:rsidRDefault="0069191D" w:rsidP="0069191D">
      <w:pPr>
        <w:pStyle w:val="a0"/>
        <w:ind w:firstLine="480"/>
        <w:rPr>
          <w:vanish/>
        </w:rPr>
      </w:pPr>
      <w:r>
        <w:rPr>
          <w:rFonts w:hint="eastAsia"/>
        </w:rPr>
        <w:t>由奈氏判据，算得</w:t>
      </w:r>
      <m:oMath>
        <m:r>
          <w:rPr>
            <w:rFonts w:ascii="Cambria Math" w:hAnsi="Cambria Math" w:hint="eastAsia"/>
          </w:rPr>
          <m:t>s</m:t>
        </m:r>
      </m:oMath>
      <w:r>
        <w:rPr>
          <w:rFonts w:hint="eastAsia"/>
        </w:rPr>
        <w:t>右半平面的闭环极点数为</w:t>
      </w:r>
      <m:oMath>
        <m:r>
          <w:rPr>
            <w:rFonts w:ascii="Cambria Math" w:hAnsi="Cambria Math"/>
          </w:rPr>
          <m:t>Z=P-2N=2</m:t>
        </m:r>
      </m:oMath>
      <w:r>
        <w:rPr>
          <w:rFonts w:hint="eastAsia"/>
        </w:rPr>
        <w:t>，所以系统闭环</w:t>
      </w:r>
      <w:r w:rsidR="003D0388" w:rsidRPr="003D0388">
        <w:rPr>
          <w:rFonts w:hint="eastAsia"/>
          <w:b/>
          <w:bCs/>
        </w:rPr>
        <w:t>不</w:t>
      </w:r>
      <w:r>
        <w:rPr>
          <w:rFonts w:hint="eastAsia"/>
        </w:rPr>
        <w:t>稳定。</w:t>
      </w:r>
      <w:r w:rsidR="00DA0A87" w:rsidRPr="00041325">
        <w:rPr>
          <w:vanish/>
        </w:rPr>
        <w:t>(</w:t>
      </w:r>
      <w:r w:rsidR="00F26A55">
        <w:rPr>
          <w:b/>
          <w:bCs/>
          <w:vanish/>
        </w:rPr>
        <w:t>0.5</w:t>
      </w:r>
      <w:r w:rsidR="00DA0A87">
        <w:rPr>
          <w:rFonts w:hint="eastAsia"/>
          <w:b/>
          <w:bCs/>
          <w:vanish/>
        </w:rPr>
        <w:t>分</w:t>
      </w:r>
      <w:r w:rsidR="00DA0A87" w:rsidRPr="00041325">
        <w:rPr>
          <w:vanish/>
        </w:rPr>
        <w:t>)</w:t>
      </w:r>
    </w:p>
    <w:p w14:paraId="23F80691" w14:textId="77777777" w:rsidR="00F149DF" w:rsidRDefault="00F149DF" w:rsidP="00F149DF">
      <w:pPr>
        <w:pStyle w:val="2"/>
        <w:ind w:firstLine="480"/>
      </w:pPr>
      <w:bookmarkStart w:id="117" w:name="_Toc225539116"/>
      <w:r>
        <w:t>5-14</w:t>
      </w:r>
      <w:bookmarkEnd w:id="117"/>
      <w:r>
        <w:t xml:space="preserve"> </w:t>
      </w:r>
    </w:p>
    <w:p w14:paraId="6DCA5A28" w14:textId="3E998E61" w:rsidR="00F149DF" w:rsidRDefault="00F149DF" w:rsidP="00F149DF">
      <w:pPr>
        <w:pStyle w:val="a0"/>
        <w:ind w:firstLine="480"/>
      </w:pPr>
      <w:r>
        <w:t>已知下列系统开环传递函数（参数</w:t>
      </w:r>
      <w:r>
        <w:t xml:space="preserve"> $K, T, T_i &gt; 0; i = 1, 2, \ldots, 6$</w:t>
      </w:r>
      <w:r>
        <w:t>）：</w:t>
      </w:r>
    </w:p>
    <w:p w14:paraId="06F19923" w14:textId="77777777" w:rsidR="00F149DF" w:rsidRDefault="00F149DF" w:rsidP="00F149DF">
      <w:pPr>
        <w:pStyle w:val="a0"/>
        <w:ind w:firstLine="480"/>
      </w:pPr>
    </w:p>
    <w:p w14:paraId="7D8C76B4" w14:textId="77777777" w:rsidR="00F149DF" w:rsidRDefault="00F149DF" w:rsidP="00F149DF">
      <w:pPr>
        <w:pStyle w:val="a0"/>
        <w:ind w:firstLine="480"/>
      </w:pPr>
      <w:r>
        <w:t>(1) $G(s) = \frac{K}{(T_1s+1)(T_2s+1)(T_3s+1)}$</w:t>
      </w:r>
      <w:r>
        <w:t>；</w:t>
      </w:r>
      <w:r>
        <w:t xml:space="preserve"> (2) $G(s) = \frac{K}{s(T_1s+1)(T_2s+1)}$</w:t>
      </w:r>
      <w:r>
        <w:t>；</w:t>
      </w:r>
      <w:r>
        <w:t xml:space="preserve"> (3) $G(s) = \frac{K}{s^2(T_3+1)}$</w:t>
      </w:r>
      <w:r>
        <w:t>；</w:t>
      </w:r>
      <w:r>
        <w:t xml:space="preserve"> (4) $G(s) = \frac{K(T_1s+1)}{s^2(T_2s+1)}$</w:t>
      </w:r>
      <w:r>
        <w:t>；</w:t>
      </w:r>
      <w:r>
        <w:t xml:space="preserve"> (5) $G(s) = \frac{K}{s^3}$</w:t>
      </w:r>
      <w:r>
        <w:t>；</w:t>
      </w:r>
      <w:r>
        <w:t xml:space="preserve"> (6) $G(s) = \frac{K(T_1s+1)(T_2s+1)}{s^3}$</w:t>
      </w:r>
      <w:r>
        <w:t>；</w:t>
      </w:r>
      <w:r>
        <w:t xml:space="preserve"> (7) $G(s) = </w:t>
      </w:r>
      <w:r>
        <w:lastRenderedPageBreak/>
        <w:t>\frac{K(T_3s+1)(T_4s+1)}{s(T_1s+1)(T_2s+1)(T_3s+1)(T_4s+1)}$</w:t>
      </w:r>
      <w:r>
        <w:t>；</w:t>
      </w:r>
      <w:r>
        <w:t xml:space="preserve"> (8) $G(s) = \frac{K}{T_5s-1}$</w:t>
      </w:r>
      <w:r>
        <w:t>；</w:t>
      </w:r>
      <w:r>
        <w:t xml:space="preserve"> (9) $G(s) = -\frac{K}{T_6s+1}$</w:t>
      </w:r>
      <w:r>
        <w:t>；</w:t>
      </w:r>
      <w:r>
        <w:t xml:space="preserve"> (10) $G(s) = \frac{K}{s(T_6-1)}$</w:t>
      </w:r>
      <w:r>
        <w:t>。</w:t>
      </w:r>
    </w:p>
    <w:p w14:paraId="10B2D0ED" w14:textId="77777777" w:rsidR="00F149DF" w:rsidRDefault="00F149DF" w:rsidP="00F149DF">
      <w:pPr>
        <w:pStyle w:val="a0"/>
        <w:ind w:firstLine="480"/>
      </w:pPr>
    </w:p>
    <w:p w14:paraId="3705DF67" w14:textId="77777777" w:rsidR="00F149DF" w:rsidRDefault="00F149DF" w:rsidP="00F149DF">
      <w:pPr>
        <w:pStyle w:val="a0"/>
        <w:ind w:firstLine="480"/>
      </w:pPr>
      <w:r>
        <w:t>其系统开环幅相特性曲线分别如图</w:t>
      </w:r>
      <w:r>
        <w:t xml:space="preserve"> 5-63(a)</w:t>
      </w:r>
      <w:r>
        <w:t>～</w:t>
      </w:r>
      <w:r>
        <w:t>(j)</w:t>
      </w:r>
      <w:r>
        <w:t>所示，试根据奈氏判据判定各系统的闭环稳定性，若系统闭环不稳定，确定其</w:t>
      </w:r>
      <w:r>
        <w:t xml:space="preserve"> $s$ </w:t>
      </w:r>
      <w:r>
        <w:t>右半平面的闭环极点数。</w:t>
      </w:r>
    </w:p>
    <w:p w14:paraId="77583AF2" w14:textId="77777777" w:rsidR="00F149DF" w:rsidRDefault="00F149DF" w:rsidP="00F149DF">
      <w:pPr>
        <w:pStyle w:val="a0"/>
        <w:ind w:firstLine="480"/>
      </w:pPr>
    </w:p>
    <w:p w14:paraId="0EDA4F87" w14:textId="77777777" w:rsidR="00F149DF" w:rsidRDefault="00F149DF" w:rsidP="00F149DF">
      <w:pPr>
        <w:pStyle w:val="a0"/>
        <w:ind w:firstLine="480"/>
      </w:pPr>
      <w:r>
        <w:t>图</w:t>
      </w:r>
      <w:r>
        <w:t xml:space="preserve"> 5-63 </w:t>
      </w:r>
      <w:r>
        <w:t>题</w:t>
      </w:r>
      <w:r>
        <w:t xml:space="preserve"> 5-14 </w:t>
      </w:r>
      <w:r>
        <w:t>系统开环幅相特性曲线</w:t>
      </w:r>
    </w:p>
    <w:p w14:paraId="68299A06" w14:textId="77777777" w:rsidR="00F149DF" w:rsidRDefault="00F149DF" w:rsidP="00F149DF">
      <w:pPr>
        <w:pStyle w:val="a0"/>
        <w:ind w:firstLine="480"/>
      </w:pPr>
    </w:p>
    <w:p w14:paraId="1F06C9EC" w14:textId="77777777" w:rsidR="00F149DF" w:rsidRDefault="00F149DF" w:rsidP="00F149DF">
      <w:pPr>
        <w:pStyle w:val="a0"/>
        <w:ind w:firstLine="480"/>
      </w:pPr>
      <w:r>
        <w:t>解</w:t>
      </w:r>
      <w:r>
        <w:t xml:space="preserve"> </w:t>
      </w:r>
      <w:r>
        <w:t>本题主要考查如何根据系统的开环幅相特性曲线，运用奈氏判据来确定不稳定的闭环极点的个数，进而判别闭环系统的稳定性，特别要注意对含有积分环节的开环幅相曲线的处理。</w:t>
      </w:r>
    </w:p>
    <w:p w14:paraId="627D323B" w14:textId="77777777" w:rsidR="00F149DF" w:rsidRDefault="00F149DF" w:rsidP="00F149DF">
      <w:pPr>
        <w:pStyle w:val="a0"/>
        <w:ind w:firstLine="480"/>
      </w:pPr>
    </w:p>
    <w:p w14:paraId="4EE1F316" w14:textId="77FCF6EB" w:rsidR="00F149DF" w:rsidRDefault="00F149DF" w:rsidP="00F149DF">
      <w:pPr>
        <w:pStyle w:val="a0"/>
        <w:ind w:firstLine="480"/>
      </w:pPr>
      <w:r>
        <w:t xml:space="preserve">$G(s)$ </w:t>
      </w:r>
      <w:r>
        <w:t>在</w:t>
      </w:r>
      <w:r>
        <w:t xml:space="preserve"> $s$ </w:t>
      </w:r>
      <w:r>
        <w:t>右半平面的极点数</w:t>
      </w:r>
      <w:r>
        <w:t xml:space="preserve"> $P = 0$</w:t>
      </w:r>
      <w:r>
        <w:t>，由奈氏曲线知</w:t>
      </w:r>
      <w:r>
        <w:t xml:space="preserve"> $N_- = 1, N_+ = 0$</w:t>
      </w:r>
      <w:r>
        <w:t>，故</w:t>
      </w:r>
    </w:p>
    <w:p w14:paraId="281157DC" w14:textId="77777777" w:rsidR="00F149DF" w:rsidRDefault="00F149DF" w:rsidP="00F149DF">
      <w:pPr>
        <w:pStyle w:val="a0"/>
        <w:ind w:firstLine="480"/>
      </w:pPr>
      <w:r>
        <w:t>应用奈氏判据，算得右半平面的闭环极点数为</w:t>
      </w:r>
      <w:r>
        <w:t xml:space="preserve"> [ Z = P - 2N = 2 ]</w:t>
      </w:r>
    </w:p>
    <w:p w14:paraId="3C644B45" w14:textId="77777777" w:rsidR="00F149DF" w:rsidRDefault="00F149DF" w:rsidP="00F149DF">
      <w:pPr>
        <w:pStyle w:val="a0"/>
        <w:ind w:firstLine="480"/>
      </w:pPr>
    </w:p>
    <w:p w14:paraId="6EA86051" w14:textId="77777777" w:rsidR="00F149DF" w:rsidRDefault="00F149DF" w:rsidP="00F149DF">
      <w:pPr>
        <w:pStyle w:val="a0"/>
        <w:ind w:firstLine="480"/>
      </w:pPr>
      <w:r>
        <w:t>所以系统闭环不稳定，有两个正实部闭环极点。</w:t>
      </w:r>
    </w:p>
    <w:p w14:paraId="4C8403DA" w14:textId="77777777" w:rsidR="00F149DF" w:rsidRDefault="00F149DF" w:rsidP="00F149DF">
      <w:pPr>
        <w:pStyle w:val="a0"/>
        <w:ind w:firstLine="480"/>
      </w:pPr>
    </w:p>
    <w:p w14:paraId="7F94A8C5" w14:textId="77777777" w:rsidR="00F149DF" w:rsidRDefault="00F149DF" w:rsidP="00F149DF">
      <w:pPr>
        <w:pStyle w:val="a0"/>
        <w:ind w:firstLine="480"/>
      </w:pPr>
      <w:r>
        <w:t>（</w:t>
      </w:r>
      <w:r>
        <w:t>2</w:t>
      </w:r>
      <w:r>
        <w:t>）</w:t>
      </w:r>
      <w:r>
        <w:t>[ G(s) = \frac{K}{s(T_1 s + 1)(T_2 s + 1)} ]</w:t>
      </w:r>
    </w:p>
    <w:p w14:paraId="051B80F6" w14:textId="77777777" w:rsidR="00F149DF" w:rsidRDefault="00F149DF" w:rsidP="00F149DF">
      <w:pPr>
        <w:pStyle w:val="a0"/>
        <w:ind w:firstLine="480"/>
      </w:pPr>
    </w:p>
    <w:p w14:paraId="0B2F065B" w14:textId="77777777" w:rsidR="00F149DF" w:rsidRDefault="00F149DF" w:rsidP="00F149DF">
      <w:pPr>
        <w:pStyle w:val="a0"/>
        <w:ind w:firstLine="480"/>
      </w:pPr>
      <w:r>
        <w:t>因为</w:t>
      </w:r>
      <w:r>
        <w:t xml:space="preserve"> ( \nu=1 )</w:t>
      </w:r>
      <w:r>
        <w:t>，从奈氏曲线上</w:t>
      </w:r>
      <w:r>
        <w:t xml:space="preserve"> ( \omega=0^+ ) </w:t>
      </w:r>
      <w:r>
        <w:t>的对应点起逆时针补作</w:t>
      </w:r>
      <w:r>
        <w:t xml:space="preserve"> 90° </w:t>
      </w:r>
      <w:r>
        <w:t>且半径为无穷大的虚圆弧。由于</w:t>
      </w:r>
      <w:r>
        <w:t xml:space="preserve"> ( G(s) ) </w:t>
      </w:r>
      <w:r>
        <w:t>在</w:t>
      </w:r>
      <w:r>
        <w:t xml:space="preserve"> s </w:t>
      </w:r>
      <w:r>
        <w:t>右半平面的极点数</w:t>
      </w:r>
      <w:r>
        <w:t xml:space="preserve"> ( P=0 )</w:t>
      </w:r>
      <w:r>
        <w:t>，由奈氏曲线知</w:t>
      </w:r>
      <w:r>
        <w:t xml:space="preserve"> ( N_- = 0, N_+ = 0 )</w:t>
      </w:r>
      <w:r>
        <w:t>，故</w:t>
      </w:r>
      <w:r>
        <w:t xml:space="preserve"> [ N = N_+ - N_- = 0 ]</w:t>
      </w:r>
    </w:p>
    <w:p w14:paraId="26139240" w14:textId="77777777" w:rsidR="00F149DF" w:rsidRDefault="00F149DF" w:rsidP="00F149DF">
      <w:pPr>
        <w:pStyle w:val="a0"/>
        <w:ind w:firstLine="480"/>
      </w:pPr>
    </w:p>
    <w:p w14:paraId="57DE55C6" w14:textId="77777777" w:rsidR="00F149DF" w:rsidRDefault="00F149DF" w:rsidP="00F149DF">
      <w:pPr>
        <w:pStyle w:val="a0"/>
        <w:ind w:firstLine="480"/>
      </w:pPr>
      <w:r>
        <w:t>应用奈氏判据，算得右半平面的闭环极点数为</w:t>
      </w:r>
      <w:r>
        <w:t xml:space="preserve"> [ Z = P - 2N = 0 ]</w:t>
      </w:r>
    </w:p>
    <w:p w14:paraId="078D736F" w14:textId="77777777" w:rsidR="00F149DF" w:rsidRDefault="00F149DF" w:rsidP="00F149DF">
      <w:pPr>
        <w:pStyle w:val="a0"/>
        <w:ind w:firstLine="480"/>
      </w:pPr>
    </w:p>
    <w:p w14:paraId="58922F62" w14:textId="77777777" w:rsidR="00F149DF" w:rsidRDefault="00F149DF" w:rsidP="00F149DF">
      <w:pPr>
        <w:pStyle w:val="a0"/>
        <w:ind w:firstLine="480"/>
      </w:pPr>
      <w:r>
        <w:t>所以系统闭环稳定。</w:t>
      </w:r>
    </w:p>
    <w:p w14:paraId="7B309612" w14:textId="77777777" w:rsidR="00F149DF" w:rsidRDefault="00F149DF" w:rsidP="00F149DF">
      <w:pPr>
        <w:pStyle w:val="a0"/>
        <w:ind w:firstLine="480"/>
      </w:pPr>
    </w:p>
    <w:p w14:paraId="11FA17B8" w14:textId="77777777" w:rsidR="00F149DF" w:rsidRDefault="00F149DF" w:rsidP="00F149DF">
      <w:pPr>
        <w:pStyle w:val="a0"/>
        <w:ind w:firstLine="480"/>
      </w:pPr>
      <w:r>
        <w:t>（</w:t>
      </w:r>
      <w:r>
        <w:t>3</w:t>
      </w:r>
      <w:r>
        <w:t>）</w:t>
      </w:r>
      <w:r>
        <w:t>[ G(s) = \frac{K}{s^2}(T_1 s + 1) ]</w:t>
      </w:r>
    </w:p>
    <w:p w14:paraId="426CA5F7" w14:textId="77777777" w:rsidR="00F149DF" w:rsidRDefault="00F149DF" w:rsidP="00F149DF">
      <w:pPr>
        <w:pStyle w:val="a0"/>
        <w:ind w:firstLine="480"/>
      </w:pPr>
    </w:p>
    <w:p w14:paraId="5D27D071" w14:textId="77777777" w:rsidR="00F149DF" w:rsidRDefault="00F149DF" w:rsidP="00F149DF">
      <w:pPr>
        <w:pStyle w:val="a0"/>
        <w:ind w:firstLine="480"/>
      </w:pPr>
      <w:r>
        <w:t>因为</w:t>
      </w:r>
      <w:r>
        <w:t xml:space="preserve"> ( \nu=2 )</w:t>
      </w:r>
      <w:r>
        <w:t>，从奈氏曲线上</w:t>
      </w:r>
      <w:r>
        <w:t xml:space="preserve"> ( \omega=0^+ ) </w:t>
      </w:r>
      <w:r>
        <w:t>的对应点起逆时针补作</w:t>
      </w:r>
      <w:r>
        <w:t xml:space="preserve"> 180° </w:t>
      </w:r>
      <w:r>
        <w:t>且半径为无穷大的虚圆弧。由于</w:t>
      </w:r>
      <w:r>
        <w:t xml:space="preserve"> ( G(s) ) </w:t>
      </w:r>
      <w:r>
        <w:t>在</w:t>
      </w:r>
      <w:r>
        <w:t xml:space="preserve"> s </w:t>
      </w:r>
      <w:r>
        <w:t>右半平面的极点数</w:t>
      </w:r>
      <w:r>
        <w:t xml:space="preserve"> ( P=0 )</w:t>
      </w:r>
      <w:r>
        <w:t>，由奈氏曲线知</w:t>
      </w:r>
      <w:r>
        <w:t xml:space="preserve"> ( N_- = 1, N_+ = 0 )</w:t>
      </w:r>
      <w:r>
        <w:t>，故</w:t>
      </w:r>
      <w:r>
        <w:t xml:space="preserve"> [ N = N_+ - N_- = -1 ]</w:t>
      </w:r>
    </w:p>
    <w:p w14:paraId="5B74657A" w14:textId="77777777" w:rsidR="00F149DF" w:rsidRDefault="00F149DF" w:rsidP="00F149DF">
      <w:pPr>
        <w:pStyle w:val="a0"/>
        <w:ind w:firstLine="480"/>
      </w:pPr>
    </w:p>
    <w:p w14:paraId="1B65DEC7" w14:textId="77777777" w:rsidR="00F149DF" w:rsidRDefault="00F149DF" w:rsidP="00F149DF">
      <w:pPr>
        <w:pStyle w:val="a0"/>
        <w:ind w:firstLine="480"/>
      </w:pPr>
      <w:r>
        <w:t>应用奈氏判据，算得右半平面的闭环极点数为</w:t>
      </w:r>
      <w:r>
        <w:t xml:space="preserve"> [ Z = P - 2N = 2 ]</w:t>
      </w:r>
    </w:p>
    <w:p w14:paraId="2E202986" w14:textId="77777777" w:rsidR="00F149DF" w:rsidRDefault="00F149DF" w:rsidP="00F149DF">
      <w:pPr>
        <w:pStyle w:val="a0"/>
        <w:ind w:firstLine="480"/>
      </w:pPr>
    </w:p>
    <w:p w14:paraId="22E5BA1F" w14:textId="77777777" w:rsidR="00F149DF" w:rsidRDefault="00F149DF" w:rsidP="00F149DF">
      <w:pPr>
        <w:pStyle w:val="a0"/>
        <w:ind w:firstLine="480"/>
      </w:pPr>
      <w:r>
        <w:t>所以系统闭环不稳定，有两个正实部闭环极点。</w:t>
      </w:r>
    </w:p>
    <w:p w14:paraId="6221F2D4" w14:textId="77777777" w:rsidR="00F149DF" w:rsidRDefault="00F149DF" w:rsidP="00F149DF">
      <w:pPr>
        <w:pStyle w:val="a0"/>
        <w:ind w:firstLine="480"/>
      </w:pPr>
    </w:p>
    <w:p w14:paraId="4B6D985D" w14:textId="77777777" w:rsidR="00F149DF" w:rsidRDefault="00F149DF" w:rsidP="00F149DF">
      <w:pPr>
        <w:pStyle w:val="a0"/>
        <w:ind w:firstLine="480"/>
      </w:pPr>
      <w:r>
        <w:t>（</w:t>
      </w:r>
      <w:r>
        <w:t>4</w:t>
      </w:r>
      <w:r>
        <w:t>）</w:t>
      </w:r>
      <w:r>
        <w:t>[ G(s) = \frac{K(T_1 s + 1)(T_2 s + 1)}{s^3} ]</w:t>
      </w:r>
    </w:p>
    <w:p w14:paraId="467B1076" w14:textId="77777777" w:rsidR="00F149DF" w:rsidRDefault="00F149DF" w:rsidP="00F149DF">
      <w:pPr>
        <w:pStyle w:val="a0"/>
        <w:ind w:firstLine="480"/>
      </w:pPr>
    </w:p>
    <w:p w14:paraId="7A334F30" w14:textId="77777777" w:rsidR="00F149DF" w:rsidRDefault="00F149DF" w:rsidP="00F149DF">
      <w:pPr>
        <w:pStyle w:val="a0"/>
        <w:ind w:firstLine="480"/>
      </w:pPr>
      <w:r>
        <w:t>因为</w:t>
      </w:r>
      <w:r>
        <w:t xml:space="preserve"> ( \nu=3 )</w:t>
      </w:r>
      <w:r>
        <w:t>，从奈氏曲线上</w:t>
      </w:r>
      <w:r>
        <w:t xml:space="preserve"> ( \omega=0^+ ) </w:t>
      </w:r>
      <w:r>
        <w:t>的对应点起逆时针补作</w:t>
      </w:r>
      <w:r>
        <w:t xml:space="preserve"> 180° </w:t>
      </w:r>
      <w:r>
        <w:t>且半径为无穷大的虚圆弧。由于</w:t>
      </w:r>
      <w:r>
        <w:t xml:space="preserve"> ( G(s) ) </w:t>
      </w:r>
      <w:r>
        <w:t>在</w:t>
      </w:r>
      <w:r>
        <w:t xml:space="preserve"> s </w:t>
      </w:r>
      <w:r>
        <w:t>右半平面的极点数</w:t>
      </w:r>
      <w:r>
        <w:t xml:space="preserve"> ( P=0 )</w:t>
      </w:r>
      <w:r>
        <w:t>，由奈氏曲线知</w:t>
      </w:r>
      <w:r>
        <w:t xml:space="preserve"> ( N_- = 0, N_+ = 0 )</w:t>
      </w:r>
      <w:r>
        <w:t>，故</w:t>
      </w:r>
      <w:r>
        <w:t xml:space="preserve"> [ N = N_+ - N_- = 0 ]</w:t>
      </w:r>
    </w:p>
    <w:p w14:paraId="1D71D9DA" w14:textId="77777777" w:rsidR="00F149DF" w:rsidRDefault="00F149DF" w:rsidP="00F149DF">
      <w:pPr>
        <w:pStyle w:val="a0"/>
        <w:ind w:firstLine="480"/>
      </w:pPr>
    </w:p>
    <w:p w14:paraId="33BF4BF3" w14:textId="77777777" w:rsidR="00F149DF" w:rsidRDefault="00F149DF" w:rsidP="00F149DF">
      <w:pPr>
        <w:pStyle w:val="a0"/>
        <w:ind w:firstLine="480"/>
      </w:pPr>
      <w:r>
        <w:t>应用奈氏判据，算得右半平面的闭环极点数为</w:t>
      </w:r>
      <w:r>
        <w:t xml:space="preserve"> [ Z = P - 2N = 0 ]</w:t>
      </w:r>
    </w:p>
    <w:p w14:paraId="4CD17541" w14:textId="77777777" w:rsidR="00F149DF" w:rsidRDefault="00F149DF" w:rsidP="00F149DF">
      <w:pPr>
        <w:pStyle w:val="a0"/>
        <w:ind w:firstLine="480"/>
      </w:pPr>
    </w:p>
    <w:p w14:paraId="1A8C1F80" w14:textId="77777777" w:rsidR="00F149DF" w:rsidRDefault="00F149DF" w:rsidP="00F149DF">
      <w:pPr>
        <w:pStyle w:val="a0"/>
        <w:ind w:firstLine="480"/>
      </w:pPr>
      <w:r>
        <w:t>所以系统闭环稳定。</w:t>
      </w:r>
    </w:p>
    <w:p w14:paraId="0CA11FA9" w14:textId="77777777" w:rsidR="00F149DF" w:rsidRDefault="00F149DF" w:rsidP="00F149DF">
      <w:pPr>
        <w:pStyle w:val="a0"/>
        <w:ind w:firstLine="480"/>
      </w:pPr>
    </w:p>
    <w:p w14:paraId="1C4845AD" w14:textId="77777777" w:rsidR="00F149DF" w:rsidRDefault="00F149DF" w:rsidP="00F149DF">
      <w:pPr>
        <w:pStyle w:val="a0"/>
        <w:ind w:firstLine="480"/>
      </w:pPr>
      <w:r>
        <w:t>（</w:t>
      </w:r>
      <w:r>
        <w:t>5</w:t>
      </w:r>
      <w:r>
        <w:t>）</w:t>
      </w:r>
      <w:r>
        <w:t>[ G(s) = \frac{K}{s^3} ]</w:t>
      </w:r>
    </w:p>
    <w:p w14:paraId="1BA5C8EE" w14:textId="77777777" w:rsidR="00F149DF" w:rsidRDefault="00F149DF" w:rsidP="00F149DF">
      <w:pPr>
        <w:pStyle w:val="a0"/>
        <w:ind w:firstLine="480"/>
      </w:pPr>
    </w:p>
    <w:p w14:paraId="421A0616" w14:textId="77777777" w:rsidR="00F149DF" w:rsidRDefault="00F149DF" w:rsidP="00F149DF">
      <w:pPr>
        <w:pStyle w:val="a0"/>
        <w:ind w:firstLine="480"/>
      </w:pPr>
      <w:r>
        <w:t>因为</w:t>
      </w:r>
      <w:r>
        <w:t xml:space="preserve"> ( \nu=3 )</w:t>
      </w:r>
      <w:r>
        <w:t>，从奈氏曲线上</w:t>
      </w:r>
      <w:r>
        <w:t xml:space="preserve"> ( \omega=0^+ ) </w:t>
      </w:r>
      <w:r>
        <w:t>的对应点起逆时针补作</w:t>
      </w:r>
      <w:r>
        <w:t xml:space="preserve"> 270° </w:t>
      </w:r>
      <w:r>
        <w:t>且半径为无穷大的虚圆弧。由于</w:t>
      </w:r>
      <w:r>
        <w:t xml:space="preserve"> ( G(s) ) </w:t>
      </w:r>
      <w:r>
        <w:t>在</w:t>
      </w:r>
      <w:r>
        <w:t xml:space="preserve"> s </w:t>
      </w:r>
      <w:r>
        <w:t>右半平面的极点数</w:t>
      </w:r>
      <w:r>
        <w:t xml:space="preserve"> ( P=0 )</w:t>
      </w:r>
      <w:r>
        <w:t>，由奈氏曲线知</w:t>
      </w:r>
      <w:r>
        <w:t xml:space="preserve"> ( N_- = 1, N_+ = 0 )</w:t>
      </w:r>
      <w:r>
        <w:t>，故</w:t>
      </w:r>
      <w:r>
        <w:t xml:space="preserve"> [ N = N_+ - N_- = -1 ]</w:t>
      </w:r>
    </w:p>
    <w:p w14:paraId="7B685999" w14:textId="77777777" w:rsidR="00F149DF" w:rsidRDefault="00F149DF" w:rsidP="00F149DF">
      <w:pPr>
        <w:pStyle w:val="a0"/>
        <w:ind w:firstLine="480"/>
      </w:pPr>
    </w:p>
    <w:p w14:paraId="6D423A17" w14:textId="77777777" w:rsidR="00F149DF" w:rsidRDefault="00F149DF" w:rsidP="00F149DF">
      <w:pPr>
        <w:pStyle w:val="a0"/>
        <w:ind w:firstLine="480"/>
      </w:pPr>
      <w:r>
        <w:t>应用奈氏判据，算得右半平面的闭环极点数为</w:t>
      </w:r>
      <w:r>
        <w:t xml:space="preserve"> [ Z = P - 2N = 2 ]</w:t>
      </w:r>
    </w:p>
    <w:p w14:paraId="20BB79C5" w14:textId="77777777" w:rsidR="00F149DF" w:rsidRDefault="00F149DF" w:rsidP="00F149DF">
      <w:pPr>
        <w:pStyle w:val="a0"/>
        <w:ind w:firstLine="480"/>
      </w:pPr>
    </w:p>
    <w:p w14:paraId="533B4651" w14:textId="77777777" w:rsidR="00F149DF" w:rsidRDefault="00F149DF" w:rsidP="00F149DF">
      <w:pPr>
        <w:pStyle w:val="a0"/>
        <w:ind w:firstLine="480"/>
      </w:pPr>
      <w:r>
        <w:t>所以系统闭环不稳定，有两个正实部闭环极点。</w:t>
      </w:r>
    </w:p>
    <w:p w14:paraId="240583C5" w14:textId="77777777" w:rsidR="00F149DF" w:rsidRDefault="00F149DF" w:rsidP="00F149DF">
      <w:pPr>
        <w:pStyle w:val="a0"/>
        <w:ind w:firstLine="480"/>
      </w:pPr>
    </w:p>
    <w:p w14:paraId="029CD717" w14:textId="77777777" w:rsidR="00F149DF" w:rsidRDefault="00F149DF" w:rsidP="00F149DF">
      <w:pPr>
        <w:pStyle w:val="a0"/>
        <w:ind w:firstLine="480"/>
      </w:pPr>
      <w:r>
        <w:t>（</w:t>
      </w:r>
      <w:r>
        <w:t>6</w:t>
      </w:r>
      <w:r>
        <w:t>）</w:t>
      </w:r>
      <w:r>
        <w:t>[ G(s) = \frac{K(T_1 s + 1)(T_2 s + 1)}{s^5} ]</w:t>
      </w:r>
    </w:p>
    <w:p w14:paraId="55F43B83" w14:textId="77777777" w:rsidR="00F149DF" w:rsidRDefault="00F149DF" w:rsidP="00F149DF">
      <w:pPr>
        <w:pStyle w:val="a0"/>
        <w:ind w:firstLine="480"/>
      </w:pPr>
    </w:p>
    <w:p w14:paraId="69D955E5" w14:textId="159BE63D" w:rsidR="00F149DF" w:rsidRDefault="00F149DF" w:rsidP="00F149DF">
      <w:pPr>
        <w:pStyle w:val="a0"/>
        <w:ind w:firstLine="480"/>
      </w:pPr>
      <w:r>
        <w:t>因为</w:t>
      </w:r>
      <w:r>
        <w:t xml:space="preserve"> ( \nu=3 )</w:t>
      </w:r>
      <w:r>
        <w:t>，从奈氏曲线上</w:t>
      </w:r>
      <w:r>
        <w:t xml:space="preserve"> ( \omega=0^+ ) </w:t>
      </w:r>
      <w:r>
        <w:t>的对应点起逆时针补作</w:t>
      </w:r>
      <w:r>
        <w:t xml:space="preserve"> 270° </w:t>
      </w:r>
      <w:r>
        <w:t>且半径为无穷大的虚圆弧。由于</w:t>
      </w:r>
      <w:r>
        <w:t xml:space="preserve"> ( G(s) ) </w:t>
      </w:r>
      <w:r>
        <w:t>在</w:t>
      </w:r>
      <w:r>
        <w:t xml:space="preserve"> s </w:t>
      </w:r>
      <w:r>
        <w:t>右半平面的极点数</w:t>
      </w:r>
      <w:r>
        <w:t xml:space="preserve"> ( P=0 )</w:t>
      </w:r>
      <w:r>
        <w:t>，由奈氏曲线知</w:t>
      </w:r>
      <w:r>
        <w:t xml:space="preserve"> ( N_- = 1, N_+ = 1 )</w:t>
      </w:r>
      <w:r>
        <w:t>，故</w:t>
      </w:r>
      <w:r>
        <w:t xml:space="preserve"> [ \cdot 154 \cdot ]</w:t>
      </w:r>
    </w:p>
    <w:p w14:paraId="66B519F6" w14:textId="77777777" w:rsidR="00F149DF" w:rsidRDefault="00F149DF" w:rsidP="00F149DF">
      <w:pPr>
        <w:pStyle w:val="a0"/>
        <w:ind w:firstLine="480"/>
      </w:pPr>
      <w:r>
        <w:t>应用奈氏判据，算得右半平面的闭环极点数为</w:t>
      </w:r>
      <w:r>
        <w:t xml:space="preserve"> [ Z = P - 2N = 0 ] </w:t>
      </w:r>
      <w:r>
        <w:t>所以系统闭环稳定。</w:t>
      </w:r>
    </w:p>
    <w:p w14:paraId="4CB1D6C5" w14:textId="77777777" w:rsidR="00F149DF" w:rsidRDefault="00F149DF" w:rsidP="00F149DF">
      <w:pPr>
        <w:pStyle w:val="a0"/>
        <w:ind w:firstLine="480"/>
      </w:pPr>
    </w:p>
    <w:p w14:paraId="5D892CB0" w14:textId="77777777" w:rsidR="00F149DF" w:rsidRDefault="00F149DF" w:rsidP="00F149DF">
      <w:pPr>
        <w:pStyle w:val="a0"/>
        <w:ind w:firstLine="480"/>
      </w:pPr>
      <w:r>
        <w:t>(7) ( G(s) = \frac{K(T_s + 1)(T_2s + 1)}{s(T_1s + 1)(T_2s + 1)(T_3s + 1)} )</w:t>
      </w:r>
    </w:p>
    <w:p w14:paraId="72845611" w14:textId="77777777" w:rsidR="00F149DF" w:rsidRDefault="00F149DF" w:rsidP="00F149DF">
      <w:pPr>
        <w:pStyle w:val="a0"/>
        <w:ind w:firstLine="480"/>
      </w:pPr>
    </w:p>
    <w:p w14:paraId="59E6CD39" w14:textId="77777777" w:rsidR="00F149DF" w:rsidRDefault="00F149DF" w:rsidP="00F149DF">
      <w:pPr>
        <w:pStyle w:val="a0"/>
        <w:ind w:firstLine="480"/>
      </w:pPr>
      <w:r>
        <w:t>因为</w:t>
      </w:r>
      <w:r>
        <w:t xml:space="preserve"> ( \nu = 1 )</w:t>
      </w:r>
      <w:r>
        <w:t>，从奈氏曲线上</w:t>
      </w:r>
      <w:r>
        <w:t xml:space="preserve"> ( \omega = 0^+ ) </w:t>
      </w:r>
      <w:r>
        <w:t>的对应点起逆时针补作</w:t>
      </w:r>
      <w:r>
        <w:t xml:space="preserve"> 90° </w:t>
      </w:r>
      <w:r>
        <w:t>且半径为无穷大的虚圆弧。</w:t>
      </w:r>
      <w:r>
        <w:t xml:space="preserve"> </w:t>
      </w:r>
      <w:r>
        <w:t>由于</w:t>
      </w:r>
      <w:r>
        <w:t xml:space="preserve"> ( G(s) ) </w:t>
      </w:r>
      <w:r>
        <w:t>在</w:t>
      </w:r>
      <w:r>
        <w:t xml:space="preserve"> ( s ) </w:t>
      </w:r>
      <w:r>
        <w:t>右半平面的极点数</w:t>
      </w:r>
      <w:r>
        <w:t xml:space="preserve"> ( P = 0 )</w:t>
      </w:r>
      <w:r>
        <w:t>，由奈氏曲线知</w:t>
      </w:r>
      <w:r>
        <w:t xml:space="preserve"> ( N_- = 1, N_+ = 1 )</w:t>
      </w:r>
      <w:r>
        <w:t>，故</w:t>
      </w:r>
      <w:r>
        <w:t xml:space="preserve"> [ N = N_+ - N_- = 0 ] </w:t>
      </w:r>
      <w:r>
        <w:t>应用奈氏判据，算得右半平面的闭环极点数为</w:t>
      </w:r>
      <w:r>
        <w:t xml:space="preserve"> [ Z = P - 2N = 0 ] </w:t>
      </w:r>
      <w:r>
        <w:t>所以系统闭环稳定。</w:t>
      </w:r>
    </w:p>
    <w:p w14:paraId="065BF813" w14:textId="77777777" w:rsidR="00F149DF" w:rsidRDefault="00F149DF" w:rsidP="00F149DF">
      <w:pPr>
        <w:pStyle w:val="a0"/>
        <w:ind w:firstLine="480"/>
      </w:pPr>
    </w:p>
    <w:p w14:paraId="1148A7C1" w14:textId="77777777" w:rsidR="00F149DF" w:rsidRDefault="00F149DF" w:rsidP="00F149DF">
      <w:pPr>
        <w:pStyle w:val="a0"/>
        <w:ind w:firstLine="480"/>
      </w:pPr>
      <w:r>
        <w:t>(8) ( G(s) = \frac{K}{T_s - 1} )</w:t>
      </w:r>
    </w:p>
    <w:p w14:paraId="2B584918" w14:textId="77777777" w:rsidR="00F149DF" w:rsidRDefault="00F149DF" w:rsidP="00F149DF">
      <w:pPr>
        <w:pStyle w:val="a0"/>
        <w:ind w:firstLine="480"/>
      </w:pPr>
    </w:p>
    <w:p w14:paraId="74F8D71C" w14:textId="77777777" w:rsidR="00F149DF" w:rsidRDefault="00F149DF" w:rsidP="00F149DF">
      <w:pPr>
        <w:pStyle w:val="a0"/>
        <w:ind w:firstLine="480"/>
      </w:pPr>
      <w:r>
        <w:t xml:space="preserve">( G(s) ) </w:t>
      </w:r>
      <w:r>
        <w:t>在</w:t>
      </w:r>
      <w:r>
        <w:t xml:space="preserve"> ( s ) </w:t>
      </w:r>
      <w:r>
        <w:t>右半平面的极点数</w:t>
      </w:r>
      <w:r>
        <w:t xml:space="preserve"> ( P = 1 )</w:t>
      </w:r>
      <w:r>
        <w:t>，由奈氏曲线知</w:t>
      </w:r>
      <w:r>
        <w:t xml:space="preserve"> ( N_- = 0, N_+ = 0 )</w:t>
      </w:r>
      <w:r>
        <w:t>，故</w:t>
      </w:r>
      <w:r>
        <w:t xml:space="preserve"> [ N = N_+ - N_- = 0 ] </w:t>
      </w:r>
      <w:r>
        <w:t>应用奈氏判据，算得右半平面的闭环极点数为</w:t>
      </w:r>
      <w:r>
        <w:t xml:space="preserve"> [ Z = P - 2N = 1 - 2 \times 0 = 1 ] </w:t>
      </w:r>
      <w:r>
        <w:t>所以系统闭环不稳定，有一个正实部闭环极点。</w:t>
      </w:r>
    </w:p>
    <w:p w14:paraId="0961529F" w14:textId="77777777" w:rsidR="00F149DF" w:rsidRDefault="00F149DF" w:rsidP="00F149DF">
      <w:pPr>
        <w:pStyle w:val="a0"/>
        <w:ind w:firstLine="480"/>
      </w:pPr>
    </w:p>
    <w:p w14:paraId="75AB6491" w14:textId="77777777" w:rsidR="00F149DF" w:rsidRDefault="00F149DF" w:rsidP="00F149DF">
      <w:pPr>
        <w:pStyle w:val="a0"/>
        <w:ind w:firstLine="480"/>
      </w:pPr>
      <w:r>
        <w:t>(9) ( G(s) = \frac{K}{s(T_2s + 1)} )</w:t>
      </w:r>
    </w:p>
    <w:p w14:paraId="4B3E0177" w14:textId="77777777" w:rsidR="00F149DF" w:rsidRDefault="00F149DF" w:rsidP="00F149DF">
      <w:pPr>
        <w:pStyle w:val="a0"/>
        <w:ind w:firstLine="480"/>
      </w:pPr>
    </w:p>
    <w:p w14:paraId="24CB1690" w14:textId="77777777" w:rsidR="00F149DF" w:rsidRDefault="00F149DF" w:rsidP="00F149DF">
      <w:pPr>
        <w:pStyle w:val="a0"/>
        <w:ind w:firstLine="480"/>
      </w:pPr>
      <w:r>
        <w:t>因为</w:t>
      </w:r>
      <w:r>
        <w:t xml:space="preserve"> ( \nu = 1 )</w:t>
      </w:r>
      <w:r>
        <w:t>，从奈氏曲线上</w:t>
      </w:r>
      <w:r>
        <w:t xml:space="preserve"> ( \omega = 0^+ ) </w:t>
      </w:r>
      <w:r>
        <w:t>的对应点起逆时针补作</w:t>
      </w:r>
      <w:r>
        <w:t xml:space="preserve"> 90° </w:t>
      </w:r>
      <w:r>
        <w:t>且半径为无穷大的虚圆弧。</w:t>
      </w:r>
      <w:r>
        <w:t xml:space="preserve"> </w:t>
      </w:r>
      <w:r>
        <w:t>由于</w:t>
      </w:r>
      <w:r>
        <w:t xml:space="preserve"> ( G(s) ) </w:t>
      </w:r>
      <w:r>
        <w:t>在</w:t>
      </w:r>
      <w:r>
        <w:t xml:space="preserve"> ( s ) </w:t>
      </w:r>
      <w:r>
        <w:t>右半平面的极点数</w:t>
      </w:r>
      <w:r>
        <w:t xml:space="preserve"> ( P = 1 )</w:t>
      </w:r>
      <w:r>
        <w:t>，由奈氏曲线知</w:t>
      </w:r>
      <w:r>
        <w:t xml:space="preserve"> ( N_- = 1, N_+ = 0 )</w:t>
      </w:r>
      <w:r>
        <w:t>，故</w:t>
      </w:r>
      <w:r>
        <w:t xml:space="preserve"> [ N = N_+ - N_- = -\frac{1}{2} ] </w:t>
      </w:r>
      <w:r>
        <w:t>应用奈氏判据，算得右半平面的闭环极点数为</w:t>
      </w:r>
      <w:r>
        <w:t xml:space="preserve"> [ Z = P - 2N = 1 - 2 \times \left( -\frac{1}{2} \right) = 2 ] </w:t>
      </w:r>
      <w:r>
        <w:t>所以系统闭环不稳定，有两个正实部闭环极点。</w:t>
      </w:r>
    </w:p>
    <w:p w14:paraId="4024685D" w14:textId="77777777" w:rsidR="00F149DF" w:rsidRDefault="00F149DF" w:rsidP="00F149DF">
      <w:pPr>
        <w:pStyle w:val="a0"/>
        <w:ind w:firstLine="480"/>
      </w:pPr>
    </w:p>
    <w:p w14:paraId="7F058895" w14:textId="5E59B431" w:rsidR="006A1FE0" w:rsidRDefault="006A1FE0" w:rsidP="003C2A0D">
      <w:pPr>
        <w:pStyle w:val="2"/>
        <w:ind w:firstLine="480"/>
      </w:pPr>
      <w:bookmarkStart w:id="118" w:name="_Toc225539117"/>
      <w:r>
        <w:rPr>
          <w:rFonts w:hint="eastAsia"/>
        </w:rPr>
        <w:t>5-15</w:t>
      </w:r>
      <w:bookmarkEnd w:id="118"/>
      <w:r>
        <w:rPr>
          <w:rFonts w:hint="eastAsia"/>
        </w:rPr>
        <w:t xml:space="preserve"> </w:t>
      </w:r>
    </w:p>
    <w:p w14:paraId="0FE1CEE7" w14:textId="23EF6D1B" w:rsidR="006A1FE0" w:rsidRDefault="006A1FE0" w:rsidP="006A1FE0">
      <w:pPr>
        <w:pStyle w:val="a0"/>
        <w:ind w:firstLine="480"/>
      </w:pPr>
      <w:r>
        <w:rPr>
          <w:rFonts w:hint="eastAsia"/>
        </w:rPr>
        <w:t>根据奈氏判据确定如下系统的闭环稳定性。</w:t>
      </w:r>
    </w:p>
    <w:p w14:paraId="15DA77CF" w14:textId="77777777" w:rsidR="006A1FE0" w:rsidRPr="006A1FE0" w:rsidRDefault="006A1FE0" w:rsidP="006A1FE0">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4</m:t>
                      </m:r>
                    </m:den>
                  </m:f>
                  <m:r>
                    <w:rPr>
                      <w:rFonts w:ascii="Cambria Math" w:hAnsi="Cambria Math"/>
                    </w:rPr>
                    <m:t>+1</m:t>
                  </m:r>
                </m:e>
              </m:d>
            </m:den>
          </m:f>
        </m:oMath>
      </m:oMathPara>
    </w:p>
    <w:p w14:paraId="3BC2E5C2" w14:textId="06131BB6" w:rsidR="006A1FE0" w:rsidRDefault="006A1FE0" w:rsidP="006A1FE0">
      <w:pPr>
        <w:pStyle w:val="a0"/>
        <w:ind w:firstLine="480"/>
      </w:pPr>
      <w:r>
        <w:rPr>
          <w:rFonts w:hint="eastAsia"/>
        </w:rPr>
        <w:t>解</w:t>
      </w:r>
      <w:r>
        <w:rPr>
          <w:rFonts w:hint="eastAsia"/>
        </w:rPr>
        <w:t xml:space="preserve"> </w:t>
      </w:r>
      <w:r>
        <w:rPr>
          <w:rFonts w:hint="eastAsia"/>
        </w:rPr>
        <w:t>本题主要考察如何根据系统的开环幅相特性曲线，运用奈氏判据来确定不稳定的闭环极点的个数，进而判别闭环系统的稳定性，特别要注意对虚极点的处理。</w:t>
      </w:r>
    </w:p>
    <w:p w14:paraId="6C2C8549" w14:textId="2ECB8122" w:rsidR="006A1FE0" w:rsidRDefault="006A1FE0" w:rsidP="006A1FE0">
      <w:pPr>
        <w:pStyle w:val="a0"/>
        <w:ind w:firstLine="480"/>
      </w:pPr>
      <w:r>
        <w:rPr>
          <w:rFonts w:hint="eastAsia"/>
        </w:rPr>
        <w:t>系统开环</w:t>
      </w:r>
      <w:r w:rsidR="00EC33DD">
        <w:rPr>
          <w:rFonts w:hint="eastAsia"/>
        </w:rPr>
        <w:t>传递函数对应的概略开环幅相特性曲线如下所示：</w:t>
      </w:r>
    </w:p>
    <w:p w14:paraId="54F20353" w14:textId="1FA19046" w:rsidR="00EC33DD" w:rsidRDefault="00B76BED" w:rsidP="00B76BED">
      <w:pPr>
        <w:pStyle w:val="a8"/>
      </w:pPr>
      <w:r w:rsidRPr="00B76BED">
        <w:drawing>
          <wp:inline distT="0" distB="0" distL="0" distR="0" wp14:anchorId="142893F1" wp14:editId="375A99DD">
            <wp:extent cx="2286000" cy="2286000"/>
            <wp:effectExtent l="0" t="0" r="0" b="0"/>
            <wp:docPr id="147490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316" name=""/>
                    <pic:cNvPicPr/>
                  </pic:nvPicPr>
                  <pic:blipFill>
                    <a:blip r:embed="rId137"/>
                    <a:stretch>
                      <a:fillRect/>
                    </a:stretch>
                  </pic:blipFill>
                  <pic:spPr>
                    <a:xfrm>
                      <a:off x="0" y="0"/>
                      <a:ext cx="2286000" cy="2286000"/>
                    </a:xfrm>
                    <a:prstGeom prst="rect">
                      <a:avLst/>
                    </a:prstGeom>
                  </pic:spPr>
                </pic:pic>
              </a:graphicData>
            </a:graphic>
          </wp:inline>
        </w:drawing>
      </w:r>
    </w:p>
    <w:p w14:paraId="535EF4CF" w14:textId="50E7323E" w:rsidR="00EC33DD" w:rsidRDefault="00EC33DD" w:rsidP="006A1FE0">
      <w:pPr>
        <w:pStyle w:val="a0"/>
        <w:ind w:firstLine="480"/>
      </w:pPr>
      <w:r>
        <w:rPr>
          <w:rFonts w:hint="eastAsia"/>
        </w:rPr>
        <w:t>由于</w:t>
      </w:r>
      <m:oMath>
        <m:r>
          <w:rPr>
            <w:rFonts w:ascii="Cambria Math" w:hAnsi="Cambria Math"/>
          </w:rPr>
          <m:t>v=1</m:t>
        </m:r>
      </m:oMath>
      <w:r>
        <w:rPr>
          <w:rFonts w:hint="eastAsia"/>
        </w:rPr>
        <w:t>，从开环幅相特性曲线上对应</w:t>
      </w:r>
      <m:oMath>
        <m:r>
          <w:rPr>
            <w:rFonts w:ascii="Cambria Math" w:hAnsi="Cambria Math"/>
          </w:rPr>
          <m:t>ω=</m:t>
        </m:r>
        <m:sSup>
          <m:sSupPr>
            <m:ctrlPr>
              <w:rPr>
                <w:rFonts w:ascii="Cambria Math" w:hAnsi="Cambria Math"/>
                <w:i/>
              </w:rPr>
            </m:ctrlPr>
          </m:sSupPr>
          <m:e>
            <m:r>
              <w:rPr>
                <w:rFonts w:ascii="Cambria Math" w:hAnsi="Cambria Math"/>
              </w:rPr>
              <m:t>0</m:t>
            </m:r>
          </m:e>
          <m:sup>
            <m:r>
              <w:rPr>
                <w:rFonts w:ascii="Cambria Math" w:hAnsi="Cambria Math"/>
              </w:rPr>
              <m:t>+</m:t>
            </m:r>
          </m:sup>
        </m:sSup>
      </m:oMath>
      <w:r>
        <w:rPr>
          <w:rFonts w:hint="eastAsia"/>
        </w:rPr>
        <w:t>的点起逆时针补做</w:t>
      </w:r>
      <m:oMath>
        <m:r>
          <w:rPr>
            <w:rFonts w:ascii="Cambria Math" w:hAnsi="Cambria Math"/>
          </w:rPr>
          <m:t>90°</m:t>
        </m:r>
      </m:oMath>
      <w:r>
        <w:rPr>
          <w:rFonts w:hint="eastAsia"/>
        </w:rPr>
        <w:t>且半径为无穷大的虚圆弧。因为存在一对纯虚极点</w:t>
      </w:r>
      <m:oMath>
        <m:r>
          <w:rPr>
            <w:rFonts w:ascii="Cambria Math" w:hAnsi="Cambria Math"/>
          </w:rPr>
          <m:t>s=±</m:t>
        </m:r>
        <m:r>
          <m:rPr>
            <m:sty m:val="p"/>
          </m:rPr>
          <w:rPr>
            <w:rFonts w:ascii="Cambria Math" w:hAnsi="Cambria Math"/>
          </w:rPr>
          <m:t>j</m:t>
        </m:r>
        <m:r>
          <w:rPr>
            <w:rFonts w:ascii="Cambria Math" w:hAnsi="Cambria Math"/>
          </w:rPr>
          <m:t>2</m:t>
        </m:r>
      </m:oMath>
      <w:r>
        <w:rPr>
          <w:rFonts w:hint="eastAsia"/>
        </w:rPr>
        <w:t>，故从</w:t>
      </w:r>
      <m:oMath>
        <m:r>
          <w:rPr>
            <w:rFonts w:ascii="Cambria Math" w:hAnsi="Cambria Math"/>
          </w:rPr>
          <m:t>ω=</m:t>
        </m:r>
        <m:sSup>
          <m:sSupPr>
            <m:ctrlPr>
              <w:rPr>
                <w:rFonts w:ascii="Cambria Math" w:hAnsi="Cambria Math"/>
                <w:i/>
              </w:rPr>
            </m:ctrlPr>
          </m:sSupPr>
          <m:e>
            <m:r>
              <w:rPr>
                <w:rFonts w:ascii="Cambria Math" w:hAnsi="Cambria Math"/>
              </w:rPr>
              <m:t>2</m:t>
            </m:r>
          </m:e>
          <m:sup>
            <m:r>
              <w:rPr>
                <w:rFonts w:ascii="Cambria Math" w:hAnsi="Cambria Math"/>
              </w:rPr>
              <m:t>+</m:t>
            </m:r>
          </m:sup>
        </m:sSup>
      </m:oMath>
      <w:r>
        <w:rPr>
          <w:rFonts w:hint="eastAsia"/>
        </w:rPr>
        <w:t>的对应点起，逆时针补做</w:t>
      </w:r>
      <m:oMath>
        <m:r>
          <w:rPr>
            <w:rFonts w:ascii="Cambria Math" w:hAnsi="Cambria Math"/>
          </w:rPr>
          <m:t>180°</m:t>
        </m:r>
      </m:oMath>
      <w:r>
        <w:rPr>
          <w:rFonts w:hint="eastAsia"/>
        </w:rPr>
        <w:t>且半径为无穷大的虚圆弧，所所圆弧如上图所示。</w:t>
      </w:r>
    </w:p>
    <w:p w14:paraId="3EF996F1" w14:textId="2D36D7AC" w:rsidR="00EC33DD" w:rsidRDefault="00EC33DD" w:rsidP="006A1FE0">
      <w:pPr>
        <w:pStyle w:val="a0"/>
        <w:ind w:firstLine="480"/>
      </w:pPr>
      <w:r>
        <w:rPr>
          <w:rFonts w:hint="eastAsia"/>
        </w:rPr>
        <w:t>因为</w:t>
      </w:r>
      <m:oMath>
        <m:r>
          <w:rPr>
            <w:rFonts w:ascii="Cambria Math" w:hAnsi="Cambria Math"/>
          </w:rPr>
          <m:t>P=0</m:t>
        </m:r>
      </m:oMath>
      <w:r>
        <w:rPr>
          <w:rFonts w:hint="eastAsia"/>
        </w:rPr>
        <w:t>，由开环幅相特性曲线知</w:t>
      </w:r>
      <m:oMath>
        <m:r>
          <w:rPr>
            <w:rFonts w:ascii="Cambria Math" w:hAnsi="Cambria Math"/>
          </w:rPr>
          <m:t>N=-1</m:t>
        </m:r>
      </m:oMath>
      <w:r>
        <w:rPr>
          <w:rFonts w:hint="eastAsia"/>
        </w:rPr>
        <w:t>，</w:t>
      </w:r>
      <m:oMath>
        <m:r>
          <w:rPr>
            <w:rFonts w:ascii="Cambria Math" w:hAnsi="Cambria Math"/>
          </w:rPr>
          <m:t>s</m:t>
        </m:r>
      </m:oMath>
      <w:r w:rsidR="00B76BED">
        <w:rPr>
          <w:rFonts w:hint="eastAsia"/>
        </w:rPr>
        <w:t>右半平面闭环极点的个数</w:t>
      </w:r>
    </w:p>
    <w:p w14:paraId="16A5F39E" w14:textId="441B1C10" w:rsidR="00B76BED" w:rsidRPr="00B76BED" w:rsidRDefault="00B76BED" w:rsidP="006A1FE0">
      <w:pPr>
        <w:pStyle w:val="a0"/>
        <w:ind w:firstLine="480"/>
      </w:pPr>
      <m:oMathPara>
        <m:oMath>
          <m:r>
            <w:rPr>
              <w:rFonts w:ascii="Cambria Math" w:hAnsi="Cambria Math"/>
            </w:rPr>
            <m:t>Z=P-2N=0-2×</m:t>
          </m:r>
          <m:d>
            <m:dPr>
              <m:ctrlPr>
                <w:rPr>
                  <w:rFonts w:ascii="Cambria Math" w:hAnsi="Cambria Math"/>
                  <w:i/>
                </w:rPr>
              </m:ctrlPr>
            </m:dPr>
            <m:e>
              <m:r>
                <w:rPr>
                  <w:rFonts w:ascii="Cambria Math" w:hAnsi="Cambria Math"/>
                </w:rPr>
                <m:t>-1</m:t>
              </m:r>
            </m:e>
          </m:d>
          <m:r>
            <w:rPr>
              <w:rFonts w:ascii="Cambria Math" w:hAnsi="Cambria Math"/>
            </w:rPr>
            <m:t>=2</m:t>
          </m:r>
        </m:oMath>
      </m:oMathPara>
    </w:p>
    <w:p w14:paraId="1828392F" w14:textId="6B02C0B8" w:rsidR="00B76BED" w:rsidRDefault="00B76BED" w:rsidP="006A1FE0">
      <w:pPr>
        <w:pStyle w:val="a0"/>
        <w:ind w:firstLine="480"/>
      </w:pPr>
      <w:r>
        <w:rPr>
          <w:rFonts w:hint="eastAsia"/>
        </w:rPr>
        <w:t>所以闭环系统不稳定，有两个正实部闭环极点。</w:t>
      </w:r>
    </w:p>
    <w:p w14:paraId="59F5B2E3" w14:textId="77777777" w:rsidR="00FC64E6" w:rsidRDefault="00FC64E6" w:rsidP="00FC64E6">
      <w:pPr>
        <w:pStyle w:val="a0"/>
        <w:ind w:firstLine="480"/>
      </w:pPr>
      <w:r>
        <w:t xml:space="preserve">MATLAB </w:t>
      </w:r>
      <w:r>
        <w:t>验证如图</w:t>
      </w:r>
      <w:r>
        <w:t xml:space="preserve"> 5-15-2 </w:t>
      </w:r>
      <w:r>
        <w:t>所示。</w:t>
      </w:r>
    </w:p>
    <w:p w14:paraId="41DC8994" w14:textId="77777777" w:rsidR="00FC64E6" w:rsidRDefault="00FC64E6" w:rsidP="00FC64E6">
      <w:pPr>
        <w:pStyle w:val="a0"/>
        <w:ind w:firstLine="480"/>
      </w:pPr>
    </w:p>
    <w:p w14:paraId="4496C7CF" w14:textId="77777777" w:rsidR="00FC64E6" w:rsidRDefault="00FC64E6" w:rsidP="00FC64E6">
      <w:pPr>
        <w:pStyle w:val="a0"/>
        <w:ind w:firstLine="480"/>
      </w:pPr>
      <w:r>
        <w:t>[ G(s)H(s) = \frac{10}{s(s+1)(1-s^2/4)} ]</w:t>
      </w:r>
    </w:p>
    <w:p w14:paraId="677C3041" w14:textId="77777777" w:rsidR="00FC64E6" w:rsidRDefault="00FC64E6" w:rsidP="00FC64E6">
      <w:pPr>
        <w:pStyle w:val="a0"/>
        <w:ind w:firstLine="480"/>
      </w:pPr>
    </w:p>
    <w:p w14:paraId="22542893" w14:textId="77777777" w:rsidR="00FC64E6" w:rsidRDefault="00FC64E6" w:rsidP="00FC64E6">
      <w:pPr>
        <w:pStyle w:val="a0"/>
        <w:ind w:firstLine="480"/>
      </w:pPr>
      <w:r>
        <w:t>概略开环幅相特性曲线</w:t>
      </w:r>
    </w:p>
    <w:p w14:paraId="11A545A7" w14:textId="77777777" w:rsidR="00FC64E6" w:rsidRDefault="00FC64E6" w:rsidP="00FC64E6">
      <w:pPr>
        <w:pStyle w:val="a0"/>
        <w:ind w:firstLine="480"/>
      </w:pPr>
    </w:p>
    <w:p w14:paraId="0C6DDEA1" w14:textId="77777777" w:rsidR="00FC64E6" w:rsidRDefault="00FC64E6" w:rsidP="00FC64E6">
      <w:pPr>
        <w:pStyle w:val="a0"/>
        <w:ind w:firstLine="480"/>
      </w:pPr>
      <w:r>
        <w:t xml:space="preserve">MATLAB </w:t>
      </w:r>
      <w:r>
        <w:t>程序：</w:t>
      </w:r>
      <w:r>
        <w:t>exe515.m</w:t>
      </w:r>
    </w:p>
    <w:p w14:paraId="6E027A7C" w14:textId="77777777" w:rsidR="00FC64E6" w:rsidRDefault="00FC64E6" w:rsidP="00FC64E6">
      <w:pPr>
        <w:pStyle w:val="a0"/>
        <w:ind w:firstLine="480"/>
      </w:pPr>
    </w:p>
    <w:p w14:paraId="7021E97F" w14:textId="77777777" w:rsidR="00FC64E6" w:rsidRDefault="00FC64E6" w:rsidP="00FC64E6">
      <w:pPr>
        <w:pStyle w:val="a0"/>
        <w:ind w:firstLine="480"/>
      </w:pPr>
      <w:r>
        <w:t>GO = tf([10],[0.25,0.25,1,1,0]);</w:t>
      </w:r>
    </w:p>
    <w:p w14:paraId="6007901E" w14:textId="77777777" w:rsidR="00FC64E6" w:rsidRDefault="00FC64E6" w:rsidP="00FC64E6">
      <w:pPr>
        <w:pStyle w:val="a0"/>
        <w:ind w:firstLine="480"/>
      </w:pPr>
      <w:r>
        <w:t>G = feedback(GO,1);</w:t>
      </w:r>
    </w:p>
    <w:p w14:paraId="1D30A6CB" w14:textId="77777777" w:rsidR="00FC64E6" w:rsidRDefault="00FC64E6" w:rsidP="00FC64E6">
      <w:pPr>
        <w:pStyle w:val="a0"/>
        <w:ind w:firstLine="480"/>
      </w:pPr>
      <w:r>
        <w:t>t = 0:0.1:30;</w:t>
      </w:r>
    </w:p>
    <w:p w14:paraId="6E7B6FB1" w14:textId="77777777" w:rsidR="00FC64E6" w:rsidRDefault="00FC64E6" w:rsidP="00FC64E6">
      <w:pPr>
        <w:pStyle w:val="a0"/>
        <w:ind w:firstLine="480"/>
      </w:pPr>
      <w:r>
        <w:t>step(G,t);</w:t>
      </w:r>
    </w:p>
    <w:p w14:paraId="79EDAA42" w14:textId="1078D11D" w:rsidR="00FC64E6" w:rsidRPr="00B76BED" w:rsidRDefault="00FC64E6" w:rsidP="00FC64E6">
      <w:pPr>
        <w:pStyle w:val="a0"/>
        <w:ind w:firstLine="480"/>
      </w:pPr>
      <w:r>
        <w:t>grid</w:t>
      </w:r>
    </w:p>
    <w:p w14:paraId="154E354C" w14:textId="70CCE1F6" w:rsidR="0069191D" w:rsidRDefault="003C2A0D" w:rsidP="003C2A0D">
      <w:pPr>
        <w:pStyle w:val="2"/>
        <w:ind w:firstLine="480"/>
      </w:pPr>
      <w:bookmarkStart w:id="119" w:name="_Toc225539118"/>
      <w:r>
        <w:rPr>
          <w:rFonts w:hint="eastAsia"/>
        </w:rPr>
        <w:lastRenderedPageBreak/>
        <w:t>5</w:t>
      </w:r>
      <w:r>
        <w:t>-16</w:t>
      </w:r>
      <w:r w:rsidR="00D8760C">
        <w:rPr>
          <w:rFonts w:hint="eastAsia"/>
        </w:rPr>
        <w:t xml:space="preserve"> </w:t>
      </w:r>
      <w:r w:rsidR="00D8760C">
        <w:t>22</w:t>
      </w:r>
      <w:r w:rsidR="00EB1E5A">
        <w:t>-23-1</w:t>
      </w:r>
      <w:r w:rsidR="00D8760C">
        <w:t>R/TA</w:t>
      </w:r>
      <w:r w:rsidR="00EB1E5A">
        <w:t>|22-23-2R</w:t>
      </w:r>
      <w:bookmarkEnd w:id="119"/>
    </w:p>
    <w:p w14:paraId="25D1F9FC" w14:textId="4B3716AD" w:rsidR="003C2A0D" w:rsidRDefault="003C2A0D" w:rsidP="003C2A0D">
      <w:pPr>
        <w:pStyle w:val="a0"/>
        <w:ind w:firstLine="480"/>
      </w:pPr>
      <w:r>
        <w:rPr>
          <w:rFonts w:hint="eastAsia"/>
        </w:rPr>
        <w:t>已知系统开环传递函数</w:t>
      </w:r>
    </w:p>
    <w:p w14:paraId="1B6DB69A" w14:textId="51988422" w:rsidR="003C2A0D" w:rsidRPr="003C2A0D" w:rsidRDefault="003C2A0D" w:rsidP="003C2A0D">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r>
                    <w:rPr>
                      <w:rFonts w:ascii="Cambria Math" w:hAnsi="Cambria Math"/>
                    </w:rPr>
                    <m:t>Ts+1</m:t>
                  </m:r>
                </m:e>
              </m:d>
              <m:d>
                <m:dPr>
                  <m:ctrlPr>
                    <w:rPr>
                      <w:rFonts w:ascii="Cambria Math" w:hAnsi="Cambria Math"/>
                      <w:i/>
                    </w:rPr>
                  </m:ctrlPr>
                </m:dPr>
                <m:e>
                  <m:r>
                    <w:rPr>
                      <w:rFonts w:ascii="Cambria Math" w:hAnsi="Cambria Math"/>
                    </w:rPr>
                    <m:t>s+1</m:t>
                  </m:r>
                </m:e>
              </m:d>
            </m:den>
          </m:f>
          <m:r>
            <w:rPr>
              <w:rFonts w:ascii="Cambria Math" w:hAnsi="Cambria Math" w:hint="eastAsia"/>
            </w:rPr>
            <m:t>,</m:t>
          </m:r>
          <m:r>
            <w:rPr>
              <w:rFonts w:ascii="Cambria Math" w:hAnsi="Cambria Math"/>
            </w:rPr>
            <m:t xml:space="preserve">  K, T&gt;0</m:t>
          </m:r>
        </m:oMath>
      </m:oMathPara>
    </w:p>
    <w:p w14:paraId="6311E7B0" w14:textId="6ED60E50" w:rsidR="003C2A0D" w:rsidRDefault="003C2A0D" w:rsidP="003C2A0D">
      <w:pPr>
        <w:pStyle w:val="a0"/>
        <w:ind w:firstLine="480"/>
      </w:pPr>
      <w:r>
        <w:rPr>
          <w:rFonts w:hint="eastAsia"/>
        </w:rPr>
        <w:t>试根据奈氏判据，确定其闭环稳定条件：</w:t>
      </w:r>
    </w:p>
    <w:p w14:paraId="4AC02D84" w14:textId="21BBE3F6" w:rsidR="003C2A0D" w:rsidRDefault="003C2A0D" w:rsidP="003C2A0D">
      <w:pPr>
        <w:pStyle w:val="a0"/>
        <w:ind w:firstLine="480"/>
      </w:pPr>
      <w:r>
        <w:rPr>
          <w:rFonts w:hint="eastAsia"/>
        </w:rPr>
        <w:t>（</w:t>
      </w:r>
      <w:r>
        <w:rPr>
          <w:rFonts w:hint="eastAsia"/>
        </w:rPr>
        <w:t>1</w:t>
      </w:r>
      <w:r>
        <w:rPr>
          <w:rFonts w:hint="eastAsia"/>
        </w:rPr>
        <w:t>）</w:t>
      </w:r>
      <m:oMath>
        <m:r>
          <w:rPr>
            <w:rFonts w:ascii="Cambria Math" w:hAnsi="Cambria Math" w:hint="eastAsia"/>
          </w:rPr>
          <m:t>T</m:t>
        </m:r>
        <m:r>
          <w:rPr>
            <w:rFonts w:ascii="Cambria Math" w:hAnsi="Cambria Math"/>
          </w:rPr>
          <m:t>=2</m:t>
        </m:r>
      </m:oMath>
      <w:r>
        <w:rPr>
          <w:rFonts w:hint="eastAsia"/>
        </w:rPr>
        <w:t>时，</w:t>
      </w:r>
      <m:oMath>
        <m:r>
          <w:rPr>
            <w:rFonts w:ascii="Cambria Math" w:hAnsi="Cambria Math"/>
          </w:rPr>
          <m:t>K</m:t>
        </m:r>
      </m:oMath>
      <w:r>
        <w:rPr>
          <w:rFonts w:hint="eastAsia"/>
        </w:rPr>
        <w:t>值的范围；</w:t>
      </w:r>
    </w:p>
    <w:p w14:paraId="40251661" w14:textId="395073D8" w:rsidR="003C2A0D" w:rsidRDefault="003C2A0D" w:rsidP="003C2A0D">
      <w:pPr>
        <w:pStyle w:val="a0"/>
        <w:ind w:firstLine="480"/>
      </w:pPr>
      <w:r>
        <w:rPr>
          <w:rFonts w:hint="eastAsia"/>
        </w:rPr>
        <w:t>（</w:t>
      </w:r>
      <w:r>
        <w:rPr>
          <w:rFonts w:hint="eastAsia"/>
        </w:rPr>
        <w:t>2</w:t>
      </w:r>
      <w:r>
        <w:rPr>
          <w:rFonts w:hint="eastAsia"/>
        </w:rPr>
        <w:t>）</w:t>
      </w:r>
      <m:oMath>
        <m:r>
          <w:rPr>
            <w:rFonts w:ascii="Cambria Math" w:hAnsi="Cambria Math" w:hint="eastAsia"/>
          </w:rPr>
          <m:t>K</m:t>
        </m:r>
        <m:r>
          <w:rPr>
            <w:rFonts w:ascii="Cambria Math" w:hAnsi="Cambria Math"/>
          </w:rPr>
          <m:t>=10</m:t>
        </m:r>
      </m:oMath>
      <w:r>
        <w:rPr>
          <w:rFonts w:hint="eastAsia"/>
        </w:rPr>
        <w:t>时，</w:t>
      </w:r>
      <m:oMath>
        <m:r>
          <w:rPr>
            <w:rFonts w:ascii="Cambria Math" w:hAnsi="Cambria Math"/>
          </w:rPr>
          <m:t>T</m:t>
        </m:r>
      </m:oMath>
      <w:r>
        <w:rPr>
          <w:rFonts w:hint="eastAsia"/>
        </w:rPr>
        <w:t>值的范围；</w:t>
      </w:r>
    </w:p>
    <w:p w14:paraId="5E78F292" w14:textId="54751293" w:rsidR="003C2A0D" w:rsidRDefault="003C2A0D" w:rsidP="003C2A0D">
      <w:pPr>
        <w:pStyle w:val="a0"/>
        <w:ind w:firstLine="480"/>
      </w:pPr>
      <w:r>
        <w:rPr>
          <w:rFonts w:hint="eastAsia"/>
        </w:rPr>
        <w:t>（</w:t>
      </w:r>
      <w:r>
        <w:rPr>
          <w:rFonts w:hint="eastAsia"/>
        </w:rPr>
        <w:t>3</w:t>
      </w:r>
      <w:r>
        <w:rPr>
          <w:rFonts w:hint="eastAsia"/>
        </w:rPr>
        <w:t>）</w:t>
      </w:r>
      <m:oMath>
        <m:r>
          <w:rPr>
            <w:rFonts w:ascii="Cambria Math" w:hAnsi="Cambria Math" w:hint="eastAsia"/>
          </w:rPr>
          <m:t>K</m:t>
        </m:r>
      </m:oMath>
      <w:r>
        <w:rPr>
          <w:rFonts w:hint="eastAsia"/>
        </w:rPr>
        <w:t>、</w:t>
      </w:r>
      <m:oMath>
        <m:r>
          <w:rPr>
            <w:rFonts w:ascii="Cambria Math" w:hAnsi="Cambria Math" w:hint="eastAsia"/>
          </w:rPr>
          <m:t>T</m:t>
        </m:r>
      </m:oMath>
      <w:r>
        <w:rPr>
          <w:rFonts w:hint="eastAsia"/>
        </w:rPr>
        <w:t>值的范围。</w:t>
      </w:r>
    </w:p>
    <w:p w14:paraId="1D2B7910" w14:textId="77777777" w:rsidR="00B13B7A" w:rsidRDefault="003C2A0D" w:rsidP="00B13B7A">
      <w:pPr>
        <w:pStyle w:val="a0"/>
        <w:ind w:firstLine="482"/>
      </w:pPr>
      <w:r w:rsidRPr="008357FA">
        <w:rPr>
          <w:rFonts w:hint="eastAsia"/>
          <w:b/>
          <w:bCs/>
        </w:rPr>
        <w:t>解</w:t>
      </w:r>
      <w:r>
        <w:rPr>
          <w:rFonts w:hint="eastAsia"/>
        </w:rPr>
        <w:t xml:space="preserve"> </w:t>
      </w:r>
      <w:r w:rsidR="00B13B7A">
        <w:rPr>
          <w:rFonts w:hint="eastAsia"/>
        </w:rPr>
        <w:t>本题主要考察根据系统的幅相特性曲线，应用奈氏判据，来确定使闭环系统稳定的参数的取值范围。</w:t>
      </w:r>
    </w:p>
    <w:p w14:paraId="27D02897" w14:textId="77777777" w:rsidR="00B13B7A" w:rsidRDefault="00B13B7A" w:rsidP="00B13B7A">
      <w:pPr>
        <w:pStyle w:val="a0"/>
        <w:ind w:firstLine="480"/>
      </w:pPr>
      <w:r>
        <w:rPr>
          <w:rFonts w:hint="eastAsia"/>
        </w:rPr>
        <w:t>系统的开环频率特性</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4BB709A1" w14:textId="77777777" w:rsidTr="00223277">
        <w:tc>
          <w:tcPr>
            <w:tcW w:w="600" w:type="pct"/>
            <w:vAlign w:val="center"/>
          </w:tcPr>
          <w:p w14:paraId="77B1F128" w14:textId="77777777" w:rsidR="00B13B7A" w:rsidRDefault="00B13B7A" w:rsidP="00223277">
            <w:pPr>
              <w:pStyle w:val="a0"/>
              <w:ind w:firstLineChars="0" w:firstLine="0"/>
            </w:pPr>
          </w:p>
        </w:tc>
        <w:tc>
          <w:tcPr>
            <w:tcW w:w="3800" w:type="pct"/>
            <w:vAlign w:val="center"/>
          </w:tcPr>
          <w:p w14:paraId="007D969A" w14:textId="77777777" w:rsidR="00B13B7A" w:rsidRPr="00A57C4A" w:rsidRDefault="00B13B7A" w:rsidP="00223277">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ⅉ</m:t>
                    </m:r>
                    <m:r>
                      <w:rPr>
                        <w:rFonts w:ascii="Cambria Math" w:hAnsi="Cambria Math"/>
                      </w:rPr>
                      <m:t>ω</m:t>
                    </m:r>
                  </m:e>
                </m:d>
                <m:r>
                  <m:rPr>
                    <m:aln/>
                  </m:rPr>
                  <w:rPr>
                    <w:rFonts w:ascii="Cambria Math" w:hAnsi="Cambria Math"/>
                  </w:rPr>
                  <m:t>=</m:t>
                </m:r>
                <m:f>
                  <m:fPr>
                    <m:ctrlPr>
                      <w:rPr>
                        <w:rFonts w:ascii="Cambria Math" w:hAnsi="Cambria Math"/>
                        <w:i/>
                      </w:rPr>
                    </m:ctrlPr>
                  </m:fPr>
                  <m:num>
                    <m:r>
                      <w:rPr>
                        <w:rFonts w:ascii="Cambria Math" w:hAnsi="Cambria Math" w:hint="eastAsia"/>
                      </w:rPr>
                      <m:t>K</m:t>
                    </m:r>
                    <m:ctrlPr>
                      <w:rPr>
                        <w:rFonts w:ascii="Cambria Math" w:hAnsi="Cambria Math" w:hint="eastAsia"/>
                        <w:i/>
                      </w:rPr>
                    </m:ctrlPr>
                  </m:num>
                  <m:den>
                    <m:r>
                      <m:rPr>
                        <m:sty m:val="p"/>
                      </m:rPr>
                      <w:rPr>
                        <w:rFonts w:ascii="Cambria Math" w:hAnsi="Cambria Math"/>
                      </w:rPr>
                      <m:t>ⅉ</m:t>
                    </m:r>
                    <m:r>
                      <w:rPr>
                        <w:rFonts w:ascii="Cambria Math" w:hAnsi="Cambria Math"/>
                      </w:rPr>
                      <m:t>ω</m:t>
                    </m:r>
                    <m:d>
                      <m:dPr>
                        <m:ctrlPr>
                          <w:rPr>
                            <w:rFonts w:ascii="Cambria Math" w:hAnsi="Cambria Math"/>
                            <w:i/>
                          </w:rPr>
                        </m:ctrlPr>
                      </m:dPr>
                      <m:e>
                        <m:r>
                          <w:rPr>
                            <w:rFonts w:ascii="Cambria Math" w:hAnsi="Cambria Math"/>
                          </w:rPr>
                          <m:t>1+</m:t>
                        </m:r>
                        <m:r>
                          <m:rPr>
                            <m:sty m:val="p"/>
                          </m:rPr>
                          <w:rPr>
                            <w:rFonts w:ascii="Cambria Math" w:hAnsi="Cambria Math"/>
                          </w:rPr>
                          <m:t>ⅉ</m:t>
                        </m:r>
                        <m:r>
                          <w:rPr>
                            <w:rFonts w:ascii="Cambria Math" w:hAnsi="Cambria Math"/>
                          </w:rPr>
                          <m:t>Tω</m:t>
                        </m:r>
                      </m:e>
                    </m:d>
                    <m:d>
                      <m:dPr>
                        <m:ctrlPr>
                          <w:rPr>
                            <w:rFonts w:ascii="Cambria Math" w:hAnsi="Cambria Math"/>
                            <w:i/>
                          </w:rPr>
                        </m:ctrlPr>
                      </m:dPr>
                      <m:e>
                        <m:r>
                          <w:rPr>
                            <w:rFonts w:ascii="Cambria Math" w:hAnsi="Cambria Math"/>
                          </w:rPr>
                          <m:t>1+</m:t>
                        </m:r>
                        <m:r>
                          <m:rPr>
                            <m:sty m:val="p"/>
                          </m:rPr>
                          <w:rPr>
                            <w:rFonts w:ascii="Cambria Math" w:hAnsi="Cambria Math"/>
                          </w:rPr>
                          <m:t>ⅉ</m:t>
                        </m:r>
                        <m:r>
                          <w:rPr>
                            <w:rFonts w:ascii="Cambria Math" w:hAnsi="Cambria Math"/>
                          </w:rPr>
                          <m:t>ω</m:t>
                        </m:r>
                      </m:e>
                    </m:d>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1+T</m:t>
                        </m:r>
                      </m:e>
                    </m:d>
                  </m:num>
                  <m:den>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ω</m:t>
                            </m:r>
                          </m:e>
                          <m:sup>
                            <m:r>
                              <w:rPr>
                                <w:rFonts w:ascii="Cambria Math" w:hAnsi="Cambria Math"/>
                              </w:rPr>
                              <m:t>2</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e>
                    </m:d>
                  </m:den>
                </m:f>
                <m:r>
                  <w:rPr>
                    <w:rFonts w:ascii="Cambria Math" w:hAnsi="Cambria Math"/>
                  </w:rPr>
                  <m:t>-</m:t>
                </m:r>
                <m:r>
                  <m:rPr>
                    <m:sty m:val="p"/>
                  </m:rPr>
                  <w:rPr>
                    <w:rFonts w:ascii="Cambria Math" w:hAnsi="Cambria Math"/>
                  </w:rPr>
                  <m:t>ⅉ</m:t>
                </m:r>
                <m:f>
                  <m:fPr>
                    <m:ctrlPr>
                      <w:rPr>
                        <w:rFonts w:ascii="Cambria Math" w:hAnsi="Cambria Math"/>
                        <w:i/>
                      </w:rPr>
                    </m:ctrlPr>
                  </m:fPr>
                  <m:num>
                    <m:r>
                      <w:rPr>
                        <w:rFonts w:ascii="Cambria Math" w:hAnsi="Cambria Math"/>
                      </w:rPr>
                      <m:t>K(1-T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num>
                  <m:den>
                    <m:r>
                      <w:rPr>
                        <w:rFonts w:ascii="Cambria Math" w:hAnsi="Cambria Math"/>
                      </w:rPr>
                      <m:t>ω(1+</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e>
                    </m:d>
                  </m:den>
                </m:f>
              </m:oMath>
            </m:oMathPara>
          </w:p>
        </w:tc>
        <w:tc>
          <w:tcPr>
            <w:tcW w:w="600" w:type="pct"/>
            <w:vAlign w:val="center"/>
          </w:tcPr>
          <w:p w14:paraId="6D074A37" w14:textId="77777777" w:rsidR="00B13B7A" w:rsidRPr="00041325" w:rsidRDefault="00B13B7A"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7F94F36" w14:textId="77777777" w:rsidR="00B13B7A" w:rsidRDefault="00B13B7A" w:rsidP="00B13B7A">
      <w:pPr>
        <w:pStyle w:val="a0"/>
        <w:ind w:firstLine="480"/>
      </w:pPr>
      <w:r>
        <w:rPr>
          <w:rFonts w:hint="eastAsia"/>
        </w:rPr>
        <w:t>开环幅相特性曲线的起点为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1CFE2881" w14:textId="77777777" w:rsidTr="00223277">
        <w:tc>
          <w:tcPr>
            <w:tcW w:w="600" w:type="pct"/>
            <w:vAlign w:val="center"/>
          </w:tcPr>
          <w:p w14:paraId="4260AFC5" w14:textId="77777777" w:rsidR="00B13B7A" w:rsidRDefault="00B13B7A" w:rsidP="00223277">
            <w:pPr>
              <w:pStyle w:val="a0"/>
              <w:ind w:firstLineChars="0" w:firstLine="0"/>
            </w:pPr>
          </w:p>
        </w:tc>
        <w:tc>
          <w:tcPr>
            <w:tcW w:w="3800" w:type="pct"/>
            <w:vAlign w:val="center"/>
          </w:tcPr>
          <w:p w14:paraId="1243FAA7" w14:textId="77777777" w:rsidR="00B13B7A" w:rsidRPr="00A57C4A" w:rsidRDefault="00B13B7A" w:rsidP="00223277">
            <w:pPr>
              <w:pStyle w:val="a0"/>
              <w:ind w:firstLine="480"/>
              <w:jc w:val="both"/>
            </w:pPr>
            <m:oMathPara>
              <m:oMath>
                <m:r>
                  <w:rPr>
                    <w:rFonts w:ascii="Cambria Math" w:hAnsi="Cambria Math"/>
                  </w:rPr>
                  <m:t>G</m:t>
                </m:r>
                <m:d>
                  <m:dPr>
                    <m:ctrlPr>
                      <w:rPr>
                        <w:rFonts w:ascii="Cambria Math" w:hAnsi="Cambria Math"/>
                        <w:i/>
                      </w:rPr>
                    </m:ctrlPr>
                  </m:dPr>
                  <m:e>
                    <m:r>
                      <w:rPr>
                        <w:rFonts w:ascii="Cambria Math" w:hAnsi="Cambria Math"/>
                      </w:rPr>
                      <m:t>ⅉ</m:t>
                    </m:r>
                    <m:sSub>
                      <m:sSubPr>
                        <m:ctrlPr>
                          <w:rPr>
                            <w:rFonts w:ascii="Cambria Math" w:hAnsi="Cambria Math"/>
                            <w:i/>
                          </w:rPr>
                        </m:ctrlPr>
                      </m:sSubPr>
                      <m:e>
                        <m:r>
                          <w:rPr>
                            <w:rFonts w:ascii="Cambria Math" w:hAnsi="Cambria Math"/>
                          </w:rPr>
                          <m:t>0</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1+T</m:t>
                    </m:r>
                  </m:e>
                </m:d>
                <m:r>
                  <w:rPr>
                    <w:rFonts w:ascii="Cambria Math" w:hAnsi="Cambria Math"/>
                  </w:rPr>
                  <m:t>-</m:t>
                </m:r>
                <m:r>
                  <m:rPr>
                    <m:sty m:val="p"/>
                  </m:rPr>
                  <w:rPr>
                    <w:rFonts w:ascii="Cambria Math" w:hAnsi="Cambria Math"/>
                  </w:rPr>
                  <m:t>ⅉ</m:t>
                </m:r>
                <m:r>
                  <w:rPr>
                    <w:rFonts w:ascii="Cambria Math" w:hAnsi="Cambria Math"/>
                  </w:rPr>
                  <m:t>∞</m:t>
                </m:r>
              </m:oMath>
            </m:oMathPara>
          </w:p>
        </w:tc>
        <w:tc>
          <w:tcPr>
            <w:tcW w:w="600" w:type="pct"/>
            <w:vAlign w:val="center"/>
          </w:tcPr>
          <w:p w14:paraId="54F3833A"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D64ADEF" w14:textId="77777777" w:rsidR="00B13B7A" w:rsidRDefault="00B13B7A" w:rsidP="00B13B7A">
      <w:pPr>
        <w:pStyle w:val="a0"/>
        <w:ind w:firstLine="480"/>
      </w:pPr>
      <w:r>
        <w:rPr>
          <w:rFonts w:hint="eastAsia"/>
        </w:rPr>
        <w:t>终点为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6E0D758D" w14:textId="77777777" w:rsidTr="00223277">
        <w:tc>
          <w:tcPr>
            <w:tcW w:w="600" w:type="pct"/>
            <w:vAlign w:val="center"/>
          </w:tcPr>
          <w:p w14:paraId="7A719831" w14:textId="77777777" w:rsidR="00B13B7A" w:rsidRDefault="00B13B7A" w:rsidP="00223277">
            <w:pPr>
              <w:pStyle w:val="a0"/>
              <w:ind w:firstLineChars="0" w:firstLine="0"/>
            </w:pPr>
          </w:p>
        </w:tc>
        <w:tc>
          <w:tcPr>
            <w:tcW w:w="3800" w:type="pct"/>
            <w:vAlign w:val="center"/>
          </w:tcPr>
          <w:p w14:paraId="72E87EFE" w14:textId="125B6586" w:rsidR="00B13B7A" w:rsidRPr="00A57C4A" w:rsidRDefault="00B13B7A" w:rsidP="00223277">
            <w:pPr>
              <w:pStyle w:val="a0"/>
              <w:ind w:firstLine="480"/>
              <w:jc w:val="both"/>
            </w:pPr>
            <m:oMathPara>
              <m:oMath>
                <m:r>
                  <w:rPr>
                    <w:rFonts w:ascii="Cambria Math" w:hAnsi="Cambria Math" w:hint="eastAsia"/>
                  </w:rPr>
                  <m:t>G</m:t>
                </m:r>
                <m:d>
                  <m:dPr>
                    <m:ctrlPr>
                      <w:rPr>
                        <w:rFonts w:ascii="Cambria Math" w:hAnsi="Cambria Math"/>
                        <w:i/>
                      </w:rPr>
                    </m:ctrlPr>
                  </m:dPr>
                  <m:e>
                    <m:r>
                      <w:rPr>
                        <w:rFonts w:ascii="Cambria Math" w:hAnsi="Cambria Math"/>
                      </w:rPr>
                      <m:t>ⅉ∞</m:t>
                    </m:r>
                  </m:e>
                </m:d>
                <m:r>
                  <w:rPr>
                    <w:rFonts w:ascii="Cambria Math" w:hAnsi="Cambria Math"/>
                  </w:rPr>
                  <m:t>=0∠-270°</m:t>
                </m:r>
              </m:oMath>
            </m:oMathPara>
          </w:p>
        </w:tc>
        <w:tc>
          <w:tcPr>
            <w:tcW w:w="600" w:type="pct"/>
            <w:vAlign w:val="center"/>
          </w:tcPr>
          <w:p w14:paraId="5C5CC564"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5639577" w14:textId="77777777" w:rsidR="00B13B7A" w:rsidRDefault="00B13B7A" w:rsidP="00B13B7A">
      <w:pPr>
        <w:pStyle w:val="a0"/>
        <w:ind w:firstLine="480"/>
      </w:pPr>
      <w:r>
        <w:rPr>
          <w:rFonts w:hint="eastAsia"/>
        </w:rPr>
        <w:t>与实轴的交点：</w:t>
      </w:r>
    </w:p>
    <w:p w14:paraId="2869B7CB" w14:textId="77777777" w:rsidR="00B13B7A" w:rsidRDefault="00B13B7A" w:rsidP="00B13B7A">
      <w:pPr>
        <w:pStyle w:val="a0"/>
        <w:ind w:firstLine="480"/>
      </w:pPr>
      <w:r>
        <w:rPr>
          <w:rFonts w:hint="eastAsia"/>
        </w:rPr>
        <w:t>令</w:t>
      </w:r>
      <m:oMath>
        <m:r>
          <m:rPr>
            <m:sty m:val="p"/>
          </m:rPr>
          <w:rPr>
            <w:rFonts w:ascii="Cambria Math" w:hAnsi="Cambria Math"/>
          </w:rPr>
          <m:t>Im</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ⅉ</m:t>
                </m:r>
                <m:r>
                  <w:rPr>
                    <w:rFonts w:ascii="Cambria Math" w:hAnsi="Cambria Math"/>
                  </w:rPr>
                  <m:t>ω</m:t>
                </m:r>
              </m:e>
            </m:d>
          </m:e>
        </m:d>
        <m:r>
          <w:rPr>
            <w:rFonts w:ascii="Cambria Math" w:hAnsi="Cambria Math"/>
          </w:rPr>
          <m:t>=0</m:t>
        </m:r>
      </m:oMath>
      <w:r>
        <w:rPr>
          <w:rFonts w:hint="eastAsia"/>
        </w:rPr>
        <w:t>，解得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0920B7B6" w14:textId="77777777" w:rsidTr="00223277">
        <w:tc>
          <w:tcPr>
            <w:tcW w:w="600" w:type="pct"/>
            <w:vAlign w:val="center"/>
          </w:tcPr>
          <w:p w14:paraId="7ABCBE1C" w14:textId="77777777" w:rsidR="00B13B7A" w:rsidRDefault="00B13B7A" w:rsidP="00223277">
            <w:pPr>
              <w:pStyle w:val="a0"/>
              <w:ind w:firstLineChars="0" w:firstLine="0"/>
            </w:pPr>
          </w:p>
        </w:tc>
        <w:tc>
          <w:tcPr>
            <w:tcW w:w="3800" w:type="pct"/>
            <w:vAlign w:val="center"/>
          </w:tcPr>
          <w:p w14:paraId="35D6306F" w14:textId="77777777" w:rsidR="00B13B7A" w:rsidRPr="00A57C4A" w:rsidRDefault="00000000" w:rsidP="00223277">
            <w:pPr>
              <w:pStyle w:val="a0"/>
              <w:ind w:firstLine="480"/>
              <w:jc w:val="both"/>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T</m:t>
                                </m:r>
                              </m:den>
                            </m:f>
                          </m:e>
                        </m:rad>
                      </m:e>
                      <m:e>
                        <m:r>
                          <w:rPr>
                            <w:rFonts w:ascii="Cambria Math" w:hAnsi="Cambria Math"/>
                          </w:rPr>
                          <m:t>G</m:t>
                        </m:r>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m:t>
                        </m:r>
                        <m:r>
                          <m:rPr>
                            <m:sty m:val="p"/>
                          </m:rPr>
                          <w:rPr>
                            <w:rFonts w:ascii="Cambria Math" w:hAnsi="Cambria Math"/>
                          </w:rPr>
                          <m:t>Re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e>
                        </m:d>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T+1</m:t>
                            </m:r>
                          </m:den>
                        </m:f>
                      </m:e>
                    </m:eqArr>
                  </m:e>
                </m:d>
              </m:oMath>
            </m:oMathPara>
          </w:p>
        </w:tc>
        <w:tc>
          <w:tcPr>
            <w:tcW w:w="600" w:type="pct"/>
            <w:vAlign w:val="center"/>
          </w:tcPr>
          <w:p w14:paraId="750CDA54" w14:textId="77777777" w:rsidR="00B13B7A" w:rsidRPr="00041325" w:rsidRDefault="00B13B7A"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73489DF" w14:textId="77777777" w:rsidR="00B13B7A" w:rsidRDefault="00B13B7A" w:rsidP="00B13B7A">
      <w:pPr>
        <w:pStyle w:val="a0"/>
        <w:ind w:firstLine="480"/>
      </w:pPr>
      <w:r>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rPr>
              <m:t>x</m:t>
            </m:r>
          </m:sub>
        </m:sSub>
      </m:oMath>
      <w:r>
        <w:rPr>
          <w:rFonts w:hint="eastAsia"/>
        </w:rPr>
        <w:t>为穿越频率。概略开环幅相特性曲线如下图所示。</w:t>
      </w:r>
      <w:r w:rsidRPr="0070720A">
        <w:rPr>
          <w:rFonts w:hint="eastAsia"/>
          <w:b/>
          <w:bCs/>
          <w:iCs/>
          <w:vanish/>
        </w:rPr>
        <w:t>（</w:t>
      </w:r>
      <w:r>
        <w:rPr>
          <w:b/>
          <w:bCs/>
          <w:iCs/>
          <w:vanish/>
        </w:rPr>
        <w:t>3</w:t>
      </w:r>
      <w:r w:rsidRPr="0070720A">
        <w:rPr>
          <w:rFonts w:hint="eastAsia"/>
          <w:b/>
          <w:bCs/>
          <w:iCs/>
          <w:vanish/>
        </w:rPr>
        <w:t>分）</w:t>
      </w:r>
    </w:p>
    <w:p w14:paraId="459A1829" w14:textId="77777777" w:rsidR="00B13B7A" w:rsidRDefault="00B13B7A" w:rsidP="00B13B7A">
      <w:pPr>
        <w:pStyle w:val="a8"/>
      </w:pPr>
      <w:r w:rsidRPr="00B468FB">
        <w:drawing>
          <wp:inline distT="0" distB="0" distL="0" distR="0" wp14:anchorId="53617AD4" wp14:editId="5DB1F965">
            <wp:extent cx="2534400" cy="2415600"/>
            <wp:effectExtent l="0" t="0" r="571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534400" cy="2415600"/>
                    </a:xfrm>
                    <a:prstGeom prst="rect">
                      <a:avLst/>
                    </a:prstGeom>
                  </pic:spPr>
                </pic:pic>
              </a:graphicData>
            </a:graphic>
          </wp:inline>
        </w:drawing>
      </w:r>
    </w:p>
    <w:p w14:paraId="439DC92B" w14:textId="77777777" w:rsidR="00B13B7A" w:rsidRDefault="00B13B7A" w:rsidP="00B13B7A">
      <w:pPr>
        <w:pStyle w:val="a0"/>
        <w:ind w:firstLine="480"/>
      </w:pPr>
      <w:r>
        <w:rPr>
          <w:rFonts w:hint="eastAsia"/>
        </w:rPr>
        <w:t>由于</w:t>
      </w:r>
      <m:oMath>
        <m:r>
          <w:rPr>
            <w:rFonts w:ascii="Cambria Math" w:hAnsi="Cambria Math"/>
          </w:rPr>
          <m:t>P=0</m:t>
        </m:r>
      </m:oMath>
      <w:r>
        <w:rPr>
          <w:rFonts w:hint="eastAsia"/>
        </w:rPr>
        <w:t>，</w:t>
      </w:r>
      <m:oMath>
        <m:r>
          <w:rPr>
            <w:rFonts w:ascii="Cambria Math" w:hAnsi="Cambria Math" w:hint="eastAsia"/>
          </w:rPr>
          <m:t>Z</m:t>
        </m:r>
        <m:r>
          <w:rPr>
            <w:rFonts w:ascii="Cambria Math" w:hAnsi="Cambria Math"/>
          </w:rPr>
          <m:t>=P-2N</m:t>
        </m:r>
      </m:oMath>
      <w:r>
        <w:rPr>
          <w:rFonts w:hint="eastAsia"/>
        </w:rPr>
        <w:t>，若使</w:t>
      </w:r>
      <m:oMath>
        <m:r>
          <w:rPr>
            <w:rFonts w:ascii="Cambria Math" w:hAnsi="Cambria Math"/>
          </w:rPr>
          <m:t>Z=0</m:t>
        </m:r>
      </m:oMath>
      <w:r>
        <w:rPr>
          <w:rFonts w:hint="eastAsia"/>
        </w:rPr>
        <w:t>，应有</w:t>
      </w:r>
      <m:oMath>
        <m:r>
          <w:rPr>
            <w:rFonts w:ascii="Cambria Math" w:hAnsi="Cambria Math"/>
          </w:rPr>
          <m:t>N=0</m:t>
        </m:r>
      </m:oMath>
      <w:r>
        <w:rPr>
          <w:rFonts w:hint="eastAsia"/>
        </w:rPr>
        <w:t>，即幅相特性曲线不包围</w:t>
      </w:r>
      <m:oMath>
        <m:r>
          <w:rPr>
            <w:rFonts w:ascii="Cambria Math" w:hAnsi="Cambria Math" w:hint="eastAsia"/>
          </w:rPr>
          <m:t>(</m:t>
        </m:r>
        <m:r>
          <w:rPr>
            <w:rFonts w:ascii="Cambria Math" w:hAnsi="Cambria Math"/>
          </w:rPr>
          <m:t>-1,</m:t>
        </m:r>
        <m:r>
          <m:rPr>
            <m:sty m:val="p"/>
          </m:rPr>
          <w:rPr>
            <w:rFonts w:ascii="Cambria Math" w:hAnsi="Cambria Math"/>
          </w:rPr>
          <m:t>ⅉ</m:t>
        </m:r>
        <m:r>
          <w:rPr>
            <w:rFonts w:ascii="Cambria Math" w:hAnsi="Cambria Math"/>
          </w:rPr>
          <m:t>0)</m:t>
        </m:r>
      </m:oMath>
      <w:r>
        <w:rPr>
          <w:rFonts w:hint="eastAsia"/>
        </w:rPr>
        <w:t>点。</w:t>
      </w:r>
    </w:p>
    <w:p w14:paraId="173B3C28" w14:textId="77777777" w:rsidR="00B13B7A" w:rsidRDefault="00B13B7A" w:rsidP="00B13B7A">
      <w:pPr>
        <w:pStyle w:val="a0"/>
        <w:ind w:firstLine="480"/>
      </w:pPr>
      <w:r>
        <w:rPr>
          <w:rFonts w:hint="eastAsia"/>
        </w:rPr>
        <w:lastRenderedPageBreak/>
        <w:t>（</w:t>
      </w:r>
      <w:r>
        <w:rPr>
          <w:rFonts w:hint="eastAsia"/>
        </w:rPr>
        <w:t>1</w:t>
      </w:r>
      <w:r>
        <w:rPr>
          <w:rFonts w:hint="eastAsia"/>
        </w:rPr>
        <w:t>）当</w:t>
      </w:r>
      <m:oMath>
        <m:r>
          <w:rPr>
            <w:rFonts w:ascii="Cambria Math" w:hAnsi="Cambria Math" w:hint="eastAsia"/>
          </w:rPr>
          <m:t>T</m:t>
        </m:r>
        <m:r>
          <w:rPr>
            <w:rFonts w:ascii="Cambria Math" w:hAnsi="Cambria Math"/>
          </w:rPr>
          <m:t>=2</m:t>
        </m:r>
      </m:oMath>
      <w:r>
        <w:rPr>
          <w:rFonts w:hint="eastAsia"/>
        </w:rPr>
        <w:t>时</w:t>
      </w:r>
      <m:oMath>
        <m:r>
          <w:rPr>
            <w:rFonts w:ascii="Cambria Math" w:hAnsi="Cambria Math"/>
          </w:rPr>
          <m:t>G(</m:t>
        </m:r>
        <m:r>
          <m:rPr>
            <m:sty m:val="p"/>
          </m:rPr>
          <w:rPr>
            <w:rFonts w:ascii="Cambria Math" w:hAnsi="Cambria Math"/>
          </w:rPr>
          <m:t>ⅉ</m:t>
        </m:r>
        <m:r>
          <w:rPr>
            <w:rFonts w:ascii="Cambria Math" w:hAnsi="Cambria Math"/>
          </w:rPr>
          <m:t>ω)</m:t>
        </m:r>
      </m:oMath>
      <w:r>
        <w:rPr>
          <w:rFonts w:hint="eastAsia"/>
        </w:rPr>
        <w:t>与实轴交于点</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2K</m:t>
                </m:r>
              </m:num>
              <m:den>
                <m:r>
                  <w:rPr>
                    <w:rFonts w:ascii="Cambria Math" w:hAnsi="Cambria Math"/>
                  </w:rPr>
                  <m:t>3</m:t>
                </m:r>
              </m:den>
            </m:f>
            <m:r>
              <w:rPr>
                <w:rFonts w:ascii="Cambria Math" w:hAnsi="Cambria Math"/>
              </w:rPr>
              <m:t>,</m:t>
            </m:r>
            <m:r>
              <m:rPr>
                <m:sty m:val="p"/>
              </m:rPr>
              <w:rPr>
                <w:rFonts w:ascii="Cambria Math" w:hAnsi="Cambria Math"/>
              </w:rPr>
              <m:t>ⅉ</m:t>
            </m:r>
            <m:r>
              <w:rPr>
                <w:rFonts w:ascii="Cambria Math" w:hAnsi="Cambria Math"/>
              </w:rPr>
              <m:t>0</m:t>
            </m:r>
          </m:e>
        </m:d>
      </m:oMath>
      <w:r>
        <w:rPr>
          <w:rFonts w:hint="eastAsia"/>
        </w:rPr>
        <w:t>。令</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4A9C7C1C" w14:textId="77777777" w:rsidTr="00223277">
        <w:tc>
          <w:tcPr>
            <w:tcW w:w="600" w:type="pct"/>
            <w:vAlign w:val="center"/>
          </w:tcPr>
          <w:p w14:paraId="567F9396" w14:textId="77777777" w:rsidR="00B13B7A" w:rsidRDefault="00B13B7A" w:rsidP="00223277">
            <w:pPr>
              <w:pStyle w:val="a0"/>
              <w:ind w:firstLineChars="0" w:firstLine="0"/>
            </w:pPr>
          </w:p>
        </w:tc>
        <w:tc>
          <w:tcPr>
            <w:tcW w:w="3800" w:type="pct"/>
            <w:vAlign w:val="center"/>
          </w:tcPr>
          <w:p w14:paraId="774DBF26" w14:textId="77777777" w:rsidR="00B13B7A" w:rsidRPr="00A57C4A" w:rsidRDefault="00B13B7A" w:rsidP="00223277">
            <w:pPr>
              <w:pStyle w:val="a0"/>
              <w:ind w:firstLine="480"/>
              <w:jc w:val="both"/>
              <w:rPr>
                <w:i/>
              </w:rPr>
            </w:pPr>
            <m:oMathPara>
              <m:oMath>
                <m:r>
                  <w:rPr>
                    <w:rFonts w:ascii="Cambria Math" w:hAnsi="Cambria Math"/>
                  </w:rPr>
                  <m:t>-</m:t>
                </m:r>
                <m:f>
                  <m:fPr>
                    <m:ctrlPr>
                      <w:rPr>
                        <w:rFonts w:ascii="Cambria Math" w:hAnsi="Cambria Math"/>
                        <w:i/>
                      </w:rPr>
                    </m:ctrlPr>
                  </m:fPr>
                  <m:num>
                    <m:r>
                      <w:rPr>
                        <w:rFonts w:ascii="Cambria Math" w:hAnsi="Cambria Math"/>
                      </w:rPr>
                      <m:t>2K</m:t>
                    </m:r>
                  </m:num>
                  <m:den>
                    <m:r>
                      <w:rPr>
                        <w:rFonts w:ascii="Cambria Math" w:hAnsi="Cambria Math"/>
                      </w:rPr>
                      <m:t>3</m:t>
                    </m:r>
                  </m:den>
                </m:f>
                <m:r>
                  <w:rPr>
                    <w:rFonts w:ascii="Cambria Math" w:hAnsi="Cambria Math" w:hint="eastAsia"/>
                  </w:rPr>
                  <m:t>&gt;</m:t>
                </m:r>
                <m:r>
                  <w:rPr>
                    <w:rFonts w:ascii="Cambria Math" w:hAnsi="Cambria Math"/>
                  </w:rPr>
                  <m:t>-1</m:t>
                </m:r>
              </m:oMath>
            </m:oMathPara>
          </w:p>
        </w:tc>
        <w:tc>
          <w:tcPr>
            <w:tcW w:w="600" w:type="pct"/>
            <w:vAlign w:val="center"/>
          </w:tcPr>
          <w:p w14:paraId="7CAB16F4"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052268B" w14:textId="77777777" w:rsidR="00B13B7A" w:rsidRDefault="00B13B7A" w:rsidP="00B13B7A">
      <w:pPr>
        <w:pStyle w:val="a0"/>
        <w:ind w:firstLine="480"/>
      </w:pPr>
      <w:r>
        <w:rPr>
          <w:rFonts w:hint="eastAsia"/>
        </w:rPr>
        <w:t>可得使闭环系统稳定的</w:t>
      </w:r>
      <m:oMath>
        <m:r>
          <w:rPr>
            <w:rFonts w:ascii="Cambria Math" w:hAnsi="Cambria Math"/>
          </w:rPr>
          <m:t>K</m:t>
        </m:r>
      </m:oMath>
      <w:r>
        <w:rPr>
          <w:rFonts w:hint="eastAsia"/>
        </w:rPr>
        <w:t>值范围</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2AC653BC" w14:textId="77777777" w:rsidTr="00223277">
        <w:tc>
          <w:tcPr>
            <w:tcW w:w="600" w:type="pct"/>
            <w:vAlign w:val="center"/>
          </w:tcPr>
          <w:p w14:paraId="1A9DA3AD" w14:textId="77777777" w:rsidR="00B13B7A" w:rsidRDefault="00B13B7A" w:rsidP="00223277">
            <w:pPr>
              <w:pStyle w:val="a0"/>
              <w:ind w:firstLineChars="0" w:firstLine="0"/>
            </w:pPr>
          </w:p>
        </w:tc>
        <w:tc>
          <w:tcPr>
            <w:tcW w:w="3800" w:type="pct"/>
            <w:vAlign w:val="center"/>
          </w:tcPr>
          <w:p w14:paraId="2C9CDD05" w14:textId="77777777" w:rsidR="00B13B7A" w:rsidRPr="00A57C4A" w:rsidRDefault="00B13B7A" w:rsidP="00223277">
            <w:pPr>
              <w:pStyle w:val="a0"/>
              <w:ind w:firstLine="480"/>
              <w:jc w:val="both"/>
            </w:pPr>
            <m:oMathPara>
              <m:oMath>
                <m:r>
                  <w:rPr>
                    <w:rFonts w:ascii="Cambria Math" w:hAnsi="Cambria Math"/>
                  </w:rPr>
                  <m:t>0&lt;K&lt;1.5</m:t>
                </m:r>
              </m:oMath>
            </m:oMathPara>
          </w:p>
        </w:tc>
        <w:tc>
          <w:tcPr>
            <w:tcW w:w="600" w:type="pct"/>
            <w:vAlign w:val="center"/>
          </w:tcPr>
          <w:p w14:paraId="18D7D300"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58717A2" w14:textId="77777777" w:rsidR="00B13B7A" w:rsidRDefault="00B13B7A" w:rsidP="00B13B7A">
      <w:pPr>
        <w:pStyle w:val="a0"/>
        <w:ind w:firstLine="480"/>
      </w:pPr>
      <w:r>
        <w:rPr>
          <w:rFonts w:hint="eastAsia"/>
        </w:rPr>
        <w:t>（</w:t>
      </w:r>
      <w:r>
        <w:rPr>
          <w:rFonts w:hint="eastAsia"/>
        </w:rPr>
        <w:t>2</w:t>
      </w:r>
      <w:r>
        <w:rPr>
          <w:rFonts w:hint="eastAsia"/>
        </w:rPr>
        <w:t>）当</w:t>
      </w:r>
      <m:oMath>
        <m:r>
          <w:rPr>
            <w:rFonts w:ascii="Cambria Math" w:hAnsi="Cambria Math"/>
          </w:rPr>
          <m:t>K=10</m:t>
        </m:r>
      </m:oMath>
      <w:r>
        <w:rPr>
          <w:rFonts w:hint="eastAsia"/>
        </w:rPr>
        <w:t>时</w:t>
      </w:r>
      <m:oMath>
        <m:r>
          <w:rPr>
            <w:rFonts w:ascii="Cambria Math" w:hAnsi="Cambria Math"/>
          </w:rPr>
          <m:t>G(</m:t>
        </m:r>
        <m:r>
          <m:rPr>
            <m:sty m:val="p"/>
          </m:rPr>
          <w:rPr>
            <w:rFonts w:ascii="Cambria Math" w:hAnsi="Cambria Math"/>
          </w:rPr>
          <m:t>ⅉ</m:t>
        </m:r>
        <m:r>
          <w:rPr>
            <w:rFonts w:ascii="Cambria Math" w:hAnsi="Cambria Math"/>
          </w:rPr>
          <m:t>ω)</m:t>
        </m:r>
      </m:oMath>
      <w:r>
        <w:rPr>
          <w:rFonts w:hint="eastAsia"/>
        </w:rPr>
        <w:t>与实轴交于点</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10T</m:t>
                </m:r>
              </m:num>
              <m:den>
                <m:r>
                  <w:rPr>
                    <w:rFonts w:ascii="Cambria Math" w:hAnsi="Cambria Math"/>
                  </w:rPr>
                  <m:t>T+1</m:t>
                </m:r>
              </m:den>
            </m:f>
            <m:r>
              <w:rPr>
                <w:rFonts w:ascii="Cambria Math" w:hAnsi="Cambria Math"/>
              </w:rPr>
              <m:t>,</m:t>
            </m:r>
            <m:r>
              <m:rPr>
                <m:sty m:val="p"/>
              </m:rPr>
              <w:rPr>
                <w:rFonts w:ascii="Cambria Math" w:hAnsi="Cambria Math"/>
              </w:rPr>
              <m:t>ⅉ</m:t>
            </m:r>
            <m:r>
              <w:rPr>
                <w:rFonts w:ascii="Cambria Math" w:hAnsi="Cambria Math"/>
              </w:rPr>
              <m:t>0</m:t>
            </m:r>
          </m:e>
        </m:d>
      </m:oMath>
      <w:r>
        <w:rPr>
          <w:rFonts w:hint="eastAsia"/>
        </w:rPr>
        <w:t>。令</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266D8A1D" w14:textId="77777777" w:rsidTr="00223277">
        <w:tc>
          <w:tcPr>
            <w:tcW w:w="600" w:type="pct"/>
            <w:vAlign w:val="center"/>
          </w:tcPr>
          <w:p w14:paraId="7AA26E80" w14:textId="77777777" w:rsidR="00B13B7A" w:rsidRDefault="00B13B7A" w:rsidP="00223277">
            <w:pPr>
              <w:pStyle w:val="a0"/>
              <w:ind w:firstLineChars="0" w:firstLine="0"/>
            </w:pPr>
          </w:p>
        </w:tc>
        <w:tc>
          <w:tcPr>
            <w:tcW w:w="3800" w:type="pct"/>
            <w:vAlign w:val="center"/>
          </w:tcPr>
          <w:p w14:paraId="44761DBC" w14:textId="77777777" w:rsidR="00B13B7A" w:rsidRPr="00A57C4A" w:rsidRDefault="00B13B7A" w:rsidP="00223277">
            <w:pPr>
              <w:pStyle w:val="a0"/>
              <w:ind w:firstLine="480"/>
              <w:jc w:val="both"/>
            </w:pPr>
            <m:oMathPara>
              <m:oMath>
                <m:r>
                  <w:rPr>
                    <w:rFonts w:ascii="Cambria Math" w:hAnsi="Cambria Math"/>
                  </w:rPr>
                  <m:t>-</m:t>
                </m:r>
                <m:f>
                  <m:fPr>
                    <m:ctrlPr>
                      <w:rPr>
                        <w:rFonts w:ascii="Cambria Math" w:hAnsi="Cambria Math"/>
                        <w:i/>
                      </w:rPr>
                    </m:ctrlPr>
                  </m:fPr>
                  <m:num>
                    <m:r>
                      <w:rPr>
                        <w:rFonts w:ascii="Cambria Math" w:hAnsi="Cambria Math"/>
                      </w:rPr>
                      <m:t>10T</m:t>
                    </m:r>
                  </m:num>
                  <m:den>
                    <m:r>
                      <w:rPr>
                        <w:rFonts w:ascii="Cambria Math" w:hAnsi="Cambria Math"/>
                      </w:rPr>
                      <m:t>T+1</m:t>
                    </m:r>
                  </m:den>
                </m:f>
                <m:r>
                  <w:rPr>
                    <w:rFonts w:ascii="Cambria Math" w:hAnsi="Cambria Math"/>
                  </w:rPr>
                  <m:t>&gt;-1</m:t>
                </m:r>
              </m:oMath>
            </m:oMathPara>
          </w:p>
        </w:tc>
        <w:tc>
          <w:tcPr>
            <w:tcW w:w="600" w:type="pct"/>
            <w:vAlign w:val="center"/>
          </w:tcPr>
          <w:p w14:paraId="025F8B3E"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358440B" w14:textId="77777777" w:rsidR="00B13B7A" w:rsidRDefault="00B13B7A" w:rsidP="00B13B7A">
      <w:pPr>
        <w:pStyle w:val="a0"/>
        <w:ind w:firstLine="480"/>
      </w:pPr>
      <w:r>
        <w:rPr>
          <w:rFonts w:hint="eastAsia"/>
        </w:rPr>
        <w:t>可得使闭环系统稳定的</w:t>
      </w:r>
      <m:oMath>
        <m:r>
          <w:rPr>
            <w:rFonts w:ascii="Cambria Math" w:hAnsi="Cambria Math"/>
          </w:rPr>
          <m:t>T</m:t>
        </m:r>
      </m:oMath>
      <w:r>
        <w:rPr>
          <w:rFonts w:hint="eastAsia"/>
        </w:rPr>
        <w:t>值范围</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40F658B3" w14:textId="77777777" w:rsidTr="00223277">
        <w:tc>
          <w:tcPr>
            <w:tcW w:w="600" w:type="pct"/>
            <w:vAlign w:val="center"/>
          </w:tcPr>
          <w:p w14:paraId="7C372BBD" w14:textId="77777777" w:rsidR="00B13B7A" w:rsidRDefault="00B13B7A" w:rsidP="00223277">
            <w:pPr>
              <w:pStyle w:val="a0"/>
              <w:ind w:firstLineChars="0" w:firstLine="0"/>
            </w:pPr>
          </w:p>
        </w:tc>
        <w:tc>
          <w:tcPr>
            <w:tcW w:w="3800" w:type="pct"/>
            <w:vAlign w:val="center"/>
          </w:tcPr>
          <w:p w14:paraId="6B95F861" w14:textId="77777777" w:rsidR="00B13B7A" w:rsidRPr="00A57C4A" w:rsidRDefault="00B13B7A" w:rsidP="00223277">
            <w:pPr>
              <w:pStyle w:val="a0"/>
              <w:ind w:firstLine="480"/>
              <w:jc w:val="both"/>
            </w:pPr>
            <m:oMathPara>
              <m:oMath>
                <m:r>
                  <w:rPr>
                    <w:rFonts w:ascii="Cambria Math" w:hAnsi="Cambria Math"/>
                  </w:rPr>
                  <m:t>0&lt;T&lt;</m:t>
                </m:r>
                <m:f>
                  <m:fPr>
                    <m:ctrlPr>
                      <w:rPr>
                        <w:rFonts w:ascii="Cambria Math" w:hAnsi="Cambria Math"/>
                        <w:i/>
                      </w:rPr>
                    </m:ctrlPr>
                  </m:fPr>
                  <m:num>
                    <m:r>
                      <w:rPr>
                        <w:rFonts w:ascii="Cambria Math" w:hAnsi="Cambria Math"/>
                      </w:rPr>
                      <m:t>1</m:t>
                    </m:r>
                  </m:num>
                  <m:den>
                    <m:r>
                      <w:rPr>
                        <w:rFonts w:ascii="Cambria Math" w:hAnsi="Cambria Math"/>
                      </w:rPr>
                      <m:t>9</m:t>
                    </m:r>
                  </m:den>
                </m:f>
              </m:oMath>
            </m:oMathPara>
          </w:p>
        </w:tc>
        <w:tc>
          <w:tcPr>
            <w:tcW w:w="600" w:type="pct"/>
            <w:vAlign w:val="center"/>
          </w:tcPr>
          <w:p w14:paraId="736691DA"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5B59249" w14:textId="77777777" w:rsidR="00B13B7A" w:rsidRDefault="00B13B7A" w:rsidP="00B13B7A">
      <w:pPr>
        <w:pStyle w:val="a0"/>
        <w:ind w:firstLine="480"/>
      </w:pPr>
      <w:r>
        <w:rPr>
          <w:rFonts w:hint="eastAsia"/>
        </w:rPr>
        <w:t>（</w:t>
      </w:r>
      <w:r>
        <w:rPr>
          <w:rFonts w:hint="eastAsia"/>
        </w:rPr>
        <w:t>3</w:t>
      </w:r>
      <w:r>
        <w:rPr>
          <w:rFonts w:hint="eastAsia"/>
        </w:rPr>
        <w:t>）开环幅相特性曲线与实轴交于点</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T+1</m:t>
                </m:r>
              </m:den>
            </m:f>
            <m:r>
              <w:rPr>
                <w:rFonts w:ascii="Cambria Math" w:hAnsi="Cambria Math"/>
              </w:rPr>
              <m:t>,</m:t>
            </m:r>
            <m:r>
              <m:rPr>
                <m:sty m:val="p"/>
              </m:rPr>
              <w:rPr>
                <w:rFonts w:ascii="Cambria Math" w:hAnsi="Cambria Math"/>
              </w:rPr>
              <m:t>ⅉ</m:t>
            </m:r>
            <m:r>
              <w:rPr>
                <w:rFonts w:ascii="Cambria Math" w:hAnsi="Cambria Math"/>
              </w:rPr>
              <m:t>0</m:t>
            </m:r>
          </m:e>
        </m:d>
      </m:oMath>
      <w:r>
        <w:rPr>
          <w:rFonts w:hint="eastAsia"/>
        </w:rPr>
        <w:t>。令</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0DE4966F" w14:textId="77777777" w:rsidTr="00223277">
        <w:tc>
          <w:tcPr>
            <w:tcW w:w="600" w:type="pct"/>
            <w:vAlign w:val="center"/>
          </w:tcPr>
          <w:p w14:paraId="61B9CA64" w14:textId="77777777" w:rsidR="00B13B7A" w:rsidRDefault="00B13B7A" w:rsidP="00223277">
            <w:pPr>
              <w:pStyle w:val="a0"/>
              <w:ind w:firstLineChars="0" w:firstLine="0"/>
            </w:pPr>
          </w:p>
        </w:tc>
        <w:tc>
          <w:tcPr>
            <w:tcW w:w="3800" w:type="pct"/>
            <w:vAlign w:val="center"/>
          </w:tcPr>
          <w:p w14:paraId="2F96504C" w14:textId="77777777" w:rsidR="00B13B7A" w:rsidRPr="00A57C4A" w:rsidRDefault="00B13B7A" w:rsidP="00223277">
            <w:pPr>
              <w:pStyle w:val="a0"/>
              <w:ind w:firstLine="480"/>
              <w:jc w:val="both"/>
            </w:pPr>
            <m:oMathPara>
              <m:oMath>
                <m:r>
                  <w:rPr>
                    <w:rFonts w:ascii="Cambria Math" w:hAnsi="Cambria Math"/>
                  </w:rPr>
                  <m:t>-</m:t>
                </m:r>
                <m:f>
                  <m:fPr>
                    <m:ctrlPr>
                      <w:rPr>
                        <w:rFonts w:ascii="Cambria Math" w:hAnsi="Cambria Math"/>
                        <w:i/>
                      </w:rPr>
                    </m:ctrlPr>
                  </m:fPr>
                  <m:num>
                    <m:r>
                      <w:rPr>
                        <w:rFonts w:ascii="Cambria Math" w:hAnsi="Cambria Math"/>
                      </w:rPr>
                      <m:t>KT</m:t>
                    </m:r>
                  </m:num>
                  <m:den>
                    <m:r>
                      <w:rPr>
                        <w:rFonts w:ascii="Cambria Math" w:hAnsi="Cambria Math"/>
                      </w:rPr>
                      <m:t>T+1</m:t>
                    </m:r>
                  </m:den>
                </m:f>
                <m:r>
                  <w:rPr>
                    <w:rFonts w:ascii="Cambria Math" w:hAnsi="Cambria Math"/>
                  </w:rPr>
                  <m:t>&gt;-1</m:t>
                </m:r>
              </m:oMath>
            </m:oMathPara>
          </w:p>
        </w:tc>
        <w:tc>
          <w:tcPr>
            <w:tcW w:w="600" w:type="pct"/>
            <w:vAlign w:val="center"/>
          </w:tcPr>
          <w:p w14:paraId="349331A7"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56BCDBC" w14:textId="77777777" w:rsidR="00B13B7A" w:rsidRDefault="00B13B7A" w:rsidP="00B13B7A">
      <w:pPr>
        <w:pStyle w:val="a0"/>
        <w:ind w:firstLine="480"/>
      </w:pPr>
      <w:r>
        <w:rPr>
          <w:rFonts w:hint="eastAsia"/>
        </w:rPr>
        <w:t>可得使闭环系统稳定的</w:t>
      </w:r>
      <m:oMath>
        <m:r>
          <w:rPr>
            <w:rFonts w:ascii="Cambria Math" w:hAnsi="Cambria Math"/>
          </w:rPr>
          <m:t>K,T</m:t>
        </m:r>
      </m:oMath>
      <w:r>
        <w:rPr>
          <w:rFonts w:hint="eastAsia"/>
        </w:rPr>
        <w:t>值范围</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B13B7A" w:rsidRPr="00041325" w14:paraId="7ECF8F2B" w14:textId="77777777" w:rsidTr="00223277">
        <w:tc>
          <w:tcPr>
            <w:tcW w:w="600" w:type="pct"/>
            <w:vAlign w:val="center"/>
          </w:tcPr>
          <w:p w14:paraId="63C05B9E" w14:textId="77777777" w:rsidR="00B13B7A" w:rsidRDefault="00B13B7A" w:rsidP="00223277">
            <w:pPr>
              <w:pStyle w:val="a0"/>
              <w:ind w:firstLineChars="0" w:firstLine="0"/>
            </w:pPr>
          </w:p>
        </w:tc>
        <w:tc>
          <w:tcPr>
            <w:tcW w:w="3800" w:type="pct"/>
            <w:vAlign w:val="center"/>
          </w:tcPr>
          <w:p w14:paraId="6587B0AF" w14:textId="77777777" w:rsidR="00B13B7A" w:rsidRPr="00A57C4A" w:rsidRDefault="00B13B7A" w:rsidP="00223277">
            <w:pPr>
              <w:pStyle w:val="a0"/>
              <w:ind w:firstLine="480"/>
              <w:jc w:val="both"/>
            </w:pPr>
            <m:oMathPara>
              <m:oMath>
                <m:r>
                  <w:rPr>
                    <w:rFonts w:ascii="Cambria Math" w:hAnsi="Cambria Math"/>
                  </w:rPr>
                  <m:t>0&lt;K&lt;1+</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r>
                  <m:rPr>
                    <m:sty m:val="p"/>
                  </m:rPr>
                  <w:rPr>
                    <w:rFonts w:ascii="Cambria Math" w:hAnsi="Cambria Math" w:hint="eastAsia"/>
                  </w:rPr>
                  <m:t>或</m:t>
                </m:r>
                <m:r>
                  <m:rPr>
                    <m:sty m:val="p"/>
                  </m:rPr>
                  <w:rPr>
                    <w:rFonts w:ascii="Cambria Math" w:hAnsi="Cambria Math" w:hint="eastAsia"/>
                  </w:rPr>
                  <m:t xml:space="preserve"> </m:t>
                </m:r>
                <m:r>
                  <w:rPr>
                    <w:rFonts w:ascii="Cambria Math" w:hAnsi="Cambria Math"/>
                  </w:rPr>
                  <m:t>0&lt;T&lt;</m:t>
                </m:r>
                <m:f>
                  <m:fPr>
                    <m:ctrlPr>
                      <w:rPr>
                        <w:rFonts w:ascii="Cambria Math" w:hAnsi="Cambria Math"/>
                        <w:i/>
                      </w:rPr>
                    </m:ctrlPr>
                  </m:fPr>
                  <m:num>
                    <m:r>
                      <w:rPr>
                        <w:rFonts w:ascii="Cambria Math" w:hAnsi="Cambria Math"/>
                      </w:rPr>
                      <m:t>1</m:t>
                    </m:r>
                  </m:num>
                  <m:den>
                    <m:r>
                      <w:rPr>
                        <w:rFonts w:ascii="Cambria Math" w:hAnsi="Cambria Math" w:hint="eastAsia"/>
                      </w:rPr>
                      <m:t>K</m:t>
                    </m:r>
                    <m:r>
                      <w:rPr>
                        <w:rFonts w:ascii="Cambria Math" w:hAnsi="Cambria Math"/>
                      </w:rPr>
                      <m:t>-1</m:t>
                    </m:r>
                  </m:den>
                </m:f>
              </m:oMath>
            </m:oMathPara>
          </w:p>
        </w:tc>
        <w:tc>
          <w:tcPr>
            <w:tcW w:w="600" w:type="pct"/>
            <w:vAlign w:val="center"/>
          </w:tcPr>
          <w:p w14:paraId="2192262F" w14:textId="77777777" w:rsidR="00B13B7A" w:rsidRPr="00041325" w:rsidRDefault="00B13B7A"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23184784" w14:textId="77777777" w:rsidR="00FC64E6" w:rsidRDefault="00FC64E6" w:rsidP="00FC64E6">
      <w:pPr>
        <w:pStyle w:val="a0"/>
        <w:ind w:firstLine="480"/>
      </w:pPr>
      <w:r w:rsidRPr="00FC64E6">
        <w:t xml:space="preserve">MATLAB </w:t>
      </w:r>
      <w:r w:rsidRPr="00FC64E6">
        <w:t>验证</w:t>
      </w:r>
      <w:r w:rsidRPr="00FC64E6">
        <w:t xml:space="preserve">: </w:t>
      </w:r>
      <w:r w:rsidRPr="00FC64E6">
        <w:t>应用</w:t>
      </w:r>
      <w:r w:rsidRPr="00FC64E6">
        <w:t xml:space="preserve"> MATLAB </w:t>
      </w:r>
      <w:r w:rsidRPr="00FC64E6">
        <w:t>软件包</w:t>
      </w:r>
      <w:r w:rsidRPr="00FC64E6">
        <w:t xml:space="preserve">, </w:t>
      </w:r>
      <w:r w:rsidRPr="00FC64E6">
        <w:t>对三组使闭环系统稳定的参数组</w:t>
      </w:r>
      <w:r w:rsidRPr="00FC64E6">
        <w:t xml:space="preserve"> ((K=1, T=2), (K=2, T=0.5)) </w:t>
      </w:r>
      <w:r w:rsidRPr="00FC64E6">
        <w:t>及</w:t>
      </w:r>
      <w:r w:rsidRPr="00FC64E6">
        <w:t xml:space="preserve"> ((K=10, T=0.1)) </w:t>
      </w:r>
      <w:r w:rsidRPr="00FC64E6">
        <w:t>作单位阶跃响应曲线</w:t>
      </w:r>
      <w:r w:rsidRPr="00FC64E6">
        <w:t xml:space="preserve">, </w:t>
      </w:r>
      <w:r w:rsidRPr="00FC64E6">
        <w:t>分别如图</w:t>
      </w:r>
      <w:r w:rsidRPr="00FC64E6">
        <w:t xml:space="preserve"> 5-16-2</w:t>
      </w:r>
      <w:r w:rsidRPr="00FC64E6">
        <w:t>、图</w:t>
      </w:r>
      <w:r w:rsidRPr="00FC64E6">
        <w:t xml:space="preserve"> 5-16-3 </w:t>
      </w:r>
      <w:r w:rsidRPr="00FC64E6">
        <w:t>和图</w:t>
      </w:r>
      <w:r w:rsidRPr="00FC64E6">
        <w:t xml:space="preserve"> 5-16-4 </w:t>
      </w:r>
      <w:r w:rsidRPr="00FC64E6">
        <w:t>所</w:t>
      </w:r>
      <w:r>
        <w:t>图</w:t>
      </w:r>
      <w:r>
        <w:t xml:space="preserve">5-16-1 ( G(j\omega) = \frac{K}{j\omega(1+jT\omega)(1+j\omega)} ) </w:t>
      </w:r>
      <w:r>
        <w:t>概略幅相特性曲线</w:t>
      </w:r>
    </w:p>
    <w:p w14:paraId="757C5A95" w14:textId="77777777" w:rsidR="00FC64E6" w:rsidRDefault="00FC64E6" w:rsidP="00FC64E6">
      <w:pPr>
        <w:pStyle w:val="a0"/>
        <w:ind w:firstLine="480"/>
      </w:pPr>
    </w:p>
    <w:p w14:paraId="3EABF8D8" w14:textId="77777777" w:rsidR="00FC64E6" w:rsidRDefault="00FC64E6" w:rsidP="00FC64E6">
      <w:pPr>
        <w:pStyle w:val="a0"/>
        <w:ind w:firstLine="480"/>
      </w:pPr>
      <w:r>
        <w:t>MATLAB</w:t>
      </w:r>
      <w:r>
        <w:t>程序</w:t>
      </w:r>
      <w:r>
        <w:t>: exe516.m</w:t>
      </w:r>
    </w:p>
    <w:p w14:paraId="667653E7" w14:textId="77777777" w:rsidR="00FC64E6" w:rsidRDefault="00FC64E6" w:rsidP="00FC64E6">
      <w:pPr>
        <w:pStyle w:val="a0"/>
        <w:ind w:firstLine="480"/>
      </w:pPr>
    </w:p>
    <w:p w14:paraId="647DB229" w14:textId="77777777" w:rsidR="00FC64E6" w:rsidRDefault="00FC64E6" w:rsidP="00FC64E6">
      <w:pPr>
        <w:pStyle w:val="a0"/>
        <w:ind w:firstLine="480"/>
      </w:pPr>
      <w:r>
        <w:t>K1 = 1; T1 = 2;</w:t>
      </w:r>
    </w:p>
    <w:p w14:paraId="4528C8A7" w14:textId="77777777" w:rsidR="00FC64E6" w:rsidRDefault="00FC64E6" w:rsidP="00FC64E6">
      <w:pPr>
        <w:pStyle w:val="a0"/>
        <w:ind w:firstLine="480"/>
      </w:pPr>
      <w:r>
        <w:t>G1 = tf([K1], [conv([conv([1,0],[T1,1]),[1,1])], [1,1]));</w:t>
      </w:r>
    </w:p>
    <w:p w14:paraId="48A68EE0" w14:textId="77777777" w:rsidR="00FC64E6" w:rsidRDefault="00FC64E6" w:rsidP="00FC64E6">
      <w:pPr>
        <w:pStyle w:val="a0"/>
        <w:ind w:firstLine="480"/>
      </w:pPr>
      <w:r>
        <w:t>G11 = feedback(G1, 1);</w:t>
      </w:r>
    </w:p>
    <w:p w14:paraId="38C409E8" w14:textId="77777777" w:rsidR="00FC64E6" w:rsidRDefault="00FC64E6" w:rsidP="00FC64E6">
      <w:pPr>
        <w:pStyle w:val="a0"/>
        <w:ind w:firstLine="480"/>
      </w:pPr>
      <w:r>
        <w:t>K2 = 2; T2 = 0.5;</w:t>
      </w:r>
    </w:p>
    <w:p w14:paraId="53BCDDA6" w14:textId="77777777" w:rsidR="00FC64E6" w:rsidRDefault="00FC64E6" w:rsidP="00FC64E6">
      <w:pPr>
        <w:pStyle w:val="a0"/>
        <w:ind w:firstLine="480"/>
      </w:pPr>
      <w:r>
        <w:t>G2 = tf([K2], [conv([conv([1,0],[T2,1]),[1,1])], [1,1]));</w:t>
      </w:r>
    </w:p>
    <w:p w14:paraId="0F901761" w14:textId="77777777" w:rsidR="00FC64E6" w:rsidRDefault="00FC64E6" w:rsidP="00FC64E6">
      <w:pPr>
        <w:pStyle w:val="a0"/>
        <w:ind w:firstLine="480"/>
      </w:pPr>
      <w:r>
        <w:t>G21 = feedback(G2, 1);</w:t>
      </w:r>
    </w:p>
    <w:p w14:paraId="25DD9132" w14:textId="77777777" w:rsidR="00FC64E6" w:rsidRDefault="00FC64E6" w:rsidP="00FC64E6">
      <w:pPr>
        <w:pStyle w:val="a0"/>
        <w:ind w:firstLine="480"/>
      </w:pPr>
      <w:r>
        <w:t>K3 = 10; T3 = 0.1;</w:t>
      </w:r>
    </w:p>
    <w:p w14:paraId="40180467" w14:textId="77777777" w:rsidR="00FC64E6" w:rsidRDefault="00FC64E6" w:rsidP="00FC64E6">
      <w:pPr>
        <w:pStyle w:val="a0"/>
        <w:ind w:firstLine="480"/>
      </w:pPr>
      <w:r>
        <w:t>G3 = tf([K3], [conv([conv([1,0],[T3,1]),[1,1])], [1,1]));</w:t>
      </w:r>
    </w:p>
    <w:p w14:paraId="746DCA11" w14:textId="77777777" w:rsidR="00FC64E6" w:rsidRDefault="00FC64E6" w:rsidP="00FC64E6">
      <w:pPr>
        <w:pStyle w:val="a0"/>
        <w:ind w:firstLine="480"/>
      </w:pPr>
      <w:r>
        <w:t>G31 = feedback(G3, 1);</w:t>
      </w:r>
    </w:p>
    <w:p w14:paraId="32EDE889" w14:textId="77777777" w:rsidR="00FC64E6" w:rsidRDefault="00FC64E6" w:rsidP="00FC64E6">
      <w:pPr>
        <w:pStyle w:val="a0"/>
        <w:ind w:firstLine="480"/>
      </w:pPr>
      <w:r>
        <w:t>figure(1); step(G11); grid;</w:t>
      </w:r>
    </w:p>
    <w:p w14:paraId="6BFE9B12" w14:textId="77777777" w:rsidR="00FC64E6" w:rsidRDefault="00FC64E6" w:rsidP="00FC64E6">
      <w:pPr>
        <w:pStyle w:val="a0"/>
        <w:ind w:firstLine="480"/>
      </w:pPr>
      <w:r>
        <w:t>figure(2); step(G21); grid;</w:t>
      </w:r>
    </w:p>
    <w:p w14:paraId="218FF06F" w14:textId="77777777" w:rsidR="00FC64E6" w:rsidRDefault="00FC64E6" w:rsidP="00FC64E6">
      <w:pPr>
        <w:pStyle w:val="a0"/>
        <w:ind w:firstLine="480"/>
      </w:pPr>
      <w:r>
        <w:t>figure(3); step(G31); grid;</w:t>
      </w:r>
    </w:p>
    <w:p w14:paraId="2A07A592" w14:textId="77777777" w:rsidR="00FC64E6" w:rsidRDefault="00FC64E6" w:rsidP="00FC64E6">
      <w:pPr>
        <w:pStyle w:val="a0"/>
        <w:ind w:firstLine="480"/>
      </w:pPr>
      <w:r>
        <w:t>图</w:t>
      </w:r>
      <w:r>
        <w:t>5-16-3 ( K=2, T=0.5 )</w:t>
      </w:r>
      <w:r>
        <w:t>时系统时间响应</w:t>
      </w:r>
      <w:r>
        <w:t>(MATLAB)</w:t>
      </w:r>
    </w:p>
    <w:p w14:paraId="0267A450" w14:textId="77777777" w:rsidR="00FC64E6" w:rsidRDefault="00FC64E6" w:rsidP="00FC64E6">
      <w:pPr>
        <w:pStyle w:val="a0"/>
        <w:ind w:firstLine="480"/>
      </w:pPr>
    </w:p>
    <w:p w14:paraId="5D175578" w14:textId="77777777" w:rsidR="00FC64E6" w:rsidRDefault="00FC64E6" w:rsidP="00FC64E6">
      <w:pPr>
        <w:pStyle w:val="a0"/>
        <w:ind w:firstLine="480"/>
      </w:pPr>
      <w:r>
        <w:t>图</w:t>
      </w:r>
      <w:r>
        <w:t>5-16-2 ( K=1, T=2 )</w:t>
      </w:r>
      <w:r>
        <w:t>时系统时间响应</w:t>
      </w:r>
      <w:r>
        <w:t>(MATLAB)</w:t>
      </w:r>
    </w:p>
    <w:p w14:paraId="6336D694" w14:textId="77777777" w:rsidR="00FC64E6" w:rsidRDefault="00FC64E6" w:rsidP="00FC64E6">
      <w:pPr>
        <w:pStyle w:val="a0"/>
        <w:ind w:firstLine="480"/>
      </w:pPr>
    </w:p>
    <w:p w14:paraId="4D899F47" w14:textId="49D2D185" w:rsidR="00FC64E6" w:rsidRDefault="00FC64E6" w:rsidP="00FC64E6">
      <w:pPr>
        <w:pStyle w:val="a0"/>
        <w:ind w:firstLine="480"/>
      </w:pPr>
      <w:r>
        <w:t>图</w:t>
      </w:r>
      <w:r>
        <w:t>5-16-4 ( K=10, T=0.1 )</w:t>
      </w:r>
      <w:r>
        <w:t>时系统时间响应</w:t>
      </w:r>
      <w:r>
        <w:t>(MATLAB)</w:t>
      </w:r>
    </w:p>
    <w:p w14:paraId="74DD25D5" w14:textId="1AAAC413" w:rsidR="00FC64E6" w:rsidRDefault="00FC64E6" w:rsidP="00FC64E6">
      <w:pPr>
        <w:pStyle w:val="2"/>
        <w:ind w:firstLine="480"/>
      </w:pPr>
      <w:bookmarkStart w:id="120" w:name="_Toc225539119"/>
      <w:r>
        <w:t xml:space="preserve">5-17 </w:t>
      </w:r>
      <w:r w:rsidR="003362EC">
        <w:rPr>
          <w:rFonts w:hint="eastAsia"/>
        </w:rPr>
        <w:t>25-25-2R</w:t>
      </w:r>
      <w:bookmarkEnd w:id="120"/>
    </w:p>
    <w:p w14:paraId="6D282401" w14:textId="63C74BC7" w:rsidR="00FC64E6" w:rsidRDefault="00FC64E6" w:rsidP="00FC64E6">
      <w:pPr>
        <w:pStyle w:val="a0"/>
        <w:ind w:firstLine="480"/>
      </w:pPr>
      <w:r>
        <w:t>试用对数稳定判据判定</w:t>
      </w:r>
      <w:r w:rsidR="00541509">
        <w:rPr>
          <w:rFonts w:hint="eastAsia"/>
        </w:rPr>
        <w:t>下列</w:t>
      </w:r>
      <w:r>
        <w:t>系统的闭环稳定性。</w:t>
      </w:r>
    </w:p>
    <w:p w14:paraId="14E547A7" w14:textId="77777777" w:rsidR="00541509" w:rsidRDefault="00541509" w:rsidP="00541509">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s+1</m:t>
              </m:r>
              <m:ctrlPr>
                <w:rPr>
                  <w:rFonts w:ascii="Cambria Math" w:hAnsi="Cambria Math"/>
                  <w:i/>
                </w:rPr>
              </m:ctrlPr>
            </m:num>
            <m:den>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2</m:t>
                      </m:r>
                    </m:den>
                  </m:f>
                  <m:r>
                    <w:rPr>
                      <w:rFonts w:ascii="Cambria Math" w:hAnsi="Cambria Math"/>
                    </w:rPr>
                    <m:t>+1</m:t>
                  </m:r>
                </m:e>
              </m:d>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3</m:t>
                      </m:r>
                    </m:den>
                  </m:f>
                  <m:r>
                    <w:rPr>
                      <w:rFonts w:ascii="Cambria Math" w:hAnsi="Cambria Math"/>
                    </w:rPr>
                    <m:t>+1</m:t>
                  </m:r>
                </m:e>
              </m:d>
              <m:ctrlPr>
                <w:rPr>
                  <w:rFonts w:ascii="Cambria Math" w:hAnsi="Cambria Math"/>
                  <w:i/>
                </w:rPr>
              </m:ctrlPr>
            </m:den>
          </m:f>
        </m:oMath>
      </m:oMathPara>
    </w:p>
    <w:p w14:paraId="10BD76DE" w14:textId="77777777" w:rsidR="00FC64E6" w:rsidRDefault="00FC64E6" w:rsidP="00FC64E6">
      <w:pPr>
        <w:pStyle w:val="a0"/>
        <w:ind w:firstLine="482"/>
      </w:pPr>
      <w:r w:rsidRPr="00541509">
        <w:rPr>
          <w:b/>
          <w:bCs/>
        </w:rPr>
        <w:t>解</w:t>
      </w:r>
      <w:r>
        <w:t xml:space="preserve"> </w:t>
      </w:r>
      <w:r>
        <w:t>本题主要考查如何根据系统的对数频率特性曲线，运用对数稳定判据来确定不稳定的闭环极点的个数，进而判别闭环系统的稳定性，特别要注意对含有积分环节开环对数频率特性的处理。</w:t>
      </w:r>
    </w:p>
    <w:p w14:paraId="09478AE8" w14:textId="2FDAFD93" w:rsidR="00FC64E6" w:rsidRDefault="00FC64E6" w:rsidP="00FC64E6">
      <w:pPr>
        <w:pStyle w:val="a0"/>
        <w:ind w:firstLine="480"/>
      </w:pPr>
      <w:r>
        <w:t>系统开环对数频率特性曲线如</w:t>
      </w:r>
      <w:r w:rsidR="00541509">
        <w:rPr>
          <w:rFonts w:hint="eastAsia"/>
        </w:rPr>
        <w:t>下</w:t>
      </w:r>
      <w:r>
        <w:t>图所示。</w:t>
      </w:r>
    </w:p>
    <w:p w14:paraId="18A8ABF8" w14:textId="35EE3E1F" w:rsidR="00FC64E6" w:rsidRDefault="00541509" w:rsidP="00541509">
      <w:pPr>
        <w:pStyle w:val="a8"/>
      </w:pPr>
      <w:r w:rsidRPr="00541509">
        <w:drawing>
          <wp:inline distT="0" distB="0" distL="0" distR="0" wp14:anchorId="0FD20507" wp14:editId="30A82A0D">
            <wp:extent cx="3200400" cy="2401200"/>
            <wp:effectExtent l="0" t="0" r="0" b="0"/>
            <wp:docPr id="794603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03958" name=""/>
                    <pic:cNvPicPr/>
                  </pic:nvPicPr>
                  <pic:blipFill>
                    <a:blip r:embed="rId156"/>
                    <a:stretch>
                      <a:fillRect/>
                    </a:stretch>
                  </pic:blipFill>
                  <pic:spPr>
                    <a:xfrm>
                      <a:off x="0" y="0"/>
                      <a:ext cx="3200400" cy="2401200"/>
                    </a:xfrm>
                    <a:prstGeom prst="rect">
                      <a:avLst/>
                    </a:prstGeom>
                  </pic:spPr>
                </pic:pic>
              </a:graphicData>
            </a:graphic>
          </wp:inline>
        </w:drawing>
      </w:r>
    </w:p>
    <w:p w14:paraId="19D9F9BA" w14:textId="015D1B91" w:rsidR="00FC64E6" w:rsidRDefault="00FC64E6" w:rsidP="00FC64E6">
      <w:pPr>
        <w:pStyle w:val="a0"/>
        <w:ind w:firstLine="480"/>
      </w:pPr>
      <w:r>
        <w:t>因为</w:t>
      </w:r>
      <w:r>
        <w:t xml:space="preserve"> </w:t>
      </w:r>
      <m:oMath>
        <m:r>
          <w:rPr>
            <w:rFonts w:ascii="Cambria Math" w:hAnsi="Cambria Math"/>
          </w:rPr>
          <m:t>v=1</m:t>
        </m:r>
      </m:oMath>
      <w:r>
        <w:t>，故需要在对数相频特性的低频段曲线向上补作</w:t>
      </w:r>
      <w:r>
        <w:t xml:space="preserve"> </w:t>
      </w:r>
      <m:oMath>
        <m:r>
          <w:rPr>
            <w:rFonts w:ascii="Cambria Math" w:hAnsi="Cambria Math"/>
          </w:rPr>
          <m:t>1</m:t>
        </m:r>
        <m:r>
          <m:rPr>
            <m:sty m:val="p"/>
          </m:rPr>
          <w:rPr>
            <w:rFonts w:ascii="Cambria Math" w:hAnsi="Cambria Math" w:hint="eastAsia"/>
          </w:rPr>
          <m:t>×</m:t>
        </m:r>
        <m:sSup>
          <m:sSupPr>
            <m:ctrlPr>
              <w:rPr>
                <w:rFonts w:ascii="Cambria Math" w:hAnsi="Cambria Math"/>
                <w:i/>
              </w:rPr>
            </m:ctrlPr>
          </m:sSupPr>
          <m:e>
            <m:r>
              <w:rPr>
                <w:rFonts w:ascii="Cambria Math" w:hAnsi="Cambria Math"/>
              </w:rPr>
              <m:t>90</m:t>
            </m:r>
            <m:ctrlPr>
              <w:rPr>
                <w:rFonts w:ascii="Cambria Math" w:hAnsi="Cambria Math"/>
              </w:rPr>
            </m:ctrlPr>
          </m:e>
          <m:sup>
            <m:r>
              <m:rPr>
                <m:sty m:val="p"/>
              </m:rPr>
              <w:rPr>
                <w:rFonts w:ascii="Cambria Math" w:hAnsi="Cambria Math"/>
              </w:rPr>
              <m:t>∘</m:t>
            </m:r>
          </m:sup>
        </m:sSup>
      </m:oMath>
      <w:r>
        <w:t xml:space="preserve"> </w:t>
      </w:r>
      <w:r>
        <w:t>的垂线；系统的全部开环极点都位于</w:t>
      </w:r>
      <w:r>
        <w:t xml:space="preserve"> </w:t>
      </w:r>
      <m:oMath>
        <m:r>
          <w:rPr>
            <w:rFonts w:ascii="Cambria Math" w:hAnsi="Cambria Math"/>
          </w:rPr>
          <m:t>s</m:t>
        </m:r>
      </m:oMath>
      <w:r>
        <w:t xml:space="preserve"> </w:t>
      </w:r>
      <w:r>
        <w:t>左半平面，即</w:t>
      </w:r>
      <w:r>
        <w:t xml:space="preserve"> </w:t>
      </w:r>
      <m:oMath>
        <m:r>
          <w:rPr>
            <w:rFonts w:ascii="Cambria Math" w:hAnsi="Cambria Math"/>
          </w:rPr>
          <m:t>P=0</m:t>
        </m:r>
      </m:oMath>
      <w:r>
        <w:t>。</w:t>
      </w:r>
    </w:p>
    <w:p w14:paraId="7DEDEDA8" w14:textId="7169D2BA" w:rsidR="00FC64E6" w:rsidRDefault="00FC64E6" w:rsidP="00FC64E6">
      <w:pPr>
        <w:pStyle w:val="a0"/>
        <w:ind w:firstLine="480"/>
      </w:pPr>
      <w:r>
        <w:t>在</w:t>
      </w:r>
      <w:r>
        <w:t xml:space="preserve"> </w:t>
      </w:r>
      <m:oMath>
        <m:r>
          <w:rPr>
            <w:rFonts w:ascii="Cambria Math" w:hAnsi="Cambria Math"/>
          </w:rPr>
          <m:t>L</m:t>
        </m:r>
        <m:d>
          <m:dPr>
            <m:ctrlPr>
              <w:rPr>
                <w:rFonts w:ascii="Cambria Math" w:hAnsi="Cambria Math"/>
                <w:i/>
              </w:rPr>
            </m:ctrlPr>
          </m:dPr>
          <m:e>
            <m:r>
              <w:rPr>
                <w:rFonts w:ascii="Cambria Math" w:hAnsi="Cambria Math"/>
              </w:rPr>
              <m:t>w</m:t>
            </m:r>
          </m:e>
        </m:d>
        <m:r>
          <w:rPr>
            <w:rFonts w:ascii="Cambria Math" w:hAnsi="Cambria Math"/>
          </w:rPr>
          <m:t>&gt;0</m:t>
        </m:r>
      </m:oMath>
      <w:r>
        <w:t xml:space="preserve"> </w:t>
      </w:r>
      <w:r>
        <w:t>的频段内，其对数相频曲线没有穿越</w:t>
      </w:r>
      <w:r>
        <w:t xml:space="preserve"> </w:t>
      </w:r>
      <m:oMath>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hint="eastAsia"/>
          </w:rPr>
          <m:t>×</m:t>
        </m:r>
        <m:sSup>
          <m:sSupPr>
            <m:ctrlPr>
              <w:rPr>
                <w:rFonts w:ascii="Cambria Math" w:hAnsi="Cambria Math"/>
                <w:i/>
              </w:rPr>
            </m:ctrlPr>
          </m:sSupPr>
          <m:e>
            <m:r>
              <w:rPr>
                <w:rFonts w:ascii="Cambria Math" w:hAnsi="Cambria Math"/>
              </w:rPr>
              <m:t>180</m:t>
            </m:r>
            <m:ctrlPr>
              <w:rPr>
                <w:rFonts w:ascii="Cambria Math" w:hAnsi="Cambria Math"/>
              </w:rPr>
            </m:ctrlPr>
          </m:e>
          <m:sup>
            <m:r>
              <m:rPr>
                <m:sty m:val="p"/>
              </m:rPr>
              <w:rPr>
                <w:rFonts w:ascii="Cambria Math" w:hAnsi="Cambria Math"/>
              </w:rPr>
              <m:t>∘</m:t>
            </m:r>
          </m:sup>
        </m:sSup>
      </m:oMath>
      <w:r>
        <w:t xml:space="preserve"> </w:t>
      </w:r>
      <w:r>
        <w:t>线，故</w:t>
      </w:r>
      <w:r>
        <w:t xml:space="preserve"> </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t>，</w:t>
      </w:r>
      <m:oMath>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t>，则</w:t>
      </w:r>
      <w:r>
        <w:t xml:space="preserve">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=0</m:t>
        </m:r>
      </m:oMath>
      <w:r>
        <w:t>；于是闭环极点位于</w:t>
      </w:r>
      <w:r>
        <w:t xml:space="preserve"> </w:t>
      </w:r>
      <m:oMath>
        <m:r>
          <w:rPr>
            <w:rFonts w:ascii="Cambria Math" w:hAnsi="Cambria Math"/>
          </w:rPr>
          <m:t>s</m:t>
        </m:r>
      </m:oMath>
      <w:r>
        <w:t xml:space="preserve"> </w:t>
      </w:r>
      <w:r>
        <w:t>右半平面的个数为</w:t>
      </w:r>
    </w:p>
    <w:p w14:paraId="7F4A47DE" w14:textId="39737363" w:rsidR="00FC64E6" w:rsidRDefault="00E241C1" w:rsidP="00FC64E6">
      <w:pPr>
        <w:pStyle w:val="a0"/>
        <w:ind w:firstLine="480"/>
      </w:pPr>
      <m:oMathPara>
        <m:oMath>
          <m:r>
            <w:rPr>
              <w:rFonts w:ascii="Cambria Math" w:hAnsi="Cambria Math"/>
            </w:rPr>
            <m:t>Z = P - 2N = 0</m:t>
          </m:r>
        </m:oMath>
      </m:oMathPara>
    </w:p>
    <w:p w14:paraId="1A18CCA3" w14:textId="77777777" w:rsidR="00FC64E6" w:rsidRDefault="00FC64E6" w:rsidP="00FC64E6">
      <w:pPr>
        <w:pStyle w:val="a0"/>
        <w:ind w:firstLine="480"/>
      </w:pPr>
      <w:r>
        <w:t>所以系统闭环稳定。</w:t>
      </w:r>
    </w:p>
    <w:p w14:paraId="7C35AFEC" w14:textId="30CCE194" w:rsidR="00FC64E6" w:rsidRDefault="00FC64E6" w:rsidP="00FC64E6">
      <w:pPr>
        <w:pStyle w:val="a0"/>
        <w:ind w:firstLine="482"/>
      </w:pPr>
      <w:r w:rsidRPr="00E241C1">
        <w:rPr>
          <w:b/>
          <w:bCs/>
        </w:rPr>
        <w:t>又解</w:t>
      </w:r>
      <w:r>
        <w:t>：在题开环对数频率特性曲线</w:t>
      </w:r>
      <w:r>
        <w:t xml:space="preserve"> MATLAB </w:t>
      </w:r>
      <w:r>
        <w:t>仿真结果中，易得开环截止频率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=1.7</m:t>
        </m:r>
        <m:r>
          <m:rPr>
            <m:nor/>
          </m:rPr>
          <w:rPr>
            <w:rFonts w:ascii="Cambria Math" w:hAnsi="Cambria Math"/>
          </w:rPr>
          <m:t>rad</m:t>
        </m:r>
        <m:r>
          <m:rPr>
            <m:lit/>
            <m:nor/>
          </m:rPr>
          <w:rPr>
            <w:rFonts w:ascii="Cambria Math" w:hAnsi="Cambria Math"/>
          </w:rPr>
          <m:t>/</m:t>
        </m:r>
        <m:r>
          <m:rPr>
            <m:nor/>
          </m:rPr>
          <w:rPr>
            <w:rFonts w:ascii="Cambria Math" w:hAnsi="Cambria Math"/>
          </w:rPr>
          <m:t>s</m:t>
        </m:r>
      </m:oMath>
      <w:r>
        <w:t>，相角裕度</w:t>
      </w:r>
      <w:r>
        <w:t xml:space="preserve"> </w:t>
      </w:r>
      <m:oMath>
        <m:r>
          <m:rPr>
            <m:sty m:val="p"/>
          </m:rPr>
          <w:rPr>
            <w:rFonts w:ascii="Cambria Math" w:hAnsi="Cambria Math"/>
          </w:rPr>
          <m:t>γ</m:t>
        </m:r>
        <m:r>
          <w:rPr>
            <w:rFonts w:ascii="Cambria Math" w:hAnsi="Cambria Math"/>
          </w:rPr>
          <m:t>=</m:t>
        </m:r>
        <m:sSup>
          <m:sSupPr>
            <m:ctrlPr>
              <w:rPr>
                <w:rFonts w:ascii="Cambria Math" w:hAnsi="Cambria Math"/>
                <w:i/>
              </w:rPr>
            </m:ctrlPr>
          </m:sSupPr>
          <m:e>
            <m:r>
              <w:rPr>
                <w:rFonts w:ascii="Cambria Math" w:hAnsi="Cambria Math"/>
              </w:rPr>
              <m:t>69.4</m:t>
            </m:r>
          </m:e>
          <m:sup>
            <m:r>
              <m:rPr>
                <m:sty m:val="p"/>
              </m:rPr>
              <w:rPr>
                <w:rFonts w:ascii="Cambria Math" w:hAnsi="Cambria Math"/>
              </w:rPr>
              <m:t>∘</m:t>
            </m:r>
          </m:sup>
        </m:sSup>
      </m:oMath>
      <w:r>
        <w:t>，故闭环系统稳定。作为一种验证，下面给出该系统的单位阶跃响应曲线，如</w:t>
      </w:r>
      <w:r w:rsidR="00E241C1">
        <w:rPr>
          <w:rFonts w:hint="eastAsia"/>
        </w:rPr>
        <w:t>下</w:t>
      </w:r>
      <w:r>
        <w:t>图所示。</w:t>
      </w:r>
    </w:p>
    <w:p w14:paraId="32AAFDE7" w14:textId="2A356595" w:rsidR="00FC64E6" w:rsidRDefault="00E241C1" w:rsidP="00E241C1">
      <w:pPr>
        <w:pStyle w:val="a8"/>
      </w:pPr>
      <w:r w:rsidRPr="00E241C1">
        <w:lastRenderedPageBreak/>
        <w:drawing>
          <wp:inline distT="0" distB="0" distL="0" distR="0" wp14:anchorId="5D86CAE3" wp14:editId="4678BD42">
            <wp:extent cx="3200400" cy="2401200"/>
            <wp:effectExtent l="0" t="0" r="0" b="0"/>
            <wp:docPr id="1448894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94902" name=""/>
                    <pic:cNvPicPr/>
                  </pic:nvPicPr>
                  <pic:blipFill>
                    <a:blip r:embed="rId157"/>
                    <a:stretch>
                      <a:fillRect/>
                    </a:stretch>
                  </pic:blipFill>
                  <pic:spPr>
                    <a:xfrm>
                      <a:off x="0" y="0"/>
                      <a:ext cx="3200400" cy="2401200"/>
                    </a:xfrm>
                    <a:prstGeom prst="rect">
                      <a:avLst/>
                    </a:prstGeom>
                  </pic:spPr>
                </pic:pic>
              </a:graphicData>
            </a:graphic>
          </wp:inline>
        </w:drawing>
      </w:r>
    </w:p>
    <w:p w14:paraId="64DB427C" w14:textId="77777777" w:rsidR="00FC64E6" w:rsidRDefault="00FC64E6" w:rsidP="00FC64E6">
      <w:pPr>
        <w:pStyle w:val="a0"/>
        <w:ind w:firstLine="480"/>
      </w:pPr>
      <w:r>
        <w:t xml:space="preserve">MATLAB </w:t>
      </w:r>
      <w:r>
        <w:t>程序：</w:t>
      </w:r>
      <w:r>
        <w:t>exe517.m</w:t>
      </w:r>
    </w:p>
    <w:p w14:paraId="7021A35D" w14:textId="37B85157" w:rsidR="00FC64E6" w:rsidRDefault="00FC64E6" w:rsidP="00E241C1">
      <w:pPr>
        <w:pStyle w:val="a0"/>
        <w:ind w:firstLine="480"/>
      </w:pPr>
      <w:r>
        <w:t>G = tf([1,1],conv([0.5,1,0],[1/9,1/3,1]));</w:t>
      </w:r>
      <w:r w:rsidR="00E241C1">
        <w:rPr>
          <w:rFonts w:hint="eastAsia"/>
        </w:rPr>
        <w:t xml:space="preserve"> % </w:t>
      </w:r>
      <w:r w:rsidR="00E241C1">
        <w:t>系统开环传递函数</w:t>
      </w:r>
    </w:p>
    <w:p w14:paraId="55851D78" w14:textId="4F7F754F" w:rsidR="00FC64E6" w:rsidRDefault="00FC64E6" w:rsidP="00FC64E6">
      <w:pPr>
        <w:pStyle w:val="a0"/>
        <w:ind w:firstLine="480"/>
      </w:pPr>
      <w:r>
        <w:t>[Gm, Pm,wx,wc] = margin(G);</w:t>
      </w:r>
      <w:r w:rsidR="00E241C1">
        <w:rPr>
          <w:rFonts w:hint="eastAsia"/>
        </w:rPr>
        <w:t xml:space="preserve"> % </w:t>
      </w:r>
      <w:r w:rsidR="00E241C1">
        <w:t>确定系统的开环截止频率和相角裕度</w:t>
      </w:r>
    </w:p>
    <w:p w14:paraId="6EC87A01" w14:textId="215C4913" w:rsidR="00FC64E6" w:rsidRDefault="00FC64E6" w:rsidP="00FC64E6">
      <w:pPr>
        <w:pStyle w:val="a0"/>
        <w:ind w:firstLine="480"/>
      </w:pPr>
      <w:r>
        <w:t>G1 = feedback(G,1);</w:t>
      </w:r>
      <w:r w:rsidR="00E241C1">
        <w:rPr>
          <w:rFonts w:hint="eastAsia"/>
        </w:rPr>
        <w:t xml:space="preserve"> % </w:t>
      </w:r>
      <w:r w:rsidR="00E241C1">
        <w:t>系统的闭环传递函数</w:t>
      </w:r>
    </w:p>
    <w:p w14:paraId="1BFD6A68" w14:textId="77777777" w:rsidR="00FC64E6" w:rsidRDefault="00FC64E6" w:rsidP="00FC64E6">
      <w:pPr>
        <w:pStyle w:val="a0"/>
        <w:ind w:firstLine="480"/>
      </w:pPr>
      <w:r>
        <w:t>step(G1); grid</w:t>
      </w:r>
    </w:p>
    <w:p w14:paraId="7F0E2710" w14:textId="77777777" w:rsidR="00FC64E6" w:rsidRDefault="00FC64E6" w:rsidP="00FC64E6">
      <w:pPr>
        <w:pStyle w:val="2"/>
        <w:ind w:firstLine="480"/>
      </w:pPr>
      <w:bookmarkStart w:id="121" w:name="_Toc225539120"/>
      <w:r>
        <w:t>5-18</w:t>
      </w:r>
      <w:bookmarkEnd w:id="121"/>
      <w:r>
        <w:t xml:space="preserve"> </w:t>
      </w:r>
    </w:p>
    <w:p w14:paraId="516A4375" w14:textId="7A4D3599" w:rsidR="00FC64E6" w:rsidRDefault="00FC64E6" w:rsidP="00FC64E6">
      <w:pPr>
        <w:pStyle w:val="a0"/>
        <w:ind w:firstLine="480"/>
      </w:pPr>
      <w:r>
        <w:t>已知两个最小相位系统开环对数相频特性曲线如图</w:t>
      </w:r>
      <w:r>
        <w:t>5-64</w:t>
      </w:r>
      <w:r>
        <w:t>所示。</w:t>
      </w:r>
    </w:p>
    <w:p w14:paraId="74AABB4A" w14:textId="77777777" w:rsidR="00FC64E6" w:rsidRDefault="00FC64E6" w:rsidP="00FC64E6">
      <w:pPr>
        <w:pStyle w:val="a0"/>
        <w:ind w:firstLine="480"/>
      </w:pPr>
    </w:p>
    <w:p w14:paraId="54DFF347" w14:textId="77777777" w:rsidR="00FC64E6" w:rsidRDefault="00FC64E6" w:rsidP="00FC64E6">
      <w:pPr>
        <w:pStyle w:val="a0"/>
        <w:ind w:firstLine="480"/>
      </w:pPr>
      <w:r>
        <w:t>试分别确定系统的稳定性。鉴于改变系统开环增益可使系统截止频率变化，试确定系统闭环稳定时，截止频率</w:t>
      </w:r>
      <w:r>
        <w:t>$\omega_c$</w:t>
      </w:r>
      <w:r>
        <w:t>的范围。</w:t>
      </w:r>
    </w:p>
    <w:p w14:paraId="2E84CC20" w14:textId="77777777" w:rsidR="00FC64E6" w:rsidRDefault="00FC64E6" w:rsidP="00FC64E6">
      <w:pPr>
        <w:pStyle w:val="a0"/>
        <w:ind w:firstLine="480"/>
      </w:pPr>
    </w:p>
    <w:p w14:paraId="3797BF97" w14:textId="77777777" w:rsidR="00FC64E6" w:rsidRDefault="00FC64E6" w:rsidP="00FC64E6">
      <w:pPr>
        <w:pStyle w:val="a0"/>
        <w:ind w:firstLine="480"/>
      </w:pPr>
      <w:r>
        <w:t>解</w:t>
      </w:r>
      <w:r>
        <w:t xml:space="preserve"> </w:t>
      </w:r>
      <w:r>
        <w:t>本题主要考查根据最小相位系统的对数相频特性曲线，应用对数频率稳定判据判断闭环系统的稳定性，从而确定使系统稳定的</w:t>
      </w:r>
      <w:r>
        <w:t>$\omega_c$</w:t>
      </w:r>
      <w:r>
        <w:t>的范围。注意，应用对数频率稳定判据要求在</w:t>
      </w:r>
      <w:r>
        <w:t>$L(\omega) &gt; 0$</w:t>
      </w:r>
      <w:r>
        <w:t>的频率范围内，确定对数相频曲线穿越</w:t>
      </w:r>
      <w:r>
        <w:t>$(2k+1) \times 180^\circ$</w:t>
      </w:r>
      <w:r>
        <w:t>线的次数。</w:t>
      </w:r>
    </w:p>
    <w:p w14:paraId="539DE722" w14:textId="77777777" w:rsidR="00FC64E6" w:rsidRDefault="00FC64E6" w:rsidP="00FC64E6">
      <w:pPr>
        <w:pStyle w:val="a0"/>
        <w:ind w:firstLine="480"/>
      </w:pPr>
    </w:p>
    <w:p w14:paraId="6BB8F70A" w14:textId="77777777" w:rsidR="00FC64E6" w:rsidRDefault="00FC64E6" w:rsidP="00FC64E6">
      <w:pPr>
        <w:pStyle w:val="a0"/>
        <w:ind w:firstLine="480"/>
      </w:pPr>
      <w:r>
        <w:t xml:space="preserve">(1) </w:t>
      </w:r>
      <w:r>
        <w:t>图</w:t>
      </w:r>
      <w:r>
        <w:t>5-64(a)</w:t>
      </w:r>
      <w:r>
        <w:t>。由图可见</w:t>
      </w:r>
      <w:r>
        <w:t xml:space="preserve">$\varphi(\omega_1) = \varphi(\omega_2) = -180^\circ$, </w:t>
      </w:r>
      <w:r>
        <w:t>其中</w:t>
      </w:r>
      <w:r>
        <w:t>$\omega_1$</w:t>
      </w:r>
      <w:r>
        <w:t>和</w:t>
      </w:r>
      <w:r>
        <w:t>$\omega_2$</w:t>
      </w:r>
      <w:r>
        <w:t>为</w:t>
      </w:r>
      <w:r>
        <w:t>$\varphi(\omega)$</w:t>
      </w:r>
      <w:r>
        <w:t>与</w:t>
      </w:r>
      <w:r>
        <w:t>$- 180^\circ$</w:t>
      </w:r>
      <w:r>
        <w:t>线的交点频率。因为在</w:t>
      </w:r>
      <w:r>
        <w:t>$\omega &lt; \omega_c$</w:t>
      </w:r>
      <w:r>
        <w:t>的</w:t>
      </w:r>
      <w:r>
        <w:t>$L(\omega) &gt; 0$</w:t>
      </w:r>
      <w:r>
        <w:t>的频段内，其对数相频曲线未穿越</w:t>
      </w:r>
      <w:r>
        <w:t>$(2k+1) \times 180^\circ$</w:t>
      </w:r>
      <w:r>
        <w:t>线，故</w:t>
      </w:r>
      <w:r>
        <w:t>$N_- = 0, N_+ = 0$</w:t>
      </w:r>
      <w:r>
        <w:t>，则</w:t>
      </w:r>
      <w:r>
        <w:t>$N = N_+ - N_- = 0$</w:t>
      </w:r>
      <w:r>
        <w:t>。而系统为最小相位系统，故</w:t>
      </w:r>
      <w:r>
        <w:t>$P = 0$</w:t>
      </w:r>
      <w:r>
        <w:t>，即闭环极点位于</w:t>
      </w:r>
      <w:r>
        <w:t>$s$</w:t>
      </w:r>
      <w:r>
        <w:t>右半平面的个数为</w:t>
      </w:r>
      <w:r>
        <w:t>$Z = P - 2N = 0$</w:t>
      </w:r>
      <w:r>
        <w:t>，所以系统闭环稳定。</w:t>
      </w:r>
    </w:p>
    <w:p w14:paraId="31EA25DB" w14:textId="77777777" w:rsidR="00FC64E6" w:rsidRDefault="00FC64E6" w:rsidP="00FC64E6">
      <w:pPr>
        <w:pStyle w:val="a0"/>
        <w:ind w:firstLine="480"/>
      </w:pPr>
    </w:p>
    <w:p w14:paraId="7EBB19B2" w14:textId="77777777" w:rsidR="00FC64E6" w:rsidRDefault="00FC64E6" w:rsidP="00FC64E6">
      <w:pPr>
        <w:pStyle w:val="a0"/>
        <w:ind w:firstLine="480"/>
      </w:pPr>
      <w:r>
        <w:t>故当改变系统开环增益</w:t>
      </w:r>
      <w:r>
        <w:t>$K$</w:t>
      </w:r>
      <w:r>
        <w:t>，使得截止频率</w:t>
      </w:r>
      <w:r>
        <w:t>$\omega_c &lt; \omega_1$</w:t>
      </w:r>
      <w:r>
        <w:t>或</w:t>
      </w:r>
      <w:r>
        <w:t>$\omega_c &gt; \omega_2$</w:t>
      </w:r>
      <w:r>
        <w:t>时，由对数稳定判据可知，闭环系统仍然保持稳定。</w:t>
      </w:r>
    </w:p>
    <w:p w14:paraId="6AD5CB61" w14:textId="77777777" w:rsidR="00FC64E6" w:rsidRDefault="00FC64E6" w:rsidP="00FC64E6">
      <w:pPr>
        <w:pStyle w:val="a0"/>
        <w:ind w:firstLine="480"/>
      </w:pPr>
    </w:p>
    <w:p w14:paraId="26E842E6" w14:textId="77777777" w:rsidR="00FC64E6" w:rsidRDefault="00FC64E6" w:rsidP="00FC64E6">
      <w:pPr>
        <w:pStyle w:val="a0"/>
        <w:ind w:firstLine="480"/>
      </w:pPr>
      <w:r>
        <w:t xml:space="preserve">(2) </w:t>
      </w:r>
      <w:r>
        <w:t>图</w:t>
      </w:r>
      <w:r>
        <w:t>5-64(b)</w:t>
      </w:r>
      <w:r>
        <w:t>。由图可见</w:t>
      </w:r>
      <w:r>
        <w:t>$\varphi(\omega_1) = 180^\circ$</w:t>
      </w:r>
      <w:r>
        <w:t>，其中</w:t>
      </w:r>
      <w:r>
        <w:t>$\omega_1$</w:t>
      </w:r>
      <w:r>
        <w:t>为</w:t>
      </w:r>
      <w:r>
        <w:t>$\varphi(\omega)$</w:t>
      </w:r>
      <w:r>
        <w:t>与</w:t>
      </w:r>
      <w:r>
        <w:t>$180^\circ$</w:t>
      </w:r>
      <w:r>
        <w:t>线的交点频率。因为在</w:t>
      </w:r>
      <w:r>
        <w:t>$\omega &lt; \omega_c$</w:t>
      </w:r>
      <w:r>
        <w:t>的</w:t>
      </w:r>
      <w:r>
        <w:t>$L(\omega) &gt; 0$</w:t>
      </w:r>
      <w:r>
        <w:t>的频段内，其对数相频曲线负穿越</w:t>
      </w:r>
      <w:r>
        <w:t>$(2k+1) \times 180^\circ$</w:t>
      </w:r>
      <w:r>
        <w:t>线，故</w:t>
      </w:r>
      <w:r>
        <w:t>$N_- = 1, N_+ = 0$</w:t>
      </w:r>
      <w:r>
        <w:t>，则</w:t>
      </w:r>
      <w:r>
        <w:lastRenderedPageBreak/>
        <w:t>$N = N_+ - N_- = -1$</w:t>
      </w:r>
      <w:r>
        <w:t>。而系统为最小相位系统，故</w:t>
      </w:r>
      <w:r>
        <w:t>$P = 0$</w:t>
      </w:r>
      <w:r>
        <w:t>，于是闭环极点位于</w:t>
      </w:r>
      <w:r>
        <w:t>$s$</w:t>
      </w:r>
      <w:r>
        <w:t>右半平面的个数为</w:t>
      </w:r>
      <w:r>
        <w:t>$Z = P - 2N = 0 - 2(-1) = 2$</w:t>
      </w:r>
      <w:r>
        <w:t>，所以系统闭环不稳定。</w:t>
      </w:r>
    </w:p>
    <w:p w14:paraId="375B325E" w14:textId="77777777" w:rsidR="00FC64E6" w:rsidRDefault="00FC64E6" w:rsidP="00FC64E6">
      <w:pPr>
        <w:pStyle w:val="a0"/>
        <w:ind w:firstLine="480"/>
      </w:pPr>
    </w:p>
    <w:p w14:paraId="40A81E8F" w14:textId="77777777" w:rsidR="00FC64E6" w:rsidRDefault="00FC64E6" w:rsidP="00FC64E6">
      <w:pPr>
        <w:pStyle w:val="a0"/>
        <w:ind w:firstLine="480"/>
      </w:pPr>
      <w:r>
        <w:t>故当改变系统开环增益</w:t>
      </w:r>
      <w:r>
        <w:t>$K$</w:t>
      </w:r>
      <w:r>
        <w:t>，使得截止频率</w:t>
      </w:r>
      <w:r>
        <w:t>$\omega_c &lt; \omega_1$</w:t>
      </w:r>
      <w:r>
        <w:t>时，由对数稳定判据可知，可使闭环系统稳定。</w:t>
      </w:r>
    </w:p>
    <w:p w14:paraId="0CA928B2" w14:textId="77777777" w:rsidR="00FC64E6" w:rsidRDefault="00FC64E6" w:rsidP="00FC64E6">
      <w:pPr>
        <w:pStyle w:val="a0"/>
        <w:ind w:firstLine="480"/>
      </w:pPr>
    </w:p>
    <w:p w14:paraId="07241308" w14:textId="77777777" w:rsidR="00FC64E6" w:rsidRDefault="00FC64E6" w:rsidP="00FC64E6">
      <w:pPr>
        <w:pStyle w:val="2"/>
        <w:ind w:firstLine="480"/>
      </w:pPr>
      <w:bookmarkStart w:id="122" w:name="_Toc225539121"/>
      <w:r>
        <w:t>5-19</w:t>
      </w:r>
      <w:bookmarkEnd w:id="122"/>
      <w:r>
        <w:t xml:space="preserve"> </w:t>
      </w:r>
    </w:p>
    <w:p w14:paraId="508AF8D9" w14:textId="5CFD9403" w:rsidR="00FC64E6" w:rsidRDefault="00FC64E6" w:rsidP="00FC64E6">
      <w:pPr>
        <w:pStyle w:val="a0"/>
        <w:ind w:firstLine="480"/>
      </w:pPr>
      <w:r>
        <w:t>若单位反馈延迟系统的开环传递函数</w:t>
      </w:r>
    </w:p>
    <w:p w14:paraId="7E7981E8" w14:textId="77777777" w:rsidR="00FC64E6" w:rsidRDefault="00FC64E6" w:rsidP="00FC64E6">
      <w:pPr>
        <w:pStyle w:val="a0"/>
        <w:ind w:firstLine="480"/>
      </w:pPr>
    </w:p>
    <w:p w14:paraId="1679A2C3" w14:textId="77777777" w:rsidR="00FC64E6" w:rsidRDefault="00FC64E6" w:rsidP="00FC64E6">
      <w:pPr>
        <w:pStyle w:val="a0"/>
        <w:ind w:firstLine="480"/>
      </w:pPr>
      <w:r>
        <w:t>$$G(s) = \frac{K e^{-0.8s}}{s + 1}$$</w:t>
      </w:r>
    </w:p>
    <w:p w14:paraId="5365C185" w14:textId="77777777" w:rsidR="00FC64E6" w:rsidRDefault="00FC64E6" w:rsidP="00FC64E6">
      <w:pPr>
        <w:pStyle w:val="a0"/>
        <w:ind w:firstLine="480"/>
      </w:pPr>
    </w:p>
    <w:p w14:paraId="01BDEB61" w14:textId="77777777" w:rsidR="00FC64E6" w:rsidRDefault="00FC64E6" w:rsidP="00FC64E6">
      <w:pPr>
        <w:pStyle w:val="a0"/>
        <w:ind w:firstLine="480"/>
      </w:pPr>
      <w:r>
        <w:t>试确定使系统稳定的</w:t>
      </w:r>
      <w:r>
        <w:t>$K$</w:t>
      </w:r>
      <w:r>
        <w:t>值范围。</w:t>
      </w:r>
    </w:p>
    <w:p w14:paraId="6DFB9677" w14:textId="77777777" w:rsidR="00FC64E6" w:rsidRDefault="00FC64E6" w:rsidP="00FC64E6">
      <w:pPr>
        <w:pStyle w:val="a0"/>
        <w:ind w:firstLine="480"/>
      </w:pPr>
    </w:p>
    <w:p w14:paraId="67C85635" w14:textId="77777777" w:rsidR="00FC64E6" w:rsidRDefault="00FC64E6" w:rsidP="00FC64E6">
      <w:pPr>
        <w:pStyle w:val="a0"/>
        <w:ind w:firstLine="480"/>
      </w:pPr>
      <w:r>
        <w:t>解</w:t>
      </w:r>
      <w:r>
        <w:t xml:space="preserve"> </w:t>
      </w:r>
      <w:r>
        <w:t>本题主要考查对含有延迟环节的开环系统应用奈氏判据，确定使闭环系统稳定的系统参数的取值范围，特别要注意含有延迟环节的开环系统的相频特性的变化。</w:t>
      </w:r>
    </w:p>
    <w:p w14:paraId="0BA00D24" w14:textId="77777777" w:rsidR="00FC64E6" w:rsidRDefault="00FC64E6" w:rsidP="00FC64E6">
      <w:pPr>
        <w:pStyle w:val="a0"/>
        <w:ind w:firstLine="480"/>
      </w:pPr>
    </w:p>
    <w:p w14:paraId="1624E869" w14:textId="77777777" w:rsidR="00FC64E6" w:rsidRDefault="00FC64E6" w:rsidP="00FC64E6">
      <w:pPr>
        <w:pStyle w:val="a0"/>
        <w:ind w:firstLine="480"/>
      </w:pPr>
      <w:r>
        <w:t>系统的开环频率特性</w:t>
      </w:r>
    </w:p>
    <w:p w14:paraId="20F4BED1" w14:textId="77777777" w:rsidR="00FC64E6" w:rsidRDefault="00FC64E6" w:rsidP="00FC64E6">
      <w:pPr>
        <w:pStyle w:val="a0"/>
        <w:ind w:firstLine="480"/>
      </w:pPr>
    </w:p>
    <w:p w14:paraId="68491404" w14:textId="77777777" w:rsidR="00FC64E6" w:rsidRDefault="00FC64E6" w:rsidP="00FC64E6">
      <w:pPr>
        <w:pStyle w:val="a0"/>
        <w:ind w:firstLine="480"/>
      </w:pPr>
      <w:r>
        <w:t>$$G(j\omega) = \frac{Ke^{-0.8\omega}}{1 + j\omega} = \frac{K}{\sqrt{1 + \omega^2}} e^{-j(0.8\omega + \arctan\omega)}$$</w:t>
      </w:r>
    </w:p>
    <w:p w14:paraId="5691D137" w14:textId="77777777" w:rsidR="00FC64E6" w:rsidRDefault="00FC64E6" w:rsidP="00FC64E6">
      <w:pPr>
        <w:pStyle w:val="a0"/>
        <w:ind w:firstLine="480"/>
      </w:pPr>
    </w:p>
    <w:p w14:paraId="33141D2C" w14:textId="77777777" w:rsidR="00FC64E6" w:rsidRDefault="00FC64E6" w:rsidP="00FC64E6">
      <w:pPr>
        <w:pStyle w:val="a0"/>
        <w:ind w:firstLine="480"/>
      </w:pPr>
      <w:r>
        <w:t>令</w:t>
      </w:r>
      <w:r>
        <w:t>$-0.8\omega - \arctan\omega = -\pi$</w:t>
      </w:r>
      <w:r>
        <w:t>，解得穿越频率</w:t>
      </w:r>
    </w:p>
    <w:p w14:paraId="25AFF3EF" w14:textId="77777777" w:rsidR="00FC64E6" w:rsidRDefault="00FC64E6" w:rsidP="00FC64E6">
      <w:pPr>
        <w:pStyle w:val="a0"/>
        <w:ind w:firstLine="480"/>
      </w:pPr>
    </w:p>
    <w:p w14:paraId="432D55A0" w14:textId="6A2DCE38" w:rsidR="00FC64E6" w:rsidRDefault="00FC64E6" w:rsidP="00FC64E6">
      <w:pPr>
        <w:pStyle w:val="a0"/>
        <w:ind w:firstLine="480"/>
      </w:pPr>
      <w:r>
        <w:t>$$\omega_c = 2.45$$</w:t>
      </w:r>
    </w:p>
    <w:p w14:paraId="5A9BE140" w14:textId="77777777" w:rsidR="00FC64E6" w:rsidRDefault="00FC64E6" w:rsidP="00FC64E6">
      <w:pPr>
        <w:pStyle w:val="a0"/>
        <w:ind w:firstLine="480"/>
      </w:pPr>
      <w:r>
        <w:t>而</w:t>
      </w:r>
      <w:r>
        <w:t xml:space="preserve"> ( G(j\omega) ) </w:t>
      </w:r>
      <w:r>
        <w:t>在负实轴上的坐标为</w:t>
      </w:r>
    </w:p>
    <w:p w14:paraId="291D3FA0" w14:textId="77777777" w:rsidR="00FC64E6" w:rsidRDefault="00FC64E6" w:rsidP="00FC64E6">
      <w:pPr>
        <w:pStyle w:val="a0"/>
        <w:ind w:firstLine="480"/>
      </w:pPr>
    </w:p>
    <w:p w14:paraId="621E9BC3" w14:textId="77777777" w:rsidR="00FC64E6" w:rsidRDefault="00FC64E6" w:rsidP="00FC64E6">
      <w:pPr>
        <w:pStyle w:val="a0"/>
        <w:ind w:firstLine="480"/>
      </w:pPr>
      <w:r>
        <w:t>[ |G(j\omega)| = \frac{K}{\sqrt{1+\omega^2}} \quad \omega_c = 2.45 = 0.378K ]</w:t>
      </w:r>
    </w:p>
    <w:p w14:paraId="4B4A8259" w14:textId="77777777" w:rsidR="00FC64E6" w:rsidRDefault="00FC64E6" w:rsidP="00FC64E6">
      <w:pPr>
        <w:pStyle w:val="a0"/>
        <w:ind w:firstLine="480"/>
      </w:pPr>
    </w:p>
    <w:p w14:paraId="04776980" w14:textId="77777777" w:rsidR="00FC64E6" w:rsidRDefault="00FC64E6" w:rsidP="00FC64E6">
      <w:pPr>
        <w:pStyle w:val="a0"/>
        <w:ind w:firstLine="480"/>
      </w:pPr>
      <w:r>
        <w:t>表明延迟系统开环幅相特性曲线第一次与负实轴的交点为</w:t>
      </w:r>
      <w:r>
        <w:t xml:space="preserve"> ((-0.378K, j0))</w:t>
      </w:r>
      <w:r>
        <w:t>，并且随着</w:t>
      </w:r>
      <w:r>
        <w:t xml:space="preserve"> ( \omega ) </w:t>
      </w:r>
      <w:r>
        <w:t>的增大，开环幅相特性曲线与负实轴的交点越来越接近坐标原点，其开环幅相特性曲线如图</w:t>
      </w:r>
      <w:r>
        <w:t xml:space="preserve"> 5-19-1 </w:t>
      </w:r>
      <w:r>
        <w:t>所示。</w:t>
      </w:r>
    </w:p>
    <w:p w14:paraId="74170CD1" w14:textId="77777777" w:rsidR="00FC64E6" w:rsidRDefault="00FC64E6" w:rsidP="00FC64E6">
      <w:pPr>
        <w:pStyle w:val="a0"/>
        <w:ind w:firstLine="480"/>
      </w:pPr>
    </w:p>
    <w:p w14:paraId="3353AC68" w14:textId="77777777" w:rsidR="00FC64E6" w:rsidRDefault="00FC64E6" w:rsidP="00FC64E6">
      <w:pPr>
        <w:pStyle w:val="a0"/>
        <w:ind w:firstLine="480"/>
      </w:pPr>
      <w:r>
        <w:t xml:space="preserve">( G(s) ) </w:t>
      </w:r>
      <w:r>
        <w:t>在</w:t>
      </w:r>
      <w:r>
        <w:t xml:space="preserve"> ( s ) </w:t>
      </w:r>
      <w:r>
        <w:t>右半平面的极点数</w:t>
      </w:r>
      <w:r>
        <w:t xml:space="preserve"> ( P = 0 )</w:t>
      </w:r>
      <w:r>
        <w:t>，由奈氏判据</w:t>
      </w:r>
      <w:r>
        <w:t xml:space="preserve"> ( Z = P - 2N ) </w:t>
      </w:r>
      <w:r>
        <w:t>可知，若使</w:t>
      </w:r>
      <w:r>
        <w:t xml:space="preserve"> ( Z = 0 )</w:t>
      </w:r>
      <w:r>
        <w:t>，则</w:t>
      </w:r>
      <w:r>
        <w:t xml:space="preserve"> ( P = 2N )</w:t>
      </w:r>
      <w:r>
        <w:t>，而</w:t>
      </w:r>
      <w:r>
        <w:t xml:space="preserve"> ( P = 0 )</w:t>
      </w:r>
      <w:r>
        <w:t>，故</w:t>
      </w:r>
      <w:r>
        <w:t xml:space="preserve"> ( N = 0 )</w:t>
      </w:r>
      <w:r>
        <w:t>。</w:t>
      </w:r>
    </w:p>
    <w:p w14:paraId="2C09DCA3" w14:textId="77777777" w:rsidR="00FC64E6" w:rsidRDefault="00FC64E6" w:rsidP="00FC64E6">
      <w:pPr>
        <w:pStyle w:val="a0"/>
        <w:ind w:firstLine="480"/>
      </w:pPr>
    </w:p>
    <w:p w14:paraId="11621E4D" w14:textId="77777777" w:rsidR="00FC64E6" w:rsidRDefault="00FC64E6" w:rsidP="00FC64E6">
      <w:pPr>
        <w:pStyle w:val="a0"/>
        <w:ind w:firstLine="480"/>
      </w:pPr>
      <w:r>
        <w:t>由奈氏曲线可知：为了保证闭环系统稳定，应有</w:t>
      </w:r>
      <w:r>
        <w:t xml:space="preserve"> (-0.378K &gt; -1)</w:t>
      </w:r>
      <w:r>
        <w:t>；所以，使系统闭环稳定的开环增益</w:t>
      </w:r>
      <w:r>
        <w:t xml:space="preserve"> ( K ) </w:t>
      </w:r>
      <w:r>
        <w:t>范围为</w:t>
      </w:r>
    </w:p>
    <w:p w14:paraId="7C313594" w14:textId="77777777" w:rsidR="00FC64E6" w:rsidRDefault="00FC64E6" w:rsidP="00FC64E6">
      <w:pPr>
        <w:pStyle w:val="a0"/>
        <w:ind w:firstLine="480"/>
      </w:pPr>
    </w:p>
    <w:p w14:paraId="06E16528" w14:textId="77777777" w:rsidR="00FC64E6" w:rsidRDefault="00FC64E6" w:rsidP="00FC64E6">
      <w:pPr>
        <w:pStyle w:val="a0"/>
        <w:ind w:firstLine="480"/>
      </w:pPr>
      <w:r>
        <w:t>[ 0 &lt; K &lt; 2.65 ]</w:t>
      </w:r>
    </w:p>
    <w:p w14:paraId="0FF262B6" w14:textId="77777777" w:rsidR="00FC64E6" w:rsidRDefault="00FC64E6" w:rsidP="00FC64E6">
      <w:pPr>
        <w:pStyle w:val="a0"/>
        <w:ind w:firstLine="480"/>
      </w:pPr>
    </w:p>
    <w:p w14:paraId="60C195EA" w14:textId="77777777" w:rsidR="00FC64E6" w:rsidRDefault="00FC64E6" w:rsidP="00FC64E6">
      <w:pPr>
        <w:pStyle w:val="a0"/>
        <w:ind w:firstLine="480"/>
      </w:pPr>
      <w:r>
        <w:lastRenderedPageBreak/>
        <w:t xml:space="preserve">MATLAB </w:t>
      </w:r>
      <w:r>
        <w:t>程序</w:t>
      </w:r>
      <w:r>
        <w:t>: exe519.m</w:t>
      </w:r>
    </w:p>
    <w:p w14:paraId="7DA11BE1" w14:textId="77777777" w:rsidR="00FC64E6" w:rsidRDefault="00FC64E6" w:rsidP="00FC64E6">
      <w:pPr>
        <w:pStyle w:val="a0"/>
        <w:ind w:firstLine="480"/>
      </w:pPr>
    </w:p>
    <w:p w14:paraId="28B779D4" w14:textId="77777777" w:rsidR="00FC64E6" w:rsidRDefault="00FC64E6" w:rsidP="00FC64E6">
      <w:pPr>
        <w:pStyle w:val="a0"/>
        <w:ind w:firstLine="480"/>
      </w:pPr>
      <w:r>
        <w:t xml:space="preserve">% </w:t>
      </w:r>
      <w:r>
        <w:t>选取</w:t>
      </w:r>
      <w:r>
        <w:t xml:space="preserve"> \( \omega \) </w:t>
      </w:r>
      <w:r>
        <w:t>初始值</w:t>
      </w:r>
    </w:p>
    <w:p w14:paraId="21C993DB" w14:textId="77777777" w:rsidR="00FC64E6" w:rsidRDefault="00FC64E6" w:rsidP="00FC64E6">
      <w:pPr>
        <w:pStyle w:val="a0"/>
        <w:ind w:firstLine="480"/>
      </w:pPr>
      <w:r>
        <w:t>w0 = 0.01;</w:t>
      </w:r>
    </w:p>
    <w:p w14:paraId="4D3A0A3B" w14:textId="77777777" w:rsidR="00FC64E6" w:rsidRDefault="00FC64E6" w:rsidP="00FC64E6">
      <w:pPr>
        <w:pStyle w:val="a0"/>
        <w:ind w:firstLine="480"/>
      </w:pPr>
      <w:r>
        <w:t xml:space="preserve">% </w:t>
      </w:r>
      <w:r>
        <w:t>计算系统开环幅相曲线第一次与负实轴相交时的</w:t>
      </w:r>
      <w:r>
        <w:t xml:space="preserve"> \( \omega \) </w:t>
      </w:r>
      <w:r>
        <w:t>值</w:t>
      </w:r>
    </w:p>
    <w:p w14:paraId="46A752D3" w14:textId="77777777" w:rsidR="00FC64E6" w:rsidRDefault="00FC64E6" w:rsidP="00FC64E6">
      <w:pPr>
        <w:pStyle w:val="a0"/>
        <w:ind w:firstLine="480"/>
      </w:pPr>
      <w:r>
        <w:t>while (-0.8 * w0 - atan(w0)) &gt; -pi</w:t>
      </w:r>
    </w:p>
    <w:p w14:paraId="1C2136E1" w14:textId="77777777" w:rsidR="00FC64E6" w:rsidRDefault="00FC64E6" w:rsidP="00FC64E6">
      <w:pPr>
        <w:pStyle w:val="a0"/>
        <w:ind w:firstLine="480"/>
      </w:pPr>
      <w:r>
        <w:t xml:space="preserve">    w0 = w0 + 0.01;</w:t>
      </w:r>
    </w:p>
    <w:p w14:paraId="4143217E" w14:textId="77777777" w:rsidR="00FC64E6" w:rsidRDefault="00FC64E6" w:rsidP="00FC64E6">
      <w:pPr>
        <w:pStyle w:val="a0"/>
        <w:ind w:firstLine="480"/>
      </w:pPr>
      <w:r>
        <w:t>end</w:t>
      </w:r>
    </w:p>
    <w:p w14:paraId="4768AAC0" w14:textId="77777777" w:rsidR="00FC64E6" w:rsidRDefault="00FC64E6" w:rsidP="00FC64E6">
      <w:pPr>
        <w:pStyle w:val="a0"/>
        <w:ind w:firstLine="480"/>
      </w:pPr>
      <w:r>
        <w:t>w = w0;</w:t>
      </w:r>
    </w:p>
    <w:p w14:paraId="156B68A3" w14:textId="77777777" w:rsidR="00FC64E6" w:rsidRDefault="00FC64E6" w:rsidP="00FC64E6">
      <w:pPr>
        <w:pStyle w:val="a0"/>
        <w:ind w:firstLine="480"/>
      </w:pPr>
      <w:r>
        <w:t xml:space="preserve">% </w:t>
      </w:r>
      <w:r>
        <w:t>计算临界开环增益</w:t>
      </w:r>
    </w:p>
    <w:p w14:paraId="5499E35F" w14:textId="77777777" w:rsidR="00FC64E6" w:rsidRDefault="00FC64E6" w:rsidP="00FC64E6">
      <w:pPr>
        <w:pStyle w:val="a0"/>
        <w:ind w:firstLine="480"/>
      </w:pPr>
      <w:r>
        <w:t>k = sqrt(1 + w^2);</w:t>
      </w:r>
    </w:p>
    <w:p w14:paraId="2EB48928" w14:textId="77777777" w:rsidR="00FC64E6" w:rsidRDefault="00FC64E6" w:rsidP="00FC64E6">
      <w:pPr>
        <w:pStyle w:val="a0"/>
        <w:ind w:firstLine="480"/>
      </w:pPr>
      <w:r>
        <w:t xml:space="preserve">% </w:t>
      </w:r>
      <w:r>
        <w:t>绘制系统开环幅相特性图</w:t>
      </w:r>
    </w:p>
    <w:p w14:paraId="5EFE8E9C" w14:textId="77777777" w:rsidR="00FC64E6" w:rsidRDefault="00FC64E6" w:rsidP="00FC64E6">
      <w:pPr>
        <w:pStyle w:val="a0"/>
        <w:ind w:firstLine="480"/>
      </w:pPr>
      <w:r>
        <w:t>G = tf([k],[1,1],'inputdelay',0.8);</w:t>
      </w:r>
    </w:p>
    <w:p w14:paraId="66B1D0A9" w14:textId="77777777" w:rsidR="00FC64E6" w:rsidRDefault="00FC64E6" w:rsidP="00FC64E6">
      <w:pPr>
        <w:pStyle w:val="a0"/>
        <w:ind w:firstLine="480"/>
      </w:pPr>
      <w:r>
        <w:t>nyquist(G)</w:t>
      </w:r>
    </w:p>
    <w:p w14:paraId="4050EA81" w14:textId="77777777" w:rsidR="00FC64E6" w:rsidRDefault="00FC64E6" w:rsidP="00FC64E6">
      <w:pPr>
        <w:pStyle w:val="2"/>
        <w:ind w:firstLine="480"/>
      </w:pPr>
      <w:bookmarkStart w:id="123" w:name="_Toc225539122"/>
      <w:r>
        <w:t>5-20</w:t>
      </w:r>
      <w:bookmarkEnd w:id="123"/>
      <w:r>
        <w:t xml:space="preserve"> </w:t>
      </w:r>
    </w:p>
    <w:p w14:paraId="4E9EC301" w14:textId="02EC5A4D" w:rsidR="00FC64E6" w:rsidRDefault="00FC64E6" w:rsidP="00FC64E6">
      <w:pPr>
        <w:pStyle w:val="a0"/>
        <w:ind w:firstLine="480"/>
      </w:pPr>
      <w:r>
        <w:t>设单位反馈延迟系统的开环传递函数</w:t>
      </w:r>
    </w:p>
    <w:p w14:paraId="3BABCE83" w14:textId="77777777" w:rsidR="00FC64E6" w:rsidRDefault="00FC64E6" w:rsidP="00FC64E6">
      <w:pPr>
        <w:pStyle w:val="a0"/>
        <w:ind w:firstLine="480"/>
      </w:pPr>
    </w:p>
    <w:p w14:paraId="491E4690" w14:textId="77777777" w:rsidR="00FC64E6" w:rsidRDefault="00FC64E6" w:rsidP="00FC64E6">
      <w:pPr>
        <w:pStyle w:val="a0"/>
        <w:ind w:firstLine="480"/>
      </w:pPr>
      <w:r>
        <w:t>[ G(s) = \frac{5s^2 e^{-1\omega}}{(s+1)^4} ]</w:t>
      </w:r>
    </w:p>
    <w:p w14:paraId="2985ED63" w14:textId="77777777" w:rsidR="00FC64E6" w:rsidRDefault="00FC64E6" w:rsidP="00FC64E6">
      <w:pPr>
        <w:pStyle w:val="a0"/>
        <w:ind w:firstLine="480"/>
      </w:pPr>
    </w:p>
    <w:p w14:paraId="11F0B819" w14:textId="77777777" w:rsidR="00FC64E6" w:rsidRDefault="00FC64E6" w:rsidP="00FC64E6">
      <w:pPr>
        <w:pStyle w:val="a0"/>
        <w:ind w:firstLine="480"/>
      </w:pPr>
      <w:r>
        <w:t>试确定闭环系统稳定时，延迟时间</w:t>
      </w:r>
      <w:r>
        <w:t xml:space="preserve"> ( \tau ) </w:t>
      </w:r>
      <w:r>
        <w:t>的范围。</w:t>
      </w:r>
    </w:p>
    <w:p w14:paraId="5AD35559" w14:textId="77777777" w:rsidR="00FC64E6" w:rsidRDefault="00FC64E6" w:rsidP="00FC64E6">
      <w:pPr>
        <w:pStyle w:val="a0"/>
        <w:ind w:firstLine="480"/>
      </w:pPr>
    </w:p>
    <w:p w14:paraId="787E0EFF" w14:textId="77777777" w:rsidR="00FC64E6" w:rsidRDefault="00FC64E6" w:rsidP="00FC64E6">
      <w:pPr>
        <w:pStyle w:val="a0"/>
        <w:ind w:firstLine="480"/>
      </w:pPr>
      <w:r>
        <w:t>解：本题主要考查对含有延迟环节的开环系统应用奈氏判据，确定使闭环系统稳定的系统参数的取值范围，特别要注意含有延迟环节的开环系统的相频特性的变化。注意</w:t>
      </w:r>
      <w:r>
        <w:t xml:space="preserve"> ( G(j\omega) ) </w:t>
      </w:r>
      <w:r>
        <w:t>中含有负号时的相角变化。</w:t>
      </w:r>
    </w:p>
    <w:p w14:paraId="17123A69" w14:textId="77777777" w:rsidR="00FC64E6" w:rsidRDefault="00FC64E6" w:rsidP="00FC64E6">
      <w:pPr>
        <w:pStyle w:val="a0"/>
        <w:ind w:firstLine="480"/>
      </w:pPr>
    </w:p>
    <w:p w14:paraId="315785AB" w14:textId="77777777" w:rsidR="00FC64E6" w:rsidRDefault="00FC64E6" w:rsidP="00FC64E6">
      <w:pPr>
        <w:pStyle w:val="a0"/>
        <w:ind w:firstLine="480"/>
      </w:pPr>
      <w:r>
        <w:t>系统的开环频率特性</w:t>
      </w:r>
    </w:p>
    <w:p w14:paraId="05AFBB74" w14:textId="77777777" w:rsidR="00FC64E6" w:rsidRDefault="00FC64E6" w:rsidP="00FC64E6">
      <w:pPr>
        <w:pStyle w:val="a0"/>
        <w:ind w:firstLine="480"/>
      </w:pPr>
    </w:p>
    <w:p w14:paraId="41B70BCF" w14:textId="77777777" w:rsidR="00FC64E6" w:rsidRDefault="00FC64E6" w:rsidP="00FC64E6">
      <w:pPr>
        <w:pStyle w:val="a0"/>
        <w:ind w:firstLine="480"/>
      </w:pPr>
      <w:r>
        <w:t>[ G(j\omega) = \frac{-5\omega^2 e^{-1\omega}}{(1+j\omega)^4} = \frac{5\omega^2}{(1+\omega^2)^2} e^{j(-\pi/2+\tan^{-1}\omega)} ]</w:t>
      </w:r>
    </w:p>
    <w:p w14:paraId="264CE6A8" w14:textId="77777777" w:rsidR="00FC64E6" w:rsidRDefault="00FC64E6" w:rsidP="00FC64E6">
      <w:pPr>
        <w:pStyle w:val="a0"/>
        <w:ind w:firstLine="480"/>
      </w:pPr>
    </w:p>
    <w:p w14:paraId="6F39886E" w14:textId="77777777" w:rsidR="00FC64E6" w:rsidRDefault="00FC64E6" w:rsidP="00FC64E6">
      <w:pPr>
        <w:pStyle w:val="a0"/>
        <w:ind w:firstLine="480"/>
      </w:pPr>
      <w:r>
        <w:t>则开环系统幅频特性为</w:t>
      </w:r>
    </w:p>
    <w:p w14:paraId="0D33D628" w14:textId="77777777" w:rsidR="00FC64E6" w:rsidRDefault="00FC64E6" w:rsidP="00FC64E6">
      <w:pPr>
        <w:pStyle w:val="a0"/>
        <w:ind w:firstLine="480"/>
      </w:pPr>
    </w:p>
    <w:p w14:paraId="68EB22AD" w14:textId="18AB691E" w:rsidR="00FC64E6" w:rsidRDefault="00FC64E6" w:rsidP="00FC64E6">
      <w:pPr>
        <w:pStyle w:val="a0"/>
        <w:ind w:firstLine="480"/>
      </w:pPr>
      <w:r>
        <w:t>[ |G(j\omega)| = \frac{5\omega^2}{(1+\omega^2)^2} ]</w:t>
      </w:r>
    </w:p>
    <w:p w14:paraId="3629D334" w14:textId="77777777" w:rsidR="00E46424" w:rsidRDefault="00E46424" w:rsidP="00E46424">
      <w:pPr>
        <w:pStyle w:val="a0"/>
        <w:ind w:firstLine="480"/>
      </w:pPr>
      <w:r>
        <w:t>求其极值可知：当</w:t>
      </w:r>
      <w:r>
        <w:t xml:space="preserve"> $\omega = 1 \text{rad/s}$ </w:t>
      </w:r>
      <w:r>
        <w:t>时，</w:t>
      </w:r>
      <w:r>
        <w:t>$|G(j\omega)| = 1.25$</w:t>
      </w:r>
      <w:r>
        <w:t>，故当</w:t>
      </w:r>
      <w:r>
        <w:t xml:space="preserve"> $\omega &gt; 1$ </w:t>
      </w:r>
      <w:r>
        <w:t>时，随着</w:t>
      </w:r>
      <w:r>
        <w:t xml:space="preserve"> $\omega$ </w:t>
      </w:r>
      <w:r>
        <w:t>的增大，</w:t>
      </w:r>
      <w:r>
        <w:t xml:space="preserve">$|G(j\omega)|$ </w:t>
      </w:r>
      <w:r>
        <w:t>越来越小。</w:t>
      </w:r>
    </w:p>
    <w:p w14:paraId="7D985504" w14:textId="77777777" w:rsidR="00E46424" w:rsidRDefault="00E46424" w:rsidP="00E46424">
      <w:pPr>
        <w:pStyle w:val="a0"/>
        <w:ind w:firstLine="480"/>
      </w:pPr>
    </w:p>
    <w:p w14:paraId="58028691" w14:textId="77777777" w:rsidR="00E46424" w:rsidRDefault="00E46424" w:rsidP="00E46424">
      <w:pPr>
        <w:pStyle w:val="a0"/>
        <w:ind w:firstLine="480"/>
      </w:pPr>
      <w:r>
        <w:t>而由开环系统的相频特性</w:t>
      </w:r>
      <w:r>
        <w:t xml:space="preserve"> $\angle G(j\omega) = \pi - \tau \omega - 4\arctan \omega$ </w:t>
      </w:r>
      <w:r>
        <w:t>可知，随着</w:t>
      </w:r>
      <w:r>
        <w:t xml:space="preserve"> $\omega$ </w:t>
      </w:r>
      <w:r>
        <w:t>增大，相角不断减小；所以，为了保证闭环系统的稳定性，当</w:t>
      </w:r>
      <w:r>
        <w:t xml:space="preserve"> $\angle G(j\omega) = -180^\circ$</w:t>
      </w:r>
      <w:r>
        <w:t>，</w:t>
      </w:r>
      <w:r>
        <w:t xml:space="preserve">$|G(j\omega)|_{\max}$ </w:t>
      </w:r>
      <w:r>
        <w:t>所对应点频率应大于</w:t>
      </w:r>
      <w:r>
        <w:t xml:space="preserve"> $1 \text{rad/s}$</w:t>
      </w:r>
      <w:r>
        <w:t>。</w:t>
      </w:r>
    </w:p>
    <w:p w14:paraId="73F15C23" w14:textId="77777777" w:rsidR="00E46424" w:rsidRDefault="00E46424" w:rsidP="00E46424">
      <w:pPr>
        <w:pStyle w:val="a0"/>
        <w:ind w:firstLine="480"/>
      </w:pPr>
    </w:p>
    <w:p w14:paraId="0D68A766" w14:textId="77777777" w:rsidR="00E46424" w:rsidRDefault="00E46424" w:rsidP="00E46424">
      <w:pPr>
        <w:pStyle w:val="a0"/>
        <w:ind w:firstLine="480"/>
      </w:pPr>
      <w:r>
        <w:lastRenderedPageBreak/>
        <w:t>令</w:t>
      </w:r>
      <w:r>
        <w:t xml:space="preserve"> $\omega = \omega_m$ </w:t>
      </w:r>
      <w:r>
        <w:t>时，系统开环幅相特性曲线与负实轴相交，交点为</w:t>
      </w:r>
      <w:r>
        <w:t xml:space="preserve"> $\left( -\frac{5\omega_m^2}{(1+\omega_m^2)^2}, j0 \right)$</w:t>
      </w:r>
      <w:r>
        <w:t>，并且当</w:t>
      </w:r>
      <w:r>
        <w:t xml:space="preserve"> $\omega &gt; 1$ </w:t>
      </w:r>
      <w:r>
        <w:t>时，随着</w:t>
      </w:r>
      <w:r>
        <w:t xml:space="preserve"> $\omega$ </w:t>
      </w:r>
      <w:r>
        <w:t>的增大，开环幅相特性曲线与负实轴的交点越来越接近坐标原点。</w:t>
      </w:r>
    </w:p>
    <w:p w14:paraId="02EAB120" w14:textId="77777777" w:rsidR="00E46424" w:rsidRDefault="00E46424" w:rsidP="00E46424">
      <w:pPr>
        <w:pStyle w:val="a0"/>
        <w:ind w:firstLine="480"/>
      </w:pPr>
    </w:p>
    <w:p w14:paraId="0099CD87" w14:textId="77777777" w:rsidR="00E46424" w:rsidRDefault="00E46424" w:rsidP="00E46424">
      <w:pPr>
        <w:pStyle w:val="a0"/>
        <w:ind w:firstLine="480"/>
      </w:pPr>
      <w:r>
        <w:t xml:space="preserve">$G(s)$ </w:t>
      </w:r>
      <w:r>
        <w:t>在</w:t>
      </w:r>
      <w:r>
        <w:t xml:space="preserve"> $s$ </w:t>
      </w:r>
      <w:r>
        <w:t>右半平面的极点数</w:t>
      </w:r>
      <w:r>
        <w:t xml:space="preserve"> $P=0$</w:t>
      </w:r>
      <w:r>
        <w:t>，其幅相特性曲线如图</w:t>
      </w:r>
      <w:r>
        <w:t>5-20-1</w:t>
      </w:r>
      <w:r>
        <w:t>，由奈氏判据</w:t>
      </w:r>
      <w:r>
        <w:t xml:space="preserve"> $Z=P-2N$ </w:t>
      </w:r>
      <w:r>
        <w:t>可知：若使</w:t>
      </w:r>
      <w:r>
        <w:t xml:space="preserve"> $Z=0$</w:t>
      </w:r>
      <w:r>
        <w:t>，则</w:t>
      </w:r>
      <w:r>
        <w:t xml:space="preserve"> $P=2N$</w:t>
      </w:r>
      <w:r>
        <w:t>，而</w:t>
      </w:r>
      <w:r>
        <w:t xml:space="preserve"> $P=0$</w:t>
      </w:r>
      <w:r>
        <w:t>，故应有</w:t>
      </w:r>
      <w:r>
        <w:t xml:space="preserve"> $N=0$</w:t>
      </w:r>
      <w:r>
        <w:t>。</w:t>
      </w:r>
    </w:p>
    <w:p w14:paraId="276E70AA" w14:textId="77777777" w:rsidR="00E46424" w:rsidRDefault="00E46424" w:rsidP="00E46424">
      <w:pPr>
        <w:pStyle w:val="a0"/>
        <w:ind w:firstLine="480"/>
      </w:pPr>
    </w:p>
    <w:p w14:paraId="52E4F235" w14:textId="77777777" w:rsidR="00E46424" w:rsidRDefault="00E46424" w:rsidP="00E46424">
      <w:pPr>
        <w:pStyle w:val="a0"/>
        <w:ind w:firstLine="480"/>
      </w:pPr>
      <w:r>
        <w:t>令</w:t>
      </w:r>
      <w:r>
        <w:t xml:space="preserve"> $\frac{-5\omega_m^2}{(1+\omega_m^2)^2} = -1$</w:t>
      </w:r>
      <w:r>
        <w:t>，解得</w:t>
      </w:r>
    </w:p>
    <w:p w14:paraId="342CBACA" w14:textId="77777777" w:rsidR="00E46424" w:rsidRDefault="00E46424" w:rsidP="00E46424">
      <w:pPr>
        <w:pStyle w:val="a0"/>
        <w:ind w:firstLine="480"/>
      </w:pPr>
    </w:p>
    <w:p w14:paraId="3306A190" w14:textId="77777777" w:rsidR="00E46424" w:rsidRDefault="00E46424" w:rsidP="00E46424">
      <w:pPr>
        <w:pStyle w:val="a0"/>
        <w:ind w:firstLine="480"/>
      </w:pPr>
      <w:r>
        <w:t>$$\omega_m = 1.618 \quad \text{</w:t>
      </w:r>
      <w:r>
        <w:t>或</w:t>
      </w:r>
      <w:r>
        <w:t>} \quad \omega_m = 0.618 \text{</w:t>
      </w:r>
      <w:r>
        <w:t>（舍去）</w:t>
      </w:r>
      <w:r>
        <w:t>}$$</w:t>
      </w:r>
    </w:p>
    <w:p w14:paraId="2070E469" w14:textId="77777777" w:rsidR="00E46424" w:rsidRDefault="00E46424" w:rsidP="00E46424">
      <w:pPr>
        <w:pStyle w:val="a0"/>
        <w:ind w:firstLine="480"/>
      </w:pPr>
    </w:p>
    <w:p w14:paraId="25F7547B" w14:textId="77777777" w:rsidR="00E46424" w:rsidRDefault="00E46424" w:rsidP="00E46424">
      <w:pPr>
        <w:pStyle w:val="a0"/>
        <w:ind w:firstLine="480"/>
      </w:pPr>
      <w:r>
        <w:t>将</w:t>
      </w:r>
      <w:r>
        <w:t xml:space="preserve"> $\omega_m = 1.618$ </w:t>
      </w:r>
      <w:r>
        <w:t>代入</w:t>
      </w:r>
      <w:r>
        <w:t xml:space="preserve"> $\tau = \frac{2\pi - 4\arctan \omega_m}{\omega_m}$</w:t>
      </w:r>
      <w:r>
        <w:t>，解得</w:t>
      </w:r>
    </w:p>
    <w:p w14:paraId="1C70BF56" w14:textId="77777777" w:rsidR="00E46424" w:rsidRDefault="00E46424" w:rsidP="00E46424">
      <w:pPr>
        <w:pStyle w:val="a0"/>
        <w:ind w:firstLine="480"/>
      </w:pPr>
    </w:p>
    <w:p w14:paraId="2C69191D" w14:textId="77777777" w:rsidR="00E46424" w:rsidRDefault="00E46424" w:rsidP="00E46424">
      <w:pPr>
        <w:pStyle w:val="a0"/>
        <w:ind w:firstLine="480"/>
      </w:pPr>
      <w:r>
        <w:t>$$\tau = \frac{2\pi - 4\arctan \omega_m}{\omega_m} \bigg|_{\omega_m=1.618} = 1.369$$</w:t>
      </w:r>
    </w:p>
    <w:p w14:paraId="56F54354" w14:textId="77777777" w:rsidR="00E46424" w:rsidRDefault="00E46424" w:rsidP="00E46424">
      <w:pPr>
        <w:pStyle w:val="a0"/>
        <w:ind w:firstLine="480"/>
      </w:pPr>
    </w:p>
    <w:p w14:paraId="1A24C688" w14:textId="77777777" w:rsidR="00E46424" w:rsidRDefault="00E46424" w:rsidP="00E46424">
      <w:pPr>
        <w:pStyle w:val="a0"/>
        <w:ind w:firstLine="480"/>
      </w:pPr>
      <w:r>
        <w:t>所以，当</w:t>
      </w:r>
      <w:r>
        <w:t xml:space="preserve"> $0 &lt; \tau &lt; 1.369$ </w:t>
      </w:r>
      <w:r>
        <w:t>时，系统闭环稳定。</w:t>
      </w:r>
    </w:p>
    <w:p w14:paraId="0FE12128" w14:textId="77777777" w:rsidR="00E46424" w:rsidRDefault="00E46424" w:rsidP="00E46424">
      <w:pPr>
        <w:pStyle w:val="a0"/>
        <w:ind w:firstLine="480"/>
      </w:pPr>
    </w:p>
    <w:p w14:paraId="4AC1B587" w14:textId="77777777" w:rsidR="00E46424" w:rsidRDefault="00E46424" w:rsidP="00E46424">
      <w:pPr>
        <w:pStyle w:val="a0"/>
        <w:ind w:firstLine="480"/>
      </w:pPr>
      <w:r>
        <w:t>MATLAB</w:t>
      </w:r>
      <w:r>
        <w:t>程序：</w:t>
      </w:r>
      <w:r>
        <w:t>exe520.m</w:t>
      </w:r>
    </w:p>
    <w:p w14:paraId="045DC627" w14:textId="77777777" w:rsidR="00E46424" w:rsidRDefault="00E46424" w:rsidP="00E46424">
      <w:pPr>
        <w:pStyle w:val="a0"/>
        <w:ind w:firstLine="480"/>
      </w:pPr>
    </w:p>
    <w:p w14:paraId="1C876BEF" w14:textId="77777777" w:rsidR="00E46424" w:rsidRDefault="00E46424" w:rsidP="00E46424">
      <w:pPr>
        <w:pStyle w:val="a0"/>
        <w:ind w:firstLine="480"/>
      </w:pPr>
      <w:r>
        <w:t xml:space="preserve">% </w:t>
      </w:r>
      <w:r>
        <w:t>确定系统开环幅相曲线第一次与负实轴相交时的</w:t>
      </w:r>
      <w:r>
        <w:t xml:space="preserve"> $\omega$ </w:t>
      </w:r>
      <w:r>
        <w:t>值</w:t>
      </w:r>
    </w:p>
    <w:p w14:paraId="12447848" w14:textId="77777777" w:rsidR="00E46424" w:rsidRDefault="00E46424" w:rsidP="00E46424">
      <w:pPr>
        <w:pStyle w:val="a0"/>
        <w:ind w:firstLine="480"/>
      </w:pPr>
      <w:r>
        <w:t>GO = tf([5,0,0], conv(conv([1,1],[1,1]), conv([1,1],[1,1])));</w:t>
      </w:r>
    </w:p>
    <w:p w14:paraId="67C72E6E" w14:textId="77777777" w:rsidR="00E46424" w:rsidRDefault="00E46424" w:rsidP="00E46424">
      <w:pPr>
        <w:pStyle w:val="a0"/>
        <w:ind w:firstLine="480"/>
      </w:pPr>
      <w:r>
        <w:t>[Gm, Pm, Wcg, Wcp] = margin(GO);</w:t>
      </w:r>
    </w:p>
    <w:p w14:paraId="5F4D2EB7" w14:textId="77777777" w:rsidR="00E46424" w:rsidRDefault="00E46424" w:rsidP="00E46424">
      <w:pPr>
        <w:pStyle w:val="a0"/>
        <w:ind w:firstLine="480"/>
      </w:pPr>
      <w:r>
        <w:t>w = Wcp;</w:t>
      </w:r>
    </w:p>
    <w:p w14:paraId="2F060CE1" w14:textId="77777777" w:rsidR="00E46424" w:rsidRDefault="00E46424" w:rsidP="00E46424">
      <w:pPr>
        <w:pStyle w:val="a0"/>
        <w:ind w:firstLine="480"/>
      </w:pPr>
      <w:r>
        <w:t xml:space="preserve">% </w:t>
      </w:r>
      <w:r>
        <w:t>选取</w:t>
      </w:r>
      <w:r>
        <w:t xml:space="preserve"> $\tau$ </w:t>
      </w:r>
      <w:r>
        <w:t>初始值</w:t>
      </w:r>
    </w:p>
    <w:p w14:paraId="1628EAE2" w14:textId="77777777" w:rsidR="00E46424" w:rsidRDefault="00E46424" w:rsidP="00E46424">
      <w:pPr>
        <w:pStyle w:val="a0"/>
        <w:ind w:firstLine="480"/>
      </w:pPr>
      <w:r>
        <w:t>t0 = 0.01;</w:t>
      </w:r>
    </w:p>
    <w:p w14:paraId="3AC79D18" w14:textId="77777777" w:rsidR="00E46424" w:rsidRDefault="00E46424" w:rsidP="00E46424">
      <w:pPr>
        <w:pStyle w:val="a0"/>
        <w:ind w:firstLine="480"/>
      </w:pPr>
      <w:r>
        <w:t xml:space="preserve">% </w:t>
      </w:r>
      <w:r>
        <w:t>确定使系统稳定的最大延迟时间</w:t>
      </w:r>
      <w:r>
        <w:t xml:space="preserve"> $\tau$ </w:t>
      </w:r>
      <w:r>
        <w:t>值</w:t>
      </w:r>
    </w:p>
    <w:p w14:paraId="16E27604" w14:textId="77777777" w:rsidR="00E46424" w:rsidRDefault="00E46424" w:rsidP="00E46424">
      <w:pPr>
        <w:pStyle w:val="a0"/>
        <w:ind w:firstLine="480"/>
      </w:pPr>
      <w:r>
        <w:t>while (pi - t0 * w - 4 * atan(w) &gt; -pi)</w:t>
      </w:r>
    </w:p>
    <w:p w14:paraId="08D63832" w14:textId="77777777" w:rsidR="00E46424" w:rsidRDefault="00E46424" w:rsidP="00E46424">
      <w:pPr>
        <w:pStyle w:val="a0"/>
        <w:ind w:firstLine="480"/>
      </w:pPr>
      <w:r>
        <w:t xml:space="preserve">    t0 = t0 + 0.01;</w:t>
      </w:r>
    </w:p>
    <w:p w14:paraId="1D36873F" w14:textId="77777777" w:rsidR="00E46424" w:rsidRDefault="00E46424" w:rsidP="00E46424">
      <w:pPr>
        <w:pStyle w:val="a0"/>
        <w:ind w:firstLine="480"/>
      </w:pPr>
      <w:r>
        <w:t>end</w:t>
      </w:r>
    </w:p>
    <w:p w14:paraId="4FEF2E63" w14:textId="77777777" w:rsidR="00E46424" w:rsidRDefault="00E46424" w:rsidP="00E46424">
      <w:pPr>
        <w:pStyle w:val="a0"/>
        <w:ind w:firstLine="480"/>
      </w:pPr>
      <w:r>
        <w:t xml:space="preserve">% </w:t>
      </w:r>
      <w:r>
        <w:t>绘制系统开环幅相特性图</w:t>
      </w:r>
    </w:p>
    <w:p w14:paraId="25D37624" w14:textId="77777777" w:rsidR="00E46424" w:rsidRDefault="00E46424" w:rsidP="00E46424">
      <w:pPr>
        <w:pStyle w:val="a0"/>
        <w:ind w:firstLine="480"/>
      </w:pPr>
      <w:r>
        <w:t>G = tf([5,0,0], conv(conv([1,1],[1,1]), conv([1,1],[1,1])), 'inputdelay', t);</w:t>
      </w:r>
    </w:p>
    <w:p w14:paraId="20B4D730" w14:textId="3C680551" w:rsidR="00E46424" w:rsidRDefault="00E46424" w:rsidP="00E46424">
      <w:pPr>
        <w:pStyle w:val="a0"/>
        <w:ind w:firstLine="480"/>
      </w:pPr>
      <w:r>
        <w:t>nyquist(G)</w:t>
      </w:r>
    </w:p>
    <w:p w14:paraId="7966AD1E" w14:textId="580EDEE3" w:rsidR="0092105B" w:rsidRDefault="0092105B" w:rsidP="00B13B7A">
      <w:pPr>
        <w:pStyle w:val="2"/>
        <w:ind w:firstLine="480"/>
      </w:pPr>
      <w:bookmarkStart w:id="124" w:name="_Toc225539123"/>
      <w:r>
        <w:rPr>
          <w:rFonts w:hint="eastAsia"/>
        </w:rPr>
        <w:t>5-21</w:t>
      </w:r>
      <w:r w:rsidR="000941C4">
        <w:rPr>
          <w:rFonts w:hint="eastAsia"/>
        </w:rPr>
        <w:t xml:space="preserve"> 24G/A</w:t>
      </w:r>
      <w:bookmarkEnd w:id="124"/>
    </w:p>
    <w:p w14:paraId="3E07E74B" w14:textId="59E66D7B" w:rsidR="0092105B" w:rsidRDefault="0092105B" w:rsidP="0092105B">
      <w:pPr>
        <w:pStyle w:val="a0"/>
        <w:ind w:firstLine="480"/>
      </w:pPr>
      <w:r>
        <w:rPr>
          <w:rFonts w:hint="eastAsia"/>
        </w:rPr>
        <w:t>设单位反馈系统的开环传递函数</w:t>
      </w:r>
    </w:p>
    <w:p w14:paraId="2538D953" w14:textId="23661435" w:rsidR="0092105B" w:rsidRPr="0092105B" w:rsidRDefault="0092105B" w:rsidP="0092105B">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as+1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F6DD5B6" w14:textId="223509E6" w:rsidR="0092105B" w:rsidRDefault="0092105B" w:rsidP="0092105B">
      <w:pPr>
        <w:pStyle w:val="a0"/>
        <w:ind w:firstLine="480"/>
      </w:pPr>
      <w:r>
        <w:rPr>
          <w:rFonts w:hint="eastAsia"/>
        </w:rPr>
        <w:t>试确定相角裕度为</w:t>
      </w:r>
      <m:oMath>
        <m:r>
          <w:rPr>
            <w:rFonts w:ascii="Cambria Math" w:hAnsi="Cambria Math"/>
          </w:rPr>
          <m:t>45°</m:t>
        </m:r>
      </m:oMath>
      <w:r>
        <w:rPr>
          <w:rFonts w:hint="eastAsia"/>
        </w:rPr>
        <w:t>时参数</w:t>
      </w:r>
      <m:oMath>
        <m:r>
          <w:rPr>
            <w:rFonts w:ascii="Cambria Math" w:hAnsi="Cambria Math"/>
          </w:rPr>
          <m:t>a</m:t>
        </m:r>
      </m:oMath>
      <w:r>
        <w:rPr>
          <w:rFonts w:hint="eastAsia"/>
        </w:rPr>
        <w:t>的值。</w:t>
      </w:r>
    </w:p>
    <w:p w14:paraId="375A0361" w14:textId="5CCE1D35" w:rsidR="0092105B" w:rsidRDefault="0092105B" w:rsidP="0092105B">
      <w:pPr>
        <w:pStyle w:val="a0"/>
        <w:ind w:firstLine="482"/>
      </w:pPr>
      <w:r w:rsidRPr="00515F58">
        <w:rPr>
          <w:rFonts w:hint="eastAsia"/>
          <w:b/>
          <w:bCs/>
        </w:rPr>
        <w:t>解</w:t>
      </w:r>
      <w:r>
        <w:rPr>
          <w:rFonts w:hint="eastAsia"/>
        </w:rPr>
        <w:t xml:space="preserve"> </w:t>
      </w:r>
      <w:r>
        <w:rPr>
          <w:rFonts w:hint="eastAsia"/>
        </w:rPr>
        <w:t>本题主要考察对系统相角裕度定义的理解，并要注意与相角裕度相关的截止频率的定义。</w:t>
      </w:r>
    </w:p>
    <w:p w14:paraId="342ECC31" w14:textId="2A55384E" w:rsidR="0092105B" w:rsidRDefault="0092105B" w:rsidP="0092105B">
      <w:pPr>
        <w:pStyle w:val="a0"/>
        <w:ind w:firstLine="480"/>
      </w:pPr>
      <w:r>
        <w:rPr>
          <w:rFonts w:hint="eastAsia"/>
        </w:rPr>
        <w:t>系统的开环频率特性</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39628B" w:rsidRPr="00041325" w14:paraId="70C2587D" w14:textId="77777777" w:rsidTr="00121158">
        <w:tc>
          <w:tcPr>
            <w:tcW w:w="600" w:type="pct"/>
            <w:vAlign w:val="center"/>
          </w:tcPr>
          <w:p w14:paraId="7F628344" w14:textId="77777777" w:rsidR="0039628B" w:rsidRDefault="0039628B" w:rsidP="00121158">
            <w:pPr>
              <w:pStyle w:val="a0"/>
              <w:ind w:firstLineChars="0" w:firstLine="0"/>
            </w:pPr>
          </w:p>
        </w:tc>
        <w:tc>
          <w:tcPr>
            <w:tcW w:w="3800" w:type="pct"/>
            <w:vAlign w:val="center"/>
          </w:tcPr>
          <w:p w14:paraId="0152BB2C" w14:textId="5228FE99" w:rsidR="0039628B" w:rsidRPr="00A57C4A" w:rsidRDefault="009F1EC4" w:rsidP="00121158">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r>
                      <m:rPr>
                        <m:sty m:val="p"/>
                      </m:rPr>
                      <w:rPr>
                        <w:rFonts w:ascii="Cambria Math" w:hAnsi="Cambria Math"/>
                      </w:rPr>
                      <m:t>j</m:t>
                    </m:r>
                    <m:r>
                      <w:rPr>
                        <w:rFonts w:ascii="Cambria Math" w:hAnsi="Cambria Math"/>
                      </w:rPr>
                      <m:t>aω</m:t>
                    </m:r>
                  </m:num>
                  <m:den>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ω</m:t>
                            </m:r>
                          </m:e>
                          <m:sup>
                            <m:r>
                              <w:rPr>
                                <w:rFonts w:ascii="Cambria Math" w:hAnsi="Cambria Math"/>
                              </w:rPr>
                              <m:t>2</m:t>
                            </m:r>
                          </m:sup>
                        </m:sSup>
                      </m:e>
                    </m:rad>
                  </m:num>
                  <m:den>
                    <m:sSup>
                      <m:sSupPr>
                        <m:ctrlPr>
                          <w:rPr>
                            <w:rFonts w:ascii="Cambria Math" w:hAnsi="Cambria Math"/>
                            <w:i/>
                          </w:rPr>
                        </m:ctrlPr>
                      </m:sSupPr>
                      <m:e>
                        <m:r>
                          <w:rPr>
                            <w:rFonts w:ascii="Cambria Math" w:hAnsi="Cambria Math"/>
                          </w:rPr>
                          <m:t>ω</m:t>
                        </m:r>
                      </m:e>
                      <m:sup>
                        <m:r>
                          <w:rPr>
                            <w:rFonts w:ascii="Cambria Math" w:hAnsi="Cambria Math"/>
                          </w:rPr>
                          <m:t>2</m:t>
                        </m:r>
                      </m:sup>
                    </m:sSup>
                  </m:den>
                </m:f>
                <m:sSup>
                  <m:sSupPr>
                    <m:ctrlPr>
                      <w:rPr>
                        <w:rFonts w:ascii="Cambria Math" w:hAnsi="Cambria Math"/>
                        <w:i/>
                      </w:rPr>
                    </m:ctrlPr>
                  </m:sSupPr>
                  <m:e>
                    <m:r>
                      <m:rPr>
                        <m:sty m:val="p"/>
                      </m:rPr>
                      <w:rPr>
                        <w:rFonts w:ascii="Cambria Math" w:hAnsi="Cambria Math"/>
                      </w:rPr>
                      <m:t>e</m:t>
                    </m:r>
                  </m:e>
                  <m:sup>
                    <m:r>
                      <w:rPr>
                        <w:rFonts w:ascii="Cambria Math" w:hAnsi="Cambria Math"/>
                      </w:rPr>
                      <m:t>-j</m:t>
                    </m:r>
                    <m:d>
                      <m:dPr>
                        <m:ctrlPr>
                          <w:rPr>
                            <w:rFonts w:ascii="Cambria Math" w:hAnsi="Cambria Math"/>
                            <w:i/>
                          </w:rPr>
                        </m:ctrlPr>
                      </m:dPr>
                      <m:e>
                        <m:r>
                          <m:rPr>
                            <m:sty m:val="p"/>
                          </m:rPr>
                          <w:rPr>
                            <w:rFonts w:ascii="Cambria Math" w:hAnsi="Cambria Math"/>
                          </w:rPr>
                          <m:t>π</m:t>
                        </m:r>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aω</m:t>
                            </m:r>
                          </m:e>
                        </m:func>
                      </m:e>
                    </m:d>
                  </m:sup>
                </m:sSup>
              </m:oMath>
            </m:oMathPara>
          </w:p>
        </w:tc>
        <w:tc>
          <w:tcPr>
            <w:tcW w:w="600" w:type="pct"/>
            <w:vAlign w:val="center"/>
          </w:tcPr>
          <w:p w14:paraId="5DE33703" w14:textId="6CC69A6B" w:rsidR="0039628B" w:rsidRPr="00041325" w:rsidRDefault="0039628B" w:rsidP="00121158">
            <w:pPr>
              <w:pStyle w:val="a0"/>
              <w:ind w:firstLineChars="0" w:firstLine="0"/>
              <w:jc w:val="right"/>
              <w:rPr>
                <w:vanish/>
              </w:rPr>
            </w:pPr>
            <w:r w:rsidRPr="00041325">
              <w:rPr>
                <w:vanish/>
              </w:rPr>
              <w:t>(</w:t>
            </w:r>
            <w:r w:rsidR="009F1EC4">
              <w:rPr>
                <w:rFonts w:hint="eastAsia"/>
                <w:b/>
                <w:bCs/>
                <w:vanish/>
              </w:rPr>
              <w:t>4</w:t>
            </w:r>
            <w:r>
              <w:rPr>
                <w:rFonts w:hint="eastAsia"/>
                <w:b/>
                <w:bCs/>
                <w:vanish/>
              </w:rPr>
              <w:t>分</w:t>
            </w:r>
            <w:r w:rsidRPr="00041325">
              <w:rPr>
                <w:vanish/>
              </w:rPr>
              <w:t>)</w:t>
            </w:r>
          </w:p>
        </w:tc>
      </w:tr>
    </w:tbl>
    <w:p w14:paraId="15F039D1" w14:textId="2C9D7C5B" w:rsidR="009E1886" w:rsidRDefault="009E1886" w:rsidP="0092105B">
      <w:pPr>
        <w:pStyle w:val="a0"/>
        <w:ind w:firstLine="480"/>
      </w:pPr>
      <w:r>
        <w:rPr>
          <w:rFonts w:hint="eastAsia"/>
        </w:rPr>
        <w:t>其中</w:t>
      </w:r>
      <m:oMath>
        <m:r>
          <w:rPr>
            <w:rFonts w:ascii="Cambria Math" w:hAnsi="Cambria Math"/>
          </w:rPr>
          <m:t>φ</m:t>
        </m:r>
        <m:d>
          <m:dPr>
            <m:ctrlPr>
              <w:rPr>
                <w:rFonts w:ascii="Cambria Math" w:hAnsi="Cambria Math"/>
                <w:i/>
              </w:rPr>
            </m:ctrlPr>
          </m:dPr>
          <m:e>
            <m:r>
              <w:rPr>
                <w:rFonts w:ascii="Cambria Math" w:hAnsi="Cambria Math"/>
              </w:rPr>
              <m:t>ω</m:t>
            </m:r>
          </m:e>
        </m:d>
        <m:r>
          <w:rPr>
            <w:rFonts w:ascii="Cambria Math" w:hAnsi="Cambria Math"/>
          </w:rPr>
          <m:t>=-</m:t>
        </m:r>
        <m:r>
          <m:rPr>
            <m:sty m:val="p"/>
          </m:rPr>
          <w:rPr>
            <w:rFonts w:ascii="Cambria Math" w:hAnsi="Cambria Math"/>
          </w:rPr>
          <m:t>π</m:t>
        </m:r>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aω</m:t>
            </m:r>
          </m:e>
        </m:func>
      </m:oMath>
      <w:r>
        <w:rPr>
          <w:rFonts w:hint="eastAsia"/>
        </w:rPr>
        <w:t>。</w:t>
      </w:r>
      <w:r w:rsidR="009F1EC4" w:rsidRPr="00041325">
        <w:rPr>
          <w:vanish/>
        </w:rPr>
        <w:t>(</w:t>
      </w:r>
      <w:r w:rsidR="009F1EC4">
        <w:rPr>
          <w:rFonts w:hint="eastAsia"/>
          <w:b/>
          <w:bCs/>
          <w:vanish/>
        </w:rPr>
        <w:t>4</w:t>
      </w:r>
      <w:r w:rsidR="009F1EC4">
        <w:rPr>
          <w:rFonts w:hint="eastAsia"/>
          <w:b/>
          <w:bCs/>
          <w:vanish/>
        </w:rPr>
        <w:t>分</w:t>
      </w:r>
      <w:r w:rsidR="009F1EC4" w:rsidRPr="00041325">
        <w:rPr>
          <w:vanish/>
        </w:rPr>
        <w:t>)</w:t>
      </w:r>
      <w:r>
        <w:rPr>
          <w:rFonts w:hint="eastAsia"/>
        </w:rPr>
        <w:t>由相角裕度定义可知</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743D6A05" w14:textId="77777777" w:rsidTr="00121158">
        <w:tc>
          <w:tcPr>
            <w:tcW w:w="600" w:type="pct"/>
            <w:vAlign w:val="center"/>
          </w:tcPr>
          <w:p w14:paraId="16E33446" w14:textId="77777777" w:rsidR="009F1EC4" w:rsidRDefault="009F1EC4" w:rsidP="00121158">
            <w:pPr>
              <w:pStyle w:val="a0"/>
              <w:ind w:firstLineChars="0" w:firstLine="0"/>
            </w:pPr>
          </w:p>
        </w:tc>
        <w:tc>
          <w:tcPr>
            <w:tcW w:w="3800" w:type="pct"/>
            <w:vAlign w:val="center"/>
          </w:tcPr>
          <w:p w14:paraId="2559276A" w14:textId="3093FA2A" w:rsidR="009F1EC4" w:rsidRPr="00A57C4A" w:rsidRDefault="009F1EC4" w:rsidP="00121158">
            <w:pPr>
              <w:pStyle w:val="a0"/>
              <w:ind w:firstLine="480"/>
              <w:jc w:val="both"/>
            </w:pPr>
            <m:oMathPara>
              <m:oMath>
                <m:r>
                  <w:rPr>
                    <w:rFonts w:ascii="Cambria Math" w:hAnsi="Cambria Math"/>
                  </w:rPr>
                  <m:t>γ=π+φ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e>
                </m:d>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a</m:t>
                    </m:r>
                    <m:sSub>
                      <m:sSubPr>
                        <m:ctrlPr>
                          <w:rPr>
                            <w:rFonts w:ascii="Cambria Math" w:hAnsi="Cambria Math"/>
                            <w:i/>
                          </w:rPr>
                        </m:ctrlPr>
                      </m:sSubPr>
                      <m:e>
                        <m:r>
                          <w:rPr>
                            <w:rFonts w:ascii="Cambria Math" w:hAnsi="Cambria Math"/>
                          </w:rPr>
                          <m:t>ω</m:t>
                        </m:r>
                      </m:e>
                      <m:sub>
                        <m:r>
                          <w:rPr>
                            <w:rFonts w:ascii="Cambria Math" w:hAnsi="Cambria Math"/>
                          </w:rPr>
                          <m:t>c</m:t>
                        </m:r>
                      </m:sub>
                    </m:sSub>
                  </m:e>
                </m:func>
                <m:r>
                  <w:rPr>
                    <w:rFonts w:ascii="Cambria Math" w:hAnsi="Cambria Math"/>
                  </w:rPr>
                  <m:t>=</m:t>
                </m:r>
                <m:f>
                  <m:fPr>
                    <m:ctrlPr>
                      <w:rPr>
                        <w:rFonts w:ascii="Cambria Math" w:hAnsi="Cambria Math"/>
                        <w:i/>
                      </w:rPr>
                    </m:ctrlPr>
                  </m:fPr>
                  <m:num>
                    <m:r>
                      <m:rPr>
                        <m:sty m:val="p"/>
                      </m:rPr>
                      <w:rPr>
                        <w:rFonts w:ascii="Cambria Math" w:hAnsi="Cambria Math"/>
                      </w:rPr>
                      <m:t>π</m:t>
                    </m:r>
                  </m:num>
                  <m:den>
                    <m:r>
                      <w:rPr>
                        <w:rFonts w:ascii="Cambria Math" w:hAnsi="Cambria Math"/>
                      </w:rPr>
                      <m:t>4</m:t>
                    </m:r>
                  </m:den>
                </m:f>
              </m:oMath>
            </m:oMathPara>
          </w:p>
        </w:tc>
        <w:tc>
          <w:tcPr>
            <w:tcW w:w="600" w:type="pct"/>
            <w:vAlign w:val="center"/>
          </w:tcPr>
          <w:p w14:paraId="6849DA02" w14:textId="2CA7D24C" w:rsidR="009F1EC4" w:rsidRPr="00041325" w:rsidRDefault="009F1EC4" w:rsidP="00121158">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1B61DD1D" w14:textId="036F8CEB" w:rsidR="009E1886" w:rsidRDefault="009E1886" w:rsidP="0092105B">
      <w:pPr>
        <w:pStyle w:val="a0"/>
        <w:ind w:firstLine="480"/>
      </w:pPr>
      <w:r>
        <w:rPr>
          <w:rFonts w:hint="eastAsia"/>
        </w:rPr>
        <w:t>解得</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7CEB89F6" w14:textId="77777777" w:rsidTr="00121158">
        <w:tc>
          <w:tcPr>
            <w:tcW w:w="600" w:type="pct"/>
            <w:vAlign w:val="center"/>
          </w:tcPr>
          <w:p w14:paraId="548C1D9F" w14:textId="77777777" w:rsidR="009F1EC4" w:rsidRDefault="009F1EC4" w:rsidP="00121158">
            <w:pPr>
              <w:pStyle w:val="a0"/>
              <w:ind w:firstLineChars="0" w:firstLine="0"/>
            </w:pPr>
          </w:p>
        </w:tc>
        <w:tc>
          <w:tcPr>
            <w:tcW w:w="3800" w:type="pct"/>
            <w:vAlign w:val="center"/>
          </w:tcPr>
          <w:p w14:paraId="1E5942D1" w14:textId="71736564" w:rsidR="009F1EC4" w:rsidRPr="00A57C4A" w:rsidRDefault="00000000" w:rsidP="00121158">
            <w:pPr>
              <w:pStyle w:val="a0"/>
              <w:ind w:firstLine="480"/>
              <w:jc w:val="both"/>
            </w:pPr>
            <m:oMathPara>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e>
                    </m:d>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a</m:t>
                                    </m:r>
                                  </m:e>
                                  <m:sup>
                                    <m:r>
                                      <w:rPr>
                                        <w:rFonts w:ascii="Cambria Math" w:hAnsi="Cambria Math"/>
                                      </w:rPr>
                                      <m:t>2</m:t>
                                    </m:r>
                                  </m:sup>
                                </m:sSup>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e>
                            </m:rad>
                          </m:num>
                          <m:den>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den>
                        </m:f>
                      </m:e>
                    </m:d>
                  </m:e>
                  <m:sub>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sub>
                </m:sSub>
                <m:r>
                  <w:rPr>
                    <w:rFonts w:ascii="Cambria Math" w:hAnsi="Cambria Math"/>
                  </w:rPr>
                  <m:t>=1</m:t>
                </m:r>
              </m:oMath>
            </m:oMathPara>
          </w:p>
        </w:tc>
        <w:tc>
          <w:tcPr>
            <w:tcW w:w="600" w:type="pct"/>
            <w:vAlign w:val="center"/>
          </w:tcPr>
          <w:p w14:paraId="61650E89" w14:textId="2B4D2C0D" w:rsidR="009F1EC4" w:rsidRPr="00041325" w:rsidRDefault="009F1EC4" w:rsidP="00121158">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bl>
    <w:p w14:paraId="41A8C04C" w14:textId="30B886CD" w:rsidR="00B15BD7" w:rsidRPr="00B15BD7" w:rsidRDefault="00B15BD7" w:rsidP="0092105B">
      <w:pPr>
        <w:pStyle w:val="a0"/>
        <w:ind w:firstLine="480"/>
        <w:rPr>
          <w:i/>
        </w:rPr>
      </w:pPr>
      <w:r>
        <w:rPr>
          <w:rFonts w:hint="eastAsia"/>
        </w:rPr>
        <w:t>解得</w:t>
      </w:r>
      <m:oMath>
        <m:r>
          <w:rPr>
            <w:rFonts w:ascii="Cambria Math" w:hAnsi="Cambria Math" w:hint="eastAsia"/>
          </w:rPr>
          <m:t>a</m:t>
        </m:r>
        <m:r>
          <w:rPr>
            <w:rFonts w:ascii="Cambria Math" w:hAnsi="Cambria Math"/>
          </w:rPr>
          <m:t xml:space="preserve">=1.19 </m:t>
        </m:r>
        <m:r>
          <m:rPr>
            <m:sty m:val="p"/>
          </m:rPr>
          <w:rPr>
            <w:rFonts w:ascii="Cambria Math" w:hAnsi="Cambria Math"/>
          </w:rPr>
          <m:t>rad/s</m:t>
        </m:r>
      </m:oMath>
      <w:r>
        <w:rPr>
          <w:rFonts w:hint="eastAsia"/>
          <w:iCs/>
        </w:rPr>
        <w:t>，</w:t>
      </w:r>
      <m:oMath>
        <m:sSub>
          <m:sSubPr>
            <m:ctrlPr>
              <w:rPr>
                <w:rFonts w:ascii="Cambria Math" w:hAnsi="Cambria Math"/>
                <w:i/>
                <w:iCs/>
              </w:rPr>
            </m:ctrlPr>
          </m:sSubPr>
          <m:e>
            <m:r>
              <w:rPr>
                <w:rFonts w:ascii="Cambria Math" w:hAnsi="Cambria Math"/>
              </w:rPr>
              <m:t>ω</m:t>
            </m:r>
          </m:e>
          <m:sub>
            <m:r>
              <w:rPr>
                <w:rFonts w:ascii="Cambria Math" w:hAnsi="Cambria Math"/>
              </w:rPr>
              <m:t>c</m:t>
            </m:r>
          </m:sub>
        </m:sSub>
        <m:r>
          <w:rPr>
            <w:rFonts w:ascii="Cambria Math" w:hAnsi="Cambria Math"/>
          </w:rPr>
          <m:t>=1.189</m:t>
        </m:r>
      </m:oMath>
      <w:r>
        <w:rPr>
          <w:rFonts w:hint="eastAsia"/>
          <w:iCs/>
        </w:rPr>
        <w:t>。</w:t>
      </w:r>
      <w:r w:rsidR="009F1EC4" w:rsidRPr="00041325">
        <w:rPr>
          <w:vanish/>
        </w:rPr>
        <w:t>(</w:t>
      </w:r>
      <w:r w:rsidR="009F1EC4">
        <w:rPr>
          <w:rFonts w:hint="eastAsia"/>
          <w:b/>
          <w:bCs/>
          <w:vanish/>
        </w:rPr>
        <w:t>4</w:t>
      </w:r>
      <w:r w:rsidR="009F1EC4">
        <w:rPr>
          <w:rFonts w:hint="eastAsia"/>
          <w:b/>
          <w:bCs/>
          <w:vanish/>
        </w:rPr>
        <w:t>分</w:t>
      </w:r>
      <w:r w:rsidR="009F1EC4" w:rsidRPr="00041325">
        <w:rPr>
          <w:vanish/>
        </w:rPr>
        <w:t>)</w:t>
      </w:r>
    </w:p>
    <w:p w14:paraId="3BA294FA" w14:textId="16E20F03" w:rsidR="00945753" w:rsidRDefault="0059735D" w:rsidP="00B13B7A">
      <w:pPr>
        <w:pStyle w:val="2"/>
        <w:ind w:firstLine="480"/>
      </w:pPr>
      <w:bookmarkStart w:id="125" w:name="_Toc225539124"/>
      <w:r>
        <w:rPr>
          <w:rFonts w:hint="eastAsia"/>
        </w:rPr>
        <w:t>5</w:t>
      </w:r>
      <w:r>
        <w:t>-22</w:t>
      </w:r>
      <w:r w:rsidR="00EB1E5A">
        <w:t xml:space="preserve"> 22-23-2R</w:t>
      </w:r>
      <w:bookmarkEnd w:id="125"/>
    </w:p>
    <w:p w14:paraId="2F9373F3" w14:textId="39A46E2B" w:rsidR="0059735D" w:rsidRDefault="0059735D" w:rsidP="0059735D">
      <w:pPr>
        <w:pStyle w:val="a0"/>
        <w:ind w:firstLine="480"/>
      </w:pPr>
      <w:r>
        <w:rPr>
          <w:rFonts w:hint="eastAsia"/>
        </w:rPr>
        <w:t>对于典型二阶系统，已知参数</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=3</m:t>
        </m:r>
      </m:oMath>
      <w:r>
        <w:rPr>
          <w:rFonts w:hint="eastAsia"/>
        </w:rPr>
        <w:t>，</w:t>
      </w:r>
      <m:oMath>
        <m:r>
          <w:rPr>
            <w:rFonts w:ascii="Cambria Math" w:hAnsi="Cambria Math"/>
          </w:rPr>
          <m:t>ζ=0.7</m:t>
        </m:r>
      </m:oMath>
      <w:r>
        <w:rPr>
          <w:rFonts w:hint="eastAsia"/>
        </w:rPr>
        <w:t>，试确定截止频率</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和相角裕度</w:t>
      </w:r>
      <m:oMath>
        <m:r>
          <w:rPr>
            <w:rFonts w:ascii="Cambria Math" w:hAnsi="Cambria Math"/>
          </w:rPr>
          <m:t>γ</m:t>
        </m:r>
      </m:oMath>
      <w:r>
        <w:rPr>
          <w:rFonts w:hint="eastAsia"/>
        </w:rPr>
        <w:t>。</w:t>
      </w:r>
    </w:p>
    <w:p w14:paraId="74234880" w14:textId="55772EEE" w:rsidR="0059735D" w:rsidRDefault="0059735D" w:rsidP="0059735D">
      <w:pPr>
        <w:pStyle w:val="a0"/>
        <w:ind w:firstLine="482"/>
      </w:pPr>
      <w:r w:rsidRPr="0059735D">
        <w:rPr>
          <w:rFonts w:hint="eastAsia"/>
          <w:b/>
          <w:bCs/>
        </w:rPr>
        <w:t>解</w:t>
      </w:r>
      <w:r>
        <w:rPr>
          <w:rFonts w:hint="eastAsia"/>
        </w:rPr>
        <w:t xml:space="preserve"> </w:t>
      </w:r>
      <w:r>
        <w:rPr>
          <w:rFonts w:hint="eastAsia"/>
        </w:rPr>
        <w:t>本题主要考察如何根据典型二阶系统的参数来求取频域指标。</w:t>
      </w:r>
    </w:p>
    <w:p w14:paraId="28BB493C" w14:textId="6560DA83" w:rsidR="0059735D" w:rsidRDefault="00220270" w:rsidP="0059735D">
      <w:pPr>
        <w:pStyle w:val="a0"/>
        <w:ind w:firstLine="480"/>
      </w:pPr>
      <w:r>
        <w:rPr>
          <w:rFonts w:hint="eastAsia"/>
        </w:rPr>
        <w:t>典型二阶系统的开环传递函数为</w:t>
      </w:r>
    </w:p>
    <w:p w14:paraId="4FABC016" w14:textId="334417F3" w:rsidR="00220270" w:rsidRPr="00220270" w:rsidRDefault="00220270" w:rsidP="0059735D">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s(s+2ζ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den>
          </m:f>
        </m:oMath>
      </m:oMathPara>
    </w:p>
    <w:p w14:paraId="5657A110" w14:textId="27572ECE" w:rsidR="00220270" w:rsidRDefault="00220270" w:rsidP="0059735D">
      <w:pPr>
        <w:pStyle w:val="a0"/>
        <w:ind w:firstLine="480"/>
      </w:pPr>
      <w:r>
        <w:rPr>
          <w:rFonts w:hint="eastAsia"/>
        </w:rPr>
        <w:t>代入参数</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=3</m:t>
        </m:r>
      </m:oMath>
      <w:r>
        <w:rPr>
          <w:rFonts w:hint="eastAsia"/>
        </w:rPr>
        <w:t>，</w:t>
      </w:r>
      <m:oMath>
        <m:r>
          <w:rPr>
            <w:rFonts w:ascii="Cambria Math" w:hAnsi="Cambria Math"/>
          </w:rPr>
          <m:t>ζ=0.7</m:t>
        </m:r>
      </m:oMath>
      <w:r>
        <w:rPr>
          <w:rFonts w:hint="eastAsia"/>
        </w:rPr>
        <w:t>，得</w:t>
      </w:r>
    </w:p>
    <w:p w14:paraId="572595E2" w14:textId="50AB83B3" w:rsidR="00220270" w:rsidRPr="00220270" w:rsidRDefault="00220270" w:rsidP="00220270">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s(s+4.2)</m:t>
              </m:r>
            </m:den>
          </m:f>
        </m:oMath>
      </m:oMathPara>
    </w:p>
    <w:p w14:paraId="56AB6C0D" w14:textId="74A68813" w:rsidR="00220270" w:rsidRDefault="00220270" w:rsidP="0059735D">
      <w:pPr>
        <w:pStyle w:val="a0"/>
        <w:ind w:firstLine="480"/>
      </w:pPr>
      <w:r>
        <w:rPr>
          <w:rFonts w:hint="eastAsia"/>
        </w:rPr>
        <w:t>二阶系统的开环频率特性</w:t>
      </w:r>
    </w:p>
    <w:p w14:paraId="33BF24A2" w14:textId="7C790ABD" w:rsidR="00220270" w:rsidRPr="0044030E" w:rsidRDefault="00220270" w:rsidP="0059735D">
      <w:pPr>
        <w:pStyle w:val="a0"/>
        <w:ind w:firstLine="480"/>
      </w:pPr>
      <m:oMathPara>
        <m:oMath>
          <m:r>
            <w:rPr>
              <w:rFonts w:ascii="Cambria Math" w:hAnsi="Cambria Math"/>
            </w:rPr>
            <m:t>G</m:t>
          </m:r>
          <m:d>
            <m:dPr>
              <m:ctrlPr>
                <w:rPr>
                  <w:rFonts w:ascii="Cambria Math" w:hAnsi="Cambria Math"/>
                  <w:i/>
                </w:rPr>
              </m:ctrlPr>
            </m:dPr>
            <m:e>
              <m:r>
                <m:rPr>
                  <m:sty m:val="p"/>
                </m:rPr>
                <w:rPr>
                  <w:rFonts w:ascii="Cambria Math" w:hAnsi="Cambria Math"/>
                </w:rPr>
                <m:t>ⅉ</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9</m:t>
              </m:r>
            </m:num>
            <m:den>
              <m:r>
                <m:rPr>
                  <m:sty m:val="p"/>
                </m:rPr>
                <w:rPr>
                  <w:rFonts w:ascii="Cambria Math" w:hAnsi="Cambria Math"/>
                </w:rPr>
                <m:t>ⅉ</m:t>
              </m:r>
              <m:r>
                <w:rPr>
                  <w:rFonts w:ascii="Cambria Math" w:hAnsi="Cambria Math"/>
                </w:rPr>
                <m:t>ω(4.2+</m:t>
              </m:r>
              <m:r>
                <m:rPr>
                  <m:sty m:val="p"/>
                </m:rPr>
                <w:rPr>
                  <w:rFonts w:ascii="Cambria Math" w:hAnsi="Cambria Math"/>
                </w:rPr>
                <m:t>ⅉ</m:t>
              </m:r>
              <m: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ω</m:t>
              </m:r>
              <m:rad>
                <m:radPr>
                  <m:degHide m:val="1"/>
                  <m:ctrlPr>
                    <w:rPr>
                      <w:rFonts w:ascii="Cambria Math" w:hAnsi="Cambria Math"/>
                      <w:i/>
                    </w:rPr>
                  </m:ctrlPr>
                </m:radPr>
                <m:deg/>
                <m:e>
                  <m:r>
                    <w:rPr>
                      <w:rFonts w:ascii="Cambria Math" w:hAnsi="Cambria Math"/>
                    </w:rPr>
                    <m:t>17.64+</m:t>
                  </m:r>
                  <m:sSup>
                    <m:sSupPr>
                      <m:ctrlPr>
                        <w:rPr>
                          <w:rFonts w:ascii="Cambria Math" w:hAnsi="Cambria Math"/>
                          <w:i/>
                        </w:rPr>
                      </m:ctrlPr>
                    </m:sSupPr>
                    <m:e>
                      <m:r>
                        <w:rPr>
                          <w:rFonts w:ascii="Cambria Math" w:hAnsi="Cambria Math"/>
                        </w:rPr>
                        <m:t>ω</m:t>
                      </m:r>
                    </m:e>
                    <m:sup>
                      <m:r>
                        <w:rPr>
                          <w:rFonts w:ascii="Cambria Math" w:hAnsi="Cambria Math"/>
                        </w:rPr>
                        <m:t>2</m:t>
                      </m:r>
                    </m:sup>
                  </m:sSup>
                </m:e>
              </m:rad>
            </m:den>
          </m:f>
          <m:sSup>
            <m:sSupPr>
              <m:ctrlPr>
                <w:rPr>
                  <w:rFonts w:ascii="Cambria Math" w:hAnsi="Cambria Math"/>
                  <w:i/>
                </w:rPr>
              </m:ctrlPr>
            </m:sSupPr>
            <m:e>
              <m:r>
                <m:rPr>
                  <m:sty m:val="p"/>
                </m:rPr>
                <w:rPr>
                  <w:rFonts w:ascii="Cambria Math" w:hAnsi="Cambria Math"/>
                </w:rPr>
                <m:t>e</m:t>
              </m:r>
            </m:e>
            <m:sup>
              <m:r>
                <w:rPr>
                  <w:rFonts w:ascii="Cambria Math" w:hAnsi="Cambria Math"/>
                </w:rPr>
                <m:t>-</m:t>
              </m:r>
              <m:r>
                <m:rPr>
                  <m:sty m:val="p"/>
                </m:rPr>
                <w:rPr>
                  <w:rFonts w:ascii="Cambria Math" w:hAnsi="Cambria Math"/>
                </w:rPr>
                <m:t>ⅉ</m:t>
              </m:r>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ω</m:t>
                      </m:r>
                    </m:num>
                    <m:den>
                      <m:r>
                        <w:rPr>
                          <w:rFonts w:ascii="Cambria Math" w:hAnsi="Cambria Math"/>
                        </w:rPr>
                        <m:t>4.2</m:t>
                      </m:r>
                    </m:den>
                  </m:f>
                </m:e>
              </m:func>
              <m:r>
                <w:rPr>
                  <w:rFonts w:ascii="Cambria Math" w:hAnsi="Cambria Math"/>
                </w:rPr>
                <m:t>)</m:t>
              </m:r>
            </m:sup>
          </m:sSup>
        </m:oMath>
      </m:oMathPara>
    </w:p>
    <w:p w14:paraId="513258E5" w14:textId="62DA61C4" w:rsidR="0044030E" w:rsidRDefault="0044030E" w:rsidP="0044030E">
      <w:pPr>
        <w:pStyle w:val="a0"/>
        <w:ind w:firstLine="480"/>
      </w:pPr>
      <w:r>
        <w:rPr>
          <w:rFonts w:hint="eastAsia"/>
        </w:rPr>
        <w:t>由</w:t>
      </w:r>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c</m:t>
                    </m:r>
                  </m:sub>
                </m:sSub>
              </m:e>
            </m:d>
          </m:e>
        </m:d>
        <m:r>
          <w:rPr>
            <w:rFonts w:ascii="Cambria Math" w:hAnsi="Cambria Math"/>
          </w:rPr>
          <m:t>=1</m:t>
        </m:r>
      </m:oMath>
      <w:r>
        <w:rPr>
          <w:rFonts w:hint="eastAsia"/>
        </w:rPr>
        <w:t>，即</w:t>
      </w:r>
    </w:p>
    <w:p w14:paraId="6EE58207" w14:textId="72166C8A" w:rsidR="0044030E" w:rsidRPr="0044030E" w:rsidRDefault="00000000" w:rsidP="0044030E">
      <w:pPr>
        <w:pStyle w:val="a0"/>
        <w:ind w:firstLine="480"/>
      </w:pPr>
      <m:oMathPara>
        <m:oMath>
          <m:f>
            <m:fPr>
              <m:ctrlPr>
                <w:rPr>
                  <w:rFonts w:ascii="Cambria Math" w:hAnsi="Cambria Math"/>
                  <w:i/>
                </w:rPr>
              </m:ctrlPr>
            </m:fPr>
            <m:num>
              <m:r>
                <w:rPr>
                  <w:rFonts w:ascii="Cambria Math" w:hAnsi="Cambria Math"/>
                </w:rPr>
                <m:t>9</m:t>
              </m:r>
            </m:num>
            <m:den>
              <m:sSub>
                <m:sSubPr>
                  <m:ctrlPr>
                    <w:rPr>
                      <w:rFonts w:ascii="Cambria Math" w:hAnsi="Cambria Math"/>
                      <w:i/>
                    </w:rPr>
                  </m:ctrlPr>
                </m:sSubPr>
                <m:e>
                  <m:r>
                    <w:rPr>
                      <w:rFonts w:ascii="Cambria Math" w:hAnsi="Cambria Math"/>
                    </w:rPr>
                    <m:t>ω</m:t>
                  </m:r>
                </m:e>
                <m:sub>
                  <m:r>
                    <w:rPr>
                      <w:rFonts w:ascii="Cambria Math" w:hAnsi="Cambria Math"/>
                    </w:rPr>
                    <m:t>c</m:t>
                  </m:r>
                </m:sub>
              </m:sSub>
              <m:rad>
                <m:radPr>
                  <m:degHide m:val="1"/>
                  <m:ctrlPr>
                    <w:rPr>
                      <w:rFonts w:ascii="Cambria Math" w:hAnsi="Cambria Math"/>
                      <w:i/>
                    </w:rPr>
                  </m:ctrlPr>
                </m:radPr>
                <m:deg/>
                <m:e>
                  <m:r>
                    <w:rPr>
                      <w:rFonts w:ascii="Cambria Math" w:hAnsi="Cambria Math"/>
                    </w:rPr>
                    <m:t>17.64+</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e>
              </m:rad>
            </m:den>
          </m:f>
          <m:r>
            <w:rPr>
              <w:rFonts w:ascii="Cambria Math" w:hAnsi="Cambria Math"/>
            </w:rPr>
            <m:t>=1</m:t>
          </m:r>
        </m:oMath>
      </m:oMathPara>
    </w:p>
    <w:p w14:paraId="45BD2C84" w14:textId="18CF536E" w:rsidR="0044030E" w:rsidRDefault="0044030E" w:rsidP="0044030E">
      <w:pPr>
        <w:pStyle w:val="a0"/>
        <w:ind w:firstLine="480"/>
      </w:pPr>
      <w:r>
        <w:rPr>
          <w:rFonts w:hint="eastAsia"/>
        </w:rPr>
        <w:t>解得</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=1.94</m:t>
        </m:r>
      </m:oMath>
      <w:r>
        <w:rPr>
          <w:rFonts w:hint="eastAsia"/>
        </w:rPr>
        <w:t xml:space="preserve"> r</w:t>
      </w:r>
      <w:r>
        <w:t>ad/s</w:t>
      </w:r>
      <w:r>
        <w:rPr>
          <w:rFonts w:hint="eastAsia"/>
        </w:rPr>
        <w:t>。</w:t>
      </w:r>
    </w:p>
    <w:p w14:paraId="64C06B1D" w14:textId="581348D3" w:rsidR="0044030E" w:rsidRDefault="0044030E" w:rsidP="0044030E">
      <w:pPr>
        <w:pStyle w:val="a0"/>
        <w:ind w:firstLine="480"/>
      </w:pPr>
      <w:r>
        <w:rPr>
          <w:rFonts w:hint="eastAsia"/>
        </w:rPr>
        <w:t>再由</w:t>
      </w:r>
      <m:oMath>
        <m:r>
          <w:rPr>
            <w:rFonts w:ascii="Cambria Math" w:hAnsi="Cambria Math"/>
          </w:rPr>
          <m:t>γ=180°+φ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e>
        </m:d>
        <m:r>
          <w:rPr>
            <w:rFonts w:ascii="Cambria Math" w:hAnsi="Cambria Math"/>
          </w:rPr>
          <m:t>=180°-90°-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c</m:t>
                    </m:r>
                  </m:sub>
                </m:sSub>
              </m:num>
              <m:den>
                <m:r>
                  <w:rPr>
                    <w:rFonts w:ascii="Cambria Math" w:hAnsi="Cambria Math"/>
                  </w:rPr>
                  <m:t>4.2</m:t>
                </m:r>
              </m:den>
            </m:f>
          </m:e>
        </m:func>
      </m:oMath>
    </w:p>
    <w:p w14:paraId="76DD9A7E" w14:textId="53469FDA" w:rsidR="00E23E50" w:rsidRPr="00E23E50" w:rsidRDefault="00E23E50" w:rsidP="0044030E">
      <w:pPr>
        <w:pStyle w:val="a0"/>
        <w:ind w:firstLine="480"/>
        <w:rPr>
          <w:i/>
        </w:rPr>
      </w:pPr>
      <w:r>
        <w:rPr>
          <w:rFonts w:hint="eastAsia"/>
        </w:rPr>
        <w:t>解得</w:t>
      </w:r>
      <m:oMath>
        <m:r>
          <w:rPr>
            <w:rFonts w:ascii="Cambria Math" w:hAnsi="Cambria Math"/>
          </w:rPr>
          <m:t>γ=65.21°</m:t>
        </m:r>
      </m:oMath>
      <w:r>
        <w:rPr>
          <w:rFonts w:hint="eastAsia"/>
        </w:rPr>
        <w:t>。</w:t>
      </w:r>
    </w:p>
    <w:p w14:paraId="29117300" w14:textId="77777777" w:rsidR="00823426" w:rsidRDefault="0085035E" w:rsidP="0085035E">
      <w:pPr>
        <w:pStyle w:val="a8"/>
      </w:pPr>
      <w:r w:rsidRPr="0085035E">
        <w:drawing>
          <wp:inline distT="0" distB="0" distL="0" distR="0" wp14:anchorId="7B2B9725" wp14:editId="2CBA8992">
            <wp:extent cx="2538000" cy="15552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538000" cy="1555200"/>
                    </a:xfrm>
                    <a:prstGeom prst="rect">
                      <a:avLst/>
                    </a:prstGeom>
                  </pic:spPr>
                </pic:pic>
              </a:graphicData>
            </a:graphic>
          </wp:inline>
        </w:drawing>
      </w:r>
      <w:r w:rsidRPr="0085035E">
        <w:drawing>
          <wp:inline distT="0" distB="0" distL="0" distR="0" wp14:anchorId="06A84A7A" wp14:editId="013DCBBE">
            <wp:extent cx="2534400" cy="1548000"/>
            <wp:effectExtent l="0" t="0" r="0"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534400" cy="1548000"/>
                    </a:xfrm>
                    <a:prstGeom prst="rect">
                      <a:avLst/>
                    </a:prstGeom>
                  </pic:spPr>
                </pic:pic>
              </a:graphicData>
            </a:graphic>
          </wp:inline>
        </w:drawing>
      </w:r>
    </w:p>
    <w:p w14:paraId="4258046B" w14:textId="77777777" w:rsidR="00515F58" w:rsidRDefault="00515F58" w:rsidP="00515F58">
      <w:pPr>
        <w:pStyle w:val="a0"/>
        <w:ind w:firstLine="480"/>
      </w:pPr>
    </w:p>
    <w:p w14:paraId="76ABFBB8" w14:textId="61E70DFE" w:rsidR="00515F58" w:rsidRDefault="00515F58" w:rsidP="00E34436">
      <w:pPr>
        <w:pStyle w:val="2"/>
        <w:ind w:firstLine="480"/>
      </w:pPr>
      <w:bookmarkStart w:id="126" w:name="_Toc225539125"/>
      <w:r>
        <w:rPr>
          <w:rFonts w:hint="eastAsia"/>
        </w:rPr>
        <w:lastRenderedPageBreak/>
        <w:t>5-23</w:t>
      </w:r>
      <w:r w:rsidR="009F1EC4">
        <w:rPr>
          <w:rFonts w:hint="eastAsia"/>
        </w:rPr>
        <w:t xml:space="preserve"> 24G/B</w:t>
      </w:r>
      <w:bookmarkEnd w:id="126"/>
    </w:p>
    <w:p w14:paraId="548C7F9F" w14:textId="77777777" w:rsidR="00515F58" w:rsidRDefault="001267DE" w:rsidP="00515F58">
      <w:pPr>
        <w:pStyle w:val="a0"/>
        <w:ind w:firstLine="480"/>
      </w:pPr>
      <w:r>
        <w:rPr>
          <w:rFonts w:hint="eastAsia"/>
        </w:rPr>
        <w:t>对于典型二阶系统，已知</w:t>
      </w:r>
      <m:oMath>
        <m:r>
          <w:rPr>
            <w:rFonts w:ascii="Cambria Math" w:hAnsi="Cambria Math"/>
          </w:rPr>
          <m:t>σ%=15%</m:t>
        </m:r>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=3 </m:t>
        </m:r>
        <m:r>
          <m:rPr>
            <m:sty m:val="p"/>
          </m:rPr>
          <w:rPr>
            <w:rFonts w:ascii="Cambria Math" w:hAnsi="Cambria Math"/>
          </w:rPr>
          <m:t xml:space="preserve">s </m:t>
        </m:r>
        <m:r>
          <w:rPr>
            <w:rFonts w:ascii="Cambria Math" w:hAnsi="Cambria Math"/>
          </w:rPr>
          <m:t>(Δ=2%)</m:t>
        </m:r>
      </m:oMath>
      <w:r>
        <w:rPr>
          <w:rFonts w:hint="eastAsia"/>
        </w:rPr>
        <w:t>，试计算相角裕度</w:t>
      </w:r>
      <m:oMath>
        <m:r>
          <w:rPr>
            <w:rFonts w:ascii="Cambria Math" w:hAnsi="Cambria Math"/>
          </w:rPr>
          <m:t>γ</m:t>
        </m:r>
      </m:oMath>
      <w:r>
        <w:rPr>
          <w:rFonts w:hint="eastAsia"/>
        </w:rPr>
        <w:t>。</w:t>
      </w:r>
    </w:p>
    <w:p w14:paraId="2C0B8EA5" w14:textId="77777777" w:rsidR="001267DE" w:rsidRDefault="001267DE" w:rsidP="00515F58">
      <w:pPr>
        <w:pStyle w:val="a0"/>
        <w:ind w:firstLine="482"/>
      </w:pPr>
      <w:r w:rsidRPr="00824E4B">
        <w:rPr>
          <w:rFonts w:hint="eastAsia"/>
          <w:b/>
          <w:bCs/>
        </w:rPr>
        <w:t>解</w:t>
      </w:r>
      <w:r>
        <w:rPr>
          <w:rFonts w:hint="eastAsia"/>
        </w:rPr>
        <w:t xml:space="preserve"> </w:t>
      </w:r>
      <w:r>
        <w:rPr>
          <w:rFonts w:hint="eastAsia"/>
        </w:rPr>
        <w:t>本题主要考察如何根据典型二阶系统的时域指标来求取其频域指标，要注意典型二阶系统时域指标和频域指标之间的关系。</w:t>
      </w:r>
    </w:p>
    <w:p w14:paraId="12DE0573" w14:textId="77777777" w:rsidR="001267DE" w:rsidRDefault="001267DE" w:rsidP="00515F58">
      <w:pPr>
        <w:pStyle w:val="a0"/>
        <w:ind w:firstLine="480"/>
      </w:pPr>
      <w:r>
        <w:rPr>
          <w:rFonts w:hint="eastAsia"/>
        </w:rPr>
        <w:t>典型二阶系统的开环传递函数为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4247B427" w14:textId="77777777" w:rsidTr="00121158">
        <w:tc>
          <w:tcPr>
            <w:tcW w:w="600" w:type="pct"/>
            <w:vAlign w:val="center"/>
          </w:tcPr>
          <w:p w14:paraId="3D194A16" w14:textId="77777777" w:rsidR="009F1EC4" w:rsidRDefault="009F1EC4" w:rsidP="00121158">
            <w:pPr>
              <w:pStyle w:val="a0"/>
              <w:ind w:firstLineChars="0" w:firstLine="0"/>
            </w:pPr>
          </w:p>
        </w:tc>
        <w:tc>
          <w:tcPr>
            <w:tcW w:w="3800" w:type="pct"/>
            <w:vAlign w:val="center"/>
          </w:tcPr>
          <w:p w14:paraId="0E3BFB79" w14:textId="5A416149" w:rsidR="009F1EC4" w:rsidRPr="00A57C4A" w:rsidRDefault="009F1EC4" w:rsidP="00121158">
            <w:pPr>
              <w:pStyle w:val="a0"/>
              <w:ind w:firstLine="480"/>
              <w:jc w:val="both"/>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r>
                      <w:rPr>
                        <w:rFonts w:ascii="Cambria Math" w:hAnsi="Cambria Math"/>
                      </w:rPr>
                      <m:t>s</m:t>
                    </m:r>
                    <m:d>
                      <m:dPr>
                        <m:ctrlPr>
                          <w:rPr>
                            <w:rFonts w:ascii="Cambria Math" w:hAnsi="Cambria Math"/>
                            <w:i/>
                          </w:rPr>
                        </m:ctrlPr>
                      </m:dPr>
                      <m:e>
                        <m:r>
                          <w:rPr>
                            <w:rFonts w:ascii="Cambria Math" w:hAnsi="Cambria Math"/>
                          </w:rPr>
                          <m:t>s+2ζ</m:t>
                        </m:r>
                        <m:sSub>
                          <m:sSubPr>
                            <m:ctrlPr>
                              <w:rPr>
                                <w:rFonts w:ascii="Cambria Math" w:hAnsi="Cambria Math"/>
                                <w:i/>
                              </w:rPr>
                            </m:ctrlPr>
                          </m:sSubPr>
                          <m:e>
                            <m:r>
                              <w:rPr>
                                <w:rFonts w:ascii="Cambria Math" w:hAnsi="Cambria Math"/>
                              </w:rPr>
                              <m:t>ω</m:t>
                            </m:r>
                          </m:e>
                          <m:sub>
                            <m:r>
                              <w:rPr>
                                <w:rFonts w:ascii="Cambria Math" w:hAnsi="Cambria Math"/>
                              </w:rPr>
                              <m:t>n</m:t>
                            </m:r>
                          </m:sub>
                        </m:sSub>
                      </m:e>
                    </m:d>
                  </m:den>
                </m:f>
              </m:oMath>
            </m:oMathPara>
          </w:p>
        </w:tc>
        <w:tc>
          <w:tcPr>
            <w:tcW w:w="600" w:type="pct"/>
            <w:vAlign w:val="center"/>
          </w:tcPr>
          <w:p w14:paraId="2E2AFD64" w14:textId="6106A176"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1BB4EB57" w14:textId="77777777" w:rsidR="001267DE" w:rsidRDefault="001267DE" w:rsidP="00515F58">
      <w:pPr>
        <w:pStyle w:val="a0"/>
        <w:ind w:firstLine="480"/>
      </w:pPr>
      <w:r>
        <w:rPr>
          <w:rFonts w:hint="eastAsia"/>
        </w:rPr>
        <w:t>由</w:t>
      </w:r>
      <m:oMath>
        <m:r>
          <w:rPr>
            <w:rFonts w:ascii="Cambria Math" w:hAnsi="Cambria Math"/>
          </w:rPr>
          <m:t>σ%=15%</m:t>
        </m:r>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=3 </m:t>
        </m:r>
        <m:r>
          <m:rPr>
            <m:sty m:val="p"/>
          </m:rPr>
          <w:rPr>
            <w:rFonts w:ascii="Cambria Math" w:hAnsi="Cambria Math"/>
          </w:rPr>
          <m:t xml:space="preserve">s </m:t>
        </m:r>
        <m:r>
          <w:rPr>
            <w:rFonts w:ascii="Cambria Math" w:hAnsi="Cambria Math"/>
          </w:rPr>
          <m:t>(Δ=2%)</m:t>
        </m:r>
      </m:oMath>
      <w:r>
        <w:rPr>
          <w:rFonts w:hint="eastAsia"/>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46DAB6A1" w14:textId="77777777" w:rsidTr="00121158">
        <w:tc>
          <w:tcPr>
            <w:tcW w:w="600" w:type="pct"/>
            <w:vAlign w:val="center"/>
          </w:tcPr>
          <w:p w14:paraId="5E8C81A2" w14:textId="77777777" w:rsidR="009F1EC4" w:rsidRDefault="009F1EC4" w:rsidP="00121158">
            <w:pPr>
              <w:pStyle w:val="a0"/>
              <w:ind w:firstLineChars="0" w:firstLine="0"/>
            </w:pPr>
          </w:p>
        </w:tc>
        <w:tc>
          <w:tcPr>
            <w:tcW w:w="3800" w:type="pct"/>
            <w:vAlign w:val="center"/>
          </w:tcPr>
          <w:p w14:paraId="4F5602A3" w14:textId="08C4E3E2" w:rsidR="009F1EC4" w:rsidRPr="00A57C4A" w:rsidRDefault="009F1EC4" w:rsidP="00121158">
            <w:pPr>
              <w:pStyle w:val="a0"/>
              <w:ind w:firstLine="480"/>
              <w:jc w:val="both"/>
            </w:pPr>
            <m:oMathPara>
              <m:oMath>
                <m:r>
                  <w:rPr>
                    <w:rFonts w:ascii="Cambria Math" w:hAnsi="Cambria Math"/>
                  </w:rPr>
                  <m:t>100</m:t>
                </m:r>
                <m:sSup>
                  <m:sSupPr>
                    <m:ctrlPr>
                      <w:rPr>
                        <w:rFonts w:ascii="Cambria Math" w:hAnsi="Cambria Math"/>
                        <w:i/>
                      </w:rPr>
                    </m:ctrlPr>
                  </m:sSupPr>
                  <m:e>
                    <m:r>
                      <m:rPr>
                        <m:sty m:val="p"/>
                      </m:rPr>
                      <w:rPr>
                        <w:rFonts w:ascii="Cambria Math" w:hAnsi="Cambria Math"/>
                      </w:rPr>
                      <m:t>e</m:t>
                    </m:r>
                  </m:e>
                  <m:sup>
                    <m:r>
                      <w:rPr>
                        <w:rFonts w:ascii="Cambria Math" w:hAnsi="Cambria Math"/>
                      </w:rPr>
                      <m:t>-</m:t>
                    </m:r>
                    <m:f>
                      <m:fPr>
                        <m:ctrlPr>
                          <w:rPr>
                            <w:rFonts w:ascii="Cambria Math" w:hAnsi="Cambria Math"/>
                            <w:i/>
                          </w:rPr>
                        </m:ctrlPr>
                      </m:fPr>
                      <m:num>
                        <m:r>
                          <m:rPr>
                            <m:sty m:val="p"/>
                          </m:rPr>
                          <w:rPr>
                            <w:rFonts w:ascii="Cambria Math" w:hAnsi="Cambria Math"/>
                          </w:rPr>
                          <m:t>π</m:t>
                        </m:r>
                        <m:r>
                          <w:rPr>
                            <w:rFonts w:ascii="Cambria Math" w:hAnsi="Cambria Math"/>
                          </w:rPr>
                          <m:t>ζ</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sup>
                </m:sSup>
                <m:r>
                  <w:rPr>
                    <w:rFonts w:ascii="Cambria Math" w:hAnsi="Cambria Math"/>
                  </w:rPr>
                  <m:t>%=15%,</m:t>
                </m:r>
                <m:f>
                  <m:fPr>
                    <m:ctrlPr>
                      <w:rPr>
                        <w:rFonts w:ascii="Cambria Math" w:hAnsi="Cambria Math"/>
                        <w:i/>
                      </w:rPr>
                    </m:ctrlPr>
                  </m:fPr>
                  <m:num>
                    <m:r>
                      <w:rPr>
                        <w:rFonts w:ascii="Cambria Math" w:hAnsi="Cambria Math"/>
                      </w:rPr>
                      <m:t>4.4</m:t>
                    </m:r>
                  </m:num>
                  <m:den>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den>
                </m:f>
                <m:r>
                  <w:rPr>
                    <w:rFonts w:ascii="Cambria Math" w:hAnsi="Cambria Math"/>
                  </w:rPr>
                  <m:t xml:space="preserve">=3 </m:t>
                </m:r>
                <m:d>
                  <m:dPr>
                    <m:ctrlPr>
                      <w:rPr>
                        <w:rFonts w:ascii="Cambria Math" w:hAnsi="Cambria Math"/>
                        <w:i/>
                      </w:rPr>
                    </m:ctrlPr>
                  </m:dPr>
                  <m:e>
                    <m:r>
                      <w:rPr>
                        <w:rFonts w:ascii="Cambria Math" w:hAnsi="Cambria Math"/>
                      </w:rPr>
                      <m:t>Δ=2%</m:t>
                    </m:r>
                  </m:e>
                </m:d>
              </m:oMath>
            </m:oMathPara>
          </w:p>
        </w:tc>
        <w:tc>
          <w:tcPr>
            <w:tcW w:w="600" w:type="pct"/>
            <w:vAlign w:val="center"/>
          </w:tcPr>
          <w:p w14:paraId="31AFF870" w14:textId="7EB6C479"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0626EF1C" w14:textId="77777777" w:rsidR="005A7D27" w:rsidRDefault="005A7D27" w:rsidP="00515F58">
      <w:pPr>
        <w:pStyle w:val="a0"/>
        <w:ind w:firstLine="480"/>
      </w:pPr>
      <w:r>
        <w:rPr>
          <w:rFonts w:hint="eastAsia"/>
        </w:rPr>
        <w:t>有</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4AABC745" w14:textId="77777777" w:rsidTr="00121158">
        <w:tc>
          <w:tcPr>
            <w:tcW w:w="600" w:type="pct"/>
            <w:vAlign w:val="center"/>
          </w:tcPr>
          <w:p w14:paraId="7FF10DB0" w14:textId="77777777" w:rsidR="009F1EC4" w:rsidRDefault="009F1EC4" w:rsidP="00121158">
            <w:pPr>
              <w:pStyle w:val="a0"/>
              <w:ind w:firstLineChars="0" w:firstLine="0"/>
            </w:pPr>
          </w:p>
        </w:tc>
        <w:tc>
          <w:tcPr>
            <w:tcW w:w="3800" w:type="pct"/>
            <w:vAlign w:val="center"/>
          </w:tcPr>
          <w:p w14:paraId="5DA728B9" w14:textId="0D0AEE22" w:rsidR="009F1EC4" w:rsidRPr="00A57C4A" w:rsidRDefault="009F1EC4" w:rsidP="00121158">
            <w:pPr>
              <w:pStyle w:val="a0"/>
              <w:ind w:firstLine="480"/>
              <w:jc w:val="both"/>
            </w:pPr>
            <m:oMathPara>
              <m:oMath>
                <m:r>
                  <w:rPr>
                    <w:rFonts w:ascii="Cambria Math" w:hAnsi="Cambria Math"/>
                  </w:rPr>
                  <m:t>ζ=</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π</m:t>
                                    </m:r>
                                  </m:num>
                                  <m:den>
                                    <m:func>
                                      <m:funcPr>
                                        <m:ctrlPr>
                                          <w:rPr>
                                            <w:rFonts w:ascii="Cambria Math" w:hAnsi="Cambria Math"/>
                                            <w:i/>
                                          </w:rPr>
                                        </m:ctrlPr>
                                      </m:funcPr>
                                      <m:fName>
                                        <m:r>
                                          <m:rPr>
                                            <m:sty m:val="p"/>
                                          </m:rPr>
                                          <w:rPr>
                                            <w:rFonts w:ascii="Cambria Math" w:hAnsi="Cambria Math"/>
                                          </w:rPr>
                                          <m:t>ln</m:t>
                                        </m:r>
                                      </m:fName>
                                      <m:e>
                                        <m:r>
                                          <w:rPr>
                                            <w:rFonts w:ascii="Cambria Math" w:hAnsi="Cambria Math"/>
                                          </w:rPr>
                                          <m:t>0.15</m:t>
                                        </m:r>
                                      </m:e>
                                    </m:func>
                                  </m:den>
                                </m:f>
                              </m:e>
                            </m:d>
                          </m:e>
                          <m:sup>
                            <m:r>
                              <w:rPr>
                                <w:rFonts w:ascii="Cambria Math" w:hAnsi="Cambria Math"/>
                              </w:rPr>
                              <m:t>2</m:t>
                            </m:r>
                          </m:sup>
                        </m:sSup>
                      </m:e>
                    </m:rad>
                  </m:den>
                </m:f>
              </m:oMath>
            </m:oMathPara>
          </w:p>
        </w:tc>
        <w:tc>
          <w:tcPr>
            <w:tcW w:w="600" w:type="pct"/>
            <w:vAlign w:val="center"/>
          </w:tcPr>
          <w:p w14:paraId="70D230EC" w14:textId="335AB611"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r w:rsidR="009F1EC4" w:rsidRPr="00041325" w14:paraId="1E881FCC" w14:textId="77777777" w:rsidTr="009F1EC4">
        <w:tc>
          <w:tcPr>
            <w:tcW w:w="600" w:type="pct"/>
          </w:tcPr>
          <w:p w14:paraId="3B086D5F" w14:textId="77777777" w:rsidR="009F1EC4" w:rsidRDefault="009F1EC4" w:rsidP="00121158">
            <w:pPr>
              <w:pStyle w:val="a0"/>
              <w:ind w:firstLineChars="0" w:firstLine="0"/>
            </w:pPr>
          </w:p>
        </w:tc>
        <w:tc>
          <w:tcPr>
            <w:tcW w:w="3800" w:type="pct"/>
          </w:tcPr>
          <w:p w14:paraId="4D589E0B" w14:textId="28EC3CE2" w:rsidR="009F1EC4" w:rsidRPr="00A57C4A" w:rsidRDefault="00000000" w:rsidP="00121158">
            <w:pPr>
              <w:pStyle w:val="a0"/>
              <w:ind w:firstLine="480"/>
              <w:jc w:val="both"/>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4.4</m:t>
                    </m:r>
                  </m:num>
                  <m:den>
                    <m:r>
                      <w:rPr>
                        <w:rFonts w:ascii="Cambria Math" w:hAnsi="Cambria Math"/>
                      </w:rPr>
                      <m:t>3ζ</m:t>
                    </m:r>
                  </m:den>
                </m:f>
              </m:oMath>
            </m:oMathPara>
          </w:p>
        </w:tc>
        <w:tc>
          <w:tcPr>
            <w:tcW w:w="600" w:type="pct"/>
          </w:tcPr>
          <w:p w14:paraId="5BB3DF3D" w14:textId="4E3235AF"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1E08F192" w14:textId="4CF21BF9" w:rsidR="005A7D27" w:rsidRDefault="005A7D27" w:rsidP="00515F58">
      <w:pPr>
        <w:pStyle w:val="a0"/>
        <w:ind w:firstLine="480"/>
      </w:pPr>
      <w:r>
        <w:rPr>
          <w:rFonts w:hint="eastAsia"/>
        </w:rPr>
        <w:t>解得</w:t>
      </w:r>
      <m:oMath>
        <m:r>
          <w:rPr>
            <w:rFonts w:ascii="Cambria Math" w:hAnsi="Cambria Math"/>
          </w:rPr>
          <m:t>ζ=0.517</m:t>
        </m:r>
      </m:oMath>
      <w:r>
        <w:rPr>
          <w:rFonts w:hint="eastAsia"/>
        </w:rPr>
        <w:t>，</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=2.837</m:t>
        </m:r>
      </m:oMath>
      <w:r>
        <w:rPr>
          <w:rFonts w:hint="eastAsia"/>
        </w:rPr>
        <w:t>，</w:t>
      </w:r>
      <w:r w:rsidR="00797560" w:rsidRPr="00041325">
        <w:rPr>
          <w:vanish/>
        </w:rPr>
        <w:t>(</w:t>
      </w:r>
      <w:r w:rsidR="00797560">
        <w:rPr>
          <w:rFonts w:hint="eastAsia"/>
          <w:b/>
          <w:bCs/>
          <w:vanish/>
        </w:rPr>
        <w:t>2</w:t>
      </w:r>
      <w:r w:rsidR="00797560">
        <w:rPr>
          <w:rFonts w:hint="eastAsia"/>
          <w:b/>
          <w:bCs/>
          <w:vanish/>
        </w:rPr>
        <w:t>分</w:t>
      </w:r>
      <w:r w:rsidR="00797560" w:rsidRPr="00041325">
        <w:rPr>
          <w:vanish/>
        </w:rPr>
        <w:t>)</w:t>
      </w:r>
      <w:r>
        <w:rPr>
          <w:rFonts w:hint="eastAsia"/>
        </w:rPr>
        <w:t>则二阶系统的开环频率特性</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48F36CF1" w14:textId="77777777" w:rsidTr="00121158">
        <w:tc>
          <w:tcPr>
            <w:tcW w:w="600" w:type="pct"/>
            <w:vAlign w:val="center"/>
          </w:tcPr>
          <w:p w14:paraId="4E2203F0" w14:textId="77777777" w:rsidR="009F1EC4" w:rsidRDefault="009F1EC4" w:rsidP="00121158">
            <w:pPr>
              <w:pStyle w:val="a0"/>
              <w:ind w:firstLineChars="0" w:firstLine="0"/>
            </w:pPr>
          </w:p>
        </w:tc>
        <w:tc>
          <w:tcPr>
            <w:tcW w:w="3800" w:type="pct"/>
            <w:vAlign w:val="center"/>
          </w:tcPr>
          <w:p w14:paraId="09FDE45C" w14:textId="7A323E43" w:rsidR="009F1EC4" w:rsidRPr="00A57C4A" w:rsidRDefault="009F1EC4" w:rsidP="00121158">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8.049</m:t>
                    </m:r>
                  </m:num>
                  <m:den>
                    <m:r>
                      <m:rPr>
                        <m:sty m:val="p"/>
                      </m:rPr>
                      <w:rPr>
                        <w:rFonts w:ascii="Cambria Math" w:hAnsi="Cambria Math"/>
                      </w:rPr>
                      <m:t>j</m:t>
                    </m:r>
                    <m:r>
                      <w:rPr>
                        <w:rFonts w:ascii="Cambria Math" w:hAnsi="Cambria Math"/>
                      </w:rPr>
                      <m:t>ω</m:t>
                    </m:r>
                    <m:d>
                      <m:dPr>
                        <m:ctrlPr>
                          <w:rPr>
                            <w:rFonts w:ascii="Cambria Math" w:hAnsi="Cambria Math"/>
                            <w:i/>
                          </w:rPr>
                        </m:ctrlPr>
                      </m:dPr>
                      <m:e>
                        <m:r>
                          <w:rPr>
                            <w:rFonts w:ascii="Cambria Math" w:hAnsi="Cambria Math"/>
                          </w:rPr>
                          <m:t>2.933+</m:t>
                        </m:r>
                        <m:r>
                          <m:rPr>
                            <m:sty m:val="p"/>
                          </m:rPr>
                          <w:rPr>
                            <w:rFonts w:ascii="Cambria Math" w:hAnsi="Cambria Math"/>
                          </w:rPr>
                          <m:t>j</m:t>
                        </m:r>
                        <m:r>
                          <w:rPr>
                            <w:rFonts w:ascii="Cambria Math" w:hAnsi="Cambria Math"/>
                          </w:rPr>
                          <m:t>ω</m:t>
                        </m:r>
                      </m:e>
                    </m:d>
                  </m:den>
                </m:f>
                <m:r>
                  <w:rPr>
                    <w:rFonts w:ascii="Cambria Math" w:hAnsi="Cambria Math"/>
                  </w:rPr>
                  <m:t>=</m:t>
                </m:r>
                <m:f>
                  <m:fPr>
                    <m:ctrlPr>
                      <w:rPr>
                        <w:rFonts w:ascii="Cambria Math" w:hAnsi="Cambria Math"/>
                        <w:i/>
                      </w:rPr>
                    </m:ctrlPr>
                  </m:fPr>
                  <m:num>
                    <m:r>
                      <w:rPr>
                        <w:rFonts w:ascii="Cambria Math" w:hAnsi="Cambria Math"/>
                      </w:rPr>
                      <m:t>8.049</m:t>
                    </m:r>
                  </m:num>
                  <m:den>
                    <m:r>
                      <w:rPr>
                        <w:rFonts w:ascii="Cambria Math" w:hAnsi="Cambria Math"/>
                      </w:rPr>
                      <m:t>ω</m:t>
                    </m:r>
                    <m:rad>
                      <m:radPr>
                        <m:degHide m:val="1"/>
                        <m:ctrlPr>
                          <w:rPr>
                            <w:rFonts w:ascii="Cambria Math" w:hAnsi="Cambria Math"/>
                            <w:i/>
                          </w:rPr>
                        </m:ctrlPr>
                      </m:radPr>
                      <m:deg/>
                      <m:e>
                        <m:r>
                          <w:rPr>
                            <w:rFonts w:ascii="Cambria Math" w:hAnsi="Cambria Math"/>
                          </w:rPr>
                          <m:t>8.602+</m:t>
                        </m:r>
                        <m:sSup>
                          <m:sSupPr>
                            <m:ctrlPr>
                              <w:rPr>
                                <w:rFonts w:ascii="Cambria Math" w:hAnsi="Cambria Math"/>
                                <w:i/>
                              </w:rPr>
                            </m:ctrlPr>
                          </m:sSupPr>
                          <m:e>
                            <m:r>
                              <w:rPr>
                                <w:rFonts w:ascii="Cambria Math" w:hAnsi="Cambria Math"/>
                              </w:rPr>
                              <m:t>ω</m:t>
                            </m:r>
                          </m:e>
                          <m:sup>
                            <m:r>
                              <w:rPr>
                                <w:rFonts w:ascii="Cambria Math" w:hAnsi="Cambria Math"/>
                              </w:rPr>
                              <m:t>2</m:t>
                            </m:r>
                          </m:sup>
                        </m:sSup>
                      </m:e>
                    </m:rad>
                  </m:den>
                </m:f>
                <m:sSup>
                  <m:sSupPr>
                    <m:ctrlPr>
                      <w:rPr>
                        <w:rFonts w:ascii="Cambria Math" w:hAnsi="Cambria Math"/>
                        <w:i/>
                      </w:rPr>
                    </m:ctrlPr>
                  </m:sSupPr>
                  <m:e>
                    <m:r>
                      <m:rPr>
                        <m:sty m:val="p"/>
                      </m:rPr>
                      <w:rPr>
                        <w:rFonts w:ascii="Cambria Math" w:hAnsi="Cambria Math"/>
                      </w:rPr>
                      <m:t>e</m:t>
                    </m:r>
                  </m:e>
                  <m:sup>
                    <m:r>
                      <w:rPr>
                        <w:rFonts w:ascii="Cambria Math" w:hAnsi="Cambria Math"/>
                      </w:rPr>
                      <m:t>-</m:t>
                    </m:r>
                    <m:r>
                      <m:rPr>
                        <m:sty m:val="p"/>
                      </m:rPr>
                      <w:rPr>
                        <w:rFonts w:ascii="Cambria Math" w:hAnsi="Cambria Math"/>
                      </w:rPr>
                      <m:t>j</m:t>
                    </m:r>
                    <m:d>
                      <m:dPr>
                        <m:ctrlPr>
                          <w:rPr>
                            <w:rFonts w:ascii="Cambria Math" w:hAnsi="Cambria Math"/>
                            <w:i/>
                          </w:rPr>
                        </m:ctrlPr>
                      </m:dPr>
                      <m:e>
                        <m:f>
                          <m:fPr>
                            <m:ctrlPr>
                              <w:rPr>
                                <w:rFonts w:ascii="Cambria Math" w:hAnsi="Cambria Math"/>
                                <w:i/>
                              </w:rPr>
                            </m:ctrlPr>
                          </m:fPr>
                          <m:num>
                            <m:r>
                              <m:rPr>
                                <m:sty m:val="p"/>
                              </m:rP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ω</m:t>
                                </m:r>
                              </m:num>
                              <m:den>
                                <m:r>
                                  <w:rPr>
                                    <w:rFonts w:ascii="Cambria Math" w:hAnsi="Cambria Math"/>
                                  </w:rPr>
                                  <m:t>2.933</m:t>
                                </m:r>
                              </m:den>
                            </m:f>
                          </m:e>
                        </m:func>
                      </m:e>
                    </m:d>
                  </m:sup>
                </m:sSup>
              </m:oMath>
            </m:oMathPara>
          </w:p>
        </w:tc>
        <w:tc>
          <w:tcPr>
            <w:tcW w:w="600" w:type="pct"/>
            <w:vAlign w:val="center"/>
          </w:tcPr>
          <w:p w14:paraId="6C2E5803" w14:textId="366DAE49"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1A2B09DD" w14:textId="32295A2D" w:rsidR="00E34436" w:rsidRDefault="00E34436" w:rsidP="00515F58">
      <w:pPr>
        <w:pStyle w:val="a0"/>
        <w:ind w:firstLine="480"/>
      </w:pPr>
      <w:r>
        <w:rPr>
          <w:rFonts w:hint="eastAsia"/>
        </w:rPr>
        <w:t>由</w:t>
      </w:r>
      <m:oMath>
        <m:d>
          <m:dPr>
            <m:begChr m:val="|"/>
            <m:endChr m:val="|"/>
            <m:ctrlPr>
              <w:rPr>
                <w:rFonts w:ascii="Cambria Math" w:hAnsi="Cambria Math"/>
                <w:i/>
              </w:rPr>
            </m:ctrlPr>
          </m:dPr>
          <m:e>
            <m:r>
              <w:rPr>
                <w:rFonts w:ascii="Cambria Math" w:hAnsi="Cambria Math"/>
              </w:rPr>
              <m:t>G(</m:t>
            </m:r>
            <m:r>
              <m:rPr>
                <m:sty m:val="p"/>
              </m:rP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m:t>
            </m:r>
          </m:e>
        </m:d>
        <m:r>
          <w:rPr>
            <w:rFonts w:ascii="Cambria Math" w:hAnsi="Cambria Math"/>
          </w:rPr>
          <m:t>=1</m:t>
        </m:r>
      </m:oMath>
      <w:r>
        <w:rPr>
          <w:rFonts w:hint="eastAsia"/>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70EB38DF" w14:textId="77777777" w:rsidTr="00121158">
        <w:tc>
          <w:tcPr>
            <w:tcW w:w="600" w:type="pct"/>
            <w:vAlign w:val="center"/>
          </w:tcPr>
          <w:p w14:paraId="18673A6B" w14:textId="77777777" w:rsidR="009F1EC4" w:rsidRDefault="009F1EC4" w:rsidP="00121158">
            <w:pPr>
              <w:pStyle w:val="a0"/>
              <w:ind w:firstLineChars="0" w:firstLine="0"/>
            </w:pPr>
          </w:p>
        </w:tc>
        <w:tc>
          <w:tcPr>
            <w:tcW w:w="3800" w:type="pct"/>
            <w:vAlign w:val="center"/>
          </w:tcPr>
          <w:p w14:paraId="4B38E640" w14:textId="01B9BA86" w:rsidR="009F1EC4" w:rsidRPr="00A57C4A" w:rsidRDefault="00000000" w:rsidP="00121158">
            <w:pPr>
              <w:pStyle w:val="a0"/>
              <w:ind w:firstLine="480"/>
              <w:jc w:val="both"/>
            </w:pPr>
            <m:oMathPara>
              <m:oMath>
                <m:f>
                  <m:fPr>
                    <m:ctrlPr>
                      <w:rPr>
                        <w:rFonts w:ascii="Cambria Math" w:hAnsi="Cambria Math"/>
                        <w:i/>
                      </w:rPr>
                    </m:ctrlPr>
                  </m:fPr>
                  <m:num>
                    <m:r>
                      <w:rPr>
                        <w:rFonts w:ascii="Cambria Math" w:hAnsi="Cambria Math"/>
                      </w:rPr>
                      <m:t>8.049</m:t>
                    </m:r>
                  </m:num>
                  <m:den>
                    <m:r>
                      <w:rPr>
                        <w:rFonts w:ascii="Cambria Math" w:hAnsi="Cambria Math"/>
                      </w:rPr>
                      <m:t>ω</m:t>
                    </m:r>
                    <m:rad>
                      <m:radPr>
                        <m:degHide m:val="1"/>
                        <m:ctrlPr>
                          <w:rPr>
                            <w:rFonts w:ascii="Cambria Math" w:hAnsi="Cambria Math"/>
                            <w:i/>
                          </w:rPr>
                        </m:ctrlPr>
                      </m:radPr>
                      <m:deg/>
                      <m:e>
                        <m:r>
                          <w:rPr>
                            <w:rFonts w:ascii="Cambria Math" w:hAnsi="Cambria Math"/>
                          </w:rPr>
                          <m:t>8.602+</m:t>
                        </m:r>
                        <m:sSup>
                          <m:sSupPr>
                            <m:ctrlPr>
                              <w:rPr>
                                <w:rFonts w:ascii="Cambria Math" w:hAnsi="Cambria Math"/>
                                <w:i/>
                              </w:rPr>
                            </m:ctrlPr>
                          </m:sSupPr>
                          <m:e>
                            <m:r>
                              <w:rPr>
                                <w:rFonts w:ascii="Cambria Math" w:hAnsi="Cambria Math"/>
                              </w:rPr>
                              <m:t>ω</m:t>
                            </m:r>
                          </m:e>
                          <m:sup>
                            <m:r>
                              <w:rPr>
                                <w:rFonts w:ascii="Cambria Math" w:hAnsi="Cambria Math"/>
                              </w:rPr>
                              <m:t>2</m:t>
                            </m:r>
                          </m:sup>
                        </m:sSup>
                      </m:e>
                    </m:rad>
                  </m:den>
                </m:f>
                <m:r>
                  <w:rPr>
                    <w:rFonts w:ascii="Cambria Math" w:hAnsi="Cambria Math"/>
                  </w:rPr>
                  <m:t>=1</m:t>
                </m:r>
              </m:oMath>
            </m:oMathPara>
          </w:p>
        </w:tc>
        <w:tc>
          <w:tcPr>
            <w:tcW w:w="600" w:type="pct"/>
            <w:vAlign w:val="center"/>
          </w:tcPr>
          <w:p w14:paraId="60E5F4BF" w14:textId="3F1761CD"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104DF51C" w14:textId="7F0FDD65" w:rsidR="00E34436" w:rsidRDefault="00E34436" w:rsidP="00515F58">
      <w:pPr>
        <w:pStyle w:val="a0"/>
        <w:ind w:firstLine="480"/>
        <w:rPr>
          <w:iCs/>
        </w:rPr>
      </w:pPr>
      <w:r>
        <w:rPr>
          <w:rFonts w:hint="eastAsia"/>
        </w:rPr>
        <w:t>解得</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=2.2 </m:t>
        </m:r>
        <m:r>
          <m:rPr>
            <m:sty m:val="p"/>
          </m:rPr>
          <w:rPr>
            <w:rFonts w:ascii="Cambria Math" w:hAnsi="Cambria Math"/>
          </w:rPr>
          <m:t>rad/s</m:t>
        </m:r>
      </m:oMath>
      <w:r>
        <w:rPr>
          <w:rFonts w:hint="eastAsia"/>
          <w:iCs/>
        </w:rPr>
        <w:t>。</w:t>
      </w:r>
      <w:r w:rsidR="00797560" w:rsidRPr="00041325">
        <w:rPr>
          <w:vanish/>
        </w:rPr>
        <w:t>(</w:t>
      </w:r>
      <w:r w:rsidR="00797560">
        <w:rPr>
          <w:rFonts w:hint="eastAsia"/>
          <w:b/>
          <w:bCs/>
          <w:vanish/>
        </w:rPr>
        <w:t>2</w:t>
      </w:r>
      <w:r w:rsidR="00797560">
        <w:rPr>
          <w:rFonts w:hint="eastAsia"/>
          <w:b/>
          <w:bCs/>
          <w:vanish/>
        </w:rPr>
        <w:t>分</w:t>
      </w:r>
      <w:r w:rsidR="00797560" w:rsidRPr="00041325">
        <w:rPr>
          <w:vanish/>
        </w:rPr>
        <w:t>)</w:t>
      </w:r>
      <w:r>
        <w:rPr>
          <w:rFonts w:hint="eastAsia"/>
          <w:iCs/>
        </w:rPr>
        <w:t>再由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9F1EC4" w:rsidRPr="00041325" w14:paraId="1133D347" w14:textId="77777777" w:rsidTr="00121158">
        <w:tc>
          <w:tcPr>
            <w:tcW w:w="600" w:type="pct"/>
            <w:vAlign w:val="center"/>
          </w:tcPr>
          <w:p w14:paraId="496A986D" w14:textId="77777777" w:rsidR="009F1EC4" w:rsidRDefault="009F1EC4" w:rsidP="00121158">
            <w:pPr>
              <w:pStyle w:val="a0"/>
              <w:ind w:firstLineChars="0" w:firstLine="0"/>
            </w:pPr>
          </w:p>
        </w:tc>
        <w:tc>
          <w:tcPr>
            <w:tcW w:w="3800" w:type="pct"/>
            <w:vAlign w:val="center"/>
          </w:tcPr>
          <w:p w14:paraId="19665A1A" w14:textId="20B16C49" w:rsidR="009F1EC4" w:rsidRPr="00A57C4A" w:rsidRDefault="009F1EC4" w:rsidP="00121158">
            <w:pPr>
              <w:pStyle w:val="a0"/>
              <w:ind w:firstLine="480"/>
              <w:jc w:val="both"/>
            </w:pPr>
            <m:oMathPara>
              <m:oMath>
                <m:r>
                  <w:rPr>
                    <w:rFonts w:ascii="Cambria Math" w:hAnsi="Cambria Math"/>
                  </w:rPr>
                  <m:t>γ=180°+φ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e>
                </m:d>
                <m:r>
                  <w:rPr>
                    <w:rFonts w:ascii="Cambria Math" w:hAnsi="Cambria Math"/>
                  </w:rPr>
                  <m:t>=180°-90°-</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c</m:t>
                            </m:r>
                          </m:sub>
                        </m:sSub>
                      </m:num>
                      <m:den>
                        <m:r>
                          <w:rPr>
                            <w:rFonts w:ascii="Cambria Math" w:hAnsi="Cambria Math"/>
                          </w:rPr>
                          <m:t>2.933</m:t>
                        </m:r>
                      </m:den>
                    </m:f>
                  </m:e>
                </m:func>
              </m:oMath>
            </m:oMathPara>
          </w:p>
        </w:tc>
        <w:tc>
          <w:tcPr>
            <w:tcW w:w="600" w:type="pct"/>
            <w:vAlign w:val="center"/>
          </w:tcPr>
          <w:p w14:paraId="069B5C62" w14:textId="3EB8DC96" w:rsidR="009F1EC4" w:rsidRPr="00041325" w:rsidRDefault="009F1EC4" w:rsidP="00121158">
            <w:pPr>
              <w:pStyle w:val="a0"/>
              <w:ind w:firstLineChars="0" w:firstLine="0"/>
              <w:jc w:val="right"/>
              <w:rPr>
                <w:vanish/>
              </w:rPr>
            </w:pPr>
            <w:r w:rsidRPr="00041325">
              <w:rPr>
                <w:vanish/>
              </w:rPr>
              <w:t>(</w:t>
            </w:r>
            <w:r w:rsidR="00797560">
              <w:rPr>
                <w:rFonts w:hint="eastAsia"/>
                <w:b/>
                <w:bCs/>
                <w:vanish/>
              </w:rPr>
              <w:t>2</w:t>
            </w:r>
            <w:r>
              <w:rPr>
                <w:rFonts w:hint="eastAsia"/>
                <w:b/>
                <w:bCs/>
                <w:vanish/>
              </w:rPr>
              <w:t>分</w:t>
            </w:r>
            <w:r w:rsidRPr="00041325">
              <w:rPr>
                <w:vanish/>
              </w:rPr>
              <w:t>)</w:t>
            </w:r>
          </w:p>
        </w:tc>
      </w:tr>
    </w:tbl>
    <w:p w14:paraId="2A5AF7BC" w14:textId="1EAD696C" w:rsidR="00824E4B" w:rsidRPr="00824E4B" w:rsidRDefault="00824E4B" w:rsidP="00515F58">
      <w:pPr>
        <w:pStyle w:val="a0"/>
        <w:ind w:firstLine="480"/>
        <w:rPr>
          <w:i/>
        </w:rPr>
      </w:pPr>
      <w:r>
        <w:rPr>
          <w:rFonts w:hint="eastAsia"/>
        </w:rPr>
        <w:t>解得</w:t>
      </w:r>
      <m:oMath>
        <m:r>
          <w:rPr>
            <w:rFonts w:ascii="Cambria Math" w:hAnsi="Cambria Math"/>
          </w:rPr>
          <m:t>γ=53.1°</m:t>
        </m:r>
      </m:oMath>
      <w:r>
        <w:rPr>
          <w:rFonts w:hint="eastAsia"/>
        </w:rPr>
        <w:t>。</w:t>
      </w:r>
      <w:r w:rsidR="00797560" w:rsidRPr="00041325">
        <w:rPr>
          <w:vanish/>
        </w:rPr>
        <w:t>(</w:t>
      </w:r>
      <w:r w:rsidR="00797560">
        <w:rPr>
          <w:rFonts w:hint="eastAsia"/>
          <w:b/>
          <w:bCs/>
          <w:vanish/>
        </w:rPr>
        <w:t>2</w:t>
      </w:r>
      <w:r w:rsidR="00797560">
        <w:rPr>
          <w:rFonts w:hint="eastAsia"/>
          <w:b/>
          <w:bCs/>
          <w:vanish/>
        </w:rPr>
        <w:t>分</w:t>
      </w:r>
      <w:r w:rsidR="00797560" w:rsidRPr="00041325">
        <w:rPr>
          <w:vanish/>
        </w:rPr>
        <w:t>)</w:t>
      </w:r>
    </w:p>
    <w:p w14:paraId="14F31E04" w14:textId="4A87A29A" w:rsidR="005A7D27" w:rsidRDefault="00E46424" w:rsidP="00E46424">
      <w:pPr>
        <w:pStyle w:val="2"/>
        <w:ind w:firstLine="480"/>
      </w:pPr>
      <w:bookmarkStart w:id="127" w:name="_Toc225539126"/>
      <w:r>
        <w:rPr>
          <w:rFonts w:hint="eastAsia"/>
        </w:rPr>
        <w:t>5-24</w:t>
      </w:r>
      <w:bookmarkEnd w:id="127"/>
    </w:p>
    <w:p w14:paraId="6F80FC83" w14:textId="77777777" w:rsidR="005146FA" w:rsidRDefault="005146FA" w:rsidP="005146FA">
      <w:pPr>
        <w:pStyle w:val="a0"/>
        <w:ind w:firstLine="480"/>
      </w:pPr>
      <w:r>
        <w:t>根据题</w:t>
      </w:r>
      <w:r>
        <w:t xml:space="preserve"> 5-11 </w:t>
      </w:r>
      <w:r>
        <w:t>所绘对数幅频渐近特性曲线，近似确定截止频率</w:t>
      </w:r>
      <w:r>
        <w:t xml:space="preserve"> $\omega_c$</w:t>
      </w:r>
      <w:r>
        <w:t>，并由此确定相角裕度</w:t>
      </w:r>
      <w:r>
        <w:t xml:space="preserve"> $\gamma$ </w:t>
      </w:r>
      <w:r>
        <w:t>的近似值。</w:t>
      </w:r>
    </w:p>
    <w:p w14:paraId="42640F39" w14:textId="77777777" w:rsidR="005146FA" w:rsidRDefault="005146FA" w:rsidP="005146FA">
      <w:pPr>
        <w:pStyle w:val="a0"/>
        <w:ind w:firstLine="480"/>
      </w:pPr>
    </w:p>
    <w:p w14:paraId="13A8CB43" w14:textId="77777777" w:rsidR="005146FA" w:rsidRDefault="005146FA" w:rsidP="005146FA">
      <w:pPr>
        <w:pStyle w:val="a0"/>
        <w:ind w:firstLine="480"/>
      </w:pPr>
      <w:r>
        <w:t>解</w:t>
      </w:r>
      <w:r>
        <w:t xml:space="preserve"> </w:t>
      </w:r>
      <w:r>
        <w:t>本题主要考查如何根据系统的对数幅频渐近特性曲线确定截止频率，进而确定相角裕度。</w:t>
      </w:r>
    </w:p>
    <w:p w14:paraId="4D8A7CBD" w14:textId="77777777" w:rsidR="005146FA" w:rsidRDefault="005146FA" w:rsidP="005146FA">
      <w:pPr>
        <w:pStyle w:val="a0"/>
        <w:ind w:firstLine="480"/>
      </w:pPr>
    </w:p>
    <w:p w14:paraId="54E04FBA" w14:textId="77777777" w:rsidR="005146FA" w:rsidRDefault="005146FA" w:rsidP="005146FA">
      <w:pPr>
        <w:pStyle w:val="a0"/>
        <w:ind w:firstLine="480"/>
      </w:pPr>
      <w:r>
        <w:t>(1) $G(s) = \frac{2}{(2s+1)(8s+1)}$</w:t>
      </w:r>
    </w:p>
    <w:p w14:paraId="3C5F7015" w14:textId="77777777" w:rsidR="005146FA" w:rsidRDefault="005146FA" w:rsidP="005146FA">
      <w:pPr>
        <w:pStyle w:val="a0"/>
        <w:ind w:firstLine="480"/>
      </w:pPr>
    </w:p>
    <w:p w14:paraId="345BA37B" w14:textId="77777777" w:rsidR="005146FA" w:rsidRDefault="005146FA" w:rsidP="005146FA">
      <w:pPr>
        <w:pStyle w:val="a0"/>
        <w:ind w:firstLine="480"/>
      </w:pPr>
      <w:r>
        <w:t>由图</w:t>
      </w:r>
      <w:r>
        <w:t xml:space="preserve"> 5-11-1 </w:t>
      </w:r>
      <w:r>
        <w:t>对数幅频渐近特性曲线，并根据其几何性质，可以得</w:t>
      </w:r>
    </w:p>
    <w:p w14:paraId="3A9B74F5" w14:textId="77777777" w:rsidR="005146FA" w:rsidRDefault="005146FA" w:rsidP="005146FA">
      <w:pPr>
        <w:pStyle w:val="a0"/>
        <w:ind w:firstLine="480"/>
      </w:pPr>
    </w:p>
    <w:p w14:paraId="78E2BB95" w14:textId="77777777" w:rsidR="005146FA" w:rsidRDefault="005146FA" w:rsidP="005146FA">
      <w:pPr>
        <w:pStyle w:val="a0"/>
        <w:ind w:firstLine="480"/>
      </w:pPr>
      <w:r>
        <w:t>$$20\lg 2 = 20\lg \frac{\omega_c}{1/8}$$</w:t>
      </w:r>
    </w:p>
    <w:p w14:paraId="2D434881" w14:textId="77777777" w:rsidR="005146FA" w:rsidRDefault="005146FA" w:rsidP="005146FA">
      <w:pPr>
        <w:pStyle w:val="a0"/>
        <w:ind w:firstLine="480"/>
      </w:pPr>
    </w:p>
    <w:p w14:paraId="09413CA2" w14:textId="77777777" w:rsidR="005146FA" w:rsidRDefault="005146FA" w:rsidP="005146FA">
      <w:pPr>
        <w:pStyle w:val="a0"/>
        <w:ind w:firstLine="480"/>
      </w:pPr>
      <w:r>
        <w:t>解得</w:t>
      </w:r>
      <w:r>
        <w:t xml:space="preserve"> $\omega_c = 0.25\text{rad/s}$</w:t>
      </w:r>
      <w:r>
        <w:t>。再由</w:t>
      </w:r>
    </w:p>
    <w:p w14:paraId="26BFB612" w14:textId="77777777" w:rsidR="005146FA" w:rsidRDefault="005146FA" w:rsidP="005146FA">
      <w:pPr>
        <w:pStyle w:val="a0"/>
        <w:ind w:firstLine="480"/>
      </w:pPr>
    </w:p>
    <w:p w14:paraId="23B89241" w14:textId="77777777" w:rsidR="005146FA" w:rsidRDefault="005146FA" w:rsidP="005146FA">
      <w:pPr>
        <w:pStyle w:val="a0"/>
        <w:ind w:firstLine="480"/>
      </w:pPr>
      <w:r>
        <w:t>$$\gamma = 180^\circ - \arctan 2\omega_c - \arctan 8\omega_c$$</w:t>
      </w:r>
    </w:p>
    <w:p w14:paraId="7ACF868D" w14:textId="77777777" w:rsidR="005146FA" w:rsidRDefault="005146FA" w:rsidP="005146FA">
      <w:pPr>
        <w:pStyle w:val="a0"/>
        <w:ind w:firstLine="480"/>
      </w:pPr>
    </w:p>
    <w:p w14:paraId="0669BF3F" w14:textId="77777777" w:rsidR="005146FA" w:rsidRDefault="005146FA" w:rsidP="005146FA">
      <w:pPr>
        <w:pStyle w:val="a0"/>
        <w:ind w:firstLine="480"/>
      </w:pPr>
      <w:r>
        <w:t>解得</w:t>
      </w:r>
      <w:r>
        <w:t xml:space="preserve"> $\gamma = 90^\circ$</w:t>
      </w:r>
      <w:r>
        <w:t>。</w:t>
      </w:r>
    </w:p>
    <w:p w14:paraId="21DA7648" w14:textId="77777777" w:rsidR="005146FA" w:rsidRDefault="005146FA" w:rsidP="005146FA">
      <w:pPr>
        <w:pStyle w:val="a0"/>
        <w:ind w:firstLine="480"/>
      </w:pPr>
    </w:p>
    <w:p w14:paraId="54F869F1" w14:textId="77777777" w:rsidR="005146FA" w:rsidRDefault="005146FA" w:rsidP="005146FA">
      <w:pPr>
        <w:pStyle w:val="a0"/>
        <w:ind w:firstLine="480"/>
      </w:pPr>
      <w:r>
        <w:t xml:space="preserve">MATLAB </w:t>
      </w:r>
      <w:r>
        <w:t>验证：</w:t>
      </w:r>
    </w:p>
    <w:p w14:paraId="59052ED2" w14:textId="77777777" w:rsidR="005146FA" w:rsidRDefault="005146FA" w:rsidP="005146FA">
      <w:pPr>
        <w:pStyle w:val="a0"/>
        <w:ind w:firstLine="480"/>
      </w:pPr>
    </w:p>
    <w:p w14:paraId="36E21A30" w14:textId="77777777" w:rsidR="005146FA" w:rsidRDefault="005146FA" w:rsidP="005146FA">
      <w:pPr>
        <w:pStyle w:val="a0"/>
        <w:ind w:firstLine="480"/>
      </w:pPr>
      <w:r>
        <w:t>由开环对数频率特性的仿真结果，可以测得</w:t>
      </w:r>
      <w:r>
        <w:t xml:space="preserve"> $\omega_c = 0.196\text{rad/s}$</w:t>
      </w:r>
      <w:r>
        <w:t>，</w:t>
      </w:r>
      <w:r>
        <w:t>$\gamma = 101^\circ$</w:t>
      </w:r>
      <w:r>
        <w:t>，如图</w:t>
      </w:r>
      <w:r>
        <w:t xml:space="preserve"> 5-24-1 </w:t>
      </w:r>
      <w:r>
        <w:t>所示。</w:t>
      </w:r>
    </w:p>
    <w:p w14:paraId="1B136C7F" w14:textId="77777777" w:rsidR="005146FA" w:rsidRDefault="005146FA" w:rsidP="005146FA">
      <w:pPr>
        <w:pStyle w:val="a0"/>
        <w:ind w:firstLine="480"/>
      </w:pPr>
    </w:p>
    <w:p w14:paraId="5335FB6F" w14:textId="77777777" w:rsidR="005146FA" w:rsidRDefault="005146FA" w:rsidP="005146FA">
      <w:pPr>
        <w:pStyle w:val="a0"/>
        <w:ind w:firstLine="480"/>
      </w:pPr>
      <w:r>
        <w:t>(2) $G(s) = \frac{200}{s^2(s+1)(10s+1)}$</w:t>
      </w:r>
    </w:p>
    <w:p w14:paraId="58FBAD1C" w14:textId="77777777" w:rsidR="005146FA" w:rsidRDefault="005146FA" w:rsidP="005146FA">
      <w:pPr>
        <w:pStyle w:val="a0"/>
        <w:ind w:firstLine="480"/>
      </w:pPr>
    </w:p>
    <w:p w14:paraId="4A2CF891" w14:textId="77777777" w:rsidR="005146FA" w:rsidRDefault="005146FA" w:rsidP="005146FA">
      <w:pPr>
        <w:pStyle w:val="a0"/>
        <w:ind w:firstLine="480"/>
      </w:pPr>
      <w:r>
        <w:t>由图</w:t>
      </w:r>
      <w:r>
        <w:t xml:space="preserve"> 5-11-2 </w:t>
      </w:r>
      <w:r>
        <w:t>对数幅频渐近特性曲线，并根据其几何性质，可以得</w:t>
      </w:r>
    </w:p>
    <w:p w14:paraId="3A48B402" w14:textId="77777777" w:rsidR="005146FA" w:rsidRDefault="005146FA" w:rsidP="005146FA">
      <w:pPr>
        <w:pStyle w:val="a0"/>
        <w:ind w:firstLine="480"/>
      </w:pPr>
    </w:p>
    <w:p w14:paraId="122E88B2" w14:textId="77777777" w:rsidR="005146FA" w:rsidRDefault="005146FA" w:rsidP="005146FA">
      <w:pPr>
        <w:pStyle w:val="a0"/>
        <w:ind w:firstLine="480"/>
      </w:pPr>
      <w:r>
        <w:t>$$20\lg 200 + 40\lg \frac{1}{10} - 60\lg \frac{1}{10} = 80\lg \frac{\omega_c}{1}$$</w:t>
      </w:r>
    </w:p>
    <w:p w14:paraId="1E3ED195" w14:textId="77777777" w:rsidR="005146FA" w:rsidRDefault="005146FA" w:rsidP="005146FA">
      <w:pPr>
        <w:pStyle w:val="a0"/>
        <w:ind w:firstLine="480"/>
      </w:pPr>
    </w:p>
    <w:p w14:paraId="6AFB0E74" w14:textId="77777777" w:rsidR="005146FA" w:rsidRDefault="005146FA" w:rsidP="005146FA">
      <w:pPr>
        <w:pStyle w:val="a0"/>
        <w:ind w:firstLine="480"/>
      </w:pPr>
      <w:r>
        <w:t>解得</w:t>
      </w:r>
      <w:r>
        <w:t xml:space="preserve"> $\omega_c = 2.115\text{rad/s}$</w:t>
      </w:r>
      <w:r>
        <w:t>。再由</w:t>
      </w:r>
    </w:p>
    <w:p w14:paraId="3C66635D" w14:textId="77777777" w:rsidR="005146FA" w:rsidRDefault="005146FA" w:rsidP="005146FA">
      <w:pPr>
        <w:pStyle w:val="a0"/>
        <w:ind w:firstLine="480"/>
      </w:pPr>
    </w:p>
    <w:p w14:paraId="5F190CD7" w14:textId="3EFEBDED" w:rsidR="005146FA" w:rsidRDefault="005146FA" w:rsidP="005146FA">
      <w:pPr>
        <w:pStyle w:val="a0"/>
        <w:ind w:firstLine="480"/>
      </w:pPr>
      <w:r>
        <w:t>$$\gamma = 180^\circ - 180^\circ - \arctan \omega_c - \arctan 10\omega_c.$$</w:t>
      </w:r>
    </w:p>
    <w:p w14:paraId="42FD59CB" w14:textId="36E73640" w:rsidR="00E46424" w:rsidRDefault="00E46424" w:rsidP="00E46424">
      <w:pPr>
        <w:pStyle w:val="a0"/>
        <w:ind w:firstLine="480"/>
      </w:pPr>
      <w:r>
        <w:t>解得</w:t>
      </w:r>
      <w:r>
        <w:t xml:space="preserve"> $\gamma = -152^\circ$</w:t>
      </w:r>
      <w:r>
        <w:t>。</w:t>
      </w:r>
    </w:p>
    <w:p w14:paraId="0C6AA740" w14:textId="77777777" w:rsidR="00E46424" w:rsidRDefault="00E46424" w:rsidP="00E46424">
      <w:pPr>
        <w:pStyle w:val="a0"/>
        <w:ind w:firstLine="480"/>
      </w:pPr>
    </w:p>
    <w:p w14:paraId="729F084E" w14:textId="77777777" w:rsidR="00E46424" w:rsidRDefault="00E46424" w:rsidP="00E46424">
      <w:pPr>
        <w:pStyle w:val="a0"/>
        <w:ind w:firstLine="480"/>
      </w:pPr>
      <w:r>
        <w:t xml:space="preserve">MATLAB </w:t>
      </w:r>
      <w:r>
        <w:t>验证</w:t>
      </w:r>
      <w:r>
        <w:t>:</w:t>
      </w:r>
    </w:p>
    <w:p w14:paraId="5A0E922B" w14:textId="77777777" w:rsidR="00E46424" w:rsidRDefault="00E46424" w:rsidP="00E46424">
      <w:pPr>
        <w:pStyle w:val="a0"/>
        <w:ind w:firstLine="480"/>
      </w:pPr>
    </w:p>
    <w:p w14:paraId="7C0A62CB" w14:textId="77777777" w:rsidR="00E46424" w:rsidRDefault="00E46424" w:rsidP="00E46424">
      <w:pPr>
        <w:pStyle w:val="a0"/>
        <w:ind w:firstLine="480"/>
      </w:pPr>
      <w:r>
        <w:t>由开环对数频率特性的仿真结果，可以测得</w:t>
      </w:r>
      <w:r>
        <w:t xml:space="preserve"> $\omega_k = 2.06 \text{rad/s}$</w:t>
      </w:r>
      <w:r>
        <w:t>，</w:t>
      </w:r>
      <w:r>
        <w:t>$\gamma = -151^\circ$</w:t>
      </w:r>
      <w:r>
        <w:t>，如图</w:t>
      </w:r>
      <w:r>
        <w:t xml:space="preserve"> 5-24-2 </w:t>
      </w:r>
      <w:r>
        <w:t>所示。</w:t>
      </w:r>
    </w:p>
    <w:p w14:paraId="357D0A85" w14:textId="77777777" w:rsidR="00E46424" w:rsidRDefault="00E46424" w:rsidP="00E46424">
      <w:pPr>
        <w:pStyle w:val="a0"/>
        <w:ind w:firstLine="480"/>
      </w:pPr>
    </w:p>
    <w:p w14:paraId="19096510" w14:textId="77777777" w:rsidR="00E46424" w:rsidRDefault="00E46424" w:rsidP="00E46424">
      <w:pPr>
        <w:pStyle w:val="a0"/>
        <w:ind w:firstLine="480"/>
      </w:pPr>
      <w:r>
        <w:t>$$G(s) = \frac{8\left(\frac{s}{0.1} + 1\right)}{s(s^2 + s + 1)\left(\frac{s}{2} + 1\right)}$$</w:t>
      </w:r>
    </w:p>
    <w:p w14:paraId="1876DB00" w14:textId="77777777" w:rsidR="00E46424" w:rsidRDefault="00E46424" w:rsidP="00E46424">
      <w:pPr>
        <w:pStyle w:val="a0"/>
        <w:ind w:firstLine="480"/>
      </w:pPr>
    </w:p>
    <w:p w14:paraId="22BC4DB8" w14:textId="77777777" w:rsidR="00E46424" w:rsidRDefault="00E46424" w:rsidP="00E46424">
      <w:pPr>
        <w:pStyle w:val="a0"/>
        <w:ind w:firstLine="480"/>
      </w:pPr>
      <w:r>
        <w:t>由图</w:t>
      </w:r>
      <w:r>
        <w:t xml:space="preserve"> 5-11-3 </w:t>
      </w:r>
      <w:r>
        <w:t>对数幅频渐近特性曲线，根据其几何性质，可以得到</w:t>
      </w:r>
    </w:p>
    <w:p w14:paraId="2CFE4098" w14:textId="77777777" w:rsidR="00E46424" w:rsidRDefault="00E46424" w:rsidP="00E46424">
      <w:pPr>
        <w:pStyle w:val="a0"/>
        <w:ind w:firstLine="480"/>
      </w:pPr>
    </w:p>
    <w:p w14:paraId="3100DC43" w14:textId="77777777" w:rsidR="00E46424" w:rsidRDefault="00E46424" w:rsidP="00E46424">
      <w:pPr>
        <w:pStyle w:val="a0"/>
        <w:ind w:firstLine="480"/>
      </w:pPr>
      <w:r>
        <w:t>$$20\log 8 + 20\log \frac{1}{0.1} - 40\log \frac{2}{1} = 60\log \frac{\omega}{2}$$</w:t>
      </w:r>
    </w:p>
    <w:p w14:paraId="090ED667" w14:textId="77777777" w:rsidR="00E46424" w:rsidRDefault="00E46424" w:rsidP="00E46424">
      <w:pPr>
        <w:pStyle w:val="a0"/>
        <w:ind w:firstLine="480"/>
      </w:pPr>
    </w:p>
    <w:p w14:paraId="1943DBA7" w14:textId="77777777" w:rsidR="00E46424" w:rsidRDefault="00E46424" w:rsidP="00E46424">
      <w:pPr>
        <w:pStyle w:val="a0"/>
        <w:ind w:firstLine="480"/>
      </w:pPr>
      <w:r>
        <w:t>解得</w:t>
      </w:r>
      <w:r>
        <w:t xml:space="preserve"> $\omega_k = 5.429 \text{rad/s}$</w:t>
      </w:r>
      <w:r>
        <w:t>。再由</w:t>
      </w:r>
    </w:p>
    <w:p w14:paraId="5B4E4BEA" w14:textId="77777777" w:rsidR="00E46424" w:rsidRDefault="00E46424" w:rsidP="00E46424">
      <w:pPr>
        <w:pStyle w:val="a0"/>
        <w:ind w:firstLine="480"/>
      </w:pPr>
    </w:p>
    <w:p w14:paraId="65C33D54" w14:textId="77777777" w:rsidR="00E46424" w:rsidRDefault="00E46424" w:rsidP="00E46424">
      <w:pPr>
        <w:pStyle w:val="a0"/>
        <w:ind w:firstLine="480"/>
      </w:pPr>
      <w:r>
        <w:t>$$\gamma = 180^\circ + \arctan \frac{\omega_k}{0.1} - 90^\circ - \left(180^\circ - \arctan \frac{\omega_k}{\omega_c - 1}\right) - \arctan \frac{\omega_k}{2}$$</w:t>
      </w:r>
    </w:p>
    <w:p w14:paraId="0E1499E2" w14:textId="77777777" w:rsidR="00E46424" w:rsidRDefault="00E46424" w:rsidP="00E46424">
      <w:pPr>
        <w:pStyle w:val="a0"/>
        <w:ind w:firstLine="480"/>
      </w:pPr>
    </w:p>
    <w:p w14:paraId="476028D3" w14:textId="77777777" w:rsidR="00E46424" w:rsidRDefault="00E46424" w:rsidP="00E46424">
      <w:pPr>
        <w:pStyle w:val="a0"/>
        <w:ind w:firstLine="480"/>
      </w:pPr>
      <w:r>
        <w:t>解得</w:t>
      </w:r>
      <w:r>
        <w:t xml:space="preserve"> $\gamma = -60.04^\circ$</w:t>
      </w:r>
      <w:r>
        <w:t>。</w:t>
      </w:r>
    </w:p>
    <w:p w14:paraId="4F0B098F" w14:textId="77777777" w:rsidR="00E46424" w:rsidRDefault="00E46424" w:rsidP="00E46424">
      <w:pPr>
        <w:pStyle w:val="a0"/>
        <w:ind w:firstLine="480"/>
      </w:pPr>
    </w:p>
    <w:p w14:paraId="757A83CB" w14:textId="77777777" w:rsidR="00E46424" w:rsidRDefault="00E46424" w:rsidP="00E46424">
      <w:pPr>
        <w:pStyle w:val="a0"/>
        <w:ind w:firstLine="480"/>
      </w:pPr>
      <w:r>
        <w:t xml:space="preserve">MATLAB </w:t>
      </w:r>
      <w:r>
        <w:t>验证</w:t>
      </w:r>
      <w:r>
        <w:t>:</w:t>
      </w:r>
    </w:p>
    <w:p w14:paraId="781F0292" w14:textId="77777777" w:rsidR="00E46424" w:rsidRDefault="00E46424" w:rsidP="00E46424">
      <w:pPr>
        <w:pStyle w:val="a0"/>
        <w:ind w:firstLine="480"/>
      </w:pPr>
    </w:p>
    <w:p w14:paraId="58B29698" w14:textId="77777777" w:rsidR="00E46424" w:rsidRDefault="00E46424" w:rsidP="00E46424">
      <w:pPr>
        <w:pStyle w:val="a0"/>
        <w:ind w:firstLine="480"/>
      </w:pPr>
      <w:r>
        <w:t>由开环对数频率特性的仿真结果，可以测得</w:t>
      </w:r>
      <w:r>
        <w:t xml:space="preserve"> $\omega_k = 5.34 \text{rad/s}$</w:t>
      </w:r>
      <w:r>
        <w:t>，</w:t>
      </w:r>
      <w:r>
        <w:t>$\gamma = -59.6^\circ$</w:t>
      </w:r>
      <w:r>
        <w:t>，如图</w:t>
      </w:r>
      <w:r>
        <w:t xml:space="preserve"> 5-24-3 </w:t>
      </w:r>
      <w:r>
        <w:t>所示。</w:t>
      </w:r>
    </w:p>
    <w:p w14:paraId="5648334A" w14:textId="77777777" w:rsidR="00E46424" w:rsidRDefault="00E46424" w:rsidP="00E46424">
      <w:pPr>
        <w:pStyle w:val="a0"/>
        <w:ind w:firstLine="480"/>
      </w:pPr>
    </w:p>
    <w:p w14:paraId="2AE47134" w14:textId="77777777" w:rsidR="00E46424" w:rsidRDefault="00E46424" w:rsidP="00E46424">
      <w:pPr>
        <w:pStyle w:val="a0"/>
        <w:ind w:firstLine="480"/>
      </w:pPr>
      <w:r>
        <w:t>$$G(s) = \frac{10\left(\frac{s}{400} + \frac{s}{10} + 1\right)}{s(s+1)\left(\frac{s}{0.1} + 1\right)}$$</w:t>
      </w:r>
    </w:p>
    <w:p w14:paraId="18D7B122" w14:textId="77777777" w:rsidR="00E46424" w:rsidRDefault="00E46424" w:rsidP="00E46424">
      <w:pPr>
        <w:pStyle w:val="a0"/>
        <w:ind w:firstLine="480"/>
      </w:pPr>
    </w:p>
    <w:p w14:paraId="25B325A4" w14:textId="77777777" w:rsidR="00E46424" w:rsidRDefault="00E46424" w:rsidP="00E46424">
      <w:pPr>
        <w:pStyle w:val="a0"/>
        <w:ind w:firstLine="480"/>
      </w:pPr>
      <w:r>
        <w:t>对数频率特性（</w:t>
      </w:r>
      <w:r>
        <w:t>MATLAB</w:t>
      </w:r>
      <w:r>
        <w:t>）</w:t>
      </w:r>
    </w:p>
    <w:p w14:paraId="64B7D892" w14:textId="77777777" w:rsidR="00E46424" w:rsidRDefault="00E46424" w:rsidP="00E46424">
      <w:pPr>
        <w:pStyle w:val="a0"/>
        <w:ind w:firstLine="480"/>
      </w:pPr>
    </w:p>
    <w:p w14:paraId="7BFC4AA1" w14:textId="77777777" w:rsidR="00E46424" w:rsidRDefault="00E46424" w:rsidP="00E46424">
      <w:pPr>
        <w:pStyle w:val="a0"/>
        <w:ind w:firstLine="480"/>
      </w:pPr>
      <w:r>
        <w:t>$$G(s) = \frac{10\left(\frac{s}{400} + \frac{s}{10} + 1\right)}{s(s+1)\left(\frac{s}{0.1} + 1\right)}$$</w:t>
      </w:r>
    </w:p>
    <w:p w14:paraId="18C7EA6B" w14:textId="77777777" w:rsidR="00E46424" w:rsidRDefault="00E46424" w:rsidP="00E46424">
      <w:pPr>
        <w:pStyle w:val="a0"/>
        <w:ind w:firstLine="480"/>
      </w:pPr>
    </w:p>
    <w:p w14:paraId="4878BBF3" w14:textId="77777777" w:rsidR="00E46424" w:rsidRDefault="00E46424" w:rsidP="00E46424">
      <w:pPr>
        <w:pStyle w:val="a0"/>
        <w:ind w:firstLine="480"/>
      </w:pPr>
      <w:r>
        <w:t>图</w:t>
      </w:r>
      <w:r>
        <w:t xml:space="preserve"> 5-24-3 </w:t>
      </w:r>
      <w:r>
        <w:t>的开环</w:t>
      </w:r>
    </w:p>
    <w:p w14:paraId="5ACF3224" w14:textId="77777777" w:rsidR="00E46424" w:rsidRDefault="00E46424" w:rsidP="00E46424">
      <w:pPr>
        <w:pStyle w:val="a0"/>
        <w:ind w:firstLine="480"/>
      </w:pPr>
    </w:p>
    <w:p w14:paraId="59C37940" w14:textId="77777777" w:rsidR="00E46424" w:rsidRDefault="00E46424" w:rsidP="00E46424">
      <w:pPr>
        <w:pStyle w:val="a0"/>
        <w:ind w:firstLine="480"/>
      </w:pPr>
      <w:r>
        <w:t>对数频率特性（</w:t>
      </w:r>
      <w:r>
        <w:t>MATLAB</w:t>
      </w:r>
      <w:r>
        <w:t>）</w:t>
      </w:r>
    </w:p>
    <w:p w14:paraId="3B0F74DA" w14:textId="77777777" w:rsidR="00E46424" w:rsidRDefault="00E46424" w:rsidP="00E46424">
      <w:pPr>
        <w:pStyle w:val="a0"/>
        <w:ind w:firstLine="480"/>
      </w:pPr>
    </w:p>
    <w:p w14:paraId="5B02988C" w14:textId="77777777" w:rsidR="00E46424" w:rsidRDefault="00E46424" w:rsidP="00E46424">
      <w:pPr>
        <w:pStyle w:val="a0"/>
        <w:ind w:firstLine="480"/>
      </w:pPr>
      <w:r>
        <w:t>由图</w:t>
      </w:r>
      <w:r>
        <w:t xml:space="preserve"> 5-11-4 </w:t>
      </w:r>
      <w:r>
        <w:t>对数幅频渐近特性曲线可知</w:t>
      </w:r>
      <w:r>
        <w:t xml:space="preserve"> $\omega_k = 1 \text{rad/s}$</w:t>
      </w:r>
      <w:r>
        <w:t>，再由</w:t>
      </w:r>
    </w:p>
    <w:p w14:paraId="0DA32C65" w14:textId="77777777" w:rsidR="00E46424" w:rsidRDefault="00E46424" w:rsidP="00E46424">
      <w:pPr>
        <w:pStyle w:val="a0"/>
        <w:ind w:firstLine="480"/>
      </w:pPr>
    </w:p>
    <w:p w14:paraId="53F0DF7F" w14:textId="47EAE9FF" w:rsidR="00E46424" w:rsidRDefault="00E46424" w:rsidP="00E46424">
      <w:pPr>
        <w:pStyle w:val="a0"/>
        <w:ind w:firstLine="480"/>
      </w:pPr>
      <w:r>
        <w:t>$$\gamma = 180^\circ + \arctan \frac{\omega_k / 10}{1 - \omega_k / 400} - 90^\circ - \arctan \frac{\omega_k}{1} - \arctan \frac{\omega_k}{0.1}$$</w:t>
      </w:r>
    </w:p>
    <w:p w14:paraId="5391B719" w14:textId="77777777" w:rsidR="00E46424" w:rsidRDefault="00E46424" w:rsidP="00E46424">
      <w:pPr>
        <w:pStyle w:val="a0"/>
        <w:ind w:firstLine="480"/>
      </w:pPr>
      <w:r>
        <w:t>解得</w:t>
      </w:r>
      <w:r>
        <w:t xml:space="preserve"> $\gamma = -33.57^\circ$</w:t>
      </w:r>
      <w:r>
        <w:t>。</w:t>
      </w:r>
    </w:p>
    <w:p w14:paraId="182A2336" w14:textId="77777777" w:rsidR="00E46424" w:rsidRDefault="00E46424" w:rsidP="00E46424">
      <w:pPr>
        <w:pStyle w:val="a0"/>
        <w:ind w:firstLine="480"/>
      </w:pPr>
    </w:p>
    <w:p w14:paraId="23957C07" w14:textId="77777777" w:rsidR="00E46424" w:rsidRDefault="00E46424" w:rsidP="00E46424">
      <w:pPr>
        <w:pStyle w:val="a0"/>
        <w:ind w:firstLine="480"/>
      </w:pPr>
      <w:r>
        <w:t xml:space="preserve">MATLAB </w:t>
      </w:r>
      <w:r>
        <w:t>验证</w:t>
      </w:r>
      <w:r>
        <w:t xml:space="preserve">: </w:t>
      </w:r>
      <w:r>
        <w:t>由开环对数频率特性的仿真结果，可以测得</w:t>
      </w:r>
      <w:r>
        <w:t xml:space="preserve"> $\omega = 0.867 \text{rad/s}, \gamma = -29.4^\circ$</w:t>
      </w:r>
      <w:r>
        <w:t>，如图</w:t>
      </w:r>
      <w:r>
        <w:t xml:space="preserve"> 5-24-4 </w:t>
      </w:r>
      <w:r>
        <w:t>所示。</w:t>
      </w:r>
    </w:p>
    <w:p w14:paraId="38C3CEDE" w14:textId="77777777" w:rsidR="00E46424" w:rsidRDefault="00E46424" w:rsidP="00E46424">
      <w:pPr>
        <w:pStyle w:val="a0"/>
        <w:ind w:firstLine="480"/>
      </w:pPr>
    </w:p>
    <w:p w14:paraId="4AE3E893" w14:textId="77777777" w:rsidR="00E46424" w:rsidRDefault="00E46424" w:rsidP="00E46424">
      <w:pPr>
        <w:pStyle w:val="a0"/>
        <w:ind w:firstLine="480"/>
      </w:pPr>
      <w:r>
        <w:t xml:space="preserve">MATLAB </w:t>
      </w:r>
      <w:r>
        <w:t>程序</w:t>
      </w:r>
      <w:r>
        <w:t>: exe524.m</w:t>
      </w:r>
    </w:p>
    <w:p w14:paraId="245E25A6" w14:textId="77777777" w:rsidR="00E46424" w:rsidRDefault="00E46424" w:rsidP="00E46424">
      <w:pPr>
        <w:pStyle w:val="a0"/>
        <w:ind w:firstLine="480"/>
      </w:pPr>
    </w:p>
    <w:p w14:paraId="4AD70767" w14:textId="77777777" w:rsidR="00E46424" w:rsidRDefault="00E46424" w:rsidP="00E46424">
      <w:pPr>
        <w:pStyle w:val="a0"/>
        <w:ind w:firstLine="480"/>
      </w:pPr>
      <w:r>
        <w:t>各系统的开环传递函数</w:t>
      </w:r>
    </w:p>
    <w:p w14:paraId="3643D9CD" w14:textId="77777777" w:rsidR="00E46424" w:rsidRDefault="00E46424" w:rsidP="00E46424">
      <w:pPr>
        <w:pStyle w:val="a0"/>
        <w:ind w:firstLine="480"/>
      </w:pPr>
      <w:r>
        <w:t>[ G_1 = \text{tf}(2, [\text{conv}([2,1],[8,1])]); ] [ G_2 = \text{tf}(200, [\text{conv}([1,1],[10,1]),[1,0,0]]); ] [ G_3 = \text{tf}(8 * [10,1], [\text{conv}([1,0],[0.5,1]),[1,1,1]]); ] [ G_4 = \text{tf}(10 * [1/400,1/10,1], [\text{conv}([1,0],[1,1]),[10,1]]); ]</w:t>
      </w:r>
    </w:p>
    <w:p w14:paraId="64077014" w14:textId="77777777" w:rsidR="00E46424" w:rsidRDefault="00E46424" w:rsidP="00E46424">
      <w:pPr>
        <w:pStyle w:val="a0"/>
        <w:ind w:firstLine="480"/>
      </w:pPr>
    </w:p>
    <w:p w14:paraId="0C638A9B" w14:textId="77777777" w:rsidR="00E46424" w:rsidRDefault="00E46424" w:rsidP="00E46424">
      <w:pPr>
        <w:pStyle w:val="a0"/>
        <w:ind w:firstLine="480"/>
      </w:pPr>
      <w:r>
        <w:t>绘制各系统的开环对数频率特性曲线</w:t>
      </w:r>
    </w:p>
    <w:p w14:paraId="61C91FE4" w14:textId="77777777" w:rsidR="00E46424" w:rsidRDefault="00E46424" w:rsidP="00E46424">
      <w:pPr>
        <w:pStyle w:val="a0"/>
        <w:ind w:firstLine="480"/>
      </w:pPr>
      <w:r>
        <w:t>figure(1); margin(G1); grid figure(2); margin(G2); grid figure(3); margin(G3); grid figure(4); margin(G4); grid</w:t>
      </w:r>
    </w:p>
    <w:p w14:paraId="7BD967E2" w14:textId="77777777" w:rsidR="00E46424" w:rsidRDefault="00E46424" w:rsidP="00E46424">
      <w:pPr>
        <w:pStyle w:val="a0"/>
        <w:ind w:firstLine="480"/>
      </w:pPr>
    </w:p>
    <w:p w14:paraId="575EDBA3" w14:textId="77777777" w:rsidR="00E46424" w:rsidRDefault="00E46424" w:rsidP="00E46424">
      <w:pPr>
        <w:pStyle w:val="2"/>
        <w:ind w:firstLine="480"/>
      </w:pPr>
      <w:bookmarkStart w:id="128" w:name="_Toc225539127"/>
      <w:r>
        <w:t>5-25</w:t>
      </w:r>
      <w:bookmarkEnd w:id="128"/>
      <w:r>
        <w:t xml:space="preserve"> </w:t>
      </w:r>
    </w:p>
    <w:p w14:paraId="5E73452E" w14:textId="32AAA3E8" w:rsidR="00E46424" w:rsidRDefault="00E46424" w:rsidP="00E46424">
      <w:pPr>
        <w:pStyle w:val="a0"/>
        <w:ind w:firstLine="480"/>
      </w:pPr>
      <w:r>
        <w:t>航船的自动导航系统是反馈控制理论的典型应用。与人工驾驶相比，自动导航系统产生的偏差小。在航船以小偏差匀速航行时，可以导出航向控制系统的数学模型。</w:t>
      </w:r>
    </w:p>
    <w:p w14:paraId="0731EE20" w14:textId="77777777" w:rsidR="00E46424" w:rsidRDefault="00E46424" w:rsidP="00E46424">
      <w:pPr>
        <w:pStyle w:val="a0"/>
        <w:ind w:firstLine="480"/>
      </w:pPr>
    </w:p>
    <w:p w14:paraId="2188F122" w14:textId="77777777" w:rsidR="00E46424" w:rsidRDefault="00E46424" w:rsidP="00E46424">
      <w:pPr>
        <w:pStyle w:val="a0"/>
        <w:ind w:firstLine="480"/>
      </w:pPr>
      <w:r>
        <w:t>以大型油船为例，油船航向控制系统的开环传递函数为</w:t>
      </w:r>
    </w:p>
    <w:p w14:paraId="1D975EF9" w14:textId="77777777" w:rsidR="00E46424" w:rsidRDefault="00E46424" w:rsidP="00E46424">
      <w:pPr>
        <w:pStyle w:val="a0"/>
        <w:ind w:firstLine="480"/>
      </w:pPr>
    </w:p>
    <w:p w14:paraId="53234415" w14:textId="77777777" w:rsidR="00E46424" w:rsidRDefault="00E46424" w:rsidP="00E46424">
      <w:pPr>
        <w:pStyle w:val="a0"/>
        <w:ind w:firstLine="480"/>
      </w:pPr>
      <w:r>
        <w:t>[ G(s) = \frac{E(s)}{\Delta(s)} = \frac{0.164(s + 0.2)(-s + 0.32)}{s^2(s + 0.25)(s - 0.009)} ]</w:t>
      </w:r>
    </w:p>
    <w:p w14:paraId="0AF7BA5D" w14:textId="77777777" w:rsidR="00E46424" w:rsidRDefault="00E46424" w:rsidP="00E46424">
      <w:pPr>
        <w:pStyle w:val="a0"/>
        <w:ind w:firstLine="480"/>
      </w:pPr>
    </w:p>
    <w:p w14:paraId="5CB5485E" w14:textId="77777777" w:rsidR="00E46424" w:rsidRDefault="00E46424" w:rsidP="00E46424">
      <w:pPr>
        <w:pStyle w:val="a0"/>
        <w:ind w:firstLine="480"/>
      </w:pPr>
      <w:r>
        <w:t>其中，</w:t>
      </w:r>
      <w:r>
        <w:t xml:space="preserve">$E(s)$ </w:t>
      </w:r>
      <w:r>
        <w:t>为油船偏航角的拉氏变换，</w:t>
      </w:r>
      <w:r>
        <w:t xml:space="preserve">$\Delta(s)$ </w:t>
      </w:r>
      <w:r>
        <w:t>是舵机偏转角的拉氏变换。试验证图</w:t>
      </w:r>
      <w:r>
        <w:t xml:space="preserve"> 5-65 </w:t>
      </w:r>
      <w:r>
        <w:t>所示的油船航向控制系统的开环对数频率特性的形状是否准确。</w:t>
      </w:r>
    </w:p>
    <w:p w14:paraId="31A61C09" w14:textId="77777777" w:rsidR="00E46424" w:rsidRDefault="00E46424" w:rsidP="00E46424">
      <w:pPr>
        <w:pStyle w:val="a0"/>
        <w:ind w:firstLine="480"/>
      </w:pPr>
    </w:p>
    <w:p w14:paraId="4C8E4F99" w14:textId="77777777" w:rsidR="00E46424" w:rsidRDefault="00E46424" w:rsidP="00E46424">
      <w:pPr>
        <w:pStyle w:val="a0"/>
        <w:ind w:firstLine="480"/>
      </w:pPr>
      <w:r>
        <w:t>解</w:t>
      </w:r>
      <w:r>
        <w:t xml:space="preserve"> </w:t>
      </w:r>
      <w:r>
        <w:t>本题主要练习开环系统对数频率特性曲线的计算与绘制。该油船航向控制系统由非最小相位比例环节、积分环节、最小相位与非最小相位一阶微分环节、最小相位与非最小相位惯性环节等六种典型环节构成。</w:t>
      </w:r>
    </w:p>
    <w:p w14:paraId="0A90819E" w14:textId="77777777" w:rsidR="00E46424" w:rsidRDefault="00E46424" w:rsidP="00E46424">
      <w:pPr>
        <w:pStyle w:val="a0"/>
        <w:ind w:firstLine="480"/>
      </w:pPr>
    </w:p>
    <w:p w14:paraId="64C9467D" w14:textId="77777777" w:rsidR="00E46424" w:rsidRDefault="00E46424" w:rsidP="00E46424">
      <w:pPr>
        <w:pStyle w:val="a0"/>
        <w:ind w:firstLine="480"/>
      </w:pPr>
      <w:r>
        <w:t>将开环传递函数化为典型环节构成的形式，可得</w:t>
      </w:r>
    </w:p>
    <w:p w14:paraId="18A21D2D" w14:textId="77777777" w:rsidR="00E46424" w:rsidRDefault="00E46424" w:rsidP="00E46424">
      <w:pPr>
        <w:pStyle w:val="a0"/>
        <w:ind w:firstLine="480"/>
      </w:pPr>
    </w:p>
    <w:p w14:paraId="1E46132D" w14:textId="77777777" w:rsidR="00E46424" w:rsidRDefault="00E46424" w:rsidP="00E46424">
      <w:pPr>
        <w:pStyle w:val="a0"/>
        <w:ind w:firstLine="480"/>
      </w:pPr>
      <w:r>
        <w:t>[ G(s) = \frac{0.164(s + 0.2)(-s + 0.32)}{s^2(s + 0.25)(s - 0.009)} = \frac{-4.66(5s + 1)(-3.125s + 1)}{s^2(4s + 1)(-111.1s + 1)} ]</w:t>
      </w:r>
    </w:p>
    <w:p w14:paraId="015A784C" w14:textId="77777777" w:rsidR="00E46424" w:rsidRDefault="00E46424" w:rsidP="00E46424">
      <w:pPr>
        <w:pStyle w:val="a0"/>
        <w:ind w:firstLine="480"/>
      </w:pPr>
    </w:p>
    <w:p w14:paraId="06C5B203" w14:textId="77777777" w:rsidR="00E46424" w:rsidRDefault="00E46424" w:rsidP="00E46424">
      <w:pPr>
        <w:pStyle w:val="a0"/>
        <w:ind w:firstLine="480"/>
      </w:pPr>
      <w:r>
        <w:t>令</w:t>
      </w:r>
      <w:r>
        <w:t xml:space="preserve"> $K = 4.66$</w:t>
      </w:r>
      <w:r>
        <w:t>，并将</w:t>
      </w:r>
      <w:r>
        <w:t xml:space="preserve"> $G(s)$ </w:t>
      </w:r>
      <w:r>
        <w:t>分解为下表所示典型环节。</w:t>
      </w:r>
    </w:p>
    <w:p w14:paraId="694ACB9F" w14:textId="77777777" w:rsidR="00E46424" w:rsidRDefault="00E46424" w:rsidP="00E46424">
      <w:pPr>
        <w:pStyle w:val="a0"/>
        <w:ind w:firstLine="480"/>
      </w:pPr>
    </w:p>
    <w:p w14:paraId="75727062" w14:textId="77777777" w:rsidR="00E46424" w:rsidRDefault="00E46424" w:rsidP="00E46424">
      <w:pPr>
        <w:pStyle w:val="a0"/>
        <w:ind w:firstLine="480"/>
      </w:pPr>
      <w:r>
        <w:t>环节</w:t>
      </w:r>
      <w:r>
        <w:tab/>
      </w:r>
      <w:r>
        <w:t>分解</w:t>
      </w:r>
    </w:p>
    <w:p w14:paraId="424E4B20" w14:textId="77777777" w:rsidR="00E46424" w:rsidRDefault="00E46424" w:rsidP="00E46424">
      <w:pPr>
        <w:pStyle w:val="a0"/>
        <w:ind w:firstLine="480"/>
      </w:pPr>
      <w:r>
        <w:t>$G_1$</w:t>
      </w:r>
      <w:r>
        <w:tab/>
        <w:t>$\frac{0.164}{s + 0.009}$</w:t>
      </w:r>
    </w:p>
    <w:p w14:paraId="50A4D747" w14:textId="77777777" w:rsidR="00E46424" w:rsidRDefault="00E46424" w:rsidP="00E46424">
      <w:pPr>
        <w:pStyle w:val="a0"/>
        <w:ind w:firstLine="480"/>
      </w:pPr>
      <w:r>
        <w:t>$G_2$</w:t>
      </w:r>
      <w:r>
        <w:tab/>
        <w:t>$\frac{0.164}{s + 0.009}$</w:t>
      </w:r>
    </w:p>
    <w:p w14:paraId="5EE391A9" w14:textId="77777777" w:rsidR="00E46424" w:rsidRDefault="00E46424" w:rsidP="00E46424">
      <w:pPr>
        <w:pStyle w:val="a0"/>
        <w:ind w:firstLine="480"/>
      </w:pPr>
      <w:r>
        <w:t>$G_3$</w:t>
      </w:r>
      <w:r>
        <w:tab/>
        <w:t>$\frac{0.164}{s + 0.009}$</w:t>
      </w:r>
    </w:p>
    <w:p w14:paraId="5B57FC8D" w14:textId="77777777" w:rsidR="00E46424" w:rsidRDefault="00E46424" w:rsidP="00E46424">
      <w:pPr>
        <w:pStyle w:val="a0"/>
        <w:ind w:firstLine="480"/>
      </w:pPr>
      <w:r>
        <w:t>$G_4$</w:t>
      </w:r>
      <w:r>
        <w:tab/>
        <w:t>$\frac{0.164}{s + 0.009}$</w:t>
      </w:r>
    </w:p>
    <w:p w14:paraId="6E9FD4B7" w14:textId="5980863C" w:rsidR="00E46424" w:rsidRDefault="00E46424" w:rsidP="00E46424">
      <w:pPr>
        <w:pStyle w:val="a0"/>
        <w:ind w:firstLine="480"/>
      </w:pPr>
      <w:r>
        <w:t>图</w:t>
      </w:r>
      <w:r>
        <w:t xml:space="preserve"> 5-65 </w:t>
      </w:r>
      <w:r>
        <w:t>油船航向控制系统的开环对数频率特性</w:t>
      </w:r>
    </w:p>
    <w:p w14:paraId="5D3943BB" w14:textId="77777777" w:rsidR="00E46424" w:rsidRDefault="00E46424" w:rsidP="00E46424">
      <w:pPr>
        <w:pStyle w:val="a0"/>
        <w:ind w:firstLine="480"/>
      </w:pPr>
      <w:r>
        <w:t>环节</w:t>
      </w:r>
      <w:r>
        <w:tab/>
      </w:r>
      <w:r>
        <w:t>对数幅频</w:t>
      </w:r>
      <w:r>
        <w:t>/dB</w:t>
      </w:r>
      <w:r>
        <w:tab/>
      </w:r>
      <w:r>
        <w:t>对数相频</w:t>
      </w:r>
    </w:p>
    <w:p w14:paraId="78E83E6A" w14:textId="77777777" w:rsidR="00E46424" w:rsidRDefault="00E46424" w:rsidP="00E46424">
      <w:pPr>
        <w:pStyle w:val="a0"/>
        <w:ind w:firstLine="480"/>
      </w:pPr>
      <w:r>
        <w:t>(-K)</w:t>
      </w:r>
      <w:r>
        <w:tab/>
        <w:t>(L_1(\omega) = 20 \lg K = 13.37 \text{dB})</w:t>
      </w:r>
      <w:r>
        <w:tab/>
        <w:t>(\varphi_1(\omega) = -180^\circ)</w:t>
      </w:r>
    </w:p>
    <w:p w14:paraId="00AF4E6A" w14:textId="77777777" w:rsidR="00E46424" w:rsidRDefault="00E46424" w:rsidP="00E46424">
      <w:pPr>
        <w:pStyle w:val="a0"/>
        <w:ind w:firstLine="480"/>
      </w:pPr>
      <w:r>
        <w:t>(\frac{1}{s^2})</w:t>
      </w:r>
      <w:r>
        <w:tab/>
        <w:t>(L_2(\omega) = -40 \lg \omega)</w:t>
      </w:r>
      <w:r>
        <w:tab/>
        <w:t>(\varphi_2(\omega) = -180^\circ)</w:t>
      </w:r>
    </w:p>
    <w:p w14:paraId="605FED2E" w14:textId="77777777" w:rsidR="00E46424" w:rsidRDefault="00E46424" w:rsidP="00E46424">
      <w:pPr>
        <w:pStyle w:val="a0"/>
        <w:ind w:firstLine="480"/>
      </w:pPr>
      <w:r>
        <w:t>(5s+1)</w:t>
      </w:r>
      <w:r>
        <w:tab/>
        <w:t>(L_3(\omega) = 10 \lg (1 + 25 \omega^2))</w:t>
      </w:r>
      <w:r>
        <w:tab/>
        <w:t>(\varphi_3(\omega) = \arctan 5 \omega)</w:t>
      </w:r>
    </w:p>
    <w:p w14:paraId="5B1AF226" w14:textId="77777777" w:rsidR="00E46424" w:rsidRDefault="00E46424" w:rsidP="00E46424">
      <w:pPr>
        <w:pStyle w:val="a0"/>
        <w:ind w:firstLine="480"/>
      </w:pPr>
      <w:r>
        <w:t>(\frac{1}{4s+1})</w:t>
      </w:r>
      <w:r>
        <w:tab/>
        <w:t>(L_4(\omega) = -10 \lg (1 + 16 \omega^2))</w:t>
      </w:r>
      <w:r>
        <w:tab/>
        <w:t>(\varphi_4(\omega) = -\arctan 4 \omega)</w:t>
      </w:r>
    </w:p>
    <w:p w14:paraId="33C88B73" w14:textId="77777777" w:rsidR="00E46424" w:rsidRDefault="00E46424" w:rsidP="00E46424">
      <w:pPr>
        <w:pStyle w:val="a0"/>
        <w:ind w:firstLine="480"/>
      </w:pPr>
      <w:r>
        <w:t>(-3.125s+1)</w:t>
      </w:r>
      <w:r>
        <w:tab/>
        <w:t>(L_5(\omega) = 10 \lg (1 + 9.77 \omega^2))</w:t>
      </w:r>
      <w:r>
        <w:tab/>
        <w:t>(\varphi_5(\omega) = -\arctan 3.125 \omega)</w:t>
      </w:r>
    </w:p>
    <w:p w14:paraId="2F9A86FB" w14:textId="77777777" w:rsidR="00E46424" w:rsidRDefault="00E46424" w:rsidP="00E46424">
      <w:pPr>
        <w:pStyle w:val="a0"/>
        <w:ind w:firstLine="480"/>
      </w:pPr>
      <w:r>
        <w:t>(-111.1s+1)</w:t>
      </w:r>
      <w:r>
        <w:tab/>
        <w:t>(L_6(\omega) = -10 \lg (1 + 12343.1 \omega^2))</w:t>
      </w:r>
      <w:r>
        <w:tab/>
        <w:t>(\varphi_6(\omega) = \arctan 111.1 \omega)</w:t>
      </w:r>
    </w:p>
    <w:p w14:paraId="56391A9B" w14:textId="77777777" w:rsidR="00E46424" w:rsidRDefault="00E46424" w:rsidP="00E46424">
      <w:pPr>
        <w:pStyle w:val="a0"/>
        <w:ind w:firstLine="480"/>
      </w:pPr>
      <w:r>
        <w:t>令</w:t>
      </w:r>
      <w:r>
        <w:t xml:space="preserve"> (\omega) </w:t>
      </w:r>
      <w:r>
        <w:t>为不同值，可以分别算得</w:t>
      </w:r>
      <w:r>
        <w:t xml:space="preserve"> (L_i(\omega)) </w:t>
      </w:r>
      <w:r>
        <w:t>与</w:t>
      </w:r>
      <w:r>
        <w:t xml:space="preserve"> (\varphi_i(\omega)) ((i = 1, 2, 3, 4, 5, 6))</w:t>
      </w:r>
      <w:r>
        <w:t>，且由</w:t>
      </w:r>
      <w:r>
        <w:t xml:space="preserve"> (L(\omega) = \sum_{i=1}^{6} L_i(\omega)\cdot \varphi(\omega) = \sum_{i=1}^{6} \varphi_i(\omega))</w:t>
      </w:r>
      <w:r>
        <w:t>，得到开环对数幅频特性和对数相频特性，如下表所示。</w:t>
      </w:r>
    </w:p>
    <w:p w14:paraId="67BE9AD3" w14:textId="77777777" w:rsidR="00E46424" w:rsidRDefault="00E46424" w:rsidP="00E46424">
      <w:pPr>
        <w:pStyle w:val="a0"/>
        <w:ind w:firstLine="480"/>
      </w:pPr>
    </w:p>
    <w:p w14:paraId="16468DC9" w14:textId="77777777" w:rsidR="00E46424" w:rsidRDefault="00E46424" w:rsidP="00E46424">
      <w:pPr>
        <w:pStyle w:val="a0"/>
        <w:ind w:firstLine="480"/>
      </w:pPr>
      <w:r>
        <w:t>(\omega/\text{rad/s})</w:t>
      </w:r>
      <w:r>
        <w:tab/>
        <w:t>(0.004)</w:t>
      </w:r>
      <w:r>
        <w:tab/>
        <w:t>(0.01)</w:t>
      </w:r>
      <w:r>
        <w:tab/>
        <w:t>(0.02)</w:t>
      </w:r>
      <w:r>
        <w:tab/>
        <w:t>(0.07)</w:t>
      </w:r>
      <w:r>
        <w:tab/>
        <w:t>(0.1)</w:t>
      </w:r>
      <w:r>
        <w:tab/>
        <w:t>(0.2)</w:t>
      </w:r>
      <w:r>
        <w:tab/>
        <w:t>(0.4)</w:t>
      </w:r>
    </w:p>
    <w:p w14:paraId="2BBA1889" w14:textId="77777777" w:rsidR="00E46424" w:rsidRDefault="00E46424" w:rsidP="00E46424">
      <w:pPr>
        <w:pStyle w:val="a0"/>
        <w:ind w:firstLine="480"/>
      </w:pPr>
      <w:r>
        <w:t>(L_1)</w:t>
      </w:r>
      <w:r>
        <w:tab/>
        <w:t>13.37</w:t>
      </w:r>
      <w:r>
        <w:tab/>
        <w:t>13.37</w:t>
      </w:r>
      <w:r>
        <w:tab/>
        <w:t>13.37</w:t>
      </w:r>
      <w:r>
        <w:tab/>
        <w:t>13.37</w:t>
      </w:r>
      <w:r>
        <w:tab/>
        <w:t>13.37</w:t>
      </w:r>
      <w:r>
        <w:tab/>
        <w:t>13.37</w:t>
      </w:r>
      <w:r>
        <w:tab/>
        <w:t>13.37</w:t>
      </w:r>
    </w:p>
    <w:p w14:paraId="1D4C024F" w14:textId="77777777" w:rsidR="00E46424" w:rsidRDefault="00E46424" w:rsidP="00E46424">
      <w:pPr>
        <w:pStyle w:val="a0"/>
        <w:ind w:firstLine="480"/>
      </w:pPr>
      <w:r>
        <w:t>(L_2)</w:t>
      </w:r>
      <w:r>
        <w:tab/>
        <w:t>95.92</w:t>
      </w:r>
      <w:r>
        <w:tab/>
        <w:t>80.00</w:t>
      </w:r>
      <w:r>
        <w:tab/>
        <w:t>67.96</w:t>
      </w:r>
      <w:r>
        <w:tab/>
        <w:t>46.20</w:t>
      </w:r>
      <w:r>
        <w:tab/>
        <w:t>40.00</w:t>
      </w:r>
      <w:r>
        <w:tab/>
        <w:t>27.96</w:t>
      </w:r>
      <w:r>
        <w:tab/>
        <w:t>15.92</w:t>
      </w:r>
    </w:p>
    <w:p w14:paraId="08014F91" w14:textId="77777777" w:rsidR="00E46424" w:rsidRDefault="00E46424" w:rsidP="00E46424">
      <w:pPr>
        <w:pStyle w:val="a0"/>
        <w:ind w:firstLine="480"/>
      </w:pPr>
      <w:r>
        <w:lastRenderedPageBreak/>
        <w:t>(L_3)</w:t>
      </w:r>
      <w:r>
        <w:tab/>
        <w:t>(-1 \times 10^{-3})</w:t>
      </w:r>
      <w:r>
        <w:tab/>
        <w:t>0.01</w:t>
      </w:r>
      <w:r>
        <w:tab/>
        <w:t>0.04</w:t>
      </w:r>
      <w:r>
        <w:tab/>
        <w:t>0.50</w:t>
      </w:r>
      <w:r>
        <w:tab/>
        <w:t>0.97</w:t>
      </w:r>
      <w:r>
        <w:tab/>
        <w:t>3.01</w:t>
      </w:r>
      <w:r>
        <w:tab/>
        <w:t>6.99</w:t>
      </w:r>
    </w:p>
    <w:p w14:paraId="3556305D" w14:textId="77777777" w:rsidR="00E46424" w:rsidRDefault="00E46424" w:rsidP="00E46424">
      <w:pPr>
        <w:pStyle w:val="a0"/>
        <w:ind w:firstLine="480"/>
      </w:pPr>
      <w:r>
        <w:t>(L_4)</w:t>
      </w:r>
      <w:r>
        <w:tab/>
        <w:t>(-1 \times 10^{-3})</w:t>
      </w:r>
      <w:r>
        <w:tab/>
        <w:t>(-0.007)</w:t>
      </w:r>
      <w:r>
        <w:tab/>
        <w:t>(-0.03)</w:t>
      </w:r>
      <w:r>
        <w:tab/>
        <w:t>(-0.33)</w:t>
      </w:r>
      <w:r>
        <w:tab/>
        <w:t>(-0.64)</w:t>
      </w:r>
      <w:r>
        <w:tab/>
        <w:t>(-2.15)</w:t>
      </w:r>
      <w:r>
        <w:tab/>
        <w:t>(-5.51)</w:t>
      </w:r>
    </w:p>
    <w:p w14:paraId="468A2C96" w14:textId="77777777" w:rsidR="00E46424" w:rsidRDefault="00E46424" w:rsidP="00E46424">
      <w:pPr>
        <w:pStyle w:val="a0"/>
        <w:ind w:firstLine="480"/>
      </w:pPr>
      <w:r>
        <w:t>(L_5)</w:t>
      </w:r>
      <w:r>
        <w:tab/>
        <w:t>(0.7 \times 10^{-3})</w:t>
      </w:r>
      <w:r>
        <w:tab/>
        <w:t>0.004</w:t>
      </w:r>
      <w:r>
        <w:tab/>
        <w:t>0.02</w:t>
      </w:r>
      <w:r>
        <w:tab/>
        <w:t>0.20</w:t>
      </w:r>
      <w:r>
        <w:tab/>
        <w:t>0.40</w:t>
      </w:r>
      <w:r>
        <w:tab/>
        <w:t>1.43</w:t>
      </w:r>
      <w:r>
        <w:tab/>
        <w:t>4.09</w:t>
      </w:r>
    </w:p>
    <w:p w14:paraId="3DDD574D" w14:textId="77777777" w:rsidR="00E46424" w:rsidRDefault="00E46424" w:rsidP="00E46424">
      <w:pPr>
        <w:pStyle w:val="a0"/>
        <w:ind w:firstLine="480"/>
      </w:pPr>
      <w:r>
        <w:t>(L_6)</w:t>
      </w:r>
      <w:r>
        <w:tab/>
        <w:t>(-0.78)</w:t>
      </w:r>
      <w:r>
        <w:tab/>
        <w:t>(-3.49)</w:t>
      </w:r>
      <w:r>
        <w:tab/>
        <w:t>(-7.74)</w:t>
      </w:r>
      <w:r>
        <w:tab/>
        <w:t>(-17.89)</w:t>
      </w:r>
      <w:r>
        <w:tab/>
        <w:t>(-20.95)</w:t>
      </w:r>
      <w:r>
        <w:tab/>
        <w:t>(-26.94)</w:t>
      </w:r>
      <w:r>
        <w:tab/>
        <w:t>(-32.96)</w:t>
      </w:r>
    </w:p>
    <w:p w14:paraId="6F6AF285" w14:textId="77777777" w:rsidR="00E46424" w:rsidRDefault="00E46424" w:rsidP="00E46424">
      <w:pPr>
        <w:pStyle w:val="a0"/>
        <w:ind w:firstLine="480"/>
      </w:pPr>
      <w:r>
        <w:t>(L(\omega)/\text{dB})</w:t>
      </w:r>
      <w:r>
        <w:tab/>
        <w:t>108.5</w:t>
      </w:r>
      <w:r>
        <w:tab/>
        <w:t>89.9</w:t>
      </w:r>
      <w:r>
        <w:tab/>
        <w:t>73.6</w:t>
      </w:r>
      <w:r>
        <w:tab/>
        <w:t>42.1</w:t>
      </w:r>
      <w:r>
        <w:tab/>
        <w:t>33.2</w:t>
      </w:r>
      <w:r>
        <w:tab/>
        <w:t>16.7</w:t>
      </w:r>
      <w:r>
        <w:tab/>
        <w:t>1.9</w:t>
      </w:r>
    </w:p>
    <w:p w14:paraId="74E6D871" w14:textId="77777777" w:rsidR="00E46424" w:rsidRDefault="00E46424" w:rsidP="00E46424">
      <w:pPr>
        <w:pStyle w:val="a0"/>
        <w:ind w:firstLine="480"/>
      </w:pPr>
      <w:r>
        <w:t>(\varphi_1)</w:t>
      </w:r>
      <w:r>
        <w:tab/>
        <w:t>(-180^\circ)</w:t>
      </w:r>
      <w:r>
        <w:tab/>
        <w:t>(-180^\circ)</w:t>
      </w:r>
      <w:r>
        <w:tab/>
        <w:t>(-180^\circ)</w:t>
      </w:r>
      <w:r>
        <w:tab/>
        <w:t>(-180^\circ)</w:t>
      </w:r>
      <w:r>
        <w:tab/>
        <w:t>(-180^\circ)</w:t>
      </w:r>
      <w:r>
        <w:tab/>
        <w:t>(-180^\circ)</w:t>
      </w:r>
      <w:r>
        <w:tab/>
      </w:r>
    </w:p>
    <w:p w14:paraId="570A581E" w14:textId="77777777" w:rsidR="00E46424" w:rsidRDefault="00E46424" w:rsidP="00E46424">
      <w:pPr>
        <w:pStyle w:val="a0"/>
        <w:ind w:firstLine="480"/>
      </w:pPr>
      <w:r>
        <w:t>(\varphi_2)</w:t>
      </w:r>
      <w:r>
        <w:tab/>
        <w:t>(-180^\circ)</w:t>
      </w:r>
      <w:r>
        <w:tab/>
        <w:t>(-180^\circ)</w:t>
      </w:r>
      <w:r>
        <w:tab/>
        <w:t>(-180^\circ)</w:t>
      </w:r>
      <w:r>
        <w:tab/>
        <w:t>(-180^\circ)</w:t>
      </w:r>
      <w:r>
        <w:tab/>
        <w:t>(-180^\circ)</w:t>
      </w:r>
      <w:r>
        <w:tab/>
        <w:t>(-180^\circ)</w:t>
      </w:r>
      <w:r>
        <w:tab/>
      </w:r>
    </w:p>
    <w:p w14:paraId="42E3547C" w14:textId="77777777" w:rsidR="00E46424" w:rsidRDefault="00E46424" w:rsidP="00E46424">
      <w:pPr>
        <w:pStyle w:val="a0"/>
        <w:ind w:firstLine="480"/>
      </w:pPr>
      <w:r>
        <w:t>(\varphi_3)</w:t>
      </w:r>
      <w:r>
        <w:tab/>
        <w:t>(1.15^\circ)</w:t>
      </w:r>
      <w:r>
        <w:tab/>
        <w:t>(2.86^\circ)</w:t>
      </w:r>
      <w:r>
        <w:tab/>
        <w:t>(5.71^\circ)</w:t>
      </w:r>
      <w:r>
        <w:tab/>
        <w:t>(19.29^\circ)</w:t>
      </w:r>
      <w:r>
        <w:tab/>
        <w:t>(26.57^\circ)</w:t>
      </w:r>
      <w:r>
        <w:tab/>
        <w:t>(45.00^\circ)</w:t>
      </w:r>
      <w:r>
        <w:tab/>
        <w:t>(63.43^\circ)</w:t>
      </w:r>
    </w:p>
    <w:p w14:paraId="262CEDDE" w14:textId="77777777" w:rsidR="00E46424" w:rsidRDefault="00E46424" w:rsidP="00E46424">
      <w:pPr>
        <w:pStyle w:val="a0"/>
        <w:ind w:firstLine="480"/>
      </w:pPr>
      <w:r>
        <w:t>(\varphi_4)</w:t>
      </w:r>
      <w:r>
        <w:tab/>
        <w:t>(-0.92^\circ)</w:t>
      </w:r>
      <w:r>
        <w:tab/>
        <w:t>(-2.29^\circ)</w:t>
      </w:r>
      <w:r>
        <w:tab/>
        <w:t>(-4.57^\circ)</w:t>
      </w:r>
      <w:r>
        <w:tab/>
        <w:t>(-15.64^\circ)</w:t>
      </w:r>
      <w:r>
        <w:tab/>
        <w:t>(-21.80^\circ)</w:t>
      </w:r>
      <w:r>
        <w:tab/>
        <w:t>(-38.66^\circ)</w:t>
      </w:r>
      <w:r>
        <w:tab/>
        <w:t>(-58.00^\circ)</w:t>
      </w:r>
    </w:p>
    <w:p w14:paraId="24AE28CE" w14:textId="77777777" w:rsidR="00E46424" w:rsidRDefault="00E46424" w:rsidP="00E46424">
      <w:pPr>
        <w:pStyle w:val="a0"/>
        <w:ind w:firstLine="480"/>
      </w:pPr>
      <w:r>
        <w:t>(\varphi_5)</w:t>
      </w:r>
      <w:r>
        <w:tab/>
        <w:t>(-0.72^\circ)</w:t>
      </w:r>
      <w:r>
        <w:tab/>
        <w:t>(-1.79^\circ)</w:t>
      </w:r>
      <w:r>
        <w:tab/>
        <w:t>(-3.58^\circ)</w:t>
      </w:r>
      <w:r>
        <w:tab/>
        <w:t>(-12.34^\circ)</w:t>
      </w:r>
      <w:r>
        <w:tab/>
        <w:t>(-17.35^\circ)</w:t>
      </w:r>
      <w:r>
        <w:tab/>
        <w:t>(-32.00^\circ)</w:t>
      </w:r>
      <w:r>
        <w:tab/>
        <w:t>(-51.34^\circ)</w:t>
      </w:r>
    </w:p>
    <w:p w14:paraId="4860216E" w14:textId="77777777" w:rsidR="00E46424" w:rsidRDefault="00E46424" w:rsidP="00E46424">
      <w:pPr>
        <w:pStyle w:val="a0"/>
        <w:ind w:firstLine="480"/>
      </w:pPr>
      <w:r>
        <w:t>(\varphi_6)</w:t>
      </w:r>
      <w:r>
        <w:tab/>
        <w:t>(23.96^\circ)</w:t>
      </w:r>
      <w:r>
        <w:tab/>
        <w:t>(48.00^\circ)</w:t>
      </w:r>
      <w:r>
        <w:tab/>
        <w:t>(65.77^\circ)</w:t>
      </w:r>
      <w:r>
        <w:tab/>
        <w:t>(82.67^\circ)</w:t>
      </w:r>
      <w:r>
        <w:tab/>
        <w:t>(84.86^\circ)</w:t>
      </w:r>
      <w:r>
        <w:tab/>
        <w:t>(87.42^\circ)</w:t>
      </w:r>
      <w:r>
        <w:tab/>
        <w:t>(88.71^\circ)</w:t>
      </w:r>
    </w:p>
    <w:p w14:paraId="2AEF5473" w14:textId="77777777" w:rsidR="00E46424" w:rsidRDefault="00E46424" w:rsidP="00E46424">
      <w:pPr>
        <w:pStyle w:val="a0"/>
        <w:ind w:firstLine="480"/>
      </w:pPr>
      <w:r>
        <w:t>(\varphi(\omega)) | (-336.5^\circ) | (-313.2^\circ) | (-296.7^\circ) | (-286.0^\circ) | (-287.7^\circ) | (-298.2^\circ) | (-317.2^\circ)</w:t>
      </w:r>
    </w:p>
    <w:p w14:paraId="3A87914D" w14:textId="77777777" w:rsidR="00E46424" w:rsidRDefault="00E46424" w:rsidP="00E46424">
      <w:pPr>
        <w:pStyle w:val="a0"/>
        <w:ind w:firstLine="480"/>
      </w:pPr>
    </w:p>
    <w:p w14:paraId="7DDE026C" w14:textId="77777777" w:rsidR="00E46424" w:rsidRDefault="00E46424" w:rsidP="00E46424">
      <w:pPr>
        <w:pStyle w:val="a0"/>
        <w:ind w:firstLine="480"/>
      </w:pPr>
      <w:r>
        <w:t>根据算出的</w:t>
      </w:r>
      <w:r>
        <w:t xml:space="preserve"> (L(\omega)) </w:t>
      </w:r>
      <w:r>
        <w:t>和</w:t>
      </w:r>
      <w:r>
        <w:t xml:space="preserve"> (\varphi(\omega))</w:t>
      </w:r>
      <w:r>
        <w:t>，对比图</w:t>
      </w:r>
      <w:r>
        <w:t xml:space="preserve"> 5-65 </w:t>
      </w:r>
      <w:r>
        <w:t>对数频率特性可知，该特性曲线的形状除极低频个别点外，基本正确。</w:t>
      </w:r>
    </w:p>
    <w:p w14:paraId="490FE611" w14:textId="77777777" w:rsidR="00E46424" w:rsidRDefault="00E46424" w:rsidP="00E46424">
      <w:pPr>
        <w:pStyle w:val="a0"/>
        <w:ind w:firstLine="480"/>
      </w:pPr>
    </w:p>
    <w:p w14:paraId="09B0C1B4" w14:textId="01F9E52F" w:rsidR="00E46424" w:rsidRDefault="00E46424" w:rsidP="00E46424">
      <w:pPr>
        <w:pStyle w:val="a0"/>
        <w:ind w:firstLine="480"/>
      </w:pPr>
      <w:r>
        <w:t xml:space="preserve">MATLAB </w:t>
      </w:r>
      <w:r>
        <w:t>验证</w:t>
      </w:r>
      <w:r>
        <w:t>:</w:t>
      </w:r>
    </w:p>
    <w:p w14:paraId="557DF434" w14:textId="77777777" w:rsidR="004C4F1A" w:rsidRDefault="004C4F1A" w:rsidP="004C4F1A">
      <w:pPr>
        <w:pStyle w:val="a0"/>
        <w:ind w:firstLine="480"/>
      </w:pPr>
      <w:r>
        <w:t>图</w:t>
      </w:r>
      <w:r>
        <w:t xml:space="preserve"> 5-25-1 </w:t>
      </w:r>
      <w:r>
        <w:t>船航向控制系统开环对数频率特性（</w:t>
      </w:r>
      <w:r>
        <w:t>MATLAB</w:t>
      </w:r>
      <w:r>
        <w:t>）</w:t>
      </w:r>
    </w:p>
    <w:p w14:paraId="5C0E4462" w14:textId="77777777" w:rsidR="004C4F1A" w:rsidRDefault="004C4F1A" w:rsidP="004C4F1A">
      <w:pPr>
        <w:pStyle w:val="a0"/>
        <w:ind w:firstLine="480"/>
      </w:pPr>
    </w:p>
    <w:p w14:paraId="2A62471C" w14:textId="77777777" w:rsidR="004C4F1A" w:rsidRDefault="004C4F1A" w:rsidP="004C4F1A">
      <w:pPr>
        <w:pStyle w:val="a0"/>
        <w:ind w:firstLine="480"/>
      </w:pPr>
      <w:r>
        <w:t>应用</w:t>
      </w:r>
      <w:r>
        <w:t xml:space="preserve"> MATLAB </w:t>
      </w:r>
      <w:r>
        <w:t>软件包，可得开环对数频率特性，如图</w:t>
      </w:r>
      <w:r>
        <w:t xml:space="preserve"> 5-25-1 </w:t>
      </w:r>
      <w:r>
        <w:t>所示。</w:t>
      </w:r>
    </w:p>
    <w:p w14:paraId="174EB90B" w14:textId="77777777" w:rsidR="004C4F1A" w:rsidRDefault="004C4F1A" w:rsidP="004C4F1A">
      <w:pPr>
        <w:pStyle w:val="a0"/>
        <w:ind w:firstLine="480"/>
      </w:pPr>
    </w:p>
    <w:p w14:paraId="421D937E" w14:textId="77777777" w:rsidR="004C4F1A" w:rsidRDefault="004C4F1A" w:rsidP="004C4F1A">
      <w:pPr>
        <w:pStyle w:val="a0"/>
        <w:ind w:firstLine="480"/>
      </w:pPr>
      <w:r>
        <w:t xml:space="preserve">MATLAB </w:t>
      </w:r>
      <w:r>
        <w:t>程序：</w:t>
      </w:r>
      <w:r>
        <w:t>exe525.m</w:t>
      </w:r>
    </w:p>
    <w:p w14:paraId="03B020F8" w14:textId="77777777" w:rsidR="004C4F1A" w:rsidRDefault="004C4F1A" w:rsidP="004C4F1A">
      <w:pPr>
        <w:pStyle w:val="a0"/>
        <w:ind w:firstLine="480"/>
      </w:pPr>
    </w:p>
    <w:p w14:paraId="16ED758E" w14:textId="77777777" w:rsidR="004C4F1A" w:rsidRDefault="004C4F1A" w:rsidP="004C4F1A">
      <w:pPr>
        <w:pStyle w:val="a0"/>
        <w:ind w:firstLine="480"/>
      </w:pPr>
      <w:r>
        <w:t>num = 0.164 * conv([1, 0.2], [-1, 0.32]);</w:t>
      </w:r>
    </w:p>
    <w:p w14:paraId="2EC3898D" w14:textId="77777777" w:rsidR="004C4F1A" w:rsidRDefault="004C4F1A" w:rsidP="004C4F1A">
      <w:pPr>
        <w:pStyle w:val="a0"/>
        <w:ind w:firstLine="480"/>
      </w:pPr>
      <w:r>
        <w:t>den = conv(conv([1, 0, 0], [1, 0.25]), [1, -0.009]);</w:t>
      </w:r>
    </w:p>
    <w:p w14:paraId="1E80AC35" w14:textId="77777777" w:rsidR="004C4F1A" w:rsidRDefault="004C4F1A" w:rsidP="004C4F1A">
      <w:pPr>
        <w:pStyle w:val="a0"/>
        <w:ind w:firstLine="480"/>
      </w:pPr>
      <w:r>
        <w:t>G = tf(num, den);</w:t>
      </w:r>
    </w:p>
    <w:p w14:paraId="495B39C1" w14:textId="77777777" w:rsidR="004C4F1A" w:rsidRDefault="004C4F1A" w:rsidP="004C4F1A">
      <w:pPr>
        <w:pStyle w:val="a0"/>
        <w:ind w:firstLine="480"/>
      </w:pPr>
      <w:r>
        <w:t>bode(G); grid</w:t>
      </w:r>
    </w:p>
    <w:p w14:paraId="12606D46" w14:textId="77777777" w:rsidR="004C4F1A" w:rsidRDefault="004C4F1A" w:rsidP="004C4F1A">
      <w:pPr>
        <w:pStyle w:val="2"/>
        <w:ind w:firstLine="480"/>
      </w:pPr>
      <w:bookmarkStart w:id="129" w:name="_Toc225539128"/>
      <w:r>
        <w:t>5-26</w:t>
      </w:r>
      <w:bookmarkEnd w:id="129"/>
      <w:r>
        <w:t xml:space="preserve"> </w:t>
      </w:r>
    </w:p>
    <w:p w14:paraId="4BC38C69" w14:textId="3CB8A360" w:rsidR="004C4F1A" w:rsidRDefault="004C4F1A" w:rsidP="004C4F1A">
      <w:pPr>
        <w:pStyle w:val="a0"/>
        <w:ind w:firstLine="480"/>
      </w:pPr>
      <w:r>
        <w:t>航天飞机曾成功地完成了检修卫星和哈勃太空望远镜的任务。图</w:t>
      </w:r>
      <w:r>
        <w:t xml:space="preserve"> 5-66(a)</w:t>
      </w:r>
      <w:r>
        <w:t>是卫星修理示意图，宇航员的脚固定在机械手臂顶端的工作台上，以便他能用双手来完成阻止卫星转动和点火启动卫星等操作。机械臂控制系统如图</w:t>
      </w:r>
      <w:r>
        <w:t xml:space="preserve"> 5-66(b)</w:t>
      </w:r>
      <w:r>
        <w:t>所示，其中</w:t>
      </w:r>
    </w:p>
    <w:p w14:paraId="27EE762E" w14:textId="77777777" w:rsidR="004C4F1A" w:rsidRDefault="004C4F1A" w:rsidP="004C4F1A">
      <w:pPr>
        <w:pStyle w:val="a0"/>
        <w:ind w:firstLine="480"/>
      </w:pPr>
    </w:p>
    <w:p w14:paraId="02389AFB" w14:textId="77777777" w:rsidR="004C4F1A" w:rsidRDefault="004C4F1A" w:rsidP="004C4F1A">
      <w:pPr>
        <w:pStyle w:val="a0"/>
        <w:ind w:firstLine="480"/>
      </w:pPr>
      <w:r>
        <w:t>[ G_1(s) = K = 10, \quad H(s) = 1 ]</w:t>
      </w:r>
    </w:p>
    <w:p w14:paraId="509E419C" w14:textId="77777777" w:rsidR="004C4F1A" w:rsidRDefault="004C4F1A" w:rsidP="004C4F1A">
      <w:pPr>
        <w:pStyle w:val="a0"/>
        <w:ind w:firstLine="480"/>
      </w:pPr>
    </w:p>
    <w:p w14:paraId="6247E0E1" w14:textId="77777777" w:rsidR="004C4F1A" w:rsidRDefault="004C4F1A" w:rsidP="004C4F1A">
      <w:pPr>
        <w:pStyle w:val="a0"/>
        <w:ind w:firstLine="480"/>
      </w:pPr>
      <w:r>
        <w:t>图</w:t>
      </w:r>
      <w:r>
        <w:t xml:space="preserve"> 5-66 </w:t>
      </w:r>
      <w:r>
        <w:t>航天飞机机械臂控制系统</w:t>
      </w:r>
    </w:p>
    <w:p w14:paraId="7A8AF518" w14:textId="77777777" w:rsidR="004C4F1A" w:rsidRDefault="004C4F1A" w:rsidP="004C4F1A">
      <w:pPr>
        <w:pStyle w:val="a0"/>
        <w:ind w:firstLine="480"/>
      </w:pPr>
    </w:p>
    <w:p w14:paraId="3FE9A65C" w14:textId="77777777" w:rsidR="004C4F1A" w:rsidRDefault="004C4F1A" w:rsidP="004C4F1A">
      <w:pPr>
        <w:pStyle w:val="a0"/>
        <w:ind w:firstLine="480"/>
      </w:pPr>
      <w:r>
        <w:t xml:space="preserve">(a) </w:t>
      </w:r>
      <w:r>
        <w:t>卫星修理</w:t>
      </w:r>
      <w:r>
        <w:t xml:space="preserve"> (b) </w:t>
      </w:r>
      <w:r>
        <w:t>机械臂控制系统框图</w:t>
      </w:r>
    </w:p>
    <w:p w14:paraId="019FEF04" w14:textId="77777777" w:rsidR="004C4F1A" w:rsidRDefault="004C4F1A" w:rsidP="004C4F1A">
      <w:pPr>
        <w:pStyle w:val="a0"/>
        <w:ind w:firstLine="480"/>
      </w:pPr>
    </w:p>
    <w:p w14:paraId="6FA12CE4" w14:textId="77777777" w:rsidR="004C4F1A" w:rsidRDefault="004C4F1A" w:rsidP="004C4F1A">
      <w:pPr>
        <w:pStyle w:val="a0"/>
        <w:ind w:firstLine="480"/>
      </w:pPr>
      <w:r>
        <w:t>若已知闭环传递函数为</w:t>
      </w:r>
    </w:p>
    <w:p w14:paraId="154408C3" w14:textId="77777777" w:rsidR="004C4F1A" w:rsidRDefault="004C4F1A" w:rsidP="004C4F1A">
      <w:pPr>
        <w:pStyle w:val="a0"/>
        <w:ind w:firstLine="480"/>
      </w:pPr>
    </w:p>
    <w:p w14:paraId="6E10EF4A" w14:textId="77777777" w:rsidR="004C4F1A" w:rsidRDefault="004C4F1A" w:rsidP="004C4F1A">
      <w:pPr>
        <w:pStyle w:val="a0"/>
        <w:ind w:firstLine="480"/>
      </w:pPr>
      <w:r>
        <w:t>[ \Phi(s) = \frac{C(s)}{R(s)} = \frac{10}{s^2 + 5s + 10} ]</w:t>
      </w:r>
    </w:p>
    <w:p w14:paraId="1AB8CA8B" w14:textId="77777777" w:rsidR="004C4F1A" w:rsidRDefault="004C4F1A" w:rsidP="004C4F1A">
      <w:pPr>
        <w:pStyle w:val="a0"/>
        <w:ind w:firstLine="480"/>
      </w:pPr>
    </w:p>
    <w:p w14:paraId="3E3EF61C" w14:textId="77777777" w:rsidR="004C4F1A" w:rsidRDefault="004C4F1A" w:rsidP="004C4F1A">
      <w:pPr>
        <w:pStyle w:val="a0"/>
        <w:ind w:firstLine="480"/>
      </w:pPr>
      <w:r>
        <w:t>要求：</w:t>
      </w:r>
    </w:p>
    <w:p w14:paraId="1074722E" w14:textId="77777777" w:rsidR="004C4F1A" w:rsidRDefault="004C4F1A" w:rsidP="004C4F1A">
      <w:pPr>
        <w:pStyle w:val="a0"/>
        <w:ind w:firstLine="480"/>
      </w:pPr>
    </w:p>
    <w:p w14:paraId="5E4D18AA" w14:textId="77777777" w:rsidR="004C4F1A" w:rsidRDefault="004C4F1A" w:rsidP="004C4F1A">
      <w:pPr>
        <w:pStyle w:val="a0"/>
        <w:ind w:firstLine="480"/>
      </w:pPr>
      <w:r>
        <w:t xml:space="preserve">(1) </w:t>
      </w:r>
      <w:r>
        <w:t>确定系统对单位阶跃扰动的响应表达式</w:t>
      </w:r>
      <w:r>
        <w:t xml:space="preserve"> ( c_n(t) ) </w:t>
      </w:r>
      <w:r>
        <w:t>及</w:t>
      </w:r>
      <w:r>
        <w:t xml:space="preserve"> ( c_n(\infty) ) </w:t>
      </w:r>
      <w:r>
        <w:t>的值；</w:t>
      </w:r>
    </w:p>
    <w:p w14:paraId="4EB81650" w14:textId="77777777" w:rsidR="004C4F1A" w:rsidRDefault="004C4F1A" w:rsidP="004C4F1A">
      <w:pPr>
        <w:pStyle w:val="a0"/>
        <w:ind w:firstLine="480"/>
      </w:pPr>
    </w:p>
    <w:p w14:paraId="073CCBC4" w14:textId="77777777" w:rsidR="004C4F1A" w:rsidRDefault="004C4F1A" w:rsidP="004C4F1A">
      <w:pPr>
        <w:pStyle w:val="a0"/>
        <w:ind w:firstLine="480"/>
      </w:pPr>
      <w:r>
        <w:t xml:space="preserve">(2) </w:t>
      </w:r>
      <w:r>
        <w:t>计算闭环系统的带宽频率</w:t>
      </w:r>
      <w:r>
        <w:t xml:space="preserve"> ( \omega_b )</w:t>
      </w:r>
      <w:r>
        <w:t>。</w:t>
      </w:r>
    </w:p>
    <w:p w14:paraId="4261C35E" w14:textId="77777777" w:rsidR="004C4F1A" w:rsidRDefault="004C4F1A" w:rsidP="004C4F1A">
      <w:pPr>
        <w:pStyle w:val="a0"/>
        <w:ind w:firstLine="480"/>
      </w:pPr>
    </w:p>
    <w:p w14:paraId="7DCED31D" w14:textId="3B90CA96" w:rsidR="00E46424" w:rsidRDefault="004C4F1A" w:rsidP="004C4F1A">
      <w:pPr>
        <w:pStyle w:val="a0"/>
        <w:ind w:firstLine="480"/>
      </w:pPr>
      <w:r>
        <w:t>解：本题联合应用系统的时域及频域分析方法，分别确定系统的扰动时间响应及系统带宽。</w:t>
      </w:r>
    </w:p>
    <w:p w14:paraId="79E91CE5" w14:textId="77777777" w:rsidR="004C4F1A" w:rsidRDefault="004C4F1A" w:rsidP="004C4F1A">
      <w:pPr>
        <w:pStyle w:val="a0"/>
        <w:ind w:firstLine="480"/>
      </w:pPr>
      <w:r>
        <w:t>（</w:t>
      </w:r>
      <w:r>
        <w:t>1</w:t>
      </w:r>
      <w:r>
        <w:t>）扰动时间响应。设开环传递函数</w:t>
      </w:r>
    </w:p>
    <w:p w14:paraId="7F0677B2" w14:textId="77777777" w:rsidR="004C4F1A" w:rsidRDefault="004C4F1A" w:rsidP="004C4F1A">
      <w:pPr>
        <w:pStyle w:val="a0"/>
        <w:ind w:firstLine="480"/>
      </w:pPr>
    </w:p>
    <w:p w14:paraId="362AE745" w14:textId="77777777" w:rsidR="004C4F1A" w:rsidRDefault="004C4F1A" w:rsidP="004C4F1A">
      <w:pPr>
        <w:pStyle w:val="a0"/>
        <w:ind w:firstLine="480"/>
      </w:pPr>
      <w:r>
        <w:t>[ G(s) = G_1(s)G_2(s) ]</w:t>
      </w:r>
    </w:p>
    <w:p w14:paraId="26F7026F" w14:textId="77777777" w:rsidR="004C4F1A" w:rsidRDefault="004C4F1A" w:rsidP="004C4F1A">
      <w:pPr>
        <w:pStyle w:val="a0"/>
        <w:ind w:firstLine="480"/>
      </w:pPr>
    </w:p>
    <w:p w14:paraId="6D2510EC" w14:textId="77777777" w:rsidR="004C4F1A" w:rsidRDefault="004C4F1A" w:rsidP="004C4F1A">
      <w:pPr>
        <w:pStyle w:val="a0"/>
        <w:ind w:firstLine="480"/>
      </w:pPr>
      <w:r>
        <w:t>则有</w:t>
      </w:r>
    </w:p>
    <w:p w14:paraId="42071B34" w14:textId="77777777" w:rsidR="004C4F1A" w:rsidRDefault="004C4F1A" w:rsidP="004C4F1A">
      <w:pPr>
        <w:pStyle w:val="a0"/>
        <w:ind w:firstLine="480"/>
      </w:pPr>
    </w:p>
    <w:p w14:paraId="25AB8245" w14:textId="77777777" w:rsidR="004C4F1A" w:rsidRDefault="004C4F1A" w:rsidP="004C4F1A">
      <w:pPr>
        <w:pStyle w:val="a0"/>
        <w:ind w:firstLine="480"/>
      </w:pPr>
      <w:r>
        <w:t>[ G(s) = \frac{\Phi(s)}{1 - \Phi(s)} = \frac{10}{s(s + 5)} ]</w:t>
      </w:r>
    </w:p>
    <w:p w14:paraId="3FB14584" w14:textId="77777777" w:rsidR="004C4F1A" w:rsidRDefault="004C4F1A" w:rsidP="004C4F1A">
      <w:pPr>
        <w:pStyle w:val="a0"/>
        <w:ind w:firstLine="480"/>
      </w:pPr>
    </w:p>
    <w:p w14:paraId="0EC4B87D" w14:textId="77777777" w:rsidR="004C4F1A" w:rsidRDefault="004C4F1A" w:rsidP="004C4F1A">
      <w:pPr>
        <w:pStyle w:val="a0"/>
        <w:ind w:firstLine="480"/>
      </w:pPr>
      <w:r>
        <w:t>所以</w:t>
      </w:r>
    </w:p>
    <w:p w14:paraId="2BE65D97" w14:textId="77777777" w:rsidR="004C4F1A" w:rsidRDefault="004C4F1A" w:rsidP="004C4F1A">
      <w:pPr>
        <w:pStyle w:val="a0"/>
        <w:ind w:firstLine="480"/>
      </w:pPr>
    </w:p>
    <w:p w14:paraId="3FA13CF4" w14:textId="77777777" w:rsidR="004C4F1A" w:rsidRDefault="004C4F1A" w:rsidP="004C4F1A">
      <w:pPr>
        <w:pStyle w:val="a0"/>
        <w:ind w:firstLine="480"/>
      </w:pPr>
      <w:r>
        <w:t>[ G_2(s) = \frac{1}{s(s + 5)} ]</w:t>
      </w:r>
    </w:p>
    <w:p w14:paraId="27AC20FA" w14:textId="77777777" w:rsidR="004C4F1A" w:rsidRDefault="004C4F1A" w:rsidP="004C4F1A">
      <w:pPr>
        <w:pStyle w:val="a0"/>
        <w:ind w:firstLine="480"/>
      </w:pPr>
    </w:p>
    <w:p w14:paraId="1179E37A" w14:textId="77777777" w:rsidR="004C4F1A" w:rsidRDefault="004C4F1A" w:rsidP="004C4F1A">
      <w:pPr>
        <w:pStyle w:val="a0"/>
        <w:ind w:firstLine="480"/>
      </w:pPr>
      <w:r>
        <w:t>在单位阶跃扰动</w:t>
      </w:r>
      <w:r>
        <w:t xml:space="preserve"> ( N(s) ) </w:t>
      </w:r>
      <w:r>
        <w:t>作用下，闭环传递函数</w:t>
      </w:r>
    </w:p>
    <w:p w14:paraId="0C186BD5" w14:textId="77777777" w:rsidR="004C4F1A" w:rsidRDefault="004C4F1A" w:rsidP="004C4F1A">
      <w:pPr>
        <w:pStyle w:val="a0"/>
        <w:ind w:firstLine="480"/>
      </w:pPr>
    </w:p>
    <w:p w14:paraId="1FED79D0" w14:textId="77777777" w:rsidR="004C4F1A" w:rsidRDefault="004C4F1A" w:rsidP="004C4F1A">
      <w:pPr>
        <w:pStyle w:val="a0"/>
        <w:ind w:firstLine="480"/>
      </w:pPr>
      <w:r>
        <w:t>[ \Phi_c(s) = \frac{G_2(s)}{1 + G(s)} = \frac{1}{s^2 + 5s + 10} ]</w:t>
      </w:r>
    </w:p>
    <w:p w14:paraId="7466D336" w14:textId="77777777" w:rsidR="004C4F1A" w:rsidRDefault="004C4F1A" w:rsidP="004C4F1A">
      <w:pPr>
        <w:pStyle w:val="a0"/>
        <w:ind w:firstLine="480"/>
      </w:pPr>
    </w:p>
    <w:p w14:paraId="27C1B6BB" w14:textId="77777777" w:rsidR="004C4F1A" w:rsidRDefault="004C4F1A" w:rsidP="004C4F1A">
      <w:pPr>
        <w:pStyle w:val="a0"/>
        <w:ind w:firstLine="480"/>
      </w:pPr>
      <w:r>
        <w:t>则单位阶跃扰动产生的输出</w:t>
      </w:r>
    </w:p>
    <w:p w14:paraId="4D8BDE01" w14:textId="77777777" w:rsidR="004C4F1A" w:rsidRDefault="004C4F1A" w:rsidP="004C4F1A">
      <w:pPr>
        <w:pStyle w:val="a0"/>
        <w:ind w:firstLine="480"/>
      </w:pPr>
    </w:p>
    <w:p w14:paraId="09D09D70" w14:textId="77777777" w:rsidR="004C4F1A" w:rsidRDefault="004C4F1A" w:rsidP="004C4F1A">
      <w:pPr>
        <w:pStyle w:val="a0"/>
        <w:ind w:firstLine="480"/>
      </w:pPr>
      <w:r>
        <w:t>[ C_n(s) = \Phi_c(s)N(s) = -\frac{1}{s(s^2 + 5s + 10)} ]</w:t>
      </w:r>
    </w:p>
    <w:p w14:paraId="233499B2" w14:textId="77777777" w:rsidR="004C4F1A" w:rsidRDefault="004C4F1A" w:rsidP="004C4F1A">
      <w:pPr>
        <w:pStyle w:val="a0"/>
        <w:ind w:firstLine="480"/>
      </w:pPr>
    </w:p>
    <w:p w14:paraId="33F90A7F" w14:textId="77777777" w:rsidR="004C4F1A" w:rsidRDefault="004C4F1A" w:rsidP="004C4F1A">
      <w:pPr>
        <w:pStyle w:val="a0"/>
        <w:ind w:firstLine="480"/>
      </w:pPr>
      <w:r>
        <w:t>其中，</w:t>
      </w:r>
      <w:r>
        <w:t>( N(s) = \frac{1}{s} )</w:t>
      </w:r>
      <w:r>
        <w:t>。对上式进行因式分解，有</w:t>
      </w:r>
    </w:p>
    <w:p w14:paraId="741472E4" w14:textId="77777777" w:rsidR="004C4F1A" w:rsidRDefault="004C4F1A" w:rsidP="004C4F1A">
      <w:pPr>
        <w:pStyle w:val="a0"/>
        <w:ind w:firstLine="480"/>
      </w:pPr>
    </w:p>
    <w:p w14:paraId="4F887CFA" w14:textId="77777777" w:rsidR="004C4F1A" w:rsidRDefault="004C4F1A" w:rsidP="004C4F1A">
      <w:pPr>
        <w:pStyle w:val="a0"/>
        <w:ind w:firstLine="480"/>
      </w:pPr>
      <w:r>
        <w:t>[ C_n(s) = -\frac{0.1}{s} + \frac{0.1(s + 5)}{(s + 2.5)^2 + 1.94^2} ]</w:t>
      </w:r>
    </w:p>
    <w:p w14:paraId="422F6F18" w14:textId="77777777" w:rsidR="004C4F1A" w:rsidRDefault="004C4F1A" w:rsidP="004C4F1A">
      <w:pPr>
        <w:pStyle w:val="a0"/>
        <w:ind w:firstLine="480"/>
      </w:pPr>
    </w:p>
    <w:p w14:paraId="30C5B141" w14:textId="77777777" w:rsidR="004C4F1A" w:rsidRDefault="004C4F1A" w:rsidP="004C4F1A">
      <w:pPr>
        <w:pStyle w:val="a0"/>
        <w:ind w:firstLine="480"/>
      </w:pPr>
      <w:r>
        <w:t>进行拉氏反变换，得单位阶跃扰动输出</w:t>
      </w:r>
    </w:p>
    <w:p w14:paraId="2B2DD3AC" w14:textId="77777777" w:rsidR="004C4F1A" w:rsidRDefault="004C4F1A" w:rsidP="004C4F1A">
      <w:pPr>
        <w:pStyle w:val="a0"/>
        <w:ind w:firstLine="480"/>
      </w:pPr>
    </w:p>
    <w:p w14:paraId="181E24C9" w14:textId="77777777" w:rsidR="004C4F1A" w:rsidRDefault="004C4F1A" w:rsidP="004C4F1A">
      <w:pPr>
        <w:pStyle w:val="a0"/>
        <w:ind w:firstLine="480"/>
      </w:pPr>
      <w:r>
        <w:t>[ c_n(t) = -0.1 + 0.164e^{-2.5t}\sin(1.94t + 37.8^\circ) ]</w:t>
      </w:r>
    </w:p>
    <w:p w14:paraId="5775E871" w14:textId="77777777" w:rsidR="004C4F1A" w:rsidRDefault="004C4F1A" w:rsidP="004C4F1A">
      <w:pPr>
        <w:pStyle w:val="a0"/>
        <w:ind w:firstLine="480"/>
      </w:pPr>
    </w:p>
    <w:p w14:paraId="61632472" w14:textId="77777777" w:rsidR="004C4F1A" w:rsidRDefault="004C4F1A" w:rsidP="004C4F1A">
      <w:pPr>
        <w:pStyle w:val="a0"/>
        <w:ind w:firstLine="480"/>
      </w:pPr>
      <w:r>
        <w:t>令</w:t>
      </w:r>
      <w:r>
        <w:t xml:space="preserve"> ( t \to \infty )</w:t>
      </w:r>
      <w:r>
        <w:t>，得单位阶跃扰动作用下输出的稳态值</w:t>
      </w:r>
    </w:p>
    <w:p w14:paraId="337A0ABF" w14:textId="77777777" w:rsidR="004C4F1A" w:rsidRDefault="004C4F1A" w:rsidP="004C4F1A">
      <w:pPr>
        <w:pStyle w:val="a0"/>
        <w:ind w:firstLine="480"/>
      </w:pPr>
    </w:p>
    <w:p w14:paraId="6BFB195A" w14:textId="77777777" w:rsidR="004C4F1A" w:rsidRDefault="004C4F1A" w:rsidP="004C4F1A">
      <w:pPr>
        <w:pStyle w:val="a0"/>
        <w:ind w:firstLine="480"/>
      </w:pPr>
      <w:r>
        <w:t>[ c_n(\infty) = -0.1 ]</w:t>
      </w:r>
    </w:p>
    <w:p w14:paraId="1B0874FA" w14:textId="77777777" w:rsidR="004C4F1A" w:rsidRDefault="004C4F1A" w:rsidP="004C4F1A">
      <w:pPr>
        <w:pStyle w:val="a0"/>
        <w:ind w:firstLine="480"/>
      </w:pPr>
    </w:p>
    <w:p w14:paraId="2E7C6839" w14:textId="77777777" w:rsidR="004C4F1A" w:rsidRDefault="004C4F1A" w:rsidP="004C4F1A">
      <w:pPr>
        <w:pStyle w:val="a0"/>
        <w:ind w:firstLine="480"/>
      </w:pPr>
      <w:r>
        <w:t>表明系统对扰动作用的影响可削弱</w:t>
      </w:r>
      <w:r>
        <w:t>10</w:t>
      </w:r>
      <w:r>
        <w:t>倍。</w:t>
      </w:r>
    </w:p>
    <w:p w14:paraId="75B71E88" w14:textId="77777777" w:rsidR="004C4F1A" w:rsidRDefault="004C4F1A" w:rsidP="004C4F1A">
      <w:pPr>
        <w:pStyle w:val="a0"/>
        <w:ind w:firstLine="480"/>
      </w:pPr>
    </w:p>
    <w:p w14:paraId="0D1B40B8" w14:textId="77777777" w:rsidR="004C4F1A" w:rsidRDefault="004C4F1A" w:rsidP="004C4F1A">
      <w:pPr>
        <w:pStyle w:val="a0"/>
        <w:ind w:firstLine="480"/>
      </w:pPr>
      <w:r>
        <w:t>（</w:t>
      </w:r>
      <w:r>
        <w:t>2</w:t>
      </w:r>
      <w:r>
        <w:t>）闭环带宽频率。令</w:t>
      </w:r>
    </w:p>
    <w:p w14:paraId="698E8950" w14:textId="77777777" w:rsidR="004C4F1A" w:rsidRDefault="004C4F1A" w:rsidP="004C4F1A">
      <w:pPr>
        <w:pStyle w:val="a0"/>
        <w:ind w:firstLine="480"/>
      </w:pPr>
    </w:p>
    <w:p w14:paraId="1C36C44A" w14:textId="77777777" w:rsidR="004C4F1A" w:rsidRDefault="004C4F1A" w:rsidP="004C4F1A">
      <w:pPr>
        <w:pStyle w:val="a0"/>
        <w:ind w:firstLine="480"/>
      </w:pPr>
      <w:r>
        <w:t>[ \Phi(s) = \frac{10}{s^2 + 5s + 10} = \frac{\omega_n^2}{s^2 + 25\omega_n s + \omega_n^2} ]</w:t>
      </w:r>
    </w:p>
    <w:p w14:paraId="7C1518E1" w14:textId="77777777" w:rsidR="004C4F1A" w:rsidRDefault="004C4F1A" w:rsidP="004C4F1A">
      <w:pPr>
        <w:pStyle w:val="a0"/>
        <w:ind w:firstLine="480"/>
      </w:pPr>
    </w:p>
    <w:p w14:paraId="50687350" w14:textId="77777777" w:rsidR="004C4F1A" w:rsidRDefault="004C4F1A" w:rsidP="004C4F1A">
      <w:pPr>
        <w:pStyle w:val="a0"/>
        <w:ind w:firstLine="480"/>
      </w:pPr>
      <w:r>
        <w:t>可得</w:t>
      </w:r>
    </w:p>
    <w:p w14:paraId="521C9C67" w14:textId="77777777" w:rsidR="004C4F1A" w:rsidRDefault="004C4F1A" w:rsidP="004C4F1A">
      <w:pPr>
        <w:pStyle w:val="a0"/>
        <w:ind w:firstLine="480"/>
      </w:pPr>
    </w:p>
    <w:p w14:paraId="2EA8FB2D" w14:textId="77777777" w:rsidR="004C4F1A" w:rsidRDefault="004C4F1A" w:rsidP="004C4F1A">
      <w:pPr>
        <w:pStyle w:val="a0"/>
        <w:ind w:firstLine="480"/>
      </w:pPr>
      <w:r>
        <w:t>[ \omega_n = 3.162, \quad \zeta = 0.79 ]</w:t>
      </w:r>
    </w:p>
    <w:p w14:paraId="23B8CC6F" w14:textId="77777777" w:rsidR="004C4F1A" w:rsidRDefault="004C4F1A" w:rsidP="004C4F1A">
      <w:pPr>
        <w:pStyle w:val="a0"/>
        <w:ind w:firstLine="480"/>
      </w:pPr>
    </w:p>
    <w:p w14:paraId="0387850F" w14:textId="77777777" w:rsidR="004C4F1A" w:rsidRDefault="004C4F1A" w:rsidP="004C4F1A">
      <w:pPr>
        <w:pStyle w:val="a0"/>
        <w:ind w:firstLine="480"/>
      </w:pPr>
      <w:r>
        <w:t>表明系统具有较大阻尼。由教材中式（</w:t>
      </w:r>
      <w:r>
        <w:t>6-3</w:t>
      </w:r>
      <w:r>
        <w:t>），带宽频率</w:t>
      </w:r>
    </w:p>
    <w:p w14:paraId="010855E9" w14:textId="77777777" w:rsidR="004C4F1A" w:rsidRDefault="004C4F1A" w:rsidP="004C4F1A">
      <w:pPr>
        <w:pStyle w:val="a0"/>
        <w:ind w:firstLine="480"/>
      </w:pPr>
    </w:p>
    <w:p w14:paraId="37D48DBB" w14:textId="77777777" w:rsidR="004C4F1A" w:rsidRDefault="004C4F1A" w:rsidP="004C4F1A">
      <w:pPr>
        <w:pStyle w:val="a0"/>
        <w:ind w:firstLine="480"/>
      </w:pPr>
      <w:r>
        <w:t>[ \omega = \omega_n \sqrt{1 - 2\zeta^2 + \sqrt{2 - 4\zeta^2 + 4\zeta^4}} = 2.8 \text{ rad/s} ]</w:t>
      </w:r>
    </w:p>
    <w:p w14:paraId="704E20B7" w14:textId="77777777" w:rsidR="004C4F1A" w:rsidRDefault="004C4F1A" w:rsidP="004C4F1A">
      <w:pPr>
        <w:pStyle w:val="a0"/>
        <w:ind w:firstLine="480"/>
      </w:pPr>
    </w:p>
    <w:p w14:paraId="0049F35C" w14:textId="77777777" w:rsidR="004C4F1A" w:rsidRDefault="004C4F1A" w:rsidP="004C4F1A">
      <w:pPr>
        <w:pStyle w:val="a0"/>
        <w:ind w:firstLine="480"/>
      </w:pPr>
      <w:r>
        <w:t xml:space="preserve">MATLAB </w:t>
      </w:r>
      <w:r>
        <w:t>验证：</w:t>
      </w:r>
    </w:p>
    <w:p w14:paraId="3009D309" w14:textId="77777777" w:rsidR="004C4F1A" w:rsidRDefault="004C4F1A" w:rsidP="004C4F1A">
      <w:pPr>
        <w:pStyle w:val="a0"/>
        <w:ind w:firstLine="480"/>
      </w:pPr>
    </w:p>
    <w:p w14:paraId="03F1C61C" w14:textId="77777777" w:rsidR="004C4F1A" w:rsidRDefault="004C4F1A" w:rsidP="004C4F1A">
      <w:pPr>
        <w:pStyle w:val="a0"/>
        <w:ind w:firstLine="480"/>
      </w:pPr>
      <w:r>
        <w:t>应用</w:t>
      </w:r>
      <w:r>
        <w:t xml:space="preserve"> MATLAB </w:t>
      </w:r>
      <w:r>
        <w:t>软件包，可以得到系统的单位阶跃扰动响应及闭环对数频率特性，分别如图</w:t>
      </w:r>
      <w:r>
        <w:t>5-26-1</w:t>
      </w:r>
      <w:r>
        <w:t>及图</w:t>
      </w:r>
      <w:r>
        <w:t>5-26-2</w:t>
      </w:r>
      <w:r>
        <w:t>所示。由图可测得</w:t>
      </w:r>
      <w:r>
        <w:t xml:space="preserve"> ( c_n(\infty) = -0.1 )</w:t>
      </w:r>
      <w:r>
        <w:t>，</w:t>
      </w:r>
      <w:r>
        <w:t>( \omega = 2.8 \text{ rad/s} )</w:t>
      </w:r>
      <w:r>
        <w:t>。</w:t>
      </w:r>
    </w:p>
    <w:p w14:paraId="6D49C6C2" w14:textId="77777777" w:rsidR="004C4F1A" w:rsidRDefault="004C4F1A" w:rsidP="004C4F1A">
      <w:pPr>
        <w:pStyle w:val="a0"/>
        <w:ind w:firstLine="480"/>
      </w:pPr>
    </w:p>
    <w:p w14:paraId="425AEF39" w14:textId="77777777" w:rsidR="004C4F1A" w:rsidRDefault="004C4F1A" w:rsidP="004C4F1A">
      <w:pPr>
        <w:pStyle w:val="a0"/>
        <w:ind w:firstLine="480"/>
      </w:pPr>
      <w:r>
        <w:t xml:space="preserve">MATLAB </w:t>
      </w:r>
      <w:r>
        <w:t>程序：</w:t>
      </w:r>
      <w:r>
        <w:t>exe526.m</w:t>
      </w:r>
    </w:p>
    <w:p w14:paraId="35982304" w14:textId="77777777" w:rsidR="004C4F1A" w:rsidRDefault="004C4F1A" w:rsidP="004C4F1A">
      <w:pPr>
        <w:pStyle w:val="a0"/>
        <w:ind w:firstLine="480"/>
      </w:pPr>
    </w:p>
    <w:p w14:paraId="55DEEFF6" w14:textId="28842AF8" w:rsidR="004C4F1A" w:rsidRDefault="004C4F1A" w:rsidP="004C4F1A">
      <w:pPr>
        <w:pStyle w:val="a0"/>
        <w:ind w:firstLine="480"/>
      </w:pPr>
      <w:r>
        <w:t>[ \text{Gl} = \text{tf}([10],[1]); \text{G2} = \text{tf}([1],[1,5,0]); \ \text{G} = \text{series} (\text{G1}, \text{G2}); \quad % \text{</w:t>
      </w:r>
      <w:r>
        <w:t>系统开环传递函数</w:t>
      </w:r>
      <w:r>
        <w:t>} \ \text{Gn} = -\text{feedback} (\text{G2}, \text{G1}); \quad % \text{</w:t>
      </w:r>
      <w:r>
        <w:t>系统误差传递函数</w:t>
      </w:r>
      <w:r>
        <w:t>} \ \text{G3} = \text{feedback} (\text{G},1); \quad % \text{</w:t>
      </w:r>
      <w:r>
        <w:t>系统闭环传递函数</w:t>
      </w:r>
      <w:r>
        <w:t>} \ \text{figure}(1); \text{step} (\text{Gn}); \text{grid} \quad % \text{</w:t>
      </w:r>
      <w:r>
        <w:t>绘制系统单位阶跃扰动响应</w:t>
      </w:r>
      <w:r>
        <w:t>} \ \text{figure}(2); \text{bode} (\text{G3}); \text{grid} \quad % \text{</w:t>
      </w:r>
      <w:r>
        <w:t>绘制系统闭环对数频率特性</w:t>
      </w:r>
      <w:r>
        <w:t>} ]</w:t>
      </w:r>
    </w:p>
    <w:p w14:paraId="6AA497C7" w14:textId="77777777" w:rsidR="004C4F1A" w:rsidRDefault="004C4F1A" w:rsidP="004C4F1A">
      <w:pPr>
        <w:pStyle w:val="a0"/>
        <w:ind w:firstLine="480"/>
      </w:pPr>
      <w:r>
        <w:t>图</w:t>
      </w:r>
      <w:r>
        <w:t xml:space="preserve"> 5-26-1 </w:t>
      </w:r>
      <w:r>
        <w:t>航天飞机机械臂系统单位阶跃扰动响应</w:t>
      </w:r>
      <w:r>
        <w:t xml:space="preserve"> (MATLAB)</w:t>
      </w:r>
    </w:p>
    <w:p w14:paraId="475FA182" w14:textId="77777777" w:rsidR="004C4F1A" w:rsidRDefault="004C4F1A" w:rsidP="004C4F1A">
      <w:pPr>
        <w:pStyle w:val="a0"/>
        <w:ind w:firstLine="480"/>
      </w:pPr>
    </w:p>
    <w:p w14:paraId="3AC3C780" w14:textId="77777777" w:rsidR="004C4F1A" w:rsidRDefault="004C4F1A" w:rsidP="004C4F1A">
      <w:pPr>
        <w:pStyle w:val="a0"/>
        <w:ind w:firstLine="480"/>
      </w:pPr>
      <w:r>
        <w:t>图</w:t>
      </w:r>
      <w:r>
        <w:t xml:space="preserve"> 5-26-2 </w:t>
      </w:r>
      <w:r>
        <w:t>航天飞机机械臂系统闭环对数频率特性</w:t>
      </w:r>
      <w:r>
        <w:t xml:space="preserve"> (MATLAB)</w:t>
      </w:r>
    </w:p>
    <w:p w14:paraId="03C95A16" w14:textId="77777777" w:rsidR="004C4F1A" w:rsidRDefault="004C4F1A" w:rsidP="004C4F1A">
      <w:pPr>
        <w:pStyle w:val="a0"/>
        <w:ind w:firstLine="480"/>
      </w:pPr>
    </w:p>
    <w:p w14:paraId="11E93847" w14:textId="77777777" w:rsidR="004C4F1A" w:rsidRDefault="004C4F1A" w:rsidP="004C4F1A">
      <w:pPr>
        <w:pStyle w:val="2"/>
        <w:ind w:firstLine="480"/>
      </w:pPr>
      <w:bookmarkStart w:id="130" w:name="_Toc225539129"/>
      <w:r>
        <w:lastRenderedPageBreak/>
        <w:t>5-27</w:t>
      </w:r>
      <w:bookmarkEnd w:id="130"/>
      <w:r>
        <w:t xml:space="preserve"> </w:t>
      </w:r>
    </w:p>
    <w:p w14:paraId="5E91B6A3" w14:textId="04D59CB3" w:rsidR="004C4F1A" w:rsidRDefault="004C4F1A" w:rsidP="004C4F1A">
      <w:pPr>
        <w:pStyle w:val="a0"/>
        <w:ind w:firstLine="480"/>
      </w:pPr>
      <w:r>
        <w:t>试验中的旋翼飞机装有一个可以旋转的机翼，如图</w:t>
      </w:r>
      <w:r>
        <w:t xml:space="preserve"> 5-67 </w:t>
      </w:r>
      <w:r>
        <w:t>所示。当飞机速度较低时，机翼将处在正常位置；而在飞机速度较高时，机翼将旋转到一个其他的合适位置，以便改善飞机的超音速飞行品质。假定飞机控制系统的</w:t>
      </w:r>
      <w:r>
        <w:t xml:space="preserve"> $H(s)=1$</w:t>
      </w:r>
      <w:r>
        <w:t>，且</w:t>
      </w:r>
    </w:p>
    <w:p w14:paraId="17187158" w14:textId="77777777" w:rsidR="004C4F1A" w:rsidRDefault="004C4F1A" w:rsidP="004C4F1A">
      <w:pPr>
        <w:pStyle w:val="a0"/>
        <w:ind w:firstLine="480"/>
      </w:pPr>
    </w:p>
    <w:p w14:paraId="1FC1068D" w14:textId="77777777" w:rsidR="004C4F1A" w:rsidRDefault="004C4F1A" w:rsidP="004C4F1A">
      <w:pPr>
        <w:pStyle w:val="a0"/>
        <w:ind w:firstLine="480"/>
      </w:pPr>
      <w:r>
        <w:t>$$G(s) = \frac{4(0.5s+1)}{s(2s+1)[\left(\frac{s}{8}\right)^2 + \frac{s}{20} + 1]}$$</w:t>
      </w:r>
    </w:p>
    <w:p w14:paraId="4B2510EF" w14:textId="77777777" w:rsidR="004C4F1A" w:rsidRDefault="004C4F1A" w:rsidP="004C4F1A">
      <w:pPr>
        <w:pStyle w:val="a0"/>
        <w:ind w:firstLine="480"/>
      </w:pPr>
    </w:p>
    <w:p w14:paraId="68078620" w14:textId="77777777" w:rsidR="004C4F1A" w:rsidRDefault="004C4F1A" w:rsidP="004C4F1A">
      <w:pPr>
        <w:pStyle w:val="a0"/>
        <w:ind w:firstLine="480"/>
      </w:pPr>
      <w:r>
        <w:t>图</w:t>
      </w:r>
      <w:r>
        <w:t xml:space="preserve"> 5-67 </w:t>
      </w:r>
      <w:r>
        <w:t>旋转翼飞机示意图</w:t>
      </w:r>
    </w:p>
    <w:p w14:paraId="03B169A6" w14:textId="77777777" w:rsidR="004C4F1A" w:rsidRDefault="004C4F1A" w:rsidP="004C4F1A">
      <w:pPr>
        <w:pStyle w:val="a0"/>
        <w:ind w:firstLine="480"/>
      </w:pPr>
    </w:p>
    <w:p w14:paraId="482EA79F" w14:textId="77777777" w:rsidR="004C4F1A" w:rsidRDefault="004C4F1A" w:rsidP="004C4F1A">
      <w:pPr>
        <w:pStyle w:val="a0"/>
        <w:ind w:firstLine="480"/>
      </w:pPr>
      <w:r>
        <w:t>要求：</w:t>
      </w:r>
    </w:p>
    <w:p w14:paraId="40E15FF2" w14:textId="77777777" w:rsidR="004C4F1A" w:rsidRDefault="004C4F1A" w:rsidP="004C4F1A">
      <w:pPr>
        <w:pStyle w:val="a0"/>
        <w:ind w:firstLine="480"/>
      </w:pPr>
    </w:p>
    <w:p w14:paraId="212A90F2" w14:textId="77777777" w:rsidR="004C4F1A" w:rsidRDefault="004C4F1A" w:rsidP="004C4F1A">
      <w:pPr>
        <w:pStyle w:val="a0"/>
        <w:ind w:firstLine="480"/>
      </w:pPr>
      <w:r>
        <w:t xml:space="preserve">(1) </w:t>
      </w:r>
      <w:r>
        <w:t>绘制开环系统的对数频率特性曲线；</w:t>
      </w:r>
    </w:p>
    <w:p w14:paraId="79075912" w14:textId="77777777" w:rsidR="004C4F1A" w:rsidRDefault="004C4F1A" w:rsidP="004C4F1A">
      <w:pPr>
        <w:pStyle w:val="a0"/>
        <w:ind w:firstLine="480"/>
      </w:pPr>
    </w:p>
    <w:p w14:paraId="29F0FA7B" w14:textId="77777777" w:rsidR="004C4F1A" w:rsidRDefault="004C4F1A" w:rsidP="004C4F1A">
      <w:pPr>
        <w:pStyle w:val="a0"/>
        <w:ind w:firstLine="480"/>
      </w:pPr>
      <w:r>
        <w:t xml:space="preserve">(2) </w:t>
      </w:r>
      <w:r>
        <w:t>确定幅值增益为</w:t>
      </w:r>
      <w:r>
        <w:t xml:space="preserve"> 0dB </w:t>
      </w:r>
      <w:r>
        <w:t>时对应的频率</w:t>
      </w:r>
      <w:r>
        <w:t xml:space="preserve"> $\omega_r$ </w:t>
      </w:r>
      <w:r>
        <w:t>和相角为</w:t>
      </w:r>
      <w:r>
        <w:t xml:space="preserve"> $-180^\circ$ </w:t>
      </w:r>
      <w:r>
        <w:t>时对应的频率</w:t>
      </w:r>
      <w:r>
        <w:t xml:space="preserve"> $\omega_c$</w:t>
      </w:r>
      <w:r>
        <w:t>。</w:t>
      </w:r>
    </w:p>
    <w:p w14:paraId="1CC60C97" w14:textId="77777777" w:rsidR="004C4F1A" w:rsidRDefault="004C4F1A" w:rsidP="004C4F1A">
      <w:pPr>
        <w:pStyle w:val="a0"/>
        <w:ind w:firstLine="480"/>
      </w:pPr>
    </w:p>
    <w:p w14:paraId="74DDB067" w14:textId="77777777" w:rsidR="004C4F1A" w:rsidRDefault="004C4F1A" w:rsidP="004C4F1A">
      <w:pPr>
        <w:pStyle w:val="a0"/>
        <w:ind w:firstLine="480"/>
      </w:pPr>
      <w:r>
        <w:t>解</w:t>
      </w:r>
      <w:r>
        <w:t xml:space="preserve"> </w:t>
      </w:r>
      <w:r>
        <w:t>本题主要练习频率响应法中的基本技能，并巩固有关基本概念。</w:t>
      </w:r>
    </w:p>
    <w:p w14:paraId="77C55E6B" w14:textId="77777777" w:rsidR="004C4F1A" w:rsidRDefault="004C4F1A" w:rsidP="004C4F1A">
      <w:pPr>
        <w:pStyle w:val="a0"/>
        <w:ind w:firstLine="480"/>
      </w:pPr>
    </w:p>
    <w:p w14:paraId="69C42A93" w14:textId="77777777" w:rsidR="004C4F1A" w:rsidRDefault="004C4F1A" w:rsidP="004C4F1A">
      <w:pPr>
        <w:pStyle w:val="a0"/>
        <w:ind w:firstLine="480"/>
      </w:pPr>
      <w:r>
        <w:t xml:space="preserve">(1) </w:t>
      </w:r>
      <w:r>
        <w:t>开环</w:t>
      </w:r>
      <w:r>
        <w:t xml:space="preserve"> Bode </w:t>
      </w:r>
      <w:r>
        <w:t>图。由给出的</w:t>
      </w:r>
      <w:r>
        <w:t xml:space="preserve"> $G(s)$ </w:t>
      </w:r>
      <w:r>
        <w:t>的知，开环系统由五种典型环节组成。开环增益</w:t>
      </w:r>
      <w:r>
        <w:t xml:space="preserve"> $K=4, 20\lg K=12\text{dB}$</w:t>
      </w:r>
      <w:r>
        <w:t>。</w:t>
      </w:r>
    </w:p>
    <w:p w14:paraId="25A24569" w14:textId="77777777" w:rsidR="004C4F1A" w:rsidRDefault="004C4F1A" w:rsidP="004C4F1A">
      <w:pPr>
        <w:pStyle w:val="a0"/>
        <w:ind w:firstLine="480"/>
      </w:pPr>
    </w:p>
    <w:p w14:paraId="1E41D9C7" w14:textId="5D4D9839" w:rsidR="004C4F1A" w:rsidRDefault="004C4F1A" w:rsidP="004C4F1A">
      <w:pPr>
        <w:pStyle w:val="a0"/>
        <w:ind w:firstLine="480"/>
      </w:pPr>
      <w:r>
        <w:t>开环系统各组成环节特性列表如下，以便绘制</w:t>
      </w:r>
      <w:r>
        <w:t xml:space="preserve"> Bode </w:t>
      </w:r>
      <w:r>
        <w:t>图。据下表，可以方便绘制开环</w:t>
      </w:r>
      <w:r>
        <w:t xml:space="preserve"> Bode </w:t>
      </w:r>
      <w:r>
        <w:t>图。图</w:t>
      </w:r>
      <w:r>
        <w:t xml:space="preserve"> 5-27-1 </w:t>
      </w:r>
      <w:r>
        <w:t>是已修正后的开环准确</w:t>
      </w:r>
      <w:r>
        <w:t xml:space="preserve"> Bode </w:t>
      </w:r>
      <w:r>
        <w:t>图。</w:t>
      </w:r>
    </w:p>
    <w:p w14:paraId="26907903" w14:textId="77777777" w:rsidR="004C4F1A" w:rsidRDefault="004C4F1A" w:rsidP="004C4F1A">
      <w:pPr>
        <w:pStyle w:val="a0"/>
        <w:ind w:firstLine="480"/>
      </w:pPr>
      <w:r>
        <w:t>典型环节</w:t>
      </w:r>
      <w:r>
        <w:tab/>
      </w:r>
      <w:r>
        <w:t>交接频率</w:t>
      </w:r>
      <w:r>
        <w:tab/>
      </w:r>
      <w:r>
        <w:t>斜率变化</w:t>
      </w:r>
      <w:r>
        <w:tab/>
      </w:r>
      <w:r>
        <w:t>相角变化</w:t>
      </w:r>
    </w:p>
    <w:p w14:paraId="0F7F3A97" w14:textId="77777777" w:rsidR="004C4F1A" w:rsidRDefault="004C4F1A" w:rsidP="004C4F1A">
      <w:pPr>
        <w:pStyle w:val="a0"/>
        <w:ind w:firstLine="480"/>
      </w:pPr>
      <w:r>
        <w:t>$K$</w:t>
      </w:r>
      <w:r>
        <w:tab/>
        <w:t>$\omega_1 = 0.5$</w:t>
      </w:r>
      <w:r>
        <w:tab/>
        <w:t>-20dB/dec</w:t>
      </w:r>
      <w:r>
        <w:tab/>
        <w:t>$0^\circ$</w:t>
      </w:r>
    </w:p>
    <w:p w14:paraId="1EF765CF" w14:textId="77777777" w:rsidR="004C4F1A" w:rsidRDefault="004C4F1A" w:rsidP="004C4F1A">
      <w:pPr>
        <w:pStyle w:val="a0"/>
        <w:ind w:firstLine="480"/>
      </w:pPr>
      <w:r>
        <w:t>$\frac{1}{s}$</w:t>
      </w:r>
      <w:r>
        <w:tab/>
        <w:t>$\omega_2 = 2$</w:t>
      </w:r>
      <w:r>
        <w:tab/>
        <w:t>-20~-40dB/dec</w:t>
      </w:r>
      <w:r>
        <w:tab/>
        <w:t>$-90^\circ$</w:t>
      </w:r>
    </w:p>
    <w:p w14:paraId="14097D76" w14:textId="77777777" w:rsidR="004C4F1A" w:rsidRDefault="004C4F1A" w:rsidP="004C4F1A">
      <w:pPr>
        <w:pStyle w:val="a0"/>
        <w:ind w:firstLine="480"/>
      </w:pPr>
      <w:r>
        <w:t>$0.5s + 1$</w:t>
      </w:r>
      <w:r>
        <w:tab/>
        <w:t>$\omega_3 = 8$</w:t>
      </w:r>
      <w:r>
        <w:tab/>
        <w:t>-40~-20dB/dec</w:t>
      </w:r>
      <w:r>
        <w:tab/>
        <w:t>$\varphi_1(\omega) = 0^\circ - 90^\circ$</w:t>
      </w:r>
    </w:p>
    <w:p w14:paraId="4B1EC161" w14:textId="77777777" w:rsidR="004C4F1A" w:rsidRDefault="004C4F1A" w:rsidP="004C4F1A">
      <w:pPr>
        <w:pStyle w:val="a0"/>
        <w:ind w:firstLine="480"/>
      </w:pPr>
      <w:r>
        <w:t>$(\frac{1}{s})^2 + 2 \times 0.2 (\frac{s}{8}) + 1$</w:t>
      </w:r>
      <w:r>
        <w:tab/>
      </w:r>
      <w:r>
        <w:tab/>
        <w:t>-20~-60dB/dec</w:t>
      </w:r>
      <w:r>
        <w:tab/>
        <w:t>$\varphi_2(\omega) = 0^\circ - 90^\circ$</w:t>
      </w:r>
    </w:p>
    <w:p w14:paraId="75ED71D7" w14:textId="77777777" w:rsidR="004C4F1A" w:rsidRDefault="004C4F1A" w:rsidP="004C4F1A">
      <w:pPr>
        <w:pStyle w:val="a0"/>
        <w:ind w:firstLine="480"/>
      </w:pPr>
      <w:r>
        <w:t>$\varphi_3(\omega) = 0^\circ - 180^\circ$</w:t>
      </w:r>
    </w:p>
    <w:p w14:paraId="31352983" w14:textId="77777777" w:rsidR="004C4F1A" w:rsidRDefault="004C4F1A" w:rsidP="004C4F1A">
      <w:pPr>
        <w:pStyle w:val="a0"/>
        <w:ind w:firstLine="480"/>
      </w:pPr>
      <w:r>
        <w:t>图</w:t>
      </w:r>
      <w:r>
        <w:t xml:space="preserve"> 5-27-1 $G(s) = \frac{4(0.5s+1)}{s(2s+1)(3/64+s/20+1)}$ </w:t>
      </w:r>
      <w:r>
        <w:t>的开环对数频率特性曲线</w:t>
      </w:r>
      <w:r>
        <w:t xml:space="preserve"> (MATLAB)</w:t>
      </w:r>
    </w:p>
    <w:p w14:paraId="5F864959" w14:textId="77777777" w:rsidR="004C4F1A" w:rsidRDefault="004C4F1A" w:rsidP="004C4F1A">
      <w:pPr>
        <w:pStyle w:val="a0"/>
        <w:ind w:firstLine="480"/>
      </w:pPr>
    </w:p>
    <w:p w14:paraId="3DB8D577" w14:textId="77777777" w:rsidR="004C4F1A" w:rsidRDefault="004C4F1A" w:rsidP="004C4F1A">
      <w:pPr>
        <w:pStyle w:val="a0"/>
        <w:ind w:firstLine="480"/>
      </w:pPr>
      <w:r>
        <w:t>（</w:t>
      </w:r>
      <w:r>
        <w:t>2</w:t>
      </w:r>
      <w:r>
        <w:t>）截止频率与穿越频率。由已绘出的开环准确</w:t>
      </w:r>
      <w:r>
        <w:t xml:space="preserve"> Bode </w:t>
      </w:r>
      <w:r>
        <w:t>图</w:t>
      </w:r>
      <w:r>
        <w:t xml:space="preserve"> 5-27-1 </w:t>
      </w:r>
      <w:r>
        <w:t>可得：截止频率</w:t>
      </w:r>
      <w:r>
        <w:t xml:space="preserve"> $\omega_c = 1.6\text{rad/s}$, </w:t>
      </w:r>
      <w:r>
        <w:t>穿越频率</w:t>
      </w:r>
      <w:r>
        <w:t xml:space="preserve"> $\omega_r = 7.7\text{rad/s}$</w:t>
      </w:r>
      <w:r>
        <w:t>。</w:t>
      </w:r>
    </w:p>
    <w:p w14:paraId="76E212EA" w14:textId="77777777" w:rsidR="004C4F1A" w:rsidRDefault="004C4F1A" w:rsidP="004C4F1A">
      <w:pPr>
        <w:pStyle w:val="a0"/>
        <w:ind w:firstLine="480"/>
      </w:pPr>
    </w:p>
    <w:p w14:paraId="59FC8F4C" w14:textId="77777777" w:rsidR="004C4F1A" w:rsidRDefault="004C4F1A" w:rsidP="004C4F1A">
      <w:pPr>
        <w:pStyle w:val="a0"/>
        <w:ind w:firstLine="480"/>
      </w:pPr>
      <w:r>
        <w:t xml:space="preserve">MATLAB </w:t>
      </w:r>
      <w:r>
        <w:t>程序：</w:t>
      </w:r>
      <w:r>
        <w:t>exe527.m</w:t>
      </w:r>
    </w:p>
    <w:p w14:paraId="49122CDA" w14:textId="77777777" w:rsidR="004C4F1A" w:rsidRDefault="004C4F1A" w:rsidP="004C4F1A">
      <w:pPr>
        <w:pStyle w:val="a0"/>
        <w:ind w:firstLine="480"/>
      </w:pPr>
    </w:p>
    <w:p w14:paraId="594F83A8" w14:textId="77777777" w:rsidR="004C4F1A" w:rsidRDefault="004C4F1A" w:rsidP="004C4F1A">
      <w:pPr>
        <w:pStyle w:val="a0"/>
        <w:ind w:firstLine="480"/>
      </w:pPr>
      <w:r>
        <w:t>G = tf([4*[0.5,1],[conv(conv([1,0],[2,1]),[1/64,1/20,1])]);</w:t>
      </w:r>
    </w:p>
    <w:p w14:paraId="5A7AA36A" w14:textId="77777777" w:rsidR="004C4F1A" w:rsidRDefault="004C4F1A" w:rsidP="004C4F1A">
      <w:pPr>
        <w:pStyle w:val="a0"/>
        <w:ind w:firstLine="480"/>
      </w:pPr>
      <w:r>
        <w:t>bode(G);grid</w:t>
      </w:r>
    </w:p>
    <w:p w14:paraId="64BBA4FB" w14:textId="7EB8B91C" w:rsidR="004C4F1A" w:rsidRDefault="004C4F1A" w:rsidP="004C4F1A">
      <w:pPr>
        <w:pStyle w:val="2"/>
        <w:ind w:firstLine="480"/>
      </w:pPr>
      <w:bookmarkStart w:id="131" w:name="_Toc225539130"/>
      <w:r>
        <w:lastRenderedPageBreak/>
        <w:t xml:space="preserve">5-28 </w:t>
      </w:r>
      <w:r w:rsidR="00395907">
        <w:rPr>
          <w:rFonts w:hint="eastAsia"/>
        </w:rPr>
        <w:t>24-25-2R</w:t>
      </w:r>
      <w:bookmarkEnd w:id="131"/>
    </w:p>
    <w:p w14:paraId="2DDBFC1D" w14:textId="3C09F2FD" w:rsidR="004C4F1A" w:rsidRDefault="004C4F1A" w:rsidP="004C4F1A">
      <w:pPr>
        <w:pStyle w:val="a0"/>
        <w:ind w:firstLine="480"/>
      </w:pPr>
      <w:r>
        <w:t>在空间机器人与地面测控站之间，存在着较大的通信时延。因此，对火星一类的远距离行星进行星际探索时，要求空间机器人有较高的自主性。空间机器人的自主性要求将影响整个系统的各个方面，包括任务规划、感知系统和机械结构等。只有当每个机器人都配备了完善的感知系统，能可靠地构建并维持环境模型时，星际探索系统才能具备所需要的自主性。</w:t>
      </w:r>
    </w:p>
    <w:p w14:paraId="6CC4B7F5" w14:textId="36178D1A" w:rsidR="004C4F1A" w:rsidRDefault="004C4F1A" w:rsidP="004C4F1A">
      <w:pPr>
        <w:pStyle w:val="a0"/>
        <w:ind w:firstLine="480"/>
      </w:pPr>
      <w:r>
        <w:t>美国卡内基</w:t>
      </w:r>
      <w:r>
        <w:t>-</w:t>
      </w:r>
      <w:r>
        <w:t>梅隆大学机器人研究所开发研制了一套用于星际探索的系统，其目标机器人是一个六足步行机器人，如</w:t>
      </w:r>
      <w:r w:rsidR="002779B2">
        <w:rPr>
          <w:rFonts w:hint="eastAsia"/>
        </w:rPr>
        <w:t>下</w:t>
      </w:r>
      <w:r>
        <w:t>图</w:t>
      </w:r>
      <w:r>
        <w:t>(a)</w:t>
      </w:r>
      <w:r>
        <w:t>所示。该机器人单足控制系统结构图如</w:t>
      </w:r>
      <w:r w:rsidR="002779B2">
        <w:rPr>
          <w:rFonts w:hint="eastAsia"/>
        </w:rPr>
        <w:t>下</w:t>
      </w:r>
      <w:r>
        <w:t>图</w:t>
      </w:r>
      <w:r>
        <w:t>(b)</w:t>
      </w:r>
      <w:r>
        <w:t>所示。</w:t>
      </w:r>
    </w:p>
    <w:p w14:paraId="51D22C10" w14:textId="57C53C2E" w:rsidR="004C4F1A" w:rsidRDefault="00BF2E1E" w:rsidP="00BF2E1E">
      <w:pPr>
        <w:pStyle w:val="a8"/>
      </w:pPr>
      <w:r>
        <w:drawing>
          <wp:inline distT="0" distB="0" distL="0" distR="0" wp14:anchorId="44A2A5D3" wp14:editId="39399ED7">
            <wp:extent cx="3931200" cy="2620800"/>
            <wp:effectExtent l="0" t="0" r="0" b="0"/>
            <wp:docPr id="122972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9145" name="图片 1229729145"/>
                    <pic:cNvPicPr/>
                  </pic:nvPicPr>
                  <pic:blipFill>
                    <a:blip r:embed="rId160"/>
                    <a:stretch>
                      <a:fillRect/>
                    </a:stretch>
                  </pic:blipFill>
                  <pic:spPr>
                    <a:xfrm>
                      <a:off x="0" y="0"/>
                      <a:ext cx="3931200" cy="2620800"/>
                    </a:xfrm>
                    <a:prstGeom prst="rect">
                      <a:avLst/>
                    </a:prstGeom>
                  </pic:spPr>
                </pic:pic>
              </a:graphicData>
            </a:graphic>
          </wp:inline>
        </w:drawing>
      </w:r>
    </w:p>
    <w:p w14:paraId="06F1379C" w14:textId="77777777" w:rsidR="004C4F1A" w:rsidRDefault="004C4F1A" w:rsidP="002779B2">
      <w:pPr>
        <w:pStyle w:val="a7"/>
      </w:pPr>
      <w:r>
        <w:t xml:space="preserve">(a) </w:t>
      </w:r>
      <w:r>
        <w:t>六足步行机器人</w:t>
      </w:r>
    </w:p>
    <w:p w14:paraId="6EEF0E52" w14:textId="402D5BC8" w:rsidR="004C4F1A" w:rsidRDefault="002779B2" w:rsidP="002779B2">
      <w:pPr>
        <w:pStyle w:val="a8"/>
      </w:pPr>
      <w:r w:rsidRPr="002779B2">
        <w:drawing>
          <wp:inline distT="0" distB="0" distL="0" distR="0" wp14:anchorId="2726E83E" wp14:editId="36B9F06E">
            <wp:extent cx="4129200" cy="1022400"/>
            <wp:effectExtent l="0" t="0" r="0" b="0"/>
            <wp:docPr id="702113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13563" name=""/>
                    <pic:cNvPicPr/>
                  </pic:nvPicPr>
                  <pic:blipFill>
                    <a:blip r:embed="rId161"/>
                    <a:stretch>
                      <a:fillRect/>
                    </a:stretch>
                  </pic:blipFill>
                  <pic:spPr>
                    <a:xfrm>
                      <a:off x="0" y="0"/>
                      <a:ext cx="4129200" cy="1022400"/>
                    </a:xfrm>
                    <a:prstGeom prst="rect">
                      <a:avLst/>
                    </a:prstGeom>
                  </pic:spPr>
                </pic:pic>
              </a:graphicData>
            </a:graphic>
          </wp:inline>
        </w:drawing>
      </w:r>
    </w:p>
    <w:p w14:paraId="6EA34ABD" w14:textId="640557E6" w:rsidR="004C4F1A" w:rsidRDefault="004C4F1A" w:rsidP="002779B2">
      <w:pPr>
        <w:pStyle w:val="a7"/>
      </w:pPr>
      <w:r>
        <w:t xml:space="preserve">(b) </w:t>
      </w:r>
      <w:r>
        <w:t>机器人单足控制系统结构图</w:t>
      </w:r>
    </w:p>
    <w:p w14:paraId="2EE6707B" w14:textId="77777777" w:rsidR="007B60C2" w:rsidRDefault="004C4F1A" w:rsidP="004C4F1A">
      <w:pPr>
        <w:pStyle w:val="a0"/>
        <w:ind w:firstLine="480"/>
      </w:pPr>
      <w:r>
        <w:t>要求</w:t>
      </w:r>
      <w:r>
        <w:t xml:space="preserve">: </w:t>
      </w:r>
    </w:p>
    <w:p w14:paraId="43DAF8EF" w14:textId="428CCECD" w:rsidR="007B60C2" w:rsidRDefault="004C4F1A" w:rsidP="004C4F1A">
      <w:pPr>
        <w:pStyle w:val="a0"/>
        <w:ind w:firstLine="480"/>
      </w:pPr>
      <w:r>
        <w:t xml:space="preserve">(1) </w:t>
      </w:r>
      <w:r>
        <w:t>绘制</w:t>
      </w:r>
      <w:r>
        <w:t xml:space="preserve"> </w:t>
      </w:r>
      <m:oMath>
        <m:r>
          <w:rPr>
            <w:rFonts w:ascii="Cambria Math" w:hAnsi="Cambria Math"/>
          </w:rPr>
          <m:t>K=20</m:t>
        </m:r>
      </m:oMath>
      <w:r>
        <w:t xml:space="preserve"> </w:t>
      </w:r>
      <w:r>
        <w:t>时</w:t>
      </w:r>
      <w:r>
        <w:t>,</w:t>
      </w:r>
      <w:r>
        <w:t>闭环系统的对数频率特性</w:t>
      </w:r>
      <w:r>
        <w:t xml:space="preserve">; </w:t>
      </w:r>
    </w:p>
    <w:p w14:paraId="66367D6D" w14:textId="18B12DA3" w:rsidR="004C4F1A" w:rsidRDefault="004C4F1A" w:rsidP="004C4F1A">
      <w:pPr>
        <w:pStyle w:val="a0"/>
        <w:ind w:firstLine="480"/>
      </w:pPr>
      <w:r>
        <w:t xml:space="preserve">(2) </w:t>
      </w:r>
      <w:r>
        <w:t>分别确定</w:t>
      </w:r>
      <w:r>
        <w:t xml:space="preserve"> </w:t>
      </w:r>
      <m:oMath>
        <m:r>
          <w:rPr>
            <w:rFonts w:ascii="Cambria Math" w:hAnsi="Cambria Math"/>
          </w:rPr>
          <m:t>K=20</m:t>
        </m:r>
      </m:oMath>
      <w:r>
        <w:t xml:space="preserve"> </w:t>
      </w:r>
      <w:r>
        <w:t>和</w:t>
      </w:r>
      <w:r>
        <w:t xml:space="preserve"> </w:t>
      </w:r>
      <m:oMath>
        <m:r>
          <w:rPr>
            <w:rFonts w:ascii="Cambria Math" w:hAnsi="Cambria Math"/>
          </w:rPr>
          <m:t>K=40</m:t>
        </m:r>
      </m:oMath>
      <w:r>
        <w:t xml:space="preserve"> </w:t>
      </w:r>
      <w:r>
        <w:t>时</w:t>
      </w:r>
      <w:r>
        <w:t>,</w:t>
      </w:r>
      <w:r>
        <w:t>闭环系统的谐振峰值</w:t>
      </w:r>
      <w:r>
        <w:t xml:space="preserve"> </w:t>
      </w:r>
      <m:oMath>
        <m:sSub>
          <m:sSubPr>
            <m:ctrlPr>
              <w:rPr>
                <w:rFonts w:ascii="Cambria Math" w:hAnsi="Cambria Math"/>
                <w:i/>
              </w:rPr>
            </m:ctrlPr>
          </m:sSubPr>
          <m:e>
            <m:r>
              <w:rPr>
                <w:rFonts w:ascii="Cambria Math" w:hAnsi="Cambria Math"/>
              </w:rPr>
              <m:t>M</m:t>
            </m:r>
          </m:e>
          <m:sub>
            <m:r>
              <w:rPr>
                <w:rFonts w:ascii="Cambria Math" w:hAnsi="Cambria Math"/>
              </w:rPr>
              <m:t>r</m:t>
            </m:r>
          </m:sub>
        </m:sSub>
      </m:oMath>
      <w:r>
        <w:t xml:space="preserve">, </w:t>
      </w:r>
      <w:r>
        <w:t>谐振频率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oMath>
      <w:r>
        <w:t xml:space="preserve">, </w:t>
      </w:r>
      <w:r>
        <w:t>和带宽频率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b</m:t>
            </m:r>
          </m:sub>
        </m:sSub>
      </m:oMath>
      <w:r>
        <w:t>。</w:t>
      </w:r>
    </w:p>
    <w:p w14:paraId="07F3B02A" w14:textId="77777777" w:rsidR="004C4F1A" w:rsidRDefault="004C4F1A" w:rsidP="004C4F1A">
      <w:pPr>
        <w:pStyle w:val="a0"/>
        <w:ind w:firstLine="482"/>
      </w:pPr>
      <w:r w:rsidRPr="007B60C2">
        <w:rPr>
          <w:b/>
          <w:bCs/>
        </w:rPr>
        <w:t>解</w:t>
      </w:r>
      <w:r>
        <w:t>：本题展示了在频域中进行空间机器人控制系统参数的设计过程。确定不同增益取值时的系统的频域特征参数</w:t>
      </w:r>
      <w:r>
        <w:t xml:space="preserve">, </w:t>
      </w:r>
      <w:r>
        <w:t>为进一步设计控制系统参数提供必备的技术数据。</w:t>
      </w:r>
    </w:p>
    <w:p w14:paraId="3AF7093C" w14:textId="3D2F7622" w:rsidR="004C4F1A" w:rsidRDefault="004C4F1A" w:rsidP="004C4F1A">
      <w:pPr>
        <w:pStyle w:val="a0"/>
        <w:ind w:firstLine="480"/>
      </w:pPr>
      <w:r>
        <w:t xml:space="preserve">(1) </w:t>
      </w:r>
      <m:oMath>
        <m:r>
          <w:rPr>
            <w:rFonts w:ascii="Cambria Math" w:hAnsi="Cambria Math"/>
          </w:rPr>
          <m:t>$K=20$</m:t>
        </m:r>
      </m:oMath>
      <w:r>
        <w:t xml:space="preserve"> </w:t>
      </w:r>
      <w:r>
        <w:t>时的闭环系统</w:t>
      </w:r>
      <w:r>
        <w:t xml:space="preserve"> Bode </w:t>
      </w:r>
      <w:r>
        <w:t>图。开环传递函数</w:t>
      </w:r>
    </w:p>
    <w:p w14:paraId="1503C61B" w14:textId="5AD91E3E" w:rsidR="004C4F1A" w:rsidRDefault="007B60C2" w:rsidP="004C4F1A">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m:t>
              </m:r>
              <m:d>
                <m:dPr>
                  <m:ctrlPr>
                    <w:rPr>
                      <w:rFonts w:ascii="Cambria Math" w:hAnsi="Cambria Math"/>
                      <w:i/>
                    </w:rPr>
                  </m:ctrlPr>
                </m:dPr>
                <m:e>
                  <m:r>
                    <w:rPr>
                      <w:rFonts w:ascii="Cambria Math" w:hAnsi="Cambria Math"/>
                    </w:rPr>
                    <m:t>s+1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s+5</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+2s+10</m:t>
                  </m:r>
                </m:e>
              </m:d>
              <m:ctrlPr>
                <w:rPr>
                  <w:rFonts w:ascii="Cambria Math" w:hAnsi="Cambria Math"/>
                  <w:i/>
                </w:rPr>
              </m:ctrlPr>
            </m:den>
          </m:f>
        </m:oMath>
      </m:oMathPara>
    </w:p>
    <w:p w14:paraId="6FBFBA49" w14:textId="77777777" w:rsidR="004C4F1A" w:rsidRDefault="004C4F1A" w:rsidP="004C4F1A">
      <w:pPr>
        <w:pStyle w:val="a0"/>
        <w:ind w:firstLine="480"/>
      </w:pPr>
      <w:r>
        <w:t>闭环传递函数</w:t>
      </w:r>
    </w:p>
    <w:p w14:paraId="0BF1D773" w14:textId="489D0E42" w:rsidR="004C4F1A" w:rsidRDefault="007B60C2" w:rsidP="004C4F1A">
      <w:pPr>
        <w:pStyle w:val="a0"/>
        <w:ind w:firstLine="480"/>
      </w:pPr>
      <m:oMathPara>
        <m:oMath>
          <m:r>
            <w:rPr>
              <w:rFonts w:ascii="Cambria Math" w:hAnsi="Cambria Math" w:hint="eastAsia"/>
            </w:rPr>
            <m:t>Φ</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20</m:t>
              </m:r>
              <m:d>
                <m:dPr>
                  <m:ctrlPr>
                    <w:rPr>
                      <w:rFonts w:ascii="Cambria Math" w:hAnsi="Cambria Math"/>
                      <w:i/>
                    </w:rPr>
                  </m:ctrlPr>
                </m:dPr>
                <m:e>
                  <m:r>
                    <w:rPr>
                      <w:rFonts w:ascii="Cambria Math" w:hAnsi="Cambria Math"/>
                    </w:rPr>
                    <m:t>s+1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s+5</m:t>
                  </m:r>
                </m:e>
              </m:d>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+2s+10</m:t>
                  </m:r>
                </m:e>
              </m:d>
              <m:r>
                <w:rPr>
                  <w:rFonts w:ascii="Cambria Math" w:hAnsi="Cambria Math"/>
                </w:rPr>
                <m:t>+20</m:t>
              </m:r>
              <m:d>
                <m:dPr>
                  <m:ctrlPr>
                    <w:rPr>
                      <w:rFonts w:ascii="Cambria Math" w:hAnsi="Cambria Math"/>
                      <w:i/>
                    </w:rPr>
                  </m:ctrlPr>
                </m:dPr>
                <m:e>
                  <m:r>
                    <w:rPr>
                      <w:rFonts w:ascii="Cambria Math" w:hAnsi="Cambria Math"/>
                    </w:rPr>
                    <m:t>s+1</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20</m:t>
              </m:r>
              <m:d>
                <m:dPr>
                  <m:ctrlPr>
                    <w:rPr>
                      <w:rFonts w:ascii="Cambria Math" w:hAnsi="Cambria Math"/>
                      <w:i/>
                    </w:rPr>
                  </m:ctrlPr>
                </m:dPr>
                <m:e>
                  <m:r>
                    <w:rPr>
                      <w:rFonts w:ascii="Cambria Math" w:hAnsi="Cambria Math"/>
                    </w:rPr>
                    <m:t>s+1</m:t>
                  </m:r>
                </m:e>
              </m:d>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+7</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+20</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+70s+20</m:t>
              </m:r>
              <m:ctrlPr>
                <w:rPr>
                  <w:rFonts w:ascii="Cambria Math" w:hAnsi="Cambria Math"/>
                  <w:i/>
                </w:rPr>
              </m:ctrlPr>
            </m:den>
          </m:f>
        </m:oMath>
      </m:oMathPara>
    </w:p>
    <w:p w14:paraId="3BFED1EF" w14:textId="2CE512B6" w:rsidR="004C4F1A" w:rsidRDefault="004C4F1A" w:rsidP="004C4F1A">
      <w:pPr>
        <w:pStyle w:val="a0"/>
        <w:ind w:firstLine="480"/>
      </w:pPr>
      <w:r>
        <w:t>应用</w:t>
      </w:r>
      <w:r>
        <w:t xml:space="preserve"> MATLAB </w:t>
      </w:r>
      <w:r>
        <w:t>软件包</w:t>
      </w:r>
      <w:r>
        <w:t xml:space="preserve">, </w:t>
      </w:r>
      <w:r>
        <w:t>可得闭环系统对数频率特性如</w:t>
      </w:r>
      <w:r w:rsidR="007B60C2">
        <w:rPr>
          <w:rFonts w:hint="eastAsia"/>
        </w:rPr>
        <w:t>下</w:t>
      </w:r>
      <w:r>
        <w:t>图所示。</w:t>
      </w:r>
    </w:p>
    <w:p w14:paraId="39C88575" w14:textId="3FDA6801" w:rsidR="004C4F1A" w:rsidRDefault="00D66495" w:rsidP="00D66495">
      <w:pPr>
        <w:pStyle w:val="a8"/>
      </w:pPr>
      <w:r w:rsidRPr="00D66495">
        <w:lastRenderedPageBreak/>
        <w:drawing>
          <wp:inline distT="0" distB="0" distL="0" distR="0" wp14:anchorId="38D4B732" wp14:editId="6019CE13">
            <wp:extent cx="3200400" cy="2401200"/>
            <wp:effectExtent l="0" t="0" r="0" b="0"/>
            <wp:docPr id="1593877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7875" name=""/>
                    <pic:cNvPicPr/>
                  </pic:nvPicPr>
                  <pic:blipFill>
                    <a:blip r:embed="rId162"/>
                    <a:stretch>
                      <a:fillRect/>
                    </a:stretch>
                  </pic:blipFill>
                  <pic:spPr>
                    <a:xfrm>
                      <a:off x="0" y="0"/>
                      <a:ext cx="3200400" cy="2401200"/>
                    </a:xfrm>
                    <a:prstGeom prst="rect">
                      <a:avLst/>
                    </a:prstGeom>
                  </pic:spPr>
                </pic:pic>
              </a:graphicData>
            </a:graphic>
          </wp:inline>
        </w:drawing>
      </w:r>
    </w:p>
    <w:p w14:paraId="5CB4A5DB" w14:textId="6C4B8C9A" w:rsidR="004C4F1A" w:rsidRDefault="004C4F1A" w:rsidP="004C4F1A">
      <w:pPr>
        <w:pStyle w:val="a0"/>
        <w:ind w:firstLine="480"/>
      </w:pPr>
      <w:r>
        <w:t xml:space="preserve">(2) </w:t>
      </w:r>
      <w:r>
        <w:t>确定谐振峰值</w:t>
      </w:r>
      <w:r>
        <w:t xml:space="preserve"> </w:t>
      </w:r>
      <m:oMath>
        <m:sSub>
          <m:sSubPr>
            <m:ctrlPr>
              <w:rPr>
                <w:rFonts w:ascii="Cambria Math" w:hAnsi="Cambria Math"/>
                <w:i/>
              </w:rPr>
            </m:ctrlPr>
          </m:sSubPr>
          <m:e>
            <m:r>
              <w:rPr>
                <w:rFonts w:ascii="Cambria Math" w:hAnsi="Cambria Math"/>
              </w:rPr>
              <m:t>M</m:t>
            </m:r>
          </m:e>
          <m:sub>
            <m:r>
              <w:rPr>
                <w:rFonts w:ascii="Cambria Math" w:hAnsi="Cambria Math"/>
              </w:rPr>
              <m:t>r</m:t>
            </m:r>
          </m:sub>
        </m:sSub>
      </m:oMath>
      <w:r>
        <w:t xml:space="preserve">, </w:t>
      </w:r>
      <w:r>
        <w:t>谐振频率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oMath>
      <w:r>
        <w:t xml:space="preserve">, </w:t>
      </w:r>
      <w:r>
        <w:t>和带宽频率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b</m:t>
            </m:r>
          </m:sub>
        </m:sSub>
      </m:oMath>
      <w:r>
        <w:t>。令</w:t>
      </w:r>
      <w:r>
        <w:t xml:space="preserve"> </w:t>
      </w:r>
      <m:oMath>
        <m:r>
          <w:rPr>
            <w:rFonts w:ascii="Cambria Math" w:hAnsi="Cambria Math"/>
          </w:rPr>
          <m:t>$K=20$</m:t>
        </m:r>
      </m:oMath>
      <w:r>
        <w:t xml:space="preserve">, </w:t>
      </w:r>
      <w:r>
        <w:t>由</w:t>
      </w:r>
      <w:r w:rsidR="00D66495">
        <w:rPr>
          <w:rFonts w:hint="eastAsia"/>
        </w:rPr>
        <w:t>上</w:t>
      </w:r>
      <w:r>
        <w:t>图可得</w:t>
      </w:r>
      <w:r>
        <w:t xml:space="preserve">: </w:t>
      </w:r>
      <w:r>
        <w:t>谐振峰值</w:t>
      </w:r>
      <w:r>
        <w:t xml:space="preserve"> </w:t>
      </w:r>
      <m:oMath>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=0</m:t>
        </m:r>
      </m:oMath>
      <w:r>
        <w:t xml:space="preserve">; </w:t>
      </w:r>
      <w:r>
        <w:t>谐振频率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oMath>
      <w:r>
        <w:t xml:space="preserve"> </w:t>
      </w:r>
      <w:r>
        <w:t>不存在</w:t>
      </w:r>
      <w:r>
        <w:t xml:space="preserve">; </w:t>
      </w:r>
      <w:r>
        <w:t>在</w:t>
      </w:r>
      <w:r>
        <w:t xml:space="preserve"> </w:t>
      </w:r>
      <m:oMath>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d>
              <m:dPr>
                <m:begChr m:val="|"/>
                <m:endChr m:val="|"/>
                <m:ctrlPr>
                  <w:rPr>
                    <w:rFonts w:ascii="Cambria Math" w:hAnsi="Cambria Math"/>
                    <w:i/>
                  </w:rPr>
                </m:ctrlPr>
              </m:dPr>
              <m:e>
                <m:r>
                  <m:rPr>
                    <m:sty m:val="p"/>
                  </m:rPr>
                  <w:rPr>
                    <w:rFonts w:ascii="Cambria Math" w:hAnsi="Cambria Math" w:hint="eastAsia"/>
                  </w:rPr>
                  <m:t>Φ</m:t>
                </m:r>
                <m:d>
                  <m:dPr>
                    <m:ctrlPr>
                      <w:rPr>
                        <w:rFonts w:ascii="Cambria Math" w:hAnsi="Cambria Math"/>
                        <w:i/>
                      </w:rPr>
                    </m:ctrlPr>
                  </m:dPr>
                  <m:e>
                    <m:r>
                      <w:rPr>
                        <w:rFonts w:ascii="Cambria Math" w:hAnsi="Cambria Math"/>
                      </w:rPr>
                      <m:t>j</m:t>
                    </m:r>
                    <m:r>
                      <m:rPr>
                        <m:sty m:val="p"/>
                      </m:rPr>
                      <w:rPr>
                        <w:rFonts w:ascii="Cambria Math" w:hAnsi="Cambria Math"/>
                      </w:rPr>
                      <m:t>ω</m:t>
                    </m:r>
                  </m:e>
                </m:d>
              </m:e>
            </m:d>
          </m:e>
        </m:func>
        <m:r>
          <w:rPr>
            <w:rFonts w:ascii="Cambria Math" w:hAnsi="Cambria Math"/>
          </w:rPr>
          <m:t>=-3</m:t>
        </m:r>
        <m:r>
          <m:rPr>
            <m:nor/>
          </m:rPr>
          <w:rPr>
            <w:rFonts w:ascii="Cambria Math" w:hAnsi="Cambria Math"/>
          </w:rPr>
          <m:t>dB</m:t>
        </m:r>
      </m:oMath>
      <w:r>
        <w:t xml:space="preserve"> </w:t>
      </w:r>
      <w:r>
        <w:t>处</w:t>
      </w:r>
      <w:r>
        <w:t xml:space="preserve">, </w:t>
      </w:r>
      <w:r>
        <w:t>查出带宽频率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b</m:t>
            </m:r>
          </m:sub>
        </m:sSub>
        <m:r>
          <w:rPr>
            <w:rFonts w:ascii="Cambria Math" w:hAnsi="Cambria Math"/>
          </w:rPr>
          <m:t xml:space="preserve">=3.62 </m:t>
        </m:r>
        <m:r>
          <m:rPr>
            <m:nor/>
          </m:rPr>
          <w:rPr>
            <w:rFonts w:ascii="Cambria Math" w:hAnsi="Cambria Math"/>
          </w:rPr>
          <m:t>rad</m:t>
        </m:r>
        <m:r>
          <m:rPr>
            <m:lit/>
            <m:nor/>
          </m:rPr>
          <w:rPr>
            <w:rFonts w:ascii="Cambria Math" w:hAnsi="Cambria Math"/>
          </w:rPr>
          <m:t>/</m:t>
        </m:r>
        <m:r>
          <m:rPr>
            <m:nor/>
          </m:rPr>
          <w:rPr>
            <w:rFonts w:ascii="Cambria Math" w:hAnsi="Cambria Math"/>
          </w:rPr>
          <m:t>s</m:t>
        </m:r>
      </m:oMath>
      <w:r>
        <w:t>。</w:t>
      </w:r>
    </w:p>
    <w:p w14:paraId="0542E0A7" w14:textId="4E5C9133" w:rsidR="004C4F1A" w:rsidRDefault="004C4F1A" w:rsidP="004C4F1A">
      <w:pPr>
        <w:pStyle w:val="a0"/>
        <w:ind w:firstLine="480"/>
      </w:pPr>
      <w:r>
        <w:t>令</w:t>
      </w:r>
      <w:r>
        <w:t xml:space="preserve"> </w:t>
      </w:r>
      <m:oMath>
        <m:r>
          <w:rPr>
            <w:rFonts w:ascii="Cambria Math" w:hAnsi="Cambria Math"/>
          </w:rPr>
          <m:t>K=40</m:t>
        </m:r>
      </m:oMath>
      <w:r>
        <w:t xml:space="preserve">, </w:t>
      </w:r>
      <w:r>
        <w:t>因</w:t>
      </w:r>
      <w:r>
        <w:t xml:space="preserve"> </w:t>
      </w:r>
      <m:oMath>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40</m:t>
            </m:r>
          </m:e>
        </m:func>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r>
              <w:rPr>
                <w:rFonts w:ascii="Cambria Math" w:hAnsi="Cambria Math"/>
              </w:rPr>
              <m:t>20</m:t>
            </m:r>
          </m:e>
        </m:func>
        <m:r>
          <w:rPr>
            <w:rFonts w:ascii="Cambria Math" w:hAnsi="Cambria Math"/>
          </w:rPr>
          <m:t xml:space="preserve">=6 </m:t>
        </m:r>
        <m:r>
          <m:rPr>
            <m:nor/>
          </m:rPr>
          <w:rPr>
            <w:rFonts w:ascii="Cambria Math" w:hAnsi="Cambria Math"/>
          </w:rPr>
          <m:t>dB</m:t>
        </m:r>
      </m:oMath>
    </w:p>
    <w:p w14:paraId="31EBB320" w14:textId="358C443B" w:rsidR="004C4F1A" w:rsidRDefault="004C4F1A" w:rsidP="004C4F1A">
      <w:pPr>
        <w:pStyle w:val="a0"/>
        <w:ind w:firstLine="480"/>
      </w:pPr>
      <w:r>
        <w:t>故可将</w:t>
      </w:r>
      <w:r w:rsidR="00D66495">
        <w:rPr>
          <w:rFonts w:hint="eastAsia"/>
        </w:rPr>
        <w:t>上</w:t>
      </w:r>
      <w:r>
        <w:t>图中</w:t>
      </w:r>
      <w:r>
        <w:t xml:space="preserve"> </w:t>
      </w:r>
      <m:oMath>
        <m:r>
          <w:rPr>
            <w:rFonts w:ascii="Cambria Math" w:hAnsi="Cambria Math"/>
          </w:rPr>
          <m:t>20</m:t>
        </m:r>
        <m:func>
          <m:funcPr>
            <m:ctrlPr>
              <w:rPr>
                <w:rFonts w:ascii="Cambria Math" w:hAnsi="Cambria Math"/>
              </w:rPr>
            </m:ctrlPr>
          </m:funcPr>
          <m:fName>
            <m:r>
              <m:rPr>
                <m:sty m:val="p"/>
              </m:rPr>
              <w:rPr>
                <w:rFonts w:ascii="Cambria Math" w:hAnsi="Cambria Math"/>
              </w:rPr>
              <m:t>lg</m:t>
            </m:r>
            <m:ctrlPr>
              <w:rPr>
                <w:rFonts w:ascii="Cambria Math" w:hAnsi="Cambria Math"/>
                <w:i/>
              </w:rPr>
            </m:ctrlPr>
          </m:fName>
          <m:e>
            <m:d>
              <m:dPr>
                <m:begChr m:val="|"/>
                <m:endChr m:val="|"/>
                <m:ctrlPr>
                  <w:rPr>
                    <w:rFonts w:ascii="Cambria Math" w:hAnsi="Cambria Math"/>
                    <w:i/>
                  </w:rPr>
                </m:ctrlPr>
              </m:dPr>
              <m:e>
                <m:r>
                  <w:rPr>
                    <w:rFonts w:ascii="Cambria Math" w:hAnsi="Cambria Math" w:hint="eastAsia"/>
                  </w:rPr>
                  <m:t>Φ</m:t>
                </m:r>
                <m:d>
                  <m:dPr>
                    <m:ctrlPr>
                      <w:rPr>
                        <w:rFonts w:ascii="Cambria Math" w:hAnsi="Cambria Math"/>
                        <w:i/>
                      </w:rPr>
                    </m:ctrlPr>
                  </m:dPr>
                  <m:e>
                    <m:r>
                      <w:rPr>
                        <w:rFonts w:ascii="Cambria Math" w:hAnsi="Cambria Math"/>
                      </w:rPr>
                      <m:t>j</m:t>
                    </m:r>
                    <m:r>
                      <m:rPr>
                        <m:sty m:val="p"/>
                      </m:rPr>
                      <w:rPr>
                        <w:rFonts w:ascii="Cambria Math" w:hAnsi="Cambria Math"/>
                      </w:rPr>
                      <m:t>ω</m:t>
                    </m:r>
                  </m:e>
                </m:d>
              </m:e>
            </m:d>
          </m:e>
        </m:func>
      </m:oMath>
      <w:r>
        <w:t xml:space="preserve"> </w:t>
      </w:r>
      <w:r>
        <w:t>向上平移</w:t>
      </w:r>
      <w:r>
        <w:t xml:space="preserve"> </w:t>
      </w:r>
      <m:oMath>
        <m:r>
          <w:rPr>
            <w:rFonts w:ascii="Cambria Math" w:hAnsi="Cambria Math"/>
          </w:rPr>
          <m:t xml:space="preserve">6 </m:t>
        </m:r>
        <m:r>
          <m:rPr>
            <m:nor/>
          </m:rPr>
          <w:rPr>
            <w:rFonts w:ascii="Cambria Math" w:hAnsi="Cambria Math"/>
          </w:rPr>
          <m:t>dB</m:t>
        </m:r>
      </m:oMath>
      <w:r>
        <w:t xml:space="preserve">, </w:t>
      </w:r>
      <w:r>
        <w:t>可得</w:t>
      </w:r>
    </w:p>
    <w:p w14:paraId="4D53CFE8" w14:textId="4DFD06E9" w:rsidR="004C4F1A" w:rsidRDefault="00000000" w:rsidP="004C4F1A">
      <w:pPr>
        <w:pStyle w:val="a0"/>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m:rPr>
                  <m:nor/>
                </m:rPr>
                <w:rPr>
                  <w:rFonts w:ascii="Cambria Math" w:hAnsi="Cambria Math"/>
                </w:rPr>
                <m:t>dB</m:t>
              </m:r>
            </m:e>
          </m:d>
          <m:r>
            <w:rPr>
              <w:rFonts w:ascii="Cambria Math" w:hAnsi="Cambria Math"/>
            </w:rPr>
            <m:t xml:space="preserve">=9.4 </m:t>
          </m:r>
          <m:r>
            <m:rPr>
              <m:nor/>
            </m:rPr>
            <w:rPr>
              <w:rFonts w:ascii="Cambria Math" w:hAnsi="Cambria Math"/>
            </w:rPr>
            <m:t>dB</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r</m:t>
              </m:r>
            </m:sub>
          </m:sSub>
          <m:r>
            <w:rPr>
              <w:rFonts w:ascii="Cambria Math" w:hAnsi="Cambria Math"/>
            </w:rPr>
            <m:t>=2.95</m:t>
          </m:r>
          <m:r>
            <m:rPr>
              <m:sty m:val="p"/>
            </m:rP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r</m:t>
              </m:r>
            </m:sub>
          </m:sSub>
          <m:r>
            <w:rPr>
              <w:rFonts w:ascii="Cambria Math" w:hAnsi="Cambria Math"/>
            </w:rPr>
            <m:t xml:space="preserve">=3.7 </m:t>
          </m:r>
          <m:r>
            <m:rPr>
              <m:nor/>
            </m:rPr>
            <w:rPr>
              <w:rFonts w:ascii="Cambria Math" w:hAnsi="Cambria Math"/>
            </w:rPr>
            <m:t>rad</m:t>
          </m:r>
          <m:r>
            <m:rPr>
              <m:lit/>
              <m:nor/>
            </m:rPr>
            <w:rPr>
              <w:rFonts w:ascii="Cambria Math" w:hAnsi="Cambria Math"/>
            </w:rPr>
            <m:t>/</m:t>
          </m:r>
          <m:r>
            <m:rPr>
              <m:nor/>
            </m:rPr>
            <w:rPr>
              <w:rFonts w:ascii="Cambria Math" w:hAnsi="Cambria Math"/>
            </w:rPr>
            <m:t>s</m:t>
          </m:r>
          <m:r>
            <w:rPr>
              <w:rFonts w:ascii="Cambria Math" w:hAnsi="Cambria Math"/>
            </w:rPr>
            <m:t>,</m:t>
          </m:r>
          <m:r>
            <m:rPr>
              <m:sty m:val="p"/>
            </m:rPr>
            <w:rPr>
              <w:rFonts w:ascii="Cambria Math" w:hAnsi="Cambria Math"/>
            </w:rPr>
            <m:t> </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b</m:t>
              </m:r>
            </m:sub>
          </m:sSub>
          <m:r>
            <w:rPr>
              <w:rFonts w:ascii="Cambria Math" w:hAnsi="Cambria Math"/>
            </w:rPr>
            <m:t xml:space="preserve">=4.7 </m:t>
          </m:r>
          <m:r>
            <m:rPr>
              <m:nor/>
            </m:rPr>
            <w:rPr>
              <w:rFonts w:ascii="Cambria Math" w:hAnsi="Cambria Math"/>
            </w:rPr>
            <m:t>rad</m:t>
          </m:r>
          <m:r>
            <m:rPr>
              <m:lit/>
              <m:nor/>
            </m:rPr>
            <w:rPr>
              <w:rFonts w:ascii="Cambria Math" w:hAnsi="Cambria Math"/>
            </w:rPr>
            <m:t>/</m:t>
          </m:r>
          <m:r>
            <m:rPr>
              <m:nor/>
            </m:rPr>
            <w:rPr>
              <w:rFonts w:ascii="Cambria Math" w:hAnsi="Cambria Math"/>
            </w:rPr>
            <m:t>s</m:t>
          </m:r>
        </m:oMath>
      </m:oMathPara>
    </w:p>
    <w:p w14:paraId="16948B5D" w14:textId="77777777" w:rsidR="004C4F1A" w:rsidRDefault="004C4F1A" w:rsidP="004C4F1A">
      <w:pPr>
        <w:pStyle w:val="a0"/>
        <w:ind w:firstLine="480"/>
      </w:pPr>
      <w:r>
        <w:t xml:space="preserve">MATLAB </w:t>
      </w:r>
      <w:r>
        <w:t>验证</w:t>
      </w:r>
      <w:r>
        <w:t>:</w:t>
      </w:r>
    </w:p>
    <w:p w14:paraId="05890FBC" w14:textId="2992A8A3" w:rsidR="004C4F1A" w:rsidRDefault="00D66495" w:rsidP="004C4F1A">
      <w:pPr>
        <w:pStyle w:val="a0"/>
        <w:ind w:firstLine="480"/>
      </w:pPr>
      <m:oMath>
        <m:r>
          <w:rPr>
            <w:rFonts w:ascii="Cambria Math" w:hAnsi="Cambria Math"/>
          </w:rPr>
          <m:t>K=40</m:t>
        </m:r>
      </m:oMath>
      <w:r w:rsidR="004C4F1A">
        <w:t xml:space="preserve"> </w:t>
      </w:r>
      <w:r w:rsidR="004C4F1A">
        <w:t>时的闭环对数频率特性如</w:t>
      </w:r>
      <w:r>
        <w:rPr>
          <w:rFonts w:hint="eastAsia"/>
        </w:rPr>
        <w:t>下</w:t>
      </w:r>
      <w:r w:rsidR="004C4F1A">
        <w:t>图所示。由</w:t>
      </w:r>
      <w:r>
        <w:rPr>
          <w:rFonts w:hint="eastAsia"/>
        </w:rPr>
        <w:t>下</w:t>
      </w:r>
      <w:r w:rsidR="004C4F1A">
        <w:t>图测得</w:t>
      </w:r>
    </w:p>
    <w:p w14:paraId="762D5A1D" w14:textId="759979A5" w:rsidR="004C4F1A" w:rsidRDefault="00D66495" w:rsidP="00D66495">
      <w:pPr>
        <w:pStyle w:val="a8"/>
      </w:pPr>
      <w:r w:rsidRPr="00D66495">
        <w:drawing>
          <wp:inline distT="0" distB="0" distL="0" distR="0" wp14:anchorId="1BDCADF3" wp14:editId="4401734B">
            <wp:extent cx="3200400" cy="2401200"/>
            <wp:effectExtent l="0" t="0" r="0" b="0"/>
            <wp:docPr id="2086838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8568" name=""/>
                    <pic:cNvPicPr/>
                  </pic:nvPicPr>
                  <pic:blipFill>
                    <a:blip r:embed="rId163"/>
                    <a:stretch>
                      <a:fillRect/>
                    </a:stretch>
                  </pic:blipFill>
                  <pic:spPr>
                    <a:xfrm>
                      <a:off x="0" y="0"/>
                      <a:ext cx="3200400" cy="2401200"/>
                    </a:xfrm>
                    <a:prstGeom prst="rect">
                      <a:avLst/>
                    </a:prstGeom>
                  </pic:spPr>
                </pic:pic>
              </a:graphicData>
            </a:graphic>
          </wp:inline>
        </w:drawing>
      </w:r>
    </w:p>
    <w:p w14:paraId="7C442772" w14:textId="2A30B6B1" w:rsidR="00D66495" w:rsidRDefault="00000000" w:rsidP="004C4F1A">
      <w:pPr>
        <w:pStyle w:val="a0"/>
        <w:ind w:firstLine="48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m:rPr>
                  <m:nor/>
                </m:rPr>
                <w:rPr>
                  <w:rFonts w:ascii="Cambria Math" w:hAnsi="Cambria Math"/>
                </w:rPr>
                <m:t>dB</m:t>
              </m:r>
            </m:e>
          </m:d>
          <m:r>
            <w:rPr>
              <w:rFonts w:ascii="Cambria Math" w:hAnsi="Cambria Math"/>
            </w:rPr>
            <m:t xml:space="preserve">=9.58 </m:t>
          </m:r>
          <m:r>
            <m:rPr>
              <m:nor/>
            </m:rPr>
            <w:rPr>
              <w:rFonts w:ascii="Cambria Math" w:hAnsi="Cambria Math"/>
            </w:rPr>
            <m:t>dB</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r</m:t>
              </m:r>
            </m:sub>
          </m:sSub>
          <m:r>
            <w:rPr>
              <w:rFonts w:ascii="Cambria Math" w:hAnsi="Cambria Math"/>
            </w:rPr>
            <m:t>=3.01</m:t>
          </m:r>
        </m:oMath>
      </m:oMathPara>
    </w:p>
    <w:p w14:paraId="44E6FAED" w14:textId="783314B2" w:rsidR="004C4F1A" w:rsidRDefault="00000000" w:rsidP="004C4F1A">
      <w:pPr>
        <w:pStyle w:val="a0"/>
        <w:ind w:firstLine="480"/>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r</m:t>
              </m:r>
            </m:sub>
          </m:sSub>
          <m:r>
            <w:rPr>
              <w:rFonts w:ascii="Cambria Math" w:hAnsi="Cambria Math"/>
            </w:rPr>
            <m:t xml:space="preserve">=3.68 </m:t>
          </m:r>
          <m:r>
            <m:rPr>
              <m:nor/>
            </m:rPr>
            <w:rPr>
              <w:rFonts w:ascii="Cambria Math" w:hAnsi="Cambria Math"/>
            </w:rPr>
            <m:t>rad</m:t>
          </m:r>
          <m:r>
            <m:rPr>
              <m:lit/>
              <m:nor/>
            </m:rPr>
            <w:rPr>
              <w:rFonts w:ascii="Cambria Math" w:hAnsi="Cambria Math"/>
            </w:rPr>
            <m:t>/</m:t>
          </m:r>
          <m:r>
            <m:rPr>
              <m:nor/>
            </m:rPr>
            <w:rPr>
              <w:rFonts w:ascii="Cambria Math" w:hAnsi="Cambria Math"/>
            </w:rPr>
            <m:t>s</m:t>
          </m:r>
          <m:r>
            <w:rPr>
              <w:rFonts w:ascii="Cambria Math" w:hAnsi="Cambria Math"/>
            </w:rPr>
            <m:t>,</m:t>
          </m:r>
          <m:r>
            <m:rPr>
              <m:sty m:val="p"/>
            </m:rPr>
            <w:rPr>
              <w:rFonts w:ascii="Cambria Math" w:hAnsi="Cambria Math"/>
            </w:rPr>
            <m:t> </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b</m:t>
              </m:r>
            </m:sub>
          </m:sSub>
          <m:r>
            <w:rPr>
              <w:rFonts w:ascii="Cambria Math" w:hAnsi="Cambria Math"/>
            </w:rPr>
            <m:t xml:space="preserve">=4.59 </m:t>
          </m:r>
          <m:r>
            <m:rPr>
              <m:nor/>
            </m:rPr>
            <w:rPr>
              <w:rFonts w:ascii="Cambria Math" w:hAnsi="Cambria Math"/>
            </w:rPr>
            <m:t>rad</m:t>
          </m:r>
          <m:r>
            <m:rPr>
              <m:lit/>
              <m:nor/>
            </m:rPr>
            <w:rPr>
              <w:rFonts w:ascii="Cambria Math" w:hAnsi="Cambria Math"/>
            </w:rPr>
            <m:t>/</m:t>
          </m:r>
          <m:r>
            <m:rPr>
              <m:nor/>
            </m:rPr>
            <w:rPr>
              <w:rFonts w:ascii="Cambria Math" w:hAnsi="Cambria Math"/>
            </w:rPr>
            <m:t>s</m:t>
          </m:r>
        </m:oMath>
      </m:oMathPara>
    </w:p>
    <w:p w14:paraId="52233D56" w14:textId="77777777" w:rsidR="004C4F1A" w:rsidRDefault="004C4F1A" w:rsidP="004C4F1A">
      <w:pPr>
        <w:pStyle w:val="a0"/>
        <w:ind w:firstLine="480"/>
      </w:pPr>
      <w:r>
        <w:t xml:space="preserve">MATLAB </w:t>
      </w:r>
      <w:r>
        <w:t>程序：</w:t>
      </w:r>
      <w:r>
        <w:t>exe528.m</w:t>
      </w:r>
    </w:p>
    <w:p w14:paraId="366CA4E1" w14:textId="77777777" w:rsidR="00C467D5" w:rsidRDefault="00C467D5" w:rsidP="00C467D5">
      <w:pPr>
        <w:rPr>
          <w:rFonts w:ascii="Menlo" w:hAnsi="Menlo" w:cs="Menlo"/>
          <w:sz w:val="18"/>
          <w:szCs w:val="18"/>
        </w:rPr>
      </w:pPr>
      <w:r>
        <w:rPr>
          <w:rFonts w:ascii="Menlo" w:hAnsi="Menlo" w:cs="Menlo"/>
          <w:sz w:val="18"/>
          <w:szCs w:val="18"/>
        </w:rPr>
        <w:t>K = [20,40];</w:t>
      </w:r>
    </w:p>
    <w:p w14:paraId="00FE1C37" w14:textId="77777777" w:rsidR="00C467D5" w:rsidRDefault="00C467D5" w:rsidP="00C467D5">
      <w:pPr>
        <w:rPr>
          <w:rFonts w:ascii="Menlo" w:hAnsi="Menlo" w:cs="Menlo"/>
          <w:sz w:val="18"/>
          <w:szCs w:val="18"/>
        </w:rPr>
      </w:pPr>
      <w:r>
        <w:rPr>
          <w:rFonts w:ascii="Menlo" w:hAnsi="Menlo" w:cs="Menlo"/>
          <w:sz w:val="18"/>
          <w:szCs w:val="18"/>
        </w:rPr>
        <w:t>Gc = tf([1],conv([1,0],[1,2,10]));</w:t>
      </w:r>
    </w:p>
    <w:p w14:paraId="2F8D209B" w14:textId="77777777" w:rsidR="00C467D5" w:rsidRDefault="00C467D5" w:rsidP="00C467D5">
      <w:pPr>
        <w:rPr>
          <w:rFonts w:ascii="Menlo" w:hAnsi="Menlo" w:cs="Menlo"/>
          <w:sz w:val="18"/>
          <w:szCs w:val="18"/>
        </w:rPr>
      </w:pPr>
      <w:r>
        <w:rPr>
          <w:rFonts w:ascii="Menlo" w:hAnsi="Menlo" w:cs="Menlo"/>
          <w:color w:val="0E00FF"/>
          <w:sz w:val="18"/>
          <w:szCs w:val="18"/>
        </w:rPr>
        <w:t xml:space="preserve">for </w:t>
      </w:r>
      <w:r>
        <w:rPr>
          <w:rFonts w:ascii="Menlo" w:hAnsi="Menlo" w:cs="Menlo"/>
          <w:sz w:val="18"/>
          <w:szCs w:val="18"/>
        </w:rPr>
        <w:t>ii = 1:2</w:t>
      </w:r>
    </w:p>
    <w:p w14:paraId="54289DBF" w14:textId="77777777" w:rsidR="00C467D5" w:rsidRDefault="00C467D5" w:rsidP="00C467D5">
      <w:pPr>
        <w:rPr>
          <w:rFonts w:ascii="Menlo" w:hAnsi="Menlo" w:cs="Menlo"/>
          <w:sz w:val="18"/>
          <w:szCs w:val="18"/>
        </w:rPr>
      </w:pPr>
      <w:r>
        <w:rPr>
          <w:rFonts w:ascii="Menlo" w:hAnsi="Menlo" w:cs="Menlo"/>
          <w:sz w:val="18"/>
          <w:szCs w:val="18"/>
        </w:rPr>
        <w:t xml:space="preserve">    G1 = tf(K(ii)*[1,1],[1,5]);</w:t>
      </w:r>
    </w:p>
    <w:p w14:paraId="353879A6" w14:textId="77777777" w:rsidR="00C467D5" w:rsidRDefault="00C467D5" w:rsidP="00C467D5">
      <w:pPr>
        <w:rPr>
          <w:rFonts w:ascii="Menlo" w:hAnsi="Menlo" w:cs="Menlo"/>
          <w:sz w:val="18"/>
          <w:szCs w:val="18"/>
        </w:rPr>
      </w:pPr>
      <w:r>
        <w:rPr>
          <w:rFonts w:ascii="Menlo" w:hAnsi="Menlo" w:cs="Menlo"/>
          <w:sz w:val="18"/>
          <w:szCs w:val="18"/>
        </w:rPr>
        <w:t xml:space="preserve">    G0 = series(G1,Gc);</w:t>
      </w:r>
    </w:p>
    <w:p w14:paraId="529F9B96" w14:textId="77777777" w:rsidR="00C467D5" w:rsidRDefault="00C467D5" w:rsidP="00C467D5">
      <w:pPr>
        <w:rPr>
          <w:rFonts w:ascii="Menlo" w:hAnsi="Menlo" w:cs="Menlo"/>
          <w:sz w:val="18"/>
          <w:szCs w:val="18"/>
        </w:rPr>
      </w:pPr>
      <w:r>
        <w:rPr>
          <w:rFonts w:ascii="Menlo" w:hAnsi="Menlo" w:cs="Menlo"/>
          <w:sz w:val="18"/>
          <w:szCs w:val="18"/>
        </w:rPr>
        <w:t xml:space="preserve">    G = feedback(G0,1);</w:t>
      </w:r>
    </w:p>
    <w:p w14:paraId="5020B1DE" w14:textId="77777777" w:rsidR="00C467D5" w:rsidRDefault="00C467D5" w:rsidP="00C467D5">
      <w:pPr>
        <w:rPr>
          <w:rFonts w:ascii="Menlo" w:hAnsi="Menlo" w:cs="Menlo"/>
          <w:sz w:val="18"/>
          <w:szCs w:val="18"/>
        </w:rPr>
      </w:pPr>
      <w:r>
        <w:rPr>
          <w:rFonts w:ascii="Menlo" w:hAnsi="Menlo" w:cs="Menlo"/>
          <w:sz w:val="18"/>
          <w:szCs w:val="18"/>
        </w:rPr>
        <w:lastRenderedPageBreak/>
        <w:t xml:space="preserve">    figure(ii); bode(G); grid</w:t>
      </w:r>
    </w:p>
    <w:p w14:paraId="11546C77" w14:textId="77777777" w:rsidR="00C467D5" w:rsidRDefault="00C467D5" w:rsidP="00C467D5">
      <w:pPr>
        <w:rPr>
          <w:rFonts w:ascii="Menlo" w:hAnsi="Menlo" w:cs="Menlo"/>
          <w:sz w:val="18"/>
          <w:szCs w:val="18"/>
        </w:rPr>
      </w:pPr>
      <w:r>
        <w:rPr>
          <w:rFonts w:ascii="Menlo" w:hAnsi="Menlo" w:cs="Menlo"/>
          <w:color w:val="0E00FF"/>
          <w:sz w:val="18"/>
          <w:szCs w:val="18"/>
        </w:rPr>
        <w:t>end</w:t>
      </w:r>
    </w:p>
    <w:p w14:paraId="5603AAF9" w14:textId="77777777" w:rsidR="004C4F1A" w:rsidRDefault="004C4F1A" w:rsidP="004C4F1A">
      <w:pPr>
        <w:pStyle w:val="2"/>
        <w:ind w:firstLine="480"/>
      </w:pPr>
      <w:bookmarkStart w:id="132" w:name="_Toc225539131"/>
      <w:r>
        <w:t>5-29</w:t>
      </w:r>
      <w:bookmarkEnd w:id="132"/>
      <w:r>
        <w:t xml:space="preserve"> </w:t>
      </w:r>
    </w:p>
    <w:p w14:paraId="0BCB97DE" w14:textId="32327D74" w:rsidR="004C4F1A" w:rsidRDefault="004C4F1A" w:rsidP="004C4F1A">
      <w:pPr>
        <w:pStyle w:val="a0"/>
        <w:ind w:firstLine="480"/>
      </w:pPr>
      <w:r>
        <w:t>在脑外科、眼外科等手术中，患者肌肉的无意识运动可能会导致灾难性的后果。为了保证合适的手术条件，可以采用控制系统实施自动麻醉，以保证稳定的用药量，使患者肌肉放松。图</w:t>
      </w:r>
      <w:r>
        <w:t>5-69</w:t>
      </w:r>
      <w:r>
        <w:t>为麻醉控制系统模型，试确定控制器增益</w:t>
      </w:r>
      <w:r>
        <w:t xml:space="preserve"> ( K ) </w:t>
      </w:r>
      <w:r>
        <w:t>和时间常数</w:t>
      </w:r>
      <w:r>
        <w:t xml:space="preserve"> ( \tau )</w:t>
      </w:r>
      <w:r>
        <w:t>，使系统谐振峰值</w:t>
      </w:r>
      <w:r>
        <w:t xml:space="preserve"> ( M_z \leq 1.5 )</w:t>
      </w:r>
      <w:r>
        <w:t>，并确定相应的闭环带宽频率</w:t>
      </w:r>
      <w:r>
        <w:t xml:space="preserve"> ( \omega_b )</w:t>
      </w:r>
      <w:r>
        <w:t>。</w:t>
      </w:r>
    </w:p>
    <w:p w14:paraId="1C8DD334" w14:textId="77777777" w:rsidR="004C4F1A" w:rsidRDefault="004C4F1A" w:rsidP="004C4F1A">
      <w:pPr>
        <w:pStyle w:val="a0"/>
        <w:ind w:firstLine="480"/>
      </w:pPr>
    </w:p>
    <w:p w14:paraId="07EC242C" w14:textId="77777777" w:rsidR="004C4F1A" w:rsidRDefault="004C4F1A" w:rsidP="004C4F1A">
      <w:pPr>
        <w:pStyle w:val="a0"/>
        <w:ind w:firstLine="480"/>
      </w:pPr>
      <w:r>
        <w:t>解：本题研究根据频域指标，在频域中设计控制器参数的方法，并涉及工程系统设计中利用零、极点相消来简化系统复杂度的措施。</w:t>
      </w:r>
    </w:p>
    <w:p w14:paraId="09345AE5" w14:textId="77777777" w:rsidR="004C4F1A" w:rsidRDefault="004C4F1A" w:rsidP="004C4F1A">
      <w:pPr>
        <w:pStyle w:val="a0"/>
        <w:ind w:firstLine="480"/>
      </w:pPr>
    </w:p>
    <w:p w14:paraId="388FAB6E" w14:textId="77777777" w:rsidR="004C4F1A" w:rsidRDefault="004C4F1A" w:rsidP="004C4F1A">
      <w:pPr>
        <w:pStyle w:val="a0"/>
        <w:ind w:firstLine="480"/>
      </w:pPr>
      <w:r>
        <w:t>选</w:t>
      </w:r>
      <w:r>
        <w:t xml:space="preserve"> ( \tau = 0.5 )</w:t>
      </w:r>
      <w:r>
        <w:t>，可使系统简化为二阶系统，其开环传递函数</w:t>
      </w:r>
    </w:p>
    <w:p w14:paraId="7AB06330" w14:textId="77777777" w:rsidR="004C4F1A" w:rsidRDefault="004C4F1A" w:rsidP="004C4F1A">
      <w:pPr>
        <w:pStyle w:val="a0"/>
        <w:ind w:firstLine="480"/>
      </w:pPr>
    </w:p>
    <w:p w14:paraId="5BDA2C89" w14:textId="77777777" w:rsidR="004C4F1A" w:rsidRDefault="004C4F1A" w:rsidP="004C4F1A">
      <w:pPr>
        <w:pStyle w:val="a0"/>
        <w:ind w:firstLine="480"/>
      </w:pPr>
      <w:r>
        <w:t>[ G_c(s)G_0(s) = \frac{K}{(0.1s+1)(0.5s+1)} ]</w:t>
      </w:r>
    </w:p>
    <w:p w14:paraId="5BEB6699" w14:textId="77777777" w:rsidR="004C4F1A" w:rsidRDefault="004C4F1A" w:rsidP="004C4F1A">
      <w:pPr>
        <w:pStyle w:val="a0"/>
        <w:ind w:firstLine="480"/>
      </w:pPr>
    </w:p>
    <w:p w14:paraId="70CBEBD2" w14:textId="77777777" w:rsidR="004C4F1A" w:rsidRDefault="004C4F1A" w:rsidP="004C4F1A">
      <w:pPr>
        <w:pStyle w:val="a0"/>
        <w:ind w:firstLine="480"/>
      </w:pPr>
      <w:r>
        <w:t>闭环特征方程</w:t>
      </w:r>
    </w:p>
    <w:p w14:paraId="5A22DB3D" w14:textId="77777777" w:rsidR="004C4F1A" w:rsidRDefault="004C4F1A" w:rsidP="004C4F1A">
      <w:pPr>
        <w:pStyle w:val="a0"/>
        <w:ind w:firstLine="480"/>
      </w:pPr>
    </w:p>
    <w:p w14:paraId="0641880F" w14:textId="77777777" w:rsidR="004C4F1A" w:rsidRDefault="004C4F1A" w:rsidP="004C4F1A">
      <w:pPr>
        <w:pStyle w:val="a0"/>
        <w:ind w:firstLine="480"/>
      </w:pPr>
      <w:r>
        <w:t>[ D(s) = (0.1s+1)(0.5s+1) + K = 0 ]</w:t>
      </w:r>
    </w:p>
    <w:p w14:paraId="1B0D5336" w14:textId="77777777" w:rsidR="004C4F1A" w:rsidRDefault="004C4F1A" w:rsidP="004C4F1A">
      <w:pPr>
        <w:pStyle w:val="a0"/>
        <w:ind w:firstLine="480"/>
      </w:pPr>
    </w:p>
    <w:p w14:paraId="693DF516" w14:textId="77777777" w:rsidR="004C4F1A" w:rsidRDefault="004C4F1A" w:rsidP="004C4F1A">
      <w:pPr>
        <w:pStyle w:val="a0"/>
        <w:ind w:firstLine="480"/>
      </w:pPr>
      <w:r>
        <w:t>上式可整理为</w:t>
      </w:r>
    </w:p>
    <w:p w14:paraId="08F04F39" w14:textId="77777777" w:rsidR="004C4F1A" w:rsidRDefault="004C4F1A" w:rsidP="004C4F1A">
      <w:pPr>
        <w:pStyle w:val="a0"/>
        <w:ind w:firstLine="480"/>
      </w:pPr>
    </w:p>
    <w:p w14:paraId="061BE559" w14:textId="77777777" w:rsidR="004C4F1A" w:rsidRDefault="004C4F1A" w:rsidP="004C4F1A">
      <w:pPr>
        <w:pStyle w:val="a0"/>
        <w:ind w:firstLine="480"/>
      </w:pPr>
      <w:r>
        <w:t>[ D(s) = s^2 + 12s + 20(1 + K) = s^2 + 2\zeta\omega_n s + \omega_n^2 = 0 ]</w:t>
      </w:r>
    </w:p>
    <w:p w14:paraId="773A3E2D" w14:textId="77777777" w:rsidR="004C4F1A" w:rsidRDefault="004C4F1A" w:rsidP="004C4F1A">
      <w:pPr>
        <w:pStyle w:val="a0"/>
        <w:ind w:firstLine="480"/>
      </w:pPr>
    </w:p>
    <w:p w14:paraId="1070430E" w14:textId="77777777" w:rsidR="004C4F1A" w:rsidRDefault="004C4F1A" w:rsidP="004C4F1A">
      <w:pPr>
        <w:pStyle w:val="a0"/>
        <w:ind w:firstLine="480"/>
      </w:pPr>
      <w:r>
        <w:t>因此有</w:t>
      </w:r>
    </w:p>
    <w:p w14:paraId="3DC9298E" w14:textId="77777777" w:rsidR="004C4F1A" w:rsidRDefault="004C4F1A" w:rsidP="004C4F1A">
      <w:pPr>
        <w:pStyle w:val="a0"/>
        <w:ind w:firstLine="480"/>
      </w:pPr>
    </w:p>
    <w:p w14:paraId="694C12A3" w14:textId="77777777" w:rsidR="004C4F1A" w:rsidRDefault="004C4F1A" w:rsidP="004C4F1A">
      <w:pPr>
        <w:pStyle w:val="a0"/>
        <w:ind w:firstLine="480"/>
      </w:pPr>
      <w:r>
        <w:t>( \zeta = 6, \quad K = \frac{\omega_n^2}{20} - 1 )</w:t>
      </w:r>
    </w:p>
    <w:p w14:paraId="2673E031" w14:textId="77777777" w:rsidR="004C4F1A" w:rsidRDefault="004C4F1A" w:rsidP="004C4F1A">
      <w:pPr>
        <w:pStyle w:val="a0"/>
        <w:ind w:firstLine="480"/>
      </w:pPr>
    </w:p>
    <w:p w14:paraId="466C7DA2" w14:textId="77777777" w:rsidR="004C4F1A" w:rsidRDefault="004C4F1A" w:rsidP="004C4F1A">
      <w:pPr>
        <w:pStyle w:val="a0"/>
        <w:ind w:firstLine="480"/>
      </w:pPr>
      <w:r>
        <w:t>取</w:t>
      </w:r>
      <w:r>
        <w:t xml:space="preserve"> ( M_z = 1.5 )</w:t>
      </w:r>
      <w:r>
        <w:t>，由教材中式</w:t>
      </w:r>
      <w:r>
        <w:t>(6-1)</w:t>
      </w:r>
      <w:r>
        <w:t>，有</w:t>
      </w:r>
    </w:p>
    <w:p w14:paraId="4B1C94C8" w14:textId="77777777" w:rsidR="004C4F1A" w:rsidRDefault="004C4F1A" w:rsidP="004C4F1A">
      <w:pPr>
        <w:pStyle w:val="a0"/>
        <w:ind w:firstLine="480"/>
      </w:pPr>
    </w:p>
    <w:p w14:paraId="228489D6" w14:textId="77777777" w:rsidR="004C4F1A" w:rsidRDefault="004C4F1A" w:rsidP="004C4F1A">
      <w:pPr>
        <w:pStyle w:val="a0"/>
        <w:ind w:firstLine="480"/>
      </w:pPr>
      <w:r>
        <w:t>[ M_z = \frac{1}{2\zeta \sqrt{1 - \zeta^2}}, \quad \zeta \leq 0.707 ]</w:t>
      </w:r>
    </w:p>
    <w:p w14:paraId="51A88DAA" w14:textId="77777777" w:rsidR="004C4F1A" w:rsidRDefault="004C4F1A" w:rsidP="004C4F1A">
      <w:pPr>
        <w:pStyle w:val="a0"/>
        <w:ind w:firstLine="480"/>
      </w:pPr>
    </w:p>
    <w:p w14:paraId="4A4F9211" w14:textId="77777777" w:rsidR="004C4F1A" w:rsidRDefault="004C4F1A" w:rsidP="004C4F1A">
      <w:pPr>
        <w:pStyle w:val="a0"/>
        <w:ind w:firstLine="480"/>
      </w:pPr>
      <w:r>
        <w:t>解出</w:t>
      </w:r>
      <w:r>
        <w:t xml:space="preserve"> ( \zeta = 0.36 )</w:t>
      </w:r>
      <w:r>
        <w:t>，于是</w:t>
      </w:r>
    </w:p>
    <w:p w14:paraId="69A371D0" w14:textId="77777777" w:rsidR="004C4F1A" w:rsidRDefault="004C4F1A" w:rsidP="004C4F1A">
      <w:pPr>
        <w:pStyle w:val="a0"/>
        <w:ind w:firstLine="480"/>
      </w:pPr>
    </w:p>
    <w:p w14:paraId="3E521806" w14:textId="77777777" w:rsidR="004C4F1A" w:rsidRDefault="004C4F1A" w:rsidP="004C4F1A">
      <w:pPr>
        <w:pStyle w:val="a0"/>
        <w:ind w:firstLine="480"/>
      </w:pPr>
      <w:r>
        <w:t>[ \omega_n = \frac{6}{\zeta} = 16.67, \quad K = \frac{277.78}{20} - 1 = 12.89 ]</w:t>
      </w:r>
    </w:p>
    <w:p w14:paraId="6E706163" w14:textId="77777777" w:rsidR="004C4F1A" w:rsidRDefault="004C4F1A" w:rsidP="004C4F1A">
      <w:pPr>
        <w:pStyle w:val="a0"/>
        <w:ind w:firstLine="480"/>
      </w:pPr>
    </w:p>
    <w:p w14:paraId="6855108B" w14:textId="77777777" w:rsidR="004C4F1A" w:rsidRDefault="004C4F1A" w:rsidP="004C4F1A">
      <w:pPr>
        <w:pStyle w:val="a0"/>
        <w:ind w:firstLine="480"/>
      </w:pPr>
      <w:r>
        <w:t>由教材中式</w:t>
      </w:r>
      <w:r>
        <w:t>(6-3)</w:t>
      </w:r>
      <w:r>
        <w:t>算出带宽频率</w:t>
      </w:r>
    </w:p>
    <w:p w14:paraId="22688ED2" w14:textId="77777777" w:rsidR="004C4F1A" w:rsidRDefault="004C4F1A" w:rsidP="004C4F1A">
      <w:pPr>
        <w:pStyle w:val="a0"/>
        <w:ind w:firstLine="480"/>
      </w:pPr>
    </w:p>
    <w:p w14:paraId="203BDE77" w14:textId="77777777" w:rsidR="004C4F1A" w:rsidRDefault="004C4F1A" w:rsidP="004C4F1A">
      <w:pPr>
        <w:pStyle w:val="a0"/>
        <w:ind w:firstLine="480"/>
      </w:pPr>
      <w:r>
        <w:t>[ \omega_b = \omega_n \sqrt{1 - 2\zeta^2 + \sqrt{2 - 4\zeta^2 + 4\zeta^4}} = 23.49 \text{rad/s} ]</w:t>
      </w:r>
    </w:p>
    <w:p w14:paraId="33D23C58" w14:textId="77777777" w:rsidR="004C4F1A" w:rsidRDefault="004C4F1A" w:rsidP="004C4F1A">
      <w:pPr>
        <w:pStyle w:val="a0"/>
        <w:ind w:firstLine="480"/>
      </w:pPr>
    </w:p>
    <w:p w14:paraId="2361CFE4" w14:textId="77777777" w:rsidR="004C4F1A" w:rsidRDefault="004C4F1A" w:rsidP="004C4F1A">
      <w:pPr>
        <w:pStyle w:val="a0"/>
        <w:ind w:firstLine="480"/>
      </w:pPr>
      <w:r>
        <w:lastRenderedPageBreak/>
        <w:t>对上述计算结果，可应用</w:t>
      </w:r>
      <w:r>
        <w:t>MATLAB</w:t>
      </w:r>
      <w:r>
        <w:t>软件包加以验证。闭环系统的</w:t>
      </w:r>
      <w:r>
        <w:t>Bode</w:t>
      </w:r>
      <w:r>
        <w:t>图如图</w:t>
      </w:r>
      <w:r>
        <w:t>5-29-1</w:t>
      </w:r>
      <w:r>
        <w:t>所示。由图</w:t>
      </w:r>
      <w:r>
        <w:t>5-29-1</w:t>
      </w:r>
      <w:r>
        <w:t>可得，</w:t>
      </w:r>
      <w:r>
        <w:t>( M_z = 2.81 \text{dB}, M_r = 1.38, \omega_b = 22.8 \text{rad/s} )</w:t>
      </w:r>
      <w:r>
        <w:t>。</w:t>
      </w:r>
    </w:p>
    <w:p w14:paraId="7A712216" w14:textId="77777777" w:rsidR="004C4F1A" w:rsidRDefault="004C4F1A" w:rsidP="004C4F1A">
      <w:pPr>
        <w:pStyle w:val="a0"/>
        <w:ind w:firstLine="480"/>
      </w:pPr>
    </w:p>
    <w:p w14:paraId="61359209" w14:textId="77777777" w:rsidR="004C4F1A" w:rsidRDefault="004C4F1A" w:rsidP="004C4F1A">
      <w:pPr>
        <w:pStyle w:val="a0"/>
        <w:ind w:firstLine="480"/>
      </w:pPr>
      <w:r>
        <w:t>MATLAB</w:t>
      </w:r>
      <w:r>
        <w:t>程序：</w:t>
      </w:r>
      <w:r>
        <w:t>exe529.m</w:t>
      </w:r>
    </w:p>
    <w:p w14:paraId="5F30609F" w14:textId="77777777" w:rsidR="004C4F1A" w:rsidRDefault="004C4F1A" w:rsidP="004C4F1A">
      <w:pPr>
        <w:pStyle w:val="a0"/>
        <w:ind w:firstLine="480"/>
      </w:pPr>
    </w:p>
    <w:p w14:paraId="5DF7AF8B" w14:textId="77777777" w:rsidR="004C4F1A" w:rsidRDefault="004C4F1A" w:rsidP="004C4F1A">
      <w:pPr>
        <w:pStyle w:val="a0"/>
        <w:ind w:firstLine="480"/>
      </w:pPr>
      <w:r>
        <w:t>[ K = 12.89, \text{tou} = 0.5; ]</w:t>
      </w:r>
    </w:p>
    <w:p w14:paraId="02164409" w14:textId="77777777" w:rsidR="004C4F1A" w:rsidRDefault="004C4F1A" w:rsidP="004C4F1A">
      <w:pPr>
        <w:pStyle w:val="a0"/>
        <w:ind w:firstLine="480"/>
      </w:pPr>
    </w:p>
    <w:p w14:paraId="2B3CCD43" w14:textId="77777777" w:rsidR="004C4F1A" w:rsidRDefault="004C4F1A" w:rsidP="004C4F1A">
      <w:pPr>
        <w:pStyle w:val="a0"/>
        <w:ind w:firstLine="480"/>
      </w:pPr>
      <w:r>
        <w:t>[ G_1 = \text{tf}(K* [\text{tou},1],[0.1,1]); ]</w:t>
      </w:r>
    </w:p>
    <w:p w14:paraId="569B3B76" w14:textId="77777777" w:rsidR="004C4F1A" w:rsidRDefault="004C4F1A" w:rsidP="004C4F1A">
      <w:pPr>
        <w:pStyle w:val="a0"/>
        <w:ind w:firstLine="480"/>
      </w:pPr>
    </w:p>
    <w:p w14:paraId="1C451096" w14:textId="77777777" w:rsidR="004C4F1A" w:rsidRDefault="004C4F1A" w:rsidP="004C4F1A">
      <w:pPr>
        <w:pStyle w:val="a0"/>
        <w:ind w:firstLine="480"/>
      </w:pPr>
      <w:r>
        <w:t>[ G_2 = \text{tf}([1], \text{conv}([0.5,1],[0.5,1])); ]</w:t>
      </w:r>
    </w:p>
    <w:p w14:paraId="209A017E" w14:textId="77777777" w:rsidR="004C4F1A" w:rsidRDefault="004C4F1A" w:rsidP="004C4F1A">
      <w:pPr>
        <w:pStyle w:val="a0"/>
        <w:ind w:firstLine="480"/>
      </w:pPr>
    </w:p>
    <w:p w14:paraId="5D33441C" w14:textId="4F37FEB0" w:rsidR="004C4F1A" w:rsidRDefault="004C4F1A" w:rsidP="004C4F1A">
      <w:pPr>
        <w:pStyle w:val="a0"/>
        <w:ind w:firstLine="480"/>
      </w:pPr>
      <w:r>
        <w:t>[ G_0 = \text{series}(G_1,G_2); ]</w:t>
      </w:r>
    </w:p>
    <w:p w14:paraId="3ACC73E6" w14:textId="77777777" w:rsidR="004C4F1A" w:rsidRDefault="004C4F1A" w:rsidP="004C4F1A">
      <w:pPr>
        <w:pStyle w:val="a0"/>
        <w:ind w:firstLine="480"/>
      </w:pPr>
      <w:r>
        <w:t>\textbf{</w:t>
      </w:r>
      <w:r>
        <w:t>图</w:t>
      </w:r>
      <w:r>
        <w:t xml:space="preserve"> 5-29-1} </w:t>
      </w:r>
      <w:r>
        <w:t>麻醉控制系统闭环</w:t>
      </w:r>
      <w:r>
        <w:t xml:space="preserve"> Bode </w:t>
      </w:r>
      <w:r>
        <w:t>图（</w:t>
      </w:r>
      <w:r>
        <w:t>MATLAB</w:t>
      </w:r>
      <w:r>
        <w:t>）</w:t>
      </w:r>
    </w:p>
    <w:p w14:paraId="5086FFAB" w14:textId="77777777" w:rsidR="004C4F1A" w:rsidRDefault="004C4F1A" w:rsidP="004C4F1A">
      <w:pPr>
        <w:pStyle w:val="a0"/>
        <w:ind w:firstLine="480"/>
      </w:pPr>
    </w:p>
    <w:p w14:paraId="03C47C35" w14:textId="660B170A" w:rsidR="004C4F1A" w:rsidRPr="005A7D27" w:rsidRDefault="004C4F1A" w:rsidP="004C4F1A">
      <w:pPr>
        <w:pStyle w:val="a0"/>
        <w:ind w:firstLine="480"/>
      </w:pPr>
      <w:r>
        <w:t>\begin{verbatim} G = feedback(G0,1); W = 1:0.01:1000; bode(G); grid \end{verbatim}</w:t>
      </w:r>
    </w:p>
    <w:p w14:paraId="224B2250" w14:textId="048A1839" w:rsidR="005A7D27" w:rsidRPr="005A7D27" w:rsidRDefault="005A7D27" w:rsidP="00515F58">
      <w:pPr>
        <w:pStyle w:val="a0"/>
        <w:ind w:firstLine="480"/>
        <w:sectPr w:rsidR="005A7D27" w:rsidRPr="005A7D27" w:rsidSect="00FB6CE8">
          <w:pgSz w:w="11906" w:h="16838"/>
          <w:pgMar w:top="1440" w:right="1080" w:bottom="1440" w:left="1080" w:header="851" w:footer="992" w:gutter="0"/>
          <w:cols w:space="425"/>
          <w:docGrid w:type="lines" w:linePitch="326"/>
        </w:sectPr>
      </w:pPr>
    </w:p>
    <w:p w14:paraId="35F26E4E" w14:textId="1B27DCF0" w:rsidR="00E23E50" w:rsidRDefault="00823426" w:rsidP="00823426">
      <w:pPr>
        <w:pStyle w:val="1"/>
      </w:pPr>
      <w:bookmarkStart w:id="133" w:name="_Toc225539132"/>
      <w:r>
        <w:rPr>
          <w:rFonts w:hint="eastAsia"/>
        </w:rPr>
        <w:lastRenderedPageBreak/>
        <w:t>线性系统的校正方法</w:t>
      </w:r>
      <w:bookmarkEnd w:id="133"/>
    </w:p>
    <w:p w14:paraId="3404C643" w14:textId="6FE85078" w:rsidR="002341FF" w:rsidRDefault="002341FF" w:rsidP="002341FF">
      <w:pPr>
        <w:pStyle w:val="2"/>
        <w:ind w:firstLine="480"/>
      </w:pPr>
      <w:bookmarkStart w:id="134" w:name="_Toc225539133"/>
      <w:r>
        <w:rPr>
          <w:rFonts w:hint="eastAsia"/>
        </w:rPr>
        <w:t>尚婕</w:t>
      </w:r>
      <w:r>
        <w:rPr>
          <w:rFonts w:hint="eastAsia"/>
        </w:rPr>
        <w:t xml:space="preserve"> 24-25-2R/A</w:t>
      </w:r>
      <w:bookmarkEnd w:id="134"/>
    </w:p>
    <w:p w14:paraId="3406B8D3" w14:textId="77777777" w:rsidR="002341FF" w:rsidRDefault="002341FF" w:rsidP="002341FF">
      <w:pPr>
        <w:pStyle w:val="a0"/>
        <w:ind w:firstLine="480"/>
      </w:pPr>
      <w:r>
        <w:rPr>
          <w:rFonts w:hint="eastAsia"/>
        </w:rPr>
        <w:t>单位反馈系统采用串联滞后校正，校正前（</w:t>
      </w:r>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ω</m:t>
            </m:r>
          </m:e>
        </m:d>
      </m:oMath>
      <w:r>
        <w:rPr>
          <w:rFonts w:hint="eastAsia"/>
        </w:rPr>
        <w:t>）、校正后（</w:t>
      </w:r>
      <m:oMath>
        <m:r>
          <w:rPr>
            <w:rFonts w:ascii="Cambria Math" w:hAnsi="Cambria Math"/>
          </w:rPr>
          <m:t>L</m:t>
        </m:r>
        <m:d>
          <m:dPr>
            <m:ctrlPr>
              <w:rPr>
                <w:rFonts w:ascii="Cambria Math" w:hAnsi="Cambria Math"/>
                <w:i/>
              </w:rPr>
            </m:ctrlPr>
          </m:dPr>
          <m:e>
            <m:r>
              <w:rPr>
                <w:rFonts w:ascii="Cambria Math" w:hAnsi="Cambria Math"/>
              </w:rPr>
              <m:t>ω</m:t>
            </m:r>
          </m:e>
        </m:d>
      </m:oMath>
      <w:r>
        <w:rPr>
          <w:rFonts w:hint="eastAsia"/>
        </w:rPr>
        <w:t>）以及校正装置（</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r>
              <w:rPr>
                <w:rFonts w:ascii="Cambria Math" w:hAnsi="Cambria Math"/>
              </w:rPr>
              <m:t>ω</m:t>
            </m:r>
          </m:e>
        </m:d>
      </m:oMath>
      <w:r>
        <w:rPr>
          <w:rFonts w:hint="eastAsia"/>
        </w:rPr>
        <w:t>）的开环对数幅频特性曲线如下：</w:t>
      </w:r>
    </w:p>
    <w:p w14:paraId="00ED4ED9" w14:textId="77777777" w:rsidR="002341FF" w:rsidRDefault="002341FF" w:rsidP="002341FF">
      <w:pPr>
        <w:pStyle w:val="a0"/>
        <w:ind w:firstLine="480"/>
      </w:pPr>
      <w:r>
        <w:rPr>
          <w:rFonts w:hint="eastAsia"/>
        </w:rPr>
        <w:t>（</w:t>
      </w:r>
      <w:r>
        <w:t>1</w:t>
      </w:r>
      <w:r>
        <w:rPr>
          <w:rFonts w:hint="eastAsia"/>
        </w:rPr>
        <w:t>）图中</w:t>
      </w:r>
      <m:oMath>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=0.0025</m:t>
        </m:r>
      </m:oMath>
      <w:r>
        <w:rPr>
          <w:rFonts w:hint="eastAsia"/>
        </w:rPr>
        <w:t>，分别写出校正前后的开环传递函数；</w:t>
      </w:r>
    </w:p>
    <w:p w14:paraId="2AF6864B" w14:textId="77777777" w:rsidR="002341FF" w:rsidRDefault="002341FF" w:rsidP="002341FF">
      <w:pPr>
        <w:pStyle w:val="a0"/>
        <w:ind w:firstLine="480"/>
      </w:pPr>
      <w:r>
        <w:rPr>
          <w:rFonts w:hint="eastAsia"/>
        </w:rPr>
        <w:t>（</w:t>
      </w:r>
      <w:r>
        <w:t>2</w:t>
      </w:r>
      <w:r>
        <w:rPr>
          <w:rFonts w:hint="eastAsia"/>
        </w:rPr>
        <w:t>）写出校正前后的幅值穿越频率，并计算相应的相角裕度。</w:t>
      </w:r>
    </w:p>
    <w:p w14:paraId="6C1C71A1" w14:textId="7B48BDB6" w:rsidR="002341FF" w:rsidRDefault="00134626" w:rsidP="002341FF">
      <w:pPr>
        <w:pStyle w:val="a8"/>
      </w:pPr>
      <w:r w:rsidRPr="00863092">
        <w:drawing>
          <wp:inline distT="0" distB="0" distL="0" distR="0" wp14:anchorId="30A2D9F7" wp14:editId="7290B351">
            <wp:extent cx="5274310" cy="2573655"/>
            <wp:effectExtent l="0" t="0" r="0" b="0"/>
            <wp:docPr id="68970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6258" name=""/>
                    <pic:cNvPicPr/>
                  </pic:nvPicPr>
                  <pic:blipFill>
                    <a:blip r:embed="rId164"/>
                    <a:stretch>
                      <a:fillRect/>
                    </a:stretch>
                  </pic:blipFill>
                  <pic:spPr>
                    <a:xfrm>
                      <a:off x="0" y="0"/>
                      <a:ext cx="5274310" cy="2573655"/>
                    </a:xfrm>
                    <a:prstGeom prst="rect">
                      <a:avLst/>
                    </a:prstGeom>
                  </pic:spPr>
                </pic:pic>
              </a:graphicData>
            </a:graphic>
          </wp:inline>
        </w:drawing>
      </w:r>
    </w:p>
    <w:p w14:paraId="1A402FDE" w14:textId="77777777" w:rsidR="002341FF" w:rsidRDefault="002341FF" w:rsidP="002341FF">
      <w:pPr>
        <w:pStyle w:val="a0"/>
        <w:ind w:firstLine="482"/>
      </w:pPr>
      <w:r w:rsidRPr="005A0998">
        <w:rPr>
          <w:rFonts w:hint="eastAsia"/>
          <w:b/>
          <w:bCs/>
        </w:rPr>
        <w:t>解</w:t>
      </w:r>
      <w:r>
        <w:rPr>
          <w:rFonts w:hint="eastAsia"/>
        </w:rPr>
        <w:t xml:space="preserve">: </w:t>
      </w:r>
      <w:r>
        <w:rPr>
          <w:rFonts w:hint="eastAsia"/>
        </w:rPr>
        <w:t>（</w:t>
      </w:r>
      <w:r>
        <w:rPr>
          <w:rFonts w:hint="eastAsia"/>
        </w:rPr>
        <w:t>1</w:t>
      </w:r>
      <w:r>
        <w:rPr>
          <w:rFonts w:hint="eastAsia"/>
        </w:rP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47F438E7" w14:textId="77777777" w:rsidTr="00A51C3E">
        <w:tc>
          <w:tcPr>
            <w:tcW w:w="500" w:type="pct"/>
            <w:vAlign w:val="center"/>
          </w:tcPr>
          <w:p w14:paraId="2B790D39" w14:textId="77777777" w:rsidR="002341FF" w:rsidRDefault="002341FF" w:rsidP="00A51C3E">
            <w:pPr>
              <w:pStyle w:val="a0"/>
              <w:ind w:firstLineChars="0" w:firstLine="0"/>
            </w:pPr>
          </w:p>
        </w:tc>
        <w:tc>
          <w:tcPr>
            <w:tcW w:w="4000" w:type="pct"/>
            <w:vAlign w:val="center"/>
          </w:tcPr>
          <w:p w14:paraId="5DFD18AD" w14:textId="77777777" w:rsidR="002341FF" w:rsidRPr="00410842" w:rsidRDefault="00000000" w:rsidP="00A51C3E">
            <w:pPr>
              <w:pStyle w:val="a0"/>
              <w:ind w:firstLine="480"/>
            </w:pPr>
            <m:oMathPara>
              <m:oMath>
                <m:sSub>
                  <m:sSubPr>
                    <m:ctrlPr>
                      <w:rPr>
                        <w:rFonts w:ascii="Cambria Math" w:hAnsi="Cambria Math"/>
                      </w:rPr>
                    </m:ctrlPr>
                  </m:sSubPr>
                  <m:e>
                    <m:r>
                      <w:rPr>
                        <w:rFonts w:ascii="Cambria Math" w:hAnsi="Cambria Math"/>
                      </w:rPr>
                      <m:t>G</m:t>
                    </m:r>
                  </m:e>
                  <m:sub>
                    <m:r>
                      <m:rPr>
                        <m:sty m:val="p"/>
                      </m:rPr>
                      <w:rPr>
                        <w:rFonts w:ascii="Cambria Math" w:hAnsi="Cambria Math"/>
                      </w:rPr>
                      <m:t>0</m:t>
                    </m:r>
                  </m:sub>
                </m:sSub>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0.5</m:t>
                    </m:r>
                  </m:num>
                  <m:den>
                    <m:r>
                      <w:rPr>
                        <w:rFonts w:ascii="Cambria Math" w:hAnsi="Cambria Math"/>
                      </w:rPr>
                      <m:t>s</m:t>
                    </m:r>
                    <m:d>
                      <m:dPr>
                        <m:ctrlPr>
                          <w:rPr>
                            <w:rFonts w:ascii="Cambria Math" w:hAnsi="Cambria Math"/>
                          </w:rPr>
                        </m:ctrlPr>
                      </m:dPr>
                      <m:e>
                        <m:r>
                          <w:rPr>
                            <w:rFonts w:ascii="Cambria Math" w:hAnsi="Cambria Math"/>
                          </w:rPr>
                          <m:t>s</m:t>
                        </m:r>
                        <m:r>
                          <m:rPr>
                            <m:sty m:val="p"/>
                          </m:rPr>
                          <w:rPr>
                            <w:rFonts w:ascii="Cambria Math" w:hAnsi="Cambria Math"/>
                          </w:rPr>
                          <m:t>+1</m:t>
                        </m:r>
                      </m:e>
                    </m:d>
                    <m:d>
                      <m:dPr>
                        <m:ctrlPr>
                          <w:rPr>
                            <w:rFonts w:ascii="Cambria Math" w:hAnsi="Cambria Math"/>
                          </w:rPr>
                        </m:ctrlPr>
                      </m:dPr>
                      <m:e>
                        <m:r>
                          <m:rPr>
                            <m:sty m:val="p"/>
                          </m:rPr>
                          <w:rPr>
                            <w:rFonts w:ascii="Cambria Math" w:hAnsi="Cambria Math"/>
                          </w:rPr>
                          <m:t>0.1</m:t>
                        </m:r>
                        <m:r>
                          <w:rPr>
                            <w:rFonts w:ascii="Cambria Math" w:hAnsi="Cambria Math"/>
                          </w:rPr>
                          <m:t>s</m:t>
                        </m:r>
                        <m:r>
                          <m:rPr>
                            <m:sty m:val="p"/>
                          </m:rPr>
                          <w:rPr>
                            <w:rFonts w:ascii="Cambria Math" w:hAnsi="Cambria Math"/>
                          </w:rPr>
                          <m:t>+1</m:t>
                        </m:r>
                      </m:e>
                    </m:d>
                  </m:den>
                </m:f>
              </m:oMath>
            </m:oMathPara>
          </w:p>
        </w:tc>
        <w:tc>
          <w:tcPr>
            <w:tcW w:w="500" w:type="pct"/>
            <w:vAlign w:val="center"/>
          </w:tcPr>
          <w:p w14:paraId="51A87DF0"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r w:rsidR="002341FF" w:rsidRPr="00041325" w14:paraId="2B03E0E1" w14:textId="77777777" w:rsidTr="00A51C3E">
        <w:tc>
          <w:tcPr>
            <w:tcW w:w="500" w:type="pct"/>
            <w:vAlign w:val="center"/>
          </w:tcPr>
          <w:p w14:paraId="7F37D227" w14:textId="77777777" w:rsidR="002341FF" w:rsidRDefault="002341FF" w:rsidP="00A51C3E">
            <w:pPr>
              <w:pStyle w:val="a0"/>
              <w:ind w:firstLineChars="0" w:firstLine="0"/>
            </w:pPr>
          </w:p>
        </w:tc>
        <w:tc>
          <w:tcPr>
            <w:tcW w:w="4000" w:type="pct"/>
            <w:vAlign w:val="center"/>
          </w:tcPr>
          <w:p w14:paraId="1B861303" w14:textId="77777777" w:rsidR="002341FF" w:rsidRPr="00410842" w:rsidRDefault="002341FF" w:rsidP="00A51C3E">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d>
                      <m:dPr>
                        <m:ctrlPr>
                          <w:rPr>
                            <w:rFonts w:ascii="Cambria Math" w:hAnsi="Cambria Math"/>
                            <w:i/>
                          </w:rPr>
                        </m:ctrlPr>
                      </m:dPr>
                      <m:e>
                        <m:r>
                          <w:rPr>
                            <w:rFonts w:ascii="Cambria Math" w:hAnsi="Cambria Math"/>
                          </w:rPr>
                          <m:t>20s+1</m:t>
                        </m:r>
                      </m:e>
                    </m:d>
                  </m:num>
                  <m:den>
                    <m:r>
                      <w:rPr>
                        <w:rFonts w:ascii="Cambria Math" w:hAnsi="Cambria Math"/>
                      </w:rPr>
                      <m:t>s</m:t>
                    </m:r>
                    <m:d>
                      <m:dPr>
                        <m:ctrlPr>
                          <w:rPr>
                            <w:rFonts w:ascii="Cambria Math" w:hAnsi="Cambria Math"/>
                            <w:i/>
                          </w:rPr>
                        </m:ctrlPr>
                      </m:dPr>
                      <m:e>
                        <m:r>
                          <w:rPr>
                            <w:rFonts w:ascii="Cambria Math" w:hAnsi="Cambria Math"/>
                          </w:rPr>
                          <m:t>400s+1</m:t>
                        </m:r>
                      </m:e>
                    </m:d>
                    <m:d>
                      <m:dPr>
                        <m:ctrlPr>
                          <w:rPr>
                            <w:rFonts w:ascii="Cambria Math" w:hAnsi="Cambria Math"/>
                            <w:i/>
                          </w:rPr>
                        </m:ctrlPr>
                      </m:dPr>
                      <m:e>
                        <m:r>
                          <w:rPr>
                            <w:rFonts w:ascii="Cambria Math" w:hAnsi="Cambria Math"/>
                          </w:rPr>
                          <m:t>s+1</m:t>
                        </m:r>
                      </m:e>
                    </m:d>
                    <m:r>
                      <w:rPr>
                        <w:rFonts w:ascii="Cambria Math" w:hAnsi="Cambria Math"/>
                      </w:rPr>
                      <m:t>(0.1s+1)</m:t>
                    </m:r>
                  </m:den>
                </m:f>
              </m:oMath>
            </m:oMathPara>
          </w:p>
        </w:tc>
        <w:tc>
          <w:tcPr>
            <w:tcW w:w="500" w:type="pct"/>
            <w:vAlign w:val="center"/>
          </w:tcPr>
          <w:p w14:paraId="019422B3"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4ED6E5E4" w14:textId="77777777" w:rsidR="002341FF" w:rsidRDefault="002341FF" w:rsidP="002341FF">
      <w:pPr>
        <w:pStyle w:val="a0"/>
        <w:ind w:firstLine="480"/>
        <w:rPr>
          <w:iCs/>
        </w:rPr>
      </w:pPr>
      <w:r>
        <w:rPr>
          <w:rFonts w:hint="eastAsia"/>
          <w:iCs/>
        </w:rPr>
        <w:t>（</w:t>
      </w:r>
      <w:r>
        <w:rPr>
          <w:rFonts w:hint="eastAsia"/>
          <w:iCs/>
        </w:rPr>
        <w:t>2</w:t>
      </w:r>
      <w:r>
        <w:rPr>
          <w:rFonts w:hint="eastAsia"/>
          <w:iCs/>
        </w:rP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97"/>
        <w:gridCol w:w="975"/>
      </w:tblGrid>
      <w:tr w:rsidR="002341FF" w:rsidRPr="00041325" w14:paraId="3CE42308" w14:textId="77777777" w:rsidTr="00A51C3E">
        <w:tc>
          <w:tcPr>
            <w:tcW w:w="500" w:type="pct"/>
            <w:vAlign w:val="center"/>
          </w:tcPr>
          <w:p w14:paraId="253E2C1E" w14:textId="77777777" w:rsidR="002341FF" w:rsidRDefault="002341FF" w:rsidP="00A51C3E">
            <w:pPr>
              <w:pStyle w:val="a0"/>
              <w:ind w:firstLineChars="0" w:firstLine="0"/>
            </w:pPr>
          </w:p>
        </w:tc>
        <w:tc>
          <w:tcPr>
            <w:tcW w:w="4000" w:type="pct"/>
            <w:vAlign w:val="center"/>
          </w:tcPr>
          <w:p w14:paraId="5D2F3351" w14:textId="77777777" w:rsidR="002341FF" w:rsidRPr="00410842" w:rsidRDefault="00000000" w:rsidP="00A51C3E">
            <w:pPr>
              <w:pStyle w:val="a0"/>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c0</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=0.5</m:t>
                </m:r>
              </m:oMath>
            </m:oMathPara>
          </w:p>
        </w:tc>
        <w:tc>
          <w:tcPr>
            <w:tcW w:w="500" w:type="pct"/>
            <w:vAlign w:val="center"/>
          </w:tcPr>
          <w:p w14:paraId="76D0A202"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r w:rsidR="002341FF" w:rsidRPr="00041325" w14:paraId="71A26A04" w14:textId="77777777" w:rsidTr="00A51C3E">
        <w:tc>
          <w:tcPr>
            <w:tcW w:w="500" w:type="pct"/>
            <w:vAlign w:val="center"/>
          </w:tcPr>
          <w:p w14:paraId="1720D0EF" w14:textId="77777777" w:rsidR="002341FF" w:rsidRDefault="002341FF" w:rsidP="00A51C3E">
            <w:pPr>
              <w:pStyle w:val="a0"/>
              <w:ind w:firstLineChars="0" w:firstLine="0"/>
            </w:pPr>
          </w:p>
        </w:tc>
        <w:tc>
          <w:tcPr>
            <w:tcW w:w="4000" w:type="pct"/>
            <w:vAlign w:val="center"/>
          </w:tcPr>
          <w:p w14:paraId="60FC314C" w14:textId="77777777" w:rsidR="002341FF" w:rsidRPr="00410842" w:rsidRDefault="00000000" w:rsidP="00A51C3E">
            <w:pPr>
              <w:pStyle w:val="a0"/>
              <w:ind w:firstLine="480"/>
            </w:pPr>
            <m:oMathPara>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=60.57°</m:t>
                </m:r>
              </m:oMath>
            </m:oMathPara>
          </w:p>
        </w:tc>
        <w:tc>
          <w:tcPr>
            <w:tcW w:w="500" w:type="pct"/>
            <w:vAlign w:val="center"/>
          </w:tcPr>
          <w:p w14:paraId="45FC0D98"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r w:rsidR="002341FF" w:rsidRPr="00041325" w14:paraId="5B98594D" w14:textId="77777777" w:rsidTr="00A51C3E">
        <w:tc>
          <w:tcPr>
            <w:tcW w:w="500" w:type="pct"/>
          </w:tcPr>
          <w:p w14:paraId="7ECA0792" w14:textId="77777777" w:rsidR="002341FF" w:rsidRDefault="002341FF" w:rsidP="00A51C3E">
            <w:pPr>
              <w:pStyle w:val="a0"/>
              <w:ind w:firstLineChars="0" w:firstLine="0"/>
            </w:pPr>
          </w:p>
        </w:tc>
        <w:tc>
          <w:tcPr>
            <w:tcW w:w="4000" w:type="pct"/>
          </w:tcPr>
          <w:p w14:paraId="27917070" w14:textId="77777777" w:rsidR="002341FF" w:rsidRPr="00410842" w:rsidRDefault="002341FF" w:rsidP="00A51C3E">
            <w:pPr>
              <w:pStyle w:val="a0"/>
              <w:ind w:firstLine="480"/>
            </w:pPr>
            <m:oMathPara>
              <m:oMath>
                <m:r>
                  <w:rPr>
                    <w:rFonts w:ascii="Cambria Math" w:hAnsi="Cambria Math"/>
                  </w:rPr>
                  <m:t>γ=55.15°</m:t>
                </m:r>
              </m:oMath>
            </m:oMathPara>
          </w:p>
        </w:tc>
        <w:tc>
          <w:tcPr>
            <w:tcW w:w="500" w:type="pct"/>
          </w:tcPr>
          <w:p w14:paraId="11935108" w14:textId="77777777" w:rsidR="002341FF" w:rsidRPr="00041325" w:rsidRDefault="002341FF" w:rsidP="00A51C3E">
            <w:pPr>
              <w:pStyle w:val="a0"/>
              <w:ind w:firstLineChars="0" w:firstLine="0"/>
              <w:jc w:val="right"/>
              <w:rPr>
                <w:vanish/>
              </w:rPr>
            </w:pPr>
            <w:r w:rsidRPr="00041325">
              <w:rPr>
                <w:vanish/>
              </w:rPr>
              <w:t>(</w:t>
            </w:r>
            <w:r>
              <w:rPr>
                <w:rFonts w:hint="eastAsia"/>
                <w:b/>
                <w:bCs/>
                <w:vanish/>
              </w:rPr>
              <w:t>3</w:t>
            </w:r>
            <w:r w:rsidRPr="00C16D35">
              <w:rPr>
                <w:rFonts w:hint="eastAsia"/>
                <w:b/>
                <w:bCs/>
                <w:vanish/>
              </w:rPr>
              <w:t>分</w:t>
            </w:r>
            <w:r w:rsidRPr="00041325">
              <w:rPr>
                <w:vanish/>
              </w:rPr>
              <w:t>)</w:t>
            </w:r>
          </w:p>
        </w:tc>
      </w:tr>
    </w:tbl>
    <w:p w14:paraId="635391F1" w14:textId="4B1DD056" w:rsidR="00823426" w:rsidRDefault="00823426" w:rsidP="00823426">
      <w:pPr>
        <w:pStyle w:val="2"/>
        <w:ind w:firstLine="480"/>
      </w:pPr>
      <w:bookmarkStart w:id="135" w:name="_Toc225539134"/>
      <w:r>
        <w:rPr>
          <w:rFonts w:hint="eastAsia"/>
        </w:rPr>
        <w:t>6</w:t>
      </w:r>
      <w:r>
        <w:t>-1</w:t>
      </w:r>
      <w:r w:rsidR="00096EFB">
        <w:rPr>
          <w:rFonts w:hint="eastAsia"/>
        </w:rPr>
        <w:t xml:space="preserve"> </w:t>
      </w:r>
      <w:r w:rsidR="00096EFB">
        <w:t>22</w:t>
      </w:r>
      <w:r w:rsidR="00D303B5">
        <w:t>-23-1</w:t>
      </w:r>
      <w:r w:rsidR="00096EFB">
        <w:rPr>
          <w:rFonts w:hint="eastAsia"/>
        </w:rPr>
        <w:t>R</w:t>
      </w:r>
      <w:r w:rsidR="002F2C68">
        <w:t>/B</w:t>
      </w:r>
      <w:r w:rsidR="00D303B5">
        <w:t>|22-23-2</w:t>
      </w:r>
      <w:r w:rsidR="00D303B5">
        <w:rPr>
          <w:rFonts w:hint="eastAsia"/>
        </w:rPr>
        <w:t>R</w:t>
      </w:r>
      <w:bookmarkEnd w:id="135"/>
    </w:p>
    <w:p w14:paraId="08960089" w14:textId="77777777" w:rsidR="005E79C2" w:rsidRDefault="005E79C2" w:rsidP="005E79C2">
      <w:pPr>
        <w:pStyle w:val="a0"/>
        <w:ind w:firstLine="480"/>
      </w:pPr>
      <w:r>
        <w:rPr>
          <w:rFonts w:hint="eastAsia"/>
        </w:rPr>
        <w:t>设有单位反馈的火炮指挥仪伺服系统，其开环传递函数为</w:t>
      </w:r>
    </w:p>
    <w:p w14:paraId="7D9F4CB3" w14:textId="77777777" w:rsidR="005E79C2" w:rsidRPr="00AC31FD" w:rsidRDefault="00000000" w:rsidP="005E79C2">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s(0.2s+1)(0.5s+1)</m:t>
              </m:r>
            </m:den>
          </m:f>
        </m:oMath>
      </m:oMathPara>
    </w:p>
    <w:p w14:paraId="634E736C" w14:textId="77777777" w:rsidR="005E79C2" w:rsidRDefault="005E79C2" w:rsidP="005E79C2">
      <w:pPr>
        <w:pStyle w:val="a0"/>
        <w:ind w:firstLine="480"/>
      </w:pPr>
      <w:r>
        <w:rPr>
          <w:rFonts w:hint="eastAsia"/>
        </w:rPr>
        <w:t>若要求系统最大输出速度为</w:t>
      </w:r>
      <m:oMath>
        <m:r>
          <w:rPr>
            <w:rFonts w:ascii="Cambria Math" w:hAnsi="Cambria Math"/>
          </w:rPr>
          <m:t>12°</m:t>
        </m:r>
      </m:oMath>
      <w:r>
        <w:rPr>
          <w:rFonts w:hint="eastAsia"/>
        </w:rPr>
        <w:t>/</w:t>
      </w:r>
      <w:r>
        <w:t>s</w:t>
      </w:r>
      <w:r>
        <w:rPr>
          <w:rFonts w:hint="eastAsia"/>
        </w:rPr>
        <w:t>，输出位置的容许误差小于</w:t>
      </w:r>
      <m:oMath>
        <m:r>
          <w:rPr>
            <w:rFonts w:ascii="Cambria Math" w:hAnsi="Cambria Math"/>
          </w:rPr>
          <m:t>2°</m:t>
        </m:r>
      </m:oMath>
      <w:r>
        <w:rPr>
          <w:rFonts w:hint="eastAsia"/>
        </w:rPr>
        <w:t>，试求：</w:t>
      </w:r>
    </w:p>
    <w:p w14:paraId="53AEF4F0" w14:textId="77777777" w:rsidR="005E79C2" w:rsidRDefault="005E79C2" w:rsidP="005E79C2">
      <w:pPr>
        <w:pStyle w:val="a0"/>
        <w:ind w:firstLine="480"/>
      </w:pPr>
      <w:r>
        <w:rPr>
          <w:rFonts w:hint="eastAsia"/>
        </w:rPr>
        <w:t>（</w:t>
      </w:r>
      <w:r>
        <w:rPr>
          <w:rFonts w:hint="eastAsia"/>
        </w:rPr>
        <w:t>1</w:t>
      </w:r>
      <w:r>
        <w:rPr>
          <w:rFonts w:hint="eastAsia"/>
        </w:rPr>
        <w:t>）确定满足上述指标的最小</w:t>
      </w:r>
      <m:oMath>
        <m:r>
          <w:rPr>
            <w:rFonts w:ascii="Cambria Math" w:hAnsi="Cambria Math"/>
          </w:rPr>
          <m:t>K</m:t>
        </m:r>
      </m:oMath>
      <w:r>
        <w:rPr>
          <w:rFonts w:hint="eastAsia"/>
        </w:rPr>
        <w:t>值，计算该</w:t>
      </w:r>
      <m:oMath>
        <m:r>
          <w:rPr>
            <w:rFonts w:ascii="Cambria Math" w:hAnsi="Cambria Math" w:hint="eastAsia"/>
          </w:rPr>
          <m:t>K</m:t>
        </m:r>
      </m:oMath>
      <w:r>
        <w:rPr>
          <w:rFonts w:hint="eastAsia"/>
        </w:rPr>
        <w:t>值下系统的相角裕度和幅值裕度；</w:t>
      </w:r>
    </w:p>
    <w:p w14:paraId="79F77AF1" w14:textId="77777777" w:rsidR="005E79C2" w:rsidRDefault="005E79C2" w:rsidP="005E79C2">
      <w:pPr>
        <w:pStyle w:val="a0"/>
        <w:ind w:firstLine="480"/>
      </w:pPr>
      <w:r>
        <w:rPr>
          <w:rFonts w:hint="eastAsia"/>
        </w:rPr>
        <w:t>（</w:t>
      </w:r>
      <w:r>
        <w:rPr>
          <w:rFonts w:hint="eastAsia"/>
        </w:rPr>
        <w:t>2</w:t>
      </w:r>
      <w:r>
        <w:rPr>
          <w:rFonts w:hint="eastAsia"/>
        </w:rPr>
        <w:t>）在前向通道中串接超前校正网络</w:t>
      </w:r>
    </w:p>
    <w:p w14:paraId="26347500" w14:textId="77777777" w:rsidR="005E79C2" w:rsidRPr="00FA4389" w:rsidRDefault="00000000" w:rsidP="005E79C2">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0.4s+1</m:t>
              </m:r>
            </m:num>
            <m:den>
              <m:r>
                <w:rPr>
                  <w:rFonts w:ascii="Cambria Math" w:hAnsi="Cambria Math"/>
                </w:rPr>
                <m:t>0.08s+1</m:t>
              </m:r>
            </m:den>
          </m:f>
        </m:oMath>
      </m:oMathPara>
    </w:p>
    <w:p w14:paraId="457947CF" w14:textId="77777777" w:rsidR="005E79C2" w:rsidRDefault="005E79C2" w:rsidP="005E79C2">
      <w:pPr>
        <w:pStyle w:val="a0"/>
        <w:ind w:firstLine="480"/>
      </w:pPr>
      <w:r>
        <w:rPr>
          <w:rFonts w:hint="eastAsia"/>
        </w:rPr>
        <w:t>计算已校正系统的相角裕度和幅值裕度，说明超前校正对系统性能的影响。</w:t>
      </w:r>
    </w:p>
    <w:p w14:paraId="58C49CA0" w14:textId="77777777" w:rsidR="005E79C2" w:rsidRDefault="005E79C2" w:rsidP="005E79C2">
      <w:pPr>
        <w:pStyle w:val="a0"/>
        <w:ind w:firstLine="482"/>
      </w:pPr>
      <w:r w:rsidRPr="002B71F7">
        <w:rPr>
          <w:rFonts w:hint="eastAsia"/>
          <w:b/>
          <w:bCs/>
        </w:rPr>
        <w:t>解</w:t>
      </w:r>
      <w:r>
        <w:rPr>
          <w:rFonts w:hint="eastAsia"/>
        </w:rPr>
        <w:t xml:space="preserve"> </w:t>
      </w:r>
      <w:r>
        <w:rPr>
          <w:rFonts w:hint="eastAsia"/>
        </w:rPr>
        <w:t>本题主要考察对系统的相角裕度和幅值裕度定义的理解，以及超前校正对系统动态性能的影响。</w:t>
      </w:r>
    </w:p>
    <w:p w14:paraId="09B98A75" w14:textId="77777777" w:rsidR="005E79C2" w:rsidRDefault="005E79C2" w:rsidP="005E79C2">
      <w:pPr>
        <w:pStyle w:val="a0"/>
        <w:ind w:firstLine="480"/>
      </w:pPr>
      <w:r>
        <w:rPr>
          <w:rFonts w:hint="eastAsia"/>
        </w:rPr>
        <w:t>（</w:t>
      </w:r>
      <w:r>
        <w:t>1</w:t>
      </w:r>
      <w:r>
        <w:rPr>
          <w:rFonts w:hint="eastAsia"/>
        </w:rPr>
        <w:t>）确定开环增益</w:t>
      </w:r>
      <m:oMath>
        <m:r>
          <w:rPr>
            <w:rFonts w:ascii="Cambria Math" w:hAnsi="Cambria Math"/>
          </w:rPr>
          <m:t>K</m:t>
        </m:r>
      </m:oMath>
      <w:r>
        <w:rPr>
          <w:rFonts w:hint="eastAsia"/>
        </w:rPr>
        <w:t>。因</w:t>
      </w:r>
      <m:oMath>
        <m:sSub>
          <m:sSubPr>
            <m:ctrlPr>
              <w:rPr>
                <w:rFonts w:ascii="Cambria Math" w:hAnsi="Cambria Math"/>
                <w:i/>
              </w:rPr>
            </m:ctrlPr>
          </m:sSubPr>
          <m:e>
            <m:r>
              <w:rPr>
                <w:rFonts w:ascii="Cambria Math" w:hAnsi="Cambria Math"/>
              </w:rPr>
              <m:t>c</m:t>
            </m:r>
          </m:e>
          <m:sub>
            <m:r>
              <m:rPr>
                <m:sty m:val="p"/>
              </m:rPr>
              <w:rPr>
                <w:rFonts w:ascii="Cambria Math" w:hAnsi="Cambria Math"/>
              </w:rPr>
              <m:t>max</m:t>
            </m:r>
          </m:sub>
        </m:sSub>
        <m:r>
          <w:rPr>
            <w:rFonts w:ascii="Cambria Math" w:hAnsi="Cambria Math"/>
          </w:rPr>
          <m:t>=12°</m:t>
        </m:r>
      </m:oMath>
      <w:r>
        <w:rPr>
          <w:rFonts w:hint="eastAsia"/>
        </w:rPr>
        <w:t>/</w:t>
      </w:r>
      <w:r>
        <w:t>s</w:t>
      </w:r>
      <w:r>
        <w:rPr>
          <w:rFonts w:hint="eastAsia"/>
        </w:rPr>
        <w:t>，</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&lt;2°</m:t>
        </m:r>
      </m:oMath>
      <w:r>
        <w:rPr>
          <w:rFonts w:hint="eastAsia"/>
        </w:rPr>
        <w:t>，</w:t>
      </w:r>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m:rPr>
                    <m:sty m:val="p"/>
                  </m:rPr>
                  <w:rPr>
                    <w:rFonts w:ascii="Cambria Math" w:hAnsi="Cambria Math"/>
                  </w:rPr>
                  <m:t>max</m:t>
                </m:r>
              </m:sub>
            </m:sSub>
          </m:num>
          <m:den>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den>
        </m:f>
        <m:r>
          <w:rPr>
            <w:rFonts w:ascii="Cambria Math" w:hAnsi="Cambria Math"/>
          </w:rPr>
          <m:t>≥6</m:t>
        </m:r>
      </m:oMath>
      <w:r>
        <w:rPr>
          <w:rFonts w:hint="eastAsia"/>
        </w:rPr>
        <w:t>，故取</w:t>
      </w:r>
      <m:oMath>
        <m:r>
          <w:rPr>
            <w:rFonts w:ascii="Cambria Math" w:hAnsi="Cambria Math"/>
          </w:rPr>
          <m:t>K=6</m:t>
        </m:r>
      </m:oMath>
      <w:r>
        <w:rPr>
          <w:rFonts w:hint="eastAsia"/>
        </w:rPr>
        <w:t>。</w:t>
      </w:r>
      <w:r w:rsidRPr="00567EFE">
        <w:rPr>
          <w:rFonts w:hint="eastAsia"/>
          <w:vanish/>
        </w:rPr>
        <w:t>（</w:t>
      </w:r>
      <w:r>
        <w:rPr>
          <w:b/>
          <w:bCs/>
          <w:vanish/>
        </w:rPr>
        <w:t>2</w:t>
      </w:r>
      <w:r w:rsidRPr="00567EFE">
        <w:rPr>
          <w:rFonts w:hint="eastAsia"/>
          <w:b/>
          <w:bCs/>
          <w:vanish/>
        </w:rPr>
        <w:t>分</w:t>
      </w:r>
      <w:r w:rsidRPr="00567EFE">
        <w:rPr>
          <w:rFonts w:hint="eastAsia"/>
          <w:vanish/>
        </w:rPr>
        <w:t>）</w:t>
      </w:r>
      <w:r>
        <w:rPr>
          <w:rFonts w:hint="eastAsia"/>
        </w:rPr>
        <w:t>令</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5E79C2" w:rsidRPr="00041325" w14:paraId="7597F002" w14:textId="77777777" w:rsidTr="00CA4B81">
        <w:tc>
          <w:tcPr>
            <w:tcW w:w="797" w:type="pct"/>
            <w:vAlign w:val="center"/>
          </w:tcPr>
          <w:p w14:paraId="2E01664C" w14:textId="77777777" w:rsidR="005E79C2" w:rsidRDefault="005E79C2" w:rsidP="00CA4B81">
            <w:pPr>
              <w:pStyle w:val="a0"/>
              <w:ind w:firstLineChars="0" w:firstLine="0"/>
            </w:pPr>
          </w:p>
        </w:tc>
        <w:tc>
          <w:tcPr>
            <w:tcW w:w="3405" w:type="pct"/>
            <w:vAlign w:val="center"/>
          </w:tcPr>
          <w:p w14:paraId="06BE4981" w14:textId="77777777" w:rsidR="005E79C2" w:rsidRPr="00044469" w:rsidRDefault="00000000" w:rsidP="00CA4B81">
            <w:pPr>
              <w:pStyle w:val="a0"/>
              <w:ind w:firstLine="480"/>
              <w:jc w:val="both"/>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c</m:t>
                            </m:r>
                          </m:sub>
                        </m:sSub>
                      </m:e>
                    </m:d>
                  </m:e>
                </m:d>
                <m:r>
                  <w:rPr>
                    <w:rFonts w:ascii="Cambria Math" w:hAnsi="Cambria Math"/>
                  </w:rPr>
                  <m:t>=</m:t>
                </m:r>
                <m:f>
                  <m:fPr>
                    <m:ctrlPr>
                      <w:rPr>
                        <w:rFonts w:ascii="Cambria Math" w:hAnsi="Cambria Math"/>
                        <w:i/>
                      </w:rPr>
                    </m:ctrlPr>
                  </m:fPr>
                  <m:num>
                    <m:r>
                      <w:rPr>
                        <w:rFonts w:ascii="Cambria Math" w:hAnsi="Cambria Math"/>
                      </w:rPr>
                      <m:t>60</m:t>
                    </m:r>
                  </m:num>
                  <m:den>
                    <m:sSub>
                      <m:sSubPr>
                        <m:ctrlPr>
                          <w:rPr>
                            <w:rFonts w:ascii="Cambria Math" w:hAnsi="Cambria Math"/>
                            <w:i/>
                          </w:rPr>
                        </m:ctrlPr>
                      </m:sSubPr>
                      <m:e>
                        <m:r>
                          <w:rPr>
                            <w:rFonts w:ascii="Cambria Math" w:hAnsi="Cambria Math"/>
                          </w:rPr>
                          <m:t>ω</m:t>
                        </m:r>
                      </m:e>
                      <m:sub>
                        <m:r>
                          <w:rPr>
                            <w:rFonts w:ascii="Cambria Math" w:hAnsi="Cambria Math"/>
                          </w:rPr>
                          <m:t>c</m:t>
                        </m:r>
                      </m:sub>
                    </m:sSub>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+25</m:t>
                            </m:r>
                          </m:e>
                        </m:d>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+4</m:t>
                            </m:r>
                          </m:e>
                        </m:d>
                      </m:e>
                    </m:rad>
                  </m:den>
                </m:f>
                <m:r>
                  <w:rPr>
                    <w:rFonts w:ascii="Cambria Math" w:hAnsi="Cambria Math"/>
                  </w:rPr>
                  <m:t>=1</m:t>
                </m:r>
              </m:oMath>
            </m:oMathPara>
          </w:p>
        </w:tc>
        <w:tc>
          <w:tcPr>
            <w:tcW w:w="799" w:type="pct"/>
            <w:vAlign w:val="center"/>
          </w:tcPr>
          <w:p w14:paraId="4D168FD0"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0DF6793" w14:textId="77777777" w:rsidR="005E79C2" w:rsidRDefault="005E79C2" w:rsidP="005E79C2">
      <w:pPr>
        <w:pStyle w:val="a0"/>
        <w:ind w:firstLine="480"/>
      </w:pPr>
      <w:r>
        <w:rPr>
          <w:rFonts w:hint="eastAsia"/>
        </w:rPr>
        <w:t>求得待校正系统的截止频率</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5E79C2" w:rsidRPr="00041325" w14:paraId="25BD4AEA" w14:textId="77777777" w:rsidTr="00CA4B81">
        <w:tc>
          <w:tcPr>
            <w:tcW w:w="797" w:type="pct"/>
            <w:vAlign w:val="center"/>
          </w:tcPr>
          <w:p w14:paraId="75954CFD" w14:textId="77777777" w:rsidR="005E79C2" w:rsidRDefault="005E79C2" w:rsidP="00CA4B81">
            <w:pPr>
              <w:pStyle w:val="a0"/>
              <w:ind w:firstLineChars="0" w:firstLine="0"/>
            </w:pPr>
          </w:p>
        </w:tc>
        <w:tc>
          <w:tcPr>
            <w:tcW w:w="3405" w:type="pct"/>
            <w:vAlign w:val="center"/>
          </w:tcPr>
          <w:p w14:paraId="7BB776E6" w14:textId="77777777" w:rsidR="005E79C2" w:rsidRPr="00044469" w:rsidRDefault="00000000" w:rsidP="00CA4B81">
            <w:pPr>
              <w:pStyle w:val="a0"/>
              <w:ind w:firstLine="480"/>
              <w:jc w:val="both"/>
              <w:rPr>
                <w:iCs/>
              </w:rPr>
            </w:pPr>
            <m:oMathPara>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=2.92 </m:t>
                </m:r>
                <m:r>
                  <m:rPr>
                    <m:sty m:val="p"/>
                  </m:rPr>
                  <w:rPr>
                    <w:rFonts w:ascii="Cambria Math" w:hAnsi="Cambria Math" w:hint="eastAsia"/>
                  </w:rPr>
                  <m:t>rad</m:t>
                </m:r>
                <m:r>
                  <m:rPr>
                    <m:sty m:val="p"/>
                  </m:rPr>
                  <w:rPr>
                    <w:rFonts w:ascii="Cambria Math" w:hAnsi="Cambria Math"/>
                  </w:rPr>
                  <m:t>/s</m:t>
                </m:r>
              </m:oMath>
            </m:oMathPara>
          </w:p>
        </w:tc>
        <w:tc>
          <w:tcPr>
            <w:tcW w:w="799" w:type="pct"/>
            <w:vAlign w:val="center"/>
          </w:tcPr>
          <w:p w14:paraId="48595276"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9EFC8E0" w14:textId="77777777" w:rsidR="005E79C2" w:rsidRDefault="005E79C2" w:rsidP="005E79C2">
      <w:pPr>
        <w:pStyle w:val="a0"/>
        <w:ind w:firstLine="480"/>
        <w:rPr>
          <w:iCs/>
        </w:rPr>
      </w:pPr>
      <w:r>
        <w:rPr>
          <w:rFonts w:hint="eastAsia"/>
          <w:iCs/>
        </w:rPr>
        <w:t>故相角裕度为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982"/>
        <w:gridCol w:w="973"/>
      </w:tblGrid>
      <w:tr w:rsidR="005E79C2" w:rsidRPr="00041325" w14:paraId="18D9444E" w14:textId="77777777" w:rsidTr="00CA4B81">
        <w:tc>
          <w:tcPr>
            <w:tcW w:w="400" w:type="pct"/>
            <w:vAlign w:val="center"/>
          </w:tcPr>
          <w:p w14:paraId="2EFA195C" w14:textId="77777777" w:rsidR="005E79C2" w:rsidRDefault="005E79C2" w:rsidP="00CA4B81">
            <w:pPr>
              <w:pStyle w:val="a0"/>
              <w:ind w:firstLineChars="0" w:firstLine="0"/>
            </w:pPr>
          </w:p>
        </w:tc>
        <w:tc>
          <w:tcPr>
            <w:tcW w:w="4100" w:type="pct"/>
            <w:vAlign w:val="center"/>
          </w:tcPr>
          <w:p w14:paraId="4BABAC0C" w14:textId="77777777" w:rsidR="005E79C2" w:rsidRPr="005619F4" w:rsidRDefault="005E79C2" w:rsidP="00CA4B81">
            <w:pPr>
              <w:pStyle w:val="a0"/>
              <w:ind w:firstLine="480"/>
              <w:jc w:val="both"/>
            </w:pPr>
            <m:oMathPara>
              <m:oMath>
                <m:r>
                  <w:rPr>
                    <w:rFonts w:ascii="Cambria Math" w:hAnsi="Cambria Math"/>
                  </w:rPr>
                  <m:t>γ=180°+φ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c</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0.2</m:t>
                                </m:r>
                                <m:sSub>
                                  <m:sSubPr>
                                    <m:ctrlPr>
                                      <w:rPr>
                                        <w:rFonts w:ascii="Cambria Math" w:hAnsi="Cambria Math"/>
                                        <w:i/>
                                      </w:rPr>
                                    </m:ctrlPr>
                                  </m:sSubPr>
                                  <m:e>
                                    <m:r>
                                      <w:rPr>
                                        <w:rFonts w:ascii="Cambria Math" w:hAnsi="Cambria Math"/>
                                      </w:rPr>
                                      <m:t>ω</m:t>
                                    </m:r>
                                  </m:e>
                                  <m:sub>
                                    <m:r>
                                      <w:rPr>
                                        <w:rFonts w:ascii="Cambria Math" w:hAnsi="Cambria Math"/>
                                      </w:rPr>
                                      <m:t>c</m:t>
                                    </m:r>
                                  </m:sub>
                                </m:sSub>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0.5</m:t>
                                </m:r>
                                <m:sSub>
                                  <m:sSubPr>
                                    <m:ctrlPr>
                                      <w:rPr>
                                        <w:rFonts w:ascii="Cambria Math" w:hAnsi="Cambria Math"/>
                                        <w:i/>
                                      </w:rPr>
                                    </m:ctrlPr>
                                  </m:sSubPr>
                                  <m:e>
                                    <m:r>
                                      <w:rPr>
                                        <w:rFonts w:ascii="Cambria Math" w:hAnsi="Cambria Math"/>
                                      </w:rPr>
                                      <m:t>ω</m:t>
                                    </m:r>
                                  </m:e>
                                  <m:sub>
                                    <m:r>
                                      <w:rPr>
                                        <w:rFonts w:ascii="Cambria Math" w:hAnsi="Cambria Math"/>
                                      </w:rPr>
                                      <m:t>c</m:t>
                                    </m:r>
                                  </m:sub>
                                </m:sSub>
                              </m:e>
                            </m:func>
                          </m:e>
                        </m:d>
                      </m:e>
                    </m:d>
                  </m:e>
                  <m:sub>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=2.92</m:t>
                    </m:r>
                  </m:sub>
                </m:sSub>
                <m:r>
                  <w:rPr>
                    <w:rFonts w:ascii="Cambria Math" w:hAnsi="Cambria Math"/>
                  </w:rPr>
                  <m:t>=4.12°</m:t>
                </m:r>
              </m:oMath>
            </m:oMathPara>
          </w:p>
        </w:tc>
        <w:tc>
          <w:tcPr>
            <w:tcW w:w="500" w:type="pct"/>
            <w:vAlign w:val="center"/>
          </w:tcPr>
          <w:p w14:paraId="13F42918"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21E1BDB" w14:textId="77777777" w:rsidR="005E79C2" w:rsidRDefault="005E79C2" w:rsidP="005E79C2">
      <w:pPr>
        <w:pStyle w:val="a0"/>
        <w:ind w:firstLine="480"/>
      </w:pPr>
      <w:r>
        <w:rPr>
          <w:rFonts w:hint="eastAsia"/>
        </w:rPr>
        <w:t>再由</w:t>
      </w: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=-180°</m:t>
        </m:r>
      </m:oMath>
      <w:r>
        <w:rPr>
          <w:rFonts w:hint="eastAsia"/>
        </w:rPr>
        <w:t>，可求得待校正系统的穿越频率</w:t>
      </w:r>
      <m:oMath>
        <m:sSub>
          <m:sSubPr>
            <m:ctrlPr>
              <w:rPr>
                <w:rFonts w:ascii="Cambria Math" w:hAnsi="Cambria Math"/>
                <w:i/>
              </w:rPr>
            </m:ctrlPr>
          </m:sSubPr>
          <m:e>
            <m:r>
              <w:rPr>
                <w:rFonts w:ascii="Cambria Math" w:hAnsi="Cambria Math"/>
              </w:rPr>
              <m:t>ω</m:t>
            </m:r>
          </m:e>
          <m:sub>
            <m:r>
              <w:rPr>
                <w:rFonts w:ascii="Cambria Math" w:hAnsi="Cambria Math"/>
              </w:rPr>
              <m:t>x</m:t>
            </m:r>
          </m:sub>
        </m:sSub>
      </m:oMath>
      <w:r>
        <w:rPr>
          <w:rFonts w:hint="eastAsia"/>
        </w:rPr>
        <w:t>。因为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982"/>
        <w:gridCol w:w="973"/>
      </w:tblGrid>
      <w:tr w:rsidR="005E79C2" w:rsidRPr="00041325" w14:paraId="1E67DD70" w14:textId="77777777" w:rsidTr="00CA4B81">
        <w:tc>
          <w:tcPr>
            <w:tcW w:w="400" w:type="pct"/>
            <w:vAlign w:val="center"/>
          </w:tcPr>
          <w:p w14:paraId="381F9140" w14:textId="77777777" w:rsidR="005E79C2" w:rsidRDefault="005E79C2" w:rsidP="00CA4B81">
            <w:pPr>
              <w:pStyle w:val="a0"/>
              <w:ind w:firstLineChars="0" w:firstLine="0"/>
            </w:pPr>
          </w:p>
        </w:tc>
        <w:tc>
          <w:tcPr>
            <w:tcW w:w="4100" w:type="pct"/>
            <w:vAlign w:val="center"/>
          </w:tcPr>
          <w:p w14:paraId="2E142549" w14:textId="77777777" w:rsidR="005E79C2" w:rsidRPr="005619F4" w:rsidRDefault="00000000" w:rsidP="00CA4B81">
            <w:pPr>
              <w:pStyle w:val="a0"/>
              <w:ind w:firstLine="480"/>
              <w:jc w:val="both"/>
              <w:rPr>
                <w:i/>
              </w:rPr>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r>
                      <w:rPr>
                        <w:rFonts w:ascii="Cambria Math" w:hAnsi="Cambria Math"/>
                      </w:rPr>
                      <m:t>ω</m:t>
                    </m:r>
                  </m:e>
                </m:d>
                <m:r>
                  <m:rPr>
                    <m:aln/>
                  </m:rPr>
                  <w:rPr>
                    <w:rFonts w:ascii="Cambria Math" w:hAnsi="Cambria Math"/>
                  </w:rPr>
                  <m:t>=</m:t>
                </m:r>
                <m:f>
                  <m:fPr>
                    <m:ctrlPr>
                      <w:rPr>
                        <w:rFonts w:ascii="Cambria Math" w:hAnsi="Cambria Math"/>
                        <w:i/>
                      </w:rPr>
                    </m:ctrlPr>
                  </m:fPr>
                  <m:num>
                    <m:r>
                      <w:rPr>
                        <w:rFonts w:ascii="Cambria Math" w:hAnsi="Cambria Math"/>
                      </w:rPr>
                      <m:t>6</m:t>
                    </m:r>
                  </m:num>
                  <m:den>
                    <m:r>
                      <m:rPr>
                        <m:sty m:val="p"/>
                      </m:rPr>
                      <w:rPr>
                        <w:rFonts w:ascii="Cambria Math" w:hAnsi="Cambria Math"/>
                      </w:rPr>
                      <m:t>ⅉ</m:t>
                    </m:r>
                    <m:r>
                      <w:rPr>
                        <w:rFonts w:ascii="Cambria Math" w:hAnsi="Cambria Math"/>
                      </w:rPr>
                      <m:t>ω</m:t>
                    </m:r>
                    <m:d>
                      <m:dPr>
                        <m:ctrlPr>
                          <w:rPr>
                            <w:rFonts w:ascii="Cambria Math" w:hAnsi="Cambria Math"/>
                            <w:i/>
                          </w:rPr>
                        </m:ctrlPr>
                      </m:dPr>
                      <m:e>
                        <m:r>
                          <w:rPr>
                            <w:rFonts w:ascii="Cambria Math" w:hAnsi="Cambria Math"/>
                          </w:rPr>
                          <m:t>1+</m:t>
                        </m:r>
                        <m:r>
                          <m:rPr>
                            <m:sty m:val="p"/>
                          </m:rPr>
                          <w:rPr>
                            <w:rFonts w:ascii="Cambria Math" w:hAnsi="Cambria Math"/>
                          </w:rPr>
                          <m:t>ⅉ0.2</m:t>
                        </m:r>
                        <m:r>
                          <w:rPr>
                            <w:rFonts w:ascii="Cambria Math" w:hAnsi="Cambria Math"/>
                          </w:rPr>
                          <m:t>ω</m:t>
                        </m:r>
                      </m:e>
                    </m:d>
                    <m:d>
                      <m:dPr>
                        <m:ctrlPr>
                          <w:rPr>
                            <w:rFonts w:ascii="Cambria Math" w:hAnsi="Cambria Math"/>
                            <w:i/>
                          </w:rPr>
                        </m:ctrlPr>
                      </m:dPr>
                      <m:e>
                        <m:r>
                          <w:rPr>
                            <w:rFonts w:ascii="Cambria Math" w:hAnsi="Cambria Math"/>
                          </w:rPr>
                          <m:t>1+</m:t>
                        </m:r>
                        <m:r>
                          <m:rPr>
                            <m:sty m:val="p"/>
                          </m:rPr>
                          <w:rPr>
                            <w:rFonts w:ascii="Cambria Math" w:hAnsi="Cambria Math"/>
                          </w:rPr>
                          <m:t>ⅉ0.5</m:t>
                        </m:r>
                        <m:r>
                          <w:rPr>
                            <w:rFonts w:ascii="Cambria Math" w:hAnsi="Cambria Math"/>
                          </w:rPr>
                          <m:t>ω</m:t>
                        </m:r>
                      </m:e>
                    </m:d>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4.2</m:t>
                    </m:r>
                    <m:sSup>
                      <m:sSupPr>
                        <m:ctrlPr>
                          <w:rPr>
                            <w:rFonts w:ascii="Cambria Math" w:hAnsi="Cambria Math"/>
                            <w:i/>
                          </w:rPr>
                        </m:ctrlPr>
                      </m:sSupPr>
                      <m:e>
                        <m:r>
                          <w:rPr>
                            <w:rFonts w:ascii="Cambria Math" w:hAnsi="Cambria Math"/>
                          </w:rPr>
                          <m:t>ω</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0.7</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1-0.1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den>
                </m:f>
                <m:r>
                  <w:rPr>
                    <w:rFonts w:ascii="Cambria Math" w:hAnsi="Cambria Math"/>
                  </w:rPr>
                  <m:t>-</m:t>
                </m:r>
                <m:r>
                  <m:rPr>
                    <m:sty m:val="p"/>
                  </m:rPr>
                  <w:rPr>
                    <w:rFonts w:ascii="Cambria Math" w:hAnsi="Cambria Math"/>
                  </w:rPr>
                  <m:t>ⅉ</m:t>
                </m:r>
                <m:f>
                  <m:fPr>
                    <m:ctrlPr>
                      <w:rPr>
                        <w:rFonts w:ascii="Cambria Math" w:hAnsi="Cambria Math"/>
                        <w:i/>
                      </w:rPr>
                    </m:ctrlPr>
                  </m:fPr>
                  <m:num>
                    <m:r>
                      <w:rPr>
                        <w:rFonts w:ascii="Cambria Math" w:hAnsi="Cambria Math"/>
                      </w:rPr>
                      <m:t>6ω</m:t>
                    </m:r>
                    <m:d>
                      <m:dPr>
                        <m:ctrlPr>
                          <w:rPr>
                            <w:rFonts w:ascii="Cambria Math" w:hAnsi="Cambria Math"/>
                            <w:i/>
                          </w:rPr>
                        </m:ctrlPr>
                      </m:dPr>
                      <m:e>
                        <m:r>
                          <w:rPr>
                            <w:rFonts w:ascii="Cambria Math" w:hAnsi="Cambria Math"/>
                          </w:rPr>
                          <m:t>1-0.1</m:t>
                        </m:r>
                        <m:sSup>
                          <m:sSupPr>
                            <m:ctrlPr>
                              <w:rPr>
                                <w:rFonts w:ascii="Cambria Math" w:hAnsi="Cambria Math"/>
                                <w:i/>
                              </w:rPr>
                            </m:ctrlPr>
                          </m:sSupPr>
                          <m:e>
                            <m:r>
                              <w:rPr>
                                <w:rFonts w:ascii="Cambria Math" w:hAnsi="Cambria Math"/>
                              </w:rPr>
                              <m:t>ω</m:t>
                            </m:r>
                          </m:e>
                          <m:sup>
                            <m:r>
                              <w:rPr>
                                <w:rFonts w:ascii="Cambria Math" w:hAnsi="Cambria Math"/>
                              </w:rPr>
                              <m:t>2</m:t>
                            </m:r>
                          </m:sup>
                        </m:sSup>
                      </m:e>
                    </m:d>
                  </m:num>
                  <m:den>
                    <m:sSup>
                      <m:sSupPr>
                        <m:ctrlPr>
                          <w:rPr>
                            <w:rFonts w:ascii="Cambria Math" w:hAnsi="Cambria Math"/>
                            <w:i/>
                          </w:rPr>
                        </m:ctrlPr>
                      </m:sSupPr>
                      <m:e>
                        <m:d>
                          <m:dPr>
                            <m:ctrlPr>
                              <w:rPr>
                                <w:rFonts w:ascii="Cambria Math" w:hAnsi="Cambria Math"/>
                                <w:i/>
                              </w:rPr>
                            </m:ctrlPr>
                          </m:dPr>
                          <m:e>
                            <m:r>
                              <w:rPr>
                                <w:rFonts w:ascii="Cambria Math" w:hAnsi="Cambria Math"/>
                              </w:rPr>
                              <m:t>0.7</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1-0.1</m:t>
                            </m:r>
                            <m:sSup>
                              <m:sSupPr>
                                <m:ctrlPr>
                                  <w:rPr>
                                    <w:rFonts w:ascii="Cambria Math" w:hAnsi="Cambria Math"/>
                                    <w:i/>
                                  </w:rPr>
                                </m:ctrlPr>
                              </m:sSupPr>
                              <m:e>
                                <m:r>
                                  <w:rPr>
                                    <w:rFonts w:ascii="Cambria Math" w:hAnsi="Cambria Math"/>
                                  </w:rPr>
                                  <m:t>ω</m:t>
                                </m:r>
                              </m:e>
                              <m:sup>
                                <m:r>
                                  <w:rPr>
                                    <w:rFonts w:ascii="Cambria Math" w:hAnsi="Cambria Math"/>
                                  </w:rPr>
                                  <m:t>2</m:t>
                                </m:r>
                              </m:sup>
                            </m:sSup>
                          </m:e>
                        </m:d>
                      </m:e>
                      <m:sup>
                        <m:r>
                          <w:rPr>
                            <w:rFonts w:ascii="Cambria Math" w:hAnsi="Cambria Math"/>
                          </w:rPr>
                          <m:t>2</m:t>
                        </m:r>
                      </m:sup>
                    </m:sSup>
                  </m:den>
                </m:f>
              </m:oMath>
            </m:oMathPara>
          </w:p>
        </w:tc>
        <w:tc>
          <w:tcPr>
            <w:tcW w:w="500" w:type="pct"/>
            <w:vAlign w:val="center"/>
          </w:tcPr>
          <w:p w14:paraId="55E71D9C"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11A6DD85" w14:textId="77777777" w:rsidR="005E79C2" w:rsidRDefault="005E79C2" w:rsidP="005E79C2">
      <w:pPr>
        <w:pStyle w:val="a0"/>
        <w:ind w:firstLine="480"/>
      </w:pPr>
      <w:r>
        <w:rPr>
          <w:rFonts w:hint="eastAsia"/>
        </w:rPr>
        <w:t>令</w:t>
      </w:r>
      <m:oMath>
        <m:func>
          <m:funcPr>
            <m:ctrlPr>
              <w:rPr>
                <w:rFonts w:ascii="Cambria Math" w:hAnsi="Cambria Math"/>
                <w:i/>
              </w:rPr>
            </m:ctrlPr>
          </m:funcPr>
          <m:fName>
            <m:r>
              <m:rPr>
                <m:sty m:val="p"/>
              </m:rPr>
              <w:rPr>
                <w:rFonts w:ascii="Cambria Math" w:hAnsi="Cambria Math"/>
              </w:rPr>
              <m:t>Im</m:t>
            </m:r>
          </m:fName>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r>
              <m:rPr>
                <m:sty m:val="p"/>
              </m:rPr>
              <w:rPr>
                <w:rFonts w:ascii="Cambria Math" w:hAnsi="Cambria Math"/>
              </w:rPr>
              <m:t>ⅉ</m:t>
            </m:r>
            <m:r>
              <w:rPr>
                <w:rFonts w:ascii="Cambria Math" w:hAnsi="Cambria Math"/>
              </w:rPr>
              <m:t>ω)</m:t>
            </m:r>
          </m:e>
        </m:func>
        <m:r>
          <w:rPr>
            <w:rFonts w:ascii="Cambria Math" w:hAnsi="Cambria Math"/>
          </w:rPr>
          <m:t>=0</m:t>
        </m:r>
      </m:oMath>
      <w:r>
        <w:rPr>
          <w:rFonts w:hint="eastAsia"/>
        </w:rPr>
        <w:t>，得</w:t>
      </w:r>
      <m:oMath>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=10</m:t>
        </m:r>
      </m:oMath>
      <w:r>
        <w:rPr>
          <w:rFonts w:hint="eastAsia"/>
        </w:rPr>
        <w:t>，故穿越频率</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629"/>
        <w:gridCol w:w="1554"/>
      </w:tblGrid>
      <w:tr w:rsidR="005E79C2" w:rsidRPr="00041325" w14:paraId="374096E9" w14:textId="77777777" w:rsidTr="00CA4B81">
        <w:tc>
          <w:tcPr>
            <w:tcW w:w="797" w:type="pct"/>
            <w:vAlign w:val="center"/>
          </w:tcPr>
          <w:p w14:paraId="498CE3E6" w14:textId="77777777" w:rsidR="005E79C2" w:rsidRDefault="005E79C2" w:rsidP="00CA4B81">
            <w:pPr>
              <w:pStyle w:val="a0"/>
              <w:ind w:firstLineChars="0" w:firstLine="0"/>
            </w:pPr>
          </w:p>
        </w:tc>
        <w:tc>
          <w:tcPr>
            <w:tcW w:w="3405" w:type="pct"/>
            <w:vAlign w:val="center"/>
          </w:tcPr>
          <w:p w14:paraId="3D0FCB51" w14:textId="77777777" w:rsidR="005E79C2" w:rsidRPr="005619F4" w:rsidRDefault="00000000" w:rsidP="00CA4B81">
            <w:pPr>
              <w:pStyle w:val="a0"/>
              <w:ind w:firstLine="480"/>
              <w:jc w:val="both"/>
              <w:rPr>
                <w:i/>
                <w:iCs/>
              </w:rPr>
            </w:pPr>
            <m:oMathPara>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=3.16 </m:t>
                </m:r>
                <m:r>
                  <m:rPr>
                    <m:sty m:val="p"/>
                  </m:rPr>
                  <w:rPr>
                    <w:rFonts w:ascii="Cambria Math" w:hAnsi="Cambria Math"/>
                  </w:rPr>
                  <m:t>rad/s</m:t>
                </m:r>
              </m:oMath>
            </m:oMathPara>
          </w:p>
        </w:tc>
        <w:tc>
          <w:tcPr>
            <w:tcW w:w="799" w:type="pct"/>
            <w:vAlign w:val="center"/>
          </w:tcPr>
          <w:p w14:paraId="21F7B752"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3EA457B" w14:textId="77777777" w:rsidR="005E79C2" w:rsidRDefault="005E79C2" w:rsidP="005E79C2">
      <w:pPr>
        <w:pStyle w:val="a0"/>
        <w:ind w:firstLine="480"/>
      </w:pPr>
      <w:r>
        <w:rPr>
          <w:rFonts w:hint="eastAsia"/>
        </w:rPr>
        <w:t>将</w:t>
      </w:r>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 xml:space="preserve">=3.16 </m:t>
        </m:r>
        <m:r>
          <m:rPr>
            <m:sty m:val="p"/>
          </m:rPr>
          <w:rPr>
            <w:rFonts w:ascii="Cambria Math" w:hAnsi="Cambria Math"/>
          </w:rPr>
          <m:t>rad/s</m:t>
        </m:r>
      </m:oMath>
      <w:r>
        <w:rPr>
          <w:rFonts w:hint="eastAsia"/>
          <w:iCs/>
        </w:rPr>
        <w:t>代入</w:t>
      </w:r>
      <m:oMath>
        <m:func>
          <m:funcPr>
            <m:ctrlPr>
              <w:rPr>
                <w:rFonts w:ascii="Cambria Math" w:hAnsi="Cambria Math"/>
                <w:i/>
              </w:rPr>
            </m:ctrlPr>
          </m:funcPr>
          <m:fName>
            <m:r>
              <m:rPr>
                <m:sty m:val="p"/>
              </m:rPr>
              <w:rPr>
                <w:rFonts w:ascii="Cambria Math" w:hAnsi="Cambria Math" w:hint="eastAsia"/>
              </w:rPr>
              <m:t>R</m:t>
            </m:r>
            <m:r>
              <m:rPr>
                <m:sty m:val="p"/>
              </m:rPr>
              <w:rPr>
                <w:rFonts w:ascii="Cambria Math" w:hAnsi="Cambria Math"/>
              </w:rPr>
              <m:t>e</m:t>
            </m:r>
          </m:fName>
          <m:e>
            <m:sSub>
              <m:sSubPr>
                <m:ctrlPr>
                  <w:rPr>
                    <w:rFonts w:ascii="Cambria Math" w:hAnsi="Cambria Math"/>
                    <w:i/>
                  </w:rPr>
                </m:ctrlPr>
              </m:sSubPr>
              <m:e>
                <m:r>
                  <w:rPr>
                    <w:rFonts w:ascii="Cambria Math" w:hAnsi="Cambria Math"/>
                  </w:rPr>
                  <m:t>G</m:t>
                </m:r>
              </m:e>
              <m:sub>
                <m:r>
                  <w:rPr>
                    <w:rFonts w:ascii="Cambria Math" w:hAnsi="Cambria Math"/>
                  </w:rPr>
                  <m:t>0</m:t>
                </m:r>
              </m:sub>
            </m:sSub>
            <m:r>
              <w:rPr>
                <w:rFonts w:ascii="Cambria Math" w:hAnsi="Cambria Math"/>
              </w:rPr>
              <m:t>(</m:t>
            </m:r>
            <m:r>
              <m:rPr>
                <m:sty m:val="p"/>
              </m:rPr>
              <w:rPr>
                <w:rFonts w:ascii="Cambria Math" w:hAnsi="Cambria Math"/>
              </w:rPr>
              <m:t>ⅉ</m:t>
            </m:r>
            <m:r>
              <w:rPr>
                <w:rFonts w:ascii="Cambria Math" w:hAnsi="Cambria Math"/>
              </w:rPr>
              <m:t>ω)</m:t>
            </m:r>
          </m:e>
        </m:func>
      </m:oMath>
      <w:r>
        <w:rPr>
          <w:rFonts w:hint="eastAsia"/>
        </w:rPr>
        <w:t>，得</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=-0.859</m:t>
        </m:r>
      </m:oMath>
      <w:r>
        <w:rPr>
          <w:rFonts w:hint="eastAsia"/>
        </w:rPr>
        <w:t>，故增益裕度为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5E79C2" w:rsidRPr="00041325" w14:paraId="09F620B2" w14:textId="77777777" w:rsidTr="00CA4B81">
        <w:tc>
          <w:tcPr>
            <w:tcW w:w="500" w:type="pct"/>
            <w:vAlign w:val="center"/>
          </w:tcPr>
          <w:p w14:paraId="0D785B8D" w14:textId="77777777" w:rsidR="005E79C2" w:rsidRDefault="005E79C2" w:rsidP="00CA4B81">
            <w:pPr>
              <w:pStyle w:val="a0"/>
              <w:ind w:firstLineChars="0" w:firstLine="0"/>
            </w:pPr>
          </w:p>
        </w:tc>
        <w:tc>
          <w:tcPr>
            <w:tcW w:w="4000" w:type="pct"/>
            <w:vAlign w:val="center"/>
          </w:tcPr>
          <w:p w14:paraId="5D5CD7DC" w14:textId="77777777" w:rsidR="005E79C2" w:rsidRPr="005619F4" w:rsidRDefault="005E79C2" w:rsidP="00CA4B81">
            <w:pPr>
              <w:pStyle w:val="a0"/>
              <w:ind w:firstLine="480"/>
              <w:jc w:val="both"/>
              <w:rPr>
                <w:iCs/>
              </w:rPr>
            </w:pPr>
            <m:oMathPara>
              <m:oMath>
                <m:r>
                  <w:rPr>
                    <w:rFonts w:ascii="Cambria Math" w:hAnsi="Cambria Math"/>
                  </w:rPr>
                  <m:t>h=</m:t>
                </m:r>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e>
                    </m:d>
                  </m:den>
                </m:f>
                <m:r>
                  <w:rPr>
                    <w:rFonts w:ascii="Cambria Math" w:hAnsi="Cambria Math"/>
                  </w:rPr>
                  <m:t xml:space="preserve">=1.165,  </m:t>
                </m:r>
                <m:r>
                  <w:rPr>
                    <w:rFonts w:ascii="Cambria Math" w:hAnsi="Cambria Math"/>
                  </w:rPr>
                  <m:t>h</m:t>
                </m:r>
                <m:d>
                  <m:dPr>
                    <m:ctrlPr>
                      <w:rPr>
                        <w:rFonts w:ascii="Cambria Math" w:hAnsi="Cambria Math"/>
                        <w:i/>
                        <w:iCs/>
                      </w:rPr>
                    </m:ctrlPr>
                  </m:dPr>
                  <m:e>
                    <m:r>
                      <m:rPr>
                        <m:sty m:val="p"/>
                      </m:rPr>
                      <w:rPr>
                        <w:rFonts w:ascii="Cambria Math" w:hAnsi="Cambria Math"/>
                      </w:rPr>
                      <m:t>dB</m:t>
                    </m:r>
                  </m:e>
                </m:d>
                <m:r>
                  <w:rPr>
                    <w:rFonts w:ascii="Cambria Math" w:hAnsi="Cambria Math"/>
                  </w:rPr>
                  <m:t>=-20</m:t>
                </m:r>
                <m:func>
                  <m:funcPr>
                    <m:ctrlPr>
                      <w:rPr>
                        <w:rFonts w:ascii="Cambria Math" w:hAnsi="Cambria Math"/>
                        <w:i/>
                        <w:iCs/>
                      </w:rPr>
                    </m:ctrlPr>
                  </m:funcPr>
                  <m:fName>
                    <m:r>
                      <m:rPr>
                        <m:sty m:val="p"/>
                      </m:rPr>
                      <w:rPr>
                        <w:rFonts w:ascii="Cambria Math" w:hAnsi="Cambria Math"/>
                      </w:rPr>
                      <m:t>lg</m:t>
                    </m:r>
                  </m:fName>
                  <m:e>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
                              <m:sSubPr>
                                <m:ctrlPr>
                                  <w:rPr>
                                    <w:rFonts w:ascii="Cambria Math" w:hAnsi="Cambria Math"/>
                                    <w:i/>
                                  </w:rPr>
                                </m:ctrlPr>
                              </m:sSubPr>
                              <m:e>
                                <m:r>
                                  <w:rPr>
                                    <w:rFonts w:ascii="Cambria Math" w:hAnsi="Cambria Math"/>
                                  </w:rPr>
                                  <m:t>ω</m:t>
                                </m:r>
                              </m:e>
                              <m:sub>
                                <m:r>
                                  <w:rPr>
                                    <w:rFonts w:ascii="Cambria Math" w:hAnsi="Cambria Math"/>
                                  </w:rPr>
                                  <m:t>x</m:t>
                                </m:r>
                              </m:sub>
                            </m:sSub>
                          </m:e>
                        </m:d>
                      </m:e>
                    </m:d>
                    <m:r>
                      <w:rPr>
                        <w:rFonts w:ascii="Cambria Math" w:hAnsi="Cambria Math"/>
                      </w:rPr>
                      <m:t xml:space="preserve">=1.33 </m:t>
                    </m:r>
                    <m:r>
                      <m:rPr>
                        <m:sty m:val="p"/>
                      </m:rPr>
                      <w:rPr>
                        <w:rFonts w:ascii="Cambria Math" w:hAnsi="Cambria Math"/>
                      </w:rPr>
                      <m:t>dB</m:t>
                    </m:r>
                  </m:e>
                </m:func>
              </m:oMath>
            </m:oMathPara>
          </w:p>
        </w:tc>
        <w:tc>
          <w:tcPr>
            <w:tcW w:w="500" w:type="pct"/>
            <w:vAlign w:val="center"/>
          </w:tcPr>
          <w:p w14:paraId="4DD1F022"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251060F" w14:textId="77777777" w:rsidR="005E79C2" w:rsidRDefault="005E79C2" w:rsidP="005E79C2">
      <w:pPr>
        <w:pStyle w:val="a0"/>
        <w:ind w:firstLine="480"/>
        <w:rPr>
          <w:iCs/>
        </w:rPr>
      </w:pPr>
      <w:r>
        <w:rPr>
          <w:rFonts w:hint="eastAsia"/>
          <w:iCs/>
        </w:rPr>
        <w:t>（</w:t>
      </w:r>
      <w:r>
        <w:rPr>
          <w:rFonts w:hint="eastAsia"/>
          <w:iCs/>
        </w:rPr>
        <w:t>2</w:t>
      </w:r>
      <w:r>
        <w:rPr>
          <w:rFonts w:hint="eastAsia"/>
          <w:iCs/>
        </w:rPr>
        <w:t>）串联超前校正往后的已校正系统。开环传递函数</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5E79C2" w:rsidRPr="00041325" w14:paraId="5DA65E3D" w14:textId="77777777" w:rsidTr="00CA4B81">
        <w:tc>
          <w:tcPr>
            <w:tcW w:w="500" w:type="pct"/>
            <w:vAlign w:val="center"/>
          </w:tcPr>
          <w:p w14:paraId="39624C89" w14:textId="77777777" w:rsidR="005E79C2" w:rsidRDefault="005E79C2" w:rsidP="00CA4B81">
            <w:pPr>
              <w:pStyle w:val="a0"/>
              <w:ind w:firstLineChars="0" w:firstLine="0"/>
            </w:pPr>
          </w:p>
        </w:tc>
        <w:tc>
          <w:tcPr>
            <w:tcW w:w="4000" w:type="pct"/>
            <w:vAlign w:val="center"/>
          </w:tcPr>
          <w:p w14:paraId="0B1EEA81" w14:textId="77777777" w:rsidR="005E79C2" w:rsidRPr="005619F4" w:rsidRDefault="005E79C2" w:rsidP="00CA4B81">
            <w:pPr>
              <w:pStyle w:val="a0"/>
              <w:ind w:firstLine="480"/>
              <w:jc w:val="both"/>
              <w:rPr>
                <w:iCs/>
              </w:rPr>
            </w:pPr>
            <m:oMathPara>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6(0.4s+1)</m:t>
                    </m:r>
                  </m:num>
                  <m:den>
                    <m:r>
                      <w:rPr>
                        <w:rFonts w:ascii="Cambria Math" w:hAnsi="Cambria Math"/>
                      </w:rPr>
                      <m:t>s(0.2s+1)(0.5s+1)(0.08s+1)</m:t>
                    </m:r>
                  </m:den>
                </m:f>
                <m:r>
                  <w:rPr>
                    <w:rFonts w:ascii="Cambria Math" w:hAnsi="Cambria Math"/>
                  </w:rPr>
                  <m:t>=</m:t>
                </m:r>
                <m:f>
                  <m:fPr>
                    <m:ctrlPr>
                      <w:rPr>
                        <w:rFonts w:ascii="Cambria Math" w:hAnsi="Cambria Math"/>
                        <w:i/>
                        <w:iCs/>
                      </w:rPr>
                    </m:ctrlPr>
                  </m:fPr>
                  <m:num>
                    <m:r>
                      <w:rPr>
                        <w:rFonts w:ascii="Cambria Math" w:hAnsi="Cambria Math"/>
                      </w:rPr>
                      <m:t>300(s+2.5)</m:t>
                    </m:r>
                  </m:num>
                  <m:den>
                    <m:r>
                      <w:rPr>
                        <w:rFonts w:ascii="Cambria Math" w:hAnsi="Cambria Math"/>
                      </w:rPr>
                      <m:t>s(s+5)(s+2)</m:t>
                    </m:r>
                    <m:r>
                      <w:rPr>
                        <w:rFonts w:ascii="Cambria Math" w:hAnsi="Cambria Math" w:hint="eastAsia"/>
                      </w:rPr>
                      <m:t>(s+12.5)</m:t>
                    </m:r>
                  </m:den>
                </m:f>
              </m:oMath>
            </m:oMathPara>
          </w:p>
        </w:tc>
        <w:tc>
          <w:tcPr>
            <w:tcW w:w="500" w:type="pct"/>
            <w:vAlign w:val="center"/>
          </w:tcPr>
          <w:p w14:paraId="3C171C53"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27A2BF1" w14:textId="77777777" w:rsidR="005E79C2" w:rsidRDefault="005E79C2" w:rsidP="005E79C2">
      <w:pPr>
        <w:pStyle w:val="a0"/>
        <w:ind w:firstLine="480"/>
        <w:rPr>
          <w:iCs/>
        </w:rPr>
      </w:pPr>
      <w:r>
        <w:rPr>
          <w:rFonts w:hint="eastAsia"/>
          <w:iCs/>
        </w:rPr>
        <w:t>由</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5E79C2" w:rsidRPr="00041325" w14:paraId="5920DFCF" w14:textId="77777777" w:rsidTr="00CA4B81">
        <w:tc>
          <w:tcPr>
            <w:tcW w:w="500" w:type="pct"/>
            <w:vAlign w:val="center"/>
          </w:tcPr>
          <w:p w14:paraId="33F497F7" w14:textId="77777777" w:rsidR="005E79C2" w:rsidRDefault="005E79C2" w:rsidP="00CA4B81">
            <w:pPr>
              <w:pStyle w:val="a0"/>
              <w:ind w:firstLineChars="0" w:firstLine="0"/>
            </w:pPr>
          </w:p>
        </w:tc>
        <w:tc>
          <w:tcPr>
            <w:tcW w:w="4000" w:type="pct"/>
            <w:vAlign w:val="center"/>
          </w:tcPr>
          <w:p w14:paraId="4976A949" w14:textId="77777777" w:rsidR="005E79C2" w:rsidRPr="005619F4" w:rsidRDefault="00000000" w:rsidP="00CA4B81">
            <w:pPr>
              <w:pStyle w:val="a0"/>
              <w:ind w:firstLine="480"/>
              <w:jc w:val="both"/>
              <w:rPr>
                <w:iCs/>
              </w:rPr>
            </w:pPr>
            <m:oMathPara>
              <m:oMath>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e>
                </m:d>
                <m:r>
                  <w:rPr>
                    <w:rFonts w:ascii="Cambria Math" w:hAnsi="Cambria Math"/>
                  </w:rPr>
                  <m:t>=</m:t>
                </m:r>
                <m:f>
                  <m:fPr>
                    <m:ctrlPr>
                      <w:rPr>
                        <w:rFonts w:ascii="Cambria Math" w:hAnsi="Cambria Math"/>
                        <w:i/>
                        <w:iCs/>
                      </w:rPr>
                    </m:ctrlPr>
                  </m:fPr>
                  <m:num>
                    <m:r>
                      <w:rPr>
                        <w:rFonts w:ascii="Cambria Math" w:hAnsi="Cambria Math"/>
                      </w:rPr>
                      <m:t>300</m:t>
                    </m:r>
                    <m:rad>
                      <m:radPr>
                        <m:degHide m:val="1"/>
                        <m:ctrlPr>
                          <w:rPr>
                            <w:rFonts w:ascii="Cambria Math" w:hAnsi="Cambria Math"/>
                            <w:i/>
                            <w:iCs/>
                          </w:rPr>
                        </m:ctrlPr>
                      </m:radPr>
                      <m:deg/>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+6.25</m:t>
                        </m:r>
                      </m:e>
                    </m:rad>
                  </m:num>
                  <m:den>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ad>
                      <m:radPr>
                        <m:degHide m:val="1"/>
                        <m:ctrlPr>
                          <w:rPr>
                            <w:rFonts w:ascii="Cambria Math" w:hAnsi="Cambria Math"/>
                            <w:i/>
                            <w:iCs/>
                          </w:rPr>
                        </m:ctrlPr>
                      </m:radPr>
                      <m:deg/>
                      <m:e>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+25</m:t>
                            </m:r>
                          </m:e>
                        </m:d>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+4</m:t>
                            </m:r>
                          </m:e>
                        </m:d>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+156.25</m:t>
                            </m:r>
                          </m:e>
                        </m:d>
                      </m:e>
                    </m:rad>
                  </m:den>
                </m:f>
                <m:r>
                  <w:rPr>
                    <w:rFonts w:ascii="Cambria Math" w:hAnsi="Cambria Math"/>
                  </w:rPr>
                  <m:t>=1</m:t>
                </m:r>
              </m:oMath>
            </m:oMathPara>
          </w:p>
        </w:tc>
        <w:tc>
          <w:tcPr>
            <w:tcW w:w="500" w:type="pct"/>
            <w:vAlign w:val="center"/>
          </w:tcPr>
          <w:p w14:paraId="68492517" w14:textId="77777777" w:rsidR="005E79C2" w:rsidRPr="00041325" w:rsidRDefault="005E79C2" w:rsidP="00CA4B8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D36FD16" w14:textId="77777777" w:rsidR="005E79C2" w:rsidRDefault="005E79C2" w:rsidP="005E79C2">
      <w:pPr>
        <w:pStyle w:val="a0"/>
        <w:ind w:firstLine="480"/>
        <w:rPr>
          <w:iCs/>
        </w:rPr>
      </w:pPr>
      <w:r>
        <w:rPr>
          <w:rFonts w:hint="eastAsia"/>
          <w:iCs/>
        </w:rPr>
        <w:t>求得已校正系统的截止频率</w:t>
      </w:r>
      <m:oMath>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=3.85</m:t>
        </m:r>
      </m:oMath>
      <w:r>
        <w:rPr>
          <w:rFonts w:hint="eastAsia"/>
          <w:iCs/>
        </w:rPr>
        <w:t xml:space="preserve"> </w:t>
      </w:r>
      <w:r>
        <w:rPr>
          <w:iCs/>
        </w:rPr>
        <w:t>rad/s</w:t>
      </w:r>
      <w:r>
        <w:rPr>
          <w:rFonts w:hint="eastAsia"/>
          <w:iCs/>
        </w:rPr>
        <w:t>，故相角裕度为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371"/>
        <w:gridCol w:w="876"/>
      </w:tblGrid>
      <w:tr w:rsidR="005E79C2" w:rsidRPr="00041325" w14:paraId="5E249311" w14:textId="77777777" w:rsidTr="00CA4B81">
        <w:tc>
          <w:tcPr>
            <w:tcW w:w="250" w:type="pct"/>
            <w:vAlign w:val="center"/>
          </w:tcPr>
          <w:p w14:paraId="21981C9F" w14:textId="77777777" w:rsidR="005E79C2" w:rsidRDefault="005E79C2" w:rsidP="00CA4B81">
            <w:pPr>
              <w:pStyle w:val="a0"/>
              <w:ind w:firstLineChars="0" w:firstLine="0"/>
            </w:pPr>
          </w:p>
        </w:tc>
        <w:tc>
          <w:tcPr>
            <w:tcW w:w="4300" w:type="pct"/>
            <w:vAlign w:val="center"/>
          </w:tcPr>
          <w:p w14:paraId="638EBB41" w14:textId="77777777" w:rsidR="005E79C2" w:rsidRPr="005619F4" w:rsidRDefault="005E79C2" w:rsidP="00CA4B81">
            <w:pPr>
              <w:pStyle w:val="a0"/>
              <w:ind w:firstLine="480"/>
              <w:jc w:val="both"/>
              <w:rPr>
                <w:iCs/>
              </w:rPr>
            </w:pPr>
            <m:oMathPara>
              <m:oMath>
                <m:r>
                  <w:rPr>
                    <w:rFonts w:ascii="Cambria Math" w:hAnsi="Cambria Math"/>
                  </w:rPr>
                  <m:t>G</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=180°+φ</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m:rPr>
                    <m:sty m:val="p"/>
                  </m:rPr>
                  <w:rPr>
                    <w:rFonts w:ascii="Cambria Math" w:hAnsi="Cambria Math"/>
                  </w:rPr>
                  <w:br/>
                </m:r>
              </m:oMath>
              <m:oMath>
                <m:r>
                  <w:rPr>
                    <w:rFonts w:ascii="Cambria Math" w:hAnsi="Cambria Math"/>
                  </w:rPr>
                  <m:t>=90°+</m:t>
                </m:r>
                <m:sSub>
                  <m:sSubPr>
                    <m:ctrlPr>
                      <w:rPr>
                        <w:rFonts w:ascii="Cambria Math" w:hAnsi="Cambria Math"/>
                        <w:i/>
                        <w:iCs/>
                      </w:rPr>
                    </m:ctrlPr>
                  </m:sSubPr>
                  <m:e>
                    <m:d>
                      <m:dPr>
                        <m:begChr m:val=""/>
                        <m:endChr m:val="|"/>
                        <m:ctrlPr>
                          <w:rPr>
                            <w:rFonts w:ascii="Cambria Math" w:hAnsi="Cambria Math"/>
                            <w:i/>
                            <w:iCs/>
                          </w:rPr>
                        </m:ctrlPr>
                      </m:dPr>
                      <m:e>
                        <m:d>
                          <m:dPr>
                            <m:begChr m:val="["/>
                            <m:endChr m:val="]"/>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arctan</m:t>
                                </m:r>
                              </m:fName>
                              <m:e>
                                <m:r>
                                  <w:rPr>
                                    <w:rFonts w:ascii="Cambria Math" w:hAnsi="Cambria Math"/>
                                  </w:rPr>
                                  <m:t>0.4</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0.5</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0.08</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e>
                        </m:d>
                      </m:e>
                    </m:d>
                  </m:e>
                  <m:sub>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=3.85</m:t>
                    </m:r>
                  </m:sub>
                </m:sSub>
                <m:r>
                  <m:rPr>
                    <m:sty m:val="p"/>
                  </m:rPr>
                  <w:rPr>
                    <w:rFonts w:ascii="Cambria Math" w:hAnsi="Cambria Math"/>
                  </w:rPr>
                  <w:br/>
                </m:r>
              </m:oMath>
              <m:oMath>
                <m:r>
                  <w:rPr>
                    <w:rFonts w:ascii="Cambria Math" w:hAnsi="Cambria Math"/>
                  </w:rPr>
                  <m:t>=29.75°</m:t>
                </m:r>
              </m:oMath>
            </m:oMathPara>
          </w:p>
        </w:tc>
        <w:tc>
          <w:tcPr>
            <w:tcW w:w="450" w:type="pct"/>
            <w:vAlign w:val="center"/>
          </w:tcPr>
          <w:p w14:paraId="75B28EFE" w14:textId="77777777" w:rsidR="005E79C2" w:rsidRPr="00041325" w:rsidRDefault="005E79C2" w:rsidP="00CA4B81">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C2AE97D" w14:textId="77777777" w:rsidR="005E79C2" w:rsidRDefault="005E79C2" w:rsidP="005E79C2">
      <w:pPr>
        <w:pStyle w:val="a0"/>
        <w:ind w:firstLine="480"/>
      </w:pPr>
      <w:r>
        <w:rPr>
          <w:rFonts w:hint="eastAsia"/>
          <w:iCs/>
        </w:rPr>
        <w:t>再由</w:t>
      </w:r>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=-180°</m:t>
        </m:r>
      </m:oMath>
      <w:r>
        <w:rPr>
          <w:rFonts w:hint="eastAsia"/>
        </w:rPr>
        <w:t>，求得已校正系统的穿越频率</w:t>
      </w:r>
      <m:oMath>
        <m:r>
          <m:rPr>
            <m:sty m:val="p"/>
          </m:rPr>
          <w:rPr>
            <w:rFonts w:ascii="Cambria Math" w:hAnsi="Cambria Math"/>
          </w:rPr>
          <m:t>ⅉ</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r>
          <w:rPr>
            <w:rFonts w:ascii="Cambria Math" w:hAnsi="Cambria Math"/>
          </w:rPr>
          <m:t>=7.38</m:t>
        </m:r>
      </m:oMath>
      <w:r>
        <w:rPr>
          <w:rFonts w:hint="eastAsia"/>
        </w:rPr>
        <w:t xml:space="preserve"> </w:t>
      </w:r>
      <w:r>
        <w:t>rad/s</w:t>
      </w:r>
      <w:r>
        <w:rPr>
          <w:rFonts w:hint="eastAsia"/>
        </w:rPr>
        <w:t>，故增益裕度为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5E79C2" w:rsidRPr="00041325" w14:paraId="5101FB2E" w14:textId="77777777" w:rsidTr="00CA4B81">
        <w:tc>
          <w:tcPr>
            <w:tcW w:w="500" w:type="pct"/>
            <w:vAlign w:val="center"/>
          </w:tcPr>
          <w:p w14:paraId="554C32FB" w14:textId="77777777" w:rsidR="005E79C2" w:rsidRDefault="005E79C2" w:rsidP="00CA4B81">
            <w:pPr>
              <w:pStyle w:val="a0"/>
              <w:ind w:firstLineChars="0" w:firstLine="0"/>
            </w:pPr>
          </w:p>
        </w:tc>
        <w:tc>
          <w:tcPr>
            <w:tcW w:w="4000" w:type="pct"/>
            <w:vAlign w:val="center"/>
          </w:tcPr>
          <w:p w14:paraId="674CA777" w14:textId="77777777" w:rsidR="005E79C2" w:rsidRPr="005619F4" w:rsidRDefault="00000000" w:rsidP="00CA4B81">
            <w:pPr>
              <w:pStyle w:val="a0"/>
              <w:ind w:firstLine="480"/>
              <w:jc w:val="both"/>
            </w:pPr>
            <m:oMathPara>
              <m:oMath>
                <m:sSup>
                  <m:sSupPr>
                    <m:ctrlPr>
                      <w:rPr>
                        <w:rFonts w:ascii="Cambria Math" w:hAnsi="Cambria Math"/>
                        <w:i/>
                        <w:iCs/>
                      </w:rPr>
                    </m:ctrlPr>
                  </m:sSupPr>
                  <m:e>
                    <m:r>
                      <w:rPr>
                        <w:rFonts w:ascii="Cambria Math" w:hAnsi="Cambria Math"/>
                      </w:rPr>
                      <m:t>h</m:t>
                    </m:r>
                  </m:e>
                  <m:sup>
                    <m:r>
                      <w:rPr>
                        <w:rFonts w:ascii="Cambria Math" w:hAnsi="Cambria Math"/>
                      </w:rPr>
                      <m:t>'</m:t>
                    </m:r>
                  </m:sup>
                </m:sSup>
                <m:d>
                  <m:dPr>
                    <m:ctrlPr>
                      <w:rPr>
                        <w:rFonts w:ascii="Cambria Math" w:hAnsi="Cambria Math"/>
                        <w:i/>
                        <w:iCs/>
                      </w:rPr>
                    </m:ctrlPr>
                  </m:dPr>
                  <m:e>
                    <m:r>
                      <m:rPr>
                        <m:sty m:val="p"/>
                      </m:rPr>
                      <w:rPr>
                        <w:rFonts w:ascii="Cambria Math" w:hAnsi="Cambria Math"/>
                      </w:rPr>
                      <m:t>dB</m:t>
                    </m:r>
                  </m:e>
                </m:d>
                <m:r>
                  <w:rPr>
                    <w:rFonts w:ascii="Cambria Math" w:hAnsi="Cambria Math"/>
                  </w:rPr>
                  <m:t>=-20</m:t>
                </m:r>
                <m:func>
                  <m:funcPr>
                    <m:ctrlPr>
                      <w:rPr>
                        <w:rFonts w:ascii="Cambria Math" w:hAnsi="Cambria Math"/>
                        <w:i/>
                        <w:iCs/>
                      </w:rPr>
                    </m:ctrlPr>
                  </m:funcPr>
                  <m:fName>
                    <m:r>
                      <m:rPr>
                        <m:sty m:val="p"/>
                      </m:rPr>
                      <w:rPr>
                        <w:rFonts w:ascii="Cambria Math" w:hAnsi="Cambria Math"/>
                      </w:rPr>
                      <m:t>lg</m:t>
                    </m:r>
                  </m:fName>
                  <m:e>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m:rPr>
                                <m:sty m:val="p"/>
                              </m:rPr>
                              <w:rPr>
                                <w:rFonts w:ascii="Cambria Math" w:hAnsi="Cambria Math"/>
                              </w:rPr>
                              <m:t>ⅉ</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d>
                      </m:e>
                    </m:d>
                  </m:e>
                </m:func>
                <m:r>
                  <w:rPr>
                    <w:rFonts w:ascii="Cambria Math" w:hAnsi="Cambria Math"/>
                  </w:rPr>
                  <m:t>=9.9</m:t>
                </m:r>
                <m:r>
                  <m:rPr>
                    <m:sty m:val="p"/>
                  </m:rPr>
                  <w:rPr>
                    <w:rFonts w:ascii="Cambria Math" w:hAnsi="Cambria Math"/>
                  </w:rPr>
                  <m:t>dB</m:t>
                </m:r>
              </m:oMath>
            </m:oMathPara>
          </w:p>
        </w:tc>
        <w:tc>
          <w:tcPr>
            <w:tcW w:w="500" w:type="pct"/>
            <w:vAlign w:val="center"/>
          </w:tcPr>
          <w:p w14:paraId="02C169BC" w14:textId="77777777" w:rsidR="005E79C2" w:rsidRPr="00041325" w:rsidRDefault="005E79C2" w:rsidP="00CA4B81">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40E0228" w14:textId="77777777" w:rsidR="005E79C2" w:rsidRDefault="005E79C2" w:rsidP="005E79C2">
      <w:pPr>
        <w:pStyle w:val="a0"/>
        <w:ind w:firstLine="480"/>
      </w:pPr>
      <w:r>
        <w:rPr>
          <w:rFonts w:hint="eastAsia"/>
        </w:rPr>
        <w:t>从上述结果可以看：采用超前校正可使系统的相角裕度增加，从而减少超调量，提高稳定性；同时也使截止频率增大，从而减小调节时间，提高系统的快速性。</w:t>
      </w:r>
    </w:p>
    <w:p w14:paraId="3205FFDB" w14:textId="42B7D55E" w:rsidR="001A28C9" w:rsidRDefault="00F12408" w:rsidP="00F12408">
      <w:pPr>
        <w:pStyle w:val="a8"/>
      </w:pPr>
      <w:r w:rsidRPr="00F12408">
        <w:lastRenderedPageBreak/>
        <w:drawing>
          <wp:inline distT="0" distB="0" distL="0" distR="0" wp14:anchorId="6B8B5288" wp14:editId="37B19B8D">
            <wp:extent cx="2530800" cy="22104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530800" cy="2210400"/>
                    </a:xfrm>
                    <a:prstGeom prst="rect">
                      <a:avLst/>
                    </a:prstGeom>
                  </pic:spPr>
                </pic:pic>
              </a:graphicData>
            </a:graphic>
          </wp:inline>
        </w:drawing>
      </w:r>
      <w:r w:rsidRPr="00F12408">
        <w:drawing>
          <wp:inline distT="0" distB="0" distL="0" distR="0" wp14:anchorId="21815184" wp14:editId="39B4B353">
            <wp:extent cx="2527200" cy="2041200"/>
            <wp:effectExtent l="0" t="0" r="635"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527200" cy="2041200"/>
                    </a:xfrm>
                    <a:prstGeom prst="rect">
                      <a:avLst/>
                    </a:prstGeom>
                  </pic:spPr>
                </pic:pic>
              </a:graphicData>
            </a:graphic>
          </wp:inline>
        </w:drawing>
      </w:r>
    </w:p>
    <w:p w14:paraId="2FAEF6F7" w14:textId="77777777" w:rsidR="00FB0F9C" w:rsidRDefault="00FB0F9C" w:rsidP="00FB0F9C">
      <w:pPr>
        <w:pStyle w:val="a7"/>
      </w:pPr>
      <w:r>
        <w:t>图</w:t>
      </w:r>
      <w:r>
        <w:t xml:space="preserve"> 6-1-1 </w:t>
      </w:r>
      <w:r>
        <w:t>待校正系统的开环</w:t>
      </w:r>
      <w:r>
        <w:t xml:space="preserve"> Bode </w:t>
      </w:r>
      <w:r>
        <w:t>图</w:t>
      </w:r>
      <w:r>
        <w:t xml:space="preserve"> (MATLAB)</w:t>
      </w:r>
    </w:p>
    <w:p w14:paraId="6645381F" w14:textId="77777777" w:rsidR="00FB0F9C" w:rsidRDefault="00FB0F9C" w:rsidP="00FB0F9C">
      <w:pPr>
        <w:pStyle w:val="a7"/>
      </w:pPr>
    </w:p>
    <w:p w14:paraId="77EB6555" w14:textId="0886E7AA" w:rsidR="00FB0F9C" w:rsidRPr="00FB0F9C" w:rsidRDefault="00FB0F9C" w:rsidP="00FB0F9C">
      <w:pPr>
        <w:pStyle w:val="a7"/>
      </w:pPr>
      <w:r>
        <w:t>图</w:t>
      </w:r>
      <w:r>
        <w:t xml:space="preserve"> 6-1-2 </w:t>
      </w:r>
      <w:r>
        <w:t>待校正系统时间响应</w:t>
      </w:r>
      <w:r>
        <w:t xml:space="preserve"> (MATLAB)</w:t>
      </w:r>
    </w:p>
    <w:p w14:paraId="099F984D" w14:textId="172B9466" w:rsidR="0085035E" w:rsidRDefault="00F12408" w:rsidP="0085035E">
      <w:pPr>
        <w:pStyle w:val="a8"/>
      </w:pPr>
      <w:r w:rsidRPr="00F12408">
        <w:drawing>
          <wp:inline distT="0" distB="0" distL="0" distR="0" wp14:anchorId="53A640BE" wp14:editId="04420377">
            <wp:extent cx="2599200" cy="2296800"/>
            <wp:effectExtent l="0" t="0" r="4445"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599200" cy="2296800"/>
                    </a:xfrm>
                    <a:prstGeom prst="rect">
                      <a:avLst/>
                    </a:prstGeom>
                  </pic:spPr>
                </pic:pic>
              </a:graphicData>
            </a:graphic>
          </wp:inline>
        </w:drawing>
      </w:r>
      <w:r w:rsidRPr="00F12408">
        <w:drawing>
          <wp:inline distT="0" distB="0" distL="0" distR="0" wp14:anchorId="0A4AD502" wp14:editId="2E37F785">
            <wp:extent cx="2530800" cy="20592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530800" cy="2059200"/>
                    </a:xfrm>
                    <a:prstGeom prst="rect">
                      <a:avLst/>
                    </a:prstGeom>
                  </pic:spPr>
                </pic:pic>
              </a:graphicData>
            </a:graphic>
          </wp:inline>
        </w:drawing>
      </w:r>
    </w:p>
    <w:p w14:paraId="4B5EF3D8" w14:textId="77777777" w:rsidR="00FB0F9C" w:rsidRDefault="00FB0F9C" w:rsidP="00FB0F9C">
      <w:pPr>
        <w:pStyle w:val="a7"/>
      </w:pPr>
      <w:r>
        <w:t>图</w:t>
      </w:r>
      <w:r>
        <w:t xml:space="preserve"> 6-1-3 </w:t>
      </w:r>
      <w:r>
        <w:t>已校正系统的开环</w:t>
      </w:r>
      <w:r>
        <w:t xml:space="preserve"> Bode </w:t>
      </w:r>
      <w:r>
        <w:t>图</w:t>
      </w:r>
      <w:r>
        <w:t xml:space="preserve"> (MATLAB)</w:t>
      </w:r>
    </w:p>
    <w:p w14:paraId="14BD7E7D" w14:textId="77777777" w:rsidR="00FB0F9C" w:rsidRDefault="00FB0F9C" w:rsidP="00FB0F9C">
      <w:pPr>
        <w:pStyle w:val="a7"/>
      </w:pPr>
    </w:p>
    <w:p w14:paraId="595F9661" w14:textId="44AA2CCB" w:rsidR="00FB0F9C" w:rsidRDefault="00FB0F9C" w:rsidP="00FB0F9C">
      <w:pPr>
        <w:pStyle w:val="a7"/>
      </w:pPr>
      <w:r>
        <w:t>图</w:t>
      </w:r>
      <w:r>
        <w:t xml:space="preserve"> 6-1-4 </w:t>
      </w:r>
      <w:r>
        <w:t>已校正系统时间响应</w:t>
      </w:r>
      <w:r>
        <w:t xml:space="preserve"> (MATLAB)</w:t>
      </w:r>
    </w:p>
    <w:p w14:paraId="7B50E957" w14:textId="77777777" w:rsidR="00FB0F9C" w:rsidRDefault="00FB0F9C" w:rsidP="00FB0F9C">
      <w:pPr>
        <w:pStyle w:val="a0"/>
        <w:ind w:firstLine="480"/>
      </w:pPr>
      <w:r>
        <w:t>MATLAB</w:t>
      </w:r>
      <w:r>
        <w:t>程序：</w:t>
      </w:r>
      <w:r>
        <w:t>exe601.m</w:t>
      </w:r>
    </w:p>
    <w:p w14:paraId="6A14A271" w14:textId="77777777" w:rsidR="00FB0F9C" w:rsidRDefault="00FB0F9C" w:rsidP="00FB0F9C">
      <w:pPr>
        <w:pStyle w:val="a0"/>
        <w:ind w:firstLine="480"/>
      </w:pPr>
    </w:p>
    <w:p w14:paraId="34A8C236" w14:textId="77777777" w:rsidR="00FB0F9C" w:rsidRDefault="00FB0F9C" w:rsidP="00FB0F9C">
      <w:pPr>
        <w:pStyle w:val="a0"/>
        <w:ind w:firstLine="480"/>
      </w:pPr>
      <w:r>
        <w:t>K = 6;</w:t>
      </w:r>
    </w:p>
    <w:p w14:paraId="492F6071" w14:textId="77777777" w:rsidR="00FB0F9C" w:rsidRDefault="00FB0F9C" w:rsidP="00FB0F9C">
      <w:pPr>
        <w:pStyle w:val="a0"/>
        <w:ind w:firstLine="480"/>
      </w:pPr>
      <w:r>
        <w:t>G0 = tf(K, [conv([0.2,1,0],[0.5,1])]);</w:t>
      </w:r>
    </w:p>
    <w:p w14:paraId="3993AC30" w14:textId="77777777" w:rsidR="00FB0F9C" w:rsidRDefault="00FB0F9C" w:rsidP="00FB0F9C">
      <w:pPr>
        <w:pStyle w:val="a0"/>
        <w:ind w:firstLine="480"/>
      </w:pPr>
      <w:r>
        <w:t>Gc = tf([0.4,1],[0.08,1]);</w:t>
      </w:r>
    </w:p>
    <w:p w14:paraId="71417ECF" w14:textId="77777777" w:rsidR="00FB0F9C" w:rsidRDefault="00FB0F9C" w:rsidP="00FB0F9C">
      <w:pPr>
        <w:pStyle w:val="a0"/>
        <w:ind w:firstLine="480"/>
      </w:pPr>
      <w:r>
        <w:t>G = series(Gc,G0);</w:t>
      </w:r>
    </w:p>
    <w:p w14:paraId="78AAAF13" w14:textId="77777777" w:rsidR="00FB0F9C" w:rsidRDefault="00FB0F9C" w:rsidP="00FB0F9C">
      <w:pPr>
        <w:pStyle w:val="a0"/>
        <w:ind w:firstLine="480"/>
      </w:pPr>
      <w:r>
        <w:t>Gl = feedback(G0,1);</w:t>
      </w:r>
    </w:p>
    <w:p w14:paraId="470B710D" w14:textId="77777777" w:rsidR="00FB0F9C" w:rsidRDefault="00FB0F9C" w:rsidP="00FB0F9C">
      <w:pPr>
        <w:pStyle w:val="a0"/>
        <w:ind w:firstLine="480"/>
      </w:pPr>
      <w:r>
        <w:t>G11 = feedback(G,1);</w:t>
      </w:r>
    </w:p>
    <w:p w14:paraId="1CFCD106" w14:textId="77777777" w:rsidR="00FB0F9C" w:rsidRDefault="00FB0F9C" w:rsidP="00FB0F9C">
      <w:pPr>
        <w:pStyle w:val="a0"/>
        <w:ind w:firstLine="480"/>
      </w:pPr>
      <w:r>
        <w:t>figure(1);margin(G0);grid</w:t>
      </w:r>
    </w:p>
    <w:p w14:paraId="29EB89BB" w14:textId="77777777" w:rsidR="00FB0F9C" w:rsidRDefault="00FB0F9C" w:rsidP="00FB0F9C">
      <w:pPr>
        <w:pStyle w:val="a0"/>
        <w:ind w:firstLine="480"/>
      </w:pPr>
      <w:r>
        <w:t>figure(2);margin(G);grid</w:t>
      </w:r>
    </w:p>
    <w:p w14:paraId="4C0F8766" w14:textId="77777777" w:rsidR="00FB0F9C" w:rsidRDefault="00FB0F9C" w:rsidP="00FB0F9C">
      <w:pPr>
        <w:pStyle w:val="a0"/>
        <w:ind w:firstLine="480"/>
      </w:pPr>
      <w:r>
        <w:t>figure(3);step(Gl);grid</w:t>
      </w:r>
    </w:p>
    <w:p w14:paraId="19961F74" w14:textId="0ACA444D" w:rsidR="00FB0F9C" w:rsidRPr="00FB0F9C" w:rsidRDefault="00FB0F9C" w:rsidP="00FB0F9C">
      <w:pPr>
        <w:pStyle w:val="a0"/>
        <w:ind w:firstLine="480"/>
      </w:pPr>
      <w:r>
        <w:t>figure(4);step(G11);grid</w:t>
      </w:r>
    </w:p>
    <w:p w14:paraId="7DE8BC08" w14:textId="7E326480" w:rsidR="00840C4A" w:rsidRDefault="00840C4A" w:rsidP="00840C4A">
      <w:pPr>
        <w:pStyle w:val="2"/>
        <w:ind w:firstLine="480"/>
      </w:pPr>
      <w:bookmarkStart w:id="136" w:name="_Toc225539135"/>
      <w:r>
        <w:rPr>
          <w:rFonts w:hint="eastAsia"/>
        </w:rPr>
        <w:lastRenderedPageBreak/>
        <w:t>6</w:t>
      </w:r>
      <w:r>
        <w:t>-2</w:t>
      </w:r>
      <w:r w:rsidR="00096EFB">
        <w:rPr>
          <w:rFonts w:hint="eastAsia"/>
        </w:rPr>
        <w:t xml:space="preserve"> </w:t>
      </w:r>
      <w:r w:rsidR="00096EFB">
        <w:t>22</w:t>
      </w:r>
      <w:r w:rsidR="00D303B5">
        <w:t>-23-1</w:t>
      </w:r>
      <w:r w:rsidR="00096EFB">
        <w:rPr>
          <w:rFonts w:hint="eastAsia"/>
        </w:rPr>
        <w:t>R</w:t>
      </w:r>
      <w:r w:rsidR="00096EFB">
        <w:t>/</w:t>
      </w:r>
      <w:r w:rsidR="00D74C66">
        <w:rPr>
          <w:rFonts w:hint="eastAsia"/>
        </w:rPr>
        <w:t>A</w:t>
      </w:r>
      <w:r w:rsidR="006274B1">
        <w:rPr>
          <w:rFonts w:hint="eastAsia"/>
        </w:rPr>
        <w:t>|23-24-2R/A</w:t>
      </w:r>
      <w:r w:rsidR="00B7011B">
        <w:rPr>
          <w:rFonts w:hint="eastAsia"/>
        </w:rPr>
        <w:t>|25G/C</w:t>
      </w:r>
      <w:bookmarkEnd w:id="136"/>
    </w:p>
    <w:p w14:paraId="4E50C4BF" w14:textId="438E4C99" w:rsidR="00840C4A" w:rsidRDefault="00840C4A" w:rsidP="00840C4A">
      <w:pPr>
        <w:pStyle w:val="a0"/>
        <w:ind w:firstLine="480"/>
      </w:pPr>
      <w:r>
        <w:rPr>
          <w:rFonts w:hint="eastAsia"/>
        </w:rPr>
        <w:t>设单位反馈系统的开环传递函数为</w:t>
      </w:r>
    </w:p>
    <w:p w14:paraId="451D69DD" w14:textId="6FAE7F5A" w:rsidR="00840C4A" w:rsidRPr="00840C4A" w:rsidRDefault="00000000" w:rsidP="00840C4A">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r>
                    <w:rPr>
                      <w:rFonts w:ascii="Cambria Math" w:hAnsi="Cambria Math"/>
                    </w:rPr>
                    <m:t>s+1</m:t>
                  </m:r>
                </m:e>
              </m:d>
            </m:den>
          </m:f>
        </m:oMath>
      </m:oMathPara>
    </w:p>
    <w:p w14:paraId="145891BD" w14:textId="77419AF6" w:rsidR="00840C4A" w:rsidRDefault="00840C4A" w:rsidP="00840C4A">
      <w:pPr>
        <w:pStyle w:val="a0"/>
        <w:ind w:firstLine="480"/>
      </w:pPr>
      <w:r>
        <w:rPr>
          <w:rFonts w:hint="eastAsia"/>
        </w:rPr>
        <w:t>试设计一串联超前校正装置，使系统满足如下指标：</w:t>
      </w:r>
    </w:p>
    <w:p w14:paraId="2AE2CBD3" w14:textId="6FFAAB93" w:rsidR="00840C4A" w:rsidRDefault="00840C4A" w:rsidP="00840C4A">
      <w:pPr>
        <w:pStyle w:val="a0"/>
        <w:ind w:firstLine="480"/>
      </w:pPr>
      <w:r>
        <w:rPr>
          <w:rFonts w:hint="eastAsia"/>
        </w:rPr>
        <w:t>（</w:t>
      </w:r>
      <w:r>
        <w:rPr>
          <w:rFonts w:hint="eastAsia"/>
        </w:rPr>
        <w:t>1</w:t>
      </w:r>
      <w:r>
        <w:rPr>
          <w:rFonts w:hint="eastAsia"/>
        </w:rPr>
        <w:t>）相角裕度</w:t>
      </w:r>
      <m:oMath>
        <m:r>
          <w:rPr>
            <w:rFonts w:ascii="Cambria Math" w:hAnsi="Cambria Math"/>
          </w:rPr>
          <m:t>γ≥45°</m:t>
        </m:r>
      </m:oMath>
      <w:r>
        <w:rPr>
          <w:rFonts w:hint="eastAsia"/>
        </w:rPr>
        <w:t>；</w:t>
      </w:r>
    </w:p>
    <w:p w14:paraId="6A4899A0" w14:textId="039BA9D6" w:rsidR="00840C4A" w:rsidRDefault="00840C4A" w:rsidP="00840C4A">
      <w:pPr>
        <w:pStyle w:val="a0"/>
        <w:ind w:firstLine="480"/>
      </w:pPr>
      <w:r>
        <w:rPr>
          <w:rFonts w:hint="eastAsia"/>
        </w:rPr>
        <w:t>（</w:t>
      </w:r>
      <w:r>
        <w:rPr>
          <w:rFonts w:hint="eastAsia"/>
        </w:rPr>
        <w:t>2</w:t>
      </w:r>
      <w:r>
        <w:rPr>
          <w:rFonts w:hint="eastAsia"/>
        </w:rPr>
        <w:t>）在单位斜坡输入下的稳态误差</w:t>
      </w:r>
    </w:p>
    <w:p w14:paraId="05CF2F3E" w14:textId="77FC1805" w:rsidR="00840C4A" w:rsidRPr="00840C4A" w:rsidRDefault="00000000" w:rsidP="00840C4A">
      <w:pPr>
        <w:pStyle w:val="a0"/>
        <w:ind w:firstLine="480"/>
        <w:rPr>
          <w:iCs/>
        </w:rPr>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 xml:space="preserve"> </m:t>
          </m:r>
          <m:r>
            <m:rPr>
              <m:sty m:val="p"/>
            </m:rPr>
            <w:rPr>
              <w:rFonts w:ascii="Cambria Math" w:hAnsi="Cambria Math"/>
            </w:rPr>
            <m:t>rad</m:t>
          </m:r>
        </m:oMath>
      </m:oMathPara>
    </w:p>
    <w:p w14:paraId="1D326896" w14:textId="4F627530" w:rsidR="00840C4A" w:rsidRDefault="00840C4A" w:rsidP="00840C4A">
      <w:pPr>
        <w:pStyle w:val="a0"/>
        <w:ind w:firstLine="480"/>
      </w:pPr>
      <w:r>
        <w:rPr>
          <w:rFonts w:hint="eastAsia"/>
          <w:iCs/>
        </w:rPr>
        <w:t>（</w:t>
      </w:r>
      <w:r>
        <w:rPr>
          <w:rFonts w:hint="eastAsia"/>
          <w:iCs/>
        </w:rPr>
        <w:t>3</w:t>
      </w:r>
      <w:r>
        <w:rPr>
          <w:rFonts w:hint="eastAsia"/>
          <w:iCs/>
        </w:rPr>
        <w:t>）截止频率</w:t>
      </w:r>
      <m:oMath>
        <m:sSub>
          <m:sSubPr>
            <m:ctrlPr>
              <w:rPr>
                <w:rFonts w:ascii="Cambria Math" w:hAnsi="Cambria Math"/>
                <w:i/>
                <w:iCs/>
              </w:rPr>
            </m:ctrlPr>
          </m:sSubPr>
          <m:e>
            <m:r>
              <w:rPr>
                <w:rFonts w:ascii="Cambria Math" w:hAnsi="Cambria Math"/>
              </w:rPr>
              <m:t>ω</m:t>
            </m:r>
          </m:e>
          <m:sub>
            <m:r>
              <w:rPr>
                <w:rFonts w:ascii="Cambria Math" w:hAnsi="Cambria Math"/>
              </w:rPr>
              <m:t>c</m:t>
            </m:r>
          </m:sub>
        </m:sSub>
        <m:r>
          <w:rPr>
            <w:rFonts w:ascii="Cambria Math" w:hAnsi="Cambria Math"/>
          </w:rPr>
          <m:t xml:space="preserve">≥7.5 </m:t>
        </m:r>
        <m:r>
          <m:rPr>
            <m:sty m:val="p"/>
          </m:rPr>
          <w:rPr>
            <w:rFonts w:ascii="Cambria Math" w:hAnsi="Cambria Math"/>
          </w:rPr>
          <m:t>rad/s</m:t>
        </m:r>
      </m:oMath>
      <w:r>
        <w:rPr>
          <w:rFonts w:hint="eastAsia"/>
        </w:rPr>
        <w:t>。</w:t>
      </w:r>
    </w:p>
    <w:p w14:paraId="0F36A408" w14:textId="565133E1" w:rsidR="00840C4A" w:rsidRDefault="00840C4A" w:rsidP="00840C4A">
      <w:pPr>
        <w:pStyle w:val="a0"/>
        <w:ind w:firstLine="482"/>
      </w:pPr>
      <w:r w:rsidRPr="00F9571D">
        <w:rPr>
          <w:rFonts w:hint="eastAsia"/>
          <w:b/>
          <w:bCs/>
        </w:rPr>
        <w:t>解</w:t>
      </w:r>
      <w:r>
        <w:rPr>
          <w:rFonts w:hint="eastAsia"/>
        </w:rPr>
        <w:t xml:space="preserve"> </w:t>
      </w:r>
      <w:r>
        <w:rPr>
          <w:rFonts w:hint="eastAsia"/>
        </w:rPr>
        <w:t>本题主要考察对串联超前校正方法的掌握。</w:t>
      </w:r>
    </w:p>
    <w:p w14:paraId="68D5B521" w14:textId="77777777" w:rsidR="00CD5E5B" w:rsidRDefault="00CD5E5B" w:rsidP="00CD5E5B">
      <w:pPr>
        <w:pStyle w:val="a0"/>
        <w:ind w:firstLine="480"/>
        <w:rPr>
          <w:iCs/>
        </w:rPr>
      </w:pPr>
      <w:r>
        <w:rPr>
          <w:rFonts w:hint="eastAsia"/>
        </w:rPr>
        <w:t>首先，确定开环增益</w:t>
      </w:r>
      <m:oMath>
        <m:r>
          <w:rPr>
            <w:rFonts w:ascii="Cambria Math" w:hAnsi="Cambria Math"/>
          </w:rPr>
          <m:t>K</m:t>
        </m:r>
      </m:oMath>
      <w:r>
        <w:rPr>
          <w:rFonts w:hint="eastAsia"/>
        </w:rPr>
        <w:t>。由于</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oMath>
      <w:r>
        <w:rPr>
          <w:rFonts w:hint="eastAsia"/>
        </w:rPr>
        <w:t>为</w:t>
      </w:r>
      <w:r>
        <w:rPr>
          <w:rFonts w:hint="eastAsia"/>
        </w:rPr>
        <w:t>I</w:t>
      </w:r>
      <w:r>
        <w:rPr>
          <w:rFonts w:hint="eastAsia"/>
        </w:rPr>
        <w:t>型系统，</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=K</m:t>
        </m:r>
      </m:oMath>
      <w:r>
        <w:rPr>
          <w:rFonts w:hint="eastAsia"/>
        </w:rPr>
        <w:t>，而技术指标要求在单位斜坡输入下的稳态误差</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15</m:t>
            </m:r>
          </m:den>
        </m:f>
        <m:r>
          <w:rPr>
            <w:rFonts w:ascii="Cambria Math" w:hAnsi="Cambria Math"/>
          </w:rPr>
          <m:t xml:space="preserve"> </m:t>
        </m:r>
        <m:r>
          <m:rPr>
            <m:sty m:val="p"/>
          </m:rPr>
          <w:rPr>
            <w:rFonts w:ascii="Cambria Math" w:hAnsi="Cambria Math"/>
          </w:rPr>
          <m:t>rad</m:t>
        </m:r>
      </m:oMath>
      <w:r>
        <w:rPr>
          <w:rFonts w:hint="eastAsia"/>
          <w:iCs/>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4F8A31A8" w14:textId="77777777" w:rsidTr="00223277">
        <w:tc>
          <w:tcPr>
            <w:tcW w:w="600" w:type="pct"/>
            <w:vAlign w:val="center"/>
          </w:tcPr>
          <w:p w14:paraId="69929AD6" w14:textId="77777777" w:rsidR="00CD5E5B" w:rsidRDefault="00CD5E5B" w:rsidP="00223277">
            <w:pPr>
              <w:pStyle w:val="a0"/>
              <w:ind w:firstLineChars="0" w:firstLine="0"/>
            </w:pPr>
          </w:p>
        </w:tc>
        <w:tc>
          <w:tcPr>
            <w:tcW w:w="3800" w:type="pct"/>
            <w:vAlign w:val="center"/>
          </w:tcPr>
          <w:p w14:paraId="384AFA81" w14:textId="77777777" w:rsidR="00CD5E5B" w:rsidRPr="00A57C4A" w:rsidRDefault="00000000" w:rsidP="00223277">
            <w:pPr>
              <w:pStyle w:val="a0"/>
              <w:ind w:firstLine="480"/>
              <w:jc w:val="both"/>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v</m:t>
                        </m:r>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15</m:t>
                    </m:r>
                  </m:den>
                </m:f>
              </m:oMath>
            </m:oMathPara>
          </w:p>
        </w:tc>
        <w:tc>
          <w:tcPr>
            <w:tcW w:w="600" w:type="pct"/>
            <w:vAlign w:val="center"/>
          </w:tcPr>
          <w:p w14:paraId="2F78FCE2"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39FE5C8" w14:textId="77777777" w:rsidR="00CD5E5B" w:rsidRDefault="00CD5E5B" w:rsidP="00CD5E5B">
      <w:pPr>
        <w:pStyle w:val="a0"/>
        <w:ind w:firstLine="480"/>
        <w:rPr>
          <w:iCs/>
        </w:rPr>
      </w:pPr>
      <w:r>
        <w:rPr>
          <w:rFonts w:hint="eastAsia"/>
          <w:iCs/>
        </w:rPr>
        <w:t>故取</w:t>
      </w:r>
      <m:oMath>
        <m:r>
          <w:rPr>
            <w:rFonts w:ascii="Cambria Math" w:hAnsi="Cambria Math" w:hint="eastAsia"/>
          </w:rPr>
          <m:t>K</m:t>
        </m:r>
        <m:r>
          <w:rPr>
            <w:rFonts w:ascii="Cambria Math" w:hAnsi="Cambria Math"/>
          </w:rPr>
          <m:t>=20</m:t>
        </m:r>
      </m:oMath>
      <w:r>
        <w:rPr>
          <w:rFonts w:hint="eastAsia"/>
          <w:iCs/>
        </w:rPr>
        <w:t>，则待校正系统的传递函数为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679811F2" w14:textId="77777777" w:rsidTr="00223277">
        <w:tc>
          <w:tcPr>
            <w:tcW w:w="600" w:type="pct"/>
            <w:vAlign w:val="center"/>
          </w:tcPr>
          <w:p w14:paraId="283EE4C7" w14:textId="77777777" w:rsidR="00CD5E5B" w:rsidRDefault="00CD5E5B" w:rsidP="00223277">
            <w:pPr>
              <w:pStyle w:val="a0"/>
              <w:ind w:firstLineChars="0" w:firstLine="0"/>
            </w:pPr>
          </w:p>
        </w:tc>
        <w:tc>
          <w:tcPr>
            <w:tcW w:w="3800" w:type="pct"/>
            <w:vAlign w:val="center"/>
          </w:tcPr>
          <w:p w14:paraId="0FDB65D6" w14:textId="77777777" w:rsidR="00CD5E5B" w:rsidRPr="00525953" w:rsidRDefault="00CD5E5B" w:rsidP="00223277">
            <w:pPr>
              <w:pStyle w:val="a0"/>
              <w:ind w:firstLine="480"/>
              <w:jc w:val="both"/>
              <w:rPr>
                <w:iCs/>
              </w:rPr>
            </w:pPr>
            <m:oMathPara>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20</m:t>
                    </m:r>
                  </m:num>
                  <m:den>
                    <m:r>
                      <w:rPr>
                        <w:rFonts w:ascii="Cambria Math" w:hAnsi="Cambria Math"/>
                      </w:rPr>
                      <m:t>s</m:t>
                    </m:r>
                    <m:d>
                      <m:dPr>
                        <m:ctrlPr>
                          <w:rPr>
                            <w:rFonts w:ascii="Cambria Math" w:hAnsi="Cambria Math"/>
                            <w:i/>
                            <w:iCs/>
                          </w:rPr>
                        </m:ctrlPr>
                      </m:dPr>
                      <m:e>
                        <m:r>
                          <w:rPr>
                            <w:rFonts w:ascii="Cambria Math" w:hAnsi="Cambria Math"/>
                          </w:rPr>
                          <m:t>s+1</m:t>
                        </m:r>
                      </m:e>
                    </m:d>
                  </m:den>
                </m:f>
              </m:oMath>
            </m:oMathPara>
          </w:p>
        </w:tc>
        <w:tc>
          <w:tcPr>
            <w:tcW w:w="600" w:type="pct"/>
            <w:vAlign w:val="center"/>
          </w:tcPr>
          <w:p w14:paraId="6EDE776A"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FF5553E" w14:textId="77777777" w:rsidR="00CD5E5B" w:rsidRDefault="00CD5E5B" w:rsidP="00CD5E5B">
      <w:pPr>
        <w:pStyle w:val="a0"/>
        <w:ind w:firstLine="480"/>
        <w:rPr>
          <w:iCs/>
        </w:rPr>
      </w:pPr>
      <w:r>
        <w:rPr>
          <w:rFonts w:hint="eastAsia"/>
          <w:iCs/>
        </w:rPr>
        <w:t>绘制出待校正系统的对数幅频渐进特性曲线，如下图所示。</w:t>
      </w:r>
      <w:r w:rsidRPr="0070720A">
        <w:rPr>
          <w:rFonts w:hint="eastAsia"/>
          <w:b/>
          <w:bCs/>
          <w:iCs/>
          <w:vanish/>
        </w:rPr>
        <w:t>（</w:t>
      </w:r>
      <w:r>
        <w:rPr>
          <w:b/>
          <w:bCs/>
          <w:iCs/>
          <w:vanish/>
        </w:rPr>
        <w:t>4</w:t>
      </w:r>
      <w:r w:rsidRPr="0070720A">
        <w:rPr>
          <w:rFonts w:hint="eastAsia"/>
          <w:b/>
          <w:bCs/>
          <w:iCs/>
          <w:vanish/>
        </w:rPr>
        <w:t>分）</w:t>
      </w:r>
    </w:p>
    <w:p w14:paraId="11D40DAF" w14:textId="77777777" w:rsidR="00CD5E5B" w:rsidRDefault="00CD5E5B" w:rsidP="00CD5E5B">
      <w:pPr>
        <w:pStyle w:val="a8"/>
      </w:pPr>
      <w:r w:rsidRPr="008B6E28">
        <w:drawing>
          <wp:inline distT="0" distB="0" distL="0" distR="0" wp14:anchorId="30EA3796" wp14:editId="2463484A">
            <wp:extent cx="2602800" cy="2275200"/>
            <wp:effectExtent l="0" t="0" r="127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602800" cy="2275200"/>
                    </a:xfrm>
                    <a:prstGeom prst="rect">
                      <a:avLst/>
                    </a:prstGeom>
                  </pic:spPr>
                </pic:pic>
              </a:graphicData>
            </a:graphic>
          </wp:inline>
        </w:drawing>
      </w:r>
    </w:p>
    <w:p w14:paraId="0F1DA41B" w14:textId="77777777" w:rsidR="00CD5E5B" w:rsidRDefault="00CD5E5B" w:rsidP="00CD5E5B">
      <w:pPr>
        <w:pStyle w:val="a0"/>
        <w:ind w:firstLine="480"/>
        <w:rPr>
          <w:iCs/>
        </w:rPr>
      </w:pPr>
      <w:r>
        <w:rPr>
          <w:rFonts w:hint="eastAsia"/>
          <w:iCs/>
        </w:rPr>
        <w:t>由图的待校正系统的截止频率</w:t>
      </w:r>
      <m:oMath>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=4.47</m:t>
        </m:r>
      </m:oMath>
      <w:r>
        <w:rPr>
          <w:rFonts w:hint="eastAsia"/>
          <w:iCs/>
        </w:rPr>
        <w:t xml:space="preserve"> </w:t>
      </w:r>
      <w:r>
        <w:rPr>
          <w:iCs/>
        </w:rPr>
        <w:t>rad/s</w:t>
      </w:r>
      <w:r>
        <w:rPr>
          <w:rFonts w:hint="eastAsia"/>
          <w:iCs/>
        </w:rPr>
        <w:t>，算出待校正系统的相角裕度为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39251A97" w14:textId="77777777" w:rsidTr="00223277">
        <w:tc>
          <w:tcPr>
            <w:tcW w:w="600" w:type="pct"/>
            <w:vAlign w:val="center"/>
          </w:tcPr>
          <w:p w14:paraId="7F2D55C1" w14:textId="77777777" w:rsidR="00CD5E5B" w:rsidRDefault="00CD5E5B" w:rsidP="00223277">
            <w:pPr>
              <w:pStyle w:val="a0"/>
              <w:ind w:firstLineChars="0" w:firstLine="0"/>
            </w:pPr>
          </w:p>
        </w:tc>
        <w:tc>
          <w:tcPr>
            <w:tcW w:w="3800" w:type="pct"/>
            <w:vAlign w:val="center"/>
          </w:tcPr>
          <w:p w14:paraId="093FC4ED" w14:textId="77777777" w:rsidR="00CD5E5B" w:rsidRPr="00525953" w:rsidRDefault="00000000" w:rsidP="00223277">
            <w:pPr>
              <w:pStyle w:val="a0"/>
              <w:ind w:firstLine="480"/>
              <w:jc w:val="both"/>
              <w:rPr>
                <w:iCs/>
              </w:rPr>
            </w:pPr>
            <m:oMathPara>
              <m:oMath>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=180°-90°-</m:t>
                </m:r>
                <m:func>
                  <m:funcPr>
                    <m:ctrlPr>
                      <w:rPr>
                        <w:rFonts w:ascii="Cambria Math" w:hAnsi="Cambria Math"/>
                        <w:i/>
                        <w:iCs/>
                      </w:rPr>
                    </m:ctrlPr>
                  </m:funcPr>
                  <m:fName>
                    <m:r>
                      <m:rPr>
                        <m:sty m:val="p"/>
                      </m:rPr>
                      <w:rPr>
                        <w:rFonts w:ascii="Cambria Math" w:hAnsi="Cambria Math"/>
                      </w:rPr>
                      <m:t>arctan</m:t>
                    </m:r>
                  </m:fName>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=12.61°</m:t>
                </m:r>
              </m:oMath>
            </m:oMathPara>
          </w:p>
        </w:tc>
        <w:tc>
          <w:tcPr>
            <w:tcW w:w="600" w:type="pct"/>
            <w:vAlign w:val="center"/>
          </w:tcPr>
          <w:p w14:paraId="6E727CA8"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F79D983" w14:textId="77777777" w:rsidR="00CD5E5B" w:rsidRDefault="00CD5E5B" w:rsidP="00CD5E5B">
      <w:pPr>
        <w:pStyle w:val="a0"/>
        <w:ind w:firstLine="480"/>
        <w:rPr>
          <w:iCs/>
        </w:rPr>
      </w:pPr>
      <w:r>
        <w:rPr>
          <w:rFonts w:hint="eastAsia"/>
          <w:iCs/>
        </w:rPr>
        <w:t>由于截止频率和相角裕度均低于指标要求，故采用超前校正是合适的。</w:t>
      </w:r>
    </w:p>
    <w:p w14:paraId="609A5B71" w14:textId="77777777" w:rsidR="00CD5E5B" w:rsidRDefault="00CD5E5B" w:rsidP="00CD5E5B">
      <w:pPr>
        <w:pStyle w:val="a0"/>
        <w:ind w:firstLine="480"/>
        <w:rPr>
          <w:iCs/>
        </w:rPr>
      </w:pPr>
      <w:r>
        <w:rPr>
          <w:rFonts w:hint="eastAsia"/>
          <w:iCs/>
        </w:rPr>
        <w:t>试选择</w:t>
      </w:r>
      <m:oMath>
        <m:sSub>
          <m:sSubPr>
            <m:ctrlPr>
              <w:rPr>
                <w:rFonts w:ascii="Cambria Math" w:hAnsi="Cambria Math"/>
                <w:i/>
                <w:iCs/>
              </w:rPr>
            </m:ctrlPr>
          </m:sSubPr>
          <m:e>
            <m:r>
              <w:rPr>
                <w:rFonts w:ascii="Cambria Math" w:hAnsi="Cambria Math"/>
              </w:rPr>
              <m:t>ω</m:t>
            </m:r>
          </m:e>
          <m:sub>
            <m:r>
              <w:rPr>
                <w:rFonts w:ascii="Cambria Math" w:hAnsi="Cambria Math"/>
              </w:rPr>
              <m:t>m</m:t>
            </m:r>
          </m:sub>
        </m:sSub>
        <m:r>
          <w:rPr>
            <w:rFonts w:ascii="Cambria Math" w:hAnsi="Cambria Math"/>
          </w:rPr>
          <m:t>=</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=8</m:t>
        </m:r>
      </m:oMath>
      <w:r>
        <w:rPr>
          <w:rFonts w:hint="eastAsia"/>
          <w:iCs/>
        </w:rPr>
        <w:t xml:space="preserve"> </w:t>
      </w:r>
      <w:r>
        <w:rPr>
          <w:iCs/>
        </w:rPr>
        <w:t>rad/s</w:t>
      </w:r>
      <w:r>
        <w:rPr>
          <w:rFonts w:hint="eastAsia"/>
          <w:iCs/>
        </w:rPr>
        <w:t>，由图查得</w:t>
      </w:r>
      <m:oMath>
        <m:r>
          <w:rPr>
            <w:rFonts w:ascii="Cambria Math" w:hAnsi="Cambria Math"/>
          </w:rPr>
          <m:t>L</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=-10.11</m:t>
        </m:r>
      </m:oMath>
      <w:r>
        <w:rPr>
          <w:rFonts w:hint="eastAsia"/>
          <w:iCs/>
        </w:rPr>
        <w:t xml:space="preserve"> </w:t>
      </w:r>
      <w:r>
        <w:rPr>
          <w:iCs/>
        </w:rPr>
        <w:t>dB</w:t>
      </w:r>
      <w:r>
        <w:rPr>
          <w:rFonts w:hint="eastAsia"/>
          <w:iCs/>
        </w:rPr>
        <w:t>，于是由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77C7E5BE" w14:textId="77777777" w:rsidTr="00223277">
        <w:tc>
          <w:tcPr>
            <w:tcW w:w="600" w:type="pct"/>
            <w:vAlign w:val="center"/>
          </w:tcPr>
          <w:p w14:paraId="1CB2EAA0" w14:textId="77777777" w:rsidR="00CD5E5B" w:rsidRDefault="00CD5E5B" w:rsidP="00223277">
            <w:pPr>
              <w:pStyle w:val="a0"/>
              <w:ind w:firstLineChars="0" w:firstLine="0"/>
            </w:pPr>
          </w:p>
        </w:tc>
        <w:tc>
          <w:tcPr>
            <w:tcW w:w="3800" w:type="pct"/>
            <w:vAlign w:val="center"/>
          </w:tcPr>
          <w:p w14:paraId="16DFB72C" w14:textId="6AFCD609" w:rsidR="00CD5E5B" w:rsidRPr="00525953" w:rsidRDefault="00CD5E5B" w:rsidP="00223277">
            <w:pPr>
              <w:pStyle w:val="a0"/>
              <w:ind w:firstLine="480"/>
              <w:jc w:val="both"/>
              <w:rPr>
                <w:iCs/>
              </w:rPr>
            </w:pPr>
            <m:oMathPara>
              <m:oMath>
                <m:r>
                  <w:rPr>
                    <w:rFonts w:ascii="Cambria Math" w:hAnsi="Cambria Math"/>
                  </w:rPr>
                  <m:t>-L</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=10</m:t>
                </m:r>
                <m:func>
                  <m:funcPr>
                    <m:ctrlPr>
                      <w:rPr>
                        <w:rFonts w:ascii="Cambria Math" w:hAnsi="Cambria Math"/>
                        <w:i/>
                        <w:iCs/>
                      </w:rPr>
                    </m:ctrlPr>
                  </m:funcPr>
                  <m:fName>
                    <m:r>
                      <m:rPr>
                        <m:sty m:val="p"/>
                      </m:rPr>
                      <w:rPr>
                        <w:rFonts w:ascii="Cambria Math" w:hAnsi="Cambria Math"/>
                      </w:rPr>
                      <m:t>lg</m:t>
                    </m:r>
                  </m:fName>
                  <m:e>
                    <m:r>
                      <w:rPr>
                        <w:rFonts w:ascii="Cambria Math" w:hAnsi="Cambria Math"/>
                      </w:rPr>
                      <m:t>a</m:t>
                    </m:r>
                  </m:e>
                </m:func>
                <m:r>
                  <w:rPr>
                    <w:rFonts w:ascii="Cambria Math" w:hAnsi="Cambria Math"/>
                  </w:rPr>
                  <m:t>,  T=</m:t>
                </m:r>
                <m:f>
                  <m:fPr>
                    <m:ctrlPr>
                      <w:rPr>
                        <w:rFonts w:ascii="Cambria Math" w:hAnsi="Cambria Math"/>
                        <w:i/>
                        <w:iCs/>
                      </w:rPr>
                    </m:ctrlPr>
                  </m:fPr>
                  <m:num>
                    <m:r>
                      <w:rPr>
                        <w:rFonts w:ascii="Cambria Math" w:hAnsi="Cambria Math"/>
                      </w:rPr>
                      <m:t>1</m:t>
                    </m:r>
                  </m:num>
                  <m:den>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ad>
                      <m:radPr>
                        <m:degHide m:val="1"/>
                        <m:ctrlPr>
                          <w:rPr>
                            <w:rFonts w:ascii="Cambria Math" w:hAnsi="Cambria Math"/>
                            <w:i/>
                            <w:iCs/>
                          </w:rPr>
                        </m:ctrlPr>
                      </m:radPr>
                      <m:deg/>
                      <m:e>
                        <m:r>
                          <w:rPr>
                            <w:rFonts w:ascii="Cambria Math" w:hAnsi="Cambria Math"/>
                          </w:rPr>
                          <m:t>a</m:t>
                        </m:r>
                      </m:e>
                    </m:rad>
                  </m:den>
                </m:f>
              </m:oMath>
            </m:oMathPara>
          </w:p>
        </w:tc>
        <w:tc>
          <w:tcPr>
            <w:tcW w:w="600" w:type="pct"/>
            <w:vAlign w:val="center"/>
          </w:tcPr>
          <w:p w14:paraId="1F82CB8F" w14:textId="77777777" w:rsidR="00CD5E5B" w:rsidRPr="00041325" w:rsidRDefault="00CD5E5B" w:rsidP="00223277">
            <w:pPr>
              <w:pStyle w:val="a0"/>
              <w:ind w:firstLineChars="0" w:firstLine="0"/>
              <w:jc w:val="right"/>
              <w:rPr>
                <w:vanish/>
              </w:rPr>
            </w:pPr>
            <w:r w:rsidRPr="00041325">
              <w:rPr>
                <w:vanish/>
              </w:rPr>
              <w:t>(</w:t>
            </w:r>
            <w:r>
              <w:rPr>
                <w:b/>
                <w:bCs/>
                <w:vanish/>
              </w:rPr>
              <w:t>3</w:t>
            </w:r>
            <w:r>
              <w:rPr>
                <w:rFonts w:hint="eastAsia"/>
                <w:b/>
                <w:bCs/>
                <w:vanish/>
              </w:rPr>
              <w:t>分</w:t>
            </w:r>
            <w:r w:rsidRPr="00041325">
              <w:rPr>
                <w:vanish/>
              </w:rPr>
              <w:t>)</w:t>
            </w:r>
          </w:p>
        </w:tc>
      </w:tr>
    </w:tbl>
    <w:p w14:paraId="4AC59E16" w14:textId="77777777" w:rsidR="00CD5E5B" w:rsidRDefault="00CD5E5B" w:rsidP="00CD5E5B">
      <w:pPr>
        <w:pStyle w:val="a0"/>
        <w:ind w:firstLine="480"/>
        <w:rPr>
          <w:iCs/>
        </w:rPr>
      </w:pPr>
      <w:r>
        <w:rPr>
          <w:rFonts w:hint="eastAsia"/>
          <w:iCs/>
        </w:rPr>
        <w:t>算得</w:t>
      </w:r>
      <m:oMath>
        <m:r>
          <w:rPr>
            <w:rFonts w:ascii="Cambria Math" w:hAnsi="Cambria Math" w:hint="eastAsia"/>
          </w:rPr>
          <m:t>a</m:t>
        </m:r>
        <m:r>
          <w:rPr>
            <w:rFonts w:ascii="Cambria Math" w:hAnsi="Cambria Math"/>
          </w:rPr>
          <m:t>=10.26</m:t>
        </m:r>
      </m:oMath>
      <w:r>
        <w:rPr>
          <w:rFonts w:hint="eastAsia"/>
          <w:iCs/>
        </w:rPr>
        <w:t>，</w:t>
      </w:r>
      <m:oMath>
        <m:r>
          <w:rPr>
            <w:rFonts w:ascii="Cambria Math" w:hAnsi="Cambria Math"/>
          </w:rPr>
          <m:t>T=0.039</m:t>
        </m:r>
      </m:oMath>
      <w:r>
        <w:rPr>
          <w:rFonts w:hint="eastAsia"/>
          <w:iCs/>
        </w:rPr>
        <w:t>。因此，超前网络传递函数为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58F5A479" w14:textId="77777777" w:rsidTr="00223277">
        <w:tc>
          <w:tcPr>
            <w:tcW w:w="600" w:type="pct"/>
            <w:vAlign w:val="center"/>
          </w:tcPr>
          <w:p w14:paraId="1A4E99C5" w14:textId="77777777" w:rsidR="00CD5E5B" w:rsidRDefault="00CD5E5B" w:rsidP="00223277">
            <w:pPr>
              <w:pStyle w:val="a0"/>
              <w:ind w:firstLineChars="0" w:firstLine="0"/>
            </w:pPr>
          </w:p>
        </w:tc>
        <w:tc>
          <w:tcPr>
            <w:tcW w:w="3800" w:type="pct"/>
            <w:vAlign w:val="center"/>
          </w:tcPr>
          <w:p w14:paraId="546DE3FF" w14:textId="77777777" w:rsidR="00CD5E5B" w:rsidRPr="00525953" w:rsidRDefault="00CD5E5B" w:rsidP="00223277">
            <w:pPr>
              <w:pStyle w:val="a0"/>
              <w:ind w:firstLine="480"/>
              <w:jc w:val="both"/>
              <w:rPr>
                <w:iCs/>
              </w:rPr>
            </w:pPr>
            <m:oMathPara>
              <m:oMath>
                <m:r>
                  <w:rPr>
                    <w:rFonts w:ascii="Cambria Math" w:hAnsi="Cambria Math"/>
                  </w:rPr>
                  <m:t>10.26</m:t>
                </m:r>
                <m:sSub>
                  <m:sSubPr>
                    <m:ctrlPr>
                      <w:rPr>
                        <w:rFonts w:ascii="Cambria Math" w:hAnsi="Cambria Math"/>
                        <w:i/>
                        <w:iCs/>
                      </w:rPr>
                    </m:ctrlPr>
                  </m:sSubPr>
                  <m:e>
                    <m:r>
                      <w:rPr>
                        <w:rFonts w:ascii="Cambria Math" w:hAnsi="Cambria Math"/>
                      </w:rPr>
                      <m:t>G</m:t>
                    </m:r>
                  </m:e>
                  <m:sub>
                    <m:r>
                      <w:rPr>
                        <w:rFonts w:ascii="Cambria Math" w:hAnsi="Cambria Math"/>
                      </w:rPr>
                      <m:t>c</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1+0.4s</m:t>
                    </m:r>
                  </m:num>
                  <m:den>
                    <m:r>
                      <w:rPr>
                        <w:rFonts w:ascii="Cambria Math" w:hAnsi="Cambria Math"/>
                      </w:rPr>
                      <m:t>1+0.039s</m:t>
                    </m:r>
                  </m:den>
                </m:f>
              </m:oMath>
            </m:oMathPara>
          </w:p>
        </w:tc>
        <w:tc>
          <w:tcPr>
            <w:tcW w:w="600" w:type="pct"/>
            <w:vAlign w:val="center"/>
          </w:tcPr>
          <w:p w14:paraId="16D087C7" w14:textId="77777777" w:rsidR="00CD5E5B" w:rsidRPr="00041325" w:rsidRDefault="00CD5E5B" w:rsidP="00223277">
            <w:pPr>
              <w:pStyle w:val="a0"/>
              <w:ind w:firstLineChars="0" w:firstLine="0"/>
              <w:jc w:val="right"/>
              <w:rPr>
                <w:vanish/>
              </w:rPr>
            </w:pPr>
            <w:r w:rsidRPr="00041325">
              <w:rPr>
                <w:vanish/>
              </w:rPr>
              <w:t>(</w:t>
            </w:r>
            <w:r>
              <w:rPr>
                <w:b/>
                <w:bCs/>
                <w:vanish/>
              </w:rPr>
              <w:t>3</w:t>
            </w:r>
            <w:r>
              <w:rPr>
                <w:rFonts w:hint="eastAsia"/>
                <w:b/>
                <w:bCs/>
                <w:vanish/>
              </w:rPr>
              <w:t>分</w:t>
            </w:r>
            <w:r w:rsidRPr="00041325">
              <w:rPr>
                <w:vanish/>
              </w:rPr>
              <w:t>)</w:t>
            </w:r>
          </w:p>
        </w:tc>
      </w:tr>
    </w:tbl>
    <w:p w14:paraId="62B3A539" w14:textId="77777777" w:rsidR="00CD5E5B" w:rsidRDefault="00CD5E5B" w:rsidP="00CD5E5B">
      <w:pPr>
        <w:pStyle w:val="a0"/>
        <w:ind w:firstLine="480"/>
        <w:rPr>
          <w:iCs/>
        </w:rPr>
      </w:pPr>
      <w:r>
        <w:rPr>
          <w:rFonts w:hint="eastAsia"/>
          <w:iCs/>
        </w:rPr>
        <w:lastRenderedPageBreak/>
        <w:t>为了补偿无源超前网络产生的增益衰减，放大器的增益应提高</w:t>
      </w:r>
      <w:r>
        <w:rPr>
          <w:rFonts w:hint="eastAsia"/>
          <w:iCs/>
        </w:rPr>
        <w:t>1</w:t>
      </w:r>
      <w:r>
        <w:rPr>
          <w:iCs/>
        </w:rPr>
        <w:t>0.26</w:t>
      </w:r>
      <w:r>
        <w:rPr>
          <w:rFonts w:hint="eastAsia"/>
          <w:iCs/>
        </w:rPr>
        <w:t>倍，否则不能保证稳态误差要求。</w:t>
      </w:r>
    </w:p>
    <w:p w14:paraId="20D671CC" w14:textId="77777777" w:rsidR="00CD5E5B" w:rsidRDefault="00CD5E5B" w:rsidP="00CD5E5B">
      <w:pPr>
        <w:pStyle w:val="a0"/>
        <w:ind w:firstLine="480"/>
        <w:rPr>
          <w:iCs/>
        </w:rPr>
      </w:pPr>
      <w:r>
        <w:rPr>
          <w:rFonts w:hint="eastAsia"/>
          <w:iCs/>
        </w:rPr>
        <w:t>已校正系统的开环传递函数为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0618A41C" w14:textId="77777777" w:rsidTr="00223277">
        <w:tc>
          <w:tcPr>
            <w:tcW w:w="600" w:type="pct"/>
            <w:vAlign w:val="center"/>
          </w:tcPr>
          <w:p w14:paraId="5DD85CC6" w14:textId="77777777" w:rsidR="00CD5E5B" w:rsidRDefault="00CD5E5B" w:rsidP="00223277">
            <w:pPr>
              <w:pStyle w:val="a0"/>
              <w:ind w:firstLineChars="0" w:firstLine="0"/>
            </w:pPr>
          </w:p>
        </w:tc>
        <w:tc>
          <w:tcPr>
            <w:tcW w:w="3800" w:type="pct"/>
            <w:vAlign w:val="center"/>
          </w:tcPr>
          <w:p w14:paraId="506C0493" w14:textId="77777777" w:rsidR="00CD5E5B" w:rsidRPr="00525953" w:rsidRDefault="00000000" w:rsidP="00223277">
            <w:pPr>
              <w:pStyle w:val="a0"/>
              <w:ind w:firstLine="480"/>
              <w:jc w:val="both"/>
              <w:rPr>
                <w:iCs/>
              </w:rPr>
            </w:pPr>
            <m:oMathPara>
              <m:oMath>
                <m:sSub>
                  <m:sSubPr>
                    <m:ctrlPr>
                      <w:rPr>
                        <w:rFonts w:ascii="Cambria Math" w:hAnsi="Cambria Math"/>
                        <w:i/>
                        <w:iCs/>
                      </w:rPr>
                    </m:ctrlPr>
                  </m:sSubPr>
                  <m:e>
                    <m:r>
                      <w:rPr>
                        <w:rFonts w:ascii="Cambria Math" w:hAnsi="Cambria Math"/>
                      </w:rPr>
                      <m:t>G</m:t>
                    </m:r>
                  </m:e>
                  <m:sub>
                    <m:r>
                      <w:rPr>
                        <w:rFonts w:ascii="Cambria Math" w:hAnsi="Cambria Math"/>
                      </w:rPr>
                      <m:t>c</m:t>
                    </m:r>
                  </m:sub>
                </m:sSub>
                <m:d>
                  <m:dPr>
                    <m:ctrlPr>
                      <w:rPr>
                        <w:rFonts w:ascii="Cambria Math" w:hAnsi="Cambria Math"/>
                        <w:i/>
                        <w:iCs/>
                      </w:rPr>
                    </m:ctrlPr>
                  </m:dPr>
                  <m:e>
                    <m:r>
                      <w:rPr>
                        <w:rFonts w:ascii="Cambria Math" w:hAnsi="Cambria Math"/>
                      </w:rPr>
                      <m:t>s</m:t>
                    </m:r>
                  </m:e>
                </m:d>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20</m:t>
                    </m:r>
                    <m:d>
                      <m:dPr>
                        <m:ctrlPr>
                          <w:rPr>
                            <w:rFonts w:ascii="Cambria Math" w:hAnsi="Cambria Math"/>
                            <w:i/>
                            <w:iCs/>
                          </w:rPr>
                        </m:ctrlPr>
                      </m:dPr>
                      <m:e>
                        <m:r>
                          <w:rPr>
                            <w:rFonts w:ascii="Cambria Math" w:hAnsi="Cambria Math"/>
                          </w:rPr>
                          <m:t>1+0.4s</m:t>
                        </m:r>
                      </m:e>
                    </m:d>
                  </m:num>
                  <m:den>
                    <m:r>
                      <w:rPr>
                        <w:rFonts w:ascii="Cambria Math" w:hAnsi="Cambria Math"/>
                      </w:rPr>
                      <m:t>s</m:t>
                    </m:r>
                    <m:d>
                      <m:dPr>
                        <m:ctrlPr>
                          <w:rPr>
                            <w:rFonts w:ascii="Cambria Math" w:hAnsi="Cambria Math"/>
                            <w:i/>
                            <w:iCs/>
                          </w:rPr>
                        </m:ctrlPr>
                      </m:dPr>
                      <m:e>
                        <m:r>
                          <w:rPr>
                            <w:rFonts w:ascii="Cambria Math" w:hAnsi="Cambria Math"/>
                          </w:rPr>
                          <m:t>s+1</m:t>
                        </m:r>
                      </m:e>
                    </m:d>
                    <m:d>
                      <m:dPr>
                        <m:ctrlPr>
                          <w:rPr>
                            <w:rFonts w:ascii="Cambria Math" w:hAnsi="Cambria Math"/>
                            <w:i/>
                            <w:iCs/>
                          </w:rPr>
                        </m:ctrlPr>
                      </m:dPr>
                      <m:e>
                        <m:r>
                          <w:rPr>
                            <w:rFonts w:ascii="Cambria Math" w:hAnsi="Cambria Math"/>
                          </w:rPr>
                          <m:t>1+0.039s</m:t>
                        </m:r>
                      </m:e>
                    </m:d>
                  </m:den>
                </m:f>
              </m:oMath>
            </m:oMathPara>
          </w:p>
        </w:tc>
        <w:tc>
          <w:tcPr>
            <w:tcW w:w="600" w:type="pct"/>
            <w:vAlign w:val="center"/>
          </w:tcPr>
          <w:p w14:paraId="5AF863C7"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7A5C7F57" w14:textId="77777777" w:rsidR="00CD5E5B" w:rsidRDefault="00CD5E5B" w:rsidP="00566341">
      <w:pPr>
        <w:pStyle w:val="a0"/>
        <w:ind w:firstLine="480"/>
        <w:rPr>
          <w:iCs/>
        </w:rPr>
      </w:pPr>
      <w:r>
        <w:rPr>
          <w:rFonts w:hint="eastAsia"/>
          <w:iCs/>
        </w:rPr>
        <w:t>其对数幅频渐进特性曲线下图所示。显然，已校正系统</w:t>
      </w:r>
      <m:oMath>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=8</m:t>
        </m:r>
      </m:oMath>
      <w:r>
        <w:rPr>
          <w:rFonts w:hint="eastAsia"/>
          <w:iCs/>
        </w:rPr>
        <w:t xml:space="preserve"> </w:t>
      </w:r>
      <w:r>
        <w:rPr>
          <w:iCs/>
        </w:rPr>
        <w:t>rad/s</w:t>
      </w:r>
      <w:r>
        <w:rPr>
          <w:rFonts w:hint="eastAsia"/>
          <w:iCs/>
        </w:rPr>
        <w:t>，算出已校正系统的相角裕度为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992"/>
        <w:gridCol w:w="975"/>
      </w:tblGrid>
      <w:tr w:rsidR="00CD5E5B" w:rsidRPr="00041325" w14:paraId="26D22D33" w14:textId="77777777" w:rsidTr="00CD5E5B">
        <w:tc>
          <w:tcPr>
            <w:tcW w:w="400" w:type="pct"/>
            <w:vAlign w:val="center"/>
          </w:tcPr>
          <w:p w14:paraId="498E1D26" w14:textId="77777777" w:rsidR="00CD5E5B" w:rsidRDefault="00CD5E5B" w:rsidP="00566341">
            <w:pPr>
              <w:pStyle w:val="a0"/>
              <w:ind w:firstLineChars="0" w:firstLine="0"/>
            </w:pPr>
          </w:p>
        </w:tc>
        <w:tc>
          <w:tcPr>
            <w:tcW w:w="4100" w:type="pct"/>
            <w:vAlign w:val="center"/>
          </w:tcPr>
          <w:p w14:paraId="6C010E0C" w14:textId="77777777" w:rsidR="00CD5E5B" w:rsidRPr="00525953" w:rsidRDefault="00CD5E5B" w:rsidP="00566341">
            <w:pPr>
              <w:pStyle w:val="a0"/>
              <w:ind w:firstLineChars="0" w:firstLine="0"/>
              <w:jc w:val="both"/>
              <w:rPr>
                <w:i/>
                <w:iCs/>
              </w:rPr>
            </w:pPr>
            <m:oMathPara>
              <m:oMath>
                <m:r>
                  <w:rPr>
                    <w:rFonts w:ascii="Cambria Math" w:hAnsi="Cambria Math"/>
                  </w:rPr>
                  <m:t>γ</m:t>
                </m:r>
                <m:r>
                  <m:rPr>
                    <m:aln/>
                  </m:rPr>
                  <w:rPr>
                    <w:rFonts w:ascii="Cambria Math" w:hAnsi="Cambria Math"/>
                  </w:rPr>
                  <m:t>=180°+φ</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=90°+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0.4</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0.039</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m:rPr>
                    <m:sty m:val="p"/>
                  </m:rPr>
                  <w:rPr>
                    <w:rFonts w:ascii="Cambria Math" w:hAnsi="Cambria Math"/>
                  </w:rPr>
                  <w:br/>
                </m:r>
              </m:oMath>
              <m:oMath>
                <m:r>
                  <m:rPr>
                    <m:aln/>
                  </m:rPr>
                  <w:rPr>
                    <w:rFonts w:ascii="Cambria Math" w:hAnsi="Cambria Math"/>
                  </w:rPr>
                  <m:t>=62.44°&gt;45°</m:t>
                </m:r>
              </m:oMath>
            </m:oMathPara>
          </w:p>
        </w:tc>
        <w:tc>
          <w:tcPr>
            <w:tcW w:w="500" w:type="pct"/>
            <w:vAlign w:val="center"/>
          </w:tcPr>
          <w:p w14:paraId="7F84DAFE" w14:textId="77777777" w:rsidR="00CD5E5B" w:rsidRPr="00041325" w:rsidRDefault="00CD5E5B" w:rsidP="00566341">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2DC5B18A" w14:textId="681CB8CB" w:rsidR="00CE4F39" w:rsidRPr="00CE4F39" w:rsidRDefault="00CD5E5B" w:rsidP="00CE4F39">
      <w:pPr>
        <w:pStyle w:val="a0"/>
        <w:ind w:firstLine="480"/>
      </w:pPr>
      <w:r>
        <w:rPr>
          <w:rFonts w:hint="eastAsia"/>
        </w:rPr>
        <w:t>此时，全部性能指标均已满足。</w:t>
      </w:r>
    </w:p>
    <w:p w14:paraId="69758B22" w14:textId="77777777" w:rsidR="008264E8" w:rsidRDefault="007108C5" w:rsidP="00FB0F9C">
      <w:pPr>
        <w:pStyle w:val="a8"/>
      </w:pPr>
      <w:r w:rsidRPr="00FB0F9C">
        <w:drawing>
          <wp:inline distT="0" distB="0" distL="0" distR="0" wp14:anchorId="62274CEA" wp14:editId="342AFBEC">
            <wp:extent cx="2638800" cy="2307600"/>
            <wp:effectExtent l="0" t="0" r="3175"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extLst>
                        <a:ext uri="{28A0092B-C50C-407E-A947-70E740481C1C}">
                          <a14:useLocalDpi xmlns:a14="http://schemas.microsoft.com/office/drawing/2010/main" val="0"/>
                        </a:ext>
                      </a:extLst>
                    </a:blip>
                    <a:stretch>
                      <a:fillRect/>
                    </a:stretch>
                  </pic:blipFill>
                  <pic:spPr>
                    <a:xfrm>
                      <a:off x="0" y="0"/>
                      <a:ext cx="2638800" cy="2307600"/>
                    </a:xfrm>
                    <a:prstGeom prst="rect">
                      <a:avLst/>
                    </a:prstGeom>
                  </pic:spPr>
                </pic:pic>
              </a:graphicData>
            </a:graphic>
          </wp:inline>
        </w:drawing>
      </w:r>
    </w:p>
    <w:p w14:paraId="68D01B45" w14:textId="23538E77" w:rsidR="008264E8" w:rsidRDefault="008264E8" w:rsidP="008264E8">
      <w:pPr>
        <w:pStyle w:val="a7"/>
      </w:pPr>
      <w:r w:rsidRPr="008264E8">
        <w:t>图</w:t>
      </w:r>
      <w:r w:rsidRPr="008264E8">
        <w:t xml:space="preserve"> 6-2-2 </w:t>
      </w:r>
      <w:r w:rsidRPr="008264E8">
        <w:t>已校正系统开环</w:t>
      </w:r>
      <w:r w:rsidRPr="008264E8">
        <w:t xml:space="preserve"> Bode </w:t>
      </w:r>
      <w:r w:rsidRPr="008264E8">
        <w:t>图（</w:t>
      </w:r>
      <w:r w:rsidRPr="008264E8">
        <w:t>MATLAB</w:t>
      </w:r>
      <w:r w:rsidRPr="008264E8">
        <w:t>）</w:t>
      </w:r>
    </w:p>
    <w:p w14:paraId="28027FB0" w14:textId="77777777" w:rsidR="008264E8" w:rsidRDefault="008264E8" w:rsidP="008264E8">
      <w:pPr>
        <w:pStyle w:val="a0"/>
        <w:ind w:firstLine="480"/>
      </w:pPr>
      <w:r>
        <w:t xml:space="preserve">MATLAB </w:t>
      </w:r>
      <w:r>
        <w:t>程序</w:t>
      </w:r>
      <w:r>
        <w:t>: exe602.m</w:t>
      </w:r>
    </w:p>
    <w:p w14:paraId="02E93E82" w14:textId="77777777" w:rsidR="008264E8" w:rsidRDefault="008264E8" w:rsidP="008264E8">
      <w:pPr>
        <w:pStyle w:val="a0"/>
        <w:ind w:firstLine="480"/>
      </w:pPr>
    </w:p>
    <w:p w14:paraId="490FC436" w14:textId="77777777" w:rsidR="008264E8" w:rsidRDefault="008264E8" w:rsidP="008264E8">
      <w:pPr>
        <w:pStyle w:val="a0"/>
        <w:ind w:firstLine="480"/>
      </w:pPr>
      <w:r>
        <w:t>w = 0.1:1:100;</w:t>
      </w:r>
    </w:p>
    <w:p w14:paraId="7CE7344A" w14:textId="77777777" w:rsidR="008264E8" w:rsidRDefault="008264E8" w:rsidP="008264E8">
      <w:pPr>
        <w:pStyle w:val="a0"/>
        <w:ind w:firstLine="480"/>
      </w:pPr>
      <w:r>
        <w:t>G = tf([20],[conv([1,0],[1,1])]);</w:t>
      </w:r>
    </w:p>
    <w:p w14:paraId="4CCE0892" w14:textId="77777777" w:rsidR="008264E8" w:rsidRDefault="008264E8" w:rsidP="008264E8">
      <w:pPr>
        <w:pStyle w:val="a0"/>
        <w:ind w:firstLine="480"/>
      </w:pPr>
      <w:r>
        <w:t>Gc = tf([0.4,1],[0.039,1]);</w:t>
      </w:r>
    </w:p>
    <w:p w14:paraId="172BB577" w14:textId="77777777" w:rsidR="008264E8" w:rsidRDefault="008264E8" w:rsidP="008264E8">
      <w:pPr>
        <w:pStyle w:val="a0"/>
        <w:ind w:firstLine="480"/>
      </w:pPr>
      <w:r>
        <w:t>G1 = series(G,Gc);</w:t>
      </w:r>
    </w:p>
    <w:p w14:paraId="02DD4357" w14:textId="77777777" w:rsidR="008264E8" w:rsidRDefault="008264E8" w:rsidP="008264E8">
      <w:pPr>
        <w:pStyle w:val="a0"/>
        <w:ind w:firstLine="480"/>
      </w:pPr>
    </w:p>
    <w:p w14:paraId="7D6D216A" w14:textId="77777777" w:rsidR="008264E8" w:rsidRDefault="008264E8" w:rsidP="008264E8">
      <w:pPr>
        <w:pStyle w:val="a0"/>
        <w:ind w:firstLine="480"/>
      </w:pPr>
      <w:r>
        <w:t xml:space="preserve">% </w:t>
      </w:r>
      <w:r>
        <w:t>绘制待校正系统、超前校正网络和已校正系统的对数幅频渐近线</w:t>
      </w:r>
    </w:p>
    <w:p w14:paraId="5EA7E448" w14:textId="77777777" w:rsidR="008264E8" w:rsidRDefault="008264E8" w:rsidP="008264E8">
      <w:pPr>
        <w:pStyle w:val="a0"/>
        <w:ind w:firstLine="480"/>
      </w:pPr>
      <w:r>
        <w:t>figure(1);</w:t>
      </w:r>
    </w:p>
    <w:p w14:paraId="69ED89D3" w14:textId="77777777" w:rsidR="008264E8" w:rsidRDefault="008264E8" w:rsidP="008264E8">
      <w:pPr>
        <w:pStyle w:val="a0"/>
        <w:ind w:firstLine="480"/>
      </w:pPr>
      <w:r>
        <w:t>[x,y] = bd_asymp(G,w);</w:t>
      </w:r>
    </w:p>
    <w:p w14:paraId="58CD6487" w14:textId="77777777" w:rsidR="008264E8" w:rsidRDefault="008264E8" w:rsidP="008264E8">
      <w:pPr>
        <w:pStyle w:val="a0"/>
        <w:ind w:firstLine="480"/>
      </w:pPr>
      <w:r>
        <w:t>[xc,yc] = bd_asymp(Gc,w);</w:t>
      </w:r>
    </w:p>
    <w:p w14:paraId="5A967911" w14:textId="77777777" w:rsidR="008264E8" w:rsidRDefault="008264E8" w:rsidP="008264E8">
      <w:pPr>
        <w:pStyle w:val="a0"/>
        <w:ind w:firstLine="480"/>
      </w:pPr>
      <w:r>
        <w:t>[x1,y1] = bd_asymp(G1,w);</w:t>
      </w:r>
    </w:p>
    <w:p w14:paraId="59AF5BD6" w14:textId="77777777" w:rsidR="008264E8" w:rsidRDefault="008264E8" w:rsidP="008264E8">
      <w:pPr>
        <w:pStyle w:val="a0"/>
        <w:ind w:firstLine="480"/>
      </w:pPr>
      <w:r>
        <w:t>semilogx(x,y,'r');hold on</w:t>
      </w:r>
    </w:p>
    <w:p w14:paraId="376318B4" w14:textId="77777777" w:rsidR="008264E8" w:rsidRDefault="008264E8" w:rsidP="008264E8">
      <w:pPr>
        <w:pStyle w:val="a0"/>
        <w:ind w:firstLine="480"/>
      </w:pPr>
      <w:r>
        <w:t>semilogx(xc,yc,'b');semilogx(x1,y1,'k');grid;hold off</w:t>
      </w:r>
    </w:p>
    <w:p w14:paraId="6FB783CF" w14:textId="77777777" w:rsidR="008264E8" w:rsidRDefault="008264E8" w:rsidP="008264E8">
      <w:pPr>
        <w:pStyle w:val="a0"/>
        <w:ind w:firstLine="480"/>
      </w:pPr>
      <w:r>
        <w:t>待校正系统的开环传递函数</w:t>
      </w:r>
    </w:p>
    <w:p w14:paraId="6E4894E8" w14:textId="77777777" w:rsidR="008264E8" w:rsidRDefault="008264E8" w:rsidP="008264E8">
      <w:pPr>
        <w:pStyle w:val="a0"/>
        <w:ind w:firstLine="480"/>
      </w:pPr>
      <w:r>
        <w:t>超前校正装置的传递函数</w:t>
      </w:r>
    </w:p>
    <w:p w14:paraId="5F74CE2B" w14:textId="71857A18" w:rsidR="008264E8" w:rsidRPr="008264E8" w:rsidRDefault="008264E8" w:rsidP="008264E8">
      <w:pPr>
        <w:pStyle w:val="a0"/>
        <w:ind w:firstLine="480"/>
      </w:pPr>
      <w:r>
        <w:t>已校正系统的开环传递函数</w:t>
      </w:r>
    </w:p>
    <w:p w14:paraId="490BE1AF" w14:textId="6AD7A692" w:rsidR="00E130CC" w:rsidRDefault="00E130CC" w:rsidP="0068694D">
      <w:pPr>
        <w:pStyle w:val="2"/>
        <w:ind w:firstLine="480"/>
      </w:pPr>
      <w:bookmarkStart w:id="137" w:name="_Toc225539136"/>
      <w:r>
        <w:rPr>
          <w:rFonts w:hint="eastAsia"/>
        </w:rPr>
        <w:lastRenderedPageBreak/>
        <w:t>6-3</w:t>
      </w:r>
      <w:r w:rsidR="000941C4">
        <w:rPr>
          <w:rFonts w:hint="eastAsia"/>
        </w:rPr>
        <w:t xml:space="preserve"> 24G/A</w:t>
      </w:r>
      <w:bookmarkEnd w:id="137"/>
    </w:p>
    <w:p w14:paraId="1A800FC4" w14:textId="17CE18FB" w:rsidR="00E130CC" w:rsidRDefault="00E130CC" w:rsidP="00E130CC">
      <w:pPr>
        <w:pStyle w:val="a0"/>
        <w:ind w:firstLine="480"/>
      </w:pPr>
      <w:r>
        <w:rPr>
          <w:rFonts w:hint="eastAsia"/>
        </w:rPr>
        <w:t>已知一单位反馈最小相位控制系统，其固定不变部分传递函数</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oMath>
      <w:r>
        <w:rPr>
          <w:rFonts w:hint="eastAsia"/>
        </w:rPr>
        <w:t>和串联校正装置</w:t>
      </w:r>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oMath>
      <w:r w:rsidR="002C4FFC">
        <w:rPr>
          <w:rFonts w:hint="eastAsia"/>
        </w:rPr>
        <w:t>分别如下图所示。要求：</w:t>
      </w:r>
    </w:p>
    <w:p w14:paraId="375FAFD7" w14:textId="3B42B23F" w:rsidR="002C4FFC" w:rsidRDefault="002C4FFC" w:rsidP="00E130CC">
      <w:pPr>
        <w:pStyle w:val="a0"/>
        <w:ind w:firstLine="480"/>
      </w:pPr>
      <w:r>
        <w:rPr>
          <w:rFonts w:hint="eastAsia"/>
        </w:rPr>
        <w:t>（</w:t>
      </w:r>
      <w:r>
        <w:rPr>
          <w:rFonts w:hint="eastAsia"/>
        </w:rPr>
        <w:t>1</w:t>
      </w:r>
      <w:r>
        <w:rPr>
          <w:rFonts w:hint="eastAsia"/>
        </w:rPr>
        <w:t>）写出校正前后各系统的开环传递函数；</w:t>
      </w:r>
    </w:p>
    <w:p w14:paraId="53759BB5" w14:textId="7FAF4983" w:rsidR="002C4FFC" w:rsidRDefault="002C4FFC" w:rsidP="00E130CC">
      <w:pPr>
        <w:pStyle w:val="a0"/>
        <w:ind w:firstLine="480"/>
      </w:pPr>
      <w:r>
        <w:rPr>
          <w:rFonts w:hint="eastAsia"/>
        </w:rPr>
        <w:t>（</w:t>
      </w:r>
      <w:r>
        <w:rPr>
          <w:rFonts w:hint="eastAsia"/>
        </w:rPr>
        <w:t>2</w:t>
      </w:r>
      <w:r>
        <w:rPr>
          <w:rFonts w:hint="eastAsia"/>
        </w:rPr>
        <w:t>）分析</w:t>
      </w:r>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oMath>
      <w:r>
        <w:rPr>
          <w:rFonts w:hint="eastAsia"/>
        </w:rPr>
        <w:t>对系统的作用，并比较其优缺点。</w:t>
      </w:r>
    </w:p>
    <w:p w14:paraId="6E6B4BC0" w14:textId="1F023AF1" w:rsidR="002C4FFC" w:rsidRDefault="0089117E" w:rsidP="00540F39">
      <w:pPr>
        <w:pStyle w:val="a8"/>
      </w:pPr>
      <w:r w:rsidRPr="0089117E">
        <w:drawing>
          <wp:inline distT="0" distB="0" distL="0" distR="0" wp14:anchorId="339C0306" wp14:editId="2F48B518">
            <wp:extent cx="4197600" cy="1465200"/>
            <wp:effectExtent l="0" t="0" r="0" b="0"/>
            <wp:docPr id="446278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78254" name=""/>
                    <pic:cNvPicPr/>
                  </pic:nvPicPr>
                  <pic:blipFill>
                    <a:blip r:embed="rId171"/>
                    <a:stretch>
                      <a:fillRect/>
                    </a:stretch>
                  </pic:blipFill>
                  <pic:spPr>
                    <a:xfrm>
                      <a:off x="0" y="0"/>
                      <a:ext cx="4197600" cy="1465200"/>
                    </a:xfrm>
                    <a:prstGeom prst="rect">
                      <a:avLst/>
                    </a:prstGeom>
                  </pic:spPr>
                </pic:pic>
              </a:graphicData>
            </a:graphic>
          </wp:inline>
        </w:drawing>
      </w:r>
    </w:p>
    <w:p w14:paraId="15A6D7B3" w14:textId="0D15485A" w:rsidR="00540F39" w:rsidRPr="000941C4" w:rsidRDefault="000941C4" w:rsidP="00540F39">
      <w:pPr>
        <w:pStyle w:val="a8"/>
        <w:rPr>
          <w:rFonts w:ascii="Times New Roman" w:hAnsi="Times New Roman" w:cs="Times New Roman"/>
        </w:rPr>
      </w:pPr>
      <w:r w:rsidRPr="000941C4">
        <w:rPr>
          <w:rFonts w:ascii="Times New Roman" w:hAnsi="Times New Roman" w:cs="Times New Roman"/>
        </w:rPr>
        <w:t>(a)</w:t>
      </w:r>
      <w:r w:rsidR="00540F39" w:rsidRPr="000941C4">
        <w:rPr>
          <w:rFonts w:ascii="Times New Roman" w:hAnsi="Times New Roman" w:cs="Times New Roman"/>
        </w:rPr>
        <w:t xml:space="preserve"> </w:t>
      </w:r>
      <w:r w:rsidR="00540F39" w:rsidRPr="000941C4">
        <w:rPr>
          <w:rFonts w:ascii="Times New Roman" w:hAnsi="Times New Roman" w:cs="Times New Roman"/>
        </w:rPr>
        <w:t>滞后校正</w:t>
      </w:r>
      <w:r w:rsidR="00540F39" w:rsidRPr="000941C4">
        <w:rPr>
          <w:rFonts w:ascii="Times New Roman" w:hAnsi="Times New Roman" w:cs="Times New Roman"/>
        </w:rPr>
        <w:t xml:space="preserve">              (b) </w:t>
      </w:r>
      <w:r w:rsidR="00540F39" w:rsidRPr="000941C4">
        <w:rPr>
          <w:rFonts w:ascii="Times New Roman" w:hAnsi="Times New Roman" w:cs="Times New Roman"/>
        </w:rPr>
        <w:t>超前校正</w:t>
      </w:r>
    </w:p>
    <w:p w14:paraId="408AA459" w14:textId="4DD4300F" w:rsidR="00540F39" w:rsidRDefault="00540F39" w:rsidP="00540F39">
      <w:pPr>
        <w:pStyle w:val="a0"/>
        <w:ind w:firstLine="482"/>
      </w:pPr>
      <w:r w:rsidRPr="00797560">
        <w:rPr>
          <w:rFonts w:hint="eastAsia"/>
          <w:b/>
          <w:bCs/>
        </w:rPr>
        <w:t>解</w:t>
      </w:r>
      <w:r>
        <w:rPr>
          <w:rFonts w:hint="eastAsia"/>
        </w:rPr>
        <w:t xml:space="preserve"> </w:t>
      </w:r>
      <w:r>
        <w:rPr>
          <w:rFonts w:hint="eastAsia"/>
        </w:rPr>
        <w:t>本题主要考察根据系统的开环幅频特性曲线求取传递函数的方法，以及分析不同</w:t>
      </w:r>
      <w:r w:rsidR="00582738">
        <w:rPr>
          <w:rFonts w:hint="eastAsia"/>
        </w:rPr>
        <w:t>校正</w:t>
      </w:r>
      <w:r>
        <w:rPr>
          <w:rFonts w:hint="eastAsia"/>
        </w:rPr>
        <w:t>方案对系统性能的影响。</w:t>
      </w:r>
    </w:p>
    <w:p w14:paraId="503CFD57" w14:textId="19C8C2BC" w:rsidR="00540F39" w:rsidRDefault="00540F39" w:rsidP="00540F39">
      <w:pPr>
        <w:pStyle w:val="a0"/>
        <w:ind w:firstLine="480"/>
      </w:pPr>
      <w:r>
        <w:rPr>
          <w:rFonts w:hint="eastAsia"/>
        </w:rPr>
        <w:t>（</w:t>
      </w:r>
      <w:r>
        <w:rPr>
          <w:rFonts w:hint="eastAsia"/>
        </w:rPr>
        <w:t>1</w:t>
      </w:r>
      <w:r>
        <w:rPr>
          <w:rFonts w:hint="eastAsia"/>
        </w:rPr>
        <w:t>）校正前后系统的开环传递函数。由图可知，各系统的固定不变部分、校正网络和校正后的传递函数如下：</w:t>
      </w:r>
    </w:p>
    <w:p w14:paraId="40FA2FF1" w14:textId="21123D89" w:rsidR="00540F39" w:rsidRDefault="00540F39" w:rsidP="00540F39">
      <w:pPr>
        <w:pStyle w:val="a0"/>
        <w:ind w:firstLine="480"/>
      </w:pPr>
      <w:r>
        <w:rPr>
          <w:rFonts w:hint="eastAsia"/>
        </w:rPr>
        <w:t>图（</w:t>
      </w:r>
      <w:r>
        <w:rPr>
          <w:rFonts w:hint="eastAsia"/>
        </w:rPr>
        <w:t>a</w:t>
      </w:r>
      <w:r>
        <w:rPr>
          <w:rFonts w:hint="eastAsia"/>
        </w:rP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5D43F9" w:rsidRPr="00041325" w14:paraId="6C45FBC6" w14:textId="77777777" w:rsidTr="005D43F9">
        <w:tc>
          <w:tcPr>
            <w:tcW w:w="364" w:type="pct"/>
            <w:vAlign w:val="center"/>
          </w:tcPr>
          <w:p w14:paraId="270EBCC8" w14:textId="77777777" w:rsidR="005D43F9" w:rsidRDefault="005D43F9" w:rsidP="00121158">
            <w:pPr>
              <w:pStyle w:val="a0"/>
              <w:ind w:firstLineChars="0" w:firstLine="0"/>
            </w:pPr>
          </w:p>
        </w:tc>
        <w:tc>
          <w:tcPr>
            <w:tcW w:w="4145" w:type="pct"/>
            <w:vAlign w:val="center"/>
          </w:tcPr>
          <w:p w14:paraId="7B6D1CFE" w14:textId="266D1715" w:rsidR="005D43F9" w:rsidRPr="0070720A" w:rsidRDefault="00000000" w:rsidP="00121158">
            <w:pPr>
              <w:pStyle w:val="a0"/>
              <w:ind w:firstLine="480"/>
              <w:jc w:val="both"/>
              <w:rPr>
                <w:iCs/>
              </w:rPr>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s</m:t>
                    </m:r>
                    <m:d>
                      <m:dPr>
                        <m:ctrlPr>
                          <w:rPr>
                            <w:rFonts w:ascii="Cambria Math" w:hAnsi="Cambria Math"/>
                            <w:i/>
                          </w:rPr>
                        </m:ctrlPr>
                      </m:dPr>
                      <m:e>
                        <m:r>
                          <w:rPr>
                            <w:rFonts w:ascii="Cambria Math" w:hAnsi="Cambria Math"/>
                          </w:rPr>
                          <m:t>0.1s+1</m:t>
                        </m:r>
                      </m:e>
                    </m:d>
                  </m:den>
                </m:f>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2s+1</m:t>
                    </m:r>
                  </m:num>
                  <m:den>
                    <m:r>
                      <w:rPr>
                        <w:rFonts w:ascii="Cambria Math" w:hAnsi="Cambria Math"/>
                      </w:rPr>
                      <m:t>10s+1</m:t>
                    </m:r>
                  </m:den>
                </m:f>
              </m:oMath>
            </m:oMathPara>
          </w:p>
        </w:tc>
        <w:tc>
          <w:tcPr>
            <w:tcW w:w="491" w:type="pct"/>
            <w:vAlign w:val="center"/>
          </w:tcPr>
          <w:p w14:paraId="23FE4266" w14:textId="77777777" w:rsidR="005D43F9" w:rsidRPr="00041325" w:rsidRDefault="005D43F9" w:rsidP="00121158">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r w:rsidR="005D43F9" w:rsidRPr="00041325" w14:paraId="509E2F8F" w14:textId="77777777" w:rsidTr="005D43F9">
        <w:tc>
          <w:tcPr>
            <w:tcW w:w="364" w:type="pct"/>
            <w:vAlign w:val="center"/>
          </w:tcPr>
          <w:p w14:paraId="53D8C806" w14:textId="77777777" w:rsidR="005D43F9" w:rsidRDefault="005D43F9" w:rsidP="00121158">
            <w:pPr>
              <w:pStyle w:val="a0"/>
              <w:ind w:firstLineChars="0" w:firstLine="0"/>
            </w:pPr>
          </w:p>
        </w:tc>
        <w:tc>
          <w:tcPr>
            <w:tcW w:w="4145" w:type="pct"/>
            <w:vAlign w:val="center"/>
          </w:tcPr>
          <w:p w14:paraId="3E7E7A00" w14:textId="613C4112" w:rsidR="005D43F9" w:rsidRPr="0070720A" w:rsidRDefault="005D43F9" w:rsidP="00121158">
            <w:pPr>
              <w:pStyle w:val="a0"/>
              <w:ind w:firstLine="480"/>
              <w:jc w:val="both"/>
              <w:rPr>
                <w:iCs/>
              </w:rPr>
            </w:pPr>
            <m:oMathPara>
              <m:oMath>
                <m:r>
                  <w:rPr>
                    <w:rFonts w:ascii="Cambria Math" w:hAnsi="Cambria Math"/>
                  </w:rPr>
                  <m:t>G</m:t>
                </m:r>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20</m:t>
                    </m:r>
                    <m:d>
                      <m:dPr>
                        <m:ctrlPr>
                          <w:rPr>
                            <w:rFonts w:ascii="Cambria Math" w:hAnsi="Cambria Math"/>
                            <w:i/>
                          </w:rPr>
                        </m:ctrlPr>
                      </m:dPr>
                      <m:e>
                        <m:r>
                          <w:rPr>
                            <w:rFonts w:ascii="Cambria Math" w:hAnsi="Cambria Math"/>
                          </w:rPr>
                          <m:t>2s+1</m:t>
                        </m:r>
                      </m:e>
                    </m:d>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10s+1</m:t>
                        </m:r>
                      </m:e>
                    </m:d>
                  </m:den>
                </m:f>
              </m:oMath>
            </m:oMathPara>
          </w:p>
        </w:tc>
        <w:tc>
          <w:tcPr>
            <w:tcW w:w="491" w:type="pct"/>
            <w:vAlign w:val="center"/>
          </w:tcPr>
          <w:p w14:paraId="151B3A74" w14:textId="027606E7" w:rsidR="005D43F9" w:rsidRPr="00041325" w:rsidRDefault="005D43F9" w:rsidP="00121158">
            <w:pPr>
              <w:pStyle w:val="a0"/>
              <w:ind w:firstLineChars="0" w:firstLine="0"/>
              <w:jc w:val="right"/>
              <w:rPr>
                <w:vanish/>
              </w:rPr>
            </w:pPr>
            <w:r w:rsidRPr="00041325">
              <w:rPr>
                <w:vanish/>
              </w:rPr>
              <w:t>(</w:t>
            </w:r>
            <w:r w:rsidR="00B75CCC">
              <w:rPr>
                <w:rFonts w:hint="eastAsia"/>
                <w:b/>
                <w:bCs/>
                <w:vanish/>
              </w:rPr>
              <w:t>2</w:t>
            </w:r>
            <w:r>
              <w:rPr>
                <w:rFonts w:hint="eastAsia"/>
                <w:b/>
                <w:bCs/>
                <w:vanish/>
              </w:rPr>
              <w:t>分</w:t>
            </w:r>
            <w:r w:rsidRPr="00041325">
              <w:rPr>
                <w:vanish/>
              </w:rPr>
              <w:t>)</w:t>
            </w:r>
          </w:p>
        </w:tc>
      </w:tr>
    </w:tbl>
    <w:p w14:paraId="6510F2D4" w14:textId="4A6A4EDC" w:rsidR="00840CA0" w:rsidRDefault="00840CA0" w:rsidP="00540F39">
      <w:pPr>
        <w:pStyle w:val="a0"/>
        <w:ind w:firstLine="480"/>
      </w:pPr>
      <w:r>
        <w:rPr>
          <w:rFonts w:hint="eastAsia"/>
        </w:rPr>
        <w:t>图（</w:t>
      </w:r>
      <w:r>
        <w:rPr>
          <w:rFonts w:hint="eastAsia"/>
        </w:rPr>
        <w:t>b</w:t>
      </w:r>
      <w:r>
        <w:rPr>
          <w:rFonts w:hint="eastAsia"/>
        </w:rPr>
        <w:t>）</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5D43F9" w:rsidRPr="00041325" w14:paraId="7F22D70B" w14:textId="77777777" w:rsidTr="005D43F9">
        <w:tc>
          <w:tcPr>
            <w:tcW w:w="364" w:type="pct"/>
            <w:vAlign w:val="center"/>
          </w:tcPr>
          <w:p w14:paraId="650AA72D" w14:textId="77777777" w:rsidR="005D43F9" w:rsidRDefault="005D43F9" w:rsidP="00121158">
            <w:pPr>
              <w:pStyle w:val="a0"/>
              <w:ind w:firstLineChars="0" w:firstLine="0"/>
            </w:pPr>
          </w:p>
        </w:tc>
        <w:tc>
          <w:tcPr>
            <w:tcW w:w="4145" w:type="pct"/>
            <w:vAlign w:val="center"/>
          </w:tcPr>
          <w:p w14:paraId="64BC65CD" w14:textId="70C52DBF" w:rsidR="005D43F9" w:rsidRPr="0070720A" w:rsidRDefault="00000000" w:rsidP="00121158">
            <w:pPr>
              <w:pStyle w:val="a0"/>
              <w:ind w:firstLine="480"/>
              <w:jc w:val="both"/>
              <w:rPr>
                <w:iCs/>
              </w:rPr>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s</m:t>
                    </m:r>
                    <m:d>
                      <m:dPr>
                        <m:ctrlPr>
                          <w:rPr>
                            <w:rFonts w:ascii="Cambria Math" w:hAnsi="Cambria Math"/>
                            <w:i/>
                          </w:rPr>
                        </m:ctrlPr>
                      </m:dPr>
                      <m:e>
                        <m:r>
                          <w:rPr>
                            <w:rFonts w:ascii="Cambria Math" w:hAnsi="Cambria Math"/>
                          </w:rPr>
                          <m:t>0.1s+1</m:t>
                        </m:r>
                      </m:e>
                    </m:d>
                  </m:den>
                </m:f>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0.1s+1</m:t>
                    </m:r>
                  </m:num>
                  <m:den>
                    <m:r>
                      <w:rPr>
                        <w:rFonts w:ascii="Cambria Math" w:hAnsi="Cambria Math"/>
                      </w:rPr>
                      <m:t>0.01s+1</m:t>
                    </m:r>
                  </m:den>
                </m:f>
              </m:oMath>
            </m:oMathPara>
          </w:p>
        </w:tc>
        <w:tc>
          <w:tcPr>
            <w:tcW w:w="491" w:type="pct"/>
            <w:vAlign w:val="center"/>
          </w:tcPr>
          <w:p w14:paraId="2A9A5E5D" w14:textId="77777777" w:rsidR="005D43F9" w:rsidRPr="00041325" w:rsidRDefault="005D43F9" w:rsidP="00121158">
            <w:pPr>
              <w:pStyle w:val="a0"/>
              <w:ind w:firstLineChars="0" w:firstLine="0"/>
              <w:jc w:val="right"/>
              <w:rPr>
                <w:vanish/>
              </w:rPr>
            </w:pPr>
            <w:r w:rsidRPr="00041325">
              <w:rPr>
                <w:vanish/>
              </w:rPr>
              <w:t>(</w:t>
            </w:r>
            <w:r>
              <w:rPr>
                <w:rFonts w:hint="eastAsia"/>
                <w:b/>
                <w:bCs/>
                <w:vanish/>
              </w:rPr>
              <w:t>4</w:t>
            </w:r>
            <w:r>
              <w:rPr>
                <w:rFonts w:hint="eastAsia"/>
                <w:b/>
                <w:bCs/>
                <w:vanish/>
              </w:rPr>
              <w:t>分</w:t>
            </w:r>
            <w:r w:rsidRPr="00041325">
              <w:rPr>
                <w:vanish/>
              </w:rPr>
              <w:t>)</w:t>
            </w:r>
          </w:p>
        </w:tc>
      </w:tr>
      <w:tr w:rsidR="005D43F9" w:rsidRPr="00041325" w14:paraId="40323F2A" w14:textId="77777777" w:rsidTr="005D43F9">
        <w:tc>
          <w:tcPr>
            <w:tcW w:w="364" w:type="pct"/>
            <w:vAlign w:val="center"/>
          </w:tcPr>
          <w:p w14:paraId="76A0C936" w14:textId="77777777" w:rsidR="005D43F9" w:rsidRDefault="005D43F9" w:rsidP="00121158">
            <w:pPr>
              <w:pStyle w:val="a0"/>
              <w:ind w:firstLineChars="0" w:firstLine="0"/>
            </w:pPr>
          </w:p>
        </w:tc>
        <w:tc>
          <w:tcPr>
            <w:tcW w:w="4145" w:type="pct"/>
            <w:vAlign w:val="center"/>
          </w:tcPr>
          <w:p w14:paraId="1154255D" w14:textId="44EBD04E" w:rsidR="005D43F9" w:rsidRPr="0070720A" w:rsidRDefault="005D43F9" w:rsidP="00121158">
            <w:pPr>
              <w:pStyle w:val="a0"/>
              <w:ind w:firstLine="480"/>
              <w:jc w:val="both"/>
              <w:rPr>
                <w:iCs/>
              </w:rPr>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s</m:t>
                    </m:r>
                    <m:d>
                      <m:dPr>
                        <m:ctrlPr>
                          <w:rPr>
                            <w:rFonts w:ascii="Cambria Math" w:hAnsi="Cambria Math"/>
                            <w:i/>
                          </w:rPr>
                        </m:ctrlPr>
                      </m:dPr>
                      <m:e>
                        <m:r>
                          <w:rPr>
                            <w:rFonts w:ascii="Cambria Math" w:hAnsi="Cambria Math"/>
                          </w:rPr>
                          <m:t>0.01s+1</m:t>
                        </m:r>
                      </m:e>
                    </m:d>
                  </m:den>
                </m:f>
              </m:oMath>
            </m:oMathPara>
          </w:p>
        </w:tc>
        <w:tc>
          <w:tcPr>
            <w:tcW w:w="491" w:type="pct"/>
            <w:vAlign w:val="center"/>
          </w:tcPr>
          <w:p w14:paraId="642A274A" w14:textId="0D486D69" w:rsidR="005D43F9" w:rsidRPr="00041325" w:rsidRDefault="005D43F9" w:rsidP="00121158">
            <w:pPr>
              <w:pStyle w:val="a0"/>
              <w:ind w:firstLineChars="0" w:firstLine="0"/>
              <w:jc w:val="right"/>
              <w:rPr>
                <w:vanish/>
              </w:rPr>
            </w:pPr>
            <w:r w:rsidRPr="00041325">
              <w:rPr>
                <w:vanish/>
              </w:rPr>
              <w:t>(</w:t>
            </w:r>
            <w:r w:rsidR="00B75CCC">
              <w:rPr>
                <w:rFonts w:hint="eastAsia"/>
                <w:b/>
                <w:bCs/>
                <w:vanish/>
              </w:rPr>
              <w:t>2</w:t>
            </w:r>
            <w:r>
              <w:rPr>
                <w:rFonts w:hint="eastAsia"/>
                <w:b/>
                <w:bCs/>
                <w:vanish/>
              </w:rPr>
              <w:t>分</w:t>
            </w:r>
            <w:r w:rsidRPr="00041325">
              <w:rPr>
                <w:vanish/>
              </w:rPr>
              <w:t>)</w:t>
            </w:r>
          </w:p>
        </w:tc>
      </w:tr>
    </w:tbl>
    <w:p w14:paraId="649CE198" w14:textId="3E458B3F" w:rsidR="00840CA0" w:rsidRDefault="00840CA0" w:rsidP="00540F39">
      <w:pPr>
        <w:pStyle w:val="a0"/>
        <w:ind w:firstLine="480"/>
      </w:pPr>
      <w:r>
        <w:rPr>
          <w:rFonts w:hint="eastAsia"/>
        </w:rPr>
        <w:t>（</w:t>
      </w:r>
      <w:r>
        <w:rPr>
          <w:rFonts w:hint="eastAsia"/>
        </w:rPr>
        <w:t>2</w:t>
      </w:r>
      <w:r>
        <w:rPr>
          <w:rFonts w:hint="eastAsia"/>
        </w:rPr>
        <w:t>）校正方案分析。对于图（</w:t>
      </w:r>
      <w:r>
        <w:rPr>
          <w:rFonts w:hint="eastAsia"/>
        </w:rPr>
        <w:t>a</w:t>
      </w:r>
      <w:r>
        <w:rPr>
          <w:rFonts w:hint="eastAsia"/>
        </w:rPr>
        <w:t>），采用滞后校正。利用高频衰减特性来减小</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，提高</w:t>
      </w:r>
      <m:oMath>
        <m:r>
          <w:rPr>
            <w:rFonts w:ascii="Cambria Math" w:hAnsi="Cambria Math"/>
          </w:rPr>
          <m:t>γ</m:t>
        </m:r>
      </m:oMath>
      <w:r>
        <w:rPr>
          <w:rFonts w:hint="eastAsia"/>
        </w:rPr>
        <w:t>，从而减少</w:t>
      </w:r>
      <m:oMath>
        <m:r>
          <w:rPr>
            <w:rFonts w:ascii="Cambria Math" w:hAnsi="Cambria Math"/>
          </w:rPr>
          <m:t>σ%</m:t>
        </m:r>
      </m:oMath>
      <w:r>
        <w:rPr>
          <w:rFonts w:hint="eastAsia"/>
        </w:rPr>
        <w:t>；还可以已知高频噪声，但不利于系统的快速性。</w:t>
      </w:r>
      <w:r w:rsidR="00B75CCC" w:rsidRPr="00041325">
        <w:rPr>
          <w:vanish/>
        </w:rPr>
        <w:t>(</w:t>
      </w:r>
      <w:r w:rsidR="00B75CCC">
        <w:rPr>
          <w:rFonts w:hint="eastAsia"/>
          <w:b/>
          <w:bCs/>
          <w:vanish/>
        </w:rPr>
        <w:t>4</w:t>
      </w:r>
      <w:r w:rsidR="00B75CCC">
        <w:rPr>
          <w:rFonts w:hint="eastAsia"/>
          <w:b/>
          <w:bCs/>
          <w:vanish/>
        </w:rPr>
        <w:t>分</w:t>
      </w:r>
      <w:r w:rsidR="00B75CCC" w:rsidRPr="00041325">
        <w:rPr>
          <w:vanish/>
        </w:rPr>
        <w:t>)</w:t>
      </w:r>
    </w:p>
    <w:p w14:paraId="1DD65D13" w14:textId="0CFBD7F7" w:rsidR="00840CA0" w:rsidRDefault="00840CA0" w:rsidP="00540F39">
      <w:pPr>
        <w:pStyle w:val="a0"/>
        <w:ind w:firstLine="480"/>
      </w:pPr>
      <w:r>
        <w:rPr>
          <w:rFonts w:hint="eastAsia"/>
        </w:rPr>
        <w:t>对于图（</w:t>
      </w:r>
      <w:r>
        <w:rPr>
          <w:rFonts w:hint="eastAsia"/>
        </w:rPr>
        <w:t>b</w:t>
      </w:r>
      <w:r>
        <w:rPr>
          <w:rFonts w:hint="eastAsia"/>
        </w:rPr>
        <w:t>），采用超前校正。利用相角超前特性来提高</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rPr>
          <w:rFonts w:hint="eastAsia"/>
        </w:rPr>
        <w:t>与</w:t>
      </w:r>
      <m:oMath>
        <m:r>
          <w:rPr>
            <w:rFonts w:ascii="Cambria Math" w:hAnsi="Cambria Math"/>
          </w:rPr>
          <m:t>γ</m:t>
        </m:r>
      </m:oMath>
      <w:r>
        <w:rPr>
          <w:rFonts w:hint="eastAsia"/>
        </w:rPr>
        <w:t>，从而减少</w:t>
      </w:r>
      <m:oMath>
        <m:r>
          <w:rPr>
            <w:rFonts w:ascii="Cambria Math" w:hAnsi="Cambria Math"/>
          </w:rPr>
          <m:t>σ%</m:t>
        </m:r>
      </m:oMath>
      <w:r>
        <w:rPr>
          <w:rFonts w:hint="eastAsia"/>
        </w:rPr>
        <w:t>；还可以提高系统的快速性，改善系统的动态性能；但抗高频干扰能力较弱。</w:t>
      </w:r>
      <w:r w:rsidR="00B75CCC" w:rsidRPr="00041325">
        <w:rPr>
          <w:vanish/>
        </w:rPr>
        <w:t>(</w:t>
      </w:r>
      <w:r w:rsidR="00B75CCC">
        <w:rPr>
          <w:rFonts w:hint="eastAsia"/>
          <w:b/>
          <w:bCs/>
          <w:vanish/>
        </w:rPr>
        <w:t>4</w:t>
      </w:r>
      <w:r w:rsidR="00B75CCC">
        <w:rPr>
          <w:rFonts w:hint="eastAsia"/>
          <w:b/>
          <w:bCs/>
          <w:vanish/>
        </w:rPr>
        <w:t>分</w:t>
      </w:r>
      <w:r w:rsidR="00B75CCC" w:rsidRPr="00041325">
        <w:rPr>
          <w:vanish/>
        </w:rPr>
        <w:t>)</w:t>
      </w:r>
    </w:p>
    <w:p w14:paraId="1EC1B2E0" w14:textId="77777777" w:rsidR="008264E8" w:rsidRDefault="008264E8" w:rsidP="008264E8">
      <w:pPr>
        <w:pStyle w:val="a0"/>
        <w:ind w:firstLine="480"/>
      </w:pPr>
      <w:r>
        <w:t xml:space="preserve">MATLAB </w:t>
      </w:r>
      <w:r>
        <w:t>验证：</w:t>
      </w:r>
    </w:p>
    <w:p w14:paraId="07F7F2C0" w14:textId="77777777" w:rsidR="008264E8" w:rsidRDefault="008264E8" w:rsidP="008264E8">
      <w:pPr>
        <w:pStyle w:val="a0"/>
        <w:ind w:firstLine="480"/>
      </w:pPr>
    </w:p>
    <w:p w14:paraId="4E286C24" w14:textId="77777777" w:rsidR="008264E8" w:rsidRDefault="008264E8" w:rsidP="008264E8">
      <w:pPr>
        <w:pStyle w:val="a0"/>
        <w:ind w:firstLine="480"/>
      </w:pPr>
      <w:r>
        <w:t>图</w:t>
      </w:r>
      <w:r>
        <w:t xml:space="preserve"> 6-39(a): </w:t>
      </w:r>
      <w:r>
        <w:t>校正前闭环系统传递函数</w:t>
      </w:r>
    </w:p>
    <w:p w14:paraId="7FC98A59" w14:textId="77777777" w:rsidR="008264E8" w:rsidRDefault="008264E8" w:rsidP="008264E8">
      <w:pPr>
        <w:pStyle w:val="a0"/>
        <w:ind w:firstLine="480"/>
      </w:pPr>
    </w:p>
    <w:p w14:paraId="71CD8066" w14:textId="77777777" w:rsidR="008264E8" w:rsidRDefault="008264E8" w:rsidP="008264E8">
      <w:pPr>
        <w:pStyle w:val="a0"/>
        <w:ind w:firstLine="480"/>
      </w:pPr>
      <w:r>
        <w:t>$$ \Phi_0(s) = \frac{20}{0.1s^2 + s + 20} $$</w:t>
      </w:r>
    </w:p>
    <w:p w14:paraId="73C3C3DC" w14:textId="77777777" w:rsidR="008264E8" w:rsidRDefault="008264E8" w:rsidP="008264E8">
      <w:pPr>
        <w:pStyle w:val="a0"/>
        <w:ind w:firstLine="480"/>
      </w:pPr>
    </w:p>
    <w:p w14:paraId="383DC409" w14:textId="77777777" w:rsidR="008264E8" w:rsidRDefault="008264E8" w:rsidP="008264E8">
      <w:pPr>
        <w:pStyle w:val="a0"/>
        <w:ind w:firstLine="480"/>
      </w:pPr>
      <w:r>
        <w:t>滞后校正后闭环系统传递函数</w:t>
      </w:r>
    </w:p>
    <w:p w14:paraId="34966383" w14:textId="77777777" w:rsidR="008264E8" w:rsidRDefault="008264E8" w:rsidP="008264E8">
      <w:pPr>
        <w:pStyle w:val="a0"/>
        <w:ind w:firstLine="480"/>
      </w:pPr>
    </w:p>
    <w:p w14:paraId="0874750E" w14:textId="77777777" w:rsidR="008264E8" w:rsidRDefault="008264E8" w:rsidP="008264E8">
      <w:pPr>
        <w:pStyle w:val="a0"/>
        <w:ind w:firstLine="480"/>
      </w:pPr>
      <w:r>
        <w:t>$$ \Phi(s) = \frac{20(2s+1)}{s^3 + 10.1s^2 + 41s + 20} $$</w:t>
      </w:r>
    </w:p>
    <w:p w14:paraId="76BB531A" w14:textId="77777777" w:rsidR="008264E8" w:rsidRDefault="008264E8" w:rsidP="008264E8">
      <w:pPr>
        <w:pStyle w:val="a0"/>
        <w:ind w:firstLine="480"/>
      </w:pPr>
    </w:p>
    <w:p w14:paraId="6185D4BC" w14:textId="0B70156B" w:rsidR="00ED2EA7" w:rsidRDefault="008264E8" w:rsidP="008264E8">
      <w:pPr>
        <w:pStyle w:val="a0"/>
        <w:ind w:firstLine="480"/>
      </w:pPr>
      <w:r>
        <w:t>校正前系统时间响应如图</w:t>
      </w:r>
      <w:r>
        <w:t xml:space="preserve"> 6-3-1 </w:t>
      </w:r>
      <w:r>
        <w:t>所示，滞后校正后系统时间响应如图</w:t>
      </w:r>
      <w:r>
        <w:t xml:space="preserve"> 6-3-2 </w:t>
      </w:r>
      <w:r>
        <w:t>所示。运行</w:t>
      </w:r>
      <w:r>
        <w:t xml:space="preserve"> M </w:t>
      </w:r>
      <w:r>
        <w:t>文件，可得</w:t>
      </w:r>
    </w:p>
    <w:p w14:paraId="19F146B4" w14:textId="77777777" w:rsidR="008264E8" w:rsidRPr="008264E8" w:rsidRDefault="008264E8" w:rsidP="008264E8">
      <w:pPr>
        <w:pStyle w:val="a0"/>
        <w:ind w:firstLine="480"/>
        <w:rPr>
          <w:iCs/>
        </w:rPr>
      </w:pPr>
      <w:r w:rsidRPr="008264E8">
        <w:rPr>
          <w:iCs/>
        </w:rPr>
        <w:t>校正前</w:t>
      </w:r>
      <w:r w:rsidRPr="008264E8">
        <w:rPr>
          <w:iCs/>
        </w:rPr>
        <w:t xml:space="preserve"> $\omega_k=12.5\text{rad/s}, \gamma=38.7^\circ, \omega_k=20\text{rad/s}, \sigma%=30%, t_c=0.227\text{s}, t_d=0.752\text{s}(\Delta=2%)$</w:t>
      </w:r>
      <w:r w:rsidRPr="008264E8">
        <w:rPr>
          <w:iCs/>
        </w:rPr>
        <w:t>；</w:t>
      </w:r>
      <w:r w:rsidRPr="008264E8">
        <w:rPr>
          <w:iCs/>
        </w:rPr>
        <w:t xml:space="preserve"> </w:t>
      </w:r>
      <w:r w:rsidRPr="008264E8">
        <w:rPr>
          <w:iCs/>
        </w:rPr>
        <w:t>校正后</w:t>
      </w:r>
      <w:r w:rsidRPr="008264E8">
        <w:rPr>
          <w:iCs/>
        </w:rPr>
        <w:t xml:space="preserve"> $\omega_k=3.77\text{rad/s}, \gamma=63.3^\circ, \omega_k=5.86\text{rad/s}, \sigma%=11%, t_c=0.778\text{s}, t_d=3.11\text{s}(\Delta=2%)$</w:t>
      </w:r>
      <w:r w:rsidRPr="008264E8">
        <w:rPr>
          <w:iCs/>
        </w:rPr>
        <w:t>。</w:t>
      </w:r>
    </w:p>
    <w:p w14:paraId="58322834" w14:textId="77777777" w:rsidR="008264E8" w:rsidRPr="008264E8" w:rsidRDefault="008264E8" w:rsidP="008264E8">
      <w:pPr>
        <w:pStyle w:val="a0"/>
        <w:ind w:firstLine="480"/>
        <w:rPr>
          <w:iCs/>
        </w:rPr>
      </w:pPr>
    </w:p>
    <w:p w14:paraId="173D314E" w14:textId="77777777" w:rsidR="008264E8" w:rsidRPr="008264E8" w:rsidRDefault="008264E8" w:rsidP="008264E8">
      <w:pPr>
        <w:pStyle w:val="a0"/>
        <w:ind w:firstLine="480"/>
        <w:rPr>
          <w:iCs/>
        </w:rPr>
      </w:pPr>
      <w:r w:rsidRPr="008264E8">
        <w:rPr>
          <w:iCs/>
        </w:rPr>
        <w:t>MATLAB</w:t>
      </w:r>
      <w:r w:rsidRPr="008264E8">
        <w:rPr>
          <w:iCs/>
        </w:rPr>
        <w:t>程序：</w:t>
      </w:r>
    </w:p>
    <w:p w14:paraId="21992BB8" w14:textId="77777777" w:rsidR="008264E8" w:rsidRPr="008264E8" w:rsidRDefault="008264E8" w:rsidP="008264E8">
      <w:pPr>
        <w:pStyle w:val="a0"/>
        <w:ind w:firstLine="480"/>
        <w:rPr>
          <w:iCs/>
        </w:rPr>
      </w:pPr>
    </w:p>
    <w:p w14:paraId="0C2EF608" w14:textId="77777777" w:rsidR="008264E8" w:rsidRPr="008264E8" w:rsidRDefault="008264E8" w:rsidP="008264E8">
      <w:pPr>
        <w:pStyle w:val="a0"/>
        <w:ind w:firstLine="480"/>
        <w:rPr>
          <w:iCs/>
        </w:rPr>
      </w:pPr>
      <w:r w:rsidRPr="008264E8">
        <w:rPr>
          <w:iCs/>
        </w:rPr>
        <w:t xml:space="preserve">% </w:t>
      </w:r>
      <w:r w:rsidRPr="008264E8">
        <w:rPr>
          <w:iCs/>
        </w:rPr>
        <w:t>待校正系统的开环传递函数</w:t>
      </w:r>
    </w:p>
    <w:p w14:paraId="00A14FA0" w14:textId="77777777" w:rsidR="008264E8" w:rsidRPr="008264E8" w:rsidRDefault="008264E8" w:rsidP="008264E8">
      <w:pPr>
        <w:pStyle w:val="a0"/>
        <w:ind w:firstLine="480"/>
        <w:rPr>
          <w:iCs/>
        </w:rPr>
      </w:pPr>
      <w:r w:rsidRPr="008264E8">
        <w:rPr>
          <w:iCs/>
        </w:rPr>
        <w:t>G01 = tf([20, conv([1, 0], [0, 1, 1]));</w:t>
      </w:r>
    </w:p>
    <w:p w14:paraId="477861E0" w14:textId="77777777" w:rsidR="008264E8" w:rsidRPr="008264E8" w:rsidRDefault="008264E8" w:rsidP="008264E8">
      <w:pPr>
        <w:pStyle w:val="a0"/>
        <w:ind w:firstLine="480"/>
        <w:rPr>
          <w:iCs/>
        </w:rPr>
      </w:pPr>
      <w:r w:rsidRPr="008264E8">
        <w:rPr>
          <w:iCs/>
        </w:rPr>
        <w:t xml:space="preserve">% </w:t>
      </w:r>
      <w:r w:rsidRPr="008264E8">
        <w:rPr>
          <w:iCs/>
        </w:rPr>
        <w:t>滞后校正网络的传递函数</w:t>
      </w:r>
    </w:p>
    <w:p w14:paraId="704FA36B" w14:textId="77777777" w:rsidR="008264E8" w:rsidRPr="008264E8" w:rsidRDefault="008264E8" w:rsidP="008264E8">
      <w:pPr>
        <w:pStyle w:val="a0"/>
        <w:ind w:firstLine="480"/>
        <w:rPr>
          <w:iCs/>
        </w:rPr>
      </w:pPr>
      <w:r w:rsidRPr="008264E8">
        <w:rPr>
          <w:iCs/>
        </w:rPr>
        <w:t>Gc1 = tf([2, 1], [10, 1]);</w:t>
      </w:r>
    </w:p>
    <w:p w14:paraId="3A3D2B65" w14:textId="77777777" w:rsidR="008264E8" w:rsidRPr="008264E8" w:rsidRDefault="008264E8" w:rsidP="008264E8">
      <w:pPr>
        <w:pStyle w:val="a0"/>
        <w:ind w:firstLine="480"/>
        <w:rPr>
          <w:iCs/>
        </w:rPr>
      </w:pPr>
      <w:r w:rsidRPr="008264E8">
        <w:rPr>
          <w:iCs/>
        </w:rPr>
        <w:t>G1 = series(G01, Gc1);</w:t>
      </w:r>
    </w:p>
    <w:p w14:paraId="57B68E58" w14:textId="77777777" w:rsidR="008264E8" w:rsidRPr="008264E8" w:rsidRDefault="008264E8" w:rsidP="008264E8">
      <w:pPr>
        <w:pStyle w:val="a0"/>
        <w:ind w:firstLine="480"/>
        <w:rPr>
          <w:iCs/>
        </w:rPr>
      </w:pPr>
      <w:r w:rsidRPr="008264E8">
        <w:rPr>
          <w:iCs/>
        </w:rPr>
        <w:t xml:space="preserve">% </w:t>
      </w:r>
      <w:r w:rsidRPr="008264E8">
        <w:rPr>
          <w:iCs/>
        </w:rPr>
        <w:t>待校正系统的闭环传递函数</w:t>
      </w:r>
    </w:p>
    <w:p w14:paraId="117F98D8" w14:textId="77777777" w:rsidR="008264E8" w:rsidRPr="008264E8" w:rsidRDefault="008264E8" w:rsidP="008264E8">
      <w:pPr>
        <w:pStyle w:val="a0"/>
        <w:ind w:firstLine="480"/>
        <w:rPr>
          <w:iCs/>
        </w:rPr>
      </w:pPr>
      <w:r w:rsidRPr="008264E8">
        <w:rPr>
          <w:iCs/>
        </w:rPr>
        <w:t>clop0 = feedback(G01, 1);</w:t>
      </w:r>
    </w:p>
    <w:p w14:paraId="671745E5" w14:textId="77777777" w:rsidR="008264E8" w:rsidRPr="008264E8" w:rsidRDefault="008264E8" w:rsidP="008264E8">
      <w:pPr>
        <w:pStyle w:val="a0"/>
        <w:ind w:firstLine="480"/>
        <w:rPr>
          <w:iCs/>
        </w:rPr>
      </w:pPr>
      <w:r w:rsidRPr="008264E8">
        <w:rPr>
          <w:iCs/>
        </w:rPr>
        <w:t xml:space="preserve">% </w:t>
      </w:r>
      <w:r w:rsidRPr="008264E8">
        <w:rPr>
          <w:iCs/>
        </w:rPr>
        <w:t>已校正系统的闭环传递函数</w:t>
      </w:r>
    </w:p>
    <w:p w14:paraId="02E16193" w14:textId="77777777" w:rsidR="008264E8" w:rsidRPr="008264E8" w:rsidRDefault="008264E8" w:rsidP="008264E8">
      <w:pPr>
        <w:pStyle w:val="a0"/>
        <w:ind w:firstLine="480"/>
        <w:rPr>
          <w:iCs/>
        </w:rPr>
      </w:pPr>
      <w:r w:rsidRPr="008264E8">
        <w:rPr>
          <w:iCs/>
        </w:rPr>
        <w:t>clopl = feedback(G1, 1);</w:t>
      </w:r>
    </w:p>
    <w:p w14:paraId="1B68EFCA" w14:textId="77777777" w:rsidR="008264E8" w:rsidRPr="008264E8" w:rsidRDefault="008264E8" w:rsidP="008264E8">
      <w:pPr>
        <w:pStyle w:val="a0"/>
        <w:ind w:firstLine="480"/>
        <w:rPr>
          <w:iCs/>
        </w:rPr>
      </w:pPr>
      <w:r w:rsidRPr="008264E8">
        <w:rPr>
          <w:iCs/>
        </w:rPr>
        <w:t>figure(1); step(clop0); grid;</w:t>
      </w:r>
    </w:p>
    <w:p w14:paraId="23C3D262" w14:textId="77777777" w:rsidR="008264E8" w:rsidRPr="008264E8" w:rsidRDefault="008264E8" w:rsidP="008264E8">
      <w:pPr>
        <w:pStyle w:val="a0"/>
        <w:ind w:firstLine="480"/>
        <w:rPr>
          <w:iCs/>
        </w:rPr>
      </w:pPr>
      <w:r w:rsidRPr="008264E8">
        <w:rPr>
          <w:iCs/>
        </w:rPr>
        <w:t>figure(2); step(clop1); grid;</w:t>
      </w:r>
    </w:p>
    <w:p w14:paraId="2A6AB459" w14:textId="77777777" w:rsidR="008264E8" w:rsidRPr="008264E8" w:rsidRDefault="008264E8" w:rsidP="008264E8">
      <w:pPr>
        <w:pStyle w:val="a0"/>
        <w:ind w:firstLine="480"/>
        <w:rPr>
          <w:iCs/>
        </w:rPr>
      </w:pPr>
      <w:r w:rsidRPr="008264E8">
        <w:rPr>
          <w:iCs/>
        </w:rPr>
        <w:t>图</w:t>
      </w:r>
      <w:r w:rsidRPr="008264E8">
        <w:rPr>
          <w:iCs/>
        </w:rPr>
        <w:t>6-39(b)</w:t>
      </w:r>
      <w:r w:rsidRPr="008264E8">
        <w:rPr>
          <w:iCs/>
        </w:rPr>
        <w:t>：校正前闭环系统传递函数</w:t>
      </w:r>
    </w:p>
    <w:p w14:paraId="5A957D64" w14:textId="77777777" w:rsidR="008264E8" w:rsidRPr="008264E8" w:rsidRDefault="008264E8" w:rsidP="008264E8">
      <w:pPr>
        <w:pStyle w:val="a0"/>
        <w:ind w:firstLine="480"/>
        <w:rPr>
          <w:iCs/>
        </w:rPr>
      </w:pPr>
    </w:p>
    <w:p w14:paraId="33F854F9" w14:textId="77777777" w:rsidR="008264E8" w:rsidRPr="008264E8" w:rsidRDefault="008264E8" w:rsidP="008264E8">
      <w:pPr>
        <w:pStyle w:val="a0"/>
        <w:ind w:firstLine="480"/>
        <w:rPr>
          <w:iCs/>
        </w:rPr>
      </w:pPr>
      <w:r w:rsidRPr="008264E8">
        <w:rPr>
          <w:iCs/>
        </w:rPr>
        <w:t>$$\Phi(s) = \frac{20}{0.1s^2 + s + 20}$$</w:t>
      </w:r>
    </w:p>
    <w:p w14:paraId="58E0A0A8" w14:textId="77777777" w:rsidR="008264E8" w:rsidRPr="008264E8" w:rsidRDefault="008264E8" w:rsidP="008264E8">
      <w:pPr>
        <w:pStyle w:val="a0"/>
        <w:ind w:firstLine="480"/>
        <w:rPr>
          <w:iCs/>
        </w:rPr>
      </w:pPr>
    </w:p>
    <w:p w14:paraId="3C8042D2" w14:textId="77777777" w:rsidR="008264E8" w:rsidRPr="008264E8" w:rsidRDefault="008264E8" w:rsidP="008264E8">
      <w:pPr>
        <w:pStyle w:val="a0"/>
        <w:ind w:firstLine="480"/>
        <w:rPr>
          <w:iCs/>
        </w:rPr>
      </w:pPr>
      <w:r w:rsidRPr="008264E8">
        <w:rPr>
          <w:iCs/>
        </w:rPr>
        <w:t>超前校正后闭环系统传递函数</w:t>
      </w:r>
    </w:p>
    <w:p w14:paraId="1F903A73" w14:textId="77777777" w:rsidR="008264E8" w:rsidRPr="008264E8" w:rsidRDefault="008264E8" w:rsidP="008264E8">
      <w:pPr>
        <w:pStyle w:val="a0"/>
        <w:ind w:firstLine="480"/>
        <w:rPr>
          <w:iCs/>
        </w:rPr>
      </w:pPr>
    </w:p>
    <w:p w14:paraId="7B1EFE2E" w14:textId="77777777" w:rsidR="008264E8" w:rsidRPr="008264E8" w:rsidRDefault="008264E8" w:rsidP="008264E8">
      <w:pPr>
        <w:pStyle w:val="a0"/>
        <w:ind w:firstLine="480"/>
        <w:rPr>
          <w:iCs/>
        </w:rPr>
      </w:pPr>
      <w:r w:rsidRPr="008264E8">
        <w:rPr>
          <w:iCs/>
        </w:rPr>
        <w:t>$$\Phi(s) = \frac{20}{0.01s^2 + s + 20}$$</w:t>
      </w:r>
    </w:p>
    <w:p w14:paraId="6F0A1196" w14:textId="77777777" w:rsidR="008264E8" w:rsidRPr="008264E8" w:rsidRDefault="008264E8" w:rsidP="008264E8">
      <w:pPr>
        <w:pStyle w:val="a0"/>
        <w:ind w:firstLine="480"/>
        <w:rPr>
          <w:iCs/>
        </w:rPr>
      </w:pPr>
    </w:p>
    <w:p w14:paraId="70519077" w14:textId="77777777" w:rsidR="008264E8" w:rsidRPr="008264E8" w:rsidRDefault="008264E8" w:rsidP="008264E8">
      <w:pPr>
        <w:pStyle w:val="a0"/>
        <w:ind w:firstLine="480"/>
        <w:rPr>
          <w:iCs/>
        </w:rPr>
      </w:pPr>
      <w:r w:rsidRPr="008264E8">
        <w:rPr>
          <w:iCs/>
        </w:rPr>
        <w:t>校正前系统时间响应如图</w:t>
      </w:r>
      <w:r w:rsidRPr="008264E8">
        <w:rPr>
          <w:iCs/>
        </w:rPr>
        <w:t>6-3-3</w:t>
      </w:r>
      <w:r w:rsidRPr="008264E8">
        <w:rPr>
          <w:iCs/>
        </w:rPr>
        <w:t>所示，超前校正后系统时间响应如图</w:t>
      </w:r>
      <w:r w:rsidRPr="008264E8">
        <w:rPr>
          <w:iCs/>
        </w:rPr>
        <w:t>6-3-4</w:t>
      </w:r>
      <w:r w:rsidRPr="008264E8">
        <w:rPr>
          <w:iCs/>
        </w:rPr>
        <w:t>所示。运行</w:t>
      </w:r>
      <w:r w:rsidRPr="008264E8">
        <w:rPr>
          <w:iCs/>
        </w:rPr>
        <w:t>MATLAB</w:t>
      </w:r>
      <w:r w:rsidRPr="008264E8">
        <w:rPr>
          <w:iCs/>
        </w:rPr>
        <w:t>文件，可得</w:t>
      </w:r>
    </w:p>
    <w:p w14:paraId="04201181" w14:textId="77777777" w:rsidR="008264E8" w:rsidRPr="008264E8" w:rsidRDefault="008264E8" w:rsidP="008264E8">
      <w:pPr>
        <w:pStyle w:val="a0"/>
        <w:ind w:firstLine="480"/>
        <w:rPr>
          <w:iCs/>
        </w:rPr>
      </w:pPr>
    </w:p>
    <w:p w14:paraId="5D4C4778" w14:textId="77777777" w:rsidR="008264E8" w:rsidRPr="008264E8" w:rsidRDefault="008264E8" w:rsidP="008264E8">
      <w:pPr>
        <w:pStyle w:val="a0"/>
        <w:ind w:firstLine="480"/>
        <w:rPr>
          <w:iCs/>
        </w:rPr>
      </w:pPr>
      <w:r w:rsidRPr="008264E8">
        <w:rPr>
          <w:iCs/>
        </w:rPr>
        <w:t>校正前</w:t>
      </w:r>
      <w:r w:rsidRPr="008264E8">
        <w:rPr>
          <w:iCs/>
        </w:rPr>
        <w:t xml:space="preserve"> $\omega_k=12.5\text{rad/s}, \gamma=38.7^\circ, \omega_k=20\text{rad/s}, \sigma%=30%, t_c=0.227\text{s}, t_d=0.752\text{s}(\Delta=2%)$</w:t>
      </w:r>
      <w:r w:rsidRPr="008264E8">
        <w:rPr>
          <w:iCs/>
        </w:rPr>
        <w:t>；</w:t>
      </w:r>
      <w:r w:rsidRPr="008264E8">
        <w:rPr>
          <w:iCs/>
        </w:rPr>
        <w:t xml:space="preserve"> </w:t>
      </w:r>
      <w:r w:rsidRPr="008264E8">
        <w:rPr>
          <w:iCs/>
        </w:rPr>
        <w:t>校正后</w:t>
      </w:r>
      <w:r w:rsidRPr="008264E8">
        <w:rPr>
          <w:iCs/>
        </w:rPr>
        <w:t xml:space="preserve"> $\omega_k=19.6\text{rad/s}, \gamma=79.8^\circ, \omega_k=24.3\text{rad/s}, \sigma%=0%, t_c=0.16\text{s}(\Delta=2%)$</w:t>
      </w:r>
      <w:r w:rsidRPr="008264E8">
        <w:rPr>
          <w:iCs/>
        </w:rPr>
        <w:t>。</w:t>
      </w:r>
    </w:p>
    <w:p w14:paraId="525EBCFB" w14:textId="77777777" w:rsidR="008264E8" w:rsidRPr="008264E8" w:rsidRDefault="008264E8" w:rsidP="008264E8">
      <w:pPr>
        <w:pStyle w:val="a0"/>
        <w:ind w:firstLine="480"/>
        <w:rPr>
          <w:iCs/>
        </w:rPr>
      </w:pPr>
    </w:p>
    <w:p w14:paraId="1784C2BA" w14:textId="77777777" w:rsidR="008264E8" w:rsidRPr="008264E8" w:rsidRDefault="008264E8" w:rsidP="008264E8">
      <w:pPr>
        <w:pStyle w:val="a0"/>
        <w:ind w:firstLine="480"/>
        <w:rPr>
          <w:iCs/>
        </w:rPr>
      </w:pPr>
      <w:r w:rsidRPr="008264E8">
        <w:rPr>
          <w:iCs/>
        </w:rPr>
        <w:t>MATLAB</w:t>
      </w:r>
      <w:r w:rsidRPr="008264E8">
        <w:rPr>
          <w:iCs/>
        </w:rPr>
        <w:t>程序：</w:t>
      </w:r>
    </w:p>
    <w:p w14:paraId="5B2F0F5E" w14:textId="77777777" w:rsidR="008264E8" w:rsidRPr="008264E8" w:rsidRDefault="008264E8" w:rsidP="008264E8">
      <w:pPr>
        <w:pStyle w:val="a0"/>
        <w:ind w:firstLine="480"/>
        <w:rPr>
          <w:iCs/>
        </w:rPr>
      </w:pPr>
    </w:p>
    <w:p w14:paraId="376D7306" w14:textId="77777777" w:rsidR="008264E8" w:rsidRPr="008264E8" w:rsidRDefault="008264E8" w:rsidP="008264E8">
      <w:pPr>
        <w:pStyle w:val="a0"/>
        <w:ind w:firstLine="480"/>
        <w:rPr>
          <w:iCs/>
        </w:rPr>
      </w:pPr>
      <w:r w:rsidRPr="008264E8">
        <w:rPr>
          <w:iCs/>
        </w:rPr>
        <w:t xml:space="preserve">% </w:t>
      </w:r>
      <w:r w:rsidRPr="008264E8">
        <w:rPr>
          <w:iCs/>
        </w:rPr>
        <w:t>待校正系统的开环传递函数</w:t>
      </w:r>
    </w:p>
    <w:p w14:paraId="7CE279E7" w14:textId="77777777" w:rsidR="008264E8" w:rsidRPr="008264E8" w:rsidRDefault="008264E8" w:rsidP="008264E8">
      <w:pPr>
        <w:pStyle w:val="a0"/>
        <w:ind w:firstLine="480"/>
        <w:rPr>
          <w:iCs/>
        </w:rPr>
      </w:pPr>
      <w:r w:rsidRPr="008264E8">
        <w:rPr>
          <w:iCs/>
        </w:rPr>
        <w:t>G02 = tf([20, conv([1, 0], [0, 1, 1]));</w:t>
      </w:r>
    </w:p>
    <w:p w14:paraId="176B9320" w14:textId="77777777" w:rsidR="008264E8" w:rsidRPr="008264E8" w:rsidRDefault="008264E8" w:rsidP="008264E8">
      <w:pPr>
        <w:pStyle w:val="a0"/>
        <w:ind w:firstLine="480"/>
        <w:rPr>
          <w:iCs/>
        </w:rPr>
      </w:pPr>
      <w:r w:rsidRPr="008264E8">
        <w:rPr>
          <w:iCs/>
        </w:rPr>
        <w:t xml:space="preserve">% </w:t>
      </w:r>
      <w:r w:rsidRPr="008264E8">
        <w:rPr>
          <w:iCs/>
        </w:rPr>
        <w:t>超前校正网络的传递函数</w:t>
      </w:r>
    </w:p>
    <w:p w14:paraId="14F7DE03" w14:textId="77777777" w:rsidR="008264E8" w:rsidRPr="008264E8" w:rsidRDefault="008264E8" w:rsidP="008264E8">
      <w:pPr>
        <w:pStyle w:val="a0"/>
        <w:ind w:firstLine="480"/>
        <w:rPr>
          <w:iCs/>
        </w:rPr>
      </w:pPr>
      <w:r w:rsidRPr="008264E8">
        <w:rPr>
          <w:iCs/>
        </w:rPr>
        <w:lastRenderedPageBreak/>
        <w:t>Gc2 = tf([0, 1], [0.01, 1]);</w:t>
      </w:r>
    </w:p>
    <w:p w14:paraId="040CD317" w14:textId="77777777" w:rsidR="008264E8" w:rsidRPr="008264E8" w:rsidRDefault="008264E8" w:rsidP="008264E8">
      <w:pPr>
        <w:pStyle w:val="a0"/>
        <w:ind w:firstLine="480"/>
        <w:rPr>
          <w:iCs/>
        </w:rPr>
      </w:pPr>
      <w:r w:rsidRPr="008264E8">
        <w:rPr>
          <w:iCs/>
        </w:rPr>
        <w:t xml:space="preserve">% </w:t>
      </w:r>
      <w:r w:rsidRPr="008264E8">
        <w:rPr>
          <w:iCs/>
        </w:rPr>
        <w:t>待校正系统的闭环传递函数</w:t>
      </w:r>
    </w:p>
    <w:p w14:paraId="7B0ABD18" w14:textId="77777777" w:rsidR="008264E8" w:rsidRPr="008264E8" w:rsidRDefault="008264E8" w:rsidP="008264E8">
      <w:pPr>
        <w:pStyle w:val="a0"/>
        <w:ind w:firstLine="480"/>
        <w:rPr>
          <w:iCs/>
        </w:rPr>
      </w:pPr>
      <w:r w:rsidRPr="008264E8">
        <w:rPr>
          <w:iCs/>
        </w:rPr>
        <w:t>G2 = series(G02, Gc2);</w:t>
      </w:r>
    </w:p>
    <w:p w14:paraId="66053435" w14:textId="77777777" w:rsidR="008264E8" w:rsidRPr="008264E8" w:rsidRDefault="008264E8" w:rsidP="008264E8">
      <w:pPr>
        <w:pStyle w:val="a0"/>
        <w:ind w:firstLine="480"/>
        <w:rPr>
          <w:iCs/>
        </w:rPr>
      </w:pPr>
      <w:r w:rsidRPr="008264E8">
        <w:rPr>
          <w:iCs/>
        </w:rPr>
        <w:t xml:space="preserve">% </w:t>
      </w:r>
      <w:r w:rsidRPr="008264E8">
        <w:rPr>
          <w:iCs/>
        </w:rPr>
        <w:t>已校正系统的闭环传递函数</w:t>
      </w:r>
    </w:p>
    <w:p w14:paraId="70B0C412" w14:textId="77777777" w:rsidR="008264E8" w:rsidRPr="008264E8" w:rsidRDefault="008264E8" w:rsidP="008264E8">
      <w:pPr>
        <w:pStyle w:val="a0"/>
        <w:ind w:firstLine="480"/>
        <w:rPr>
          <w:iCs/>
        </w:rPr>
      </w:pPr>
      <w:r w:rsidRPr="008264E8">
        <w:rPr>
          <w:iCs/>
        </w:rPr>
        <w:t>clop0 = feedback(G01, 1);</w:t>
      </w:r>
    </w:p>
    <w:p w14:paraId="485ED92E" w14:textId="77777777" w:rsidR="008264E8" w:rsidRPr="008264E8" w:rsidRDefault="008264E8" w:rsidP="008264E8">
      <w:pPr>
        <w:pStyle w:val="a0"/>
        <w:ind w:firstLine="480"/>
        <w:rPr>
          <w:iCs/>
        </w:rPr>
      </w:pPr>
      <w:r w:rsidRPr="008264E8">
        <w:rPr>
          <w:iCs/>
        </w:rPr>
        <w:t>clopl = feedback(G2, 1);</w:t>
      </w:r>
    </w:p>
    <w:p w14:paraId="79BE901A" w14:textId="77777777" w:rsidR="008264E8" w:rsidRPr="008264E8" w:rsidRDefault="008264E8" w:rsidP="008264E8">
      <w:pPr>
        <w:pStyle w:val="a0"/>
        <w:ind w:firstLine="480"/>
        <w:rPr>
          <w:iCs/>
        </w:rPr>
      </w:pPr>
      <w:r w:rsidRPr="008264E8">
        <w:rPr>
          <w:iCs/>
        </w:rPr>
        <w:t>figure(3); step(clop0); grid;</w:t>
      </w:r>
    </w:p>
    <w:p w14:paraId="1E2D6E6B" w14:textId="1EAB1FD9" w:rsidR="008264E8" w:rsidRPr="008264E8" w:rsidRDefault="008264E8" w:rsidP="008264E8">
      <w:pPr>
        <w:pStyle w:val="a0"/>
        <w:ind w:firstLine="480"/>
        <w:rPr>
          <w:iCs/>
        </w:rPr>
      </w:pPr>
      <w:r w:rsidRPr="008264E8">
        <w:rPr>
          <w:iCs/>
        </w:rPr>
        <w:t>figure(4); step(clop1); grid;</w:t>
      </w:r>
    </w:p>
    <w:p w14:paraId="7B1CAC68" w14:textId="1CFA7EE4" w:rsidR="000673E8" w:rsidRDefault="000673E8" w:rsidP="0068694D">
      <w:pPr>
        <w:pStyle w:val="2"/>
        <w:ind w:firstLine="480"/>
      </w:pPr>
      <w:bookmarkStart w:id="138" w:name="_Toc225539137"/>
      <w:r>
        <w:rPr>
          <w:rFonts w:hint="eastAsia"/>
        </w:rPr>
        <w:t>6-4</w:t>
      </w:r>
      <w:r w:rsidR="00FF4682">
        <w:rPr>
          <w:rFonts w:hint="eastAsia"/>
        </w:rPr>
        <w:t xml:space="preserve"> 24G/B(2)</w:t>
      </w:r>
      <w:bookmarkEnd w:id="138"/>
    </w:p>
    <w:p w14:paraId="5282D61A" w14:textId="17EB9AEE" w:rsidR="000673E8" w:rsidRDefault="00933252" w:rsidP="000673E8">
      <w:pPr>
        <w:pStyle w:val="a0"/>
        <w:ind w:firstLine="480"/>
      </w:pPr>
      <w:r>
        <w:rPr>
          <w:rFonts w:hint="eastAsia"/>
        </w:rPr>
        <w:t>设单位反馈系统的开环传递函数为</w:t>
      </w:r>
    </w:p>
    <w:p w14:paraId="4B8B95D6" w14:textId="5463D4BA" w:rsidR="00933252" w:rsidRPr="00933252" w:rsidRDefault="00000000" w:rsidP="000673E8">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s</m:t>
              </m:r>
              <m:d>
                <m:dPr>
                  <m:ctrlPr>
                    <w:rPr>
                      <w:rFonts w:ascii="Cambria Math" w:hAnsi="Cambria Math"/>
                      <w:i/>
                    </w:rPr>
                  </m:ctrlPr>
                </m:dPr>
                <m:e>
                  <m:r>
                    <w:rPr>
                      <w:rFonts w:ascii="Cambria Math" w:hAnsi="Cambria Math"/>
                    </w:rPr>
                    <m:t>0.2s+1</m:t>
                  </m:r>
                </m:e>
              </m:d>
              <m:d>
                <m:dPr>
                  <m:ctrlPr>
                    <w:rPr>
                      <w:rFonts w:ascii="Cambria Math" w:hAnsi="Cambria Math"/>
                      <w:i/>
                    </w:rPr>
                  </m:ctrlPr>
                </m:dPr>
                <m:e>
                  <m:r>
                    <w:rPr>
                      <w:rFonts w:ascii="Cambria Math" w:hAnsi="Cambria Math"/>
                    </w:rPr>
                    <m:t>0.0625s+1</m:t>
                  </m:r>
                </m:e>
              </m:d>
            </m:den>
          </m:f>
        </m:oMath>
      </m:oMathPara>
    </w:p>
    <w:p w14:paraId="73A95EA3" w14:textId="164FBE93" w:rsidR="00933252" w:rsidRDefault="00933252" w:rsidP="000673E8">
      <w:pPr>
        <w:pStyle w:val="a0"/>
        <w:ind w:firstLine="480"/>
      </w:pPr>
      <w:r>
        <w:rPr>
          <w:rFonts w:hint="eastAsia"/>
        </w:rPr>
        <w:t>（</w:t>
      </w:r>
      <w:r>
        <w:rPr>
          <w:rFonts w:hint="eastAsia"/>
        </w:rPr>
        <w:t>1</w:t>
      </w:r>
      <w:r>
        <w:rPr>
          <w:rFonts w:hint="eastAsia"/>
        </w:rPr>
        <w:t>）若要求已校正系统的相角裕度为</w:t>
      </w:r>
      <m:oMath>
        <m:r>
          <w:rPr>
            <w:rFonts w:ascii="Cambria Math" w:hAnsi="Cambria Math"/>
          </w:rPr>
          <m:t>30°</m:t>
        </m:r>
      </m:oMath>
      <w:r>
        <w:rPr>
          <w:rFonts w:hint="eastAsia"/>
        </w:rPr>
        <w:t>，幅值裕度为</w:t>
      </w:r>
      <w:r>
        <w:rPr>
          <w:rFonts w:hint="eastAsia"/>
        </w:rPr>
        <w:t>10~12dB</w:t>
      </w:r>
      <w:r>
        <w:rPr>
          <w:rFonts w:hint="eastAsia"/>
        </w:rPr>
        <w:t>，试设计串联超前校正装置；</w:t>
      </w:r>
    </w:p>
    <w:p w14:paraId="47BFA194" w14:textId="1C4E8612" w:rsidR="00933252" w:rsidRDefault="00933252" w:rsidP="000673E8">
      <w:pPr>
        <w:pStyle w:val="a0"/>
        <w:ind w:firstLine="480"/>
      </w:pPr>
      <w:r>
        <w:rPr>
          <w:rFonts w:hint="eastAsia"/>
        </w:rPr>
        <w:t>（</w:t>
      </w:r>
      <w:r>
        <w:rPr>
          <w:rFonts w:hint="eastAsia"/>
        </w:rPr>
        <w:t>2</w:t>
      </w:r>
      <w:r>
        <w:rPr>
          <w:rFonts w:hint="eastAsia"/>
        </w:rPr>
        <w:t>）若要求已校正系统的相角裕度为</w:t>
      </w:r>
      <m:oMath>
        <m:r>
          <w:rPr>
            <w:rFonts w:ascii="Cambria Math" w:hAnsi="Cambria Math"/>
          </w:rPr>
          <m:t>50°</m:t>
        </m:r>
      </m:oMath>
      <w:r>
        <w:rPr>
          <w:rFonts w:hint="eastAsia"/>
        </w:rPr>
        <w:t>，幅值裕度大于</w:t>
      </w:r>
      <w:r>
        <w:rPr>
          <w:rFonts w:hint="eastAsia"/>
        </w:rPr>
        <w:t>15dB</w:t>
      </w:r>
      <w:r>
        <w:rPr>
          <w:rFonts w:hint="eastAsia"/>
        </w:rPr>
        <w:t>，试设计串联滞后校正装置。</w:t>
      </w:r>
    </w:p>
    <w:p w14:paraId="4349B786" w14:textId="2251AB5C" w:rsidR="00933252" w:rsidRDefault="00933252" w:rsidP="000673E8">
      <w:pPr>
        <w:pStyle w:val="a0"/>
        <w:ind w:firstLine="482"/>
      </w:pPr>
      <w:r w:rsidRPr="00B75CCC">
        <w:rPr>
          <w:rFonts w:hint="eastAsia"/>
          <w:b/>
          <w:bCs/>
        </w:rPr>
        <w:t>解</w:t>
      </w:r>
      <w:r>
        <w:rPr>
          <w:rFonts w:hint="eastAsia"/>
        </w:rPr>
        <w:t xml:space="preserve"> </w:t>
      </w:r>
      <w:r>
        <w:rPr>
          <w:rFonts w:hint="eastAsia"/>
        </w:rPr>
        <w:t>本题主要考察对串联超前校正和滞后校正方法的掌握。</w:t>
      </w:r>
    </w:p>
    <w:p w14:paraId="394EC1C8" w14:textId="05BA599D" w:rsidR="00933252" w:rsidRDefault="00933252" w:rsidP="000673E8">
      <w:pPr>
        <w:pStyle w:val="a0"/>
        <w:ind w:firstLine="480"/>
        <w:rPr>
          <w:iCs/>
        </w:rPr>
      </w:pPr>
      <w:r>
        <w:rPr>
          <w:rFonts w:hint="eastAsia"/>
        </w:rPr>
        <w:t>待校正系统性能：绘制出待校正系统的对数幅频渐进特性曲线，如</w:t>
      </w:r>
      <w:r w:rsidR="004A73DB">
        <w:rPr>
          <w:rFonts w:hint="eastAsia"/>
        </w:rPr>
        <w:t>下图中</w:t>
      </w:r>
      <m:oMath>
        <m:r>
          <w:rPr>
            <w:rFonts w:ascii="Cambria Math" w:hAnsi="Cambria Math"/>
          </w:rPr>
          <m:t>L'(ω)</m:t>
        </m:r>
      </m:oMath>
      <w:r w:rsidR="004A73DB">
        <w:rPr>
          <w:rFonts w:hint="eastAsia"/>
        </w:rPr>
        <w:t>所示。由图得待校正系统的</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&gt;14.14 </m:t>
        </m:r>
        <m:r>
          <m:rPr>
            <m:sty m:val="p"/>
          </m:rPr>
          <w:rPr>
            <w:rFonts w:ascii="Cambria Math" w:hAnsi="Cambria Math"/>
          </w:rPr>
          <m:t>rad/s</m:t>
        </m:r>
      </m:oMath>
      <w:r w:rsidR="004A73DB">
        <w:rPr>
          <w:rFonts w:hint="eastAsia"/>
          <w:iCs/>
        </w:rPr>
        <w:t>，而当截止频率大于</w:t>
      </w:r>
      <w:r w:rsidR="004A73DB">
        <w:rPr>
          <w:rFonts w:hint="eastAsia"/>
          <w:iCs/>
        </w:rPr>
        <w:t xml:space="preserve">16 rad/s </w:t>
      </w:r>
      <w:r w:rsidR="004A73DB">
        <w:rPr>
          <w:rFonts w:hint="eastAsia"/>
          <w:iCs/>
        </w:rPr>
        <w:t>时相角下降很快，</w:t>
      </w:r>
      <w:r w:rsidR="00EB6E02">
        <w:rPr>
          <w:rFonts w:hint="eastAsia"/>
          <w:iCs/>
        </w:rPr>
        <w:t>一级</w:t>
      </w:r>
      <w:r w:rsidR="004A73DB">
        <w:rPr>
          <w:rFonts w:hint="eastAsia"/>
          <w:iCs/>
        </w:rPr>
        <w:t>串联超前校正无法满足要求；故</w:t>
      </w:r>
      <w:r w:rsidR="008A5E70">
        <w:rPr>
          <w:rFonts w:hint="eastAsia"/>
          <w:iCs/>
        </w:rPr>
        <w:t>可</w:t>
      </w:r>
      <w:r w:rsidR="004A73DB">
        <w:rPr>
          <w:rFonts w:hint="eastAsia"/>
          <w:iCs/>
        </w:rPr>
        <w:t>采用两级串联超前校正，为了使校正后系统的传递函数简单，先采用第一级超前网络</w:t>
      </w:r>
      <m:oMath>
        <m:sSub>
          <m:sSubPr>
            <m:ctrlPr>
              <w:rPr>
                <w:rFonts w:ascii="Cambria Math" w:hAnsi="Cambria Math"/>
                <w:i/>
                <w:iCs/>
              </w:rPr>
            </m:ctrlPr>
          </m:sSubPr>
          <m:e>
            <m:r>
              <w:rPr>
                <w:rFonts w:ascii="Cambria Math" w:hAnsi="Cambria Math"/>
              </w:rPr>
              <m:t>G</m:t>
            </m:r>
          </m:e>
          <m:sub>
            <m:r>
              <w:rPr>
                <w:rFonts w:ascii="Cambria Math" w:hAnsi="Cambria Math"/>
              </w:rPr>
              <m:t>c1</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0.0625s+1</m:t>
            </m:r>
          </m:num>
          <m:den>
            <m:r>
              <w:rPr>
                <w:rFonts w:ascii="Cambria Math" w:hAnsi="Cambria Math"/>
              </w:rPr>
              <m:t>0.005s+1</m:t>
            </m:r>
          </m:den>
        </m:f>
      </m:oMath>
      <w:r w:rsidR="004A73DB">
        <w:rPr>
          <w:rFonts w:hint="eastAsia"/>
          <w:iCs/>
        </w:rPr>
        <w:t>。</w:t>
      </w:r>
    </w:p>
    <w:p w14:paraId="0064559E" w14:textId="5BF4FF40" w:rsidR="000B31B5" w:rsidRDefault="000B31B5" w:rsidP="000B31B5">
      <w:pPr>
        <w:pStyle w:val="a8"/>
      </w:pPr>
      <w:r w:rsidRPr="000B31B5">
        <w:drawing>
          <wp:inline distT="0" distB="0" distL="0" distR="0" wp14:anchorId="60F12BB1" wp14:editId="0E69BCFE">
            <wp:extent cx="3556800" cy="2667600"/>
            <wp:effectExtent l="0" t="0" r="0" b="0"/>
            <wp:docPr id="187985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6833" name=""/>
                    <pic:cNvPicPr/>
                  </pic:nvPicPr>
                  <pic:blipFill>
                    <a:blip r:embed="rId172"/>
                    <a:stretch>
                      <a:fillRect/>
                    </a:stretch>
                  </pic:blipFill>
                  <pic:spPr>
                    <a:xfrm>
                      <a:off x="0" y="0"/>
                      <a:ext cx="3556800" cy="2667600"/>
                    </a:xfrm>
                    <a:prstGeom prst="rect">
                      <a:avLst/>
                    </a:prstGeom>
                  </pic:spPr>
                </pic:pic>
              </a:graphicData>
            </a:graphic>
          </wp:inline>
        </w:drawing>
      </w:r>
    </w:p>
    <w:p w14:paraId="0B58F275" w14:textId="2D804465" w:rsidR="004A73DB" w:rsidRDefault="004A73DB" w:rsidP="000673E8">
      <w:pPr>
        <w:pStyle w:val="a0"/>
        <w:ind w:firstLine="480"/>
        <w:rPr>
          <w:iCs/>
        </w:rPr>
      </w:pPr>
      <w:r>
        <w:rPr>
          <w:rFonts w:hint="eastAsia"/>
          <w:iCs/>
        </w:rPr>
        <w:t>第一级校正后系统传递函数为</w:t>
      </w:r>
    </w:p>
    <w:p w14:paraId="44077E4B" w14:textId="2322DFA3" w:rsidR="004A73DB" w:rsidRPr="004A73DB" w:rsidRDefault="00000000" w:rsidP="000673E8">
      <w:pPr>
        <w:pStyle w:val="a0"/>
        <w:ind w:firstLine="480"/>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s</m:t>
              </m:r>
              <m:d>
                <m:dPr>
                  <m:ctrlPr>
                    <w:rPr>
                      <w:rFonts w:ascii="Cambria Math" w:hAnsi="Cambria Math"/>
                      <w:i/>
                    </w:rPr>
                  </m:ctrlPr>
                </m:dPr>
                <m:e>
                  <m:r>
                    <w:rPr>
                      <w:rFonts w:ascii="Cambria Math" w:hAnsi="Cambria Math"/>
                    </w:rPr>
                    <m:t>0.2s+1</m:t>
                  </m:r>
                </m:e>
              </m:d>
              <m:d>
                <m:dPr>
                  <m:ctrlPr>
                    <w:rPr>
                      <w:rFonts w:ascii="Cambria Math" w:hAnsi="Cambria Math"/>
                      <w:i/>
                    </w:rPr>
                  </m:ctrlPr>
                </m:dPr>
                <m:e>
                  <m:r>
                    <w:rPr>
                      <w:rFonts w:ascii="Cambria Math" w:hAnsi="Cambria Math"/>
                    </w:rPr>
                    <m:t>0.005s+1</m:t>
                  </m:r>
                </m:e>
              </m:d>
            </m:den>
          </m:f>
        </m:oMath>
      </m:oMathPara>
    </w:p>
    <w:p w14:paraId="23AD10C6" w14:textId="1509C48A" w:rsidR="004A73DB" w:rsidRDefault="004A73DB" w:rsidP="000673E8">
      <w:pPr>
        <w:pStyle w:val="a0"/>
        <w:ind w:firstLine="480"/>
        <w:rPr>
          <w:iCs/>
        </w:rPr>
      </w:pPr>
      <w:r>
        <w:rPr>
          <w:rFonts w:hint="eastAsia"/>
        </w:rPr>
        <w:t>绘制出第一级校正后系统的对数幅频渐进特性曲线，如图</w:t>
      </w:r>
      <w:r w:rsidR="000219A9">
        <w:rPr>
          <w:rFonts w:hint="eastAsia"/>
        </w:rPr>
        <w:t>中</w:t>
      </w:r>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(ω)</m:t>
        </m:r>
      </m:oMath>
      <w:r w:rsidR="000219A9">
        <w:rPr>
          <w:rFonts w:hint="eastAsia"/>
        </w:rPr>
        <w:t>所示。由图得第一级校正后系统的</w:t>
      </w:r>
      <m:oMath>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r>
          <w:rPr>
            <w:rFonts w:ascii="Cambria Math" w:hAnsi="Cambria Math"/>
          </w:rPr>
          <m:t xml:space="preserve">=14.14 </m:t>
        </m:r>
        <m:r>
          <m:rPr>
            <m:sty m:val="p"/>
          </m:rPr>
          <w:rPr>
            <w:rFonts w:ascii="Cambria Math" w:hAnsi="Cambria Math"/>
          </w:rPr>
          <m:t>rad/s</m:t>
        </m:r>
      </m:oMath>
      <w:r w:rsidR="000219A9">
        <w:rPr>
          <w:rFonts w:hint="eastAsia"/>
          <w:iCs/>
        </w:rPr>
        <w:t>，算出一级校正后系统的相角裕度为</w:t>
      </w:r>
    </w:p>
    <w:p w14:paraId="613FF0E3" w14:textId="16A7D5F8" w:rsidR="000219A9" w:rsidRPr="000219A9" w:rsidRDefault="00000000" w:rsidP="000673E8">
      <w:pPr>
        <w:pStyle w:val="a0"/>
        <w:ind w:firstLine="480"/>
      </w:pPr>
      <m:oMathPara>
        <m:oMath>
          <m:sSubSup>
            <m:sSubSupPr>
              <m:ctrlPr>
                <w:rPr>
                  <w:rFonts w:ascii="Cambria Math" w:hAnsi="Cambria Math"/>
                  <w:i/>
                </w:rPr>
              </m:ctrlPr>
            </m:sSubSupPr>
            <m:e>
              <m:r>
                <w:rPr>
                  <w:rFonts w:ascii="Cambria Math" w:hAnsi="Cambria Math"/>
                </w:rPr>
                <m:t>γ</m:t>
              </m:r>
            </m:e>
            <m:sub>
              <m:r>
                <w:rPr>
                  <w:rFonts w:ascii="Cambria Math" w:hAnsi="Cambria Math"/>
                </w:rPr>
                <m:t>1</m:t>
              </m:r>
            </m:sub>
            <m:sup>
              <m:r>
                <w:rPr>
                  <w:rFonts w:ascii="Cambria Math" w:hAnsi="Cambria Math"/>
                </w:rPr>
                <m:t>''</m:t>
              </m:r>
            </m:sup>
          </m:sSubSup>
          <m:r>
            <w:rPr>
              <w:rFonts w:ascii="Cambria Math" w:hAnsi="Cambria Math"/>
            </w:rPr>
            <m:t>=180°-90°-</m:t>
          </m:r>
          <m:func>
            <m:funcPr>
              <m:ctrlPr>
                <w:rPr>
                  <w:rFonts w:ascii="Cambria Math" w:hAnsi="Cambria Math"/>
                  <w:i/>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0.005</m:t>
              </m:r>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func>
          <m:r>
            <w:rPr>
              <w:rFonts w:ascii="Cambria Math" w:hAnsi="Cambria Math"/>
            </w:rPr>
            <m:t>=15.43°</m:t>
          </m:r>
        </m:oMath>
      </m:oMathPara>
    </w:p>
    <w:p w14:paraId="09379C9F" w14:textId="168DBA79" w:rsidR="000219A9" w:rsidRDefault="000219A9" w:rsidP="000673E8">
      <w:pPr>
        <w:pStyle w:val="a0"/>
        <w:ind w:firstLine="480"/>
      </w:pPr>
      <w:r>
        <w:rPr>
          <w:rFonts w:hint="eastAsia"/>
        </w:rPr>
        <w:t>对于第二级校正装置，设第二级校正装置提供的最大超前相角</w:t>
      </w:r>
      <m:oMath>
        <m:sSub>
          <m:sSubPr>
            <m:ctrlPr>
              <w:rPr>
                <w:rFonts w:ascii="Cambria Math" w:hAnsi="Cambria Math"/>
                <w:i/>
              </w:rPr>
            </m:ctrlPr>
          </m:sSubPr>
          <m:e>
            <m:r>
              <w:rPr>
                <w:rFonts w:ascii="Cambria Math" w:hAnsi="Cambria Math"/>
              </w:rPr>
              <m:t>φ</m:t>
            </m:r>
          </m:e>
          <m:sub>
            <m:r>
              <w:rPr>
                <w:rFonts w:ascii="Cambria Math" w:hAnsi="Cambria Math"/>
              </w:rPr>
              <m:t>m2</m:t>
            </m:r>
          </m:sub>
        </m:sSub>
        <m:d>
          <m:dPr>
            <m:ctrlPr>
              <w:rPr>
                <w:rFonts w:ascii="Cambria Math" w:hAnsi="Cambria Math"/>
                <w:i/>
              </w:rPr>
            </m:ctrlPr>
          </m:dPr>
          <m:e>
            <m:r>
              <w:rPr>
                <w:rFonts w:ascii="Cambria Math" w:hAnsi="Cambria Math"/>
              </w:rPr>
              <m:t>ω</m:t>
            </m:r>
          </m:e>
        </m:d>
        <m:r>
          <w:rPr>
            <w:rFonts w:ascii="Cambria Math" w:hAnsi="Cambria Math"/>
          </w:rPr>
          <m:t>=30°-15.43°+9.07°=23.64°</m:t>
        </m:r>
      </m:oMath>
      <w:r w:rsidR="00555657">
        <w:rPr>
          <w:rFonts w:hint="eastAsia"/>
        </w:rPr>
        <w:t>（其中</w:t>
      </w:r>
      <m:oMath>
        <m:r>
          <w:rPr>
            <w:rFonts w:ascii="Cambria Math" w:hAnsi="Cambria Math"/>
          </w:rPr>
          <m:t>9.07°</m:t>
        </m:r>
      </m:oMath>
      <w:r w:rsidR="00555657">
        <w:rPr>
          <w:rFonts w:hint="eastAsia"/>
        </w:rPr>
        <w:t>为校正装置引入后使截止频率右移导致相角裕度减小的补偿量）。</w:t>
      </w:r>
    </w:p>
    <w:p w14:paraId="259C299A" w14:textId="3FDBFF18" w:rsidR="00555657" w:rsidRDefault="00555657" w:rsidP="000673E8">
      <w:pPr>
        <w:pStyle w:val="a0"/>
        <w:ind w:firstLine="480"/>
      </w:pPr>
      <w:r>
        <w:rPr>
          <w:rFonts w:hint="eastAsia"/>
        </w:rPr>
        <w:t>由</w:t>
      </w:r>
      <m:oMath>
        <m:r>
          <w:rPr>
            <w:rFonts w:ascii="Cambria Math" w:hAnsi="Cambria Math"/>
          </w:rPr>
          <m:t>a=</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φ</m:t>
                    </m:r>
                  </m:e>
                  <m:sub>
                    <m:r>
                      <w:rPr>
                        <w:rFonts w:ascii="Cambria Math" w:hAnsi="Cambria Math"/>
                      </w:rPr>
                      <m:t>m</m:t>
                    </m:r>
                  </m:sub>
                </m:sSub>
              </m:e>
            </m:func>
          </m:num>
          <m:den>
            <m:r>
              <w:rPr>
                <w:rFonts w:ascii="Cambria Math" w:hAnsi="Cambria Math"/>
              </w:rPr>
              <m:t>1-</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φ</m:t>
                    </m:r>
                  </m:e>
                  <m:sub>
                    <m:r>
                      <w:rPr>
                        <w:rFonts w:ascii="Cambria Math" w:hAnsi="Cambria Math"/>
                      </w:rPr>
                      <m:t>m</m:t>
                    </m:r>
                  </m:sub>
                </m:sSub>
              </m:e>
            </m:func>
          </m:den>
        </m:f>
      </m:oMath>
      <w:r>
        <w:rPr>
          <w:rFonts w:hint="eastAsia"/>
        </w:rPr>
        <w:t>，解得</w:t>
      </w:r>
      <m:oMath>
        <m:r>
          <w:rPr>
            <w:rFonts w:ascii="Cambria Math" w:hAnsi="Cambria Math"/>
          </w:rPr>
          <m:t>a=2.33</m:t>
        </m:r>
      </m:oMath>
      <w:r>
        <w:rPr>
          <w:rFonts w:hint="eastAsia"/>
        </w:rPr>
        <w:t>。再由上图可查得，当</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=16.90 </m:t>
        </m:r>
        <m:r>
          <m:rPr>
            <m:sty m:val="p"/>
          </m:rPr>
          <w:rPr>
            <w:rFonts w:ascii="Cambria Math" w:hAnsi="Cambria Math" w:hint="eastAsia"/>
          </w:rPr>
          <m:t>rad/s</m:t>
        </m:r>
      </m:oMath>
      <w:r>
        <w:rPr>
          <w:rFonts w:hint="eastAsia"/>
          <w:iCs/>
        </w:rPr>
        <w:t>时，</w:t>
      </w:r>
      <m:oMath>
        <m:sSubSup>
          <m:sSubSupPr>
            <m:ctrlPr>
              <w:rPr>
                <w:rFonts w:ascii="Cambria Math" w:hAnsi="Cambria Math"/>
                <w:i/>
                <w:iCs/>
              </w:rPr>
            </m:ctrlPr>
          </m:sSubSupPr>
          <m:e>
            <m:r>
              <w:rPr>
                <w:rFonts w:ascii="Cambria Math" w:hAnsi="Cambria Math"/>
              </w:rPr>
              <m:t>L</m:t>
            </m:r>
          </m:e>
          <m:sub>
            <m:r>
              <w:rPr>
                <w:rFonts w:ascii="Cambria Math" w:hAnsi="Cambria Math"/>
              </w:rPr>
              <m:t>1</m:t>
            </m:r>
          </m:sub>
          <m:sup>
            <m:r>
              <w:rPr>
                <w:rFonts w:ascii="Cambria Math" w:hAnsi="Cambria Math"/>
              </w:rPr>
              <m:t>''</m:t>
            </m:r>
          </m:sup>
        </m:sSubSup>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=-10</m:t>
        </m:r>
        <m:func>
          <m:funcPr>
            <m:ctrlPr>
              <w:rPr>
                <w:rFonts w:ascii="Cambria Math" w:hAnsi="Cambria Math"/>
                <w:i/>
                <w:iCs/>
              </w:rPr>
            </m:ctrlPr>
          </m:funcPr>
          <m:fName>
            <m:r>
              <m:rPr>
                <m:sty m:val="p"/>
              </m:rPr>
              <w:rPr>
                <w:rFonts w:ascii="Cambria Math" w:hAnsi="Cambria Math"/>
              </w:rPr>
              <m:t>lg</m:t>
            </m:r>
          </m:fName>
          <m:e>
            <m:r>
              <w:rPr>
                <w:rFonts w:ascii="Cambria Math" w:hAnsi="Cambria Math"/>
              </w:rPr>
              <m:t>a</m:t>
            </m:r>
          </m:e>
        </m:func>
      </m:oMath>
      <w:r>
        <w:rPr>
          <w:rFonts w:hint="eastAsia"/>
          <w:iCs/>
        </w:rPr>
        <w:t>，而</w:t>
      </w:r>
      <m:oMath>
        <m:r>
          <w:rPr>
            <w:rFonts w:ascii="Cambria Math" w:hAnsi="Cambria Math"/>
          </w:rPr>
          <m:t>T=</m:t>
        </m:r>
        <m:f>
          <m:fPr>
            <m:ctrlPr>
              <w:rPr>
                <w:rFonts w:ascii="Cambria Math" w:hAnsi="Cambria Math"/>
                <w:i/>
                <w:iCs/>
              </w:rPr>
            </m:ctrlPr>
          </m:fPr>
          <m:num>
            <m:r>
              <w:rPr>
                <w:rFonts w:ascii="Cambria Math" w:hAnsi="Cambria Math"/>
              </w:rPr>
              <m:t>1</m:t>
            </m:r>
          </m:num>
          <m:den>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rad>
              <m:radPr>
                <m:degHide m:val="1"/>
                <m:ctrlPr>
                  <w:rPr>
                    <w:rFonts w:ascii="Cambria Math" w:hAnsi="Cambria Math"/>
                    <w:i/>
                    <w:iCs/>
                  </w:rPr>
                </m:ctrlPr>
              </m:radPr>
              <m:deg/>
              <m:e>
                <m:r>
                  <w:rPr>
                    <w:rFonts w:ascii="Cambria Math" w:hAnsi="Cambria Math"/>
                  </w:rPr>
                  <m:t>a</m:t>
                </m:r>
              </m:e>
            </m:rad>
          </m:den>
        </m:f>
        <m:r>
          <w:rPr>
            <w:rFonts w:ascii="Cambria Math" w:hAnsi="Cambria Math"/>
          </w:rPr>
          <m:t xml:space="preserve">=0.039 </m:t>
        </m:r>
        <m:r>
          <m:rPr>
            <m:sty m:val="p"/>
          </m:rPr>
          <w:rPr>
            <w:rFonts w:ascii="Cambria Math" w:hAnsi="Cambria Math"/>
          </w:rPr>
          <m:t>s</m:t>
        </m:r>
      </m:oMath>
      <w:r>
        <w:rPr>
          <w:rFonts w:hint="eastAsia"/>
        </w:rPr>
        <w:t>，故第二级超前网络</w:t>
      </w:r>
      <m:oMath>
        <m:sSub>
          <m:sSubPr>
            <m:ctrlPr>
              <w:rPr>
                <w:rFonts w:ascii="Cambria Math" w:hAnsi="Cambria Math"/>
                <w:i/>
              </w:rPr>
            </m:ctrlPr>
          </m:sSubPr>
          <m:e>
            <m:r>
              <w:rPr>
                <w:rFonts w:ascii="Cambria Math" w:hAnsi="Cambria Math"/>
              </w:rPr>
              <m:t>G</m:t>
            </m:r>
          </m:e>
          <m:sub>
            <m:r>
              <w:rPr>
                <w:rFonts w:ascii="Cambria Math" w:hAnsi="Cambria Math"/>
              </w:rPr>
              <m:t>c2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0.091s+1</m:t>
            </m:r>
          </m:num>
          <m:den>
            <m:r>
              <w:rPr>
                <w:rFonts w:ascii="Cambria Math" w:hAnsi="Cambria Math"/>
              </w:rPr>
              <m:t>0.039s+1</m:t>
            </m:r>
          </m:den>
        </m:f>
      </m:oMath>
      <w:r>
        <w:rPr>
          <w:rFonts w:hint="eastAsia"/>
        </w:rPr>
        <w:t>。</w:t>
      </w:r>
    </w:p>
    <w:p w14:paraId="22528D0D" w14:textId="74A39100" w:rsidR="00E37B57" w:rsidRDefault="00E37B57" w:rsidP="000673E8">
      <w:pPr>
        <w:pStyle w:val="a0"/>
        <w:ind w:firstLine="480"/>
      </w:pPr>
      <w:r>
        <w:rPr>
          <w:rFonts w:hint="eastAsia"/>
        </w:rPr>
        <w:t>二级校正后系统传递函数为</w:t>
      </w:r>
    </w:p>
    <w:p w14:paraId="61F6F942" w14:textId="2F8265D4" w:rsidR="00E37B57" w:rsidRPr="00E37B57" w:rsidRDefault="00E37B57" w:rsidP="00E37B57">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40</m:t>
              </m:r>
              <m:d>
                <m:dPr>
                  <m:ctrlPr>
                    <w:rPr>
                      <w:rFonts w:ascii="Cambria Math" w:hAnsi="Cambria Math"/>
                      <w:i/>
                    </w:rPr>
                  </m:ctrlPr>
                </m:dPr>
                <m:e>
                  <m:r>
                    <w:rPr>
                      <w:rFonts w:ascii="Cambria Math" w:hAnsi="Cambria Math"/>
                    </w:rPr>
                    <m:t>0.091s+1</m:t>
                  </m:r>
                </m:e>
              </m:d>
            </m:num>
            <m:den>
              <m:r>
                <w:rPr>
                  <w:rFonts w:ascii="Cambria Math" w:hAnsi="Cambria Math"/>
                </w:rPr>
                <m:t>s</m:t>
              </m:r>
              <m:d>
                <m:dPr>
                  <m:ctrlPr>
                    <w:rPr>
                      <w:rFonts w:ascii="Cambria Math" w:hAnsi="Cambria Math"/>
                      <w:i/>
                    </w:rPr>
                  </m:ctrlPr>
                </m:dPr>
                <m:e>
                  <m:r>
                    <w:rPr>
                      <w:rFonts w:ascii="Cambria Math" w:hAnsi="Cambria Math"/>
                    </w:rPr>
                    <m:t>0.2s+1</m:t>
                  </m:r>
                </m:e>
              </m:d>
              <m:d>
                <m:dPr>
                  <m:ctrlPr>
                    <w:rPr>
                      <w:rFonts w:ascii="Cambria Math" w:hAnsi="Cambria Math"/>
                      <w:i/>
                    </w:rPr>
                  </m:ctrlPr>
                </m:dPr>
                <m:e>
                  <m:r>
                    <w:rPr>
                      <w:rFonts w:ascii="Cambria Math" w:hAnsi="Cambria Math"/>
                    </w:rPr>
                    <m:t>0.005s+1</m:t>
                  </m:r>
                </m:e>
              </m:d>
              <m:d>
                <m:dPr>
                  <m:ctrlPr>
                    <w:rPr>
                      <w:rFonts w:ascii="Cambria Math" w:hAnsi="Cambria Math"/>
                      <w:i/>
                    </w:rPr>
                  </m:ctrlPr>
                </m:dPr>
                <m:e>
                  <m:r>
                    <w:rPr>
                      <w:rFonts w:ascii="Cambria Math" w:hAnsi="Cambria Math"/>
                    </w:rPr>
                    <m:t>0.039s+1</m:t>
                  </m:r>
                </m:e>
              </m:d>
            </m:den>
          </m:f>
        </m:oMath>
      </m:oMathPara>
    </w:p>
    <w:p w14:paraId="003E36D5" w14:textId="3F7E4C5D" w:rsidR="00E37B57" w:rsidRDefault="00E37B57" w:rsidP="00E37B57">
      <w:pPr>
        <w:pStyle w:val="a0"/>
        <w:ind w:firstLine="480"/>
        <w:rPr>
          <w:iCs/>
        </w:rPr>
      </w:pPr>
      <w:r>
        <w:rPr>
          <w:rFonts w:hint="eastAsia"/>
        </w:rPr>
        <w:t>绘制出二级校正后系统的对数幅频渐进特性曲线，如图中</w:t>
      </w:r>
      <m:oMath>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ω</m:t>
            </m:r>
          </m:e>
        </m:d>
      </m:oMath>
      <w:r>
        <w:rPr>
          <w:rFonts w:hint="eastAsia"/>
        </w:rPr>
        <w:t>所示。由图得二级校正后系统的</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=16.90 </m:t>
        </m:r>
        <m:r>
          <m:rPr>
            <m:sty m:val="p"/>
          </m:rPr>
          <w:rPr>
            <w:rFonts w:ascii="Cambria Math" w:hAnsi="Cambria Math"/>
          </w:rPr>
          <m:t>rad/s</m:t>
        </m:r>
      </m:oMath>
      <w:r>
        <w:rPr>
          <w:rFonts w:hint="eastAsia"/>
          <w:iCs/>
        </w:rPr>
        <w:t>，算出二级校正后系统的相角裕度为</w:t>
      </w:r>
    </w:p>
    <w:p w14:paraId="3BF6D602" w14:textId="3513FE9E" w:rsidR="00E37B57" w:rsidRPr="001510B8" w:rsidRDefault="00000000" w:rsidP="00E37B57">
      <w:pPr>
        <w:pStyle w:val="a0"/>
        <w:ind w:firstLine="480"/>
        <w:rPr>
          <w:i/>
        </w:rPr>
      </w:pPr>
      <m:oMathPara>
        <m:oMath>
          <m:sSup>
            <m:sSupPr>
              <m:ctrlPr>
                <w:rPr>
                  <w:rFonts w:ascii="Cambria Math" w:hAnsi="Cambria Math"/>
                  <w:i/>
                </w:rPr>
              </m:ctrlPr>
            </m:sSupPr>
            <m:e>
              <m:r>
                <w:rPr>
                  <w:rFonts w:ascii="Cambria Math" w:hAnsi="Cambria Math"/>
                </w:rPr>
                <m:t>γ</m:t>
              </m:r>
            </m:e>
            <m:sup>
              <m:r>
                <w:rPr>
                  <w:rFonts w:ascii="Cambria Math" w:hAnsi="Cambria Math"/>
                </w:rPr>
                <m:t>''</m:t>
              </m:r>
            </m:sup>
          </m:sSup>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0.091</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0.005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0.039</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=35.23°</m:t>
          </m:r>
        </m:oMath>
      </m:oMathPara>
    </w:p>
    <w:p w14:paraId="189E214E" w14:textId="2FCBDCDD" w:rsidR="001510B8" w:rsidRDefault="001510B8" w:rsidP="001510B8">
      <w:pPr>
        <w:pStyle w:val="a0"/>
        <w:ind w:firstLine="480"/>
      </w:pPr>
      <w:r>
        <w:rPr>
          <w:rFonts w:hint="eastAsia"/>
        </w:rPr>
        <w:t>再由</w:t>
      </w:r>
      <m:oMath>
        <m:r>
          <w:rPr>
            <w:rFonts w:ascii="Cambria Math" w:hAnsi="Cambria Math"/>
          </w:rPr>
          <m:t>∠G</m:t>
        </m:r>
        <m:d>
          <m:dPr>
            <m:ctrlPr>
              <w:rPr>
                <w:rFonts w:ascii="Cambria Math" w:hAnsi="Cambria Math"/>
                <w:i/>
              </w:rPr>
            </m:ctrlPr>
          </m:dPr>
          <m:e>
            <m:r>
              <m:rPr>
                <m:sty m:val="p"/>
              </m:rPr>
              <w:rPr>
                <w:rFonts w:ascii="Cambria Math" w:hAnsi="Cambria Math"/>
              </w:rPr>
              <m:t>j</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d>
        <m:r>
          <w:rPr>
            <w:rFonts w:ascii="Cambria Math" w:hAnsi="Cambria Math"/>
          </w:rPr>
          <m:t>=-180°</m:t>
        </m:r>
      </m:oMath>
      <w:r>
        <w:rPr>
          <w:rFonts w:hint="eastAsia"/>
        </w:rPr>
        <w:t>，即</w:t>
      </w:r>
    </w:p>
    <w:p w14:paraId="7A07D1AE" w14:textId="0C302DBC" w:rsidR="001510B8" w:rsidRPr="001510B8" w:rsidRDefault="00000000" w:rsidP="001510B8">
      <w:pPr>
        <w:pStyle w:val="a0"/>
        <w:ind w:firstLine="480"/>
      </w:pPr>
      <m:oMathPara>
        <m:oMath>
          <m:func>
            <m:funcPr>
              <m:ctrlPr>
                <w:rPr>
                  <w:rFonts w:ascii="Cambria Math" w:hAnsi="Cambria Math"/>
                  <w:i/>
                </w:rPr>
              </m:ctrlPr>
            </m:funcPr>
            <m:fName>
              <m:r>
                <m:rPr>
                  <m:sty m:val="p"/>
                </m:rPr>
                <w:rPr>
                  <w:rFonts w:ascii="Cambria Math" w:hAnsi="Cambria Math"/>
                </w:rPr>
                <m:t>arctan</m:t>
              </m:r>
            </m:fName>
            <m:e>
              <m:r>
                <w:rPr>
                  <w:rFonts w:ascii="Cambria Math" w:hAnsi="Cambria Math"/>
                </w:rPr>
                <m:t>0.091</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func>
          <m:r>
            <w:rPr>
              <w:rFonts w:ascii="Cambria Math" w:hAnsi="Cambria Math"/>
            </w:rPr>
            <m:t>-90°0-</m:t>
          </m:r>
          <m:func>
            <m:funcPr>
              <m:ctrlPr>
                <w:rPr>
                  <w:rFonts w:ascii="Cambria Math" w:hAnsi="Cambria Math"/>
                  <w:i/>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0.005</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0.039</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func>
          <m:r>
            <w:rPr>
              <w:rFonts w:ascii="Cambria Math" w:hAnsi="Cambria Math"/>
            </w:rPr>
            <m:t>=-180°</m:t>
          </m:r>
        </m:oMath>
      </m:oMathPara>
    </w:p>
    <w:p w14:paraId="6F11AE6E" w14:textId="6FB929A8" w:rsidR="001510B8" w:rsidRDefault="001510B8" w:rsidP="001510B8">
      <w:pPr>
        <w:pStyle w:val="a0"/>
        <w:ind w:firstLine="480"/>
        <w:rPr>
          <w:iCs/>
        </w:rPr>
      </w:pPr>
      <w:r>
        <w:rPr>
          <w:rFonts w:hint="eastAsia"/>
        </w:rPr>
        <w:t>用试探法，求得已校正系统的相角频率</w:t>
      </w:r>
      <m:oMath>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r>
          <w:rPr>
            <w:rFonts w:ascii="Cambria Math" w:hAnsi="Cambria Math"/>
          </w:rPr>
          <m:t xml:space="preserve">=57.9 </m:t>
        </m:r>
        <m:r>
          <m:rPr>
            <m:sty m:val="p"/>
          </m:rPr>
          <w:rPr>
            <w:rFonts w:ascii="Cambria Math" w:hAnsi="Cambria Math" w:hint="eastAsia"/>
          </w:rPr>
          <m:t>rad/s</m:t>
        </m:r>
      </m:oMath>
      <w:r w:rsidR="00403439">
        <w:rPr>
          <w:rFonts w:hint="eastAsia"/>
          <w:iCs/>
        </w:rPr>
        <w:t>，故增益裕度为</w:t>
      </w:r>
    </w:p>
    <w:p w14:paraId="21012ABE" w14:textId="07C80D1A" w:rsidR="00403439" w:rsidRPr="00403439" w:rsidRDefault="00000000" w:rsidP="001510B8">
      <w:pPr>
        <w:pStyle w:val="a0"/>
        <w:ind w:firstLine="480"/>
        <w:rPr>
          <w:i/>
          <w:iCs/>
        </w:rPr>
      </w:pPr>
      <m:oMathPara>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m:rPr>
                  <m:sty m:val="p"/>
                </m:rPr>
                <w:rPr>
                  <w:rFonts w:ascii="Cambria Math" w:hAnsi="Cambria Math"/>
                </w:rPr>
                <m:t>dB</m:t>
              </m:r>
            </m:e>
          </m:d>
          <m:r>
            <w:rPr>
              <w:rFonts w:ascii="Cambria Math" w:hAnsi="Cambria Math"/>
            </w:rPr>
            <m:t>=-20</m:t>
          </m:r>
          <m:func>
            <m:funcPr>
              <m:ctrlPr>
                <w:rPr>
                  <w:rFonts w:ascii="Cambria Math" w:hAnsi="Cambria Math"/>
                  <w:i/>
                </w:rPr>
              </m:ctrlPr>
            </m:funcPr>
            <m:fName>
              <m:r>
                <m:rPr>
                  <m:sty m:val="p"/>
                </m:rPr>
                <w:rPr>
                  <w:rFonts w:ascii="Cambria Math" w:hAnsi="Cambria Math"/>
                </w:rPr>
                <m:t>lg</m:t>
              </m:r>
            </m:fName>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d>
                </m:e>
              </m:d>
            </m:e>
          </m:func>
          <m:r>
            <w:rPr>
              <w:rFonts w:ascii="Cambria Math" w:hAnsi="Cambria Math"/>
            </w:rPr>
            <m:t>=19.2</m:t>
          </m:r>
          <m:r>
            <m:rPr>
              <m:sty m:val="p"/>
            </m:rPr>
            <w:rPr>
              <w:rFonts w:ascii="Cambria Math" w:hAnsi="Cambria Math" w:hint="eastAsia"/>
            </w:rPr>
            <m:t>dB</m:t>
          </m:r>
        </m:oMath>
      </m:oMathPara>
    </w:p>
    <w:p w14:paraId="1505CAF0" w14:textId="4DA236C1" w:rsidR="00403439" w:rsidRDefault="00403439" w:rsidP="00403439">
      <w:pPr>
        <w:pStyle w:val="a0"/>
        <w:ind w:firstLine="480"/>
      </w:pPr>
      <w:r>
        <w:rPr>
          <w:rFonts w:hint="eastAsia"/>
        </w:rPr>
        <w:t>由上述设计可知性能均满足要求，设计合理。</w:t>
      </w:r>
    </w:p>
    <w:p w14:paraId="3045F1BD" w14:textId="1A1CC55E" w:rsidR="00403439" w:rsidRDefault="00403439" w:rsidP="00403439">
      <w:pPr>
        <w:pStyle w:val="a0"/>
        <w:ind w:firstLine="480"/>
      </w:pPr>
      <w:r>
        <w:rPr>
          <w:rFonts w:hint="eastAsia"/>
        </w:rPr>
        <w:t>（</w:t>
      </w:r>
      <w:r>
        <w:rPr>
          <w:rFonts w:hint="eastAsia"/>
        </w:rPr>
        <w:t>2</w:t>
      </w:r>
      <w:r>
        <w:rPr>
          <w:rFonts w:hint="eastAsia"/>
        </w:rPr>
        <w:t>）滞后校正。</w:t>
      </w:r>
    </w:p>
    <w:p w14:paraId="5BEF9613" w14:textId="1C3883E4" w:rsidR="00403439" w:rsidRDefault="00403439" w:rsidP="00403439">
      <w:pPr>
        <w:pStyle w:val="a0"/>
        <w:ind w:firstLine="480"/>
        <w:rPr>
          <w:iCs/>
        </w:rPr>
      </w:pPr>
      <w:r>
        <w:rPr>
          <w:rFonts w:hint="eastAsia"/>
          <w:iCs/>
        </w:rPr>
        <w:t>①</w:t>
      </w:r>
      <w:r>
        <w:rPr>
          <w:rFonts w:hint="eastAsia"/>
          <w:iCs/>
        </w:rPr>
        <w:t xml:space="preserve"> </w:t>
      </w:r>
      <w:r>
        <w:rPr>
          <w:rFonts w:hint="eastAsia"/>
          <w:iCs/>
        </w:rPr>
        <w:t>由要求的</w:t>
      </w:r>
      <m:oMath>
        <m:r>
          <w:rPr>
            <w:rFonts w:ascii="Cambria Math" w:hAnsi="Cambria Math"/>
          </w:rPr>
          <m:t>γ''</m:t>
        </m:r>
      </m:oMath>
      <w:r>
        <w:rPr>
          <w:rFonts w:hint="eastAsia"/>
          <w:iCs/>
        </w:rPr>
        <w:t>选择</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oMath>
      <w:r>
        <w:rPr>
          <w:rFonts w:hint="eastAsia"/>
        </w:rPr>
        <w:t>。选取</w:t>
      </w:r>
      <m:oMath>
        <m:r>
          <w:rPr>
            <w:rFonts w:ascii="Cambria Math" w:hAnsi="Cambria Math"/>
          </w:rPr>
          <m:t>φ</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=-6°</m:t>
        </m:r>
      </m:oMath>
      <w:r>
        <w:rPr>
          <w:rFonts w:hint="eastAsia"/>
        </w:rPr>
        <w:t>，而</w:t>
      </w:r>
      <m:oMath>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=50°</m:t>
        </m:r>
      </m:oMath>
      <w:r>
        <w:rPr>
          <w:rFonts w:hint="eastAsia"/>
          <w:iCs/>
        </w:rPr>
        <w:t>，于是</w:t>
      </w:r>
      <m:oMath>
        <m:sSup>
          <m:sSupPr>
            <m:ctrlPr>
              <w:rPr>
                <w:rFonts w:ascii="Cambria Math" w:hAnsi="Cambria Math"/>
                <w:i/>
                <w:iCs/>
              </w:rPr>
            </m:ctrlPr>
          </m:sSupPr>
          <m:e>
            <m:r>
              <w:rPr>
                <w:rFonts w:ascii="Cambria Math" w:hAnsi="Cambria Math"/>
              </w:rPr>
              <m:t>γ</m:t>
            </m:r>
          </m:e>
          <m:sup>
            <m:r>
              <w:rPr>
                <w:rFonts w:ascii="Cambria Math" w:hAnsi="Cambria Math"/>
              </w:rPr>
              <m:t>'</m:t>
            </m:r>
          </m:sup>
        </m:sSup>
        <m:d>
          <m:dPr>
            <m:ctrlPr>
              <w:rPr>
                <w:rFonts w:ascii="Cambria Math" w:hAnsi="Cambria Math"/>
                <w:i/>
                <w:iCs/>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-φ</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=56°</m:t>
        </m:r>
      </m:oMath>
      <w:r w:rsidR="0081368B">
        <w:rPr>
          <w:rFonts w:hint="eastAsia"/>
        </w:rPr>
        <w:t>。</w:t>
      </w:r>
      <w:r w:rsidR="00A50376" w:rsidRPr="00567EFE">
        <w:rPr>
          <w:rFonts w:hint="eastAsia"/>
          <w:vanish/>
        </w:rPr>
        <w:t>（</w:t>
      </w:r>
      <w:r w:rsidR="00A50376">
        <w:rPr>
          <w:rFonts w:hint="eastAsia"/>
          <w:b/>
          <w:bCs/>
          <w:vanish/>
        </w:rPr>
        <w:t>2</w:t>
      </w:r>
      <w:r w:rsidR="00A50376" w:rsidRPr="00567EFE">
        <w:rPr>
          <w:rFonts w:hint="eastAsia"/>
          <w:b/>
          <w:bCs/>
          <w:vanish/>
        </w:rPr>
        <w:t>分</w:t>
      </w:r>
      <w:r w:rsidR="00A50376" w:rsidRPr="00567EFE">
        <w:rPr>
          <w:rFonts w:hint="eastAsia"/>
          <w:vanish/>
        </w:rPr>
        <w:t>）</w:t>
      </w:r>
      <w:r w:rsidR="0081368B">
        <w:rPr>
          <w:rFonts w:hint="eastAsia"/>
        </w:rPr>
        <w:t>由</w:t>
      </w:r>
      <m:oMath>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0.0625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oMath>
      <w:r w:rsidR="0081368B">
        <w:rPr>
          <w:rFonts w:hint="eastAsia"/>
        </w:rPr>
        <w:t>，解得</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=2.38 </m:t>
        </m:r>
        <m:r>
          <m:rPr>
            <m:sty m:val="p"/>
          </m:rPr>
          <w:rPr>
            <w:rFonts w:ascii="Cambria Math" w:hAnsi="Cambria Math" w:hint="eastAsia"/>
          </w:rPr>
          <m:t>rad</m:t>
        </m:r>
        <m:r>
          <m:rPr>
            <m:sty m:val="p"/>
          </m:rPr>
          <w:rPr>
            <w:rFonts w:ascii="Cambria Math" w:hAnsi="Cambria Math"/>
          </w:rPr>
          <m:t>/s</m:t>
        </m:r>
      </m:oMath>
      <w:r w:rsidR="0081368B">
        <w:rPr>
          <w:rFonts w:hint="eastAsia"/>
          <w:iCs/>
        </w:rPr>
        <w:t>。</w:t>
      </w:r>
      <w:r w:rsidRPr="00567EFE">
        <w:rPr>
          <w:rFonts w:hint="eastAsia"/>
          <w:vanish/>
        </w:rPr>
        <w:t>（</w:t>
      </w:r>
      <w:r w:rsidR="00A50376">
        <w:rPr>
          <w:rFonts w:hint="eastAsia"/>
          <w:b/>
          <w:bCs/>
          <w:vanish/>
        </w:rPr>
        <w:t>2</w:t>
      </w:r>
      <w:r w:rsidRPr="00567EFE">
        <w:rPr>
          <w:rFonts w:hint="eastAsia"/>
          <w:b/>
          <w:bCs/>
          <w:vanish/>
        </w:rPr>
        <w:t>分</w:t>
      </w:r>
      <w:r w:rsidRPr="00567EFE">
        <w:rPr>
          <w:rFonts w:hint="eastAsia"/>
          <w:vanish/>
        </w:rPr>
        <w:t>）</w:t>
      </w:r>
    </w:p>
    <w:p w14:paraId="115D4C8B" w14:textId="60094940" w:rsidR="00403439" w:rsidRDefault="00403439" w:rsidP="00403439">
      <w:pPr>
        <w:pStyle w:val="a0"/>
        <w:ind w:firstLine="480"/>
        <w:rPr>
          <w:iCs/>
        </w:rPr>
      </w:pPr>
      <w:r>
        <w:rPr>
          <w:rFonts w:hint="eastAsia"/>
          <w:iCs/>
        </w:rPr>
        <w:t>②</w:t>
      </w:r>
      <w:r w:rsidR="0081368B">
        <w:rPr>
          <w:rFonts w:hint="eastAsia"/>
          <w:iCs/>
        </w:rPr>
        <w:t xml:space="preserve"> </w:t>
      </w:r>
      <w:r w:rsidR="00DD1E92">
        <w:rPr>
          <w:rFonts w:hint="eastAsia"/>
          <w:iCs/>
        </w:rPr>
        <w:t>确定滞后网络参数</w:t>
      </w:r>
      <m:oMath>
        <m:r>
          <w:rPr>
            <w:rFonts w:ascii="Cambria Math" w:hAnsi="Cambria Math"/>
          </w:rPr>
          <m:t>b</m:t>
        </m:r>
      </m:oMath>
      <w:r w:rsidR="00DD1E92">
        <w:rPr>
          <w:rFonts w:hint="eastAsia"/>
          <w:iCs/>
        </w:rPr>
        <w:t>和</w:t>
      </w:r>
      <m:oMath>
        <m:r>
          <w:rPr>
            <w:rFonts w:ascii="Cambria Math" w:hAnsi="Cambria Math"/>
          </w:rPr>
          <m:t>T</m:t>
        </m:r>
      </m:oMath>
      <w:r w:rsidR="00DD1E92">
        <w:rPr>
          <w:rFonts w:hint="eastAsia"/>
          <w:iCs/>
        </w:rPr>
        <w:t>。当</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=2.38 </m:t>
        </m:r>
        <m:r>
          <m:rPr>
            <m:sty m:val="p"/>
          </m:rPr>
          <w:rPr>
            <w:rFonts w:ascii="Cambria Math" w:hAnsi="Cambria Math" w:hint="eastAsia"/>
          </w:rPr>
          <m:t>rad</m:t>
        </m:r>
        <m:r>
          <m:rPr>
            <m:sty m:val="p"/>
          </m:rPr>
          <w:rPr>
            <w:rFonts w:ascii="Cambria Math" w:hAnsi="Cambria Math"/>
          </w:rPr>
          <m:t>/s</m:t>
        </m:r>
      </m:oMath>
      <w:r w:rsidR="00DD1E92">
        <w:rPr>
          <w:rFonts w:hint="eastAsia"/>
          <w:iCs/>
        </w:rPr>
        <w:t>时，由下图可以测得</w:t>
      </w:r>
      <m:oMath>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=24.51</m:t>
        </m:r>
      </m:oMath>
      <w:r w:rsidR="00DD1E92">
        <w:rPr>
          <w:rFonts w:hint="eastAsia"/>
        </w:rPr>
        <w:t>dB</w:t>
      </w:r>
      <w:r w:rsidR="00DD1E92">
        <w:rPr>
          <w:rFonts w:hint="eastAsia"/>
        </w:rPr>
        <w:t>；再由</w:t>
      </w:r>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r>
              <w:rPr>
                <w:rFonts w:ascii="Cambria Math" w:hAnsi="Cambria Math"/>
              </w:rPr>
              <m:t>b</m:t>
            </m:r>
          </m:e>
        </m:func>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oMath>
      <w:r w:rsidR="00DD1E92">
        <w:rPr>
          <w:rFonts w:hint="eastAsia"/>
        </w:rPr>
        <w:t>，解得</w:t>
      </w:r>
      <m:oMath>
        <m:r>
          <w:rPr>
            <w:rFonts w:ascii="Cambria Math" w:hAnsi="Cambria Math"/>
          </w:rPr>
          <m:t>b=0.06</m:t>
        </m:r>
      </m:oMath>
      <w:r w:rsidR="00DD1E92">
        <w:rPr>
          <w:rFonts w:hint="eastAsia"/>
        </w:rPr>
        <w:t>。</w:t>
      </w:r>
      <w:r w:rsidR="00A50376" w:rsidRPr="00567EFE">
        <w:rPr>
          <w:rFonts w:hint="eastAsia"/>
          <w:vanish/>
        </w:rPr>
        <w:t>（</w:t>
      </w:r>
      <w:r w:rsidR="00A50376">
        <w:rPr>
          <w:rFonts w:hint="eastAsia"/>
          <w:b/>
          <w:bCs/>
          <w:vanish/>
        </w:rPr>
        <w:t>2</w:t>
      </w:r>
      <w:r w:rsidR="00A50376" w:rsidRPr="00567EFE">
        <w:rPr>
          <w:rFonts w:hint="eastAsia"/>
          <w:b/>
          <w:bCs/>
          <w:vanish/>
        </w:rPr>
        <w:t>分</w:t>
      </w:r>
      <w:r w:rsidR="00A50376" w:rsidRPr="00567EFE">
        <w:rPr>
          <w:rFonts w:hint="eastAsia"/>
          <w:vanish/>
        </w:rPr>
        <w:t>）</w:t>
      </w:r>
      <w:r w:rsidR="00DD1E92">
        <w:rPr>
          <w:rFonts w:hint="eastAsia"/>
        </w:rPr>
        <w:t>令</w:t>
      </w:r>
      <m:oMath>
        <m:f>
          <m:fPr>
            <m:ctrlPr>
              <w:rPr>
                <w:rFonts w:ascii="Cambria Math" w:hAnsi="Cambria Math"/>
                <w:i/>
              </w:rPr>
            </m:ctrlPr>
          </m:fPr>
          <m:num>
            <m:r>
              <w:rPr>
                <w:rFonts w:ascii="Cambria Math" w:hAnsi="Cambria Math"/>
              </w:rPr>
              <m:t>1</m:t>
            </m:r>
          </m:num>
          <m:den>
            <m:r>
              <w:rPr>
                <w:rFonts w:ascii="Cambria Math" w:hAnsi="Cambria Math"/>
              </w:rPr>
              <m:t>bT</m:t>
            </m:r>
          </m:den>
        </m:f>
        <m:r>
          <w:rPr>
            <w:rFonts w:ascii="Cambria Math" w:hAnsi="Cambria Math"/>
          </w:rPr>
          <m:t>=0.1</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oMath>
      <w:r w:rsidR="00DD1E92">
        <w:rPr>
          <w:rFonts w:hint="eastAsia"/>
        </w:rPr>
        <w:t>，求得</w:t>
      </w:r>
      <m:oMath>
        <m:r>
          <w:rPr>
            <w:rFonts w:ascii="Cambria Math" w:hAnsi="Cambria Math" w:hint="eastAsia"/>
          </w:rPr>
          <m:t>T</m:t>
        </m:r>
        <m:r>
          <w:rPr>
            <w:rFonts w:ascii="Cambria Math" w:hAnsi="Cambria Math"/>
          </w:rPr>
          <m:t xml:space="preserve">=70.03 </m:t>
        </m:r>
        <m:r>
          <m:rPr>
            <m:sty m:val="p"/>
          </m:rPr>
          <w:rPr>
            <w:rFonts w:ascii="Cambria Math" w:hAnsi="Cambria Math"/>
          </w:rPr>
          <m:t>s</m:t>
        </m:r>
      </m:oMath>
      <w:r w:rsidR="00DD1E92">
        <w:rPr>
          <w:rFonts w:hint="eastAsia"/>
          <w:iCs/>
        </w:rPr>
        <w:t>。</w:t>
      </w:r>
      <w:r w:rsidR="00A50376" w:rsidRPr="00567EFE">
        <w:rPr>
          <w:rFonts w:hint="eastAsia"/>
          <w:vanish/>
        </w:rPr>
        <w:t>（</w:t>
      </w:r>
      <w:r w:rsidR="00A50376">
        <w:rPr>
          <w:rFonts w:hint="eastAsia"/>
          <w:b/>
          <w:bCs/>
          <w:vanish/>
        </w:rPr>
        <w:t>2</w:t>
      </w:r>
      <w:r w:rsidR="00A50376" w:rsidRPr="00567EFE">
        <w:rPr>
          <w:rFonts w:hint="eastAsia"/>
          <w:b/>
          <w:bCs/>
          <w:vanish/>
        </w:rPr>
        <w:t>分</w:t>
      </w:r>
      <w:r w:rsidR="00A50376" w:rsidRPr="00567EFE">
        <w:rPr>
          <w:rFonts w:hint="eastAsia"/>
          <w:vanish/>
        </w:rPr>
        <w:t>）</w:t>
      </w:r>
      <w:r w:rsidR="00DD1E92">
        <w:rPr>
          <w:rFonts w:hint="eastAsia"/>
          <w:iCs/>
        </w:rPr>
        <w:t>于是串联滞后校正网络对数幅频渐进特性曲线如图中</w:t>
      </w:r>
      <m:oMath>
        <m:sSub>
          <m:sSubPr>
            <m:ctrlPr>
              <w:rPr>
                <w:rFonts w:ascii="Cambria Math" w:hAnsi="Cambria Math"/>
                <w:i/>
                <w:iCs/>
              </w:rPr>
            </m:ctrlPr>
          </m:sSubPr>
          <m:e>
            <m:r>
              <w:rPr>
                <w:rFonts w:ascii="Cambria Math" w:hAnsi="Cambria Math"/>
              </w:rPr>
              <m:t>L</m:t>
            </m:r>
          </m:e>
          <m:sub>
            <m:r>
              <w:rPr>
                <w:rFonts w:ascii="Cambria Math" w:hAnsi="Cambria Math"/>
              </w:rPr>
              <m:t>c</m:t>
            </m:r>
          </m:sub>
        </m:sSub>
        <m:d>
          <m:dPr>
            <m:ctrlPr>
              <w:rPr>
                <w:rFonts w:ascii="Cambria Math" w:hAnsi="Cambria Math"/>
                <w:i/>
                <w:iCs/>
              </w:rPr>
            </m:ctrlPr>
          </m:dPr>
          <m:e>
            <m:r>
              <w:rPr>
                <w:rFonts w:ascii="Cambria Math" w:hAnsi="Cambria Math"/>
              </w:rPr>
              <m:t>ω</m:t>
            </m:r>
          </m:e>
        </m:d>
      </m:oMath>
      <w:r w:rsidR="00DD1E92">
        <w:rPr>
          <w:rFonts w:hint="eastAsia"/>
          <w:iCs/>
        </w:rPr>
        <w:t>所示</w:t>
      </w:r>
      <w:r w:rsidR="002240E7">
        <w:rPr>
          <w:rFonts w:hint="eastAsia"/>
          <w:iCs/>
        </w:rPr>
        <w:t>，其传递函数为</w:t>
      </w:r>
    </w:p>
    <w:p w14:paraId="29269864" w14:textId="5979C215" w:rsidR="000B31B5" w:rsidRDefault="000B31B5" w:rsidP="000B31B5">
      <w:pPr>
        <w:pStyle w:val="a8"/>
      </w:pPr>
      <w:r w:rsidRPr="000B31B5">
        <w:drawing>
          <wp:inline distT="0" distB="0" distL="0" distR="0" wp14:anchorId="2F1773ED" wp14:editId="5F718772">
            <wp:extent cx="3556800" cy="2667600"/>
            <wp:effectExtent l="0" t="0" r="0" b="0"/>
            <wp:docPr id="370697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7925" name=""/>
                    <pic:cNvPicPr/>
                  </pic:nvPicPr>
                  <pic:blipFill>
                    <a:blip r:embed="rId173"/>
                    <a:stretch>
                      <a:fillRect/>
                    </a:stretch>
                  </pic:blipFill>
                  <pic:spPr>
                    <a:xfrm>
                      <a:off x="0" y="0"/>
                      <a:ext cx="3556800" cy="2667600"/>
                    </a:xfrm>
                    <a:prstGeom prst="rect">
                      <a:avLst/>
                    </a:prstGeom>
                  </pic:spPr>
                </pic:pic>
              </a:graphicData>
            </a:graphic>
          </wp:inline>
        </w:drawing>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A50376" w:rsidRPr="00041325" w14:paraId="1A2C73BB" w14:textId="77777777" w:rsidTr="00121158">
        <w:tc>
          <w:tcPr>
            <w:tcW w:w="364" w:type="pct"/>
            <w:vAlign w:val="center"/>
          </w:tcPr>
          <w:p w14:paraId="02D70D4E" w14:textId="77777777" w:rsidR="00A50376" w:rsidRDefault="00A50376" w:rsidP="00121158">
            <w:pPr>
              <w:pStyle w:val="a0"/>
              <w:ind w:firstLineChars="0" w:firstLine="0"/>
            </w:pPr>
          </w:p>
        </w:tc>
        <w:tc>
          <w:tcPr>
            <w:tcW w:w="4145" w:type="pct"/>
            <w:vAlign w:val="center"/>
          </w:tcPr>
          <w:p w14:paraId="0F262A27" w14:textId="5D54BA55" w:rsidR="00A50376" w:rsidRPr="0070720A" w:rsidRDefault="00000000" w:rsidP="00121158">
            <w:pPr>
              <w:pStyle w:val="a0"/>
              <w:ind w:firstLine="480"/>
              <w:jc w:val="both"/>
              <w:rPr>
                <w:iCs/>
              </w:rPr>
            </w:pPr>
            <m:oMathPara>
              <m:oMath>
                <m:sSub>
                  <m:sSubPr>
                    <m:ctrlPr>
                      <w:rPr>
                        <w:rFonts w:ascii="Cambria Math" w:hAnsi="Cambria Math"/>
                        <w:i/>
                        <w:iCs/>
                      </w:rPr>
                    </m:ctrlPr>
                  </m:sSubPr>
                  <m:e>
                    <m:r>
                      <w:rPr>
                        <w:rFonts w:ascii="Cambria Math" w:hAnsi="Cambria Math"/>
                      </w:rPr>
                      <m:t>G</m:t>
                    </m:r>
                  </m:e>
                  <m:sub>
                    <m:r>
                      <w:rPr>
                        <w:rFonts w:ascii="Cambria Math" w:hAnsi="Cambria Math"/>
                      </w:rPr>
                      <m:t>c</m:t>
                    </m:r>
                  </m:sub>
                </m:sSub>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1+bTs</m:t>
                    </m:r>
                  </m:num>
                  <m:den>
                    <m:r>
                      <w:rPr>
                        <w:rFonts w:ascii="Cambria Math" w:hAnsi="Cambria Math"/>
                      </w:rPr>
                      <m:t>1+Ts</m:t>
                    </m:r>
                  </m:den>
                </m:f>
                <m:r>
                  <w:rPr>
                    <w:rFonts w:ascii="Cambria Math" w:hAnsi="Cambria Math"/>
                  </w:rPr>
                  <m:t>=</m:t>
                </m:r>
                <m:f>
                  <m:fPr>
                    <m:ctrlPr>
                      <w:rPr>
                        <w:rFonts w:ascii="Cambria Math" w:hAnsi="Cambria Math"/>
                        <w:i/>
                        <w:iCs/>
                      </w:rPr>
                    </m:ctrlPr>
                  </m:fPr>
                  <m:num>
                    <m:r>
                      <w:rPr>
                        <w:rFonts w:ascii="Cambria Math" w:hAnsi="Cambria Math"/>
                      </w:rPr>
                      <m:t>1+4.20s</m:t>
                    </m:r>
                  </m:num>
                  <m:den>
                    <m:r>
                      <w:rPr>
                        <w:rFonts w:ascii="Cambria Math" w:hAnsi="Cambria Math"/>
                      </w:rPr>
                      <m:t>1+70.03s</m:t>
                    </m:r>
                  </m:den>
                </m:f>
              </m:oMath>
            </m:oMathPara>
          </w:p>
        </w:tc>
        <w:tc>
          <w:tcPr>
            <w:tcW w:w="491" w:type="pct"/>
            <w:vAlign w:val="center"/>
          </w:tcPr>
          <w:p w14:paraId="462BD237" w14:textId="0171736B" w:rsidR="00A50376" w:rsidRPr="00041325" w:rsidRDefault="00A50376" w:rsidP="00121158">
            <w:pPr>
              <w:pStyle w:val="a0"/>
              <w:ind w:firstLineChars="0" w:firstLine="0"/>
              <w:jc w:val="right"/>
              <w:rPr>
                <w:vanish/>
              </w:rPr>
            </w:pPr>
            <w:r w:rsidRPr="00041325">
              <w:rPr>
                <w:vanish/>
              </w:rPr>
              <w:t>(</w:t>
            </w:r>
            <w:r>
              <w:rPr>
                <w:rFonts w:hint="eastAsia"/>
                <w:b/>
                <w:bCs/>
                <w:vanish/>
              </w:rPr>
              <w:t>2</w:t>
            </w:r>
            <w:r>
              <w:rPr>
                <w:rFonts w:hint="eastAsia"/>
                <w:b/>
                <w:bCs/>
                <w:vanish/>
              </w:rPr>
              <w:t>分</w:t>
            </w:r>
            <w:r w:rsidRPr="00041325">
              <w:rPr>
                <w:vanish/>
              </w:rPr>
              <w:t>)</w:t>
            </w:r>
          </w:p>
        </w:tc>
      </w:tr>
    </w:tbl>
    <w:p w14:paraId="491572D0" w14:textId="39FD52A8" w:rsidR="002240E7" w:rsidRDefault="002240E7" w:rsidP="00403439">
      <w:pPr>
        <w:pStyle w:val="a0"/>
        <w:ind w:firstLine="480"/>
        <w:rPr>
          <w:iCs/>
        </w:rPr>
      </w:pPr>
      <w:r>
        <w:rPr>
          <w:rFonts w:hint="eastAsia"/>
          <w:iCs/>
        </w:rPr>
        <w:t>已校正系统的对数幅频渐进特性曲线如图中</w:t>
      </w:r>
      <m:oMath>
        <m:r>
          <w:rPr>
            <w:rFonts w:ascii="Cambria Math" w:hAnsi="Cambria Math"/>
          </w:rPr>
          <m:t>L''(ω)</m:t>
        </m:r>
      </m:oMath>
      <w:r>
        <w:rPr>
          <w:rFonts w:hint="eastAsia"/>
          <w:iCs/>
        </w:rPr>
        <w:t>所示，其传递函数为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B75CCC" w:rsidRPr="00041325" w14:paraId="2AB3DA26" w14:textId="77777777" w:rsidTr="00121158">
        <w:tc>
          <w:tcPr>
            <w:tcW w:w="364" w:type="pct"/>
            <w:vAlign w:val="center"/>
          </w:tcPr>
          <w:p w14:paraId="2A52D34E" w14:textId="77777777" w:rsidR="00B75CCC" w:rsidRDefault="00B75CCC" w:rsidP="00121158">
            <w:pPr>
              <w:pStyle w:val="a0"/>
              <w:ind w:firstLineChars="0" w:firstLine="0"/>
            </w:pPr>
          </w:p>
        </w:tc>
        <w:tc>
          <w:tcPr>
            <w:tcW w:w="4145" w:type="pct"/>
            <w:vAlign w:val="center"/>
          </w:tcPr>
          <w:p w14:paraId="4681172D" w14:textId="66BE0D96" w:rsidR="00B75CCC" w:rsidRPr="0070720A" w:rsidRDefault="00B75CCC" w:rsidP="00121158">
            <w:pPr>
              <w:pStyle w:val="a0"/>
              <w:ind w:firstLine="480"/>
              <w:jc w:val="both"/>
              <w:rPr>
                <w:iCs/>
              </w:rPr>
            </w:pPr>
            <m:oMathPara>
              <m:oMath>
                <m:r>
                  <w:rPr>
                    <w:rFonts w:ascii="Cambria Math" w:hAnsi="Cambria Math"/>
                  </w:rPr>
                  <m:t>G</m:t>
                </m:r>
                <m:d>
                  <m:dPr>
                    <m:ctrlPr>
                      <w:rPr>
                        <w:rFonts w:ascii="Cambria Math" w:hAnsi="Cambria Math"/>
                        <w:i/>
                        <w:iCs/>
                      </w:rPr>
                    </m:ctrlPr>
                  </m:dPr>
                  <m:e>
                    <m:r>
                      <w:rPr>
                        <w:rFonts w:ascii="Cambria Math" w:hAnsi="Cambria Math"/>
                      </w:rPr>
                      <m:t>s</m:t>
                    </m:r>
                  </m:e>
                </m:d>
                <m:r>
                  <w:rPr>
                    <w:rFonts w:ascii="Cambria Math" w:hAnsi="Cambria Math"/>
                  </w:rPr>
                  <m:t>=</m:t>
                </m:r>
                <m:f>
                  <m:fPr>
                    <m:ctrlPr>
                      <w:rPr>
                        <w:rFonts w:ascii="Cambria Math" w:hAnsi="Cambria Math"/>
                        <w:i/>
                        <w:iCs/>
                      </w:rPr>
                    </m:ctrlPr>
                  </m:fPr>
                  <m:num>
                    <m:r>
                      <w:rPr>
                        <w:rFonts w:ascii="Cambria Math" w:hAnsi="Cambria Math"/>
                      </w:rPr>
                      <m:t>40</m:t>
                    </m:r>
                    <m:d>
                      <m:dPr>
                        <m:ctrlPr>
                          <w:rPr>
                            <w:rFonts w:ascii="Cambria Math" w:hAnsi="Cambria Math"/>
                            <w:i/>
                            <w:iCs/>
                          </w:rPr>
                        </m:ctrlPr>
                      </m:dPr>
                      <m:e>
                        <m:r>
                          <w:rPr>
                            <w:rFonts w:ascii="Cambria Math" w:hAnsi="Cambria Math"/>
                          </w:rPr>
                          <m:t>1+4.20s</m:t>
                        </m:r>
                      </m:e>
                    </m:d>
                  </m:num>
                  <m:den>
                    <m:r>
                      <w:rPr>
                        <w:rFonts w:ascii="Cambria Math" w:hAnsi="Cambria Math"/>
                      </w:rPr>
                      <m:t>s</m:t>
                    </m:r>
                    <m:d>
                      <m:dPr>
                        <m:ctrlPr>
                          <w:rPr>
                            <w:rFonts w:ascii="Cambria Math" w:hAnsi="Cambria Math"/>
                            <w:i/>
                          </w:rPr>
                        </m:ctrlPr>
                      </m:dPr>
                      <m:e>
                        <m:r>
                          <w:rPr>
                            <w:rFonts w:ascii="Cambria Math" w:hAnsi="Cambria Math"/>
                          </w:rPr>
                          <m:t>0.2s+1</m:t>
                        </m:r>
                      </m:e>
                    </m:d>
                    <m:d>
                      <m:dPr>
                        <m:ctrlPr>
                          <w:rPr>
                            <w:rFonts w:ascii="Cambria Math" w:hAnsi="Cambria Math"/>
                            <w:i/>
                          </w:rPr>
                        </m:ctrlPr>
                      </m:dPr>
                      <m:e>
                        <m:r>
                          <w:rPr>
                            <w:rFonts w:ascii="Cambria Math" w:hAnsi="Cambria Math"/>
                          </w:rPr>
                          <m:t>0.0625s+1</m:t>
                        </m:r>
                      </m:e>
                    </m:d>
                    <m:d>
                      <m:dPr>
                        <m:ctrlPr>
                          <w:rPr>
                            <w:rFonts w:ascii="Cambria Math" w:hAnsi="Cambria Math"/>
                            <w:i/>
                          </w:rPr>
                        </m:ctrlPr>
                      </m:dPr>
                      <m:e>
                        <m:r>
                          <w:rPr>
                            <w:rFonts w:ascii="Cambria Math" w:hAnsi="Cambria Math"/>
                          </w:rPr>
                          <m:t>1+70.03s</m:t>
                        </m:r>
                      </m:e>
                    </m:d>
                  </m:den>
                </m:f>
              </m:oMath>
            </m:oMathPara>
          </w:p>
        </w:tc>
        <w:tc>
          <w:tcPr>
            <w:tcW w:w="491" w:type="pct"/>
            <w:vAlign w:val="center"/>
          </w:tcPr>
          <w:p w14:paraId="6162E9E5" w14:textId="688F68F6" w:rsidR="00B75CCC" w:rsidRPr="00041325" w:rsidRDefault="00B75CCC" w:rsidP="00121158">
            <w:pPr>
              <w:pStyle w:val="a0"/>
              <w:ind w:firstLineChars="0" w:firstLine="0"/>
              <w:jc w:val="right"/>
              <w:rPr>
                <w:vanish/>
              </w:rPr>
            </w:pPr>
            <w:r w:rsidRPr="00041325">
              <w:rPr>
                <w:vanish/>
              </w:rPr>
              <w:t>(</w:t>
            </w:r>
            <w:r w:rsidR="00A50376">
              <w:rPr>
                <w:rFonts w:hint="eastAsia"/>
                <w:b/>
                <w:bCs/>
                <w:vanish/>
              </w:rPr>
              <w:t>2</w:t>
            </w:r>
            <w:r>
              <w:rPr>
                <w:rFonts w:hint="eastAsia"/>
                <w:b/>
                <w:bCs/>
                <w:vanish/>
              </w:rPr>
              <w:t>分</w:t>
            </w:r>
            <w:r w:rsidRPr="00041325">
              <w:rPr>
                <w:vanish/>
              </w:rPr>
              <w:t>)</w:t>
            </w:r>
          </w:p>
        </w:tc>
      </w:tr>
    </w:tbl>
    <w:p w14:paraId="434E2AB7" w14:textId="50667241" w:rsidR="00403439" w:rsidRPr="00A65AE7" w:rsidRDefault="00403439" w:rsidP="00403439">
      <w:pPr>
        <w:pStyle w:val="a0"/>
        <w:ind w:firstLine="480"/>
        <w:rPr>
          <w:iCs/>
        </w:rPr>
      </w:pPr>
      <w:r>
        <w:rPr>
          <w:rFonts w:hint="eastAsia"/>
          <w:iCs/>
        </w:rPr>
        <w:t>③</w:t>
      </w:r>
      <w:r>
        <w:rPr>
          <w:iCs/>
        </w:rPr>
        <w:t xml:space="preserve"> </w:t>
      </w:r>
      <m:oMath>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=90°+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4.2</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0.0625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70.03</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=50.7°</m:t>
        </m:r>
      </m:oMath>
      <w:r w:rsidR="00A50376" w:rsidRPr="00567EFE">
        <w:rPr>
          <w:rFonts w:hint="eastAsia"/>
          <w:vanish/>
        </w:rPr>
        <w:t>（</w:t>
      </w:r>
      <w:r w:rsidR="00A50376">
        <w:rPr>
          <w:b/>
          <w:bCs/>
          <w:vanish/>
        </w:rPr>
        <w:t>2</w:t>
      </w:r>
      <w:r w:rsidR="00A50376" w:rsidRPr="00567EFE">
        <w:rPr>
          <w:rFonts w:hint="eastAsia"/>
          <w:b/>
          <w:bCs/>
          <w:vanish/>
        </w:rPr>
        <w:t>分</w:t>
      </w:r>
      <w:r w:rsidR="00A50376" w:rsidRPr="00567EFE">
        <w:rPr>
          <w:rFonts w:hint="eastAsia"/>
          <w:vanish/>
        </w:rPr>
        <w:t>）</w:t>
      </w:r>
    </w:p>
    <w:p w14:paraId="1DA9C4B4" w14:textId="1F9DBEDC" w:rsidR="00A65AE7" w:rsidRDefault="00A65AE7" w:rsidP="00403439">
      <w:pPr>
        <w:pStyle w:val="a0"/>
        <w:ind w:firstLine="480"/>
        <w:rPr>
          <w:iCs/>
        </w:rPr>
      </w:pPr>
      <w:r>
        <w:rPr>
          <w:rFonts w:hint="eastAsia"/>
          <w:iCs/>
        </w:rPr>
        <w:t>再由</w:t>
      </w:r>
      <m:oMath>
        <m:r>
          <w:rPr>
            <w:rFonts w:ascii="Cambria Math" w:hAnsi="Cambria Math"/>
          </w:rPr>
          <m:t>∠G</m:t>
        </m:r>
        <m:d>
          <m:dPr>
            <m:ctrlPr>
              <w:rPr>
                <w:rFonts w:ascii="Cambria Math" w:hAnsi="Cambria Math"/>
                <w:i/>
                <w:iCs/>
              </w:rPr>
            </m:ctrlPr>
          </m:dPr>
          <m:e>
            <m:r>
              <m:rPr>
                <m:sty m:val="p"/>
              </m:rPr>
              <w:rPr>
                <w:rFonts w:ascii="Cambria Math" w:hAnsi="Cambria Math"/>
              </w:rPr>
              <m:t>j</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m:t>
                </m:r>
              </m:sup>
            </m:sSubSup>
          </m:e>
        </m:d>
        <m:r>
          <w:rPr>
            <w:rFonts w:ascii="Cambria Math" w:hAnsi="Cambria Math"/>
          </w:rPr>
          <m:t>=-180°</m:t>
        </m:r>
      </m:oMath>
      <w:r>
        <w:rPr>
          <w:rFonts w:hint="eastAsia"/>
          <w:iCs/>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B75CCC" w:rsidRPr="00041325" w14:paraId="4C822DE1" w14:textId="77777777" w:rsidTr="00121158">
        <w:tc>
          <w:tcPr>
            <w:tcW w:w="364" w:type="pct"/>
            <w:vAlign w:val="center"/>
          </w:tcPr>
          <w:p w14:paraId="3A0CD721" w14:textId="77777777" w:rsidR="00B75CCC" w:rsidRDefault="00B75CCC" w:rsidP="00121158">
            <w:pPr>
              <w:pStyle w:val="a0"/>
              <w:ind w:firstLineChars="0" w:firstLine="0"/>
            </w:pPr>
          </w:p>
        </w:tc>
        <w:tc>
          <w:tcPr>
            <w:tcW w:w="4145" w:type="pct"/>
            <w:vAlign w:val="center"/>
          </w:tcPr>
          <w:p w14:paraId="19A5F00C" w14:textId="4612233E" w:rsidR="00B75CCC" w:rsidRPr="0070720A" w:rsidRDefault="00B75CCC" w:rsidP="00121158">
            <w:pPr>
              <w:pStyle w:val="a0"/>
              <w:ind w:firstLine="480"/>
              <w:jc w:val="both"/>
              <w:rPr>
                <w:iCs/>
              </w:rPr>
            </w:pPr>
            <m:oMathPara>
              <m:oMath>
                <m:r>
                  <w:rPr>
                    <w:rFonts w:ascii="Cambria Math" w:hAnsi="Cambria Math"/>
                  </w:rPr>
                  <m:t>-90°+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4.2</m:t>
                    </m:r>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0.0625</m:t>
                    </m:r>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70.03</m:t>
                    </m:r>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e>
                </m:func>
                <m:r>
                  <w:rPr>
                    <w:rFonts w:ascii="Cambria Math" w:hAnsi="Cambria Math"/>
                  </w:rPr>
                  <m:t>=-180°</m:t>
                </m:r>
              </m:oMath>
            </m:oMathPara>
          </w:p>
        </w:tc>
        <w:tc>
          <w:tcPr>
            <w:tcW w:w="491" w:type="pct"/>
            <w:vAlign w:val="center"/>
          </w:tcPr>
          <w:p w14:paraId="0DF6B4C9" w14:textId="70E500F0" w:rsidR="00B75CCC" w:rsidRPr="00041325" w:rsidRDefault="00B75CCC" w:rsidP="00121158">
            <w:pPr>
              <w:pStyle w:val="a0"/>
              <w:ind w:firstLineChars="0" w:firstLine="0"/>
              <w:jc w:val="right"/>
              <w:rPr>
                <w:vanish/>
              </w:rPr>
            </w:pPr>
            <w:r w:rsidRPr="00041325">
              <w:rPr>
                <w:vanish/>
              </w:rPr>
              <w:t>(</w:t>
            </w:r>
            <w:r w:rsidR="00A50376">
              <w:rPr>
                <w:rFonts w:hint="eastAsia"/>
                <w:b/>
                <w:bCs/>
                <w:vanish/>
              </w:rPr>
              <w:t>2</w:t>
            </w:r>
            <w:r>
              <w:rPr>
                <w:rFonts w:hint="eastAsia"/>
                <w:b/>
                <w:bCs/>
                <w:vanish/>
              </w:rPr>
              <w:t>分</w:t>
            </w:r>
            <w:r w:rsidRPr="00041325">
              <w:rPr>
                <w:vanish/>
              </w:rPr>
              <w:t>)</w:t>
            </w:r>
          </w:p>
        </w:tc>
      </w:tr>
    </w:tbl>
    <w:p w14:paraId="28648F76" w14:textId="053A032E" w:rsidR="00A65AE7" w:rsidRDefault="00A65AE7" w:rsidP="00403439">
      <w:pPr>
        <w:pStyle w:val="a0"/>
        <w:ind w:firstLine="480"/>
        <w:rPr>
          <w:iCs/>
        </w:rPr>
      </w:pPr>
      <w:r>
        <w:rPr>
          <w:rFonts w:hint="eastAsia"/>
          <w:iCs/>
        </w:rPr>
        <w:t>用试探法，可求得已校正系统的穿越频率</w:t>
      </w:r>
      <m:oMath>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r>
          <w:rPr>
            <w:rFonts w:ascii="Cambria Math" w:hAnsi="Cambria Math"/>
          </w:rPr>
          <m:t xml:space="preserve">=8.86 </m:t>
        </m:r>
        <m:r>
          <m:rPr>
            <m:sty m:val="p"/>
          </m:rPr>
          <w:rPr>
            <w:rFonts w:ascii="Cambria Math" w:hAnsi="Cambria Math" w:hint="eastAsia"/>
          </w:rPr>
          <m:t>rad</m:t>
        </m:r>
        <m:r>
          <m:rPr>
            <m:sty m:val="p"/>
          </m:rPr>
          <w:rPr>
            <w:rFonts w:ascii="Cambria Math" w:hAnsi="Cambria Math"/>
          </w:rPr>
          <m:t>/s</m:t>
        </m:r>
      </m:oMath>
      <w:r>
        <w:rPr>
          <w:rFonts w:hint="eastAsia"/>
          <w:iCs/>
        </w:rPr>
        <w:t>，</w:t>
      </w:r>
      <w:r w:rsidR="00A50376" w:rsidRPr="00567EFE">
        <w:rPr>
          <w:rFonts w:hint="eastAsia"/>
          <w:vanish/>
        </w:rPr>
        <w:t>（</w:t>
      </w:r>
      <w:r w:rsidR="00A50376">
        <w:rPr>
          <w:b/>
          <w:bCs/>
          <w:vanish/>
        </w:rPr>
        <w:t>2</w:t>
      </w:r>
      <w:r w:rsidR="00A50376" w:rsidRPr="00567EFE">
        <w:rPr>
          <w:rFonts w:hint="eastAsia"/>
          <w:b/>
          <w:bCs/>
          <w:vanish/>
        </w:rPr>
        <w:t>分</w:t>
      </w:r>
      <w:r w:rsidR="00A50376" w:rsidRPr="00567EFE">
        <w:rPr>
          <w:rFonts w:hint="eastAsia"/>
          <w:vanish/>
        </w:rPr>
        <w:t>）</w:t>
      </w:r>
      <w:r>
        <w:rPr>
          <w:rFonts w:hint="eastAsia"/>
          <w:iCs/>
        </w:rPr>
        <w:t>故增益裕度为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8079"/>
        <w:gridCol w:w="957"/>
      </w:tblGrid>
      <w:tr w:rsidR="00B75CCC" w:rsidRPr="00041325" w14:paraId="2A7A38F6" w14:textId="77777777" w:rsidTr="00121158">
        <w:tc>
          <w:tcPr>
            <w:tcW w:w="364" w:type="pct"/>
            <w:vAlign w:val="center"/>
          </w:tcPr>
          <w:p w14:paraId="72B07CC2" w14:textId="77777777" w:rsidR="00B75CCC" w:rsidRDefault="00B75CCC" w:rsidP="00121158">
            <w:pPr>
              <w:pStyle w:val="a0"/>
              <w:ind w:firstLineChars="0" w:firstLine="0"/>
            </w:pPr>
          </w:p>
        </w:tc>
        <w:tc>
          <w:tcPr>
            <w:tcW w:w="4145" w:type="pct"/>
            <w:vAlign w:val="center"/>
          </w:tcPr>
          <w:p w14:paraId="77AF25F2" w14:textId="69B45739" w:rsidR="00B75CCC" w:rsidRPr="0070720A" w:rsidRDefault="00000000" w:rsidP="00121158">
            <w:pPr>
              <w:pStyle w:val="a0"/>
              <w:ind w:firstLine="480"/>
              <w:jc w:val="both"/>
              <w:rPr>
                <w:iCs/>
              </w:rPr>
            </w:pPr>
            <m:oMathPara>
              <m:oMath>
                <m:sSup>
                  <m:sSupPr>
                    <m:ctrlPr>
                      <w:rPr>
                        <w:rFonts w:ascii="Cambria Math" w:hAnsi="Cambria Math"/>
                        <w:i/>
                        <w:iCs/>
                      </w:rPr>
                    </m:ctrlPr>
                  </m:sSupPr>
                  <m:e>
                    <m:r>
                      <w:rPr>
                        <w:rFonts w:ascii="Cambria Math" w:hAnsi="Cambria Math"/>
                      </w:rPr>
                      <m:t>h</m:t>
                    </m:r>
                  </m:e>
                  <m:sup>
                    <m:r>
                      <w:rPr>
                        <w:rFonts w:ascii="Cambria Math" w:hAnsi="Cambria Math"/>
                      </w:rPr>
                      <m:t>''</m:t>
                    </m:r>
                  </m:sup>
                </m:sSup>
                <m:d>
                  <m:dPr>
                    <m:ctrlPr>
                      <w:rPr>
                        <w:rFonts w:ascii="Cambria Math" w:hAnsi="Cambria Math"/>
                        <w:i/>
                        <w:iCs/>
                      </w:rPr>
                    </m:ctrlPr>
                  </m:dPr>
                  <m:e>
                    <m:r>
                      <m:rPr>
                        <m:sty m:val="p"/>
                      </m:rPr>
                      <w:rPr>
                        <w:rFonts w:ascii="Cambria Math" w:hAnsi="Cambria Math"/>
                      </w:rPr>
                      <m:t>dB</m:t>
                    </m:r>
                  </m:e>
                </m:d>
                <m:r>
                  <w:rPr>
                    <w:rFonts w:ascii="Cambria Math" w:hAnsi="Cambria Math"/>
                  </w:rPr>
                  <m:t>=-20</m:t>
                </m:r>
                <m:func>
                  <m:funcPr>
                    <m:ctrlPr>
                      <w:rPr>
                        <w:rFonts w:ascii="Cambria Math" w:hAnsi="Cambria Math"/>
                        <w:i/>
                        <w:iCs/>
                      </w:rPr>
                    </m:ctrlPr>
                  </m:funcPr>
                  <m:fName>
                    <m:r>
                      <m:rPr>
                        <m:sty m:val="p"/>
                      </m:rPr>
                      <w:rPr>
                        <w:rFonts w:ascii="Cambria Math" w:hAnsi="Cambria Math"/>
                      </w:rPr>
                      <m:t>lg</m:t>
                    </m:r>
                  </m:fName>
                  <m:e>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m:rPr>
                                <m:sty m:val="p"/>
                              </m:rPr>
                              <w:rPr>
                                <w:rFonts w:ascii="Cambria Math" w:hAnsi="Cambria Math"/>
                              </w:rPr>
                              <m:t>j</m:t>
                            </m:r>
                            <m:sSubSup>
                              <m:sSubSupPr>
                                <m:ctrlPr>
                                  <w:rPr>
                                    <w:rFonts w:ascii="Cambria Math" w:hAnsi="Cambria Math"/>
                                    <w:i/>
                                  </w:rPr>
                                </m:ctrlPr>
                              </m:sSubSupPr>
                              <m:e>
                                <m:r>
                                  <w:rPr>
                                    <w:rFonts w:ascii="Cambria Math" w:hAnsi="Cambria Math"/>
                                  </w:rPr>
                                  <m:t>ω</m:t>
                                </m:r>
                              </m:e>
                              <m:sub>
                                <m:r>
                                  <w:rPr>
                                    <w:rFonts w:ascii="Cambria Math" w:hAnsi="Cambria Math" w:hint="eastAsia"/>
                                  </w:rPr>
                                  <m:t>x</m:t>
                                </m:r>
                              </m:sub>
                              <m:sup>
                                <m:r>
                                  <w:rPr>
                                    <w:rFonts w:ascii="Cambria Math" w:hAnsi="Cambria Math"/>
                                  </w:rPr>
                                  <m:t>''</m:t>
                                </m:r>
                              </m:sup>
                            </m:sSubSup>
                          </m:e>
                        </m:d>
                      </m:e>
                    </m:d>
                  </m:e>
                </m:func>
                <m:r>
                  <w:rPr>
                    <w:rFonts w:ascii="Cambria Math" w:hAnsi="Cambria Math"/>
                  </w:rPr>
                  <m:t>=18.3</m:t>
                </m:r>
                <m:r>
                  <m:rPr>
                    <m:sty m:val="p"/>
                  </m:rPr>
                  <w:rPr>
                    <w:rFonts w:ascii="Cambria Math" w:hAnsi="Cambria Math" w:hint="eastAsia"/>
                  </w:rPr>
                  <m:t>dB</m:t>
                </m:r>
                <m:r>
                  <m:rPr>
                    <m:sty m:val="p"/>
                  </m:rPr>
                  <w:rPr>
                    <w:rFonts w:ascii="Cambria Math" w:hAnsi="Cambria Math"/>
                  </w:rPr>
                  <m:t>&gt;</m:t>
                </m:r>
                <m:r>
                  <w:rPr>
                    <w:rFonts w:ascii="Cambria Math" w:hAnsi="Cambria Math"/>
                  </w:rPr>
                  <m:t>15</m:t>
                </m:r>
                <m:r>
                  <m:rPr>
                    <m:sty m:val="p"/>
                  </m:rPr>
                  <w:rPr>
                    <w:rFonts w:ascii="Cambria Math" w:hAnsi="Cambria Math"/>
                  </w:rPr>
                  <m:t>dB</m:t>
                </m:r>
              </m:oMath>
            </m:oMathPara>
          </w:p>
        </w:tc>
        <w:tc>
          <w:tcPr>
            <w:tcW w:w="491" w:type="pct"/>
            <w:vAlign w:val="center"/>
          </w:tcPr>
          <w:p w14:paraId="154F9E57" w14:textId="7123B9B3" w:rsidR="00B75CCC" w:rsidRPr="00041325" w:rsidRDefault="00B75CCC" w:rsidP="00121158">
            <w:pPr>
              <w:pStyle w:val="a0"/>
              <w:ind w:firstLineChars="0" w:firstLine="0"/>
              <w:jc w:val="right"/>
              <w:rPr>
                <w:vanish/>
              </w:rPr>
            </w:pPr>
            <w:r w:rsidRPr="00041325">
              <w:rPr>
                <w:vanish/>
              </w:rPr>
              <w:t>(</w:t>
            </w:r>
            <w:r w:rsidR="00A50376">
              <w:rPr>
                <w:rFonts w:hint="eastAsia"/>
                <w:b/>
                <w:bCs/>
                <w:vanish/>
              </w:rPr>
              <w:t>2</w:t>
            </w:r>
            <w:r>
              <w:rPr>
                <w:rFonts w:hint="eastAsia"/>
                <w:b/>
                <w:bCs/>
                <w:vanish/>
              </w:rPr>
              <w:t>分</w:t>
            </w:r>
            <w:r w:rsidRPr="00041325">
              <w:rPr>
                <w:vanish/>
              </w:rPr>
              <w:t>)</w:t>
            </w:r>
          </w:p>
        </w:tc>
      </w:tr>
    </w:tbl>
    <w:p w14:paraId="523AA25B" w14:textId="77777777" w:rsidR="008264E8" w:rsidRDefault="008264E8" w:rsidP="008264E8">
      <w:pPr>
        <w:pStyle w:val="a0"/>
        <w:ind w:firstLine="480"/>
      </w:pPr>
      <w:r>
        <w:t>图</w:t>
      </w:r>
      <w:r>
        <w:t xml:space="preserve"> 6-4-3 </w:t>
      </w:r>
      <w:r>
        <w:t>串联超前校正系统单位阶跃响应</w:t>
      </w:r>
    </w:p>
    <w:p w14:paraId="2E7366C9" w14:textId="77777777" w:rsidR="008264E8" w:rsidRDefault="008264E8" w:rsidP="008264E8">
      <w:pPr>
        <w:pStyle w:val="a0"/>
        <w:ind w:firstLine="480"/>
      </w:pPr>
    </w:p>
    <w:p w14:paraId="1C3AEBD0" w14:textId="77777777" w:rsidR="008264E8" w:rsidRDefault="008264E8" w:rsidP="008264E8">
      <w:pPr>
        <w:pStyle w:val="a0"/>
        <w:ind w:firstLine="480"/>
      </w:pPr>
      <w:r>
        <w:t>(MATLAB)</w:t>
      </w:r>
    </w:p>
    <w:p w14:paraId="1B754648" w14:textId="77777777" w:rsidR="008264E8" w:rsidRDefault="008264E8" w:rsidP="008264E8">
      <w:pPr>
        <w:pStyle w:val="a0"/>
        <w:ind w:firstLine="480"/>
      </w:pPr>
    </w:p>
    <w:p w14:paraId="7D160913" w14:textId="77777777" w:rsidR="008264E8" w:rsidRDefault="008264E8" w:rsidP="008264E8">
      <w:pPr>
        <w:pStyle w:val="a0"/>
        <w:ind w:firstLine="480"/>
      </w:pPr>
      <w:r>
        <w:t xml:space="preserve">MATLAB </w:t>
      </w:r>
      <w:r>
        <w:t>验证：</w:t>
      </w:r>
      <w:r>
        <w:t xml:space="preserve"> </w:t>
      </w:r>
      <w:r>
        <w:t>作出串联超前校正系统的单位阶跃响应，如图</w:t>
      </w:r>
      <w:r>
        <w:t xml:space="preserve"> 6-4-3 </w:t>
      </w:r>
      <w:r>
        <w:t>所示，测得</w:t>
      </w:r>
    </w:p>
    <w:p w14:paraId="516724B3" w14:textId="77777777" w:rsidR="008264E8" w:rsidRDefault="008264E8" w:rsidP="008264E8">
      <w:pPr>
        <w:pStyle w:val="a0"/>
        <w:ind w:firstLine="480"/>
      </w:pPr>
    </w:p>
    <w:p w14:paraId="7CF7B82C" w14:textId="77777777" w:rsidR="008264E8" w:rsidRDefault="008264E8" w:rsidP="008264E8">
      <w:pPr>
        <w:pStyle w:val="a0"/>
        <w:ind w:firstLine="480"/>
      </w:pPr>
      <w:r>
        <w:t>( \sigma % = 38.8% ), ( t_p = 0.185 ), ( t_s = 0.60 \text{s} (\Delta = 2% ) )</w:t>
      </w:r>
    </w:p>
    <w:p w14:paraId="46616552" w14:textId="77777777" w:rsidR="008264E8" w:rsidRDefault="008264E8" w:rsidP="008264E8">
      <w:pPr>
        <w:pStyle w:val="a0"/>
        <w:ind w:firstLine="480"/>
      </w:pPr>
    </w:p>
    <w:p w14:paraId="2178E5DD" w14:textId="77777777" w:rsidR="008264E8" w:rsidRDefault="008264E8" w:rsidP="008264E8">
      <w:pPr>
        <w:pStyle w:val="a0"/>
        <w:ind w:firstLine="480"/>
      </w:pPr>
      <w:r>
        <w:t>作出串联滞后校正系统的单位阶跃响应，如图</w:t>
      </w:r>
      <w:r>
        <w:t xml:space="preserve"> 6-4-4 </w:t>
      </w:r>
      <w:r>
        <w:t>所示，测得</w:t>
      </w:r>
    </w:p>
    <w:p w14:paraId="3617186B" w14:textId="77777777" w:rsidR="008264E8" w:rsidRDefault="008264E8" w:rsidP="008264E8">
      <w:pPr>
        <w:pStyle w:val="a0"/>
        <w:ind w:firstLine="480"/>
      </w:pPr>
    </w:p>
    <w:p w14:paraId="2F107F23" w14:textId="77777777" w:rsidR="008264E8" w:rsidRDefault="008264E8" w:rsidP="008264E8">
      <w:pPr>
        <w:pStyle w:val="a0"/>
        <w:ind w:firstLine="480"/>
      </w:pPr>
      <w:r>
        <w:t>( \sigma % = 19% ), ( t_p = 1.23 \text{s} ), ( t_s = 6.79 \text{s} (\Delta = 2% ) )</w:t>
      </w:r>
    </w:p>
    <w:p w14:paraId="26EA3962" w14:textId="77777777" w:rsidR="008264E8" w:rsidRDefault="008264E8" w:rsidP="008264E8">
      <w:pPr>
        <w:pStyle w:val="a0"/>
        <w:ind w:firstLine="480"/>
      </w:pPr>
    </w:p>
    <w:p w14:paraId="02A82C03" w14:textId="77777777" w:rsidR="008264E8" w:rsidRDefault="008264E8" w:rsidP="008264E8">
      <w:pPr>
        <w:pStyle w:val="a0"/>
        <w:ind w:firstLine="480"/>
      </w:pPr>
      <w:r>
        <w:t xml:space="preserve">MATLAB </w:t>
      </w:r>
      <w:r>
        <w:t>程序：</w:t>
      </w:r>
      <w:r>
        <w:t>exe604.m</w:t>
      </w:r>
    </w:p>
    <w:p w14:paraId="08AD268A" w14:textId="77777777" w:rsidR="008264E8" w:rsidRDefault="008264E8" w:rsidP="008264E8">
      <w:pPr>
        <w:pStyle w:val="a0"/>
        <w:ind w:firstLine="480"/>
      </w:pPr>
    </w:p>
    <w:p w14:paraId="75AC3F7E" w14:textId="77777777" w:rsidR="008264E8" w:rsidRDefault="008264E8" w:rsidP="008264E8">
      <w:pPr>
        <w:pStyle w:val="a0"/>
        <w:ind w:firstLine="480"/>
      </w:pPr>
      <w:r>
        <w:t>w1 = 0.1:1:1000; w2 = 0.01:1:100;</w:t>
      </w:r>
    </w:p>
    <w:p w14:paraId="6C0CC0EB" w14:textId="77777777" w:rsidR="008264E8" w:rsidRDefault="008264E8" w:rsidP="008264E8">
      <w:pPr>
        <w:pStyle w:val="a0"/>
        <w:ind w:firstLine="480"/>
      </w:pPr>
      <w:r>
        <w:t xml:space="preserve">G = tf([40, conv([1,0], conv([0.2,1],[0.0625,1]))]); % </w:t>
      </w:r>
      <w:r>
        <w:t>待校正系统的开环传递函数</w:t>
      </w:r>
    </w:p>
    <w:p w14:paraId="4051E78A" w14:textId="77777777" w:rsidR="008264E8" w:rsidRDefault="008264E8" w:rsidP="008264E8">
      <w:pPr>
        <w:pStyle w:val="a0"/>
        <w:ind w:firstLine="480"/>
      </w:pPr>
      <w:r>
        <w:t xml:space="preserve">% </w:t>
      </w:r>
      <w:r>
        <w:t>超前校正设计</w:t>
      </w:r>
    </w:p>
    <w:p w14:paraId="212C6FD4" w14:textId="77777777" w:rsidR="008264E8" w:rsidRDefault="008264E8" w:rsidP="008264E8">
      <w:pPr>
        <w:pStyle w:val="a0"/>
        <w:ind w:firstLine="480"/>
      </w:pPr>
      <w:r>
        <w:t>Gc1 = tf([0.0625,1],[0.005,1]); Gc2 = tf([0.091,1],[0.039,1]);</w:t>
      </w:r>
    </w:p>
    <w:p w14:paraId="40CAD190" w14:textId="77777777" w:rsidR="008264E8" w:rsidRDefault="008264E8" w:rsidP="008264E8">
      <w:pPr>
        <w:pStyle w:val="a0"/>
        <w:ind w:firstLine="480"/>
      </w:pPr>
      <w:r>
        <w:t>G1 = series(G,Gc1); G2 = series(G1,Gc2);</w:t>
      </w:r>
    </w:p>
    <w:p w14:paraId="3FD647F8" w14:textId="77777777" w:rsidR="008264E8" w:rsidRDefault="008264E8" w:rsidP="008264E8">
      <w:pPr>
        <w:pStyle w:val="a0"/>
        <w:ind w:firstLine="480"/>
      </w:pPr>
      <w:r>
        <w:t>[x,y] = bds_asymp(G,w1); [x2,y2] = bds_asymp(G2,w1); [xc1,yc1] = bds_asymp(Gc1,w1);</w:t>
      </w:r>
    </w:p>
    <w:p w14:paraId="1A93D9F3" w14:textId="77777777" w:rsidR="008264E8" w:rsidRDefault="008264E8" w:rsidP="008264E8">
      <w:pPr>
        <w:pStyle w:val="a0"/>
        <w:ind w:firstLine="480"/>
      </w:pPr>
      <w:r>
        <w:t>[xc2,yc2] = bds_asymp(Gc2,w1);</w:t>
      </w:r>
    </w:p>
    <w:p w14:paraId="351D057C" w14:textId="77777777" w:rsidR="008264E8" w:rsidRDefault="008264E8" w:rsidP="008264E8">
      <w:pPr>
        <w:pStyle w:val="a0"/>
        <w:ind w:firstLine="480"/>
      </w:pPr>
      <w:r>
        <w:t>figure(1);</w:t>
      </w:r>
    </w:p>
    <w:p w14:paraId="35684774" w14:textId="77777777" w:rsidR="008264E8" w:rsidRDefault="008264E8" w:rsidP="008264E8">
      <w:pPr>
        <w:pStyle w:val="a0"/>
        <w:ind w:firstLine="480"/>
      </w:pPr>
      <w:r>
        <w:t>semilogx(x,y,'r'); hold;</w:t>
      </w:r>
    </w:p>
    <w:p w14:paraId="7C8A0C12" w14:textId="77777777" w:rsidR="008264E8" w:rsidRDefault="008264E8" w:rsidP="008264E8">
      <w:pPr>
        <w:pStyle w:val="a0"/>
        <w:ind w:firstLine="480"/>
      </w:pPr>
      <w:r>
        <w:t>semilogx(xc1,yc1,'b');</w:t>
      </w:r>
    </w:p>
    <w:p w14:paraId="56FE140F" w14:textId="77777777" w:rsidR="008264E8" w:rsidRDefault="008264E8" w:rsidP="008264E8">
      <w:pPr>
        <w:pStyle w:val="a0"/>
        <w:ind w:firstLine="480"/>
      </w:pPr>
      <w:r>
        <w:t>semilogx(xc2,yc2,'b');</w:t>
      </w:r>
    </w:p>
    <w:p w14:paraId="6C547783" w14:textId="77777777" w:rsidR="008264E8" w:rsidRDefault="008264E8" w:rsidP="008264E8">
      <w:pPr>
        <w:pStyle w:val="a0"/>
        <w:ind w:firstLine="480"/>
      </w:pPr>
      <w:r>
        <w:t>semilogx(x1,y1,'g');</w:t>
      </w:r>
    </w:p>
    <w:p w14:paraId="7F79C449" w14:textId="77777777" w:rsidR="008264E8" w:rsidRDefault="008264E8" w:rsidP="008264E8">
      <w:pPr>
        <w:pStyle w:val="a0"/>
        <w:ind w:firstLine="480"/>
      </w:pPr>
      <w:r>
        <w:t>semilogx(x2,y2,'k');</w:t>
      </w:r>
    </w:p>
    <w:p w14:paraId="7D6C33B4" w14:textId="77777777" w:rsidR="008264E8" w:rsidRDefault="008264E8" w:rsidP="008264E8">
      <w:pPr>
        <w:pStyle w:val="a0"/>
        <w:ind w:firstLine="480"/>
      </w:pPr>
      <w:r>
        <w:t>grid; hold off;</w:t>
      </w:r>
    </w:p>
    <w:p w14:paraId="3B088517" w14:textId="77777777" w:rsidR="008264E8" w:rsidRDefault="008264E8" w:rsidP="008264E8">
      <w:pPr>
        <w:pStyle w:val="a0"/>
        <w:ind w:firstLine="480"/>
      </w:pPr>
      <w:r>
        <w:t>G11 = feedback(G2,1);</w:t>
      </w:r>
    </w:p>
    <w:p w14:paraId="50E69135" w14:textId="77777777" w:rsidR="008264E8" w:rsidRDefault="008264E8" w:rsidP="008264E8">
      <w:pPr>
        <w:pStyle w:val="a0"/>
        <w:ind w:firstLine="480"/>
      </w:pPr>
      <w:r>
        <w:t>figure(2); step(G11); grid</w:t>
      </w:r>
    </w:p>
    <w:p w14:paraId="385D6D87" w14:textId="77777777" w:rsidR="008264E8" w:rsidRDefault="008264E8" w:rsidP="008264E8">
      <w:pPr>
        <w:pStyle w:val="a0"/>
        <w:ind w:firstLine="480"/>
      </w:pPr>
      <w:r>
        <w:t xml:space="preserve">% </w:t>
      </w:r>
      <w:r>
        <w:t>超前校正系统对数幅频渐近线</w:t>
      </w:r>
    </w:p>
    <w:p w14:paraId="733FB49F" w14:textId="77777777" w:rsidR="008264E8" w:rsidRDefault="008264E8" w:rsidP="008264E8">
      <w:pPr>
        <w:pStyle w:val="a0"/>
        <w:ind w:firstLine="480"/>
      </w:pPr>
      <w:r>
        <w:t xml:space="preserve">% </w:t>
      </w:r>
      <w:r>
        <w:t>第一级超前校正环节对数幅频渐近线</w:t>
      </w:r>
    </w:p>
    <w:p w14:paraId="6E013D22" w14:textId="77777777" w:rsidR="008264E8" w:rsidRDefault="008264E8" w:rsidP="008264E8">
      <w:pPr>
        <w:pStyle w:val="a0"/>
        <w:ind w:firstLine="480"/>
      </w:pPr>
      <w:r>
        <w:t xml:space="preserve">% </w:t>
      </w:r>
      <w:r>
        <w:t>第二级超前校正环节对数幅频渐近线</w:t>
      </w:r>
    </w:p>
    <w:p w14:paraId="4093277B" w14:textId="77777777" w:rsidR="008264E8" w:rsidRDefault="008264E8" w:rsidP="008264E8">
      <w:pPr>
        <w:pStyle w:val="a0"/>
        <w:ind w:firstLine="480"/>
      </w:pPr>
      <w:r>
        <w:t xml:space="preserve">% </w:t>
      </w:r>
      <w:r>
        <w:t>一级超前校正后系统对数幅频渐近线</w:t>
      </w:r>
    </w:p>
    <w:p w14:paraId="685E6356" w14:textId="77777777" w:rsidR="008264E8" w:rsidRDefault="008264E8" w:rsidP="008264E8">
      <w:pPr>
        <w:pStyle w:val="a0"/>
        <w:ind w:firstLine="480"/>
      </w:pPr>
      <w:r>
        <w:lastRenderedPageBreak/>
        <w:t xml:space="preserve">% </w:t>
      </w:r>
      <w:r>
        <w:t>二级超前校正后系统对数幅频渐近线</w:t>
      </w:r>
    </w:p>
    <w:p w14:paraId="0815C94A" w14:textId="77777777" w:rsidR="008264E8" w:rsidRDefault="008264E8" w:rsidP="008264E8">
      <w:pPr>
        <w:pStyle w:val="a0"/>
        <w:ind w:firstLine="480"/>
      </w:pPr>
      <w:r>
        <w:t xml:space="preserve">% </w:t>
      </w:r>
      <w:r>
        <w:t>超前校正后系统的闭环传递函数</w:t>
      </w:r>
    </w:p>
    <w:p w14:paraId="46D7D6B4" w14:textId="77777777" w:rsidR="008264E8" w:rsidRDefault="008264E8" w:rsidP="008264E8">
      <w:pPr>
        <w:pStyle w:val="a0"/>
        <w:ind w:firstLine="480"/>
      </w:pPr>
      <w:r>
        <w:t xml:space="preserve">% </w:t>
      </w:r>
      <w:r>
        <w:t>超前校正后系统单位阶跃响应</w:t>
      </w:r>
    </w:p>
    <w:p w14:paraId="6154816B" w14:textId="77777777" w:rsidR="008264E8" w:rsidRDefault="008264E8" w:rsidP="008264E8">
      <w:pPr>
        <w:pStyle w:val="a0"/>
        <w:ind w:firstLine="480"/>
      </w:pPr>
      <w:r>
        <w:t xml:space="preserve">% </w:t>
      </w:r>
      <w:r>
        <w:t>滞后校正设计</w:t>
      </w:r>
    </w:p>
    <w:p w14:paraId="4DD879E9" w14:textId="01F5D166" w:rsidR="008264E8" w:rsidRDefault="008264E8" w:rsidP="008264E8">
      <w:pPr>
        <w:pStyle w:val="a0"/>
        <w:ind w:firstLine="480"/>
      </w:pPr>
      <w:r>
        <w:t>Gc = tf([4.20,1],[70.03,1]); G3 = series(G,Gc);</w:t>
      </w:r>
    </w:p>
    <w:p w14:paraId="5D32B468" w14:textId="2A977F85" w:rsidR="0068694D" w:rsidRDefault="0068694D" w:rsidP="0068694D">
      <w:pPr>
        <w:pStyle w:val="2"/>
        <w:ind w:firstLine="480"/>
      </w:pPr>
      <w:bookmarkStart w:id="139" w:name="_Toc225539138"/>
      <w:r>
        <w:rPr>
          <w:rFonts w:hint="eastAsia"/>
        </w:rPr>
        <w:t>6</w:t>
      </w:r>
      <w:r>
        <w:t>-5</w:t>
      </w:r>
      <w:r w:rsidR="00D303B5">
        <w:t xml:space="preserve"> 22-23-2R</w:t>
      </w:r>
      <w:r w:rsidR="00FC6A9C">
        <w:rPr>
          <w:rFonts w:hint="eastAsia"/>
        </w:rPr>
        <w:t>/</w:t>
      </w:r>
      <w:r w:rsidR="00FC6A9C">
        <w:t>B</w:t>
      </w:r>
      <w:r w:rsidR="005B6019">
        <w:rPr>
          <w:rFonts w:hint="eastAsia"/>
        </w:rPr>
        <w:t>|25G/B</w:t>
      </w:r>
      <w:bookmarkEnd w:id="139"/>
    </w:p>
    <w:p w14:paraId="26D8B0AB" w14:textId="70DF697F" w:rsidR="0068694D" w:rsidRDefault="0068694D" w:rsidP="0068694D">
      <w:pPr>
        <w:pStyle w:val="a0"/>
        <w:ind w:firstLine="480"/>
      </w:pPr>
      <w:r>
        <w:rPr>
          <w:rFonts w:hint="eastAsia"/>
        </w:rPr>
        <w:t>设单位反馈系统的开环传递函数为</w:t>
      </w:r>
    </w:p>
    <w:p w14:paraId="45DF100B" w14:textId="6EAEB4D2" w:rsidR="0068694D" w:rsidRPr="0068694D" w:rsidRDefault="00000000" w:rsidP="0068694D">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s</m:t>
              </m:r>
              <m:d>
                <m:dPr>
                  <m:ctrlPr>
                    <w:rPr>
                      <w:rFonts w:ascii="Cambria Math" w:hAnsi="Cambria Math"/>
                      <w:i/>
                    </w:rPr>
                  </m:ctrlPr>
                </m:dPr>
                <m:e>
                  <m:r>
                    <w:rPr>
                      <w:rFonts w:ascii="Cambria Math" w:hAnsi="Cambria Math"/>
                    </w:rPr>
                    <m:t>2s+1</m:t>
                  </m:r>
                </m:e>
              </m:d>
            </m:den>
          </m:f>
        </m:oMath>
      </m:oMathPara>
    </w:p>
    <w:p w14:paraId="3F5BD91F" w14:textId="4E7E9750" w:rsidR="0068694D" w:rsidRDefault="0068694D" w:rsidP="0068694D">
      <w:pPr>
        <w:pStyle w:val="a0"/>
        <w:ind w:firstLine="480"/>
      </w:pPr>
      <w:r>
        <w:rPr>
          <w:rFonts w:hint="eastAsia"/>
        </w:rPr>
        <w:t>若采用滞后</w:t>
      </w:r>
      <w:r>
        <w:rPr>
          <w:rFonts w:hint="eastAsia"/>
        </w:rPr>
        <w:t>-</w:t>
      </w:r>
      <w:r>
        <w:rPr>
          <w:rFonts w:hint="eastAsia"/>
        </w:rPr>
        <w:t>超前校正装置</w:t>
      </w:r>
    </w:p>
    <w:p w14:paraId="697FC53B" w14:textId="01780F50" w:rsidR="0068694D" w:rsidRPr="0068694D" w:rsidRDefault="00000000" w:rsidP="0068694D">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10s+1</m:t>
                  </m:r>
                </m:e>
              </m:d>
              <m:d>
                <m:dPr>
                  <m:ctrlPr>
                    <w:rPr>
                      <w:rFonts w:ascii="Cambria Math" w:hAnsi="Cambria Math"/>
                      <w:i/>
                    </w:rPr>
                  </m:ctrlPr>
                </m:dPr>
                <m:e>
                  <m:r>
                    <w:rPr>
                      <w:rFonts w:ascii="Cambria Math" w:hAnsi="Cambria Math"/>
                    </w:rPr>
                    <m:t>2s+1</m:t>
                  </m:r>
                </m:e>
              </m:d>
            </m:num>
            <m:den>
              <m:d>
                <m:dPr>
                  <m:ctrlPr>
                    <w:rPr>
                      <w:rFonts w:ascii="Cambria Math" w:hAnsi="Cambria Math"/>
                      <w:i/>
                    </w:rPr>
                  </m:ctrlPr>
                </m:dPr>
                <m:e>
                  <m:r>
                    <w:rPr>
                      <w:rFonts w:ascii="Cambria Math" w:hAnsi="Cambria Math"/>
                    </w:rPr>
                    <m:t>100s+1</m:t>
                  </m:r>
                </m:e>
              </m:d>
              <m:d>
                <m:dPr>
                  <m:ctrlPr>
                    <w:rPr>
                      <w:rFonts w:ascii="Cambria Math" w:hAnsi="Cambria Math"/>
                      <w:i/>
                    </w:rPr>
                  </m:ctrlPr>
                </m:dPr>
                <m:e>
                  <m:r>
                    <w:rPr>
                      <w:rFonts w:ascii="Cambria Math" w:hAnsi="Cambria Math"/>
                    </w:rPr>
                    <m:t>0.2s+1</m:t>
                  </m:r>
                </m:e>
              </m:d>
            </m:den>
          </m:f>
        </m:oMath>
      </m:oMathPara>
    </w:p>
    <w:p w14:paraId="75F01586" w14:textId="62EF41AB" w:rsidR="0068694D" w:rsidRDefault="0068694D" w:rsidP="0068694D">
      <w:pPr>
        <w:pStyle w:val="a0"/>
        <w:ind w:firstLine="480"/>
      </w:pPr>
      <w:r>
        <w:rPr>
          <w:rFonts w:hint="eastAsia"/>
        </w:rPr>
        <w:t>对系统进行串联校正，试绘制系统校正前后的对数幅频渐进特性，并计算系统校正前后的相角裕度。</w:t>
      </w:r>
    </w:p>
    <w:p w14:paraId="0FB7390E" w14:textId="07267F02" w:rsidR="0068694D" w:rsidRDefault="0068694D" w:rsidP="0068694D">
      <w:pPr>
        <w:pStyle w:val="a0"/>
        <w:ind w:firstLine="482"/>
      </w:pPr>
      <w:r w:rsidRPr="004A128B">
        <w:rPr>
          <w:rFonts w:hint="eastAsia"/>
          <w:b/>
          <w:bCs/>
        </w:rPr>
        <w:t>解</w:t>
      </w:r>
      <w:r>
        <w:rPr>
          <w:rFonts w:hint="eastAsia"/>
        </w:rPr>
        <w:t xml:space="preserve"> </w:t>
      </w:r>
      <w:r>
        <w:rPr>
          <w:rFonts w:hint="eastAsia"/>
        </w:rPr>
        <w:t>本题主要考察串联滞后</w:t>
      </w:r>
      <w:r>
        <w:rPr>
          <w:rFonts w:hint="eastAsia"/>
        </w:rPr>
        <w:t>-</w:t>
      </w:r>
      <w:r>
        <w:rPr>
          <w:rFonts w:hint="eastAsia"/>
        </w:rPr>
        <w:t>超前校正</w:t>
      </w:r>
      <w:r w:rsidR="002779AD">
        <w:rPr>
          <w:rFonts w:hint="eastAsia"/>
        </w:rPr>
        <w:t>对系统性能的影响。</w:t>
      </w:r>
    </w:p>
    <w:p w14:paraId="6AE33063" w14:textId="516C3AA0" w:rsidR="002779AD" w:rsidRDefault="002779AD" w:rsidP="0068694D">
      <w:pPr>
        <w:pStyle w:val="a0"/>
        <w:ind w:firstLine="480"/>
      </w:pPr>
      <w:r>
        <w:rPr>
          <w:rFonts w:hint="eastAsia"/>
        </w:rPr>
        <w:t>绘制出待校正系统、</w:t>
      </w:r>
      <w:r w:rsidR="00FC6A9C">
        <w:rPr>
          <w:rFonts w:hint="eastAsia"/>
        </w:rPr>
        <w:t>滞后</w:t>
      </w:r>
      <w:r>
        <w:rPr>
          <w:rFonts w:hint="eastAsia"/>
        </w:rPr>
        <w:t>-</w:t>
      </w:r>
      <w:r>
        <w:rPr>
          <w:rFonts w:hint="eastAsia"/>
        </w:rPr>
        <w:t>超前校正装置和已校正系统的对数幅频渐进特性曲线，如下图所示。</w:t>
      </w:r>
      <w:r w:rsidR="00FC6A9C" w:rsidRPr="00041325">
        <w:rPr>
          <w:vanish/>
        </w:rPr>
        <w:t>(</w:t>
      </w:r>
      <w:r w:rsidR="00FC6A9C">
        <w:rPr>
          <w:b/>
          <w:bCs/>
          <w:vanish/>
        </w:rPr>
        <w:t>6</w:t>
      </w:r>
      <w:r w:rsidR="00FC6A9C">
        <w:rPr>
          <w:rFonts w:hint="eastAsia"/>
          <w:b/>
          <w:bCs/>
          <w:vanish/>
        </w:rPr>
        <w:t>分</w:t>
      </w:r>
      <w:r w:rsidR="00FC6A9C" w:rsidRPr="00041325">
        <w:rPr>
          <w:vanish/>
        </w:rPr>
        <w:t>)</w:t>
      </w:r>
    </w:p>
    <w:p w14:paraId="4D1C7A92" w14:textId="42E78546" w:rsidR="002779AD" w:rsidRDefault="004A128B" w:rsidP="004A128B">
      <w:pPr>
        <w:pStyle w:val="a8"/>
      </w:pPr>
      <w:r w:rsidRPr="004A128B">
        <w:drawing>
          <wp:inline distT="0" distB="0" distL="0" distR="0" wp14:anchorId="46F0995C" wp14:editId="62226680">
            <wp:extent cx="2602800" cy="22752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2602800" cy="2275200"/>
                    </a:xfrm>
                    <a:prstGeom prst="rect">
                      <a:avLst/>
                    </a:prstGeom>
                  </pic:spPr>
                </pic:pic>
              </a:graphicData>
            </a:graphic>
          </wp:inline>
        </w:drawing>
      </w:r>
    </w:p>
    <w:p w14:paraId="34CD714F" w14:textId="7A92D2AD" w:rsidR="002779AD" w:rsidRDefault="004A128B" w:rsidP="0068694D">
      <w:pPr>
        <w:pStyle w:val="a0"/>
        <w:ind w:firstLine="480"/>
      </w:pPr>
      <w:r>
        <w:rPr>
          <w:rFonts w:hint="eastAsia"/>
        </w:rPr>
        <w:t>由图中</w:t>
      </w: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(ω)</m:t>
        </m:r>
      </m:oMath>
      <w:r>
        <w:rPr>
          <w:rFonts w:hint="eastAsia"/>
        </w:rPr>
        <w:t>与</w:t>
      </w:r>
      <m:oMath>
        <m:r>
          <w:rPr>
            <w:rFonts w:ascii="Cambria Math" w:hAnsi="Cambria Math"/>
          </w:rPr>
          <m:t>ω</m:t>
        </m:r>
      </m:oMath>
      <w:r>
        <w:rPr>
          <w:rFonts w:hint="eastAsia"/>
        </w:rPr>
        <w:t>轴交点，得待校正系统的截止评率</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=2</m:t>
        </m:r>
      </m:oMath>
      <w:r w:rsidR="00F74B82">
        <w:rPr>
          <w:rFonts w:hint="eastAsia"/>
        </w:rPr>
        <w:t xml:space="preserve"> </w:t>
      </w:r>
      <w:r w:rsidR="00F74B82">
        <w:t>rad/s</w:t>
      </w:r>
      <w:r w:rsidR="00F74B82">
        <w:rPr>
          <w:rFonts w:hint="eastAsia"/>
        </w:rPr>
        <w:t>，</w:t>
      </w:r>
      <w:r w:rsidR="00FC6A9C" w:rsidRPr="00041325">
        <w:rPr>
          <w:vanish/>
        </w:rPr>
        <w:t>(</w:t>
      </w:r>
      <w:r w:rsidR="00FC6A9C">
        <w:rPr>
          <w:b/>
          <w:bCs/>
          <w:vanish/>
        </w:rPr>
        <w:t>2</w:t>
      </w:r>
      <w:r w:rsidR="00FC6A9C">
        <w:rPr>
          <w:rFonts w:hint="eastAsia"/>
          <w:b/>
          <w:bCs/>
          <w:vanish/>
        </w:rPr>
        <w:t>分</w:t>
      </w:r>
      <w:r w:rsidR="00FC6A9C" w:rsidRPr="00041325">
        <w:rPr>
          <w:vanish/>
        </w:rPr>
        <w:t>)</w:t>
      </w:r>
      <w:r w:rsidR="00F74B82">
        <w:rPr>
          <w:rFonts w:hint="eastAsia"/>
        </w:rPr>
        <w:t>算出待校正系统的相角裕度为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FC6A9C" w:rsidRPr="00041325" w14:paraId="18B52B35" w14:textId="77777777" w:rsidTr="002278FD">
        <w:tc>
          <w:tcPr>
            <w:tcW w:w="600" w:type="pct"/>
            <w:vAlign w:val="center"/>
          </w:tcPr>
          <w:p w14:paraId="52AFC56B" w14:textId="77777777" w:rsidR="00FC6A9C" w:rsidRDefault="00FC6A9C" w:rsidP="002278FD">
            <w:pPr>
              <w:pStyle w:val="a0"/>
              <w:ind w:firstLineChars="0" w:firstLine="0"/>
            </w:pPr>
          </w:p>
        </w:tc>
        <w:tc>
          <w:tcPr>
            <w:tcW w:w="3800" w:type="pct"/>
            <w:vAlign w:val="center"/>
          </w:tcPr>
          <w:p w14:paraId="3C3569D2" w14:textId="1FEC0B45" w:rsidR="00FC6A9C" w:rsidRPr="00FC6A9C" w:rsidRDefault="00FC6A9C" w:rsidP="00FC6A9C">
            <w:pPr>
              <w:pStyle w:val="a0"/>
              <w:ind w:firstLine="480"/>
              <w:rPr>
                <w:iCs/>
              </w:rPr>
            </w:pPr>
            <m:oMathPara>
              <m:oMath>
                <m:r>
                  <w:rPr>
                    <w:rFonts w:ascii="Cambria Math" w:hAnsi="Cambria Math"/>
                  </w:rPr>
                  <m:t>γ=180°+φ</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=180°-90°-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2</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=14.04°</m:t>
                </m:r>
              </m:oMath>
            </m:oMathPara>
          </w:p>
        </w:tc>
        <w:tc>
          <w:tcPr>
            <w:tcW w:w="600" w:type="pct"/>
            <w:vAlign w:val="center"/>
          </w:tcPr>
          <w:p w14:paraId="68296FDC" w14:textId="77777777" w:rsidR="00FC6A9C" w:rsidRPr="00041325" w:rsidRDefault="00FC6A9C"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10093D8" w14:textId="4011DE06" w:rsidR="00F74B82" w:rsidRDefault="00F74B82" w:rsidP="00F74B82">
      <w:pPr>
        <w:pStyle w:val="a0"/>
        <w:ind w:firstLine="480"/>
      </w:pPr>
      <w:r>
        <w:rPr>
          <w:rFonts w:hint="eastAsia"/>
        </w:rPr>
        <w:t>由图中</w:t>
      </w: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(ω)</m:t>
        </m:r>
      </m:oMath>
      <w:r>
        <w:rPr>
          <w:rFonts w:hint="eastAsia"/>
        </w:rPr>
        <w:t>与</w:t>
      </w:r>
      <m:oMath>
        <m:r>
          <w:rPr>
            <w:rFonts w:ascii="Cambria Math" w:hAnsi="Cambria Math"/>
          </w:rPr>
          <m:t>ω</m:t>
        </m:r>
      </m:oMath>
      <w:r>
        <w:rPr>
          <w:rFonts w:hint="eastAsia"/>
        </w:rPr>
        <w:t>轴交点，得已校正系统的截止评率</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=0.8</m:t>
        </m:r>
      </m:oMath>
      <w:r>
        <w:rPr>
          <w:rFonts w:hint="eastAsia"/>
        </w:rPr>
        <w:t xml:space="preserve"> </w:t>
      </w:r>
      <w:r>
        <w:t>rad/s</w:t>
      </w:r>
      <w:r>
        <w:rPr>
          <w:rFonts w:hint="eastAsia"/>
        </w:rPr>
        <w:t>，</w:t>
      </w:r>
      <w:r w:rsidR="00FC6A9C" w:rsidRPr="00041325">
        <w:rPr>
          <w:vanish/>
        </w:rPr>
        <w:t>(</w:t>
      </w:r>
      <w:r w:rsidR="00FC6A9C">
        <w:rPr>
          <w:b/>
          <w:bCs/>
          <w:vanish/>
        </w:rPr>
        <w:t>2</w:t>
      </w:r>
      <w:r w:rsidR="00FC6A9C">
        <w:rPr>
          <w:rFonts w:hint="eastAsia"/>
          <w:b/>
          <w:bCs/>
          <w:vanish/>
        </w:rPr>
        <w:t>分</w:t>
      </w:r>
      <w:r w:rsidR="00FC6A9C" w:rsidRPr="00041325">
        <w:rPr>
          <w:vanish/>
        </w:rPr>
        <w:t>)</w:t>
      </w:r>
      <w:r>
        <w:rPr>
          <w:rFonts w:hint="eastAsia"/>
        </w:rPr>
        <w:t>算出已校正系统的相角裕度为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FC6A9C" w:rsidRPr="00041325" w14:paraId="1CF5ECC7" w14:textId="77777777" w:rsidTr="002278FD">
        <w:tc>
          <w:tcPr>
            <w:tcW w:w="600" w:type="pct"/>
            <w:vAlign w:val="center"/>
          </w:tcPr>
          <w:p w14:paraId="62CB3CEB" w14:textId="77777777" w:rsidR="00FC6A9C" w:rsidRDefault="00FC6A9C" w:rsidP="002278FD">
            <w:pPr>
              <w:pStyle w:val="a0"/>
              <w:ind w:firstLineChars="0" w:firstLine="0"/>
            </w:pPr>
          </w:p>
        </w:tc>
        <w:tc>
          <w:tcPr>
            <w:tcW w:w="3800" w:type="pct"/>
            <w:vAlign w:val="center"/>
          </w:tcPr>
          <w:p w14:paraId="29ED0081" w14:textId="3DCAF3FF" w:rsidR="00FC6A9C" w:rsidRPr="00FC6A9C" w:rsidRDefault="00FC6A9C" w:rsidP="00FC6A9C">
            <w:pPr>
              <w:pStyle w:val="a0"/>
              <w:ind w:firstLine="480"/>
              <w:rPr>
                <w:iCs/>
              </w:rPr>
            </w:pPr>
            <m:oMathPara>
              <m:oMath>
                <m:r>
                  <w:rPr>
                    <w:rFonts w:ascii="Cambria Math" w:hAnsi="Cambria Math"/>
                  </w:rPr>
                  <m:t>γ</m:t>
                </m:r>
                <m:r>
                  <m:rPr>
                    <m:aln/>
                  </m:rPr>
                  <w:rPr>
                    <w:rFonts w:ascii="Cambria Math" w:hAnsi="Cambria Math"/>
                  </w:rPr>
                  <m:t>=180°+φ</m:t>
                </m:r>
                <m:d>
                  <m:dPr>
                    <m:ctrlPr>
                      <w:rPr>
                        <w:rFonts w:ascii="Cambria Math" w:hAnsi="Cambria Math"/>
                        <w:i/>
                        <w:iCs/>
                      </w:rPr>
                    </m:ctrlPr>
                  </m:dPr>
                  <m:e>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d>
                <m:r>
                  <m:rPr>
                    <m:sty m:val="p"/>
                  </m:rPr>
                  <w:rPr>
                    <w:rFonts w:ascii="Cambria Math" w:hAnsi="Cambria Math"/>
                  </w:rPr>
                  <w:br/>
                </m:r>
              </m:oMath>
              <m:oMath>
                <m:r>
                  <m:rPr>
                    <m:aln/>
                  </m:rPr>
                  <w:rPr>
                    <w:rFonts w:ascii="Cambria Math" w:hAnsi="Cambria Math"/>
                  </w:rPr>
                  <m:t>=180°-90°+</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10</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100</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m:t>
                    </m:r>
                    <m:sSubSup>
                      <m:sSubSupPr>
                        <m:ctrlPr>
                          <w:rPr>
                            <w:rFonts w:ascii="Cambria Math" w:hAnsi="Cambria Math"/>
                            <w:i/>
                            <w:iCs/>
                          </w:rPr>
                        </m:ctrlPr>
                      </m:sSubSupPr>
                      <m:e>
                        <m:r>
                          <w:rPr>
                            <w:rFonts w:ascii="Cambria Math" w:hAnsi="Cambria Math"/>
                          </w:rPr>
                          <m:t>ω</m:t>
                        </m:r>
                      </m:e>
                      <m:sub>
                        <m:r>
                          <w:rPr>
                            <w:rFonts w:ascii="Cambria Math" w:hAnsi="Cambria Math"/>
                          </w:rPr>
                          <m:t>c</m:t>
                        </m:r>
                      </m:sub>
                      <m:sup>
                        <m:r>
                          <w:rPr>
                            <w:rFonts w:ascii="Cambria Math" w:hAnsi="Cambria Math"/>
                          </w:rPr>
                          <m:t>''</m:t>
                        </m:r>
                      </m:sup>
                    </m:sSubSup>
                  </m:e>
                </m:func>
                <m:r>
                  <m:rPr>
                    <m:sty m:val="p"/>
                  </m:rPr>
                  <w:rPr>
                    <w:rFonts w:ascii="Cambria Math" w:hAnsi="Cambria Math"/>
                  </w:rPr>
                  <w:br/>
                </m:r>
              </m:oMath>
              <m:oMath>
                <m:r>
                  <m:rPr>
                    <m:aln/>
                  </m:rPr>
                  <w:rPr>
                    <w:rFonts w:ascii="Cambria Math" w:hAnsi="Cambria Math"/>
                  </w:rPr>
                  <m:t>=74.5°</m:t>
                </m:r>
              </m:oMath>
            </m:oMathPara>
          </w:p>
        </w:tc>
        <w:tc>
          <w:tcPr>
            <w:tcW w:w="600" w:type="pct"/>
            <w:vAlign w:val="center"/>
          </w:tcPr>
          <w:p w14:paraId="04391561" w14:textId="17CA9E66" w:rsidR="00FC6A9C" w:rsidRPr="00041325" w:rsidRDefault="00FC6A9C" w:rsidP="002278FD">
            <w:pPr>
              <w:pStyle w:val="a0"/>
              <w:ind w:firstLineChars="0" w:firstLine="0"/>
              <w:jc w:val="right"/>
              <w:rPr>
                <w:vanish/>
              </w:rPr>
            </w:pPr>
            <w:r w:rsidRPr="00041325">
              <w:rPr>
                <w:vanish/>
              </w:rPr>
              <w:t>(</w:t>
            </w:r>
            <w:r>
              <w:rPr>
                <w:b/>
                <w:bCs/>
                <w:vanish/>
              </w:rPr>
              <w:t>3</w:t>
            </w:r>
            <w:r>
              <w:rPr>
                <w:rFonts w:hint="eastAsia"/>
                <w:b/>
                <w:bCs/>
                <w:vanish/>
              </w:rPr>
              <w:t>分</w:t>
            </w:r>
            <w:r w:rsidRPr="00041325">
              <w:rPr>
                <w:vanish/>
              </w:rPr>
              <w:t>)</w:t>
            </w:r>
          </w:p>
        </w:tc>
      </w:tr>
    </w:tbl>
    <w:p w14:paraId="1EBC007D" w14:textId="0C850567" w:rsidR="00F74B82" w:rsidRDefault="00F74B82" w:rsidP="0068694D">
      <w:pPr>
        <w:pStyle w:val="a0"/>
        <w:ind w:firstLine="480"/>
      </w:pPr>
      <w:r>
        <w:rPr>
          <w:rFonts w:hint="eastAsia"/>
        </w:rPr>
        <w:t>校正前后单位阶跃响应对比如下</w:t>
      </w:r>
    </w:p>
    <w:p w14:paraId="662CF40B" w14:textId="06BF6C9F" w:rsidR="00F74B82" w:rsidRDefault="00B67EE9" w:rsidP="00B67EE9">
      <w:pPr>
        <w:pStyle w:val="a8"/>
        <w:rPr>
          <w:rFonts w:ascii="Times New Roman" w:hAnsi="Times New Roman" w:cs="Times New Roman (正文 CS 字体)"/>
          <w:noProof w:val="0"/>
        </w:rPr>
      </w:pPr>
      <w:r w:rsidRPr="00B67EE9">
        <w:lastRenderedPageBreak/>
        <w:drawing>
          <wp:inline distT="0" distB="0" distL="0" distR="0" wp14:anchorId="6F5EECC2" wp14:editId="1B2A2A6B">
            <wp:extent cx="2638800" cy="2307600"/>
            <wp:effectExtent l="0" t="0" r="3175"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638800" cy="2307600"/>
                    </a:xfrm>
                    <a:prstGeom prst="rect">
                      <a:avLst/>
                    </a:prstGeom>
                  </pic:spPr>
                </pic:pic>
              </a:graphicData>
            </a:graphic>
          </wp:inline>
        </w:drawing>
      </w:r>
    </w:p>
    <w:p w14:paraId="4D771556" w14:textId="77777777" w:rsidR="00E540C5" w:rsidRDefault="00E540C5" w:rsidP="00E540C5">
      <w:pPr>
        <w:pStyle w:val="a7"/>
      </w:pPr>
    </w:p>
    <w:p w14:paraId="0B02B9F1" w14:textId="77777777" w:rsidR="00E540C5" w:rsidRDefault="00E540C5" w:rsidP="00E540C5">
      <w:pPr>
        <w:pStyle w:val="a0"/>
        <w:ind w:firstLine="480"/>
      </w:pPr>
      <w:r>
        <w:t>应用</w:t>
      </w:r>
      <w:r>
        <w:t>MATLAB</w:t>
      </w:r>
      <w:r>
        <w:t>软件包，进行校正效果检验。作待校正系统的单位阶跃响应，如图</w:t>
      </w:r>
      <w:r>
        <w:t>6-5-2</w:t>
      </w:r>
      <w:r>
        <w:t>所示，测得</w:t>
      </w:r>
      <w:r>
        <w:t xml:space="preserve"> $$\sigma = 67%, \quad t_p = 1.61s$$ $$t_e = 14.6s \quad (\Delta = 2%)$$ </w:t>
      </w:r>
      <w:r>
        <w:t>作已校正系统的单位阶跃响应，如图</w:t>
      </w:r>
      <w:r>
        <w:t>6-5-3</w:t>
      </w:r>
      <w:r>
        <w:t>所示，测得</w:t>
      </w:r>
      <w:r>
        <w:t xml:space="preserve"> $$\sigma = 8%$$ $$t_e = 4.89s \quad t_s = 16.9s \quad (\Delta = 2%)$$ MATLAB</w:t>
      </w:r>
      <w:r>
        <w:t>程序：</w:t>
      </w:r>
      <w:r>
        <w:t>exe605.m</w:t>
      </w:r>
    </w:p>
    <w:p w14:paraId="02A41311" w14:textId="77777777" w:rsidR="00E540C5" w:rsidRDefault="00E540C5" w:rsidP="00E540C5">
      <w:pPr>
        <w:pStyle w:val="a0"/>
        <w:ind w:firstLine="480"/>
      </w:pPr>
    </w:p>
    <w:p w14:paraId="6B7C35B6" w14:textId="77777777" w:rsidR="00E540C5" w:rsidRDefault="00E540C5" w:rsidP="00E540C5">
      <w:pPr>
        <w:pStyle w:val="a0"/>
        <w:ind w:firstLine="480"/>
      </w:pPr>
      <w:r>
        <w:t>w = 0.001:1:100;</w:t>
      </w:r>
    </w:p>
    <w:p w14:paraId="17256C5A" w14:textId="77777777" w:rsidR="00E540C5" w:rsidRDefault="00E540C5" w:rsidP="00E540C5">
      <w:pPr>
        <w:pStyle w:val="a0"/>
        <w:ind w:firstLine="480"/>
      </w:pPr>
      <w:r>
        <w:t>GO = tf([8, [conv([1,0],[2,1])]]);</w:t>
      </w:r>
    </w:p>
    <w:p w14:paraId="11BA6C06" w14:textId="77777777" w:rsidR="00E540C5" w:rsidRDefault="00E540C5" w:rsidP="00E540C5">
      <w:pPr>
        <w:pStyle w:val="a0"/>
        <w:ind w:firstLine="480"/>
      </w:pPr>
    </w:p>
    <w:p w14:paraId="37CEE5EA" w14:textId="77777777" w:rsidR="00E540C5" w:rsidRDefault="00E540C5" w:rsidP="00E540C5">
      <w:pPr>
        <w:pStyle w:val="a0"/>
        <w:ind w:firstLine="480"/>
      </w:pPr>
      <w:r>
        <w:t xml:space="preserve">% </w:t>
      </w:r>
      <w:r>
        <w:t>待校正系统的开环传递函数</w:t>
      </w:r>
    </w:p>
    <w:p w14:paraId="175723A4" w14:textId="77777777" w:rsidR="00E540C5" w:rsidRDefault="00E540C5" w:rsidP="00E540C5">
      <w:pPr>
        <w:pStyle w:val="a0"/>
        <w:ind w:firstLine="480"/>
      </w:pPr>
      <w:r>
        <w:t>Gc = tf([conv([10,1],[2,1])], [conv([100,1],[0.2,1])]);</w:t>
      </w:r>
    </w:p>
    <w:p w14:paraId="04FF180F" w14:textId="77777777" w:rsidR="00E540C5" w:rsidRDefault="00E540C5" w:rsidP="00E540C5">
      <w:pPr>
        <w:pStyle w:val="a0"/>
        <w:ind w:firstLine="480"/>
      </w:pPr>
      <w:r>
        <w:t>G = series(G0,Gc);</w:t>
      </w:r>
    </w:p>
    <w:p w14:paraId="494AA3E2" w14:textId="77777777" w:rsidR="00E540C5" w:rsidRDefault="00E540C5" w:rsidP="00E540C5">
      <w:pPr>
        <w:pStyle w:val="a0"/>
        <w:ind w:firstLine="480"/>
      </w:pPr>
    </w:p>
    <w:p w14:paraId="4F7DE3ED" w14:textId="77777777" w:rsidR="00E540C5" w:rsidRDefault="00E540C5" w:rsidP="00E540C5">
      <w:pPr>
        <w:pStyle w:val="a0"/>
        <w:ind w:firstLine="480"/>
      </w:pPr>
      <w:r>
        <w:t xml:space="preserve">% </w:t>
      </w:r>
      <w:r>
        <w:t>已校正系统的开环传递函数</w:t>
      </w:r>
    </w:p>
    <w:p w14:paraId="2B9DD83C" w14:textId="77777777" w:rsidR="00E540C5" w:rsidRDefault="00E540C5" w:rsidP="00E540C5">
      <w:pPr>
        <w:pStyle w:val="a0"/>
        <w:ind w:firstLine="480"/>
      </w:pPr>
      <w:r>
        <w:t xml:space="preserve">% </w:t>
      </w:r>
      <w:r>
        <w:t>绘制待校正系统、滞后</w:t>
      </w:r>
      <w:r>
        <w:t>-</w:t>
      </w:r>
      <w:r>
        <w:t>超前校正装置和已校正系统的对数幅频渐近线</w:t>
      </w:r>
    </w:p>
    <w:p w14:paraId="617D472B" w14:textId="77777777" w:rsidR="00E540C5" w:rsidRDefault="00E540C5" w:rsidP="00E540C5">
      <w:pPr>
        <w:pStyle w:val="a0"/>
        <w:ind w:firstLine="480"/>
      </w:pPr>
      <w:r>
        <w:t>[x,Y] = bd_asymp(G0,w); [xc,yc] = bd_asymp(Gc,w);</w:t>
      </w:r>
    </w:p>
    <w:p w14:paraId="1E202081" w14:textId="77777777" w:rsidR="00E540C5" w:rsidRDefault="00E540C5" w:rsidP="00E540C5">
      <w:pPr>
        <w:pStyle w:val="a0"/>
        <w:ind w:firstLine="480"/>
      </w:pPr>
      <w:r>
        <w:t>[xl,Y1] = bd_asymp(G,w);</w:t>
      </w:r>
    </w:p>
    <w:p w14:paraId="518BAD35" w14:textId="77777777" w:rsidR="00E540C5" w:rsidRDefault="00E540C5" w:rsidP="00E540C5">
      <w:pPr>
        <w:pStyle w:val="a0"/>
        <w:ind w:firstLine="480"/>
      </w:pPr>
      <w:r>
        <w:t>figure(1);</w:t>
      </w:r>
    </w:p>
    <w:p w14:paraId="7680BADE" w14:textId="77777777" w:rsidR="00E540C5" w:rsidRDefault="00E540C5" w:rsidP="00E540C5">
      <w:pPr>
        <w:pStyle w:val="a0"/>
        <w:ind w:firstLine="480"/>
      </w:pPr>
      <w:r>
        <w:t>semilogx(x,Y,'r'); hold on;</w:t>
      </w:r>
    </w:p>
    <w:p w14:paraId="438DD713" w14:textId="77777777" w:rsidR="00E540C5" w:rsidRDefault="00E540C5" w:rsidP="00E540C5">
      <w:pPr>
        <w:pStyle w:val="a0"/>
        <w:ind w:firstLine="480"/>
      </w:pPr>
      <w:r>
        <w:t>semilogx(xc,yc,'b'); semilogx(xl,Y1,'k');</w:t>
      </w:r>
    </w:p>
    <w:p w14:paraId="3380DA7B" w14:textId="77777777" w:rsidR="00E540C5" w:rsidRDefault="00E540C5" w:rsidP="00E540C5">
      <w:pPr>
        <w:pStyle w:val="a0"/>
        <w:ind w:firstLine="480"/>
      </w:pPr>
      <w:r>
        <w:t>grid; hold off</w:t>
      </w:r>
    </w:p>
    <w:p w14:paraId="714A6DB5" w14:textId="77777777" w:rsidR="00E540C5" w:rsidRDefault="00E540C5" w:rsidP="00E540C5">
      <w:pPr>
        <w:pStyle w:val="a0"/>
        <w:ind w:firstLine="480"/>
      </w:pPr>
    </w:p>
    <w:p w14:paraId="4F5FAE77" w14:textId="77777777" w:rsidR="00E540C5" w:rsidRDefault="00E540C5" w:rsidP="00E540C5">
      <w:pPr>
        <w:pStyle w:val="a0"/>
        <w:ind w:firstLine="480"/>
      </w:pPr>
      <w:r>
        <w:t xml:space="preserve">% </w:t>
      </w:r>
      <w:r>
        <w:t>待校正和已校正系统的闭环传递函数</w:t>
      </w:r>
    </w:p>
    <w:p w14:paraId="24B4F2DC" w14:textId="77777777" w:rsidR="00E540C5" w:rsidRDefault="00E540C5" w:rsidP="00E540C5">
      <w:pPr>
        <w:pStyle w:val="a0"/>
        <w:ind w:firstLine="480"/>
      </w:pPr>
      <w:r>
        <w:t>Gl = feedback(G0,1); G11 = feedback(G,1);</w:t>
      </w:r>
    </w:p>
    <w:p w14:paraId="4CD59D6A" w14:textId="77777777" w:rsidR="00E540C5" w:rsidRDefault="00E540C5" w:rsidP="00E540C5">
      <w:pPr>
        <w:pStyle w:val="a0"/>
        <w:ind w:firstLine="480"/>
      </w:pPr>
      <w:r>
        <w:t>figure(2); step(G1); grid</w:t>
      </w:r>
    </w:p>
    <w:p w14:paraId="2BC330F6" w14:textId="3A04CDE4" w:rsidR="00E540C5" w:rsidRPr="00E540C5" w:rsidRDefault="00E540C5" w:rsidP="00E540C5">
      <w:pPr>
        <w:pStyle w:val="a0"/>
        <w:ind w:firstLine="480"/>
      </w:pPr>
      <w:r>
        <w:t>figure(3); step(G11); grid</w:t>
      </w:r>
    </w:p>
    <w:p w14:paraId="78B6BA78" w14:textId="5335246D" w:rsidR="00592733" w:rsidRDefault="00592733" w:rsidP="00592733">
      <w:pPr>
        <w:pStyle w:val="2"/>
        <w:ind w:firstLine="480"/>
      </w:pPr>
      <w:bookmarkStart w:id="140" w:name="_Toc225539139"/>
      <w:r>
        <w:rPr>
          <w:rFonts w:hint="eastAsia"/>
        </w:rPr>
        <w:t>6</w:t>
      </w:r>
      <w:r>
        <w:t>-6</w:t>
      </w:r>
      <w:r w:rsidR="00D303B5">
        <w:t xml:space="preserve"> 22-23-2A(1)</w:t>
      </w:r>
      <w:bookmarkEnd w:id="140"/>
    </w:p>
    <w:p w14:paraId="6D63DE08" w14:textId="325F7488" w:rsidR="00592733" w:rsidRDefault="00592733" w:rsidP="00592733">
      <w:pPr>
        <w:pStyle w:val="a0"/>
        <w:ind w:firstLine="480"/>
      </w:pPr>
      <w:r>
        <w:rPr>
          <w:rFonts w:hint="eastAsia"/>
        </w:rPr>
        <w:t>设单位反馈系统的开环传递函数为</w:t>
      </w:r>
    </w:p>
    <w:p w14:paraId="13065728" w14:textId="1A10DE02" w:rsidR="00592733" w:rsidRPr="00592733" w:rsidRDefault="00592733" w:rsidP="00592733">
      <w:pPr>
        <w:pStyle w:val="a0"/>
        <w:ind w:firstLine="480"/>
      </w:pPr>
      <m:oMathPara>
        <m:oMath>
          <m:r>
            <w:rPr>
              <w:rFonts w:ascii="Cambria Math" w:hAnsi="Cambria Math"/>
            </w:rPr>
            <w:lastRenderedPageBreak/>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0.25s+1</m:t>
                  </m:r>
                </m:e>
              </m:d>
            </m:den>
          </m:f>
        </m:oMath>
      </m:oMathPara>
    </w:p>
    <w:p w14:paraId="1421ADB3" w14:textId="47B881E7" w:rsidR="00592733" w:rsidRDefault="00592733" w:rsidP="00592733">
      <w:pPr>
        <w:pStyle w:val="a0"/>
        <w:ind w:firstLine="480"/>
      </w:pPr>
      <w:r>
        <w:rPr>
          <w:rFonts w:hint="eastAsia"/>
        </w:rPr>
        <w:t>（</w:t>
      </w:r>
      <w:r>
        <w:rPr>
          <w:rFonts w:hint="eastAsia"/>
        </w:rPr>
        <w:t>1</w:t>
      </w:r>
      <w:r>
        <w:rPr>
          <w:rFonts w:hint="eastAsia"/>
        </w:rPr>
        <w:t>）若要求已校正系统的静态速度误差系数</w:t>
      </w:r>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≥5(</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w:r>
        <w:rPr>
          <w:rFonts w:hint="eastAsia"/>
        </w:rPr>
        <w:t>，相角裕度</w:t>
      </w:r>
      <m:oMath>
        <m:sSub>
          <m:sSubPr>
            <m:ctrlPr>
              <w:rPr>
                <w:rFonts w:ascii="Cambria Math" w:hAnsi="Cambria Math"/>
                <w:i/>
              </w:rPr>
            </m:ctrlPr>
          </m:sSubPr>
          <m:e>
            <m:r>
              <w:rPr>
                <w:rFonts w:ascii="Cambria Math" w:hAnsi="Cambria Math"/>
              </w:rPr>
              <m:t>γ</m:t>
            </m:r>
          </m:e>
          <m:sub>
            <m:r>
              <w:rPr>
                <w:rFonts w:ascii="Cambria Math" w:hAnsi="Cambria Math"/>
              </w:rPr>
              <m:t>d</m:t>
            </m:r>
          </m:sub>
        </m:sSub>
        <m:r>
          <w:rPr>
            <w:rFonts w:ascii="Cambria Math" w:hAnsi="Cambria Math"/>
          </w:rPr>
          <m:t>≥45°</m:t>
        </m:r>
      </m:oMath>
      <w:r>
        <w:rPr>
          <w:rFonts w:hint="eastAsia"/>
        </w:rPr>
        <w:t>，试设计串联校正装置；</w:t>
      </w:r>
    </w:p>
    <w:p w14:paraId="379E4BB6" w14:textId="1067D5CB" w:rsidR="00592733" w:rsidRDefault="00592733" w:rsidP="00592733">
      <w:pPr>
        <w:pStyle w:val="a0"/>
        <w:ind w:firstLine="480"/>
        <w:rPr>
          <w:iCs/>
        </w:rPr>
      </w:pPr>
      <w:r>
        <w:rPr>
          <w:rFonts w:hint="eastAsia"/>
        </w:rPr>
        <w:t>（</w:t>
      </w:r>
      <w:r>
        <w:rPr>
          <w:rFonts w:hint="eastAsia"/>
        </w:rPr>
        <w:t>2</w:t>
      </w:r>
      <w:r>
        <w:rPr>
          <w:rFonts w:hint="eastAsia"/>
        </w:rPr>
        <w:t>）若除上述指标要求外，还要求系统校正后截止频率</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≥2 </m:t>
        </m:r>
        <m:r>
          <m:rPr>
            <m:sty m:val="p"/>
          </m:rPr>
          <w:rPr>
            <w:rFonts w:ascii="Cambria Math" w:hAnsi="Cambria Math"/>
          </w:rPr>
          <m:t>rad/s</m:t>
        </m:r>
      </m:oMath>
      <w:r>
        <w:rPr>
          <w:rFonts w:hint="eastAsia"/>
          <w:iCs/>
        </w:rPr>
        <w:t>，试设计串联校正装置。</w:t>
      </w:r>
    </w:p>
    <w:p w14:paraId="7A818E88" w14:textId="43A63CE4" w:rsidR="00592733" w:rsidRDefault="00592733" w:rsidP="00592733">
      <w:pPr>
        <w:pStyle w:val="a0"/>
        <w:ind w:firstLine="482"/>
        <w:rPr>
          <w:iCs/>
        </w:rPr>
      </w:pPr>
      <w:r w:rsidRPr="00592733">
        <w:rPr>
          <w:rFonts w:hint="eastAsia"/>
          <w:b/>
          <w:bCs/>
          <w:iCs/>
        </w:rPr>
        <w:t>解</w:t>
      </w:r>
      <w:r>
        <w:rPr>
          <w:rFonts w:hint="eastAsia"/>
          <w:iCs/>
        </w:rPr>
        <w:t xml:space="preserve"> </w:t>
      </w:r>
      <w:r>
        <w:rPr>
          <w:rFonts w:hint="eastAsia"/>
          <w:iCs/>
        </w:rPr>
        <w:t>本题主要考察根据待校正系统的性能选择适当的校正装置进行系统校正。</w:t>
      </w:r>
    </w:p>
    <w:p w14:paraId="5B7AD815" w14:textId="17D917FE" w:rsidR="00592733" w:rsidRDefault="00592733" w:rsidP="00592733">
      <w:pPr>
        <w:pStyle w:val="a0"/>
        <w:ind w:firstLine="480"/>
        <w:rPr>
          <w:iCs/>
        </w:rPr>
      </w:pPr>
      <w:r>
        <w:rPr>
          <w:rFonts w:hint="eastAsia"/>
          <w:iCs/>
        </w:rPr>
        <w:t>（</w:t>
      </w:r>
      <w:r>
        <w:rPr>
          <w:rFonts w:hint="eastAsia"/>
          <w:iCs/>
        </w:rPr>
        <w:t>1</w:t>
      </w:r>
      <w:r>
        <w:rPr>
          <w:rFonts w:hint="eastAsia"/>
          <w:iCs/>
        </w:rPr>
        <w:t>）</w:t>
      </w:r>
      <w:r w:rsidR="00E26149">
        <w:rPr>
          <w:rFonts w:hint="eastAsia"/>
          <w:iCs/>
        </w:rPr>
        <w:t>由题意，取</w:t>
      </w:r>
      <m:oMath>
        <m:r>
          <w:rPr>
            <w:rFonts w:ascii="Cambria Math" w:hAnsi="Cambria Math" w:hint="eastAsia"/>
          </w:rPr>
          <m:t>K</m:t>
        </m:r>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v</m:t>
            </m:r>
          </m:sub>
        </m:sSub>
        <m:r>
          <w:rPr>
            <w:rFonts w:ascii="Cambria Math" w:hAnsi="Cambria Math"/>
          </w:rPr>
          <m:t>=5</m:t>
        </m:r>
      </m:oMath>
      <w:r w:rsidR="00E26149">
        <w:rPr>
          <w:rFonts w:hint="eastAsia"/>
          <w:iCs/>
        </w:rPr>
        <w:t>，则待校正系统的传递函数为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D303B5" w:rsidRPr="00041325" w14:paraId="48D7574A" w14:textId="77777777" w:rsidTr="002278FD">
        <w:tc>
          <w:tcPr>
            <w:tcW w:w="600" w:type="pct"/>
            <w:vAlign w:val="center"/>
          </w:tcPr>
          <w:p w14:paraId="0A4B4B99" w14:textId="77777777" w:rsidR="00D303B5" w:rsidRDefault="00D303B5" w:rsidP="002278FD">
            <w:pPr>
              <w:pStyle w:val="a0"/>
              <w:ind w:firstLineChars="0" w:firstLine="0"/>
            </w:pPr>
          </w:p>
        </w:tc>
        <w:tc>
          <w:tcPr>
            <w:tcW w:w="3800" w:type="pct"/>
            <w:vAlign w:val="center"/>
          </w:tcPr>
          <w:p w14:paraId="059FDEF0" w14:textId="460C64CD" w:rsidR="00D303B5" w:rsidRPr="00D303B5" w:rsidRDefault="00D303B5" w:rsidP="00D303B5">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s</m:t>
                    </m:r>
                    <m:d>
                      <m:dPr>
                        <m:ctrlPr>
                          <w:rPr>
                            <w:rFonts w:ascii="Cambria Math" w:hAnsi="Cambria Math"/>
                            <w:i/>
                          </w:rPr>
                        </m:ctrlPr>
                      </m:dPr>
                      <m:e>
                        <m:r>
                          <w:rPr>
                            <w:rFonts w:ascii="Cambria Math" w:hAnsi="Cambria Math"/>
                          </w:rPr>
                          <m:t>s+1</m:t>
                        </m:r>
                      </m:e>
                    </m:d>
                    <m:d>
                      <m:dPr>
                        <m:ctrlPr>
                          <w:rPr>
                            <w:rFonts w:ascii="Cambria Math" w:hAnsi="Cambria Math"/>
                            <w:i/>
                          </w:rPr>
                        </m:ctrlPr>
                      </m:dPr>
                      <m:e>
                        <m:r>
                          <w:rPr>
                            <w:rFonts w:ascii="Cambria Math" w:hAnsi="Cambria Math"/>
                          </w:rPr>
                          <m:t>0.25s+1</m:t>
                        </m:r>
                      </m:e>
                    </m:d>
                  </m:den>
                </m:f>
              </m:oMath>
            </m:oMathPara>
          </w:p>
        </w:tc>
        <w:tc>
          <w:tcPr>
            <w:tcW w:w="600" w:type="pct"/>
            <w:vAlign w:val="center"/>
          </w:tcPr>
          <w:p w14:paraId="6138530F" w14:textId="77777777" w:rsidR="00D303B5" w:rsidRPr="00041325" w:rsidRDefault="00D303B5"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F0F6F97" w14:textId="1537A2CF" w:rsidR="00E26149" w:rsidRDefault="00E26149" w:rsidP="00E26149">
      <w:pPr>
        <w:pStyle w:val="a0"/>
        <w:ind w:firstLine="480"/>
        <w:rPr>
          <w:iCs/>
        </w:rPr>
      </w:pPr>
      <w:r>
        <w:rPr>
          <w:rFonts w:hint="eastAsia"/>
        </w:rPr>
        <w:t>①</w:t>
      </w:r>
      <w:r>
        <w:t xml:space="preserve"> </w:t>
      </w:r>
      <w:r>
        <w:rPr>
          <w:rFonts w:hint="eastAsia"/>
        </w:rPr>
        <w:t>绘制出待校正系统的对数幅频渐进特性曲线，如下图所示。</w:t>
      </w:r>
      <w:r w:rsidR="00693F73" w:rsidRPr="00041325">
        <w:rPr>
          <w:vanish/>
        </w:rPr>
        <w:t>(</w:t>
      </w:r>
      <w:r w:rsidR="00693F73">
        <w:rPr>
          <w:b/>
          <w:bCs/>
          <w:vanish/>
        </w:rPr>
        <w:t>2</w:t>
      </w:r>
      <w:r w:rsidR="00693F73">
        <w:rPr>
          <w:rFonts w:hint="eastAsia"/>
          <w:b/>
          <w:bCs/>
          <w:vanish/>
        </w:rPr>
        <w:t>分</w:t>
      </w:r>
      <w:r w:rsidR="00693F73" w:rsidRPr="00041325">
        <w:rPr>
          <w:vanish/>
        </w:rPr>
        <w:t>)</w:t>
      </w:r>
      <w:r>
        <w:rPr>
          <w:rFonts w:hint="eastAsia"/>
        </w:rPr>
        <w:t>由图得待校正系统的截止频率</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=2.24 </m:t>
        </m:r>
        <m:r>
          <m:rPr>
            <m:sty m:val="p"/>
          </m:rPr>
          <w:rPr>
            <w:rFonts w:ascii="Cambria Math" w:hAnsi="Cambria Math"/>
          </w:rPr>
          <m:t>rad/s</m:t>
        </m:r>
      </m:oMath>
      <w:r>
        <w:rPr>
          <w:rFonts w:hint="eastAsia"/>
          <w:iCs/>
        </w:rPr>
        <w:t>，</w:t>
      </w:r>
      <w:r w:rsidR="00693F73" w:rsidRPr="00041325">
        <w:rPr>
          <w:vanish/>
        </w:rPr>
        <w:t>(</w:t>
      </w:r>
      <w:r w:rsidR="00693F73">
        <w:rPr>
          <w:b/>
          <w:bCs/>
          <w:vanish/>
        </w:rPr>
        <w:t>2</w:t>
      </w:r>
      <w:r w:rsidR="00693F73">
        <w:rPr>
          <w:rFonts w:hint="eastAsia"/>
          <w:b/>
          <w:bCs/>
          <w:vanish/>
        </w:rPr>
        <w:t>分</w:t>
      </w:r>
      <w:r w:rsidR="00693F73" w:rsidRPr="00041325">
        <w:rPr>
          <w:vanish/>
        </w:rPr>
        <w:t>)</w:t>
      </w:r>
      <w:r>
        <w:rPr>
          <w:rFonts w:hint="eastAsia"/>
          <w:iCs/>
        </w:rPr>
        <w:t>算出待校正系统的相角裕度</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D303B5" w:rsidRPr="00041325" w14:paraId="2568DEE4" w14:textId="77777777" w:rsidTr="002278FD">
        <w:tc>
          <w:tcPr>
            <w:tcW w:w="600" w:type="pct"/>
            <w:vAlign w:val="center"/>
          </w:tcPr>
          <w:p w14:paraId="561D7B4B" w14:textId="77777777" w:rsidR="00D303B5" w:rsidRDefault="00D303B5" w:rsidP="002278FD">
            <w:pPr>
              <w:pStyle w:val="a0"/>
              <w:ind w:firstLineChars="0" w:firstLine="0"/>
            </w:pPr>
          </w:p>
        </w:tc>
        <w:tc>
          <w:tcPr>
            <w:tcW w:w="3800" w:type="pct"/>
            <w:vAlign w:val="center"/>
          </w:tcPr>
          <w:p w14:paraId="440FD765" w14:textId="74784B62" w:rsidR="00D303B5" w:rsidRPr="00525953" w:rsidRDefault="00D303B5" w:rsidP="00D303B5">
            <w:pPr>
              <w:pStyle w:val="a0"/>
              <w:ind w:firstLine="480"/>
              <w:rPr>
                <w:iCs/>
              </w:rPr>
            </w:pPr>
            <m:oMathPara>
              <m:oMath>
                <m:r>
                  <w:rPr>
                    <w:rFonts w:ascii="Cambria Math" w:hAnsi="Cambria Math"/>
                  </w:rPr>
                  <m:t>γ=180°-90°-</m:t>
                </m:r>
                <m:func>
                  <m:funcPr>
                    <m:ctrlPr>
                      <w:rPr>
                        <w:rFonts w:ascii="Cambria Math" w:hAnsi="Cambria Math"/>
                        <w:i/>
                        <w:iCs/>
                      </w:rPr>
                    </m:ctrlPr>
                  </m:funcPr>
                  <m:fName>
                    <m:r>
                      <m:rPr>
                        <m:sty m:val="p"/>
                      </m:rPr>
                      <w:rPr>
                        <w:rFonts w:ascii="Cambria Math" w:hAnsi="Cambria Math"/>
                      </w:rPr>
                      <m:t>arctan</m:t>
                    </m:r>
                  </m:fName>
                  <m:e>
                    <m:sSub>
                      <m:sSubPr>
                        <m:ctrlPr>
                          <w:rPr>
                            <w:rFonts w:ascii="Cambria Math" w:hAnsi="Cambria Math"/>
                            <w:i/>
                          </w:rPr>
                        </m:ctrlPr>
                      </m:sSubPr>
                      <m:e>
                        <m:r>
                          <w:rPr>
                            <w:rFonts w:ascii="Cambria Math" w:hAnsi="Cambria Math"/>
                          </w:rPr>
                          <m:t>ω</m:t>
                        </m:r>
                      </m:e>
                      <m:sub>
                        <m:r>
                          <w:rPr>
                            <w:rFonts w:ascii="Cambria Math" w:hAnsi="Cambria Math"/>
                          </w:rPr>
                          <m:t>c</m:t>
                        </m:r>
                      </m:sub>
                    </m:sSub>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0.25</m:t>
                    </m:r>
                    <m:sSub>
                      <m:sSubPr>
                        <m:ctrlPr>
                          <w:rPr>
                            <w:rFonts w:ascii="Cambria Math" w:hAnsi="Cambria Math"/>
                            <w:i/>
                          </w:rPr>
                        </m:ctrlPr>
                      </m:sSubPr>
                      <m:e>
                        <m:r>
                          <w:rPr>
                            <w:rFonts w:ascii="Cambria Math" w:hAnsi="Cambria Math"/>
                          </w:rPr>
                          <m:t>ω</m:t>
                        </m:r>
                      </m:e>
                      <m:sub>
                        <m:r>
                          <w:rPr>
                            <w:rFonts w:ascii="Cambria Math" w:hAnsi="Cambria Math"/>
                          </w:rPr>
                          <m:t>c</m:t>
                        </m:r>
                      </m:sub>
                    </m:sSub>
                  </m:e>
                </m:func>
                <m:r>
                  <w:rPr>
                    <w:rFonts w:ascii="Cambria Math" w:hAnsi="Cambria Math" w:hint="eastAsia"/>
                  </w:rPr>
                  <m:t>=</m:t>
                </m:r>
                <m:r>
                  <w:rPr>
                    <w:rFonts w:ascii="Cambria Math" w:hAnsi="Cambria Math"/>
                  </w:rPr>
                  <m:t>-5.2°</m:t>
                </m:r>
              </m:oMath>
            </m:oMathPara>
          </w:p>
        </w:tc>
        <w:tc>
          <w:tcPr>
            <w:tcW w:w="600" w:type="pct"/>
            <w:vAlign w:val="center"/>
          </w:tcPr>
          <w:p w14:paraId="2EC70DCB" w14:textId="77777777" w:rsidR="00D303B5" w:rsidRPr="00041325" w:rsidRDefault="00D303B5"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99E5A87" w14:textId="4629FC04" w:rsidR="00E26149" w:rsidRDefault="00C64C0F" w:rsidP="00E26149">
      <w:pPr>
        <w:pStyle w:val="a0"/>
        <w:ind w:firstLine="480"/>
      </w:pPr>
      <w:r>
        <w:rPr>
          <w:rFonts w:hint="eastAsia"/>
        </w:rPr>
        <w:t>表明待校正系统不稳定，可采用串联</w:t>
      </w:r>
      <w:r w:rsidR="00EA288D">
        <w:rPr>
          <w:rFonts w:hint="eastAsia"/>
        </w:rPr>
        <w:t>滞后</w:t>
      </w:r>
      <w:r>
        <w:rPr>
          <w:rFonts w:hint="eastAsia"/>
        </w:rPr>
        <w:t>校正。</w:t>
      </w:r>
    </w:p>
    <w:p w14:paraId="333E06D6" w14:textId="126D8A10" w:rsidR="00C64C0F" w:rsidRDefault="00C64C0F" w:rsidP="00E26149">
      <w:pPr>
        <w:pStyle w:val="a0"/>
        <w:ind w:firstLine="480"/>
        <w:rPr>
          <w:iCs/>
        </w:rPr>
      </w:pPr>
      <w:r>
        <w:rPr>
          <w:rFonts w:hint="eastAsia"/>
        </w:rPr>
        <w:t>②</w:t>
      </w:r>
      <w:r>
        <w:t xml:space="preserve"> </w:t>
      </w:r>
      <w:r>
        <w:rPr>
          <w:rFonts w:hint="eastAsia"/>
        </w:rPr>
        <w:t>由要求的</w:t>
      </w:r>
      <m:oMath>
        <m:sSub>
          <m:sSubPr>
            <m:ctrlPr>
              <w:rPr>
                <w:rFonts w:ascii="Cambria Math" w:hAnsi="Cambria Math"/>
                <w:i/>
              </w:rPr>
            </m:ctrlPr>
          </m:sSubPr>
          <m:e>
            <m:r>
              <w:rPr>
                <w:rFonts w:ascii="Cambria Math" w:hAnsi="Cambria Math"/>
              </w:rPr>
              <m:t>γ</m:t>
            </m:r>
          </m:e>
          <m:sub>
            <m:r>
              <w:rPr>
                <w:rFonts w:ascii="Cambria Math" w:hAnsi="Cambria Math"/>
              </w:rPr>
              <m:t>d</m:t>
            </m:r>
          </m:sub>
        </m:sSub>
      </m:oMath>
      <w:r>
        <w:rPr>
          <w:rFonts w:hint="eastAsia"/>
        </w:rPr>
        <w:t>选择</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oMath>
      <w:r>
        <w:rPr>
          <w:rFonts w:hint="eastAsia"/>
        </w:rPr>
        <w:t>。选取</w:t>
      </w:r>
      <m:oMath>
        <m:r>
          <w:rPr>
            <w:rFonts w:ascii="Cambria Math" w:hAnsi="Cambria Math"/>
          </w:rPr>
          <m:t>φ</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=-6°</m:t>
        </m:r>
      </m:oMath>
      <w:r>
        <w:rPr>
          <w:rFonts w:hint="eastAsia"/>
        </w:rPr>
        <w:t>，而要求</w:t>
      </w:r>
      <m:oMath>
        <m:sSub>
          <m:sSubPr>
            <m:ctrlPr>
              <w:rPr>
                <w:rFonts w:ascii="Cambria Math" w:hAnsi="Cambria Math"/>
                <w:i/>
              </w:rPr>
            </m:ctrlPr>
          </m:sSubPr>
          <m:e>
            <m:r>
              <w:rPr>
                <w:rFonts w:ascii="Cambria Math" w:hAnsi="Cambria Math"/>
              </w:rPr>
              <m:t>γ</m:t>
            </m:r>
          </m:e>
          <m:sub>
            <m:r>
              <w:rPr>
                <w:rFonts w:ascii="Cambria Math" w:hAnsi="Cambria Math"/>
              </w:rPr>
              <m:t>d</m:t>
            </m:r>
          </m:sub>
        </m:sSub>
        <m:r>
          <w:rPr>
            <w:rFonts w:ascii="Cambria Math" w:hAnsi="Cambria Math"/>
          </w:rPr>
          <m:t>=45°</m:t>
        </m:r>
      </m:oMath>
      <w:r>
        <w:rPr>
          <w:rFonts w:hint="eastAsia"/>
        </w:rPr>
        <w:t>，于是</w:t>
      </w:r>
      <m:oMath>
        <m:sSup>
          <m:sSupPr>
            <m:ctrlPr>
              <w:rPr>
                <w:rFonts w:ascii="Cambria Math" w:hAnsi="Cambria Math"/>
                <w:i/>
                <w:iCs/>
              </w:rPr>
            </m:ctrlPr>
          </m:sSupPr>
          <m:e>
            <m:r>
              <w:rPr>
                <w:rFonts w:ascii="Cambria Math" w:hAnsi="Cambria Math"/>
              </w:rPr>
              <m:t>γ</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d</m:t>
            </m:r>
          </m:sub>
        </m:sSub>
        <m:r>
          <w:rPr>
            <w:rFonts w:ascii="Cambria Math" w:hAnsi="Cambria Math"/>
          </w:rPr>
          <m:t>-φ</m:t>
        </m:r>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=51°</m:t>
        </m:r>
      </m:oMath>
      <w:r>
        <w:rPr>
          <w:rFonts w:hint="eastAsia"/>
        </w:rPr>
        <w:t>。由</w:t>
      </w:r>
      <m:oMath>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=90°-</m:t>
        </m:r>
        <m:func>
          <m:funcPr>
            <m:ctrlPr>
              <w:rPr>
                <w:rFonts w:ascii="Cambria Math" w:hAnsi="Cambria Math"/>
                <w:i/>
                <w:iCs/>
              </w:rPr>
            </m:ctrlPr>
          </m:funcPr>
          <m:fName>
            <m:r>
              <m:rPr>
                <m:sty m:val="p"/>
              </m:rPr>
              <w:rPr>
                <w:rFonts w:ascii="Cambria Math" w:hAnsi="Cambria Math"/>
              </w:rPr>
              <m:t>arctan</m:t>
            </m:r>
          </m:fName>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arctan</m:t>
            </m:r>
          </m:fName>
          <m:e>
            <m:r>
              <w:rPr>
                <w:rFonts w:ascii="Cambria Math" w:hAnsi="Cambria Math"/>
              </w:rPr>
              <m:t>0.25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oMath>
      <w:r w:rsidR="005A676E">
        <w:rPr>
          <w:rFonts w:hint="eastAsia"/>
          <w:iCs/>
        </w:rPr>
        <w:t>，得</w:t>
      </w:r>
      <w:r w:rsidR="00B66E5B">
        <w:rPr>
          <w:rFonts w:hint="eastAsia"/>
          <w:iCs/>
        </w:rPr>
        <w:t>已校正系统的截止频率</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=0.59 </m:t>
        </m:r>
        <m:r>
          <m:rPr>
            <m:sty m:val="p"/>
          </m:rPr>
          <w:rPr>
            <w:rFonts w:ascii="Cambria Math" w:hAnsi="Cambria Math" w:hint="eastAsia"/>
          </w:rPr>
          <m:t>rad</m:t>
        </m:r>
        <m:r>
          <m:rPr>
            <m:sty m:val="p"/>
          </m:rPr>
          <w:rPr>
            <w:rFonts w:ascii="Cambria Math" w:hAnsi="Cambria Math"/>
          </w:rPr>
          <m:t>/s</m:t>
        </m:r>
      </m:oMath>
      <w:r w:rsidR="00B66E5B">
        <w:rPr>
          <w:rFonts w:hint="eastAsia"/>
          <w:iCs/>
        </w:rPr>
        <w:t>。</w:t>
      </w:r>
      <w:r w:rsidR="00693F73" w:rsidRPr="00041325">
        <w:rPr>
          <w:vanish/>
        </w:rPr>
        <w:t>(</w:t>
      </w:r>
      <w:r w:rsidR="00693F73">
        <w:rPr>
          <w:b/>
          <w:bCs/>
          <w:vanish/>
        </w:rPr>
        <w:t>2</w:t>
      </w:r>
      <w:r w:rsidR="00693F73">
        <w:rPr>
          <w:rFonts w:hint="eastAsia"/>
          <w:b/>
          <w:bCs/>
          <w:vanish/>
        </w:rPr>
        <w:t>分</w:t>
      </w:r>
      <w:r w:rsidR="00693F73" w:rsidRPr="00041325">
        <w:rPr>
          <w:vanish/>
        </w:rPr>
        <w:t>)</w:t>
      </w:r>
    </w:p>
    <w:p w14:paraId="04DDC104" w14:textId="57BADD0D" w:rsidR="00B66E5B" w:rsidRDefault="00B66E5B" w:rsidP="00E26149">
      <w:pPr>
        <w:pStyle w:val="a0"/>
        <w:ind w:firstLine="480"/>
        <w:rPr>
          <w:iCs/>
        </w:rPr>
      </w:pPr>
      <w:r>
        <w:rPr>
          <w:rFonts w:hint="eastAsia"/>
          <w:iCs/>
        </w:rPr>
        <w:t>③</w:t>
      </w:r>
      <w:r>
        <w:rPr>
          <w:iCs/>
        </w:rPr>
        <w:t xml:space="preserve"> </w:t>
      </w:r>
      <w:r w:rsidR="001B75CF">
        <w:rPr>
          <w:rFonts w:hint="eastAsia"/>
          <w:iCs/>
        </w:rPr>
        <w:t>确定</w:t>
      </w:r>
      <w:r>
        <w:rPr>
          <w:rFonts w:hint="eastAsia"/>
          <w:iCs/>
        </w:rPr>
        <w:t>滞后网络参数</w:t>
      </w:r>
      <m:oMath>
        <m:r>
          <w:rPr>
            <w:rFonts w:ascii="Cambria Math" w:hAnsi="Cambria Math" w:hint="eastAsia"/>
          </w:rPr>
          <m:t>b</m:t>
        </m:r>
      </m:oMath>
      <w:r>
        <w:rPr>
          <w:rFonts w:hint="eastAsia"/>
          <w:iCs/>
        </w:rPr>
        <w:t>和</w:t>
      </w:r>
      <m:oMath>
        <m:r>
          <w:rPr>
            <w:rFonts w:ascii="Cambria Math" w:hAnsi="Cambria Math" w:hint="eastAsia"/>
          </w:rPr>
          <m:t>T</m:t>
        </m:r>
      </m:oMath>
      <w:r>
        <w:rPr>
          <w:rFonts w:hint="eastAsia"/>
          <w:iCs/>
        </w:rPr>
        <w:t>。当</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 xml:space="preserve">=0.59 </m:t>
        </m:r>
        <m:r>
          <m:rPr>
            <m:sty m:val="p"/>
          </m:rPr>
          <w:rPr>
            <w:rFonts w:ascii="Cambria Math" w:hAnsi="Cambria Math" w:hint="eastAsia"/>
          </w:rPr>
          <m:t>rad</m:t>
        </m:r>
        <m:r>
          <m:rPr>
            <m:sty m:val="p"/>
          </m:rPr>
          <w:rPr>
            <w:rFonts w:ascii="Cambria Math" w:hAnsi="Cambria Math"/>
          </w:rPr>
          <m:t>/s</m:t>
        </m:r>
      </m:oMath>
      <w:r>
        <w:rPr>
          <w:rFonts w:hint="eastAsia"/>
          <w:iCs/>
        </w:rPr>
        <w:t>时，由图可以测得</w:t>
      </w:r>
      <m:oMath>
        <m:sSup>
          <m:sSupPr>
            <m:ctrlPr>
              <w:rPr>
                <w:rFonts w:ascii="Cambria Math" w:hAnsi="Cambria Math"/>
                <w:i/>
                <w:iCs/>
              </w:rPr>
            </m:ctrlPr>
          </m:sSupPr>
          <m:e>
            <m:r>
              <w:rPr>
                <w:rFonts w:ascii="Cambria Math" w:hAnsi="Cambria Math"/>
              </w:rPr>
              <m:t>L</m:t>
            </m:r>
          </m:e>
          <m:sup>
            <m:r>
              <w:rPr>
                <w:rFonts w:ascii="Cambria Math" w:hAnsi="Cambria Math"/>
              </w:rPr>
              <m:t>'</m:t>
            </m:r>
          </m:sup>
        </m:sSup>
        <m:d>
          <m:dPr>
            <m:ctrlPr>
              <w:rPr>
                <w:rFonts w:ascii="Cambria Math" w:hAnsi="Cambria Math"/>
                <w:i/>
                <w:iCs/>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r>
          <w:rPr>
            <w:rFonts w:ascii="Cambria Math" w:hAnsi="Cambria Math"/>
          </w:rPr>
          <m:t>=18.56</m:t>
        </m:r>
        <m:r>
          <m:rPr>
            <m:sty m:val="p"/>
          </m:rPr>
          <w:rPr>
            <w:rFonts w:ascii="Cambria Math" w:hAnsi="Cambria Math"/>
          </w:rPr>
          <m:t>d</m:t>
        </m:r>
        <m:r>
          <m:rPr>
            <m:sty m:val="p"/>
          </m:rPr>
          <w:rPr>
            <w:rFonts w:ascii="Cambria Math" w:hAnsi="Cambria Math" w:hint="eastAsia"/>
          </w:rPr>
          <m:t>B</m:t>
        </m:r>
      </m:oMath>
      <w:r>
        <w:rPr>
          <w:rFonts w:hint="eastAsia"/>
        </w:rPr>
        <w:t>；再由</w:t>
      </w:r>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r>
              <w:rPr>
                <w:rFonts w:ascii="Cambria Math" w:hAnsi="Cambria Math"/>
              </w:rPr>
              <m:t>b</m:t>
            </m:r>
          </m:e>
        </m:func>
        <m:r>
          <w:rPr>
            <w:rFonts w:ascii="Cambria Math" w:hAnsi="Cambria Math"/>
          </w:rPr>
          <m:t>=</m:t>
        </m:r>
        <m:sSup>
          <m:sSupPr>
            <m:ctrlPr>
              <w:rPr>
                <w:rFonts w:ascii="Cambria Math" w:hAnsi="Cambria Math"/>
                <w:i/>
                <w:iCs/>
              </w:rPr>
            </m:ctrlPr>
          </m:sSupPr>
          <m:e>
            <m:r>
              <w:rPr>
                <w:rFonts w:ascii="Cambria Math" w:hAnsi="Cambria Math"/>
              </w:rPr>
              <m:t>L</m:t>
            </m:r>
          </m:e>
          <m:sup>
            <m:r>
              <w:rPr>
                <w:rFonts w:ascii="Cambria Math" w:hAnsi="Cambria Math"/>
              </w:rPr>
              <m:t>'</m:t>
            </m:r>
          </m:sup>
        </m:sSup>
        <m:d>
          <m:dPr>
            <m:ctrlPr>
              <w:rPr>
                <w:rFonts w:ascii="Cambria Math" w:hAnsi="Cambria Math"/>
                <w:i/>
                <w:iCs/>
              </w:rPr>
            </m:ctrlPr>
          </m:dPr>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d>
      </m:oMath>
      <w:r>
        <w:rPr>
          <w:rFonts w:hint="eastAsia"/>
          <w:iCs/>
        </w:rPr>
        <w:t>，解得</w:t>
      </w:r>
      <m:oMath>
        <m:r>
          <w:rPr>
            <w:rFonts w:ascii="Cambria Math" w:hAnsi="Cambria Math"/>
          </w:rPr>
          <m:t>b=0.118</m:t>
        </m:r>
      </m:oMath>
      <w:r>
        <w:rPr>
          <w:rFonts w:hint="eastAsia"/>
          <w:iCs/>
        </w:rPr>
        <w:t>。令</w:t>
      </w:r>
      <m:oMath>
        <m:f>
          <m:fPr>
            <m:ctrlPr>
              <w:rPr>
                <w:rFonts w:ascii="Cambria Math" w:hAnsi="Cambria Math"/>
                <w:i/>
                <w:iCs/>
              </w:rPr>
            </m:ctrlPr>
          </m:fPr>
          <m:num>
            <m:r>
              <w:rPr>
                <w:rFonts w:ascii="Cambria Math" w:hAnsi="Cambria Math"/>
              </w:rPr>
              <m:t>1</m:t>
            </m:r>
          </m:num>
          <m:den>
            <m:r>
              <w:rPr>
                <w:rFonts w:ascii="Cambria Math" w:hAnsi="Cambria Math"/>
              </w:rPr>
              <m:t>bT</m:t>
            </m:r>
          </m:den>
        </m:f>
        <m:r>
          <w:rPr>
            <w:rFonts w:ascii="Cambria Math" w:hAnsi="Cambria Math"/>
          </w:rPr>
          <m:t>=0.1</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oMath>
      <w:r>
        <w:rPr>
          <w:rFonts w:hint="eastAsia"/>
        </w:rPr>
        <w:t>，求得</w:t>
      </w:r>
      <m:oMath>
        <m:r>
          <w:rPr>
            <w:rFonts w:ascii="Cambria Math" w:hAnsi="Cambria Math"/>
          </w:rPr>
          <m:t>T=143.64</m:t>
        </m:r>
        <m:r>
          <m:rPr>
            <m:sty m:val="p"/>
          </m:rPr>
          <w:rPr>
            <w:rFonts w:ascii="Cambria Math" w:hAnsi="Cambria Math"/>
          </w:rPr>
          <m:t>s</m:t>
        </m:r>
      </m:oMath>
      <w:r>
        <w:rPr>
          <w:rFonts w:hint="eastAsia"/>
          <w:iCs/>
        </w:rPr>
        <w:t>，于是串联滞后校正网络的对数幅频特性曲线</w:t>
      </w:r>
      <w:r w:rsidR="009E37EF">
        <w:rPr>
          <w:rFonts w:hint="eastAsia"/>
          <w:iCs/>
        </w:rPr>
        <w:t>如图所示，其传递函数为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D303B5" w:rsidRPr="00041325" w14:paraId="0E925A91" w14:textId="77777777" w:rsidTr="002278FD">
        <w:tc>
          <w:tcPr>
            <w:tcW w:w="600" w:type="pct"/>
            <w:vAlign w:val="center"/>
          </w:tcPr>
          <w:p w14:paraId="02A8DEC4" w14:textId="77777777" w:rsidR="00D303B5" w:rsidRDefault="00D303B5" w:rsidP="002278FD">
            <w:pPr>
              <w:pStyle w:val="a0"/>
              <w:ind w:firstLineChars="0" w:firstLine="0"/>
            </w:pPr>
          </w:p>
        </w:tc>
        <w:tc>
          <w:tcPr>
            <w:tcW w:w="3800" w:type="pct"/>
            <w:vAlign w:val="center"/>
          </w:tcPr>
          <w:p w14:paraId="2376A413" w14:textId="297E7AA5" w:rsidR="00D303B5" w:rsidRPr="00D303B5" w:rsidRDefault="00000000" w:rsidP="00D303B5">
            <w:pPr>
              <w:pStyle w:val="a0"/>
              <w:ind w:firstLine="480"/>
              <w:rPr>
                <w:i/>
              </w:rPr>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1+bT</m:t>
                    </m:r>
                  </m:num>
                  <m:den>
                    <m:r>
                      <w:rPr>
                        <w:rFonts w:ascii="Cambria Math" w:hAnsi="Cambria Math"/>
                      </w:rPr>
                      <m:t>1+Ts</m:t>
                    </m:r>
                  </m:den>
                </m:f>
                <m:r>
                  <w:rPr>
                    <w:rFonts w:ascii="Cambria Math" w:hAnsi="Cambria Math"/>
                  </w:rPr>
                  <m:t>=</m:t>
                </m:r>
                <m:f>
                  <m:fPr>
                    <m:ctrlPr>
                      <w:rPr>
                        <w:rFonts w:ascii="Cambria Math" w:hAnsi="Cambria Math"/>
                        <w:i/>
                      </w:rPr>
                    </m:ctrlPr>
                  </m:fPr>
                  <m:num>
                    <m:r>
                      <w:rPr>
                        <w:rFonts w:ascii="Cambria Math" w:hAnsi="Cambria Math"/>
                      </w:rPr>
                      <m:t>1+16.95s</m:t>
                    </m:r>
                  </m:num>
                  <m:den>
                    <m:r>
                      <w:rPr>
                        <w:rFonts w:ascii="Cambria Math" w:hAnsi="Cambria Math"/>
                      </w:rPr>
                      <m:t>1+143.64</m:t>
                    </m:r>
                    <m:r>
                      <w:rPr>
                        <w:rFonts w:ascii="Cambria Math" w:hAnsi="Cambria Math" w:hint="eastAsia"/>
                      </w:rPr>
                      <m:t>s</m:t>
                    </m:r>
                  </m:den>
                </m:f>
              </m:oMath>
            </m:oMathPara>
          </w:p>
        </w:tc>
        <w:tc>
          <w:tcPr>
            <w:tcW w:w="600" w:type="pct"/>
            <w:vAlign w:val="center"/>
          </w:tcPr>
          <w:p w14:paraId="19814074" w14:textId="77777777" w:rsidR="00D303B5" w:rsidRPr="00041325" w:rsidRDefault="00D303B5"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13732EB" w14:textId="6F800837" w:rsidR="009E37EF" w:rsidRDefault="009E37EF" w:rsidP="009E37EF">
      <w:pPr>
        <w:pStyle w:val="a0"/>
        <w:ind w:firstLine="480"/>
      </w:pPr>
      <w:r>
        <w:rPr>
          <w:rFonts w:hint="eastAsia"/>
        </w:rPr>
        <w:t>已校正系统的对数幅频渐进特性曲线如图所示，其传递函数为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D303B5" w:rsidRPr="00041325" w14:paraId="1C1D4EDF" w14:textId="77777777" w:rsidTr="002278FD">
        <w:tc>
          <w:tcPr>
            <w:tcW w:w="600" w:type="pct"/>
            <w:vAlign w:val="center"/>
          </w:tcPr>
          <w:p w14:paraId="44D30512" w14:textId="77777777" w:rsidR="00D303B5" w:rsidRDefault="00D303B5" w:rsidP="002278FD">
            <w:pPr>
              <w:pStyle w:val="a0"/>
              <w:ind w:firstLineChars="0" w:firstLine="0"/>
            </w:pPr>
          </w:p>
        </w:tc>
        <w:tc>
          <w:tcPr>
            <w:tcW w:w="3800" w:type="pct"/>
            <w:vAlign w:val="center"/>
          </w:tcPr>
          <w:p w14:paraId="6E764D0B" w14:textId="0015CC3B" w:rsidR="00D303B5" w:rsidRPr="00D303B5" w:rsidRDefault="00D303B5" w:rsidP="00D303B5">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5(1+16.95s)</m:t>
                    </m:r>
                  </m:num>
                  <m:den>
                    <m:r>
                      <w:rPr>
                        <w:rFonts w:ascii="Cambria Math" w:hAnsi="Cambria Math"/>
                      </w:rPr>
                      <m:t>s(s+1)(0.25s+1)(1+143.64</m:t>
                    </m:r>
                    <m:r>
                      <w:rPr>
                        <w:rFonts w:ascii="Cambria Math" w:hAnsi="Cambria Math" w:hint="eastAsia"/>
                      </w:rPr>
                      <m:t>s</m:t>
                    </m:r>
                    <m:r>
                      <w:rPr>
                        <w:rFonts w:ascii="Cambria Math" w:hAnsi="Cambria Math"/>
                      </w:rPr>
                      <m:t>)</m:t>
                    </m:r>
                  </m:den>
                </m:f>
              </m:oMath>
            </m:oMathPara>
          </w:p>
        </w:tc>
        <w:tc>
          <w:tcPr>
            <w:tcW w:w="600" w:type="pct"/>
            <w:vAlign w:val="center"/>
          </w:tcPr>
          <w:p w14:paraId="4B76801A" w14:textId="7997DE47" w:rsidR="00D303B5" w:rsidRPr="00041325" w:rsidRDefault="00D303B5" w:rsidP="002278FD">
            <w:pPr>
              <w:pStyle w:val="a0"/>
              <w:ind w:firstLineChars="0" w:firstLine="0"/>
              <w:jc w:val="right"/>
              <w:rPr>
                <w:vanish/>
              </w:rPr>
            </w:pPr>
            <w:r w:rsidRPr="00041325">
              <w:rPr>
                <w:vanish/>
              </w:rPr>
              <w:t>(</w:t>
            </w:r>
            <w:r w:rsidR="00693F73">
              <w:rPr>
                <w:b/>
                <w:bCs/>
                <w:vanish/>
              </w:rPr>
              <w:t>1</w:t>
            </w:r>
            <w:r>
              <w:rPr>
                <w:rFonts w:hint="eastAsia"/>
                <w:b/>
                <w:bCs/>
                <w:vanish/>
              </w:rPr>
              <w:t>分</w:t>
            </w:r>
            <w:r w:rsidRPr="00041325">
              <w:rPr>
                <w:vanish/>
              </w:rPr>
              <w:t>)</w:t>
            </w:r>
          </w:p>
        </w:tc>
      </w:tr>
    </w:tbl>
    <w:p w14:paraId="62D0D5F6" w14:textId="19C12743" w:rsidR="009E37EF" w:rsidRDefault="009E37EF" w:rsidP="009E37EF">
      <w:pPr>
        <w:pStyle w:val="a0"/>
        <w:ind w:firstLine="480"/>
      </w:pPr>
      <w:r>
        <w:rPr>
          <w:rFonts w:hint="eastAsia"/>
        </w:rPr>
        <w:t>④</w:t>
      </w:r>
      <w:r>
        <w:t xml:space="preserve"> </w:t>
      </w:r>
      <w:r>
        <w:rPr>
          <w:rFonts w:hint="eastAsia"/>
        </w:rPr>
        <w:t>验算性能指标。</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D303B5" w:rsidRPr="00041325" w14:paraId="3BE5865F" w14:textId="77777777" w:rsidTr="002278FD">
        <w:tc>
          <w:tcPr>
            <w:tcW w:w="600" w:type="pct"/>
            <w:vAlign w:val="center"/>
          </w:tcPr>
          <w:p w14:paraId="7F5CAA33" w14:textId="77777777" w:rsidR="00D303B5" w:rsidRDefault="00D303B5" w:rsidP="002278FD">
            <w:pPr>
              <w:pStyle w:val="a0"/>
              <w:ind w:firstLineChars="0" w:firstLine="0"/>
            </w:pPr>
          </w:p>
        </w:tc>
        <w:tc>
          <w:tcPr>
            <w:tcW w:w="3800" w:type="pct"/>
            <w:vAlign w:val="center"/>
          </w:tcPr>
          <w:p w14:paraId="20FA550C" w14:textId="0EA469EE" w:rsidR="00D303B5" w:rsidRPr="00D303B5" w:rsidRDefault="00000000" w:rsidP="00D303B5">
            <w:pPr>
              <w:pStyle w:val="a0"/>
              <w:ind w:firstLine="480"/>
            </w:pPr>
            <m:oMathPara>
              <m:oMath>
                <m:sSup>
                  <m:sSupPr>
                    <m:ctrlPr>
                      <w:rPr>
                        <w:rFonts w:ascii="Cambria Math" w:hAnsi="Cambria Math"/>
                        <w:i/>
                      </w:rPr>
                    </m:ctrlPr>
                  </m:sSupPr>
                  <m:e>
                    <m:r>
                      <w:rPr>
                        <w:rFonts w:ascii="Cambria Math" w:hAnsi="Cambria Math"/>
                      </w:rPr>
                      <m:t>γ</m:t>
                    </m:r>
                  </m:e>
                  <m:sup>
                    <m:r>
                      <w:rPr>
                        <w:rFonts w:ascii="Cambria Math" w:hAnsi="Cambria Math"/>
                      </w:rPr>
                      <m:t>'</m:t>
                    </m:r>
                  </m:sup>
                </m:sSup>
                <m:r>
                  <m:rPr>
                    <m:aln/>
                  </m:rP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6.95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0.25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43.64</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m:rPr>
                    <m:sty m:val="p"/>
                  </m:rPr>
                  <w:rPr>
                    <w:rFonts w:ascii="Cambria Math" w:hAnsi="Cambria Math"/>
                  </w:rPr>
                  <w:br/>
                </m:r>
              </m:oMath>
              <m:oMath>
                <m:r>
                  <m:rPr>
                    <m:aln/>
                  </m:rPr>
                  <w:rPr>
                    <w:rFonts w:ascii="Cambria Math" w:hAnsi="Cambria Math"/>
                  </w:rPr>
                  <m:t>=46.04&gt;45°</m:t>
                </m:r>
              </m:oMath>
            </m:oMathPara>
          </w:p>
        </w:tc>
        <w:tc>
          <w:tcPr>
            <w:tcW w:w="600" w:type="pct"/>
            <w:vAlign w:val="center"/>
          </w:tcPr>
          <w:p w14:paraId="3E9D8434" w14:textId="77777777" w:rsidR="00D303B5" w:rsidRPr="00041325" w:rsidRDefault="00D303B5"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2EB717D9" w14:textId="7A465A58" w:rsidR="006F3706" w:rsidRDefault="006F3706" w:rsidP="009E37EF">
      <w:pPr>
        <w:pStyle w:val="a0"/>
        <w:ind w:firstLine="480"/>
      </w:pPr>
      <w:r>
        <w:rPr>
          <w:rFonts w:hint="eastAsia"/>
        </w:rPr>
        <w:t>满足性能指标要求。</w:t>
      </w:r>
    </w:p>
    <w:p w14:paraId="7804D4AE" w14:textId="3B11793B" w:rsidR="00387A6D" w:rsidRDefault="00387A6D" w:rsidP="00387A6D">
      <w:pPr>
        <w:pStyle w:val="a8"/>
      </w:pPr>
      <w:r w:rsidRPr="00387A6D">
        <w:drawing>
          <wp:inline distT="0" distB="0" distL="0" distR="0" wp14:anchorId="358D084A" wp14:editId="7F773A07">
            <wp:extent cx="2602800" cy="22752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602800" cy="2275200"/>
                    </a:xfrm>
                    <a:prstGeom prst="rect">
                      <a:avLst/>
                    </a:prstGeom>
                  </pic:spPr>
                </pic:pic>
              </a:graphicData>
            </a:graphic>
          </wp:inline>
        </w:drawing>
      </w:r>
      <w:r w:rsidR="004F43EE" w:rsidRPr="004F43EE">
        <w:drawing>
          <wp:inline distT="0" distB="0" distL="0" distR="0" wp14:anchorId="2864981D" wp14:editId="02B9E67F">
            <wp:extent cx="2638800" cy="2307600"/>
            <wp:effectExtent l="0" t="0" r="3175"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638800" cy="2307600"/>
                    </a:xfrm>
                    <a:prstGeom prst="rect">
                      <a:avLst/>
                    </a:prstGeom>
                  </pic:spPr>
                </pic:pic>
              </a:graphicData>
            </a:graphic>
          </wp:inline>
        </w:drawing>
      </w:r>
    </w:p>
    <w:p w14:paraId="08DB1299" w14:textId="5356FEF6" w:rsidR="007B44C2" w:rsidRPr="00B66E5B" w:rsidRDefault="007B44C2" w:rsidP="009E37EF">
      <w:pPr>
        <w:pStyle w:val="a0"/>
        <w:ind w:firstLine="480"/>
      </w:pPr>
      <w:r>
        <w:rPr>
          <w:rFonts w:hint="eastAsia"/>
        </w:rPr>
        <w:lastRenderedPageBreak/>
        <w:t>（</w:t>
      </w:r>
      <w:r>
        <w:rPr>
          <w:rFonts w:hint="eastAsia"/>
        </w:rPr>
        <w:t>2</w:t>
      </w:r>
      <w:r>
        <w:rPr>
          <w:rFonts w:hint="eastAsia"/>
        </w:rPr>
        <w:t>）</w:t>
      </w:r>
    </w:p>
    <w:p w14:paraId="7E7A257D" w14:textId="30A6123F" w:rsidR="00E26149" w:rsidRDefault="000C267E" w:rsidP="00592733">
      <w:pPr>
        <w:pStyle w:val="a0"/>
        <w:ind w:firstLine="480"/>
      </w:pPr>
      <w:r>
        <w:rPr>
          <w:rFonts w:hint="eastAsia"/>
        </w:rPr>
        <w:t>由于要求系统校正后截止频率</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≥2</m:t>
        </m:r>
      </m:oMath>
      <w:r>
        <w:rPr>
          <w:rFonts w:hint="eastAsia"/>
        </w:rPr>
        <w:t xml:space="preserve"> rad/s</w:t>
      </w:r>
      <w:r>
        <w:rPr>
          <w:rFonts w:hint="eastAsia"/>
        </w:rPr>
        <w:t>，系统的相角会减小得很快，故应采用串联超前</w:t>
      </w:r>
      <w:r>
        <w:rPr>
          <w:rFonts w:hint="eastAsia"/>
        </w:rPr>
        <w:t>-</w:t>
      </w:r>
      <w:r>
        <w:rPr>
          <w:rFonts w:hint="eastAsia"/>
        </w:rPr>
        <w:t>滞后校正。先采用超前网络</w:t>
      </w:r>
      <m:oMath>
        <m:sSub>
          <m:sSubPr>
            <m:ctrlPr>
              <w:rPr>
                <w:rFonts w:ascii="Cambria Math" w:hAnsi="Cambria Math"/>
                <w:i/>
              </w:rPr>
            </m:ctrlPr>
          </m:sSubPr>
          <m:e>
            <m:r>
              <w:rPr>
                <w:rFonts w:ascii="Cambria Math" w:hAnsi="Cambria Math"/>
              </w:rPr>
              <m:t>G</m:t>
            </m:r>
          </m:e>
          <m:sub>
            <m:r>
              <w:rPr>
                <w:rFonts w:ascii="Cambria Math" w:hAnsi="Cambria Math"/>
              </w:rPr>
              <m:t>c1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s+1</m:t>
            </m:r>
          </m:num>
          <m:den>
            <m:r>
              <w:rPr>
                <w:rFonts w:ascii="Cambria Math" w:hAnsi="Cambria Math"/>
              </w:rPr>
              <m:t>0.08s+1</m:t>
            </m:r>
          </m:den>
        </m:f>
      </m:oMath>
      <w:r>
        <w:rPr>
          <w:rFonts w:hint="eastAsia"/>
        </w:rPr>
        <w:t>。超前校正后系统的传递函数为</w:t>
      </w:r>
    </w:p>
    <w:p w14:paraId="6E16C284" w14:textId="5B201A2F" w:rsidR="000C267E" w:rsidRPr="000C267E" w:rsidRDefault="00000000" w:rsidP="00592733">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s</m:t>
              </m:r>
              <m:d>
                <m:dPr>
                  <m:ctrlPr>
                    <w:rPr>
                      <w:rFonts w:ascii="Cambria Math" w:hAnsi="Cambria Math"/>
                      <w:i/>
                    </w:rPr>
                  </m:ctrlPr>
                </m:dPr>
                <m:e>
                  <m:r>
                    <w:rPr>
                      <w:rFonts w:ascii="Cambria Math" w:hAnsi="Cambria Math"/>
                    </w:rPr>
                    <m:t>0.08s+1</m:t>
                  </m:r>
                </m:e>
              </m:d>
              <m:d>
                <m:dPr>
                  <m:ctrlPr>
                    <w:rPr>
                      <w:rFonts w:ascii="Cambria Math" w:hAnsi="Cambria Math"/>
                      <w:i/>
                    </w:rPr>
                  </m:ctrlPr>
                </m:dPr>
                <m:e>
                  <m:r>
                    <w:rPr>
                      <w:rFonts w:ascii="Cambria Math" w:hAnsi="Cambria Math"/>
                    </w:rPr>
                    <m:t>0.25s+1</m:t>
                  </m:r>
                </m:e>
              </m:d>
            </m:den>
          </m:f>
        </m:oMath>
      </m:oMathPara>
    </w:p>
    <w:p w14:paraId="79996286" w14:textId="595B3C10" w:rsidR="000C267E" w:rsidRDefault="000C267E" w:rsidP="00592733">
      <w:pPr>
        <w:pStyle w:val="a0"/>
        <w:ind w:firstLine="480"/>
      </w:pPr>
      <w:r>
        <w:rPr>
          <w:rFonts w:hint="eastAsia"/>
        </w:rPr>
        <w:t>绘制出超前校正后系统的对数幅频渐进特性曲线，如下图所示。由图得超前校正后系统</w:t>
      </w:r>
      <w:r w:rsidR="00465FF6">
        <w:rPr>
          <w:rFonts w:hint="eastAsia"/>
        </w:rPr>
        <w:t>的</w:t>
      </w:r>
      <m:oMath>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r>
              <w:rPr>
                <w:rFonts w:ascii="Cambria Math" w:hAnsi="Cambria Math"/>
              </w:rPr>
              <m:t>20</m:t>
            </m:r>
          </m:e>
        </m:rad>
      </m:oMath>
      <w:r w:rsidR="00465FF6">
        <w:rPr>
          <w:rFonts w:hint="eastAsia"/>
        </w:rPr>
        <w:t xml:space="preserve"> </w:t>
      </w:r>
      <w:r w:rsidR="00465FF6">
        <w:t>rad/s</w:t>
      </w:r>
      <w:r w:rsidR="00465FF6">
        <w:rPr>
          <w:rFonts w:hint="eastAsia"/>
        </w:rPr>
        <w:t>，算出超前校正后系统的相角裕度为</w:t>
      </w:r>
    </w:p>
    <w:p w14:paraId="1C1C0FDA" w14:textId="3FB7D23C" w:rsidR="00465FF6" w:rsidRPr="00465FF6" w:rsidRDefault="00000000" w:rsidP="00592733">
      <w:pPr>
        <w:pStyle w:val="a0"/>
        <w:ind w:firstLine="480"/>
        <w:rPr>
          <w:i/>
        </w:rPr>
      </w:pPr>
      <m:oMathPara>
        <m:oMath>
          <m:sSubSup>
            <m:sSubSupPr>
              <m:ctrlPr>
                <w:rPr>
                  <w:rFonts w:ascii="Cambria Math" w:hAnsi="Cambria Math"/>
                  <w:i/>
                </w:rPr>
              </m:ctrlPr>
            </m:sSubSupPr>
            <m:e>
              <m:r>
                <w:rPr>
                  <w:rFonts w:ascii="Cambria Math" w:hAnsi="Cambria Math"/>
                </w:rPr>
                <m:t>γ</m:t>
              </m:r>
            </m:e>
            <m:sub>
              <m:r>
                <w:rPr>
                  <w:rFonts w:ascii="Cambria Math" w:hAnsi="Cambria Math"/>
                </w:rPr>
                <m:t>1</m:t>
              </m:r>
            </m:sub>
            <m:sup>
              <m:r>
                <w:rPr>
                  <w:rFonts w:ascii="Cambria Math" w:hAnsi="Cambria Math"/>
                </w:rPr>
                <m:t>'</m:t>
              </m:r>
            </m:sup>
          </m:sSubSup>
          <m: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0.08</m:t>
              </m:r>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0.25</m:t>
              </m:r>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func>
          <m:r>
            <w:rPr>
              <w:rFonts w:ascii="Cambria Math" w:hAnsi="Cambria Math"/>
            </w:rPr>
            <m:t>=22.14°&lt;45°</m:t>
          </m:r>
        </m:oMath>
      </m:oMathPara>
    </w:p>
    <w:p w14:paraId="0A09211D" w14:textId="302D0B5B" w:rsidR="00465FF6" w:rsidRDefault="00465FF6" w:rsidP="00465FF6">
      <w:pPr>
        <w:pStyle w:val="a0"/>
        <w:ind w:firstLine="480"/>
      </w:pPr>
      <w:r>
        <w:rPr>
          <w:rFonts w:hint="eastAsia"/>
        </w:rPr>
        <w:t>不满足要求，再采用滞后校正。</w:t>
      </w:r>
    </w:p>
    <w:p w14:paraId="4B196E69" w14:textId="6B439B73" w:rsidR="00465FF6" w:rsidRDefault="00465FF6" w:rsidP="00465FF6">
      <w:pPr>
        <w:pStyle w:val="a0"/>
        <w:ind w:firstLine="480"/>
      </w:pPr>
      <w:r>
        <w:rPr>
          <w:rFonts w:hint="eastAsia"/>
        </w:rPr>
        <w:t>取</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=2.25</m:t>
        </m:r>
      </m:oMath>
      <w:r>
        <w:rPr>
          <w:rFonts w:hint="eastAsia"/>
        </w:rPr>
        <w:t xml:space="preserve"> </w:t>
      </w:r>
      <w:r>
        <w:t>rad/s</w:t>
      </w:r>
      <w:r>
        <w:rPr>
          <w:rFonts w:hint="eastAsia"/>
        </w:rPr>
        <w:t>，由图可得</w:t>
      </w:r>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d>
        <m:r>
          <w:rPr>
            <w:rFonts w:ascii="Cambria Math" w:hAnsi="Cambria Math"/>
          </w:rPr>
          <m:t>=6.94</m:t>
        </m:r>
      </m:oMath>
      <w:r w:rsidR="00C7281A">
        <w:rPr>
          <w:rFonts w:hint="eastAsia"/>
        </w:rPr>
        <w:t xml:space="preserve"> </w:t>
      </w:r>
      <w:r w:rsidR="00C7281A">
        <w:t>dB</w:t>
      </w:r>
      <w:r w:rsidR="00C7281A">
        <w:rPr>
          <w:rFonts w:hint="eastAsia"/>
        </w:rPr>
        <w:t>；再由</w:t>
      </w:r>
      <m:oMath>
        <m:r>
          <w:rPr>
            <w:rFonts w:ascii="Cambria Math" w:hAnsi="Cambria Math"/>
          </w:rPr>
          <m:t>20</m:t>
        </m:r>
        <m:func>
          <m:funcPr>
            <m:ctrlPr>
              <w:rPr>
                <w:rFonts w:ascii="Cambria Math" w:hAnsi="Cambria Math"/>
                <w:i/>
              </w:rPr>
            </m:ctrlPr>
          </m:funcPr>
          <m:fName>
            <m:r>
              <m:rPr>
                <m:sty m:val="p"/>
              </m:rPr>
              <w:rPr>
                <w:rFonts w:ascii="Cambria Math" w:hAnsi="Cambria Math"/>
              </w:rPr>
              <m:t>lg</m:t>
            </m:r>
          </m:fName>
          <m:e>
            <m:r>
              <w:rPr>
                <w:rFonts w:ascii="Cambria Math" w:hAnsi="Cambria Math"/>
              </w:rPr>
              <m:t>b</m:t>
            </m:r>
          </m:e>
        </m:func>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e>
        </m:d>
      </m:oMath>
      <w:r w:rsidR="00C7281A">
        <w:rPr>
          <w:rFonts w:hint="eastAsia"/>
        </w:rPr>
        <w:t>，解得</w:t>
      </w:r>
      <m:oMath>
        <m:r>
          <w:rPr>
            <w:rFonts w:ascii="Cambria Math" w:hAnsi="Cambria Math" w:hint="eastAsia"/>
          </w:rPr>
          <m:t>b</m:t>
        </m:r>
        <m:r>
          <w:rPr>
            <w:rFonts w:ascii="Cambria Math" w:hAnsi="Cambria Math"/>
          </w:rPr>
          <m:t>=0.45</m:t>
        </m:r>
      </m:oMath>
      <w:r w:rsidR="00C7281A">
        <w:rPr>
          <w:rFonts w:hint="eastAsia"/>
        </w:rPr>
        <w:t>。令</w:t>
      </w:r>
      <m:oMath>
        <m:f>
          <m:fPr>
            <m:ctrlPr>
              <w:rPr>
                <w:rFonts w:ascii="Cambria Math" w:hAnsi="Cambria Math"/>
                <w:i/>
              </w:rPr>
            </m:ctrlPr>
          </m:fPr>
          <m:num>
            <m:r>
              <w:rPr>
                <w:rFonts w:ascii="Cambria Math" w:hAnsi="Cambria Math"/>
              </w:rPr>
              <m:t>1</m:t>
            </m:r>
          </m:num>
          <m:den>
            <m:r>
              <w:rPr>
                <w:rFonts w:ascii="Cambria Math" w:hAnsi="Cambria Math"/>
              </w:rPr>
              <m:t>bT</m:t>
            </m:r>
          </m:den>
        </m:f>
        <m:r>
          <w:rPr>
            <w:rFonts w:ascii="Cambria Math" w:hAnsi="Cambria Math"/>
          </w:rPr>
          <m:t>=0.1</m:t>
        </m:r>
        <m:sSubSup>
          <m:sSubSupPr>
            <m:ctrlPr>
              <w:rPr>
                <w:rFonts w:ascii="Cambria Math" w:hAnsi="Cambria Math"/>
                <w:i/>
              </w:rPr>
            </m:ctrlPr>
          </m:sSubSupPr>
          <m:e>
            <m:r>
              <w:rPr>
                <w:rFonts w:ascii="Cambria Math" w:hAnsi="Cambria Math"/>
              </w:rPr>
              <m:t>ω</m:t>
            </m:r>
          </m:e>
          <m:sub>
            <m:r>
              <w:rPr>
                <w:rFonts w:ascii="Cambria Math" w:hAnsi="Cambria Math"/>
              </w:rPr>
              <m:t>c1</m:t>
            </m:r>
          </m:sub>
          <m:sup>
            <m:r>
              <w:rPr>
                <w:rFonts w:ascii="Cambria Math" w:hAnsi="Cambria Math"/>
              </w:rPr>
              <m:t>'</m:t>
            </m:r>
          </m:sup>
        </m:sSubSup>
      </m:oMath>
      <w:r w:rsidR="00C7281A">
        <w:rPr>
          <w:rFonts w:hint="eastAsia"/>
        </w:rPr>
        <w:t>，求得</w:t>
      </w:r>
      <m:oMath>
        <m:r>
          <w:rPr>
            <w:rFonts w:ascii="Cambria Math" w:hAnsi="Cambria Math"/>
          </w:rPr>
          <m:t>T=9.87</m:t>
        </m:r>
      </m:oMath>
      <w:r w:rsidR="00C7281A">
        <w:rPr>
          <w:rFonts w:hint="eastAsia"/>
        </w:rPr>
        <w:t>s</w:t>
      </w:r>
      <w:r w:rsidR="00C7281A">
        <w:rPr>
          <w:rFonts w:hint="eastAsia"/>
        </w:rPr>
        <w:t>。于是滞后校正网络传递函数为</w:t>
      </w:r>
    </w:p>
    <w:p w14:paraId="1BAF7939" w14:textId="32ED0C6B" w:rsidR="00C7281A" w:rsidRPr="00C7281A" w:rsidRDefault="00000000" w:rsidP="00465FF6">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1+bT</m:t>
              </m:r>
            </m:num>
            <m:den>
              <m:r>
                <w:rPr>
                  <w:rFonts w:ascii="Cambria Math" w:hAnsi="Cambria Math"/>
                </w:rPr>
                <m:t>1+Ts</m:t>
              </m:r>
            </m:den>
          </m:f>
          <m:r>
            <w:rPr>
              <w:rFonts w:ascii="Cambria Math" w:hAnsi="Cambria Math"/>
            </w:rPr>
            <m:t>=</m:t>
          </m:r>
          <m:f>
            <m:fPr>
              <m:ctrlPr>
                <w:rPr>
                  <w:rFonts w:ascii="Cambria Math" w:hAnsi="Cambria Math"/>
                  <w:i/>
                </w:rPr>
              </m:ctrlPr>
            </m:fPr>
            <m:num>
              <m:r>
                <w:rPr>
                  <w:rFonts w:ascii="Cambria Math" w:hAnsi="Cambria Math"/>
                </w:rPr>
                <m:t>4.44s+1</m:t>
              </m:r>
            </m:num>
            <m:den>
              <m:r>
                <w:rPr>
                  <w:rFonts w:ascii="Cambria Math" w:hAnsi="Cambria Math"/>
                </w:rPr>
                <m:t>9.87s+1</m:t>
              </m:r>
            </m:den>
          </m:f>
        </m:oMath>
      </m:oMathPara>
    </w:p>
    <w:p w14:paraId="4B02350B" w14:textId="5476F113" w:rsidR="00C7281A" w:rsidRDefault="00C7281A" w:rsidP="00465FF6">
      <w:pPr>
        <w:pStyle w:val="a0"/>
        <w:ind w:firstLine="480"/>
      </w:pPr>
      <w:r>
        <w:rPr>
          <w:rFonts w:hint="eastAsia"/>
        </w:rPr>
        <w:t>超前</w:t>
      </w:r>
      <w:r>
        <w:rPr>
          <w:rFonts w:hint="eastAsia"/>
        </w:rPr>
        <w:t>-</w:t>
      </w:r>
      <w:r>
        <w:rPr>
          <w:rFonts w:hint="eastAsia"/>
        </w:rPr>
        <w:t>滞后校正后的系统传递函数为</w:t>
      </w:r>
    </w:p>
    <w:p w14:paraId="720B5697" w14:textId="09DAF497" w:rsidR="00C7281A" w:rsidRPr="00B94948" w:rsidRDefault="00C7281A" w:rsidP="00465FF6">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5(4.44s+1)</m:t>
              </m:r>
            </m:num>
            <m:den>
              <m:r>
                <w:rPr>
                  <w:rFonts w:ascii="Cambria Math" w:hAnsi="Cambria Math"/>
                </w:rPr>
                <m:t>s</m:t>
              </m:r>
              <m:d>
                <m:dPr>
                  <m:ctrlPr>
                    <w:rPr>
                      <w:rFonts w:ascii="Cambria Math" w:hAnsi="Cambria Math"/>
                      <w:i/>
                    </w:rPr>
                  </m:ctrlPr>
                </m:dPr>
                <m:e>
                  <m:r>
                    <w:rPr>
                      <w:rFonts w:ascii="Cambria Math" w:hAnsi="Cambria Math"/>
                    </w:rPr>
                    <m:t>0.08s+1</m:t>
                  </m:r>
                </m:e>
              </m:d>
              <m:d>
                <m:dPr>
                  <m:ctrlPr>
                    <w:rPr>
                      <w:rFonts w:ascii="Cambria Math" w:hAnsi="Cambria Math"/>
                      <w:i/>
                    </w:rPr>
                  </m:ctrlPr>
                </m:dPr>
                <m:e>
                  <m:r>
                    <w:rPr>
                      <w:rFonts w:ascii="Cambria Math" w:hAnsi="Cambria Math"/>
                    </w:rPr>
                    <m:t>0.25s+1</m:t>
                  </m:r>
                </m:e>
              </m:d>
              <m:r>
                <w:rPr>
                  <w:rFonts w:ascii="Cambria Math" w:hAnsi="Cambria Math"/>
                </w:rPr>
                <m:t>(9.87s+1)</m:t>
              </m:r>
            </m:den>
          </m:f>
        </m:oMath>
      </m:oMathPara>
    </w:p>
    <w:p w14:paraId="2FE60D03" w14:textId="454CAB89" w:rsidR="00B94948" w:rsidRDefault="00B94948" w:rsidP="00465FF6">
      <w:pPr>
        <w:pStyle w:val="a0"/>
        <w:ind w:firstLine="480"/>
      </w:pPr>
      <w:r>
        <w:rPr>
          <w:rFonts w:hint="eastAsia"/>
        </w:rPr>
        <w:t>绘制穿超前</w:t>
      </w:r>
      <w:r>
        <w:t>-</w:t>
      </w:r>
      <w:r>
        <w:rPr>
          <w:rFonts w:hint="eastAsia"/>
        </w:rPr>
        <w:t>滞后校正后系统的对数幅频渐进特性曲线，如图所示。由图得超前</w:t>
      </w:r>
      <w:r>
        <w:rPr>
          <w:rFonts w:hint="eastAsia"/>
        </w:rPr>
        <w:t>-</w:t>
      </w:r>
      <w:r>
        <w:rPr>
          <w:rFonts w:hint="eastAsia"/>
        </w:rPr>
        <w:t>滞后校正后系统的</w:t>
      </w:r>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r>
          <w:rPr>
            <w:rFonts w:ascii="Cambria Math" w:hAnsi="Cambria Math"/>
          </w:rPr>
          <m:t>=2.25</m:t>
        </m:r>
      </m:oMath>
      <w:r>
        <w:rPr>
          <w:rFonts w:hint="eastAsia"/>
        </w:rPr>
        <w:t xml:space="preserve"> </w:t>
      </w:r>
      <w:r>
        <w:t>rad/s</w:t>
      </w:r>
      <w:r>
        <w:rPr>
          <w:rFonts w:hint="eastAsia"/>
        </w:rPr>
        <w:t>，算出超前</w:t>
      </w:r>
      <w:r>
        <w:rPr>
          <w:rFonts w:hint="eastAsia"/>
        </w:rPr>
        <w:t>-</w:t>
      </w:r>
      <w:r>
        <w:rPr>
          <w:rFonts w:hint="eastAsia"/>
        </w:rPr>
        <w:t>滞后校正后系统的相角裕度为</w:t>
      </w:r>
    </w:p>
    <w:p w14:paraId="473A36EE" w14:textId="09850FFE" w:rsidR="00B94948" w:rsidRPr="00B94948" w:rsidRDefault="00000000" w:rsidP="00B94948">
      <w:pPr>
        <w:pStyle w:val="a0"/>
        <w:ind w:firstLine="480"/>
      </w:pPr>
      <m:oMathPara>
        <m:oMath>
          <m:sSup>
            <m:sSupPr>
              <m:ctrlPr>
                <w:rPr>
                  <w:rFonts w:ascii="Cambria Math" w:hAnsi="Cambria Math"/>
                  <w:i/>
                </w:rPr>
              </m:ctrlPr>
            </m:sSupPr>
            <m:e>
              <m:r>
                <w:rPr>
                  <w:rFonts w:ascii="Cambria Math" w:hAnsi="Cambria Math"/>
                </w:rPr>
                <m:t>γ</m:t>
              </m:r>
            </m:e>
            <m:sup>
              <m:r>
                <w:rPr>
                  <w:rFonts w:ascii="Cambria Math" w:hAnsi="Cambria Math"/>
                </w:rPr>
                <m:t>'</m:t>
              </m:r>
            </m:sup>
          </m:sSup>
          <m:r>
            <m:rPr>
              <m:aln/>
            </m:rPr>
            <w:rPr>
              <w:rFonts w:ascii="Cambria Math" w:hAnsi="Cambria Math"/>
            </w:rPr>
            <m:t>=90°+</m:t>
          </m:r>
          <m:func>
            <m:funcPr>
              <m:ctrlPr>
                <w:rPr>
                  <w:rFonts w:ascii="Cambria Math" w:hAnsi="Cambria Math"/>
                  <w:i/>
                </w:rPr>
              </m:ctrlPr>
            </m:funcPr>
            <m:fName>
              <m:r>
                <m:rPr>
                  <m:sty m:val="p"/>
                </m:rPr>
                <w:rPr>
                  <w:rFonts w:ascii="Cambria Math" w:hAnsi="Cambria Math"/>
                </w:rPr>
                <m:t>arctan</m:t>
              </m:r>
            </m:fName>
            <m:e>
              <m:r>
                <w:rPr>
                  <w:rFonts w:ascii="Cambria Math" w:hAnsi="Cambria Math"/>
                </w:rPr>
                <m:t>4</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0.1</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0.25</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w:rPr>
              <w:rFonts w:ascii="Cambria Math" w:hAnsi="Cambria Math"/>
            </w:rPr>
            <m:t>-</m:t>
          </m:r>
          <m:func>
            <m:funcPr>
              <m:ctrlPr>
                <w:rPr>
                  <w:rFonts w:ascii="Cambria Math" w:hAnsi="Cambria Math"/>
                  <w:i/>
                </w:rPr>
              </m:ctrlPr>
            </m:funcPr>
            <m:fName>
              <m:r>
                <m:rPr>
                  <m:sty m:val="p"/>
                </m:rPr>
                <w:rPr>
                  <w:rFonts w:ascii="Cambria Math" w:hAnsi="Cambria Math"/>
                </w:rPr>
                <m:t>arctan</m:t>
              </m:r>
            </m:fName>
            <m:e>
              <m:r>
                <w:rPr>
                  <w:rFonts w:ascii="Cambria Math" w:hAnsi="Cambria Math"/>
                </w:rPr>
                <m:t>8</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m:t>
                  </m:r>
                </m:sup>
              </m:sSubSup>
            </m:e>
          </m:func>
          <m:r>
            <m:rPr>
              <m:sty m:val="p"/>
            </m:rPr>
            <w:rPr>
              <w:rFonts w:ascii="Cambria Math" w:hAnsi="Cambria Math"/>
            </w:rPr>
            <w:br/>
          </m:r>
        </m:oMath>
        <m:oMath>
          <m:r>
            <m:rPr>
              <m:aln/>
            </m:rPr>
            <w:rPr>
              <w:rFonts w:ascii="Cambria Math" w:hAnsi="Cambria Math"/>
            </w:rPr>
            <m:t>=47.8°</m:t>
          </m:r>
          <m:r>
            <w:rPr>
              <w:rFonts w:ascii="Cambria Math" w:hAnsi="Cambria Math" w:hint="eastAsia"/>
            </w:rPr>
            <m:t>&gt;</m:t>
          </m:r>
          <m:r>
            <w:rPr>
              <w:rFonts w:ascii="Cambria Math" w:hAnsi="Cambria Math"/>
            </w:rPr>
            <m:t xml:space="preserve">45° </m:t>
          </m:r>
        </m:oMath>
      </m:oMathPara>
    </w:p>
    <w:p w14:paraId="295D7DC3" w14:textId="17087282" w:rsidR="00B94948" w:rsidRDefault="00B94948" w:rsidP="00465FF6">
      <w:pPr>
        <w:pStyle w:val="a0"/>
        <w:ind w:firstLine="480"/>
      </w:pPr>
      <w:r>
        <w:rPr>
          <w:rFonts w:hint="eastAsia"/>
        </w:rPr>
        <w:t>此时，全部性能指标均已满足。</w:t>
      </w:r>
    </w:p>
    <w:p w14:paraId="3A1D999A" w14:textId="594DE1A1" w:rsidR="00B94948" w:rsidRDefault="004F43EE" w:rsidP="004F43EE">
      <w:pPr>
        <w:pStyle w:val="a8"/>
      </w:pPr>
      <w:r w:rsidRPr="004F43EE">
        <w:drawing>
          <wp:inline distT="0" distB="0" distL="0" distR="0" wp14:anchorId="3392F33F" wp14:editId="37366618">
            <wp:extent cx="2599200" cy="20988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599200" cy="2098800"/>
                    </a:xfrm>
                    <a:prstGeom prst="rect">
                      <a:avLst/>
                    </a:prstGeom>
                  </pic:spPr>
                </pic:pic>
              </a:graphicData>
            </a:graphic>
          </wp:inline>
        </w:drawing>
      </w:r>
      <w:r w:rsidR="003578D8" w:rsidRPr="003578D8">
        <w:drawing>
          <wp:inline distT="0" distB="0" distL="0" distR="0" wp14:anchorId="708DF1CA" wp14:editId="54764BFC">
            <wp:extent cx="2599200" cy="2116800"/>
            <wp:effectExtent l="0" t="0" r="4445"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599200" cy="2116800"/>
                    </a:xfrm>
                    <a:prstGeom prst="rect">
                      <a:avLst/>
                    </a:prstGeom>
                  </pic:spPr>
                </pic:pic>
              </a:graphicData>
            </a:graphic>
          </wp:inline>
        </w:drawing>
      </w:r>
    </w:p>
    <w:p w14:paraId="7604F566" w14:textId="77777777" w:rsidR="00E540C5" w:rsidRDefault="00E540C5" w:rsidP="00E540C5">
      <w:pPr>
        <w:pStyle w:val="a0"/>
        <w:ind w:firstLine="480"/>
      </w:pPr>
      <w:r>
        <w:t>时域性能指标</w:t>
      </w:r>
      <w:r>
        <w:t xml:space="preserve"> MATLAB </w:t>
      </w:r>
      <w:r>
        <w:t>检验</w:t>
      </w:r>
      <w:r>
        <w:t>:</w:t>
      </w:r>
    </w:p>
    <w:p w14:paraId="3747344E" w14:textId="77777777" w:rsidR="00E540C5" w:rsidRDefault="00E540C5" w:rsidP="00E540C5">
      <w:pPr>
        <w:pStyle w:val="a0"/>
        <w:ind w:firstLine="480"/>
      </w:pPr>
    </w:p>
    <w:p w14:paraId="41AE5D8B" w14:textId="77777777" w:rsidR="00E540C5" w:rsidRDefault="00E540C5" w:rsidP="00E540C5">
      <w:pPr>
        <w:pStyle w:val="a0"/>
        <w:ind w:firstLine="480"/>
      </w:pPr>
      <w:r>
        <w:t>作滞后校正系统的单位阶跃响应</w:t>
      </w:r>
      <w:r>
        <w:t>,</w:t>
      </w:r>
      <w:r>
        <w:t>如图</w:t>
      </w:r>
      <w:r>
        <w:t>6-6-3</w:t>
      </w:r>
      <w:r>
        <w:t>所示</w:t>
      </w:r>
      <w:r>
        <w:t>,</w:t>
      </w:r>
      <w:r>
        <w:t>测得</w:t>
      </w:r>
    </w:p>
    <w:p w14:paraId="594762BB" w14:textId="77777777" w:rsidR="00E540C5" w:rsidRDefault="00E540C5" w:rsidP="00E540C5">
      <w:pPr>
        <w:pStyle w:val="a0"/>
        <w:ind w:firstLine="480"/>
      </w:pPr>
    </w:p>
    <w:p w14:paraId="22A3737B" w14:textId="77777777" w:rsidR="00E540C5" w:rsidRDefault="00E540C5" w:rsidP="00E540C5">
      <w:pPr>
        <w:pStyle w:val="a0"/>
        <w:ind w:firstLine="480"/>
      </w:pPr>
      <w:r>
        <w:t>$$\sigma = 23%, \quad t_p = 5.4 \text{s}, \quad t_i = 23 \text{s} \quad (\Delta = 2%)$$</w:t>
      </w:r>
    </w:p>
    <w:p w14:paraId="7391FD76" w14:textId="77777777" w:rsidR="00E540C5" w:rsidRDefault="00E540C5" w:rsidP="00E540C5">
      <w:pPr>
        <w:pStyle w:val="a0"/>
        <w:ind w:firstLine="480"/>
      </w:pPr>
    </w:p>
    <w:p w14:paraId="42B59885" w14:textId="77777777" w:rsidR="00E540C5" w:rsidRDefault="00E540C5" w:rsidP="00E540C5">
      <w:pPr>
        <w:pStyle w:val="a0"/>
        <w:ind w:firstLine="480"/>
      </w:pPr>
      <w:r>
        <w:t>作滞后</w:t>
      </w:r>
      <w:r>
        <w:t>-</w:t>
      </w:r>
      <w:r>
        <w:t>超前校正系统的单位阶跃响应</w:t>
      </w:r>
      <w:r>
        <w:t>,</w:t>
      </w:r>
      <w:r>
        <w:t>如图</w:t>
      </w:r>
      <w:r>
        <w:t>6-6-4</w:t>
      </w:r>
      <w:r>
        <w:t>所示</w:t>
      </w:r>
      <w:r>
        <w:t>,</w:t>
      </w:r>
      <w:r>
        <w:t>测得</w:t>
      </w:r>
    </w:p>
    <w:p w14:paraId="4BA8FB82" w14:textId="77777777" w:rsidR="00E540C5" w:rsidRDefault="00E540C5" w:rsidP="00E540C5">
      <w:pPr>
        <w:pStyle w:val="a0"/>
        <w:ind w:firstLine="480"/>
      </w:pPr>
    </w:p>
    <w:p w14:paraId="2CC59839" w14:textId="77777777" w:rsidR="00E540C5" w:rsidRDefault="00E540C5" w:rsidP="00E540C5">
      <w:pPr>
        <w:pStyle w:val="a0"/>
        <w:ind w:firstLine="480"/>
      </w:pPr>
      <w:r>
        <w:t>$$\sigma = 19%, \quad t_p = 1.29 \text{s}, \quad t_i = 4.42 \text{s} \quad (\Delta = 2%)$$</w:t>
      </w:r>
    </w:p>
    <w:p w14:paraId="336D8F0F" w14:textId="77777777" w:rsidR="00E540C5" w:rsidRDefault="00E540C5" w:rsidP="00E540C5">
      <w:pPr>
        <w:pStyle w:val="a0"/>
        <w:ind w:firstLine="480"/>
      </w:pPr>
    </w:p>
    <w:p w14:paraId="0D160FD0" w14:textId="77777777" w:rsidR="00E540C5" w:rsidRDefault="00E540C5" w:rsidP="00E540C5">
      <w:pPr>
        <w:pStyle w:val="a0"/>
        <w:ind w:firstLine="480"/>
      </w:pPr>
      <w:r>
        <w:t>图</w:t>
      </w:r>
      <w:r>
        <w:t xml:space="preserve">6-6-3 </w:t>
      </w:r>
      <w:r>
        <w:t>滞后校正系统时间响应</w:t>
      </w:r>
      <w:r>
        <w:t>(MATLAB)</w:t>
      </w:r>
    </w:p>
    <w:p w14:paraId="22695E7A" w14:textId="77777777" w:rsidR="00E540C5" w:rsidRDefault="00E540C5" w:rsidP="00E540C5">
      <w:pPr>
        <w:pStyle w:val="a0"/>
        <w:ind w:firstLine="480"/>
      </w:pPr>
      <w:r>
        <w:t>图</w:t>
      </w:r>
      <w:r>
        <w:t xml:space="preserve">6-6-4 </w:t>
      </w:r>
      <w:r>
        <w:t>超前</w:t>
      </w:r>
      <w:r>
        <w:t>-</w:t>
      </w:r>
      <w:r>
        <w:t>滞后校正系统时间响应</w:t>
      </w:r>
      <w:r>
        <w:t>(MATLAB)</w:t>
      </w:r>
    </w:p>
    <w:p w14:paraId="3F5A45D6" w14:textId="77777777" w:rsidR="00E540C5" w:rsidRDefault="00E540C5" w:rsidP="00E540C5">
      <w:pPr>
        <w:pStyle w:val="a0"/>
        <w:ind w:firstLine="480"/>
      </w:pPr>
    </w:p>
    <w:p w14:paraId="05360294" w14:textId="77777777" w:rsidR="00E540C5" w:rsidRDefault="00E540C5" w:rsidP="00E540C5">
      <w:pPr>
        <w:pStyle w:val="a0"/>
        <w:ind w:firstLine="480"/>
      </w:pPr>
      <w:r>
        <w:t xml:space="preserve">MATLAB </w:t>
      </w:r>
      <w:r>
        <w:t>程序</w:t>
      </w:r>
      <w:r>
        <w:t>: exe606.m</w:t>
      </w:r>
    </w:p>
    <w:p w14:paraId="040DA775" w14:textId="77777777" w:rsidR="00E540C5" w:rsidRDefault="00E540C5" w:rsidP="00E540C5">
      <w:pPr>
        <w:pStyle w:val="a0"/>
        <w:ind w:firstLine="480"/>
      </w:pPr>
    </w:p>
    <w:p w14:paraId="1ADDF61E" w14:textId="77777777" w:rsidR="00E540C5" w:rsidRDefault="00E540C5" w:rsidP="00E540C5">
      <w:pPr>
        <w:pStyle w:val="a0"/>
        <w:ind w:firstLine="480"/>
      </w:pPr>
      <w:r>
        <w:t>\%</w:t>
      </w:r>
      <w:r>
        <w:t>滞后校正</w:t>
      </w:r>
    </w:p>
    <w:p w14:paraId="5037A2BB" w14:textId="77777777" w:rsidR="00E540C5" w:rsidRDefault="00E540C5" w:rsidP="00E540C5">
      <w:pPr>
        <w:pStyle w:val="a0"/>
        <w:ind w:firstLine="480"/>
      </w:pPr>
      <w:r>
        <w:t>w = 0.001:1:100;</w:t>
      </w:r>
    </w:p>
    <w:p w14:paraId="016AC4DE" w14:textId="77777777" w:rsidR="00E540C5" w:rsidRDefault="00E540C5" w:rsidP="00E540C5">
      <w:pPr>
        <w:pStyle w:val="a0"/>
        <w:ind w:firstLine="480"/>
      </w:pPr>
      <w:r>
        <w:t>G = tf([5],[conv([1,0],conv([1,1],[0.25,1]))]);</w:t>
      </w:r>
    </w:p>
    <w:p w14:paraId="780F1F75" w14:textId="77777777" w:rsidR="00E540C5" w:rsidRDefault="00E540C5" w:rsidP="00E540C5">
      <w:pPr>
        <w:pStyle w:val="a0"/>
        <w:ind w:firstLine="480"/>
      </w:pPr>
      <w:r>
        <w:t>Gc = tf([16.95,1],[143.64,1]);</w:t>
      </w:r>
    </w:p>
    <w:p w14:paraId="7736CF27" w14:textId="77777777" w:rsidR="00E540C5" w:rsidRDefault="00E540C5" w:rsidP="00E540C5">
      <w:pPr>
        <w:pStyle w:val="a0"/>
        <w:ind w:firstLine="480"/>
      </w:pPr>
      <w:r>
        <w:t>G1 = series(G,Gc);</w:t>
      </w:r>
    </w:p>
    <w:p w14:paraId="0CB5F5F2" w14:textId="77777777" w:rsidR="00E540C5" w:rsidRDefault="00E540C5" w:rsidP="00E540C5">
      <w:pPr>
        <w:pStyle w:val="a0"/>
        <w:ind w:firstLine="480"/>
      </w:pPr>
      <w:r>
        <w:t>[x,y] = bd_asymp(G,w);</w:t>
      </w:r>
    </w:p>
    <w:p w14:paraId="3BA8F23F" w14:textId="77777777" w:rsidR="00E540C5" w:rsidRDefault="00E540C5" w:rsidP="00E540C5">
      <w:pPr>
        <w:pStyle w:val="a0"/>
        <w:ind w:firstLine="480"/>
      </w:pPr>
      <w:r>
        <w:t>[xc,yc] = bd_asym(Gc,w);</w:t>
      </w:r>
    </w:p>
    <w:p w14:paraId="5B62309A" w14:textId="77777777" w:rsidR="00E540C5" w:rsidRDefault="00E540C5" w:rsidP="00E540C5">
      <w:pPr>
        <w:pStyle w:val="a0"/>
        <w:ind w:firstLine="480"/>
      </w:pPr>
      <w:r>
        <w:t>[x11,y11] = bd_asym(G1,w);</w:t>
      </w:r>
    </w:p>
    <w:p w14:paraId="60EF7C5A" w14:textId="77777777" w:rsidR="00E540C5" w:rsidRDefault="00E540C5" w:rsidP="00E540C5">
      <w:pPr>
        <w:pStyle w:val="a0"/>
        <w:ind w:firstLine="480"/>
      </w:pPr>
      <w:r>
        <w:t>\%</w:t>
      </w:r>
      <w:r>
        <w:t>绘制系统校正前、滞后校正网络和校正后的对数幅频渐近线</w:t>
      </w:r>
    </w:p>
    <w:p w14:paraId="5E8284ED" w14:textId="77777777" w:rsidR="00E540C5" w:rsidRDefault="00E540C5" w:rsidP="00E540C5">
      <w:pPr>
        <w:pStyle w:val="a0"/>
        <w:ind w:firstLine="480"/>
      </w:pPr>
      <w:r>
        <w:t>figure(1);</w:t>
      </w:r>
    </w:p>
    <w:p w14:paraId="50325815" w14:textId="77777777" w:rsidR="00E540C5" w:rsidRDefault="00E540C5" w:rsidP="00E540C5">
      <w:pPr>
        <w:pStyle w:val="a0"/>
        <w:ind w:firstLine="480"/>
      </w:pPr>
      <w:r>
        <w:t>semilogx(x,y,'r'); hold on;</w:t>
      </w:r>
    </w:p>
    <w:p w14:paraId="3669EB41" w14:textId="77777777" w:rsidR="00E540C5" w:rsidRDefault="00E540C5" w:rsidP="00E540C5">
      <w:pPr>
        <w:pStyle w:val="a0"/>
        <w:ind w:firstLine="480"/>
      </w:pPr>
      <w:r>
        <w:t>semilogx(xc,yc,'b');</w:t>
      </w:r>
    </w:p>
    <w:p w14:paraId="1872FD59" w14:textId="77777777" w:rsidR="00E540C5" w:rsidRDefault="00E540C5" w:rsidP="00E540C5">
      <w:pPr>
        <w:pStyle w:val="a0"/>
        <w:ind w:firstLine="480"/>
      </w:pPr>
      <w:r>
        <w:t>semilogx(x11,y11,'k');</w:t>
      </w:r>
    </w:p>
    <w:p w14:paraId="0E6E05EB" w14:textId="77777777" w:rsidR="00E540C5" w:rsidRDefault="00E540C5" w:rsidP="00E540C5">
      <w:pPr>
        <w:pStyle w:val="a0"/>
        <w:ind w:firstLine="480"/>
      </w:pPr>
      <w:r>
        <w:t>grid; hold off</w:t>
      </w:r>
    </w:p>
    <w:p w14:paraId="2DE5BFE5" w14:textId="77777777" w:rsidR="00E540C5" w:rsidRDefault="00E540C5" w:rsidP="00E540C5">
      <w:pPr>
        <w:pStyle w:val="a0"/>
        <w:ind w:firstLine="480"/>
      </w:pPr>
      <w:r>
        <w:t>G11 = feedback(G1,1);</w:t>
      </w:r>
    </w:p>
    <w:p w14:paraId="61FF7E85" w14:textId="77777777" w:rsidR="00E540C5" w:rsidRDefault="00E540C5" w:rsidP="00E540C5">
      <w:pPr>
        <w:pStyle w:val="a0"/>
        <w:ind w:firstLine="480"/>
      </w:pPr>
      <w:r>
        <w:t>figure(2);step(G11);grid</w:t>
      </w:r>
    </w:p>
    <w:p w14:paraId="21A5955A" w14:textId="77777777" w:rsidR="00E540C5" w:rsidRDefault="00E540C5" w:rsidP="00E540C5">
      <w:pPr>
        <w:pStyle w:val="a0"/>
        <w:ind w:firstLine="480"/>
      </w:pPr>
      <w:r>
        <w:t>\%</w:t>
      </w:r>
      <w:r>
        <w:t>超前</w:t>
      </w:r>
      <w:r>
        <w:t>-</w:t>
      </w:r>
      <w:r>
        <w:t>滞后校正</w:t>
      </w:r>
    </w:p>
    <w:p w14:paraId="685F59C9" w14:textId="77777777" w:rsidR="00E540C5" w:rsidRDefault="00E540C5" w:rsidP="00E540C5">
      <w:pPr>
        <w:pStyle w:val="a0"/>
        <w:ind w:firstLine="480"/>
      </w:pPr>
      <w:r>
        <w:t>\%</w:t>
      </w:r>
      <w:r>
        <w:t>超前、滞后校正网络和校正后的传递数</w:t>
      </w:r>
    </w:p>
    <w:p w14:paraId="1BD5CA96" w14:textId="2D0467C9" w:rsidR="003578D8" w:rsidRDefault="00E540C5" w:rsidP="00E540C5">
      <w:pPr>
        <w:pStyle w:val="a0"/>
        <w:ind w:firstLine="480"/>
      </w:pPr>
      <w:r>
        <w:t>Gcl = tf([1,1],[0.08,1]);G2 = series(G,Gc1);</w:t>
      </w:r>
    </w:p>
    <w:p w14:paraId="206FBA70" w14:textId="77777777" w:rsidR="00E540C5" w:rsidRDefault="00E540C5" w:rsidP="00E540C5">
      <w:pPr>
        <w:pStyle w:val="a0"/>
        <w:ind w:firstLine="480"/>
      </w:pPr>
      <w:r>
        <w:t>Gc2 = tf([4.44,1],[9.87,1]);</w:t>
      </w:r>
    </w:p>
    <w:p w14:paraId="795021CB" w14:textId="77777777" w:rsidR="00E540C5" w:rsidRDefault="00E540C5" w:rsidP="00E540C5">
      <w:pPr>
        <w:pStyle w:val="a0"/>
        <w:ind w:firstLine="480"/>
      </w:pPr>
      <w:r>
        <w:t>G3 = series(Gc2,G2);</w:t>
      </w:r>
    </w:p>
    <w:p w14:paraId="122D510D" w14:textId="77777777" w:rsidR="00E540C5" w:rsidRDefault="00E540C5" w:rsidP="00E540C5">
      <w:pPr>
        <w:pStyle w:val="a0"/>
        <w:ind w:firstLine="480"/>
      </w:pPr>
    </w:p>
    <w:p w14:paraId="6F8B0D34" w14:textId="77777777" w:rsidR="00E540C5" w:rsidRDefault="00E540C5" w:rsidP="00E540C5">
      <w:pPr>
        <w:pStyle w:val="a0"/>
        <w:ind w:firstLine="480"/>
      </w:pPr>
      <w:r>
        <w:t xml:space="preserve">% </w:t>
      </w:r>
      <w:r>
        <w:t>绘制系统校正前、超前校正网络、滞后校正网络和校正后的对数幅频渐近线</w:t>
      </w:r>
    </w:p>
    <w:p w14:paraId="4486678C" w14:textId="77777777" w:rsidR="00E540C5" w:rsidRDefault="00E540C5" w:rsidP="00E540C5">
      <w:pPr>
        <w:pStyle w:val="a0"/>
        <w:ind w:firstLine="480"/>
      </w:pPr>
      <w:r>
        <w:t>[x,y] = bd_asymp(G,w);</w:t>
      </w:r>
    </w:p>
    <w:p w14:paraId="733F2FA9" w14:textId="77777777" w:rsidR="00E540C5" w:rsidRDefault="00E540C5" w:rsidP="00E540C5">
      <w:pPr>
        <w:pStyle w:val="a0"/>
        <w:ind w:firstLine="480"/>
      </w:pPr>
      <w:r>
        <w:t>[xc1,yc1] = bd_asymp(Gc1,w); [x21,y21] = bd_asymp(G2,w);</w:t>
      </w:r>
    </w:p>
    <w:p w14:paraId="5A146360" w14:textId="77777777" w:rsidR="00E540C5" w:rsidRDefault="00E540C5" w:rsidP="00E540C5">
      <w:pPr>
        <w:pStyle w:val="a0"/>
        <w:ind w:firstLine="480"/>
      </w:pPr>
      <w:r>
        <w:t>[xc2,yc2] = bd_asymp(Gc2,w); [x31,y31] = bd_asymp(G3,w);</w:t>
      </w:r>
    </w:p>
    <w:p w14:paraId="5B3532D0" w14:textId="77777777" w:rsidR="00E540C5" w:rsidRDefault="00E540C5" w:rsidP="00E540C5">
      <w:pPr>
        <w:pStyle w:val="a0"/>
        <w:ind w:firstLine="480"/>
      </w:pPr>
      <w:r>
        <w:t>figure(3);</w:t>
      </w:r>
    </w:p>
    <w:p w14:paraId="22EB46B5" w14:textId="77777777" w:rsidR="00E540C5" w:rsidRDefault="00E540C5" w:rsidP="00E540C5">
      <w:pPr>
        <w:pStyle w:val="a0"/>
        <w:ind w:firstLine="480"/>
      </w:pPr>
      <w:r>
        <w:t>semilogx(x,y,'r');hold;</w:t>
      </w:r>
    </w:p>
    <w:p w14:paraId="37044BDF" w14:textId="77777777" w:rsidR="00E540C5" w:rsidRDefault="00E540C5" w:rsidP="00E540C5">
      <w:pPr>
        <w:pStyle w:val="a0"/>
        <w:ind w:firstLine="480"/>
      </w:pPr>
      <w:r>
        <w:t>semilogx(xc1,yc1,'b');semilogx(x21,y21,'g');semilogx(x31,y31,'k');</w:t>
      </w:r>
    </w:p>
    <w:p w14:paraId="3ADF73BE" w14:textId="77777777" w:rsidR="00E540C5" w:rsidRDefault="00E540C5" w:rsidP="00E540C5">
      <w:pPr>
        <w:pStyle w:val="a0"/>
        <w:ind w:firstLine="480"/>
      </w:pPr>
      <w:r>
        <w:t>grid;hold off;</w:t>
      </w:r>
    </w:p>
    <w:p w14:paraId="29680FAD" w14:textId="77777777" w:rsidR="00E540C5" w:rsidRDefault="00E540C5" w:rsidP="00E540C5">
      <w:pPr>
        <w:pStyle w:val="a0"/>
        <w:ind w:firstLine="480"/>
      </w:pPr>
      <w:r>
        <w:t>G31 = feedback(G3,1);</w:t>
      </w:r>
    </w:p>
    <w:p w14:paraId="182E168C" w14:textId="77777777" w:rsidR="00E540C5" w:rsidRDefault="00E540C5" w:rsidP="00E540C5">
      <w:pPr>
        <w:pStyle w:val="a0"/>
        <w:ind w:firstLine="480"/>
      </w:pPr>
      <w:r>
        <w:t>figure(4);step(G31);grid</w:t>
      </w:r>
    </w:p>
    <w:p w14:paraId="3B23C344" w14:textId="77777777" w:rsidR="00E540C5" w:rsidRDefault="00E540C5" w:rsidP="00E540C5">
      <w:pPr>
        <w:pStyle w:val="a0"/>
        <w:ind w:firstLine="480"/>
      </w:pPr>
    </w:p>
    <w:p w14:paraId="6606C957" w14:textId="77777777" w:rsidR="00E540C5" w:rsidRDefault="00E540C5" w:rsidP="00E540C5">
      <w:pPr>
        <w:pStyle w:val="a0"/>
        <w:ind w:firstLine="480"/>
      </w:pPr>
      <w:r>
        <w:t xml:space="preserve">% </w:t>
      </w:r>
      <w:r>
        <w:t>超前</w:t>
      </w:r>
      <w:r>
        <w:t>-</w:t>
      </w:r>
      <w:r>
        <w:t>滞后校正后系统时间响应曲线</w:t>
      </w:r>
    </w:p>
    <w:p w14:paraId="2D66ECF1" w14:textId="77777777" w:rsidR="00E540C5" w:rsidRDefault="00E540C5" w:rsidP="00E540C5">
      <w:pPr>
        <w:pStyle w:val="a0"/>
        <w:ind w:firstLine="480"/>
      </w:pPr>
    </w:p>
    <w:p w14:paraId="2EA0026F" w14:textId="77777777" w:rsidR="00E540C5" w:rsidRDefault="00E540C5" w:rsidP="00E540C5">
      <w:pPr>
        <w:pStyle w:val="2"/>
        <w:ind w:firstLine="480"/>
      </w:pPr>
      <w:bookmarkStart w:id="141" w:name="_Toc225539140"/>
      <w:r>
        <w:t>6-7</w:t>
      </w:r>
      <w:bookmarkEnd w:id="141"/>
      <w:r>
        <w:t xml:space="preserve"> </w:t>
      </w:r>
    </w:p>
    <w:p w14:paraId="609CA753" w14:textId="6B113FCE" w:rsidR="00E540C5" w:rsidRDefault="00E540C5" w:rsidP="00E540C5">
      <w:pPr>
        <w:pStyle w:val="a0"/>
        <w:ind w:firstLine="480"/>
      </w:pPr>
      <w:r>
        <w:t>图</w:t>
      </w:r>
      <w:r>
        <w:t>6-40</w:t>
      </w:r>
      <w:r>
        <w:t>为三种推荐稳定系统的串联校正网络特性，它们均由最小相位环节组</w:t>
      </w:r>
      <w:r w:rsidR="006B25B1">
        <w:rPr>
          <w:rFonts w:hint="eastAsia"/>
        </w:rPr>
        <w:t>成</w:t>
      </w:r>
      <w:r>
        <w:t>，若控制系统为单位反馈系统，其开环传递函数为</w:t>
      </w:r>
    </w:p>
    <w:p w14:paraId="74CC09D2" w14:textId="77777777" w:rsidR="00E540C5" w:rsidRDefault="00E540C5" w:rsidP="00E540C5">
      <w:pPr>
        <w:pStyle w:val="a0"/>
        <w:ind w:firstLine="480"/>
      </w:pPr>
    </w:p>
    <w:p w14:paraId="52A1A1FE" w14:textId="77777777" w:rsidR="00E540C5" w:rsidRDefault="00E540C5" w:rsidP="00E540C5">
      <w:pPr>
        <w:pStyle w:val="a0"/>
        <w:ind w:firstLine="480"/>
      </w:pPr>
      <w:r>
        <w:t>$$G_0(s) = \frac{400}{s^2(0.01s+1)}$$</w:t>
      </w:r>
    </w:p>
    <w:p w14:paraId="1DD06BE9" w14:textId="77777777" w:rsidR="00E540C5" w:rsidRDefault="00E540C5" w:rsidP="00E540C5">
      <w:pPr>
        <w:pStyle w:val="a0"/>
        <w:ind w:firstLine="480"/>
      </w:pPr>
    </w:p>
    <w:p w14:paraId="5FC88CEE" w14:textId="77777777" w:rsidR="00E540C5" w:rsidRDefault="00E540C5" w:rsidP="00E540C5">
      <w:pPr>
        <w:pStyle w:val="a0"/>
        <w:ind w:firstLine="480"/>
      </w:pPr>
      <w:r>
        <w:t>试问：</w:t>
      </w:r>
      <w:r>
        <w:t xml:space="preserve">(1) </w:t>
      </w:r>
      <w:r>
        <w:t>这些校正网络特性中，哪一种可使已校正系统的稳定性最好？</w:t>
      </w:r>
    </w:p>
    <w:p w14:paraId="2BD364A6" w14:textId="77777777" w:rsidR="00E540C5" w:rsidRDefault="00E540C5" w:rsidP="00E540C5">
      <w:pPr>
        <w:pStyle w:val="a0"/>
        <w:ind w:firstLine="480"/>
      </w:pPr>
    </w:p>
    <w:p w14:paraId="67C8F424" w14:textId="77777777" w:rsidR="00E540C5" w:rsidRDefault="00E540C5" w:rsidP="00E540C5">
      <w:pPr>
        <w:pStyle w:val="a0"/>
        <w:ind w:firstLine="480"/>
      </w:pPr>
      <w:r>
        <w:t xml:space="preserve">(2) </w:t>
      </w:r>
      <w:r>
        <w:t>为了将</w:t>
      </w:r>
      <w:r>
        <w:t>12Hz</w:t>
      </w:r>
      <w:r>
        <w:t>的正弦噪声削弱</w:t>
      </w:r>
      <w:r>
        <w:t>10</w:t>
      </w:r>
      <w:r>
        <w:t>倍左右，你确定采用哪种校正网络特性？</w:t>
      </w:r>
    </w:p>
    <w:p w14:paraId="234AFFFE" w14:textId="77777777" w:rsidR="00E540C5" w:rsidRDefault="00E540C5" w:rsidP="00E540C5">
      <w:pPr>
        <w:pStyle w:val="a0"/>
        <w:ind w:firstLine="480"/>
      </w:pPr>
    </w:p>
    <w:p w14:paraId="0F4B70DE" w14:textId="77777777" w:rsidR="00E540C5" w:rsidRDefault="00E540C5" w:rsidP="00E540C5">
      <w:pPr>
        <w:pStyle w:val="a0"/>
        <w:ind w:firstLine="480"/>
      </w:pPr>
      <w:r>
        <w:t>![</w:t>
      </w:r>
      <w:r>
        <w:t>图</w:t>
      </w:r>
      <w:r>
        <w:t xml:space="preserve">6-40 </w:t>
      </w:r>
      <w:r>
        <w:t>推荐的校正网络对数幅频渐近特性</w:t>
      </w:r>
      <w:r>
        <w:t>](image)</w:t>
      </w:r>
    </w:p>
    <w:p w14:paraId="5C35B3F6" w14:textId="77777777" w:rsidR="00E540C5" w:rsidRDefault="00E540C5" w:rsidP="00E540C5">
      <w:pPr>
        <w:pStyle w:val="a0"/>
        <w:ind w:firstLine="480"/>
      </w:pPr>
    </w:p>
    <w:p w14:paraId="1345D0DE" w14:textId="77777777" w:rsidR="00E540C5" w:rsidRDefault="00E540C5" w:rsidP="00E540C5">
      <w:pPr>
        <w:pStyle w:val="a0"/>
        <w:ind w:firstLine="480"/>
      </w:pPr>
      <w:r>
        <w:t>解：本题主要考查根据最小相位对数幅值渐近特性求取校正装置的传递函数，并计算各种校正装置对系统稳定性的影响，以及对噪声的削弱作用。</w:t>
      </w:r>
    </w:p>
    <w:p w14:paraId="786A88B8" w14:textId="77777777" w:rsidR="00E540C5" w:rsidRDefault="00E540C5" w:rsidP="00E540C5">
      <w:pPr>
        <w:pStyle w:val="a0"/>
        <w:ind w:firstLine="480"/>
      </w:pPr>
    </w:p>
    <w:p w14:paraId="2A0C0444" w14:textId="77777777" w:rsidR="00E540C5" w:rsidRDefault="00E540C5" w:rsidP="00E540C5">
      <w:pPr>
        <w:pStyle w:val="a0"/>
        <w:ind w:firstLine="480"/>
      </w:pPr>
      <w:r>
        <w:t xml:space="preserve">(1) </w:t>
      </w:r>
      <w:r>
        <w:t>稳定性分析。由图</w:t>
      </w:r>
      <w:r>
        <w:t>6-40</w:t>
      </w:r>
      <w:r>
        <w:t>可知，各系统的校正网络和校正后的传递函数为</w:t>
      </w:r>
    </w:p>
    <w:p w14:paraId="2A0C5D20" w14:textId="77777777" w:rsidR="00E540C5" w:rsidRDefault="00E540C5" w:rsidP="00E540C5">
      <w:pPr>
        <w:pStyle w:val="a0"/>
        <w:ind w:firstLine="480"/>
      </w:pPr>
    </w:p>
    <w:p w14:paraId="375D65D9" w14:textId="77777777" w:rsidR="00E540C5" w:rsidRDefault="00E540C5" w:rsidP="00E540C5">
      <w:pPr>
        <w:pStyle w:val="a0"/>
        <w:ind w:firstLine="480"/>
      </w:pPr>
      <w:r>
        <w:t>图</w:t>
      </w:r>
      <w:r>
        <w:t>6-40(a)</w:t>
      </w:r>
      <w:r>
        <w:t>：</w:t>
      </w:r>
    </w:p>
    <w:p w14:paraId="15190BC7" w14:textId="77777777" w:rsidR="00E540C5" w:rsidRDefault="00E540C5" w:rsidP="00E540C5">
      <w:pPr>
        <w:pStyle w:val="a0"/>
        <w:ind w:firstLine="480"/>
      </w:pPr>
    </w:p>
    <w:p w14:paraId="7CE591E1" w14:textId="77777777" w:rsidR="00E540C5" w:rsidRDefault="00E540C5" w:rsidP="00E540C5">
      <w:pPr>
        <w:pStyle w:val="a0"/>
        <w:ind w:firstLine="480"/>
      </w:pPr>
      <w:r>
        <w:t>$$G_c(s) = \frac{s+1}{10s+1}, \quad G(s) = G_0(s)G_c(s) = \frac{400(s+1)}{s^2(0.01s+1)(10s+1)}$$</w:t>
      </w:r>
    </w:p>
    <w:p w14:paraId="0E1A549C" w14:textId="77777777" w:rsidR="00E540C5" w:rsidRDefault="00E540C5" w:rsidP="00E540C5">
      <w:pPr>
        <w:pStyle w:val="a0"/>
        <w:ind w:firstLine="480"/>
      </w:pPr>
    </w:p>
    <w:p w14:paraId="232C9F7E" w14:textId="77777777" w:rsidR="00E540C5" w:rsidRDefault="00E540C5" w:rsidP="00E540C5">
      <w:pPr>
        <w:pStyle w:val="a0"/>
        <w:ind w:firstLine="480"/>
      </w:pPr>
      <w:r>
        <w:t>绘制出待校正系统、校正网络和已校正系统的对数幅频渐近特性曲线，如图</w:t>
      </w:r>
      <w:r>
        <w:t>6-7-1</w:t>
      </w:r>
      <w:r>
        <w:t>中</w:t>
      </w:r>
      <w:r>
        <w:t>$L'(\omega)</w:t>
      </w:r>
      <w:r>
        <w:t>、</w:t>
      </w:r>
      <w:r>
        <w:t>L''(\omega)$</w:t>
      </w:r>
      <w:r>
        <w:t>和</w:t>
      </w:r>
      <w:r>
        <w:t>$L'''(\omega)$</w:t>
      </w:r>
      <w:r>
        <w:t>所示。由图</w:t>
      </w:r>
      <w:r>
        <w:t>6-7-1</w:t>
      </w:r>
      <w:r>
        <w:t>得已校正系统的截止频率</w:t>
      </w:r>
      <w:r>
        <w:t>$\omega'' = 6.32\text{rad/s}$</w:t>
      </w:r>
      <w:r>
        <w:t>，算出校正系统的相角裕度为</w:t>
      </w:r>
    </w:p>
    <w:p w14:paraId="01EF6ECF" w14:textId="77777777" w:rsidR="00E540C5" w:rsidRDefault="00E540C5" w:rsidP="00E540C5">
      <w:pPr>
        <w:pStyle w:val="a0"/>
        <w:ind w:firstLine="480"/>
      </w:pPr>
    </w:p>
    <w:p w14:paraId="597A99FE" w14:textId="77777777" w:rsidR="00E540C5" w:rsidRDefault="00E540C5" w:rsidP="00E540C5">
      <w:pPr>
        <w:pStyle w:val="a0"/>
        <w:ind w:firstLine="480"/>
      </w:pPr>
      <w:r>
        <w:t>$$\gamma = 180^\circ - 180^\circ + \arctan\omega' - \arctan10\omega'' - \arctan0.01\omega'' = -11.70^\circ$$</w:t>
      </w:r>
    </w:p>
    <w:p w14:paraId="4F729837" w14:textId="77777777" w:rsidR="00E540C5" w:rsidRDefault="00E540C5" w:rsidP="00E540C5">
      <w:pPr>
        <w:pStyle w:val="a0"/>
        <w:ind w:firstLine="480"/>
      </w:pPr>
    </w:p>
    <w:p w14:paraId="7A4658E2" w14:textId="77777777" w:rsidR="00E540C5" w:rsidRDefault="00E540C5" w:rsidP="00E540C5">
      <w:pPr>
        <w:pStyle w:val="a0"/>
        <w:ind w:firstLine="480"/>
      </w:pPr>
      <w:r>
        <w:t>表明已校正系统不稳定。</w:t>
      </w:r>
    </w:p>
    <w:p w14:paraId="77CCCD4F" w14:textId="77777777" w:rsidR="00E540C5" w:rsidRDefault="00E540C5" w:rsidP="00E540C5">
      <w:pPr>
        <w:pStyle w:val="a0"/>
        <w:ind w:firstLine="480"/>
      </w:pPr>
    </w:p>
    <w:p w14:paraId="06ED4F9B" w14:textId="77777777" w:rsidR="00E540C5" w:rsidRDefault="00E540C5" w:rsidP="00E540C5">
      <w:pPr>
        <w:pStyle w:val="a0"/>
        <w:ind w:firstLine="480"/>
      </w:pPr>
      <w:r>
        <w:t>图</w:t>
      </w:r>
      <w:r>
        <w:t>6-40(b)</w:t>
      </w:r>
      <w:r>
        <w:t>：</w:t>
      </w:r>
    </w:p>
    <w:p w14:paraId="5913A32E" w14:textId="77777777" w:rsidR="00E540C5" w:rsidRDefault="00E540C5" w:rsidP="00E540C5">
      <w:pPr>
        <w:pStyle w:val="a0"/>
        <w:ind w:firstLine="480"/>
      </w:pPr>
    </w:p>
    <w:p w14:paraId="61680C8D" w14:textId="77777777" w:rsidR="00E540C5" w:rsidRDefault="00E540C5" w:rsidP="00E540C5">
      <w:pPr>
        <w:pStyle w:val="a0"/>
        <w:ind w:firstLine="480"/>
      </w:pPr>
      <w:r>
        <w:t>$$G_c(s) = \frac{0.1s+1}{400(0.1s+1)}$$</w:t>
      </w:r>
    </w:p>
    <w:p w14:paraId="6FB66C30" w14:textId="77777777" w:rsidR="00E540C5" w:rsidRDefault="00E540C5" w:rsidP="00E540C5">
      <w:pPr>
        <w:pStyle w:val="a0"/>
        <w:ind w:firstLine="480"/>
      </w:pPr>
    </w:p>
    <w:p w14:paraId="44616E04" w14:textId="77777777" w:rsidR="00E540C5" w:rsidRDefault="00E540C5" w:rsidP="00E540C5">
      <w:pPr>
        <w:pStyle w:val="a0"/>
        <w:ind w:firstLine="480"/>
      </w:pPr>
      <w:r>
        <w:t>\begin{itemize}</w:t>
      </w:r>
    </w:p>
    <w:p w14:paraId="68C65D9A" w14:textId="77777777" w:rsidR="00E540C5" w:rsidRDefault="00E540C5" w:rsidP="00E540C5">
      <w:pPr>
        <w:pStyle w:val="a0"/>
        <w:ind w:firstLine="480"/>
      </w:pPr>
      <w:r>
        <w:t xml:space="preserve">  \item 190</w:t>
      </w:r>
    </w:p>
    <w:p w14:paraId="00563F3F" w14:textId="1D01C818" w:rsidR="00FB0F9C" w:rsidRDefault="00E540C5" w:rsidP="00E540C5">
      <w:pPr>
        <w:pStyle w:val="a0"/>
        <w:ind w:firstLine="480"/>
      </w:pPr>
      <w:r>
        <w:t>\end{itemize}</w:t>
      </w:r>
    </w:p>
    <w:p w14:paraId="5271F3FB" w14:textId="77777777" w:rsidR="00842F91" w:rsidRDefault="00842F91" w:rsidP="00842F91">
      <w:pPr>
        <w:pStyle w:val="a0"/>
        <w:ind w:firstLine="480"/>
      </w:pPr>
      <w:r>
        <w:lastRenderedPageBreak/>
        <w:t>绘制出待校正系统、校正网络和已校正系统的对数幅频渐近特性曲线，如图</w:t>
      </w:r>
      <w:r>
        <w:t>6-7-2</w:t>
      </w:r>
      <w:r>
        <w:t>中</w:t>
      </w:r>
      <w:r>
        <w:t xml:space="preserve"> $L'(\omega)$</w:t>
      </w:r>
      <w:r>
        <w:t>、</w:t>
      </w:r>
      <w:r>
        <w:t>$L_c(\omega)$</w:t>
      </w:r>
      <w:r>
        <w:t>和</w:t>
      </w:r>
      <w:r>
        <w:t>$L''(\omega)$</w:t>
      </w:r>
      <w:r>
        <w:t>所示。由图</w:t>
      </w:r>
      <w:r>
        <w:t>6-7-2</w:t>
      </w:r>
      <w:r>
        <w:t>得知校正系统的截止频率</w:t>
      </w:r>
      <w:r>
        <w:t>$\omega_c=40\text{rad/s}$</w:t>
      </w:r>
      <w:r>
        <w:t>，算出已校正系统的相角裕度为</w:t>
      </w:r>
      <w:r>
        <w:t xml:space="preserve"> $$\gamma_c = 180° - 180° + \arctan0.1\omega_c - 2\arctan0.01\omega_c = 32.36°$$</w:t>
      </w:r>
    </w:p>
    <w:p w14:paraId="78A9D8EB" w14:textId="77777777" w:rsidR="00842F91" w:rsidRDefault="00842F91" w:rsidP="00842F91">
      <w:pPr>
        <w:pStyle w:val="a0"/>
        <w:ind w:firstLine="480"/>
      </w:pPr>
    </w:p>
    <w:p w14:paraId="26F3AF6D" w14:textId="77777777" w:rsidR="00842F91" w:rsidRDefault="00842F91" w:rsidP="00842F91">
      <w:pPr>
        <w:pStyle w:val="a0"/>
        <w:ind w:firstLine="480"/>
      </w:pPr>
      <w:r>
        <w:t>图</w:t>
      </w:r>
      <w:r>
        <w:t xml:space="preserve">6-7-1 </w:t>
      </w:r>
      <w:r>
        <w:t>采用</w:t>
      </w:r>
      <w:r>
        <w:t>(a)</w:t>
      </w:r>
      <w:r>
        <w:t>方案时的开环对数幅频渐近特性表明已校正系统稳定，但稳定裕度不够。</w:t>
      </w:r>
    </w:p>
    <w:p w14:paraId="6D9DAC68" w14:textId="77777777" w:rsidR="00842F91" w:rsidRDefault="00842F91" w:rsidP="00842F91">
      <w:pPr>
        <w:pStyle w:val="a0"/>
        <w:ind w:firstLine="480"/>
      </w:pPr>
    </w:p>
    <w:p w14:paraId="54EBFA61" w14:textId="77777777" w:rsidR="00842F91" w:rsidRDefault="00842F91" w:rsidP="00842F91">
      <w:pPr>
        <w:pStyle w:val="a0"/>
        <w:ind w:firstLine="480"/>
      </w:pPr>
      <w:r>
        <w:t>图</w:t>
      </w:r>
      <w:r>
        <w:t>6-40(c)</w:t>
      </w:r>
      <w:r>
        <w:t>：</w:t>
      </w:r>
      <w:r>
        <w:t xml:space="preserve"> $$G_c(s) = \frac{(0.5s + 1)^2}{(10s + 1)(0.025s + 1)}$$ $$G(s) = G_0(s)G_c(s) = \frac{400(0.5s + 1)^2}{s^2(0.01s + 1)(10s + 1)(0.025s + 1)}$$</w:t>
      </w:r>
    </w:p>
    <w:p w14:paraId="7BF14AF4" w14:textId="77777777" w:rsidR="00842F91" w:rsidRDefault="00842F91" w:rsidP="00842F91">
      <w:pPr>
        <w:pStyle w:val="a0"/>
        <w:ind w:firstLine="480"/>
      </w:pPr>
    </w:p>
    <w:p w14:paraId="72D56C2C" w14:textId="77777777" w:rsidR="00842F91" w:rsidRDefault="00842F91" w:rsidP="00842F91">
      <w:pPr>
        <w:pStyle w:val="a0"/>
        <w:ind w:firstLine="480"/>
      </w:pPr>
      <w:r>
        <w:t>绘制出待校正系统、校正网络和已校正系统的对数幅频渐近特性曲线，如图</w:t>
      </w:r>
      <w:r>
        <w:t>6-7-3</w:t>
      </w:r>
      <w:r>
        <w:t>中</w:t>
      </w:r>
      <w:r>
        <w:t>$L'(\omega)$</w:t>
      </w:r>
      <w:r>
        <w:t>、</w:t>
      </w:r>
      <w:r>
        <w:t>$L_c(\omega)$</w:t>
      </w:r>
      <w:r>
        <w:t>和</w:t>
      </w:r>
      <w:r>
        <w:t>$L''(\omega)$</w:t>
      </w:r>
      <w:r>
        <w:t>所示。由图</w:t>
      </w:r>
      <w:r>
        <w:t>6-7-3</w:t>
      </w:r>
      <w:r>
        <w:t>得知校正系统的截止频率</w:t>
      </w:r>
      <w:r>
        <w:t>$\omega_c=10\text{rad/s}$</w:t>
      </w:r>
      <w:r>
        <w:t>，算出已校正系统的相角裕度为</w:t>
      </w:r>
      <w:r>
        <w:t xml:space="preserve"> $$\gamma_c = 180° - 180° + 2\arctan0.5\omega_c$$ $$- \arctan10\omega_c - \arctan0.01\omega_c$$ $$- \arctan0.025\omega_c = 48.21°$$</w:t>
      </w:r>
    </w:p>
    <w:p w14:paraId="00A3C5A8" w14:textId="77777777" w:rsidR="00842F91" w:rsidRDefault="00842F91" w:rsidP="00842F91">
      <w:pPr>
        <w:pStyle w:val="a0"/>
        <w:ind w:firstLine="480"/>
      </w:pPr>
    </w:p>
    <w:p w14:paraId="25E26047" w14:textId="77777777" w:rsidR="00842F91" w:rsidRDefault="00842F91" w:rsidP="00842F91">
      <w:pPr>
        <w:pStyle w:val="a0"/>
        <w:ind w:firstLine="480"/>
      </w:pPr>
      <w:r>
        <w:t>可见，图</w:t>
      </w:r>
      <w:r>
        <w:t>6-7-3</w:t>
      </w:r>
      <w:r>
        <w:t>所示的校正网络，与图</w:t>
      </w:r>
      <w:r>
        <w:t>6-40(a)</w:t>
      </w:r>
      <w:r>
        <w:t>和图</w:t>
      </w:r>
      <w:r>
        <w:t>6-40(b)</w:t>
      </w:r>
      <w:r>
        <w:t>所示的校正网络相比，可使系统的相角裕度大，稳定性好。</w:t>
      </w:r>
    </w:p>
    <w:p w14:paraId="789437A4" w14:textId="77777777" w:rsidR="00842F91" w:rsidRDefault="00842F91" w:rsidP="00842F91">
      <w:pPr>
        <w:pStyle w:val="a0"/>
        <w:ind w:firstLine="480"/>
      </w:pPr>
    </w:p>
    <w:p w14:paraId="69278E97" w14:textId="77777777" w:rsidR="00842F91" w:rsidRDefault="00842F91" w:rsidP="00842F91">
      <w:pPr>
        <w:pStyle w:val="a0"/>
        <w:ind w:firstLine="480"/>
      </w:pPr>
      <w:r>
        <w:t xml:space="preserve">(2) </w:t>
      </w:r>
      <w:r>
        <w:t>噪声抑制能力分析。当</w:t>
      </w:r>
      <w:r>
        <w:t>$\omega=12\text{Hz}$</w:t>
      </w:r>
      <w:r>
        <w:t>时，</w:t>
      </w:r>
      <w:r>
        <w:t>$\omega=2\pi f=75.4\text{rad/s}$</w:t>
      </w:r>
      <w:r>
        <w:t>。以图</w:t>
      </w:r>
      <w:r>
        <w:t>6-40(a)</w:t>
      </w:r>
      <w:r>
        <w:t>所示网络作为校正网络，有</w:t>
      </w:r>
      <w:r>
        <w:t xml:space="preserve"> $$L_c(75.4) = 20\log \frac{400\omega}{\omega^2 \times 10\omega} \mid_{\omega=75.4} = -43.05\text{dB}$$</w:t>
      </w:r>
    </w:p>
    <w:p w14:paraId="2D96309E" w14:textId="77777777" w:rsidR="00842F91" w:rsidRDefault="00842F91" w:rsidP="00842F91">
      <w:pPr>
        <w:pStyle w:val="a0"/>
        <w:ind w:firstLine="480"/>
      </w:pPr>
    </w:p>
    <w:p w14:paraId="2D116873" w14:textId="75D3D73D" w:rsidR="00FB0F9C" w:rsidRDefault="00842F91" w:rsidP="00842F91">
      <w:pPr>
        <w:pStyle w:val="a0"/>
        <w:ind w:firstLine="480"/>
      </w:pPr>
      <w:r>
        <w:t>以图</w:t>
      </w:r>
      <w:r>
        <w:t>6-40(b)</w:t>
      </w:r>
      <w:r>
        <w:t>所示网络作为校正网络，有</w:t>
      </w:r>
    </w:p>
    <w:p w14:paraId="4048968B" w14:textId="77777777" w:rsidR="00842F91" w:rsidRDefault="00842F91" w:rsidP="00842F91">
      <w:pPr>
        <w:pStyle w:val="a0"/>
        <w:ind w:firstLine="480"/>
      </w:pPr>
      <w:r>
        <w:t>以图</w:t>
      </w:r>
      <w:r>
        <w:t xml:space="preserve"> 6-40(c)</w:t>
      </w:r>
      <w:r>
        <w:t>所示网络作为校正网络，有</w:t>
      </w:r>
    </w:p>
    <w:p w14:paraId="3BC42DA6" w14:textId="77777777" w:rsidR="00842F91" w:rsidRDefault="00842F91" w:rsidP="00842F91">
      <w:pPr>
        <w:pStyle w:val="a0"/>
        <w:ind w:firstLine="480"/>
      </w:pPr>
    </w:p>
    <w:p w14:paraId="7017FEB0" w14:textId="77777777" w:rsidR="00842F91" w:rsidRDefault="00842F91" w:rsidP="00842F91">
      <w:pPr>
        <w:pStyle w:val="a0"/>
        <w:ind w:firstLine="480"/>
      </w:pPr>
      <w:r>
        <w:t>[ L_c(75.4) = 20 \log \left| \frac{400 \times 0.1}{\omega^2} \right|_{\omega=75.4} = -5.51 \text{dB} ]</w:t>
      </w:r>
    </w:p>
    <w:p w14:paraId="6392876B" w14:textId="77777777" w:rsidR="00842F91" w:rsidRDefault="00842F91" w:rsidP="00842F91">
      <w:pPr>
        <w:pStyle w:val="a0"/>
        <w:ind w:firstLine="480"/>
      </w:pPr>
    </w:p>
    <w:p w14:paraId="0761F9DA" w14:textId="77777777" w:rsidR="00842F91" w:rsidRDefault="00842F91" w:rsidP="00842F91">
      <w:pPr>
        <w:pStyle w:val="a0"/>
        <w:ind w:firstLine="480"/>
      </w:pPr>
      <w:r>
        <w:t>故采用图</w:t>
      </w:r>
      <w:r>
        <w:t xml:space="preserve"> 6-40(c)</w:t>
      </w:r>
      <w:r>
        <w:t>所示校正网络，对高频噪声抑制能力较好，可以将</w:t>
      </w:r>
      <w:r>
        <w:t xml:space="preserve"> 12Hz </w:t>
      </w:r>
      <w:r>
        <w:t>的正弦噪声抑制</w:t>
      </w:r>
      <w:r>
        <w:t xml:space="preserve"> 14.2 </w:t>
      </w:r>
      <w:r>
        <w:t>倍左右。</w:t>
      </w:r>
    </w:p>
    <w:p w14:paraId="54BADBD6" w14:textId="77777777" w:rsidR="00842F91" w:rsidRDefault="00842F91" w:rsidP="00842F91">
      <w:pPr>
        <w:pStyle w:val="a0"/>
        <w:ind w:firstLine="480"/>
      </w:pPr>
    </w:p>
    <w:p w14:paraId="1F909110" w14:textId="77777777" w:rsidR="00842F91" w:rsidRDefault="00842F91" w:rsidP="00842F91">
      <w:pPr>
        <w:pStyle w:val="a0"/>
        <w:ind w:firstLine="480"/>
      </w:pPr>
      <w:r>
        <w:t>动态性能分析：</w:t>
      </w:r>
      <w:r>
        <w:t xml:space="preserve"> </w:t>
      </w:r>
      <w:r>
        <w:t>对图</w:t>
      </w:r>
      <w:r>
        <w:t xml:space="preserve"> 6-40(b)</w:t>
      </w:r>
      <w:r>
        <w:t>和图</w:t>
      </w:r>
      <w:r>
        <w:t xml:space="preserve"> 6-40(c)</w:t>
      </w:r>
      <w:r>
        <w:t>的已校正系统，作单位阶跃响应曲线，分别如图</w:t>
      </w:r>
      <w:r>
        <w:t xml:space="preserve"> 6-7-4 </w:t>
      </w:r>
      <w:r>
        <w:t>和图</w:t>
      </w:r>
      <w:r>
        <w:t xml:space="preserve"> 6-7-5 </w:t>
      </w:r>
      <w:r>
        <w:t>所示，测得</w:t>
      </w:r>
      <w:r>
        <w:t xml:space="preserve"> </w:t>
      </w:r>
      <w:r>
        <w:t>图</w:t>
      </w:r>
      <w:r>
        <w:t xml:space="preserve"> 6-40(b): ( \sigma% = 47% ), ( t_p = 0.079s ), ( t = 0.26s (\Delta = 2% ) ) </w:t>
      </w:r>
      <w:r>
        <w:t>图</w:t>
      </w:r>
      <w:r>
        <w:t xml:space="preserve"> 6-40(c): ( \sigma% = 32% ), ( t_p = 0.28s ), ( t = 0.72s (\Delta = 2% ) ) </w:t>
      </w:r>
      <w:r>
        <w:t>可见，以图</w:t>
      </w:r>
      <w:r>
        <w:t xml:space="preserve"> 6-40(c)</w:t>
      </w:r>
      <w:r>
        <w:t>作为校正网络的系统，其动态过程较平稳。</w:t>
      </w:r>
    </w:p>
    <w:p w14:paraId="0819D102" w14:textId="77777777" w:rsidR="00842F91" w:rsidRDefault="00842F91" w:rsidP="00842F91">
      <w:pPr>
        <w:pStyle w:val="a0"/>
        <w:ind w:firstLine="480"/>
      </w:pPr>
    </w:p>
    <w:p w14:paraId="6173E40F" w14:textId="77777777" w:rsidR="00842F91" w:rsidRDefault="00842F91" w:rsidP="00842F91">
      <w:pPr>
        <w:pStyle w:val="a0"/>
        <w:ind w:firstLine="480"/>
      </w:pPr>
      <w:r>
        <w:t xml:space="preserve">MATLAB </w:t>
      </w:r>
      <w:r>
        <w:t>程序</w:t>
      </w:r>
      <w:r>
        <w:t>: exe607.m</w:t>
      </w:r>
    </w:p>
    <w:p w14:paraId="36010557" w14:textId="77777777" w:rsidR="00842F91" w:rsidRDefault="00842F91" w:rsidP="00842F91">
      <w:pPr>
        <w:pStyle w:val="a0"/>
        <w:ind w:firstLine="480"/>
      </w:pPr>
    </w:p>
    <w:p w14:paraId="6036B80A" w14:textId="77777777" w:rsidR="00842F91" w:rsidRDefault="00842F91" w:rsidP="00842F91">
      <w:pPr>
        <w:pStyle w:val="a0"/>
        <w:ind w:firstLine="480"/>
      </w:pPr>
      <w:r>
        <w:t>G = tf([400],[conv([1,0,0],[0.01,1])]);</w:t>
      </w:r>
    </w:p>
    <w:p w14:paraId="2E3F44E1" w14:textId="77777777" w:rsidR="00842F91" w:rsidRDefault="00842F91" w:rsidP="00842F91">
      <w:pPr>
        <w:pStyle w:val="a0"/>
        <w:ind w:firstLine="480"/>
      </w:pPr>
      <w:r>
        <w:t>Gc2 = tf([0.1,1],[0.01,1]); G2 = series(G,Gc2); G21 = feedback(G2,1);</w:t>
      </w:r>
    </w:p>
    <w:p w14:paraId="4C423F22" w14:textId="77777777" w:rsidR="00842F91" w:rsidRDefault="00842F91" w:rsidP="00842F91">
      <w:pPr>
        <w:pStyle w:val="a0"/>
        <w:ind w:firstLine="480"/>
      </w:pPr>
      <w:r>
        <w:lastRenderedPageBreak/>
        <w:t>Gc3 = tf([conv([0.5,1],[0.5,1]), conv([10,1],[0.025,1])]);</w:t>
      </w:r>
    </w:p>
    <w:p w14:paraId="247CDB90" w14:textId="77777777" w:rsidR="00842F91" w:rsidRDefault="00842F91" w:rsidP="00842F91">
      <w:pPr>
        <w:pStyle w:val="a0"/>
        <w:ind w:firstLine="480"/>
      </w:pPr>
      <w:r>
        <w:t>G3 = series(G,Gc3); G31 = feedback(G3,1);</w:t>
      </w:r>
    </w:p>
    <w:p w14:paraId="64FFDF7A" w14:textId="77777777" w:rsidR="00842F91" w:rsidRDefault="00842F91" w:rsidP="00842F91">
      <w:pPr>
        <w:pStyle w:val="a0"/>
        <w:ind w:firstLine="480"/>
      </w:pPr>
      <w:r>
        <w:t>figure(1); step(G21); grid</w:t>
      </w:r>
    </w:p>
    <w:p w14:paraId="472D460E" w14:textId="77777777" w:rsidR="00842F91" w:rsidRDefault="00842F91" w:rsidP="00842F91">
      <w:pPr>
        <w:pStyle w:val="a0"/>
        <w:ind w:firstLine="480"/>
      </w:pPr>
      <w:r>
        <w:t>figure(2); step(G31); grid</w:t>
      </w:r>
    </w:p>
    <w:p w14:paraId="7C7D6A02" w14:textId="2BF1F8EE" w:rsidR="00842F91" w:rsidRDefault="00842F91" w:rsidP="00842F91">
      <w:pPr>
        <w:pStyle w:val="2"/>
        <w:ind w:firstLine="480"/>
      </w:pPr>
      <w:bookmarkStart w:id="142" w:name="_Toc225539141"/>
      <w:r>
        <w:t xml:space="preserve">6-8 </w:t>
      </w:r>
      <w:r w:rsidR="00C938D4">
        <w:rPr>
          <w:rFonts w:hint="eastAsia"/>
        </w:rPr>
        <w:t>25G</w:t>
      </w:r>
      <w:r w:rsidR="00B34B49">
        <w:rPr>
          <w:rFonts w:hint="eastAsia"/>
        </w:rPr>
        <w:t>/A</w:t>
      </w:r>
      <w:r w:rsidR="0044195D">
        <w:rPr>
          <w:rFonts w:hint="eastAsia"/>
        </w:rPr>
        <w:t>|24-25-2R</w:t>
      </w:r>
      <w:bookmarkEnd w:id="142"/>
    </w:p>
    <w:p w14:paraId="2EE54ECB" w14:textId="584F7D0E" w:rsidR="00842F91" w:rsidRDefault="00842F91" w:rsidP="00842F91">
      <w:pPr>
        <w:pStyle w:val="a0"/>
        <w:ind w:firstLine="480"/>
      </w:pPr>
      <w:r>
        <w:t>设单位反馈系统的开环传递函数为</w:t>
      </w:r>
    </w:p>
    <w:p w14:paraId="33BF866B" w14:textId="61062A74" w:rsidR="00842F91" w:rsidRDefault="00000000" w:rsidP="00842F91">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0.01s+1</m:t>
                  </m:r>
                </m:e>
              </m:d>
              <m:ctrlPr>
                <w:rPr>
                  <w:rFonts w:ascii="Cambria Math" w:hAnsi="Cambria Math"/>
                  <w:i/>
                </w:rPr>
              </m:ctrlPr>
            </m:den>
          </m:f>
        </m:oMath>
      </m:oMathPara>
    </w:p>
    <w:p w14:paraId="40D349E6" w14:textId="3BAC33E4" w:rsidR="00FB0F9C" w:rsidRDefault="00842F91" w:rsidP="00842F91">
      <w:pPr>
        <w:pStyle w:val="a0"/>
        <w:ind w:firstLine="480"/>
      </w:pPr>
      <w:r>
        <w:t>试设计串联校正装置，使系统特性满足下列指标：</w:t>
      </w:r>
    </w:p>
    <w:p w14:paraId="042D47D3" w14:textId="7705657C" w:rsidR="00B3610B" w:rsidRDefault="00842F91" w:rsidP="00842F91">
      <w:pPr>
        <w:pStyle w:val="a0"/>
        <w:ind w:firstLine="480"/>
      </w:pPr>
      <w:r>
        <w:t>（</w:t>
      </w:r>
      <w:r>
        <w:t>1</w:t>
      </w:r>
      <w:r>
        <w:t>）静态速度误差系数</w:t>
      </w:r>
      <w:r>
        <w:t xml:space="preserve"> </w:t>
      </w:r>
      <m:oMath>
        <m:sSub>
          <m:sSubPr>
            <m:ctrlPr>
              <w:rPr>
                <w:rFonts w:ascii="Cambria Math" w:hAnsi="Cambria Math"/>
                <w:i/>
              </w:rPr>
            </m:ctrlPr>
          </m:sSubPr>
          <m:e>
            <m:r>
              <w:rPr>
                <w:rFonts w:ascii="Cambria Math" w:hAnsi="Cambria Math"/>
              </w:rPr>
              <m:t>K</m:t>
            </m:r>
          </m:e>
          <m:sub>
            <m:r>
              <w:rPr>
                <w:rFonts w:ascii="Cambria Math" w:hAnsi="Cambria Math"/>
              </w:rPr>
              <m:t>v</m:t>
            </m:r>
          </m:sub>
        </m:sSub>
        <m:r>
          <m:rPr>
            <m:sty m:val="p"/>
          </m:rPr>
          <w:rPr>
            <w:rFonts w:ascii="Cambria Math" w:hAnsi="Cambria Math" w:hint="eastAsia"/>
          </w:rPr>
          <m:t>≥</m:t>
        </m:r>
        <m:r>
          <w:rPr>
            <w:rFonts w:ascii="Cambria Math" w:hAnsi="Cambria Math"/>
          </w:rPr>
          <m:t>250</m:t>
        </m:r>
        <m:sSup>
          <m:sSupPr>
            <m:ctrlPr>
              <w:rPr>
                <w:rFonts w:ascii="Cambria Math" w:hAnsi="Cambria Math"/>
                <w:i/>
              </w:rPr>
            </m:ctrlPr>
          </m:sSupPr>
          <m:e>
            <m:r>
              <m:rPr>
                <m:nor/>
              </m:rPr>
              <w:rPr>
                <w:rFonts w:ascii="Cambria Math" w:hAnsi="Cambria Math"/>
              </w:rPr>
              <m:t>s</m:t>
            </m:r>
          </m:e>
          <m:sup>
            <m:r>
              <w:rPr>
                <w:rFonts w:ascii="Cambria Math" w:hAnsi="Cambria Math"/>
              </w:rPr>
              <m:t>-1</m:t>
            </m:r>
          </m:sup>
        </m:sSup>
      </m:oMath>
      <w:r>
        <w:t xml:space="preserve">; </w:t>
      </w:r>
    </w:p>
    <w:p w14:paraId="3A66A2A5" w14:textId="028052D1" w:rsidR="00B3610B" w:rsidRDefault="00842F91" w:rsidP="00842F91">
      <w:pPr>
        <w:pStyle w:val="a0"/>
        <w:ind w:firstLine="480"/>
      </w:pPr>
      <w:r>
        <w:t>（</w:t>
      </w:r>
      <w:r>
        <w:t>2</w:t>
      </w:r>
      <w:r>
        <w:t>）截止频率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c</m:t>
            </m:r>
          </m:sub>
        </m:sSub>
        <m:r>
          <m:rPr>
            <m:sty m:val="p"/>
          </m:rPr>
          <w:rPr>
            <w:rFonts w:ascii="Cambria Math" w:hAnsi="Cambria Math" w:hint="eastAsia"/>
          </w:rPr>
          <m:t>≥</m:t>
        </m:r>
        <m:r>
          <w:rPr>
            <w:rFonts w:ascii="Cambria Math" w:hAnsi="Cambria Math"/>
          </w:rPr>
          <m:t>30</m:t>
        </m:r>
        <m:r>
          <m:rPr>
            <m:nor/>
          </m:rPr>
          <w:rPr>
            <w:rFonts w:ascii="Cambria Math" w:hAnsi="Cambria Math"/>
          </w:rPr>
          <m:t>rad</m:t>
        </m:r>
        <m:r>
          <m:rPr>
            <m:lit/>
            <m:nor/>
          </m:rPr>
          <w:rPr>
            <w:rFonts w:ascii="Cambria Math" w:hAnsi="Cambria Math"/>
          </w:rPr>
          <m:t>/</m:t>
        </m:r>
        <m:r>
          <m:rPr>
            <m:nor/>
          </m:rPr>
          <w:rPr>
            <w:rFonts w:ascii="Cambria Math" w:hAnsi="Cambria Math"/>
          </w:rPr>
          <m:t>s</m:t>
        </m:r>
      </m:oMath>
      <w:r>
        <w:t xml:space="preserve">; </w:t>
      </w:r>
    </w:p>
    <w:p w14:paraId="07882298" w14:textId="5E092E5D" w:rsidR="00842F91" w:rsidRDefault="00842F91" w:rsidP="00842F91">
      <w:pPr>
        <w:pStyle w:val="a0"/>
        <w:ind w:firstLine="480"/>
      </w:pPr>
      <w:r>
        <w:t>（</w:t>
      </w:r>
      <w:r>
        <w:t>3</w:t>
      </w:r>
      <w:r>
        <w:t>）相角裕度</w:t>
      </w:r>
      <w:r>
        <w:t xml:space="preserve"> </w:t>
      </w:r>
      <m:oMath>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e>
              <m:sub>
                <m:r>
                  <w:rPr>
                    <w:rFonts w:ascii="Cambria Math" w:hAnsi="Cambria Math"/>
                  </w:rPr>
                  <m:t>c</m:t>
                </m:r>
              </m:sub>
            </m:sSub>
          </m:e>
        </m:d>
        <m:r>
          <m:rPr>
            <m:sty m:val="p"/>
          </m:rPr>
          <w:rPr>
            <w:rFonts w:ascii="Cambria Math" w:hAnsi="Cambria Math" w:hint="eastAsia"/>
          </w:rPr>
          <m:t>≥</m:t>
        </m:r>
        <m:sSup>
          <m:sSupPr>
            <m:ctrlPr>
              <w:rPr>
                <w:rFonts w:ascii="Cambria Math" w:hAnsi="Cambria Math"/>
                <w:i/>
              </w:rPr>
            </m:ctrlPr>
          </m:sSupPr>
          <m:e>
            <m:r>
              <w:rPr>
                <w:rFonts w:ascii="Cambria Math" w:hAnsi="Cambria Math"/>
              </w:rPr>
              <m:t>45</m:t>
            </m:r>
            <m:ctrlPr>
              <w:rPr>
                <w:rFonts w:ascii="Cambria Math" w:hAnsi="Cambria Math"/>
              </w:rPr>
            </m:ctrlPr>
          </m:e>
          <m:sup>
            <m:r>
              <m:rPr>
                <m:sty m:val="p"/>
              </m:rPr>
              <w:rPr>
                <w:rFonts w:ascii="Cambria Math" w:hAnsi="Cambria Math"/>
              </w:rPr>
              <m:t>∘</m:t>
            </m:r>
          </m:sup>
        </m:sSup>
      </m:oMath>
      <w:r>
        <w:t>.</w:t>
      </w:r>
    </w:p>
    <w:p w14:paraId="4A57FE66" w14:textId="3534D337" w:rsidR="00195F8D" w:rsidRDefault="00195F8D" w:rsidP="00842F91">
      <w:pPr>
        <w:pStyle w:val="a0"/>
        <w:ind w:firstLine="480"/>
      </w:pPr>
      <w:r>
        <w:rPr>
          <w:rFonts w:hint="eastAsia"/>
        </w:rPr>
        <w:t>使用</w:t>
      </w:r>
      <w:r>
        <w:rPr>
          <w:rFonts w:hint="eastAsia"/>
        </w:rPr>
        <w:t>MATLAB</w:t>
      </w:r>
      <w:r>
        <w:rPr>
          <w:rFonts w:hint="eastAsia"/>
        </w:rPr>
        <w:t>验证对数幅频特性和阶跃响应，附上代码。</w:t>
      </w:r>
    </w:p>
    <w:p w14:paraId="5BD56F50" w14:textId="4697AD70" w:rsidR="00B3610B" w:rsidRDefault="00842F91" w:rsidP="00842F91">
      <w:pPr>
        <w:pStyle w:val="a0"/>
        <w:ind w:firstLine="482"/>
      </w:pPr>
      <w:r w:rsidRPr="00B3610B">
        <w:rPr>
          <w:b/>
          <w:bCs/>
        </w:rPr>
        <w:t>解</w:t>
      </w:r>
      <w:r>
        <w:t>：本题主要考查对串联超前</w:t>
      </w:r>
      <w:r>
        <w:t>-</w:t>
      </w:r>
      <w:r>
        <w:t>滞后校正方法的掌握。</w:t>
      </w:r>
    </w:p>
    <w:p w14:paraId="2B5E4C73" w14:textId="77777777" w:rsidR="00B3610B" w:rsidRDefault="00842F91" w:rsidP="00842F91">
      <w:pPr>
        <w:pStyle w:val="a0"/>
        <w:ind w:firstLine="480"/>
      </w:pPr>
      <w:r>
        <w:t>（</w:t>
      </w:r>
      <w:r>
        <w:t>1</w:t>
      </w:r>
      <w:r>
        <w:t>）取</w:t>
      </w:r>
      <w:r>
        <w:t xml:space="preserve"> </w:t>
      </w:r>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=250</m:t>
        </m:r>
      </m:oMath>
      <w:r>
        <w:t>，待校正系统的传递函数为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938D4" w:rsidRPr="00041325" w14:paraId="72F4D3D3" w14:textId="77777777" w:rsidTr="00DD6C8C">
        <w:tc>
          <w:tcPr>
            <w:tcW w:w="600" w:type="pct"/>
            <w:vAlign w:val="center"/>
          </w:tcPr>
          <w:p w14:paraId="21CEF98C" w14:textId="77777777" w:rsidR="00C938D4" w:rsidRDefault="00C938D4" w:rsidP="00DD6C8C">
            <w:pPr>
              <w:pStyle w:val="a0"/>
              <w:ind w:firstLineChars="0" w:firstLine="0"/>
            </w:pPr>
          </w:p>
        </w:tc>
        <w:tc>
          <w:tcPr>
            <w:tcW w:w="3800" w:type="pct"/>
            <w:vAlign w:val="center"/>
          </w:tcPr>
          <w:p w14:paraId="1C4830C0" w14:textId="55E2FE2C" w:rsidR="00C938D4" w:rsidRPr="00D303B5" w:rsidRDefault="00000000" w:rsidP="00DD6C8C">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250</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0.01s+1</m:t>
                        </m:r>
                      </m:e>
                    </m:d>
                    <m:ctrlPr>
                      <w:rPr>
                        <w:rFonts w:ascii="Cambria Math" w:hAnsi="Cambria Math"/>
                        <w:i/>
                      </w:rPr>
                    </m:ctrlPr>
                  </m:den>
                </m:f>
              </m:oMath>
            </m:oMathPara>
          </w:p>
        </w:tc>
        <w:tc>
          <w:tcPr>
            <w:tcW w:w="600" w:type="pct"/>
            <w:vAlign w:val="center"/>
          </w:tcPr>
          <w:p w14:paraId="1882F4C4" w14:textId="6B82BA8D" w:rsidR="00C938D4" w:rsidRPr="00041325" w:rsidRDefault="00C938D4" w:rsidP="00DD6C8C">
            <w:pPr>
              <w:pStyle w:val="a0"/>
              <w:ind w:firstLineChars="0" w:firstLine="0"/>
              <w:jc w:val="right"/>
              <w:rPr>
                <w:vanish/>
              </w:rPr>
            </w:pPr>
            <w:r w:rsidRPr="00041325">
              <w:rPr>
                <w:vanish/>
              </w:rPr>
              <w:t>(</w:t>
            </w:r>
            <w:r w:rsidR="00730654">
              <w:rPr>
                <w:rFonts w:hint="eastAsia"/>
                <w:b/>
                <w:bCs/>
                <w:vanish/>
              </w:rPr>
              <w:t>1</w:t>
            </w:r>
            <w:r>
              <w:rPr>
                <w:rFonts w:hint="eastAsia"/>
                <w:b/>
                <w:bCs/>
                <w:vanish/>
              </w:rPr>
              <w:t>分</w:t>
            </w:r>
            <w:r w:rsidRPr="00041325">
              <w:rPr>
                <w:vanish/>
              </w:rPr>
              <w:t>)</w:t>
            </w:r>
          </w:p>
        </w:tc>
      </w:tr>
    </w:tbl>
    <w:p w14:paraId="04A5E7AB" w14:textId="089AD4A5" w:rsidR="00B3610B" w:rsidRDefault="00842F91" w:rsidP="00842F91">
      <w:pPr>
        <w:pStyle w:val="a0"/>
        <w:ind w:firstLine="480"/>
      </w:pPr>
      <w:r>
        <w:t>（</w:t>
      </w:r>
      <w:r>
        <w:t>2</w:t>
      </w:r>
      <w:r>
        <w:t>）绘制待校正系统的开环幅频渐近特性曲线如</w:t>
      </w:r>
      <w:r w:rsidR="009F0B42">
        <w:rPr>
          <w:rFonts w:hint="eastAsia"/>
        </w:rPr>
        <w:t>下</w:t>
      </w:r>
      <w:r>
        <w:t>图中</w:t>
      </w:r>
      <w:r>
        <w:t xml:space="preserve"> </w:t>
      </w:r>
      <m:oMath>
        <m:r>
          <w:rPr>
            <w:rFonts w:ascii="Cambria Math" w:hAnsi="Cambria Math"/>
          </w:rPr>
          <m:t>L(ω)</m:t>
        </m:r>
      </m:oMath>
      <w:r>
        <w:t xml:space="preserve"> </w:t>
      </w:r>
      <w:r>
        <w:t>所示，由</w:t>
      </w:r>
      <w:r w:rsidR="009F0B42">
        <w:rPr>
          <w:rFonts w:hint="eastAsia"/>
        </w:rPr>
        <w:t>下</w:t>
      </w:r>
      <w:r>
        <w:t>图得待校正系统的</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=50</m:t>
        </m:r>
        <m:r>
          <m:rPr>
            <m:nor/>
          </m:rPr>
          <w:rPr>
            <w:rFonts w:ascii="Cambria Math" w:hAnsi="Cambria Math"/>
          </w:rPr>
          <m:t>rad</m:t>
        </m:r>
        <m:r>
          <m:rPr>
            <m:lit/>
            <m:nor/>
          </m:rPr>
          <w:rPr>
            <w:rFonts w:ascii="Cambria Math" w:hAnsi="Cambria Math"/>
          </w:rPr>
          <m:t>/</m:t>
        </m:r>
        <m:r>
          <m:rPr>
            <m:nor/>
          </m:rPr>
          <w:rPr>
            <w:rFonts w:ascii="Cambria Math" w:hAnsi="Cambria Math"/>
          </w:rPr>
          <m:t>s</m:t>
        </m:r>
      </m:oMath>
      <w:r>
        <w:t>，</w:t>
      </w:r>
      <w:r w:rsidR="0055591F" w:rsidRPr="00041325">
        <w:rPr>
          <w:vanish/>
        </w:rPr>
        <w:t>(</w:t>
      </w:r>
      <w:r w:rsidR="00730654">
        <w:rPr>
          <w:rFonts w:hint="eastAsia"/>
          <w:b/>
          <w:bCs/>
          <w:vanish/>
        </w:rPr>
        <w:t>1</w:t>
      </w:r>
      <w:r w:rsidR="0055591F">
        <w:rPr>
          <w:rFonts w:hint="eastAsia"/>
          <w:b/>
          <w:bCs/>
          <w:vanish/>
        </w:rPr>
        <w:t>分</w:t>
      </w:r>
      <w:r w:rsidR="0055591F" w:rsidRPr="00041325">
        <w:rPr>
          <w:vanish/>
        </w:rPr>
        <w:t>)</w:t>
      </w:r>
      <w:r>
        <w:t>算出待校正系统的相角裕度为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938D4" w:rsidRPr="00041325" w14:paraId="57B52054" w14:textId="77777777" w:rsidTr="00DD6C8C">
        <w:tc>
          <w:tcPr>
            <w:tcW w:w="600" w:type="pct"/>
            <w:vAlign w:val="center"/>
          </w:tcPr>
          <w:p w14:paraId="000F7BC0" w14:textId="77777777" w:rsidR="00C938D4" w:rsidRDefault="00C938D4" w:rsidP="00DD6C8C">
            <w:pPr>
              <w:pStyle w:val="a0"/>
              <w:ind w:firstLineChars="0" w:firstLine="0"/>
            </w:pPr>
          </w:p>
        </w:tc>
        <w:tc>
          <w:tcPr>
            <w:tcW w:w="3800" w:type="pct"/>
            <w:vAlign w:val="center"/>
          </w:tcPr>
          <w:p w14:paraId="6D0B212E" w14:textId="42E027C3" w:rsidR="00C938D4" w:rsidRPr="00D303B5" w:rsidRDefault="00C938D4" w:rsidP="00DD6C8C">
            <w:pPr>
              <w:pStyle w:val="a0"/>
              <w:ind w:firstLine="480"/>
            </w:pPr>
            <m:oMathPara>
              <m:oMath>
                <m:r>
                  <w:rPr>
                    <w:rFonts w:ascii="Cambria Math" w:hAnsi="Cambria Math"/>
                  </w:rPr>
                  <m:t>γ=</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1</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01</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15.26</m:t>
                    </m:r>
                  </m:e>
                  <m:sup>
                    <m:r>
                      <m:rPr>
                        <m:sty m:val="p"/>
                      </m:rPr>
                      <w:rPr>
                        <w:rFonts w:ascii="Cambria Math" w:hAnsi="Cambria Math"/>
                      </w:rPr>
                      <m:t>∘</m:t>
                    </m:r>
                  </m:sup>
                </m:sSup>
              </m:oMath>
            </m:oMathPara>
          </w:p>
        </w:tc>
        <w:tc>
          <w:tcPr>
            <w:tcW w:w="600" w:type="pct"/>
            <w:vAlign w:val="center"/>
          </w:tcPr>
          <w:p w14:paraId="5F04D6E6" w14:textId="77777777" w:rsidR="00C938D4" w:rsidRPr="00041325" w:rsidRDefault="00C938D4" w:rsidP="00DD6C8C">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C02005D" w14:textId="27FEBAB0" w:rsidR="00B3610B" w:rsidRDefault="00842F91" w:rsidP="00842F91">
      <w:pPr>
        <w:pStyle w:val="a0"/>
        <w:ind w:firstLine="480"/>
      </w:pPr>
      <w:r>
        <w:t>表明闭环系统不稳定，</w:t>
      </w:r>
      <w:r w:rsidR="00DD7E90">
        <w:rPr>
          <w:rFonts w:hint="eastAsia"/>
        </w:rPr>
        <w:t>单独使用超前校正（最大提升</w:t>
      </w:r>
      <m:oMath>
        <m:sSup>
          <m:sSupPr>
            <m:ctrlPr>
              <w:rPr>
                <w:rFonts w:ascii="Cambria Math" w:hAnsi="Cambria Math"/>
                <w:i/>
              </w:rPr>
            </m:ctrlPr>
          </m:sSupPr>
          <m:e>
            <m:r>
              <w:rPr>
                <w:rFonts w:ascii="Cambria Math" w:hAnsi="Cambria Math"/>
              </w:rPr>
              <m:t>60</m:t>
            </m:r>
          </m:e>
          <m:sup>
            <m:r>
              <m:rPr>
                <m:sty m:val="p"/>
              </m:rPr>
              <w:rPr>
                <w:rFonts w:ascii="Cambria Math" w:hAnsi="Cambria Math"/>
              </w:rPr>
              <m:t>∘</m:t>
            </m:r>
          </m:sup>
        </m:sSup>
      </m:oMath>
      <w:r w:rsidR="00DD7E90">
        <w:rPr>
          <w:rFonts w:hint="eastAsia"/>
        </w:rPr>
        <w:t>）难以满足相角裕度要求。</w:t>
      </w:r>
      <w:r>
        <w:rPr>
          <w:rFonts w:hint="eastAsia"/>
        </w:rPr>
        <w:t>由</w:t>
      </w:r>
      <w:r>
        <w:t>于要求</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m:rPr>
            <m:sty m:val="p"/>
          </m:rPr>
          <w:rPr>
            <w:rFonts w:ascii="Cambria Math" w:hAnsi="Cambria Math" w:hint="eastAsia"/>
          </w:rPr>
          <m:t>≥</m:t>
        </m:r>
        <m:r>
          <w:rPr>
            <w:rFonts w:ascii="Cambria Math" w:hAnsi="Cambria Math"/>
          </w:rPr>
          <m:t>30</m:t>
        </m:r>
        <m:r>
          <m:rPr>
            <m:nor/>
          </m:rPr>
          <w:rPr>
            <w:rFonts w:ascii="Cambria Math" w:hAnsi="Cambria Math"/>
          </w:rPr>
          <m:t>rad</m:t>
        </m:r>
        <m:r>
          <m:rPr>
            <m:lit/>
            <m:nor/>
          </m:rPr>
          <w:rPr>
            <w:rFonts w:ascii="Cambria Math" w:hAnsi="Cambria Math"/>
          </w:rPr>
          <m:t>/</m:t>
        </m:r>
        <m:r>
          <m:rPr>
            <m:nor/>
          </m:rPr>
          <w:rPr>
            <w:rFonts w:ascii="Cambria Math" w:hAnsi="Cambria Math"/>
          </w:rPr>
          <m:t>s</m:t>
        </m:r>
      </m:oMath>
      <w:r>
        <w:t>，</w:t>
      </w:r>
      <w:r w:rsidR="00DD7E90">
        <w:rPr>
          <w:rFonts w:hint="eastAsia"/>
        </w:rPr>
        <w:t>单独使用滞后校正，在</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m:rPr>
            <m:sty m:val="p"/>
          </m:rPr>
          <w:rPr>
            <w:rFonts w:ascii="Cambria Math" w:hAnsi="Cambria Math"/>
          </w:rPr>
          <m:t>=</m:t>
        </m:r>
        <m:r>
          <w:rPr>
            <w:rFonts w:ascii="Cambria Math" w:hAnsi="Cambria Math"/>
          </w:rPr>
          <m:t>30</m:t>
        </m:r>
        <m:r>
          <m:rPr>
            <m:nor/>
          </m:rPr>
          <w:rPr>
            <w:rFonts w:ascii="Cambria Math" w:hAnsi="Cambria Math"/>
          </w:rPr>
          <m:t>rad</m:t>
        </m:r>
        <m:r>
          <m:rPr>
            <m:lit/>
            <m:nor/>
          </m:rPr>
          <w:rPr>
            <w:rFonts w:ascii="Cambria Math" w:hAnsi="Cambria Math"/>
          </w:rPr>
          <m:t>/</m:t>
        </m:r>
        <m:r>
          <m:rPr>
            <m:nor/>
          </m:rPr>
          <w:rPr>
            <w:rFonts w:ascii="Cambria Math" w:hAnsi="Cambria Math"/>
          </w:rPr>
          <m:t>s</m:t>
        </m:r>
      </m:oMath>
      <w:r w:rsidR="00DD7E90">
        <w:rPr>
          <w:rFonts w:hint="eastAsia"/>
        </w:rPr>
        <w:t>时，相角裕度为</w:t>
      </w:r>
      <m:oMath>
        <m:sSup>
          <m:sSupPr>
            <m:ctrlPr>
              <w:rPr>
                <w:rFonts w:ascii="Cambria Math" w:hAnsi="Cambria Math"/>
                <w:i/>
              </w:rPr>
            </m:ctrlPr>
          </m:sSupPr>
          <m:e>
            <m:r>
              <w:rPr>
                <w:rFonts w:ascii="Cambria Math" w:hAnsi="Cambria Math"/>
              </w:rPr>
              <m:t>1.74</m:t>
            </m:r>
          </m:e>
          <m:sup>
            <m:r>
              <m:rPr>
                <m:sty m:val="p"/>
              </m:rPr>
              <w:rPr>
                <w:rFonts w:ascii="Cambria Math" w:hAnsi="Cambria Math"/>
              </w:rPr>
              <m:t>∘</m:t>
            </m:r>
          </m:sup>
        </m:sSup>
      </m:oMath>
      <w:r w:rsidR="00DD7E90">
        <w:rPr>
          <w:rFonts w:hint="eastAsia"/>
        </w:rPr>
        <w:t>，没有足够的余量。</w:t>
      </w:r>
      <w:r>
        <w:t>故宜采用滞后</w:t>
      </w:r>
      <w:r>
        <w:t>-</w:t>
      </w:r>
      <w:r>
        <w:t>超前校正，其传递函数为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938D4" w:rsidRPr="00041325" w14:paraId="7CCE3C03" w14:textId="77777777" w:rsidTr="00DD6C8C">
        <w:tc>
          <w:tcPr>
            <w:tcW w:w="600" w:type="pct"/>
            <w:vAlign w:val="center"/>
          </w:tcPr>
          <w:p w14:paraId="565B3E66" w14:textId="77777777" w:rsidR="00C938D4" w:rsidRDefault="00C938D4" w:rsidP="00DD6C8C">
            <w:pPr>
              <w:pStyle w:val="a0"/>
              <w:ind w:firstLineChars="0" w:firstLine="0"/>
            </w:pPr>
          </w:p>
        </w:tc>
        <w:tc>
          <w:tcPr>
            <w:tcW w:w="3800" w:type="pct"/>
            <w:vAlign w:val="center"/>
          </w:tcPr>
          <w:p w14:paraId="0575A48D" w14:textId="3F5D93BB" w:rsidR="00C938D4" w:rsidRPr="00D303B5" w:rsidRDefault="00000000" w:rsidP="00DD6C8C">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r>
                          <w:rPr>
                            <w:rFonts w:ascii="Cambria Math" w:hAnsi="Cambria Math"/>
                          </w:rPr>
                          <m:t>+1</m:t>
                        </m:r>
                      </m:e>
                    </m:d>
                    <m:d>
                      <m:dPr>
                        <m:ctrlPr>
                          <w:rPr>
                            <w:rFonts w:ascii="Cambria Math" w:hAnsi="Cambria Math"/>
                          </w:rPr>
                        </m:ctrlPr>
                      </m:dPr>
                      <m:e>
                        <m:f>
                          <m:fPr>
                            <m:ctrlPr>
                              <w:rPr>
                                <w:rFonts w:ascii="Cambria Math" w:hAnsi="Cambria Math"/>
                              </w:rPr>
                            </m:ctrlPr>
                          </m:fPr>
                          <m:num>
                            <m:r>
                              <w:rPr>
                                <w:rFonts w:ascii="Cambria Math" w:hAnsi="Cambria Math"/>
                              </w:rPr>
                              <m:t>s</m:t>
                            </m:r>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b</m:t>
                                </m:r>
                              </m:sub>
                            </m:sSub>
                            <m:ctrlPr>
                              <w:rPr>
                                <w:rFonts w:ascii="Cambria Math" w:hAnsi="Cambria Math"/>
                                <w:i/>
                              </w:rPr>
                            </m:ctrlPr>
                          </m:den>
                        </m:f>
                        <m:r>
                          <w:rPr>
                            <w:rFonts w:ascii="Cambria Math" w:hAnsi="Cambria Math"/>
                          </w:rPr>
                          <m:t>+1</m:t>
                        </m:r>
                        <m:ctrlPr>
                          <w:rPr>
                            <w:rFonts w:ascii="Cambria Math" w:hAnsi="Cambria Math"/>
                            <w:i/>
                          </w:rPr>
                        </m:ctrlPr>
                      </m:e>
                    </m:d>
                  </m:num>
                  <m:den>
                    <m:d>
                      <m:dPr>
                        <m:ctrlPr>
                          <w:rPr>
                            <w:rFonts w:ascii="Cambria Math" w:hAnsi="Cambria Math"/>
                            <w:i/>
                          </w:rPr>
                        </m:ctrlPr>
                      </m:dPr>
                      <m:e>
                        <m:f>
                          <m:fPr>
                            <m:ctrlPr>
                              <w:rPr>
                                <w:rFonts w:ascii="Cambria Math" w:hAnsi="Cambria Math"/>
                              </w:rPr>
                            </m:ctrlPr>
                          </m:fPr>
                          <m:num>
                            <m:r>
                              <w:rPr>
                                <w:rFonts w:ascii="Cambria Math" w:hAnsi="Cambria Math"/>
                              </w:rPr>
                              <m:t>as</m:t>
                            </m:r>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r>
                          <w:rPr>
                            <w:rFonts w:ascii="Cambria Math" w:hAnsi="Cambria Math"/>
                          </w:rPr>
                          <m:t>+1</m:t>
                        </m:r>
                      </m:e>
                    </m:d>
                    <m:d>
                      <m:dPr>
                        <m:ctrlPr>
                          <w:rPr>
                            <w:rFonts w:ascii="Cambria Math" w:hAnsi="Cambria Math"/>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a</m:t>
                            </m:r>
                            <m:sSub>
                              <m:sSubPr>
                                <m:ctrlPr>
                                  <w:rPr>
                                    <w:rFonts w:ascii="Cambria Math" w:hAnsi="Cambria Math"/>
                                    <w:i/>
                                  </w:rPr>
                                </m:ctrlPr>
                              </m:sSubPr>
                              <m:e>
                                <m:r>
                                  <w:rPr>
                                    <w:rFonts w:ascii="Cambria Math" w:hAnsi="Cambria Math"/>
                                  </w:rPr>
                                  <m:t>ω</m:t>
                                </m:r>
                              </m:e>
                              <m:sub>
                                <m:r>
                                  <w:rPr>
                                    <w:rFonts w:ascii="Cambria Math" w:hAnsi="Cambria Math"/>
                                  </w:rPr>
                                  <m:t>b</m:t>
                                </m:r>
                              </m:sub>
                            </m:sSub>
                            <m:ctrlPr>
                              <w:rPr>
                                <w:rFonts w:ascii="Cambria Math" w:hAnsi="Cambria Math"/>
                                <w:i/>
                              </w:rPr>
                            </m:ctrlPr>
                          </m:den>
                        </m:f>
                        <m:r>
                          <w:rPr>
                            <w:rFonts w:ascii="Cambria Math" w:hAnsi="Cambria Math"/>
                          </w:rPr>
                          <m:t>+1</m:t>
                        </m:r>
                        <m:ctrlPr>
                          <w:rPr>
                            <w:rFonts w:ascii="Cambria Math" w:hAnsi="Cambria Math"/>
                            <w:i/>
                          </w:rPr>
                        </m:ctrlPr>
                      </m:e>
                    </m:d>
                  </m:den>
                </m:f>
              </m:oMath>
            </m:oMathPara>
          </w:p>
        </w:tc>
        <w:tc>
          <w:tcPr>
            <w:tcW w:w="600" w:type="pct"/>
            <w:vAlign w:val="center"/>
          </w:tcPr>
          <w:p w14:paraId="0D36725E" w14:textId="19B94771" w:rsidR="00C938D4" w:rsidRPr="00041325" w:rsidRDefault="00C938D4" w:rsidP="00DD6C8C">
            <w:pPr>
              <w:pStyle w:val="a0"/>
              <w:ind w:firstLineChars="0" w:firstLine="0"/>
              <w:jc w:val="right"/>
              <w:rPr>
                <w:vanish/>
              </w:rPr>
            </w:pPr>
            <w:r w:rsidRPr="00041325">
              <w:rPr>
                <w:vanish/>
              </w:rPr>
              <w:t>(</w:t>
            </w:r>
            <w:r w:rsidR="00730654">
              <w:rPr>
                <w:rFonts w:hint="eastAsia"/>
                <w:b/>
                <w:bCs/>
                <w:vanish/>
              </w:rPr>
              <w:t>1</w:t>
            </w:r>
            <w:r>
              <w:rPr>
                <w:rFonts w:hint="eastAsia"/>
                <w:b/>
                <w:bCs/>
                <w:vanish/>
              </w:rPr>
              <w:t>分</w:t>
            </w:r>
            <w:r w:rsidRPr="00041325">
              <w:rPr>
                <w:vanish/>
              </w:rPr>
              <w:t>)</w:t>
            </w:r>
          </w:p>
        </w:tc>
      </w:tr>
    </w:tbl>
    <w:p w14:paraId="7290150D" w14:textId="6A8636DF" w:rsidR="00C3660B" w:rsidRDefault="00842F91" w:rsidP="00842F91">
      <w:pPr>
        <w:pStyle w:val="a0"/>
        <w:ind w:firstLine="480"/>
      </w:pPr>
      <w:r>
        <w:t>（</w:t>
      </w:r>
      <w:r>
        <w:t>3</w:t>
      </w:r>
      <w:r>
        <w:t>）确定网络超前部分交接频率</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b</m:t>
            </m:r>
          </m:sub>
        </m:sSub>
      </m:oMath>
      <w:r>
        <w:t>。由</w:t>
      </w:r>
      <w:r w:rsidR="008C4C3A">
        <w:rPr>
          <w:rFonts w:hint="eastAsia"/>
        </w:rPr>
        <w:t>下</w:t>
      </w:r>
      <w:r>
        <w:t>图可知，当</w:t>
      </w:r>
      <w:r>
        <w:t xml:space="preserve"> </w:t>
      </w:r>
      <m:oMath>
        <m:r>
          <w:rPr>
            <w:rFonts w:ascii="Cambria Math" w:hAnsi="Cambria Math"/>
          </w:rPr>
          <m:t>ω=10</m:t>
        </m:r>
        <m:r>
          <m:rPr>
            <m:nor/>
          </m:rPr>
          <w:rPr>
            <w:rFonts w:ascii="Cambria Math" w:hAnsi="Cambria Math"/>
          </w:rPr>
          <m:t>rad</m:t>
        </m:r>
        <m:r>
          <m:rPr>
            <m:lit/>
            <m:nor/>
          </m:rPr>
          <w:rPr>
            <w:rFonts w:ascii="Cambria Math" w:hAnsi="Cambria Math"/>
          </w:rPr>
          <m:t>/</m:t>
        </m:r>
        <m:r>
          <m:rPr>
            <m:nor/>
          </m:rPr>
          <w:rPr>
            <w:rFonts w:ascii="Cambria Math" w:hAnsi="Cambria Math"/>
          </w:rPr>
          <m:t>s</m:t>
        </m:r>
      </m:oMath>
      <w:r>
        <w:t xml:space="preserve"> </w:t>
      </w:r>
      <w:r>
        <w:t>时，斜率从</w:t>
      </w:r>
      <w:r>
        <w:t xml:space="preserve"> </w:t>
      </w:r>
      <m:oMath>
        <m:r>
          <w:rPr>
            <w:rFonts w:ascii="Cambria Math" w:hAnsi="Cambria Math"/>
          </w:rPr>
          <m:t>-20</m:t>
        </m:r>
        <m:r>
          <m:rPr>
            <m:nor/>
          </m:rPr>
          <w:rPr>
            <w:rFonts w:ascii="Cambria Math" w:hAnsi="Cambria Math"/>
          </w:rPr>
          <m:t>dB</m:t>
        </m:r>
        <m:r>
          <m:rPr>
            <m:lit/>
            <m:nor/>
          </m:rPr>
          <w:rPr>
            <w:rFonts w:ascii="Cambria Math" w:hAnsi="Cambria Math"/>
          </w:rPr>
          <m:t>/</m:t>
        </m:r>
        <m:r>
          <m:rPr>
            <m:nor/>
          </m:rPr>
          <w:rPr>
            <w:rFonts w:ascii="Cambria Math" w:hAnsi="Cambria Math"/>
          </w:rPr>
          <m:t>dec</m:t>
        </m:r>
      </m:oMath>
      <w:r>
        <w:t xml:space="preserve"> </w:t>
      </w:r>
      <w:r>
        <w:t>变为</w:t>
      </w:r>
      <w:r>
        <w:t xml:space="preserve"> </w:t>
      </w:r>
      <m:oMath>
        <m:r>
          <w:rPr>
            <w:rFonts w:ascii="Cambria Math" w:hAnsi="Cambria Math"/>
          </w:rPr>
          <m:t>-40</m:t>
        </m:r>
        <m:r>
          <m:rPr>
            <m:nor/>
          </m:rPr>
          <w:rPr>
            <w:rFonts w:ascii="Cambria Math" w:hAnsi="Cambria Math"/>
          </w:rPr>
          <m:t>dB</m:t>
        </m:r>
        <m:r>
          <m:rPr>
            <m:lit/>
            <m:nor/>
          </m:rPr>
          <w:rPr>
            <w:rFonts w:ascii="Cambria Math" w:hAnsi="Cambria Math"/>
          </w:rPr>
          <m:t>/</m:t>
        </m:r>
        <m:r>
          <m:rPr>
            <m:nor/>
          </m:rPr>
          <w:rPr>
            <w:rFonts w:ascii="Cambria Math" w:hAnsi="Cambria Math"/>
          </w:rPr>
          <m:t>dec</m:t>
        </m:r>
      </m:oMath>
      <w:r>
        <w:t>，故</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hint="eastAsia"/>
              </w:rPr>
              <m:t>b</m:t>
            </m:r>
          </m:sub>
        </m:sSub>
        <m:r>
          <w:rPr>
            <w:rFonts w:ascii="Cambria Math" w:hAnsi="Cambria Math"/>
          </w:rPr>
          <m:t>=10</m:t>
        </m:r>
        <m:r>
          <m:rPr>
            <m:nor/>
          </m:rPr>
          <w:rPr>
            <w:rFonts w:ascii="Cambria Math" w:hAnsi="Cambria Math"/>
          </w:rPr>
          <m:t>rad</m:t>
        </m:r>
        <m:r>
          <m:rPr>
            <m:lit/>
            <m:nor/>
          </m:rPr>
          <w:rPr>
            <w:rFonts w:ascii="Cambria Math" w:hAnsi="Cambria Math"/>
          </w:rPr>
          <m:t>/</m:t>
        </m:r>
        <m:r>
          <m:rPr>
            <m:nor/>
          </m:rPr>
          <w:rPr>
            <w:rFonts w:ascii="Cambria Math" w:hAnsi="Cambria Math"/>
          </w:rPr>
          <m:t>s</m:t>
        </m:r>
      </m:oMath>
      <w:r>
        <w:t>。</w:t>
      </w:r>
      <w:r>
        <w:t xml:space="preserve"> </w:t>
      </w:r>
      <w:r w:rsidR="0055591F" w:rsidRPr="00041325">
        <w:rPr>
          <w:vanish/>
        </w:rPr>
        <w:t>(</w:t>
      </w:r>
      <w:r w:rsidR="00730654">
        <w:rPr>
          <w:rFonts w:hint="eastAsia"/>
          <w:b/>
          <w:bCs/>
          <w:vanish/>
        </w:rPr>
        <w:t>1</w:t>
      </w:r>
      <w:r w:rsidR="0055591F">
        <w:rPr>
          <w:rFonts w:hint="eastAsia"/>
          <w:b/>
          <w:bCs/>
          <w:vanish/>
        </w:rPr>
        <w:t>分</w:t>
      </w:r>
      <w:r w:rsidR="0055591F" w:rsidRPr="00041325">
        <w:rPr>
          <w:vanish/>
        </w:rPr>
        <w:t>)</w:t>
      </w:r>
    </w:p>
    <w:p w14:paraId="0AE635BE" w14:textId="0E3D3D4E" w:rsidR="00C3660B" w:rsidRDefault="00842F91" w:rsidP="00842F91">
      <w:pPr>
        <w:pStyle w:val="a0"/>
        <w:ind w:firstLine="480"/>
      </w:pPr>
      <w:r>
        <w:t>（</w:t>
      </w:r>
      <w:r>
        <w:t>4</w:t>
      </w:r>
      <w:r>
        <w:t>）选择</w:t>
      </w:r>
      <w:r>
        <w:t xml:space="preserve"> </w:t>
      </w:r>
      <m:oMath>
        <m:sSub>
          <m:sSubPr>
            <m:ctrlPr>
              <w:rPr>
                <w:rFonts w:ascii="Cambria Math" w:hAnsi="Cambria Math"/>
                <w:i/>
              </w:rPr>
            </m:ctrlPr>
          </m:sSubPr>
          <m:e>
            <m:r>
              <w:rPr>
                <w:rFonts w:ascii="Cambria Math" w:hAnsi="Cambria Math"/>
              </w:rPr>
              <m:t>ω</m:t>
            </m:r>
            <m:r>
              <m:rPr>
                <m:sty m:val="p"/>
              </m:rPr>
              <w:rPr>
                <w:rFonts w:ascii="Cambria Math" w:hAnsi="Cambria Math"/>
              </w:rPr>
              <m:t>'</m:t>
            </m:r>
            <m:ctrlPr>
              <w:rPr>
                <w:rFonts w:ascii="Cambria Math" w:hAnsi="Cambria Math"/>
              </w:rPr>
            </m:ctrlPr>
          </m:e>
          <m:sub>
            <m:r>
              <w:rPr>
                <w:rFonts w:ascii="Cambria Math" w:hAnsi="Cambria Math"/>
              </w:rPr>
              <m:t>c</m:t>
            </m:r>
          </m:sub>
        </m:sSub>
      </m:oMath>
      <w:r>
        <w:t>并确定</w:t>
      </w:r>
      <w:r>
        <w:t xml:space="preserve"> </w:t>
      </w:r>
      <m:oMath>
        <m:r>
          <w:rPr>
            <w:rFonts w:ascii="Cambria Math" w:hAnsi="Cambria Math"/>
          </w:rPr>
          <m:t>a</m:t>
        </m:r>
      </m:oMath>
      <w:r>
        <w:t xml:space="preserve"> </w:t>
      </w:r>
      <w:r>
        <w:t>。由于要求</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m:rPr>
            <m:sty m:val="p"/>
          </m:rPr>
          <w:rPr>
            <w:rFonts w:ascii="Cambria Math" w:hAnsi="Cambria Math" w:hint="eastAsia"/>
          </w:rPr>
          <m:t>≥</m:t>
        </m:r>
        <m:r>
          <w:rPr>
            <w:rFonts w:ascii="Cambria Math" w:hAnsi="Cambria Math"/>
          </w:rPr>
          <m:t>30</m:t>
        </m:r>
        <m:r>
          <m:rPr>
            <m:nor/>
          </m:rPr>
          <w:rPr>
            <w:rFonts w:ascii="Cambria Math" w:hAnsi="Cambria Math"/>
          </w:rPr>
          <m:t>rad</m:t>
        </m:r>
        <m:r>
          <m:rPr>
            <m:lit/>
            <m:nor/>
          </m:rPr>
          <w:rPr>
            <w:rFonts w:ascii="Cambria Math" w:hAnsi="Cambria Math"/>
          </w:rPr>
          <m:t>/</m:t>
        </m:r>
        <m:r>
          <m:rPr>
            <m:nor/>
          </m:rPr>
          <w:rPr>
            <w:rFonts w:ascii="Cambria Math" w:hAnsi="Cambria Math"/>
          </w:rPr>
          <m:t>s</m:t>
        </m:r>
      </m:oMath>
      <w:r>
        <w:t>，故选取</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=34</m:t>
        </m:r>
        <m:r>
          <m:rPr>
            <m:nor/>
          </m:rPr>
          <w:rPr>
            <w:rFonts w:ascii="Cambria Math" w:hAnsi="Cambria Math"/>
          </w:rPr>
          <m:t>rad</m:t>
        </m:r>
        <m:r>
          <m:rPr>
            <m:lit/>
            <m:nor/>
          </m:rPr>
          <w:rPr>
            <w:rFonts w:ascii="Cambria Math" w:hAnsi="Cambria Math"/>
          </w:rPr>
          <m:t>/</m:t>
        </m:r>
        <m:r>
          <m:rPr>
            <m:nor/>
          </m:rPr>
          <w:rPr>
            <w:rFonts w:ascii="Cambria Math" w:hAnsi="Cambria Math"/>
          </w:rPr>
          <m:t>s</m:t>
        </m:r>
      </m:oMath>
      <w:r>
        <w:t xml:space="preserve">; </w:t>
      </w:r>
      <w:r>
        <w:t>由</w:t>
      </w:r>
      <w:r w:rsidR="008A37F9">
        <w:rPr>
          <w:rFonts w:hint="eastAsia"/>
        </w:rPr>
        <w:t>下</w:t>
      </w:r>
      <w:r>
        <w:t>图可知，</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e>
        </m:d>
        <m:r>
          <w:rPr>
            <w:rFonts w:ascii="Cambria Math" w:hAnsi="Cambria Math"/>
          </w:rPr>
          <m:t>=6.20</m:t>
        </m:r>
        <m:r>
          <m:rPr>
            <m:nor/>
          </m:rPr>
          <w:rPr>
            <w:rFonts w:ascii="Cambria Math" w:hAnsi="Cambria Math"/>
          </w:rPr>
          <m:t>dB</m:t>
        </m:r>
      </m:oMath>
      <w:r w:rsidR="00F032BE">
        <w:rPr>
          <w:rFonts w:hint="eastAsia"/>
        </w:rPr>
        <w:t>；</w:t>
      </w:r>
      <w:r>
        <w:t>由</w:t>
      </w:r>
      <w:r>
        <w:t xml:space="preserve"> </w:t>
      </w:r>
      <m:oMath>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a</m:t>
            </m:r>
          </m:e>
        </m:func>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ω</m:t>
                </m:r>
                <m:r>
                  <m:rPr>
                    <m:sty m:val="p"/>
                  </m:rPr>
                  <w:rPr>
                    <w:rFonts w:ascii="Cambria Math" w:hAnsi="Cambria Math"/>
                  </w:rPr>
                  <m:t>'</m:t>
                </m:r>
                <m:ctrlPr>
                  <w:rPr>
                    <w:rFonts w:ascii="Cambria Math" w:hAnsi="Cambria Math"/>
                  </w:rPr>
                </m:ctrlPr>
              </m:e>
              <m:sub>
                <m:r>
                  <w:rPr>
                    <w:rFonts w:ascii="Cambria Math" w:hAnsi="Cambria Math"/>
                  </w:rPr>
                  <m:t>c</m:t>
                </m:r>
              </m:sub>
            </m:sSub>
          </m:e>
        </m:d>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
              <m:fPr>
                <m:ctrlPr>
                  <w:rPr>
                    <w:rFonts w:ascii="Cambria Math" w:hAnsi="Cambria Math"/>
                    <w:i/>
                  </w:rPr>
                </m:ctrlPr>
              </m:fPr>
              <m:num>
                <m:sSub>
                  <m:sSubPr>
                    <m:ctrlPr>
                      <w:rPr>
                        <w:rFonts w:ascii="Cambria Math" w:hAnsi="Cambria Math"/>
                        <w:i/>
                      </w:rPr>
                    </m:ctrlPr>
                  </m:sSubPr>
                  <m:e>
                    <m:sSup>
                      <m:sSupPr>
                        <m:ctrlPr>
                          <w:rPr>
                            <w:rFonts w:ascii="Cambria Math" w:hAnsi="Cambria Math"/>
                            <w:i/>
                            <w:iCs/>
                          </w:rPr>
                        </m:ctrlPr>
                      </m:sSupPr>
                      <m:e>
                        <m:r>
                          <w:rPr>
                            <w:rFonts w:ascii="Cambria Math" w:hAnsi="Cambria Math"/>
                          </w:rPr>
                          <m:t>ω</m:t>
                        </m:r>
                      </m:e>
                      <m:sup>
                        <m:r>
                          <w:rPr>
                            <w:rFonts w:ascii="Cambria Math" w:hAnsi="Cambria Math"/>
                          </w:rPr>
                          <m:t>'</m:t>
                        </m:r>
                      </m:sup>
                    </m:sSup>
                    <m:ctrlPr>
                      <w:rPr>
                        <w:rFonts w:ascii="Cambria Math" w:hAnsi="Cambria Math"/>
                      </w:rPr>
                    </m:ctrlPr>
                  </m:e>
                  <m:sub>
                    <m:r>
                      <w:rPr>
                        <w:rFonts w:ascii="Cambria Math" w:hAnsi="Cambria Math"/>
                      </w:rPr>
                      <m:t>c</m:t>
                    </m:r>
                  </m:sub>
                </m:sSub>
              </m:num>
              <m:den>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b</m:t>
                    </m:r>
                  </m:sub>
                </m:sSub>
              </m:den>
            </m:f>
          </m:e>
        </m:func>
        <m:r>
          <w:rPr>
            <w:rFonts w:ascii="Cambria Math" w:hAnsi="Cambria Math"/>
          </w:rPr>
          <m:t>=0</m:t>
        </m:r>
      </m:oMath>
      <w:r>
        <w:t>，解得</w:t>
      </w:r>
      <w:r>
        <w:t xml:space="preserve"> </w:t>
      </w:r>
      <m:oMath>
        <m:r>
          <w:rPr>
            <w:rFonts w:ascii="Cambria Math" w:hAnsi="Cambria Math"/>
          </w:rPr>
          <m:t>a=7.35</m:t>
        </m:r>
      </m:oMath>
      <w:r>
        <w:t xml:space="preserve"> </w:t>
      </w:r>
      <w:r>
        <w:t>。</w:t>
      </w:r>
      <w:r w:rsidR="0055591F" w:rsidRPr="00041325">
        <w:rPr>
          <w:vanish/>
        </w:rPr>
        <w:t>(</w:t>
      </w:r>
      <w:r w:rsidR="0055591F">
        <w:rPr>
          <w:b/>
          <w:bCs/>
          <w:vanish/>
        </w:rPr>
        <w:t>2</w:t>
      </w:r>
      <w:r w:rsidR="0055591F">
        <w:rPr>
          <w:rFonts w:hint="eastAsia"/>
          <w:b/>
          <w:bCs/>
          <w:vanish/>
        </w:rPr>
        <w:t>分</w:t>
      </w:r>
      <w:r w:rsidR="0055591F" w:rsidRPr="00041325">
        <w:rPr>
          <w:vanish/>
        </w:rPr>
        <w:t>)</w:t>
      </w:r>
    </w:p>
    <w:p w14:paraId="3FDC1A05" w14:textId="0FC9BA06" w:rsidR="009D74D0" w:rsidRDefault="00842F91" w:rsidP="00842F91">
      <w:pPr>
        <w:pStyle w:val="a0"/>
        <w:ind w:firstLine="480"/>
      </w:pPr>
      <w:r>
        <w:t>（</w:t>
      </w:r>
      <w:r>
        <w:t>5</w:t>
      </w:r>
      <w:r>
        <w:t>）确定网络滞后部分交接频率</w:t>
      </w:r>
      <w:r>
        <w:t xml:space="preserv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a</m:t>
            </m:r>
          </m:sub>
        </m:sSub>
      </m:oMath>
      <w:r>
        <w:t>。校正后系统的传递函数为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938D4" w:rsidRPr="00041325" w14:paraId="4C4E52C8" w14:textId="77777777" w:rsidTr="00DD6C8C">
        <w:tc>
          <w:tcPr>
            <w:tcW w:w="600" w:type="pct"/>
            <w:vAlign w:val="center"/>
          </w:tcPr>
          <w:p w14:paraId="543A9F5F" w14:textId="77777777" w:rsidR="00C938D4" w:rsidRDefault="00C938D4" w:rsidP="00DD6C8C">
            <w:pPr>
              <w:pStyle w:val="a0"/>
              <w:ind w:firstLineChars="0" w:firstLine="0"/>
            </w:pPr>
          </w:p>
        </w:tc>
        <w:tc>
          <w:tcPr>
            <w:tcW w:w="3800" w:type="pct"/>
            <w:vAlign w:val="center"/>
          </w:tcPr>
          <w:p w14:paraId="6800D0F5" w14:textId="7EF5AF27" w:rsidR="00C938D4" w:rsidRPr="00D303B5" w:rsidRDefault="00C938D4" w:rsidP="00DD6C8C">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250</m:t>
                    </m:r>
                    <m:d>
                      <m:dPr>
                        <m:ctrlPr>
                          <w:rPr>
                            <w:rFonts w:ascii="Cambria Math" w:hAnsi="Cambria Math"/>
                            <w:i/>
                          </w:rPr>
                        </m:ctrlPr>
                      </m:dPr>
                      <m:e>
                        <m:f>
                          <m:fPr>
                            <m:ctrlPr>
                              <w:rPr>
                                <w:rFonts w:ascii="Cambria Math" w:hAnsi="Cambria Math"/>
                              </w:rPr>
                            </m:ctrlPr>
                          </m:fPr>
                          <m:num>
                            <m:r>
                              <w:rPr>
                                <w:rFonts w:ascii="Cambria Math" w:hAnsi="Cambria Math"/>
                              </w:rPr>
                              <m:t>s</m:t>
                            </m:r>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r>
                          <w:rPr>
                            <w:rFonts w:ascii="Cambria Math" w:hAnsi="Cambria Math"/>
                          </w:rPr>
                          <m:t>+1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0.01s+1</m:t>
                        </m:r>
                      </m:e>
                    </m:d>
                    <m:d>
                      <m:dPr>
                        <m:ctrlPr>
                          <w:rPr>
                            <w:rFonts w:ascii="Cambria Math" w:hAnsi="Cambria Math"/>
                          </w:rPr>
                        </m:ctrlPr>
                      </m:dPr>
                      <m:e>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7.35+1</m:t>
                            </m:r>
                            <m:ctrlPr>
                              <w:rPr>
                                <w:rFonts w:ascii="Cambria Math" w:hAnsi="Cambria Math"/>
                                <w:i/>
                              </w:rPr>
                            </m:ctrlPr>
                          </m:den>
                        </m:f>
                        <m:ctrlPr>
                          <w:rPr>
                            <w:rFonts w:ascii="Cambria Math" w:hAnsi="Cambria Math"/>
                            <w:i/>
                          </w:rPr>
                        </m:ctrlPr>
                      </m:e>
                    </m:d>
                    <m:d>
                      <m:dPr>
                        <m:ctrlPr>
                          <w:rPr>
                            <w:rFonts w:ascii="Cambria Math" w:hAnsi="Cambria Math"/>
                            <w:i/>
                          </w:rPr>
                        </m:ctrlPr>
                      </m:dPr>
                      <m:e>
                        <m:f>
                          <m:fPr>
                            <m:ctrlPr>
                              <w:rPr>
                                <w:rFonts w:ascii="Cambria Math" w:hAnsi="Cambria Math"/>
                              </w:rPr>
                            </m:ctrlPr>
                          </m:fPr>
                          <m:num>
                            <m:r>
                              <w:rPr>
                                <w:rFonts w:ascii="Cambria Math" w:hAnsi="Cambria Math"/>
                              </w:rPr>
                              <m:t>7.35s</m:t>
                            </m:r>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r>
                          <w:rPr>
                            <w:rFonts w:ascii="Cambria Math" w:hAnsi="Cambria Math"/>
                          </w:rPr>
                          <m:t>+1</m:t>
                        </m:r>
                      </m:e>
                    </m:d>
                    <m:ctrlPr>
                      <w:rPr>
                        <w:rFonts w:ascii="Cambria Math" w:hAnsi="Cambria Math"/>
                        <w:i/>
                      </w:rPr>
                    </m:ctrlPr>
                  </m:den>
                </m:f>
              </m:oMath>
            </m:oMathPara>
          </w:p>
        </w:tc>
        <w:tc>
          <w:tcPr>
            <w:tcW w:w="600" w:type="pct"/>
            <w:vAlign w:val="center"/>
          </w:tcPr>
          <w:p w14:paraId="025D31DB" w14:textId="77777777" w:rsidR="00C938D4" w:rsidRPr="00041325" w:rsidRDefault="00C938D4" w:rsidP="00DD6C8C">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1F80C9DE" w14:textId="179AA3C8" w:rsidR="009D74D0" w:rsidRDefault="00842F91" w:rsidP="00842F91">
      <w:pPr>
        <w:pStyle w:val="a0"/>
        <w:ind w:firstLine="480"/>
      </w:pPr>
      <w:r>
        <w:t>因为</w:t>
      </w:r>
      <w:r>
        <w:t xml:space="preserve"> </w:t>
      </w:r>
      <m:oMath>
        <m:sSub>
          <m:sSubPr>
            <m:ctrlPr>
              <w:rPr>
                <w:rFonts w:ascii="Cambria Math" w:hAnsi="Cambria Math"/>
                <w:i/>
              </w:rPr>
            </m:ctrlPr>
          </m:sSubPr>
          <m:e>
            <m:r>
              <w:rPr>
                <w:rFonts w:ascii="Cambria Math" w:hAnsi="Cambria Math"/>
              </w:rPr>
              <m:t>ω</m:t>
            </m:r>
            <m:r>
              <m:rPr>
                <m:sty m:val="p"/>
              </m:rPr>
              <w:rPr>
                <w:rFonts w:ascii="Cambria Math" w:hAnsi="Cambria Math"/>
              </w:rPr>
              <m:t>'</m:t>
            </m:r>
            <m:ctrlPr>
              <w:rPr>
                <w:rFonts w:ascii="Cambria Math" w:hAnsi="Cambria Math"/>
              </w:rPr>
            </m:ctrlPr>
          </m:e>
          <m:sub>
            <m:r>
              <w:rPr>
                <w:rFonts w:ascii="Cambria Math" w:hAnsi="Cambria Math"/>
              </w:rPr>
              <m:t>c</m:t>
            </m:r>
          </m:sub>
        </m:sSub>
        <m:r>
          <w:rPr>
            <w:rFonts w:ascii="Cambria Math" w:hAnsi="Cambria Math"/>
          </w:rPr>
          <m:t>=34</m:t>
        </m:r>
        <m:r>
          <m:rPr>
            <m:nor/>
          </m:rPr>
          <w:rPr>
            <w:rFonts w:ascii="Cambria Math" w:hAnsi="Cambria Math"/>
          </w:rPr>
          <m:t>rad</m:t>
        </m:r>
        <m:r>
          <m:rPr>
            <m:lit/>
            <m:nor/>
          </m:rPr>
          <w:rPr>
            <w:rFonts w:ascii="Cambria Math" w:hAnsi="Cambria Math"/>
          </w:rPr>
          <m:t>/</m:t>
        </m:r>
        <m:r>
          <m:rPr>
            <m:nor/>
          </m:rPr>
          <w:rPr>
            <w:rFonts w:ascii="Cambria Math" w:hAnsi="Cambria Math"/>
          </w:rPr>
          <m:t>s</m:t>
        </m:r>
      </m:oMath>
      <w:r>
        <w:t xml:space="preserve"> </w:t>
      </w:r>
      <w:r>
        <w:t>和</w:t>
      </w:r>
      <w:r>
        <w:t xml:space="preserve"> </w:t>
      </w:r>
      <m:oMath>
        <m:r>
          <m:rPr>
            <m:sty m:val="p"/>
          </m:rPr>
          <w:rPr>
            <w:rFonts w:ascii="Cambria Math" w:hAnsi="Cambria Math"/>
          </w:rPr>
          <m:t>γ'</m:t>
        </m:r>
        <m:r>
          <w:rPr>
            <w:rFonts w:ascii="Cambria Math" w:hAnsi="Cambria Math"/>
          </w:rPr>
          <m:t>=</m:t>
        </m:r>
        <m:sSup>
          <m:sSupPr>
            <m:ctrlPr>
              <w:rPr>
                <w:rFonts w:ascii="Cambria Math" w:hAnsi="Cambria Math"/>
                <w:i/>
              </w:rPr>
            </m:ctrlPr>
          </m:sSupPr>
          <m:e>
            <m:r>
              <w:rPr>
                <w:rFonts w:ascii="Cambria Math" w:hAnsi="Cambria Math"/>
              </w:rPr>
              <m:t>45</m:t>
            </m:r>
          </m:e>
          <m:sup>
            <m:r>
              <m:rPr>
                <m:sty m:val="p"/>
              </m:rPr>
              <w:rPr>
                <w:rFonts w:ascii="Cambria Math" w:hAnsi="Cambria Math"/>
              </w:rPr>
              <m:t>∘</m:t>
            </m:r>
          </m:sup>
        </m:sSup>
      </m:oMath>
      <w:r>
        <w:t>，则</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762"/>
        <w:gridCol w:w="815"/>
      </w:tblGrid>
      <w:tr w:rsidR="00C938D4" w:rsidRPr="00041325" w14:paraId="4E7F22F3" w14:textId="77777777" w:rsidTr="00830130">
        <w:tc>
          <w:tcPr>
            <w:tcW w:w="600" w:type="pct"/>
            <w:vAlign w:val="center"/>
          </w:tcPr>
          <w:p w14:paraId="31A4781A" w14:textId="77777777" w:rsidR="00C938D4" w:rsidRDefault="00C938D4" w:rsidP="00DD6C8C">
            <w:pPr>
              <w:pStyle w:val="a0"/>
              <w:ind w:firstLineChars="0" w:firstLine="0"/>
            </w:pPr>
          </w:p>
        </w:tc>
        <w:tc>
          <w:tcPr>
            <w:tcW w:w="3982" w:type="pct"/>
            <w:vAlign w:val="center"/>
          </w:tcPr>
          <w:p w14:paraId="0DA04D2C" w14:textId="56D7A0CB" w:rsidR="00C938D4" w:rsidRPr="00D303B5" w:rsidRDefault="00C938D4" w:rsidP="00DD6C8C">
            <w:pPr>
              <w:pStyle w:val="a0"/>
              <w:ind w:firstLine="480"/>
            </w:pPr>
            <m:oMathPara>
              <m:oMath>
                <m:r>
                  <w:rPr>
                    <w:rFonts w:ascii="Cambria Math" w:hAnsi="Cambria Math"/>
                  </w:rPr>
                  <m:t>γ'=</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01</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ctrlPr>
                          <w:rPr>
                            <w:rFonts w:ascii="Cambria Math" w:hAnsi="Cambria Math"/>
                            <w:i/>
                          </w:rPr>
                        </m:ctrlPr>
                      </m:num>
                      <m:den>
                        <m:r>
                          <w:rPr>
                            <w:rFonts w:ascii="Cambria Math" w:hAnsi="Cambria Math"/>
                          </w:rPr>
                          <m:t>73.5</m:t>
                        </m:r>
                        <m:ctrlPr>
                          <w:rPr>
                            <w:rFonts w:ascii="Cambria Math" w:hAnsi="Cambria Math"/>
                            <w:i/>
                          </w:rPr>
                        </m:ctrlPr>
                      </m:den>
                    </m:f>
                  </m:e>
                </m:func>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f>
                      <m:fPr>
                        <m:ctrlPr>
                          <w:rPr>
                            <w:rFonts w:ascii="Cambria Math" w:hAnsi="Cambria Math"/>
                          </w:rPr>
                        </m:ctrlPr>
                      </m:fPr>
                      <m:num>
                        <m:r>
                          <w:rPr>
                            <w:rFonts w:ascii="Cambria Math" w:hAnsi="Cambria Math"/>
                          </w:rPr>
                          <m:t>7.35</m:t>
                        </m:r>
                        <m:sSub>
                          <m:sSubPr>
                            <m:ctrlPr>
                              <w:rPr>
                                <w:rFonts w:ascii="Cambria Math" w:hAnsi="Cambria Math"/>
                                <w:i/>
                              </w:rPr>
                            </m:ctrlPr>
                          </m:sSubPr>
                          <m:e>
                            <m:r>
                              <w:rPr>
                                <w:rFonts w:ascii="Cambria Math" w:hAnsi="Cambria Math"/>
                              </w:rPr>
                              <m:t>ω</m:t>
                            </m:r>
                            <m:r>
                              <m:rPr>
                                <m:sty m:val="p"/>
                              </m:rPr>
                              <w:rPr>
                                <w:rFonts w:ascii="Cambria Math" w:hAnsi="Cambria Math"/>
                              </w:rPr>
                              <m:t>'</m:t>
                            </m:r>
                            <m:ctrlPr>
                              <w:rPr>
                                <w:rFonts w:ascii="Cambria Math" w:hAnsi="Cambria Math"/>
                              </w:rPr>
                            </m:ctrlP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ω</m:t>
                            </m:r>
                          </m:e>
                          <m:sub>
                            <m:r>
                              <w:rPr>
                                <w:rFonts w:ascii="Cambria Math" w:hAnsi="Cambria Math"/>
                              </w:rPr>
                              <m:t>a</m:t>
                            </m:r>
                          </m:sub>
                        </m:sSub>
                        <m:ctrlPr>
                          <w:rPr>
                            <w:rFonts w:ascii="Cambria Math" w:hAnsi="Cambria Math"/>
                            <w:i/>
                          </w:rPr>
                        </m:ctrlPr>
                      </m:den>
                    </m:f>
                  </m:e>
                </m:func>
              </m:oMath>
            </m:oMathPara>
          </w:p>
        </w:tc>
        <w:tc>
          <w:tcPr>
            <w:tcW w:w="418" w:type="pct"/>
            <w:vAlign w:val="center"/>
          </w:tcPr>
          <w:p w14:paraId="59BD4EA6" w14:textId="77777777" w:rsidR="00C938D4" w:rsidRPr="00041325" w:rsidRDefault="00C938D4" w:rsidP="00DD6C8C">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75382F35" w14:textId="281E2ACD" w:rsidR="009D74D0" w:rsidRDefault="00842F91" w:rsidP="00842F91">
      <w:pPr>
        <w:pStyle w:val="a0"/>
        <w:ind w:firstLine="480"/>
      </w:pPr>
      <w:r>
        <w:lastRenderedPageBreak/>
        <w:t>解得</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a</m:t>
            </m:r>
          </m:sub>
        </m:sSub>
        <m:r>
          <w:rPr>
            <w:rFonts w:ascii="Cambria Math" w:hAnsi="Cambria Math"/>
          </w:rPr>
          <m:t>=0.93</m:t>
        </m:r>
        <m:r>
          <m:rPr>
            <m:nor/>
          </m:rPr>
          <w:rPr>
            <w:rFonts w:ascii="Cambria Math" w:hAnsi="Cambria Math"/>
          </w:rPr>
          <m:t>rad</m:t>
        </m:r>
        <m:r>
          <m:rPr>
            <m:lit/>
            <m:nor/>
          </m:rPr>
          <w:rPr>
            <w:rFonts w:ascii="Cambria Math" w:hAnsi="Cambria Math"/>
          </w:rPr>
          <m:t>/</m:t>
        </m:r>
        <m:r>
          <m:rPr>
            <m:nor/>
          </m:rPr>
          <w:rPr>
            <w:rFonts w:ascii="Cambria Math" w:hAnsi="Cambria Math"/>
          </w:rPr>
          <m:t>s</m:t>
        </m:r>
      </m:oMath>
      <w:r>
        <w:t xml:space="preserve"> </w:t>
      </w:r>
      <w:r>
        <w:t>。</w:t>
      </w:r>
      <w:r w:rsidR="0055591F" w:rsidRPr="00041325">
        <w:rPr>
          <w:vanish/>
        </w:rPr>
        <w:t>(</w:t>
      </w:r>
      <w:r w:rsidR="0055591F">
        <w:rPr>
          <w:b/>
          <w:bCs/>
          <w:vanish/>
        </w:rPr>
        <w:t>2</w:t>
      </w:r>
      <w:r w:rsidR="0055591F">
        <w:rPr>
          <w:rFonts w:hint="eastAsia"/>
          <w:b/>
          <w:bCs/>
          <w:vanish/>
        </w:rPr>
        <w:t>分</w:t>
      </w:r>
      <w:r w:rsidR="0055591F" w:rsidRPr="00041325">
        <w:rPr>
          <w:vanish/>
        </w:rPr>
        <w:t>)</w:t>
      </w:r>
      <w:r>
        <w:t xml:space="preserve"> </w:t>
      </w:r>
    </w:p>
    <w:p w14:paraId="17FC80CA" w14:textId="202CDF16" w:rsidR="009D74D0" w:rsidRDefault="00842F91" w:rsidP="00842F91">
      <w:pPr>
        <w:pStyle w:val="a0"/>
        <w:ind w:firstLine="480"/>
      </w:pPr>
      <w:r>
        <w:t>所以，校正网络和已校正系统的对数幅频渐近特性曲线如</w:t>
      </w:r>
      <w:r w:rsidR="008A37F9">
        <w:rPr>
          <w:rFonts w:hint="eastAsia"/>
        </w:rPr>
        <w:t>下</w:t>
      </w:r>
      <w:r>
        <w:t>图</w:t>
      </w:r>
      <w:r>
        <w:t>6-8-1</w:t>
      </w:r>
      <w:r>
        <w:t>中</w:t>
      </w:r>
      <w:r>
        <w:t xml:space="preserve">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r>
              <m:rPr>
                <m:sty m:val="p"/>
              </m:rPr>
              <w:rPr>
                <w:rFonts w:ascii="Cambria Math" w:hAnsi="Cambria Math"/>
              </w:rPr>
              <m:t>ω</m:t>
            </m:r>
          </m:e>
        </m:d>
      </m:oMath>
      <w:r>
        <w:t xml:space="preserve"> </w:t>
      </w:r>
      <w:r>
        <w:t>和</w:t>
      </w:r>
      <w:r>
        <w:t xml:space="preserve"> </w:t>
      </w:r>
      <m:oMath>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r>
              <w:rPr>
                <w:rFonts w:ascii="Cambria Math" w:hAnsi="Cambria Math"/>
              </w:rPr>
              <m:t>ω</m:t>
            </m:r>
          </m:e>
        </m:d>
      </m:oMath>
      <w:r>
        <w:t xml:space="preserve"> </w:t>
      </w:r>
      <w:r>
        <w:t>所示，其传递函数为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8504"/>
        <w:gridCol w:w="957"/>
      </w:tblGrid>
      <w:tr w:rsidR="00C938D4" w:rsidRPr="00041325" w14:paraId="1FEB12A1" w14:textId="77777777" w:rsidTr="00C938D4">
        <w:tc>
          <w:tcPr>
            <w:tcW w:w="146" w:type="pct"/>
            <w:vAlign w:val="center"/>
          </w:tcPr>
          <w:p w14:paraId="69971737" w14:textId="77777777" w:rsidR="00C938D4" w:rsidRDefault="00C938D4" w:rsidP="00DD6C8C">
            <w:pPr>
              <w:pStyle w:val="a0"/>
              <w:ind w:firstLineChars="0" w:firstLine="0"/>
            </w:pPr>
          </w:p>
        </w:tc>
        <w:tc>
          <w:tcPr>
            <w:tcW w:w="4363" w:type="pct"/>
            <w:vAlign w:val="center"/>
          </w:tcPr>
          <w:p w14:paraId="64628985" w14:textId="60FA3AA3" w:rsidR="00C938D4" w:rsidRPr="00D303B5" w:rsidRDefault="00000000" w:rsidP="00DD6C8C">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1.08s+1</m:t>
                        </m:r>
                      </m:e>
                    </m:d>
                    <m:ctrlPr>
                      <w:rPr>
                        <w:rFonts w:ascii="Cambria Math" w:hAnsi="Cambria Math"/>
                        <w:i/>
                      </w:rPr>
                    </m:ctrlPr>
                  </m:num>
                  <m:den>
                    <m:d>
                      <m:dPr>
                        <m:ctrlPr>
                          <w:rPr>
                            <w:rFonts w:ascii="Cambria Math" w:hAnsi="Cambria Math"/>
                            <w:i/>
                          </w:rPr>
                        </m:ctrlPr>
                      </m:dPr>
                      <m:e>
                        <m:r>
                          <w:rPr>
                            <w:rFonts w:ascii="Cambria Math" w:hAnsi="Cambria Math"/>
                          </w:rPr>
                          <m:t>0.013s+1</m:t>
                        </m:r>
                      </m:e>
                    </m:d>
                    <m:d>
                      <m:dPr>
                        <m:ctrlPr>
                          <w:rPr>
                            <w:rFonts w:ascii="Cambria Math" w:hAnsi="Cambria Math"/>
                            <w:i/>
                          </w:rPr>
                        </m:ctrlPr>
                      </m:dPr>
                      <m:e>
                        <m:r>
                          <w:rPr>
                            <w:rFonts w:ascii="Cambria Math" w:hAnsi="Cambria Math"/>
                          </w:rPr>
                          <m:t>7.90s+1</m:t>
                        </m:r>
                      </m:e>
                    </m:d>
                    <m:ctrlPr>
                      <w:rPr>
                        <w:rFonts w:ascii="Cambria Math" w:hAnsi="Cambria Math"/>
                        <w:i/>
                      </w:rPr>
                    </m:ctrlPr>
                  </m:den>
                </m:f>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250</m:t>
                    </m:r>
                    <m:d>
                      <m:dPr>
                        <m:ctrlPr>
                          <w:rPr>
                            <w:rFonts w:ascii="Cambria Math" w:hAnsi="Cambria Math"/>
                            <w:i/>
                          </w:rPr>
                        </m:ctrlPr>
                      </m:dPr>
                      <m:e>
                        <m:r>
                          <w:rPr>
                            <w:rFonts w:ascii="Cambria Math" w:hAnsi="Cambria Math"/>
                          </w:rPr>
                          <m:t>1.08s+1</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0.01s+1</m:t>
                        </m:r>
                      </m:e>
                    </m:d>
                    <m:d>
                      <m:dPr>
                        <m:ctrlPr>
                          <w:rPr>
                            <w:rFonts w:ascii="Cambria Math" w:hAnsi="Cambria Math"/>
                            <w:i/>
                          </w:rPr>
                        </m:ctrlPr>
                      </m:dPr>
                      <m:e>
                        <m:r>
                          <w:rPr>
                            <w:rFonts w:ascii="Cambria Math" w:hAnsi="Cambria Math"/>
                          </w:rPr>
                          <m:t>0.013s+1</m:t>
                        </m:r>
                      </m:e>
                    </m:d>
                    <m:d>
                      <m:dPr>
                        <m:ctrlPr>
                          <w:rPr>
                            <w:rFonts w:ascii="Cambria Math" w:hAnsi="Cambria Math"/>
                            <w:i/>
                          </w:rPr>
                        </m:ctrlPr>
                      </m:dPr>
                      <m:e>
                        <m:r>
                          <w:rPr>
                            <w:rFonts w:ascii="Cambria Math" w:hAnsi="Cambria Math"/>
                          </w:rPr>
                          <m:t>7.90s+1</m:t>
                        </m:r>
                      </m:e>
                    </m:d>
                    <m:ctrlPr>
                      <w:rPr>
                        <w:rFonts w:ascii="Cambria Math" w:hAnsi="Cambria Math"/>
                        <w:i/>
                      </w:rPr>
                    </m:ctrlPr>
                  </m:den>
                </m:f>
              </m:oMath>
            </m:oMathPara>
          </w:p>
        </w:tc>
        <w:tc>
          <w:tcPr>
            <w:tcW w:w="491" w:type="pct"/>
            <w:vAlign w:val="center"/>
          </w:tcPr>
          <w:p w14:paraId="3342ACC7" w14:textId="77777777" w:rsidR="00C938D4" w:rsidRPr="00041325" w:rsidRDefault="00C938D4" w:rsidP="00DD6C8C">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1BD0796" w14:textId="0308F260" w:rsidR="009D74D0" w:rsidRDefault="00842F91" w:rsidP="009D74D0">
      <w:pPr>
        <w:pStyle w:val="a0"/>
        <w:ind w:firstLine="480"/>
      </w:pPr>
      <w:r>
        <w:t>（</w:t>
      </w:r>
      <w:r>
        <w:t>6</w:t>
      </w:r>
      <w:r>
        <w:t>）进行性能指标的验算。由</w:t>
      </w:r>
      <w:r w:rsidR="008A37F9">
        <w:rPr>
          <w:rFonts w:hint="eastAsia"/>
        </w:rPr>
        <w:t>下</w:t>
      </w:r>
      <w:r>
        <w:t>图可知，已校正系统的截止频率</w:t>
      </w:r>
      <w:r>
        <w:t xml:space="preserve"> </w:t>
      </w:r>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=33</m:t>
        </m:r>
        <m:r>
          <m:rPr>
            <m:nor/>
          </m:rPr>
          <w:rPr>
            <w:rFonts w:ascii="Cambria Math" w:hAnsi="Cambria Math"/>
          </w:rPr>
          <m:t>rad</m:t>
        </m:r>
        <m:r>
          <m:rPr>
            <m:lit/>
            <m:nor/>
          </m:rPr>
          <w:rPr>
            <w:rFonts w:ascii="Cambria Math" w:hAnsi="Cambria Math"/>
          </w:rPr>
          <m:t>/</m:t>
        </m:r>
        <m:r>
          <m:rPr>
            <m:nor/>
          </m:rPr>
          <w:rPr>
            <w:rFonts w:ascii="Cambria Math" w:hAnsi="Cambria Math"/>
          </w:rPr>
          <m:t>s</m:t>
        </m:r>
      </m:oMath>
      <w:r>
        <w:t>，则校正后系统的相角裕度为</w:t>
      </w:r>
      <w:r>
        <w:t xml:space="preserve"> </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938D4" w:rsidRPr="00041325" w14:paraId="3E129121" w14:textId="77777777" w:rsidTr="00DD6C8C">
        <w:tc>
          <w:tcPr>
            <w:tcW w:w="600" w:type="pct"/>
            <w:vAlign w:val="center"/>
          </w:tcPr>
          <w:p w14:paraId="2697AA12" w14:textId="77777777" w:rsidR="00C938D4" w:rsidRDefault="00C938D4" w:rsidP="00DD6C8C">
            <w:pPr>
              <w:pStyle w:val="a0"/>
              <w:ind w:firstLineChars="0" w:firstLine="0"/>
            </w:pPr>
          </w:p>
        </w:tc>
        <w:tc>
          <w:tcPr>
            <w:tcW w:w="3800" w:type="pct"/>
            <w:vAlign w:val="center"/>
          </w:tcPr>
          <w:p w14:paraId="23644DA2" w14:textId="6B8FCA9B" w:rsidR="00C938D4" w:rsidRPr="00D303B5" w:rsidRDefault="00000000" w:rsidP="00DD6C8C">
            <w:pPr>
              <w:pStyle w:val="a0"/>
              <w:ind w:firstLine="480"/>
            </w:pPr>
            <m:oMathPara>
              <m:oMath>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1.</m:t>
                    </m:r>
                  </m:e>
                </m:func>
                <m:r>
                  <w:rPr>
                    <w:rFonts w:ascii="Cambria Math" w:hAnsi="Cambria Math"/>
                  </w:rPr>
                  <m:t>08</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01</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0.</m:t>
                    </m:r>
                  </m:e>
                </m:func>
                <m:r>
                  <w:rPr>
                    <w:rFonts w:ascii="Cambria Math" w:hAnsi="Cambria Math"/>
                  </w:rPr>
                  <m:t>013</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arctan</m:t>
                    </m:r>
                    <m:ctrlPr>
                      <w:rPr>
                        <w:rFonts w:ascii="Cambria Math" w:hAnsi="Cambria Math"/>
                        <w:i/>
                      </w:rPr>
                    </m:ctrlPr>
                  </m:fName>
                  <m:e>
                    <m:r>
                      <w:rPr>
                        <w:rFonts w:ascii="Cambria Math" w:hAnsi="Cambria Math"/>
                      </w:rPr>
                      <m:t>7.</m:t>
                    </m:r>
                  </m:e>
                </m:func>
                <m:r>
                  <w:rPr>
                    <w:rFonts w:ascii="Cambria Math" w:hAnsi="Cambria Math"/>
                  </w:rPr>
                  <m:t>90</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c</m:t>
                    </m:r>
                  </m:sub>
                </m:sSub>
                <m:r>
                  <w:rPr>
                    <w:rFonts w:ascii="Cambria Math" w:hAnsi="Cambria Math"/>
                  </w:rPr>
                  <m:t>=</m:t>
                </m:r>
                <m:sSup>
                  <m:sSupPr>
                    <m:ctrlPr>
                      <w:rPr>
                        <w:rFonts w:ascii="Cambria Math" w:hAnsi="Cambria Math"/>
                        <w:i/>
                      </w:rPr>
                    </m:ctrlPr>
                  </m:sSupPr>
                  <m:e>
                    <m:r>
                      <w:rPr>
                        <w:rFonts w:ascii="Cambria Math" w:hAnsi="Cambria Math"/>
                      </w:rPr>
                      <m:t>45.06</m:t>
                    </m:r>
                  </m:e>
                  <m:sup>
                    <m:r>
                      <m:rPr>
                        <m:sty m:val="p"/>
                      </m:rPr>
                      <w:rPr>
                        <w:rFonts w:ascii="Cambria Math" w:hAnsi="Cambria Math"/>
                      </w:rPr>
                      <m:t>∘</m:t>
                    </m:r>
                  </m:sup>
                </m:sSup>
                <m:r>
                  <w:rPr>
                    <w:rFonts w:ascii="Cambria Math" w:hAnsi="Cambria Math"/>
                  </w:rPr>
                  <m:t>&gt;</m:t>
                </m:r>
                <m:sSup>
                  <m:sSupPr>
                    <m:ctrlPr>
                      <w:rPr>
                        <w:rFonts w:ascii="Cambria Math" w:hAnsi="Cambria Math"/>
                        <w:i/>
                      </w:rPr>
                    </m:ctrlPr>
                  </m:sSupPr>
                  <m:e>
                    <m:r>
                      <w:rPr>
                        <w:rFonts w:ascii="Cambria Math" w:hAnsi="Cambria Math"/>
                      </w:rPr>
                      <m:t>45</m:t>
                    </m:r>
                  </m:e>
                  <m:sup>
                    <m:r>
                      <m:rPr>
                        <m:sty m:val="p"/>
                      </m:rPr>
                      <w:rPr>
                        <w:rFonts w:ascii="Cambria Math" w:hAnsi="Cambria Math"/>
                      </w:rPr>
                      <m:t>∘</m:t>
                    </m:r>
                  </m:sup>
                </m:sSup>
              </m:oMath>
            </m:oMathPara>
          </w:p>
        </w:tc>
        <w:tc>
          <w:tcPr>
            <w:tcW w:w="600" w:type="pct"/>
            <w:vAlign w:val="center"/>
          </w:tcPr>
          <w:p w14:paraId="5A02F234" w14:textId="77777777" w:rsidR="00C938D4" w:rsidRPr="00041325" w:rsidRDefault="00C938D4" w:rsidP="00DD6C8C">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55C0666A" w14:textId="0CBF9C9E" w:rsidR="00C55C61" w:rsidRDefault="00C55C61" w:rsidP="00C55C61">
      <w:pPr>
        <w:pStyle w:val="a0"/>
        <w:ind w:firstLine="480"/>
      </w:pPr>
      <w:r>
        <w:t>所以各项性能指标均满足要求。</w:t>
      </w:r>
      <w:r w:rsidR="00730654" w:rsidRPr="00041325">
        <w:rPr>
          <w:vanish/>
        </w:rPr>
        <w:t>(</w:t>
      </w:r>
      <w:r w:rsidR="00730654" w:rsidRPr="00730654">
        <w:rPr>
          <w:rFonts w:hint="eastAsia"/>
          <w:b/>
          <w:bCs/>
          <w:vanish/>
        </w:rPr>
        <w:t>绘图</w:t>
      </w:r>
      <w:r w:rsidR="00730654">
        <w:rPr>
          <w:b/>
          <w:bCs/>
          <w:vanish/>
        </w:rPr>
        <w:t>2</w:t>
      </w:r>
      <w:r w:rsidR="00730654">
        <w:rPr>
          <w:rFonts w:hint="eastAsia"/>
          <w:b/>
          <w:bCs/>
          <w:vanish/>
        </w:rPr>
        <w:t>分</w:t>
      </w:r>
      <w:r w:rsidR="00730654" w:rsidRPr="00041325">
        <w:rPr>
          <w:vanish/>
        </w:rPr>
        <w:t>)</w:t>
      </w:r>
    </w:p>
    <w:p w14:paraId="4AB51F44" w14:textId="00341152" w:rsidR="007C322B" w:rsidRDefault="008A37F9" w:rsidP="00B514A5">
      <w:pPr>
        <w:pStyle w:val="a8"/>
      </w:pPr>
      <w:r w:rsidRPr="008A37F9">
        <w:drawing>
          <wp:inline distT="0" distB="0" distL="0" distR="0" wp14:anchorId="688916C8" wp14:editId="0AF46A7F">
            <wp:extent cx="4053600" cy="2163600"/>
            <wp:effectExtent l="0" t="0" r="0" b="0"/>
            <wp:docPr id="1633865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5030" name=""/>
                    <pic:cNvPicPr/>
                  </pic:nvPicPr>
                  <pic:blipFill>
                    <a:blip r:embed="rId180"/>
                    <a:stretch>
                      <a:fillRect/>
                    </a:stretch>
                  </pic:blipFill>
                  <pic:spPr>
                    <a:xfrm>
                      <a:off x="0" y="0"/>
                      <a:ext cx="4053600" cy="2163600"/>
                    </a:xfrm>
                    <a:prstGeom prst="rect">
                      <a:avLst/>
                    </a:prstGeom>
                  </pic:spPr>
                </pic:pic>
              </a:graphicData>
            </a:graphic>
          </wp:inline>
        </w:drawing>
      </w:r>
    </w:p>
    <w:p w14:paraId="4E35E605" w14:textId="6B0A7C35" w:rsidR="00842F91" w:rsidRDefault="00B514A5" w:rsidP="00343028">
      <w:pPr>
        <w:pStyle w:val="a7"/>
      </w:pPr>
      <w:r>
        <w:t>图</w:t>
      </w:r>
      <w:r>
        <w:t xml:space="preserve"> 6-8-</w:t>
      </w:r>
      <w:r>
        <w:rPr>
          <w:rFonts w:hint="eastAsia"/>
        </w:rPr>
        <w:t>1</w:t>
      </w:r>
      <w:r>
        <w:rPr>
          <w:rFonts w:hint="eastAsia"/>
        </w:rPr>
        <w:t>开环对数幅频渐进特性（滞后</w:t>
      </w:r>
      <w:r>
        <w:rPr>
          <w:rFonts w:hint="eastAsia"/>
        </w:rPr>
        <w:t>-</w:t>
      </w:r>
      <w:r>
        <w:rPr>
          <w:rFonts w:hint="eastAsia"/>
        </w:rPr>
        <w:t>超前校正）</w:t>
      </w:r>
    </w:p>
    <w:p w14:paraId="7F9ED27D" w14:textId="6A732DFD" w:rsidR="00842F91" w:rsidRDefault="00842F91" w:rsidP="00842F91">
      <w:pPr>
        <w:pStyle w:val="a0"/>
        <w:ind w:firstLine="480"/>
      </w:pPr>
      <w:r>
        <w:t xml:space="preserve">MATLAB </w:t>
      </w:r>
      <w:r>
        <w:t>检验：作已校正系统的开环</w:t>
      </w:r>
      <w:r>
        <w:t xml:space="preserve"> Bode </w:t>
      </w:r>
      <w:r>
        <w:t>图，如</w:t>
      </w:r>
      <w:r w:rsidR="00343028">
        <w:rPr>
          <w:rFonts w:hint="eastAsia"/>
        </w:rPr>
        <w:t>下</w:t>
      </w:r>
      <w:r>
        <w:t>图所示，测得</w:t>
      </w:r>
    </w:p>
    <w:p w14:paraId="271A9798" w14:textId="193759AA" w:rsidR="00343028" w:rsidRDefault="00343028" w:rsidP="00343028">
      <w:pPr>
        <w:pStyle w:val="a8"/>
      </w:pPr>
      <w:r w:rsidRPr="00343028">
        <w:drawing>
          <wp:inline distT="0" distB="0" distL="0" distR="0" wp14:anchorId="7B77969C" wp14:editId="35D9E64B">
            <wp:extent cx="3564000" cy="2671200"/>
            <wp:effectExtent l="0" t="0" r="5080" b="0"/>
            <wp:docPr id="1130756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56175" name=""/>
                    <pic:cNvPicPr/>
                  </pic:nvPicPr>
                  <pic:blipFill>
                    <a:blip r:embed="rId181"/>
                    <a:stretch>
                      <a:fillRect/>
                    </a:stretch>
                  </pic:blipFill>
                  <pic:spPr>
                    <a:xfrm>
                      <a:off x="0" y="0"/>
                      <a:ext cx="3564000" cy="2671200"/>
                    </a:xfrm>
                    <a:prstGeom prst="rect">
                      <a:avLst/>
                    </a:prstGeom>
                  </pic:spPr>
                </pic:pic>
              </a:graphicData>
            </a:graphic>
          </wp:inline>
        </w:drawing>
      </w:r>
    </w:p>
    <w:p w14:paraId="4CE27886" w14:textId="30426055" w:rsidR="00842F91" w:rsidRDefault="00000000" w:rsidP="00842F91">
      <w:pPr>
        <w:pStyle w:val="a0"/>
        <w:ind w:firstLine="480"/>
      </w:pP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=30.1</m:t>
        </m:r>
        <m:r>
          <m:rPr>
            <m:nor/>
          </m:rPr>
          <w:rPr>
            <w:rFonts w:ascii="Cambria Math" w:hAnsi="Cambria Math"/>
          </w:rPr>
          <m:t xml:space="preserve"> rad</m:t>
        </m:r>
        <m:r>
          <m:rPr>
            <m:lit/>
            <m:nor/>
          </m:rPr>
          <w:rPr>
            <w:rFonts w:ascii="Cambria Math" w:hAnsi="Cambria Math"/>
          </w:rPr>
          <m:t>/</m:t>
        </m:r>
        <m:r>
          <m:rPr>
            <m:nor/>
          </m:rPr>
          <w:rPr>
            <w:rFonts w:ascii="Cambria Math" w:hAnsi="Cambria Math"/>
          </w:rPr>
          <m:t>s</m:t>
        </m:r>
      </m:oMath>
      <w:r w:rsidR="00842F91">
        <w:t>，</w:t>
      </w:r>
      <m:oMath>
        <m:r>
          <m:rPr>
            <m:sty m:val="p"/>
          </m:rPr>
          <w:rPr>
            <w:rFonts w:ascii="Cambria Math" w:hAnsi="Cambria Math"/>
          </w:rPr>
          <m:t>γ</m:t>
        </m:r>
        <m:r>
          <w:rPr>
            <w:rFonts w:ascii="Cambria Math" w:hAnsi="Cambria Math"/>
          </w:rPr>
          <m:t>=</m:t>
        </m:r>
        <m:sSup>
          <m:sSupPr>
            <m:ctrlPr>
              <w:rPr>
                <w:rFonts w:ascii="Cambria Math" w:hAnsi="Cambria Math"/>
                <w:i/>
              </w:rPr>
            </m:ctrlPr>
          </m:sSupPr>
          <m:e>
            <m:r>
              <w:rPr>
                <w:rFonts w:ascii="Cambria Math" w:hAnsi="Cambria Math"/>
              </w:rPr>
              <m:t>49.4</m:t>
            </m:r>
          </m:e>
          <m:sup>
            <m:r>
              <m:rPr>
                <m:sty m:val="p"/>
              </m:rPr>
              <w:rPr>
                <w:rFonts w:ascii="Cambria Math" w:hAnsi="Cambria Math"/>
              </w:rPr>
              <m:t>∘</m:t>
            </m:r>
          </m:sup>
        </m:sSup>
      </m:oMath>
    </w:p>
    <w:p w14:paraId="7437B270" w14:textId="1E6CE9D1" w:rsidR="00842F91" w:rsidRDefault="00842F91" w:rsidP="00842F91">
      <w:pPr>
        <w:pStyle w:val="a0"/>
        <w:ind w:firstLine="480"/>
      </w:pPr>
      <w:r>
        <w:t>作已校正系统单位阶跃响应，如</w:t>
      </w:r>
      <w:r w:rsidR="00343028">
        <w:rPr>
          <w:rFonts w:hint="eastAsia"/>
        </w:rPr>
        <w:t>下</w:t>
      </w:r>
      <w:r>
        <w:t>图所示，测得</w:t>
      </w:r>
    </w:p>
    <w:p w14:paraId="17C57703" w14:textId="593A3C3F" w:rsidR="00842F91" w:rsidRDefault="00343028" w:rsidP="00343028">
      <w:pPr>
        <w:pStyle w:val="a8"/>
      </w:pPr>
      <w:r w:rsidRPr="00343028">
        <w:lastRenderedPageBreak/>
        <w:drawing>
          <wp:inline distT="0" distB="0" distL="0" distR="0" wp14:anchorId="2A2617ED" wp14:editId="1270AD2D">
            <wp:extent cx="3564000" cy="2671200"/>
            <wp:effectExtent l="0" t="0" r="5080" b="0"/>
            <wp:docPr id="1371055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55231" name=""/>
                    <pic:cNvPicPr/>
                  </pic:nvPicPr>
                  <pic:blipFill>
                    <a:blip r:embed="rId182"/>
                    <a:stretch>
                      <a:fillRect/>
                    </a:stretch>
                  </pic:blipFill>
                  <pic:spPr>
                    <a:xfrm>
                      <a:off x="0" y="0"/>
                      <a:ext cx="3564000" cy="2671200"/>
                    </a:xfrm>
                    <a:prstGeom prst="rect">
                      <a:avLst/>
                    </a:prstGeom>
                  </pic:spPr>
                </pic:pic>
              </a:graphicData>
            </a:graphic>
          </wp:inline>
        </w:drawing>
      </w:r>
    </w:p>
    <w:p w14:paraId="2E9734E7" w14:textId="12553CCF" w:rsidR="00343028" w:rsidRDefault="00343028" w:rsidP="00343028">
      <w:pPr>
        <w:pStyle w:val="a0"/>
        <w:ind w:firstLine="480"/>
      </w:pPr>
      <m:oMath>
        <m:r>
          <w:rPr>
            <w:rFonts w:ascii="Cambria Math" w:hAnsi="Cambria Math"/>
          </w:rPr>
          <m:t>σ</m:t>
        </m:r>
        <m:r>
          <m:rPr>
            <m:sty m:val="p"/>
          </m:rPr>
          <w:rPr>
            <w:rFonts w:ascii="Cambria Math" w:hAnsi="Cambria Math"/>
          </w:rPr>
          <m:t>%= 20%</m:t>
        </m:r>
      </m:oMath>
      <w:r w:rsidR="00842F91">
        <w:t>，</w:t>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=0.085</m:t>
        </m:r>
        <m:r>
          <m:rPr>
            <m:nor/>
          </m:rPr>
          <m:t xml:space="preserve"> s</m:t>
        </m:r>
      </m:oMath>
      <w:r w:rsidR="00842F91">
        <w:t>，</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=0.27</m:t>
        </m:r>
        <m:r>
          <m:rPr>
            <m:nor/>
          </m:rPr>
          <m:t xml:space="preserve"> s</m:t>
        </m:r>
        <m:d>
          <m:dPr>
            <m:ctrlPr>
              <w:rPr>
                <w:rFonts w:ascii="Cambria Math" w:hAnsi="Cambria Math"/>
              </w:rPr>
            </m:ctrlPr>
          </m:dPr>
          <m:e>
            <m:r>
              <m:rPr>
                <m:sty m:val="p"/>
              </m:rPr>
              <w:rPr>
                <w:rFonts w:ascii="Cambria Math" w:hAnsi="Cambria Math" w:hint="eastAsia"/>
              </w:rPr>
              <m:t>Δ</m:t>
            </m:r>
            <m:r>
              <m:rPr>
                <m:sty m:val="p"/>
              </m:rPr>
              <w:rPr>
                <w:rFonts w:ascii="Cambria Math" w:hAnsi="Cambria Math"/>
              </w:rPr>
              <m:t>=2%</m:t>
            </m:r>
          </m:e>
        </m:d>
      </m:oMath>
      <w:r>
        <w:rPr>
          <w:rFonts w:hint="eastAsia"/>
        </w:rPr>
        <w:t xml:space="preserve"> </w:t>
      </w:r>
    </w:p>
    <w:p w14:paraId="687721EF" w14:textId="77777777" w:rsidR="00842F91" w:rsidRDefault="00842F91" w:rsidP="00842F91">
      <w:pPr>
        <w:pStyle w:val="a0"/>
        <w:ind w:firstLine="480"/>
      </w:pPr>
      <w:r>
        <w:t xml:space="preserve">MATLAB </w:t>
      </w:r>
      <w:r>
        <w:t>程序：</w:t>
      </w:r>
      <w:r>
        <w:t>exe608.m</w:t>
      </w:r>
    </w:p>
    <w:p w14:paraId="75DB430E" w14:textId="77777777" w:rsidR="007D21DB" w:rsidRDefault="007D21DB" w:rsidP="007D21DB">
      <w:pPr>
        <w:rPr>
          <w:rFonts w:ascii="Menlo" w:hAnsi="Menlo" w:cs="Menlo"/>
          <w:sz w:val="18"/>
          <w:szCs w:val="18"/>
        </w:rPr>
      </w:pPr>
      <w:r>
        <w:rPr>
          <w:rFonts w:ascii="Menlo" w:hAnsi="Menlo" w:cs="Menlo"/>
          <w:sz w:val="18"/>
          <w:szCs w:val="18"/>
        </w:rPr>
        <w:t>w = 0.1:1:1000;</w:t>
      </w:r>
    </w:p>
    <w:p w14:paraId="77A8577C" w14:textId="77777777" w:rsidR="007D21DB" w:rsidRDefault="007D21DB" w:rsidP="007D21DB">
      <w:pPr>
        <w:rPr>
          <w:rFonts w:ascii="Menlo" w:hAnsi="Menlo" w:cs="Menlo"/>
          <w:sz w:val="18"/>
          <w:szCs w:val="18"/>
        </w:rPr>
      </w:pPr>
      <w:r>
        <w:rPr>
          <w:rFonts w:ascii="Menlo" w:hAnsi="Menlo" w:cs="Menlo"/>
          <w:sz w:val="18"/>
          <w:szCs w:val="18"/>
        </w:rPr>
        <w:t>G = tf(250, [conv([1, 0], conv([0.1, 1], [0.01, 1]))]);</w:t>
      </w:r>
    </w:p>
    <w:p w14:paraId="1031235D" w14:textId="77777777" w:rsidR="007D21DB" w:rsidRDefault="007D21DB" w:rsidP="007D21DB">
      <w:pPr>
        <w:rPr>
          <w:rFonts w:ascii="Menlo" w:hAnsi="Menlo" w:cs="Menlo"/>
          <w:sz w:val="18"/>
          <w:szCs w:val="18"/>
        </w:rPr>
      </w:pPr>
      <w:r>
        <w:rPr>
          <w:rFonts w:ascii="Menlo" w:hAnsi="Menlo" w:cs="Menlo"/>
          <w:color w:val="008013"/>
          <w:sz w:val="18"/>
          <w:szCs w:val="18"/>
        </w:rPr>
        <w:t xml:space="preserve">% </w:t>
      </w:r>
      <w:r>
        <w:rPr>
          <w:rFonts w:ascii="Menlo" w:hAnsi="Menlo" w:cs="Menlo"/>
          <w:color w:val="008013"/>
          <w:sz w:val="18"/>
          <w:szCs w:val="18"/>
        </w:rPr>
        <w:t>待校正系统的开环传递函数</w:t>
      </w:r>
    </w:p>
    <w:p w14:paraId="48266F3E" w14:textId="77777777" w:rsidR="007D21DB" w:rsidRDefault="007D21DB" w:rsidP="007D21DB">
      <w:pPr>
        <w:rPr>
          <w:rFonts w:ascii="Menlo" w:hAnsi="Menlo" w:cs="Menlo"/>
          <w:sz w:val="18"/>
          <w:szCs w:val="18"/>
        </w:rPr>
      </w:pPr>
      <w:r>
        <w:rPr>
          <w:rFonts w:ascii="Menlo" w:hAnsi="Menlo" w:cs="Menlo"/>
          <w:color w:val="008013"/>
          <w:sz w:val="18"/>
          <w:szCs w:val="18"/>
        </w:rPr>
        <w:t xml:space="preserve">% </w:t>
      </w:r>
      <w:r>
        <w:rPr>
          <w:rFonts w:ascii="Menlo" w:hAnsi="Menlo" w:cs="Menlo"/>
          <w:color w:val="008013"/>
          <w:sz w:val="18"/>
          <w:szCs w:val="18"/>
        </w:rPr>
        <w:t>滞后</w:t>
      </w:r>
      <w:r>
        <w:rPr>
          <w:rFonts w:ascii="Menlo" w:hAnsi="Menlo" w:cs="Menlo"/>
          <w:color w:val="008013"/>
          <w:sz w:val="18"/>
          <w:szCs w:val="18"/>
        </w:rPr>
        <w:t>-</w:t>
      </w:r>
      <w:r>
        <w:rPr>
          <w:rFonts w:ascii="Menlo" w:hAnsi="Menlo" w:cs="Menlo"/>
          <w:color w:val="008013"/>
          <w:sz w:val="18"/>
          <w:szCs w:val="18"/>
        </w:rPr>
        <w:t>超前校正系统的传递函数</w:t>
      </w:r>
    </w:p>
    <w:p w14:paraId="058669CE" w14:textId="77777777" w:rsidR="007D21DB" w:rsidRDefault="007D21DB" w:rsidP="007D21DB">
      <w:pPr>
        <w:rPr>
          <w:rFonts w:ascii="Menlo" w:hAnsi="Menlo" w:cs="Menlo"/>
          <w:sz w:val="18"/>
          <w:szCs w:val="18"/>
        </w:rPr>
      </w:pPr>
      <w:r>
        <w:rPr>
          <w:rFonts w:ascii="Menlo" w:hAnsi="Menlo" w:cs="Menlo"/>
          <w:sz w:val="18"/>
          <w:szCs w:val="18"/>
        </w:rPr>
        <w:t>Gc = tf([conv([0.1, 1], [1/0.93, 1])], [conv([7.35/0.93, 1], [1/73.5, 1])]);</w:t>
      </w:r>
    </w:p>
    <w:p w14:paraId="1095B3DE" w14:textId="77777777" w:rsidR="007D21DB" w:rsidRDefault="007D21DB" w:rsidP="007D21DB">
      <w:pPr>
        <w:rPr>
          <w:rFonts w:ascii="Menlo" w:hAnsi="Menlo" w:cs="Menlo"/>
          <w:sz w:val="18"/>
          <w:szCs w:val="18"/>
        </w:rPr>
      </w:pPr>
      <w:r>
        <w:rPr>
          <w:rFonts w:ascii="Menlo" w:hAnsi="Menlo" w:cs="Menlo"/>
          <w:sz w:val="18"/>
          <w:szCs w:val="18"/>
        </w:rPr>
        <w:t xml:space="preserve">G1 = series(G, Gc); </w:t>
      </w:r>
      <w:r>
        <w:rPr>
          <w:rFonts w:ascii="Menlo" w:hAnsi="Menlo" w:cs="Menlo"/>
          <w:color w:val="008013"/>
          <w:sz w:val="18"/>
          <w:szCs w:val="18"/>
        </w:rPr>
        <w:t xml:space="preserve">% </w:t>
      </w:r>
      <w:r>
        <w:rPr>
          <w:rFonts w:ascii="Menlo" w:hAnsi="Menlo" w:cs="Menlo"/>
          <w:color w:val="008013"/>
          <w:sz w:val="18"/>
          <w:szCs w:val="18"/>
        </w:rPr>
        <w:t>已校正系统的开环传递函数</w:t>
      </w:r>
    </w:p>
    <w:p w14:paraId="5A220FAF" w14:textId="77777777" w:rsidR="007D21DB" w:rsidRDefault="007D21DB" w:rsidP="007D21DB">
      <w:pPr>
        <w:rPr>
          <w:rFonts w:ascii="Menlo" w:hAnsi="Menlo" w:cs="Menlo"/>
          <w:sz w:val="18"/>
          <w:szCs w:val="18"/>
        </w:rPr>
      </w:pPr>
      <w:r>
        <w:rPr>
          <w:rFonts w:ascii="Menlo" w:hAnsi="Menlo" w:cs="Menlo"/>
          <w:sz w:val="18"/>
          <w:szCs w:val="18"/>
        </w:rPr>
        <w:t>[x, y] = bd_asymp(G, w); [xc, yc] = bd_asymp(Gc, w);</w:t>
      </w:r>
    </w:p>
    <w:p w14:paraId="67C083B7" w14:textId="77777777" w:rsidR="007D21DB" w:rsidRDefault="007D21DB" w:rsidP="007D21DB">
      <w:pPr>
        <w:rPr>
          <w:rFonts w:ascii="Menlo" w:hAnsi="Menlo" w:cs="Menlo"/>
          <w:sz w:val="18"/>
          <w:szCs w:val="18"/>
        </w:rPr>
      </w:pPr>
      <w:r>
        <w:rPr>
          <w:rFonts w:ascii="Menlo" w:hAnsi="Menlo" w:cs="Menlo"/>
          <w:sz w:val="18"/>
          <w:szCs w:val="18"/>
        </w:rPr>
        <w:t>[x1, y1] = bd_asymp(G1, w);</w:t>
      </w:r>
    </w:p>
    <w:p w14:paraId="5F89E6D5" w14:textId="77777777" w:rsidR="007D21DB" w:rsidRDefault="007D21DB" w:rsidP="007D21DB">
      <w:pPr>
        <w:rPr>
          <w:rFonts w:ascii="Menlo" w:hAnsi="Menlo" w:cs="Menlo"/>
          <w:sz w:val="18"/>
          <w:szCs w:val="18"/>
        </w:rPr>
      </w:pPr>
      <w:r>
        <w:rPr>
          <w:rFonts w:ascii="Menlo" w:hAnsi="Menlo" w:cs="Menlo"/>
          <w:sz w:val="18"/>
          <w:szCs w:val="18"/>
        </w:rPr>
        <w:t>figure(1);</w:t>
      </w:r>
    </w:p>
    <w:p w14:paraId="48697409" w14:textId="77777777" w:rsidR="007D21DB" w:rsidRDefault="007D21DB" w:rsidP="007D21DB">
      <w:pPr>
        <w:rPr>
          <w:rFonts w:ascii="Menlo" w:hAnsi="Menlo" w:cs="Menlo"/>
          <w:sz w:val="18"/>
          <w:szCs w:val="18"/>
        </w:rPr>
      </w:pPr>
      <w:r>
        <w:rPr>
          <w:rFonts w:ascii="Menlo" w:hAnsi="Menlo" w:cs="Menlo"/>
          <w:sz w:val="18"/>
          <w:szCs w:val="18"/>
        </w:rPr>
        <w:t xml:space="preserve">semilogx(x, y, </w:t>
      </w:r>
      <w:r>
        <w:rPr>
          <w:rFonts w:ascii="Menlo" w:hAnsi="Menlo" w:cs="Menlo"/>
          <w:color w:val="A709F5"/>
          <w:sz w:val="18"/>
          <w:szCs w:val="18"/>
        </w:rPr>
        <w:t>'r'</w:t>
      </w:r>
      <w:r>
        <w:rPr>
          <w:rFonts w:ascii="Menlo" w:hAnsi="Menlo" w:cs="Menlo"/>
          <w:sz w:val="18"/>
          <w:szCs w:val="18"/>
        </w:rPr>
        <w:t xml:space="preserve">); hold </w:t>
      </w:r>
      <w:r>
        <w:rPr>
          <w:rFonts w:ascii="Menlo" w:hAnsi="Menlo" w:cs="Menlo"/>
          <w:color w:val="A709F5"/>
          <w:sz w:val="18"/>
          <w:szCs w:val="18"/>
        </w:rPr>
        <w:t>on</w:t>
      </w:r>
      <w:r>
        <w:rPr>
          <w:rFonts w:ascii="Menlo" w:hAnsi="Menlo" w:cs="Menlo"/>
          <w:sz w:val="18"/>
          <w:szCs w:val="18"/>
        </w:rPr>
        <w:t>;</w:t>
      </w:r>
    </w:p>
    <w:p w14:paraId="10956460" w14:textId="77777777" w:rsidR="007D21DB" w:rsidRDefault="007D21DB" w:rsidP="007D21DB">
      <w:pPr>
        <w:rPr>
          <w:rFonts w:ascii="Menlo" w:hAnsi="Menlo" w:cs="Menlo"/>
          <w:sz w:val="18"/>
          <w:szCs w:val="18"/>
        </w:rPr>
      </w:pPr>
      <w:r>
        <w:rPr>
          <w:rFonts w:ascii="Menlo" w:hAnsi="Menlo" w:cs="Menlo"/>
          <w:sz w:val="18"/>
          <w:szCs w:val="18"/>
        </w:rPr>
        <w:t xml:space="preserve">semilogx(xc, yc, </w:t>
      </w:r>
      <w:r>
        <w:rPr>
          <w:rFonts w:ascii="Menlo" w:hAnsi="Menlo" w:cs="Menlo"/>
          <w:color w:val="A709F5"/>
          <w:sz w:val="18"/>
          <w:szCs w:val="18"/>
        </w:rPr>
        <w:t>'b'</w:t>
      </w:r>
      <w:r>
        <w:rPr>
          <w:rFonts w:ascii="Menlo" w:hAnsi="Menlo" w:cs="Menlo"/>
          <w:sz w:val="18"/>
          <w:szCs w:val="18"/>
        </w:rPr>
        <w:t>);</w:t>
      </w:r>
    </w:p>
    <w:p w14:paraId="4E3867F4" w14:textId="77777777" w:rsidR="007D21DB" w:rsidRDefault="007D21DB" w:rsidP="007D21DB">
      <w:pPr>
        <w:rPr>
          <w:rFonts w:ascii="Menlo" w:hAnsi="Menlo" w:cs="Menlo"/>
          <w:sz w:val="18"/>
          <w:szCs w:val="18"/>
        </w:rPr>
      </w:pPr>
      <w:r>
        <w:rPr>
          <w:rFonts w:ascii="Menlo" w:hAnsi="Menlo" w:cs="Menlo"/>
          <w:sz w:val="18"/>
          <w:szCs w:val="18"/>
        </w:rPr>
        <w:t xml:space="preserve">semilogx(x1, y1, </w:t>
      </w:r>
      <w:r>
        <w:rPr>
          <w:rFonts w:ascii="Menlo" w:hAnsi="Menlo" w:cs="Menlo"/>
          <w:color w:val="A709F5"/>
          <w:sz w:val="18"/>
          <w:szCs w:val="18"/>
        </w:rPr>
        <w:t>'k'</w:t>
      </w:r>
      <w:r>
        <w:rPr>
          <w:rFonts w:ascii="Menlo" w:hAnsi="Menlo" w:cs="Menlo"/>
          <w:sz w:val="18"/>
          <w:szCs w:val="18"/>
        </w:rPr>
        <w:t>);</w:t>
      </w:r>
    </w:p>
    <w:p w14:paraId="64F8D481" w14:textId="77777777" w:rsidR="007D21DB" w:rsidRDefault="007D21DB" w:rsidP="007D21DB">
      <w:pPr>
        <w:rPr>
          <w:rFonts w:ascii="Menlo" w:hAnsi="Menlo" w:cs="Menlo"/>
          <w:sz w:val="18"/>
          <w:szCs w:val="18"/>
        </w:rPr>
      </w:pPr>
      <w:r>
        <w:rPr>
          <w:rFonts w:ascii="Menlo" w:hAnsi="Menlo" w:cs="Menlo"/>
          <w:sz w:val="18"/>
          <w:szCs w:val="18"/>
        </w:rPr>
        <w:t xml:space="preserve">grid; hold </w:t>
      </w:r>
      <w:r>
        <w:rPr>
          <w:rFonts w:ascii="Menlo" w:hAnsi="Menlo" w:cs="Menlo"/>
          <w:color w:val="A709F5"/>
          <w:sz w:val="18"/>
          <w:szCs w:val="18"/>
        </w:rPr>
        <w:t>off</w:t>
      </w:r>
    </w:p>
    <w:p w14:paraId="38FD430A" w14:textId="77777777" w:rsidR="007D21DB" w:rsidRDefault="007D21DB" w:rsidP="007D21DB">
      <w:pPr>
        <w:rPr>
          <w:rFonts w:ascii="Menlo" w:hAnsi="Menlo" w:cs="Menlo"/>
          <w:sz w:val="18"/>
          <w:szCs w:val="18"/>
        </w:rPr>
      </w:pPr>
      <w:r>
        <w:rPr>
          <w:rFonts w:ascii="Menlo" w:hAnsi="Menlo" w:cs="Menlo"/>
          <w:sz w:val="18"/>
          <w:szCs w:val="18"/>
        </w:rPr>
        <w:t>figure(2); margin(G1); grid</w:t>
      </w:r>
    </w:p>
    <w:p w14:paraId="670198DE" w14:textId="77777777" w:rsidR="007D21DB" w:rsidRDefault="007D21DB" w:rsidP="007D21DB">
      <w:pPr>
        <w:rPr>
          <w:rFonts w:ascii="Menlo" w:hAnsi="Menlo" w:cs="Menlo"/>
          <w:sz w:val="18"/>
          <w:szCs w:val="18"/>
        </w:rPr>
      </w:pPr>
      <w:r>
        <w:rPr>
          <w:rFonts w:ascii="Menlo" w:hAnsi="Menlo" w:cs="Menlo"/>
          <w:sz w:val="18"/>
          <w:szCs w:val="18"/>
        </w:rPr>
        <w:t>G11 = feedback(G1,1);</w:t>
      </w:r>
    </w:p>
    <w:p w14:paraId="43526C5E" w14:textId="77777777" w:rsidR="007D21DB" w:rsidRDefault="007D21DB" w:rsidP="007D21DB">
      <w:pPr>
        <w:rPr>
          <w:rFonts w:ascii="Menlo" w:hAnsi="Menlo" w:cs="Menlo"/>
          <w:sz w:val="18"/>
          <w:szCs w:val="18"/>
        </w:rPr>
      </w:pPr>
      <w:r>
        <w:rPr>
          <w:rFonts w:ascii="Menlo" w:hAnsi="Menlo" w:cs="Menlo"/>
          <w:sz w:val="18"/>
          <w:szCs w:val="18"/>
        </w:rPr>
        <w:t>figure(3); step(G11); grid</w:t>
      </w:r>
    </w:p>
    <w:p w14:paraId="66D79800" w14:textId="246E5C3F" w:rsidR="00842F91" w:rsidRDefault="00842F91" w:rsidP="00842F91">
      <w:pPr>
        <w:pStyle w:val="2"/>
        <w:ind w:firstLine="480"/>
      </w:pPr>
      <w:bookmarkStart w:id="143" w:name="_Toc225539142"/>
      <w:r>
        <w:rPr>
          <w:rFonts w:hint="eastAsia"/>
        </w:rPr>
        <w:t>6-9</w:t>
      </w:r>
      <w:r w:rsidR="00E74670">
        <w:rPr>
          <w:rFonts w:hint="eastAsia"/>
        </w:rPr>
        <w:t xml:space="preserve"> 24-25-2R</w:t>
      </w:r>
      <w:bookmarkEnd w:id="143"/>
    </w:p>
    <w:p w14:paraId="1C40CF8C" w14:textId="69CE14A0" w:rsidR="00842F91" w:rsidRDefault="00842F91" w:rsidP="00842F91">
      <w:pPr>
        <w:pStyle w:val="a0"/>
        <w:ind w:firstLine="480"/>
      </w:pPr>
      <w:r>
        <w:t>设复合校正控制系统如</w:t>
      </w:r>
      <w:r w:rsidR="00E74670">
        <w:rPr>
          <w:rFonts w:hint="eastAsia"/>
        </w:rPr>
        <w:t>下</w:t>
      </w:r>
      <w:r>
        <w:t>图所示。若要求闭环回路过阻尼，且系统在斜坡输入作用下的稳态误差为零，试确定</w:t>
      </w:r>
      <w:r>
        <w:t xml:space="preserve"> </w:t>
      </w:r>
      <m:oMath>
        <m:r>
          <w:rPr>
            <w:rFonts w:ascii="Cambria Math" w:hAnsi="Cambria Math"/>
          </w:rPr>
          <m:t>K</m:t>
        </m:r>
      </m:oMath>
      <w:r>
        <w:t xml:space="preserve"> </w:t>
      </w:r>
      <w:r>
        <w:t>值及前馈补偿装置</w:t>
      </w:r>
      <w:r>
        <w:t xml:space="preserve"> </w:t>
      </w:r>
      <m:oMath>
        <m:sSub>
          <m:sSubPr>
            <m:ctrlPr>
              <w:rPr>
                <w:rFonts w:ascii="Cambria Math" w:hAnsi="Cambria Math"/>
                <w:i/>
              </w:rPr>
            </m:ctrlPr>
          </m:sSubPr>
          <m:e>
            <m:r>
              <w:rPr>
                <w:rFonts w:ascii="Cambria Math" w:hAnsi="Cambria Math"/>
              </w:rPr>
              <m:t>G</m:t>
            </m:r>
          </m:e>
          <m:sub>
            <m:r>
              <w:rPr>
                <w:rFonts w:ascii="Cambria Math" w:hAnsi="Cambria Math" w:hint="eastAsia"/>
              </w:rPr>
              <m:t>r</m:t>
            </m:r>
          </m:sub>
        </m:sSub>
        <m:d>
          <m:dPr>
            <m:ctrlPr>
              <w:rPr>
                <w:rFonts w:ascii="Cambria Math" w:hAnsi="Cambria Math"/>
                <w:i/>
              </w:rPr>
            </m:ctrlPr>
          </m:dPr>
          <m:e>
            <m:r>
              <w:rPr>
                <w:rFonts w:ascii="Cambria Math" w:hAnsi="Cambria Math"/>
              </w:rPr>
              <m:t>s</m:t>
            </m:r>
          </m:e>
        </m:d>
      </m:oMath>
      <w:r>
        <w:t>。</w:t>
      </w:r>
      <w:r w:rsidR="004F0656">
        <w:rPr>
          <w:rFonts w:hint="eastAsia"/>
        </w:rPr>
        <w:t>在</w:t>
      </w:r>
      <w:r w:rsidR="004F0656">
        <w:rPr>
          <w:rFonts w:hint="eastAsia"/>
        </w:rPr>
        <w:t>Simulink</w:t>
      </w:r>
      <w:r w:rsidR="004F0656">
        <w:rPr>
          <w:rFonts w:hint="eastAsia"/>
        </w:rPr>
        <w:t>中搭建仿真模型并验证，给出仿真系统结构图和示波器输出图。</w:t>
      </w:r>
    </w:p>
    <w:p w14:paraId="7D66FC4E" w14:textId="5432E903" w:rsidR="00842F91" w:rsidRDefault="00E74670" w:rsidP="00E74670">
      <w:pPr>
        <w:pStyle w:val="a8"/>
      </w:pPr>
      <w:r w:rsidRPr="00E74670">
        <w:lastRenderedPageBreak/>
        <w:drawing>
          <wp:inline distT="0" distB="0" distL="0" distR="0" wp14:anchorId="4021FF57" wp14:editId="698C64D8">
            <wp:extent cx="4053600" cy="1040400"/>
            <wp:effectExtent l="0" t="0" r="0" b="1270"/>
            <wp:docPr id="147919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1772" name=""/>
                    <pic:cNvPicPr/>
                  </pic:nvPicPr>
                  <pic:blipFill>
                    <a:blip r:embed="rId183"/>
                    <a:stretch>
                      <a:fillRect/>
                    </a:stretch>
                  </pic:blipFill>
                  <pic:spPr>
                    <a:xfrm>
                      <a:off x="0" y="0"/>
                      <a:ext cx="4053600" cy="1040400"/>
                    </a:xfrm>
                    <a:prstGeom prst="rect">
                      <a:avLst/>
                    </a:prstGeom>
                  </pic:spPr>
                </pic:pic>
              </a:graphicData>
            </a:graphic>
          </wp:inline>
        </w:drawing>
      </w:r>
    </w:p>
    <w:p w14:paraId="72EA435B" w14:textId="0AC87C88" w:rsidR="00842F91" w:rsidRDefault="00842F91" w:rsidP="00842F91">
      <w:pPr>
        <w:pStyle w:val="a0"/>
        <w:ind w:firstLine="482"/>
      </w:pPr>
      <w:r w:rsidRPr="004F0656">
        <w:rPr>
          <w:b/>
          <w:bCs/>
        </w:rPr>
        <w:t>解</w:t>
      </w:r>
      <w:r>
        <w:t>：本题主要考查按输入补偿的复合校正方法。首先根据根轨迹分离点确定增益</w:t>
      </w:r>
      <w:r>
        <w:t xml:space="preserve"> </w:t>
      </w:r>
      <m:oMath>
        <m:r>
          <w:rPr>
            <w:rFonts w:ascii="Cambria Math" w:hAnsi="Cambria Math"/>
          </w:rPr>
          <m:t>K</m:t>
        </m:r>
      </m:oMath>
      <w:r>
        <w:t>，然后按斜坡输入作用下的稳定误差，确定前馈补偿装置</w:t>
      </w:r>
      <w:r>
        <w:t xml:space="preserve"> </w:t>
      </w:r>
      <m:oMath>
        <m:sSub>
          <m:sSubPr>
            <m:ctrlPr>
              <w:rPr>
                <w:rFonts w:ascii="Cambria Math" w:hAnsi="Cambria Math"/>
                <w:i/>
              </w:rPr>
            </m:ctrlPr>
          </m:sSubPr>
          <m:e>
            <m:r>
              <w:rPr>
                <w:rFonts w:ascii="Cambria Math" w:hAnsi="Cambria Math"/>
              </w:rPr>
              <m:t>G</m:t>
            </m:r>
          </m:e>
          <m:sub>
            <m:r>
              <w:rPr>
                <w:rFonts w:ascii="Cambria Math" w:hAnsi="Cambria Math" w:hint="eastAsia"/>
              </w:rPr>
              <m:t>r</m:t>
            </m:r>
          </m:sub>
        </m:sSub>
        <m:d>
          <m:dPr>
            <m:ctrlPr>
              <w:rPr>
                <w:rFonts w:ascii="Cambria Math" w:hAnsi="Cambria Math"/>
                <w:i/>
              </w:rPr>
            </m:ctrlPr>
          </m:dPr>
          <m:e>
            <m:r>
              <w:rPr>
                <w:rFonts w:ascii="Cambria Math" w:hAnsi="Cambria Math"/>
              </w:rPr>
              <m:t>s</m:t>
            </m:r>
          </m:e>
        </m:d>
      </m:oMath>
      <w:r>
        <w:t>。</w:t>
      </w:r>
    </w:p>
    <w:p w14:paraId="2734EE6F" w14:textId="00AFE968" w:rsidR="00D42FFE" w:rsidRDefault="00D42FFE" w:rsidP="00842F91">
      <w:pPr>
        <w:pStyle w:val="a0"/>
        <w:ind w:firstLine="480"/>
      </w:pPr>
      <w:r>
        <w:rPr>
          <w:rFonts w:hint="eastAsia"/>
        </w:rPr>
        <w:t>系统</w:t>
      </w:r>
      <w:r>
        <w:t>以</w:t>
      </w:r>
      <w:r>
        <w:t xml:space="preserve"> </w:t>
      </w:r>
      <m:oMath>
        <m:r>
          <w:rPr>
            <w:rFonts w:ascii="Cambria Math" w:hAnsi="Cambria Math"/>
          </w:rPr>
          <m:t>R</m:t>
        </m:r>
        <m:d>
          <m:dPr>
            <m:ctrlPr>
              <w:rPr>
                <w:rFonts w:ascii="Cambria Math" w:hAnsi="Cambria Math"/>
                <w:i/>
              </w:rPr>
            </m:ctrlPr>
          </m:dPr>
          <m:e>
            <m:r>
              <w:rPr>
                <w:rFonts w:ascii="Cambria Math" w:hAnsi="Cambria Math"/>
              </w:rPr>
              <m:t>s</m:t>
            </m:r>
          </m:e>
        </m:d>
      </m:oMath>
      <w:r>
        <w:t xml:space="preserve"> </w:t>
      </w:r>
      <w:r>
        <w:t>为输入、以</w:t>
      </w:r>
      <w:r>
        <w:t xml:space="preserve"> </w:t>
      </w:r>
      <m:oMath>
        <m:r>
          <w:rPr>
            <w:rFonts w:ascii="Cambria Math" w:hAnsi="Cambria Math"/>
          </w:rPr>
          <m:t>E</m:t>
        </m:r>
        <m:d>
          <m:dPr>
            <m:ctrlPr>
              <w:rPr>
                <w:rFonts w:ascii="Cambria Math" w:hAnsi="Cambria Math"/>
                <w:i/>
              </w:rPr>
            </m:ctrlPr>
          </m:dPr>
          <m:e>
            <m:r>
              <w:rPr>
                <w:rFonts w:ascii="Cambria Math" w:hAnsi="Cambria Math"/>
              </w:rPr>
              <m:t>s</m:t>
            </m:r>
          </m:e>
        </m:d>
      </m:oMath>
      <w:r>
        <w:t xml:space="preserve"> </w:t>
      </w:r>
      <w:r>
        <w:t>为输出</w:t>
      </w:r>
      <w:r>
        <w:rPr>
          <w:rFonts w:hint="eastAsia"/>
        </w:rPr>
        <w:t>的信号通路中，前向通道为：</w:t>
      </w:r>
    </w:p>
    <w:p w14:paraId="66EEB04E" w14:textId="2A902560" w:rsidR="00D42FFE" w:rsidRPr="00C4647F" w:rsidRDefault="00000000" w:rsidP="00842F91">
      <w:pPr>
        <w:pStyle w:val="a0"/>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m:t>
          </m:r>
          <m:r>
            <m:rPr>
              <m:sty m:val="p"/>
            </m:rPr>
            <w:rPr>
              <w:rFonts w:ascii="Cambria Math" w:hAnsi="Cambria Math"/>
            </w:rPr>
            <w:br/>
          </m:r>
        </m:oMath>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f>
            <m:fPr>
              <m:ctrlPr>
                <w:rPr>
                  <w:rFonts w:ascii="Cambria Math" w:hAnsi="Cambria Math"/>
                  <w:i/>
                </w:rPr>
              </m:ctrlPr>
            </m:fPr>
            <m:num>
              <m:r>
                <w:rPr>
                  <w:rFonts w:ascii="Cambria Math" w:hAnsi="Cambria Math"/>
                </w:rPr>
                <m:t>10K</m:t>
              </m: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den>
          </m:f>
        </m:oMath>
      </m:oMathPara>
    </w:p>
    <w:p w14:paraId="443F3346" w14:textId="367F5E0D" w:rsidR="00C4647F" w:rsidRDefault="00C4647F" w:rsidP="00842F91">
      <w:pPr>
        <w:pStyle w:val="a0"/>
        <w:ind w:firstLine="480"/>
      </w:pPr>
      <w:r>
        <w:rPr>
          <w:rFonts w:hint="eastAsia"/>
        </w:rPr>
        <w:t>回路特征式为：</w:t>
      </w:r>
    </w:p>
    <w:p w14:paraId="14DE1F3F" w14:textId="2A80F3C9" w:rsidR="00C4647F" w:rsidRPr="00C4647F" w:rsidRDefault="00C4647F" w:rsidP="00842F91">
      <w:pPr>
        <w:pStyle w:val="a0"/>
        <w:ind w:firstLine="480"/>
        <w:rPr>
          <w:i/>
        </w:rPr>
      </w:pPr>
      <m:oMathPara>
        <m:oMath>
          <m:r>
            <w:rPr>
              <w:rFonts w:ascii="Cambria Math" w:hAnsi="Cambria Math"/>
            </w:rPr>
            <m:t>∆=1+</m:t>
          </m:r>
          <m:f>
            <m:fPr>
              <m:ctrlPr>
                <w:rPr>
                  <w:rFonts w:ascii="Cambria Math" w:hAnsi="Cambria Math"/>
                  <w:i/>
                </w:rPr>
              </m:ctrlPr>
            </m:fPr>
            <m:num>
              <m:r>
                <w:rPr>
                  <w:rFonts w:ascii="Cambria Math" w:hAnsi="Cambria Math"/>
                </w:rPr>
                <m:t>10K</m:t>
              </m:r>
            </m:num>
            <m:den>
              <m:r>
                <w:rPr>
                  <w:rFonts w:ascii="Cambria Math" w:hAnsi="Cambria Math"/>
                </w:rPr>
                <m:t>s</m:t>
              </m:r>
              <m:d>
                <m:dPr>
                  <m:ctrlPr>
                    <w:rPr>
                      <w:rFonts w:ascii="Cambria Math" w:hAnsi="Cambria Math"/>
                      <w:i/>
                    </w:rPr>
                  </m:ctrlPr>
                </m:dPr>
                <m:e>
                  <m:r>
                    <w:rPr>
                      <w:rFonts w:ascii="Cambria Math" w:hAnsi="Cambria Math"/>
                    </w:rPr>
                    <m:t>0.s+1</m:t>
                  </m:r>
                </m:e>
              </m:d>
              <m:d>
                <m:dPr>
                  <m:ctrlPr>
                    <w:rPr>
                      <w:rFonts w:ascii="Cambria Math" w:hAnsi="Cambria Math"/>
                      <w:i/>
                    </w:rPr>
                  </m:ctrlPr>
                </m:dPr>
                <m:e>
                  <m:r>
                    <w:rPr>
                      <w:rFonts w:ascii="Cambria Math" w:hAnsi="Cambria Math"/>
                    </w:rPr>
                    <m:t>0.5s+1</m:t>
                  </m:r>
                </m:e>
              </m:d>
            </m:den>
          </m:f>
        </m:oMath>
      </m:oMathPara>
    </w:p>
    <w:p w14:paraId="2DC18A1A" w14:textId="417444EA" w:rsidR="00C4647F" w:rsidRDefault="00C4647F" w:rsidP="00842F91">
      <w:pPr>
        <w:pStyle w:val="a0"/>
        <w:ind w:firstLine="480"/>
      </w:pPr>
      <w:r>
        <w:rPr>
          <w:rFonts w:hint="eastAsia"/>
        </w:rPr>
        <w:t>运用梅森增益公式可得</w:t>
      </w:r>
      <m:oMath>
        <m:r>
          <w:rPr>
            <w:rFonts w:ascii="Cambria Math" w:hAnsi="Cambria Math"/>
          </w:rPr>
          <m:t>R</m:t>
        </m:r>
        <m:d>
          <m:dPr>
            <m:ctrlPr>
              <w:rPr>
                <w:rFonts w:ascii="Cambria Math" w:hAnsi="Cambria Math"/>
                <w:i/>
              </w:rPr>
            </m:ctrlPr>
          </m:dPr>
          <m:e>
            <m:r>
              <w:rPr>
                <w:rFonts w:ascii="Cambria Math" w:hAnsi="Cambria Math"/>
              </w:rPr>
              <m:t>s</m:t>
            </m:r>
          </m:e>
        </m:d>
      </m:oMath>
      <w:r>
        <w:rPr>
          <w:rFonts w:hint="eastAsia"/>
        </w:rPr>
        <w:t>到</w:t>
      </w:r>
      <m:oMath>
        <m:r>
          <w:rPr>
            <w:rFonts w:ascii="Cambria Math" w:hAnsi="Cambria Math"/>
          </w:rPr>
          <m:t>E</m:t>
        </m:r>
        <m:d>
          <m:dPr>
            <m:ctrlPr>
              <w:rPr>
                <w:rFonts w:ascii="Cambria Math" w:hAnsi="Cambria Math"/>
                <w:i/>
              </w:rPr>
            </m:ctrlPr>
          </m:dPr>
          <m:e>
            <m:r>
              <w:rPr>
                <w:rFonts w:ascii="Cambria Math" w:hAnsi="Cambria Math"/>
              </w:rPr>
              <m:t>s</m:t>
            </m:r>
          </m:e>
        </m:d>
      </m:oMath>
      <w:r>
        <w:rPr>
          <w:rFonts w:hint="eastAsia"/>
        </w:rPr>
        <w:t>的误差传递函数：</w:t>
      </w:r>
    </w:p>
    <w:p w14:paraId="3F9E39D5" w14:textId="362452FB" w:rsidR="00842F91" w:rsidRDefault="00000000" w:rsidP="00842F91">
      <w:pPr>
        <w:pStyle w:val="a0"/>
        <w:ind w:firstLine="480"/>
      </w:pPr>
      <m:oMathPara>
        <m:oMath>
          <m:f>
            <m:fPr>
              <m:ctrlPr>
                <w:rPr>
                  <w:rFonts w:ascii="Cambria Math" w:hAnsi="Cambria Math"/>
                </w:rPr>
              </m:ctrlPr>
            </m:fPr>
            <m:num>
              <m:r>
                <w:rPr>
                  <w:rFonts w:ascii="Cambria Math" w:hAnsi="Cambria Math"/>
                </w:rPr>
                <m:t>E</m:t>
              </m:r>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R</m:t>
              </m:r>
              <m:d>
                <m:dPr>
                  <m:ctrlPr>
                    <w:rPr>
                      <w:rFonts w:ascii="Cambria Math" w:hAnsi="Cambria Math"/>
                      <w:i/>
                    </w:rPr>
                  </m:ctrlPr>
                </m:dPr>
                <m:e>
                  <m:r>
                    <w:rPr>
                      <w:rFonts w:ascii="Cambria Math" w:hAnsi="Cambria Math"/>
                    </w:rPr>
                    <m:t>s</m:t>
                  </m:r>
                </m:e>
              </m: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f>
                <m:fPr>
                  <m:ctrlPr>
                    <w:rPr>
                      <w:rFonts w:ascii="Cambria Math" w:hAnsi="Cambria Math"/>
                      <w:i/>
                    </w:rPr>
                  </m:ctrlPr>
                </m:fPr>
                <m:num>
                  <m:r>
                    <w:rPr>
                      <w:rFonts w:ascii="Cambria Math" w:hAnsi="Cambria Math"/>
                    </w:rPr>
                    <m:t>10K</m:t>
                  </m: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den>
              </m:f>
              <m:ctrlPr>
                <w:rPr>
                  <w:rFonts w:ascii="Cambria Math" w:hAnsi="Cambria Math"/>
                  <w:i/>
                </w:rPr>
              </m:ctrlPr>
            </m:num>
            <m:den>
              <m:r>
                <w:rPr>
                  <w:rFonts w:ascii="Cambria Math" w:hAnsi="Cambria Math"/>
                </w:rPr>
                <m:t>1+</m:t>
              </m:r>
              <m:f>
                <m:fPr>
                  <m:ctrlPr>
                    <w:rPr>
                      <w:rFonts w:ascii="Cambria Math" w:hAnsi="Cambria Math"/>
                    </w:rPr>
                  </m:ctrlPr>
                </m:fPr>
                <m:num>
                  <m:r>
                    <w:rPr>
                      <w:rFonts w:ascii="Cambria Math" w:hAnsi="Cambria Math"/>
                    </w:rPr>
                    <m:t>10K</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ctrlPr>
                    <w:rPr>
                      <w:rFonts w:ascii="Cambria Math" w:hAnsi="Cambria Math"/>
                      <w:i/>
                    </w:rPr>
                  </m:ctrlPr>
                </m:den>
              </m:f>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ctrlPr>
                <w:rPr>
                  <w:rFonts w:ascii="Cambria Math" w:hAnsi="Cambria Math"/>
                  <w:i/>
                </w:rPr>
              </m:ctrlPr>
            </m:den>
          </m:f>
        </m:oMath>
      </m:oMathPara>
    </w:p>
    <w:p w14:paraId="3C83B6F9" w14:textId="77777777" w:rsidR="00842F91" w:rsidRDefault="00842F91" w:rsidP="00842F91">
      <w:pPr>
        <w:pStyle w:val="a0"/>
        <w:ind w:firstLine="480"/>
      </w:pPr>
      <w:r>
        <w:t>由上式可知系统的闭环方程为</w:t>
      </w:r>
    </w:p>
    <w:p w14:paraId="75BAA6CB" w14:textId="085086E4" w:rsidR="00842F91" w:rsidRDefault="00C4647F" w:rsidP="00842F91">
      <w:pPr>
        <w:pStyle w:val="a0"/>
        <w:ind w:firstLine="480"/>
      </w:pPr>
      <m:oMathPara>
        <m:oMath>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+10K=0</m:t>
          </m:r>
        </m:oMath>
      </m:oMathPara>
    </w:p>
    <w:p w14:paraId="7EE873FE" w14:textId="77777777" w:rsidR="00842F91" w:rsidRDefault="00842F91" w:rsidP="00842F91">
      <w:pPr>
        <w:pStyle w:val="a0"/>
        <w:ind w:firstLine="480"/>
      </w:pPr>
      <w:r>
        <w:t>若使闭环回路过阻尼，则</w:t>
      </w:r>
      <w:r w:rsidRPr="00C4647F">
        <w:rPr>
          <w:b/>
          <w:bCs/>
        </w:rPr>
        <w:t>闭环极点应均为负实数</w:t>
      </w:r>
      <w:r>
        <w:t>。</w:t>
      </w:r>
    </w:p>
    <w:p w14:paraId="2007CE66" w14:textId="77777777" w:rsidR="00842F91" w:rsidRDefault="00842F91" w:rsidP="00842F91">
      <w:pPr>
        <w:pStyle w:val="a0"/>
        <w:ind w:firstLine="480"/>
      </w:pPr>
      <w:r>
        <w:t>系统的等效开环传递函数为</w:t>
      </w:r>
    </w:p>
    <w:p w14:paraId="39D8BB53" w14:textId="7DD4E890" w:rsidR="00842F91" w:rsidRPr="005A26F2" w:rsidRDefault="00000000" w:rsidP="00842F91">
      <w:pPr>
        <w:pStyle w:val="a0"/>
        <w:ind w:firstLine="480"/>
        <w:rPr>
          <w:i/>
        </w:rPr>
      </w:pPr>
      <m:oMathPara>
        <m:oMath>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10K</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ctrlPr>
                <w:rPr>
                  <w:rFonts w:ascii="Cambria Math" w:hAnsi="Cambria Math"/>
                  <w:i/>
                </w:rPr>
              </m:ctrlPr>
            </m:den>
          </m:f>
          <m:r>
            <w:rPr>
              <w:rFonts w:ascii="Cambria Math" w:hAnsi="Cambria Math"/>
            </w:rPr>
            <m:t>=</m:t>
          </m:r>
          <m:f>
            <m:fPr>
              <m:ctrlPr>
                <w:rPr>
                  <w:rFonts w:ascii="Cambria Math" w:hAnsi="Cambria Math"/>
                  <w:i/>
                </w:rPr>
              </m:ctrlPr>
            </m:fPr>
            <m:num>
              <m:r>
                <w:rPr>
                  <w:rFonts w:ascii="Cambria Math" w:hAnsi="Cambria Math"/>
                </w:rPr>
                <m:t>200</m:t>
              </m:r>
              <m:r>
                <w:rPr>
                  <w:rFonts w:ascii="Cambria Math" w:hAnsi="Cambria Math" w:hint="eastAsia"/>
                </w:rPr>
                <m:t>K</m:t>
              </m:r>
              <m:ctrlPr>
                <w:rPr>
                  <w:rFonts w:ascii="Cambria Math" w:hAnsi="Cambria Math" w:hint="eastAsia"/>
                  <w:i/>
                </w:rPr>
              </m:ctrlPr>
            </m:num>
            <m:den>
              <m:r>
                <w:rPr>
                  <w:rFonts w:ascii="Cambria Math" w:hAnsi="Cambria Math" w:hint="eastAsia"/>
                </w:rPr>
                <m:t>s</m:t>
              </m:r>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K</m:t>
                  </m:r>
                  <m:ctrlPr>
                    <w:rPr>
                      <w:rFonts w:ascii="Cambria Math" w:hAnsi="Cambria Math" w:hint="eastAsia"/>
                      <w:i/>
                    </w:rPr>
                  </m:ctrlPr>
                </m:e>
                <m:sup>
                  <m:r>
                    <w:rPr>
                      <w:rFonts w:ascii="Cambria Math" w:hAnsi="Cambria Math"/>
                    </w:rPr>
                    <m:t>*</m:t>
                  </m:r>
                </m:sup>
              </m:sSup>
            </m:num>
            <m:den>
              <m:r>
                <w:rPr>
                  <w:rFonts w:ascii="Cambria Math" w:hAnsi="Cambria Math"/>
                </w:rPr>
                <m:t>s</m:t>
              </m:r>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m:t>
                  </m:r>
                </m:e>
              </m:d>
            </m:den>
          </m:f>
        </m:oMath>
      </m:oMathPara>
    </w:p>
    <w:p w14:paraId="18C1A436" w14:textId="77777777" w:rsidR="000464D7" w:rsidRDefault="00842F91" w:rsidP="00842F91">
      <w:pPr>
        <w:pStyle w:val="a0"/>
        <w:ind w:firstLine="480"/>
      </w:pPr>
      <w:r>
        <w:t>式中</w:t>
      </w:r>
      <w:r>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=200K</m:t>
        </m:r>
      </m:oMath>
      <w:r>
        <w:t>，其根轨迹如</w:t>
      </w:r>
      <w:r w:rsidR="005A26F2">
        <w:rPr>
          <w:rFonts w:hint="eastAsia"/>
        </w:rPr>
        <w:t>下</w:t>
      </w:r>
      <w:r>
        <w:t>图所示。</w:t>
      </w:r>
    </w:p>
    <w:p w14:paraId="4C986DF7" w14:textId="0AD05CF2" w:rsidR="000464D7" w:rsidRDefault="000464D7" w:rsidP="000464D7">
      <w:pPr>
        <w:pStyle w:val="a8"/>
      </w:pPr>
      <w:r w:rsidRPr="000464D7">
        <w:drawing>
          <wp:inline distT="0" distB="0" distL="0" distR="0" wp14:anchorId="768A5706" wp14:editId="14FC19E9">
            <wp:extent cx="3056400" cy="2026800"/>
            <wp:effectExtent l="0" t="0" r="0" b="5715"/>
            <wp:docPr id="192150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1022" name=""/>
                    <pic:cNvPicPr/>
                  </pic:nvPicPr>
                  <pic:blipFill>
                    <a:blip r:embed="rId184"/>
                    <a:stretch>
                      <a:fillRect/>
                    </a:stretch>
                  </pic:blipFill>
                  <pic:spPr>
                    <a:xfrm>
                      <a:off x="0" y="0"/>
                      <a:ext cx="3056400" cy="2026800"/>
                    </a:xfrm>
                    <a:prstGeom prst="rect">
                      <a:avLst/>
                    </a:prstGeom>
                  </pic:spPr>
                </pic:pic>
              </a:graphicData>
            </a:graphic>
          </wp:inline>
        </w:drawing>
      </w:r>
    </w:p>
    <w:p w14:paraId="262A5D2E" w14:textId="57C5714D" w:rsidR="00842F91" w:rsidRDefault="00842F91" w:rsidP="00842F91">
      <w:pPr>
        <w:pStyle w:val="a0"/>
        <w:ind w:firstLine="480"/>
      </w:pPr>
      <w:r>
        <w:t>其中，根轨迹的分离点的求法如下：</w:t>
      </w:r>
    </w:p>
    <w:p w14:paraId="7E8DF37D" w14:textId="046B9780" w:rsidR="00842F91" w:rsidRDefault="00000000" w:rsidP="00842F91">
      <w:pPr>
        <w:pStyle w:val="a0"/>
        <w:ind w:firstLine="480"/>
      </w:pPr>
      <m:oMathPara>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hint="eastAsia"/>
                </w:rPr>
                <m:t>d+2</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d+10</m:t>
              </m:r>
              <m:ctrlPr>
                <w:rPr>
                  <w:rFonts w:ascii="Cambria Math" w:hAnsi="Cambria Math"/>
                  <w:i/>
                </w:rPr>
              </m:ctrlPr>
            </m:den>
          </m:f>
          <m:r>
            <w:rPr>
              <w:rFonts w:ascii="Cambria Math" w:hAnsi="Cambria Math"/>
            </w:rPr>
            <m:t>=0</m:t>
          </m:r>
        </m:oMath>
      </m:oMathPara>
    </w:p>
    <w:p w14:paraId="21DDB77F" w14:textId="77777777" w:rsidR="00842F91" w:rsidRDefault="00842F91" w:rsidP="00842F91">
      <w:pPr>
        <w:pStyle w:val="a0"/>
        <w:ind w:firstLine="480"/>
      </w:pPr>
      <w:r>
        <w:t>解得</w:t>
      </w:r>
    </w:p>
    <w:p w14:paraId="7B665929" w14:textId="41B9F19D" w:rsidR="00842F91" w:rsidRDefault="00000000" w:rsidP="00842F91">
      <w:pPr>
        <w:pStyle w:val="a0"/>
        <w:ind w:firstLine="480"/>
      </w:pP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=-0.95</m:t>
        </m:r>
      </m:oMath>
      <w:r w:rsidR="00842F91">
        <w:t>，或</w:t>
      </w:r>
      <w:r w:rsidR="00842F91">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=-7.06</m:t>
        </m:r>
      </m:oMath>
      <w:r w:rsidR="00842F91">
        <w:t>(</w:t>
      </w:r>
      <w:r w:rsidR="00842F91">
        <w:t>舍去</w:t>
      </w:r>
      <w:r w:rsidR="00842F91">
        <w:t>)</w:t>
      </w:r>
    </w:p>
    <w:p w14:paraId="22BF00D1" w14:textId="77777777" w:rsidR="00842F91" w:rsidRDefault="00842F91" w:rsidP="00842F91">
      <w:pPr>
        <w:pStyle w:val="a0"/>
        <w:ind w:firstLine="480"/>
      </w:pPr>
      <w:r>
        <w:lastRenderedPageBreak/>
        <w:t>则分离点处的开环增益</w:t>
      </w:r>
    </w:p>
    <w:p w14:paraId="4FF9D921" w14:textId="0F9F56AA" w:rsidR="00842F91" w:rsidRDefault="005A26F2" w:rsidP="00842F91">
      <w:pPr>
        <w:pStyle w:val="a0"/>
        <w:ind w:firstLine="480"/>
      </w:pPr>
      <m:oMathPara>
        <m:oMath>
          <m:r>
            <w:rPr>
              <w:rFonts w:ascii="Cambria Math" w:hAnsi="Cambria Math"/>
            </w:rPr>
            <m:t>K=</m:t>
          </m:r>
          <m:sSub>
            <m:sSubPr>
              <m:ctrlPr>
                <w:rPr>
                  <w:rFonts w:ascii="Cambria Math" w:hAnsi="Cambria Math"/>
                  <w:i/>
                </w:rPr>
              </m:ctrlPr>
            </m:sSubPr>
            <m:e>
              <m:d>
                <m:dPr>
                  <m:begChr m:val=""/>
                  <m:endChr m:val="|"/>
                  <m:ctrlPr>
                    <w:rPr>
                      <w:rFonts w:ascii="Cambria Math" w:hAnsi="Cambria Math"/>
                    </w:rPr>
                  </m:ctrlPr>
                </m:dPr>
                <m:e>
                  <m:f>
                    <m:fPr>
                      <m:ctrlPr>
                        <w:rPr>
                          <w:rFonts w:ascii="Cambria Math" w:hAnsi="Cambria Math"/>
                          <w:i/>
                        </w:rPr>
                      </m:ctrlPr>
                    </m:fPr>
                    <m:num>
                      <m:r>
                        <m:rPr>
                          <m:sty m:val="p"/>
                        </m:rPr>
                        <w:rPr>
                          <w:rFonts w:ascii="Cambria Math" w:hAnsi="Cambria Math"/>
                        </w:rPr>
                        <m:t>1</m:t>
                      </m:r>
                      <m:ctrlPr>
                        <w:rPr>
                          <w:rFonts w:ascii="Cambria Math" w:hAnsi="Cambria Math"/>
                        </w:rPr>
                      </m:ctrlPr>
                    </m:num>
                    <m:den>
                      <m:r>
                        <w:rPr>
                          <w:rFonts w:ascii="Cambria Math" w:hAnsi="Cambria Math"/>
                        </w:rPr>
                        <m:t>200</m:t>
                      </m:r>
                    </m:den>
                  </m:f>
                  <m:d>
                    <m:dPr>
                      <m:begChr m:val="|"/>
                      <m:endChr m:val="|"/>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s+10</m:t>
                          </m:r>
                        </m:e>
                      </m:d>
                      <m:d>
                        <m:dPr>
                          <m:ctrlPr>
                            <w:rPr>
                              <w:rFonts w:ascii="Cambria Math" w:hAnsi="Cambria Math"/>
                              <w:i/>
                            </w:rPr>
                          </m:ctrlPr>
                        </m:dPr>
                        <m:e>
                          <m:r>
                            <w:rPr>
                              <w:rFonts w:ascii="Cambria Math" w:hAnsi="Cambria Math"/>
                            </w:rPr>
                            <m:t>s+2</m:t>
                          </m:r>
                        </m:e>
                      </m:d>
                    </m:e>
                  </m:d>
                  <m:ctrlPr>
                    <w:rPr>
                      <w:rFonts w:ascii="Cambria Math" w:hAnsi="Cambria Math"/>
                      <w:i/>
                    </w:rPr>
                  </m:ctrlPr>
                </m:e>
              </m:d>
            </m:e>
            <m:sub>
              <m:r>
                <w:rPr>
                  <w:rFonts w:ascii="Cambria Math" w:hAnsi="Cambria Math"/>
                </w:rPr>
                <m:t>s=-0.95</m:t>
              </m:r>
            </m:sub>
          </m:sSub>
          <m:r>
            <w:rPr>
              <w:rFonts w:ascii="Cambria Math" w:hAnsi="Cambria Math"/>
            </w:rPr>
            <m:t>=0.045</m:t>
          </m:r>
        </m:oMath>
      </m:oMathPara>
    </w:p>
    <w:p w14:paraId="3D9E45BF" w14:textId="0213C158" w:rsidR="00842F91" w:rsidRDefault="00842F91" w:rsidP="00842F91">
      <w:pPr>
        <w:pStyle w:val="a0"/>
        <w:ind w:firstLine="480"/>
      </w:pPr>
      <w:r>
        <w:t>因此，当</w:t>
      </w:r>
      <w:r>
        <w:t xml:space="preserve"> </w:t>
      </w:r>
      <m:oMath>
        <m:r>
          <w:rPr>
            <w:rFonts w:ascii="Cambria Math" w:hAnsi="Cambria Math"/>
          </w:rPr>
          <m:t>0&lt;K&lt;0.045</m:t>
        </m:r>
      </m:oMath>
      <w:r>
        <w:t xml:space="preserve"> </w:t>
      </w:r>
      <w:r>
        <w:t>时，闭环极点均为负实数，也即闭环回路过阻尼。</w:t>
      </w:r>
    </w:p>
    <w:p w14:paraId="55D60A4D" w14:textId="455A9202" w:rsidR="00842F91" w:rsidRDefault="00842F91" w:rsidP="00842F91">
      <w:pPr>
        <w:pStyle w:val="a0"/>
        <w:ind w:firstLine="480"/>
      </w:pPr>
      <w:r>
        <w:t>显然，当</w:t>
      </w:r>
      <w:r>
        <w:t xml:space="preserve"> </w:t>
      </w:r>
      <m:oMath>
        <m:r>
          <w:rPr>
            <w:rFonts w:ascii="Cambria Math" w:hAnsi="Cambria Math"/>
          </w:rPr>
          <m:t>0 &lt;K&lt;0.045</m:t>
        </m:r>
      </m:oMath>
      <w:r>
        <w:t xml:space="preserve"> </w:t>
      </w:r>
      <w:r>
        <w:t>时闭环系统稳定，则系统在单位斜坡输入下的稳态误差为</w:t>
      </w:r>
    </w:p>
    <w:p w14:paraId="44FC314F" w14:textId="1F771661" w:rsidR="00842F91" w:rsidRPr="005A26F2" w:rsidRDefault="00000000" w:rsidP="00842F91">
      <w:pPr>
        <w:pStyle w:val="a0"/>
        <w:ind w:firstLine="480"/>
        <w:rPr>
          <w:i/>
        </w:rPr>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m:rPr>
                  <m:sty m:val="p"/>
                </m:rPr>
                <w:rPr>
                  <w:rFonts w:ascii="Cambria Math" w:hAnsi="Cambria Math"/>
                </w:rPr>
                <m:t>∞</m:t>
              </m:r>
            </m:e>
          </m:d>
          <m:r>
            <m:rPr>
              <m:aln/>
            </m:rP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ctrlPr>
                <w:rPr>
                  <w:rFonts w:ascii="Cambria Math" w:hAnsi="Cambria Math"/>
                  <w:i/>
                </w:rPr>
              </m:ctrlPr>
            </m:e>
          </m:func>
          <m:r>
            <m:rPr>
              <m:sty m:val="p"/>
            </m:rPr>
            <w:rPr>
              <w:rFonts w:ascii="Cambria Math" w:hAnsi="Cambria Math" w:cs="Cambria Math"/>
            </w:rPr>
            <m:t>⋅</m:t>
          </m:r>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ctrlPr>
                <w:rPr>
                  <w:rFonts w:ascii="Cambria Math" w:hAnsi="Cambria Math"/>
                  <w:i/>
                </w:rPr>
              </m:ctrlPr>
            </m:e>
          </m:func>
          <m:r>
            <m:rPr>
              <m:sty m:val="p"/>
            </m:rPr>
            <w:rPr>
              <w:rFonts w:ascii="Cambria Math" w:hAnsi="Cambria Math" w:cs="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ctrlPr>
                <w:rPr>
                  <w:rFonts w:ascii="Cambria Math" w:hAnsi="Cambria Math"/>
                  <w:i/>
                </w:rPr>
              </m:ctrlPr>
            </m:den>
          </m:f>
          <m:r>
            <m:rPr>
              <m:sty m:val="p"/>
            </m:rPr>
            <w:rPr>
              <w:rFonts w:ascii="Cambria Math" w:hAnsi="Cambria Math" w:cs="Cambria Math"/>
            </w:rPr>
            <m:t>⋅</m:t>
          </m:r>
          <m:r>
            <w:rPr>
              <w:rFonts w:ascii="Cambria Math" w:hAnsi="Cambria Math"/>
            </w:rPr>
            <m:t>R</m:t>
          </m:r>
          <m:d>
            <m:dPr>
              <m:ctrlPr>
                <w:rPr>
                  <w:rFonts w:ascii="Cambria Math" w:hAnsi="Cambria Math"/>
                  <w:i/>
                </w:rPr>
              </m:ctrlPr>
            </m:dPr>
            <m:e>
              <m:r>
                <w:rPr>
                  <w:rFonts w:ascii="Cambria Math" w:hAnsi="Cambria Math"/>
                </w:rPr>
                <m:t>s</m:t>
              </m:r>
            </m:e>
          </m:d>
          <m:r>
            <m:rPr>
              <m:sty m:val="p"/>
            </m:rPr>
            <w:rPr>
              <w:rFonts w:ascii="Cambria Math" w:hAnsi="Cambria Math"/>
            </w:rPr>
            <w:br/>
          </m:r>
        </m:oMath>
        <m:oMath>
          <m:r>
            <m:rPr>
              <m:aln/>
            </m:rP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r>
                <w:rPr>
                  <w:rFonts w:ascii="Cambria Math" w:hAnsi="Cambria Math"/>
                </w:rPr>
                <m:t>s</m:t>
              </m:r>
              <m:r>
                <m:rPr>
                  <m:sty m:val="p"/>
                </m:rPr>
                <w:rPr>
                  <w:rFonts w:ascii="Cambria Math" w:hAnsi="Cambria Math" w:cs="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ctrlPr>
                    <w:rPr>
                      <w:rFonts w:ascii="Cambria Math" w:hAnsi="Cambria Math"/>
                      <w:i/>
                    </w:rPr>
                  </m:ctrlPr>
                </m:den>
              </m:f>
              <m:r>
                <m:rPr>
                  <m:sty m:val="p"/>
                </m:rP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ctrlPr>
                    <w:rPr>
                      <w:rFonts w:ascii="Cambria Math" w:hAnsi="Cambria Math"/>
                      <w:i/>
                    </w:rPr>
                  </m:ctrlPr>
                </m:den>
              </m:f>
              <m:ctrlPr>
                <w:rPr>
                  <w:rFonts w:ascii="Cambria Math" w:hAnsi="Cambria Math" w:hint="eastAsia"/>
                  <w:i/>
                </w:rPr>
              </m:ctrlPr>
            </m:e>
          </m:func>
        </m:oMath>
      </m:oMathPara>
    </w:p>
    <w:p w14:paraId="2FBDFE08" w14:textId="6E7855A2" w:rsidR="00842F91" w:rsidRDefault="00842F91" w:rsidP="00842F91">
      <w:pPr>
        <w:pStyle w:val="a0"/>
        <w:ind w:firstLine="480"/>
      </w:pPr>
      <w:r>
        <w:t>若使</w:t>
      </w:r>
      <w:r>
        <w:t xml:space="preserve"> </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=0</m:t>
        </m:r>
      </m:oMath>
      <w:r>
        <w:t>，应有</w:t>
      </w:r>
    </w:p>
    <w:p w14:paraId="4448E2E4" w14:textId="4DB26287" w:rsidR="00842F91" w:rsidRPr="00830399" w:rsidRDefault="00000000" w:rsidP="00842F91">
      <w:pPr>
        <w:pStyle w:val="a0"/>
        <w:ind w:firstLine="480"/>
        <w:rPr>
          <w:i/>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d>
                <m:dPr>
                  <m:begChr m:val="["/>
                  <m:endChr m:val="]"/>
                  <m:ctrlPr>
                    <w:rPr>
                      <w:rFonts w:ascii="Cambria Math" w:hAnsi="Cambria Math"/>
                    </w:rPr>
                  </m:ctrlPr>
                </m:dPr>
                <m:e>
                  <m:r>
                    <w:rPr>
                      <w:rFonts w:ascii="Cambria Math" w:hAnsi="Cambria Math"/>
                    </w:rPr>
                    <m:t>s</m:t>
                  </m:r>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e>
              </m:d>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s</m:t>
                  </m:r>
                  <m:r>
                    <m:rPr>
                      <m:sty m:val="p"/>
                    </m:rPr>
                    <w:rPr>
                      <w:rFonts w:ascii="Cambria Math" w:hAnsi="Cambria Math" w:hint="eastAsia"/>
                    </w:rPr>
                    <m:t>→</m:t>
                  </m:r>
                  <m:r>
                    <w:rPr>
                      <w:rFonts w:ascii="Cambria Math" w:hAnsi="Cambria Math"/>
                    </w:rPr>
                    <m:t>0</m:t>
                  </m:r>
                  <m:ctrlPr>
                    <w:rPr>
                      <w:rFonts w:ascii="Cambria Math" w:hAnsi="Cambria Math"/>
                    </w:rPr>
                  </m:ctrlPr>
                </m:lim>
              </m:limLow>
              <m:ctrlPr>
                <w:rPr>
                  <w:rFonts w:ascii="Cambria Math" w:hAnsi="Cambria Math"/>
                  <w:i/>
                </w:rPr>
              </m:ctrlPr>
            </m:fName>
            <m:e>
              <m:d>
                <m:dPr>
                  <m:begChr m:val="["/>
                  <m:endChr m:val="]"/>
                  <m:ctrlPr>
                    <w:rPr>
                      <w:rFonts w:ascii="Cambria Math" w:hAnsi="Cambria Math"/>
                    </w:rPr>
                  </m:ctrlPr>
                </m:dPr>
                <m:e>
                  <m:d>
                    <m:dPr>
                      <m:ctrlPr>
                        <w:rPr>
                          <w:rFonts w:ascii="Cambria Math" w:hAnsi="Cambria Math"/>
                          <w:i/>
                        </w:rPr>
                      </m:ctrlPr>
                    </m:dPr>
                    <m:e>
                      <m:r>
                        <w:rPr>
                          <w:rFonts w:ascii="Cambria Math" w:hAnsi="Cambria Math"/>
                        </w:rPr>
                        <m:t>0.1s+1</m:t>
                      </m:r>
                    </m:e>
                  </m:d>
                  <m:d>
                    <m:dPr>
                      <m:ctrlPr>
                        <w:rPr>
                          <w:rFonts w:ascii="Cambria Math" w:hAnsi="Cambria Math"/>
                          <w:i/>
                        </w:rPr>
                      </m:ctrlPr>
                    </m:dPr>
                    <m:e>
                      <m:r>
                        <w:rPr>
                          <w:rFonts w:ascii="Cambria Math" w:hAnsi="Cambria Math"/>
                        </w:rPr>
                        <m:t>0.5s+1</m:t>
                      </m:r>
                    </m:e>
                  </m:d>
                  <m:r>
                    <w:rPr>
                      <w:rFonts w:ascii="Cambria Math" w:hAnsi="Cambria Math"/>
                    </w:rPr>
                    <m:t>-</m:t>
                  </m:r>
                  <m:f>
                    <m:fPr>
                      <m:ctrlPr>
                        <w:rPr>
                          <w:rFonts w:ascii="Cambria Math" w:hAnsi="Cambria Math"/>
                        </w:rPr>
                      </m:ctrlPr>
                    </m:fPr>
                    <m:num>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s</m:t>
                      </m:r>
                      <m:ctrlPr>
                        <w:rPr>
                          <w:rFonts w:ascii="Cambria Math" w:hAnsi="Cambria Math"/>
                          <w:i/>
                        </w:rPr>
                      </m:ctrlPr>
                    </m:den>
                  </m:f>
                  <m:ctrlPr>
                    <w:rPr>
                      <w:rFonts w:ascii="Cambria Math" w:hAnsi="Cambria Math"/>
                      <w:i/>
                    </w:rPr>
                  </m:ctrlPr>
                </m:e>
              </m:d>
              <m:ctrlPr>
                <w:rPr>
                  <w:rFonts w:ascii="Cambria Math" w:hAnsi="Cambria Math"/>
                  <w:i/>
                </w:rPr>
              </m:ctrlPr>
            </m:e>
          </m:func>
          <m:r>
            <w:rPr>
              <w:rFonts w:ascii="Cambria Math" w:hAnsi="Cambria Math"/>
            </w:rPr>
            <m:t>=0</m:t>
          </m:r>
        </m:oMath>
      </m:oMathPara>
    </w:p>
    <w:p w14:paraId="005392E2" w14:textId="741D948E" w:rsidR="00842F91" w:rsidRDefault="00C06DDC" w:rsidP="00842F91">
      <w:pPr>
        <w:pStyle w:val="a0"/>
        <w:ind w:firstLine="480"/>
      </w:pPr>
      <w:r>
        <w:rPr>
          <w:rFonts w:hint="eastAsia"/>
        </w:rPr>
        <w:t>可见，</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oMath>
      <w:r>
        <w:rPr>
          <w:rFonts w:hint="eastAsia"/>
        </w:rPr>
        <w:t>只有在纯微分形式时，才能对消分式下方的积分环节，并使</w:t>
      </w:r>
      <m:oMath>
        <m:f>
          <m:fPr>
            <m:ctrlPr>
              <w:rPr>
                <w:rFonts w:ascii="Cambria Math" w:hAnsi="Cambria Math"/>
              </w:rPr>
            </m:ctrlPr>
          </m:fPr>
          <m:num>
            <m:r>
              <w:rPr>
                <w:rFonts w:ascii="Cambria Math" w:hAnsi="Cambria Math"/>
              </w:rPr>
              <m:t>10K</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=1</m:t>
        </m:r>
      </m:oMath>
      <w:r>
        <w:rPr>
          <w:rFonts w:hint="eastAsia"/>
        </w:rPr>
        <w:t>，</w:t>
      </w:r>
      <w:r w:rsidR="00842F91">
        <w:t>即</w:t>
      </w:r>
    </w:p>
    <w:p w14:paraId="467154A6" w14:textId="4495D90D" w:rsidR="00842F91" w:rsidRDefault="00000000" w:rsidP="00842F91">
      <w:pPr>
        <w:pStyle w:val="a0"/>
        <w:ind w:firstLine="480"/>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τ</m:t>
          </m:r>
          <m:r>
            <w:rPr>
              <w:rFonts w:ascii="Cambria Math" w:hAnsi="Cambria Math"/>
            </w:rPr>
            <m:t>s,</m:t>
          </m:r>
          <m:r>
            <m:rPr>
              <m:sty m:val="p"/>
            </m:rPr>
            <w:rPr>
              <w:rFonts w:ascii="Cambria Math" w:hAnsi="Cambria Math"/>
            </w:rPr>
            <m:t> </m:t>
          </m:r>
          <m:r>
            <m:rPr>
              <m:nor/>
            </m:rPr>
            <w:rPr>
              <w:rFonts w:ascii="Cambria Math" w:hAnsi="Cambria Math"/>
            </w:rPr>
            <m:t>且</m:t>
          </m:r>
          <m:r>
            <m:rPr>
              <m:sty m:val="p"/>
            </m:rPr>
            <w:rPr>
              <w:rFonts w:ascii="Cambria Math" w:hAnsi="Cambria Math"/>
            </w:rPr>
            <m:t> </m:t>
          </m:r>
          <m:r>
            <w:rPr>
              <w:rFonts w:ascii="Cambria Math" w:hAnsi="Cambria Math"/>
            </w:rPr>
            <m:t>10K</m:t>
          </m:r>
          <m:r>
            <m:rPr>
              <m:sty m:val="p"/>
            </m:rPr>
            <w:rPr>
              <w:rFonts w:ascii="Cambria Math" w:hAnsi="Cambria Math"/>
            </w:rPr>
            <m:t>τ</m:t>
          </m:r>
          <m:r>
            <w:rPr>
              <w:rFonts w:ascii="Cambria Math" w:hAnsi="Cambria Math" w:hint="eastAsia"/>
            </w:rPr>
            <m:t>=</m:t>
          </m:r>
          <m:r>
            <w:rPr>
              <w:rFonts w:ascii="Cambria Math" w:hAnsi="Cambria Math"/>
            </w:rPr>
            <m:t>1</m:t>
          </m:r>
        </m:oMath>
      </m:oMathPara>
    </w:p>
    <w:p w14:paraId="349EC2EE" w14:textId="67893E7F" w:rsidR="00842F91" w:rsidRPr="00A85F73" w:rsidRDefault="00842F91" w:rsidP="00842F91">
      <w:pPr>
        <w:pStyle w:val="a0"/>
        <w:ind w:firstLine="480"/>
        <w:rPr>
          <w:i/>
        </w:rPr>
      </w:pPr>
      <w:r>
        <w:t>再由</w:t>
      </w:r>
      <w:r>
        <w:t xml:space="preserve"> </w:t>
      </w:r>
      <m:oMath>
        <m:r>
          <w:rPr>
            <w:rFonts w:ascii="Cambria Math" w:hAnsi="Cambria Math"/>
          </w:rPr>
          <m:t>0&lt;K&lt;0.045</m:t>
        </m:r>
      </m:oMath>
      <w:r>
        <w:t>，故</w:t>
      </w:r>
      <m:oMath>
        <m:r>
          <m:rPr>
            <m:sty m:val="p"/>
          </m:rPr>
          <w:rPr>
            <w:rFonts w:ascii="Cambria Math" w:hAnsi="Cambria Math"/>
          </w:rPr>
          <m:t>τ</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r>
              <w:rPr>
                <w:rFonts w:ascii="Cambria Math" w:hAnsi="Cambria Math" w:hint="eastAsia"/>
              </w:rPr>
              <m:t>K</m:t>
            </m:r>
          </m:den>
        </m:f>
      </m:oMath>
    </w:p>
    <w:p w14:paraId="6FD24871" w14:textId="07E43CD9" w:rsidR="00842F91" w:rsidRDefault="00842F91" w:rsidP="00842F91">
      <w:pPr>
        <w:pStyle w:val="a0"/>
        <w:ind w:firstLine="480"/>
      </w:pPr>
      <w:r>
        <w:t>所以，当</w:t>
      </w:r>
      <w:r>
        <w:t xml:space="preserve"> </w:t>
      </w:r>
      <m:oMath>
        <m:r>
          <w:rPr>
            <w:rFonts w:ascii="Cambria Math" w:hAnsi="Cambria Math"/>
          </w:rPr>
          <m:t>0&lt;K&lt;0.045</m:t>
        </m:r>
      </m:oMath>
      <w:r>
        <w:t xml:space="preserve"> </w:t>
      </w:r>
      <w:r>
        <w:t>和</w:t>
      </w:r>
      <w:r>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τ</m:t>
        </m:r>
        <m:r>
          <w:rPr>
            <w:rFonts w:ascii="Cambria Math" w:hAnsi="Cambria Math"/>
          </w:rPr>
          <m:t>s</m:t>
        </m:r>
      </m:oMath>
      <w:r>
        <w:t xml:space="preserve"> (</w:t>
      </w:r>
      <w:r>
        <w:t>其中</w:t>
      </w:r>
      <w:r>
        <w:t xml:space="preserve"> </w:t>
      </w:r>
      <m:oMath>
        <m:r>
          <m:rPr>
            <m:sty m:val="p"/>
          </m:rPr>
          <w:rPr>
            <w:rFonts w:ascii="Cambria Math" w:hAnsi="Cambria Math"/>
          </w:rPr>
          <m:t>τ</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r>
              <w:rPr>
                <w:rFonts w:ascii="Cambria Math" w:hAnsi="Cambria Math" w:hint="eastAsia"/>
              </w:rPr>
              <m:t>K</m:t>
            </m:r>
          </m:den>
        </m:f>
      </m:oMath>
      <w:r>
        <w:t xml:space="preserve">) </w:t>
      </w:r>
      <w:r>
        <w:t>时，闭环回路过阻尼且系统在斜坡输入作用下的稳态误差为零。</w:t>
      </w:r>
    </w:p>
    <w:p w14:paraId="252F5E5A" w14:textId="59FF12B1" w:rsidR="00842F91" w:rsidRDefault="00842F91" w:rsidP="00842F91">
      <w:pPr>
        <w:pStyle w:val="a0"/>
        <w:ind w:firstLine="480"/>
      </w:pPr>
      <w:r>
        <w:t xml:space="preserve">MATLAB </w:t>
      </w:r>
      <w:r>
        <w:t>验证</w:t>
      </w:r>
      <w:r>
        <w:t xml:space="preserve">: </w:t>
      </w:r>
    </w:p>
    <w:p w14:paraId="2558D01F" w14:textId="17D59801" w:rsidR="00842F91" w:rsidRDefault="00842F91" w:rsidP="00842F91">
      <w:pPr>
        <w:pStyle w:val="a0"/>
        <w:ind w:firstLine="480"/>
      </w:pPr>
      <w:r>
        <w:t>取</w:t>
      </w:r>
      <w:r>
        <w:t xml:space="preserve"> (</w:t>
      </w:r>
      <m:oMath>
        <m:r>
          <w:rPr>
            <w:rFonts w:ascii="Cambria Math" w:hAnsi="Cambria Math"/>
          </w:rPr>
          <m:t>K=0.04,</m:t>
        </m:r>
        <m:r>
          <m:rPr>
            <m:sty m:val="p"/>
          </m:rPr>
          <w:rPr>
            <w:rFonts w:ascii="Cambria Math" w:hAnsi="Cambria Math"/>
          </w:rPr>
          <m:t>τ</m:t>
        </m:r>
        <m:r>
          <w:rPr>
            <w:rFonts w:ascii="Cambria Math" w:hAnsi="Cambria Math"/>
          </w:rPr>
          <m:t>=2.5,</m:t>
        </m:r>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m:t>
        </m:r>
        <m:r>
          <m:rPr>
            <m:sty m:val="p"/>
          </m:rPr>
          <w:rPr>
            <w:rFonts w:ascii="Cambria Math" w:hAnsi="Cambria Math"/>
          </w:rPr>
          <m:t>τ</m:t>
        </m:r>
        <m:r>
          <w:rPr>
            <w:rFonts w:ascii="Cambria Math" w:hAnsi="Cambria Math"/>
          </w:rPr>
          <m:t>s=2.5s</m:t>
        </m:r>
      </m:oMath>
      <w:r>
        <w:t xml:space="preserve"> ); </w:t>
      </w:r>
      <w:r>
        <w:t>在</w:t>
      </w:r>
      <w:r>
        <w:t xml:space="preserve"> MATLAB </w:t>
      </w:r>
      <w:r>
        <w:t>的</w:t>
      </w:r>
      <w:r>
        <w:t xml:space="preserve"> Simulink </w:t>
      </w:r>
      <w:r>
        <w:t>环境下搭建复合控制系统校正后结构图，如</w:t>
      </w:r>
      <w:r w:rsidR="00EF4F1C">
        <w:rPr>
          <w:rFonts w:hint="eastAsia"/>
        </w:rPr>
        <w:t>下</w:t>
      </w:r>
      <w:r>
        <w:t>图所示。</w:t>
      </w:r>
    </w:p>
    <w:p w14:paraId="5B34F985" w14:textId="6E464973" w:rsidR="00842F91" w:rsidRDefault="003109A9" w:rsidP="003109A9">
      <w:pPr>
        <w:pStyle w:val="a8"/>
      </w:pPr>
      <w:r w:rsidRPr="003109A9">
        <w:drawing>
          <wp:inline distT="0" distB="0" distL="0" distR="0" wp14:anchorId="197CA868" wp14:editId="3CC80F6F">
            <wp:extent cx="6188710" cy="1603375"/>
            <wp:effectExtent l="0" t="0" r="0" b="0"/>
            <wp:docPr id="1868664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64326" name=""/>
                    <pic:cNvPicPr/>
                  </pic:nvPicPr>
                  <pic:blipFill>
                    <a:blip r:embed="rId185"/>
                    <a:stretch>
                      <a:fillRect/>
                    </a:stretch>
                  </pic:blipFill>
                  <pic:spPr>
                    <a:xfrm>
                      <a:off x="0" y="0"/>
                      <a:ext cx="6188710" cy="1603375"/>
                    </a:xfrm>
                    <a:prstGeom prst="rect">
                      <a:avLst/>
                    </a:prstGeom>
                  </pic:spPr>
                </pic:pic>
              </a:graphicData>
            </a:graphic>
          </wp:inline>
        </w:drawing>
      </w:r>
    </w:p>
    <w:p w14:paraId="2AB76BB7" w14:textId="7DCC8C90" w:rsidR="00EF4F1C" w:rsidRDefault="00EF4F1C" w:rsidP="00842F91">
      <w:pPr>
        <w:pStyle w:val="a0"/>
        <w:ind w:firstLine="480"/>
      </w:pPr>
      <w:r>
        <w:t>取仿真时间为</w:t>
      </w:r>
      <w:r>
        <w:t xml:space="preserve"> 10s</w:t>
      </w:r>
      <w:r>
        <w:t>，运行系统校正后的单位阶跃响应输出和单位斜坡响应输出，分别如</w:t>
      </w:r>
      <w:r>
        <w:rPr>
          <w:rFonts w:hint="eastAsia"/>
        </w:rPr>
        <w:t>下</w:t>
      </w:r>
      <w:r>
        <w:t>图</w:t>
      </w:r>
      <w:r>
        <w:rPr>
          <w:rFonts w:hint="eastAsia"/>
        </w:rPr>
        <w:t>左</w:t>
      </w:r>
      <w:r>
        <w:t>和图</w:t>
      </w:r>
      <w:r>
        <w:rPr>
          <w:rFonts w:hint="eastAsia"/>
        </w:rPr>
        <w:t>右</w:t>
      </w:r>
      <w:r>
        <w:t>所示。仿真表明</w:t>
      </w:r>
      <w:r>
        <w:t xml:space="preserve">: </w:t>
      </w:r>
      <w:r>
        <w:t>系统过阻尼，且在斜坡输入下无稳态误差。</w:t>
      </w:r>
    </w:p>
    <w:p w14:paraId="55D279C7" w14:textId="46AA59D8" w:rsidR="00842F91" w:rsidRDefault="003109A9" w:rsidP="003109A9">
      <w:pPr>
        <w:pStyle w:val="a8"/>
      </w:pPr>
      <w:r w:rsidRPr="003109A9">
        <w:lastRenderedPageBreak/>
        <w:drawing>
          <wp:inline distT="0" distB="0" distL="0" distR="0" wp14:anchorId="43480DF1" wp14:editId="4B731223">
            <wp:extent cx="2948400" cy="2084400"/>
            <wp:effectExtent l="0" t="0" r="0" b="0"/>
            <wp:docPr id="130682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5931" name=""/>
                    <pic:cNvPicPr/>
                  </pic:nvPicPr>
                  <pic:blipFill>
                    <a:blip r:embed="rId186"/>
                    <a:stretch>
                      <a:fillRect/>
                    </a:stretch>
                  </pic:blipFill>
                  <pic:spPr>
                    <a:xfrm>
                      <a:off x="0" y="0"/>
                      <a:ext cx="2948400" cy="2084400"/>
                    </a:xfrm>
                    <a:prstGeom prst="rect">
                      <a:avLst/>
                    </a:prstGeom>
                  </pic:spPr>
                </pic:pic>
              </a:graphicData>
            </a:graphic>
          </wp:inline>
        </w:drawing>
      </w:r>
      <w:r w:rsidRPr="003109A9">
        <w:t xml:space="preserve"> </w:t>
      </w:r>
      <w:r w:rsidRPr="003109A9">
        <w:drawing>
          <wp:inline distT="0" distB="0" distL="0" distR="0" wp14:anchorId="576B067D" wp14:editId="3FE4C6C5">
            <wp:extent cx="2948400" cy="2084400"/>
            <wp:effectExtent l="0" t="0" r="0" b="0"/>
            <wp:docPr id="1270962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62298" name=""/>
                    <pic:cNvPicPr/>
                  </pic:nvPicPr>
                  <pic:blipFill>
                    <a:blip r:embed="rId187"/>
                    <a:stretch>
                      <a:fillRect/>
                    </a:stretch>
                  </pic:blipFill>
                  <pic:spPr>
                    <a:xfrm>
                      <a:off x="0" y="0"/>
                      <a:ext cx="2948400" cy="2084400"/>
                    </a:xfrm>
                    <a:prstGeom prst="rect">
                      <a:avLst/>
                    </a:prstGeom>
                  </pic:spPr>
                </pic:pic>
              </a:graphicData>
            </a:graphic>
          </wp:inline>
        </w:drawing>
      </w:r>
    </w:p>
    <w:p w14:paraId="1863D616" w14:textId="77777777" w:rsidR="00842F91" w:rsidRDefault="00842F91" w:rsidP="00842F91">
      <w:pPr>
        <w:pStyle w:val="2"/>
        <w:ind w:firstLine="480"/>
      </w:pPr>
      <w:bookmarkStart w:id="144" w:name="_Toc225539143"/>
      <w:r>
        <w:t>6-10</w:t>
      </w:r>
      <w:bookmarkEnd w:id="144"/>
      <w:r>
        <w:t xml:space="preserve"> </w:t>
      </w:r>
    </w:p>
    <w:p w14:paraId="1CA6F56A" w14:textId="402CF946" w:rsidR="00842F91" w:rsidRDefault="00842F91" w:rsidP="00842F91">
      <w:pPr>
        <w:pStyle w:val="a0"/>
        <w:ind w:firstLine="480"/>
      </w:pPr>
      <w:r>
        <w:t>设复合校正控制系统如图</w:t>
      </w:r>
      <w:r>
        <w:t xml:space="preserve"> 6-42 </w:t>
      </w:r>
      <w:r>
        <w:t>所示</w:t>
      </w:r>
      <w:r>
        <w:t xml:space="preserve">, </w:t>
      </w:r>
      <w:r>
        <w:t>其中</w:t>
      </w:r>
      <w:r>
        <w:t xml:space="preserve"> ( N(s) ) </w:t>
      </w:r>
      <w:r>
        <w:t>为可测量扰动</w:t>
      </w:r>
      <w:r>
        <w:t xml:space="preserve">, ( K_1 ), ( K_2 ) </w:t>
      </w:r>
      <w:r>
        <w:t>和</w:t>
      </w:r>
      <w:r>
        <w:t xml:space="preserve"> ( T ) </w:t>
      </w:r>
      <w:r>
        <w:t>均为正常数。若要求系统输出</w:t>
      </w:r>
      <w:r>
        <w:t xml:space="preserve"> ( C(s) ) </w:t>
      </w:r>
      <w:r>
        <w:t>完全不受</w:t>
      </w:r>
      <w:r>
        <w:t xml:space="preserve"> ( N(s) ) </w:t>
      </w:r>
      <w:r>
        <w:t>的影响</w:t>
      </w:r>
      <w:r>
        <w:t xml:space="preserve">, </w:t>
      </w:r>
      <w:r>
        <w:t>且跟踪阶跃指令的误差为零</w:t>
      </w:r>
      <w:r>
        <w:t xml:space="preserve">, </w:t>
      </w:r>
      <w:r>
        <w:t>试确定前馈补偿装置</w:t>
      </w:r>
      <w:r>
        <w:t xml:space="preserve"> ( G_1(s) ) </w:t>
      </w:r>
      <w:r>
        <w:t>和串联校正装置</w:t>
      </w:r>
      <w:r>
        <w:t xml:space="preserve"> ( G_2(s) )</w:t>
      </w:r>
      <w:r>
        <w:t>。</w:t>
      </w:r>
    </w:p>
    <w:p w14:paraId="4C21B57B" w14:textId="77777777" w:rsidR="00842F91" w:rsidRDefault="00842F91" w:rsidP="00842F91">
      <w:pPr>
        <w:pStyle w:val="a0"/>
        <w:ind w:firstLine="480"/>
      </w:pPr>
    </w:p>
    <w:p w14:paraId="443BFE95" w14:textId="77777777" w:rsidR="00842F91" w:rsidRDefault="00842F91" w:rsidP="00842F91">
      <w:pPr>
        <w:pStyle w:val="a0"/>
        <w:ind w:firstLine="480"/>
      </w:pPr>
      <w:r>
        <w:t>解</w:t>
      </w:r>
      <w:r>
        <w:t xml:space="preserve"> </w:t>
      </w:r>
      <w:r>
        <w:t>本题主要考查对于按扰动补偿的复合校正方法的掌握程度。根据系统输出</w:t>
      </w:r>
      <w:r>
        <w:t xml:space="preserve"> ( C(s) ) </w:t>
      </w:r>
      <w:r>
        <w:t>完全不受</w:t>
      </w:r>
      <w:r>
        <w:t xml:space="preserve"> ( N(s) ) </w:t>
      </w:r>
      <w:r>
        <w:t>的影响可确定前馈补偿装置</w:t>
      </w:r>
      <w:r>
        <w:t xml:space="preserve"> ( G_1(s) ), </w:t>
      </w:r>
      <w:r>
        <w:t>再按跟踪阶跃指令的误差为零确定串联校正装置</w:t>
      </w:r>
      <w:r>
        <w:t xml:space="preserve"> ( G_2(s) )</w:t>
      </w:r>
      <w:r>
        <w:t>。</w:t>
      </w:r>
    </w:p>
    <w:p w14:paraId="4CA27E3C" w14:textId="77777777" w:rsidR="00842F91" w:rsidRDefault="00842F91" w:rsidP="00842F91">
      <w:pPr>
        <w:pStyle w:val="a0"/>
        <w:ind w:firstLine="480"/>
      </w:pPr>
    </w:p>
    <w:p w14:paraId="10D1910D" w14:textId="77777777" w:rsidR="00842F91" w:rsidRDefault="00842F91" w:rsidP="00842F91">
      <w:pPr>
        <w:pStyle w:val="a0"/>
        <w:ind w:firstLine="480"/>
      </w:pPr>
      <w:r>
        <w:t>对图</w:t>
      </w:r>
      <w:r>
        <w:t xml:space="preserve"> 6-42 </w:t>
      </w:r>
      <w:r>
        <w:t>系统进行结构图变换</w:t>
      </w:r>
      <w:r>
        <w:t xml:space="preserve">, </w:t>
      </w:r>
      <w:r>
        <w:t>如图</w:t>
      </w:r>
      <w:r>
        <w:t xml:space="preserve"> 6-10-1 </w:t>
      </w:r>
      <w:r>
        <w:t>所示。</w:t>
      </w:r>
    </w:p>
    <w:p w14:paraId="52B65D9D" w14:textId="77777777" w:rsidR="00842F91" w:rsidRDefault="00842F91" w:rsidP="00842F91">
      <w:pPr>
        <w:pStyle w:val="a0"/>
        <w:ind w:firstLine="480"/>
      </w:pPr>
    </w:p>
    <w:p w14:paraId="39322B39" w14:textId="77777777" w:rsidR="00842F91" w:rsidRDefault="00842F91" w:rsidP="00842F91">
      <w:pPr>
        <w:pStyle w:val="a0"/>
        <w:ind w:firstLine="480"/>
      </w:pPr>
      <w:r>
        <w:t>由系统结构图变换图</w:t>
      </w:r>
      <w:r>
        <w:t xml:space="preserve"> 6-10-1, </w:t>
      </w:r>
      <w:r>
        <w:t>可得</w:t>
      </w:r>
    </w:p>
    <w:p w14:paraId="54B105B8" w14:textId="77777777" w:rsidR="00842F91" w:rsidRDefault="00842F91" w:rsidP="00842F91">
      <w:pPr>
        <w:pStyle w:val="a0"/>
        <w:ind w:firstLine="480"/>
      </w:pPr>
    </w:p>
    <w:p w14:paraId="26353FC8" w14:textId="77777777" w:rsidR="00842F91" w:rsidRDefault="00842F91" w:rsidP="00842F91">
      <w:pPr>
        <w:pStyle w:val="a0"/>
        <w:ind w:firstLine="480"/>
      </w:pPr>
      <w:r>
        <w:t>[ \frac{C(s)}{N(s)} = \frac{K_2(s + K_1 - K_1 G_1(s))}{(Ts + 1)(s + K_1 + K_1 K_2 G_2(s))} ]</w:t>
      </w:r>
    </w:p>
    <w:p w14:paraId="63DCB0A0" w14:textId="77777777" w:rsidR="00842F91" w:rsidRDefault="00842F91" w:rsidP="00842F91">
      <w:pPr>
        <w:pStyle w:val="a0"/>
        <w:ind w:firstLine="480"/>
      </w:pPr>
    </w:p>
    <w:p w14:paraId="2470C337" w14:textId="77777777" w:rsidR="00842F91" w:rsidRDefault="00842F91" w:rsidP="00842F91">
      <w:pPr>
        <w:pStyle w:val="a0"/>
        <w:ind w:firstLine="480"/>
      </w:pPr>
      <w:r>
        <w:t>若使系统输出</w:t>
      </w:r>
      <w:r>
        <w:t xml:space="preserve"> ( C(s) ) </w:t>
      </w:r>
      <w:r>
        <w:t>完全不受</w:t>
      </w:r>
      <w:r>
        <w:t xml:space="preserve"> ( N(s) ) </w:t>
      </w:r>
      <w:r>
        <w:t>的影响</w:t>
      </w:r>
      <w:r>
        <w:t xml:space="preserve">, </w:t>
      </w:r>
      <w:r>
        <w:t>应有</w:t>
      </w:r>
      <w:r>
        <w:t xml:space="preserve"> ( s + K_1 - K_1 G_1(s) = 0 ), </w:t>
      </w:r>
      <w:r>
        <w:t>即</w:t>
      </w:r>
    </w:p>
    <w:p w14:paraId="14FDEDB3" w14:textId="77777777" w:rsidR="00842F91" w:rsidRDefault="00842F91" w:rsidP="00842F91">
      <w:pPr>
        <w:pStyle w:val="a0"/>
        <w:ind w:firstLine="480"/>
      </w:pPr>
    </w:p>
    <w:p w14:paraId="6C94A1E6" w14:textId="77777777" w:rsidR="00842F91" w:rsidRDefault="00842F91" w:rsidP="00842F91">
      <w:pPr>
        <w:pStyle w:val="a0"/>
        <w:ind w:firstLine="480"/>
      </w:pPr>
      <w:r>
        <w:t>[ G_1(s) = 1 + \frac{s}{K_1} ]</w:t>
      </w:r>
    </w:p>
    <w:p w14:paraId="1D13E566" w14:textId="77777777" w:rsidR="00842F91" w:rsidRDefault="00842F91" w:rsidP="00842F91">
      <w:pPr>
        <w:pStyle w:val="a0"/>
        <w:ind w:firstLine="480"/>
      </w:pPr>
    </w:p>
    <w:p w14:paraId="1F5442AA" w14:textId="77777777" w:rsidR="00842F91" w:rsidRDefault="00842F91" w:rsidP="00842F91">
      <w:pPr>
        <w:pStyle w:val="a0"/>
        <w:ind w:firstLine="480"/>
      </w:pPr>
      <w:r>
        <w:t>由图</w:t>
      </w:r>
      <w:r>
        <w:t xml:space="preserve"> 6-42, </w:t>
      </w:r>
      <w:r>
        <w:t>可得系统的开环传递函数为</w:t>
      </w:r>
    </w:p>
    <w:p w14:paraId="7E8E279B" w14:textId="77777777" w:rsidR="00842F91" w:rsidRDefault="00842F91" w:rsidP="00842F91">
      <w:pPr>
        <w:pStyle w:val="a0"/>
        <w:ind w:firstLine="480"/>
      </w:pPr>
    </w:p>
    <w:p w14:paraId="2E9259D3" w14:textId="77777777" w:rsidR="00842F91" w:rsidRDefault="00842F91" w:rsidP="00842F91">
      <w:pPr>
        <w:pStyle w:val="a0"/>
        <w:ind w:firstLine="480"/>
      </w:pPr>
      <w:r>
        <w:t>[ G(s) = G_2(s) \cdot \frac{K_1}{s + K_1} \cdot \frac{K_2}{Ts + 1} = \frac{K_1 K_2}{(s + K_1)(Ts + 1)} \cdot G_2(s) ]</w:t>
      </w:r>
    </w:p>
    <w:p w14:paraId="3F8CB883" w14:textId="77777777" w:rsidR="00842F91" w:rsidRDefault="00842F91" w:rsidP="00842F91">
      <w:pPr>
        <w:pStyle w:val="a0"/>
        <w:ind w:firstLine="480"/>
      </w:pPr>
    </w:p>
    <w:p w14:paraId="148F50A9" w14:textId="77777777" w:rsidR="00842F91" w:rsidRDefault="00842F91" w:rsidP="00842F91">
      <w:pPr>
        <w:pStyle w:val="a0"/>
        <w:ind w:firstLine="480"/>
      </w:pPr>
      <w:r>
        <w:t>若使系统跟踪阶跃指令的误差为零</w:t>
      </w:r>
      <w:r>
        <w:t xml:space="preserve">, </w:t>
      </w:r>
      <w:r>
        <w:t>则应有</w:t>
      </w:r>
      <w:r>
        <w:t xml:space="preserve"> ( G_2(s) = \frac{1}{s} ), </w:t>
      </w:r>
      <w:r>
        <w:t>此时系统的闭环特征方程为</w:t>
      </w:r>
    </w:p>
    <w:p w14:paraId="5916196B" w14:textId="77777777" w:rsidR="00842F91" w:rsidRDefault="00842F91" w:rsidP="00842F91">
      <w:pPr>
        <w:pStyle w:val="a0"/>
        <w:ind w:firstLine="480"/>
      </w:pPr>
    </w:p>
    <w:p w14:paraId="3FD9F649" w14:textId="77777777" w:rsidR="00842F91" w:rsidRDefault="00842F91" w:rsidP="00842F91">
      <w:pPr>
        <w:pStyle w:val="a0"/>
        <w:ind w:firstLine="480"/>
      </w:pPr>
      <w:r>
        <w:t>[ Ts^3 + (1 + K_1 T)s^2 + K_1 s + K_1 K_2 = 0 ]</w:t>
      </w:r>
    </w:p>
    <w:p w14:paraId="27CA353F" w14:textId="77777777" w:rsidR="00842F91" w:rsidRDefault="00842F91" w:rsidP="00842F91">
      <w:pPr>
        <w:pStyle w:val="a0"/>
        <w:ind w:firstLine="480"/>
      </w:pPr>
    </w:p>
    <w:p w14:paraId="13698CDA" w14:textId="77777777" w:rsidR="00842F91" w:rsidRDefault="00842F91" w:rsidP="00842F91">
      <w:pPr>
        <w:pStyle w:val="a0"/>
        <w:ind w:firstLine="480"/>
      </w:pPr>
      <w:r>
        <w:t>为了使闭环系统稳定</w:t>
      </w:r>
      <w:r>
        <w:t xml:space="preserve">, </w:t>
      </w:r>
      <w:r>
        <w:t>则由劳斯稳定判据知</w:t>
      </w:r>
      <w:r>
        <w:t xml:space="preserve">, </w:t>
      </w:r>
      <w:r>
        <w:t>系统的参数应满足</w:t>
      </w:r>
    </w:p>
    <w:p w14:paraId="534D4E4D" w14:textId="77777777" w:rsidR="00842F91" w:rsidRDefault="00842F91" w:rsidP="00842F91">
      <w:pPr>
        <w:pStyle w:val="a0"/>
        <w:ind w:firstLine="480"/>
      </w:pPr>
    </w:p>
    <w:p w14:paraId="7A50E6AF" w14:textId="57C1C846" w:rsidR="00842F91" w:rsidRDefault="00842F91" w:rsidP="00842F91">
      <w:pPr>
        <w:pStyle w:val="a0"/>
        <w:ind w:firstLine="480"/>
      </w:pPr>
      <w:r>
        <w:t>[ (K_2 - K_1)T &lt; 1 ]</w:t>
      </w:r>
    </w:p>
    <w:p w14:paraId="46B870F3" w14:textId="77777777" w:rsidR="00842F91" w:rsidRDefault="00842F91" w:rsidP="00842F91">
      <w:pPr>
        <w:pStyle w:val="2"/>
        <w:ind w:firstLine="480"/>
      </w:pPr>
      <w:bookmarkStart w:id="145" w:name="_Toc225539144"/>
      <w:r>
        <w:t>6-11</w:t>
      </w:r>
      <w:bookmarkEnd w:id="145"/>
      <w:r>
        <w:t xml:space="preserve"> </w:t>
      </w:r>
    </w:p>
    <w:p w14:paraId="526176A4" w14:textId="666B8ACB" w:rsidR="00842F91" w:rsidRDefault="00842F91" w:rsidP="00842F91">
      <w:pPr>
        <w:pStyle w:val="a0"/>
        <w:ind w:firstLine="480"/>
      </w:pPr>
      <w:r>
        <w:t>设复合校正控制系统如图</w:t>
      </w:r>
      <w:r>
        <w:t>6-43</w:t>
      </w:r>
      <w:r>
        <w:t>所示。图中</w:t>
      </w:r>
      <w:r>
        <w:t xml:space="preserve"> ( G_n(s) ) </w:t>
      </w:r>
      <w:r>
        <w:t>为前馈补偿装置的传递函数，</w:t>
      </w:r>
      <w:r>
        <w:t xml:space="preserve"> ( G_e(s) = K_1s ) </w:t>
      </w:r>
      <w:r>
        <w:t>为测速发电机的传递函数，</w:t>
      </w:r>
      <w:r>
        <w:t xml:space="preserve">( G_1(s) ) </w:t>
      </w:r>
      <w:r>
        <w:t>和</w:t>
      </w:r>
      <w:r>
        <w:t xml:space="preserve"> ( G_2(s) ) </w:t>
      </w:r>
      <w:r>
        <w:t>为前向通路环节的传递函数，</w:t>
      </w:r>
      <w:r>
        <w:t xml:space="preserve">( N(s) ) </w:t>
      </w:r>
      <w:r>
        <w:t>为可测量扰动。如果</w:t>
      </w:r>
      <w:r>
        <w:t xml:space="preserve"> [ G_1(s) = K_1, \quad G_2(s) = \frac{1}{s^2} ] </w:t>
      </w:r>
      <w:r>
        <w:t>试确定</w:t>
      </w:r>
      <w:r>
        <w:t xml:space="preserve"> ( G_n(s) ), ( G_e(s) ) </w:t>
      </w:r>
      <w:r>
        <w:t>和</w:t>
      </w:r>
      <w:r>
        <w:t xml:space="preserve"> ( K_1 ), </w:t>
      </w:r>
      <w:r>
        <w:t>使系统的输出量完全不受可量测扰动的影响，且单位阶跃响应的超调量</w:t>
      </w:r>
      <w:r>
        <w:t xml:space="preserve"> ( \sigma % = 25% )</w:t>
      </w:r>
      <w:r>
        <w:t>，峰值时间</w:t>
      </w:r>
      <w:r>
        <w:t xml:space="preserve"> ( t_p = 2s )</w:t>
      </w:r>
      <w:r>
        <w:t>。</w:t>
      </w:r>
    </w:p>
    <w:p w14:paraId="00114EB8" w14:textId="77777777" w:rsidR="00842F91" w:rsidRDefault="00842F91" w:rsidP="00842F91">
      <w:pPr>
        <w:pStyle w:val="a0"/>
        <w:ind w:firstLine="480"/>
      </w:pPr>
    </w:p>
    <w:p w14:paraId="330593DB" w14:textId="77777777" w:rsidR="00842F91" w:rsidRDefault="00842F91" w:rsidP="00842F91">
      <w:pPr>
        <w:pStyle w:val="a0"/>
        <w:ind w:firstLine="480"/>
      </w:pPr>
      <w:r>
        <w:t>解</w:t>
      </w:r>
      <w:r>
        <w:t xml:space="preserve"> </w:t>
      </w:r>
      <w:r>
        <w:t>本题主要考查关于按扰动补偿的复合校正方法。根据系统的输出量完全不受扰动的影响，可确定前馈补偿装置</w:t>
      </w:r>
      <w:r>
        <w:t xml:space="preserve"> ( G_n(s) ) </w:t>
      </w:r>
      <w:r>
        <w:t>的形式，再根据系统要求的动态性能指标确定参数</w:t>
      </w:r>
      <w:r>
        <w:t xml:space="preserve"> ( K ), ( K_e ) </w:t>
      </w:r>
      <w:r>
        <w:t>和</w:t>
      </w:r>
      <w:r>
        <w:t xml:space="preserve"> ( G_e(s) )</w:t>
      </w:r>
      <w:r>
        <w:t>。</w:t>
      </w:r>
    </w:p>
    <w:p w14:paraId="7805F613" w14:textId="77777777" w:rsidR="00842F91" w:rsidRDefault="00842F91" w:rsidP="00842F91">
      <w:pPr>
        <w:pStyle w:val="a0"/>
        <w:ind w:firstLine="480"/>
      </w:pPr>
    </w:p>
    <w:p w14:paraId="17BE2340" w14:textId="77777777" w:rsidR="00842F91" w:rsidRDefault="00842F91" w:rsidP="00842F91">
      <w:pPr>
        <w:pStyle w:val="a0"/>
        <w:ind w:firstLine="480"/>
      </w:pPr>
      <w:r>
        <w:t>将图</w:t>
      </w:r>
      <w:r>
        <w:t>6-43</w:t>
      </w:r>
      <w:r>
        <w:t>等效变换如图</w:t>
      </w:r>
      <w:r>
        <w:t>6-11-1</w:t>
      </w:r>
      <w:r>
        <w:t>所示。由图</w:t>
      </w:r>
      <w:r>
        <w:t>6-11-1</w:t>
      </w:r>
      <w:r>
        <w:t>可见，</w:t>
      </w:r>
      <w:r>
        <w:t xml:space="preserve"> [ \frac{C(s)}{N(s)} = \frac{1 + G_1(s)G_2(s)G_e(s)}{1 + G_1(s)G_2(s) + G_1(s)G_2(s)G_e(s)} \left[ 1 + \frac{G_2(s)G_n(s)}{1 + G_1(s)G_2(s)G_e(s)} \right] ]</w:t>
      </w:r>
    </w:p>
    <w:p w14:paraId="745B1AC0" w14:textId="77777777" w:rsidR="00842F91" w:rsidRDefault="00842F91" w:rsidP="00842F91">
      <w:pPr>
        <w:pStyle w:val="a0"/>
        <w:ind w:firstLine="480"/>
      </w:pPr>
    </w:p>
    <w:p w14:paraId="661E230C" w14:textId="77777777" w:rsidR="00842F91" w:rsidRDefault="00842F91" w:rsidP="00842F91">
      <w:pPr>
        <w:pStyle w:val="a0"/>
        <w:ind w:firstLine="480"/>
      </w:pPr>
      <w:r>
        <w:t>图</w:t>
      </w:r>
      <w:r>
        <w:t xml:space="preserve">6-11-1 </w:t>
      </w:r>
      <w:r>
        <w:t>系统结构图等效变换</w:t>
      </w:r>
    </w:p>
    <w:p w14:paraId="2D336165" w14:textId="77777777" w:rsidR="00842F91" w:rsidRDefault="00842F91" w:rsidP="00842F91">
      <w:pPr>
        <w:pStyle w:val="a0"/>
        <w:ind w:firstLine="480"/>
      </w:pPr>
    </w:p>
    <w:p w14:paraId="24561B88" w14:textId="272C37F5" w:rsidR="00842F91" w:rsidRDefault="00842F91" w:rsidP="00842F91">
      <w:pPr>
        <w:pStyle w:val="a0"/>
        <w:ind w:firstLine="480"/>
      </w:pPr>
      <w:r>
        <w:t>为使系统输出完全不受扰动的影响，应使</w:t>
      </w:r>
      <w:r>
        <w:t xml:space="preserve"> [ 1 + G_2(s)G_n(s) + G_1(s)G_2(s)G_e(s) = 0 ] </w:t>
      </w:r>
      <w:r>
        <w:t>于是得</w:t>
      </w:r>
      <w:r>
        <w:t xml:space="preserve"> [ G_n(s) = -\frac{1}{G_2(s)[1 + G_1(s)]} = -\frac{s^2}{1 + K_1} ] </w:t>
      </w:r>
      <w:r>
        <w:t>系统对输入的开环传递函数为</w:t>
      </w:r>
      <w:r>
        <w:t xml:space="preserve"> [ G(s) = \frac{G_1(s)G_2(s)}{1 + G_1(s)G_2(s)G_e(s)} = \frac{K_1}{s(s + K_1K_e)} = \frac{\omega_n^2}{s(s + 2\zeta\omega_n)} ] </w:t>
      </w:r>
      <w:r>
        <w:t>按题意要求</w:t>
      </w:r>
      <w:r>
        <w:t xml:space="preserve"> [ \sigma % = e^{-\sqrt{1 - \xi}} = 25%, \quad t_p = \frac{\pi}{\omega_n \sqrt{1 - \xi^2}} = 2s ] </w:t>
      </w:r>
      <w:r>
        <w:t>从而解得</w:t>
      </w:r>
      <w:r>
        <w:t xml:space="preserve"> [ \cdot 198 \cdot ]</w:t>
      </w:r>
    </w:p>
    <w:p w14:paraId="1C26FBC7" w14:textId="77777777" w:rsidR="00842F91" w:rsidRDefault="00842F91" w:rsidP="00842F91">
      <w:pPr>
        <w:pStyle w:val="a0"/>
        <w:ind w:firstLine="480"/>
      </w:pPr>
      <w:r>
        <w:t>[ \zeta = \frac{\ln 4}{\sqrt{\pi^2 + (\ln 4)^2}} = 0.404, \quad \omega_n = \frac{\pi}{2 \sqrt{1 - \zeta^2}} = 1.717 \text{rad/s} ]</w:t>
      </w:r>
    </w:p>
    <w:p w14:paraId="1E95BF90" w14:textId="77777777" w:rsidR="00842F91" w:rsidRDefault="00842F91" w:rsidP="00842F91">
      <w:pPr>
        <w:pStyle w:val="a0"/>
        <w:ind w:firstLine="480"/>
      </w:pPr>
    </w:p>
    <w:p w14:paraId="71E2A89D" w14:textId="77777777" w:rsidR="00842F91" w:rsidRDefault="00842F91" w:rsidP="00842F91">
      <w:pPr>
        <w:pStyle w:val="a0"/>
        <w:ind w:firstLine="480"/>
      </w:pPr>
      <w:r>
        <w:t>因此</w:t>
      </w:r>
      <w:r>
        <w:t xml:space="preserve"> [ K_1 = \omega_n^2 = 2.948, \quad K_r = \frac{2\zeta \omega_n}{K_1} = \frac{2 \cdot 0.471}{2.948} = 0.471 ]</w:t>
      </w:r>
    </w:p>
    <w:p w14:paraId="1F6B7CCF" w14:textId="77777777" w:rsidR="00842F91" w:rsidRDefault="00842F91" w:rsidP="00842F91">
      <w:pPr>
        <w:pStyle w:val="a0"/>
        <w:ind w:firstLine="480"/>
      </w:pPr>
    </w:p>
    <w:p w14:paraId="799FC8B8" w14:textId="77777777" w:rsidR="00842F91" w:rsidRDefault="00842F91" w:rsidP="00842F91">
      <w:pPr>
        <w:pStyle w:val="a0"/>
        <w:ind w:firstLine="480"/>
      </w:pPr>
      <w:r>
        <w:t>于是</w:t>
      </w:r>
      <w:r>
        <w:t xml:space="preserve"> [ G_c(s) = K_1s = 0.471s ] [ G_n(s) = -0.253s^2 ]</w:t>
      </w:r>
    </w:p>
    <w:p w14:paraId="01E42B8A" w14:textId="77777777" w:rsidR="00842F91" w:rsidRDefault="00842F91" w:rsidP="00842F91">
      <w:pPr>
        <w:pStyle w:val="a0"/>
        <w:ind w:firstLine="480"/>
      </w:pPr>
    </w:p>
    <w:p w14:paraId="296707CE" w14:textId="77777777" w:rsidR="00842F91" w:rsidRDefault="00842F91" w:rsidP="00842F91">
      <w:pPr>
        <w:pStyle w:val="a0"/>
        <w:ind w:firstLine="480"/>
      </w:pPr>
      <w:r>
        <w:t xml:space="preserve">MATLAB </w:t>
      </w:r>
      <w:r>
        <w:t>验证</w:t>
      </w:r>
      <w:r>
        <w:t xml:space="preserve">: </w:t>
      </w:r>
      <w:r>
        <w:t>对复合控制系统进行</w:t>
      </w:r>
      <w:r>
        <w:t xml:space="preserve"> MATLAB </w:t>
      </w:r>
      <w:r>
        <w:t>仿真</w:t>
      </w:r>
      <w:r>
        <w:t xml:space="preserve">, </w:t>
      </w:r>
      <w:r>
        <w:t>可得系统单位阶跃响应</w:t>
      </w:r>
      <w:r>
        <w:t xml:space="preserve">, </w:t>
      </w:r>
      <w:r>
        <w:t>如图</w:t>
      </w:r>
      <w:r>
        <w:t xml:space="preserve"> 6-11-2 </w:t>
      </w:r>
      <w:r>
        <w:t>所示</w:t>
      </w:r>
      <w:r>
        <w:t xml:space="preserve">, </w:t>
      </w:r>
      <w:r>
        <w:t>测得</w:t>
      </w:r>
      <w:r>
        <w:t xml:space="preserve"> [ \sigma = 25%, \quad t_p = 1.99s, \quad t_s = 5.89s (\Delta = 2%) ]</w:t>
      </w:r>
    </w:p>
    <w:p w14:paraId="70A325EE" w14:textId="77777777" w:rsidR="00842F91" w:rsidRDefault="00842F91" w:rsidP="00842F91">
      <w:pPr>
        <w:pStyle w:val="a0"/>
        <w:ind w:firstLine="480"/>
      </w:pPr>
    </w:p>
    <w:p w14:paraId="3DF2FFDE" w14:textId="77777777" w:rsidR="00842F91" w:rsidRDefault="00842F91" w:rsidP="00842F91">
      <w:pPr>
        <w:pStyle w:val="a0"/>
        <w:ind w:firstLine="480"/>
      </w:pPr>
      <w:r>
        <w:t>图</w:t>
      </w:r>
      <w:r>
        <w:t xml:space="preserve"> 6-11-2 </w:t>
      </w:r>
      <w:r>
        <w:t>复合控制系统时间响应</w:t>
      </w:r>
      <w:r>
        <w:t xml:space="preserve"> (MATLAB)</w:t>
      </w:r>
    </w:p>
    <w:p w14:paraId="2E4EAA69" w14:textId="77777777" w:rsidR="00842F91" w:rsidRDefault="00842F91" w:rsidP="00842F91">
      <w:pPr>
        <w:pStyle w:val="a0"/>
        <w:ind w:firstLine="480"/>
      </w:pPr>
    </w:p>
    <w:p w14:paraId="1AEC51EB" w14:textId="77777777" w:rsidR="00842F91" w:rsidRDefault="00842F91" w:rsidP="00842F91">
      <w:pPr>
        <w:pStyle w:val="a0"/>
        <w:ind w:firstLine="480"/>
      </w:pPr>
      <w:r>
        <w:t xml:space="preserve">**MATLAB </w:t>
      </w:r>
      <w:r>
        <w:t>程序</w:t>
      </w:r>
      <w:r>
        <w:t>: ** exe611.m</w:t>
      </w:r>
    </w:p>
    <w:p w14:paraId="770F5AB1" w14:textId="77777777" w:rsidR="00842F91" w:rsidRDefault="00842F91" w:rsidP="00842F91">
      <w:pPr>
        <w:pStyle w:val="a0"/>
        <w:ind w:firstLine="480"/>
      </w:pPr>
    </w:p>
    <w:p w14:paraId="23172C97" w14:textId="77777777" w:rsidR="00842F91" w:rsidRDefault="00842F91" w:rsidP="00842F91">
      <w:pPr>
        <w:pStyle w:val="a0"/>
        <w:ind w:firstLine="480"/>
      </w:pPr>
      <w:r>
        <w:t>K1 = 2.948; Kt = 0.471;</w:t>
      </w:r>
    </w:p>
    <w:p w14:paraId="4B167319" w14:textId="77777777" w:rsidR="00842F91" w:rsidRDefault="00842F91" w:rsidP="00842F91">
      <w:pPr>
        <w:pStyle w:val="a0"/>
        <w:ind w:firstLine="480"/>
      </w:pPr>
      <w:r>
        <w:t>G1 = K1; G2 = tf([1, [1, 0, 0]]);</w:t>
      </w:r>
    </w:p>
    <w:p w14:paraId="374A628B" w14:textId="77777777" w:rsidR="00842F91" w:rsidRDefault="00842F91" w:rsidP="00842F91">
      <w:pPr>
        <w:pStyle w:val="a0"/>
        <w:ind w:firstLine="480"/>
      </w:pPr>
      <w:r>
        <w:t xml:space="preserve">Gc = tf([Kt, 0], 1); % </w:t>
      </w:r>
      <w:r>
        <w:t>前向通道环节的传递函数</w:t>
      </w:r>
    </w:p>
    <w:p w14:paraId="3BB34DE1" w14:textId="77777777" w:rsidR="00842F91" w:rsidRDefault="00842F91" w:rsidP="00842F91">
      <w:pPr>
        <w:pStyle w:val="a0"/>
        <w:ind w:firstLine="480"/>
      </w:pPr>
      <w:r>
        <w:t>G3 = series(G1, G2); G4 = feedback(G3, Gc);</w:t>
      </w:r>
    </w:p>
    <w:p w14:paraId="68BF9357" w14:textId="77777777" w:rsidR="00842F91" w:rsidRDefault="00842F91" w:rsidP="00842F91">
      <w:pPr>
        <w:pStyle w:val="a0"/>
        <w:ind w:firstLine="480"/>
      </w:pPr>
      <w:r>
        <w:t xml:space="preserve">G = feedback(G4, 1); % </w:t>
      </w:r>
      <w:r>
        <w:t>复合控制系统的闭环传递函数</w:t>
      </w:r>
    </w:p>
    <w:p w14:paraId="1884724F" w14:textId="77777777" w:rsidR="00842F91" w:rsidRDefault="00842F91" w:rsidP="00842F91">
      <w:pPr>
        <w:pStyle w:val="a0"/>
        <w:ind w:firstLine="480"/>
      </w:pPr>
      <w:r>
        <w:t xml:space="preserve">step(G); grid % </w:t>
      </w:r>
      <w:r>
        <w:t>复合控制系统单位阶跃响应</w:t>
      </w:r>
    </w:p>
    <w:p w14:paraId="00273511" w14:textId="77777777" w:rsidR="0073491E" w:rsidRDefault="00842F91" w:rsidP="0073491E">
      <w:pPr>
        <w:pStyle w:val="2"/>
        <w:ind w:firstLine="480"/>
      </w:pPr>
      <w:bookmarkStart w:id="146" w:name="_Toc225539145"/>
      <w:r>
        <w:t>6-12</w:t>
      </w:r>
      <w:bookmarkEnd w:id="146"/>
      <w:r>
        <w:t xml:space="preserve"> </w:t>
      </w:r>
    </w:p>
    <w:p w14:paraId="2C220449" w14:textId="0D9AA135" w:rsidR="00842F91" w:rsidRDefault="00842F91" w:rsidP="00842F91">
      <w:pPr>
        <w:pStyle w:val="a0"/>
        <w:ind w:firstLine="480"/>
      </w:pPr>
      <w:r>
        <w:t>设复合校正控制系统如图</w:t>
      </w:r>
      <w:r>
        <w:t xml:space="preserve"> 6-33 </w:t>
      </w:r>
      <w:r>
        <w:t>所示。图中</w:t>
      </w:r>
      <w:r>
        <w:t xml:space="preserve"> [ G_1(s) = K_1, \quad K_1 = 2 ] [ G_2(s) = \frac{K_2}{s(s + 20)} ] [ K_2 = 50, \zeta = 0.5 ] [ T = 0.2 ]</w:t>
      </w:r>
    </w:p>
    <w:p w14:paraId="300B3837" w14:textId="77777777" w:rsidR="00842F91" w:rsidRDefault="00842F91" w:rsidP="00842F91">
      <w:pPr>
        <w:pStyle w:val="a0"/>
        <w:ind w:firstLine="480"/>
      </w:pPr>
    </w:p>
    <w:p w14:paraId="39786BB3" w14:textId="77777777" w:rsidR="00842F91" w:rsidRDefault="00842F91" w:rsidP="00842F91">
      <w:pPr>
        <w:pStyle w:val="a0"/>
        <w:ind w:firstLine="480"/>
      </w:pPr>
      <w:r>
        <w:t>试确定</w:t>
      </w:r>
      <w:r>
        <w:t xml:space="preserve"> ( \lambda_1 ) </w:t>
      </w:r>
      <w:r>
        <w:t>和</w:t>
      </w:r>
      <w:r>
        <w:t xml:space="preserve"> ( \lambda_2 ) </w:t>
      </w:r>
      <w:r>
        <w:t>的数值</w:t>
      </w:r>
      <w:r>
        <w:t xml:space="preserve">, </w:t>
      </w:r>
      <w:r>
        <w:t>使系统等效为</w:t>
      </w:r>
      <w:r>
        <w:t xml:space="preserve"> ( \Pi ) </w:t>
      </w:r>
      <w:r>
        <w:t>型系统</w:t>
      </w:r>
      <w:r>
        <w:t xml:space="preserve">, </w:t>
      </w:r>
      <w:r>
        <w:t>并讨论寄生因式</w:t>
      </w:r>
      <w:r>
        <w:t xml:space="preserve"> ((Ts + 1)) </w:t>
      </w:r>
      <w:r>
        <w:t>对系统稳定性和动态性的影响。</w:t>
      </w:r>
    </w:p>
    <w:p w14:paraId="5BC88413" w14:textId="77777777" w:rsidR="00842F91" w:rsidRDefault="00842F91" w:rsidP="00842F91">
      <w:pPr>
        <w:pStyle w:val="a0"/>
        <w:ind w:firstLine="480"/>
      </w:pPr>
    </w:p>
    <w:p w14:paraId="367FA2C5" w14:textId="77777777" w:rsidR="00842F91" w:rsidRDefault="00842F91" w:rsidP="00842F91">
      <w:pPr>
        <w:pStyle w:val="a0"/>
        <w:ind w:firstLine="480"/>
      </w:pPr>
      <w:r>
        <w:t>解</w:t>
      </w:r>
      <w:r>
        <w:t xml:space="preserve"> </w:t>
      </w:r>
      <w:r>
        <w:t>本题主要考查按输入补偿的复合校正方法。先求出系统的等效开环传递函数</w:t>
      </w:r>
      <w:r>
        <w:t xml:space="preserve">, </w:t>
      </w:r>
      <w:r>
        <w:t>根据系统型别的定义确定参数</w:t>
      </w:r>
      <w:r>
        <w:t xml:space="preserve"> ( \lambda_1 ) </w:t>
      </w:r>
      <w:r>
        <w:t>和</w:t>
      </w:r>
      <w:r>
        <w:t xml:space="preserve"> ( \lambda_2 ); </w:t>
      </w:r>
      <w:r>
        <w:t>再根据寄生因子</w:t>
      </w:r>
      <w:r>
        <w:t xml:space="preserve"> ((Ts + 1)) </w:t>
      </w:r>
      <w:r>
        <w:t>对系统的闭环特征方程的改变。</w:t>
      </w:r>
    </w:p>
    <w:p w14:paraId="59943F8C" w14:textId="77777777" w:rsidR="00842F91" w:rsidRDefault="00842F91" w:rsidP="00842F91">
      <w:pPr>
        <w:pStyle w:val="a0"/>
        <w:ind w:firstLine="480"/>
      </w:pPr>
    </w:p>
    <w:p w14:paraId="1E6A3EA1" w14:textId="2756D1DA" w:rsidR="00842F91" w:rsidRDefault="00842F91" w:rsidP="00842F91">
      <w:pPr>
        <w:pStyle w:val="a0"/>
        <w:ind w:firstLine="480"/>
      </w:pPr>
      <w:r>
        <w:t>图</w:t>
      </w:r>
      <w:r>
        <w:t xml:space="preserve"> 6-33 </w:t>
      </w:r>
      <w:r>
        <w:t>为《自动控制原理</w:t>
      </w:r>
      <w:r>
        <w:t>(</w:t>
      </w:r>
      <w:r>
        <w:t>第七版</w:t>
      </w:r>
      <w:r>
        <w:t>)</w:t>
      </w:r>
      <w:r>
        <w:t>》正文中的图。</w:t>
      </w:r>
    </w:p>
    <w:p w14:paraId="1E73BBDE" w14:textId="77777777" w:rsidR="0073491E" w:rsidRDefault="0073491E" w:rsidP="0073491E">
      <w:pPr>
        <w:pStyle w:val="a0"/>
        <w:ind w:firstLine="480"/>
      </w:pPr>
      <w:r>
        <w:t>变，讨论其对系统稳定性和动态性能的影响。</w:t>
      </w:r>
    </w:p>
    <w:p w14:paraId="58FB03D2" w14:textId="77777777" w:rsidR="0073491E" w:rsidRDefault="0073491E" w:rsidP="0073491E">
      <w:pPr>
        <w:pStyle w:val="a0"/>
        <w:ind w:firstLine="480"/>
      </w:pPr>
    </w:p>
    <w:p w14:paraId="30CE76C4" w14:textId="77777777" w:rsidR="0073491E" w:rsidRDefault="0073491E" w:rsidP="0073491E">
      <w:pPr>
        <w:pStyle w:val="a0"/>
        <w:ind w:firstLine="480"/>
      </w:pPr>
      <w:r>
        <w:t>由系统的结构图可知，系统的闭环传递函数为</w:t>
      </w:r>
    </w:p>
    <w:p w14:paraId="7BAF111F" w14:textId="77777777" w:rsidR="0073491E" w:rsidRDefault="0073491E" w:rsidP="0073491E">
      <w:pPr>
        <w:pStyle w:val="a0"/>
        <w:ind w:firstLine="480"/>
      </w:pPr>
    </w:p>
    <w:p w14:paraId="0630BCE3" w14:textId="77777777" w:rsidR="0073491E" w:rsidRDefault="0073491E" w:rsidP="0073491E">
      <w:pPr>
        <w:pStyle w:val="a0"/>
        <w:ind w:firstLine="480"/>
      </w:pPr>
      <w:r>
        <w:t>$$ \Phi(s) = \frac{G_1(s)G_2(s) + G_c(s)G_2(s)}{1 + G_1(s)G_2(s)} $$</w:t>
      </w:r>
    </w:p>
    <w:p w14:paraId="16CB163A" w14:textId="77777777" w:rsidR="0073491E" w:rsidRDefault="0073491E" w:rsidP="0073491E">
      <w:pPr>
        <w:pStyle w:val="a0"/>
        <w:ind w:firstLine="480"/>
      </w:pPr>
    </w:p>
    <w:p w14:paraId="082066AC" w14:textId="77777777" w:rsidR="0073491E" w:rsidRDefault="0073491E" w:rsidP="0073491E">
      <w:pPr>
        <w:pStyle w:val="a0"/>
        <w:ind w:firstLine="480"/>
      </w:pPr>
      <w:r>
        <w:t>则系统的等效开环传递函数为</w:t>
      </w:r>
    </w:p>
    <w:p w14:paraId="5E0F7F6B" w14:textId="77777777" w:rsidR="0073491E" w:rsidRDefault="0073491E" w:rsidP="0073491E">
      <w:pPr>
        <w:pStyle w:val="a0"/>
        <w:ind w:firstLine="480"/>
      </w:pPr>
    </w:p>
    <w:p w14:paraId="139808C9" w14:textId="77777777" w:rsidR="0073491E" w:rsidRDefault="0073491E" w:rsidP="0073491E">
      <w:pPr>
        <w:pStyle w:val="a0"/>
        <w:ind w:firstLine="480"/>
      </w:pPr>
      <w:r>
        <w:t>$$ G'(s) = \frac{\Phi(s)}{1 - \Phi(s)} = \frac{G_1(s)G_2(s) + G_c(s)G_2(s)}{1 - G_1(s)G_2(s)} = \frac{K_1K_2(Ts + 1) + K_2(\lambda_2 s^2 + \lambda_1 s)}{Ts^3 + (1 + 20\zeta T - K_2\lambda_2)s^2 + (20\zeta - K_2\lambda_1)s} $$</w:t>
      </w:r>
    </w:p>
    <w:p w14:paraId="4A95C37D" w14:textId="77777777" w:rsidR="0073491E" w:rsidRDefault="0073491E" w:rsidP="0073491E">
      <w:pPr>
        <w:pStyle w:val="a0"/>
        <w:ind w:firstLine="480"/>
      </w:pPr>
    </w:p>
    <w:p w14:paraId="6E795C49" w14:textId="77777777" w:rsidR="0073491E" w:rsidRDefault="0073491E" w:rsidP="0073491E">
      <w:pPr>
        <w:pStyle w:val="a0"/>
        <w:ind w:firstLine="480"/>
      </w:pPr>
      <w:r>
        <w:t>若使系统等效为</w:t>
      </w:r>
      <w:r>
        <w:t>Ⅲ</w:t>
      </w:r>
      <w:r>
        <w:t>型系统，则应有</w:t>
      </w:r>
    </w:p>
    <w:p w14:paraId="40D66078" w14:textId="77777777" w:rsidR="0073491E" w:rsidRDefault="0073491E" w:rsidP="0073491E">
      <w:pPr>
        <w:pStyle w:val="a0"/>
        <w:ind w:firstLine="480"/>
      </w:pPr>
    </w:p>
    <w:p w14:paraId="7B3FB07C" w14:textId="77777777" w:rsidR="0073491E" w:rsidRDefault="0073491E" w:rsidP="0073491E">
      <w:pPr>
        <w:pStyle w:val="a0"/>
        <w:ind w:firstLine="480"/>
      </w:pPr>
      <w:r>
        <w:t>$$ \begin{cases} 1 + 20\zeta T - K_2\lambda_2 = 0 \ 20\zeta - K_2\lambda_1 = 0 \end{cases} $$</w:t>
      </w:r>
    </w:p>
    <w:p w14:paraId="55627D88" w14:textId="77777777" w:rsidR="0073491E" w:rsidRDefault="0073491E" w:rsidP="0073491E">
      <w:pPr>
        <w:pStyle w:val="a0"/>
        <w:ind w:firstLine="480"/>
      </w:pPr>
    </w:p>
    <w:p w14:paraId="3E76A73E" w14:textId="77777777" w:rsidR="0073491E" w:rsidRDefault="0073491E" w:rsidP="0073491E">
      <w:pPr>
        <w:pStyle w:val="a0"/>
        <w:ind w:firstLine="480"/>
      </w:pPr>
      <w:r>
        <w:t>解得</w:t>
      </w:r>
    </w:p>
    <w:p w14:paraId="68FAD162" w14:textId="77777777" w:rsidR="0073491E" w:rsidRDefault="0073491E" w:rsidP="0073491E">
      <w:pPr>
        <w:pStyle w:val="a0"/>
        <w:ind w:firstLine="480"/>
      </w:pPr>
    </w:p>
    <w:p w14:paraId="793F90F6" w14:textId="77777777" w:rsidR="0073491E" w:rsidRDefault="0073491E" w:rsidP="0073491E">
      <w:pPr>
        <w:pStyle w:val="a0"/>
        <w:ind w:firstLine="480"/>
      </w:pPr>
      <w:r>
        <w:t>$$ \begin{align*} \lambda_1 &amp;= \frac{20\zeta}{K_2} = 0.2 \ \lambda_2 &amp;= \frac{1 + 20\zeta T}{K_2} = 0.06 \ G_c(s) &amp;= \frac{0.06s^2 + 0.2s}{0.2s + 1} \end{align*} $$</w:t>
      </w:r>
    </w:p>
    <w:p w14:paraId="16A930F2" w14:textId="77777777" w:rsidR="0073491E" w:rsidRDefault="0073491E" w:rsidP="0073491E">
      <w:pPr>
        <w:pStyle w:val="a0"/>
        <w:ind w:firstLine="480"/>
      </w:pPr>
    </w:p>
    <w:p w14:paraId="73C765E3" w14:textId="77777777" w:rsidR="0073491E" w:rsidRDefault="0073491E" w:rsidP="0073491E">
      <w:pPr>
        <w:pStyle w:val="a0"/>
        <w:ind w:firstLine="480"/>
      </w:pPr>
      <w:r>
        <w:t>由上可知</w:t>
      </w:r>
    </w:p>
    <w:p w14:paraId="439CBB96" w14:textId="77777777" w:rsidR="0073491E" w:rsidRDefault="0073491E" w:rsidP="0073491E">
      <w:pPr>
        <w:pStyle w:val="a0"/>
        <w:ind w:firstLine="480"/>
      </w:pPr>
    </w:p>
    <w:p w14:paraId="6ED54893" w14:textId="77777777" w:rsidR="0073491E" w:rsidRDefault="0073491E" w:rsidP="0073491E">
      <w:pPr>
        <w:pStyle w:val="a0"/>
        <w:ind w:firstLine="480"/>
      </w:pPr>
      <w:r>
        <w:t>系统的闭环传递函数</w:t>
      </w:r>
    </w:p>
    <w:p w14:paraId="074E1C80" w14:textId="77777777" w:rsidR="0073491E" w:rsidRDefault="0073491E" w:rsidP="0073491E">
      <w:pPr>
        <w:pStyle w:val="a0"/>
        <w:ind w:firstLine="480"/>
      </w:pPr>
    </w:p>
    <w:p w14:paraId="5AA81FF5" w14:textId="77777777" w:rsidR="0073491E" w:rsidRDefault="0073491E" w:rsidP="0073491E">
      <w:pPr>
        <w:pStyle w:val="a0"/>
        <w:ind w:firstLine="480"/>
      </w:pPr>
      <w:r>
        <w:t>$$ \Phi(s) = \frac{G_1(s)G_2(s) + G_c(s)G_2(s)}{1 + G_1(s)G_2(s)} = \frac{K_2\lambda_2 s^2 + (K_1K_2 T + K_2\lambda_1)s + K_1K_2}{s^2 + 20\zeta s + K_1K_2(Ts + 1)} $$</w:t>
      </w:r>
    </w:p>
    <w:p w14:paraId="7EDEE273" w14:textId="77777777" w:rsidR="0073491E" w:rsidRDefault="0073491E" w:rsidP="0073491E">
      <w:pPr>
        <w:pStyle w:val="a0"/>
        <w:ind w:firstLine="480"/>
      </w:pPr>
    </w:p>
    <w:p w14:paraId="47A25DEC" w14:textId="77777777" w:rsidR="0073491E" w:rsidRDefault="0073491E" w:rsidP="0073491E">
      <w:pPr>
        <w:pStyle w:val="a0"/>
        <w:ind w:firstLine="480"/>
      </w:pPr>
      <w:r>
        <w:t>可以看出，未加寄生因式（</w:t>
      </w:r>
      <w:r>
        <w:t>Ts+1</w:t>
      </w:r>
      <w:r>
        <w:t>）前，复合控制系统为二阶系统，因为阻尼比</w:t>
      </w:r>
      <w:r>
        <w:t xml:space="preserve"> $\zeta = 0.5$</w:t>
      </w:r>
      <w:r>
        <w:t>，故为欠阻尼二阶系统；加入（</w:t>
      </w:r>
      <w:r>
        <w:t>Ts+1</w:t>
      </w:r>
      <w:r>
        <w:t>）后，可以使系统的超调量减少，调节时间缩短，提高系统的快速性。若（</w:t>
      </w:r>
      <w:r>
        <w:t>Ts+1</w:t>
      </w:r>
      <w:r>
        <w:t>）的时间常数越大，则系统响应的超调量越小。</w:t>
      </w:r>
    </w:p>
    <w:p w14:paraId="3AFA0239" w14:textId="77777777" w:rsidR="0073491E" w:rsidRDefault="0073491E" w:rsidP="0073491E">
      <w:pPr>
        <w:pStyle w:val="a0"/>
        <w:ind w:firstLine="480"/>
      </w:pPr>
    </w:p>
    <w:p w14:paraId="2434163B" w14:textId="77777777" w:rsidR="0073491E" w:rsidRDefault="0073491E" w:rsidP="0073491E">
      <w:pPr>
        <w:pStyle w:val="a0"/>
        <w:ind w:firstLine="480"/>
      </w:pPr>
      <w:r>
        <w:t xml:space="preserve">MATLAB </w:t>
      </w:r>
      <w:r>
        <w:t>验证</w:t>
      </w:r>
      <w:r>
        <w:t>:</w:t>
      </w:r>
    </w:p>
    <w:p w14:paraId="7D45A0E2" w14:textId="77777777" w:rsidR="0073491E" w:rsidRDefault="0073491E" w:rsidP="0073491E">
      <w:pPr>
        <w:pStyle w:val="a0"/>
        <w:ind w:firstLine="480"/>
      </w:pPr>
    </w:p>
    <w:p w14:paraId="7339FAEE" w14:textId="77777777" w:rsidR="0073491E" w:rsidRDefault="0073491E" w:rsidP="0073491E">
      <w:pPr>
        <w:pStyle w:val="a0"/>
        <w:ind w:firstLine="480"/>
      </w:pPr>
      <w:r>
        <w:t>当寄生因式不存在，即</w:t>
      </w:r>
      <w:r>
        <w:t xml:space="preserve"> $T=0$</w:t>
      </w:r>
      <w:r>
        <w:t>，则</w:t>
      </w:r>
    </w:p>
    <w:p w14:paraId="125C6DD5" w14:textId="77777777" w:rsidR="0073491E" w:rsidRDefault="0073491E" w:rsidP="0073491E">
      <w:pPr>
        <w:pStyle w:val="a0"/>
        <w:ind w:firstLine="480"/>
      </w:pPr>
    </w:p>
    <w:p w14:paraId="7EEE311C" w14:textId="77777777" w:rsidR="0073491E" w:rsidRDefault="0073491E" w:rsidP="0073491E">
      <w:pPr>
        <w:pStyle w:val="a0"/>
        <w:ind w:firstLine="480"/>
      </w:pPr>
      <w:r>
        <w:t>$$ \Phi(s) = \frac{3s^2 + 30s + 100}{s^2 + 20\zeta s + 100} $$</w:t>
      </w:r>
    </w:p>
    <w:p w14:paraId="12DEE9DF" w14:textId="77777777" w:rsidR="0073491E" w:rsidRDefault="0073491E" w:rsidP="0073491E">
      <w:pPr>
        <w:pStyle w:val="a0"/>
        <w:ind w:firstLine="480"/>
      </w:pPr>
    </w:p>
    <w:p w14:paraId="0CBEDCAB" w14:textId="77777777" w:rsidR="0073491E" w:rsidRDefault="0073491E" w:rsidP="0073491E">
      <w:pPr>
        <w:pStyle w:val="a0"/>
        <w:ind w:firstLine="480"/>
      </w:pPr>
      <w:r>
        <w:t>其单位阶跃响应如图</w:t>
      </w:r>
      <w:r>
        <w:t xml:space="preserve"> 6-12-1 </w:t>
      </w:r>
      <w:r>
        <w:t>所示，测得</w:t>
      </w:r>
      <w:r>
        <w:t xml:space="preserve"> $% = 59.6%$</w:t>
      </w:r>
      <w:r>
        <w:t>，</w:t>
      </w:r>
      <w:r>
        <w:t>$t_p = 0.24s$</w:t>
      </w:r>
      <w:r>
        <w:t>，</w:t>
      </w:r>
      <w:r>
        <w:t>$t = 0.8s(\Delta = 2%)$</w:t>
      </w:r>
      <w:r>
        <w:t>。</w:t>
      </w:r>
    </w:p>
    <w:p w14:paraId="112438A2" w14:textId="77777777" w:rsidR="0073491E" w:rsidRDefault="0073491E" w:rsidP="0073491E">
      <w:pPr>
        <w:pStyle w:val="a0"/>
        <w:ind w:firstLine="480"/>
      </w:pPr>
    </w:p>
    <w:p w14:paraId="359D4E48" w14:textId="77777777" w:rsidR="0073491E" w:rsidRDefault="0073491E" w:rsidP="0073491E">
      <w:pPr>
        <w:pStyle w:val="a0"/>
        <w:ind w:firstLine="480"/>
      </w:pPr>
      <w:r>
        <w:t>当寄生因式存在，</w:t>
      </w:r>
      <w:r>
        <w:t>$T=0.2$</w:t>
      </w:r>
      <w:r>
        <w:t>，则</w:t>
      </w:r>
    </w:p>
    <w:p w14:paraId="6ED0F92B" w14:textId="77777777" w:rsidR="0073491E" w:rsidRDefault="0073491E" w:rsidP="0073491E">
      <w:pPr>
        <w:pStyle w:val="a0"/>
        <w:ind w:firstLine="480"/>
      </w:pPr>
    </w:p>
    <w:p w14:paraId="61F3DEBB" w14:textId="77777777" w:rsidR="0073491E" w:rsidRDefault="0073491E" w:rsidP="0073491E">
      <w:pPr>
        <w:pStyle w:val="a0"/>
        <w:ind w:firstLine="480"/>
      </w:pPr>
      <w:r>
        <w:t>$$ \Phi(s) = \frac{3s^2 + 2010s + 100}{20s^3 + 2013s^2 + 2010s + 100} $$</w:t>
      </w:r>
    </w:p>
    <w:p w14:paraId="63B48C5D" w14:textId="77777777" w:rsidR="0073491E" w:rsidRDefault="0073491E" w:rsidP="0073491E">
      <w:pPr>
        <w:pStyle w:val="a0"/>
        <w:ind w:firstLine="480"/>
      </w:pPr>
    </w:p>
    <w:p w14:paraId="2079C339" w14:textId="77777777" w:rsidR="0073491E" w:rsidRDefault="0073491E" w:rsidP="0073491E">
      <w:pPr>
        <w:pStyle w:val="a0"/>
        <w:ind w:firstLine="480"/>
      </w:pPr>
      <w:r>
        <w:t>其单位阶跃响应如图</w:t>
      </w:r>
      <w:r>
        <w:t xml:space="preserve"> 6-12-2 </w:t>
      </w:r>
      <w:r>
        <w:t>所示，测得</w:t>
      </w:r>
      <w:r>
        <w:t xml:space="preserve"> $% = 34%$</w:t>
      </w:r>
      <w:r>
        <w:t>，</w:t>
      </w:r>
      <w:r>
        <w:t>$t_p = 0.2s$</w:t>
      </w:r>
      <w:r>
        <w:t>，</w:t>
      </w:r>
      <w:r>
        <w:t>$t = 0.74s(\Delta = 2%)$</w:t>
      </w:r>
      <w:r>
        <w:t>。</w:t>
      </w:r>
    </w:p>
    <w:p w14:paraId="7A4329B6" w14:textId="77777777" w:rsidR="0073491E" w:rsidRDefault="0073491E" w:rsidP="0073491E">
      <w:pPr>
        <w:pStyle w:val="a0"/>
        <w:ind w:firstLine="480"/>
      </w:pPr>
    </w:p>
    <w:p w14:paraId="7DA41A4F" w14:textId="77777777" w:rsidR="0073491E" w:rsidRDefault="0073491E" w:rsidP="0073491E">
      <w:pPr>
        <w:pStyle w:val="a0"/>
        <w:ind w:firstLine="480"/>
      </w:pPr>
      <w:r>
        <w:t>当寄生因式存在，</w:t>
      </w:r>
      <w:r>
        <w:t>$T=20$</w:t>
      </w:r>
      <w:r>
        <w:t>，则</w:t>
      </w:r>
    </w:p>
    <w:p w14:paraId="1B9237D2" w14:textId="77777777" w:rsidR="0073491E" w:rsidRDefault="0073491E" w:rsidP="0073491E">
      <w:pPr>
        <w:pStyle w:val="a0"/>
        <w:ind w:firstLine="480"/>
      </w:pPr>
    </w:p>
    <w:p w14:paraId="53743526" w14:textId="77777777" w:rsidR="0073491E" w:rsidRDefault="0073491E" w:rsidP="0073491E">
      <w:pPr>
        <w:pStyle w:val="a0"/>
        <w:ind w:firstLine="480"/>
      </w:pPr>
      <w:r>
        <w:t>$$ \Phi(s) = \frac{3s^2 + 2010s + 100}{20s^3 + 2013s^2 + 2010s + 100} $$</w:t>
      </w:r>
    </w:p>
    <w:p w14:paraId="2C27E60C" w14:textId="77777777" w:rsidR="0073491E" w:rsidRDefault="0073491E" w:rsidP="0073491E">
      <w:pPr>
        <w:pStyle w:val="a0"/>
        <w:ind w:firstLine="480"/>
      </w:pPr>
    </w:p>
    <w:p w14:paraId="11B11BC6" w14:textId="77777777" w:rsidR="0073491E" w:rsidRDefault="0073491E" w:rsidP="0073491E">
      <w:pPr>
        <w:pStyle w:val="a0"/>
        <w:ind w:firstLine="480"/>
      </w:pPr>
      <w:r>
        <w:t>其单位阶跃响应如图</w:t>
      </w:r>
      <w:r>
        <w:t xml:space="preserve"> 6-12-3 </w:t>
      </w:r>
      <w:r>
        <w:t>所示，测得</w:t>
      </w:r>
      <w:r>
        <w:t xml:space="preserve"> $% = 16%$</w:t>
      </w:r>
      <w:r>
        <w:t>，</w:t>
      </w:r>
      <w:r>
        <w:t>$t = 0.86s(\Delta = 2%)$</w:t>
      </w:r>
      <w:r>
        <w:t>。</w:t>
      </w:r>
    </w:p>
    <w:p w14:paraId="5283445C" w14:textId="77777777" w:rsidR="0073491E" w:rsidRDefault="0073491E" w:rsidP="0073491E">
      <w:pPr>
        <w:pStyle w:val="a0"/>
        <w:ind w:firstLine="480"/>
      </w:pPr>
    </w:p>
    <w:p w14:paraId="10E25790" w14:textId="77777777" w:rsidR="0073491E" w:rsidRDefault="0073491E" w:rsidP="0073491E">
      <w:pPr>
        <w:pStyle w:val="a0"/>
        <w:ind w:firstLine="480"/>
      </w:pPr>
      <w:r>
        <w:t xml:space="preserve">MATLAB </w:t>
      </w:r>
      <w:r>
        <w:t>程序：</w:t>
      </w:r>
      <w:r>
        <w:t>exe612.m</w:t>
      </w:r>
    </w:p>
    <w:p w14:paraId="5645F67E" w14:textId="77777777" w:rsidR="0073491E" w:rsidRDefault="0073491E" w:rsidP="0073491E">
      <w:pPr>
        <w:pStyle w:val="a0"/>
        <w:ind w:firstLine="480"/>
      </w:pPr>
    </w:p>
    <w:p w14:paraId="550E2F0A" w14:textId="77777777" w:rsidR="0073491E" w:rsidRDefault="0073491E" w:rsidP="0073491E">
      <w:pPr>
        <w:pStyle w:val="a0"/>
        <w:ind w:firstLine="480"/>
      </w:pPr>
      <w:r>
        <w:t>G1 = tf([3,10,100],[1,10,100]);</w:t>
      </w:r>
    </w:p>
    <w:p w14:paraId="1C2F88B9" w14:textId="77777777" w:rsidR="0073491E" w:rsidRDefault="0073491E" w:rsidP="0073491E">
      <w:pPr>
        <w:pStyle w:val="a0"/>
        <w:ind w:firstLine="480"/>
      </w:pPr>
      <w:r>
        <w:t>G2 = tf([3,30,100],[0.2,3,30,100]);</w:t>
      </w:r>
    </w:p>
    <w:p w14:paraId="669CDEDF" w14:textId="77777777" w:rsidR="0073491E" w:rsidRDefault="0073491E" w:rsidP="0073491E">
      <w:pPr>
        <w:pStyle w:val="a0"/>
        <w:ind w:firstLine="480"/>
      </w:pPr>
      <w:r>
        <w:t xml:space="preserve">$T=0$ </w:t>
      </w:r>
      <w:r>
        <w:t>时，闭环系统传递函数</w:t>
      </w:r>
    </w:p>
    <w:p w14:paraId="0359FBCB" w14:textId="2B1EFDA9" w:rsidR="00842F91" w:rsidRDefault="0073491E" w:rsidP="0073491E">
      <w:pPr>
        <w:pStyle w:val="a0"/>
        <w:ind w:firstLine="480"/>
      </w:pPr>
      <w:r>
        <w:t xml:space="preserve">$T=0.2$ </w:t>
      </w:r>
      <w:r>
        <w:t>时，闭环系统传递函数</w:t>
      </w:r>
    </w:p>
    <w:p w14:paraId="4DAFE2AA" w14:textId="77777777" w:rsidR="0073491E" w:rsidRDefault="0073491E" w:rsidP="0073491E">
      <w:pPr>
        <w:pStyle w:val="a0"/>
        <w:ind w:firstLine="480"/>
      </w:pPr>
      <w:r>
        <w:t xml:space="preserve">% $T = 20$ </w:t>
      </w:r>
      <w:r>
        <w:t>时，闭环系统传递函数</w:t>
      </w:r>
    </w:p>
    <w:p w14:paraId="6F9784E6" w14:textId="77777777" w:rsidR="0073491E" w:rsidRDefault="0073491E" w:rsidP="0073491E">
      <w:pPr>
        <w:pStyle w:val="a0"/>
        <w:ind w:firstLine="480"/>
      </w:pPr>
    </w:p>
    <w:p w14:paraId="22D25009" w14:textId="77777777" w:rsidR="0073491E" w:rsidRDefault="0073491E" w:rsidP="0073491E">
      <w:pPr>
        <w:pStyle w:val="a0"/>
        <w:ind w:firstLine="480"/>
      </w:pPr>
      <w:r>
        <w:lastRenderedPageBreak/>
        <w:t>图</w:t>
      </w:r>
      <w:r>
        <w:t xml:space="preserve"> 6-12-1 </w:t>
      </w:r>
      <w:r>
        <w:t>复合控制系统时间响应（</w:t>
      </w:r>
      <w:r>
        <w:t>$T=0$</w:t>
      </w:r>
      <w:r>
        <w:t>，</w:t>
      </w:r>
      <w:r>
        <w:t>MATLAB</w:t>
      </w:r>
      <w:r>
        <w:t>）</w:t>
      </w:r>
      <w:r>
        <w:t xml:space="preserve"> </w:t>
      </w:r>
      <w:r>
        <w:t>图</w:t>
      </w:r>
      <w:r>
        <w:t xml:space="preserve"> 6-12-2 </w:t>
      </w:r>
      <w:r>
        <w:t>复合控制系统时间响应（</w:t>
      </w:r>
      <w:r>
        <w:t>$T=0.2$</w:t>
      </w:r>
      <w:r>
        <w:t>，</w:t>
      </w:r>
      <w:r>
        <w:t>MATLAB</w:t>
      </w:r>
      <w:r>
        <w:t>）</w:t>
      </w:r>
    </w:p>
    <w:p w14:paraId="79553312" w14:textId="77777777" w:rsidR="0073491E" w:rsidRDefault="0073491E" w:rsidP="0073491E">
      <w:pPr>
        <w:pStyle w:val="a0"/>
        <w:ind w:firstLine="480"/>
      </w:pPr>
    </w:p>
    <w:p w14:paraId="54953685" w14:textId="77777777" w:rsidR="0073491E" w:rsidRDefault="0073491E" w:rsidP="0073491E">
      <w:pPr>
        <w:pStyle w:val="a0"/>
        <w:ind w:firstLine="480"/>
      </w:pPr>
      <w:r>
        <w:t>图</w:t>
      </w:r>
      <w:r>
        <w:t xml:space="preserve"> 6-12-3 </w:t>
      </w:r>
      <w:r>
        <w:t>复合控制系统时间响应（</w:t>
      </w:r>
      <w:r>
        <w:t>$T=20$</w:t>
      </w:r>
      <w:r>
        <w:t>，</w:t>
      </w:r>
      <w:r>
        <w:t>MATLAB</w:t>
      </w:r>
      <w:r>
        <w:t>）</w:t>
      </w:r>
    </w:p>
    <w:p w14:paraId="7B596541" w14:textId="77777777" w:rsidR="0073491E" w:rsidRDefault="0073491E" w:rsidP="0073491E">
      <w:pPr>
        <w:pStyle w:val="a0"/>
        <w:ind w:firstLine="480"/>
      </w:pPr>
    </w:p>
    <w:p w14:paraId="4FA87B9A" w14:textId="77777777" w:rsidR="0073491E" w:rsidRDefault="0073491E" w:rsidP="0073491E">
      <w:pPr>
        <w:pStyle w:val="2"/>
        <w:ind w:firstLine="480"/>
      </w:pPr>
      <w:bookmarkStart w:id="147" w:name="_Toc225539146"/>
      <w:r>
        <w:t>6-13</w:t>
      </w:r>
      <w:bookmarkEnd w:id="147"/>
      <w:r>
        <w:t xml:space="preserve"> </w:t>
      </w:r>
    </w:p>
    <w:p w14:paraId="2F8E5FC2" w14:textId="2C804374" w:rsidR="0073491E" w:rsidRDefault="0073491E" w:rsidP="0073491E">
      <w:pPr>
        <w:pStyle w:val="a0"/>
        <w:ind w:firstLine="480"/>
      </w:pPr>
      <w:r>
        <w:t>设组合驱动装置如图</w:t>
      </w:r>
      <w:r>
        <w:t xml:space="preserve"> 6-44 </w:t>
      </w:r>
      <w:r>
        <w:t>所示。该装置由两个工作滑轮</w:t>
      </w:r>
      <w:r>
        <w:t xml:space="preserve"> $A$ </w:t>
      </w:r>
      <w:r>
        <w:t>和</w:t>
      </w:r>
      <w:r>
        <w:t xml:space="preserve"> $B$ </w:t>
      </w:r>
      <w:r>
        <w:t>组成，通过弹性皮带连在一起，挂在弹簧上的第三个滑轮可以将皮带拉紧，而弹簧运动可以视为无摩擦的运动。在组合驱动装置中，主滑轮</w:t>
      </w:r>
      <w:r>
        <w:t xml:space="preserve"> $A$ </w:t>
      </w:r>
      <w:r>
        <w:t>由直流电机驱动，滑轮</w:t>
      </w:r>
      <w:r>
        <w:t xml:space="preserve"> $A$ </w:t>
      </w:r>
      <w:r>
        <w:t>和</w:t>
      </w:r>
      <w:r>
        <w:t xml:space="preserve"> $B$ </w:t>
      </w:r>
      <w:r>
        <w:t>上都装有测速仪，其输出电压与滑轮的转速成正比。利用测得的速度信号，可以估计每个滑轮的转角。</w:t>
      </w:r>
    </w:p>
    <w:p w14:paraId="03FC5399" w14:textId="77777777" w:rsidR="0073491E" w:rsidRDefault="0073491E" w:rsidP="0073491E">
      <w:pPr>
        <w:pStyle w:val="a0"/>
        <w:ind w:firstLine="480"/>
      </w:pPr>
    </w:p>
    <w:p w14:paraId="021FB7F4" w14:textId="77777777" w:rsidR="0073491E" w:rsidRDefault="0073491E" w:rsidP="0073491E">
      <w:pPr>
        <w:pStyle w:val="a0"/>
        <w:ind w:firstLine="480"/>
      </w:pPr>
      <w:r>
        <w:t>设组合驱动装置的转速控制系统如图</w:t>
      </w:r>
      <w:r>
        <w:t xml:space="preserve"> 6-45 </w:t>
      </w:r>
      <w:r>
        <w:t>所示，其中被控对象为组合驱动装置，其传递函数</w:t>
      </w:r>
    </w:p>
    <w:p w14:paraId="15E0B4EE" w14:textId="77777777" w:rsidR="0073491E" w:rsidRDefault="0073491E" w:rsidP="0073491E">
      <w:pPr>
        <w:pStyle w:val="a0"/>
        <w:ind w:firstLine="480"/>
      </w:pPr>
    </w:p>
    <w:p w14:paraId="6889C529" w14:textId="77777777" w:rsidR="0073491E" w:rsidRDefault="0073491E" w:rsidP="0073491E">
      <w:pPr>
        <w:pStyle w:val="a0"/>
        <w:ind w:firstLine="480"/>
      </w:pPr>
      <w:r>
        <w:t>$$ G_0(s) = \frac{10}{(s + 6)^2} $$</w:t>
      </w:r>
    </w:p>
    <w:p w14:paraId="085D974E" w14:textId="77777777" w:rsidR="0073491E" w:rsidRDefault="0073491E" w:rsidP="0073491E">
      <w:pPr>
        <w:pStyle w:val="a0"/>
        <w:ind w:firstLine="480"/>
      </w:pPr>
    </w:p>
    <w:p w14:paraId="098243E9" w14:textId="77777777" w:rsidR="0073491E" w:rsidRDefault="0073491E" w:rsidP="0073491E">
      <w:pPr>
        <w:pStyle w:val="a0"/>
        <w:ind w:firstLine="480"/>
      </w:pPr>
      <w:r>
        <w:t xml:space="preserve">$G_0(s)$ </w:t>
      </w:r>
      <w:r>
        <w:t>为</w:t>
      </w:r>
      <w:r>
        <w:t xml:space="preserve"> PI </w:t>
      </w:r>
      <w:r>
        <w:t>控制器，其传递函数</w:t>
      </w:r>
    </w:p>
    <w:p w14:paraId="6573FA70" w14:textId="77777777" w:rsidR="0073491E" w:rsidRDefault="0073491E" w:rsidP="0073491E">
      <w:pPr>
        <w:pStyle w:val="a0"/>
        <w:ind w:firstLine="480"/>
      </w:pPr>
    </w:p>
    <w:p w14:paraId="2D5B8EC1" w14:textId="77777777" w:rsidR="0073491E" w:rsidRDefault="0073491E" w:rsidP="0073491E">
      <w:pPr>
        <w:pStyle w:val="a0"/>
        <w:ind w:firstLine="480"/>
      </w:pPr>
      <w:r>
        <w:t>图</w:t>
      </w:r>
      <w:r>
        <w:t xml:space="preserve"> 6-44 </w:t>
      </w:r>
      <w:r>
        <w:t>组合驱动装置示意图</w:t>
      </w:r>
    </w:p>
    <w:p w14:paraId="775B7785" w14:textId="77777777" w:rsidR="0073491E" w:rsidRDefault="0073491E" w:rsidP="0073491E">
      <w:pPr>
        <w:pStyle w:val="a0"/>
        <w:ind w:firstLine="480"/>
      </w:pPr>
      <w:r>
        <w:t>图</w:t>
      </w:r>
      <w:r>
        <w:t xml:space="preserve"> 6-45 </w:t>
      </w:r>
      <w:r>
        <w:t>组合驱动装置转速控制系统结构图</w:t>
      </w:r>
    </w:p>
    <w:p w14:paraId="0B052B05" w14:textId="77777777" w:rsidR="0073491E" w:rsidRDefault="0073491E" w:rsidP="0073491E">
      <w:pPr>
        <w:pStyle w:val="a0"/>
        <w:ind w:firstLine="480"/>
      </w:pPr>
    </w:p>
    <w:p w14:paraId="6050227A" w14:textId="77777777" w:rsidR="0073491E" w:rsidRDefault="0073491E" w:rsidP="0073491E">
      <w:pPr>
        <w:pStyle w:val="a0"/>
        <w:ind w:firstLine="480"/>
      </w:pPr>
      <w:r>
        <w:t>解</w:t>
      </w:r>
      <w:r>
        <w:t xml:space="preserve"> </w:t>
      </w:r>
      <w:r>
        <w:t>本题应采用</w:t>
      </w:r>
      <w:r>
        <w:t xml:space="preserve"> PI </w:t>
      </w:r>
      <w:r>
        <w:t>控制器设计具有良好动态性能的最小节拍系统。通常，控制器必须与前置滤波器联合应用，才能达到设计指标要求。</w:t>
      </w:r>
    </w:p>
    <w:p w14:paraId="7D477CFB" w14:textId="77777777" w:rsidR="0073491E" w:rsidRDefault="0073491E" w:rsidP="0073491E">
      <w:pPr>
        <w:pStyle w:val="a0"/>
        <w:ind w:firstLine="480"/>
      </w:pPr>
    </w:p>
    <w:p w14:paraId="3A92A125" w14:textId="77777777" w:rsidR="0073491E" w:rsidRDefault="0073491E" w:rsidP="0073491E">
      <w:pPr>
        <w:pStyle w:val="a0"/>
        <w:ind w:firstLine="480"/>
      </w:pPr>
      <w:r>
        <w:t>系统的开环传递函数</w:t>
      </w:r>
      <w:r>
        <w:t xml:space="preserve"> [ G(s) = G_c(s)G_0(s)G_p(s) = \frac{K(s+z)}{s(s+2)^2G_p(s)} ]</w:t>
      </w:r>
    </w:p>
    <w:p w14:paraId="263CDAF0" w14:textId="77777777" w:rsidR="0073491E" w:rsidRDefault="0073491E" w:rsidP="0073491E">
      <w:pPr>
        <w:pStyle w:val="a0"/>
        <w:ind w:firstLine="480"/>
      </w:pPr>
    </w:p>
    <w:p w14:paraId="07A80281" w14:textId="77777777" w:rsidR="0073491E" w:rsidRDefault="0073491E" w:rsidP="0073491E">
      <w:pPr>
        <w:pStyle w:val="a0"/>
        <w:ind w:firstLine="480"/>
      </w:pPr>
      <w:r>
        <w:t>式中</w:t>
      </w:r>
      <w:r>
        <w:t xml:space="preserve"> [ K = 10K_1, \quad z = \frac{K_2}{K_1} ]</w:t>
      </w:r>
    </w:p>
    <w:p w14:paraId="5374D61F" w14:textId="77777777" w:rsidR="0073491E" w:rsidRDefault="0073491E" w:rsidP="0073491E">
      <w:pPr>
        <w:pStyle w:val="a0"/>
        <w:ind w:firstLine="480"/>
      </w:pPr>
    </w:p>
    <w:p w14:paraId="44473323" w14:textId="77777777" w:rsidR="0073491E" w:rsidRDefault="0073491E" w:rsidP="0073491E">
      <w:pPr>
        <w:pStyle w:val="a0"/>
        <w:ind w:firstLine="480"/>
      </w:pPr>
      <w:r>
        <w:t>闭环传递函数</w:t>
      </w:r>
      <w:r>
        <w:t xml:space="preserve"> [ \Phi(s) = \frac{G_c(s)G_0(s)G_p(s)}{1+G_c(s)G_0(s)} = \frac{K(s+z)}{s^3+12s^2+(36+K)s+Kz}G_p(s) ]</w:t>
      </w:r>
    </w:p>
    <w:p w14:paraId="7A819150" w14:textId="77777777" w:rsidR="0073491E" w:rsidRDefault="0073491E" w:rsidP="0073491E">
      <w:pPr>
        <w:pStyle w:val="a0"/>
        <w:ind w:firstLine="480"/>
      </w:pPr>
    </w:p>
    <w:p w14:paraId="57B0B4D4" w14:textId="77777777" w:rsidR="0073491E" w:rsidRDefault="0073491E" w:rsidP="0073491E">
      <w:pPr>
        <w:pStyle w:val="a0"/>
        <w:ind w:firstLine="480"/>
      </w:pPr>
      <w:r>
        <w:t>令</w:t>
      </w:r>
      <w:r>
        <w:t xml:space="preserve"> ( G_p(s) = \frac{z}{s+z} )</w:t>
      </w:r>
      <w:r>
        <w:t>，则</w:t>
      </w:r>
      <w:r>
        <w:t xml:space="preserve"> [ \Phi(s) = \frac{Kz}{s^3+12s^2+(36+K)s+Kz} ]</w:t>
      </w:r>
    </w:p>
    <w:p w14:paraId="31161224" w14:textId="77777777" w:rsidR="0073491E" w:rsidRDefault="0073491E" w:rsidP="0073491E">
      <w:pPr>
        <w:pStyle w:val="a0"/>
        <w:ind w:firstLine="480"/>
      </w:pPr>
    </w:p>
    <w:p w14:paraId="36C2C2D9" w14:textId="77777777" w:rsidR="0073491E" w:rsidRDefault="0073491E" w:rsidP="0073491E">
      <w:pPr>
        <w:pStyle w:val="a0"/>
        <w:ind w:firstLine="480"/>
      </w:pPr>
      <w:r>
        <w:t>该系统为</w:t>
      </w:r>
      <w:r>
        <w:t xml:space="preserve"> I </w:t>
      </w:r>
      <w:r>
        <w:t>型系统，在单位阶跃输入作用下，</w:t>
      </w:r>
      <w:r>
        <w:t>( e_\infty = 0 )</w:t>
      </w:r>
      <w:r>
        <w:t>。</w:t>
      </w:r>
    </w:p>
    <w:p w14:paraId="68B9DB84" w14:textId="77777777" w:rsidR="0073491E" w:rsidRDefault="0073491E" w:rsidP="0073491E">
      <w:pPr>
        <w:pStyle w:val="a0"/>
        <w:ind w:firstLine="480"/>
      </w:pPr>
    </w:p>
    <w:p w14:paraId="3D274B3E" w14:textId="77777777" w:rsidR="0073491E" w:rsidRDefault="0073491E" w:rsidP="0073491E">
      <w:pPr>
        <w:pStyle w:val="a0"/>
        <w:ind w:firstLine="480"/>
      </w:pPr>
      <w:r>
        <w:t>由教材中表</w:t>
      </w:r>
      <w:r>
        <w:t xml:space="preserve"> 6-4 </w:t>
      </w:r>
      <w:r>
        <w:t>知，三阶系统最小节拍标准化传递函数为</w:t>
      </w:r>
      <w:r>
        <w:t xml:space="preserve"> [ \Phi(s) = \frac{\omega_n}{s^3 + \alpha \omega_n s^2 + \beta \omega_n s + \omega_n^3} ]</w:t>
      </w:r>
    </w:p>
    <w:p w14:paraId="277E5FC5" w14:textId="77777777" w:rsidR="0073491E" w:rsidRDefault="0073491E" w:rsidP="0073491E">
      <w:pPr>
        <w:pStyle w:val="a0"/>
        <w:ind w:firstLine="480"/>
      </w:pPr>
    </w:p>
    <w:p w14:paraId="362CBEAA" w14:textId="77777777" w:rsidR="0073491E" w:rsidRDefault="0073491E" w:rsidP="0073491E">
      <w:pPr>
        <w:pStyle w:val="a0"/>
        <w:ind w:firstLine="480"/>
      </w:pPr>
      <w:r>
        <w:t>其中</w:t>
      </w:r>
      <w:r>
        <w:t xml:space="preserve"> ( \alpha = 1.9, \beta = 2.20 )</w:t>
      </w:r>
      <w:r>
        <w:t>。将上式与系统实际闭环传递函数相比，应有</w:t>
      </w:r>
      <w:r>
        <w:t xml:space="preserve"> [ a\omega_n = 12, \quad \beta \omega_n^2 = 36 + K, \quad \omega_n^3 = Kz ]</w:t>
      </w:r>
    </w:p>
    <w:p w14:paraId="6D9B5F24" w14:textId="77777777" w:rsidR="0073491E" w:rsidRDefault="0073491E" w:rsidP="0073491E">
      <w:pPr>
        <w:pStyle w:val="a0"/>
        <w:ind w:firstLine="480"/>
      </w:pPr>
    </w:p>
    <w:p w14:paraId="7C9DCAAE" w14:textId="77777777" w:rsidR="0073491E" w:rsidRDefault="0073491E" w:rsidP="0073491E">
      <w:pPr>
        <w:pStyle w:val="a0"/>
        <w:ind w:firstLine="480"/>
      </w:pPr>
      <w:r>
        <w:t>故求出</w:t>
      </w:r>
      <w:r>
        <w:t xml:space="preserve"> [ \omega_n = \frac{12}{a} = 6.32, \quad K = 7\beta \omega_n^2 = 51.87, \quad z = \frac{\omega_n^3}{K} = 4.87 ]</w:t>
      </w:r>
    </w:p>
    <w:p w14:paraId="4C7576E9" w14:textId="77777777" w:rsidR="0073491E" w:rsidRDefault="0073491E" w:rsidP="0073491E">
      <w:pPr>
        <w:pStyle w:val="a0"/>
        <w:ind w:firstLine="480"/>
      </w:pPr>
    </w:p>
    <w:p w14:paraId="515FB2AB" w14:textId="77777777" w:rsidR="0073491E" w:rsidRDefault="0073491E" w:rsidP="0073491E">
      <w:pPr>
        <w:pStyle w:val="a0"/>
        <w:ind w:firstLine="480"/>
      </w:pPr>
      <w:r>
        <w:t>于是</w:t>
      </w:r>
      <w:r>
        <w:t xml:space="preserve"> [ K_1 = \frac{K}{10} = 5.187, \quad K_2 = K_1z = 25.26 ]</w:t>
      </w:r>
    </w:p>
    <w:p w14:paraId="5F5624C8" w14:textId="77777777" w:rsidR="0073491E" w:rsidRDefault="0073491E" w:rsidP="0073491E">
      <w:pPr>
        <w:pStyle w:val="a0"/>
        <w:ind w:firstLine="480"/>
      </w:pPr>
    </w:p>
    <w:p w14:paraId="06CE049F" w14:textId="77777777" w:rsidR="0073491E" w:rsidRDefault="0073491E" w:rsidP="0073491E">
      <w:pPr>
        <w:pStyle w:val="a0"/>
        <w:ind w:firstLine="480"/>
      </w:pPr>
      <w:r>
        <w:t>所求的</w:t>
      </w:r>
      <w:r>
        <w:t xml:space="preserve"> PI </w:t>
      </w:r>
      <w:r>
        <w:t>控制器与前置滤波器为</w:t>
      </w:r>
      <w:r>
        <w:t xml:space="preserve"> [ G_c(s) = K_1 + \frac{K_2}{s} = 5.187 + \frac{25.26}{s} ]</w:t>
      </w:r>
    </w:p>
    <w:p w14:paraId="2893F3D2" w14:textId="77777777" w:rsidR="0073491E" w:rsidRDefault="0073491E" w:rsidP="0073491E">
      <w:pPr>
        <w:pStyle w:val="a0"/>
        <w:ind w:firstLine="480"/>
      </w:pPr>
    </w:p>
    <w:p w14:paraId="4EFD91A2" w14:textId="77777777" w:rsidR="0073491E" w:rsidRDefault="0073491E" w:rsidP="0073491E">
      <w:pPr>
        <w:pStyle w:val="a0"/>
        <w:ind w:firstLine="480"/>
      </w:pPr>
      <w:r>
        <w:t>[ G_p(s) = \frac{z}{s+z} = \frac{4.87}{s+4.87} ]</w:t>
      </w:r>
    </w:p>
    <w:p w14:paraId="70C8E597" w14:textId="77777777" w:rsidR="0073491E" w:rsidRDefault="0073491E" w:rsidP="0073491E">
      <w:pPr>
        <w:pStyle w:val="a0"/>
        <w:ind w:firstLine="480"/>
      </w:pPr>
    </w:p>
    <w:p w14:paraId="661CC7B7" w14:textId="77777777" w:rsidR="0073491E" w:rsidRDefault="0073491E" w:rsidP="0073491E">
      <w:pPr>
        <w:pStyle w:val="a0"/>
        <w:ind w:firstLine="480"/>
      </w:pPr>
      <w:r>
        <w:t>由教材中表</w:t>
      </w:r>
      <w:r>
        <w:t xml:space="preserve"> 6-4 </w:t>
      </w:r>
      <w:r>
        <w:t>知，系统动态性能为</w:t>
      </w:r>
      <w:r>
        <w:t xml:space="preserve"> [ \sigma% = 1.65%, \quad t_s = \frac{4.04}{\omega_n} = 0.64 &lt; 1 \quad (\Delta = 2%) ]</w:t>
      </w:r>
    </w:p>
    <w:p w14:paraId="7926AD0A" w14:textId="77777777" w:rsidR="0073491E" w:rsidRDefault="0073491E" w:rsidP="0073491E">
      <w:pPr>
        <w:pStyle w:val="a0"/>
        <w:ind w:firstLine="480"/>
      </w:pPr>
    </w:p>
    <w:p w14:paraId="5BC9589C" w14:textId="77777777" w:rsidR="0073491E" w:rsidRDefault="0073491E" w:rsidP="0073491E">
      <w:pPr>
        <w:pStyle w:val="a0"/>
        <w:ind w:firstLine="480"/>
      </w:pPr>
      <w:r>
        <w:t>满足设计指标要求。</w:t>
      </w:r>
    </w:p>
    <w:p w14:paraId="56593BCD" w14:textId="77777777" w:rsidR="0073491E" w:rsidRDefault="0073491E" w:rsidP="0073491E">
      <w:pPr>
        <w:pStyle w:val="a0"/>
        <w:ind w:firstLine="480"/>
      </w:pPr>
    </w:p>
    <w:p w14:paraId="34743C35" w14:textId="38580D3A" w:rsidR="00842F91" w:rsidRDefault="0073491E" w:rsidP="0073491E">
      <w:pPr>
        <w:pStyle w:val="a0"/>
        <w:ind w:firstLine="480"/>
      </w:pPr>
      <w:r>
        <w:t xml:space="preserve">MATLAB </w:t>
      </w:r>
      <w:r>
        <w:t>验证</w:t>
      </w:r>
      <w:r>
        <w:t xml:space="preserve">: </w:t>
      </w:r>
      <w:r>
        <w:t>应用</w:t>
      </w:r>
      <w:r>
        <w:t xml:space="preserve"> MATLAB </w:t>
      </w:r>
      <w:r>
        <w:t>软件包，对驱动装置转速控制系统</w:t>
      </w:r>
    </w:p>
    <w:p w14:paraId="706E323B" w14:textId="77777777" w:rsidR="0073491E" w:rsidRDefault="0073491E" w:rsidP="0073491E">
      <w:pPr>
        <w:pStyle w:val="a0"/>
        <w:ind w:firstLine="480"/>
      </w:pPr>
      <w:r>
        <w:t>[ \Phi(s) = \frac{252.44}{s^3 + 12s^2 + 87.87s + 252.44} ]</w:t>
      </w:r>
    </w:p>
    <w:p w14:paraId="4E8A0229" w14:textId="77777777" w:rsidR="0073491E" w:rsidRDefault="0073491E" w:rsidP="0073491E">
      <w:pPr>
        <w:pStyle w:val="a0"/>
        <w:ind w:firstLine="480"/>
      </w:pPr>
    </w:p>
    <w:p w14:paraId="1F81BAFC" w14:textId="77777777" w:rsidR="0073491E" w:rsidRDefault="0073491E" w:rsidP="0073491E">
      <w:pPr>
        <w:pStyle w:val="a0"/>
        <w:ind w:firstLine="480"/>
      </w:pPr>
      <w:r>
        <w:t>进行仿真，其单位阶跃响应如图</w:t>
      </w:r>
      <w:r>
        <w:t xml:space="preserve"> 6-13-1 </w:t>
      </w:r>
      <w:r>
        <w:t>所示，测得</w:t>
      </w:r>
      <w:r>
        <w:t xml:space="preserve"> ( \sigma% = 2% ), ( t_e = 0.64s ) </w:t>
      </w:r>
      <w:r>
        <w:t>（</w:t>
      </w:r>
      <w:r>
        <w:t>( \Delta = 2% ))</w:t>
      </w:r>
      <w:r>
        <w:t>。</w:t>
      </w:r>
    </w:p>
    <w:p w14:paraId="4EEF1217" w14:textId="77777777" w:rsidR="0073491E" w:rsidRDefault="0073491E" w:rsidP="0073491E">
      <w:pPr>
        <w:pStyle w:val="a0"/>
        <w:ind w:firstLine="480"/>
      </w:pPr>
    </w:p>
    <w:p w14:paraId="4495CD34" w14:textId="77777777" w:rsidR="0073491E" w:rsidRDefault="0073491E" w:rsidP="0073491E">
      <w:pPr>
        <w:pStyle w:val="a0"/>
        <w:ind w:firstLine="480"/>
      </w:pPr>
      <w:r>
        <w:t xml:space="preserve">MATLAB </w:t>
      </w:r>
      <w:r>
        <w:t>程序：</w:t>
      </w:r>
      <w:r>
        <w:t>exe613.m</w:t>
      </w:r>
    </w:p>
    <w:p w14:paraId="41EE1D5B" w14:textId="77777777" w:rsidR="0073491E" w:rsidRDefault="0073491E" w:rsidP="0073491E">
      <w:pPr>
        <w:pStyle w:val="a0"/>
        <w:ind w:firstLine="480"/>
      </w:pPr>
    </w:p>
    <w:p w14:paraId="66E90140" w14:textId="77777777" w:rsidR="0073491E" w:rsidRDefault="0073491E" w:rsidP="0073491E">
      <w:pPr>
        <w:pStyle w:val="a0"/>
        <w:ind w:firstLine="480"/>
      </w:pPr>
      <w:r>
        <w:t>K1 = 5.187; K2 = 25.26; z = 4.87;</w:t>
      </w:r>
    </w:p>
    <w:p w14:paraId="13E1E23F" w14:textId="77777777" w:rsidR="0073491E" w:rsidRDefault="0073491E" w:rsidP="0073491E">
      <w:pPr>
        <w:pStyle w:val="a0"/>
        <w:ind w:firstLine="480"/>
      </w:pPr>
      <w:r>
        <w:t>Gc = tf([K1, K2], [1, 0]);</w:t>
      </w:r>
    </w:p>
    <w:p w14:paraId="5BB1573D" w14:textId="77777777" w:rsidR="0073491E" w:rsidRDefault="0073491E" w:rsidP="0073491E">
      <w:pPr>
        <w:pStyle w:val="a0"/>
        <w:ind w:firstLine="480"/>
      </w:pPr>
      <w:r>
        <w:t xml:space="preserve">% PI </w:t>
      </w:r>
      <w:r>
        <w:t>控制器的传递函数</w:t>
      </w:r>
    </w:p>
    <w:p w14:paraId="3D6C9C85" w14:textId="77777777" w:rsidR="0073491E" w:rsidRDefault="0073491E" w:rsidP="0073491E">
      <w:pPr>
        <w:pStyle w:val="a0"/>
        <w:ind w:firstLine="480"/>
      </w:pPr>
      <w:r>
        <w:t>G0 = tf([10, 1, 12, 36]);</w:t>
      </w:r>
    </w:p>
    <w:p w14:paraId="0ABD8099" w14:textId="77777777" w:rsidR="0073491E" w:rsidRDefault="0073491E" w:rsidP="0073491E">
      <w:pPr>
        <w:pStyle w:val="a0"/>
        <w:ind w:firstLine="480"/>
      </w:pPr>
      <w:r>
        <w:t>Gp = tf(z, [1, 2]);</w:t>
      </w:r>
    </w:p>
    <w:p w14:paraId="22FB1EBD" w14:textId="77777777" w:rsidR="0073491E" w:rsidRDefault="0073491E" w:rsidP="0073491E">
      <w:pPr>
        <w:pStyle w:val="a0"/>
        <w:ind w:firstLine="480"/>
      </w:pPr>
      <w:r>
        <w:t xml:space="preserve">% </w:t>
      </w:r>
      <w:r>
        <w:t>前置滤波器的传递函数</w:t>
      </w:r>
    </w:p>
    <w:p w14:paraId="16D6F222" w14:textId="77777777" w:rsidR="0073491E" w:rsidRDefault="0073491E" w:rsidP="0073491E">
      <w:pPr>
        <w:pStyle w:val="a0"/>
        <w:ind w:firstLine="480"/>
      </w:pPr>
      <w:r>
        <w:t>Gl = feedback(Gc * G0, 1);</w:t>
      </w:r>
    </w:p>
    <w:p w14:paraId="4F13C20A" w14:textId="77777777" w:rsidR="0073491E" w:rsidRDefault="0073491E" w:rsidP="0073491E">
      <w:pPr>
        <w:pStyle w:val="a0"/>
        <w:ind w:firstLine="480"/>
      </w:pPr>
      <w:r>
        <w:t>G2 = series(Gp, Gl);</w:t>
      </w:r>
    </w:p>
    <w:p w14:paraId="4407E29C" w14:textId="77777777" w:rsidR="0073491E" w:rsidRDefault="0073491E" w:rsidP="0073491E">
      <w:pPr>
        <w:pStyle w:val="a0"/>
        <w:ind w:firstLine="480"/>
      </w:pPr>
      <w:r>
        <w:t xml:space="preserve">% </w:t>
      </w:r>
      <w:r>
        <w:t>系统的闭环传递函数</w:t>
      </w:r>
    </w:p>
    <w:p w14:paraId="7D8D4080" w14:textId="77777777" w:rsidR="0073491E" w:rsidRDefault="0073491E" w:rsidP="0073491E">
      <w:pPr>
        <w:pStyle w:val="a0"/>
        <w:ind w:firstLine="480"/>
      </w:pPr>
      <w:r>
        <w:t>step(G2); grid</w:t>
      </w:r>
    </w:p>
    <w:p w14:paraId="2EF079CB" w14:textId="77777777" w:rsidR="0073491E" w:rsidRDefault="0073491E" w:rsidP="0073491E">
      <w:pPr>
        <w:pStyle w:val="a0"/>
        <w:ind w:firstLine="480"/>
      </w:pPr>
      <w:r>
        <w:t>图</w:t>
      </w:r>
      <w:r>
        <w:t xml:space="preserve"> 6-13-1 </w:t>
      </w:r>
      <w:r>
        <w:t>驱动装置转速控制系统时间响应（</w:t>
      </w:r>
      <w:r>
        <w:t>MATLAB</w:t>
      </w:r>
      <w:r>
        <w:t>）</w:t>
      </w:r>
    </w:p>
    <w:p w14:paraId="5A7D2DFF" w14:textId="77777777" w:rsidR="0073491E" w:rsidRDefault="0073491E" w:rsidP="0073491E">
      <w:pPr>
        <w:pStyle w:val="a0"/>
        <w:ind w:firstLine="480"/>
      </w:pPr>
    </w:p>
    <w:p w14:paraId="5A130EDB" w14:textId="77777777" w:rsidR="0073491E" w:rsidRDefault="0073491E" w:rsidP="0073491E">
      <w:pPr>
        <w:pStyle w:val="2"/>
        <w:ind w:firstLine="480"/>
      </w:pPr>
      <w:bookmarkStart w:id="148" w:name="_Toc225539147"/>
      <w:r>
        <w:t>6-14</w:t>
      </w:r>
      <w:bookmarkEnd w:id="148"/>
      <w:r>
        <w:t xml:space="preserve"> </w:t>
      </w:r>
    </w:p>
    <w:p w14:paraId="0F5A73E5" w14:textId="35BE215F" w:rsidR="0073491E" w:rsidRDefault="0073491E" w:rsidP="0073491E">
      <w:pPr>
        <w:pStyle w:val="a0"/>
        <w:ind w:firstLine="480"/>
      </w:pPr>
      <w:r>
        <w:t>设有前置滤波器的鲁棒控制系统如图</w:t>
      </w:r>
      <w:r>
        <w:t xml:space="preserve"> 6-46 </w:t>
      </w:r>
      <w:r>
        <w:t>所示，其中被控对象</w:t>
      </w:r>
    </w:p>
    <w:p w14:paraId="1C1CCD05" w14:textId="77777777" w:rsidR="0073491E" w:rsidRDefault="0073491E" w:rsidP="0073491E">
      <w:pPr>
        <w:pStyle w:val="a0"/>
        <w:ind w:firstLine="480"/>
      </w:pPr>
    </w:p>
    <w:p w14:paraId="17F1EE78" w14:textId="77777777" w:rsidR="0073491E" w:rsidRDefault="0073491E" w:rsidP="0073491E">
      <w:pPr>
        <w:pStyle w:val="a0"/>
        <w:ind w:firstLine="480"/>
      </w:pPr>
      <w:r>
        <w:t>[ G_0(s) = \frac{10}{(s+1)(s+2)} ]</w:t>
      </w:r>
    </w:p>
    <w:p w14:paraId="3756272B" w14:textId="77777777" w:rsidR="0073491E" w:rsidRDefault="0073491E" w:rsidP="0073491E">
      <w:pPr>
        <w:pStyle w:val="a0"/>
        <w:ind w:firstLine="480"/>
      </w:pPr>
    </w:p>
    <w:p w14:paraId="7F297196" w14:textId="77777777" w:rsidR="0073491E" w:rsidRDefault="0073491E" w:rsidP="0073491E">
      <w:pPr>
        <w:pStyle w:val="a0"/>
        <w:ind w:firstLine="480"/>
      </w:pPr>
      <w:r>
        <w:t xml:space="preserve">PID </w:t>
      </w:r>
      <w:r>
        <w:t>控制器</w:t>
      </w:r>
    </w:p>
    <w:p w14:paraId="73F786F1" w14:textId="77777777" w:rsidR="0073491E" w:rsidRDefault="0073491E" w:rsidP="0073491E">
      <w:pPr>
        <w:pStyle w:val="a0"/>
        <w:ind w:firstLine="480"/>
      </w:pPr>
    </w:p>
    <w:p w14:paraId="7A00CAB3" w14:textId="77777777" w:rsidR="0073491E" w:rsidRDefault="0073491E" w:rsidP="0073491E">
      <w:pPr>
        <w:pStyle w:val="a0"/>
        <w:ind w:firstLine="480"/>
      </w:pPr>
      <w:r>
        <w:t>[ G_r(s) = \frac{K_3 s^2 + K_1 s + K_2}{s} ]</w:t>
      </w:r>
    </w:p>
    <w:p w14:paraId="0B6D3EAD" w14:textId="77777777" w:rsidR="0073491E" w:rsidRDefault="0073491E" w:rsidP="0073491E">
      <w:pPr>
        <w:pStyle w:val="a0"/>
        <w:ind w:firstLine="480"/>
      </w:pPr>
    </w:p>
    <w:p w14:paraId="790A19E2" w14:textId="77777777" w:rsidR="0073491E" w:rsidRDefault="0073491E" w:rsidP="0073491E">
      <w:pPr>
        <w:pStyle w:val="a0"/>
        <w:ind w:firstLine="480"/>
      </w:pPr>
      <w:r>
        <w:t>图</w:t>
      </w:r>
      <w:r>
        <w:t xml:space="preserve"> 6-46 </w:t>
      </w:r>
      <w:r>
        <w:t>具有前置滤波器的鲁棒控制系统结构图</w:t>
      </w:r>
    </w:p>
    <w:p w14:paraId="138FE54C" w14:textId="77777777" w:rsidR="0073491E" w:rsidRDefault="0073491E" w:rsidP="0073491E">
      <w:pPr>
        <w:pStyle w:val="a0"/>
        <w:ind w:firstLine="480"/>
      </w:pPr>
    </w:p>
    <w:p w14:paraId="125C4132" w14:textId="77777777" w:rsidR="0073491E" w:rsidRDefault="0073491E" w:rsidP="0073491E">
      <w:pPr>
        <w:pStyle w:val="a0"/>
        <w:ind w:firstLine="480"/>
      </w:pPr>
      <w:r>
        <w:t xml:space="preserve">( G_r(s) ) </w:t>
      </w:r>
      <w:r>
        <w:t>为前置滤波器。设计要求：</w:t>
      </w:r>
    </w:p>
    <w:p w14:paraId="783DD18F" w14:textId="77777777" w:rsidR="0073491E" w:rsidRDefault="0073491E" w:rsidP="0073491E">
      <w:pPr>
        <w:pStyle w:val="a0"/>
        <w:ind w:firstLine="480"/>
      </w:pPr>
    </w:p>
    <w:p w14:paraId="769D5634" w14:textId="77777777" w:rsidR="0073491E" w:rsidRDefault="0073491E" w:rsidP="0073491E">
      <w:pPr>
        <w:pStyle w:val="a0"/>
        <w:ind w:firstLine="480"/>
      </w:pPr>
      <w:r>
        <w:t>当</w:t>
      </w:r>
      <w:r>
        <w:t xml:space="preserve"> ( K_n = 10, K_b = 0 ) </w:t>
      </w:r>
      <w:r>
        <w:t>时，设计</w:t>
      </w:r>
      <w:r>
        <w:t xml:space="preserve"> ( G_r(s) ) </w:t>
      </w:r>
      <w:r>
        <w:t>和</w:t>
      </w:r>
      <w:r>
        <w:t xml:space="preserve"> ( G_p(s) )</w:t>
      </w:r>
      <w:r>
        <w:t>，使系统具有最小节拍响应，即系统在单位阶跃输入作用下</w:t>
      </w:r>
      <w:r>
        <w:t xml:space="preserve"> ( e_n(\infty) = 0, \sigma% \leq 2%, t_e \leq 1s (\Delta = 2%) );</w:t>
      </w:r>
    </w:p>
    <w:p w14:paraId="0D010174" w14:textId="77777777" w:rsidR="0073491E" w:rsidRDefault="0073491E" w:rsidP="0073491E">
      <w:pPr>
        <w:pStyle w:val="a0"/>
        <w:ind w:firstLine="480"/>
      </w:pPr>
    </w:p>
    <w:p w14:paraId="7AA17CA7" w14:textId="77777777" w:rsidR="0073491E" w:rsidRDefault="0073491E" w:rsidP="0073491E">
      <w:pPr>
        <w:pStyle w:val="a0"/>
        <w:ind w:firstLine="480"/>
      </w:pPr>
      <w:r>
        <w:t>若</w:t>
      </w:r>
      <w:r>
        <w:t xml:space="preserve"> ( G_0(s) ) </w:t>
      </w:r>
      <w:r>
        <w:t>的两个极点发生</w:t>
      </w:r>
      <w:r>
        <w:t xml:space="preserve"> ( \pm 50% ) </w:t>
      </w:r>
      <w:r>
        <w:t>范围摄动，在最坏情况下，被控对象变为</w:t>
      </w:r>
    </w:p>
    <w:p w14:paraId="203817BE" w14:textId="77777777" w:rsidR="0073491E" w:rsidRDefault="0073491E" w:rsidP="0073491E">
      <w:pPr>
        <w:pStyle w:val="a0"/>
        <w:ind w:firstLine="480"/>
      </w:pPr>
    </w:p>
    <w:p w14:paraId="22F39E48" w14:textId="77777777" w:rsidR="0073491E" w:rsidRDefault="0073491E" w:rsidP="0073491E">
      <w:pPr>
        <w:pStyle w:val="a0"/>
        <w:ind w:firstLine="480"/>
      </w:pPr>
      <w:r>
        <w:t>[ G_0(s) = \frac{10}{(s + 0.5)(s + 1)} ]</w:t>
      </w:r>
    </w:p>
    <w:p w14:paraId="770BE3DB" w14:textId="77777777" w:rsidR="0073491E" w:rsidRDefault="0073491E" w:rsidP="0073491E">
      <w:pPr>
        <w:pStyle w:val="a0"/>
        <w:ind w:firstLine="480"/>
      </w:pPr>
    </w:p>
    <w:p w14:paraId="1E312F23" w14:textId="77777777" w:rsidR="0073491E" w:rsidRDefault="0073491E" w:rsidP="0073491E">
      <w:pPr>
        <w:pStyle w:val="a0"/>
        <w:ind w:firstLine="480"/>
      </w:pPr>
      <w:r>
        <w:t>试用（</w:t>
      </w:r>
      <w:r>
        <w:t>1</w:t>
      </w:r>
      <w:r>
        <w:t>）中的设计结果对系统性能进行考核，以检验系统的鲁棒性。</w:t>
      </w:r>
    </w:p>
    <w:p w14:paraId="5FEA1ED0" w14:textId="77777777" w:rsidR="0073491E" w:rsidRDefault="0073491E" w:rsidP="0073491E">
      <w:pPr>
        <w:pStyle w:val="a0"/>
        <w:ind w:firstLine="480"/>
      </w:pPr>
    </w:p>
    <w:p w14:paraId="33AD0E3F" w14:textId="77777777" w:rsidR="0073491E" w:rsidRDefault="0073491E" w:rsidP="0073491E">
      <w:pPr>
        <w:pStyle w:val="a0"/>
        <w:ind w:firstLine="480"/>
      </w:pPr>
      <w:r>
        <w:t>解</w:t>
      </w:r>
      <w:r>
        <w:t xml:space="preserve"> </w:t>
      </w:r>
      <w:r>
        <w:t>本题联合采用</w:t>
      </w:r>
      <w:r>
        <w:t xml:space="preserve"> PID </w:t>
      </w:r>
      <w:r>
        <w:t>控制器与前置滤波器，使系统具有最小节拍响应，保证系统有良好的稳态性能和动态性能；同时，采用内回路反馈包围被控对象，以减少被控对象参数摄动的影响，使系统具有鲁棒性。</w:t>
      </w:r>
    </w:p>
    <w:p w14:paraId="110843F5" w14:textId="77777777" w:rsidR="0073491E" w:rsidRDefault="0073491E" w:rsidP="0073491E">
      <w:pPr>
        <w:pStyle w:val="a0"/>
        <w:ind w:firstLine="480"/>
      </w:pPr>
    </w:p>
    <w:p w14:paraId="0523C2E8" w14:textId="77777777" w:rsidR="0073491E" w:rsidRDefault="0073491E" w:rsidP="0073491E">
      <w:pPr>
        <w:pStyle w:val="a0"/>
        <w:ind w:firstLine="480"/>
      </w:pPr>
      <w:r>
        <w:t xml:space="preserve">PID </w:t>
      </w:r>
      <w:r>
        <w:t>控制器与前置滤波器设计。内回路传递函数为</w:t>
      </w:r>
    </w:p>
    <w:p w14:paraId="1451694E" w14:textId="47F8FAE6" w:rsidR="0073491E" w:rsidRDefault="0073491E" w:rsidP="0073491E">
      <w:pPr>
        <w:pStyle w:val="a0"/>
        <w:ind w:firstLine="480"/>
      </w:pPr>
      <w:r>
        <w:t xml:space="preserve">[ K_n </w:t>
      </w:r>
      <w:r>
        <w:t>包围部分</w:t>
      </w:r>
      <w:r>
        <w:t xml:space="preserve"> \Phi_i(s) = \frac{2}{s + (1 + 2K_n)} ]</w:t>
      </w:r>
    </w:p>
    <w:p w14:paraId="1ECCEA02" w14:textId="77777777" w:rsidR="0073491E" w:rsidRDefault="0073491E" w:rsidP="0073491E">
      <w:pPr>
        <w:pStyle w:val="a0"/>
        <w:ind w:firstLine="480"/>
      </w:pPr>
      <w:r>
        <w:t>K_2(s) = \frac{5}{s+2} \Phi_1(s) \frac{1+5K_a}{s+2} \Phi_1(s) \frac{s^2+(3+2K_b)s+(2+10K_a+4K_b)}{s(s^2+(3+2K_b)s+(2+10K_a+4K_b))} G_p(s)</w:t>
      </w:r>
    </w:p>
    <w:p w14:paraId="363A0473" w14:textId="77777777" w:rsidR="0073491E" w:rsidRDefault="0073491E" w:rsidP="0073491E">
      <w:pPr>
        <w:pStyle w:val="a0"/>
        <w:ind w:firstLine="480"/>
      </w:pPr>
    </w:p>
    <w:p w14:paraId="6AC992AE" w14:textId="77777777" w:rsidR="0073491E" w:rsidRDefault="0073491E" w:rsidP="0073491E">
      <w:pPr>
        <w:pStyle w:val="a0"/>
        <w:ind w:firstLine="480"/>
      </w:pPr>
      <w:r>
        <w:t>开环传递函数为</w:t>
      </w:r>
    </w:p>
    <w:p w14:paraId="520D146C" w14:textId="77777777" w:rsidR="0073491E" w:rsidRDefault="0073491E" w:rsidP="0073491E">
      <w:pPr>
        <w:pStyle w:val="a0"/>
        <w:ind w:firstLine="480"/>
      </w:pPr>
    </w:p>
    <w:p w14:paraId="5AD54CC6" w14:textId="77777777" w:rsidR="0073491E" w:rsidRDefault="0073491E" w:rsidP="0073491E">
      <w:pPr>
        <w:pStyle w:val="a0"/>
        <w:ind w:firstLine="480"/>
      </w:pPr>
      <w:r>
        <w:t>\Phi(s) = \frac{G(s)}{1+G(s) \Phi_2(s)} \frac{10(K_3s^2+K_1s+K_2)G_p(s)}{s^3+(3+2K_b+10K_a)s^2+(2+10K_a+4K_b+10K_1)s+10K_2}</w:t>
      </w:r>
    </w:p>
    <w:p w14:paraId="43EF2417" w14:textId="77777777" w:rsidR="0073491E" w:rsidRDefault="0073491E" w:rsidP="0073491E">
      <w:pPr>
        <w:pStyle w:val="a0"/>
        <w:ind w:firstLine="480"/>
      </w:pPr>
    </w:p>
    <w:p w14:paraId="4848703B" w14:textId="77777777" w:rsidR="0073491E" w:rsidRDefault="0073491E" w:rsidP="0073491E">
      <w:pPr>
        <w:pStyle w:val="a0"/>
        <w:ind w:firstLine="480"/>
      </w:pPr>
      <w:r>
        <w:t>选择</w:t>
      </w:r>
    </w:p>
    <w:p w14:paraId="1E06542A" w14:textId="77777777" w:rsidR="0073491E" w:rsidRDefault="0073491E" w:rsidP="0073491E">
      <w:pPr>
        <w:pStyle w:val="a0"/>
        <w:ind w:firstLine="480"/>
      </w:pPr>
    </w:p>
    <w:p w14:paraId="73D782BB" w14:textId="77777777" w:rsidR="0073491E" w:rsidRDefault="0073491E" w:rsidP="0073491E">
      <w:pPr>
        <w:pStyle w:val="a0"/>
        <w:ind w:firstLine="480"/>
      </w:pPr>
      <w:r>
        <w:t>G_p(s) = \frac{K_2}{K_3s^2+K_1s+K_2}</w:t>
      </w:r>
    </w:p>
    <w:p w14:paraId="2DBF37F8" w14:textId="77777777" w:rsidR="0073491E" w:rsidRDefault="0073491E" w:rsidP="0073491E">
      <w:pPr>
        <w:pStyle w:val="a0"/>
        <w:ind w:firstLine="480"/>
      </w:pPr>
    </w:p>
    <w:p w14:paraId="1BD2FE7C" w14:textId="77777777" w:rsidR="0073491E" w:rsidRDefault="0073491E" w:rsidP="0073491E">
      <w:pPr>
        <w:pStyle w:val="a0"/>
        <w:ind w:firstLine="480"/>
      </w:pPr>
      <w:r>
        <w:t>可得</w:t>
      </w:r>
    </w:p>
    <w:p w14:paraId="0879A947" w14:textId="77777777" w:rsidR="0073491E" w:rsidRDefault="0073491E" w:rsidP="0073491E">
      <w:pPr>
        <w:pStyle w:val="a0"/>
        <w:ind w:firstLine="480"/>
      </w:pPr>
    </w:p>
    <w:p w14:paraId="3E5FAE2F" w14:textId="77777777" w:rsidR="0073491E" w:rsidRDefault="0073491E" w:rsidP="0073491E">
      <w:pPr>
        <w:pStyle w:val="a0"/>
        <w:ind w:firstLine="480"/>
      </w:pPr>
      <w:r>
        <w:t>\Phi(s) = \frac{10K_2}{s^3+(3+10K_3)s^2+(102+10K_1)s+10K_2}</w:t>
      </w:r>
    </w:p>
    <w:p w14:paraId="77AA0D0C" w14:textId="77777777" w:rsidR="0073491E" w:rsidRDefault="0073491E" w:rsidP="0073491E">
      <w:pPr>
        <w:pStyle w:val="a0"/>
        <w:ind w:firstLine="480"/>
      </w:pPr>
    </w:p>
    <w:p w14:paraId="51C38C9B" w14:textId="77777777" w:rsidR="0073491E" w:rsidRDefault="0073491E" w:rsidP="0073491E">
      <w:pPr>
        <w:pStyle w:val="a0"/>
        <w:ind w:firstLine="480"/>
      </w:pPr>
      <w:r>
        <w:t>显然，系统在阶跃输入作用下，必有</w:t>
      </w:r>
      <w:r>
        <w:t xml:space="preserve"> ( e_x(\infty) = 0 )</w:t>
      </w:r>
      <w:r>
        <w:t>。</w:t>
      </w:r>
    </w:p>
    <w:p w14:paraId="55F5EAE7" w14:textId="77777777" w:rsidR="0073491E" w:rsidRDefault="0073491E" w:rsidP="0073491E">
      <w:pPr>
        <w:pStyle w:val="a0"/>
        <w:ind w:firstLine="480"/>
      </w:pPr>
    </w:p>
    <w:p w14:paraId="56417C87" w14:textId="77777777" w:rsidR="0073491E" w:rsidRDefault="0073491E" w:rsidP="0073491E">
      <w:pPr>
        <w:pStyle w:val="a0"/>
        <w:ind w:firstLine="480"/>
      </w:pPr>
      <w:r>
        <w:t>为了使系统成为最小节拍系统，根据教材中表</w:t>
      </w:r>
      <w:r>
        <w:t xml:space="preserve"> 6-4</w:t>
      </w:r>
      <w:r>
        <w:t>，应有</w:t>
      </w:r>
    </w:p>
    <w:p w14:paraId="2953345D" w14:textId="77777777" w:rsidR="0073491E" w:rsidRDefault="0073491E" w:rsidP="0073491E">
      <w:pPr>
        <w:pStyle w:val="a0"/>
        <w:ind w:firstLine="480"/>
      </w:pPr>
    </w:p>
    <w:p w14:paraId="780CAE25" w14:textId="77777777" w:rsidR="0073491E" w:rsidRDefault="0073491E" w:rsidP="0073491E">
      <w:pPr>
        <w:pStyle w:val="a0"/>
        <w:ind w:firstLine="480"/>
      </w:pPr>
      <w:r>
        <w:t>[ \Phi(s) = s^3 + 1.9 \omega_n s^2 + 2.2 \omega_n^2 s + \omega_n^3 ]</w:t>
      </w:r>
    </w:p>
    <w:p w14:paraId="1981C3E5" w14:textId="77777777" w:rsidR="0073491E" w:rsidRDefault="0073491E" w:rsidP="0073491E">
      <w:pPr>
        <w:pStyle w:val="a0"/>
        <w:ind w:firstLine="480"/>
      </w:pPr>
    </w:p>
    <w:p w14:paraId="2244E4CF" w14:textId="77777777" w:rsidR="0073491E" w:rsidRDefault="0073491E" w:rsidP="0073491E">
      <w:pPr>
        <w:pStyle w:val="a0"/>
        <w:ind w:firstLine="480"/>
      </w:pPr>
      <w:r>
        <w:t>当</w:t>
      </w:r>
      <w:r>
        <w:t xml:space="preserve"> ( K_a = 10, K_b = 0 ) </w:t>
      </w:r>
      <w:r>
        <w:t>时，系统实际闭环传递函数为</w:t>
      </w:r>
    </w:p>
    <w:p w14:paraId="480AB104" w14:textId="77777777" w:rsidR="0073491E" w:rsidRDefault="0073491E" w:rsidP="0073491E">
      <w:pPr>
        <w:pStyle w:val="a0"/>
        <w:ind w:firstLine="480"/>
      </w:pPr>
    </w:p>
    <w:p w14:paraId="5D35BBCC" w14:textId="77777777" w:rsidR="0073491E" w:rsidRDefault="0073491E" w:rsidP="0073491E">
      <w:pPr>
        <w:pStyle w:val="a0"/>
        <w:ind w:firstLine="480"/>
      </w:pPr>
      <w:r>
        <w:t>[ \Phi(s) = \frac{10K_2}{s^3+(3+10K_3)s^2+(102+10K_1)s+10K_2} ]</w:t>
      </w:r>
    </w:p>
    <w:p w14:paraId="717256AD" w14:textId="77777777" w:rsidR="0073491E" w:rsidRDefault="0073491E" w:rsidP="0073491E">
      <w:pPr>
        <w:pStyle w:val="a0"/>
        <w:ind w:firstLine="480"/>
      </w:pPr>
    </w:p>
    <w:p w14:paraId="4A741552" w14:textId="77777777" w:rsidR="0073491E" w:rsidRDefault="0073491E" w:rsidP="0073491E">
      <w:pPr>
        <w:pStyle w:val="a0"/>
        <w:ind w:firstLine="480"/>
      </w:pPr>
      <w:r>
        <w:t>对于三阶最小节拍系统，调节时间要求</w:t>
      </w:r>
    </w:p>
    <w:p w14:paraId="6262C8F9" w14:textId="77777777" w:rsidR="0073491E" w:rsidRDefault="0073491E" w:rsidP="0073491E">
      <w:pPr>
        <w:pStyle w:val="a0"/>
        <w:ind w:firstLine="480"/>
      </w:pPr>
    </w:p>
    <w:p w14:paraId="02C4DEAA" w14:textId="77777777" w:rsidR="0073491E" w:rsidRDefault="0073491E" w:rsidP="0073491E">
      <w:pPr>
        <w:pStyle w:val="a0"/>
        <w:ind w:firstLine="480"/>
      </w:pPr>
      <w:r>
        <w:t>[ t_s = \frac{\omega_n}{0.4} \leq 1 ]</w:t>
      </w:r>
    </w:p>
    <w:p w14:paraId="559EC9F1" w14:textId="77777777" w:rsidR="0073491E" w:rsidRDefault="0073491E" w:rsidP="0073491E">
      <w:pPr>
        <w:pStyle w:val="a0"/>
        <w:ind w:firstLine="480"/>
      </w:pPr>
    </w:p>
    <w:p w14:paraId="47B60682" w14:textId="77777777" w:rsidR="0073491E" w:rsidRDefault="0073491E" w:rsidP="0073491E">
      <w:pPr>
        <w:pStyle w:val="a0"/>
        <w:ind w:firstLine="480"/>
      </w:pPr>
      <w:r>
        <w:t>考虑到系统的鲁棒性要求，取</w:t>
      </w:r>
      <w:r>
        <w:t xml:space="preserve"> ( t_s = 0.5 )</w:t>
      </w:r>
      <w:r>
        <w:t>，故应有</w:t>
      </w:r>
      <w:r>
        <w:t xml:space="preserve"> ( \omega_n = 8.08 )</w:t>
      </w:r>
      <w:r>
        <w:t>。令标准化传递函数与实际闭环传递函数的对应项系数相等，可得</w:t>
      </w:r>
      <w:r>
        <w:t xml:space="preserve"> PID </w:t>
      </w:r>
      <w:r>
        <w:t>控制器参数</w:t>
      </w:r>
    </w:p>
    <w:p w14:paraId="2D247F8C" w14:textId="77777777" w:rsidR="0073491E" w:rsidRDefault="0073491E" w:rsidP="0073491E">
      <w:pPr>
        <w:pStyle w:val="a0"/>
        <w:ind w:firstLine="480"/>
      </w:pPr>
    </w:p>
    <w:p w14:paraId="6C3DDAEC" w14:textId="77777777" w:rsidR="0073491E" w:rsidRDefault="0073491E" w:rsidP="0073491E">
      <w:pPr>
        <w:pStyle w:val="a0"/>
        <w:ind w:firstLine="480"/>
      </w:pPr>
      <w:r>
        <w:t>[ K_1 = 4.16, \quad K_2 = 52.75, \quad K_3 = 1.24 ]</w:t>
      </w:r>
    </w:p>
    <w:p w14:paraId="1C04915D" w14:textId="77777777" w:rsidR="0073491E" w:rsidRDefault="0073491E" w:rsidP="0073491E">
      <w:pPr>
        <w:pStyle w:val="a0"/>
        <w:ind w:firstLine="480"/>
      </w:pPr>
    </w:p>
    <w:p w14:paraId="76495966" w14:textId="77777777" w:rsidR="0073491E" w:rsidRDefault="0073491E" w:rsidP="0073491E">
      <w:pPr>
        <w:pStyle w:val="a0"/>
        <w:ind w:firstLine="480"/>
      </w:pPr>
      <w:r>
        <w:t>于是</w:t>
      </w:r>
      <w:r>
        <w:t xml:space="preserve"> PID </w:t>
      </w:r>
      <w:r>
        <w:t>控制器和前置滤波器为</w:t>
      </w:r>
    </w:p>
    <w:p w14:paraId="76F79C3B" w14:textId="77777777" w:rsidR="0073491E" w:rsidRDefault="0073491E" w:rsidP="0073491E">
      <w:pPr>
        <w:pStyle w:val="a0"/>
        <w:ind w:firstLine="480"/>
      </w:pPr>
    </w:p>
    <w:p w14:paraId="14317F25" w14:textId="77777777" w:rsidR="0073491E" w:rsidRDefault="0073491E" w:rsidP="0073491E">
      <w:pPr>
        <w:pStyle w:val="a0"/>
        <w:ind w:firstLine="480"/>
      </w:pPr>
      <w:r>
        <w:t>[ G_c(s) = 4.16 + \frac{52.75}{s} + 1.24s, \quad G_p(s) = \frac{52.75}{1.24s^2 + 4.16s + 52.75} ]</w:t>
      </w:r>
    </w:p>
    <w:p w14:paraId="49E75DB9" w14:textId="77777777" w:rsidR="0073491E" w:rsidRDefault="0073491E" w:rsidP="0073491E">
      <w:pPr>
        <w:pStyle w:val="a0"/>
        <w:ind w:firstLine="480"/>
      </w:pPr>
    </w:p>
    <w:p w14:paraId="4C034D49" w14:textId="77777777" w:rsidR="0073491E" w:rsidRDefault="0073491E" w:rsidP="0073491E">
      <w:pPr>
        <w:pStyle w:val="a0"/>
        <w:ind w:firstLine="480"/>
      </w:pPr>
      <w:r>
        <w:t>系统的实际性能为</w:t>
      </w:r>
    </w:p>
    <w:p w14:paraId="35B8C382" w14:textId="77777777" w:rsidR="0073491E" w:rsidRDefault="0073491E" w:rsidP="0073491E">
      <w:pPr>
        <w:pStyle w:val="a0"/>
        <w:ind w:firstLine="480"/>
      </w:pPr>
    </w:p>
    <w:p w14:paraId="0C3131D7" w14:textId="77777777" w:rsidR="0073491E" w:rsidRDefault="0073491E" w:rsidP="0073491E">
      <w:pPr>
        <w:pStyle w:val="a0"/>
        <w:ind w:firstLine="480"/>
      </w:pPr>
      <w:r>
        <w:t>[ e_x(\infty) = 0, \quad \sigma% = 1.65%, \quad t_s = 0.5s (\Delta = 2%) ]</w:t>
      </w:r>
    </w:p>
    <w:p w14:paraId="5651AFE3" w14:textId="77777777" w:rsidR="0073491E" w:rsidRDefault="0073491E" w:rsidP="0073491E">
      <w:pPr>
        <w:pStyle w:val="a0"/>
        <w:ind w:firstLine="480"/>
      </w:pPr>
    </w:p>
    <w:p w14:paraId="16D58CCE" w14:textId="77777777" w:rsidR="0073491E" w:rsidRDefault="0073491E" w:rsidP="0073491E">
      <w:pPr>
        <w:pStyle w:val="a0"/>
        <w:ind w:firstLine="480"/>
      </w:pPr>
      <w:r>
        <w:t xml:space="preserve">(2) </w:t>
      </w:r>
      <w:r>
        <w:t>鲁棒性检验。在最坏情况下，被控对象传递函数</w:t>
      </w:r>
    </w:p>
    <w:p w14:paraId="19877F8C" w14:textId="77777777" w:rsidR="0073491E" w:rsidRDefault="0073491E" w:rsidP="0073491E">
      <w:pPr>
        <w:pStyle w:val="a0"/>
        <w:ind w:firstLine="480"/>
      </w:pPr>
    </w:p>
    <w:p w14:paraId="7E34E6FC" w14:textId="77777777" w:rsidR="0073491E" w:rsidRDefault="0073491E" w:rsidP="0073491E">
      <w:pPr>
        <w:pStyle w:val="a0"/>
        <w:ind w:firstLine="480"/>
      </w:pPr>
      <w:r>
        <w:t>[ G_0(s) = \frac{10}{(0.5s+1)(s+1)} = \frac{20}{(s+1)(s+2)} ]</w:t>
      </w:r>
    </w:p>
    <w:p w14:paraId="4E8E5C8A" w14:textId="77777777" w:rsidR="0073491E" w:rsidRDefault="0073491E" w:rsidP="0073491E">
      <w:pPr>
        <w:pStyle w:val="a0"/>
        <w:ind w:firstLine="480"/>
      </w:pPr>
    </w:p>
    <w:p w14:paraId="4680F1E0" w14:textId="77777777" w:rsidR="0073491E" w:rsidRDefault="0073491E" w:rsidP="0073491E">
      <w:pPr>
        <w:pStyle w:val="a0"/>
        <w:ind w:firstLine="480"/>
      </w:pPr>
      <w:r>
        <w:t>表明被控对象极点位置摄动</w:t>
      </w:r>
      <w:r>
        <w:t xml:space="preserve"> 50%</w:t>
      </w:r>
      <w:r>
        <w:t>，相当于对象增益加大一倍。</w:t>
      </w:r>
    </w:p>
    <w:p w14:paraId="5BCBECC0" w14:textId="77777777" w:rsidR="0073491E" w:rsidRDefault="0073491E" w:rsidP="0073491E">
      <w:pPr>
        <w:pStyle w:val="a0"/>
        <w:ind w:firstLine="480"/>
      </w:pPr>
    </w:p>
    <w:p w14:paraId="39465B71" w14:textId="77777777" w:rsidR="0073491E" w:rsidRDefault="0073491E" w:rsidP="0073491E">
      <w:pPr>
        <w:pStyle w:val="a0"/>
        <w:ind w:firstLine="480"/>
      </w:pPr>
      <w:r>
        <w:t>内回路传递函数</w:t>
      </w:r>
    </w:p>
    <w:p w14:paraId="5B2EC1C9" w14:textId="77777777" w:rsidR="0073491E" w:rsidRDefault="0073491E" w:rsidP="0073491E">
      <w:pPr>
        <w:pStyle w:val="a0"/>
        <w:ind w:firstLine="480"/>
      </w:pPr>
    </w:p>
    <w:p w14:paraId="7DBD5F18" w14:textId="2BCD1DA7" w:rsidR="0073491E" w:rsidRDefault="0073491E" w:rsidP="0073491E">
      <w:pPr>
        <w:pStyle w:val="a0"/>
        <w:ind w:firstLine="480"/>
      </w:pPr>
      <w:r>
        <w:t>[ G_c(s) = \frac{K_3s^2+K_1s+K_2}{s}, \quad G_p(s) = \frac{K_2}{K_3s^2+K_1s+K_2} ]</w:t>
      </w:r>
    </w:p>
    <w:p w14:paraId="07528803" w14:textId="77777777" w:rsidR="0073491E" w:rsidRDefault="0073491E" w:rsidP="0073491E">
      <w:pPr>
        <w:pStyle w:val="a0"/>
        <w:ind w:firstLine="480"/>
      </w:pPr>
      <w:r>
        <w:t>所以，开环传递函数</w:t>
      </w:r>
      <w:r>
        <w:t xml:space="preserve"> [ G(s) = G_p(s)G_c(s)\Phi_2(s) = \frac{20K_2}{s^3 + (3 + 2K_b)s + (2 + 20K_a + 4K_b)} ] </w:t>
      </w:r>
      <w:r>
        <w:t>闭环传递函数</w:t>
      </w:r>
      <w:r>
        <w:t xml:space="preserve"> [ \Phi(s) = \frac{G(s)}{1 + G_p(s)G_c(s)} = \frac{20K_2}{s^3 + (3 + 2K_b + 20K_3)s + (2 + 20K_a + 4K_b + 20K_1)s + 20K_2} ] </w:t>
      </w:r>
      <w:r>
        <w:t>代入上步设计结果</w:t>
      </w:r>
      <w:r>
        <w:t xml:space="preserve"> ( K_a = 10, K_b = 0, K_1 = 1.24, K_2 = 52.75, K_3 = 4.16 )</w:t>
      </w:r>
      <w:r>
        <w:t>，得</w:t>
      </w:r>
      <w:r>
        <w:t xml:space="preserve"> [ \Phi(s) = \frac{1055}{s^3 + 27.8s^2 + 285.2s + 1055} ] </w:t>
      </w:r>
      <w:r>
        <w:t>应用</w:t>
      </w:r>
      <w:r>
        <w:t>MATLAB</w:t>
      </w:r>
      <w:r>
        <w:t>软件包，可得系统在单位阶跃输入作用下的响应，如图</w:t>
      </w:r>
      <w:r>
        <w:t>6-14-1</w:t>
      </w:r>
      <w:r>
        <w:t>所示，测得</w:t>
      </w:r>
      <w:r>
        <w:t xml:space="preserve"> [ e_a(\infty) = 0, \quad \sigma % = 0, \quad t_i = 0.626s ]</w:t>
      </w:r>
    </w:p>
    <w:p w14:paraId="04387D90" w14:textId="77777777" w:rsidR="0073491E" w:rsidRDefault="0073491E" w:rsidP="0073491E">
      <w:pPr>
        <w:pStyle w:val="a0"/>
        <w:ind w:firstLine="480"/>
      </w:pPr>
    </w:p>
    <w:p w14:paraId="06359FB5" w14:textId="77777777" w:rsidR="0073491E" w:rsidRDefault="0073491E" w:rsidP="0073491E">
      <w:pPr>
        <w:pStyle w:val="a0"/>
        <w:ind w:firstLine="480"/>
      </w:pPr>
      <w:r>
        <w:t>图</w:t>
      </w:r>
      <w:r>
        <w:t xml:space="preserve">6-14-1 </w:t>
      </w:r>
      <w:r>
        <w:t>系统单位阶跃响应</w:t>
      </w:r>
      <w:r>
        <w:t>(MATLAB)</w:t>
      </w:r>
    </w:p>
    <w:p w14:paraId="523CA48A" w14:textId="77777777" w:rsidR="0073491E" w:rsidRDefault="0073491E" w:rsidP="0073491E">
      <w:pPr>
        <w:pStyle w:val="a0"/>
        <w:ind w:firstLine="480"/>
      </w:pPr>
    </w:p>
    <w:p w14:paraId="7B812E67" w14:textId="77777777" w:rsidR="0073491E" w:rsidRDefault="0073491E" w:rsidP="0073491E">
      <w:pPr>
        <w:pStyle w:val="a0"/>
        <w:ind w:firstLine="480"/>
      </w:pPr>
      <w:r>
        <w:t>MATLAB</w:t>
      </w:r>
      <w:r>
        <w:t>程序</w:t>
      </w:r>
      <w:r>
        <w:t>: exe614.m</w:t>
      </w:r>
    </w:p>
    <w:p w14:paraId="25DE1151" w14:textId="77777777" w:rsidR="0073491E" w:rsidRDefault="0073491E" w:rsidP="0073491E">
      <w:pPr>
        <w:pStyle w:val="a0"/>
        <w:ind w:firstLine="480"/>
      </w:pPr>
    </w:p>
    <w:p w14:paraId="534B197B" w14:textId="77777777" w:rsidR="0073491E" w:rsidRDefault="0073491E" w:rsidP="0073491E">
      <w:pPr>
        <w:pStyle w:val="a0"/>
        <w:ind w:firstLine="480"/>
      </w:pPr>
      <w:r>
        <w:t>t=0:0.01:1;</w:t>
      </w:r>
    </w:p>
    <w:p w14:paraId="031D6159" w14:textId="77777777" w:rsidR="0073491E" w:rsidRDefault="0073491E" w:rsidP="0073491E">
      <w:pPr>
        <w:pStyle w:val="a0"/>
        <w:ind w:firstLine="480"/>
      </w:pPr>
      <w:r>
        <w:t>K_a = 10; K_b = 0; K_1 = 4.16; K_2 = 52.75; K_3 = 1.24;</w:t>
      </w:r>
    </w:p>
    <w:p w14:paraId="192C48C2" w14:textId="77777777" w:rsidR="0073491E" w:rsidRDefault="0073491E" w:rsidP="0073491E">
      <w:pPr>
        <w:pStyle w:val="a0"/>
        <w:ind w:firstLine="480"/>
      </w:pPr>
      <w:r>
        <w:t>Gl=tf([20*K_2, [1,3+2*K_b+20*K_3,2+20*K_a+4*K_b+20*K_1,20*K_2]]);</w:t>
      </w:r>
    </w:p>
    <w:p w14:paraId="52F00183" w14:textId="77777777" w:rsidR="0073491E" w:rsidRDefault="0073491E" w:rsidP="0073491E">
      <w:pPr>
        <w:pStyle w:val="a0"/>
        <w:ind w:firstLine="480"/>
      </w:pPr>
      <w:r>
        <w:t>\%</w:t>
      </w:r>
      <w:r>
        <w:t>系统闭环传递函数</w:t>
      </w:r>
    </w:p>
    <w:p w14:paraId="5C76D08F" w14:textId="77777777" w:rsidR="0073491E" w:rsidRDefault="0073491E" w:rsidP="0073491E">
      <w:pPr>
        <w:pStyle w:val="a0"/>
        <w:ind w:firstLine="480"/>
      </w:pPr>
      <w:r>
        <w:t>step(Gl,t);grid</w:t>
      </w:r>
    </w:p>
    <w:p w14:paraId="552BF336" w14:textId="77777777" w:rsidR="0073491E" w:rsidRDefault="0073491E" w:rsidP="0073491E">
      <w:pPr>
        <w:pStyle w:val="a0"/>
        <w:ind w:firstLine="480"/>
      </w:pPr>
      <w:r>
        <w:t>仿真表明在参数变化情况下，系统的性能仍然满足设计指标要求，具有良好的鲁棒性。</w:t>
      </w:r>
      <w:r>
        <w:t xml:space="preserve"> </w:t>
      </w:r>
      <w:r>
        <w:t>当</w:t>
      </w:r>
      <w:r>
        <w:t xml:space="preserve"> ( K_0 \neq 0 ) </w:t>
      </w:r>
      <w:r>
        <w:t>时，可令</w:t>
      </w:r>
      <w:r>
        <w:t xml:space="preserve"> ( K_0 ) </w:t>
      </w:r>
      <w:r>
        <w:t>为各种可能的数值重做本题，并进行相应的</w:t>
      </w:r>
      <w:r>
        <w:t>MATLAB</w:t>
      </w:r>
      <w:r>
        <w:t>仿真。</w:t>
      </w:r>
    </w:p>
    <w:p w14:paraId="121E42B9" w14:textId="77777777" w:rsidR="0073491E" w:rsidRDefault="0073491E" w:rsidP="0073491E">
      <w:pPr>
        <w:pStyle w:val="a0"/>
        <w:ind w:firstLine="480"/>
      </w:pPr>
    </w:p>
    <w:p w14:paraId="1525A9AB" w14:textId="77777777" w:rsidR="0073491E" w:rsidRDefault="0073491E" w:rsidP="0073491E">
      <w:pPr>
        <w:pStyle w:val="2"/>
        <w:ind w:firstLine="480"/>
      </w:pPr>
      <w:bookmarkStart w:id="149" w:name="_Toc225539148"/>
      <w:r>
        <w:t>6-15</w:t>
      </w:r>
      <w:bookmarkEnd w:id="149"/>
      <w:r>
        <w:t xml:space="preserve"> </w:t>
      </w:r>
    </w:p>
    <w:p w14:paraId="0ABD273E" w14:textId="4B36ECC2" w:rsidR="0073491E" w:rsidRDefault="0073491E" w:rsidP="0073491E">
      <w:pPr>
        <w:pStyle w:val="a0"/>
        <w:ind w:firstLine="480"/>
      </w:pPr>
      <w:r>
        <w:t>NASA</w:t>
      </w:r>
      <w:r>
        <w:t>的宇航员可以在航天飞机中通过控制机械手将卫星回收到航天飞机的货舱中，如图</w:t>
      </w:r>
      <w:r>
        <w:t>6-47(a)</w:t>
      </w:r>
      <w:r>
        <w:t>所示，图中显示宇航员站在机械臂上工作的情况。该卫星回收系统结构图如图</w:t>
      </w:r>
      <w:r>
        <w:t>6-47(b)</w:t>
      </w:r>
      <w:r>
        <w:t>所示。要求：</w:t>
      </w:r>
      <w:r>
        <w:t xml:space="preserve"> (1) </w:t>
      </w:r>
      <w:r>
        <w:t>当</w:t>
      </w:r>
      <w:r>
        <w:t xml:space="preserve"> ( T=0.1 ) </w:t>
      </w:r>
      <w:r>
        <w:t>时，确定</w:t>
      </w:r>
      <w:r>
        <w:t xml:space="preserve"> ( K_a ) </w:t>
      </w:r>
      <w:r>
        <w:t>的取值，使系统的相角裕度</w:t>
      </w:r>
      <w:r>
        <w:t xml:space="preserve"> ( \gamma=50^\circ )</w:t>
      </w:r>
      <w:r>
        <w:t>；</w:t>
      </w:r>
      <w:r>
        <w:t xml:space="preserve"> (2) </w:t>
      </w:r>
      <w:r>
        <w:t>当</w:t>
      </w:r>
      <w:r>
        <w:t xml:space="preserve"> ( T=0.5 ) </w:t>
      </w:r>
      <w:r>
        <w:t>时，仍采用</w:t>
      </w:r>
      <w:r>
        <w:t>(1)</w:t>
      </w:r>
      <w:r>
        <w:t>中确定的</w:t>
      </w:r>
      <w:r>
        <w:t xml:space="preserve"> ( K_a )</w:t>
      </w:r>
      <w:r>
        <w:t>，求此时系统的相角裕度</w:t>
      </w:r>
      <w:r>
        <w:t xml:space="preserve"> ( \gamma )</w:t>
      </w:r>
      <w:r>
        <w:t>；</w:t>
      </w:r>
      <w:r>
        <w:t xml:space="preserve"> (3) </w:t>
      </w:r>
      <w:r>
        <w:t>当</w:t>
      </w:r>
      <w:r>
        <w:t xml:space="preserve"> ( T=0.5 ) </w:t>
      </w:r>
      <w:r>
        <w:t>时，若要求</w:t>
      </w:r>
      <w:r>
        <w:t xml:space="preserve"> ( \gamma=50^\circ ) </w:t>
      </w:r>
      <w:r>
        <w:t>，试问</w:t>
      </w:r>
      <w:r>
        <w:t xml:space="preserve"> ( K_a ) </w:t>
      </w:r>
      <w:r>
        <w:t>值应如何改变？</w:t>
      </w:r>
      <w:r>
        <w:t xml:space="preserve"> </w:t>
      </w:r>
      <w:r>
        <w:t>解</w:t>
      </w:r>
      <w:r>
        <w:t xml:space="preserve"> </w:t>
      </w:r>
      <w:r>
        <w:t>本题为延迟系统的参数设计问题。</w:t>
      </w:r>
      <w:r>
        <w:t xml:space="preserve"> </w:t>
      </w:r>
      <w:r>
        <w:t>延迟环节的幅相特性</w:t>
      </w:r>
      <w:r>
        <w:t xml:space="preserve"> [ e^{-T_1}L = 1 \cdot L - 57.3T_1 ] </w:t>
      </w:r>
      <w:r>
        <w:t>表明</w:t>
      </w:r>
      <w:r>
        <w:t xml:space="preserve"> ( e^{-sT} ) </w:t>
      </w:r>
      <w:r>
        <w:t>不影响开环频率特性的幅值，但会造成相频特性的明显滞后。令</w:t>
      </w:r>
    </w:p>
    <w:p w14:paraId="70D09E28" w14:textId="77777777" w:rsidR="0073491E" w:rsidRDefault="0073491E" w:rsidP="0073491E">
      <w:pPr>
        <w:pStyle w:val="a0"/>
        <w:ind w:firstLine="480"/>
      </w:pPr>
      <w:r>
        <w:t>解出系统截止频率</w:t>
      </w:r>
    </w:p>
    <w:p w14:paraId="0E505347" w14:textId="77777777" w:rsidR="0073491E" w:rsidRDefault="0073491E" w:rsidP="0073491E">
      <w:pPr>
        <w:pStyle w:val="a0"/>
        <w:ind w:firstLine="480"/>
      </w:pPr>
    </w:p>
    <w:p w14:paraId="3A97901A" w14:textId="77777777" w:rsidR="0073491E" w:rsidRDefault="0073491E" w:rsidP="0073491E">
      <w:pPr>
        <w:pStyle w:val="a0"/>
        <w:ind w:firstLine="480"/>
      </w:pPr>
      <w:r>
        <w:t>$$\omega_c = \sqrt{-50 + \sqrt{2500 + K_a^2}}$$</w:t>
      </w:r>
    </w:p>
    <w:p w14:paraId="63800FF5" w14:textId="77777777" w:rsidR="0073491E" w:rsidRDefault="0073491E" w:rsidP="0073491E">
      <w:pPr>
        <w:pStyle w:val="a0"/>
        <w:ind w:firstLine="480"/>
      </w:pPr>
    </w:p>
    <w:p w14:paraId="42F11407" w14:textId="77777777" w:rsidR="0073491E" w:rsidRDefault="0073491E" w:rsidP="0073491E">
      <w:pPr>
        <w:pStyle w:val="a0"/>
        <w:ind w:firstLine="480"/>
      </w:pPr>
      <w:r>
        <w:t>故相角裕度</w:t>
      </w:r>
    </w:p>
    <w:p w14:paraId="359A2B35" w14:textId="77777777" w:rsidR="0073491E" w:rsidRDefault="0073491E" w:rsidP="0073491E">
      <w:pPr>
        <w:pStyle w:val="a0"/>
        <w:ind w:firstLine="480"/>
      </w:pPr>
    </w:p>
    <w:p w14:paraId="767861D9" w14:textId="77777777" w:rsidR="0073491E" w:rsidRDefault="0073491E" w:rsidP="0073491E">
      <w:pPr>
        <w:pStyle w:val="a0"/>
        <w:ind w:firstLine="480"/>
      </w:pPr>
      <w:r>
        <w:t>$$\gamma = 180^\circ - 90^\circ - \arctan 0.1 \omega_c - 57.3 T \omega_c$$</w:t>
      </w:r>
    </w:p>
    <w:p w14:paraId="034EBA9F" w14:textId="77777777" w:rsidR="0073491E" w:rsidRDefault="0073491E" w:rsidP="0073491E">
      <w:pPr>
        <w:pStyle w:val="a0"/>
        <w:ind w:firstLine="480"/>
      </w:pPr>
    </w:p>
    <w:p w14:paraId="7E5A11BE" w14:textId="77777777" w:rsidR="0073491E" w:rsidRDefault="0073491E" w:rsidP="0073491E">
      <w:pPr>
        <w:pStyle w:val="a0"/>
        <w:ind w:firstLine="480"/>
      </w:pPr>
      <w:r>
        <w:t>于是，可以算出如下表格</w:t>
      </w:r>
      <w:r>
        <w:t>:</w:t>
      </w:r>
    </w:p>
    <w:p w14:paraId="606797C4" w14:textId="77777777" w:rsidR="0073491E" w:rsidRDefault="0073491E" w:rsidP="0073491E">
      <w:pPr>
        <w:pStyle w:val="a0"/>
        <w:ind w:firstLine="480"/>
      </w:pPr>
    </w:p>
    <w:p w14:paraId="013620A2" w14:textId="77777777" w:rsidR="0073491E" w:rsidRDefault="0073491E" w:rsidP="0073491E">
      <w:pPr>
        <w:pStyle w:val="a0"/>
        <w:ind w:firstLine="480"/>
      </w:pPr>
      <w:r>
        <w:t>$K_a$</w:t>
      </w:r>
      <w:r>
        <w:tab/>
        <w:t>2</w:t>
      </w:r>
      <w:r>
        <w:tab/>
        <w:t>5</w:t>
      </w:r>
      <w:r>
        <w:tab/>
        <w:t>10</w:t>
      </w:r>
      <w:r>
        <w:tab/>
        <w:t>11.5</w:t>
      </w:r>
      <w:r>
        <w:tab/>
        <w:t>12</w:t>
      </w:r>
      <w:r>
        <w:tab/>
        <w:t>20</w:t>
      </w:r>
      <w:r>
        <w:tab/>
        <w:t>30</w:t>
      </w:r>
      <w:r>
        <w:tab/>
        <w:t>37</w:t>
      </w:r>
    </w:p>
    <w:p w14:paraId="148EA5F2" w14:textId="77777777" w:rsidR="0073491E" w:rsidRDefault="0073491E" w:rsidP="0073491E">
      <w:pPr>
        <w:pStyle w:val="a0"/>
        <w:ind w:firstLine="480"/>
      </w:pPr>
      <w:r>
        <w:t>$\omega_c$</w:t>
      </w:r>
      <w:r>
        <w:tab/>
        <w:t>0.2</w:t>
      </w:r>
      <w:r>
        <w:tab/>
        <w:t>0.5</w:t>
      </w:r>
      <w:r>
        <w:tab/>
        <w:t>1.0</w:t>
      </w:r>
      <w:r>
        <w:tab/>
        <w:t>1.14</w:t>
      </w:r>
      <w:r>
        <w:tab/>
        <w:t>1.19</w:t>
      </w:r>
      <w:r>
        <w:tab/>
        <w:t>1.96</w:t>
      </w:r>
      <w:r>
        <w:tab/>
        <w:t>2.88</w:t>
      </w:r>
      <w:r>
        <w:tab/>
        <w:t>3.49</w:t>
      </w:r>
    </w:p>
    <w:p w14:paraId="3F80E625" w14:textId="77777777" w:rsidR="0073491E" w:rsidRDefault="0073491E" w:rsidP="0073491E">
      <w:pPr>
        <w:pStyle w:val="a0"/>
        <w:ind w:firstLine="480"/>
      </w:pPr>
      <w:r>
        <w:t>$\gamma (T=0.1)$</w:t>
      </w:r>
      <w:r>
        <w:tab/>
        <w:t>87.7°</w:t>
      </w:r>
      <w:r>
        <w:tab/>
        <w:t>84.3°</w:t>
      </w:r>
      <w:r>
        <w:tab/>
        <w:t>78.6°</w:t>
      </w:r>
      <w:r>
        <w:tab/>
        <w:t>77.0°</w:t>
      </w:r>
      <w:r>
        <w:tab/>
        <w:t>76.4°</w:t>
      </w:r>
      <w:r>
        <w:tab/>
        <w:t>67.7°</w:t>
      </w:r>
      <w:r>
        <w:tab/>
        <w:t>57.4°</w:t>
      </w:r>
      <w:r>
        <w:tab/>
        <w:t>50.8°</w:t>
      </w:r>
    </w:p>
    <w:p w14:paraId="4F09E561" w14:textId="77777777" w:rsidR="0073491E" w:rsidRDefault="0073491E" w:rsidP="0073491E">
      <w:pPr>
        <w:pStyle w:val="a0"/>
        <w:ind w:firstLine="480"/>
      </w:pPr>
      <w:r>
        <w:t>$\gamma (T=0.5)$</w:t>
      </w:r>
      <w:r>
        <w:tab/>
        <w:t>83.1°</w:t>
      </w:r>
      <w:r>
        <w:tab/>
        <w:t>72.8°</w:t>
      </w:r>
      <w:r>
        <w:tab/>
        <w:t>55.6°</w:t>
      </w:r>
      <w:r>
        <w:tab/>
        <w:t>50.8°</w:t>
      </w:r>
      <w:r>
        <w:tab/>
        <w:t>49.1°</w:t>
      </w:r>
      <w:r>
        <w:tab/>
        <w:t>22.8°</w:t>
      </w:r>
      <w:r>
        <w:tab/>
        <w:t>—8.6°</w:t>
      </w:r>
      <w:r>
        <w:tab/>
        <w:t>—29.2°</w:t>
      </w:r>
    </w:p>
    <w:p w14:paraId="49B1AADB" w14:textId="77777777" w:rsidR="0073491E" w:rsidRDefault="0073491E" w:rsidP="0073491E">
      <w:pPr>
        <w:pStyle w:val="a0"/>
        <w:ind w:firstLine="480"/>
      </w:pPr>
      <w:r>
        <w:t>由表可知</w:t>
      </w:r>
      <w:r>
        <w:t>:</w:t>
      </w:r>
    </w:p>
    <w:p w14:paraId="3FF46D9F" w14:textId="77777777" w:rsidR="0073491E" w:rsidRDefault="0073491E" w:rsidP="0073491E">
      <w:pPr>
        <w:pStyle w:val="a0"/>
        <w:ind w:firstLine="480"/>
      </w:pPr>
    </w:p>
    <w:p w14:paraId="1F1E5357" w14:textId="77777777" w:rsidR="0073491E" w:rsidRDefault="0073491E" w:rsidP="0073491E">
      <w:pPr>
        <w:pStyle w:val="a0"/>
        <w:ind w:firstLine="480"/>
      </w:pPr>
      <w:r>
        <w:t xml:space="preserve">$T=0.1$ </w:t>
      </w:r>
      <w:r>
        <w:t>时，取</w:t>
      </w:r>
      <w:r>
        <w:t xml:space="preserve"> $K_a=37$</w:t>
      </w:r>
      <w:r>
        <w:t>，可以保证</w:t>
      </w:r>
      <w:r>
        <w:t xml:space="preserve"> $\gamma=50^\circ$</w:t>
      </w:r>
      <w:r>
        <w:t>；</w:t>
      </w:r>
    </w:p>
    <w:p w14:paraId="696FFDA1" w14:textId="77777777" w:rsidR="0073491E" w:rsidRDefault="0073491E" w:rsidP="0073491E">
      <w:pPr>
        <w:pStyle w:val="a0"/>
        <w:ind w:firstLine="480"/>
      </w:pPr>
      <w:r>
        <w:t xml:space="preserve">$T=0.5$ </w:t>
      </w:r>
      <w:r>
        <w:t>时，仍取</w:t>
      </w:r>
      <w:r>
        <w:t xml:space="preserve"> $K_a=37$</w:t>
      </w:r>
      <w:r>
        <w:t>，则</w:t>
      </w:r>
      <w:r>
        <w:t xml:space="preserve"> $\gamma=-29.2^\circ$</w:t>
      </w:r>
      <w:r>
        <w:t>，系统不稳定；</w:t>
      </w:r>
    </w:p>
    <w:p w14:paraId="0861FF34" w14:textId="77777777" w:rsidR="0073491E" w:rsidRDefault="0073491E" w:rsidP="0073491E">
      <w:pPr>
        <w:pStyle w:val="a0"/>
        <w:ind w:firstLine="480"/>
      </w:pPr>
      <w:r>
        <w:lastRenderedPageBreak/>
        <w:t xml:space="preserve">$T=0.5$ </w:t>
      </w:r>
      <w:r>
        <w:t>时，若要求</w:t>
      </w:r>
      <w:r>
        <w:t xml:space="preserve"> $\gamma=50^\circ$</w:t>
      </w:r>
      <w:r>
        <w:t>，则应取</w:t>
      </w:r>
      <w:r>
        <w:t xml:space="preserve"> $K_a=11.5$</w:t>
      </w:r>
      <w:r>
        <w:t>。</w:t>
      </w:r>
    </w:p>
    <w:p w14:paraId="32882F14" w14:textId="77777777" w:rsidR="0073491E" w:rsidRDefault="0073491E" w:rsidP="0073491E">
      <w:pPr>
        <w:pStyle w:val="a0"/>
        <w:ind w:firstLine="480"/>
      </w:pPr>
      <w:r>
        <w:t xml:space="preserve">MATLAB </w:t>
      </w:r>
      <w:r>
        <w:t>验证：令</w:t>
      </w:r>
      <w:r>
        <w:t xml:space="preserve"> $T=0.5, K_a=11.5$</w:t>
      </w:r>
      <w:r>
        <w:t>，则</w:t>
      </w:r>
    </w:p>
    <w:p w14:paraId="2D82ED28" w14:textId="77777777" w:rsidR="0073491E" w:rsidRDefault="0073491E" w:rsidP="0073491E">
      <w:pPr>
        <w:pStyle w:val="a0"/>
        <w:ind w:firstLine="480"/>
      </w:pPr>
    </w:p>
    <w:p w14:paraId="12D0D7AC" w14:textId="77777777" w:rsidR="0073491E" w:rsidRDefault="0073491E" w:rsidP="0073491E">
      <w:pPr>
        <w:pStyle w:val="a0"/>
        <w:ind w:firstLine="480"/>
      </w:pPr>
      <w:r>
        <w:t>$$G(s) = \frac{11.5e^{-0.5s}}{s(s+10)}$$</w:t>
      </w:r>
    </w:p>
    <w:p w14:paraId="70EEA78A" w14:textId="77777777" w:rsidR="0073491E" w:rsidRDefault="0073491E" w:rsidP="0073491E">
      <w:pPr>
        <w:pStyle w:val="a0"/>
        <w:ind w:firstLine="480"/>
      </w:pPr>
    </w:p>
    <w:p w14:paraId="0E9E52F8" w14:textId="77777777" w:rsidR="0073491E" w:rsidRDefault="0073491E" w:rsidP="0073491E">
      <w:pPr>
        <w:pStyle w:val="a0"/>
        <w:ind w:firstLine="480"/>
      </w:pPr>
      <w:r>
        <w:t>其开环系统的</w:t>
      </w:r>
      <w:r>
        <w:t xml:space="preserve"> Bode </w:t>
      </w:r>
      <w:r>
        <w:t>图如图</w:t>
      </w:r>
      <w:r>
        <w:t xml:space="preserve"> 6-15-1 </w:t>
      </w:r>
      <w:r>
        <w:t>所示，测得</w:t>
      </w:r>
    </w:p>
    <w:p w14:paraId="6AE1B4E8" w14:textId="77777777" w:rsidR="0073491E" w:rsidRDefault="0073491E" w:rsidP="0073491E">
      <w:pPr>
        <w:pStyle w:val="a0"/>
        <w:ind w:firstLine="480"/>
      </w:pPr>
    </w:p>
    <w:p w14:paraId="6FE606B0" w14:textId="77777777" w:rsidR="0073491E" w:rsidRDefault="0073491E" w:rsidP="0073491E">
      <w:pPr>
        <w:pStyle w:val="a0"/>
        <w:ind w:firstLine="480"/>
      </w:pPr>
      <w:r>
        <w:t>$$\omega_c = 1.14 \text{rad/s}, \quad \gamma = 50.8^\circ$$</w:t>
      </w:r>
    </w:p>
    <w:p w14:paraId="669B890B" w14:textId="77777777" w:rsidR="0073491E" w:rsidRDefault="0073491E" w:rsidP="0073491E">
      <w:pPr>
        <w:pStyle w:val="a0"/>
        <w:ind w:firstLine="480"/>
      </w:pPr>
    </w:p>
    <w:p w14:paraId="77E5559E" w14:textId="77777777" w:rsidR="0073491E" w:rsidRDefault="0073491E" w:rsidP="0073491E">
      <w:pPr>
        <w:pStyle w:val="a0"/>
        <w:ind w:firstLine="480"/>
      </w:pPr>
      <w:r>
        <w:t>$$h(\text{dB}) = 7.47 \text{dB}$$</w:t>
      </w:r>
    </w:p>
    <w:p w14:paraId="34127A72" w14:textId="77777777" w:rsidR="0073491E" w:rsidRDefault="0073491E" w:rsidP="0073491E">
      <w:pPr>
        <w:pStyle w:val="a0"/>
        <w:ind w:firstLine="480"/>
      </w:pPr>
    </w:p>
    <w:p w14:paraId="43F03E68" w14:textId="77777777" w:rsidR="0073491E" w:rsidRDefault="0073491E" w:rsidP="0073491E">
      <w:pPr>
        <w:pStyle w:val="a0"/>
        <w:ind w:firstLine="480"/>
      </w:pPr>
      <w:r>
        <w:t>在</w:t>
      </w:r>
      <w:r>
        <w:t xml:space="preserve"> MATLAB </w:t>
      </w:r>
      <w:r>
        <w:t>的</w:t>
      </w:r>
      <w:r>
        <w:t xml:space="preserve"> Simulink </w:t>
      </w:r>
      <w:r>
        <w:t>环境下搭建系统结构图，如图</w:t>
      </w:r>
      <w:r>
        <w:t xml:space="preserve"> 6-15-2 </w:t>
      </w:r>
      <w:r>
        <w:t>所示。设置延迟时间为</w:t>
      </w:r>
      <w:r>
        <w:t xml:space="preserve"> 0.5s</w:t>
      </w:r>
      <w:r>
        <w:t>，仿真时间为</w:t>
      </w:r>
      <w:r>
        <w:t xml:space="preserve"> 10s</w:t>
      </w:r>
      <w:r>
        <w:t>，运行可得系统的单位阶跃响应输出如图</w:t>
      </w:r>
      <w:r>
        <w:t xml:space="preserve"> 6-15-3 </w:t>
      </w:r>
      <w:r>
        <w:t>所示，由图测得</w:t>
      </w:r>
    </w:p>
    <w:p w14:paraId="7296F132" w14:textId="77777777" w:rsidR="0073491E" w:rsidRDefault="0073491E" w:rsidP="0073491E">
      <w:pPr>
        <w:pStyle w:val="a0"/>
        <w:ind w:firstLine="480"/>
      </w:pPr>
    </w:p>
    <w:p w14:paraId="6169098D" w14:textId="23B00E11" w:rsidR="0073491E" w:rsidRDefault="0073491E" w:rsidP="0073491E">
      <w:pPr>
        <w:pStyle w:val="a0"/>
        <w:ind w:firstLine="480"/>
      </w:pPr>
      <w:r>
        <w:t>$\sigma% = 19%$, $t_p = 2.21s$, $t_s = 4.51s (\Delta = 2%)$</w:t>
      </w:r>
    </w:p>
    <w:p w14:paraId="75F03E8D" w14:textId="77777777" w:rsidR="0073491E" w:rsidRDefault="0073491E" w:rsidP="0073491E">
      <w:pPr>
        <w:pStyle w:val="a0"/>
        <w:ind w:firstLine="480"/>
      </w:pPr>
      <w:r>
        <w:t>图</w:t>
      </w:r>
      <w:r>
        <w:t xml:space="preserve"> 6-15-2 </w:t>
      </w:r>
      <w:r>
        <w:t>卫星回收系统</w:t>
      </w:r>
      <w:r>
        <w:t xml:space="preserve"> Simulink </w:t>
      </w:r>
      <w:r>
        <w:t>仿真图</w:t>
      </w:r>
    </w:p>
    <w:p w14:paraId="1C9CAAF3" w14:textId="77777777" w:rsidR="0073491E" w:rsidRDefault="0073491E" w:rsidP="0073491E">
      <w:pPr>
        <w:pStyle w:val="a0"/>
        <w:ind w:firstLine="480"/>
      </w:pPr>
    </w:p>
    <w:p w14:paraId="4156EC31" w14:textId="77777777" w:rsidR="0073491E" w:rsidRDefault="0073491E" w:rsidP="0073491E">
      <w:pPr>
        <w:pStyle w:val="a0"/>
        <w:ind w:firstLine="480"/>
      </w:pPr>
      <w:r>
        <w:t>图</w:t>
      </w:r>
      <w:r>
        <w:t xml:space="preserve"> 6-15-3 </w:t>
      </w:r>
      <w:r>
        <w:t>卫星回收系统的时间响应</w:t>
      </w:r>
      <w:r>
        <w:t>(MATLAB)</w:t>
      </w:r>
    </w:p>
    <w:p w14:paraId="3EAFEB51" w14:textId="77777777" w:rsidR="0073491E" w:rsidRDefault="0073491E" w:rsidP="0073491E">
      <w:pPr>
        <w:pStyle w:val="a0"/>
        <w:ind w:firstLine="480"/>
      </w:pPr>
    </w:p>
    <w:p w14:paraId="7DE36241" w14:textId="77777777" w:rsidR="0073491E" w:rsidRDefault="0073491E" w:rsidP="0073491E">
      <w:pPr>
        <w:pStyle w:val="a0"/>
        <w:ind w:firstLine="480"/>
      </w:pPr>
      <w:r>
        <w:t xml:space="preserve">MATLAB </w:t>
      </w:r>
      <w:r>
        <w:t>程序</w:t>
      </w:r>
      <w:r>
        <w:t>: exe615.m</w:t>
      </w:r>
    </w:p>
    <w:p w14:paraId="173D6408" w14:textId="77777777" w:rsidR="0073491E" w:rsidRDefault="0073491E" w:rsidP="0073491E">
      <w:pPr>
        <w:pStyle w:val="a0"/>
        <w:ind w:firstLine="480"/>
      </w:pPr>
    </w:p>
    <w:p w14:paraId="29334985" w14:textId="77777777" w:rsidR="0073491E" w:rsidRDefault="0073491E" w:rsidP="0073491E">
      <w:pPr>
        <w:pStyle w:val="a0"/>
        <w:ind w:firstLine="480"/>
      </w:pPr>
      <w:r>
        <w:t>T=0.5; Ka = 11.5;</w:t>
      </w:r>
    </w:p>
    <w:p w14:paraId="2F983927" w14:textId="77777777" w:rsidR="0073491E" w:rsidRDefault="0073491E" w:rsidP="0073491E">
      <w:pPr>
        <w:pStyle w:val="a0"/>
        <w:ind w:firstLine="480"/>
      </w:pPr>
      <w:r>
        <w:t>G=tf(Ka, [1,10,0], 'iodelay', 0.5);</w:t>
      </w:r>
    </w:p>
    <w:p w14:paraId="7DD54BBB" w14:textId="77777777" w:rsidR="0073491E" w:rsidRDefault="0073491E" w:rsidP="0073491E">
      <w:pPr>
        <w:pStyle w:val="a0"/>
        <w:ind w:firstLine="480"/>
      </w:pPr>
      <w:r>
        <w:t>margin(G); grid</w:t>
      </w:r>
    </w:p>
    <w:p w14:paraId="51B651F5" w14:textId="77777777" w:rsidR="0073491E" w:rsidRDefault="0073491E" w:rsidP="0073491E">
      <w:pPr>
        <w:pStyle w:val="2"/>
        <w:ind w:firstLine="480"/>
      </w:pPr>
      <w:bookmarkStart w:id="150" w:name="_Toc225539149"/>
      <w:r>
        <w:t>6-16</w:t>
      </w:r>
      <w:bookmarkEnd w:id="150"/>
      <w:r>
        <w:t xml:space="preserve"> </w:t>
      </w:r>
    </w:p>
    <w:p w14:paraId="7AC73878" w14:textId="07E40591" w:rsidR="0073491E" w:rsidRDefault="0073491E" w:rsidP="0073491E">
      <w:pPr>
        <w:pStyle w:val="a0"/>
        <w:ind w:firstLine="480"/>
      </w:pPr>
      <w:r>
        <w:t>已知汽车点火系统中有一个单位负反馈子系统</w:t>
      </w:r>
      <w:r>
        <w:t>,</w:t>
      </w:r>
      <w:r>
        <w:t>其开环传递函数为</w:t>
      </w:r>
      <w:r>
        <w:t xml:space="preserve"> ( G_c(s)G_0(s) ), </w:t>
      </w:r>
      <w:r>
        <w:t>其中</w:t>
      </w:r>
    </w:p>
    <w:p w14:paraId="47CE573E" w14:textId="77777777" w:rsidR="0073491E" w:rsidRDefault="0073491E" w:rsidP="0073491E">
      <w:pPr>
        <w:pStyle w:val="a0"/>
        <w:ind w:firstLine="480"/>
      </w:pPr>
    </w:p>
    <w:p w14:paraId="51F5C4E8" w14:textId="77777777" w:rsidR="0073491E" w:rsidRDefault="0073491E" w:rsidP="0073491E">
      <w:pPr>
        <w:pStyle w:val="a0"/>
        <w:ind w:firstLine="480"/>
      </w:pPr>
      <w:r>
        <w:t>[ G_0(s) = \frac{10}{s(s+10)}, \quad G_c(s) = K_1 + \frac{K_2}{s} ]</w:t>
      </w:r>
    </w:p>
    <w:p w14:paraId="5C8FDAE3" w14:textId="77777777" w:rsidR="0073491E" w:rsidRDefault="0073491E" w:rsidP="0073491E">
      <w:pPr>
        <w:pStyle w:val="a0"/>
        <w:ind w:firstLine="480"/>
      </w:pPr>
    </w:p>
    <w:p w14:paraId="15CD11CE" w14:textId="77777777" w:rsidR="0073491E" w:rsidRDefault="0073491E" w:rsidP="0073491E">
      <w:pPr>
        <w:pStyle w:val="a0"/>
        <w:ind w:firstLine="480"/>
      </w:pPr>
      <w:r>
        <w:t>若已知</w:t>
      </w:r>
      <w:r>
        <w:t xml:space="preserve"> ( K_2/K_1 = 0.5 ), </w:t>
      </w:r>
      <w:r>
        <w:t>试确定</w:t>
      </w:r>
      <w:r>
        <w:t xml:space="preserve"> ( K_1 ) </w:t>
      </w:r>
      <w:r>
        <w:t>和</w:t>
      </w:r>
      <w:r>
        <w:t xml:space="preserve"> ( K_2 ) </w:t>
      </w:r>
      <w:r>
        <w:t>的取值</w:t>
      </w:r>
      <w:r>
        <w:t xml:space="preserve">, </w:t>
      </w:r>
      <w:r>
        <w:t>使系统主导极点的阻尼比</w:t>
      </w:r>
      <w:r>
        <w:t xml:space="preserve"> ( \zeta = 0.707 ), </w:t>
      </w:r>
      <w:r>
        <w:t>且单位阶跃响应的调节时间</w:t>
      </w:r>
      <w:r>
        <w:t xml:space="preserve"> ( t_r \leq 2s (\Delta = 5%) )</w:t>
      </w:r>
      <w:r>
        <w:t>。</w:t>
      </w:r>
    </w:p>
    <w:p w14:paraId="7730CF6B" w14:textId="77777777" w:rsidR="0073491E" w:rsidRDefault="0073491E" w:rsidP="0073491E">
      <w:pPr>
        <w:pStyle w:val="a0"/>
        <w:ind w:firstLine="480"/>
      </w:pPr>
    </w:p>
    <w:p w14:paraId="269235EE" w14:textId="77777777" w:rsidR="0073491E" w:rsidRDefault="0073491E" w:rsidP="0073491E">
      <w:pPr>
        <w:pStyle w:val="a0"/>
        <w:ind w:firstLine="480"/>
      </w:pPr>
      <w:r>
        <w:t>解</w:t>
      </w:r>
      <w:r>
        <w:t xml:space="preserve"> </w:t>
      </w:r>
      <w:r>
        <w:t>本题练习根据系统阻尼比与调节时间的指标要求</w:t>
      </w:r>
      <w:r>
        <w:t>,</w:t>
      </w:r>
      <w:r>
        <w:t>设计</w:t>
      </w:r>
      <w:r>
        <w:t xml:space="preserve"> PI </w:t>
      </w:r>
      <w:r>
        <w:t>控制器参数。设计方法采用了试探法。</w:t>
      </w:r>
    </w:p>
    <w:p w14:paraId="522BC141" w14:textId="77777777" w:rsidR="0073491E" w:rsidRDefault="0073491E" w:rsidP="0073491E">
      <w:pPr>
        <w:pStyle w:val="a0"/>
        <w:ind w:firstLine="480"/>
      </w:pPr>
    </w:p>
    <w:p w14:paraId="73A1B3A0" w14:textId="77777777" w:rsidR="0073491E" w:rsidRDefault="0073491E" w:rsidP="0073491E">
      <w:pPr>
        <w:pStyle w:val="a0"/>
        <w:ind w:firstLine="480"/>
      </w:pPr>
      <w:r>
        <w:t>系统开环传递函数</w:t>
      </w:r>
    </w:p>
    <w:p w14:paraId="1D74F93D" w14:textId="77777777" w:rsidR="0073491E" w:rsidRDefault="0073491E" w:rsidP="0073491E">
      <w:pPr>
        <w:pStyle w:val="a0"/>
        <w:ind w:firstLine="480"/>
      </w:pPr>
    </w:p>
    <w:p w14:paraId="2B8A533B" w14:textId="77777777" w:rsidR="0073491E" w:rsidRDefault="0073491E" w:rsidP="0073491E">
      <w:pPr>
        <w:pStyle w:val="a0"/>
        <w:ind w:firstLine="480"/>
      </w:pPr>
      <w:r>
        <w:t>[ G_c(s)G_0(s) = \frac{10K_1(s + K_2/K_1)}{s^2(s+10)} \quad \frac{10K_1(s+0.5)}{s^2(s+10)} ]</w:t>
      </w:r>
    </w:p>
    <w:p w14:paraId="74A7CF81" w14:textId="77777777" w:rsidR="0073491E" w:rsidRDefault="0073491E" w:rsidP="0073491E">
      <w:pPr>
        <w:pStyle w:val="a0"/>
        <w:ind w:firstLine="480"/>
      </w:pPr>
    </w:p>
    <w:p w14:paraId="43A34AFF" w14:textId="64D0763B" w:rsidR="0073491E" w:rsidRDefault="0073491E" w:rsidP="0073491E">
      <w:pPr>
        <w:pStyle w:val="a0"/>
        <w:ind w:firstLine="480"/>
      </w:pPr>
      <w:r>
        <w:lastRenderedPageBreak/>
        <w:t>闭环特征方程</w:t>
      </w:r>
    </w:p>
    <w:p w14:paraId="6D74D440" w14:textId="77777777" w:rsidR="0073491E" w:rsidRDefault="0073491E" w:rsidP="0073491E">
      <w:pPr>
        <w:pStyle w:val="a0"/>
        <w:ind w:firstLine="480"/>
      </w:pPr>
      <w:r>
        <w:t>[ D(s) = s^3 + 10s^2 + 10K_1s + 5K_1 = 0 ]</w:t>
      </w:r>
    </w:p>
    <w:p w14:paraId="35FF807B" w14:textId="77777777" w:rsidR="0073491E" w:rsidRDefault="0073491E" w:rsidP="0073491E">
      <w:pPr>
        <w:pStyle w:val="a0"/>
        <w:ind w:firstLine="480"/>
      </w:pPr>
    </w:p>
    <w:p w14:paraId="25F0B172" w14:textId="77777777" w:rsidR="0073491E" w:rsidRDefault="0073491E" w:rsidP="0073491E">
      <w:pPr>
        <w:pStyle w:val="a0"/>
        <w:ind w:firstLine="480"/>
      </w:pPr>
      <w:r>
        <w:t>列劳斯表如下</w:t>
      </w:r>
      <w:r>
        <w:t>:</w:t>
      </w:r>
    </w:p>
    <w:p w14:paraId="1DD43630" w14:textId="77777777" w:rsidR="0073491E" w:rsidRDefault="0073491E" w:rsidP="0073491E">
      <w:pPr>
        <w:pStyle w:val="a0"/>
        <w:ind w:firstLine="480"/>
      </w:pPr>
    </w:p>
    <w:p w14:paraId="712F85C2" w14:textId="77777777" w:rsidR="0073491E" w:rsidRDefault="0073491E" w:rsidP="0073491E">
      <w:pPr>
        <w:pStyle w:val="a0"/>
        <w:ind w:firstLine="480"/>
      </w:pPr>
      <w:r>
        <w:t>$s^3$</w:t>
      </w:r>
      <w:r>
        <w:tab/>
        <w:t>1</w:t>
      </w:r>
      <w:r>
        <w:tab/>
        <w:t>$10K_1$</w:t>
      </w:r>
    </w:p>
    <w:p w14:paraId="472B57C4" w14:textId="77777777" w:rsidR="0073491E" w:rsidRDefault="0073491E" w:rsidP="0073491E">
      <w:pPr>
        <w:pStyle w:val="a0"/>
        <w:ind w:firstLine="480"/>
      </w:pPr>
      <w:r>
        <w:t>$s^2$</w:t>
      </w:r>
      <w:r>
        <w:tab/>
        <w:t>10</w:t>
      </w:r>
      <w:r>
        <w:tab/>
        <w:t>$5K_1$</w:t>
      </w:r>
    </w:p>
    <w:p w14:paraId="64D2D072" w14:textId="77777777" w:rsidR="0073491E" w:rsidRDefault="0073491E" w:rsidP="0073491E">
      <w:pPr>
        <w:pStyle w:val="a0"/>
        <w:ind w:firstLine="480"/>
      </w:pPr>
      <w:r>
        <w:t>$s^1$</w:t>
      </w:r>
      <w:r>
        <w:tab/>
        <w:t>9.5$K_1$</w:t>
      </w:r>
      <w:r>
        <w:tab/>
      </w:r>
    </w:p>
    <w:p w14:paraId="069381E1" w14:textId="77777777" w:rsidR="0073491E" w:rsidRDefault="0073491E" w:rsidP="0073491E">
      <w:pPr>
        <w:pStyle w:val="a0"/>
        <w:ind w:firstLine="480"/>
      </w:pPr>
      <w:r>
        <w:t>$s^0$</w:t>
      </w:r>
      <w:r>
        <w:tab/>
        <w:t>$5K_1$</w:t>
      </w:r>
      <w:r>
        <w:tab/>
      </w:r>
    </w:p>
    <w:p w14:paraId="63EA4DC2" w14:textId="77777777" w:rsidR="0073491E" w:rsidRDefault="0073491E" w:rsidP="0073491E">
      <w:pPr>
        <w:pStyle w:val="a0"/>
        <w:ind w:firstLine="480"/>
      </w:pPr>
      <w:r>
        <w:t>由劳斯判据知，选</w:t>
      </w:r>
      <w:r>
        <w:t xml:space="preserve"> $K_1 &gt; 0$</w:t>
      </w:r>
      <w:r>
        <w:t>，便可以保证闭环系统的稳定性。</w:t>
      </w:r>
    </w:p>
    <w:p w14:paraId="2EB5EE15" w14:textId="77777777" w:rsidR="0073491E" w:rsidRDefault="0073491E" w:rsidP="0073491E">
      <w:pPr>
        <w:pStyle w:val="a0"/>
        <w:ind w:firstLine="480"/>
      </w:pPr>
    </w:p>
    <w:p w14:paraId="147B76F8" w14:textId="77777777" w:rsidR="0073491E" w:rsidRDefault="0073491E" w:rsidP="0073491E">
      <w:pPr>
        <w:pStyle w:val="a0"/>
        <w:ind w:firstLine="480"/>
      </w:pPr>
      <w:r>
        <w:t>试取</w:t>
      </w:r>
      <w:r>
        <w:t xml:space="preserve"> $K_1 = 5$</w:t>
      </w:r>
      <w:r>
        <w:t>，则闭环特征方程为</w:t>
      </w:r>
    </w:p>
    <w:p w14:paraId="5F8FCBAD" w14:textId="77777777" w:rsidR="0073491E" w:rsidRDefault="0073491E" w:rsidP="0073491E">
      <w:pPr>
        <w:pStyle w:val="a0"/>
        <w:ind w:firstLine="480"/>
      </w:pPr>
    </w:p>
    <w:p w14:paraId="2A85A5E8" w14:textId="77777777" w:rsidR="0073491E" w:rsidRDefault="0073491E" w:rsidP="0073491E">
      <w:pPr>
        <w:pStyle w:val="a0"/>
        <w:ind w:firstLine="480"/>
      </w:pPr>
      <w:r>
        <w:t>[ s^3 + 10s^2 + 50s + 25 = (s + 0.56)(s + 9.44s + 44.71) = 0 ]</w:t>
      </w:r>
    </w:p>
    <w:p w14:paraId="643A8AFF" w14:textId="77777777" w:rsidR="0073491E" w:rsidRDefault="0073491E" w:rsidP="0073491E">
      <w:pPr>
        <w:pStyle w:val="a0"/>
        <w:ind w:firstLine="480"/>
      </w:pPr>
    </w:p>
    <w:p w14:paraId="34F3510C" w14:textId="77777777" w:rsidR="0073491E" w:rsidRDefault="0073491E" w:rsidP="0073491E">
      <w:pPr>
        <w:pStyle w:val="a0"/>
        <w:ind w:firstLine="480"/>
      </w:pPr>
      <w:r>
        <w:t>故闭环极点</w:t>
      </w:r>
    </w:p>
    <w:p w14:paraId="75790F39" w14:textId="77777777" w:rsidR="0073491E" w:rsidRDefault="0073491E" w:rsidP="0073491E">
      <w:pPr>
        <w:pStyle w:val="a0"/>
        <w:ind w:firstLine="480"/>
      </w:pPr>
    </w:p>
    <w:p w14:paraId="404A040E" w14:textId="77777777" w:rsidR="0073491E" w:rsidRDefault="0073491E" w:rsidP="0073491E">
      <w:pPr>
        <w:pStyle w:val="a0"/>
        <w:ind w:firstLine="480"/>
      </w:pPr>
      <w:r>
        <w:t>[ s_1 = -0.56, \quad s_{2,3} = -4.72 \pm j4.74 ]</w:t>
      </w:r>
    </w:p>
    <w:p w14:paraId="728A5AC9" w14:textId="77777777" w:rsidR="0073491E" w:rsidRDefault="0073491E" w:rsidP="0073491E">
      <w:pPr>
        <w:pStyle w:val="a0"/>
        <w:ind w:firstLine="480"/>
      </w:pPr>
    </w:p>
    <w:p w14:paraId="40C9B8B8" w14:textId="77777777" w:rsidR="0073491E" w:rsidRDefault="0073491E" w:rsidP="0073491E">
      <w:pPr>
        <w:pStyle w:val="a0"/>
        <w:ind w:firstLine="480"/>
      </w:pPr>
      <w:r>
        <w:t>其中，闭环极点</w:t>
      </w:r>
      <w:r>
        <w:t xml:space="preserve"> $s_1 = -0.56$ </w:t>
      </w:r>
      <w:r>
        <w:t>与闭环零点</w:t>
      </w:r>
      <w:r>
        <w:t xml:space="preserve"> $z = -0.5$ </w:t>
      </w:r>
      <w:r>
        <w:t>近似对消，故系统主导极点为</w:t>
      </w:r>
      <w:r>
        <w:t xml:space="preserve"> $s_{2,3}$</w:t>
      </w:r>
      <w:r>
        <w:t>，其</w:t>
      </w:r>
    </w:p>
    <w:p w14:paraId="15C053AC" w14:textId="77777777" w:rsidR="0073491E" w:rsidRDefault="0073491E" w:rsidP="0073491E">
      <w:pPr>
        <w:pStyle w:val="a0"/>
        <w:ind w:firstLine="480"/>
      </w:pPr>
    </w:p>
    <w:p w14:paraId="0E56A562" w14:textId="77777777" w:rsidR="0073491E" w:rsidRDefault="0073491E" w:rsidP="0073491E">
      <w:pPr>
        <w:pStyle w:val="a0"/>
        <w:ind w:firstLine="480"/>
      </w:pPr>
      <w:r>
        <w:t>阻尼比</w:t>
      </w:r>
      <w:r>
        <w:t xml:space="preserve"> $\zeta = 0.709 \approx 0.707$</w:t>
      </w:r>
      <w:r>
        <w:t>，预期调节时间</w:t>
      </w:r>
      <w:r>
        <w:t xml:space="preserve"> $t_s = \frac{3.5}{\zeta \omega_n} = \frac{3.5}{4.72} = 0.74s (\Delta = 5%)$</w:t>
      </w:r>
    </w:p>
    <w:p w14:paraId="2D136769" w14:textId="77777777" w:rsidR="0073491E" w:rsidRDefault="0073491E" w:rsidP="0073491E">
      <w:pPr>
        <w:pStyle w:val="a0"/>
        <w:ind w:firstLine="480"/>
      </w:pPr>
    </w:p>
    <w:p w14:paraId="5C72F392" w14:textId="77777777" w:rsidR="0073491E" w:rsidRDefault="0073491E" w:rsidP="0073491E">
      <w:pPr>
        <w:pStyle w:val="a0"/>
        <w:ind w:firstLine="480"/>
      </w:pPr>
      <w:r>
        <w:t>由于</w:t>
      </w:r>
      <w:r>
        <w:t xml:space="preserve"> $s_1$ </w:t>
      </w:r>
      <w:r>
        <w:t>与</w:t>
      </w:r>
      <w:r>
        <w:t xml:space="preserve"> $z$ </w:t>
      </w:r>
      <w:r>
        <w:t>不能准确对消，故实际调节时间</w:t>
      </w:r>
      <w:r>
        <w:t xml:space="preserve"> $t_s \approx 2s$</w:t>
      </w:r>
      <w:r>
        <w:t>，满足指标要求，于是最终得</w:t>
      </w:r>
    </w:p>
    <w:p w14:paraId="40F70C5E" w14:textId="77777777" w:rsidR="0073491E" w:rsidRDefault="0073491E" w:rsidP="0073491E">
      <w:pPr>
        <w:pStyle w:val="a0"/>
        <w:ind w:firstLine="480"/>
      </w:pPr>
    </w:p>
    <w:p w14:paraId="60A2544E" w14:textId="77777777" w:rsidR="0073491E" w:rsidRDefault="0073491E" w:rsidP="0073491E">
      <w:pPr>
        <w:pStyle w:val="a0"/>
        <w:ind w:firstLine="480"/>
      </w:pPr>
      <w:r>
        <w:t>$K_1 = 5, \quad K_2 = 2.5$</w:t>
      </w:r>
    </w:p>
    <w:p w14:paraId="4E890C3A" w14:textId="77777777" w:rsidR="0073491E" w:rsidRDefault="0073491E" w:rsidP="0073491E">
      <w:pPr>
        <w:pStyle w:val="a0"/>
        <w:ind w:firstLine="480"/>
      </w:pPr>
    </w:p>
    <w:p w14:paraId="7AA6E961" w14:textId="77777777" w:rsidR="0073491E" w:rsidRDefault="0073491E" w:rsidP="0073491E">
      <w:pPr>
        <w:pStyle w:val="a0"/>
        <w:ind w:firstLine="480"/>
      </w:pPr>
      <w:r>
        <w:t xml:space="preserve">MATLAB </w:t>
      </w:r>
      <w:r>
        <w:t>验证</w:t>
      </w:r>
      <w:r>
        <w:t>:</w:t>
      </w:r>
    </w:p>
    <w:p w14:paraId="7054260C" w14:textId="77777777" w:rsidR="0073491E" w:rsidRDefault="0073491E" w:rsidP="0073491E">
      <w:pPr>
        <w:pStyle w:val="a0"/>
        <w:ind w:firstLine="480"/>
      </w:pPr>
    </w:p>
    <w:p w14:paraId="67448548" w14:textId="77777777" w:rsidR="0073491E" w:rsidRDefault="0073491E" w:rsidP="0073491E">
      <w:pPr>
        <w:pStyle w:val="a0"/>
        <w:ind w:firstLine="480"/>
      </w:pPr>
      <w:r>
        <w:t>应用</w:t>
      </w:r>
      <w:r>
        <w:t xml:space="preserve"> MATLAB </w:t>
      </w:r>
      <w:r>
        <w:t>软件包，对汽车点火系</w:t>
      </w:r>
    </w:p>
    <w:p w14:paraId="4AB9FCCA" w14:textId="77777777" w:rsidR="0073491E" w:rsidRDefault="0073491E" w:rsidP="0073491E">
      <w:pPr>
        <w:pStyle w:val="a0"/>
        <w:ind w:firstLine="480"/>
      </w:pPr>
    </w:p>
    <w:p w14:paraId="5C239EDB" w14:textId="77777777" w:rsidR="0073491E" w:rsidRDefault="0073491E" w:rsidP="0073491E">
      <w:pPr>
        <w:pStyle w:val="a0"/>
        <w:ind w:firstLine="480"/>
      </w:pPr>
      <w:r>
        <w:t>统</w:t>
      </w:r>
    </w:p>
    <w:p w14:paraId="5D9230B7" w14:textId="77777777" w:rsidR="0073491E" w:rsidRDefault="0073491E" w:rsidP="0073491E">
      <w:pPr>
        <w:pStyle w:val="a0"/>
        <w:ind w:firstLine="480"/>
      </w:pPr>
    </w:p>
    <w:p w14:paraId="4C63D1AB" w14:textId="77777777" w:rsidR="0073491E" w:rsidRDefault="0073491E" w:rsidP="0073491E">
      <w:pPr>
        <w:pStyle w:val="a0"/>
        <w:ind w:firstLine="480"/>
      </w:pPr>
      <w:r>
        <w:t>图</w:t>
      </w:r>
      <w:r>
        <w:t xml:space="preserve"> 6-16-1 </w:t>
      </w:r>
      <w:r>
        <w:t>汽车点火子系统的时间响应</w:t>
      </w:r>
      <w:r>
        <w:t xml:space="preserve"> (MATLAB)</w:t>
      </w:r>
    </w:p>
    <w:p w14:paraId="2C6F6A42" w14:textId="77777777" w:rsidR="0073491E" w:rsidRDefault="0073491E" w:rsidP="0073491E">
      <w:pPr>
        <w:pStyle w:val="a0"/>
        <w:ind w:firstLine="480"/>
      </w:pPr>
    </w:p>
    <w:p w14:paraId="494C3759" w14:textId="77777777" w:rsidR="0073491E" w:rsidRDefault="0073491E" w:rsidP="0073491E">
      <w:pPr>
        <w:pStyle w:val="a0"/>
        <w:ind w:firstLine="480"/>
      </w:pPr>
      <w:r>
        <w:t>进行仿真，其单位阶跃响应如图</w:t>
      </w:r>
      <w:r>
        <w:t xml:space="preserve"> 6-16-1 </w:t>
      </w:r>
      <w:r>
        <w:t>所示，测得</w:t>
      </w:r>
    </w:p>
    <w:p w14:paraId="0BF43537" w14:textId="77777777" w:rsidR="0073491E" w:rsidRDefault="0073491E" w:rsidP="0073491E">
      <w:pPr>
        <w:pStyle w:val="a0"/>
        <w:ind w:firstLine="480"/>
      </w:pPr>
    </w:p>
    <w:p w14:paraId="32AA3754" w14:textId="77777777" w:rsidR="0073491E" w:rsidRDefault="0073491E" w:rsidP="0073491E">
      <w:pPr>
        <w:pStyle w:val="a0"/>
        <w:ind w:firstLine="480"/>
      </w:pPr>
      <w:r>
        <w:t>$\sigma% = 14%, \quad t_p = 0.6s, \quad t_s = 1.55s (\Delta = 5%)$</w:t>
      </w:r>
    </w:p>
    <w:p w14:paraId="47195BC5" w14:textId="77777777" w:rsidR="0073491E" w:rsidRDefault="0073491E" w:rsidP="0073491E">
      <w:pPr>
        <w:pStyle w:val="a0"/>
        <w:ind w:firstLine="480"/>
      </w:pPr>
    </w:p>
    <w:p w14:paraId="32E26EA2" w14:textId="77777777" w:rsidR="0073491E" w:rsidRDefault="0073491E" w:rsidP="0073491E">
      <w:pPr>
        <w:pStyle w:val="a0"/>
        <w:ind w:firstLine="480"/>
      </w:pPr>
      <w:r>
        <w:lastRenderedPageBreak/>
        <w:t xml:space="preserve">MATLAB </w:t>
      </w:r>
      <w:r>
        <w:t>程序：</w:t>
      </w:r>
      <w:r>
        <w:t>exe616.m</w:t>
      </w:r>
    </w:p>
    <w:p w14:paraId="33BAFD11" w14:textId="77777777" w:rsidR="0073491E" w:rsidRDefault="0073491E" w:rsidP="0073491E">
      <w:pPr>
        <w:pStyle w:val="a0"/>
        <w:ind w:firstLine="480"/>
      </w:pPr>
    </w:p>
    <w:p w14:paraId="278B4234" w14:textId="77777777" w:rsidR="0073491E" w:rsidRDefault="0073491E" w:rsidP="0073491E">
      <w:pPr>
        <w:pStyle w:val="a0"/>
        <w:ind w:firstLine="480"/>
      </w:pPr>
      <w:r>
        <w:t>[ K1 = 5; K2 = 2.5; GO = \text{tf}(10, [1,10,0]); Gc = \text{tf}([K1,K2], [1,0]); G = \text{series}(GO,Gc); G1 = \text{feedback}(G,1); ]</w:t>
      </w:r>
    </w:p>
    <w:p w14:paraId="2477943E" w14:textId="77777777" w:rsidR="0073491E" w:rsidRDefault="0073491E" w:rsidP="0073491E">
      <w:pPr>
        <w:pStyle w:val="a0"/>
        <w:ind w:firstLine="480"/>
      </w:pPr>
    </w:p>
    <w:p w14:paraId="1A7ECFB7" w14:textId="77777777" w:rsidR="0073491E" w:rsidRDefault="0073491E" w:rsidP="0073491E">
      <w:pPr>
        <w:pStyle w:val="a0"/>
        <w:ind w:firstLine="480"/>
      </w:pPr>
      <w:r>
        <w:t>*</w:t>
      </w:r>
      <w:r>
        <w:t>系统开环传递函数</w:t>
      </w:r>
      <w:r>
        <w:t xml:space="preserve"> *</w:t>
      </w:r>
      <w:r>
        <w:t>系统闭环传递函数</w:t>
      </w:r>
    </w:p>
    <w:p w14:paraId="0DF35402" w14:textId="77777777" w:rsidR="0073491E" w:rsidRDefault="0073491E" w:rsidP="0073491E">
      <w:pPr>
        <w:pStyle w:val="a0"/>
        <w:ind w:firstLine="480"/>
      </w:pPr>
    </w:p>
    <w:p w14:paraId="4AEA90DD" w14:textId="77777777" w:rsidR="0073491E" w:rsidRDefault="0073491E" w:rsidP="0073491E">
      <w:pPr>
        <w:pStyle w:val="a0"/>
        <w:ind w:firstLine="480"/>
      </w:pPr>
      <w:r>
        <w:t>[ \text{step}(G1); \quad \text{grid} ]</w:t>
      </w:r>
    </w:p>
    <w:p w14:paraId="23C45AB5" w14:textId="77777777" w:rsidR="0073491E" w:rsidRDefault="0073491E" w:rsidP="0073491E">
      <w:pPr>
        <w:pStyle w:val="a0"/>
        <w:ind w:firstLine="480"/>
      </w:pPr>
    </w:p>
    <w:p w14:paraId="549666A8" w14:textId="77777777" w:rsidR="0073491E" w:rsidRDefault="0073491E" w:rsidP="0073491E">
      <w:pPr>
        <w:pStyle w:val="2"/>
        <w:ind w:firstLine="480"/>
      </w:pPr>
      <w:bookmarkStart w:id="151" w:name="_Toc225539150"/>
      <w:r>
        <w:t>6-17</w:t>
      </w:r>
      <w:bookmarkEnd w:id="151"/>
      <w:r>
        <w:t xml:space="preserve"> </w:t>
      </w:r>
    </w:p>
    <w:p w14:paraId="3ED8A539" w14:textId="0559797D" w:rsidR="0073491E" w:rsidRDefault="0073491E" w:rsidP="0073491E">
      <w:pPr>
        <w:pStyle w:val="a0"/>
        <w:ind w:firstLine="480"/>
      </w:pPr>
      <w:r>
        <w:t>机器人已广泛应用于核电站的维护与保养。在核工业中，远程机器人主要用</w:t>
      </w:r>
    </w:p>
    <w:p w14:paraId="184762E3" w14:textId="77777777" w:rsidR="0073491E" w:rsidRDefault="0073491E" w:rsidP="0073491E">
      <w:pPr>
        <w:pStyle w:val="a0"/>
        <w:ind w:firstLine="480"/>
      </w:pPr>
    </w:p>
    <w:p w14:paraId="05A95684" w14:textId="77777777" w:rsidR="0073491E" w:rsidRDefault="0073491E" w:rsidP="0073491E">
      <w:pPr>
        <w:pStyle w:val="a0"/>
        <w:ind w:firstLine="480"/>
      </w:pPr>
      <w:r>
        <w:t>回收和处理核废料，同时也用于监控核反应堆、清除放射性污染和处理意外事故事</w:t>
      </w:r>
    </w:p>
    <w:p w14:paraId="4C68B455" w14:textId="77777777" w:rsidR="0073491E" w:rsidRDefault="0073491E" w:rsidP="0073491E">
      <w:pPr>
        <w:pStyle w:val="a0"/>
        <w:ind w:firstLine="480"/>
      </w:pPr>
    </w:p>
    <w:p w14:paraId="67DB0B6D" w14:textId="77777777" w:rsidR="0073491E" w:rsidRDefault="0073491E" w:rsidP="0073491E">
      <w:pPr>
        <w:pStyle w:val="a0"/>
        <w:ind w:firstLine="480"/>
      </w:pPr>
      <w:r>
        <w:t>图</w:t>
      </w:r>
      <w:r>
        <w:t xml:space="preserve"> 6-48 </w:t>
      </w:r>
      <w:r>
        <w:t>所示的是核工厂的遥控机器人示意图，其构成的远程监控系统可以完成某些特定作</w:t>
      </w:r>
    </w:p>
    <w:p w14:paraId="595239AD" w14:textId="77777777" w:rsidR="0073491E" w:rsidRDefault="0073491E" w:rsidP="0073491E">
      <w:pPr>
        <w:pStyle w:val="a0"/>
        <w:ind w:firstLine="480"/>
      </w:pPr>
    </w:p>
    <w:p w14:paraId="463F5D1D" w14:textId="427B7CF6" w:rsidR="0073491E" w:rsidRDefault="0073491E" w:rsidP="0073491E">
      <w:pPr>
        <w:pStyle w:val="a0"/>
        <w:ind w:firstLine="480"/>
      </w:pPr>
      <w:r>
        <w:t>的监测任务。若系统的开环传递函数为</w:t>
      </w:r>
    </w:p>
    <w:p w14:paraId="77D8BFDC" w14:textId="77777777" w:rsidR="003E35A1" w:rsidRDefault="003E35A1" w:rsidP="003E35A1">
      <w:pPr>
        <w:pStyle w:val="a0"/>
        <w:ind w:firstLine="480"/>
      </w:pPr>
      <w:r>
        <w:t>[ G_0(s) = \frac{K_a e^{-sT}}{(s+1)(s+3)} ]</w:t>
      </w:r>
    </w:p>
    <w:p w14:paraId="51454193" w14:textId="77777777" w:rsidR="003E35A1" w:rsidRDefault="003E35A1" w:rsidP="003E35A1">
      <w:pPr>
        <w:pStyle w:val="a0"/>
        <w:ind w:firstLine="480"/>
      </w:pPr>
    </w:p>
    <w:p w14:paraId="68F17865" w14:textId="77777777" w:rsidR="003E35A1" w:rsidRDefault="003E35A1" w:rsidP="003E35A1">
      <w:pPr>
        <w:pStyle w:val="a0"/>
        <w:ind w:firstLine="480"/>
      </w:pPr>
      <w:r>
        <w:t>要求：</w:t>
      </w:r>
      <w:r>
        <w:t xml:space="preserve"> (1) </w:t>
      </w:r>
      <w:r>
        <w:t>当</w:t>
      </w:r>
      <w:r>
        <w:t xml:space="preserve"> ( T = 0.5 \text{s} ) </w:t>
      </w:r>
      <w:r>
        <w:t>时，确定</w:t>
      </w:r>
      <w:r>
        <w:t xml:space="preserve"> ( K_a ) </w:t>
      </w:r>
      <w:r>
        <w:t>的合适取值，使系统阶跃响应的超调量小于</w:t>
      </w:r>
      <w:r>
        <w:t xml:space="preserve"> 30%</w:t>
      </w:r>
      <w:r>
        <w:t>，并计算所得系统的稳态误差；</w:t>
      </w:r>
      <w:r>
        <w:t xml:space="preserve"> (2) </w:t>
      </w:r>
      <w:r>
        <w:t>设计校正网络</w:t>
      </w:r>
    </w:p>
    <w:p w14:paraId="12A4AC49" w14:textId="77777777" w:rsidR="003E35A1" w:rsidRDefault="003E35A1" w:rsidP="003E35A1">
      <w:pPr>
        <w:pStyle w:val="a0"/>
        <w:ind w:firstLine="480"/>
      </w:pPr>
    </w:p>
    <w:p w14:paraId="52722E15" w14:textId="77777777" w:rsidR="003E35A1" w:rsidRDefault="003E35A1" w:rsidP="003E35A1">
      <w:pPr>
        <w:pStyle w:val="a0"/>
        <w:ind w:firstLine="480"/>
      </w:pPr>
      <w:r>
        <w:t>[ G_c(s) = \frac{s+2}{s+b} ]</w:t>
      </w:r>
    </w:p>
    <w:p w14:paraId="015EB300" w14:textId="77777777" w:rsidR="003E35A1" w:rsidRDefault="003E35A1" w:rsidP="003E35A1">
      <w:pPr>
        <w:pStyle w:val="a0"/>
        <w:ind w:firstLine="480"/>
      </w:pPr>
    </w:p>
    <w:p w14:paraId="2905B289" w14:textId="77777777" w:rsidR="003E35A1" w:rsidRDefault="003E35A1" w:rsidP="003E35A1">
      <w:pPr>
        <w:pStyle w:val="a0"/>
        <w:ind w:firstLine="480"/>
      </w:pPr>
      <w:r>
        <w:t>图</w:t>
      </w:r>
      <w:r>
        <w:t xml:space="preserve"> 6-48 </w:t>
      </w:r>
      <w:r>
        <w:t>核电厂的遥控机器人示意图</w:t>
      </w:r>
    </w:p>
    <w:p w14:paraId="5A9EF9B3" w14:textId="77777777" w:rsidR="003E35A1" w:rsidRDefault="003E35A1" w:rsidP="003E35A1">
      <w:pPr>
        <w:pStyle w:val="a0"/>
        <w:ind w:firstLine="480"/>
      </w:pPr>
    </w:p>
    <w:p w14:paraId="1FDE3BC2" w14:textId="77777777" w:rsidR="003E35A1" w:rsidRDefault="003E35A1" w:rsidP="003E35A1">
      <w:pPr>
        <w:pStyle w:val="a0"/>
        <w:ind w:firstLine="480"/>
      </w:pPr>
      <w:r>
        <w:t>以改进要求</w:t>
      </w:r>
      <w:r>
        <w:t>(1)</w:t>
      </w:r>
      <w:r>
        <w:t>中所得系统的性能，使系统的稳态误差小于</w:t>
      </w:r>
      <w:r>
        <w:t xml:space="preserve"> 12%</w:t>
      </w:r>
      <w:r>
        <w:t>。</w:t>
      </w:r>
    </w:p>
    <w:p w14:paraId="2BA736AD" w14:textId="77777777" w:rsidR="003E35A1" w:rsidRDefault="003E35A1" w:rsidP="003E35A1">
      <w:pPr>
        <w:pStyle w:val="a0"/>
        <w:ind w:firstLine="480"/>
      </w:pPr>
    </w:p>
    <w:p w14:paraId="48E96356" w14:textId="77777777" w:rsidR="003E35A1" w:rsidRDefault="003E35A1" w:rsidP="003E35A1">
      <w:pPr>
        <w:pStyle w:val="a0"/>
        <w:ind w:firstLine="480"/>
      </w:pPr>
      <w:r>
        <w:t>解</w:t>
      </w:r>
      <w:r>
        <w:t xml:space="preserve"> </w:t>
      </w:r>
      <w:r>
        <w:t>本题研究延迟系统的分析与设计问题。通常，在频域中进行设计比较方便，通过选择合适的系统截止频率和相角裕度，可以满足给定的稳态误差和动态性能要求。</w:t>
      </w:r>
    </w:p>
    <w:p w14:paraId="3C94C7F0" w14:textId="77777777" w:rsidR="003E35A1" w:rsidRDefault="003E35A1" w:rsidP="003E35A1">
      <w:pPr>
        <w:pStyle w:val="a0"/>
        <w:ind w:firstLine="480"/>
      </w:pPr>
    </w:p>
    <w:p w14:paraId="32C71908" w14:textId="77777777" w:rsidR="003E35A1" w:rsidRDefault="003E35A1" w:rsidP="003E35A1">
      <w:pPr>
        <w:pStyle w:val="a0"/>
        <w:ind w:firstLine="480"/>
      </w:pPr>
      <w:r>
        <w:t xml:space="preserve">(1) </w:t>
      </w:r>
      <w:r>
        <w:t>确定待校正系统增益</w:t>
      </w:r>
      <w:r>
        <w:t xml:space="preserve"> ( K_a )</w:t>
      </w:r>
      <w:r>
        <w:t>，并计算</w:t>
      </w:r>
      <w:r>
        <w:t xml:space="preserve"> ( e_\infty(\infty) )</w:t>
      </w:r>
      <w:r>
        <w:t>。系统开环传递函数</w:t>
      </w:r>
    </w:p>
    <w:p w14:paraId="1B180F64" w14:textId="77777777" w:rsidR="003E35A1" w:rsidRDefault="003E35A1" w:rsidP="003E35A1">
      <w:pPr>
        <w:pStyle w:val="a0"/>
        <w:ind w:firstLine="480"/>
      </w:pPr>
    </w:p>
    <w:p w14:paraId="05132DBF" w14:textId="77777777" w:rsidR="003E35A1" w:rsidRDefault="003E35A1" w:rsidP="003E35A1">
      <w:pPr>
        <w:pStyle w:val="a0"/>
        <w:ind w:firstLine="480"/>
      </w:pPr>
      <w:r>
        <w:t>[ G_0(s) = \frac{K_a e^{-0.5s}}{s^2 + 4s + 3} ]</w:t>
      </w:r>
    </w:p>
    <w:p w14:paraId="4BCEB7A0" w14:textId="77777777" w:rsidR="003E35A1" w:rsidRDefault="003E35A1" w:rsidP="003E35A1">
      <w:pPr>
        <w:pStyle w:val="a0"/>
        <w:ind w:firstLine="480"/>
      </w:pPr>
    </w:p>
    <w:p w14:paraId="54675AA7" w14:textId="77777777" w:rsidR="003E35A1" w:rsidRDefault="003E35A1" w:rsidP="003E35A1">
      <w:pPr>
        <w:pStyle w:val="a0"/>
        <w:ind w:firstLine="480"/>
      </w:pPr>
      <w:r>
        <w:t>因为要求</w:t>
      </w:r>
      <w:r>
        <w:t xml:space="preserve"> ( \sigma % &lt; 30% )</w:t>
      </w:r>
      <w:r>
        <w:t>，由《自动控制原理</w:t>
      </w:r>
      <w:r>
        <w:t>(</w:t>
      </w:r>
      <w:r>
        <w:t>第七版</w:t>
      </w:r>
      <w:r>
        <w:t>)</w:t>
      </w:r>
      <w:r>
        <w:t>》教材中图</w:t>
      </w:r>
      <w:r>
        <w:t xml:space="preserve"> 3-12 </w:t>
      </w:r>
      <w:r>
        <w:t>表示的欠阻尼二阶系统</w:t>
      </w:r>
      <w:r>
        <w:t xml:space="preserve"> ( \xi ) </w:t>
      </w:r>
      <w:r>
        <w:t>与</w:t>
      </w:r>
      <w:r>
        <w:t xml:space="preserve"> ( % ) </w:t>
      </w:r>
      <w:r>
        <w:t>关系曲线知，应有</w:t>
      </w:r>
      <w:r>
        <w:t xml:space="preserve"> ( \xi &gt; 0.36 )</w:t>
      </w:r>
      <w:r>
        <w:t>。现取</w:t>
      </w:r>
      <w:r>
        <w:t xml:space="preserve"> ( \xi = 0.4 )</w:t>
      </w:r>
      <w:r>
        <w:t>，由教材中图</w:t>
      </w:r>
      <w:r>
        <w:t xml:space="preserve"> 5-46 </w:t>
      </w:r>
      <w:r>
        <w:t>表示的典型二阶系统的</w:t>
      </w:r>
      <w:r>
        <w:t xml:space="preserve"> ( \gamma \xi ) </w:t>
      </w:r>
      <w:r>
        <w:t>曲线知，</w:t>
      </w:r>
      <w:r>
        <w:t>( \gamma = 43^\circ )</w:t>
      </w:r>
      <w:r>
        <w:t>。</w:t>
      </w:r>
    </w:p>
    <w:p w14:paraId="1C0D973B" w14:textId="77777777" w:rsidR="003E35A1" w:rsidRDefault="003E35A1" w:rsidP="003E35A1">
      <w:pPr>
        <w:pStyle w:val="a0"/>
        <w:ind w:firstLine="480"/>
      </w:pPr>
    </w:p>
    <w:p w14:paraId="506F6EC0" w14:textId="77777777" w:rsidR="003E35A1" w:rsidRDefault="003E35A1" w:rsidP="003E35A1">
      <w:pPr>
        <w:pStyle w:val="a0"/>
        <w:ind w:firstLine="480"/>
      </w:pPr>
      <w:r>
        <w:lastRenderedPageBreak/>
        <w:t>因</w:t>
      </w:r>
    </w:p>
    <w:p w14:paraId="5DF89E0E" w14:textId="77777777" w:rsidR="003E35A1" w:rsidRDefault="003E35A1" w:rsidP="003E35A1">
      <w:pPr>
        <w:pStyle w:val="a0"/>
        <w:ind w:firstLine="480"/>
      </w:pPr>
    </w:p>
    <w:p w14:paraId="25D464EA" w14:textId="77777777" w:rsidR="003E35A1" w:rsidRDefault="003E35A1" w:rsidP="003E35A1">
      <w:pPr>
        <w:pStyle w:val="a0"/>
        <w:ind w:firstLine="480"/>
      </w:pPr>
      <w:r>
        <w:t>[ |G_0(j\omega_c)| = \frac{K_a}{\sqrt{(3 - \omega_c^2 + 16\omega_c^2)}} = 1 ]</w:t>
      </w:r>
    </w:p>
    <w:p w14:paraId="60303913" w14:textId="77777777" w:rsidR="003E35A1" w:rsidRDefault="003E35A1" w:rsidP="003E35A1">
      <w:pPr>
        <w:pStyle w:val="a0"/>
        <w:ind w:firstLine="480"/>
      </w:pPr>
    </w:p>
    <w:p w14:paraId="350A8677" w14:textId="77777777" w:rsidR="003E35A1" w:rsidRDefault="003E35A1" w:rsidP="003E35A1">
      <w:pPr>
        <w:pStyle w:val="a0"/>
        <w:ind w:firstLine="480"/>
      </w:pPr>
      <w:r>
        <w:t>解出截止频率</w:t>
      </w:r>
    </w:p>
    <w:p w14:paraId="6FD540AB" w14:textId="77777777" w:rsidR="003E35A1" w:rsidRDefault="003E35A1" w:rsidP="003E35A1">
      <w:pPr>
        <w:pStyle w:val="a0"/>
        <w:ind w:firstLine="480"/>
      </w:pPr>
    </w:p>
    <w:p w14:paraId="631EDE39" w14:textId="77777777" w:rsidR="003E35A1" w:rsidRDefault="003E35A1" w:rsidP="003E35A1">
      <w:pPr>
        <w:pStyle w:val="a0"/>
        <w:ind w:firstLine="480"/>
      </w:pPr>
      <w:r>
        <w:t>[ \omega_c = \sqrt{-5 + \sqrt{K_a^2 + 16}} ]</w:t>
      </w:r>
    </w:p>
    <w:p w14:paraId="32402585" w14:textId="77777777" w:rsidR="003E35A1" w:rsidRDefault="003E35A1" w:rsidP="003E35A1">
      <w:pPr>
        <w:pStyle w:val="a0"/>
        <w:ind w:firstLine="480"/>
      </w:pPr>
    </w:p>
    <w:p w14:paraId="61EC3FF9" w14:textId="77777777" w:rsidR="003E35A1" w:rsidRDefault="003E35A1" w:rsidP="003E35A1">
      <w:pPr>
        <w:pStyle w:val="a0"/>
        <w:ind w:firstLine="480"/>
      </w:pPr>
      <w:r>
        <w:t>而相角裕度</w:t>
      </w:r>
    </w:p>
    <w:p w14:paraId="3F5F196F" w14:textId="77777777" w:rsidR="003E35A1" w:rsidRDefault="003E35A1" w:rsidP="003E35A1">
      <w:pPr>
        <w:pStyle w:val="a0"/>
        <w:ind w:firstLine="480"/>
      </w:pPr>
    </w:p>
    <w:p w14:paraId="3E5F9955" w14:textId="77777777" w:rsidR="003E35A1" w:rsidRDefault="003E35A1" w:rsidP="003E35A1">
      <w:pPr>
        <w:pStyle w:val="a0"/>
        <w:ind w:firstLine="480"/>
      </w:pPr>
      <w:r>
        <w:t>[ \gamma = 180^\circ - \arctan\omega_c - \arctan\frac{\omega_c}{3} - 28.65\omega_c ]</w:t>
      </w:r>
    </w:p>
    <w:p w14:paraId="748A1BD5" w14:textId="77777777" w:rsidR="003E35A1" w:rsidRDefault="003E35A1" w:rsidP="003E35A1">
      <w:pPr>
        <w:pStyle w:val="a0"/>
        <w:ind w:firstLine="480"/>
      </w:pPr>
    </w:p>
    <w:p w14:paraId="715A9EEE" w14:textId="77777777" w:rsidR="003E35A1" w:rsidRDefault="003E35A1" w:rsidP="003E35A1">
      <w:pPr>
        <w:pStyle w:val="a0"/>
        <w:ind w:firstLine="480"/>
      </w:pPr>
      <w:r>
        <w:t>则</w:t>
      </w:r>
      <w:r>
        <w:t xml:space="preserve"> ( K_a, \omega_c, \gamma ) </w:t>
      </w:r>
      <w:r>
        <w:t>关系如下表</w:t>
      </w:r>
      <w:r>
        <w:t>:</w:t>
      </w:r>
    </w:p>
    <w:p w14:paraId="3C900786" w14:textId="77777777" w:rsidR="003E35A1" w:rsidRDefault="003E35A1" w:rsidP="003E35A1">
      <w:pPr>
        <w:pStyle w:val="a0"/>
        <w:ind w:firstLine="480"/>
      </w:pPr>
    </w:p>
    <w:p w14:paraId="7C7D6B47" w14:textId="77777777" w:rsidR="003E35A1" w:rsidRDefault="003E35A1" w:rsidP="003E35A1">
      <w:pPr>
        <w:pStyle w:val="a0"/>
        <w:ind w:firstLine="480"/>
      </w:pPr>
      <w:r>
        <w:t>( K_a )</w:t>
      </w:r>
      <w:r>
        <w:tab/>
        <w:t>3.1</w:t>
      </w:r>
      <w:r>
        <w:tab/>
        <w:t>4.0</w:t>
      </w:r>
      <w:r>
        <w:tab/>
        <w:t>6.0</w:t>
      </w:r>
      <w:r>
        <w:tab/>
        <w:t>6.5</w:t>
      </w:r>
      <w:r>
        <w:tab/>
        <w:t>7.0</w:t>
      </w:r>
    </w:p>
    <w:p w14:paraId="72898D8F" w14:textId="77777777" w:rsidR="003E35A1" w:rsidRDefault="003E35A1" w:rsidP="003E35A1">
      <w:pPr>
        <w:pStyle w:val="a0"/>
        <w:ind w:firstLine="480"/>
      </w:pPr>
      <w:r>
        <w:t>( \omega_c )</w:t>
      </w:r>
      <w:r>
        <w:tab/>
        <w:t>0.25</w:t>
      </w:r>
      <w:r>
        <w:tab/>
        <w:t>0.81</w:t>
      </w:r>
      <w:r>
        <w:tab/>
        <w:t>1.49</w:t>
      </w:r>
      <w:r>
        <w:tab/>
        <w:t>1.62</w:t>
      </w:r>
      <w:r>
        <w:tab/>
        <w:t>1.75</w:t>
      </w:r>
    </w:p>
    <w:p w14:paraId="22089013" w14:textId="77777777" w:rsidR="003E35A1" w:rsidRDefault="003E35A1" w:rsidP="003E35A1">
      <w:pPr>
        <w:pStyle w:val="a0"/>
        <w:ind w:firstLine="480"/>
      </w:pPr>
      <w:r>
        <w:t>( \gamma )</w:t>
      </w:r>
      <w:r>
        <w:tab/>
        <w:t>154°</w:t>
      </w:r>
      <w:r>
        <w:tab/>
        <w:t>102.7°</w:t>
      </w:r>
      <w:r>
        <w:tab/>
        <w:t>54.6°</w:t>
      </w:r>
      <w:r>
        <w:tab/>
        <w:t>46.9°</w:t>
      </w:r>
      <w:r>
        <w:tab/>
        <w:t>39.4°</w:t>
      </w:r>
    </w:p>
    <w:p w14:paraId="3D8BFCBF" w14:textId="77777777" w:rsidR="003E35A1" w:rsidRDefault="003E35A1" w:rsidP="003E35A1">
      <w:pPr>
        <w:pStyle w:val="a0"/>
        <w:ind w:firstLine="480"/>
      </w:pPr>
      <w:r>
        <w:t>由表可取</w:t>
      </w:r>
      <w:r>
        <w:t xml:space="preserve"> ( K_a = 6.5, \omega_c = 1.62, \gamma = 46.9^\circ )</w:t>
      </w:r>
      <w:r>
        <w:t>。由教材中图</w:t>
      </w:r>
      <w:r>
        <w:t xml:space="preserve"> 5-46 </w:t>
      </w:r>
      <w:r>
        <w:t>可以查出：</w:t>
      </w:r>
      <w:r>
        <w:t>( \xi = 0.45 )</w:t>
      </w:r>
      <w:r>
        <w:t>。由于静态位置系数</w:t>
      </w:r>
      <w:r>
        <w:t xml:space="preserve"> ( K_p = K_a/3 = 2.17 )</w:t>
      </w:r>
      <w:r>
        <w:t>，故稳态误差</w:t>
      </w:r>
    </w:p>
    <w:p w14:paraId="3E6C0F0B" w14:textId="77777777" w:rsidR="003E35A1" w:rsidRDefault="003E35A1" w:rsidP="003E35A1">
      <w:pPr>
        <w:pStyle w:val="a0"/>
        <w:ind w:firstLine="480"/>
      </w:pPr>
    </w:p>
    <w:p w14:paraId="5289E2CD" w14:textId="77777777" w:rsidR="003E35A1" w:rsidRDefault="003E35A1" w:rsidP="003E35A1">
      <w:pPr>
        <w:pStyle w:val="a0"/>
        <w:ind w:firstLine="480"/>
      </w:pPr>
      <w:r>
        <w:t>[ e_\infty(\infty) = \frac{1}{1 + K_p} = 31.5% &gt; 12% ]</w:t>
      </w:r>
    </w:p>
    <w:p w14:paraId="0ECEA918" w14:textId="77777777" w:rsidR="003E35A1" w:rsidRDefault="003E35A1" w:rsidP="003E35A1">
      <w:pPr>
        <w:pStyle w:val="a0"/>
        <w:ind w:firstLine="480"/>
      </w:pPr>
    </w:p>
    <w:p w14:paraId="2939B04C" w14:textId="77777777" w:rsidR="003E35A1" w:rsidRDefault="003E35A1" w:rsidP="003E35A1">
      <w:pPr>
        <w:pStyle w:val="a0"/>
        <w:ind w:firstLine="480"/>
      </w:pPr>
      <w:r>
        <w:t xml:space="preserve">(2) </w:t>
      </w:r>
      <w:r>
        <w:t>设计校正网络，改善系统性能。开环传递函数</w:t>
      </w:r>
    </w:p>
    <w:p w14:paraId="252D1E64" w14:textId="77777777" w:rsidR="003E35A1" w:rsidRDefault="003E35A1" w:rsidP="003E35A1">
      <w:pPr>
        <w:pStyle w:val="a0"/>
        <w:ind w:firstLine="480"/>
      </w:pPr>
    </w:p>
    <w:p w14:paraId="3E16A234" w14:textId="4EF3A071" w:rsidR="0073491E" w:rsidRDefault="003E35A1" w:rsidP="003E35A1">
      <w:pPr>
        <w:pStyle w:val="a0"/>
        <w:ind w:firstLine="480"/>
      </w:pPr>
      <w:r>
        <w:t>[ G_c(s)G_0(s) = \frac{K_a(s+2)e^{-0.5s}}{(s+1)(s+3)(s+6)} ]</w:t>
      </w:r>
    </w:p>
    <w:p w14:paraId="6AC6097A" w14:textId="77777777" w:rsidR="003E35A1" w:rsidRDefault="003E35A1" w:rsidP="003E35A1">
      <w:pPr>
        <w:pStyle w:val="a0"/>
        <w:ind w:firstLine="480"/>
      </w:pPr>
      <w:r>
        <w:t>静态位置误差系数</w:t>
      </w:r>
    </w:p>
    <w:p w14:paraId="4A668B46" w14:textId="77777777" w:rsidR="003E35A1" w:rsidRDefault="003E35A1" w:rsidP="003E35A1">
      <w:pPr>
        <w:pStyle w:val="a0"/>
        <w:ind w:firstLine="480"/>
      </w:pPr>
    </w:p>
    <w:p w14:paraId="5AF9E34E" w14:textId="77777777" w:rsidR="003E35A1" w:rsidRDefault="003E35A1" w:rsidP="003E35A1">
      <w:pPr>
        <w:pStyle w:val="a0"/>
        <w:ind w:firstLine="480"/>
      </w:pPr>
      <w:r>
        <w:t>[ K_p = \frac{2K_a}{3b} ]</w:t>
      </w:r>
    </w:p>
    <w:p w14:paraId="3F92103C" w14:textId="77777777" w:rsidR="003E35A1" w:rsidRDefault="003E35A1" w:rsidP="003E35A1">
      <w:pPr>
        <w:pStyle w:val="a0"/>
        <w:ind w:firstLine="480"/>
      </w:pPr>
    </w:p>
    <w:p w14:paraId="6185B306" w14:textId="77777777" w:rsidR="003E35A1" w:rsidRDefault="003E35A1" w:rsidP="003E35A1">
      <w:pPr>
        <w:pStyle w:val="a0"/>
        <w:ind w:firstLine="480"/>
      </w:pPr>
      <w:r>
        <w:t>选</w:t>
      </w:r>
      <w:r>
        <w:t xml:space="preserve"> ( b = 0.1 )</w:t>
      </w:r>
      <w:r>
        <w:t>，使</w:t>
      </w:r>
      <w:r>
        <w:t xml:space="preserve"> ( G_c(s) ) </w:t>
      </w:r>
      <w:r>
        <w:t>为滞后网络，则</w:t>
      </w:r>
      <w:r>
        <w:t xml:space="preserve"> ( K_p = 6.67K_a )</w:t>
      </w:r>
      <w:r>
        <w:t>，故</w:t>
      </w:r>
    </w:p>
    <w:p w14:paraId="6131D63A" w14:textId="77777777" w:rsidR="003E35A1" w:rsidRDefault="003E35A1" w:rsidP="003E35A1">
      <w:pPr>
        <w:pStyle w:val="a0"/>
        <w:ind w:firstLine="480"/>
      </w:pPr>
    </w:p>
    <w:p w14:paraId="4FF4623C" w14:textId="77777777" w:rsidR="003E35A1" w:rsidRDefault="003E35A1" w:rsidP="003E35A1">
      <w:pPr>
        <w:pStyle w:val="a0"/>
        <w:ind w:firstLine="480"/>
      </w:pPr>
      <w:r>
        <w:t>[ e_\infty(\infty) = \frac{1}{1 + K_p} = \frac{1}{1 + 6.67K_a} ]</w:t>
      </w:r>
    </w:p>
    <w:p w14:paraId="6D69789A" w14:textId="77777777" w:rsidR="003E35A1" w:rsidRDefault="003E35A1" w:rsidP="003E35A1">
      <w:pPr>
        <w:pStyle w:val="a0"/>
        <w:ind w:firstLine="480"/>
      </w:pPr>
    </w:p>
    <w:p w14:paraId="02449FDD" w14:textId="77777777" w:rsidR="003E35A1" w:rsidRDefault="003E35A1" w:rsidP="003E35A1">
      <w:pPr>
        <w:pStyle w:val="a0"/>
        <w:ind w:firstLine="480"/>
      </w:pPr>
      <w:r>
        <w:t>取</w:t>
      </w:r>
      <w:r>
        <w:t xml:space="preserve"> ( e_\infty(\infty) = 10% )</w:t>
      </w:r>
      <w:r>
        <w:t>，求出</w:t>
      </w:r>
      <w:r>
        <w:t xml:space="preserve"> ( K_p = 1.35 )</w:t>
      </w:r>
      <w:r>
        <w:t>，可满足</w:t>
      </w:r>
      <w:r>
        <w:t xml:space="preserve"> ( e_\infty(\infty) &lt; 12% ) </w:t>
      </w:r>
      <w:r>
        <w:t>的要求。令</w:t>
      </w:r>
    </w:p>
    <w:p w14:paraId="1DB594C3" w14:textId="77777777" w:rsidR="003E35A1" w:rsidRDefault="003E35A1" w:rsidP="003E35A1">
      <w:pPr>
        <w:pStyle w:val="a0"/>
        <w:ind w:firstLine="480"/>
      </w:pPr>
    </w:p>
    <w:p w14:paraId="5A18CE83" w14:textId="77777777" w:rsidR="003E35A1" w:rsidRDefault="003E35A1" w:rsidP="003E35A1">
      <w:pPr>
        <w:pStyle w:val="a0"/>
        <w:ind w:firstLine="480"/>
      </w:pPr>
      <w:r>
        <w:t>[ |G_c(j\omega)G_o(j\omega)| = \frac{1.35 \sqrt{4 + \omega^2}}{\sqrt{(1 + \omega^2)(9 + \omega^2)(0.01 + \omega^2)}} = 1 ]</w:t>
      </w:r>
    </w:p>
    <w:p w14:paraId="04B767FC" w14:textId="77777777" w:rsidR="003E35A1" w:rsidRDefault="003E35A1" w:rsidP="003E35A1">
      <w:pPr>
        <w:pStyle w:val="a0"/>
        <w:ind w:firstLine="480"/>
      </w:pPr>
    </w:p>
    <w:p w14:paraId="0B1CF3B6" w14:textId="77777777" w:rsidR="003E35A1" w:rsidRDefault="003E35A1" w:rsidP="003E35A1">
      <w:pPr>
        <w:pStyle w:val="a0"/>
        <w:ind w:firstLine="480"/>
      </w:pPr>
      <w:r>
        <w:t>求出</w:t>
      </w:r>
    </w:p>
    <w:p w14:paraId="70BE3354" w14:textId="77777777" w:rsidR="003E35A1" w:rsidRDefault="003E35A1" w:rsidP="003E35A1">
      <w:pPr>
        <w:pStyle w:val="a0"/>
        <w:ind w:firstLine="480"/>
      </w:pPr>
    </w:p>
    <w:p w14:paraId="4BC40FC8" w14:textId="77777777" w:rsidR="003E35A1" w:rsidRDefault="003E35A1" w:rsidP="003E35A1">
      <w:pPr>
        <w:pStyle w:val="a0"/>
        <w:ind w:firstLine="480"/>
      </w:pPr>
      <w:r>
        <w:t>[ \omega_c = 0.75 \text{rad/s} ]</w:t>
      </w:r>
    </w:p>
    <w:p w14:paraId="3B9E45A5" w14:textId="77777777" w:rsidR="003E35A1" w:rsidRDefault="003E35A1" w:rsidP="003E35A1">
      <w:pPr>
        <w:pStyle w:val="a0"/>
        <w:ind w:firstLine="480"/>
      </w:pPr>
    </w:p>
    <w:p w14:paraId="41E2AA8D" w14:textId="77777777" w:rsidR="003E35A1" w:rsidRDefault="003E35A1" w:rsidP="003E35A1">
      <w:pPr>
        <w:pStyle w:val="a0"/>
        <w:ind w:firstLine="480"/>
      </w:pPr>
      <w:r>
        <w:t>算出相角裕度</w:t>
      </w:r>
    </w:p>
    <w:p w14:paraId="2FB5B45F" w14:textId="77777777" w:rsidR="003E35A1" w:rsidRDefault="003E35A1" w:rsidP="003E35A1">
      <w:pPr>
        <w:pStyle w:val="a0"/>
        <w:ind w:firstLine="480"/>
      </w:pPr>
    </w:p>
    <w:p w14:paraId="68D56F7C" w14:textId="77777777" w:rsidR="003E35A1" w:rsidRDefault="003E35A1" w:rsidP="003E35A1">
      <w:pPr>
        <w:pStyle w:val="a0"/>
        <w:ind w:firstLine="480"/>
      </w:pPr>
      <w:r>
        <w:t>[ \gamma = 180^\circ + \arctan \frac{\omega_0}{2} - \arctan \omega_0 - \arctan \frac{\omega_0}{3} - \arctan 10\omega_0 = 28.65^\circ ]</w:t>
      </w:r>
    </w:p>
    <w:p w14:paraId="5F22D31E" w14:textId="77777777" w:rsidR="003E35A1" w:rsidRDefault="003E35A1" w:rsidP="003E35A1">
      <w:pPr>
        <w:pStyle w:val="a0"/>
        <w:ind w:firstLine="480"/>
      </w:pPr>
    </w:p>
    <w:p w14:paraId="560A1564" w14:textId="77777777" w:rsidR="003E35A1" w:rsidRDefault="003E35A1" w:rsidP="003E35A1">
      <w:pPr>
        <w:pStyle w:val="a0"/>
        <w:ind w:firstLine="480"/>
      </w:pPr>
      <w:r>
        <w:t>校正后系统的动态性能可以估算如下</w:t>
      </w:r>
      <w:r>
        <w:t>:</w:t>
      </w:r>
    </w:p>
    <w:p w14:paraId="5BE381F5" w14:textId="77777777" w:rsidR="003E35A1" w:rsidRDefault="003E35A1" w:rsidP="003E35A1">
      <w:pPr>
        <w:pStyle w:val="a0"/>
        <w:ind w:firstLine="480"/>
      </w:pPr>
    </w:p>
    <w:p w14:paraId="41FD6BAC" w14:textId="77777777" w:rsidR="003E35A1" w:rsidRDefault="003E35A1" w:rsidP="003E35A1">
      <w:pPr>
        <w:pStyle w:val="a0"/>
        <w:ind w:firstLine="480"/>
      </w:pPr>
      <w:r>
        <w:t>[ \sigma% = 100 \left[ 0.16 + 0.4 \left( \frac{1}{\sin \gamma} - 1 \right) \right] % = 31.8% ]</w:t>
      </w:r>
    </w:p>
    <w:p w14:paraId="32186CE4" w14:textId="77777777" w:rsidR="003E35A1" w:rsidRDefault="003E35A1" w:rsidP="003E35A1">
      <w:pPr>
        <w:pStyle w:val="a0"/>
        <w:ind w:firstLine="480"/>
      </w:pPr>
    </w:p>
    <w:p w14:paraId="6E1644A3" w14:textId="77777777" w:rsidR="003E35A1" w:rsidRDefault="003E35A1" w:rsidP="003E35A1">
      <w:pPr>
        <w:pStyle w:val="a0"/>
        <w:ind w:firstLine="480"/>
      </w:pPr>
      <w:r>
        <w:t>[ K_0 = 2 + 1.5 \left( \frac{1}{\sin \gamma} - 1 \right) + 2.5 \left( \frac{1}{\sin \gamma} - 1 \right)^2 = 2.98 ]</w:t>
      </w:r>
    </w:p>
    <w:p w14:paraId="67540AF0" w14:textId="77777777" w:rsidR="003E35A1" w:rsidRDefault="003E35A1" w:rsidP="003E35A1">
      <w:pPr>
        <w:pStyle w:val="a0"/>
        <w:ind w:firstLine="480"/>
      </w:pPr>
    </w:p>
    <w:p w14:paraId="1E347E6B" w14:textId="77777777" w:rsidR="003E35A1" w:rsidRDefault="003E35A1" w:rsidP="003E35A1">
      <w:pPr>
        <w:pStyle w:val="a0"/>
        <w:ind w:firstLine="480"/>
      </w:pPr>
      <w:r>
        <w:t>[ t_s = \frac{K_0 \pi}{\omega_c} = 12.48 \text{s} ]</w:t>
      </w:r>
    </w:p>
    <w:p w14:paraId="5EE2918E" w14:textId="77777777" w:rsidR="003E35A1" w:rsidRDefault="003E35A1" w:rsidP="003E35A1">
      <w:pPr>
        <w:pStyle w:val="a0"/>
        <w:ind w:firstLine="480"/>
      </w:pPr>
    </w:p>
    <w:p w14:paraId="34F6E7C0" w14:textId="77777777" w:rsidR="003E35A1" w:rsidRDefault="003E35A1" w:rsidP="003E35A1">
      <w:pPr>
        <w:pStyle w:val="a0"/>
        <w:ind w:firstLine="480"/>
      </w:pPr>
      <w:r>
        <w:t>上述估算结果是偏保守的，需要进一步验证。</w:t>
      </w:r>
    </w:p>
    <w:p w14:paraId="7F25918E" w14:textId="77777777" w:rsidR="003E35A1" w:rsidRDefault="003E35A1" w:rsidP="003E35A1">
      <w:pPr>
        <w:pStyle w:val="a0"/>
        <w:ind w:firstLine="480"/>
      </w:pPr>
    </w:p>
    <w:p w14:paraId="5F4DE880" w14:textId="77777777" w:rsidR="003E35A1" w:rsidRDefault="003E35A1" w:rsidP="003E35A1">
      <w:pPr>
        <w:pStyle w:val="a0"/>
        <w:ind w:firstLine="480"/>
      </w:pPr>
      <w:r>
        <w:t xml:space="preserve">MATLAB-Simulink </w:t>
      </w:r>
      <w:r>
        <w:t>仿真验证</w:t>
      </w:r>
      <w:r>
        <w:t>:</w:t>
      </w:r>
    </w:p>
    <w:p w14:paraId="4ADD5057" w14:textId="77777777" w:rsidR="003E35A1" w:rsidRDefault="003E35A1" w:rsidP="003E35A1">
      <w:pPr>
        <w:pStyle w:val="a0"/>
        <w:ind w:firstLine="480"/>
      </w:pPr>
    </w:p>
    <w:p w14:paraId="275FEB47" w14:textId="77777777" w:rsidR="003E35A1" w:rsidRDefault="003E35A1" w:rsidP="003E35A1">
      <w:pPr>
        <w:pStyle w:val="a0"/>
        <w:ind w:firstLine="480"/>
      </w:pPr>
      <w:r>
        <w:t>校正前</w:t>
      </w:r>
      <w:r>
        <w:t>:</w:t>
      </w:r>
    </w:p>
    <w:p w14:paraId="25D1DC2F" w14:textId="77777777" w:rsidR="003E35A1" w:rsidRDefault="003E35A1" w:rsidP="003E35A1">
      <w:pPr>
        <w:pStyle w:val="a0"/>
        <w:ind w:firstLine="480"/>
      </w:pPr>
    </w:p>
    <w:p w14:paraId="7EF8C54C" w14:textId="77777777" w:rsidR="003E35A1" w:rsidRDefault="003E35A1" w:rsidP="003E35A1">
      <w:pPr>
        <w:pStyle w:val="a0"/>
        <w:ind w:firstLine="480"/>
      </w:pPr>
      <w:r>
        <w:t>[ G_o(s) = \frac{6.5e^{-0.5s}}{(s+1)(s+3)} ]</w:t>
      </w:r>
    </w:p>
    <w:p w14:paraId="28B5E6BA" w14:textId="77777777" w:rsidR="003E35A1" w:rsidRDefault="003E35A1" w:rsidP="003E35A1">
      <w:pPr>
        <w:pStyle w:val="a0"/>
        <w:ind w:firstLine="480"/>
      </w:pPr>
    </w:p>
    <w:p w14:paraId="6561399F" w14:textId="77777777" w:rsidR="003E35A1" w:rsidRDefault="003E35A1" w:rsidP="003E35A1">
      <w:pPr>
        <w:pStyle w:val="a0"/>
        <w:ind w:firstLine="480"/>
      </w:pPr>
      <w:r>
        <w:t>校正后</w:t>
      </w:r>
      <w:r>
        <w:t>:</w:t>
      </w:r>
    </w:p>
    <w:p w14:paraId="5DEC709C" w14:textId="77777777" w:rsidR="003E35A1" w:rsidRDefault="003E35A1" w:rsidP="003E35A1">
      <w:pPr>
        <w:pStyle w:val="a0"/>
        <w:ind w:firstLine="480"/>
      </w:pPr>
    </w:p>
    <w:p w14:paraId="52A9076F" w14:textId="77777777" w:rsidR="003E35A1" w:rsidRDefault="003E35A1" w:rsidP="003E35A1">
      <w:pPr>
        <w:pStyle w:val="a0"/>
        <w:ind w:firstLine="480"/>
      </w:pPr>
      <w:r>
        <w:t>[ G_r(s)G_o(s) = \frac{1.35(s+2)e^{-0.5s}}{(s+0.1)(s+1)(s+3)} ]</w:t>
      </w:r>
    </w:p>
    <w:p w14:paraId="398F0358" w14:textId="77777777" w:rsidR="003E35A1" w:rsidRDefault="003E35A1" w:rsidP="003E35A1">
      <w:pPr>
        <w:pStyle w:val="a0"/>
        <w:ind w:firstLine="480"/>
      </w:pPr>
    </w:p>
    <w:p w14:paraId="3E800E87" w14:textId="77777777" w:rsidR="003E35A1" w:rsidRDefault="003E35A1" w:rsidP="003E35A1">
      <w:pPr>
        <w:pStyle w:val="a0"/>
        <w:ind w:firstLine="480"/>
      </w:pPr>
      <w:r>
        <w:t>在</w:t>
      </w:r>
      <w:r>
        <w:t xml:space="preserve"> MATLAB </w:t>
      </w:r>
      <w:r>
        <w:t>的</w:t>
      </w:r>
      <w:r>
        <w:t xml:space="preserve"> Simulink </w:t>
      </w:r>
      <w:r>
        <w:t>环境下搭建系统校正前后结构图，分别如图</w:t>
      </w:r>
      <w:r>
        <w:t xml:space="preserve"> 6-17-1 </w:t>
      </w:r>
      <w:r>
        <w:t>和图</w:t>
      </w:r>
      <w:r>
        <w:t xml:space="preserve"> 6-17-2 </w:t>
      </w:r>
      <w:r>
        <w:t>所示。设置延迟时间为</w:t>
      </w:r>
      <w:r>
        <w:t xml:space="preserve"> 0.5s</w:t>
      </w:r>
      <w:r>
        <w:t>，仿真时间为</w:t>
      </w:r>
      <w:r>
        <w:t xml:space="preserve"> 20s</w:t>
      </w:r>
      <w:r>
        <w:t>，分别运行可得系统校正前后的单位阶跃响应输出如图</w:t>
      </w:r>
      <w:r>
        <w:t xml:space="preserve"> 6-17-3 </w:t>
      </w:r>
      <w:r>
        <w:t>和图</w:t>
      </w:r>
      <w:r>
        <w:t xml:space="preserve"> 6-17-4 </w:t>
      </w:r>
      <w:r>
        <w:t>所示。</w:t>
      </w:r>
    </w:p>
    <w:p w14:paraId="36AA9CF5" w14:textId="77777777" w:rsidR="003E35A1" w:rsidRDefault="003E35A1" w:rsidP="003E35A1">
      <w:pPr>
        <w:pStyle w:val="a0"/>
        <w:ind w:firstLine="480"/>
      </w:pPr>
      <w:r>
        <w:t>校正后遥控机器人</w:t>
      </w:r>
      <w:r>
        <w:t>Simulink</w:t>
      </w:r>
      <w:r>
        <w:t>仿真图</w:t>
      </w:r>
    </w:p>
    <w:p w14:paraId="4A542863" w14:textId="77777777" w:rsidR="003E35A1" w:rsidRDefault="003E35A1" w:rsidP="003E35A1">
      <w:pPr>
        <w:pStyle w:val="a0"/>
        <w:ind w:firstLine="480"/>
      </w:pPr>
    </w:p>
    <w:p w14:paraId="199E3F73" w14:textId="77777777" w:rsidR="003E35A1" w:rsidRDefault="003E35A1" w:rsidP="003E35A1">
      <w:pPr>
        <w:pStyle w:val="a0"/>
        <w:ind w:firstLine="480"/>
      </w:pPr>
      <w:r>
        <w:t>校正前系统时间响应</w:t>
      </w:r>
      <w:r>
        <w:t xml:space="preserve">(MATLAB) </w:t>
      </w:r>
      <w:r>
        <w:t>图</w:t>
      </w:r>
      <w:r>
        <w:t xml:space="preserve">6-17-3 </w:t>
      </w:r>
      <w:r>
        <w:t>校正后系统时间响应</w:t>
      </w:r>
      <w:r>
        <w:t xml:space="preserve">(MATLAB) </w:t>
      </w:r>
      <w:r>
        <w:t>图</w:t>
      </w:r>
      <w:r>
        <w:t>6-17-4</w:t>
      </w:r>
    </w:p>
    <w:p w14:paraId="66F4DE51" w14:textId="77777777" w:rsidR="003E35A1" w:rsidRDefault="003E35A1" w:rsidP="003E35A1">
      <w:pPr>
        <w:pStyle w:val="a0"/>
        <w:ind w:firstLine="480"/>
      </w:pPr>
    </w:p>
    <w:p w14:paraId="5B01A476" w14:textId="77777777" w:rsidR="003E35A1" w:rsidRDefault="003E35A1" w:rsidP="003E35A1">
      <w:pPr>
        <w:pStyle w:val="a0"/>
        <w:ind w:firstLine="480"/>
      </w:pPr>
      <w:r>
        <w:t>已校正系统的性能为</w:t>
      </w:r>
    </w:p>
    <w:p w14:paraId="690F374E" w14:textId="77777777" w:rsidR="003E35A1" w:rsidRDefault="003E35A1" w:rsidP="003E35A1">
      <w:pPr>
        <w:pStyle w:val="a0"/>
        <w:ind w:firstLine="480"/>
      </w:pPr>
    </w:p>
    <w:p w14:paraId="07C98F85" w14:textId="77777777" w:rsidR="003E35A1" w:rsidRDefault="003E35A1" w:rsidP="003E35A1">
      <w:pPr>
        <w:pStyle w:val="a0"/>
        <w:ind w:firstLine="480"/>
      </w:pPr>
      <w:r>
        <w:t>$$\sigma = 28% &lt; 30% , \quad t_s = 10.9s , \quad \epsilon_s(\infty) = 10% &lt; 12%$$</w:t>
      </w:r>
    </w:p>
    <w:p w14:paraId="5A938F2C" w14:textId="77777777" w:rsidR="003E35A1" w:rsidRDefault="003E35A1" w:rsidP="003E35A1">
      <w:pPr>
        <w:pStyle w:val="a0"/>
        <w:ind w:firstLine="480"/>
      </w:pPr>
    </w:p>
    <w:p w14:paraId="69E86B1D" w14:textId="77777777" w:rsidR="003E35A1" w:rsidRDefault="003E35A1" w:rsidP="003E35A1">
      <w:pPr>
        <w:pStyle w:val="a0"/>
        <w:ind w:firstLine="480"/>
      </w:pPr>
      <w:r>
        <w:t>由图</w:t>
      </w:r>
      <w:r>
        <w:t>6-17-4</w:t>
      </w:r>
      <w:r>
        <w:t>可见</w:t>
      </w:r>
      <w:r>
        <w:t>,</w:t>
      </w:r>
      <w:r>
        <w:t>遥控机器人系统采用滞后校正后</w:t>
      </w:r>
      <w:r>
        <w:t>,</w:t>
      </w:r>
      <w:r>
        <w:t>减少了系统的稳态误差</w:t>
      </w:r>
      <w:r>
        <w:t>,</w:t>
      </w:r>
      <w:r>
        <w:t>使系统的性能满足了设计指标要求</w:t>
      </w:r>
      <w:r>
        <w:t>,</w:t>
      </w:r>
      <w:r>
        <w:t>但系统的动态性能不理想</w:t>
      </w:r>
      <w:r>
        <w:t>,</w:t>
      </w:r>
      <w:r>
        <w:t>可考虑重新选择</w:t>
      </w:r>
      <w:r>
        <w:t>$b$</w:t>
      </w:r>
      <w:r>
        <w:t>值</w:t>
      </w:r>
      <w:r>
        <w:t>,</w:t>
      </w:r>
      <w:r>
        <w:t>或选择滞后</w:t>
      </w:r>
      <w:r>
        <w:t>-</w:t>
      </w:r>
      <w:r>
        <w:t>超前网络进行校正。读者不妨一试。</w:t>
      </w:r>
    </w:p>
    <w:p w14:paraId="14623977" w14:textId="77777777" w:rsidR="003E35A1" w:rsidRDefault="003E35A1" w:rsidP="003E35A1">
      <w:pPr>
        <w:pStyle w:val="a0"/>
        <w:ind w:firstLine="480"/>
      </w:pPr>
    </w:p>
    <w:p w14:paraId="16DF6EBE" w14:textId="77777777" w:rsidR="003E35A1" w:rsidRDefault="003E35A1" w:rsidP="003E35A1">
      <w:pPr>
        <w:pStyle w:val="2"/>
        <w:ind w:firstLine="480"/>
      </w:pPr>
      <w:bookmarkStart w:id="152" w:name="_Toc225539151"/>
      <w:r>
        <w:lastRenderedPageBreak/>
        <w:t>6-18</w:t>
      </w:r>
      <w:bookmarkEnd w:id="152"/>
      <w:r>
        <w:t xml:space="preserve"> </w:t>
      </w:r>
    </w:p>
    <w:p w14:paraId="17433C5C" w14:textId="325C380F" w:rsidR="003E35A1" w:rsidRDefault="003E35A1" w:rsidP="003E35A1">
      <w:pPr>
        <w:pStyle w:val="a0"/>
        <w:ind w:firstLine="480"/>
      </w:pPr>
      <w:r>
        <w:t>MANUTEC</w:t>
      </w:r>
      <w:r>
        <w:t>机器人具有很大的惯性和较长的手臂</w:t>
      </w:r>
      <w:r>
        <w:t>,</w:t>
      </w:r>
      <w:r>
        <w:t>其实物如图</w:t>
      </w:r>
      <w:r>
        <w:t>6-49(a)</w:t>
      </w:r>
      <w:r>
        <w:t>所示。机械臂的动力学特性可以表示为</w:t>
      </w:r>
    </w:p>
    <w:p w14:paraId="096F5CC2" w14:textId="77777777" w:rsidR="003E35A1" w:rsidRDefault="003E35A1" w:rsidP="003E35A1">
      <w:pPr>
        <w:pStyle w:val="a0"/>
        <w:ind w:firstLine="480"/>
      </w:pPr>
    </w:p>
    <w:p w14:paraId="10462EF5" w14:textId="77777777" w:rsidR="003E35A1" w:rsidRDefault="003E35A1" w:rsidP="003E35A1">
      <w:pPr>
        <w:pStyle w:val="a0"/>
        <w:ind w:firstLine="480"/>
      </w:pPr>
      <w:r>
        <w:t>机械臂</w:t>
      </w:r>
    </w:p>
    <w:p w14:paraId="6F84347C" w14:textId="77777777" w:rsidR="003E35A1" w:rsidRDefault="003E35A1" w:rsidP="003E35A1">
      <w:pPr>
        <w:pStyle w:val="a0"/>
        <w:ind w:firstLine="480"/>
      </w:pPr>
    </w:p>
    <w:p w14:paraId="3DDE5DD3" w14:textId="77777777" w:rsidR="003E35A1" w:rsidRDefault="003E35A1" w:rsidP="003E35A1">
      <w:pPr>
        <w:pStyle w:val="a0"/>
        <w:ind w:firstLine="480"/>
      </w:pPr>
      <w:r>
        <w:t>控制系统框图模型</w:t>
      </w:r>
    </w:p>
    <w:p w14:paraId="16C24D55" w14:textId="77777777" w:rsidR="003E35A1" w:rsidRDefault="003E35A1" w:rsidP="003E35A1">
      <w:pPr>
        <w:pStyle w:val="a0"/>
        <w:ind w:firstLine="480"/>
      </w:pPr>
    </w:p>
    <w:p w14:paraId="1E6EFE18" w14:textId="371D7C03" w:rsidR="003E35A1" w:rsidRDefault="003E35A1" w:rsidP="003E35A1">
      <w:pPr>
        <w:pStyle w:val="a0"/>
        <w:ind w:firstLine="480"/>
      </w:pPr>
      <w:r>
        <w:t>图</w:t>
      </w:r>
      <w:r>
        <w:t xml:space="preserve">6-49 </w:t>
      </w:r>
      <w:r>
        <w:t>机器人控制</w:t>
      </w:r>
    </w:p>
    <w:p w14:paraId="2D8A057E" w14:textId="77777777" w:rsidR="003E35A1" w:rsidRDefault="003E35A1" w:rsidP="003E35A1">
      <w:pPr>
        <w:pStyle w:val="a0"/>
        <w:ind w:firstLine="480"/>
      </w:pPr>
      <w:r>
        <w:t>[ G_0(s) = \frac{250}{s(s+2)(s+40)(s+45)} ]</w:t>
      </w:r>
    </w:p>
    <w:p w14:paraId="23016E32" w14:textId="77777777" w:rsidR="003E35A1" w:rsidRDefault="003E35A1" w:rsidP="003E35A1">
      <w:pPr>
        <w:pStyle w:val="a0"/>
        <w:ind w:firstLine="480"/>
      </w:pPr>
    </w:p>
    <w:p w14:paraId="08ED2938" w14:textId="77777777" w:rsidR="003E35A1" w:rsidRDefault="003E35A1" w:rsidP="003E35A1">
      <w:pPr>
        <w:pStyle w:val="a0"/>
        <w:ind w:firstLine="480"/>
      </w:pPr>
      <w:r>
        <w:t>要求选用图</w:t>
      </w:r>
      <w:r>
        <w:t xml:space="preserve"> 6-49(b)</w:t>
      </w:r>
      <w:r>
        <w:t>所示控制方案</w:t>
      </w:r>
      <w:r>
        <w:t>,</w:t>
      </w:r>
      <w:r>
        <w:t>使系统阶跃响应的超调量小于</w:t>
      </w:r>
      <w:r>
        <w:t xml:space="preserve"> 20%,</w:t>
      </w:r>
      <w:r>
        <w:t>上升时间小于</w:t>
      </w:r>
      <w:r>
        <w:t xml:space="preserve"> 0.5s,</w:t>
      </w:r>
      <w:r>
        <w:t>调节时间小于</w:t>
      </w:r>
      <w:r>
        <w:t xml:space="preserve"> 1.2s((\Delta = 2%)),</w:t>
      </w:r>
      <w:r>
        <w:t>静态速度误差系数</w:t>
      </w:r>
      <w:r>
        <w:t xml:space="preserve"> (K_v \geq 10)</w:t>
      </w:r>
      <w:r>
        <w:t>。试问</w:t>
      </w:r>
      <w:r>
        <w:t>:</w:t>
      </w:r>
      <w:r>
        <w:t>采用超前校正网络是否合适</w:t>
      </w:r>
      <w:r>
        <w:t>?</w:t>
      </w:r>
    </w:p>
    <w:p w14:paraId="0D52ED8A" w14:textId="77777777" w:rsidR="003E35A1" w:rsidRDefault="003E35A1" w:rsidP="003E35A1">
      <w:pPr>
        <w:pStyle w:val="a0"/>
        <w:ind w:firstLine="480"/>
      </w:pPr>
    </w:p>
    <w:p w14:paraId="416F7058" w14:textId="77777777" w:rsidR="003E35A1" w:rsidRDefault="003E35A1" w:rsidP="003E35A1">
      <w:pPr>
        <w:pStyle w:val="a0"/>
        <w:ind w:firstLine="480"/>
      </w:pPr>
      <w:r>
        <w:t>解</w:t>
      </w:r>
      <w:r>
        <w:t xml:space="preserve"> </w:t>
      </w:r>
      <w:r>
        <w:t>开环传递函数</w:t>
      </w:r>
    </w:p>
    <w:p w14:paraId="6B35B60F" w14:textId="77777777" w:rsidR="003E35A1" w:rsidRDefault="003E35A1" w:rsidP="003E35A1">
      <w:pPr>
        <w:pStyle w:val="a0"/>
        <w:ind w:firstLine="480"/>
      </w:pPr>
    </w:p>
    <w:p w14:paraId="06965257" w14:textId="77777777" w:rsidR="003E35A1" w:rsidRDefault="003E35A1" w:rsidP="003E35A1">
      <w:pPr>
        <w:pStyle w:val="a0"/>
        <w:ind w:firstLine="480"/>
      </w:pPr>
      <w:r>
        <w:t>[ G_c(s)G_0(s) = \frac{370925(s + 3.5)}{s(s + 2)(s + 33.75)(s + 40)(s + 45)} ]</w:t>
      </w:r>
    </w:p>
    <w:p w14:paraId="4FE194DE" w14:textId="77777777" w:rsidR="003E35A1" w:rsidRDefault="003E35A1" w:rsidP="003E35A1">
      <w:pPr>
        <w:pStyle w:val="a0"/>
        <w:ind w:firstLine="480"/>
      </w:pPr>
    </w:p>
    <w:p w14:paraId="1C18EA82" w14:textId="77777777" w:rsidR="003E35A1" w:rsidRDefault="003E35A1" w:rsidP="003E35A1">
      <w:pPr>
        <w:pStyle w:val="a0"/>
        <w:ind w:firstLine="480"/>
      </w:pPr>
      <w:r>
        <w:t>[ = \frac{10.7\left(\frac{s}{3.5} + 1\right)}{s\left(\frac{s}{2} + 1\right)\left(\frac{s}{33.75} + 1\right)\left(\frac{s}{40} + 1\right)\left(\frac{s}{45} + 1\right)} ]</w:t>
      </w:r>
    </w:p>
    <w:p w14:paraId="02E93940" w14:textId="77777777" w:rsidR="003E35A1" w:rsidRDefault="003E35A1" w:rsidP="003E35A1">
      <w:pPr>
        <w:pStyle w:val="a0"/>
        <w:ind w:firstLine="480"/>
      </w:pPr>
    </w:p>
    <w:p w14:paraId="4845EC52" w14:textId="77777777" w:rsidR="003E35A1" w:rsidRDefault="003E35A1" w:rsidP="003E35A1">
      <w:pPr>
        <w:pStyle w:val="a0"/>
        <w:ind w:firstLine="480"/>
      </w:pPr>
      <w:r>
        <w:t>可知</w:t>
      </w:r>
    </w:p>
    <w:p w14:paraId="3D87D5BE" w14:textId="77777777" w:rsidR="003E35A1" w:rsidRDefault="003E35A1" w:rsidP="003E35A1">
      <w:pPr>
        <w:pStyle w:val="a0"/>
        <w:ind w:firstLine="480"/>
      </w:pPr>
    </w:p>
    <w:p w14:paraId="1F1F9D3D" w14:textId="77777777" w:rsidR="003E35A1" w:rsidRDefault="003E35A1" w:rsidP="003E35A1">
      <w:pPr>
        <w:pStyle w:val="a0"/>
        <w:ind w:firstLine="480"/>
      </w:pPr>
      <w:r>
        <w:t>[ K_v = 10.7 &gt; 10 ]</w:t>
      </w:r>
    </w:p>
    <w:p w14:paraId="1ADFDE04" w14:textId="77777777" w:rsidR="003E35A1" w:rsidRDefault="003E35A1" w:rsidP="003E35A1">
      <w:pPr>
        <w:pStyle w:val="a0"/>
        <w:ind w:firstLine="480"/>
      </w:pPr>
    </w:p>
    <w:p w14:paraId="1955036A" w14:textId="77777777" w:rsidR="003E35A1" w:rsidRDefault="003E35A1" w:rsidP="003E35A1">
      <w:pPr>
        <w:pStyle w:val="a0"/>
        <w:ind w:firstLine="480"/>
      </w:pPr>
      <w:r>
        <w:t>闭环传递函数</w:t>
      </w:r>
    </w:p>
    <w:p w14:paraId="6D70C9AE" w14:textId="77777777" w:rsidR="003E35A1" w:rsidRDefault="003E35A1" w:rsidP="003E35A1">
      <w:pPr>
        <w:pStyle w:val="a0"/>
        <w:ind w:firstLine="480"/>
      </w:pPr>
    </w:p>
    <w:p w14:paraId="1AF5FFB1" w14:textId="77777777" w:rsidR="003E35A1" w:rsidRDefault="003E35A1" w:rsidP="003E35A1">
      <w:pPr>
        <w:pStyle w:val="a0"/>
        <w:ind w:firstLine="480"/>
      </w:pPr>
      <w:r>
        <w:t>[ \Phi(s) = \frac{370925(s + 3.5)}{s(s + 2)(s + 33.75)(s + 40)(s + 45) + 370925(s + 3.5)} ]</w:t>
      </w:r>
    </w:p>
    <w:p w14:paraId="6A5ED6EE" w14:textId="77777777" w:rsidR="003E35A1" w:rsidRDefault="003E35A1" w:rsidP="003E35A1">
      <w:pPr>
        <w:pStyle w:val="a0"/>
        <w:ind w:firstLine="480"/>
      </w:pPr>
    </w:p>
    <w:p w14:paraId="53685A0D" w14:textId="77777777" w:rsidR="003E35A1" w:rsidRDefault="003E35A1" w:rsidP="003E35A1">
      <w:pPr>
        <w:pStyle w:val="a0"/>
        <w:ind w:firstLine="480"/>
      </w:pPr>
      <w:r>
        <w:t>[ = \frac{370925s + 1298237.5}{s^5 + 120.75s^4 + 4906.25s^3 + 70087.5s^2 + 4924255s + 1298237.5} ]</w:t>
      </w:r>
    </w:p>
    <w:p w14:paraId="65538CA5" w14:textId="77777777" w:rsidR="003E35A1" w:rsidRDefault="003E35A1" w:rsidP="003E35A1">
      <w:pPr>
        <w:pStyle w:val="a0"/>
        <w:ind w:firstLine="480"/>
      </w:pPr>
    </w:p>
    <w:p w14:paraId="514793AC" w14:textId="77777777" w:rsidR="003E35A1" w:rsidRDefault="003E35A1" w:rsidP="003E35A1">
      <w:pPr>
        <w:pStyle w:val="a0"/>
        <w:ind w:firstLine="480"/>
      </w:pPr>
      <w:r>
        <w:t>校正后系统的单位阶跃响应如图</w:t>
      </w:r>
      <w:r>
        <w:t xml:space="preserve"> 6-18-1 </w:t>
      </w:r>
      <w:r>
        <w:t>所示。</w:t>
      </w:r>
      <w:r>
        <w:t xml:space="preserve">MATLAB </w:t>
      </w:r>
      <w:r>
        <w:t>仿真表明</w:t>
      </w:r>
      <w:r>
        <w:t>: (\sigma% = 18% &lt; 20%), (t_r = 0.29s &lt; 0.5s), (t_{\text{max}} = 1.0s &lt; 1.2s), (K_v = 10.7 &gt; 10)</w:t>
      </w:r>
      <w:r>
        <w:t>。设计指标全部满足，故该超前校正网络是合适的。</w:t>
      </w:r>
    </w:p>
    <w:p w14:paraId="41F8FF62" w14:textId="77777777" w:rsidR="003E35A1" w:rsidRDefault="003E35A1" w:rsidP="003E35A1">
      <w:pPr>
        <w:pStyle w:val="a0"/>
        <w:ind w:firstLine="480"/>
      </w:pPr>
    </w:p>
    <w:p w14:paraId="086A1A89" w14:textId="77777777" w:rsidR="003E35A1" w:rsidRDefault="003E35A1" w:rsidP="003E35A1">
      <w:pPr>
        <w:pStyle w:val="a0"/>
        <w:ind w:firstLine="480"/>
      </w:pPr>
      <w:r>
        <w:t xml:space="preserve">MATLAB </w:t>
      </w:r>
      <w:r>
        <w:t>程序</w:t>
      </w:r>
      <w:r>
        <w:t>: exe618.m</w:t>
      </w:r>
    </w:p>
    <w:p w14:paraId="6988BBA1" w14:textId="77777777" w:rsidR="003E35A1" w:rsidRDefault="003E35A1" w:rsidP="003E35A1">
      <w:pPr>
        <w:pStyle w:val="a0"/>
        <w:ind w:firstLine="480"/>
      </w:pPr>
    </w:p>
    <w:p w14:paraId="3D9302BA" w14:textId="77777777" w:rsidR="003E35A1" w:rsidRDefault="003E35A1" w:rsidP="003E35A1">
      <w:pPr>
        <w:pStyle w:val="a0"/>
        <w:ind w:firstLine="480"/>
      </w:pPr>
      <w:r>
        <w:t>GO = tf([250], conv([1,2,0], conv([1,40],[1,50])));</w:t>
      </w:r>
    </w:p>
    <w:p w14:paraId="4BDC8158" w14:textId="77777777" w:rsidR="003E35A1" w:rsidRDefault="003E35A1" w:rsidP="003E35A1">
      <w:pPr>
        <w:pStyle w:val="a0"/>
        <w:ind w:firstLine="480"/>
      </w:pPr>
      <w:r>
        <w:t>Ge = tf([1483.7 *[1,3.5],[1,33.75]]);</w:t>
      </w:r>
    </w:p>
    <w:p w14:paraId="655AFCC3" w14:textId="77777777" w:rsidR="003E35A1" w:rsidRDefault="003E35A1" w:rsidP="003E35A1">
      <w:pPr>
        <w:pStyle w:val="a0"/>
        <w:ind w:firstLine="480"/>
      </w:pPr>
      <w:r>
        <w:lastRenderedPageBreak/>
        <w:t>G = series(Gc,GO);</w:t>
      </w:r>
    </w:p>
    <w:p w14:paraId="6E9F9EFA" w14:textId="77777777" w:rsidR="003E35A1" w:rsidRDefault="003E35A1" w:rsidP="003E35A1">
      <w:pPr>
        <w:pStyle w:val="a0"/>
        <w:ind w:firstLine="480"/>
      </w:pPr>
      <w:r>
        <w:t>G1 = feedback(G,1);</w:t>
      </w:r>
    </w:p>
    <w:p w14:paraId="7CA2CA5D" w14:textId="77777777" w:rsidR="003E35A1" w:rsidRDefault="003E35A1" w:rsidP="003E35A1">
      <w:pPr>
        <w:pStyle w:val="a0"/>
        <w:ind w:firstLine="480"/>
      </w:pPr>
      <w:r>
        <w:t>step(G1);grid</w:t>
      </w:r>
    </w:p>
    <w:p w14:paraId="0C3A410F" w14:textId="77777777" w:rsidR="003E35A1" w:rsidRDefault="003E35A1" w:rsidP="003E35A1">
      <w:pPr>
        <w:pStyle w:val="a0"/>
        <w:ind w:firstLine="480"/>
      </w:pPr>
      <w:r>
        <w:t>被控对象的传递函数</w:t>
      </w:r>
    </w:p>
    <w:p w14:paraId="31DE85E3" w14:textId="77777777" w:rsidR="003E35A1" w:rsidRDefault="003E35A1" w:rsidP="003E35A1">
      <w:pPr>
        <w:pStyle w:val="a0"/>
        <w:ind w:firstLine="480"/>
      </w:pPr>
      <w:r>
        <w:t>超前网络的传递函数</w:t>
      </w:r>
    </w:p>
    <w:p w14:paraId="40C31A19" w14:textId="77777777" w:rsidR="003E35A1" w:rsidRDefault="003E35A1" w:rsidP="003E35A1">
      <w:pPr>
        <w:pStyle w:val="a0"/>
        <w:ind w:firstLine="480"/>
      </w:pPr>
      <w:r>
        <w:t>系统的开环传递函数</w:t>
      </w:r>
    </w:p>
    <w:p w14:paraId="3471D426" w14:textId="17CD199C" w:rsidR="003E35A1" w:rsidRDefault="003E35A1" w:rsidP="003E35A1">
      <w:pPr>
        <w:pStyle w:val="a0"/>
        <w:ind w:firstLine="480"/>
      </w:pPr>
      <w:r>
        <w:t>系统的闭环传递函数</w:t>
      </w:r>
    </w:p>
    <w:p w14:paraId="0B742FF0" w14:textId="65E8B535" w:rsidR="003E35A1" w:rsidRDefault="003E35A1" w:rsidP="003E35A1">
      <w:pPr>
        <w:pStyle w:val="2"/>
        <w:ind w:firstLine="480"/>
      </w:pPr>
      <w:bookmarkStart w:id="153" w:name="_Toc225539152"/>
      <w:r>
        <w:t>6</w:t>
      </w:r>
      <w:r w:rsidR="00C52DB9">
        <w:rPr>
          <w:rFonts w:hint="eastAsia"/>
        </w:rPr>
        <w:t>-</w:t>
      </w:r>
      <w:r>
        <w:t>19</w:t>
      </w:r>
      <w:bookmarkEnd w:id="153"/>
      <w:r>
        <w:t xml:space="preserve"> </w:t>
      </w:r>
    </w:p>
    <w:p w14:paraId="5BCD6614" w14:textId="0442A302" w:rsidR="003E35A1" w:rsidRDefault="003E35A1" w:rsidP="003E35A1">
      <w:pPr>
        <w:pStyle w:val="a0"/>
        <w:ind w:firstLine="480"/>
      </w:pPr>
      <w:r>
        <w:t>双手协调机器人如图</w:t>
      </w:r>
      <w:r>
        <w:t>6-50</w:t>
      </w:r>
      <w:r>
        <w:t>所示，两台机械手相互协作，试图将一根长杆插入另一物体。已知单个机器人关节的反馈控制系统为单位反馈控制系统，被控对象为机械臂，其传递函数</w:t>
      </w:r>
    </w:p>
    <w:p w14:paraId="71D1FA6F" w14:textId="77777777" w:rsidR="003E35A1" w:rsidRDefault="003E35A1" w:rsidP="003E35A1">
      <w:pPr>
        <w:pStyle w:val="a0"/>
        <w:ind w:firstLine="480"/>
      </w:pPr>
    </w:p>
    <w:p w14:paraId="1F81671E" w14:textId="77777777" w:rsidR="003E35A1" w:rsidRDefault="003E35A1" w:rsidP="003E35A1">
      <w:pPr>
        <w:pStyle w:val="a0"/>
        <w:ind w:firstLine="480"/>
      </w:pPr>
      <w:r>
        <w:t>[ G_0(s) = \frac{4}{s(s+0.5)} ]</w:t>
      </w:r>
    </w:p>
    <w:p w14:paraId="425DA7DD" w14:textId="77777777" w:rsidR="003E35A1" w:rsidRDefault="003E35A1" w:rsidP="003E35A1">
      <w:pPr>
        <w:pStyle w:val="a0"/>
        <w:ind w:firstLine="480"/>
      </w:pPr>
    </w:p>
    <w:p w14:paraId="1DFDAB72" w14:textId="77777777" w:rsidR="003E35A1" w:rsidRDefault="003E35A1" w:rsidP="003E35A1">
      <w:pPr>
        <w:pStyle w:val="a0"/>
        <w:ind w:firstLine="480"/>
      </w:pPr>
      <w:r>
        <w:t>要求设计一个串联超前</w:t>
      </w:r>
      <w:r>
        <w:t>-</w:t>
      </w:r>
      <w:r>
        <w:t>滞后校正网络，使系统在单位斜坡输入时的稳态误差不大于</w:t>
      </w:r>
      <w:r>
        <w:t>0.0125</w:t>
      </w:r>
      <w:r>
        <w:t>，单位阶跃响应的超调量小于</w:t>
      </w:r>
      <w:r>
        <w:t>25%</w:t>
      </w:r>
      <w:r>
        <w:t>，调节时间小于</w:t>
      </w:r>
      <w:r>
        <w:t>3s</w:t>
      </w:r>
      <w:r>
        <w:t>（</w:t>
      </w:r>
      <w:r>
        <w:t>Δ=2%</w:t>
      </w:r>
      <w:r>
        <w:t>），并要求给出系统校正前后的单位阶跃输入响应曲线。试问：选用网络</w:t>
      </w:r>
    </w:p>
    <w:p w14:paraId="27A6E5F2" w14:textId="77777777" w:rsidR="003E35A1" w:rsidRDefault="003E35A1" w:rsidP="003E35A1">
      <w:pPr>
        <w:pStyle w:val="a0"/>
        <w:ind w:firstLine="480"/>
      </w:pPr>
    </w:p>
    <w:p w14:paraId="48D02ADD" w14:textId="77777777" w:rsidR="003E35A1" w:rsidRDefault="003E35A1" w:rsidP="003E35A1">
      <w:pPr>
        <w:pStyle w:val="a0"/>
        <w:ind w:firstLine="480"/>
      </w:pPr>
      <w:r>
        <w:t>[ G_c(s) = \frac{10(s+2)(s+0.1)}{(s+20)(s+0.01)} ]</w:t>
      </w:r>
    </w:p>
    <w:p w14:paraId="750931BB" w14:textId="77777777" w:rsidR="003E35A1" w:rsidRDefault="003E35A1" w:rsidP="003E35A1">
      <w:pPr>
        <w:pStyle w:val="a0"/>
        <w:ind w:firstLine="480"/>
      </w:pPr>
    </w:p>
    <w:p w14:paraId="7CC5BDC7" w14:textId="77777777" w:rsidR="003E35A1" w:rsidRDefault="003E35A1" w:rsidP="003E35A1">
      <w:pPr>
        <w:pStyle w:val="a0"/>
        <w:ind w:firstLine="480"/>
      </w:pPr>
      <w:r>
        <w:t>是否合适？</w:t>
      </w:r>
    </w:p>
    <w:p w14:paraId="490E7C3F" w14:textId="77777777" w:rsidR="003E35A1" w:rsidRDefault="003E35A1" w:rsidP="003E35A1">
      <w:pPr>
        <w:pStyle w:val="a0"/>
        <w:ind w:firstLine="480"/>
      </w:pPr>
    </w:p>
    <w:p w14:paraId="4BC14797" w14:textId="77777777" w:rsidR="003E35A1" w:rsidRDefault="003E35A1" w:rsidP="003E35A1">
      <w:pPr>
        <w:pStyle w:val="a0"/>
        <w:ind w:firstLine="480"/>
      </w:pPr>
      <w:r>
        <w:t>解</w:t>
      </w:r>
      <w:r>
        <w:t xml:space="preserve"> </w:t>
      </w:r>
      <w:r>
        <w:t>显然，选用的网络为超前</w:t>
      </w:r>
      <w:r>
        <w:t>-</w:t>
      </w:r>
      <w:r>
        <w:t>滞后校正网络。校正后，系统开环传递函数</w:t>
      </w:r>
    </w:p>
    <w:p w14:paraId="50E4495E" w14:textId="77777777" w:rsidR="003E35A1" w:rsidRDefault="003E35A1" w:rsidP="003E35A1">
      <w:pPr>
        <w:pStyle w:val="a0"/>
        <w:ind w:firstLine="480"/>
      </w:pPr>
    </w:p>
    <w:p w14:paraId="60DF68FF" w14:textId="77777777" w:rsidR="003E35A1" w:rsidRDefault="003E35A1" w:rsidP="003E35A1">
      <w:pPr>
        <w:pStyle w:val="a0"/>
        <w:ind w:firstLine="480"/>
      </w:pPr>
      <w:r>
        <w:t>[ G_c(s)G_0(s) = \frac{40(s+2)(s+0.1)}{s(s+0.5)(s+20)(s+0.01)} = \frac{80(0.5s+1)(10s+1)}{s(2s+1)(0.05s+1)(100s+1)} ]</w:t>
      </w:r>
    </w:p>
    <w:p w14:paraId="75CBF445" w14:textId="77777777" w:rsidR="003E35A1" w:rsidRDefault="003E35A1" w:rsidP="003E35A1">
      <w:pPr>
        <w:pStyle w:val="a0"/>
        <w:ind w:firstLine="480"/>
      </w:pPr>
    </w:p>
    <w:p w14:paraId="2C670204" w14:textId="77777777" w:rsidR="003E35A1" w:rsidRDefault="003E35A1" w:rsidP="003E35A1">
      <w:pPr>
        <w:pStyle w:val="a0"/>
        <w:ind w:firstLine="480"/>
      </w:pPr>
      <w:r>
        <w:t>由</w:t>
      </w:r>
      <w:r>
        <w:t xml:space="preserve"> ( G_c(s)G_0(s) ) </w:t>
      </w:r>
      <w:r>
        <w:t>可见，静态速度误差系数</w:t>
      </w:r>
      <w:r>
        <w:t xml:space="preserve"> ( K_v = 80 )</w:t>
      </w:r>
      <w:r>
        <w:t>，系统在单位斜坡作用下的稳态误差</w:t>
      </w:r>
      <w:r>
        <w:t xml:space="preserve"> ( e(\infty) = \frac{1}{K_v} = 0.0125 ) </w:t>
      </w:r>
      <w:r>
        <w:t>满足指标中相关要求。</w:t>
      </w:r>
    </w:p>
    <w:p w14:paraId="06C50C2D" w14:textId="77777777" w:rsidR="003E35A1" w:rsidRDefault="003E35A1" w:rsidP="003E35A1">
      <w:pPr>
        <w:pStyle w:val="a0"/>
        <w:ind w:firstLine="480"/>
      </w:pPr>
    </w:p>
    <w:p w14:paraId="5070E114" w14:textId="77777777" w:rsidR="003E35A1" w:rsidRDefault="003E35A1" w:rsidP="003E35A1">
      <w:pPr>
        <w:pStyle w:val="a0"/>
        <w:ind w:firstLine="480"/>
      </w:pPr>
      <w:r>
        <w:t>系统校正前后的单位阶跃响应如图</w:t>
      </w:r>
      <w:r>
        <w:t>6-19-1</w:t>
      </w:r>
      <w:r>
        <w:t>所示。其中，实线为校正后的时间响应，虚线为校正前的时间响应。仿真表明，校正后系统的</w:t>
      </w:r>
      <w:r>
        <w:t xml:space="preserve"> ( \sigma = 23.6% &lt; 25% )</w:t>
      </w:r>
      <w:r>
        <w:t>，</w:t>
      </w:r>
      <w:r>
        <w:t>( t_p = 1.2s, t = 2.4s &lt; 3s )</w:t>
      </w:r>
      <w:r>
        <w:t>（</w:t>
      </w:r>
      <w:r>
        <w:t>Δ=2%</w:t>
      </w:r>
      <w:r>
        <w:t>），满足设计指标要求。</w:t>
      </w:r>
    </w:p>
    <w:p w14:paraId="1577A817" w14:textId="77777777" w:rsidR="003E35A1" w:rsidRDefault="003E35A1" w:rsidP="003E35A1">
      <w:pPr>
        <w:pStyle w:val="a0"/>
        <w:ind w:firstLine="480"/>
      </w:pPr>
    </w:p>
    <w:p w14:paraId="2A783C72" w14:textId="77777777" w:rsidR="003E35A1" w:rsidRDefault="003E35A1" w:rsidP="003E35A1">
      <w:pPr>
        <w:pStyle w:val="a0"/>
        <w:ind w:firstLine="480"/>
      </w:pPr>
      <w:r>
        <w:t>图</w:t>
      </w:r>
      <w:r>
        <w:t xml:space="preserve">6-19-1 </w:t>
      </w:r>
      <w:r>
        <w:t>机器人控制系统的时间响应</w:t>
      </w:r>
      <w:r>
        <w:t>(MATLAB)</w:t>
      </w:r>
    </w:p>
    <w:p w14:paraId="61B39CD5" w14:textId="77777777" w:rsidR="003E35A1" w:rsidRDefault="003E35A1" w:rsidP="003E35A1">
      <w:pPr>
        <w:pStyle w:val="a0"/>
        <w:ind w:firstLine="480"/>
      </w:pPr>
    </w:p>
    <w:p w14:paraId="429472CB" w14:textId="77777777" w:rsidR="003E35A1" w:rsidRDefault="003E35A1" w:rsidP="003E35A1">
      <w:pPr>
        <w:pStyle w:val="a0"/>
        <w:ind w:firstLine="480"/>
      </w:pPr>
      <w:r>
        <w:t>MATLAB</w:t>
      </w:r>
      <w:r>
        <w:t>程序：</w:t>
      </w:r>
      <w:r>
        <w:t>exe619.m</w:t>
      </w:r>
    </w:p>
    <w:p w14:paraId="5404A04D" w14:textId="77777777" w:rsidR="003E35A1" w:rsidRDefault="003E35A1" w:rsidP="003E35A1">
      <w:pPr>
        <w:pStyle w:val="a0"/>
        <w:ind w:firstLine="480"/>
      </w:pPr>
    </w:p>
    <w:p w14:paraId="5086798C" w14:textId="77777777" w:rsidR="003E35A1" w:rsidRDefault="003E35A1" w:rsidP="003E35A1">
      <w:pPr>
        <w:pStyle w:val="a0"/>
        <w:ind w:firstLine="480"/>
      </w:pPr>
      <w:r>
        <w:t>G0 = tf([4],[1,0,1,0.5]);</w:t>
      </w:r>
    </w:p>
    <w:p w14:paraId="51F1C5F4" w14:textId="77777777" w:rsidR="003E35A1" w:rsidRDefault="003E35A1" w:rsidP="003E35A1">
      <w:pPr>
        <w:pStyle w:val="a0"/>
        <w:ind w:firstLine="480"/>
      </w:pPr>
      <w:r>
        <w:t xml:space="preserve">% </w:t>
      </w:r>
      <w:r>
        <w:t>超前</w:t>
      </w:r>
      <w:r>
        <w:t>-</w:t>
      </w:r>
      <w:r>
        <w:t>滞后校正网络的传递函数</w:t>
      </w:r>
    </w:p>
    <w:p w14:paraId="4343F02A" w14:textId="77777777" w:rsidR="003E35A1" w:rsidRDefault="003E35A1" w:rsidP="003E35A1">
      <w:pPr>
        <w:pStyle w:val="a0"/>
        <w:ind w:firstLine="480"/>
      </w:pPr>
      <w:r>
        <w:t>Gc = tf([10 * conv([1,2],[1,0,1]), conv([1,20],[1,0,0.01])]);</w:t>
      </w:r>
    </w:p>
    <w:p w14:paraId="206162E3" w14:textId="77777777" w:rsidR="003E35A1" w:rsidRDefault="003E35A1" w:rsidP="003E35A1">
      <w:pPr>
        <w:pStyle w:val="a0"/>
        <w:ind w:firstLine="480"/>
      </w:pPr>
      <w:r>
        <w:lastRenderedPageBreak/>
        <w:t>G = series(Gc,G0);</w:t>
      </w:r>
    </w:p>
    <w:p w14:paraId="531B59F5" w14:textId="77777777" w:rsidR="003E35A1" w:rsidRDefault="003E35A1" w:rsidP="003E35A1">
      <w:pPr>
        <w:pStyle w:val="a0"/>
        <w:ind w:firstLine="480"/>
      </w:pPr>
      <w:r>
        <w:t>Gi = feedback(G0,1);</w:t>
      </w:r>
    </w:p>
    <w:p w14:paraId="5B56EE62" w14:textId="77777777" w:rsidR="003E35A1" w:rsidRDefault="003E35A1" w:rsidP="003E35A1">
      <w:pPr>
        <w:pStyle w:val="a0"/>
        <w:ind w:firstLine="480"/>
      </w:pPr>
      <w:r>
        <w:t>被控对象的传递函数</w:t>
      </w:r>
    </w:p>
    <w:p w14:paraId="14C411B2" w14:textId="31041266" w:rsidR="003E35A1" w:rsidRDefault="003E35A1" w:rsidP="003E35A1">
      <w:pPr>
        <w:pStyle w:val="a0"/>
        <w:ind w:firstLine="480"/>
      </w:pPr>
      <w:r>
        <w:t>待校正系统的闭环传递函数</w:t>
      </w:r>
    </w:p>
    <w:p w14:paraId="61FBD546" w14:textId="77777777" w:rsidR="003E35A1" w:rsidRDefault="003E35A1" w:rsidP="003E35A1">
      <w:pPr>
        <w:pStyle w:val="a0"/>
        <w:ind w:firstLine="480"/>
      </w:pPr>
      <w:r>
        <w:t>已校正系统的闭环传递函数</w:t>
      </w:r>
    </w:p>
    <w:p w14:paraId="1531D951" w14:textId="77777777" w:rsidR="003E35A1" w:rsidRDefault="003E35A1" w:rsidP="003E35A1">
      <w:pPr>
        <w:pStyle w:val="a0"/>
        <w:ind w:firstLine="480"/>
      </w:pPr>
    </w:p>
    <w:p w14:paraId="346AA7B5" w14:textId="77777777" w:rsidR="003E35A1" w:rsidRDefault="003E35A1" w:rsidP="003E35A1">
      <w:pPr>
        <w:pStyle w:val="a0"/>
        <w:ind w:firstLine="480"/>
      </w:pPr>
      <w:r>
        <w:t>$$G_2 = \text{feedback}(G, 1);$$</w:t>
      </w:r>
    </w:p>
    <w:p w14:paraId="7AB095D4" w14:textId="77777777" w:rsidR="003E35A1" w:rsidRDefault="003E35A1" w:rsidP="003E35A1">
      <w:pPr>
        <w:pStyle w:val="a0"/>
        <w:ind w:firstLine="480"/>
      </w:pPr>
    </w:p>
    <w:p w14:paraId="6370E65E" w14:textId="77777777" w:rsidR="003E35A1" w:rsidRDefault="003E35A1" w:rsidP="003E35A1">
      <w:pPr>
        <w:pStyle w:val="a0"/>
        <w:ind w:firstLine="480"/>
      </w:pPr>
      <w:r>
        <w:t>t = [0:0.1:10];</w:t>
      </w:r>
    </w:p>
    <w:p w14:paraId="7D4283D4" w14:textId="77777777" w:rsidR="003E35A1" w:rsidRDefault="003E35A1" w:rsidP="003E35A1">
      <w:pPr>
        <w:pStyle w:val="a0"/>
        <w:ind w:firstLine="480"/>
      </w:pPr>
    </w:p>
    <w:p w14:paraId="7BC85A7E" w14:textId="77777777" w:rsidR="003E35A1" w:rsidRDefault="003E35A1" w:rsidP="003E35A1">
      <w:pPr>
        <w:pStyle w:val="a0"/>
        <w:ind w:firstLine="480"/>
      </w:pPr>
      <w:r>
        <w:t>$$[x, y] = \text{step}(G1, t);$$</w:t>
      </w:r>
    </w:p>
    <w:p w14:paraId="504484FD" w14:textId="77777777" w:rsidR="003E35A1" w:rsidRDefault="003E35A1" w:rsidP="003E35A1">
      <w:pPr>
        <w:pStyle w:val="a0"/>
        <w:ind w:firstLine="480"/>
      </w:pPr>
    </w:p>
    <w:p w14:paraId="6FAEC96E" w14:textId="77777777" w:rsidR="003E35A1" w:rsidRDefault="003E35A1" w:rsidP="003E35A1">
      <w:pPr>
        <w:pStyle w:val="a0"/>
        <w:ind w:firstLine="480"/>
      </w:pPr>
      <w:r>
        <w:t>$$[x1, y1] = \text{step}(G2, t);$$</w:t>
      </w:r>
    </w:p>
    <w:p w14:paraId="1F7273E7" w14:textId="77777777" w:rsidR="003E35A1" w:rsidRDefault="003E35A1" w:rsidP="003E35A1">
      <w:pPr>
        <w:pStyle w:val="a0"/>
        <w:ind w:firstLine="480"/>
      </w:pPr>
    </w:p>
    <w:p w14:paraId="04D530D3" w14:textId="77777777" w:rsidR="003E35A1" w:rsidRDefault="003E35A1" w:rsidP="003E35A1">
      <w:pPr>
        <w:pStyle w:val="a0"/>
        <w:ind w:firstLine="480"/>
      </w:pPr>
      <w:r>
        <w:t>plot(t, x, ':-.' , t, x1, '-'); grid</w:t>
      </w:r>
    </w:p>
    <w:p w14:paraId="01BEC235" w14:textId="77777777" w:rsidR="003E35A1" w:rsidRDefault="003E35A1" w:rsidP="003E35A1">
      <w:pPr>
        <w:pStyle w:val="a0"/>
        <w:ind w:firstLine="480"/>
      </w:pPr>
    </w:p>
    <w:p w14:paraId="5DB1657A" w14:textId="77777777" w:rsidR="003E35A1" w:rsidRDefault="003E35A1" w:rsidP="003E35A1">
      <w:pPr>
        <w:pStyle w:val="2"/>
        <w:ind w:firstLine="480"/>
      </w:pPr>
      <w:bookmarkStart w:id="154" w:name="_Toc225539153"/>
      <w:r>
        <w:t>6-20</w:t>
      </w:r>
      <w:bookmarkEnd w:id="154"/>
      <w:r>
        <w:t xml:space="preserve"> </w:t>
      </w:r>
    </w:p>
    <w:p w14:paraId="0E2D1D89" w14:textId="600C94B2" w:rsidR="003E35A1" w:rsidRDefault="003E35A1" w:rsidP="003E35A1">
      <w:pPr>
        <w:pStyle w:val="a0"/>
        <w:ind w:firstLine="480"/>
      </w:pPr>
      <w:r>
        <w:t>图</w:t>
      </w:r>
      <w:r>
        <w:t>6-51</w:t>
      </w:r>
      <w:r>
        <w:t>为机器人和视觉系统的示意图，移动机器人利用摄像系统来观测环境信息。已知机器人系统为单位反馈系统，被控对象为机械臂，其传递函数</w:t>
      </w:r>
    </w:p>
    <w:p w14:paraId="73D2BFAD" w14:textId="77777777" w:rsidR="003E35A1" w:rsidRDefault="003E35A1" w:rsidP="003E35A1">
      <w:pPr>
        <w:pStyle w:val="a0"/>
        <w:ind w:firstLine="480"/>
      </w:pPr>
    </w:p>
    <w:p w14:paraId="77103573" w14:textId="77777777" w:rsidR="003E35A1" w:rsidRDefault="003E35A1" w:rsidP="003E35A1">
      <w:pPr>
        <w:pStyle w:val="a0"/>
        <w:ind w:firstLine="480"/>
      </w:pPr>
      <w:r>
        <w:t>$$G_0(s) = \frac{1}{(s+1)(0.5s+1)}$$</w:t>
      </w:r>
    </w:p>
    <w:p w14:paraId="43DF624E" w14:textId="77777777" w:rsidR="003E35A1" w:rsidRDefault="003E35A1" w:rsidP="003E35A1">
      <w:pPr>
        <w:pStyle w:val="a0"/>
        <w:ind w:firstLine="480"/>
      </w:pPr>
    </w:p>
    <w:p w14:paraId="6BCB28F8" w14:textId="77777777" w:rsidR="003E35A1" w:rsidRDefault="003E35A1" w:rsidP="003E35A1">
      <w:pPr>
        <w:pStyle w:val="a0"/>
        <w:ind w:firstLine="480"/>
      </w:pPr>
      <w:r>
        <w:t>为了使系统阶跃响应的稳态误差为零，采用串联</w:t>
      </w:r>
      <w:r>
        <w:t>PI</w:t>
      </w:r>
      <w:r>
        <w:t>控制器</w:t>
      </w:r>
    </w:p>
    <w:p w14:paraId="6BEF9BBE" w14:textId="77777777" w:rsidR="003E35A1" w:rsidRDefault="003E35A1" w:rsidP="003E35A1">
      <w:pPr>
        <w:pStyle w:val="a0"/>
        <w:ind w:firstLine="480"/>
      </w:pPr>
    </w:p>
    <w:p w14:paraId="6236A635" w14:textId="77777777" w:rsidR="003E35A1" w:rsidRDefault="003E35A1" w:rsidP="003E35A1">
      <w:pPr>
        <w:pStyle w:val="a0"/>
        <w:ind w:firstLine="480"/>
      </w:pPr>
      <w:r>
        <w:t>$$G_c(s) = K_1 + \frac{K_2}{s}$$</w:t>
      </w:r>
    </w:p>
    <w:p w14:paraId="65932587" w14:textId="77777777" w:rsidR="003E35A1" w:rsidRDefault="003E35A1" w:rsidP="003E35A1">
      <w:pPr>
        <w:pStyle w:val="a0"/>
        <w:ind w:firstLine="480"/>
      </w:pPr>
    </w:p>
    <w:p w14:paraId="5913A9EC" w14:textId="77777777" w:rsidR="003E35A1" w:rsidRDefault="003E35A1" w:rsidP="003E35A1">
      <w:pPr>
        <w:pStyle w:val="a0"/>
        <w:ind w:firstLine="480"/>
      </w:pPr>
      <w:r>
        <w:t>试设计合适的</w:t>
      </w:r>
      <w:r>
        <w:t>$K_1$</w:t>
      </w:r>
      <w:r>
        <w:t>与</w:t>
      </w:r>
      <w:r>
        <w:t>$K_2$</w:t>
      </w:r>
      <w:r>
        <w:t>值，使系统阶跃响应的超调量不大于</w:t>
      </w:r>
      <w:r>
        <w:t>5%</w:t>
      </w:r>
      <w:r>
        <w:t>，调节时间小于</w:t>
      </w:r>
      <w:r>
        <w:t>6s</w:t>
      </w:r>
      <w:r>
        <w:t>（</w:t>
      </w:r>
      <w:r>
        <w:t>$\Delta=2%$</w:t>
      </w:r>
      <w:r>
        <w:t>），静态速度误差系数</w:t>
      </w:r>
      <w:r>
        <w:t>$K_v \geq 0.9$</w:t>
      </w:r>
      <w:r>
        <w:t>。</w:t>
      </w:r>
    </w:p>
    <w:p w14:paraId="626AA291" w14:textId="77777777" w:rsidR="003E35A1" w:rsidRDefault="003E35A1" w:rsidP="003E35A1">
      <w:pPr>
        <w:pStyle w:val="a0"/>
        <w:ind w:firstLine="480"/>
      </w:pPr>
    </w:p>
    <w:p w14:paraId="2FEB7ABB" w14:textId="77777777" w:rsidR="003E35A1" w:rsidRDefault="003E35A1" w:rsidP="003E35A1">
      <w:pPr>
        <w:pStyle w:val="a0"/>
        <w:ind w:firstLine="480"/>
      </w:pPr>
      <w:r>
        <w:t>解</w:t>
      </w:r>
      <w:r>
        <w:t xml:space="preserve"> </w:t>
      </w:r>
      <w:r>
        <w:t>本题可用试探法确定</w:t>
      </w:r>
      <w:r>
        <w:t>PI</w:t>
      </w:r>
      <w:r>
        <w:t>控制器参数，调整</w:t>
      </w:r>
      <w:r>
        <w:t>$K_1$</w:t>
      </w:r>
      <w:r>
        <w:t>与</w:t>
      </w:r>
      <w:r>
        <w:t>$K_2$</w:t>
      </w:r>
      <w:r>
        <w:t>时，需要综合考虑系统的稳态性能和动态性能要求。</w:t>
      </w:r>
    </w:p>
    <w:p w14:paraId="77D01A8B" w14:textId="77777777" w:rsidR="003E35A1" w:rsidRDefault="003E35A1" w:rsidP="003E35A1">
      <w:pPr>
        <w:pStyle w:val="a0"/>
        <w:ind w:firstLine="480"/>
      </w:pPr>
    </w:p>
    <w:p w14:paraId="059732B2" w14:textId="77777777" w:rsidR="003E35A1" w:rsidRDefault="003E35A1" w:rsidP="003E35A1">
      <w:pPr>
        <w:pStyle w:val="a0"/>
        <w:ind w:firstLine="480"/>
      </w:pPr>
      <w:r>
        <w:t>系统开环传递函数</w:t>
      </w:r>
    </w:p>
    <w:p w14:paraId="1480953B" w14:textId="77777777" w:rsidR="003E35A1" w:rsidRDefault="003E35A1" w:rsidP="003E35A1">
      <w:pPr>
        <w:pStyle w:val="a0"/>
        <w:ind w:firstLine="480"/>
      </w:pPr>
    </w:p>
    <w:p w14:paraId="23E9C59D" w14:textId="77777777" w:rsidR="003E35A1" w:rsidRDefault="003E35A1" w:rsidP="003E35A1">
      <w:pPr>
        <w:pStyle w:val="a0"/>
        <w:ind w:firstLine="480"/>
      </w:pPr>
      <w:r>
        <w:t>$$G_c(s)G_0(s) = \frac{2K_1(s+z)}{s(s+1)(s+2)} = \frac{K_2\left(\frac{1}{z}s+1\right)}{s(0.5s+1)(s+1)}$$</w:t>
      </w:r>
    </w:p>
    <w:p w14:paraId="5A4ECEF5" w14:textId="77777777" w:rsidR="003E35A1" w:rsidRDefault="003E35A1" w:rsidP="003E35A1">
      <w:pPr>
        <w:pStyle w:val="a0"/>
        <w:ind w:firstLine="480"/>
      </w:pPr>
    </w:p>
    <w:p w14:paraId="1C666C51" w14:textId="77777777" w:rsidR="003E35A1" w:rsidRDefault="003E35A1" w:rsidP="003E35A1">
      <w:pPr>
        <w:pStyle w:val="a0"/>
        <w:ind w:firstLine="480"/>
      </w:pPr>
      <w:r>
        <w:t>式中，</w:t>
      </w:r>
      <w:r>
        <w:t>$z = K_2/K_1$</w:t>
      </w:r>
      <w:r>
        <w:t>。</w:t>
      </w:r>
    </w:p>
    <w:p w14:paraId="205614B4" w14:textId="77777777" w:rsidR="003E35A1" w:rsidRDefault="003E35A1" w:rsidP="003E35A1">
      <w:pPr>
        <w:pStyle w:val="a0"/>
        <w:ind w:firstLine="480"/>
      </w:pPr>
    </w:p>
    <w:p w14:paraId="2164F67D" w14:textId="77777777" w:rsidR="003E35A1" w:rsidRDefault="003E35A1" w:rsidP="003E35A1">
      <w:pPr>
        <w:pStyle w:val="a0"/>
        <w:ind w:firstLine="480"/>
      </w:pPr>
      <w:r>
        <w:t>对于</w:t>
      </w:r>
      <w:r>
        <w:t>PI</w:t>
      </w:r>
      <w:r>
        <w:t>控制器，一种可能的选择方案为</w:t>
      </w:r>
    </w:p>
    <w:p w14:paraId="3950DC9F" w14:textId="77777777" w:rsidR="003E35A1" w:rsidRDefault="003E35A1" w:rsidP="003E35A1">
      <w:pPr>
        <w:pStyle w:val="a0"/>
        <w:ind w:firstLine="480"/>
      </w:pPr>
    </w:p>
    <w:p w14:paraId="6E2C96FA" w14:textId="77777777" w:rsidR="003E35A1" w:rsidRDefault="003E35A1" w:rsidP="003E35A1">
      <w:pPr>
        <w:pStyle w:val="a0"/>
        <w:ind w:firstLine="480"/>
      </w:pPr>
      <w:r>
        <w:t>$$z = 1.1, \quad K_1 = 0.8182, \quad K_2 = K_1z = 0.9$$</w:t>
      </w:r>
    </w:p>
    <w:p w14:paraId="3FA8DF25" w14:textId="77777777" w:rsidR="003E35A1" w:rsidRDefault="003E35A1" w:rsidP="003E35A1">
      <w:pPr>
        <w:pStyle w:val="a0"/>
        <w:ind w:firstLine="480"/>
      </w:pPr>
    </w:p>
    <w:p w14:paraId="4C855EB0" w14:textId="77777777" w:rsidR="003E35A1" w:rsidRDefault="003E35A1" w:rsidP="003E35A1">
      <w:pPr>
        <w:pStyle w:val="a0"/>
        <w:ind w:firstLine="480"/>
      </w:pPr>
      <w:r>
        <w:t>则闭环传递函数为</w:t>
      </w:r>
    </w:p>
    <w:p w14:paraId="338E7462" w14:textId="77777777" w:rsidR="003E35A1" w:rsidRDefault="003E35A1" w:rsidP="003E35A1">
      <w:pPr>
        <w:pStyle w:val="a0"/>
        <w:ind w:firstLine="480"/>
      </w:pPr>
    </w:p>
    <w:p w14:paraId="7B13A366" w14:textId="77777777" w:rsidR="003E35A1" w:rsidRDefault="003E35A1" w:rsidP="003E35A1">
      <w:pPr>
        <w:pStyle w:val="a0"/>
        <w:ind w:firstLine="480"/>
      </w:pPr>
      <w:r>
        <w:t>$$\Phi(s) = \frac{2K_1(s+z)}{s(s+1)(s+2)+2K_1(s+z)} = \frac{1.64(s+1.1)}{s^3+3s^2+3.64s+1.8}$$</w:t>
      </w:r>
    </w:p>
    <w:p w14:paraId="3B706B0E" w14:textId="77777777" w:rsidR="003E35A1" w:rsidRDefault="003E35A1" w:rsidP="003E35A1">
      <w:pPr>
        <w:pStyle w:val="a0"/>
        <w:ind w:firstLine="480"/>
      </w:pPr>
    </w:p>
    <w:p w14:paraId="62C7BA3F" w14:textId="77777777" w:rsidR="003E35A1" w:rsidRDefault="003E35A1" w:rsidP="003E35A1">
      <w:pPr>
        <w:pStyle w:val="a0"/>
        <w:ind w:firstLine="480"/>
      </w:pPr>
      <w:r>
        <w:t>应用</w:t>
      </w:r>
      <w:r>
        <w:t>MATLAB</w:t>
      </w:r>
      <w:r>
        <w:t>软件包，可绘出系统单位阶跃响应曲线，如图</w:t>
      </w:r>
      <w:r>
        <w:t>6-20-1</w:t>
      </w:r>
      <w:r>
        <w:t>所示。仿真结果表明，校正后系统的性能为</w:t>
      </w:r>
    </w:p>
    <w:p w14:paraId="2340EBA3" w14:textId="77777777" w:rsidR="003E35A1" w:rsidRDefault="003E35A1" w:rsidP="003E35A1">
      <w:pPr>
        <w:pStyle w:val="a0"/>
        <w:ind w:firstLine="480"/>
      </w:pPr>
    </w:p>
    <w:p w14:paraId="0C9CA383" w14:textId="77777777" w:rsidR="003E35A1" w:rsidRDefault="003E35A1" w:rsidP="003E35A1">
      <w:pPr>
        <w:pStyle w:val="a0"/>
        <w:ind w:firstLine="480"/>
      </w:pPr>
      <w:r>
        <w:t>$$\sigma % = 4.6% &lt; 5%, \quad t_* = 4.93s &lt; 6s(\Delta = 2%), \quad K_v = K_2 = 0.9$$</w:t>
      </w:r>
    </w:p>
    <w:p w14:paraId="70397D27" w14:textId="77777777" w:rsidR="003E35A1" w:rsidRDefault="003E35A1" w:rsidP="003E35A1">
      <w:pPr>
        <w:pStyle w:val="a0"/>
        <w:ind w:firstLine="480"/>
      </w:pPr>
    </w:p>
    <w:p w14:paraId="68833395" w14:textId="77777777" w:rsidR="003E35A1" w:rsidRDefault="003E35A1" w:rsidP="003E35A1">
      <w:pPr>
        <w:pStyle w:val="a0"/>
        <w:ind w:firstLine="480"/>
      </w:pPr>
      <w:r>
        <w:t>满足设计指标要求。</w:t>
      </w:r>
    </w:p>
    <w:p w14:paraId="0C5EC30F" w14:textId="77777777" w:rsidR="003E35A1" w:rsidRDefault="003E35A1" w:rsidP="003E35A1">
      <w:pPr>
        <w:pStyle w:val="a0"/>
        <w:ind w:firstLine="480"/>
      </w:pPr>
    </w:p>
    <w:p w14:paraId="2A6DC774" w14:textId="77777777" w:rsidR="003E35A1" w:rsidRDefault="003E35A1" w:rsidP="003E35A1">
      <w:pPr>
        <w:pStyle w:val="a0"/>
        <w:ind w:firstLine="480"/>
      </w:pPr>
      <w:r>
        <w:t>MATLAB</w:t>
      </w:r>
      <w:r>
        <w:t>程序：</w:t>
      </w:r>
      <w:r>
        <w:t>exe620.m</w:t>
      </w:r>
    </w:p>
    <w:p w14:paraId="50897F09" w14:textId="77777777" w:rsidR="003E35A1" w:rsidRDefault="003E35A1" w:rsidP="003E35A1">
      <w:pPr>
        <w:pStyle w:val="a0"/>
        <w:ind w:firstLine="480"/>
      </w:pPr>
    </w:p>
    <w:p w14:paraId="45DB6A90" w14:textId="77777777" w:rsidR="003E35A1" w:rsidRDefault="003E35A1" w:rsidP="003E35A1">
      <w:pPr>
        <w:pStyle w:val="a0"/>
        <w:ind w:firstLine="480"/>
      </w:pPr>
      <w:r>
        <w:t>K1 = 0.8182; K2 = 0.9;</w:t>
      </w:r>
    </w:p>
    <w:p w14:paraId="0D93FE8B" w14:textId="77777777" w:rsidR="003E35A1" w:rsidRDefault="003E35A1" w:rsidP="003E35A1">
      <w:pPr>
        <w:pStyle w:val="a0"/>
        <w:ind w:firstLine="480"/>
      </w:pPr>
      <w:r>
        <w:t>GO = tf(1, conv([1,1],[0.5,1]));</w:t>
      </w:r>
    </w:p>
    <w:p w14:paraId="0198C103" w14:textId="77777777" w:rsidR="003E35A1" w:rsidRDefault="003E35A1" w:rsidP="003E35A1">
      <w:pPr>
        <w:pStyle w:val="a0"/>
        <w:ind w:firstLine="480"/>
      </w:pPr>
      <w:r>
        <w:t>Gc = tf([K1,K2],[1,0]);</w:t>
      </w:r>
    </w:p>
    <w:p w14:paraId="5C315180" w14:textId="77777777" w:rsidR="003E35A1" w:rsidRDefault="003E35A1" w:rsidP="003E35A1">
      <w:pPr>
        <w:pStyle w:val="a0"/>
        <w:ind w:firstLine="480"/>
      </w:pPr>
      <w:r>
        <w:t>G = series(Gc,GO);</w:t>
      </w:r>
    </w:p>
    <w:p w14:paraId="6B108B4B" w14:textId="77777777" w:rsidR="003E35A1" w:rsidRDefault="003E35A1" w:rsidP="003E35A1">
      <w:pPr>
        <w:pStyle w:val="a0"/>
        <w:ind w:firstLine="480"/>
      </w:pPr>
      <w:r>
        <w:t>G1 = feedback(G, 1);</w:t>
      </w:r>
    </w:p>
    <w:p w14:paraId="0BF32950" w14:textId="74BCA1D9" w:rsidR="003E35A1" w:rsidRDefault="003E35A1" w:rsidP="003E35A1">
      <w:pPr>
        <w:pStyle w:val="a0"/>
        <w:ind w:firstLine="480"/>
      </w:pPr>
      <w:r>
        <w:t>step(G1); grid</w:t>
      </w:r>
    </w:p>
    <w:p w14:paraId="0BBE8837" w14:textId="77777777" w:rsidR="003E35A1" w:rsidRDefault="003E35A1" w:rsidP="003E35A1">
      <w:pPr>
        <w:pStyle w:val="a0"/>
        <w:ind w:firstLine="480"/>
      </w:pPr>
      <w:r>
        <w:t>图</w:t>
      </w:r>
      <w:r>
        <w:t xml:space="preserve"> 6-20-1 </w:t>
      </w:r>
      <w:r>
        <w:t>机器人控制系统单位阶跃响应（</w:t>
      </w:r>
      <w:r>
        <w:t>MATLAB</w:t>
      </w:r>
      <w:r>
        <w:t>）</w:t>
      </w:r>
    </w:p>
    <w:p w14:paraId="277C4BAC" w14:textId="77777777" w:rsidR="003E35A1" w:rsidRDefault="003E35A1" w:rsidP="003E35A1">
      <w:pPr>
        <w:pStyle w:val="a0"/>
        <w:ind w:firstLine="480"/>
      </w:pPr>
    </w:p>
    <w:p w14:paraId="745E4867" w14:textId="77777777" w:rsidR="003E35A1" w:rsidRDefault="003E35A1" w:rsidP="003E35A1">
      <w:pPr>
        <w:pStyle w:val="2"/>
        <w:ind w:firstLine="480"/>
      </w:pPr>
      <w:bookmarkStart w:id="155" w:name="_Toc225539154"/>
      <w:r>
        <w:t>6-21</w:t>
      </w:r>
      <w:bookmarkEnd w:id="155"/>
      <w:r>
        <w:t xml:space="preserve"> </w:t>
      </w:r>
    </w:p>
    <w:p w14:paraId="666FC6F8" w14:textId="154ADF1E" w:rsidR="003E35A1" w:rsidRDefault="003E35A1" w:rsidP="003E35A1">
      <w:pPr>
        <w:pStyle w:val="a0"/>
        <w:ind w:firstLine="480"/>
      </w:pPr>
      <w:r>
        <w:t>图</w:t>
      </w:r>
      <w:r>
        <w:t xml:space="preserve"> 6-52</w:t>
      </w:r>
      <w:r>
        <w:t>（</w:t>
      </w:r>
      <w:r>
        <w:t>a</w:t>
      </w:r>
      <w:r>
        <w:t>）所示的大型天线可以用来接收卫星信号。为了能跟踪卫星的运动，必须保证天线的准确定向。天线指向控制系统采用电枢控制的电机来驱动天线，其结构图如图</w:t>
      </w:r>
      <w:r>
        <w:t xml:space="preserve"> 6-52</w:t>
      </w:r>
      <w:r>
        <w:t>（</w:t>
      </w:r>
      <w:r>
        <w:t>b</w:t>
      </w:r>
      <w:r>
        <w:t>）所示。若要求系统斜坡响应的稳态误差小于</w:t>
      </w:r>
      <w:r>
        <w:t xml:space="preserve"> 1%</w:t>
      </w:r>
      <w:r>
        <w:t>，阶跃响应的超调量小于</w:t>
      </w:r>
      <w:r>
        <w:t xml:space="preserve"> 5%</w:t>
      </w:r>
      <w:r>
        <w:t>，调节时间小于</w:t>
      </w:r>
      <w:r>
        <w:t xml:space="preserve"> 2s</w:t>
      </w:r>
      <w:r>
        <w:t>（</w:t>
      </w:r>
      <w:r>
        <w:t>Δ=2%</w:t>
      </w:r>
      <w:r>
        <w:t>）。要求：</w:t>
      </w:r>
    </w:p>
    <w:p w14:paraId="69310EDA" w14:textId="77777777" w:rsidR="003E35A1" w:rsidRDefault="003E35A1" w:rsidP="003E35A1">
      <w:pPr>
        <w:pStyle w:val="a0"/>
        <w:ind w:firstLine="480"/>
      </w:pPr>
    </w:p>
    <w:p w14:paraId="1A13BD94" w14:textId="77777777" w:rsidR="003E35A1" w:rsidRDefault="003E35A1" w:rsidP="003E35A1">
      <w:pPr>
        <w:pStyle w:val="a0"/>
        <w:ind w:firstLine="480"/>
      </w:pPr>
      <w:r>
        <w:t>（</w:t>
      </w:r>
      <w:r>
        <w:t>1</w:t>
      </w:r>
      <w:r>
        <w:t>）设计合适的校正网络</w:t>
      </w:r>
      <w:r>
        <w:t xml:space="preserve"> ( G_c(s) )</w:t>
      </w:r>
      <w:r>
        <w:t>，并绘制校正后系统的单位阶跃响应曲线；</w:t>
      </w:r>
      <w:r>
        <w:t xml:space="preserve"> </w:t>
      </w:r>
      <w:r>
        <w:t>（</w:t>
      </w:r>
      <w:r>
        <w:t>2</w:t>
      </w:r>
      <w:r>
        <w:t>）当</w:t>
      </w:r>
      <w:r>
        <w:t xml:space="preserve"> ( R(s)=0 ) </w:t>
      </w:r>
      <w:r>
        <w:t>时，计算扰动</w:t>
      </w:r>
      <w:r>
        <w:t xml:space="preserve"> ( N(s)=1/s ) </w:t>
      </w:r>
      <w:r>
        <w:t>对系统输出</w:t>
      </w:r>
      <w:r>
        <w:t xml:space="preserve"> ( C(s) ) </w:t>
      </w:r>
      <w:r>
        <w:t>的影响。</w:t>
      </w:r>
    </w:p>
    <w:p w14:paraId="025C9E54" w14:textId="77777777" w:rsidR="003E35A1" w:rsidRDefault="003E35A1" w:rsidP="003E35A1">
      <w:pPr>
        <w:pStyle w:val="a0"/>
        <w:ind w:firstLine="480"/>
      </w:pPr>
    </w:p>
    <w:p w14:paraId="36329B89" w14:textId="77777777" w:rsidR="003E35A1" w:rsidRDefault="003E35A1" w:rsidP="003E35A1">
      <w:pPr>
        <w:pStyle w:val="a0"/>
        <w:ind w:firstLine="480"/>
      </w:pPr>
      <w:r>
        <w:t xml:space="preserve">(a) </w:t>
      </w:r>
      <w:r>
        <w:t>大型天线</w:t>
      </w:r>
    </w:p>
    <w:p w14:paraId="4E85B841" w14:textId="77777777" w:rsidR="003E35A1" w:rsidRDefault="003E35A1" w:rsidP="003E35A1">
      <w:pPr>
        <w:pStyle w:val="a0"/>
        <w:ind w:firstLine="480"/>
      </w:pPr>
    </w:p>
    <w:p w14:paraId="7AFA6C27" w14:textId="77777777" w:rsidR="003E35A1" w:rsidRDefault="003E35A1" w:rsidP="003E35A1">
      <w:pPr>
        <w:pStyle w:val="a0"/>
        <w:ind w:firstLine="480"/>
      </w:pPr>
      <w:r>
        <w:t xml:space="preserve">(b) </w:t>
      </w:r>
      <w:r>
        <w:t>系统结构图</w:t>
      </w:r>
    </w:p>
    <w:p w14:paraId="74140C80" w14:textId="77777777" w:rsidR="003E35A1" w:rsidRDefault="003E35A1" w:rsidP="003E35A1">
      <w:pPr>
        <w:pStyle w:val="a0"/>
        <w:ind w:firstLine="480"/>
      </w:pPr>
    </w:p>
    <w:p w14:paraId="40307FC3" w14:textId="77777777" w:rsidR="003E35A1" w:rsidRDefault="003E35A1" w:rsidP="003E35A1">
      <w:pPr>
        <w:pStyle w:val="a0"/>
        <w:ind w:firstLine="480"/>
      </w:pPr>
      <w:r>
        <w:t>图</w:t>
      </w:r>
      <w:r>
        <w:t xml:space="preserve"> 6-52 </w:t>
      </w:r>
      <w:r>
        <w:t>天线指向控制系统</w:t>
      </w:r>
    </w:p>
    <w:p w14:paraId="1FA24005" w14:textId="77777777" w:rsidR="003E35A1" w:rsidRDefault="003E35A1" w:rsidP="003E35A1">
      <w:pPr>
        <w:pStyle w:val="a0"/>
        <w:ind w:firstLine="480"/>
      </w:pPr>
    </w:p>
    <w:p w14:paraId="2E7ED40A" w14:textId="77777777" w:rsidR="003E35A1" w:rsidRDefault="003E35A1" w:rsidP="003E35A1">
      <w:pPr>
        <w:pStyle w:val="a0"/>
        <w:ind w:firstLine="480"/>
      </w:pPr>
      <w:r>
        <w:lastRenderedPageBreak/>
        <w:t>解</w:t>
      </w:r>
      <w:r>
        <w:t xml:space="preserve"> </w:t>
      </w:r>
      <w:r>
        <w:t>本题对校正后系统的稳态性能和动态性能均有较高要求，宜选用超前</w:t>
      </w:r>
      <w:r>
        <w:t>-</w:t>
      </w:r>
      <w:r>
        <w:t>滞后网络校正。</w:t>
      </w:r>
    </w:p>
    <w:p w14:paraId="52993D67" w14:textId="77777777" w:rsidR="003E35A1" w:rsidRDefault="003E35A1" w:rsidP="003E35A1">
      <w:pPr>
        <w:pStyle w:val="a0"/>
        <w:ind w:firstLine="480"/>
      </w:pPr>
    </w:p>
    <w:p w14:paraId="5BD573FB" w14:textId="77777777" w:rsidR="003E35A1" w:rsidRDefault="003E35A1" w:rsidP="003E35A1">
      <w:pPr>
        <w:pStyle w:val="a0"/>
        <w:ind w:firstLine="480"/>
      </w:pPr>
      <w:r>
        <w:t>选用如下超前</w:t>
      </w:r>
      <w:r>
        <w:t>-</w:t>
      </w:r>
      <w:r>
        <w:t>滞后校正网络</w:t>
      </w:r>
    </w:p>
    <w:p w14:paraId="26CF3CAD" w14:textId="77777777" w:rsidR="003E35A1" w:rsidRDefault="003E35A1" w:rsidP="003E35A1">
      <w:pPr>
        <w:pStyle w:val="a0"/>
        <w:ind w:firstLine="480"/>
      </w:pPr>
    </w:p>
    <w:p w14:paraId="7757802D" w14:textId="77777777" w:rsidR="003E35A1" w:rsidRDefault="003E35A1" w:rsidP="003E35A1">
      <w:pPr>
        <w:pStyle w:val="a0"/>
        <w:ind w:firstLine="480"/>
      </w:pPr>
      <w:r>
        <w:t>[ G_c(s) = \frac{8(s+0.01)(s+5.5)}{(s+0.0001)(s+6.5)} ]</w:t>
      </w:r>
    </w:p>
    <w:p w14:paraId="72DD3B8D" w14:textId="77777777" w:rsidR="003E35A1" w:rsidRDefault="003E35A1" w:rsidP="003E35A1">
      <w:pPr>
        <w:pStyle w:val="a0"/>
        <w:ind w:firstLine="480"/>
      </w:pPr>
    </w:p>
    <w:p w14:paraId="2C427E25" w14:textId="77777777" w:rsidR="003E35A1" w:rsidRDefault="003E35A1" w:rsidP="003E35A1">
      <w:pPr>
        <w:pStyle w:val="a0"/>
        <w:ind w:firstLine="480"/>
      </w:pPr>
      <w:r>
        <w:t>则系统开环传递函数</w:t>
      </w:r>
    </w:p>
    <w:p w14:paraId="0DEE16E7" w14:textId="77777777" w:rsidR="003E35A1" w:rsidRDefault="003E35A1" w:rsidP="003E35A1">
      <w:pPr>
        <w:pStyle w:val="a0"/>
        <w:ind w:firstLine="480"/>
      </w:pPr>
    </w:p>
    <w:p w14:paraId="01F15E02" w14:textId="77777777" w:rsidR="003E35A1" w:rsidRDefault="003E35A1" w:rsidP="003E35A1">
      <w:pPr>
        <w:pStyle w:val="a0"/>
        <w:ind w:firstLine="480"/>
      </w:pPr>
      <w:r>
        <w:t>[ \frac{80(s+0.01)(s+5.5)}{(s+0.0001)(s+5)(s+6.5)(s+10)} = \frac{135.4(100s+1)(0.18s+1)}{s(10000s+1)(0.2s+1)(0.15s+1)(0.1s+1)} ]</w:t>
      </w:r>
    </w:p>
    <w:p w14:paraId="23B02E26" w14:textId="77777777" w:rsidR="003E35A1" w:rsidRDefault="003E35A1" w:rsidP="003E35A1">
      <w:pPr>
        <w:pStyle w:val="a0"/>
        <w:ind w:firstLine="480"/>
      </w:pPr>
    </w:p>
    <w:p w14:paraId="424D930E" w14:textId="38E71CDB" w:rsidR="003E35A1" w:rsidRDefault="003E35A1" w:rsidP="003E35A1">
      <w:pPr>
        <w:pStyle w:val="a0"/>
        <w:ind w:firstLine="480"/>
      </w:pPr>
      <w:r>
        <w:t>可得</w:t>
      </w:r>
      <w:r>
        <w:t xml:space="preserve"> ( K_c=135.4 )</w:t>
      </w:r>
      <w:r>
        <w:t>，系统在单位斜坡输入下的稳态误差</w:t>
      </w:r>
    </w:p>
    <w:p w14:paraId="1EA7435C" w14:textId="77777777" w:rsidR="003E35A1" w:rsidRDefault="003E35A1" w:rsidP="003E35A1">
      <w:pPr>
        <w:pStyle w:val="a0"/>
        <w:ind w:firstLine="480"/>
      </w:pPr>
      <w:r>
        <w:t>闭环系统特征方程</w:t>
      </w:r>
    </w:p>
    <w:p w14:paraId="11CFE728" w14:textId="77777777" w:rsidR="003E35A1" w:rsidRDefault="003E35A1" w:rsidP="003E35A1">
      <w:pPr>
        <w:pStyle w:val="a0"/>
        <w:ind w:firstLine="480"/>
      </w:pPr>
    </w:p>
    <w:p w14:paraId="6FE3AEFD" w14:textId="77777777" w:rsidR="003E35A1" w:rsidRDefault="003E35A1" w:rsidP="003E35A1">
      <w:pPr>
        <w:pStyle w:val="a0"/>
        <w:ind w:firstLine="480"/>
      </w:pPr>
      <w:r>
        <w:t>[ D(s) = s^5 + 21.5s^4 + 147.5s^3 + 405s^2 + 440.8s + 4.4 = 0 ]</w:t>
      </w:r>
    </w:p>
    <w:p w14:paraId="0CBD085D" w14:textId="77777777" w:rsidR="003E35A1" w:rsidRDefault="003E35A1" w:rsidP="003E35A1">
      <w:pPr>
        <w:pStyle w:val="a0"/>
        <w:ind w:firstLine="480"/>
      </w:pPr>
    </w:p>
    <w:p w14:paraId="4AF69334" w14:textId="77777777" w:rsidR="003E35A1" w:rsidRDefault="003E35A1" w:rsidP="003E35A1">
      <w:pPr>
        <w:pStyle w:val="a0"/>
        <w:ind w:firstLine="480"/>
      </w:pPr>
      <w:r>
        <w:t>扰动作用下的系统输出</w:t>
      </w:r>
    </w:p>
    <w:p w14:paraId="707A0D4D" w14:textId="77777777" w:rsidR="003E35A1" w:rsidRDefault="003E35A1" w:rsidP="003E35A1">
      <w:pPr>
        <w:pStyle w:val="a0"/>
        <w:ind w:firstLine="480"/>
      </w:pPr>
    </w:p>
    <w:p w14:paraId="155D33E4" w14:textId="77777777" w:rsidR="003E35A1" w:rsidRDefault="003E35A1" w:rsidP="003E35A1">
      <w:pPr>
        <w:pStyle w:val="a0"/>
        <w:ind w:firstLine="480"/>
      </w:pPr>
      <w:r>
        <w:t>[ C_n(s) = \frac{10(s^2 + 6.5s + 0.00065)}{D(s)} N(s) ]</w:t>
      </w:r>
    </w:p>
    <w:p w14:paraId="339C817A" w14:textId="77777777" w:rsidR="003E35A1" w:rsidRDefault="003E35A1" w:rsidP="003E35A1">
      <w:pPr>
        <w:pStyle w:val="a0"/>
        <w:ind w:firstLine="480"/>
      </w:pPr>
    </w:p>
    <w:p w14:paraId="16200262" w14:textId="77777777" w:rsidR="003E35A1" w:rsidRDefault="003E35A1" w:rsidP="003E35A1">
      <w:pPr>
        <w:pStyle w:val="a0"/>
        <w:ind w:firstLine="480"/>
      </w:pPr>
      <w:r>
        <w:t>系统的单位阶跃响应如图</w:t>
      </w:r>
      <w:r>
        <w:t>6-21-1</w:t>
      </w:r>
      <w:r>
        <w:t>中</w:t>
      </w:r>
      <w:r>
        <w:t>(a)</w:t>
      </w:r>
      <w:r>
        <w:t>所示</w:t>
      </w:r>
      <w:r>
        <w:t>,</w:t>
      </w:r>
      <w:r>
        <w:t>表明系统的动态性能</w:t>
      </w:r>
    </w:p>
    <w:p w14:paraId="65083401" w14:textId="77777777" w:rsidR="003E35A1" w:rsidRDefault="003E35A1" w:rsidP="003E35A1">
      <w:pPr>
        <w:pStyle w:val="a0"/>
        <w:ind w:firstLine="480"/>
      </w:pPr>
    </w:p>
    <w:p w14:paraId="06BFF25E" w14:textId="77777777" w:rsidR="003E35A1" w:rsidRDefault="003E35A1" w:rsidP="003E35A1">
      <w:pPr>
        <w:pStyle w:val="a0"/>
        <w:ind w:firstLine="480"/>
      </w:pPr>
      <w:r>
        <w:t>[ \sigma% = 1.23% &lt; 5% , \quad \tau_s = 1.67s &lt; 2s (\Delta = 2%) ]</w:t>
      </w:r>
    </w:p>
    <w:p w14:paraId="0CC1B820" w14:textId="77777777" w:rsidR="003E35A1" w:rsidRDefault="003E35A1" w:rsidP="003E35A1">
      <w:pPr>
        <w:pStyle w:val="a0"/>
        <w:ind w:firstLine="480"/>
      </w:pPr>
    </w:p>
    <w:p w14:paraId="7EC14B09" w14:textId="77777777" w:rsidR="003E35A1" w:rsidRDefault="003E35A1" w:rsidP="003E35A1">
      <w:pPr>
        <w:pStyle w:val="a0"/>
        <w:ind w:firstLine="480"/>
      </w:pPr>
      <w:r>
        <w:t>系统的单位扰动响应如图</w:t>
      </w:r>
      <w:r>
        <w:t>6-21-1</w:t>
      </w:r>
      <w:r>
        <w:t>中</w:t>
      </w:r>
      <w:r>
        <w:t>(b)</w:t>
      </w:r>
      <w:r>
        <w:t>所示</w:t>
      </w:r>
      <w:r>
        <w:t>,</w:t>
      </w:r>
      <w:r>
        <w:t>表明最大扰动偏差</w:t>
      </w:r>
    </w:p>
    <w:p w14:paraId="586886F0" w14:textId="77777777" w:rsidR="003E35A1" w:rsidRDefault="003E35A1" w:rsidP="003E35A1">
      <w:pPr>
        <w:pStyle w:val="a0"/>
        <w:ind w:firstLine="480"/>
      </w:pPr>
    </w:p>
    <w:p w14:paraId="3D0D89F7" w14:textId="77777777" w:rsidR="003E35A1" w:rsidRDefault="003E35A1" w:rsidP="003E35A1">
      <w:pPr>
        <w:pStyle w:val="a0"/>
        <w:ind w:firstLine="480"/>
      </w:pPr>
      <w:r>
        <w:t>[ C_{n\text{max}} = 14.7% &lt; 15% ]</w:t>
      </w:r>
    </w:p>
    <w:p w14:paraId="4B72AE55" w14:textId="77777777" w:rsidR="003E35A1" w:rsidRDefault="003E35A1" w:rsidP="003E35A1">
      <w:pPr>
        <w:pStyle w:val="a0"/>
        <w:ind w:firstLine="480"/>
      </w:pPr>
    </w:p>
    <w:p w14:paraId="0996D869" w14:textId="77777777" w:rsidR="003E35A1" w:rsidRDefault="003E35A1" w:rsidP="003E35A1">
      <w:pPr>
        <w:pStyle w:val="a0"/>
        <w:ind w:firstLine="480"/>
      </w:pPr>
      <w:r>
        <w:t>图</w:t>
      </w:r>
      <w:r>
        <w:t xml:space="preserve">6-21-1 </w:t>
      </w:r>
      <w:r>
        <w:t>天线指向控制系统的时间响应</w:t>
      </w:r>
      <w:r>
        <w:t>(MATLAB)</w:t>
      </w:r>
    </w:p>
    <w:p w14:paraId="7AF8EC56" w14:textId="77777777" w:rsidR="003E35A1" w:rsidRDefault="003E35A1" w:rsidP="003E35A1">
      <w:pPr>
        <w:pStyle w:val="a0"/>
        <w:ind w:firstLine="480"/>
      </w:pPr>
    </w:p>
    <w:p w14:paraId="3A8FA849" w14:textId="77777777" w:rsidR="003E35A1" w:rsidRDefault="003E35A1" w:rsidP="003E35A1">
      <w:pPr>
        <w:pStyle w:val="a0"/>
        <w:ind w:firstLine="480"/>
      </w:pPr>
      <w:r>
        <w:t>MATLAB</w:t>
      </w:r>
      <w:r>
        <w:t>程序</w:t>
      </w:r>
      <w:r>
        <w:t>:exe621.m</w:t>
      </w:r>
    </w:p>
    <w:p w14:paraId="3437DAE7" w14:textId="77777777" w:rsidR="003E35A1" w:rsidRDefault="003E35A1" w:rsidP="003E35A1">
      <w:pPr>
        <w:pStyle w:val="a0"/>
        <w:ind w:firstLine="480"/>
      </w:pPr>
    </w:p>
    <w:p w14:paraId="5DD59659" w14:textId="77777777" w:rsidR="003E35A1" w:rsidRDefault="003E35A1" w:rsidP="003E35A1">
      <w:pPr>
        <w:pStyle w:val="a0"/>
        <w:ind w:firstLine="480"/>
      </w:pPr>
      <w:r>
        <w:t xml:space="preserve">GO = tf(10, conv(conv([1,0],[1,5]),[1,10]));  % </w:t>
      </w:r>
      <w:r>
        <w:t>被控对象的传递函数</w:t>
      </w:r>
    </w:p>
    <w:p w14:paraId="65F5CAA4" w14:textId="77777777" w:rsidR="003E35A1" w:rsidRDefault="003E35A1" w:rsidP="003E35A1">
      <w:pPr>
        <w:pStyle w:val="a0"/>
        <w:ind w:firstLine="480"/>
      </w:pPr>
      <w:r>
        <w:t>%</w:t>
      </w:r>
    </w:p>
    <w:p w14:paraId="216BEE84" w14:textId="77777777" w:rsidR="003E35A1" w:rsidRDefault="003E35A1" w:rsidP="003E35A1">
      <w:pPr>
        <w:pStyle w:val="a0"/>
        <w:ind w:firstLine="480"/>
      </w:pPr>
      <w:r>
        <w:t xml:space="preserve">% </w:t>
      </w:r>
      <w:r>
        <w:t>超前</w:t>
      </w:r>
      <w:r>
        <w:t>-</w:t>
      </w:r>
      <w:r>
        <w:t>滞后校正网络的传递函数</w:t>
      </w:r>
    </w:p>
    <w:p w14:paraId="44A9F7DF" w14:textId="77777777" w:rsidR="003E35A1" w:rsidRDefault="003E35A1" w:rsidP="003E35A1">
      <w:pPr>
        <w:pStyle w:val="a0"/>
        <w:ind w:firstLine="480"/>
      </w:pPr>
      <w:r>
        <w:t>Gc = tf(8 * conv([1,0.01],[1,5.5]), conv([1,0.0001],[1,6.5]));</w:t>
      </w:r>
    </w:p>
    <w:p w14:paraId="47970F83" w14:textId="77777777" w:rsidR="003E35A1" w:rsidRDefault="003E35A1" w:rsidP="003E35A1">
      <w:pPr>
        <w:pStyle w:val="a0"/>
        <w:ind w:firstLine="480"/>
      </w:pPr>
      <w:r>
        <w:t>%</w:t>
      </w:r>
    </w:p>
    <w:p w14:paraId="093AE4D7" w14:textId="77777777" w:rsidR="003E35A1" w:rsidRDefault="003E35A1" w:rsidP="003E35A1">
      <w:pPr>
        <w:pStyle w:val="a0"/>
        <w:ind w:firstLine="480"/>
      </w:pPr>
      <w:r>
        <w:t>G = series(Gc,GO);</w:t>
      </w:r>
    </w:p>
    <w:p w14:paraId="3369D430" w14:textId="77777777" w:rsidR="003E35A1" w:rsidRDefault="003E35A1" w:rsidP="003E35A1">
      <w:pPr>
        <w:pStyle w:val="a0"/>
        <w:ind w:firstLine="480"/>
      </w:pPr>
      <w:r>
        <w:t xml:space="preserve">G1 = feedback(G,1);  % </w:t>
      </w:r>
      <w:r>
        <w:t>系统的闭环传递函数</w:t>
      </w:r>
    </w:p>
    <w:p w14:paraId="7DFE053C" w14:textId="77777777" w:rsidR="003E35A1" w:rsidRDefault="003E35A1" w:rsidP="003E35A1">
      <w:pPr>
        <w:pStyle w:val="a0"/>
        <w:ind w:firstLine="480"/>
      </w:pPr>
      <w:r>
        <w:t xml:space="preserve">G2 = feedback(G0, Gc);  % </w:t>
      </w:r>
      <w:r>
        <w:t>系统的扰动传递函数</w:t>
      </w:r>
    </w:p>
    <w:p w14:paraId="151BB9CC" w14:textId="77777777" w:rsidR="003E35A1" w:rsidRDefault="003E35A1" w:rsidP="003E35A1">
      <w:pPr>
        <w:pStyle w:val="a0"/>
        <w:ind w:firstLine="480"/>
      </w:pPr>
      <w:r>
        <w:t>%</w:t>
      </w:r>
    </w:p>
    <w:p w14:paraId="63B38945" w14:textId="77777777" w:rsidR="003E35A1" w:rsidRDefault="003E35A1" w:rsidP="003E35A1">
      <w:pPr>
        <w:pStyle w:val="a0"/>
        <w:ind w:firstLine="480"/>
      </w:pPr>
      <w:r>
        <w:lastRenderedPageBreak/>
        <w:t>figure(1); step(G1,t); grid</w:t>
      </w:r>
    </w:p>
    <w:p w14:paraId="79A604D0" w14:textId="77777777" w:rsidR="003E35A1" w:rsidRDefault="003E35A1" w:rsidP="003E35A1">
      <w:pPr>
        <w:pStyle w:val="a0"/>
        <w:ind w:firstLine="480"/>
      </w:pPr>
      <w:r>
        <w:t>figure(2); step(G2, t1); grid</w:t>
      </w:r>
    </w:p>
    <w:p w14:paraId="2157B943" w14:textId="77777777" w:rsidR="003E35A1" w:rsidRDefault="003E35A1" w:rsidP="003E35A1">
      <w:pPr>
        <w:pStyle w:val="2"/>
        <w:ind w:firstLine="480"/>
      </w:pPr>
      <w:bookmarkStart w:id="156" w:name="_Toc225539155"/>
      <w:r>
        <w:t>6-22</w:t>
      </w:r>
      <w:bookmarkEnd w:id="156"/>
      <w:r>
        <w:t xml:space="preserve"> </w:t>
      </w:r>
    </w:p>
    <w:p w14:paraId="71139D37" w14:textId="3D131D4C" w:rsidR="003E35A1" w:rsidRDefault="003E35A1" w:rsidP="003E35A1">
      <w:pPr>
        <w:pStyle w:val="a0"/>
        <w:ind w:firstLine="480"/>
      </w:pPr>
      <w:r>
        <w:t>热轧厂的主要工序是将炽热的钢坯轧成具有预定厚度和尺寸的钢板</w:t>
      </w:r>
      <w:r>
        <w:t>,</w:t>
      </w:r>
      <w:r>
        <w:t>所得到的最终产品之一是宽为</w:t>
      </w:r>
      <w:r>
        <w:t>3300mm,</w:t>
      </w:r>
      <w:r>
        <w:t>厚为</w:t>
      </w:r>
      <w:r>
        <w:t>180mm</w:t>
      </w:r>
      <w:r>
        <w:t>的标准板材。图</w:t>
      </w:r>
      <w:r>
        <w:t>6-53(a)</w:t>
      </w:r>
      <w:r>
        <w:t>给出了热轧厂主要设备示意图</w:t>
      </w:r>
      <w:r>
        <w:t>,</w:t>
      </w:r>
      <w:r>
        <w:t>它有</w:t>
      </w:r>
      <w:r>
        <w:t>1</w:t>
      </w:r>
      <w:r>
        <w:t>号台与</w:t>
      </w:r>
      <w:r>
        <w:t>2</w:t>
      </w:r>
      <w:r>
        <w:t>号台两台主要的辊轧台。辊轧台上装有直径为</w:t>
      </w:r>
      <w:r>
        <w:t>508mm</w:t>
      </w:r>
      <w:r>
        <w:t>的大型辊轧台</w:t>
      </w:r>
      <w:r>
        <w:t>,</w:t>
      </w:r>
      <w:r>
        <w:t>由</w:t>
      </w:r>
      <w:r>
        <w:t>4470kW</w:t>
      </w:r>
      <w:r>
        <w:t>大功率电机驱动</w:t>
      </w:r>
      <w:r>
        <w:t>,</w:t>
      </w:r>
      <w:r>
        <w:t>并通过大型液压缸来调节轧制宽度和力度。</w:t>
      </w:r>
    </w:p>
    <w:p w14:paraId="1883385A" w14:textId="77777777" w:rsidR="003E35A1" w:rsidRDefault="003E35A1" w:rsidP="003E35A1">
      <w:pPr>
        <w:pStyle w:val="a0"/>
        <w:ind w:firstLine="480"/>
      </w:pPr>
    </w:p>
    <w:p w14:paraId="784D31CB" w14:textId="7D15816D" w:rsidR="003E35A1" w:rsidRDefault="003E35A1" w:rsidP="003E35A1">
      <w:pPr>
        <w:pStyle w:val="a0"/>
        <w:ind w:firstLine="480"/>
      </w:pPr>
      <w:r>
        <w:t>热轧机的典型工作流程是</w:t>
      </w:r>
      <w:r>
        <w:t>:</w:t>
      </w:r>
      <w:r>
        <w:t>钢坏首先在熔炉中加热</w:t>
      </w:r>
      <w:r>
        <w:t>,</w:t>
      </w:r>
      <w:r>
        <w:t>加热后的钢坏通过</w:t>
      </w:r>
      <w:r>
        <w:t>1</w:t>
      </w:r>
      <w:r>
        <w:t>号台</w:t>
      </w:r>
      <w:r>
        <w:t>,</w:t>
      </w:r>
      <w:r>
        <w:t>被据礼机轧制成具有预期宽度的钢坏</w:t>
      </w:r>
      <w:r>
        <w:t>,</w:t>
      </w:r>
      <w:r>
        <w:t>然后通过</w:t>
      </w:r>
      <w:r>
        <w:t>2</w:t>
      </w:r>
      <w:r>
        <w:t>号台</w:t>
      </w:r>
      <w:r>
        <w:t>,</w:t>
      </w:r>
      <w:r>
        <w:t>由辊轧机轧制成具有预期厚度的钢板</w:t>
      </w:r>
      <w:r>
        <w:t>,</w:t>
      </w:r>
      <w:r>
        <w:t>最</w:t>
      </w:r>
    </w:p>
    <w:p w14:paraId="57B9B1EE" w14:textId="77777777" w:rsidR="00CC670A" w:rsidRDefault="00CC670A" w:rsidP="00CC670A">
      <w:pPr>
        <w:pStyle w:val="a0"/>
        <w:ind w:firstLine="480"/>
      </w:pPr>
      <w:r>
        <w:t>热轧机系统控制的关键技术是通过调整辊轧机的间隙来控制钢板的厚度。热轧机控制系统框图如图</w:t>
      </w:r>
      <w:r>
        <w:t>6-53(b)</w:t>
      </w:r>
      <w:r>
        <w:t>所示，其中</w:t>
      </w:r>
    </w:p>
    <w:p w14:paraId="09EBD580" w14:textId="77777777" w:rsidR="00CC670A" w:rsidRDefault="00CC670A" w:rsidP="00CC670A">
      <w:pPr>
        <w:pStyle w:val="a0"/>
        <w:ind w:firstLine="480"/>
      </w:pPr>
    </w:p>
    <w:p w14:paraId="376A4167" w14:textId="77777777" w:rsidR="00CC670A" w:rsidRDefault="00CC670A" w:rsidP="00CC670A">
      <w:pPr>
        <w:pStyle w:val="a0"/>
        <w:ind w:firstLine="480"/>
      </w:pPr>
      <w:r>
        <w:t>[ G_0(s) = \frac{1}{s(s^2 + 4s + 5)} ]</w:t>
      </w:r>
    </w:p>
    <w:p w14:paraId="025BE536" w14:textId="77777777" w:rsidR="00CC670A" w:rsidRDefault="00CC670A" w:rsidP="00CC670A">
      <w:pPr>
        <w:pStyle w:val="a0"/>
        <w:ind w:firstLine="480"/>
      </w:pPr>
    </w:p>
    <w:p w14:paraId="1A750576" w14:textId="77777777" w:rsidR="00CC670A" w:rsidRDefault="00CC670A" w:rsidP="00CC670A">
      <w:pPr>
        <w:pStyle w:val="a0"/>
        <w:ind w:firstLine="480"/>
      </w:pPr>
      <w:r>
        <w:t>而</w:t>
      </w:r>
      <w:r>
        <w:t xml:space="preserve"> ( G_c(s) ) </w:t>
      </w:r>
      <w:r>
        <w:t>为具有两个相同实零点的</w:t>
      </w:r>
      <w:r>
        <w:t>PID</w:t>
      </w:r>
      <w:r>
        <w:t>控制器。要求</w:t>
      </w:r>
      <w:r>
        <w:t>:</w:t>
      </w:r>
    </w:p>
    <w:p w14:paraId="165F463B" w14:textId="77777777" w:rsidR="00CC670A" w:rsidRDefault="00CC670A" w:rsidP="00CC670A">
      <w:pPr>
        <w:pStyle w:val="a0"/>
        <w:ind w:firstLine="480"/>
      </w:pPr>
    </w:p>
    <w:p w14:paraId="6015FF0D" w14:textId="77777777" w:rsidR="00CC670A" w:rsidRDefault="00CC670A" w:rsidP="00CC670A">
      <w:pPr>
        <w:pStyle w:val="a0"/>
        <w:ind w:firstLine="480"/>
      </w:pPr>
      <w:r>
        <w:t>选择</w:t>
      </w:r>
      <w:r>
        <w:t>PID</w:t>
      </w:r>
      <w:r>
        <w:t>控制器的零点和增益，使闭环系统有两对相等的特征根；</w:t>
      </w:r>
    </w:p>
    <w:p w14:paraId="46E689B6" w14:textId="77777777" w:rsidR="00CC670A" w:rsidRDefault="00CC670A" w:rsidP="00CC670A">
      <w:pPr>
        <w:pStyle w:val="a0"/>
        <w:ind w:firstLine="480"/>
      </w:pPr>
      <w:r>
        <w:t>考查</w:t>
      </w:r>
      <w:r>
        <w:t>(1)</w:t>
      </w:r>
      <w:r>
        <w:t>中得到的闭环系统，给出不考虑前置滤波器</w:t>
      </w:r>
      <w:r>
        <w:t xml:space="preserve"> ( G_p(s) ) </w:t>
      </w:r>
      <w:r>
        <w:t>与配置适当</w:t>
      </w:r>
      <w:r>
        <w:t xml:space="preserve"> ( G_p(s) ) </w:t>
      </w:r>
      <w:r>
        <w:t>时，系统的单位阶跃响应；</w:t>
      </w:r>
    </w:p>
    <w:p w14:paraId="153DEBDA" w14:textId="77777777" w:rsidR="00CC670A" w:rsidRDefault="00CC670A" w:rsidP="00CC670A">
      <w:pPr>
        <w:pStyle w:val="a0"/>
        <w:ind w:firstLine="480"/>
      </w:pPr>
      <w:r>
        <w:t>当</w:t>
      </w:r>
      <w:r>
        <w:t xml:space="preserve"> ( R(s) = 0, N(s) = 1/s ) </w:t>
      </w:r>
      <w:r>
        <w:t>时，计算系统对单位阶跃扰动的响应。</w:t>
      </w:r>
    </w:p>
    <w:p w14:paraId="038DD0C8" w14:textId="77777777" w:rsidR="00CC670A" w:rsidRDefault="00CC670A" w:rsidP="00CC670A">
      <w:pPr>
        <w:pStyle w:val="a0"/>
        <w:ind w:firstLine="480"/>
      </w:pPr>
      <w:r>
        <w:t>解</w:t>
      </w:r>
      <w:r>
        <w:t xml:space="preserve"> </w:t>
      </w:r>
      <w:r>
        <w:t>已知选择</w:t>
      </w:r>
    </w:p>
    <w:p w14:paraId="728F402D" w14:textId="77777777" w:rsidR="00CC670A" w:rsidRDefault="00CC670A" w:rsidP="00CC670A">
      <w:pPr>
        <w:pStyle w:val="a0"/>
        <w:ind w:firstLine="480"/>
      </w:pPr>
    </w:p>
    <w:p w14:paraId="7C9DEF09" w14:textId="77777777" w:rsidR="00CC670A" w:rsidRDefault="00CC670A" w:rsidP="00CC670A">
      <w:pPr>
        <w:pStyle w:val="a0"/>
        <w:ind w:firstLine="480"/>
      </w:pPr>
      <w:r>
        <w:t>[ G_0(s) = \frac{1}{s(s^2 + 4s + 5)} ]</w:t>
      </w:r>
    </w:p>
    <w:p w14:paraId="51E833AA" w14:textId="77777777" w:rsidR="00CC670A" w:rsidRDefault="00CC670A" w:rsidP="00CC670A">
      <w:pPr>
        <w:pStyle w:val="a0"/>
        <w:ind w:firstLine="480"/>
      </w:pPr>
    </w:p>
    <w:p w14:paraId="5412E34A" w14:textId="77777777" w:rsidR="00CC670A" w:rsidRDefault="00CC670A" w:rsidP="00CC670A">
      <w:pPr>
        <w:pStyle w:val="a0"/>
        <w:ind w:firstLine="480"/>
      </w:pPr>
      <w:r>
        <w:t>当取</w:t>
      </w:r>
      <w:r>
        <w:t xml:space="preserve"> ( K = 4, \sigma = 1.25 ) </w:t>
      </w:r>
      <w:r>
        <w:t>时，有</w:t>
      </w:r>
    </w:p>
    <w:p w14:paraId="73A66240" w14:textId="77777777" w:rsidR="00CC670A" w:rsidRDefault="00CC670A" w:rsidP="00CC670A">
      <w:pPr>
        <w:pStyle w:val="a0"/>
        <w:ind w:firstLine="480"/>
      </w:pPr>
    </w:p>
    <w:p w14:paraId="51141F52" w14:textId="77777777" w:rsidR="00CC670A" w:rsidRDefault="00CC670A" w:rsidP="00CC670A">
      <w:pPr>
        <w:pStyle w:val="a0"/>
        <w:ind w:firstLine="480"/>
      </w:pPr>
      <w:r>
        <w:t>[ G_c(s) = \frac{4(s + 1.25)^2}{s(s^2 + 4s + 5)} ]</w:t>
      </w:r>
    </w:p>
    <w:p w14:paraId="0C026030" w14:textId="77777777" w:rsidR="00CC670A" w:rsidRDefault="00CC670A" w:rsidP="00CC670A">
      <w:pPr>
        <w:pStyle w:val="a0"/>
        <w:ind w:firstLine="480"/>
      </w:pPr>
    </w:p>
    <w:p w14:paraId="5230CB48" w14:textId="77777777" w:rsidR="00CC670A" w:rsidRDefault="00CC670A" w:rsidP="00CC670A">
      <w:pPr>
        <w:pStyle w:val="a0"/>
        <w:ind w:firstLine="480"/>
      </w:pPr>
      <w:r>
        <w:t>系统开环传递函数</w:t>
      </w:r>
    </w:p>
    <w:p w14:paraId="34F36BB0" w14:textId="77777777" w:rsidR="00CC670A" w:rsidRDefault="00CC670A" w:rsidP="00CC670A">
      <w:pPr>
        <w:pStyle w:val="a0"/>
        <w:ind w:firstLine="480"/>
      </w:pPr>
    </w:p>
    <w:p w14:paraId="7977134E" w14:textId="77777777" w:rsidR="00CC670A" w:rsidRDefault="00CC670A" w:rsidP="00CC670A">
      <w:pPr>
        <w:pStyle w:val="a0"/>
        <w:ind w:firstLine="480"/>
      </w:pPr>
      <w:r>
        <w:t>[ G_c(s)G_0(s) = \frac{4(s + 1.25)^2}{s^2(s^2 + 4s + 5)} ]</w:t>
      </w:r>
    </w:p>
    <w:p w14:paraId="682C8567" w14:textId="77777777" w:rsidR="00CC670A" w:rsidRDefault="00CC670A" w:rsidP="00CC670A">
      <w:pPr>
        <w:pStyle w:val="a0"/>
        <w:ind w:firstLine="480"/>
      </w:pPr>
    </w:p>
    <w:p w14:paraId="0F06BA2E" w14:textId="77777777" w:rsidR="00CC670A" w:rsidRDefault="00CC670A" w:rsidP="00CC670A">
      <w:pPr>
        <w:pStyle w:val="a0"/>
        <w:ind w:firstLine="480"/>
      </w:pPr>
      <w:r>
        <w:t>闭环传递函数</w:t>
      </w:r>
    </w:p>
    <w:p w14:paraId="1021308F" w14:textId="77777777" w:rsidR="00CC670A" w:rsidRDefault="00CC670A" w:rsidP="00CC670A">
      <w:pPr>
        <w:pStyle w:val="a0"/>
        <w:ind w:firstLine="480"/>
      </w:pPr>
    </w:p>
    <w:p w14:paraId="64509A1D" w14:textId="77777777" w:rsidR="00CC670A" w:rsidRDefault="00CC670A" w:rsidP="00CC670A">
      <w:pPr>
        <w:pStyle w:val="a0"/>
        <w:ind w:firstLine="480"/>
      </w:pPr>
      <w:r>
        <w:t>[ \Phi(s) = \frac{G_c(s)G_0(s)}{1 + G_c(s)G_0(s)} = \frac{4(s^2 + 2.5s + 1.5625)}{s^4 + 4s^3 + 9s^2 + 10s + 6.25} ]</w:t>
      </w:r>
    </w:p>
    <w:p w14:paraId="03354546" w14:textId="77777777" w:rsidR="00CC670A" w:rsidRDefault="00CC670A" w:rsidP="00CC670A">
      <w:pPr>
        <w:pStyle w:val="a0"/>
        <w:ind w:firstLine="480"/>
      </w:pPr>
    </w:p>
    <w:p w14:paraId="2DAF2FC6" w14:textId="77777777" w:rsidR="00CC670A" w:rsidRDefault="00CC670A" w:rsidP="00CC670A">
      <w:pPr>
        <w:pStyle w:val="a0"/>
        <w:ind w:firstLine="480"/>
      </w:pPr>
      <w:r>
        <w:t>应采用</w:t>
      </w:r>
      <w:r>
        <w:t>MATLAB</w:t>
      </w:r>
      <w:r>
        <w:t>软件包，可以求出闭环系统特征根为：</w:t>
      </w:r>
    </w:p>
    <w:p w14:paraId="34C89241" w14:textId="77777777" w:rsidR="00CC670A" w:rsidRDefault="00CC670A" w:rsidP="00CC670A">
      <w:pPr>
        <w:pStyle w:val="a0"/>
        <w:ind w:firstLine="480"/>
      </w:pPr>
    </w:p>
    <w:p w14:paraId="0D9F917F" w14:textId="77777777" w:rsidR="00CC670A" w:rsidRDefault="00CC670A" w:rsidP="00CC670A">
      <w:pPr>
        <w:pStyle w:val="a0"/>
        <w:ind w:firstLine="480"/>
      </w:pPr>
      <w:r>
        <w:lastRenderedPageBreak/>
        <w:t>[ s_{1,2} = -1 \pm j1.2247 ]</w:t>
      </w:r>
    </w:p>
    <w:p w14:paraId="3D9D6C5C" w14:textId="77777777" w:rsidR="00CC670A" w:rsidRDefault="00CC670A" w:rsidP="00CC670A">
      <w:pPr>
        <w:pStyle w:val="a0"/>
        <w:ind w:firstLine="480"/>
      </w:pPr>
    </w:p>
    <w:p w14:paraId="5B52DA3D" w14:textId="77777777" w:rsidR="00CC670A" w:rsidRDefault="00CC670A" w:rsidP="00CC670A">
      <w:pPr>
        <w:pStyle w:val="a0"/>
        <w:ind w:firstLine="480"/>
      </w:pPr>
      <w:r>
        <w:t>当不考虑前置滤波器时，单位阶跃输入作用下的系统输出</w:t>
      </w:r>
    </w:p>
    <w:p w14:paraId="148B47AE" w14:textId="77777777" w:rsidR="00CC670A" w:rsidRDefault="00CC670A" w:rsidP="00CC670A">
      <w:pPr>
        <w:pStyle w:val="a0"/>
        <w:ind w:firstLine="480"/>
      </w:pPr>
    </w:p>
    <w:p w14:paraId="3E4998CE" w14:textId="77777777" w:rsidR="00CC670A" w:rsidRDefault="00CC670A" w:rsidP="00CC670A">
      <w:pPr>
        <w:pStyle w:val="a0"/>
        <w:ind w:firstLine="480"/>
      </w:pPr>
      <w:r>
        <w:t>[ C(s) = \Phi(s)R(s) = \frac{4(s^2 + 2.5s + 1.5625)}{s(s^4 + 4s^3 + 9s^2 + 10s + 6.25)} ]</w:t>
      </w:r>
    </w:p>
    <w:p w14:paraId="2877F253" w14:textId="77777777" w:rsidR="00CC670A" w:rsidRDefault="00CC670A" w:rsidP="00CC670A">
      <w:pPr>
        <w:pStyle w:val="a0"/>
        <w:ind w:firstLine="480"/>
      </w:pPr>
    </w:p>
    <w:p w14:paraId="1C982BAD" w14:textId="77777777" w:rsidR="00CC670A" w:rsidRDefault="00CC670A" w:rsidP="00CC670A">
      <w:pPr>
        <w:pStyle w:val="a0"/>
        <w:ind w:firstLine="480"/>
      </w:pPr>
      <w:r>
        <w:t>系统单位阶跃响应曲线如图</w:t>
      </w:r>
      <w:r>
        <w:t>6-22-1(a)</w:t>
      </w:r>
      <w:r>
        <w:t>中实线所示。</w:t>
      </w:r>
    </w:p>
    <w:p w14:paraId="14D0574E" w14:textId="77777777" w:rsidR="00CC670A" w:rsidRDefault="00CC670A" w:rsidP="00CC670A">
      <w:pPr>
        <w:pStyle w:val="a0"/>
        <w:ind w:firstLine="480"/>
      </w:pPr>
    </w:p>
    <w:p w14:paraId="6DDDC5CC" w14:textId="17B1FB71" w:rsidR="003E35A1" w:rsidRDefault="00CC670A" w:rsidP="00CC670A">
      <w:pPr>
        <w:pStyle w:val="a0"/>
        <w:ind w:firstLine="480"/>
      </w:pPr>
      <w:r>
        <w:t>当考虑前置滤波器时，选</w:t>
      </w:r>
    </w:p>
    <w:p w14:paraId="250B622E" w14:textId="77777777" w:rsidR="00CC670A" w:rsidRDefault="00CC670A" w:rsidP="00CC670A">
      <w:pPr>
        <w:pStyle w:val="a0"/>
        <w:ind w:firstLine="480"/>
      </w:pPr>
      <w:r>
        <w:t>则系统在单位阶跃输入作用下的系统输出</w:t>
      </w:r>
    </w:p>
    <w:p w14:paraId="40C2424D" w14:textId="77777777" w:rsidR="00CC670A" w:rsidRDefault="00CC670A" w:rsidP="00CC670A">
      <w:pPr>
        <w:pStyle w:val="a0"/>
        <w:ind w:firstLine="480"/>
      </w:pPr>
    </w:p>
    <w:p w14:paraId="7776484E" w14:textId="77777777" w:rsidR="00CC670A" w:rsidRDefault="00CC670A" w:rsidP="00CC670A">
      <w:pPr>
        <w:pStyle w:val="a0"/>
        <w:ind w:firstLine="480"/>
      </w:pPr>
      <w:r>
        <w:t>[ C(s) = G_p(s) \Phi(s)R(s) = \frac{6.25}{s(s^4 + 4s^3 + 9s^2 + 10s + 6.25)} ]</w:t>
      </w:r>
    </w:p>
    <w:p w14:paraId="0FC0CB5B" w14:textId="77777777" w:rsidR="00CC670A" w:rsidRDefault="00CC670A" w:rsidP="00CC670A">
      <w:pPr>
        <w:pStyle w:val="a0"/>
        <w:ind w:firstLine="480"/>
      </w:pPr>
    </w:p>
    <w:p w14:paraId="72460EA3" w14:textId="77777777" w:rsidR="00CC670A" w:rsidRDefault="00CC670A" w:rsidP="00CC670A">
      <w:pPr>
        <w:pStyle w:val="a0"/>
        <w:ind w:firstLine="480"/>
      </w:pPr>
      <w:r>
        <w:t>系统单位阶跃响应曲线如图</w:t>
      </w:r>
      <w:r>
        <w:t>6-22-1(a)</w:t>
      </w:r>
      <w:r>
        <w:t>中虚线所示。</w:t>
      </w:r>
    </w:p>
    <w:p w14:paraId="04AC8658" w14:textId="77777777" w:rsidR="00CC670A" w:rsidRDefault="00CC670A" w:rsidP="00CC670A">
      <w:pPr>
        <w:pStyle w:val="a0"/>
        <w:ind w:firstLine="480"/>
      </w:pPr>
    </w:p>
    <w:p w14:paraId="69AA8C7F" w14:textId="77777777" w:rsidR="00CC670A" w:rsidRDefault="00CC670A" w:rsidP="00CC670A">
      <w:pPr>
        <w:pStyle w:val="a0"/>
        <w:ind w:firstLine="480"/>
      </w:pPr>
      <w:r>
        <w:t>当</w:t>
      </w:r>
      <w:r>
        <w:t xml:space="preserve"> ( R(s) = 0, N(s) = \frac{1}{s} ) </w:t>
      </w:r>
      <w:r>
        <w:t>时，扰动作用下的闭环传递函数</w:t>
      </w:r>
    </w:p>
    <w:p w14:paraId="4EDCDC9F" w14:textId="77777777" w:rsidR="00CC670A" w:rsidRDefault="00CC670A" w:rsidP="00CC670A">
      <w:pPr>
        <w:pStyle w:val="a0"/>
        <w:ind w:firstLine="480"/>
      </w:pPr>
    </w:p>
    <w:p w14:paraId="0A089C9A" w14:textId="77777777" w:rsidR="00CC670A" w:rsidRDefault="00CC670A" w:rsidP="00CC670A">
      <w:pPr>
        <w:pStyle w:val="a0"/>
        <w:ind w:firstLine="480"/>
      </w:pPr>
      <w:r>
        <w:t>[ \Phi_n(s) = \frac{G_0(s)}{1 + G_c(s)G_0(s)} = \frac{s}{s^4 + 4s^3 + 9s^2 + 10s + 6.25} ]</w:t>
      </w:r>
    </w:p>
    <w:p w14:paraId="076C7573" w14:textId="77777777" w:rsidR="00CC670A" w:rsidRDefault="00CC670A" w:rsidP="00CC670A">
      <w:pPr>
        <w:pStyle w:val="a0"/>
        <w:ind w:firstLine="480"/>
      </w:pPr>
    </w:p>
    <w:p w14:paraId="66E2646A" w14:textId="77777777" w:rsidR="00CC670A" w:rsidRDefault="00CC670A" w:rsidP="00CC670A">
      <w:pPr>
        <w:pStyle w:val="a0"/>
        <w:ind w:firstLine="480"/>
      </w:pPr>
      <w:r>
        <w:t>系统输出</w:t>
      </w:r>
    </w:p>
    <w:p w14:paraId="163313B9" w14:textId="77777777" w:rsidR="00CC670A" w:rsidRDefault="00CC670A" w:rsidP="00CC670A">
      <w:pPr>
        <w:pStyle w:val="a0"/>
        <w:ind w:firstLine="480"/>
      </w:pPr>
    </w:p>
    <w:p w14:paraId="4088522F" w14:textId="77777777" w:rsidR="00CC670A" w:rsidRDefault="00CC670A" w:rsidP="00CC670A">
      <w:pPr>
        <w:pStyle w:val="a0"/>
        <w:ind w:firstLine="480"/>
      </w:pPr>
      <w:r>
        <w:t>[ C_n(s) = \Phi_n(s)N(s) = \frac{1}{s^4 + 4s^3 + 9s^2 + 10s + 6.25} ]</w:t>
      </w:r>
    </w:p>
    <w:p w14:paraId="48C5B4D5" w14:textId="77777777" w:rsidR="00CC670A" w:rsidRDefault="00CC670A" w:rsidP="00CC670A">
      <w:pPr>
        <w:pStyle w:val="a0"/>
        <w:ind w:firstLine="480"/>
      </w:pPr>
    </w:p>
    <w:p w14:paraId="63B72E76" w14:textId="77777777" w:rsidR="00CC670A" w:rsidRDefault="00CC670A" w:rsidP="00CC670A">
      <w:pPr>
        <w:pStyle w:val="a0"/>
        <w:ind w:firstLine="480"/>
      </w:pPr>
      <w:r>
        <w:t>单位阶跃扰动响应曲线如图</w:t>
      </w:r>
      <w:r>
        <w:t>6-22-1(b)</w:t>
      </w:r>
      <w:r>
        <w:t>所示。</w:t>
      </w:r>
    </w:p>
    <w:p w14:paraId="057E51F7" w14:textId="77777777" w:rsidR="00CC670A" w:rsidRDefault="00CC670A" w:rsidP="00CC670A">
      <w:pPr>
        <w:pStyle w:val="a0"/>
        <w:ind w:firstLine="480"/>
      </w:pPr>
    </w:p>
    <w:p w14:paraId="5A1B3630" w14:textId="77777777" w:rsidR="00CC670A" w:rsidRDefault="00CC670A" w:rsidP="00CC670A">
      <w:pPr>
        <w:pStyle w:val="a0"/>
        <w:ind w:firstLine="480"/>
      </w:pPr>
      <w:r>
        <w:t>图</w:t>
      </w:r>
      <w:r>
        <w:t xml:space="preserve">6-22-1 </w:t>
      </w:r>
      <w:r>
        <w:t>热轧机控制系统时间响应（</w:t>
      </w:r>
      <w:r>
        <w:t>MATLAB</w:t>
      </w:r>
      <w:r>
        <w:t>）</w:t>
      </w:r>
    </w:p>
    <w:p w14:paraId="60FAB7E3" w14:textId="77777777" w:rsidR="00CC670A" w:rsidRDefault="00CC670A" w:rsidP="00CC670A">
      <w:pPr>
        <w:pStyle w:val="a0"/>
        <w:ind w:firstLine="480"/>
      </w:pPr>
    </w:p>
    <w:p w14:paraId="0D6D6140" w14:textId="77777777" w:rsidR="00CC670A" w:rsidRDefault="00CC670A" w:rsidP="00CC670A">
      <w:pPr>
        <w:pStyle w:val="a0"/>
        <w:ind w:firstLine="480"/>
      </w:pPr>
      <w:r>
        <w:t>MATLAB</w:t>
      </w:r>
      <w:r>
        <w:t>程序：</w:t>
      </w:r>
      <w:r>
        <w:t>exe622.m</w:t>
      </w:r>
    </w:p>
    <w:p w14:paraId="3838894D" w14:textId="77777777" w:rsidR="00CC670A" w:rsidRDefault="00CC670A" w:rsidP="00CC670A">
      <w:pPr>
        <w:pStyle w:val="a0"/>
        <w:ind w:firstLine="480"/>
      </w:pPr>
    </w:p>
    <w:p w14:paraId="6BF81986" w14:textId="77777777" w:rsidR="00CC670A" w:rsidRDefault="00CC670A" w:rsidP="00CC670A">
      <w:pPr>
        <w:pStyle w:val="a0"/>
        <w:ind w:firstLine="480"/>
      </w:pPr>
      <w:r>
        <w:t>K = 4; \tau = 1.25;</w:t>
      </w:r>
    </w:p>
    <w:p w14:paraId="27F81F9E" w14:textId="77777777" w:rsidR="00CC670A" w:rsidRDefault="00CC670A" w:rsidP="00CC670A">
      <w:pPr>
        <w:pStyle w:val="a0"/>
        <w:ind w:firstLine="480"/>
      </w:pPr>
      <w:r>
        <w:t>G0 = tf([1,0],[1,4,5]);</w:t>
      </w:r>
    </w:p>
    <w:p w14:paraId="74E1C67D" w14:textId="77777777" w:rsidR="00CC670A" w:rsidRDefault="00CC670A" w:rsidP="00CC670A">
      <w:pPr>
        <w:pStyle w:val="a0"/>
        <w:ind w:firstLine="480"/>
      </w:pPr>
      <w:r>
        <w:t>Gc = tf(K*[1,z],[1,1],[1,0]);</w:t>
      </w:r>
    </w:p>
    <w:p w14:paraId="14889E4D" w14:textId="77777777" w:rsidR="00CC670A" w:rsidRDefault="00CC670A" w:rsidP="00CC670A">
      <w:pPr>
        <w:pStyle w:val="a0"/>
        <w:ind w:firstLine="480"/>
      </w:pPr>
      <w:r>
        <w:t>Gp = tf(1.5625,[1,z],[1,z]);</w:t>
      </w:r>
    </w:p>
    <w:p w14:paraId="582DB13C" w14:textId="77777777" w:rsidR="00CC670A" w:rsidRDefault="00CC670A" w:rsidP="00CC670A">
      <w:pPr>
        <w:pStyle w:val="a0"/>
        <w:ind w:firstLine="480"/>
      </w:pPr>
      <w:r>
        <w:t>G1 = feedback(Gc*G0,1);</w:t>
      </w:r>
    </w:p>
    <w:p w14:paraId="6BF52CA7" w14:textId="77777777" w:rsidR="00CC670A" w:rsidRDefault="00CC670A" w:rsidP="00CC670A">
      <w:pPr>
        <w:pStyle w:val="a0"/>
        <w:ind w:firstLine="480"/>
      </w:pPr>
      <w:r>
        <w:t>G2 = series(Gp,G1);</w:t>
      </w:r>
    </w:p>
    <w:p w14:paraId="37BEE50D" w14:textId="77777777" w:rsidR="00CC670A" w:rsidRDefault="00CC670A" w:rsidP="00CC670A">
      <w:pPr>
        <w:pStyle w:val="a0"/>
        <w:ind w:firstLine="480"/>
      </w:pPr>
      <w:r>
        <w:t>G3 = feedback(G0,Gc);</w:t>
      </w:r>
    </w:p>
    <w:p w14:paraId="3165EA3B" w14:textId="77777777" w:rsidR="00CC670A" w:rsidRDefault="00CC670A" w:rsidP="00CC670A">
      <w:pPr>
        <w:pStyle w:val="a0"/>
        <w:ind w:firstLine="480"/>
      </w:pPr>
      <w:r>
        <w:t>eigval = roots([1 4 9 10 6.25]);</w:t>
      </w:r>
    </w:p>
    <w:p w14:paraId="2DD7B05A" w14:textId="77777777" w:rsidR="00CC670A" w:rsidRDefault="00CC670A" w:rsidP="00CC670A">
      <w:pPr>
        <w:pStyle w:val="a0"/>
        <w:ind w:firstLine="480"/>
      </w:pPr>
      <w:r>
        <w:t>t = 0:0.01:10;</w:t>
      </w:r>
    </w:p>
    <w:p w14:paraId="46953B25" w14:textId="77777777" w:rsidR="00CC670A" w:rsidRDefault="00CC670A" w:rsidP="00CC670A">
      <w:pPr>
        <w:pStyle w:val="a0"/>
        <w:ind w:firstLine="480"/>
      </w:pPr>
      <w:r>
        <w:t>[x,Y] = step(G1,t);[x1,Y1] = step(G2,t);</w:t>
      </w:r>
    </w:p>
    <w:p w14:paraId="660ADB19" w14:textId="77777777" w:rsidR="00CC670A" w:rsidRDefault="00CC670A" w:rsidP="00CC670A">
      <w:pPr>
        <w:pStyle w:val="a0"/>
        <w:ind w:firstLine="480"/>
      </w:pPr>
      <w:r>
        <w:t>figure(1);plot(t,x,'-',t,x1,'.');grid</w:t>
      </w:r>
    </w:p>
    <w:p w14:paraId="4984340F" w14:textId="77777777" w:rsidR="00CC670A" w:rsidRDefault="00CC670A" w:rsidP="00CC670A">
      <w:pPr>
        <w:pStyle w:val="a0"/>
        <w:ind w:firstLine="480"/>
      </w:pPr>
      <w:r>
        <w:t>figure(2);step(G3,t);grid</w:t>
      </w:r>
    </w:p>
    <w:p w14:paraId="2484911C" w14:textId="6FCE0574" w:rsidR="00CC670A" w:rsidRDefault="00CC670A" w:rsidP="00CC670A">
      <w:pPr>
        <w:pStyle w:val="a0"/>
        <w:ind w:firstLine="480"/>
      </w:pPr>
      <w:r>
        <w:lastRenderedPageBreak/>
        <w:t xml:space="preserve">% </w:t>
      </w:r>
      <w:r>
        <w:t>被控对象的传递函数</w:t>
      </w:r>
      <w:r>
        <w:t xml:space="preserve"> % PID</w:t>
      </w:r>
      <w:r>
        <w:t>控制器的传递函数</w:t>
      </w:r>
      <w:r>
        <w:t xml:space="preserve"> % </w:t>
      </w:r>
      <w:r>
        <w:t>前置滤波器的传递函数</w:t>
      </w:r>
      <w:r>
        <w:t xml:space="preserve"> % </w:t>
      </w:r>
      <w:r>
        <w:t>无前置滤波器的系统闭环传递函数</w:t>
      </w:r>
      <w:r>
        <w:t xml:space="preserve"> % </w:t>
      </w:r>
      <w:r>
        <w:t>有前置滤波器的系统闭环传递函数</w:t>
      </w:r>
      <w:r>
        <w:t xml:space="preserve"> % </w:t>
      </w:r>
      <w:r>
        <w:t>系统的扰动传递函数</w:t>
      </w:r>
    </w:p>
    <w:p w14:paraId="326BF481" w14:textId="77777777" w:rsidR="003578D8" w:rsidRDefault="003578D8" w:rsidP="003578D8">
      <w:pPr>
        <w:pStyle w:val="a0"/>
        <w:ind w:firstLine="480"/>
        <w:sectPr w:rsidR="003578D8" w:rsidSect="00FB6CE8">
          <w:pgSz w:w="11906" w:h="16838"/>
          <w:pgMar w:top="1440" w:right="1080" w:bottom="1440" w:left="1080" w:header="851" w:footer="992" w:gutter="0"/>
          <w:cols w:space="425"/>
          <w:docGrid w:type="lines" w:linePitch="326"/>
        </w:sectPr>
      </w:pPr>
    </w:p>
    <w:p w14:paraId="1956CFBB" w14:textId="6232BD6C" w:rsidR="003578D8" w:rsidRDefault="003578D8" w:rsidP="003578D8">
      <w:pPr>
        <w:pStyle w:val="1"/>
      </w:pPr>
      <w:bookmarkStart w:id="157" w:name="_Toc225539156"/>
      <w:r>
        <w:rPr>
          <w:rFonts w:hint="eastAsia"/>
        </w:rPr>
        <w:lastRenderedPageBreak/>
        <w:t>线性离散系统的分析与校正</w:t>
      </w:r>
      <w:bookmarkEnd w:id="157"/>
    </w:p>
    <w:p w14:paraId="4F99B897" w14:textId="78353C76" w:rsidR="003578D8" w:rsidRDefault="003578D8" w:rsidP="003578D8">
      <w:pPr>
        <w:pStyle w:val="2"/>
        <w:ind w:firstLine="480"/>
      </w:pPr>
      <w:bookmarkStart w:id="158" w:name="_Toc225539157"/>
      <w:r>
        <w:rPr>
          <w:rFonts w:hint="eastAsia"/>
        </w:rPr>
        <w:t>7</w:t>
      </w:r>
      <w:r>
        <w:t>-14</w:t>
      </w:r>
      <w:r w:rsidR="00096EFB">
        <w:rPr>
          <w:rFonts w:hint="eastAsia"/>
        </w:rPr>
        <w:t xml:space="preserve"> </w:t>
      </w:r>
      <w:r w:rsidR="00096EFB">
        <w:t>22</w:t>
      </w:r>
      <w:r w:rsidR="00FC6A9C">
        <w:t>-23-1</w:t>
      </w:r>
      <w:r w:rsidR="00096EFB">
        <w:rPr>
          <w:rFonts w:hint="eastAsia"/>
        </w:rPr>
        <w:t>R</w:t>
      </w:r>
      <w:r w:rsidR="002F2C68">
        <w:t>/B</w:t>
      </w:r>
      <w:bookmarkEnd w:id="158"/>
    </w:p>
    <w:p w14:paraId="51E3A1D6" w14:textId="7FF7CA0B" w:rsidR="003578D8" w:rsidRDefault="005B4D4A" w:rsidP="003578D8">
      <w:pPr>
        <w:pStyle w:val="a0"/>
        <w:ind w:firstLine="480"/>
      </w:pPr>
      <w:r>
        <w:rPr>
          <w:rFonts w:hint="eastAsia"/>
        </w:rPr>
        <w:t>设离散系统如下图所示，采样周期</w:t>
      </w:r>
      <m:oMath>
        <m:r>
          <w:rPr>
            <w:rFonts w:ascii="Cambria Math" w:hAnsi="Cambria Math"/>
          </w:rPr>
          <m:t>T=1</m:t>
        </m:r>
      </m:oMath>
      <w:r>
        <w:rPr>
          <w:rFonts w:hint="eastAsia"/>
        </w:rPr>
        <w:t>s</w:t>
      </w:r>
      <w:r>
        <w:rPr>
          <w:rFonts w:hint="eastAsia"/>
        </w:rPr>
        <w:t>，</w:t>
      </w:r>
      <m:oMath>
        <m:sSub>
          <m:sSubPr>
            <m:ctrlPr>
              <w:rPr>
                <w:rFonts w:ascii="Cambria Math" w:hAnsi="Cambria Math"/>
                <w:i/>
              </w:rPr>
            </m:ctrlPr>
          </m:sSubPr>
          <m:e>
            <m:r>
              <w:rPr>
                <w:rFonts w:ascii="Cambria Math" w:hAnsi="Cambria Math"/>
              </w:rPr>
              <m:t>G</m:t>
            </m:r>
          </m:e>
          <m:sub>
            <m:r>
              <w:rPr>
                <w:rFonts w:ascii="Cambria Math" w:hAnsi="Cambria Math"/>
              </w:rPr>
              <m:t>h</m:t>
            </m:r>
          </m:sub>
        </m:sSub>
        <m:d>
          <m:dPr>
            <m:ctrlPr>
              <w:rPr>
                <w:rFonts w:ascii="Cambria Math" w:hAnsi="Cambria Math"/>
                <w:i/>
              </w:rPr>
            </m:ctrlPr>
          </m:dPr>
          <m:e>
            <m:r>
              <w:rPr>
                <w:rFonts w:ascii="Cambria Math" w:hAnsi="Cambria Math"/>
              </w:rPr>
              <m:t>s</m:t>
            </m:r>
          </m:e>
        </m:d>
      </m:oMath>
      <w:r>
        <w:rPr>
          <w:rFonts w:hint="eastAsia"/>
        </w:rPr>
        <w:t>为零阶保持器。</w:t>
      </w:r>
    </w:p>
    <w:p w14:paraId="600F02BA" w14:textId="2D53CAF1" w:rsidR="005B4D4A" w:rsidRDefault="005B4D4A" w:rsidP="003578D8">
      <w:pPr>
        <w:pStyle w:val="a0"/>
        <w:ind w:firstLine="480"/>
      </w:pPr>
      <w:r>
        <w:rPr>
          <w:rFonts w:hint="eastAsia"/>
        </w:rPr>
        <w:t>要求：</w:t>
      </w:r>
    </w:p>
    <w:p w14:paraId="029D4B4F" w14:textId="318AC6E3" w:rsidR="005B4D4A" w:rsidRDefault="005B4D4A" w:rsidP="003578D8">
      <w:pPr>
        <w:pStyle w:val="a0"/>
        <w:ind w:firstLine="480"/>
      </w:pPr>
      <w:r>
        <w:rPr>
          <w:rFonts w:hint="eastAsia"/>
        </w:rPr>
        <w:t>（</w:t>
      </w:r>
      <w:r>
        <w:rPr>
          <w:rFonts w:hint="eastAsia"/>
        </w:rPr>
        <w:t>1</w:t>
      </w:r>
      <w:r>
        <w:rPr>
          <w:rFonts w:hint="eastAsia"/>
        </w:rPr>
        <w:t>）当</w:t>
      </w:r>
      <m:oMath>
        <m:r>
          <w:rPr>
            <w:rFonts w:ascii="Cambria Math" w:hAnsi="Cambria Math"/>
          </w:rPr>
          <m:t>K=5</m:t>
        </m:r>
      </m:oMath>
      <w:r>
        <w:rPr>
          <w:rFonts w:hint="eastAsia"/>
        </w:rPr>
        <w:t>时，分别在</w:t>
      </w:r>
      <m:oMath>
        <m:r>
          <w:rPr>
            <w:rFonts w:ascii="Cambria Math" w:hAnsi="Cambria Math"/>
          </w:rPr>
          <m:t>z</m:t>
        </m:r>
      </m:oMath>
      <w:r>
        <w:rPr>
          <w:rFonts w:hint="eastAsia"/>
        </w:rPr>
        <w:t>域和</w:t>
      </w:r>
      <m:oMath>
        <m:r>
          <w:rPr>
            <w:rFonts w:ascii="Cambria Math" w:hAnsi="Cambria Math"/>
          </w:rPr>
          <m:t>w</m:t>
        </m:r>
      </m:oMath>
      <w:r>
        <w:rPr>
          <w:rFonts w:hint="eastAsia"/>
        </w:rPr>
        <w:t>域中分析系统的稳定性；</w:t>
      </w:r>
    </w:p>
    <w:p w14:paraId="33FCCE41" w14:textId="5D3D2660" w:rsidR="005B4D4A" w:rsidRDefault="005B4D4A" w:rsidP="003578D8">
      <w:pPr>
        <w:pStyle w:val="a0"/>
        <w:ind w:firstLine="480"/>
      </w:pPr>
      <w:r>
        <w:rPr>
          <w:rFonts w:hint="eastAsia"/>
        </w:rPr>
        <w:t>（</w:t>
      </w:r>
      <w:r>
        <w:rPr>
          <w:rFonts w:hint="eastAsia"/>
        </w:rPr>
        <w:t>2</w:t>
      </w:r>
      <w:r>
        <w:rPr>
          <w:rFonts w:hint="eastAsia"/>
        </w:rPr>
        <w:t>）确定使系统稳定的</w:t>
      </w:r>
      <m:oMath>
        <m:r>
          <w:rPr>
            <w:rFonts w:ascii="Cambria Math" w:hAnsi="Cambria Math"/>
          </w:rPr>
          <m:t>K</m:t>
        </m:r>
      </m:oMath>
      <w:r>
        <w:rPr>
          <w:rFonts w:hint="eastAsia"/>
        </w:rPr>
        <w:t>值范围。</w:t>
      </w:r>
    </w:p>
    <w:p w14:paraId="0DF61788" w14:textId="15782BFF" w:rsidR="008D2F93" w:rsidRDefault="00545AD1" w:rsidP="00545AD1">
      <w:pPr>
        <w:pStyle w:val="a8"/>
      </w:pPr>
      <w:r w:rsidRPr="00545AD1">
        <w:drawing>
          <wp:inline distT="0" distB="0" distL="0" distR="0" wp14:anchorId="3E3C91A8" wp14:editId="41D0C4A0">
            <wp:extent cx="3369600" cy="6732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369600" cy="673200"/>
                    </a:xfrm>
                    <a:prstGeom prst="rect">
                      <a:avLst/>
                    </a:prstGeom>
                  </pic:spPr>
                </pic:pic>
              </a:graphicData>
            </a:graphic>
          </wp:inline>
        </w:drawing>
      </w:r>
    </w:p>
    <w:p w14:paraId="4508F07C" w14:textId="6F8EB007" w:rsidR="005B4D4A" w:rsidRPr="005B4D4A" w:rsidRDefault="005B4D4A" w:rsidP="003578D8">
      <w:pPr>
        <w:pStyle w:val="a0"/>
        <w:ind w:firstLine="482"/>
      </w:pPr>
      <w:r w:rsidRPr="005B4D4A">
        <w:rPr>
          <w:rFonts w:hint="eastAsia"/>
          <w:b/>
          <w:bCs/>
        </w:rPr>
        <w:t>解</w:t>
      </w:r>
      <w:r>
        <w:rPr>
          <w:rFonts w:hint="eastAsia"/>
        </w:rPr>
        <w:t xml:space="preserve"> </w:t>
      </w:r>
      <w:r>
        <w:rPr>
          <w:rFonts w:hint="eastAsia"/>
        </w:rPr>
        <w:t>首先求出闭环脉冲传递函数，再使用合适的稳定判据对闭环系统进行稳定性分析及确定</w:t>
      </w:r>
      <m:oMath>
        <m:r>
          <w:rPr>
            <w:rFonts w:ascii="Cambria Math" w:hAnsi="Cambria Math"/>
          </w:rPr>
          <m:t>K</m:t>
        </m:r>
      </m:oMath>
      <w:r>
        <w:rPr>
          <w:rFonts w:hint="eastAsia"/>
        </w:rPr>
        <w:t>值的范围。</w:t>
      </w:r>
    </w:p>
    <w:p w14:paraId="0132DE31" w14:textId="77777777" w:rsidR="002108CD" w:rsidRDefault="002108CD" w:rsidP="002108CD">
      <w:pPr>
        <w:pStyle w:val="a0"/>
        <w:ind w:firstLine="480"/>
      </w:pPr>
      <w:r>
        <w:rPr>
          <w:rFonts w:hint="eastAsia"/>
        </w:rPr>
        <w:t>（</w:t>
      </w:r>
      <w:r>
        <w:rPr>
          <w:rFonts w:hint="eastAsia"/>
        </w:rPr>
        <w:t>1</w:t>
      </w:r>
      <w:r>
        <w:rPr>
          <w:rFonts w:hint="eastAsia"/>
        </w:rPr>
        <w:t>）稳定性分析。</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5F4595F8" w14:textId="77777777" w:rsidTr="00223277">
        <w:tc>
          <w:tcPr>
            <w:tcW w:w="500" w:type="pct"/>
            <w:vAlign w:val="center"/>
          </w:tcPr>
          <w:p w14:paraId="1782BD0B" w14:textId="77777777" w:rsidR="002108CD" w:rsidRDefault="002108CD" w:rsidP="00223277">
            <w:pPr>
              <w:pStyle w:val="a0"/>
              <w:ind w:firstLineChars="0" w:firstLine="0"/>
            </w:pPr>
          </w:p>
        </w:tc>
        <w:tc>
          <w:tcPr>
            <w:tcW w:w="4000" w:type="pct"/>
            <w:vAlign w:val="center"/>
          </w:tcPr>
          <w:p w14:paraId="0D9B0E2A" w14:textId="77777777" w:rsidR="002108CD" w:rsidRPr="00674D9C" w:rsidRDefault="00000000" w:rsidP="00223277">
            <w:pPr>
              <w:pStyle w:val="a0"/>
              <w:ind w:firstLine="480"/>
              <w:jc w:val="both"/>
              <w:rPr>
                <w:i/>
              </w:rPr>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r>
                  <m:rPr>
                    <m:scr m:val="script"/>
                    <m:aln/>
                  </m:rPr>
                  <w:rPr>
                    <w:rFonts w:ascii="Cambria Math" w:hAnsi="Cambria Math"/>
                  </w:rPr>
                  <m:t>=Z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h</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s</m:t>
                        </m:r>
                      </m:e>
                    </m:d>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-Ts</m:t>
                            </m:r>
                          </m:sup>
                        </m:sSup>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s</m:t>
                        </m:r>
                        <m:d>
                          <m:dPr>
                            <m:ctrlPr>
                              <w:rPr>
                                <w:rFonts w:ascii="Cambria Math" w:hAnsi="Cambria Math"/>
                                <w:i/>
                              </w:rPr>
                            </m:ctrlPr>
                          </m:dPr>
                          <m:e>
                            <m:r>
                              <w:rPr>
                                <w:rFonts w:ascii="Cambria Math" w:hAnsi="Cambria Math"/>
                              </w:rPr>
                              <m:t>0.2s+1</m:t>
                            </m:r>
                          </m:e>
                        </m:d>
                      </m:den>
                    </m:f>
                  </m:e>
                </m:d>
                <m:r>
                  <m:rPr>
                    <m:sty m:val="p"/>
                  </m:rPr>
                  <w:rPr>
                    <w:rFonts w:ascii="Cambria Math" w:hAnsi="Cambria Math"/>
                  </w:rPr>
                  <w:br/>
                </m:r>
              </m:oMath>
              <m:oMath>
                <m:r>
                  <m:rPr>
                    <m:aln/>
                  </m:rPr>
                  <w:rPr>
                    <w:rFonts w:ascii="Cambria Math" w:hAnsi="Cambria Math"/>
                  </w:rPr>
                  <m:t>=25</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s+5</m:t>
                            </m:r>
                          </m:e>
                        </m:d>
                      </m:den>
                    </m:f>
                  </m:e>
                </m:d>
                <m:r>
                  <m:rPr>
                    <m:sty m:val="p"/>
                  </m:rPr>
                  <w:rPr>
                    <w:rFonts w:ascii="Cambria Math" w:hAnsi="Cambria Math"/>
                  </w:rPr>
                  <w:br/>
                </m:r>
              </m:oMath>
              <m:oMath>
                <m:r>
                  <m:rPr>
                    <m:aln/>
                  </m:rPr>
                  <w:rPr>
                    <w:rFonts w:ascii="Cambria Math" w:hAnsi="Cambria Math"/>
                  </w:rPr>
                  <m:t>=25</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0.2</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0.04</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0.04</m:t>
                        </m:r>
                      </m:num>
                      <m:den>
                        <m:r>
                          <w:rPr>
                            <w:rFonts w:ascii="Cambria Math" w:hAnsi="Cambria Math"/>
                          </w:rPr>
                          <m:t>s+5</m:t>
                        </m:r>
                      </m:den>
                    </m:f>
                  </m:e>
                </m:d>
                <m:r>
                  <m:rPr>
                    <m:sty m:val="p"/>
                  </m:rPr>
                  <w:rPr>
                    <w:rFonts w:ascii="Cambria Math" w:hAnsi="Cambria Math"/>
                  </w:rPr>
                  <w:br/>
                </m:r>
              </m:oMath>
              <m:oMath>
                <m:r>
                  <m:rPr>
                    <m:aln/>
                  </m:rPr>
                  <w:rPr>
                    <w:rFonts w:ascii="Cambria Math" w:hAnsi="Cambria Math"/>
                  </w:rPr>
                  <m:t>=25</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d>
                  <m:dPr>
                    <m:begChr m:val="["/>
                    <m:endChr m:val="]"/>
                    <m:ctrlPr>
                      <w:rPr>
                        <w:rFonts w:ascii="Cambria Math" w:hAnsi="Cambria Math"/>
                        <w:i/>
                      </w:rPr>
                    </m:ctrlPr>
                  </m:dPr>
                  <m:e>
                    <m:f>
                      <m:fPr>
                        <m:ctrlPr>
                          <w:rPr>
                            <w:rFonts w:ascii="Cambria Math" w:hAnsi="Cambria Math"/>
                            <w:i/>
                          </w:rPr>
                        </m:ctrlPr>
                      </m:fPr>
                      <m:num>
                        <m:r>
                          <w:rPr>
                            <w:rFonts w:ascii="Cambria Math" w:hAnsi="Cambria Math"/>
                          </w:rPr>
                          <m:t>0.2z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0.04z</m:t>
                        </m:r>
                      </m:num>
                      <m:den>
                        <m:r>
                          <w:rPr>
                            <w:rFonts w:ascii="Cambria Math" w:hAnsi="Cambria Math"/>
                          </w:rPr>
                          <m:t>z-1</m:t>
                        </m:r>
                      </m:den>
                    </m:f>
                    <m:r>
                      <w:rPr>
                        <w:rFonts w:ascii="Cambria Math" w:hAnsi="Cambria Math"/>
                      </w:rPr>
                      <m:t>+</m:t>
                    </m:r>
                    <m:f>
                      <m:fPr>
                        <m:ctrlPr>
                          <w:rPr>
                            <w:rFonts w:ascii="Cambria Math" w:hAnsi="Cambria Math"/>
                            <w:i/>
                          </w:rPr>
                        </m:ctrlPr>
                      </m:fPr>
                      <m:num>
                        <m:r>
                          <w:rPr>
                            <w:rFonts w:ascii="Cambria Math" w:hAnsi="Cambria Math"/>
                          </w:rPr>
                          <m:t>0.04z</m:t>
                        </m:r>
                      </m:num>
                      <m:den>
                        <m:r>
                          <w:rPr>
                            <w:rFonts w:ascii="Cambria Math" w:hAnsi="Cambria Math"/>
                          </w:rPr>
                          <m:t>z-</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den>
                    </m:f>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4+</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e>
                    </m:d>
                    <m:r>
                      <w:rPr>
                        <w:rFonts w:ascii="Cambria Math" w:hAnsi="Cambria Math"/>
                      </w:rPr>
                      <m:t>z+(1-6</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r>
                      <w:rPr>
                        <w:rFonts w:ascii="Cambria Math" w:hAnsi="Cambria Math"/>
                      </w:rPr>
                      <m:t>)</m:t>
                    </m:r>
                  </m:num>
                  <m:den>
                    <m:r>
                      <w:rPr>
                        <w:rFonts w:ascii="Cambria Math" w:hAnsi="Cambria Math"/>
                      </w:rPr>
                      <m:t>(z-1)(z-</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r>
                      <w:rPr>
                        <w:rFonts w:ascii="Cambria Math" w:hAnsi="Cambria Math"/>
                      </w:rPr>
                      <m:t>)</m:t>
                    </m:r>
                  </m:den>
                </m:f>
              </m:oMath>
            </m:oMathPara>
          </w:p>
        </w:tc>
        <w:tc>
          <w:tcPr>
            <w:tcW w:w="500" w:type="pct"/>
            <w:vAlign w:val="center"/>
          </w:tcPr>
          <w:p w14:paraId="107B24F5"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0B972DD1" w14:textId="77777777" w:rsidR="002108CD" w:rsidRDefault="002108CD" w:rsidP="002108CD">
      <w:pPr>
        <w:pStyle w:val="a0"/>
        <w:ind w:firstLine="480"/>
      </w:pPr>
      <w:r>
        <w:rPr>
          <w:rFonts w:hint="eastAsia"/>
        </w:rPr>
        <w:t>闭环脉冲传递函数为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33C327F2" w14:textId="77777777" w:rsidTr="00223277">
        <w:tc>
          <w:tcPr>
            <w:tcW w:w="500" w:type="pct"/>
            <w:vAlign w:val="center"/>
          </w:tcPr>
          <w:p w14:paraId="41C55722" w14:textId="77777777" w:rsidR="002108CD" w:rsidRDefault="002108CD" w:rsidP="00223277">
            <w:pPr>
              <w:pStyle w:val="a0"/>
              <w:ind w:firstLineChars="0" w:firstLine="0"/>
            </w:pPr>
          </w:p>
        </w:tc>
        <w:tc>
          <w:tcPr>
            <w:tcW w:w="4000" w:type="pct"/>
            <w:vAlign w:val="center"/>
          </w:tcPr>
          <w:p w14:paraId="4AAC93A2" w14:textId="77777777" w:rsidR="002108CD" w:rsidRPr="005619F4" w:rsidRDefault="002108CD" w:rsidP="00223277">
            <w:pPr>
              <w:pStyle w:val="a0"/>
              <w:ind w:firstLine="480"/>
              <w:jc w:val="both"/>
            </w:pPr>
            <m:oMathPara>
              <m:oMath>
                <m:r>
                  <w:rPr>
                    <w:rFonts w:ascii="Cambria Math" w:hAnsi="Cambria Math"/>
                  </w:rPr>
                  <m:t>Φ</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num>
                  <m:den>
                    <m:r>
                      <w:rPr>
                        <w:rFonts w:ascii="Cambria Math" w:hAnsi="Cambria Math"/>
                      </w:rPr>
                      <m:t>1+</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4+</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e>
                    </m:d>
                    <m:r>
                      <w:rPr>
                        <w:rFonts w:ascii="Cambria Math" w:hAnsi="Cambria Math"/>
                      </w:rPr>
                      <m:t>z+</m:t>
                    </m:r>
                    <m:d>
                      <m:dPr>
                        <m:ctrlPr>
                          <w:rPr>
                            <w:rFonts w:ascii="Cambria Math" w:hAnsi="Cambria Math"/>
                            <w:i/>
                          </w:rPr>
                        </m:ctrlPr>
                      </m:dPr>
                      <m:e>
                        <m:r>
                          <w:rPr>
                            <w:rFonts w:ascii="Cambria Math" w:hAnsi="Cambria Math"/>
                          </w:rPr>
                          <m:t>1-6</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e>
                    </m:d>
                  </m:num>
                  <m:den>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+3z+</m:t>
                    </m:r>
                    <m:d>
                      <m:dPr>
                        <m:ctrlPr>
                          <w:rPr>
                            <w:rFonts w:ascii="Cambria Math" w:hAnsi="Cambria Math"/>
                            <w:i/>
                          </w:rPr>
                        </m:ctrlPr>
                      </m:dPr>
                      <m:e>
                        <m:r>
                          <w:rPr>
                            <w:rFonts w:ascii="Cambria Math" w:hAnsi="Cambria Math"/>
                          </w:rPr>
                          <m:t>1-5</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e>
                    </m:d>
                  </m:den>
                </m:f>
              </m:oMath>
            </m:oMathPara>
          </w:p>
        </w:tc>
        <w:tc>
          <w:tcPr>
            <w:tcW w:w="500" w:type="pct"/>
            <w:vAlign w:val="center"/>
          </w:tcPr>
          <w:p w14:paraId="59A89759"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0E036FE" w14:textId="77777777" w:rsidR="002108CD" w:rsidRDefault="002108CD" w:rsidP="002108CD">
      <w:pPr>
        <w:pStyle w:val="a0"/>
        <w:ind w:firstLine="480"/>
      </w:pPr>
      <m:oMath>
        <m:r>
          <w:rPr>
            <w:rFonts w:ascii="Cambria Math" w:hAnsi="Cambria Math"/>
          </w:rPr>
          <m:t>z</m:t>
        </m:r>
      </m:oMath>
      <w:r>
        <w:rPr>
          <w:rFonts w:hint="eastAsia"/>
        </w:rPr>
        <w:t>域特征方程为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626DF8E3" w14:textId="77777777" w:rsidTr="00223277">
        <w:tc>
          <w:tcPr>
            <w:tcW w:w="500" w:type="pct"/>
            <w:vAlign w:val="center"/>
          </w:tcPr>
          <w:p w14:paraId="14AAA470" w14:textId="77777777" w:rsidR="002108CD" w:rsidRDefault="002108CD" w:rsidP="00223277">
            <w:pPr>
              <w:pStyle w:val="a0"/>
              <w:ind w:firstLineChars="0" w:firstLine="0"/>
            </w:pPr>
          </w:p>
        </w:tc>
        <w:tc>
          <w:tcPr>
            <w:tcW w:w="4000" w:type="pct"/>
            <w:vAlign w:val="center"/>
          </w:tcPr>
          <w:p w14:paraId="71732152" w14:textId="77777777" w:rsidR="002108CD" w:rsidRPr="005619F4" w:rsidRDefault="002108CD" w:rsidP="00223277">
            <w:pPr>
              <w:pStyle w:val="a0"/>
              <w:ind w:firstLine="480"/>
              <w:jc w:val="both"/>
            </w:pPr>
            <m:oMathPara>
              <m:oMath>
                <m:r>
                  <w:rPr>
                    <w:rFonts w:ascii="Cambria Math" w:hAnsi="Cambria Math" w:hint="eastAsia"/>
                  </w:rPr>
                  <m:t>D</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+3z+1-5</m:t>
                </m:r>
                <m:sSup>
                  <m:sSupPr>
                    <m:ctrlPr>
                      <w:rPr>
                        <w:rFonts w:ascii="Cambria Math" w:hAnsi="Cambria Math"/>
                        <w:i/>
                      </w:rPr>
                    </m:ctrlPr>
                  </m:sSupPr>
                  <m:e>
                    <m:r>
                      <m:rPr>
                        <m:sty m:val="p"/>
                      </m:rPr>
                      <w:rPr>
                        <w:rFonts w:ascii="Cambria Math" w:hAnsi="Cambria Math"/>
                      </w:rPr>
                      <m:t>e</m:t>
                    </m:r>
                  </m:e>
                  <m:sup>
                    <m:r>
                      <w:rPr>
                        <w:rFonts w:ascii="Cambria Math" w:hAnsi="Cambria Math"/>
                      </w:rPr>
                      <m:t>-5</m:t>
                    </m:r>
                  </m:sup>
                </m:sSup>
              </m:oMath>
            </m:oMathPara>
          </w:p>
        </w:tc>
        <w:tc>
          <w:tcPr>
            <w:tcW w:w="500" w:type="pct"/>
            <w:vAlign w:val="center"/>
          </w:tcPr>
          <w:p w14:paraId="68D22F50"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2FF1FABA" w14:textId="77777777" w:rsidR="002108CD" w:rsidRDefault="002108CD" w:rsidP="002108CD">
      <w:pPr>
        <w:pStyle w:val="a0"/>
        <w:ind w:firstLine="480"/>
      </w:pPr>
      <w:r>
        <w:rPr>
          <w:rFonts w:hint="eastAsia"/>
        </w:rPr>
        <w:t>求得特征值为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66C96925" w14:textId="77777777" w:rsidTr="00223277">
        <w:tc>
          <w:tcPr>
            <w:tcW w:w="500" w:type="pct"/>
            <w:vAlign w:val="center"/>
          </w:tcPr>
          <w:p w14:paraId="712C7860" w14:textId="77777777" w:rsidR="002108CD" w:rsidRDefault="002108CD" w:rsidP="00223277">
            <w:pPr>
              <w:pStyle w:val="a0"/>
              <w:ind w:firstLineChars="0" w:firstLine="0"/>
            </w:pPr>
          </w:p>
        </w:tc>
        <w:tc>
          <w:tcPr>
            <w:tcW w:w="4000" w:type="pct"/>
            <w:vAlign w:val="center"/>
          </w:tcPr>
          <w:p w14:paraId="5212EDAA" w14:textId="77777777" w:rsidR="002108CD" w:rsidRPr="005619F4" w:rsidRDefault="00000000" w:rsidP="00223277">
            <w:pPr>
              <w:pStyle w:val="a0"/>
              <w:ind w:firstLine="480"/>
              <w:jc w:val="both"/>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=2.633,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=-0.367</m:t>
                </m:r>
              </m:oMath>
            </m:oMathPara>
          </w:p>
        </w:tc>
        <w:tc>
          <w:tcPr>
            <w:tcW w:w="500" w:type="pct"/>
            <w:vAlign w:val="center"/>
          </w:tcPr>
          <w:p w14:paraId="3B347716"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7D3AEB2" w14:textId="77777777" w:rsidR="002108CD" w:rsidRDefault="002108CD" w:rsidP="002108CD">
      <w:pPr>
        <w:pStyle w:val="a0"/>
        <w:ind w:firstLine="480"/>
      </w:pPr>
      <w:r>
        <w:rPr>
          <w:rFonts w:hint="eastAsia"/>
        </w:rPr>
        <w:t>因</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&gt;1</m:t>
        </m:r>
      </m:oMath>
      <w:r>
        <w:rPr>
          <w:rFonts w:hint="eastAsia"/>
        </w:rPr>
        <w:t>，故闭环系统不稳定。</w:t>
      </w:r>
    </w:p>
    <w:p w14:paraId="6EE1BEF9" w14:textId="77777777" w:rsidR="002108CD" w:rsidRDefault="002108CD" w:rsidP="002108CD">
      <w:pPr>
        <w:pStyle w:val="a0"/>
        <w:ind w:firstLine="480"/>
      </w:pPr>
      <w:r>
        <w:rPr>
          <w:rFonts w:hint="eastAsia"/>
        </w:rPr>
        <w:t>将</w:t>
      </w:r>
      <m:oMath>
        <m:r>
          <w:rPr>
            <w:rFonts w:ascii="Cambria Math" w:hAnsi="Cambria Math"/>
          </w:rPr>
          <m:t>z=</m:t>
        </m:r>
        <m:f>
          <m:fPr>
            <m:ctrlPr>
              <w:rPr>
                <w:rFonts w:ascii="Cambria Math" w:hAnsi="Cambria Math"/>
                <w:i/>
              </w:rPr>
            </m:ctrlPr>
          </m:fPr>
          <m:num>
            <m:r>
              <w:rPr>
                <w:rFonts w:ascii="Cambria Math" w:hAnsi="Cambria Math"/>
              </w:rPr>
              <m:t>w+1</m:t>
            </m:r>
          </m:num>
          <m:den>
            <m:r>
              <w:rPr>
                <w:rFonts w:ascii="Cambria Math" w:hAnsi="Cambria Math"/>
              </w:rPr>
              <m:t>w-1</m:t>
            </m:r>
          </m:den>
        </m:f>
      </m:oMath>
      <w:r>
        <w:rPr>
          <w:rFonts w:hint="eastAsia"/>
        </w:rPr>
        <w:t>代入</w:t>
      </w:r>
      <m:oMath>
        <m:r>
          <w:rPr>
            <w:rFonts w:ascii="Cambria Math" w:hAnsi="Cambria Math" w:hint="eastAsia"/>
          </w:rPr>
          <m:t>D</m:t>
        </m:r>
        <m:d>
          <m:dPr>
            <m:ctrlPr>
              <w:rPr>
                <w:rFonts w:ascii="Cambria Math" w:hAnsi="Cambria Math"/>
                <w:i/>
              </w:rPr>
            </m:ctrlPr>
          </m:dPr>
          <m:e>
            <m:r>
              <w:rPr>
                <w:rFonts w:ascii="Cambria Math" w:hAnsi="Cambria Math"/>
              </w:rPr>
              <m:t>z</m:t>
            </m:r>
          </m:e>
        </m:d>
      </m:oMath>
      <w:r>
        <w:rPr>
          <w:rFonts w:hint="eastAsia"/>
        </w:rPr>
        <w:t>，由</w:t>
      </w:r>
      <m:oMath>
        <m:r>
          <w:rPr>
            <w:rFonts w:ascii="Cambria Math" w:hAnsi="Cambria Math" w:hint="eastAsia"/>
          </w:rPr>
          <m:t>w</m:t>
        </m:r>
      </m:oMath>
      <w:r>
        <w:rPr>
          <w:rFonts w:hint="eastAsia"/>
        </w:rPr>
        <w:t>域特征方程</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2B19483C" w14:textId="77777777" w:rsidTr="00223277">
        <w:tc>
          <w:tcPr>
            <w:tcW w:w="500" w:type="pct"/>
            <w:vAlign w:val="center"/>
          </w:tcPr>
          <w:p w14:paraId="65684E44" w14:textId="77777777" w:rsidR="002108CD" w:rsidRDefault="002108CD" w:rsidP="00223277">
            <w:pPr>
              <w:pStyle w:val="a0"/>
              <w:ind w:firstLineChars="0" w:firstLine="0"/>
            </w:pPr>
          </w:p>
        </w:tc>
        <w:tc>
          <w:tcPr>
            <w:tcW w:w="4000" w:type="pct"/>
            <w:vAlign w:val="center"/>
          </w:tcPr>
          <w:p w14:paraId="6D8F71A0" w14:textId="77777777" w:rsidR="002108CD" w:rsidRPr="005619F4" w:rsidRDefault="002108CD" w:rsidP="00223277">
            <w:pPr>
              <w:pStyle w:val="a0"/>
              <w:ind w:firstLine="480"/>
              <w:jc w:val="both"/>
            </w:pPr>
            <m:oMathPara>
              <m:oMath>
                <m:r>
                  <w:rPr>
                    <w:rFonts w:ascii="Cambria Math" w:hAnsi="Cambria Math"/>
                  </w:rPr>
                  <m:t>D</m:t>
                </m:r>
                <m:d>
                  <m:dPr>
                    <m:ctrlPr>
                      <w:rPr>
                        <w:rFonts w:ascii="Cambria Math" w:hAnsi="Cambria Math"/>
                        <w:i/>
                      </w:rPr>
                    </m:ctrlPr>
                  </m:dPr>
                  <m:e>
                    <m:r>
                      <w:rPr>
                        <w:rFonts w:ascii="Cambria Math" w:hAnsi="Cambria Math"/>
                      </w:rPr>
                      <m:t>w</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+0.0136w-0.2149=0</m:t>
                </m:r>
              </m:oMath>
            </m:oMathPara>
          </w:p>
        </w:tc>
        <w:tc>
          <w:tcPr>
            <w:tcW w:w="500" w:type="pct"/>
            <w:vAlign w:val="center"/>
          </w:tcPr>
          <w:p w14:paraId="3306E8AF"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3F4E44B" w14:textId="77777777" w:rsidR="002108CD" w:rsidRDefault="002108CD" w:rsidP="002108CD">
      <w:pPr>
        <w:pStyle w:val="a0"/>
        <w:tabs>
          <w:tab w:val="left" w:pos="555"/>
        </w:tabs>
        <w:ind w:firstLine="480"/>
      </w:pPr>
      <w:r>
        <w:rPr>
          <w:rFonts w:hint="eastAsia"/>
        </w:rPr>
        <w:t>求得特征值为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08C08618" w14:textId="77777777" w:rsidTr="00223277">
        <w:tc>
          <w:tcPr>
            <w:tcW w:w="500" w:type="pct"/>
            <w:vAlign w:val="center"/>
          </w:tcPr>
          <w:p w14:paraId="64E6B117" w14:textId="77777777" w:rsidR="002108CD" w:rsidRDefault="002108CD" w:rsidP="00223277">
            <w:pPr>
              <w:pStyle w:val="a0"/>
              <w:ind w:firstLineChars="0" w:firstLine="0"/>
            </w:pPr>
          </w:p>
        </w:tc>
        <w:tc>
          <w:tcPr>
            <w:tcW w:w="4000" w:type="pct"/>
            <w:vAlign w:val="center"/>
          </w:tcPr>
          <w:p w14:paraId="0124A0C4" w14:textId="77777777" w:rsidR="002108CD" w:rsidRPr="005619F4" w:rsidRDefault="00000000" w:rsidP="00223277">
            <w:pPr>
              <w:pStyle w:val="a0"/>
              <w:ind w:firstLine="480"/>
              <w:jc w:val="both"/>
            </w:pPr>
            <m:oMathPara>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1</m:t>
                    </m:r>
                  </m:sub>
                </m:sSub>
                <m:r>
                  <w:rPr>
                    <w:rFonts w:ascii="Cambria Math" w:hAnsi="Cambria Math"/>
                  </w:rPr>
                  <m:t xml:space="preserve">=-0.4704,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=0.4568</m:t>
                </m:r>
              </m:oMath>
            </m:oMathPara>
          </w:p>
        </w:tc>
        <w:tc>
          <w:tcPr>
            <w:tcW w:w="500" w:type="pct"/>
            <w:vAlign w:val="center"/>
          </w:tcPr>
          <w:p w14:paraId="753837C5"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CE4F998" w14:textId="77777777" w:rsidR="002108CD" w:rsidRDefault="002108CD" w:rsidP="002108CD">
      <w:pPr>
        <w:pStyle w:val="a0"/>
        <w:ind w:firstLine="480"/>
      </w:pPr>
      <w:r>
        <w:rPr>
          <w:rFonts w:hint="eastAsia"/>
        </w:rPr>
        <w:t>应</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&gt;0</m:t>
        </m:r>
      </m:oMath>
      <w:r>
        <w:rPr>
          <w:rFonts w:hint="eastAsia"/>
        </w:rPr>
        <w:t>，故在</w:t>
      </w:r>
      <m:oMath>
        <m:r>
          <w:rPr>
            <w:rFonts w:ascii="Cambria Math" w:hAnsi="Cambria Math" w:hint="eastAsia"/>
          </w:rPr>
          <m:t>w</m:t>
        </m:r>
      </m:oMath>
      <w:r>
        <w:rPr>
          <w:rFonts w:hint="eastAsia"/>
        </w:rPr>
        <w:t>域分析，闭环系统也不稳定。</w:t>
      </w:r>
    </w:p>
    <w:p w14:paraId="574822DF" w14:textId="77777777" w:rsidR="002108CD" w:rsidRDefault="002108CD" w:rsidP="002108CD">
      <w:pPr>
        <w:pStyle w:val="a0"/>
        <w:ind w:firstLine="480"/>
      </w:pPr>
      <w:r>
        <w:rPr>
          <w:rFonts w:hint="eastAsia"/>
        </w:rPr>
        <w:t>（</w:t>
      </w:r>
      <w:r>
        <w:rPr>
          <w:rFonts w:hint="eastAsia"/>
        </w:rPr>
        <w:t>2</w:t>
      </w:r>
      <w:r>
        <w:rPr>
          <w:rFonts w:hint="eastAsia"/>
        </w:rPr>
        <w:t>）确定使系统稳定的</w:t>
      </w:r>
      <m:oMath>
        <m:r>
          <w:rPr>
            <w:rFonts w:ascii="Cambria Math" w:hAnsi="Cambria Math" w:hint="eastAsia"/>
          </w:rPr>
          <m:t>K</m:t>
        </m:r>
      </m:oMath>
      <w:r>
        <w:rPr>
          <w:rFonts w:hint="eastAsia"/>
        </w:rPr>
        <w:t>值范围。</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2108CD" w:rsidRPr="00041325" w14:paraId="01DE361F" w14:textId="77777777" w:rsidTr="00223277">
        <w:tc>
          <w:tcPr>
            <w:tcW w:w="350" w:type="pct"/>
            <w:vAlign w:val="center"/>
          </w:tcPr>
          <w:p w14:paraId="056E9903" w14:textId="77777777" w:rsidR="002108CD" w:rsidRDefault="002108CD" w:rsidP="00223277">
            <w:pPr>
              <w:pStyle w:val="a0"/>
              <w:ind w:firstLineChars="0" w:firstLine="0"/>
            </w:pPr>
          </w:p>
        </w:tc>
        <w:tc>
          <w:tcPr>
            <w:tcW w:w="4200" w:type="pct"/>
            <w:vAlign w:val="center"/>
          </w:tcPr>
          <w:p w14:paraId="7EF0ACF3" w14:textId="77777777" w:rsidR="002108CD" w:rsidRPr="00674D9C" w:rsidRDefault="002108CD" w:rsidP="00223277">
            <w:pPr>
              <w:pStyle w:val="a0"/>
              <w:ind w:firstLine="480"/>
              <w:jc w:val="both"/>
              <w:rPr>
                <w:i/>
              </w:rPr>
            </w:pPr>
            <m:oMathPara>
              <m:oMath>
                <m:r>
                  <w:rPr>
                    <w:rFonts w:ascii="Cambria Math" w:hAnsi="Cambria Math" w:hint="eastAsia"/>
                  </w:rPr>
                  <m:t>D</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1-5</m:t>
                        </m:r>
                        <m:sSup>
                          <m:sSupPr>
                            <m:ctrlPr>
                              <w:rPr>
                                <w:rFonts w:ascii="Cambria Math" w:hAnsi="Cambria Math"/>
                                <w:i/>
                              </w:rPr>
                            </m:ctrlPr>
                          </m:sSupPr>
                          <m:e>
                            <m:r>
                              <m:rPr>
                                <m:sty m:val="p"/>
                              </m:rPr>
                              <w:rPr>
                                <w:rFonts w:ascii="Cambria Math" w:hAnsi="Cambria Math"/>
                              </w:rPr>
                              <m:t>e</m:t>
                            </m:r>
                          </m:e>
                          <m:sup>
                            <m:r>
                              <w:rPr>
                                <w:rFonts w:ascii="Cambria Math" w:hAnsi="Cambria Math"/>
                              </w:rPr>
                              <m:t>-5T</m:t>
                            </m:r>
                          </m:sup>
                        </m:sSup>
                      </m:e>
                    </m:d>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m:rPr>
                                    <m:sty m:val="p"/>
                                  </m:rPr>
                                  <w:rPr>
                                    <w:rFonts w:ascii="Cambria Math" w:hAnsi="Cambria Math"/>
                                  </w:rPr>
                                  <m:t>e</m:t>
                                </m:r>
                              </m:e>
                              <m:sup>
                                <m:r>
                                  <w:rPr>
                                    <w:rFonts w:ascii="Cambria Math" w:hAnsi="Cambria Math"/>
                                  </w:rPr>
                                  <m:t>-5T</m:t>
                                </m:r>
                              </m:sup>
                            </m:sSup>
                          </m:num>
                          <m:den>
                            <m:r>
                              <w:rPr>
                                <w:rFonts w:ascii="Cambria Math" w:hAnsi="Cambria Math"/>
                              </w:rPr>
                              <m:t>5</m:t>
                            </m:r>
                          </m:den>
                        </m:f>
                      </m:e>
                    </m:d>
                  </m:e>
                </m:d>
                <m:r>
                  <w:rPr>
                    <w:rFonts w:ascii="Cambria Math" w:hAnsi="Cambria Math"/>
                  </w:rPr>
                  <m:t>z+</m:t>
                </m:r>
                <m:d>
                  <m:dPr>
                    <m:ctrlPr>
                      <w:rPr>
                        <w:rFonts w:ascii="Cambria Math" w:hAnsi="Cambria Math"/>
                        <w:i/>
                      </w:rPr>
                    </m:ctrlPr>
                  </m:dPr>
                  <m:e>
                    <m:sSup>
                      <m:sSupPr>
                        <m:ctrlPr>
                          <w:rPr>
                            <w:rFonts w:ascii="Cambria Math" w:hAnsi="Cambria Math"/>
                            <w:i/>
                          </w:rPr>
                        </m:ctrlPr>
                      </m:sSupPr>
                      <m:e>
                        <m:r>
                          <m:rPr>
                            <m:sty m:val="p"/>
                          </m:rPr>
                          <w:rPr>
                            <w:rFonts w:ascii="Cambria Math" w:hAnsi="Cambria Math"/>
                          </w:rPr>
                          <m:t>e</m:t>
                        </m:r>
                      </m:e>
                      <m:sup>
                        <m:r>
                          <w:rPr>
                            <w:rFonts w:ascii="Cambria Math" w:hAnsi="Cambria Math"/>
                          </w:rPr>
                          <m:t>-5T</m:t>
                        </m:r>
                      </m:sup>
                    </m:sSup>
                    <m:r>
                      <w:rPr>
                        <w:rFonts w:ascii="Cambria Math" w:hAnsi="Cambria Math"/>
                      </w:rPr>
                      <m:t>+K</m:t>
                    </m:r>
                    <m:f>
                      <m:fPr>
                        <m:ctrlPr>
                          <w:rPr>
                            <w:rFonts w:ascii="Cambria Math" w:hAnsi="Cambria Math"/>
                            <w:i/>
                          </w:rPr>
                        </m:ctrlPr>
                      </m:fPr>
                      <m:num>
                        <m:r>
                          <w:rPr>
                            <w:rFonts w:ascii="Cambria Math" w:hAnsi="Cambria Math"/>
                          </w:rPr>
                          <m:t>1-6</m:t>
                        </m:r>
                        <m:sSup>
                          <m:sSupPr>
                            <m:ctrlPr>
                              <w:rPr>
                                <w:rFonts w:ascii="Cambria Math" w:hAnsi="Cambria Math"/>
                                <w:i/>
                              </w:rPr>
                            </m:ctrlPr>
                          </m:sSupPr>
                          <m:e>
                            <m:r>
                              <m:rPr>
                                <m:sty m:val="p"/>
                              </m:rPr>
                              <w:rPr>
                                <w:rFonts w:ascii="Cambria Math" w:hAnsi="Cambria Math"/>
                              </w:rPr>
                              <m:t>e</m:t>
                            </m:r>
                          </m:e>
                          <m:sup>
                            <m:r>
                              <w:rPr>
                                <w:rFonts w:ascii="Cambria Math" w:hAnsi="Cambria Math"/>
                              </w:rPr>
                              <m:t>-5T</m:t>
                            </m:r>
                          </m:sup>
                        </m:sSup>
                      </m:num>
                      <m:den>
                        <m:r>
                          <w:rPr>
                            <w:rFonts w:ascii="Cambria Math" w:hAnsi="Cambria Math"/>
                          </w:rPr>
                          <m:t>5</m:t>
                        </m:r>
                      </m:den>
                    </m:f>
                  </m:e>
                </m:d>
                <m:r>
                  <w:rPr>
                    <w:rFonts w:ascii="Cambria Math" w:hAnsi="Cambria Math"/>
                  </w:rPr>
                  <m:t>=0</m:t>
                </m:r>
              </m:oMath>
            </m:oMathPara>
          </w:p>
        </w:tc>
        <w:tc>
          <w:tcPr>
            <w:tcW w:w="450" w:type="pct"/>
            <w:vAlign w:val="center"/>
          </w:tcPr>
          <w:p w14:paraId="7227F490"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4CEF5D7" w14:textId="77777777" w:rsidR="002108CD" w:rsidRDefault="002108CD" w:rsidP="002108CD">
      <w:pPr>
        <w:pStyle w:val="a0"/>
        <w:ind w:firstLine="480"/>
      </w:pPr>
      <w:r>
        <w:rPr>
          <w:rFonts w:hint="eastAsia"/>
        </w:rPr>
        <w:t>将</w:t>
      </w:r>
      <m:oMath>
        <m:r>
          <w:rPr>
            <w:rFonts w:ascii="Cambria Math" w:hAnsi="Cambria Math"/>
          </w:rPr>
          <m:t>z=</m:t>
        </m:r>
        <m:f>
          <m:fPr>
            <m:ctrlPr>
              <w:rPr>
                <w:rFonts w:ascii="Cambria Math" w:hAnsi="Cambria Math"/>
                <w:i/>
              </w:rPr>
            </m:ctrlPr>
          </m:fPr>
          <m:num>
            <m:r>
              <w:rPr>
                <w:rFonts w:ascii="Cambria Math" w:hAnsi="Cambria Math"/>
              </w:rPr>
              <m:t>w+1</m:t>
            </m:r>
          </m:num>
          <m:den>
            <m:r>
              <w:rPr>
                <w:rFonts w:ascii="Cambria Math" w:hAnsi="Cambria Math"/>
              </w:rPr>
              <m:t>w-1</m:t>
            </m:r>
          </m:den>
        </m:f>
      </m:oMath>
      <w:r>
        <w:rPr>
          <w:rFonts w:hint="eastAsia"/>
        </w:rPr>
        <w:t>代入</w:t>
      </w:r>
      <m:oMath>
        <m:r>
          <w:rPr>
            <w:rFonts w:ascii="Cambria Math" w:hAnsi="Cambria Math" w:hint="eastAsia"/>
          </w:rPr>
          <m:t>D</m:t>
        </m:r>
        <m:d>
          <m:dPr>
            <m:ctrlPr>
              <w:rPr>
                <w:rFonts w:ascii="Cambria Math" w:hAnsi="Cambria Math"/>
                <w:i/>
              </w:rPr>
            </m:ctrlPr>
          </m:dPr>
          <m:e>
            <m:r>
              <w:rPr>
                <w:rFonts w:ascii="Cambria Math" w:hAnsi="Cambria Math"/>
              </w:rPr>
              <m:t>z</m:t>
            </m:r>
          </m:e>
        </m:d>
      </m:oMath>
      <w:r>
        <w:rPr>
          <w:rFonts w:hint="eastAsia"/>
        </w:rPr>
        <w:t>，有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2108CD" w:rsidRPr="00041325" w14:paraId="6F98AE00" w14:textId="77777777" w:rsidTr="00223277">
        <w:tc>
          <w:tcPr>
            <w:tcW w:w="350" w:type="pct"/>
            <w:vAlign w:val="center"/>
          </w:tcPr>
          <w:p w14:paraId="52BA03E3" w14:textId="77777777" w:rsidR="002108CD" w:rsidRDefault="002108CD" w:rsidP="00223277">
            <w:pPr>
              <w:pStyle w:val="a0"/>
              <w:ind w:firstLineChars="0" w:firstLine="0"/>
            </w:pPr>
          </w:p>
        </w:tc>
        <w:tc>
          <w:tcPr>
            <w:tcW w:w="4200" w:type="pct"/>
            <w:vAlign w:val="center"/>
          </w:tcPr>
          <w:p w14:paraId="4533F095" w14:textId="77777777" w:rsidR="002108CD" w:rsidRPr="00674D9C" w:rsidRDefault="002108CD" w:rsidP="00223277">
            <w:pPr>
              <w:pStyle w:val="a0"/>
              <w:ind w:firstLine="480"/>
              <w:jc w:val="both"/>
            </w:pPr>
            <m:oMathPara>
              <m:oMath>
                <m:r>
                  <w:rPr>
                    <w:rFonts w:ascii="Cambria Math" w:hAnsi="Cambria Math"/>
                  </w:rPr>
                  <m:t>D</m:t>
                </m:r>
                <m:d>
                  <m:dPr>
                    <m:ctrlPr>
                      <w:rPr>
                        <w:rFonts w:ascii="Cambria Math" w:hAnsi="Cambria Math"/>
                        <w:i/>
                      </w:rPr>
                    </m:ctrlPr>
                  </m:dPr>
                  <m:e>
                    <m:r>
                      <w:rPr>
                        <w:rFonts w:ascii="Cambria Math" w:hAnsi="Cambria Math"/>
                      </w:rPr>
                      <m:t>w</m:t>
                    </m:r>
                  </m:e>
                </m:d>
                <m:r>
                  <w:rPr>
                    <w:rFonts w:ascii="Cambria Math" w:hAnsi="Cambria Math"/>
                  </w:rPr>
                  <m:t>=0.9933</m:t>
                </m:r>
                <m:r>
                  <w:rPr>
                    <w:rFonts w:ascii="Cambria Math" w:hAnsi="Cambria Math" w:hint="eastAsia"/>
                  </w:rPr>
                  <m:t>K</m:t>
                </m:r>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1.9865-0.3838K</m:t>
                    </m:r>
                  </m:e>
                </m:d>
                <m:r>
                  <w:rPr>
                    <w:rFonts w:ascii="Cambria Math" w:hAnsi="Cambria Math"/>
                  </w:rPr>
                  <m:t>w+(1.0135-0.6094K)=0</m:t>
                </m:r>
              </m:oMath>
            </m:oMathPara>
          </w:p>
        </w:tc>
        <w:tc>
          <w:tcPr>
            <w:tcW w:w="450" w:type="pct"/>
            <w:vAlign w:val="center"/>
          </w:tcPr>
          <w:p w14:paraId="74A16B27"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F9E6699" w14:textId="4F583980" w:rsidR="00C80865" w:rsidRDefault="002108CD" w:rsidP="00FB55FE">
      <w:pPr>
        <w:pStyle w:val="a0"/>
        <w:ind w:firstLine="480"/>
      </w:pPr>
      <w:r>
        <w:rPr>
          <w:rFonts w:hint="eastAsia"/>
        </w:rPr>
        <w:t>在</w:t>
      </w:r>
      <m:oMath>
        <m:r>
          <w:rPr>
            <w:rFonts w:ascii="Cambria Math" w:hAnsi="Cambria Math" w:hint="eastAsia"/>
          </w:rPr>
          <m:t>w</m:t>
        </m:r>
      </m:oMath>
      <w:r>
        <w:rPr>
          <w:rFonts w:hint="eastAsia"/>
        </w:rPr>
        <w:t>域中可以用劳斯表来确定</w:t>
      </w:r>
      <m:oMath>
        <m:r>
          <w:rPr>
            <w:rFonts w:ascii="Cambria Math" w:hAnsi="Cambria Math" w:hint="eastAsia"/>
          </w:rPr>
          <m:t>K</m:t>
        </m:r>
      </m:oMath>
      <w:r>
        <w:rPr>
          <w:rFonts w:hint="eastAsia"/>
        </w:rPr>
        <w:t>值范围，最后可得</w:t>
      </w:r>
      <m:oMath>
        <m:r>
          <w:rPr>
            <w:rFonts w:ascii="Cambria Math" w:hAnsi="Cambria Math"/>
          </w:rPr>
          <m:t>0&lt;K&lt;1.6631</m:t>
        </m:r>
      </m:oMath>
      <w:r>
        <w:rPr>
          <w:rFonts w:hint="eastAsia"/>
        </w:rPr>
        <w:t>。</w:t>
      </w:r>
      <w:r w:rsidRPr="00567EFE">
        <w:rPr>
          <w:rFonts w:hint="eastAsia"/>
          <w:vanish/>
        </w:rPr>
        <w:t>（</w:t>
      </w:r>
      <w:r>
        <w:rPr>
          <w:b/>
          <w:bCs/>
          <w:vanish/>
        </w:rPr>
        <w:t>1</w:t>
      </w:r>
      <w:r w:rsidRPr="00567EFE">
        <w:rPr>
          <w:rFonts w:hint="eastAsia"/>
          <w:b/>
          <w:bCs/>
          <w:vanish/>
        </w:rPr>
        <w:t>分</w:t>
      </w:r>
      <w:r w:rsidRPr="00567EFE">
        <w:rPr>
          <w:rFonts w:hint="eastAsia"/>
          <w:vanish/>
        </w:rPr>
        <w:t>）</w:t>
      </w:r>
    </w:p>
    <w:p w14:paraId="1AA9A4F0" w14:textId="6994E23A" w:rsidR="00C80865" w:rsidRDefault="00C80865" w:rsidP="00FB55FE">
      <w:pPr>
        <w:pStyle w:val="a0"/>
        <w:ind w:firstLine="480"/>
      </w:pPr>
      <w:r>
        <w:rPr>
          <w:rFonts w:hint="eastAsia"/>
        </w:rPr>
        <w:t>令</w:t>
      </w:r>
      <m:oMath>
        <m:r>
          <w:rPr>
            <w:rFonts w:ascii="Cambria Math" w:hAnsi="Cambria Math" w:hint="eastAsia"/>
          </w:rPr>
          <m:t>K</m:t>
        </m:r>
      </m:oMath>
      <w:r>
        <w:rPr>
          <w:rFonts w:hint="eastAsia"/>
        </w:rPr>
        <w:t>值分别为</w:t>
      </w:r>
      <w:r>
        <w:rPr>
          <w:rFonts w:hint="eastAsia"/>
        </w:rPr>
        <w:t>5</w:t>
      </w:r>
      <w:r>
        <w:rPr>
          <w:rFonts w:hint="eastAsia"/>
        </w:rPr>
        <w:t>和</w:t>
      </w:r>
      <w:r>
        <w:rPr>
          <w:rFonts w:hint="eastAsia"/>
        </w:rPr>
        <w:t>1</w:t>
      </w:r>
      <w:r>
        <w:rPr>
          <w:rFonts w:hint="eastAsia"/>
        </w:rPr>
        <w:t>时离散系统的单位阶跃响应如下图所示。</w:t>
      </w:r>
    </w:p>
    <w:p w14:paraId="0FB7B985" w14:textId="1B9058BB" w:rsidR="00C80865" w:rsidRPr="00C80865" w:rsidRDefault="00561FD0" w:rsidP="00561FD0">
      <w:pPr>
        <w:pStyle w:val="a8"/>
      </w:pPr>
      <w:r w:rsidRPr="00561FD0">
        <w:drawing>
          <wp:inline distT="0" distB="0" distL="0" distR="0" wp14:anchorId="3E90C844" wp14:editId="1749B626">
            <wp:extent cx="2527200" cy="2214000"/>
            <wp:effectExtent l="0" t="0" r="63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527200" cy="2214000"/>
                    </a:xfrm>
                    <a:prstGeom prst="rect">
                      <a:avLst/>
                    </a:prstGeom>
                  </pic:spPr>
                </pic:pic>
              </a:graphicData>
            </a:graphic>
          </wp:inline>
        </w:drawing>
      </w:r>
      <w:r w:rsidRPr="00561FD0">
        <w:t xml:space="preserve"> </w:t>
      </w:r>
      <w:r w:rsidRPr="00561FD0">
        <w:drawing>
          <wp:inline distT="0" distB="0" distL="0" distR="0" wp14:anchorId="1C7E8617" wp14:editId="57E8C13A">
            <wp:extent cx="2530800" cy="21852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530800" cy="2185200"/>
                    </a:xfrm>
                    <a:prstGeom prst="rect">
                      <a:avLst/>
                    </a:prstGeom>
                  </pic:spPr>
                </pic:pic>
              </a:graphicData>
            </a:graphic>
          </wp:inline>
        </w:drawing>
      </w:r>
    </w:p>
    <w:p w14:paraId="78623A60" w14:textId="6A0235A1" w:rsidR="00FB55FE" w:rsidRDefault="00D854C2" w:rsidP="00D854C2">
      <w:pPr>
        <w:pStyle w:val="2"/>
        <w:ind w:firstLine="480"/>
      </w:pPr>
      <w:bookmarkStart w:id="159" w:name="_Toc225539158"/>
      <w:r>
        <w:rPr>
          <w:rFonts w:hint="eastAsia"/>
        </w:rPr>
        <w:t>7</w:t>
      </w:r>
      <w:r>
        <w:t>-15</w:t>
      </w:r>
      <w:r w:rsidR="00A53616">
        <w:t xml:space="preserve"> 22-23-2R</w:t>
      </w:r>
      <w:r w:rsidR="00A07C74">
        <w:t>/A</w:t>
      </w:r>
      <w:bookmarkEnd w:id="159"/>
    </w:p>
    <w:p w14:paraId="03A3C591" w14:textId="12D77C13" w:rsidR="00D854C2" w:rsidRDefault="0064700F" w:rsidP="00D854C2">
      <w:pPr>
        <w:pStyle w:val="a0"/>
        <w:ind w:firstLine="480"/>
      </w:pPr>
      <w:r>
        <w:rPr>
          <w:rFonts w:hint="eastAsia"/>
        </w:rPr>
        <w:t>设离散系统如下图所示，其中采样周期</w:t>
      </w:r>
      <m:oMath>
        <m:r>
          <w:rPr>
            <w:rFonts w:ascii="Cambria Math" w:hAnsi="Cambria Math"/>
          </w:rPr>
          <m:t>T=0.2</m:t>
        </m:r>
      </m:oMath>
      <w:r>
        <w:rPr>
          <w:rFonts w:hint="eastAsia"/>
        </w:rPr>
        <w:t>，</w:t>
      </w:r>
      <m:oMath>
        <m:r>
          <w:rPr>
            <w:rFonts w:ascii="Cambria Math" w:hAnsi="Cambria Math"/>
          </w:rPr>
          <m:t>K=10</m:t>
        </m:r>
      </m:oMath>
      <w:r>
        <w:rPr>
          <w:rFonts w:hint="eastAsia"/>
        </w:rPr>
        <w:t>，</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=1+t+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/2</m:t>
        </m:r>
      </m:oMath>
      <w:r>
        <w:rPr>
          <w:rFonts w:hint="eastAsia"/>
        </w:rPr>
        <w:t>，试用终值定理法计算系统的稳态误差。</w:t>
      </w:r>
      <w:r w:rsidR="00E500A9">
        <w:rPr>
          <w:rFonts w:hint="eastAsia"/>
        </w:rPr>
        <w:t>使用</w:t>
      </w:r>
      <w:r w:rsidR="00E500A9">
        <w:rPr>
          <w:rFonts w:hint="eastAsia"/>
        </w:rPr>
        <w:t>Simulink</w:t>
      </w:r>
      <w:r w:rsidR="00E500A9">
        <w:rPr>
          <w:rFonts w:hint="eastAsia"/>
        </w:rPr>
        <w:t>进行仿真以验证分析。</w:t>
      </w:r>
    </w:p>
    <w:p w14:paraId="76B35999" w14:textId="14B36B3D" w:rsidR="0064700F" w:rsidRDefault="00DC2564" w:rsidP="0064700F">
      <w:pPr>
        <w:pStyle w:val="a8"/>
      </w:pPr>
      <w:r w:rsidRPr="00DC2564">
        <w:drawing>
          <wp:inline distT="0" distB="0" distL="0" distR="0" wp14:anchorId="4225CD0A" wp14:editId="283D5A36">
            <wp:extent cx="3682800" cy="1011600"/>
            <wp:effectExtent l="0" t="0" r="0" b="444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3682800" cy="1011600"/>
                    </a:xfrm>
                    <a:prstGeom prst="rect">
                      <a:avLst/>
                    </a:prstGeom>
                  </pic:spPr>
                </pic:pic>
              </a:graphicData>
            </a:graphic>
          </wp:inline>
        </w:drawing>
      </w:r>
    </w:p>
    <w:p w14:paraId="0DE1BC05" w14:textId="4E9A6E92" w:rsidR="0064700F" w:rsidRDefault="0064700F" w:rsidP="0064700F">
      <w:pPr>
        <w:pStyle w:val="a0"/>
        <w:ind w:firstLine="482"/>
      </w:pPr>
      <w:r w:rsidRPr="0064700F">
        <w:rPr>
          <w:rFonts w:hint="eastAsia"/>
          <w:b/>
          <w:bCs/>
        </w:rPr>
        <w:t>解</w:t>
      </w:r>
      <w:r>
        <w:rPr>
          <w:rFonts w:hint="eastAsia"/>
        </w:rPr>
        <w:t xml:space="preserve"> </w:t>
      </w:r>
      <w:r>
        <w:rPr>
          <w:rFonts w:hint="eastAsia"/>
        </w:rPr>
        <w:t>本题关键是求出闭环系统的脉冲传递函数。</w:t>
      </w:r>
    </w:p>
    <w:p w14:paraId="1590B946" w14:textId="51AC45BF" w:rsidR="0064700F" w:rsidRDefault="0064700F" w:rsidP="0064700F">
      <w:pPr>
        <w:pStyle w:val="a0"/>
        <w:ind w:firstLine="480"/>
      </w:pPr>
      <w:r>
        <w:rPr>
          <w:rFonts w:hint="eastAsia"/>
        </w:rPr>
        <w:t>将系统简化为如图结构。</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7C263C82" w14:textId="77777777" w:rsidTr="002278FD">
        <w:tc>
          <w:tcPr>
            <w:tcW w:w="350" w:type="pct"/>
            <w:vAlign w:val="center"/>
          </w:tcPr>
          <w:p w14:paraId="448A01EC" w14:textId="77777777" w:rsidR="00C4662C" w:rsidRDefault="00C4662C" w:rsidP="002278FD">
            <w:pPr>
              <w:pStyle w:val="a0"/>
              <w:ind w:firstLineChars="0" w:firstLine="0"/>
            </w:pPr>
          </w:p>
        </w:tc>
        <w:tc>
          <w:tcPr>
            <w:tcW w:w="4200" w:type="pct"/>
            <w:vAlign w:val="center"/>
          </w:tcPr>
          <w:p w14:paraId="7D789AA4" w14:textId="71EF1505" w:rsidR="00C4662C" w:rsidRPr="00674D9C" w:rsidRDefault="00C4662C" w:rsidP="00C4662C">
            <w:pPr>
              <w:pStyle w:val="a0"/>
              <w:ind w:firstLine="480"/>
              <w:jc w:val="center"/>
            </w:pPr>
            <w:r w:rsidRPr="00BC797C">
              <w:rPr>
                <w:noProof/>
              </w:rPr>
              <w:drawing>
                <wp:inline distT="0" distB="0" distL="0" distR="0" wp14:anchorId="7C064C56" wp14:editId="18AB7243">
                  <wp:extent cx="2574000" cy="824400"/>
                  <wp:effectExtent l="0" t="0" r="0" b="127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574000" cy="824400"/>
                          </a:xfrm>
                          <a:prstGeom prst="rect">
                            <a:avLst/>
                          </a:prstGeom>
                        </pic:spPr>
                      </pic:pic>
                    </a:graphicData>
                  </a:graphic>
                </wp:inline>
              </w:drawing>
            </w:r>
          </w:p>
        </w:tc>
        <w:tc>
          <w:tcPr>
            <w:tcW w:w="450" w:type="pct"/>
            <w:vAlign w:val="center"/>
          </w:tcPr>
          <w:p w14:paraId="16D1729A" w14:textId="49E188B4" w:rsidR="00C4662C" w:rsidRPr="00041325" w:rsidRDefault="00C4662C" w:rsidP="002278FD">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00F5A1E" w14:textId="3694C58D" w:rsidR="00BC797C" w:rsidRDefault="00BC797C" w:rsidP="00BC797C">
      <w:pPr>
        <w:pStyle w:val="a0"/>
        <w:ind w:firstLine="480"/>
      </w:pPr>
      <w:r>
        <w:rPr>
          <w:rFonts w:hint="eastAsia"/>
        </w:rPr>
        <w:t>反馈回路传递函数为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38D0B2A7" w14:textId="77777777" w:rsidTr="002278FD">
        <w:tc>
          <w:tcPr>
            <w:tcW w:w="350" w:type="pct"/>
            <w:vAlign w:val="center"/>
          </w:tcPr>
          <w:p w14:paraId="4DAAF0B8" w14:textId="77777777" w:rsidR="00C4662C" w:rsidRDefault="00C4662C" w:rsidP="002278FD">
            <w:pPr>
              <w:pStyle w:val="a0"/>
              <w:ind w:firstLineChars="0" w:firstLine="0"/>
            </w:pPr>
          </w:p>
        </w:tc>
        <w:tc>
          <w:tcPr>
            <w:tcW w:w="4200" w:type="pct"/>
            <w:vAlign w:val="center"/>
          </w:tcPr>
          <w:p w14:paraId="31E19E7B" w14:textId="530391DE" w:rsidR="00C4662C" w:rsidRPr="00674D9C" w:rsidRDefault="00C4662C" w:rsidP="00C4662C">
            <w:pPr>
              <w:pStyle w:val="a0"/>
              <w:ind w:firstLine="480"/>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=1+0.5s</m:t>
                </m:r>
              </m:oMath>
            </m:oMathPara>
          </w:p>
        </w:tc>
        <w:tc>
          <w:tcPr>
            <w:tcW w:w="450" w:type="pct"/>
            <w:vAlign w:val="center"/>
          </w:tcPr>
          <w:p w14:paraId="3789B425"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7810634" w14:textId="09A62EEA" w:rsidR="00BC797C" w:rsidRDefault="00BC797C" w:rsidP="00BC797C">
      <w:pPr>
        <w:pStyle w:val="a0"/>
        <w:ind w:firstLine="480"/>
      </w:pPr>
      <w:r>
        <w:rPr>
          <w:rFonts w:hint="eastAsia"/>
        </w:rPr>
        <w:t>前向通路传递函数为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1BB16181" w14:textId="77777777" w:rsidTr="002278FD">
        <w:tc>
          <w:tcPr>
            <w:tcW w:w="350" w:type="pct"/>
            <w:vAlign w:val="center"/>
          </w:tcPr>
          <w:p w14:paraId="71D2CCC5" w14:textId="77777777" w:rsidR="00C4662C" w:rsidRDefault="00C4662C" w:rsidP="002278FD">
            <w:pPr>
              <w:pStyle w:val="a0"/>
              <w:ind w:firstLineChars="0" w:firstLine="0"/>
            </w:pPr>
          </w:p>
        </w:tc>
        <w:tc>
          <w:tcPr>
            <w:tcW w:w="4200" w:type="pct"/>
            <w:vAlign w:val="center"/>
          </w:tcPr>
          <w:p w14:paraId="3F06890B" w14:textId="396A16C2" w:rsidR="00C4662C" w:rsidRPr="00C4662C" w:rsidRDefault="00C4662C" w:rsidP="00C4662C">
            <w:pPr>
              <w:pStyle w:val="a0"/>
              <w:ind w:firstLine="480"/>
              <w:rPr>
                <w:i/>
              </w:rPr>
            </w:pPr>
            <m:oMathPara>
              <m:oMath>
                <m:r>
                  <w:rPr>
                    <w:rFonts w:ascii="Cambria Math" w:hAnsi="Cambria Math" w:hint="eastAsia"/>
                  </w:rPr>
                  <m:t>G</m:t>
                </m:r>
                <m:d>
                  <m:dPr>
                    <m:ctrlPr>
                      <w:rPr>
                        <w:rFonts w:ascii="Cambria Math" w:hAnsi="Cambria Math"/>
                        <w:i/>
                      </w:rPr>
                    </m:ctrlPr>
                  </m:dPr>
                  <m:e>
                    <m:r>
                      <w:rPr>
                        <w:rFonts w:ascii="Cambria Math" w:hAnsi="Cambria Math" w:hint="eastAsia"/>
                      </w:rPr>
                      <m:t>s</m:t>
                    </m:r>
                  </m:e>
                </m:d>
                <m:r>
                  <w:rPr>
                    <w:rFonts w:ascii="Cambria Math" w:hAnsi="Cambria Math" w:hint="eastAsia"/>
                  </w:rPr>
                  <m:t>=</m:t>
                </m:r>
                <m:sSub>
                  <m:sSubPr>
                    <m:ctrlPr>
                      <w:rPr>
                        <w:rFonts w:ascii="Cambria Math" w:hAnsi="Cambria Math"/>
                        <w:i/>
                      </w:rPr>
                    </m:ctrlPr>
                  </m:sSubPr>
                  <m:e>
                    <m:r>
                      <w:rPr>
                        <w:rFonts w:ascii="Cambria Math" w:hAnsi="Cambria Math"/>
                      </w:rPr>
                      <m:t>G</m:t>
                    </m:r>
                  </m:e>
                  <m:sub>
                    <m:r>
                      <w:rPr>
                        <w:rFonts w:ascii="Cambria Math" w:hAnsi="Cambria Math"/>
                      </w:rPr>
                      <m:t>h</m:t>
                    </m:r>
                  </m:sub>
                </m:sSub>
                <m:d>
                  <m:dPr>
                    <m:ctrlPr>
                      <w:rPr>
                        <w:rFonts w:ascii="Cambria Math" w:hAnsi="Cambria Math"/>
                        <w:i/>
                      </w:rPr>
                    </m:ctrlPr>
                  </m:dPr>
                  <m:e>
                    <m:r>
                      <w:rPr>
                        <w:rFonts w:ascii="Cambria Math" w:hAnsi="Cambria Math"/>
                      </w:rPr>
                      <m:t>s</m:t>
                    </m:r>
                  </m:e>
                </m:d>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-T</m:t>
                            </m:r>
                            <m:r>
                              <w:rPr>
                                <w:rFonts w:ascii="Cambria Math" w:hAnsi="Cambria Math" w:hint="eastAsia"/>
                              </w:rPr>
                              <m:t>s</m:t>
                            </m:r>
                          </m:sup>
                        </m:sSup>
                      </m:e>
                    </m:d>
                  </m:num>
                  <m:den>
                    <m:sSup>
                      <m:sSupPr>
                        <m:ctrlPr>
                          <w:rPr>
                            <w:rFonts w:ascii="Cambria Math" w:hAnsi="Cambria Math"/>
                            <w:i/>
                          </w:rPr>
                        </m:ctrlPr>
                      </m:sSupPr>
                      <m:e>
                        <m:r>
                          <w:rPr>
                            <w:rFonts w:ascii="Cambria Math" w:hAnsi="Cambria Math"/>
                          </w:rPr>
                          <m:t>s</m:t>
                        </m:r>
                      </m:e>
                      <m:sup>
                        <m:r>
                          <w:rPr>
                            <w:rFonts w:ascii="Cambria Math" w:hAnsi="Cambria Math"/>
                          </w:rPr>
                          <m:t>3</m:t>
                        </m:r>
                      </m:sup>
                    </m:sSup>
                  </m:den>
                </m:f>
              </m:oMath>
            </m:oMathPara>
          </w:p>
        </w:tc>
        <w:tc>
          <w:tcPr>
            <w:tcW w:w="450" w:type="pct"/>
            <w:vAlign w:val="center"/>
          </w:tcPr>
          <w:p w14:paraId="78C43EFD"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720710D" w14:textId="6C7AEBEF" w:rsidR="00DC2564" w:rsidRDefault="00DC2564" w:rsidP="00DC2564">
      <w:pPr>
        <w:pStyle w:val="a0"/>
        <w:ind w:firstLine="480"/>
      </w:pPr>
      <w:r>
        <w:rPr>
          <w:rFonts w:hint="eastAsia"/>
        </w:rPr>
        <w:t>对</w:t>
      </w:r>
      <m:oMath>
        <m:r>
          <w:rPr>
            <w:rFonts w:ascii="Cambria Math" w:hAnsi="Cambria Math"/>
          </w:rPr>
          <m:t>G(s)H(s)</m:t>
        </m:r>
      </m:oMath>
      <w:r>
        <w:rPr>
          <w:rFonts w:hint="eastAsia"/>
        </w:rPr>
        <w:t>取</w:t>
      </w:r>
      <m:oMath>
        <m:r>
          <w:rPr>
            <w:rFonts w:ascii="Cambria Math" w:hAnsi="Cambria Math"/>
          </w:rPr>
          <m:t>z</m:t>
        </m:r>
      </m:oMath>
      <w:r>
        <w:rPr>
          <w:rFonts w:hint="eastAsia"/>
        </w:rPr>
        <w:t>变换，有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25812CF6" w14:textId="77777777" w:rsidTr="002278FD">
        <w:tc>
          <w:tcPr>
            <w:tcW w:w="350" w:type="pct"/>
            <w:vAlign w:val="center"/>
          </w:tcPr>
          <w:p w14:paraId="4100FCA1" w14:textId="77777777" w:rsidR="00C4662C" w:rsidRDefault="00C4662C" w:rsidP="002278FD">
            <w:pPr>
              <w:pStyle w:val="a0"/>
              <w:ind w:firstLineChars="0" w:firstLine="0"/>
            </w:pPr>
          </w:p>
        </w:tc>
        <w:tc>
          <w:tcPr>
            <w:tcW w:w="4200" w:type="pct"/>
            <w:vAlign w:val="center"/>
          </w:tcPr>
          <w:p w14:paraId="5DE8746B" w14:textId="299A8775" w:rsidR="00C4662C" w:rsidRPr="00C4662C" w:rsidRDefault="00C4662C" w:rsidP="00C4662C">
            <w:pPr>
              <w:pStyle w:val="a0"/>
              <w:ind w:firstLine="480"/>
              <w:rPr>
                <w:i/>
              </w:rPr>
            </w:pPr>
            <m:oMathPara>
              <m:oMath>
                <m:r>
                  <w:rPr>
                    <w:rFonts w:ascii="Cambria Math" w:hAnsi="Cambria Math"/>
                  </w:rPr>
                  <m:t>GH</m:t>
                </m:r>
                <m:d>
                  <m:dPr>
                    <m:ctrlPr>
                      <w:rPr>
                        <w:rFonts w:ascii="Cambria Math" w:hAnsi="Cambria Math"/>
                        <w:i/>
                      </w:rPr>
                    </m:ctrlPr>
                  </m:dPr>
                  <m:e>
                    <m:r>
                      <w:rPr>
                        <w:rFonts w:ascii="Cambria Math" w:hAnsi="Cambria Math"/>
                      </w:rPr>
                      <m:t>z</m:t>
                    </m:r>
                  </m:e>
                </m:d>
                <m:r>
                  <m:rPr>
                    <m:scr m:val="script"/>
                    <m:aln/>
                  </m:rPr>
                  <w:rPr>
                    <w:rFonts w:ascii="Cambria Math" w:hAnsi="Cambria Math"/>
                  </w:rPr>
                  <m:t>=Z</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H</m:t>
                    </m:r>
                    <m:d>
                      <m:dPr>
                        <m:ctrlPr>
                          <w:rPr>
                            <w:rFonts w:ascii="Cambria Math" w:hAnsi="Cambria Math"/>
                            <w:i/>
                          </w:rPr>
                        </m:ctrlPr>
                      </m:dPr>
                      <m:e>
                        <m:r>
                          <w:rPr>
                            <w:rFonts w:ascii="Cambria Math" w:hAnsi="Cambria Math"/>
                          </w:rPr>
                          <m:t>s</m:t>
                        </m:r>
                      </m:e>
                    </m:d>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5s+10</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e>
                </m:d>
                <m:r>
                  <w:rPr>
                    <w:rFonts w:ascii="Cambria Math" w:hAnsi="Cambria Math"/>
                  </w:rPr>
                  <m:t>=5</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s</m:t>
                            </m:r>
                          </m:e>
                          <m:sup>
                            <m:r>
                              <w:rPr>
                                <w:rFonts w:ascii="Cambria Math" w:hAnsi="Cambria Math"/>
                              </w:rPr>
                              <m:t>3</m:t>
                            </m:r>
                          </m:sup>
                        </m:sSup>
                      </m:den>
                    </m:f>
                  </m:e>
                </m:d>
                <m:r>
                  <m:rPr>
                    <m:sty m:val="p"/>
                  </m:rPr>
                  <w:rPr>
                    <w:rFonts w:ascii="Cambria Math" w:hAnsi="Cambria Math"/>
                  </w:rPr>
                  <w:br/>
                </m:r>
              </m:oMath>
              <m:oMath>
                <m:r>
                  <m:rPr>
                    <m:aln/>
                  </m:rPr>
                  <w:rPr>
                    <w:rFonts w:ascii="Cambria Math" w:hAnsi="Cambria Math"/>
                  </w:rPr>
                  <m:t>=5</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d>
                  <m:dPr>
                    <m:begChr m:val="["/>
                    <m:endChr m:val="]"/>
                    <m:ctrlPr>
                      <w:rPr>
                        <w:rFonts w:ascii="Cambria Math" w:hAnsi="Cambria Math"/>
                        <w:i/>
                      </w:rPr>
                    </m:ctrlPr>
                  </m:dPr>
                  <m:e>
                    <m:f>
                      <m:fPr>
                        <m:ctrlPr>
                          <w:rPr>
                            <w:rFonts w:ascii="Cambria Math" w:hAnsi="Cambria Math"/>
                            <w:i/>
                          </w:rPr>
                        </m:ctrlPr>
                      </m:fPr>
                      <m:num>
                        <m:r>
                          <w:rPr>
                            <w:rFonts w:ascii="Cambria Math" w:hAnsi="Cambria Math"/>
                          </w:rPr>
                          <m:t>0.2z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0.04z</m:t>
                        </m:r>
                        <m:d>
                          <m:dPr>
                            <m:ctrlPr>
                              <w:rPr>
                                <w:rFonts w:ascii="Cambria Math" w:hAnsi="Cambria Math"/>
                                <w:i/>
                              </w:rPr>
                            </m:ctrlPr>
                          </m:dPr>
                          <m:e>
                            <m:r>
                              <w:rPr>
                                <w:rFonts w:ascii="Cambria Math" w:hAnsi="Cambria Math"/>
                              </w:rPr>
                              <m:t>z+1</m:t>
                            </m:r>
                          </m:e>
                        </m:d>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3</m:t>
                            </m:r>
                          </m:sup>
                        </m:sSup>
                      </m:den>
                    </m:f>
                  </m:e>
                </m:d>
                <m:r>
                  <w:rPr>
                    <w:rFonts w:ascii="Cambria Math" w:hAnsi="Cambria Math"/>
                  </w:rPr>
                  <m:t>=</m:t>
                </m:r>
                <m:f>
                  <m:fPr>
                    <m:ctrlPr>
                      <w:rPr>
                        <w:rFonts w:ascii="Cambria Math" w:hAnsi="Cambria Math"/>
                        <w:i/>
                      </w:rPr>
                    </m:ctrlPr>
                  </m:fPr>
                  <m:num>
                    <m:r>
                      <w:rPr>
                        <w:rFonts w:ascii="Cambria Math" w:hAnsi="Cambria Math"/>
                      </w:rPr>
                      <m:t>1.2z-0.8</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oMath>
            </m:oMathPara>
          </w:p>
        </w:tc>
        <w:tc>
          <w:tcPr>
            <w:tcW w:w="450" w:type="pct"/>
            <w:vAlign w:val="center"/>
          </w:tcPr>
          <w:p w14:paraId="39C71519"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E5E2C0C" w14:textId="6B08A325" w:rsidR="00842BB1" w:rsidRDefault="00842BB1" w:rsidP="00842BB1">
      <w:pPr>
        <w:pStyle w:val="a0"/>
        <w:ind w:firstLine="480"/>
      </w:pPr>
      <w:r>
        <w:rPr>
          <w:rFonts w:hint="eastAsia"/>
        </w:rPr>
        <w:t>误差脉冲传递函数为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3D5DFF76" w14:textId="77777777" w:rsidTr="002278FD">
        <w:tc>
          <w:tcPr>
            <w:tcW w:w="350" w:type="pct"/>
            <w:vAlign w:val="center"/>
          </w:tcPr>
          <w:p w14:paraId="19E58A22" w14:textId="77777777" w:rsidR="00C4662C" w:rsidRDefault="00C4662C" w:rsidP="002278FD">
            <w:pPr>
              <w:pStyle w:val="a0"/>
              <w:ind w:firstLineChars="0" w:firstLine="0"/>
            </w:pPr>
          </w:p>
        </w:tc>
        <w:tc>
          <w:tcPr>
            <w:tcW w:w="4200" w:type="pct"/>
            <w:vAlign w:val="center"/>
          </w:tcPr>
          <w:p w14:paraId="15F1019C" w14:textId="63578EAB" w:rsidR="00C4662C" w:rsidRPr="00674D9C" w:rsidRDefault="00000000" w:rsidP="00C4662C">
            <w:pPr>
              <w:pStyle w:val="a0"/>
              <w:ind w:firstLine="480"/>
            </w:pPr>
            <m:oMathPara>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e</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1+GH(z)</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-2z+1</m:t>
                    </m:r>
                  </m:num>
                  <m:den>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-0.8z+0.2</m:t>
                    </m:r>
                  </m:den>
                </m:f>
              </m:oMath>
            </m:oMathPara>
          </w:p>
        </w:tc>
        <w:tc>
          <w:tcPr>
            <w:tcW w:w="450" w:type="pct"/>
            <w:vAlign w:val="center"/>
          </w:tcPr>
          <w:p w14:paraId="59D78D8B"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1C165D0" w14:textId="50B1DA37" w:rsidR="00842BB1" w:rsidRDefault="00842BB1" w:rsidP="00842BB1">
      <w:pPr>
        <w:pStyle w:val="a0"/>
        <w:ind w:firstLine="480"/>
      </w:pPr>
      <w:r>
        <w:rPr>
          <w:rFonts w:hint="eastAsia"/>
        </w:rPr>
        <w:t>闭环特征方程为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7DBC3160" w14:textId="77777777" w:rsidTr="002278FD">
        <w:tc>
          <w:tcPr>
            <w:tcW w:w="350" w:type="pct"/>
            <w:vAlign w:val="center"/>
          </w:tcPr>
          <w:p w14:paraId="3F9CD192" w14:textId="77777777" w:rsidR="00C4662C" w:rsidRDefault="00C4662C" w:rsidP="002278FD">
            <w:pPr>
              <w:pStyle w:val="a0"/>
              <w:ind w:firstLineChars="0" w:firstLine="0"/>
            </w:pPr>
          </w:p>
        </w:tc>
        <w:tc>
          <w:tcPr>
            <w:tcW w:w="4200" w:type="pct"/>
            <w:vAlign w:val="center"/>
          </w:tcPr>
          <w:p w14:paraId="7E20AAB9" w14:textId="7EC1E412" w:rsidR="00C4662C" w:rsidRPr="00674D9C" w:rsidRDefault="00C4662C" w:rsidP="00C4662C">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-0.8z+0.2</m:t>
                </m:r>
              </m:oMath>
            </m:oMathPara>
          </w:p>
        </w:tc>
        <w:tc>
          <w:tcPr>
            <w:tcW w:w="450" w:type="pct"/>
            <w:vAlign w:val="center"/>
          </w:tcPr>
          <w:p w14:paraId="46426F7F"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5BCB5E5" w14:textId="690C58FB" w:rsidR="00842BB1" w:rsidRDefault="00842BB1" w:rsidP="00842BB1">
      <w:pPr>
        <w:pStyle w:val="a0"/>
        <w:ind w:firstLine="480"/>
      </w:pPr>
      <w:r>
        <w:rPr>
          <w:rFonts w:hint="eastAsia"/>
        </w:rPr>
        <w:t>求得特征根</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083D4D40" w14:textId="77777777" w:rsidTr="002278FD">
        <w:tc>
          <w:tcPr>
            <w:tcW w:w="350" w:type="pct"/>
            <w:vAlign w:val="center"/>
          </w:tcPr>
          <w:p w14:paraId="17FC8AC1" w14:textId="77777777" w:rsidR="00C4662C" w:rsidRDefault="00C4662C" w:rsidP="002278FD">
            <w:pPr>
              <w:pStyle w:val="a0"/>
              <w:ind w:firstLineChars="0" w:firstLine="0"/>
            </w:pPr>
          </w:p>
        </w:tc>
        <w:tc>
          <w:tcPr>
            <w:tcW w:w="4200" w:type="pct"/>
            <w:vAlign w:val="center"/>
          </w:tcPr>
          <w:p w14:paraId="4E63C316" w14:textId="53AAD730" w:rsidR="00C4662C" w:rsidRPr="00674D9C" w:rsidRDefault="00000000" w:rsidP="00C4662C">
            <w:pPr>
              <w:pStyle w:val="a0"/>
              <w:ind w:firstLine="480"/>
            </w:pPr>
            <m:oMathPara>
              <m:oMath>
                <m:sSub>
                  <m:sSubPr>
                    <m:ctrlPr>
                      <w:rPr>
                        <w:rFonts w:ascii="Cambria Math" w:hAnsi="Cambria Math"/>
                        <w:i/>
                      </w:rPr>
                    </m:ctrlPr>
                  </m:sSubPr>
                  <m:e>
                    <m:r>
                      <w:rPr>
                        <w:rFonts w:ascii="Cambria Math" w:hAnsi="Cambria Math"/>
                      </w:rPr>
                      <m:t>z</m:t>
                    </m:r>
                  </m:e>
                  <m:sub>
                    <m:r>
                      <w:rPr>
                        <w:rFonts w:ascii="Cambria Math" w:hAnsi="Cambria Math"/>
                      </w:rPr>
                      <m:t>1,2</m:t>
                    </m:r>
                  </m:sub>
                </m:sSub>
                <m:r>
                  <w:rPr>
                    <w:rFonts w:ascii="Cambria Math" w:hAnsi="Cambria Math"/>
                  </w:rPr>
                  <m:t>=0.4±</m:t>
                </m:r>
                <m:r>
                  <m:rPr>
                    <m:sty m:val="p"/>
                  </m:rPr>
                  <w:rPr>
                    <w:rFonts w:ascii="Cambria Math" w:hAnsi="Cambria Math"/>
                  </w:rPr>
                  <m:t>ⅉ</m:t>
                </m:r>
                <m:r>
                  <w:rPr>
                    <w:rFonts w:ascii="Cambria Math" w:hAnsi="Cambria Math"/>
                  </w:rPr>
                  <m:t>0.2</m:t>
                </m:r>
              </m:oMath>
            </m:oMathPara>
          </w:p>
        </w:tc>
        <w:tc>
          <w:tcPr>
            <w:tcW w:w="450" w:type="pct"/>
            <w:vAlign w:val="center"/>
          </w:tcPr>
          <w:p w14:paraId="64400CF0"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6BFFF2C" w14:textId="76A35B59" w:rsidR="00842BB1" w:rsidRDefault="00842BB1" w:rsidP="00842BB1">
      <w:pPr>
        <w:pStyle w:val="a0"/>
        <w:ind w:firstLine="480"/>
      </w:pPr>
      <w:r>
        <w:rPr>
          <w:rFonts w:hint="eastAsia"/>
        </w:rPr>
        <w:t>由于</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1,2</m:t>
                </m:r>
              </m:sub>
            </m:sSub>
          </m:e>
        </m:d>
        <m:r>
          <w:rPr>
            <w:rFonts w:ascii="Cambria Math" w:hAnsi="Cambria Math"/>
          </w:rPr>
          <m:t>&lt;1</m:t>
        </m:r>
      </m:oMath>
      <w:r>
        <w:rPr>
          <w:rFonts w:hint="eastAsia"/>
        </w:rPr>
        <w:t>，故系统稳定。</w:t>
      </w:r>
    </w:p>
    <w:p w14:paraId="73F450B4" w14:textId="17A18359" w:rsidR="00842BB1" w:rsidRDefault="00842BB1" w:rsidP="00842BB1">
      <w:pPr>
        <w:pStyle w:val="a0"/>
        <w:ind w:firstLine="480"/>
      </w:pPr>
      <w:r>
        <w:rPr>
          <w:rFonts w:hint="eastAsia"/>
        </w:rPr>
        <w:t>由</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63DFE058" w14:textId="77777777" w:rsidTr="002278FD">
        <w:tc>
          <w:tcPr>
            <w:tcW w:w="350" w:type="pct"/>
            <w:vAlign w:val="center"/>
          </w:tcPr>
          <w:p w14:paraId="45804BED" w14:textId="77777777" w:rsidR="00C4662C" w:rsidRDefault="00C4662C" w:rsidP="002278FD">
            <w:pPr>
              <w:pStyle w:val="a0"/>
              <w:ind w:firstLineChars="0" w:firstLine="0"/>
            </w:pPr>
          </w:p>
        </w:tc>
        <w:tc>
          <w:tcPr>
            <w:tcW w:w="4200" w:type="pct"/>
            <w:vAlign w:val="center"/>
          </w:tcPr>
          <w:p w14:paraId="65EDA314" w14:textId="4041C2F4" w:rsidR="00C4662C" w:rsidRPr="00674D9C" w:rsidRDefault="00C4662C" w:rsidP="00C4662C">
            <w:pPr>
              <w:pStyle w:val="a0"/>
              <w:ind w:firstLine="480"/>
            </w:pPr>
            <m:oMathPara>
              <m:oMath>
                <m:r>
                  <w:rPr>
                    <w:rFonts w:ascii="Cambria Math" w:hAnsi="Cambria Math"/>
                  </w:rPr>
                  <m:t>R</m:t>
                </m:r>
                <m:d>
                  <m:dPr>
                    <m:ctrlPr>
                      <w:rPr>
                        <w:rFonts w:ascii="Cambria Math" w:hAnsi="Cambria Math"/>
                        <w:i/>
                      </w:rPr>
                    </m:ctrlPr>
                  </m:dPr>
                  <m:e>
                    <m:r>
                      <w:rPr>
                        <w:rFonts w:ascii="Cambria Math" w:hAnsi="Cambria Math"/>
                      </w:rPr>
                      <m:t>z</m:t>
                    </m:r>
                  </m:e>
                </m:d>
                <m:r>
                  <m:rPr>
                    <m:scr m:val="script"/>
                  </m:rPr>
                  <w:rPr>
                    <w:rFonts w:ascii="Cambria Math" w:hAnsi="Cambria Math"/>
                  </w:rPr>
                  <m:t>=Z</m:t>
                </m:r>
                <m:d>
                  <m:dPr>
                    <m:begChr m:val="["/>
                    <m:endChr m:val="]"/>
                    <m:ctrlPr>
                      <w:rPr>
                        <w:rFonts w:ascii="Cambria Math" w:hAnsi="Cambria Math"/>
                        <w:i/>
                      </w:rPr>
                    </m:ctrlPr>
                  </m:dPr>
                  <m:e>
                    <m:r>
                      <w:rPr>
                        <w:rFonts w:ascii="Cambria Math" w:hAnsi="Cambria Math"/>
                      </w:rPr>
                      <m:t>1+t+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z-1</m:t>
                    </m:r>
                  </m:den>
                </m:f>
                <m:r>
                  <w:rPr>
                    <w:rFonts w:ascii="Cambria Math" w:hAnsi="Cambria Math"/>
                  </w:rPr>
                  <m:t>+</m:t>
                </m:r>
                <m:f>
                  <m:fPr>
                    <m:ctrlPr>
                      <w:rPr>
                        <w:rFonts w:ascii="Cambria Math" w:hAnsi="Cambria Math"/>
                        <w:i/>
                      </w:rPr>
                    </m:ctrlPr>
                  </m:fPr>
                  <m:num>
                    <m:r>
                      <w:rPr>
                        <w:rFonts w:ascii="Cambria Math" w:hAnsi="Cambria Math"/>
                      </w:rPr>
                      <m:t>0.2z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0.02z</m:t>
                    </m:r>
                    <m:d>
                      <m:dPr>
                        <m:ctrlPr>
                          <w:rPr>
                            <w:rFonts w:ascii="Cambria Math" w:hAnsi="Cambria Math"/>
                            <w:i/>
                          </w:rPr>
                        </m:ctrlPr>
                      </m:dPr>
                      <m:e>
                        <m:r>
                          <w:rPr>
                            <w:rFonts w:ascii="Cambria Math" w:hAnsi="Cambria Math"/>
                          </w:rPr>
                          <m:t>z+1</m:t>
                        </m:r>
                      </m:e>
                    </m:d>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3</m:t>
                        </m:r>
                      </m:sup>
                    </m:sSup>
                  </m:den>
                </m:f>
              </m:oMath>
            </m:oMathPara>
          </w:p>
        </w:tc>
        <w:tc>
          <w:tcPr>
            <w:tcW w:w="450" w:type="pct"/>
            <w:vAlign w:val="center"/>
          </w:tcPr>
          <w:p w14:paraId="68962A41"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A93AF39" w14:textId="197CC6E3" w:rsidR="00A325EC" w:rsidRDefault="00A325EC" w:rsidP="00842BB1">
      <w:pPr>
        <w:pStyle w:val="a0"/>
        <w:ind w:firstLine="480"/>
      </w:pPr>
      <w:r>
        <w:rPr>
          <w:rFonts w:hint="eastAsia"/>
        </w:rPr>
        <w:t>求得系统稳态误差</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8177"/>
        <w:gridCol w:w="876"/>
      </w:tblGrid>
      <w:tr w:rsidR="00C4662C" w:rsidRPr="00041325" w14:paraId="721692C8" w14:textId="77777777" w:rsidTr="002278FD">
        <w:tc>
          <w:tcPr>
            <w:tcW w:w="350" w:type="pct"/>
            <w:vAlign w:val="center"/>
          </w:tcPr>
          <w:p w14:paraId="0577ED86" w14:textId="77777777" w:rsidR="00C4662C" w:rsidRDefault="00C4662C" w:rsidP="002278FD">
            <w:pPr>
              <w:pStyle w:val="a0"/>
              <w:ind w:firstLineChars="0" w:firstLine="0"/>
            </w:pPr>
          </w:p>
        </w:tc>
        <w:tc>
          <w:tcPr>
            <w:tcW w:w="4200" w:type="pct"/>
            <w:vAlign w:val="center"/>
          </w:tcPr>
          <w:p w14:paraId="64DFE859" w14:textId="0BD1BFB3" w:rsidR="00C4662C" w:rsidRPr="00674D9C" w:rsidRDefault="00000000" w:rsidP="00C4662C">
            <w:pPr>
              <w:pStyle w:val="a0"/>
              <w:ind w:firstLine="48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z</m:t>
                    </m:r>
                    <m:r>
                      <m:rPr>
                        <m:sty m:val="p"/>
                      </m:rPr>
                      <w:rPr>
                        <w:rFonts w:ascii="Cambria Math" w:hAnsi="Cambria Math"/>
                      </w:rPr>
                      <m:t>→1</m:t>
                    </m:r>
                  </m:lim>
                </m:limLow>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e</m:t>
                    </m:r>
                  </m:sub>
                </m:sSub>
                <m:d>
                  <m:dPr>
                    <m:ctrlPr>
                      <w:rPr>
                        <w:rFonts w:ascii="Cambria Math" w:hAnsi="Cambria Math"/>
                        <w:i/>
                      </w:rPr>
                    </m:ctrlPr>
                  </m:dPr>
                  <m:e>
                    <m:r>
                      <w:rPr>
                        <w:rFonts w:ascii="Cambria Math" w:hAnsi="Cambria Math"/>
                      </w:rPr>
                      <m:t>z</m:t>
                    </m:r>
                  </m:e>
                </m:d>
                <m:r>
                  <w:rPr>
                    <w:rFonts w:ascii="Cambria Math" w:hAnsi="Cambria Math"/>
                  </w:rPr>
                  <m:t>R</m:t>
                </m:r>
                <m:d>
                  <m:dPr>
                    <m:ctrlPr>
                      <w:rPr>
                        <w:rFonts w:ascii="Cambria Math" w:hAnsi="Cambria Math"/>
                        <w:i/>
                      </w:rPr>
                    </m:ctrlPr>
                  </m:dPr>
                  <m:e>
                    <m:r>
                      <w:rPr>
                        <w:rFonts w:ascii="Cambria Math" w:hAnsi="Cambria Math"/>
                      </w:rPr>
                      <m:t>z</m:t>
                    </m:r>
                  </m:e>
                </m:d>
                <m:r>
                  <w:rPr>
                    <w:rFonts w:ascii="Cambria Math" w:hAnsi="Cambria Math"/>
                  </w:rPr>
                  <m:t>=0.1</m:t>
                </m:r>
              </m:oMath>
            </m:oMathPara>
          </w:p>
        </w:tc>
        <w:tc>
          <w:tcPr>
            <w:tcW w:w="450" w:type="pct"/>
            <w:vAlign w:val="center"/>
          </w:tcPr>
          <w:p w14:paraId="7CE180C9" w14:textId="77777777" w:rsidR="00C4662C" w:rsidRPr="00041325" w:rsidRDefault="00C4662C"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49B98C8" w14:textId="77777777" w:rsidR="00E500A9" w:rsidRDefault="00E500A9" w:rsidP="00E500A9">
      <w:pPr>
        <w:pStyle w:val="a0"/>
        <w:ind w:firstLine="480"/>
      </w:pPr>
      <w:r>
        <w:rPr>
          <w:rFonts w:hint="eastAsia"/>
        </w:rPr>
        <w:t>Simulink</w:t>
      </w:r>
      <w:r>
        <w:rPr>
          <w:rFonts w:hint="eastAsia"/>
        </w:rPr>
        <w:t>仿真：</w:t>
      </w:r>
    </w:p>
    <w:p w14:paraId="6040D42C" w14:textId="77777777" w:rsidR="00E500A9" w:rsidRDefault="00E500A9" w:rsidP="00E500A9">
      <w:pPr>
        <w:pStyle w:val="a0"/>
        <w:ind w:firstLineChars="0" w:firstLine="0"/>
        <w:jc w:val="center"/>
      </w:pPr>
      <w:r>
        <w:rPr>
          <w:rFonts w:ascii="黑体" w:eastAsia="黑体" w:cs="Times New Roman" w:hint="eastAsia"/>
          <w:noProof/>
          <w:spacing w:val="-10"/>
          <w:sz w:val="32"/>
          <w:szCs w:val="32"/>
        </w:rPr>
        <w:drawing>
          <wp:inline distT="0" distB="0" distL="0" distR="0" wp14:anchorId="6FFCAADB" wp14:editId="4B338513">
            <wp:extent cx="5651500" cy="1784985"/>
            <wp:effectExtent l="0" t="0" r="0" b="5715"/>
            <wp:docPr id="15524574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7480" name="图片 1552457480"/>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651500" cy="1784985"/>
                    </a:xfrm>
                    <a:prstGeom prst="rect">
                      <a:avLst/>
                    </a:prstGeom>
                  </pic:spPr>
                </pic:pic>
              </a:graphicData>
            </a:graphic>
          </wp:inline>
        </w:drawing>
      </w:r>
    </w:p>
    <w:p w14:paraId="32187992" w14:textId="77777777" w:rsidR="00E500A9" w:rsidRPr="006806F8" w:rsidRDefault="00E500A9" w:rsidP="00E500A9">
      <w:pPr>
        <w:pStyle w:val="a0"/>
        <w:ind w:firstLineChars="0" w:firstLine="0"/>
        <w:jc w:val="center"/>
      </w:pPr>
      <w:r w:rsidRPr="00372CC2">
        <w:rPr>
          <w:noProof/>
        </w:rPr>
        <w:drawing>
          <wp:inline distT="0" distB="0" distL="0" distR="0" wp14:anchorId="12850AF0" wp14:editId="15015548">
            <wp:extent cx="2955600" cy="2088000"/>
            <wp:effectExtent l="0" t="0" r="3810" b="0"/>
            <wp:docPr id="6612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6057" name=""/>
                    <pic:cNvPicPr/>
                  </pic:nvPicPr>
                  <pic:blipFill>
                    <a:blip r:embed="rId194"/>
                    <a:stretch>
                      <a:fillRect/>
                    </a:stretch>
                  </pic:blipFill>
                  <pic:spPr>
                    <a:xfrm>
                      <a:off x="0" y="0"/>
                      <a:ext cx="2955600" cy="2088000"/>
                    </a:xfrm>
                    <a:prstGeom prst="rect">
                      <a:avLst/>
                    </a:prstGeom>
                  </pic:spPr>
                </pic:pic>
              </a:graphicData>
            </a:graphic>
          </wp:inline>
        </w:drawing>
      </w:r>
      <w:r w:rsidRPr="00372CC2">
        <w:rPr>
          <w:noProof/>
        </w:rPr>
        <w:t xml:space="preserve"> </w:t>
      </w:r>
      <w:r w:rsidRPr="00372CC2">
        <w:rPr>
          <w:noProof/>
        </w:rPr>
        <w:drawing>
          <wp:inline distT="0" distB="0" distL="0" distR="0" wp14:anchorId="6F31788E" wp14:editId="57EAD1C7">
            <wp:extent cx="2955600" cy="2088000"/>
            <wp:effectExtent l="0" t="0" r="3810" b="0"/>
            <wp:docPr id="1261610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0964" name=""/>
                    <pic:cNvPicPr/>
                  </pic:nvPicPr>
                  <pic:blipFill>
                    <a:blip r:embed="rId195"/>
                    <a:stretch>
                      <a:fillRect/>
                    </a:stretch>
                  </pic:blipFill>
                  <pic:spPr>
                    <a:xfrm>
                      <a:off x="0" y="0"/>
                      <a:ext cx="2955600" cy="2088000"/>
                    </a:xfrm>
                    <a:prstGeom prst="rect">
                      <a:avLst/>
                    </a:prstGeom>
                  </pic:spPr>
                </pic:pic>
              </a:graphicData>
            </a:graphic>
          </wp:inline>
        </w:drawing>
      </w:r>
    </w:p>
    <w:p w14:paraId="4900557D" w14:textId="5AF58765" w:rsidR="006806F8" w:rsidRDefault="006806F8" w:rsidP="006806F8">
      <w:pPr>
        <w:pStyle w:val="2"/>
        <w:ind w:firstLine="480"/>
      </w:pPr>
      <w:bookmarkStart w:id="160" w:name="_Toc225539159"/>
      <w:r>
        <w:rPr>
          <w:rFonts w:hint="eastAsia"/>
        </w:rPr>
        <w:lastRenderedPageBreak/>
        <w:t>7</w:t>
      </w:r>
      <w:r>
        <w:t>-16</w:t>
      </w:r>
      <w:r w:rsidR="00096EFB">
        <w:rPr>
          <w:rFonts w:hint="eastAsia"/>
        </w:rPr>
        <w:t xml:space="preserve"> </w:t>
      </w:r>
      <w:r w:rsidR="00096EFB">
        <w:t>22</w:t>
      </w:r>
      <w:r w:rsidR="00C4662C">
        <w:t>-23-1</w:t>
      </w:r>
      <w:r w:rsidR="00096EFB">
        <w:rPr>
          <w:rFonts w:hint="eastAsia"/>
        </w:rPr>
        <w:t>R</w:t>
      </w:r>
      <w:r w:rsidR="00225FE0">
        <w:t>/A</w:t>
      </w:r>
      <w:bookmarkEnd w:id="160"/>
    </w:p>
    <w:p w14:paraId="7578E2FA" w14:textId="1CC82D54" w:rsidR="006806F8" w:rsidRDefault="006806F8" w:rsidP="006806F8">
      <w:pPr>
        <w:pStyle w:val="a0"/>
        <w:ind w:firstLine="480"/>
      </w:pPr>
      <w:r>
        <w:rPr>
          <w:rFonts w:hint="eastAsia"/>
        </w:rPr>
        <w:t>设离散系统如下图所示，其中</w:t>
      </w:r>
      <m:oMath>
        <m:r>
          <w:rPr>
            <w:rFonts w:ascii="Cambria Math" w:hAnsi="Cambria Math"/>
          </w:rPr>
          <m:t>T=0.1</m:t>
        </m:r>
      </m:oMath>
      <w:r>
        <w:rPr>
          <w:rFonts w:hint="eastAsia"/>
        </w:rPr>
        <w:t>，</w:t>
      </w:r>
      <m:oMath>
        <m:r>
          <w:rPr>
            <w:rFonts w:ascii="Cambria Math" w:hAnsi="Cambria Math"/>
          </w:rPr>
          <m:t>K=1</m:t>
        </m:r>
      </m:oMath>
      <w:r>
        <w:rPr>
          <w:rFonts w:hint="eastAsia"/>
        </w:rPr>
        <w:t>，</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hint="eastAsia"/>
          </w:rPr>
          <m:t>t</m:t>
        </m:r>
      </m:oMath>
      <w:r>
        <w:rPr>
          <w:rFonts w:hint="eastAsia"/>
        </w:rPr>
        <w:t>，试求静态误差系数</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v</m:t>
            </m:r>
          </m:sub>
        </m:sSub>
      </m:oMath>
      <w:r>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a</m:t>
            </m:r>
          </m:sub>
        </m:sSub>
      </m:oMath>
      <w:r>
        <w:rPr>
          <w:rFonts w:hint="eastAsia"/>
        </w:rPr>
        <w:t>，并求系统稳态误差</w:t>
      </w:r>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m:t>
        </m:r>
      </m:oMath>
      <w:r>
        <w:rPr>
          <w:rFonts w:hint="eastAsia"/>
        </w:rPr>
        <w:t>。</w:t>
      </w:r>
    </w:p>
    <w:p w14:paraId="467FA16B" w14:textId="5C5E1744" w:rsidR="00DA09BF" w:rsidRDefault="00DA09BF" w:rsidP="00DA09BF">
      <w:pPr>
        <w:pStyle w:val="a8"/>
      </w:pPr>
      <w:r w:rsidRPr="00DA09BF">
        <w:drawing>
          <wp:inline distT="0" distB="0" distL="0" distR="0" wp14:anchorId="20AF7DD2" wp14:editId="7EEAF16E">
            <wp:extent cx="3358800" cy="71280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358800" cy="712800"/>
                    </a:xfrm>
                    <a:prstGeom prst="rect">
                      <a:avLst/>
                    </a:prstGeom>
                  </pic:spPr>
                </pic:pic>
              </a:graphicData>
            </a:graphic>
          </wp:inline>
        </w:drawing>
      </w:r>
    </w:p>
    <w:p w14:paraId="2B57CF65" w14:textId="0593721F" w:rsidR="006806F8" w:rsidRDefault="006806F8" w:rsidP="006806F8">
      <w:pPr>
        <w:pStyle w:val="a0"/>
        <w:ind w:firstLine="482"/>
      </w:pPr>
      <w:r w:rsidRPr="00DA09BF">
        <w:rPr>
          <w:rFonts w:hint="eastAsia"/>
          <w:b/>
          <w:bCs/>
        </w:rPr>
        <w:t>解</w:t>
      </w:r>
      <w:r w:rsidR="00DA09BF">
        <w:rPr>
          <w:rFonts w:hint="eastAsia"/>
        </w:rPr>
        <w:t xml:space="preserve"> </w:t>
      </w:r>
      <w:r w:rsidR="00DA09BF">
        <w:rPr>
          <w:rFonts w:hint="eastAsia"/>
        </w:rPr>
        <w:t>本题关键是先判断系统的稳定性，再求得各个误差系数。</w:t>
      </w:r>
    </w:p>
    <w:p w14:paraId="6CA8B233" w14:textId="77777777" w:rsidR="00CD5E5B" w:rsidRDefault="00CD5E5B" w:rsidP="00CD5E5B">
      <w:pPr>
        <w:pStyle w:val="a0"/>
        <w:ind w:firstLine="480"/>
      </w:pPr>
      <w:r>
        <w:rPr>
          <w:rFonts w:hint="eastAsia"/>
        </w:rPr>
        <w:t>由于开环脉冲传递函数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3032B253" w14:textId="77777777" w:rsidTr="00223277">
        <w:tc>
          <w:tcPr>
            <w:tcW w:w="600" w:type="pct"/>
            <w:vAlign w:val="center"/>
          </w:tcPr>
          <w:p w14:paraId="1EC9509B" w14:textId="77777777" w:rsidR="00CD5E5B" w:rsidRDefault="00CD5E5B" w:rsidP="00223277">
            <w:pPr>
              <w:pStyle w:val="a0"/>
              <w:ind w:firstLineChars="0" w:firstLine="0"/>
            </w:pPr>
          </w:p>
        </w:tc>
        <w:tc>
          <w:tcPr>
            <w:tcW w:w="3800" w:type="pct"/>
            <w:vAlign w:val="center"/>
          </w:tcPr>
          <w:p w14:paraId="2C260A60" w14:textId="77777777" w:rsidR="00CD5E5B" w:rsidRPr="00FB26F4" w:rsidRDefault="00000000" w:rsidP="00223277">
            <w:pPr>
              <w:pStyle w:val="a0"/>
              <w:ind w:firstLine="480"/>
              <w:jc w:val="both"/>
              <w:rPr>
                <w:i/>
              </w:rPr>
            </w:pPr>
            <m:oMathPara>
              <m:oMath>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r>
                  <m:rPr>
                    <m:scr m:val="script"/>
                    <m:aln/>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-sT</m:t>
                                </m:r>
                              </m:sup>
                            </m:sSup>
                          </m:e>
                        </m:d>
                        <m:r>
                          <w:rPr>
                            <w:rFonts w:ascii="Cambria Math" w:hAnsi="Cambria Math"/>
                          </w:rPr>
                          <m:t>K</m:t>
                        </m:r>
                        <m:ctrlPr>
                          <w:rPr>
                            <w:rFonts w:ascii="Cambria Math" w:hAnsi="Cambria Math" w:hint="eastAsia"/>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m:t>
                            </m:r>
                          </m:e>
                        </m:d>
                      </m:den>
                    </m:f>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s+1</m:t>
                            </m:r>
                          </m:e>
                        </m:d>
                      </m:den>
                    </m:f>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s+1</m:t>
                        </m:r>
                      </m:den>
                    </m:f>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d>
                  <m:dPr>
                    <m:begChr m:val="["/>
                    <m:endChr m:val="]"/>
                    <m:ctrlPr>
                      <w:rPr>
                        <w:rFonts w:ascii="Cambria Math" w:hAnsi="Cambria Math"/>
                        <w:i/>
                      </w:rPr>
                    </m:ctrlPr>
                  </m:dPr>
                  <m:e>
                    <m:f>
                      <m:fPr>
                        <m:ctrlPr>
                          <w:rPr>
                            <w:rFonts w:ascii="Cambria Math" w:hAnsi="Cambria Math"/>
                            <w:i/>
                          </w:rPr>
                        </m:ctrlPr>
                      </m:fPr>
                      <m:num>
                        <m:r>
                          <w:rPr>
                            <w:rFonts w:ascii="Cambria Math" w:hAnsi="Cambria Math"/>
                          </w:rPr>
                          <m:t>0.1z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z-1</m:t>
                        </m:r>
                      </m:den>
                    </m:f>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z-0.905</m:t>
                        </m:r>
                      </m:den>
                    </m:f>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0.005</m:t>
                    </m:r>
                    <m:d>
                      <m:dPr>
                        <m:ctrlPr>
                          <w:rPr>
                            <w:rFonts w:ascii="Cambria Math" w:hAnsi="Cambria Math"/>
                            <w:i/>
                          </w:rPr>
                        </m:ctrlPr>
                      </m:dPr>
                      <m:e>
                        <m:r>
                          <w:rPr>
                            <w:rFonts w:ascii="Cambria Math" w:hAnsi="Cambria Math"/>
                          </w:rPr>
                          <m:t>z+0.9</m:t>
                        </m:r>
                      </m:e>
                    </m:d>
                  </m:num>
                  <m:den>
                    <m:r>
                      <w:rPr>
                        <w:rFonts w:ascii="Cambria Math" w:hAnsi="Cambria Math"/>
                      </w:rPr>
                      <m:t>(z-1)(z-0.905)</m:t>
                    </m:r>
                  </m:den>
                </m:f>
              </m:oMath>
            </m:oMathPara>
          </w:p>
        </w:tc>
        <w:tc>
          <w:tcPr>
            <w:tcW w:w="600" w:type="pct"/>
            <w:vAlign w:val="center"/>
          </w:tcPr>
          <w:p w14:paraId="4A68C3F7"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23EFDA98" w14:textId="77777777" w:rsidR="00CD5E5B" w:rsidRDefault="00CD5E5B" w:rsidP="00CD5E5B">
      <w:pPr>
        <w:pStyle w:val="a0"/>
        <w:ind w:firstLine="480"/>
      </w:pPr>
      <w:r>
        <w:rPr>
          <w:rFonts w:hint="eastAsia"/>
        </w:rPr>
        <w:t>闭环误差脉冲传递函数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0A2880FB" w14:textId="77777777" w:rsidTr="00223277">
        <w:tc>
          <w:tcPr>
            <w:tcW w:w="600" w:type="pct"/>
            <w:vAlign w:val="center"/>
          </w:tcPr>
          <w:p w14:paraId="43A1B4C9" w14:textId="77777777" w:rsidR="00CD5E5B" w:rsidRDefault="00CD5E5B" w:rsidP="00223277">
            <w:pPr>
              <w:pStyle w:val="a0"/>
              <w:ind w:firstLineChars="0" w:firstLine="0"/>
            </w:pPr>
          </w:p>
        </w:tc>
        <w:tc>
          <w:tcPr>
            <w:tcW w:w="3800" w:type="pct"/>
            <w:vAlign w:val="center"/>
          </w:tcPr>
          <w:p w14:paraId="2DA16C5F" w14:textId="77777777" w:rsidR="00CD5E5B" w:rsidRPr="00FB26F4" w:rsidRDefault="00000000" w:rsidP="00223277">
            <w:pPr>
              <w:pStyle w:val="a0"/>
              <w:ind w:firstLine="480"/>
              <w:jc w:val="both"/>
            </w:pPr>
            <m:oMathPara>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e</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z-1</m:t>
                        </m:r>
                      </m:e>
                    </m:d>
                    <m:d>
                      <m:dPr>
                        <m:ctrlPr>
                          <w:rPr>
                            <w:rFonts w:ascii="Cambria Math" w:hAnsi="Cambria Math"/>
                            <w:i/>
                          </w:rPr>
                        </m:ctrlPr>
                      </m:dPr>
                      <m:e>
                        <m:r>
                          <w:rPr>
                            <w:rFonts w:ascii="Cambria Math" w:hAnsi="Cambria Math"/>
                          </w:rPr>
                          <m:t>z-0.905</m:t>
                        </m:r>
                      </m:e>
                    </m:d>
                  </m:num>
                  <m:den>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-1.9z+0.905</m:t>
                    </m:r>
                  </m:den>
                </m:f>
              </m:oMath>
            </m:oMathPara>
          </w:p>
        </w:tc>
        <w:tc>
          <w:tcPr>
            <w:tcW w:w="600" w:type="pct"/>
            <w:vAlign w:val="center"/>
          </w:tcPr>
          <w:p w14:paraId="24C73AD3"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4EE8C5DE" w14:textId="77777777" w:rsidR="00CD5E5B" w:rsidRDefault="00CD5E5B" w:rsidP="00CD5E5B">
      <w:pPr>
        <w:pStyle w:val="a0"/>
        <w:ind w:firstLine="480"/>
      </w:pPr>
      <w:r>
        <w:rPr>
          <w:rFonts w:hint="eastAsia"/>
        </w:rPr>
        <w:t>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3F818289" w14:textId="77777777" w:rsidTr="00223277">
        <w:tc>
          <w:tcPr>
            <w:tcW w:w="600" w:type="pct"/>
            <w:vAlign w:val="center"/>
          </w:tcPr>
          <w:p w14:paraId="52FBC7B0" w14:textId="77777777" w:rsidR="00CD5E5B" w:rsidRDefault="00CD5E5B" w:rsidP="00223277">
            <w:pPr>
              <w:pStyle w:val="a0"/>
              <w:ind w:firstLineChars="0" w:firstLine="0"/>
            </w:pPr>
          </w:p>
        </w:tc>
        <w:tc>
          <w:tcPr>
            <w:tcW w:w="3800" w:type="pct"/>
            <w:vAlign w:val="center"/>
          </w:tcPr>
          <w:p w14:paraId="20289650" w14:textId="77777777" w:rsidR="00CD5E5B" w:rsidRPr="00FB26F4" w:rsidRDefault="00CD5E5B" w:rsidP="00223277">
            <w:pPr>
              <w:pStyle w:val="a0"/>
              <w:ind w:firstLine="480"/>
              <w:jc w:val="both"/>
            </w:pPr>
            <m:oMathPara>
              <m:oMath>
                <m:r>
                  <w:rPr>
                    <w:rFonts w:ascii="Cambria Math" w:hAnsi="Cambria Math"/>
                  </w:rPr>
                  <m:t>D</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-1.9z+0.905=0</m:t>
                </m:r>
              </m:oMath>
            </m:oMathPara>
          </w:p>
        </w:tc>
        <w:tc>
          <w:tcPr>
            <w:tcW w:w="600" w:type="pct"/>
            <w:vAlign w:val="center"/>
          </w:tcPr>
          <w:p w14:paraId="501B39B4"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6799AEF" w14:textId="77777777" w:rsidR="00CD5E5B" w:rsidRDefault="00CD5E5B" w:rsidP="00CD5E5B">
      <w:pPr>
        <w:pStyle w:val="a0"/>
        <w:ind w:firstLine="480"/>
      </w:pPr>
      <w:r>
        <w:rPr>
          <w:rFonts w:hint="eastAsia"/>
        </w:rPr>
        <w:t>求得特征根</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1,2</m:t>
            </m:r>
          </m:sub>
        </m:sSub>
        <m:r>
          <w:rPr>
            <w:rFonts w:ascii="Cambria Math" w:hAnsi="Cambria Math"/>
          </w:rPr>
          <m:t>=0.95±</m:t>
        </m:r>
        <m:r>
          <m:rPr>
            <m:sty m:val="p"/>
          </m:rPr>
          <w:rPr>
            <w:rFonts w:ascii="Cambria Math" w:hAnsi="Cambria Math"/>
          </w:rPr>
          <m:t>ⅉ</m:t>
        </m:r>
        <m:r>
          <w:rPr>
            <w:rFonts w:ascii="Cambria Math" w:hAnsi="Cambria Math"/>
          </w:rPr>
          <m:t>0.087</m:t>
        </m:r>
      </m:oMath>
      <w:r>
        <w:rPr>
          <w:rFonts w:hint="eastAsia"/>
        </w:rPr>
        <w:t>。由于</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1,2</m:t>
                </m:r>
              </m:sub>
            </m:sSub>
          </m:e>
        </m:d>
        <m:r>
          <w:rPr>
            <w:rFonts w:ascii="Cambria Math" w:hAnsi="Cambria Math"/>
          </w:rPr>
          <m:t>&lt;1</m:t>
        </m:r>
      </m:oMath>
      <w:r>
        <w:rPr>
          <w:rFonts w:hint="eastAsia"/>
        </w:rPr>
        <w:t>，故闭环系统稳定。</w:t>
      </w:r>
      <w:r w:rsidRPr="0070720A">
        <w:rPr>
          <w:rFonts w:hint="eastAsia"/>
          <w:b/>
          <w:bCs/>
          <w:iCs/>
          <w:vanish/>
        </w:rPr>
        <w:t>（</w:t>
      </w:r>
      <w:r>
        <w:rPr>
          <w:b/>
          <w:bCs/>
          <w:iCs/>
          <w:vanish/>
        </w:rPr>
        <w:t>1</w:t>
      </w:r>
      <w:r w:rsidRPr="0070720A">
        <w:rPr>
          <w:rFonts w:hint="eastAsia"/>
          <w:b/>
          <w:bCs/>
          <w:iCs/>
          <w:vanish/>
        </w:rPr>
        <w:t>分）</w:t>
      </w:r>
    </w:p>
    <w:p w14:paraId="6239A282" w14:textId="77777777" w:rsidR="00CD5E5B" w:rsidRDefault="00CD5E5B" w:rsidP="00CD5E5B">
      <w:pPr>
        <w:pStyle w:val="a0"/>
        <w:ind w:firstLine="480"/>
      </w:pPr>
      <w:r>
        <w:rPr>
          <w:rFonts w:hint="eastAsia"/>
        </w:rPr>
        <w:t>系统静态误差系数</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5EA73A44" w14:textId="77777777" w:rsidTr="00223277">
        <w:tc>
          <w:tcPr>
            <w:tcW w:w="600" w:type="pct"/>
            <w:vAlign w:val="center"/>
          </w:tcPr>
          <w:p w14:paraId="581C2D57" w14:textId="77777777" w:rsidR="00CD5E5B" w:rsidRDefault="00CD5E5B" w:rsidP="00223277">
            <w:pPr>
              <w:pStyle w:val="a0"/>
              <w:ind w:firstLineChars="0" w:firstLine="0"/>
            </w:pPr>
          </w:p>
        </w:tc>
        <w:tc>
          <w:tcPr>
            <w:tcW w:w="3800" w:type="pct"/>
            <w:vAlign w:val="center"/>
          </w:tcPr>
          <w:p w14:paraId="4C0453D2" w14:textId="77777777" w:rsidR="00CD5E5B" w:rsidRPr="00FB26F4" w:rsidRDefault="00000000" w:rsidP="00223277">
            <w:pPr>
              <w:pStyle w:val="a0"/>
              <w:ind w:firstLine="480"/>
              <w:jc w:val="both"/>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z→1</m:t>
                        </m:r>
                      </m:lim>
                    </m:limLow>
                  </m:fName>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e>
                    </m:d>
                  </m:e>
                </m:func>
                <m:r>
                  <w:rPr>
                    <w:rFonts w:ascii="Cambria Math" w:hAnsi="Cambria Math"/>
                  </w:rPr>
                  <m:t>=∞</m:t>
                </m:r>
              </m:oMath>
            </m:oMathPara>
          </w:p>
        </w:tc>
        <w:tc>
          <w:tcPr>
            <w:tcW w:w="600" w:type="pct"/>
            <w:vAlign w:val="center"/>
          </w:tcPr>
          <w:p w14:paraId="5D108ABC"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r w:rsidR="00CD5E5B" w:rsidRPr="00041325" w14:paraId="49DDBFB8" w14:textId="77777777" w:rsidTr="00CD5E5B">
        <w:tc>
          <w:tcPr>
            <w:tcW w:w="600" w:type="pct"/>
            <w:vAlign w:val="center"/>
          </w:tcPr>
          <w:p w14:paraId="50733917" w14:textId="77777777" w:rsidR="00CD5E5B" w:rsidRDefault="00CD5E5B" w:rsidP="00223277">
            <w:pPr>
              <w:pStyle w:val="a0"/>
              <w:ind w:firstLineChars="0" w:firstLine="0"/>
            </w:pPr>
          </w:p>
        </w:tc>
        <w:tc>
          <w:tcPr>
            <w:tcW w:w="3800" w:type="pct"/>
            <w:vAlign w:val="center"/>
          </w:tcPr>
          <w:p w14:paraId="6F6200E4" w14:textId="77777777" w:rsidR="00CD5E5B" w:rsidRPr="00FB26F4" w:rsidRDefault="00000000" w:rsidP="00223277">
            <w:pPr>
              <w:pStyle w:val="a0"/>
              <w:ind w:firstLine="480"/>
              <w:jc w:val="both"/>
            </w:pPr>
            <m:oMathPara>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z→1</m:t>
                        </m:r>
                      </m:lim>
                    </m:limLow>
                  </m:fName>
                  <m:e>
                    <m:d>
                      <m:dPr>
                        <m:ctrlPr>
                          <w:rPr>
                            <w:rFonts w:ascii="Cambria Math" w:hAnsi="Cambria Math"/>
                            <w:i/>
                          </w:rPr>
                        </m:ctrlPr>
                      </m:dPr>
                      <m:e>
                        <m:r>
                          <w:rPr>
                            <w:rFonts w:ascii="Cambria Math" w:hAnsi="Cambria Math"/>
                          </w:rPr>
                          <m:t>z-1</m:t>
                        </m:r>
                      </m:e>
                    </m:d>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e>
                </m:func>
                <m:r>
                  <w:rPr>
                    <w:rFonts w:ascii="Cambria Math" w:hAnsi="Cambria Math"/>
                  </w:rPr>
                  <m:t>=0.1</m:t>
                </m:r>
              </m:oMath>
            </m:oMathPara>
          </w:p>
        </w:tc>
        <w:tc>
          <w:tcPr>
            <w:tcW w:w="600" w:type="pct"/>
            <w:vAlign w:val="center"/>
          </w:tcPr>
          <w:p w14:paraId="1DC92D5B"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r w:rsidR="00CD5E5B" w:rsidRPr="00041325" w14:paraId="45467440" w14:textId="77777777" w:rsidTr="00CD5E5B">
        <w:tc>
          <w:tcPr>
            <w:tcW w:w="600" w:type="pct"/>
            <w:vAlign w:val="center"/>
          </w:tcPr>
          <w:p w14:paraId="5B10D081" w14:textId="77777777" w:rsidR="00CD5E5B" w:rsidRDefault="00CD5E5B" w:rsidP="00223277">
            <w:pPr>
              <w:pStyle w:val="a0"/>
              <w:ind w:firstLineChars="0" w:firstLine="0"/>
            </w:pPr>
          </w:p>
        </w:tc>
        <w:tc>
          <w:tcPr>
            <w:tcW w:w="3800" w:type="pct"/>
            <w:vAlign w:val="center"/>
          </w:tcPr>
          <w:p w14:paraId="2F1BDCD3" w14:textId="77777777" w:rsidR="00CD5E5B" w:rsidRPr="00FB26F4" w:rsidRDefault="00000000" w:rsidP="00223277">
            <w:pPr>
              <w:pStyle w:val="a0"/>
              <w:ind w:firstLine="480"/>
              <w:jc w:val="both"/>
            </w:pPr>
            <m:oMathPara>
              <m:oMath>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z→1</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0</m:t>
                        </m:r>
                      </m:sub>
                    </m:sSub>
                    <m:d>
                      <m:dPr>
                        <m:ctrlPr>
                          <w:rPr>
                            <w:rFonts w:ascii="Cambria Math" w:hAnsi="Cambria Math"/>
                            <w:i/>
                          </w:rPr>
                        </m:ctrlPr>
                      </m:dPr>
                      <m:e>
                        <m:r>
                          <w:rPr>
                            <w:rFonts w:ascii="Cambria Math" w:hAnsi="Cambria Math"/>
                          </w:rPr>
                          <m:t>z</m:t>
                        </m:r>
                      </m:e>
                    </m:d>
                  </m:e>
                </m:func>
                <m:r>
                  <w:rPr>
                    <w:rFonts w:ascii="Cambria Math" w:hAnsi="Cambria Math"/>
                  </w:rPr>
                  <m:t>=0</m:t>
                </m:r>
              </m:oMath>
            </m:oMathPara>
          </w:p>
        </w:tc>
        <w:tc>
          <w:tcPr>
            <w:tcW w:w="600" w:type="pct"/>
            <w:vAlign w:val="center"/>
          </w:tcPr>
          <w:p w14:paraId="5AF35D12"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AE686A1" w14:textId="77777777" w:rsidR="00CD5E5B" w:rsidRDefault="00CD5E5B" w:rsidP="00CD5E5B">
      <w:pPr>
        <w:pStyle w:val="a0"/>
        <w:ind w:firstLine="480"/>
      </w:pPr>
      <w:r>
        <w:rPr>
          <w:rFonts w:hint="eastAsia"/>
        </w:rPr>
        <w:t>根据开环脉冲传递函数的形式，可以判定该系统是</w:t>
      </w:r>
      <w:r>
        <w:rPr>
          <w:rFonts w:hint="eastAsia"/>
        </w:rPr>
        <w:t>I</w:t>
      </w:r>
      <w:r>
        <w:rPr>
          <w:rFonts w:hint="eastAsia"/>
        </w:rPr>
        <w:t>型系统，在单位斜坡输入的情况下，稳态误差为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53ADE942" w14:textId="77777777" w:rsidTr="00223277">
        <w:tc>
          <w:tcPr>
            <w:tcW w:w="600" w:type="pct"/>
            <w:vAlign w:val="center"/>
          </w:tcPr>
          <w:p w14:paraId="38C79DFD" w14:textId="77777777" w:rsidR="00CD5E5B" w:rsidRDefault="00CD5E5B" w:rsidP="00223277">
            <w:pPr>
              <w:pStyle w:val="a0"/>
              <w:ind w:firstLineChars="0" w:firstLine="0"/>
            </w:pPr>
          </w:p>
        </w:tc>
        <w:tc>
          <w:tcPr>
            <w:tcW w:w="3800" w:type="pct"/>
            <w:vAlign w:val="center"/>
          </w:tcPr>
          <w:p w14:paraId="5D04C208" w14:textId="77777777" w:rsidR="00CD5E5B" w:rsidRPr="00FB26F4" w:rsidRDefault="00000000" w:rsidP="00223277">
            <w:pPr>
              <w:pStyle w:val="a0"/>
              <w:ind w:firstLine="480"/>
              <w:jc w:val="both"/>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K</m:t>
                        </m:r>
                      </m:e>
                      <m:sub>
                        <m:r>
                          <w:rPr>
                            <w:rFonts w:ascii="Cambria Math" w:hAnsi="Cambria Math"/>
                          </w:rPr>
                          <m:t>v</m:t>
                        </m:r>
                      </m:sub>
                    </m:sSub>
                  </m:den>
                </m:f>
                <m:r>
                  <w:rPr>
                    <w:rFonts w:ascii="Cambria Math" w:hAnsi="Cambria Math"/>
                  </w:rPr>
                  <m:t>=1</m:t>
                </m:r>
              </m:oMath>
            </m:oMathPara>
          </w:p>
        </w:tc>
        <w:tc>
          <w:tcPr>
            <w:tcW w:w="600" w:type="pct"/>
            <w:vAlign w:val="center"/>
          </w:tcPr>
          <w:p w14:paraId="1A94A5EB"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E98BF86" w14:textId="53145616" w:rsidR="00146963" w:rsidRDefault="00146963" w:rsidP="00146963">
      <w:pPr>
        <w:pStyle w:val="a8"/>
      </w:pPr>
      <w:r w:rsidRPr="00146963">
        <w:lastRenderedPageBreak/>
        <w:drawing>
          <wp:inline distT="0" distB="0" distL="0" distR="0" wp14:anchorId="49949F58" wp14:editId="4BCF7812">
            <wp:extent cx="2599200" cy="22788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599200" cy="2278800"/>
                    </a:xfrm>
                    <a:prstGeom prst="rect">
                      <a:avLst/>
                    </a:prstGeom>
                  </pic:spPr>
                </pic:pic>
              </a:graphicData>
            </a:graphic>
          </wp:inline>
        </w:drawing>
      </w:r>
    </w:p>
    <w:p w14:paraId="4E376CBF" w14:textId="5D9D0C59" w:rsidR="00AD0725" w:rsidRDefault="00AD0725" w:rsidP="00AD0725">
      <w:pPr>
        <w:pStyle w:val="2"/>
        <w:ind w:firstLine="480"/>
      </w:pPr>
      <w:bookmarkStart w:id="161" w:name="_Toc225539160"/>
      <w:r>
        <w:t>7-17</w:t>
      </w:r>
      <w:r w:rsidR="00A53616">
        <w:t xml:space="preserve"> 22-23-2R/B</w:t>
      </w:r>
      <w:bookmarkEnd w:id="161"/>
    </w:p>
    <w:p w14:paraId="34F0B7BB" w14:textId="40C03B0A" w:rsidR="00AD0725" w:rsidRDefault="00AD0725" w:rsidP="00AD0725">
      <w:pPr>
        <w:pStyle w:val="a0"/>
        <w:ind w:firstLine="480"/>
      </w:pPr>
      <w:r>
        <w:rPr>
          <w:rFonts w:hint="eastAsia"/>
        </w:rPr>
        <w:t>已知离散系统如下图，其中</w:t>
      </w:r>
      <w:r>
        <w:rPr>
          <w:rFonts w:hint="eastAsia"/>
        </w:rPr>
        <w:t>ZOH</w:t>
      </w:r>
      <w:r>
        <w:rPr>
          <w:rFonts w:hint="eastAsia"/>
        </w:rPr>
        <w:t>为零阶保持器，</w:t>
      </w:r>
      <m:oMath>
        <m:r>
          <w:rPr>
            <w:rFonts w:ascii="Cambria Math" w:hAnsi="Cambria Math" w:hint="eastAsia"/>
          </w:rPr>
          <m:t>T</m:t>
        </m:r>
        <m:r>
          <w:rPr>
            <w:rFonts w:ascii="Cambria Math" w:hAnsi="Cambria Math"/>
          </w:rPr>
          <m:t>=</m:t>
        </m:r>
        <m:r>
          <w:rPr>
            <w:rFonts w:ascii="Cambria Math" w:hAnsi="Cambria Math" w:hint="eastAsia"/>
          </w:rPr>
          <m:t>0.25</m:t>
        </m:r>
      </m:oMath>
      <w:r>
        <w:rPr>
          <w:rFonts w:hint="eastAsia"/>
        </w:rPr>
        <w:t>。当</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=2+t</m:t>
        </m:r>
      </m:oMath>
      <w:r>
        <w:rPr>
          <w:rFonts w:hint="eastAsia"/>
        </w:rPr>
        <w:t>时，欲使稳态误差小于</w:t>
      </w:r>
      <m:oMath>
        <m:r>
          <w:rPr>
            <w:rFonts w:ascii="Cambria Math" w:hAnsi="Cambria Math" w:hint="eastAsia"/>
          </w:rPr>
          <m:t>0</m:t>
        </m:r>
        <m:r>
          <w:rPr>
            <w:rFonts w:ascii="Cambria Math" w:hAnsi="Cambria Math"/>
          </w:rPr>
          <m:t>.1</m:t>
        </m:r>
      </m:oMath>
      <w:r>
        <w:rPr>
          <w:rFonts w:hint="eastAsia"/>
        </w:rPr>
        <w:t>，试求</w:t>
      </w:r>
      <m:oMath>
        <m:r>
          <w:rPr>
            <w:rFonts w:ascii="Cambria Math" w:hAnsi="Cambria Math" w:hint="eastAsia"/>
          </w:rPr>
          <m:t>K</m:t>
        </m:r>
      </m:oMath>
      <w:r>
        <w:rPr>
          <w:rFonts w:hint="eastAsia"/>
        </w:rPr>
        <w:t>值。</w:t>
      </w:r>
      <w:r w:rsidR="00E500A9">
        <w:rPr>
          <w:rFonts w:hint="eastAsia"/>
        </w:rPr>
        <w:t>使用</w:t>
      </w:r>
      <w:r w:rsidR="00E500A9">
        <w:rPr>
          <w:rFonts w:hint="eastAsia"/>
        </w:rPr>
        <w:t>Simulink</w:t>
      </w:r>
      <w:r w:rsidR="00E500A9">
        <w:rPr>
          <w:rFonts w:hint="eastAsia"/>
        </w:rPr>
        <w:t>仿真验证在典型</w:t>
      </w:r>
      <m:oMath>
        <m:r>
          <w:rPr>
            <w:rFonts w:ascii="Cambria Math" w:hAnsi="Cambria Math" w:hint="eastAsia"/>
          </w:rPr>
          <m:t>K</m:t>
        </m:r>
      </m:oMath>
      <w:r w:rsidR="00E500A9">
        <w:rPr>
          <w:rFonts w:hint="eastAsia"/>
        </w:rPr>
        <w:t>值（任选三种）下系统的响应。</w:t>
      </w:r>
    </w:p>
    <w:p w14:paraId="6AEF9BCF" w14:textId="235A1BD5" w:rsidR="00AD0725" w:rsidRDefault="00AD0725" w:rsidP="00AD0725">
      <w:pPr>
        <w:pStyle w:val="a8"/>
      </w:pPr>
      <w:r w:rsidRPr="00AD0725">
        <w:drawing>
          <wp:inline distT="0" distB="0" distL="0" distR="0" wp14:anchorId="57BA471D" wp14:editId="72D9A9F5">
            <wp:extent cx="2998800" cy="6732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2998800" cy="673200"/>
                    </a:xfrm>
                    <a:prstGeom prst="rect">
                      <a:avLst/>
                    </a:prstGeom>
                  </pic:spPr>
                </pic:pic>
              </a:graphicData>
            </a:graphic>
          </wp:inline>
        </w:drawing>
      </w:r>
    </w:p>
    <w:p w14:paraId="52EA8FB9" w14:textId="197D6246" w:rsidR="00AD0725" w:rsidRDefault="00AD0725" w:rsidP="00AD0725">
      <w:pPr>
        <w:pStyle w:val="a0"/>
        <w:ind w:firstLine="482"/>
      </w:pPr>
      <w:r w:rsidRPr="00D06A32">
        <w:rPr>
          <w:rFonts w:hint="eastAsia"/>
          <w:b/>
          <w:bCs/>
        </w:rPr>
        <w:t>解</w:t>
      </w:r>
      <w:r>
        <w:rPr>
          <w:rFonts w:hint="eastAsia"/>
        </w:rPr>
        <w:t xml:space="preserve"> </w:t>
      </w:r>
      <w:r>
        <w:rPr>
          <w:rFonts w:hint="eastAsia"/>
        </w:rPr>
        <w:t>本题关键是选择合适的稳定判据对闭环系统进行稳定性分析，选取的</w:t>
      </w:r>
      <m:oMath>
        <m:r>
          <w:rPr>
            <w:rFonts w:ascii="Cambria Math" w:hAnsi="Cambria Math" w:hint="eastAsia"/>
          </w:rPr>
          <m:t>K</m:t>
        </m:r>
      </m:oMath>
      <w:r>
        <w:rPr>
          <w:rFonts w:hint="eastAsia"/>
        </w:rPr>
        <w:t>值</w:t>
      </w:r>
      <w:r w:rsidR="00D06A32">
        <w:rPr>
          <w:rFonts w:hint="eastAsia"/>
        </w:rPr>
        <w:t>应用时满足稳定性及稳态误差要求。</w:t>
      </w:r>
    </w:p>
    <w:p w14:paraId="7A2FE4E7" w14:textId="13E75AA6" w:rsidR="00D06A32" w:rsidRDefault="00D06A32" w:rsidP="00AD0725">
      <w:pPr>
        <w:pStyle w:val="a0"/>
        <w:ind w:firstLine="480"/>
      </w:pPr>
      <w:r>
        <w:rPr>
          <w:rFonts w:hint="eastAsia"/>
        </w:rPr>
        <w:t>开环脉冲传递函数为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4FC28B3A" w14:textId="77777777" w:rsidTr="002278FD">
        <w:tc>
          <w:tcPr>
            <w:tcW w:w="600" w:type="pct"/>
            <w:vAlign w:val="center"/>
          </w:tcPr>
          <w:p w14:paraId="246ED44F" w14:textId="77777777" w:rsidR="00A53616" w:rsidRDefault="00A53616" w:rsidP="002278FD">
            <w:pPr>
              <w:pStyle w:val="a0"/>
              <w:ind w:firstLineChars="0" w:firstLine="0"/>
            </w:pPr>
          </w:p>
        </w:tc>
        <w:tc>
          <w:tcPr>
            <w:tcW w:w="3800" w:type="pct"/>
            <w:vAlign w:val="center"/>
          </w:tcPr>
          <w:p w14:paraId="4AD39D3C" w14:textId="71D055A0" w:rsidR="00A53616" w:rsidRPr="00FB26F4" w:rsidRDefault="00A53616" w:rsidP="00A07C74">
            <w:pPr>
              <w:pStyle w:val="a0"/>
              <w:ind w:firstLine="480"/>
            </w:pPr>
            <m:oMathPara>
              <m:oMath>
                <m:r>
                  <w:rPr>
                    <w:rFonts w:ascii="Cambria Math" w:hAnsi="Cambria Math"/>
                  </w:rPr>
                  <m:t>G</m:t>
                </m:r>
                <m:d>
                  <m:dPr>
                    <m:ctrlPr>
                      <w:rPr>
                        <w:rFonts w:ascii="Cambria Math" w:hAnsi="Cambria Math"/>
                        <w:i/>
                      </w:rPr>
                    </m:ctrlPr>
                  </m:dPr>
                  <m:e>
                    <m:r>
                      <w:rPr>
                        <w:rFonts w:ascii="Cambria Math" w:hAnsi="Cambria Math"/>
                      </w:rPr>
                      <m:t>z</m:t>
                    </m:r>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m:rPr>
                                <m:sty m:val="p"/>
                              </m:rPr>
                              <w:rPr>
                                <w:rFonts w:ascii="Cambria Math" w:hAnsi="Cambria Math"/>
                              </w:rPr>
                              <m:t>e</m:t>
                            </m:r>
                          </m:e>
                          <m:sup>
                            <m:r>
                              <w:rPr>
                                <w:rFonts w:ascii="Cambria Math" w:hAnsi="Cambria Math"/>
                              </w:rPr>
                              <m:t>-Ts</m:t>
                            </m:r>
                          </m:sup>
                        </m:sSup>
                        <m:ctrlPr>
                          <w:rPr>
                            <w:rFonts w:ascii="Cambria Math" w:hAnsi="Cambria Math" w:hint="eastAsia"/>
                            <w:i/>
                          </w:rPr>
                        </m:ctrlP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K</m:t>
                        </m:r>
                        <m:sSup>
                          <m:sSupPr>
                            <m:ctrlPr>
                              <w:rPr>
                                <w:rFonts w:ascii="Cambria Math" w:hAnsi="Cambria Math"/>
                                <w:i/>
                              </w:rPr>
                            </m:ctrlPr>
                          </m:sSupPr>
                          <m:e>
                            <m:r>
                              <m:rPr>
                                <m:sty m:val="p"/>
                              </m:rPr>
                              <w:rPr>
                                <w:rFonts w:ascii="Cambria Math" w:hAnsi="Cambria Math"/>
                              </w:rPr>
                              <m:t>e</m:t>
                            </m:r>
                          </m:e>
                          <m:sup>
                            <m:r>
                              <w:rPr>
                                <w:rFonts w:ascii="Cambria Math" w:hAnsi="Cambria Math"/>
                              </w:rPr>
                              <m:t>-0.5s</m:t>
                            </m:r>
                          </m:sup>
                        </m:sSup>
                      </m:num>
                      <m:den>
                        <m:r>
                          <w:rPr>
                            <w:rFonts w:ascii="Cambria Math" w:hAnsi="Cambria Math"/>
                          </w:rPr>
                          <m:t>s</m:t>
                        </m:r>
                      </m:den>
                    </m:f>
                  </m:e>
                </m:d>
                <m:r>
                  <w:rPr>
                    <w:rFonts w:ascii="Cambria Math" w:hAnsi="Cambria Math"/>
                  </w:rPr>
                  <m:t>=L</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r>
                  <m:rPr>
                    <m:scr m:val="script"/>
                  </m:rPr>
                  <w:rPr>
                    <w:rFonts w:ascii="Cambria Math" w:hAnsi="Cambria Math"/>
                  </w:rPr>
                  <m:t>Z</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p"/>
                              </m:rPr>
                              <w:rPr>
                                <w:rFonts w:ascii="Cambria Math" w:hAnsi="Cambria Math"/>
                              </w:rPr>
                              <m:t>e</m:t>
                            </m:r>
                          </m:e>
                          <m:sup>
                            <m:r>
                              <w:rPr>
                                <w:rFonts w:ascii="Cambria Math" w:hAnsi="Cambria Math"/>
                              </w:rPr>
                              <m:t>-0.5s</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oMath>
            </m:oMathPara>
          </w:p>
        </w:tc>
        <w:tc>
          <w:tcPr>
            <w:tcW w:w="600" w:type="pct"/>
            <w:vAlign w:val="center"/>
          </w:tcPr>
          <w:p w14:paraId="3343EC07"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1DEB4AD" w14:textId="08575587" w:rsidR="00D06A32" w:rsidRDefault="00D06A32" w:rsidP="00AD0725">
      <w:pPr>
        <w:pStyle w:val="a0"/>
        <w:ind w:firstLine="480"/>
      </w:pPr>
      <w:r>
        <w:rPr>
          <w:rFonts w:hint="eastAsia"/>
        </w:rPr>
        <w:t>由于</w:t>
      </w:r>
      <m:oMath>
        <m:r>
          <w:rPr>
            <w:rFonts w:ascii="Cambria Math" w:hAnsi="Cambria Math" w:hint="eastAsia"/>
          </w:rPr>
          <m:t>T</m:t>
        </m:r>
        <m:r>
          <w:rPr>
            <w:rFonts w:ascii="Cambria Math" w:hAnsi="Cambria Math"/>
          </w:rPr>
          <m:t>=0.25</m:t>
        </m:r>
      </m:oMath>
      <w:r>
        <w:rPr>
          <w:rFonts w:hint="eastAsia"/>
        </w:rPr>
        <w:t>，故</w:t>
      </w:r>
      <m:oMath>
        <m:sSup>
          <m:sSupPr>
            <m:ctrlPr>
              <w:rPr>
                <w:rFonts w:ascii="Cambria Math" w:hAnsi="Cambria Math"/>
                <w:i/>
              </w:rPr>
            </m:ctrlPr>
          </m:sSupPr>
          <m:e>
            <m:r>
              <m:rPr>
                <m:sty m:val="p"/>
              </m:rPr>
              <w:rPr>
                <w:rFonts w:ascii="Cambria Math" w:hAnsi="Cambria Math"/>
              </w:rPr>
              <m:t>e</m:t>
            </m:r>
          </m:e>
          <m:sup>
            <m:r>
              <w:rPr>
                <w:rFonts w:ascii="Cambria Math" w:hAnsi="Cambria Math"/>
              </w:rPr>
              <m:t>-0.5s</m:t>
            </m:r>
          </m:sup>
        </m:sSup>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-2</m:t>
            </m:r>
            <m:r>
              <w:rPr>
                <w:rFonts w:ascii="Cambria Math" w:hAnsi="Cambria Math" w:hint="eastAsia"/>
              </w:rPr>
              <m:t>T</m:t>
            </m:r>
            <m:r>
              <w:rPr>
                <w:rFonts w:ascii="Cambria Math" w:hAnsi="Cambria Math"/>
              </w:rPr>
              <m:t>s</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oMath>
      <w:r>
        <w:rPr>
          <w:rFonts w:hint="eastAsia"/>
        </w:rPr>
        <w:t>，所以</w:t>
      </w:r>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0.25K</m:t>
            </m:r>
          </m:num>
          <m:den>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(z-1)</m:t>
            </m:r>
          </m:den>
        </m:f>
      </m:oMath>
      <w:r>
        <w:rPr>
          <w:rFonts w:hint="eastAsia"/>
        </w:rPr>
        <w:t>。</w:t>
      </w:r>
      <w:r w:rsidR="00A07C74" w:rsidRPr="00041325">
        <w:rPr>
          <w:vanish/>
        </w:rPr>
        <w:t>(</w:t>
      </w:r>
      <w:r w:rsidR="00A07C74">
        <w:rPr>
          <w:b/>
          <w:bCs/>
          <w:vanish/>
        </w:rPr>
        <w:t>1</w:t>
      </w:r>
      <w:r w:rsidR="00A07C74">
        <w:rPr>
          <w:rFonts w:hint="eastAsia"/>
          <w:b/>
          <w:bCs/>
          <w:vanish/>
        </w:rPr>
        <w:t>分</w:t>
      </w:r>
      <w:r w:rsidR="00A07C74" w:rsidRPr="00041325">
        <w:rPr>
          <w:vanish/>
        </w:rPr>
        <w:t>)</w:t>
      </w:r>
      <w:r>
        <w:rPr>
          <w:rFonts w:hint="eastAsia"/>
        </w:rPr>
        <w:t>闭环误差脉冲传递函数为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7EA29416" w14:textId="77777777" w:rsidTr="002278FD">
        <w:tc>
          <w:tcPr>
            <w:tcW w:w="600" w:type="pct"/>
            <w:vAlign w:val="center"/>
          </w:tcPr>
          <w:p w14:paraId="678028DB" w14:textId="77777777" w:rsidR="00A53616" w:rsidRDefault="00A53616" w:rsidP="002278FD">
            <w:pPr>
              <w:pStyle w:val="a0"/>
              <w:ind w:firstLineChars="0" w:firstLine="0"/>
            </w:pPr>
          </w:p>
        </w:tc>
        <w:tc>
          <w:tcPr>
            <w:tcW w:w="3800" w:type="pct"/>
            <w:vAlign w:val="center"/>
          </w:tcPr>
          <w:p w14:paraId="3AAC59B0" w14:textId="0AA05FE1" w:rsidR="00A53616" w:rsidRPr="00FB26F4" w:rsidRDefault="00000000" w:rsidP="00A53616">
            <w:pPr>
              <w:pStyle w:val="a0"/>
              <w:ind w:firstLine="480"/>
            </w:pPr>
            <m:oMathPara>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e</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1+G</m:t>
                    </m:r>
                    <m:d>
                      <m:dPr>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d>
                      <m:dPr>
                        <m:ctrlPr>
                          <w:rPr>
                            <w:rFonts w:ascii="Cambria Math" w:hAnsi="Cambria Math"/>
                            <w:i/>
                          </w:rPr>
                        </m:ctrlPr>
                      </m:dPr>
                      <m:e>
                        <m:r>
                          <w:rPr>
                            <w:rFonts w:ascii="Cambria Math" w:hAnsi="Cambria Math"/>
                          </w:rPr>
                          <m:t>z-1</m:t>
                        </m:r>
                      </m:e>
                    </m:d>
                  </m:num>
                  <m:den>
                    <m:sSup>
                      <m:sSupPr>
                        <m:ctrlPr>
                          <w:rPr>
                            <w:rFonts w:ascii="Cambria Math" w:hAnsi="Cambria Math"/>
                            <w:i/>
                          </w:rPr>
                        </m:ctrlPr>
                      </m:sSupPr>
                      <m:e>
                        <m:r>
                          <w:rPr>
                            <w:rFonts w:ascii="Cambria Math" w:hAnsi="Cambria Math"/>
                          </w:rPr>
                          <m:t>z</m:t>
                        </m:r>
                      </m:e>
                      <m:sup>
                        <m:r>
                          <w:rPr>
                            <w:rFonts w:ascii="Cambria Math" w:hAnsi="Cambria Math"/>
                          </w:rPr>
                          <m:t>2</m:t>
                        </m:r>
                      </m:sup>
                    </m:sSup>
                    <m:d>
                      <m:dPr>
                        <m:ctrlPr>
                          <w:rPr>
                            <w:rFonts w:ascii="Cambria Math" w:hAnsi="Cambria Math"/>
                            <w:i/>
                          </w:rPr>
                        </m:ctrlPr>
                      </m:dPr>
                      <m:e>
                        <m:r>
                          <w:rPr>
                            <w:rFonts w:ascii="Cambria Math" w:hAnsi="Cambria Math"/>
                          </w:rPr>
                          <m:t>z-1</m:t>
                        </m:r>
                      </m:e>
                    </m:d>
                    <m:r>
                      <w:rPr>
                        <w:rFonts w:ascii="Cambria Math" w:hAnsi="Cambria Math"/>
                      </w:rPr>
                      <m:t>+0.25K</m:t>
                    </m:r>
                  </m:den>
                </m:f>
              </m:oMath>
            </m:oMathPara>
          </w:p>
        </w:tc>
        <w:tc>
          <w:tcPr>
            <w:tcW w:w="600" w:type="pct"/>
            <w:vAlign w:val="center"/>
          </w:tcPr>
          <w:p w14:paraId="00F97FA5"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E8A54A5" w14:textId="128FE14E" w:rsidR="00D06A32" w:rsidRDefault="00D06A32" w:rsidP="00AD0725">
      <w:pPr>
        <w:pStyle w:val="a0"/>
        <w:ind w:firstLine="480"/>
      </w:pPr>
      <w:r>
        <w:rPr>
          <w:rFonts w:hint="eastAsia"/>
        </w:rPr>
        <w:t>闭环特征方程为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6FBD7196" w14:textId="77777777" w:rsidTr="002278FD">
        <w:tc>
          <w:tcPr>
            <w:tcW w:w="600" w:type="pct"/>
            <w:vAlign w:val="center"/>
          </w:tcPr>
          <w:p w14:paraId="7FB1CBD6" w14:textId="77777777" w:rsidR="00A53616" w:rsidRDefault="00A53616" w:rsidP="002278FD">
            <w:pPr>
              <w:pStyle w:val="a0"/>
              <w:ind w:firstLineChars="0" w:firstLine="0"/>
            </w:pPr>
          </w:p>
        </w:tc>
        <w:tc>
          <w:tcPr>
            <w:tcW w:w="3800" w:type="pct"/>
            <w:vAlign w:val="center"/>
          </w:tcPr>
          <w:p w14:paraId="62E5C567" w14:textId="16D5295C" w:rsidR="00A53616" w:rsidRPr="00FB26F4" w:rsidRDefault="00A53616" w:rsidP="00A53616">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+0.25K=0</m:t>
                </m:r>
              </m:oMath>
            </m:oMathPara>
          </w:p>
        </w:tc>
        <w:tc>
          <w:tcPr>
            <w:tcW w:w="600" w:type="pct"/>
            <w:vAlign w:val="center"/>
          </w:tcPr>
          <w:p w14:paraId="23D2F994"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2FE28AB" w14:textId="02960743" w:rsidR="00D06A32" w:rsidRDefault="00D06A32" w:rsidP="00AD0725">
      <w:pPr>
        <w:pStyle w:val="a0"/>
        <w:ind w:firstLine="480"/>
      </w:pPr>
      <w:r>
        <w:rPr>
          <w:rFonts w:hint="eastAsia"/>
        </w:rPr>
        <w:t>将</w:t>
      </w:r>
      <m:oMath>
        <m:r>
          <w:rPr>
            <w:rFonts w:ascii="Cambria Math" w:hAnsi="Cambria Math"/>
          </w:rPr>
          <m:t>z=</m:t>
        </m:r>
        <m:f>
          <m:fPr>
            <m:ctrlPr>
              <w:rPr>
                <w:rFonts w:ascii="Cambria Math" w:hAnsi="Cambria Math"/>
                <w:i/>
              </w:rPr>
            </m:ctrlPr>
          </m:fPr>
          <m:num>
            <m:r>
              <w:rPr>
                <w:rFonts w:ascii="Cambria Math" w:hAnsi="Cambria Math"/>
              </w:rPr>
              <m:t>w+1</m:t>
            </m:r>
          </m:num>
          <m:den>
            <m:r>
              <w:rPr>
                <w:rFonts w:ascii="Cambria Math" w:hAnsi="Cambria Math"/>
              </w:rPr>
              <m:t>w-1</m:t>
            </m:r>
          </m:den>
        </m:f>
      </m:oMath>
      <w:r w:rsidR="004B7509">
        <w:rPr>
          <w:rFonts w:hint="eastAsia"/>
        </w:rPr>
        <w:t>代入特征方程，</w:t>
      </w:r>
      <w:r w:rsidR="00A07C74">
        <w:rPr>
          <w:rFonts w:hint="eastAsia"/>
        </w:rPr>
        <w:t>得</w:t>
      </w:r>
      <m:oMath>
        <m:r>
          <w:rPr>
            <w:rFonts w:ascii="Cambria Math" w:hAnsi="Cambria Math"/>
          </w:rPr>
          <m:t>w</m:t>
        </m:r>
      </m:oMath>
      <w:r w:rsidR="004B7509">
        <w:rPr>
          <w:rFonts w:hint="eastAsia"/>
        </w:rPr>
        <w:t>域特征方程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24CFA40C" w14:textId="77777777" w:rsidTr="002278FD">
        <w:tc>
          <w:tcPr>
            <w:tcW w:w="600" w:type="pct"/>
            <w:vAlign w:val="center"/>
          </w:tcPr>
          <w:p w14:paraId="212B94B2" w14:textId="77777777" w:rsidR="00A53616" w:rsidRDefault="00A53616" w:rsidP="002278FD">
            <w:pPr>
              <w:pStyle w:val="a0"/>
              <w:ind w:firstLineChars="0" w:firstLine="0"/>
            </w:pPr>
          </w:p>
        </w:tc>
        <w:tc>
          <w:tcPr>
            <w:tcW w:w="3800" w:type="pct"/>
            <w:vAlign w:val="center"/>
          </w:tcPr>
          <w:p w14:paraId="1FF424E4" w14:textId="55CC39E0" w:rsidR="00A53616" w:rsidRPr="00FB26F4" w:rsidRDefault="00A53616" w:rsidP="00A53616">
            <w:pPr>
              <w:pStyle w:val="a0"/>
              <w:ind w:firstLine="480"/>
            </w:pPr>
            <m:oMathPara>
              <m:oMath>
                <m:r>
                  <w:rPr>
                    <w:rFonts w:ascii="Cambria Math" w:hAnsi="Cambria Math"/>
                  </w:rPr>
                  <m:t>D</m:t>
                </m:r>
                <m:d>
                  <m:dPr>
                    <m:ctrlPr>
                      <w:rPr>
                        <w:rFonts w:ascii="Cambria Math" w:hAnsi="Cambria Math"/>
                        <w:i/>
                      </w:rPr>
                    </m:ctrlPr>
                  </m:dPr>
                  <m:e>
                    <m:r>
                      <w:rPr>
                        <w:rFonts w:ascii="Cambria Math" w:hAnsi="Cambria Math"/>
                      </w:rPr>
                      <m:t>w</m:t>
                    </m:r>
                  </m:e>
                </m:d>
                <m:r>
                  <w:rPr>
                    <w:rFonts w:ascii="Cambria Math" w:hAnsi="Cambria Math"/>
                  </w:rPr>
                  <m:t>=0.25</m:t>
                </m:r>
                <m:sSup>
                  <m:sSupPr>
                    <m:ctrlPr>
                      <w:rPr>
                        <w:rFonts w:ascii="Cambria Math" w:hAnsi="Cambria Math"/>
                        <w:i/>
                      </w:rPr>
                    </m:ctrlPr>
                  </m:sSupPr>
                  <m:e>
                    <m:r>
                      <w:rPr>
                        <w:rFonts w:ascii="Cambria Math" w:hAnsi="Cambria Math"/>
                      </w:rPr>
                      <m:t>w</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2-0.75K</m:t>
                    </m:r>
                  </m:e>
                </m:d>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4+0.75K</m:t>
                    </m:r>
                  </m:e>
                </m:d>
                <m:r>
                  <w:rPr>
                    <w:rFonts w:ascii="Cambria Math" w:hAnsi="Cambria Math"/>
                  </w:rPr>
                  <m:t>w+</m:t>
                </m:r>
                <m:d>
                  <m:dPr>
                    <m:ctrlPr>
                      <w:rPr>
                        <w:rFonts w:ascii="Cambria Math" w:hAnsi="Cambria Math"/>
                        <w:i/>
                      </w:rPr>
                    </m:ctrlPr>
                  </m:dPr>
                  <m:e>
                    <m:r>
                      <w:rPr>
                        <w:rFonts w:ascii="Cambria Math" w:hAnsi="Cambria Math"/>
                      </w:rPr>
                      <m:t>2-0.25K</m:t>
                    </m:r>
                  </m:e>
                </m:d>
                <m:r>
                  <w:rPr>
                    <w:rFonts w:ascii="Cambria Math" w:hAnsi="Cambria Math"/>
                  </w:rPr>
                  <m:t>=0</m:t>
                </m:r>
              </m:oMath>
            </m:oMathPara>
          </w:p>
        </w:tc>
        <w:tc>
          <w:tcPr>
            <w:tcW w:w="600" w:type="pct"/>
            <w:vAlign w:val="center"/>
          </w:tcPr>
          <w:p w14:paraId="74380974"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19BF14C" w14:textId="728A392C" w:rsidR="004B7509" w:rsidRDefault="004B7509" w:rsidP="00AD0725">
      <w:pPr>
        <w:pStyle w:val="a0"/>
        <w:ind w:firstLine="480"/>
      </w:pPr>
      <w:r>
        <w:rPr>
          <w:rFonts w:hint="eastAsia"/>
        </w:rPr>
        <w:t>在</w:t>
      </w:r>
      <m:oMath>
        <m:r>
          <w:rPr>
            <w:rFonts w:ascii="Cambria Math" w:hAnsi="Cambria Math"/>
          </w:rPr>
          <m:t>w</m:t>
        </m:r>
      </m:oMath>
      <w:r>
        <w:rPr>
          <w:rFonts w:hint="eastAsia"/>
        </w:rPr>
        <w:t>域中用劳斯表分析系统的稳定性，可以得到使系统稳定的</w:t>
      </w:r>
      <m:oMath>
        <m:r>
          <w:rPr>
            <w:rFonts w:ascii="Cambria Math" w:hAnsi="Cambria Math" w:hint="eastAsia"/>
          </w:rPr>
          <m:t>K</m:t>
        </m:r>
      </m:oMath>
      <w:r>
        <w:rPr>
          <w:rFonts w:hint="eastAsia"/>
        </w:rPr>
        <w:t>值范围。列劳斯表如下：</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66836083" w14:textId="77777777" w:rsidTr="002278FD">
        <w:tc>
          <w:tcPr>
            <w:tcW w:w="600" w:type="pct"/>
            <w:vAlign w:val="center"/>
          </w:tcPr>
          <w:p w14:paraId="2528AD06" w14:textId="77777777" w:rsidR="00A53616" w:rsidRDefault="00A53616" w:rsidP="002278FD">
            <w:pPr>
              <w:pStyle w:val="a0"/>
              <w:ind w:firstLineChars="0" w:firstLine="0"/>
            </w:pPr>
          </w:p>
        </w:tc>
        <w:tc>
          <w:tcPr>
            <w:tcW w:w="3800" w:type="pct"/>
            <w:vAlign w:val="center"/>
          </w:tcPr>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3390"/>
              <w:gridCol w:w="1560"/>
            </w:tblGrid>
            <w:tr w:rsidR="00A53616" w14:paraId="5B1971FD" w14:textId="77777777" w:rsidTr="00E500A9">
              <w:tc>
                <w:tcPr>
                  <w:tcW w:w="1574" w:type="dxa"/>
                  <w:tcBorders>
                    <w:right w:val="single" w:sz="4" w:space="0" w:color="auto"/>
                  </w:tcBorders>
                </w:tcPr>
                <w:p w14:paraId="32D3D1F3" w14:textId="77777777" w:rsidR="00A53616" w:rsidRDefault="00000000" w:rsidP="00A53616">
                  <w:pPr>
                    <w:pStyle w:val="a0"/>
                    <w:ind w:firstLineChars="0" w:firstLine="0"/>
                  </w:pPr>
                  <m:oMathPara>
                    <m:oMath>
                      <m:sSup>
                        <m:sSupPr>
                          <m:ctrlPr>
                            <w:rPr>
                              <w:rFonts w:ascii="Cambria Math" w:hAnsi="Cambria Math"/>
                              <w:i/>
                            </w:rPr>
                          </m:ctrlPr>
                        </m:sSupPr>
                        <m:e>
                          <m:r>
                            <w:rPr>
                              <w:rFonts w:ascii="Cambria Math" w:hAnsi="Cambria Math"/>
                            </w:rPr>
                            <m:t>w</m:t>
                          </m:r>
                        </m:e>
                        <m:sup>
                          <m:r>
                            <w:rPr>
                              <w:rFonts w:ascii="Cambria Math" w:hAnsi="Cambria Math"/>
                            </w:rPr>
                            <m:t>3</m:t>
                          </m:r>
                        </m:sup>
                      </m:sSup>
                    </m:oMath>
                  </m:oMathPara>
                </w:p>
              </w:tc>
              <w:tc>
                <w:tcPr>
                  <w:tcW w:w="3390" w:type="dxa"/>
                  <w:tcBorders>
                    <w:left w:val="single" w:sz="4" w:space="0" w:color="auto"/>
                  </w:tcBorders>
                </w:tcPr>
                <w:p w14:paraId="032A2CA0" w14:textId="77777777" w:rsidR="00A53616" w:rsidRDefault="00A53616" w:rsidP="00A53616">
                  <w:pPr>
                    <w:pStyle w:val="a0"/>
                    <w:ind w:firstLineChars="0" w:firstLine="0"/>
                  </w:pPr>
                  <m:oMathPara>
                    <m:oMath>
                      <m:r>
                        <w:rPr>
                          <w:rFonts w:ascii="Cambria Math" w:hAnsi="Cambria Math"/>
                        </w:rPr>
                        <m:t>0.25K</m:t>
                      </m:r>
                    </m:oMath>
                  </m:oMathPara>
                </w:p>
              </w:tc>
              <w:tc>
                <w:tcPr>
                  <w:tcW w:w="1560" w:type="dxa"/>
                </w:tcPr>
                <w:p w14:paraId="03FEA555" w14:textId="77777777" w:rsidR="00A53616" w:rsidRDefault="00A53616" w:rsidP="00A53616">
                  <w:pPr>
                    <w:pStyle w:val="a0"/>
                    <w:ind w:firstLineChars="0" w:firstLine="0"/>
                  </w:pPr>
                  <m:oMathPara>
                    <m:oMath>
                      <m:r>
                        <w:rPr>
                          <w:rFonts w:ascii="Cambria Math" w:hAnsi="Cambria Math"/>
                        </w:rPr>
                        <m:t>4+0.75K</m:t>
                      </m:r>
                    </m:oMath>
                  </m:oMathPara>
                </w:p>
              </w:tc>
            </w:tr>
            <w:tr w:rsidR="00A53616" w14:paraId="4E35604A" w14:textId="77777777" w:rsidTr="00E500A9">
              <w:tc>
                <w:tcPr>
                  <w:tcW w:w="1574" w:type="dxa"/>
                  <w:tcBorders>
                    <w:right w:val="single" w:sz="4" w:space="0" w:color="auto"/>
                  </w:tcBorders>
                </w:tcPr>
                <w:p w14:paraId="7A36EC04" w14:textId="77777777" w:rsidR="00A53616" w:rsidRDefault="00000000" w:rsidP="00A53616">
                  <w:pPr>
                    <w:pStyle w:val="a0"/>
                    <w:ind w:firstLineChars="0" w:firstLine="0"/>
                  </w:pPr>
                  <m:oMathPara>
                    <m:oMath>
                      <m:sSup>
                        <m:sSupPr>
                          <m:ctrlPr>
                            <w:rPr>
                              <w:rFonts w:ascii="Cambria Math" w:hAnsi="Cambria Math"/>
                              <w:i/>
                            </w:rPr>
                          </m:ctrlPr>
                        </m:sSupPr>
                        <m:e>
                          <m:r>
                            <w:rPr>
                              <w:rFonts w:ascii="Cambria Math" w:hAnsi="Cambria Math"/>
                            </w:rPr>
                            <m:t>w</m:t>
                          </m:r>
                        </m:e>
                        <m:sup>
                          <m:r>
                            <w:rPr>
                              <w:rFonts w:ascii="Cambria Math" w:hAnsi="Cambria Math"/>
                            </w:rPr>
                            <m:t>2</m:t>
                          </m:r>
                        </m:sup>
                      </m:sSup>
                    </m:oMath>
                  </m:oMathPara>
                </w:p>
              </w:tc>
              <w:tc>
                <w:tcPr>
                  <w:tcW w:w="3390" w:type="dxa"/>
                  <w:tcBorders>
                    <w:left w:val="single" w:sz="4" w:space="0" w:color="auto"/>
                  </w:tcBorders>
                </w:tcPr>
                <w:p w14:paraId="28094A58" w14:textId="77777777" w:rsidR="00A53616" w:rsidRDefault="00A53616" w:rsidP="00A53616">
                  <w:pPr>
                    <w:pStyle w:val="a0"/>
                    <w:ind w:firstLineChars="0" w:firstLine="0"/>
                  </w:pPr>
                  <m:oMathPara>
                    <m:oMath>
                      <m:r>
                        <w:rPr>
                          <w:rFonts w:ascii="Cambria Math" w:hAnsi="Cambria Math"/>
                        </w:rPr>
                        <m:t>2-0.75</m:t>
                      </m:r>
                    </m:oMath>
                  </m:oMathPara>
                </w:p>
              </w:tc>
              <w:tc>
                <w:tcPr>
                  <w:tcW w:w="1560" w:type="dxa"/>
                </w:tcPr>
                <w:p w14:paraId="0775D33C" w14:textId="77777777" w:rsidR="00A53616" w:rsidRDefault="00A53616" w:rsidP="00A53616">
                  <w:pPr>
                    <w:pStyle w:val="a0"/>
                    <w:ind w:firstLineChars="0" w:firstLine="0"/>
                  </w:pPr>
                  <m:oMathPara>
                    <m:oMath>
                      <m:r>
                        <w:rPr>
                          <w:rFonts w:ascii="Cambria Math" w:hAnsi="Cambria Math"/>
                        </w:rPr>
                        <m:t>2-0.25K</m:t>
                      </m:r>
                    </m:oMath>
                  </m:oMathPara>
                </w:p>
              </w:tc>
            </w:tr>
            <w:tr w:rsidR="00A53616" w14:paraId="715F8E67" w14:textId="77777777" w:rsidTr="00E500A9">
              <w:tc>
                <w:tcPr>
                  <w:tcW w:w="1574" w:type="dxa"/>
                  <w:tcBorders>
                    <w:right w:val="single" w:sz="4" w:space="0" w:color="auto"/>
                  </w:tcBorders>
                </w:tcPr>
                <w:p w14:paraId="70BBD943" w14:textId="77777777" w:rsidR="00A53616" w:rsidRDefault="00000000" w:rsidP="00A53616">
                  <w:pPr>
                    <w:pStyle w:val="a0"/>
                    <w:ind w:firstLineChars="0" w:firstLine="0"/>
                  </w:pPr>
                  <m:oMathPara>
                    <m:oMath>
                      <m:sSup>
                        <m:sSupPr>
                          <m:ctrlPr>
                            <w:rPr>
                              <w:rFonts w:ascii="Cambria Math" w:hAnsi="Cambria Math"/>
                              <w:i/>
                            </w:rPr>
                          </m:ctrlPr>
                        </m:sSupPr>
                        <m:e>
                          <m:r>
                            <w:rPr>
                              <w:rFonts w:ascii="Cambria Math" w:hAnsi="Cambria Math"/>
                            </w:rPr>
                            <m:t>w</m:t>
                          </m:r>
                        </m:e>
                        <m:sup>
                          <m:r>
                            <w:rPr>
                              <w:rFonts w:ascii="Cambria Math" w:hAnsi="Cambria Math"/>
                            </w:rPr>
                            <m:t>1</m:t>
                          </m:r>
                        </m:sup>
                      </m:sSup>
                    </m:oMath>
                  </m:oMathPara>
                </w:p>
              </w:tc>
              <w:tc>
                <w:tcPr>
                  <w:tcW w:w="3390" w:type="dxa"/>
                  <w:tcBorders>
                    <w:left w:val="single" w:sz="4" w:space="0" w:color="auto"/>
                  </w:tcBorders>
                </w:tcPr>
                <w:p w14:paraId="718ACC22" w14:textId="77777777" w:rsidR="00A53616" w:rsidRDefault="00A53616" w:rsidP="00A53616">
                  <w:pPr>
                    <w:pStyle w:val="a0"/>
                    <w:ind w:firstLineChars="0" w:firstLine="0"/>
                  </w:pPr>
                  <m:oMathPara>
                    <m:oMath>
                      <m:r>
                        <w:rPr>
                          <w:rFonts w:ascii="Cambria Math" w:hAnsi="Cambria Math"/>
                        </w:rPr>
                        <m:t>(8-2K-0.5</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)/(2-0.75K)</m:t>
                      </m:r>
                    </m:oMath>
                  </m:oMathPara>
                </w:p>
              </w:tc>
              <w:tc>
                <w:tcPr>
                  <w:tcW w:w="1560" w:type="dxa"/>
                </w:tcPr>
                <w:p w14:paraId="74C62AA9" w14:textId="77777777" w:rsidR="00A53616" w:rsidRDefault="00A53616" w:rsidP="00A53616">
                  <w:pPr>
                    <w:pStyle w:val="a0"/>
                    <w:ind w:firstLineChars="0" w:firstLine="0"/>
                  </w:pPr>
                  <m:oMathPara>
                    <m:oMath>
                      <m:r>
                        <w:rPr>
                          <w:rFonts w:ascii="Cambria Math" w:hAnsi="Cambria Math"/>
                        </w:rPr>
                        <m:t>0</m:t>
                      </m:r>
                    </m:oMath>
                  </m:oMathPara>
                </w:p>
              </w:tc>
            </w:tr>
            <w:tr w:rsidR="00A53616" w14:paraId="7172D625" w14:textId="77777777" w:rsidTr="00E500A9">
              <w:tc>
                <w:tcPr>
                  <w:tcW w:w="1574" w:type="dxa"/>
                  <w:tcBorders>
                    <w:right w:val="single" w:sz="4" w:space="0" w:color="auto"/>
                  </w:tcBorders>
                </w:tcPr>
                <w:p w14:paraId="79E6ECBE" w14:textId="77777777" w:rsidR="00A53616" w:rsidRDefault="00000000" w:rsidP="00A53616">
                  <w:pPr>
                    <w:pStyle w:val="a0"/>
                    <w:ind w:firstLineChars="0" w:firstLine="0"/>
                  </w:pPr>
                  <m:oMathPara>
                    <m:oMath>
                      <m:sSup>
                        <m:sSupPr>
                          <m:ctrlPr>
                            <w:rPr>
                              <w:rFonts w:ascii="Cambria Math" w:hAnsi="Cambria Math"/>
                              <w:i/>
                            </w:rPr>
                          </m:ctrlPr>
                        </m:sSupPr>
                        <m:e>
                          <m:r>
                            <w:rPr>
                              <w:rFonts w:ascii="Cambria Math" w:hAnsi="Cambria Math"/>
                            </w:rPr>
                            <m:t>w</m:t>
                          </m:r>
                        </m:e>
                        <m:sup>
                          <m:r>
                            <w:rPr>
                              <w:rFonts w:ascii="Cambria Math" w:hAnsi="Cambria Math"/>
                            </w:rPr>
                            <m:t>0</m:t>
                          </m:r>
                        </m:sup>
                      </m:sSup>
                    </m:oMath>
                  </m:oMathPara>
                </w:p>
              </w:tc>
              <w:tc>
                <w:tcPr>
                  <w:tcW w:w="3390" w:type="dxa"/>
                  <w:tcBorders>
                    <w:left w:val="single" w:sz="4" w:space="0" w:color="auto"/>
                  </w:tcBorders>
                </w:tcPr>
                <w:p w14:paraId="2B152172" w14:textId="77777777" w:rsidR="00A53616" w:rsidRDefault="00A53616" w:rsidP="00A53616">
                  <w:pPr>
                    <w:pStyle w:val="a0"/>
                    <w:ind w:firstLineChars="0" w:firstLine="0"/>
                  </w:pPr>
                  <m:oMathPara>
                    <m:oMath>
                      <m:r>
                        <w:rPr>
                          <w:rFonts w:ascii="Cambria Math" w:hAnsi="Cambria Math"/>
                        </w:rPr>
                        <m:t>2-0.25K</m:t>
                      </m:r>
                    </m:oMath>
                  </m:oMathPara>
                </w:p>
              </w:tc>
              <w:tc>
                <w:tcPr>
                  <w:tcW w:w="1560" w:type="dxa"/>
                </w:tcPr>
                <w:p w14:paraId="64B0E5F5" w14:textId="77777777" w:rsidR="00A53616" w:rsidRDefault="00A53616" w:rsidP="00A53616">
                  <w:pPr>
                    <w:pStyle w:val="a0"/>
                    <w:ind w:firstLineChars="0" w:firstLine="0"/>
                  </w:pPr>
                </w:p>
              </w:tc>
            </w:tr>
          </w:tbl>
          <w:p w14:paraId="24828CE2" w14:textId="653EBC89" w:rsidR="00A53616" w:rsidRPr="00FB26F4" w:rsidRDefault="00A53616" w:rsidP="002278FD">
            <w:pPr>
              <w:pStyle w:val="a0"/>
              <w:ind w:firstLine="480"/>
              <w:jc w:val="both"/>
            </w:pPr>
          </w:p>
        </w:tc>
        <w:tc>
          <w:tcPr>
            <w:tcW w:w="600" w:type="pct"/>
            <w:vAlign w:val="center"/>
          </w:tcPr>
          <w:p w14:paraId="3F637B70"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BC03D61" w14:textId="78EF7C30" w:rsidR="004B7509" w:rsidRDefault="004B7509" w:rsidP="004B7509">
      <w:pPr>
        <w:pStyle w:val="a0"/>
        <w:ind w:firstLineChars="0" w:firstLine="0"/>
      </w:pPr>
      <w:r>
        <w:rPr>
          <w:rFonts w:hint="eastAsia"/>
        </w:rPr>
        <w:t>由劳斯判据知，使系统稳定的</w:t>
      </w:r>
      <m:oMath>
        <m:r>
          <w:rPr>
            <w:rFonts w:ascii="Cambria Math" w:hAnsi="Cambria Math" w:hint="eastAsia"/>
          </w:rPr>
          <m:t>K</m:t>
        </m:r>
      </m:oMath>
      <w:r>
        <w:rPr>
          <w:rFonts w:hint="eastAsia"/>
        </w:rPr>
        <w:t>值：</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783CCD51" w14:textId="77777777" w:rsidTr="002278FD">
        <w:tc>
          <w:tcPr>
            <w:tcW w:w="600" w:type="pct"/>
            <w:vAlign w:val="center"/>
          </w:tcPr>
          <w:p w14:paraId="0852F3CB" w14:textId="77777777" w:rsidR="00A53616" w:rsidRDefault="00A53616" w:rsidP="002278FD">
            <w:pPr>
              <w:pStyle w:val="a0"/>
              <w:ind w:firstLineChars="0" w:firstLine="0"/>
            </w:pPr>
          </w:p>
        </w:tc>
        <w:tc>
          <w:tcPr>
            <w:tcW w:w="3800" w:type="pct"/>
            <w:vAlign w:val="center"/>
          </w:tcPr>
          <w:p w14:paraId="715F70B6" w14:textId="7CD01540" w:rsidR="00A53616" w:rsidRPr="00FB26F4" w:rsidRDefault="00000000" w:rsidP="00A53616">
            <w:pPr>
              <w:pStyle w:val="a0"/>
              <w:ind w:firstLineChars="0" w:firstLine="0"/>
            </w:pPr>
            <m:oMathPara>
              <m:oMath>
                <m:d>
                  <m:dPr>
                    <m:begChr m:val="{"/>
                    <m:endChr m:val=""/>
                    <m:ctrlPr>
                      <w:rPr>
                        <w:rFonts w:ascii="Cambria Math" w:hAnsi="Cambria Math"/>
                        <w:i/>
                      </w:rPr>
                    </m:ctrlPr>
                  </m:dPr>
                  <m:e>
                    <m:eqArr>
                      <m:eqArrPr>
                        <m:ctrlPr>
                          <w:rPr>
                            <w:rFonts w:ascii="Cambria Math" w:hAnsi="Cambria Math" w:hint="eastAsia"/>
                            <w:i/>
                          </w:rPr>
                        </m:ctrlPr>
                      </m:eqArrPr>
                      <m:e>
                        <m:r>
                          <w:rPr>
                            <w:rFonts w:ascii="Cambria Math" w:hAnsi="Cambria Math" w:hint="eastAsia"/>
                          </w:rPr>
                          <m:t>K&gt;</m:t>
                        </m:r>
                        <m:r>
                          <w:rPr>
                            <w:rFonts w:ascii="Cambria Math" w:hAnsi="Cambria Math"/>
                          </w:rPr>
                          <m:t>0&amp;</m:t>
                        </m:r>
                        <m:ctrlPr>
                          <w:rPr>
                            <w:rFonts w:ascii="Cambria Math" w:hAnsi="Cambria Math"/>
                            <w:i/>
                          </w:rPr>
                        </m:ctrlPr>
                      </m:e>
                      <m:e>
                        <m:r>
                          <w:rPr>
                            <w:rFonts w:ascii="Cambria Math" w:hAnsi="Cambria Math"/>
                          </w:rPr>
                          <m:t>2-0.75K&gt;0&amp;</m:t>
                        </m:r>
                        <m:ctrlPr>
                          <w:rPr>
                            <w:rFonts w:ascii="Cambria Math" w:eastAsia="Cambria Math" w:hAnsi="Cambria Math" w:cs="Cambria Math"/>
                            <w:i/>
                          </w:rPr>
                        </m:ctrlPr>
                      </m:e>
                      <m:e>
                        <m:r>
                          <w:rPr>
                            <w:rFonts w:ascii="Cambria Math" w:eastAsia="Cambria Math" w:hAnsi="Cambria Math" w:cs="Cambria Math"/>
                          </w:rPr>
                          <m:t>8-2</m:t>
                        </m:r>
                        <m:r>
                          <w:rPr>
                            <w:rFonts w:ascii="Cambria Math" w:eastAsia="Cambria Math" w:hAnsi="Cambria Math" w:cs="Cambria Math" w:hint="eastAsia"/>
                          </w:rPr>
                          <m:t>K</m:t>
                        </m:r>
                        <m:r>
                          <w:rPr>
                            <w:rFonts w:ascii="Cambria Math" w:eastAsia="Cambria Math" w:hAnsi="Cambria Math" w:cs="Cambria Math"/>
                          </w:rPr>
                          <m:t>-0.5</m:t>
                        </m:r>
                        <m:sSup>
                          <m:sSupPr>
                            <m:ctrlPr>
                              <w:rPr>
                                <w:rFonts w:ascii="Cambria Math" w:eastAsia="Cambria Math" w:hAnsi="Cambria Math" w:cs="Cambria Math"/>
                                <w:i/>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&gt;0&amp;</m:t>
                        </m:r>
                        <m:ctrlPr>
                          <w:rPr>
                            <w:rFonts w:ascii="Cambria Math" w:eastAsia="Cambria Math" w:hAnsi="Cambria Math" w:cs="Cambria Math"/>
                            <w:i/>
                          </w:rPr>
                        </m:ctrlPr>
                      </m:e>
                      <m:e>
                        <m:r>
                          <w:rPr>
                            <w:rFonts w:ascii="Cambria Math" w:eastAsia="Cambria Math" w:hAnsi="Cambria Math" w:cs="Cambria Math"/>
                          </w:rPr>
                          <m:t>2-0.25</m:t>
                        </m:r>
                        <m:r>
                          <w:rPr>
                            <w:rFonts w:ascii="Cambria Math" w:eastAsia="Cambria Math" w:hAnsi="Cambria Math" w:cs="Cambria Math" w:hint="eastAsia"/>
                          </w:rPr>
                          <m:t>K</m:t>
                        </m:r>
                        <m:r>
                          <w:rPr>
                            <w:rFonts w:ascii="Cambria Math" w:eastAsia="Cambria Math" w:hAnsi="Cambria Math" w:cs="Cambria Math"/>
                          </w:rPr>
                          <m:t>&gt;0&amp;</m:t>
                        </m:r>
                        <m:ctrlPr>
                          <w:rPr>
                            <w:rFonts w:ascii="Cambria Math" w:hAnsi="Cambria Math"/>
                            <w:i/>
                          </w:rPr>
                        </m:ctrlPr>
                      </m:e>
                    </m:eqArr>
                  </m:e>
                </m:d>
              </m:oMath>
            </m:oMathPara>
          </w:p>
        </w:tc>
        <w:tc>
          <w:tcPr>
            <w:tcW w:w="600" w:type="pct"/>
            <w:vAlign w:val="center"/>
          </w:tcPr>
          <w:p w14:paraId="7573D845" w14:textId="50A13D5A" w:rsidR="00A53616" w:rsidRPr="00041325" w:rsidRDefault="00A53616" w:rsidP="002278FD">
            <w:pPr>
              <w:pStyle w:val="a0"/>
              <w:ind w:firstLineChars="0" w:firstLine="0"/>
              <w:jc w:val="right"/>
              <w:rPr>
                <w:vanish/>
              </w:rPr>
            </w:pPr>
          </w:p>
        </w:tc>
      </w:tr>
    </w:tbl>
    <w:p w14:paraId="3C1AD997" w14:textId="3D09A1CC" w:rsidR="00A2183A" w:rsidRDefault="00A2183A" w:rsidP="004B7509">
      <w:pPr>
        <w:pStyle w:val="a0"/>
        <w:ind w:firstLineChars="0" w:firstLine="0"/>
      </w:pPr>
      <w:r>
        <w:rPr>
          <w:rFonts w:hint="eastAsia"/>
        </w:rPr>
        <w:t>解得使系统稳定的</w:t>
      </w:r>
      <m:oMath>
        <m:r>
          <w:rPr>
            <w:rFonts w:ascii="Cambria Math" w:hAnsi="Cambria Math" w:hint="eastAsia"/>
          </w:rPr>
          <m:t>K</m:t>
        </m:r>
      </m:oMath>
      <w:r>
        <w:rPr>
          <w:rFonts w:hint="eastAsia"/>
        </w:rPr>
        <w:t>值范围</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4BEFEC3E" w14:textId="77777777" w:rsidTr="002278FD">
        <w:tc>
          <w:tcPr>
            <w:tcW w:w="600" w:type="pct"/>
            <w:vAlign w:val="center"/>
          </w:tcPr>
          <w:p w14:paraId="5BB35470" w14:textId="77777777" w:rsidR="00A53616" w:rsidRDefault="00A53616" w:rsidP="002278FD">
            <w:pPr>
              <w:pStyle w:val="a0"/>
              <w:ind w:firstLineChars="0" w:firstLine="0"/>
            </w:pPr>
          </w:p>
        </w:tc>
        <w:tc>
          <w:tcPr>
            <w:tcW w:w="3800" w:type="pct"/>
            <w:vAlign w:val="center"/>
          </w:tcPr>
          <w:p w14:paraId="09BB2388" w14:textId="4544D5EF" w:rsidR="00A53616" w:rsidRPr="00FB26F4" w:rsidRDefault="00A53616" w:rsidP="00A53616">
            <w:pPr>
              <w:pStyle w:val="a0"/>
              <w:ind w:firstLineChars="0" w:firstLine="0"/>
            </w:pPr>
            <m:oMathPara>
              <m:oMath>
                <m:r>
                  <w:rPr>
                    <w:rFonts w:ascii="Cambria Math" w:hAnsi="Cambria Math"/>
                  </w:rPr>
                  <m:t>0&lt;K&lt;2.47</m:t>
                </m:r>
              </m:oMath>
            </m:oMathPara>
          </w:p>
        </w:tc>
        <w:tc>
          <w:tcPr>
            <w:tcW w:w="600" w:type="pct"/>
            <w:vAlign w:val="center"/>
          </w:tcPr>
          <w:p w14:paraId="6B4EDFE3"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11F12F5" w14:textId="1158099A" w:rsidR="00A2183A" w:rsidRDefault="00A2183A" w:rsidP="004B7509">
      <w:pPr>
        <w:pStyle w:val="a0"/>
        <w:ind w:firstLineChars="0" w:firstLine="0"/>
      </w:pPr>
      <w:r>
        <w:rPr>
          <w:rFonts w:hint="eastAsia"/>
        </w:rPr>
        <w:t>从满足稳态误差要求考虑，由于</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2D114252" w14:textId="77777777" w:rsidTr="002278FD">
        <w:tc>
          <w:tcPr>
            <w:tcW w:w="600" w:type="pct"/>
            <w:vAlign w:val="center"/>
          </w:tcPr>
          <w:p w14:paraId="64F7B99E" w14:textId="77777777" w:rsidR="00A53616" w:rsidRDefault="00A53616" w:rsidP="002278FD">
            <w:pPr>
              <w:pStyle w:val="a0"/>
              <w:ind w:firstLineChars="0" w:firstLine="0"/>
            </w:pPr>
          </w:p>
        </w:tc>
        <w:tc>
          <w:tcPr>
            <w:tcW w:w="3800" w:type="pct"/>
            <w:vAlign w:val="center"/>
          </w:tcPr>
          <w:p w14:paraId="0E98C575" w14:textId="23210836" w:rsidR="00A53616" w:rsidRPr="00FB26F4" w:rsidRDefault="00A53616" w:rsidP="00A53616">
            <w:pPr>
              <w:pStyle w:val="a0"/>
              <w:ind w:firstLineChars="0" w:firstLine="0"/>
            </w:pPr>
            <m:oMathPara>
              <m:oMath>
                <m:r>
                  <w:rPr>
                    <w:rFonts w:ascii="Cambria Math" w:hAnsi="Cambria Math"/>
                  </w:rPr>
                  <m:t>R</m:t>
                </m:r>
                <m:d>
                  <m:dPr>
                    <m:ctrlPr>
                      <w:rPr>
                        <w:rFonts w:ascii="Cambria Math" w:hAnsi="Cambria Math"/>
                        <w:i/>
                      </w:rPr>
                    </m:ctrlPr>
                  </m:dPr>
                  <m:e>
                    <m:r>
                      <w:rPr>
                        <w:rFonts w:ascii="Cambria Math" w:hAnsi="Cambria Math"/>
                      </w:rPr>
                      <m:t>z</m:t>
                    </m:r>
                  </m:e>
                </m:d>
                <m:r>
                  <m:rPr>
                    <m:scr m:val="script"/>
                  </m:rPr>
                  <w:rPr>
                    <w:rFonts w:ascii="Cambria Math" w:hAnsi="Cambria Math"/>
                  </w:rPr>
                  <m:t>=Z</m:t>
                </m:r>
                <m:d>
                  <m:dPr>
                    <m:begChr m:val="["/>
                    <m:endChr m:val="]"/>
                    <m:ctrlPr>
                      <w:rPr>
                        <w:rFonts w:ascii="Cambria Math" w:hAnsi="Cambria Math"/>
                        <w:i/>
                      </w:rPr>
                    </m:ctrlPr>
                  </m:dPr>
                  <m:e>
                    <m:r>
                      <w:rPr>
                        <w:rFonts w:ascii="Cambria Math" w:hAnsi="Cambria Math"/>
                      </w:rPr>
                      <m:t>2+t</m:t>
                    </m:r>
                  </m:e>
                </m:d>
                <m:r>
                  <w:rPr>
                    <w:rFonts w:ascii="Cambria Math" w:hAnsi="Cambria Math"/>
                  </w:rPr>
                  <m:t>=</m:t>
                </m:r>
                <m:f>
                  <m:fPr>
                    <m:ctrlPr>
                      <w:rPr>
                        <w:rFonts w:ascii="Cambria Math" w:hAnsi="Cambria Math"/>
                        <w:i/>
                      </w:rPr>
                    </m:ctrlPr>
                  </m:fPr>
                  <m:num>
                    <m:r>
                      <w:rPr>
                        <w:rFonts w:ascii="Cambria Math" w:hAnsi="Cambria Math"/>
                      </w:rPr>
                      <m:t>2z</m:t>
                    </m:r>
                  </m:num>
                  <m:den>
                    <m:r>
                      <w:rPr>
                        <w:rFonts w:ascii="Cambria Math" w:hAnsi="Cambria Math"/>
                      </w:rPr>
                      <m:t>z-1</m:t>
                    </m:r>
                  </m:den>
                </m:f>
                <m:r>
                  <w:rPr>
                    <w:rFonts w:ascii="Cambria Math" w:hAnsi="Cambria Math"/>
                  </w:rPr>
                  <m:t>+</m:t>
                </m:r>
                <m:f>
                  <m:fPr>
                    <m:ctrlPr>
                      <w:rPr>
                        <w:rFonts w:ascii="Cambria Math" w:hAnsi="Cambria Math"/>
                        <w:i/>
                      </w:rPr>
                    </m:ctrlPr>
                  </m:fPr>
                  <m:num>
                    <m:r>
                      <w:rPr>
                        <w:rFonts w:ascii="Cambria Math" w:hAnsi="Cambria Math"/>
                      </w:rPr>
                      <m:t>Tz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2z</m:t>
                    </m:r>
                    <m:d>
                      <m:dPr>
                        <m:ctrlPr>
                          <w:rPr>
                            <w:rFonts w:ascii="Cambria Math" w:hAnsi="Cambria Math"/>
                            <w:i/>
                          </w:rPr>
                        </m:ctrlPr>
                      </m:dPr>
                      <m:e>
                        <m:r>
                          <w:rPr>
                            <w:rFonts w:ascii="Cambria Math" w:hAnsi="Cambria Math"/>
                          </w:rPr>
                          <m:t>z-1</m:t>
                        </m:r>
                      </m:e>
                    </m:d>
                    <m:r>
                      <w:rPr>
                        <w:rFonts w:ascii="Cambria Math" w:hAnsi="Cambria Math"/>
                      </w:rPr>
                      <m:t>+0.25z</m:t>
                    </m:r>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oMath>
            </m:oMathPara>
          </w:p>
        </w:tc>
        <w:tc>
          <w:tcPr>
            <w:tcW w:w="600" w:type="pct"/>
            <w:vAlign w:val="center"/>
          </w:tcPr>
          <w:p w14:paraId="15DBD1EE"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E4079F2" w14:textId="4F1AE42E" w:rsidR="00A2183A" w:rsidRDefault="00A2183A" w:rsidP="004B7509">
      <w:pPr>
        <w:pStyle w:val="a0"/>
        <w:ind w:firstLineChars="0" w:firstLine="0"/>
      </w:pPr>
      <w:r>
        <w:rPr>
          <w:rFonts w:hint="eastAsia"/>
        </w:rPr>
        <w:t>故稳态误差</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A53616" w:rsidRPr="00041325" w14:paraId="03C407ED" w14:textId="77777777" w:rsidTr="002278FD">
        <w:tc>
          <w:tcPr>
            <w:tcW w:w="600" w:type="pct"/>
            <w:vAlign w:val="center"/>
          </w:tcPr>
          <w:p w14:paraId="42972AF8" w14:textId="77777777" w:rsidR="00A53616" w:rsidRDefault="00A53616" w:rsidP="002278FD">
            <w:pPr>
              <w:pStyle w:val="a0"/>
              <w:ind w:firstLineChars="0" w:firstLine="0"/>
            </w:pPr>
          </w:p>
        </w:tc>
        <w:tc>
          <w:tcPr>
            <w:tcW w:w="3800" w:type="pct"/>
            <w:vAlign w:val="center"/>
          </w:tcPr>
          <w:p w14:paraId="3C584D34" w14:textId="39FFBDCC" w:rsidR="00A53616" w:rsidRPr="00FB26F4" w:rsidRDefault="00000000" w:rsidP="00A53616">
            <w:pPr>
              <w:pStyle w:val="a0"/>
              <w:ind w:firstLineChars="0" w:firstLine="0"/>
            </w:pPr>
            <m:oMathPara>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z→1</m:t>
                        </m:r>
                      </m:lim>
                    </m:limLow>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-1</m:t>
                            </m:r>
                          </m:sup>
                        </m:sSup>
                      </m:e>
                    </m:d>
                  </m:e>
                </m:func>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e</m:t>
                    </m:r>
                  </m:sub>
                </m:sSub>
                <m:d>
                  <m:dPr>
                    <m:ctrlPr>
                      <w:rPr>
                        <w:rFonts w:ascii="Cambria Math" w:hAnsi="Cambria Math"/>
                        <w:i/>
                      </w:rPr>
                    </m:ctrlPr>
                  </m:dPr>
                  <m:e>
                    <m:r>
                      <w:rPr>
                        <w:rFonts w:ascii="Cambria Math" w:hAnsi="Cambria Math"/>
                      </w:rPr>
                      <m:t>z</m:t>
                    </m:r>
                  </m:e>
                </m:d>
                <m:r>
                  <w:rPr>
                    <w:rFonts w:ascii="Cambria Math" w:hAnsi="Cambria Math"/>
                  </w:rPr>
                  <m:t>R</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0.25K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oMath>
            </m:oMathPara>
          </w:p>
        </w:tc>
        <w:tc>
          <w:tcPr>
            <w:tcW w:w="600" w:type="pct"/>
            <w:vAlign w:val="center"/>
          </w:tcPr>
          <w:p w14:paraId="229686F4" w14:textId="77777777" w:rsidR="00A53616" w:rsidRPr="00041325" w:rsidRDefault="00A53616"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61E964D7" w14:textId="455078F5" w:rsidR="00C55D98" w:rsidRDefault="00C55D98" w:rsidP="004B7509">
      <w:pPr>
        <w:pStyle w:val="a0"/>
        <w:ind w:firstLineChars="0" w:firstLine="0"/>
        <w:rPr>
          <w:vanish/>
        </w:rPr>
      </w:pPr>
      <w:r>
        <w:rPr>
          <w:rFonts w:hint="eastAsia"/>
        </w:rPr>
        <w:t>由于要求</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hint="eastAsia"/>
          </w:rPr>
          <m:t>&lt;</m:t>
        </m:r>
        <m:r>
          <w:rPr>
            <w:rFonts w:ascii="Cambria Math" w:hAnsi="Cambria Math"/>
          </w:rPr>
          <m:t>1</m:t>
        </m:r>
      </m:oMath>
      <w:r>
        <w:rPr>
          <w:rFonts w:hint="eastAsia"/>
        </w:rPr>
        <w:t>，则应有</w:t>
      </w:r>
      <m:oMath>
        <m:r>
          <w:rPr>
            <w:rFonts w:ascii="Cambria Math" w:hAnsi="Cambria Math"/>
          </w:rPr>
          <m:t>K&gt;10</m:t>
        </m:r>
      </m:oMath>
      <w:r>
        <w:rPr>
          <w:rFonts w:hint="eastAsia"/>
        </w:rPr>
        <w:t>。显然，满足</w:t>
      </w:r>
      <m:oMath>
        <m:sSub>
          <m:sSubPr>
            <m:ctrlPr>
              <w:rPr>
                <w:rFonts w:ascii="Cambria Math" w:hAnsi="Cambria Math"/>
                <w:i/>
              </w:rPr>
            </m:ctrlPr>
          </m:sSubPr>
          <m:e>
            <m:r>
              <w:rPr>
                <w:rFonts w:ascii="Cambria Math" w:hAnsi="Cambria Math"/>
              </w:rPr>
              <m:t>e</m:t>
            </m:r>
          </m:e>
          <m:sub>
            <m:r>
              <w:rPr>
                <w:rFonts w:ascii="Cambria Math" w:hAnsi="Cambria Math"/>
              </w:rPr>
              <m:t>ss</m:t>
            </m:r>
          </m:sub>
        </m:sSub>
        <m:d>
          <m:dPr>
            <m:ctrlPr>
              <w:rPr>
                <w:rFonts w:ascii="Cambria Math" w:hAnsi="Cambria Math"/>
                <w:i/>
              </w:rPr>
            </m:ctrlPr>
          </m:dPr>
          <m:e>
            <m:r>
              <w:rPr>
                <w:rFonts w:ascii="Cambria Math" w:hAnsi="Cambria Math"/>
              </w:rPr>
              <m:t>∞</m:t>
            </m:r>
          </m:e>
        </m:d>
        <m:r>
          <w:rPr>
            <w:rFonts w:ascii="Cambria Math" w:hAnsi="Cambria Math"/>
          </w:rPr>
          <m:t>&lt;0.1</m:t>
        </m:r>
      </m:oMath>
      <w:r>
        <w:rPr>
          <w:rFonts w:hint="eastAsia"/>
        </w:rPr>
        <w:t>的</w:t>
      </w:r>
      <m:oMath>
        <m:r>
          <w:rPr>
            <w:rFonts w:ascii="Cambria Math" w:hAnsi="Cambria Math" w:hint="eastAsia"/>
          </w:rPr>
          <m:t>K</m:t>
        </m:r>
      </m:oMath>
      <w:r>
        <w:rPr>
          <w:rFonts w:hint="eastAsia"/>
        </w:rPr>
        <w:t>值不存在。</w:t>
      </w:r>
      <w:r w:rsidR="00A07C74" w:rsidRPr="00041325">
        <w:rPr>
          <w:vanish/>
        </w:rPr>
        <w:t>(</w:t>
      </w:r>
      <w:r w:rsidR="00A07C74">
        <w:rPr>
          <w:b/>
          <w:bCs/>
          <w:vanish/>
        </w:rPr>
        <w:t>1</w:t>
      </w:r>
      <w:r w:rsidR="00A07C74">
        <w:rPr>
          <w:rFonts w:hint="eastAsia"/>
          <w:b/>
          <w:bCs/>
          <w:vanish/>
        </w:rPr>
        <w:t>分</w:t>
      </w:r>
      <w:r w:rsidR="00A07C74" w:rsidRPr="00041325">
        <w:rPr>
          <w:vanish/>
        </w:rPr>
        <w:t>)</w:t>
      </w:r>
    </w:p>
    <w:p w14:paraId="014BFCDE" w14:textId="77777777" w:rsidR="00E500A9" w:rsidRDefault="00E500A9" w:rsidP="00E500A9">
      <w:pPr>
        <w:pStyle w:val="a0"/>
        <w:ind w:firstLineChars="0" w:firstLine="0"/>
      </w:pPr>
      <w:r>
        <w:rPr>
          <w:rFonts w:hint="eastAsia"/>
        </w:rPr>
        <w:t>使用</w:t>
      </w:r>
      <w:r>
        <w:rPr>
          <w:rFonts w:hint="eastAsia"/>
        </w:rPr>
        <w:t>M</w:t>
      </w:r>
      <w:r>
        <w:rPr>
          <w:rFonts w:hint="eastAsia"/>
        </w:rPr>
        <w:t>语言仿真：</w:t>
      </w:r>
    </w:p>
    <w:p w14:paraId="5B307A4F" w14:textId="77777777" w:rsidR="00E500A9" w:rsidRPr="009C3160" w:rsidRDefault="00E500A9" w:rsidP="00E500A9">
      <w:pPr>
        <w:rPr>
          <w:rFonts w:ascii="Menlo" w:hAnsi="Menlo" w:cs="Menlo"/>
          <w:sz w:val="18"/>
          <w:szCs w:val="18"/>
        </w:rPr>
      </w:pPr>
      <w:r w:rsidRPr="009C3160">
        <w:rPr>
          <w:rFonts w:ascii="Menlo" w:hAnsi="Menlo" w:cs="Menlo"/>
          <w:sz w:val="18"/>
          <w:szCs w:val="18"/>
        </w:rPr>
        <w:t>K = [2.5,2.4,1];</w:t>
      </w:r>
    </w:p>
    <w:p w14:paraId="6DD1023D" w14:textId="77777777" w:rsidR="00E500A9" w:rsidRPr="009C3160" w:rsidRDefault="00E500A9" w:rsidP="00E500A9">
      <w:pPr>
        <w:rPr>
          <w:rFonts w:ascii="Menlo" w:hAnsi="Menlo" w:cs="Menlo"/>
          <w:sz w:val="18"/>
          <w:szCs w:val="18"/>
        </w:rPr>
      </w:pPr>
      <w:r w:rsidRPr="009C3160">
        <w:rPr>
          <w:rFonts w:ascii="Menlo" w:hAnsi="Menlo" w:cs="Menlo"/>
          <w:sz w:val="18"/>
          <w:szCs w:val="18"/>
        </w:rPr>
        <w:t>T = 0.25;</w:t>
      </w:r>
    </w:p>
    <w:p w14:paraId="064FC5CA" w14:textId="77777777" w:rsidR="00E500A9" w:rsidRPr="009C3160" w:rsidRDefault="00E500A9" w:rsidP="00E500A9">
      <w:pPr>
        <w:rPr>
          <w:rFonts w:ascii="Menlo" w:hAnsi="Menlo" w:cs="Menlo"/>
          <w:sz w:val="18"/>
          <w:szCs w:val="18"/>
        </w:rPr>
      </w:pPr>
      <w:r w:rsidRPr="009C3160">
        <w:rPr>
          <w:rFonts w:ascii="Menlo" w:hAnsi="Menlo" w:cs="Menlo"/>
          <w:sz w:val="18"/>
          <w:szCs w:val="18"/>
        </w:rPr>
        <w:t>t = 0:T:140;</w:t>
      </w:r>
    </w:p>
    <w:p w14:paraId="3D6391F4" w14:textId="77777777" w:rsidR="00E500A9" w:rsidRPr="009C3160" w:rsidRDefault="00E500A9" w:rsidP="00E500A9">
      <w:pPr>
        <w:rPr>
          <w:rFonts w:ascii="Menlo" w:hAnsi="Menlo" w:cs="Menlo"/>
          <w:sz w:val="18"/>
          <w:szCs w:val="18"/>
        </w:rPr>
      </w:pPr>
      <w:r w:rsidRPr="009C3160">
        <w:rPr>
          <w:rFonts w:ascii="Menlo" w:hAnsi="Menlo" w:cs="Menlo"/>
          <w:sz w:val="18"/>
          <w:szCs w:val="18"/>
        </w:rPr>
        <w:t>u = 2 + t;</w:t>
      </w:r>
    </w:p>
    <w:p w14:paraId="2FE300A1" w14:textId="77777777" w:rsidR="00E500A9" w:rsidRPr="009C3160" w:rsidRDefault="00E500A9" w:rsidP="00E500A9">
      <w:pPr>
        <w:rPr>
          <w:rFonts w:ascii="Menlo" w:hAnsi="Menlo" w:cs="Menlo"/>
          <w:sz w:val="18"/>
          <w:szCs w:val="18"/>
        </w:rPr>
      </w:pPr>
      <w:r w:rsidRPr="009C3160">
        <w:rPr>
          <w:rFonts w:ascii="Menlo" w:hAnsi="Menlo" w:cs="Menlo"/>
          <w:sz w:val="18"/>
          <w:szCs w:val="18"/>
        </w:rPr>
        <w:t>e = zeros(length(t),length(K));</w:t>
      </w:r>
    </w:p>
    <w:p w14:paraId="329BE2CD" w14:textId="77777777" w:rsidR="00E500A9" w:rsidRPr="009C3160" w:rsidRDefault="00E500A9" w:rsidP="00E500A9">
      <w:pPr>
        <w:rPr>
          <w:rFonts w:ascii="Menlo" w:hAnsi="Menlo" w:cs="Menlo"/>
          <w:sz w:val="18"/>
          <w:szCs w:val="18"/>
        </w:rPr>
      </w:pPr>
      <w:r w:rsidRPr="009C3160">
        <w:rPr>
          <w:rFonts w:ascii="Menlo" w:hAnsi="Menlo" w:cs="Menlo"/>
          <w:color w:val="0E00FF"/>
          <w:sz w:val="18"/>
          <w:szCs w:val="18"/>
        </w:rPr>
        <w:t xml:space="preserve">for </w:t>
      </w:r>
      <w:r w:rsidRPr="009C3160">
        <w:rPr>
          <w:rFonts w:ascii="Menlo" w:hAnsi="Menlo" w:cs="Menlo"/>
          <w:sz w:val="18"/>
          <w:szCs w:val="18"/>
        </w:rPr>
        <w:t>ii = 1:length(K)</w:t>
      </w:r>
    </w:p>
    <w:p w14:paraId="2158A2CC" w14:textId="77777777" w:rsidR="00E500A9" w:rsidRPr="009C3160" w:rsidRDefault="00E500A9" w:rsidP="00E500A9">
      <w:pPr>
        <w:rPr>
          <w:rFonts w:ascii="Menlo" w:hAnsi="Menlo" w:cs="Menlo"/>
          <w:sz w:val="18"/>
          <w:szCs w:val="18"/>
        </w:rPr>
      </w:pPr>
      <w:r w:rsidRPr="009C3160">
        <w:rPr>
          <w:rFonts w:ascii="Menlo" w:hAnsi="Menlo" w:cs="Menlo"/>
          <w:sz w:val="18"/>
          <w:szCs w:val="18"/>
        </w:rPr>
        <w:t xml:space="preserve">    G = tf(K(ii),[1,0],</w:t>
      </w:r>
      <w:r w:rsidRPr="009C3160">
        <w:rPr>
          <w:rFonts w:ascii="Menlo" w:hAnsi="Menlo" w:cs="Menlo"/>
          <w:color w:val="AA04F9"/>
          <w:sz w:val="18"/>
          <w:szCs w:val="18"/>
        </w:rPr>
        <w:t>'inputdelay'</w:t>
      </w:r>
      <w:r w:rsidRPr="009C3160">
        <w:rPr>
          <w:rFonts w:ascii="Menlo" w:hAnsi="Menlo" w:cs="Menlo"/>
          <w:sz w:val="18"/>
          <w:szCs w:val="18"/>
        </w:rPr>
        <w:t>,0.5);</w:t>
      </w:r>
    </w:p>
    <w:p w14:paraId="606A3B28" w14:textId="77777777" w:rsidR="00E500A9" w:rsidRPr="009C3160" w:rsidRDefault="00E500A9" w:rsidP="00E500A9">
      <w:pPr>
        <w:rPr>
          <w:rFonts w:ascii="Menlo" w:hAnsi="Menlo" w:cs="Menlo"/>
          <w:sz w:val="18"/>
          <w:szCs w:val="18"/>
        </w:rPr>
      </w:pPr>
      <w:r w:rsidRPr="009C3160">
        <w:rPr>
          <w:rFonts w:ascii="Menlo" w:hAnsi="Menlo" w:cs="Menlo"/>
          <w:sz w:val="18"/>
          <w:szCs w:val="18"/>
        </w:rPr>
        <w:t xml:space="preserve">    Gz = c2d(G,T);</w:t>
      </w:r>
    </w:p>
    <w:p w14:paraId="666C5F92" w14:textId="77777777" w:rsidR="00E500A9" w:rsidRPr="009C3160" w:rsidRDefault="00E500A9" w:rsidP="00E500A9">
      <w:pPr>
        <w:rPr>
          <w:rFonts w:ascii="Menlo" w:hAnsi="Menlo" w:cs="Menlo"/>
          <w:sz w:val="18"/>
          <w:szCs w:val="18"/>
        </w:rPr>
      </w:pPr>
      <w:r w:rsidRPr="009C3160">
        <w:rPr>
          <w:rFonts w:ascii="Menlo" w:hAnsi="Menlo" w:cs="Menlo"/>
          <w:sz w:val="18"/>
          <w:szCs w:val="18"/>
        </w:rPr>
        <w:t xml:space="preserve">    Phie = feedback(1,Gz);</w:t>
      </w:r>
    </w:p>
    <w:p w14:paraId="669B4F69" w14:textId="77777777" w:rsidR="00E500A9" w:rsidRPr="009C3160" w:rsidRDefault="00E500A9" w:rsidP="00E500A9">
      <w:pPr>
        <w:rPr>
          <w:rFonts w:ascii="Menlo" w:hAnsi="Menlo" w:cs="Menlo"/>
          <w:sz w:val="18"/>
          <w:szCs w:val="18"/>
        </w:rPr>
      </w:pPr>
      <w:r w:rsidRPr="009C3160">
        <w:rPr>
          <w:rFonts w:ascii="Menlo" w:hAnsi="Menlo" w:cs="Menlo"/>
          <w:sz w:val="18"/>
          <w:szCs w:val="18"/>
        </w:rPr>
        <w:t xml:space="preserve">    e(:,ii) = lsim(Phie,u,t,0);</w:t>
      </w:r>
    </w:p>
    <w:p w14:paraId="6F425425" w14:textId="77777777" w:rsidR="00E500A9" w:rsidRPr="009C3160" w:rsidRDefault="00E500A9" w:rsidP="00E500A9">
      <w:pPr>
        <w:rPr>
          <w:rFonts w:ascii="Menlo" w:hAnsi="Menlo" w:cs="Menlo"/>
          <w:sz w:val="18"/>
          <w:szCs w:val="18"/>
        </w:rPr>
      </w:pPr>
      <w:r w:rsidRPr="009C3160">
        <w:rPr>
          <w:rFonts w:ascii="Menlo" w:hAnsi="Menlo" w:cs="Menlo"/>
          <w:color w:val="0E00FF"/>
          <w:sz w:val="18"/>
          <w:szCs w:val="18"/>
        </w:rPr>
        <w:t>end</w:t>
      </w:r>
    </w:p>
    <w:p w14:paraId="5EA309F3" w14:textId="77777777" w:rsidR="00E500A9" w:rsidRPr="009C3160" w:rsidRDefault="00E500A9" w:rsidP="00E500A9">
      <w:pPr>
        <w:rPr>
          <w:rFonts w:ascii="Menlo" w:hAnsi="Menlo" w:cs="Menlo"/>
          <w:sz w:val="18"/>
          <w:szCs w:val="18"/>
        </w:rPr>
      </w:pPr>
      <w:r w:rsidRPr="009C3160">
        <w:rPr>
          <w:rFonts w:ascii="Menlo" w:hAnsi="Menlo" w:cs="Menlo"/>
          <w:sz w:val="18"/>
          <w:szCs w:val="18"/>
        </w:rPr>
        <w:t>plot(t,e); xlabel(</w:t>
      </w:r>
      <w:r w:rsidRPr="009C3160">
        <w:rPr>
          <w:rFonts w:ascii="Menlo" w:hAnsi="Menlo" w:cs="Menlo"/>
          <w:color w:val="AA04F9"/>
          <w:sz w:val="18"/>
          <w:szCs w:val="18"/>
        </w:rPr>
        <w:t>'Time/sec'</w:t>
      </w:r>
      <w:r w:rsidRPr="009C3160">
        <w:rPr>
          <w:rFonts w:ascii="Menlo" w:hAnsi="Menlo" w:cs="Menlo"/>
          <w:sz w:val="18"/>
          <w:szCs w:val="18"/>
        </w:rPr>
        <w:t>); ylabel(</w:t>
      </w:r>
      <w:r w:rsidRPr="009C3160">
        <w:rPr>
          <w:rFonts w:ascii="Menlo" w:hAnsi="Menlo" w:cs="Menlo"/>
          <w:color w:val="AA04F9"/>
          <w:sz w:val="18"/>
          <w:szCs w:val="18"/>
        </w:rPr>
        <w:t>'e(t)'</w:t>
      </w:r>
      <w:r w:rsidRPr="009C3160">
        <w:rPr>
          <w:rFonts w:ascii="Menlo" w:hAnsi="Menlo" w:cs="Menlo"/>
          <w:sz w:val="18"/>
          <w:szCs w:val="18"/>
        </w:rPr>
        <w:t>);</w:t>
      </w:r>
    </w:p>
    <w:p w14:paraId="2FC18885" w14:textId="77777777" w:rsidR="00E500A9" w:rsidRPr="009C3160" w:rsidRDefault="00E500A9" w:rsidP="00E500A9">
      <w:pPr>
        <w:rPr>
          <w:rFonts w:ascii="Menlo" w:hAnsi="Menlo" w:cs="Menlo"/>
          <w:sz w:val="18"/>
          <w:szCs w:val="18"/>
        </w:rPr>
      </w:pPr>
      <w:r w:rsidRPr="009C3160">
        <w:rPr>
          <w:rFonts w:ascii="Menlo" w:hAnsi="Menlo" w:cs="Menlo"/>
          <w:sz w:val="18"/>
          <w:szCs w:val="18"/>
        </w:rPr>
        <w:t>legend({</w:t>
      </w:r>
      <w:r w:rsidRPr="009C3160">
        <w:rPr>
          <w:rFonts w:ascii="Menlo" w:hAnsi="Menlo" w:cs="Menlo"/>
          <w:color w:val="AA04F9"/>
          <w:sz w:val="18"/>
          <w:szCs w:val="18"/>
        </w:rPr>
        <w:t>'K=2.5'</w:t>
      </w:r>
      <w:r w:rsidRPr="009C3160">
        <w:rPr>
          <w:rFonts w:ascii="Menlo" w:hAnsi="Menlo" w:cs="Menlo"/>
          <w:sz w:val="18"/>
          <w:szCs w:val="18"/>
        </w:rPr>
        <w:t>,</w:t>
      </w:r>
      <w:r w:rsidRPr="009C3160">
        <w:rPr>
          <w:rFonts w:ascii="Menlo" w:hAnsi="Menlo" w:cs="Menlo"/>
          <w:color w:val="AA04F9"/>
          <w:sz w:val="18"/>
          <w:szCs w:val="18"/>
        </w:rPr>
        <w:t>'K=2.4'</w:t>
      </w:r>
      <w:r w:rsidRPr="009C3160">
        <w:rPr>
          <w:rFonts w:ascii="Menlo" w:hAnsi="Menlo" w:cs="Menlo"/>
          <w:sz w:val="18"/>
          <w:szCs w:val="18"/>
        </w:rPr>
        <w:t>,</w:t>
      </w:r>
      <w:r w:rsidRPr="009C3160">
        <w:rPr>
          <w:rFonts w:ascii="Menlo" w:hAnsi="Menlo" w:cs="Menlo"/>
          <w:color w:val="AA04F9"/>
          <w:sz w:val="18"/>
          <w:szCs w:val="18"/>
        </w:rPr>
        <w:t>'K=1'</w:t>
      </w:r>
      <w:r w:rsidRPr="009C3160">
        <w:rPr>
          <w:rFonts w:ascii="Menlo" w:hAnsi="Menlo" w:cs="Menlo"/>
          <w:sz w:val="18"/>
          <w:szCs w:val="18"/>
        </w:rPr>
        <w:t>});</w:t>
      </w:r>
    </w:p>
    <w:p w14:paraId="2E9F169B" w14:textId="77777777" w:rsidR="00E500A9" w:rsidRPr="009C3160" w:rsidRDefault="00E500A9" w:rsidP="00E500A9">
      <w:pPr>
        <w:rPr>
          <w:rFonts w:ascii="Menlo" w:hAnsi="Menlo" w:cs="Menlo"/>
          <w:sz w:val="18"/>
          <w:szCs w:val="18"/>
        </w:rPr>
      </w:pPr>
      <w:r w:rsidRPr="009C3160">
        <w:rPr>
          <w:rFonts w:ascii="Menlo" w:hAnsi="Menlo" w:cs="Menlo"/>
          <w:sz w:val="18"/>
          <w:szCs w:val="18"/>
        </w:rPr>
        <w:t>set(findall(gcf,</w:t>
      </w:r>
      <w:r w:rsidRPr="009C3160">
        <w:rPr>
          <w:rFonts w:ascii="Menlo" w:hAnsi="Menlo" w:cs="Menlo"/>
          <w:color w:val="AA04F9"/>
          <w:sz w:val="18"/>
          <w:szCs w:val="18"/>
        </w:rPr>
        <w:t>'type'</w:t>
      </w:r>
      <w:r w:rsidRPr="009C3160">
        <w:rPr>
          <w:rFonts w:ascii="Menlo" w:hAnsi="Menlo" w:cs="Menlo"/>
          <w:sz w:val="18"/>
          <w:szCs w:val="18"/>
        </w:rPr>
        <w:t>,</w:t>
      </w:r>
      <w:r w:rsidRPr="009C3160">
        <w:rPr>
          <w:rFonts w:ascii="Menlo" w:hAnsi="Menlo" w:cs="Menlo"/>
          <w:color w:val="AA04F9"/>
          <w:sz w:val="18"/>
          <w:szCs w:val="18"/>
        </w:rPr>
        <w:t>'line'</w:t>
      </w:r>
      <w:r w:rsidRPr="009C3160">
        <w:rPr>
          <w:rFonts w:ascii="Menlo" w:hAnsi="Menlo" w:cs="Menlo"/>
          <w:sz w:val="18"/>
          <w:szCs w:val="18"/>
        </w:rPr>
        <w:t>),</w:t>
      </w:r>
      <w:r w:rsidRPr="009C3160">
        <w:rPr>
          <w:rFonts w:ascii="Menlo" w:hAnsi="Menlo" w:cs="Menlo"/>
          <w:color w:val="AA04F9"/>
          <w:sz w:val="18"/>
          <w:szCs w:val="18"/>
        </w:rPr>
        <w:t>'linewidth'</w:t>
      </w:r>
      <w:r w:rsidRPr="009C3160">
        <w:rPr>
          <w:rFonts w:ascii="Menlo" w:hAnsi="Menlo" w:cs="Menlo"/>
          <w:sz w:val="18"/>
          <w:szCs w:val="18"/>
        </w:rPr>
        <w:t>,LineWidth);</w:t>
      </w:r>
    </w:p>
    <w:p w14:paraId="28330C4E" w14:textId="77777777" w:rsidR="00E500A9" w:rsidRPr="009C3160" w:rsidRDefault="00E500A9" w:rsidP="00E500A9">
      <w:pPr>
        <w:rPr>
          <w:rFonts w:ascii="Menlo" w:hAnsi="Menlo" w:cs="Menlo"/>
          <w:sz w:val="18"/>
          <w:szCs w:val="18"/>
        </w:rPr>
      </w:pPr>
      <w:r w:rsidRPr="009C3160">
        <w:rPr>
          <w:rFonts w:ascii="Menlo" w:hAnsi="Menlo" w:cs="Menlo"/>
          <w:sz w:val="18"/>
          <w:szCs w:val="18"/>
        </w:rPr>
        <w:t>set(findall(gcf,</w:t>
      </w:r>
      <w:r w:rsidRPr="009C3160">
        <w:rPr>
          <w:rFonts w:ascii="Menlo" w:hAnsi="Menlo" w:cs="Menlo"/>
          <w:color w:val="AA04F9"/>
          <w:sz w:val="18"/>
          <w:szCs w:val="18"/>
        </w:rPr>
        <w:t>'-property'</w:t>
      </w:r>
      <w:r w:rsidRPr="009C3160">
        <w:rPr>
          <w:rFonts w:ascii="Menlo" w:hAnsi="Menlo" w:cs="Menlo"/>
          <w:sz w:val="18"/>
          <w:szCs w:val="18"/>
        </w:rPr>
        <w:t>,</w:t>
      </w:r>
      <w:r w:rsidRPr="009C3160">
        <w:rPr>
          <w:rFonts w:ascii="Menlo" w:hAnsi="Menlo" w:cs="Menlo"/>
          <w:color w:val="AA04F9"/>
          <w:sz w:val="18"/>
          <w:szCs w:val="18"/>
        </w:rPr>
        <w:t>'FontSize'</w:t>
      </w:r>
      <w:r w:rsidRPr="009C3160">
        <w:rPr>
          <w:rFonts w:ascii="Menlo" w:hAnsi="Menlo" w:cs="Menlo"/>
          <w:sz w:val="18"/>
          <w:szCs w:val="18"/>
        </w:rPr>
        <w:t>),</w:t>
      </w:r>
      <w:r w:rsidRPr="009C3160">
        <w:rPr>
          <w:rFonts w:ascii="Menlo" w:hAnsi="Menlo" w:cs="Menlo"/>
          <w:color w:val="AA04F9"/>
          <w:sz w:val="18"/>
          <w:szCs w:val="18"/>
        </w:rPr>
        <w:t>'FontSize'</w:t>
      </w:r>
      <w:r w:rsidRPr="009C3160">
        <w:rPr>
          <w:rFonts w:ascii="Menlo" w:hAnsi="Menlo" w:cs="Menlo"/>
          <w:sz w:val="18"/>
          <w:szCs w:val="18"/>
        </w:rPr>
        <w:t xml:space="preserve">,18);grid;axis </w:t>
      </w:r>
      <w:r w:rsidRPr="009C3160">
        <w:rPr>
          <w:rFonts w:ascii="Menlo" w:hAnsi="Menlo" w:cs="Menlo"/>
          <w:color w:val="AA04F9"/>
          <w:sz w:val="18"/>
          <w:szCs w:val="18"/>
        </w:rPr>
        <w:t>normal</w:t>
      </w:r>
    </w:p>
    <w:p w14:paraId="7AB86DAA" w14:textId="4E576E24" w:rsidR="00E500A9" w:rsidRDefault="00E500A9" w:rsidP="00E500A9">
      <w:pPr>
        <w:pStyle w:val="a0"/>
        <w:ind w:firstLineChars="0" w:firstLine="0"/>
        <w:jc w:val="center"/>
      </w:pPr>
      <w:r w:rsidRPr="009C3160">
        <w:rPr>
          <w:noProof/>
        </w:rPr>
        <w:drawing>
          <wp:inline distT="0" distB="0" distL="0" distR="0" wp14:anchorId="4939973D" wp14:editId="416BD687">
            <wp:extent cx="3214800" cy="2412000"/>
            <wp:effectExtent l="0" t="0" r="0" b="1270"/>
            <wp:docPr id="52557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7232" name=""/>
                    <pic:cNvPicPr/>
                  </pic:nvPicPr>
                  <pic:blipFill>
                    <a:blip r:embed="rId199"/>
                    <a:stretch>
                      <a:fillRect/>
                    </a:stretch>
                  </pic:blipFill>
                  <pic:spPr>
                    <a:xfrm>
                      <a:off x="0" y="0"/>
                      <a:ext cx="3214800" cy="2412000"/>
                    </a:xfrm>
                    <a:prstGeom prst="rect">
                      <a:avLst/>
                    </a:prstGeom>
                  </pic:spPr>
                </pic:pic>
              </a:graphicData>
            </a:graphic>
          </wp:inline>
        </w:drawing>
      </w:r>
    </w:p>
    <w:p w14:paraId="36C6FF98" w14:textId="77777777" w:rsidR="00252FFD" w:rsidRDefault="00252FFD" w:rsidP="00E500A9">
      <w:pPr>
        <w:pStyle w:val="a0"/>
        <w:ind w:firstLineChars="83" w:firstLine="199"/>
        <w:sectPr w:rsidR="00252FFD" w:rsidSect="00FB6CE8">
          <w:pgSz w:w="11906" w:h="16838"/>
          <w:pgMar w:top="1440" w:right="1080" w:bottom="1440" w:left="1080" w:header="851" w:footer="992" w:gutter="0"/>
          <w:cols w:space="425"/>
          <w:docGrid w:type="lines" w:linePitch="326"/>
        </w:sectPr>
      </w:pPr>
    </w:p>
    <w:p w14:paraId="2D7B00BC" w14:textId="783C6592" w:rsidR="004B7509" w:rsidRDefault="006E3DAE" w:rsidP="006E3DAE">
      <w:pPr>
        <w:pStyle w:val="1"/>
      </w:pPr>
      <w:bookmarkStart w:id="162" w:name="_Toc225539161"/>
      <w:r>
        <w:rPr>
          <w:rFonts w:hint="eastAsia"/>
        </w:rPr>
        <w:lastRenderedPageBreak/>
        <w:t>非线性控制系统分析</w:t>
      </w:r>
      <w:bookmarkEnd w:id="162"/>
    </w:p>
    <w:p w14:paraId="7D3453F7" w14:textId="40246AB6" w:rsidR="00C51165" w:rsidRDefault="007A685E" w:rsidP="007A685E">
      <w:pPr>
        <w:pStyle w:val="2"/>
        <w:ind w:firstLine="480"/>
      </w:pPr>
      <w:bookmarkStart w:id="163" w:name="_Toc225539162"/>
      <w:r>
        <w:rPr>
          <w:rFonts w:hint="eastAsia"/>
        </w:rPr>
        <w:t>8-1</w:t>
      </w:r>
      <w:bookmarkEnd w:id="163"/>
    </w:p>
    <w:p w14:paraId="36E998D4" w14:textId="29B46DDF" w:rsidR="00984B9E" w:rsidRDefault="00984B9E" w:rsidP="00E46226">
      <w:pPr>
        <w:pStyle w:val="a0"/>
        <w:ind w:firstLine="480"/>
      </w:pPr>
      <w:r>
        <w:rPr>
          <w:rFonts w:hint="eastAsia"/>
        </w:rPr>
        <w:t>某线性系统的结构图如图</w:t>
      </w:r>
      <w:r>
        <w:rPr>
          <w:rFonts w:hint="eastAsia"/>
        </w:rPr>
        <w:t>8-76</w:t>
      </w:r>
      <w:r>
        <w:rPr>
          <w:rFonts w:hint="eastAsia"/>
        </w:rPr>
        <w:t>所示，试分别绘制下列三种情况时，变量</w:t>
      </w:r>
      <m:oMath>
        <m:r>
          <w:rPr>
            <w:rFonts w:ascii="Cambria Math" w:hAnsi="Cambria Math"/>
          </w:rPr>
          <m:t>e</m:t>
        </m:r>
      </m:oMath>
      <w:r>
        <w:rPr>
          <w:rFonts w:hint="eastAsia"/>
        </w:rPr>
        <w:t>的相轨迹并根据相轨迹分别作出相应的</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曲线。</w:t>
      </w:r>
    </w:p>
    <w:p w14:paraId="3A98D9DA" w14:textId="77777777" w:rsidR="00984B9E" w:rsidRDefault="00984B9E" w:rsidP="00E46226">
      <w:pPr>
        <w:pStyle w:val="a0"/>
        <w:ind w:firstLine="480"/>
      </w:pPr>
      <w:r>
        <w:t xml:space="preserve">(1)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oMath>
      <w:r>
        <w:t xml:space="preserve">, </w:t>
      </w:r>
      <w:r>
        <w:rPr>
          <w:rFonts w:hint="eastAsia"/>
        </w:rPr>
        <w:t>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w:r>
        <w:rPr>
          <w:rFonts w:hint="eastAsia"/>
        </w:rPr>
        <w:t>，</w:t>
      </w:r>
    </w:p>
    <w:p w14:paraId="14EA5C0F" w14:textId="77777777" w:rsidR="00984B9E" w:rsidRDefault="00984B9E" w:rsidP="00E46226">
      <w:pPr>
        <w:pStyle w:val="a0"/>
        <w:ind w:firstLine="480"/>
      </w:pPr>
      <w:r>
        <w:t xml:space="preserve">(2)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0.5</m:t>
        </m:r>
      </m:oMath>
      <w:r>
        <w:t xml:space="preserve">, </w:t>
      </w:r>
      <w:r>
        <w:rPr>
          <w:rFonts w:hint="eastAsia"/>
        </w:rPr>
        <w:t>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rPr>
          <w:rFonts w:hint="eastAsia"/>
        </w:rPr>
        <w:t>；</w:t>
      </w:r>
    </w:p>
    <w:p w14:paraId="7DDA7972" w14:textId="77777777" w:rsidR="00984B9E" w:rsidRDefault="00984B9E" w:rsidP="00E46226">
      <w:pPr>
        <w:pStyle w:val="a0"/>
        <w:ind w:firstLine="480"/>
      </w:pPr>
      <w:r>
        <w:t xml:space="preserve">(3)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w:r>
        <w:rPr>
          <w:rFonts w:hint="eastAsia"/>
        </w:rPr>
        <w:t>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rPr>
          <w:rFonts w:hint="eastAsia"/>
        </w:rPr>
        <w:t>，</w:t>
      </w:r>
    </w:p>
    <w:p w14:paraId="41720DFD" w14:textId="77777777" w:rsidR="00984B9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F8F7B40" w14:textId="77777777" w:rsidR="00984B9E" w:rsidRDefault="00984B9E" w:rsidP="00E46226">
      <w:pPr>
        <w:pStyle w:val="a0"/>
        <w:ind w:firstLine="480"/>
      </w:pPr>
      <w:r>
        <w:rPr>
          <w:rFonts w:hint="eastAsia"/>
        </w:rPr>
        <w:t>图</w:t>
      </w:r>
      <w:r>
        <w:rPr>
          <w:rFonts w:hint="eastAsia"/>
        </w:rPr>
        <w:t>8-76</w:t>
      </w:r>
      <w:r>
        <w:t xml:space="preserve"> </w:t>
      </w:r>
      <w:r>
        <w:rPr>
          <w:rFonts w:hint="eastAsia"/>
        </w:rPr>
        <w:t>题</w:t>
      </w:r>
      <w:r>
        <w:rPr>
          <w:rFonts w:hint="eastAsia"/>
        </w:rPr>
        <w:t>8-1</w:t>
      </w:r>
      <w:r>
        <w:rPr>
          <w:rFonts w:hint="eastAsia"/>
        </w:rPr>
        <w:t>系统结构图</w:t>
      </w:r>
    </w:p>
    <w:p w14:paraId="4E782602" w14:textId="77777777" w:rsidR="00984B9E" w:rsidRDefault="00984B9E" w:rsidP="00E46226">
      <w:pPr>
        <w:pStyle w:val="a0"/>
        <w:ind w:firstLine="480"/>
      </w:pPr>
      <w:r>
        <w:rPr>
          <w:rFonts w:hint="eastAsia"/>
        </w:rPr>
        <w:t>解：</w:t>
      </w:r>
      <w:r>
        <w:t xml:space="preserve"> </w:t>
      </w:r>
      <w:r>
        <w:rPr>
          <w:rFonts w:hint="eastAsia"/>
        </w:rPr>
        <w:t>题目首先应根据系统结构图写出相应的</w:t>
      </w:r>
    </w:p>
    <w:p w14:paraId="7256F9CF" w14:textId="77777777" w:rsidR="00984B9E" w:rsidRDefault="00984B9E" w:rsidP="00E46226">
      <w:pPr>
        <w:pStyle w:val="a0"/>
        <w:ind w:firstLine="480"/>
      </w:pPr>
      <w:r>
        <w:rPr>
          <w:rFonts w:hint="eastAsia"/>
        </w:rPr>
        <w:t>由线性系统结构图可知</w:t>
      </w:r>
    </w:p>
    <w:p w14:paraId="0DBA674C" w14:textId="77777777" w:rsidR="00984B9E"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num>
            <m:den>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J</m:t>
                  </m:r>
                  <m:sSup>
                    <m:sSupPr>
                      <m:ctrlPr>
                        <w:rPr>
                          <w:rFonts w:ascii="Cambria Math" w:hAnsi="Cambria Math"/>
                        </w:rPr>
                      </m:ctrlPr>
                    </m:sSupPr>
                    <m:e>
                      <m:r>
                        <w:rPr>
                          <w:rFonts w:ascii="Cambria Math" w:hAnsi="Cambria Math"/>
                        </w:rPr>
                        <m:t>s</m:t>
                      </m:r>
                    </m:e>
                    <m:sup>
                      <m:r>
                        <w:rPr>
                          <w:rFonts w:ascii="Cambria Math" w:hAnsi="Cambria Math"/>
                        </w:rPr>
                        <m:t>2</m:t>
                      </m:r>
                    </m:sup>
                  </m:sSup>
                </m:den>
              </m:f>
            </m:num>
            <m:den>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J</m:t>
                  </m:r>
                </m:den>
              </m:f>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s</m:t>
                  </m:r>
                </m:e>
                <m:sup>
                  <m:r>
                    <w:rPr>
                      <w:rFonts w:ascii="Cambria Math" w:hAnsi="Cambria Math"/>
                    </w:rPr>
                    <m:t>2</m:t>
                  </m:r>
                </m:sup>
              </m:sSup>
            </m:den>
          </m:f>
        </m:oMath>
      </m:oMathPara>
    </w:p>
    <w:p w14:paraId="43199411" w14:textId="77777777" w:rsidR="00984B9E" w:rsidRDefault="00984B9E" w:rsidP="00E46226">
      <w:pPr>
        <w:pStyle w:val="a0"/>
        <w:ind w:firstLine="480"/>
      </w:pPr>
      <w:r>
        <w:rPr>
          <w:rFonts w:hint="eastAsia"/>
        </w:rPr>
        <w:t>所以</w:t>
      </w:r>
    </w:p>
    <w:p w14:paraId="475238A0" w14:textId="77777777" w:rsidR="00984B9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den>
          </m:f>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85333E8" w14:textId="77777777" w:rsidR="00984B9E" w:rsidRDefault="00984B9E" w:rsidP="00E46226">
      <w:pPr>
        <w:pStyle w:val="a0"/>
        <w:ind w:firstLine="480"/>
      </w:pPr>
      <w:r>
        <w:rPr>
          <w:rFonts w:hint="eastAsia"/>
        </w:rPr>
        <w:t>积分得</w:t>
      </w:r>
    </w:p>
    <w:p w14:paraId="6AFB26B1" w14:textId="77777777" w:rsidR="00984B9E"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den>
          </m:f>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den>
          </m:f>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p w14:paraId="40084538" w14:textId="77777777" w:rsidR="00984B9E" w:rsidRDefault="00984B9E" w:rsidP="00E46226">
      <w:pPr>
        <w:pStyle w:val="a0"/>
        <w:ind w:firstLine="480"/>
      </w:pPr>
      <w:r>
        <w:t xml:space="preserve">(1)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oMath>
      <w:r>
        <w:rPr>
          <w:rFonts w:hint="eastAsia"/>
        </w:rPr>
        <w:t>。当初始条件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时，有</w:t>
      </w:r>
    </w:p>
    <w:p w14:paraId="185444FF" w14:textId="77777777" w:rsidR="00984B9E"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m:t>
          </m:r>
        </m:oMath>
      </m:oMathPara>
    </w:p>
    <w:p w14:paraId="73E7A155" w14:textId="77777777" w:rsidR="00984B9E" w:rsidRDefault="00984B9E" w:rsidP="00E46226">
      <w:pPr>
        <w:pStyle w:val="a0"/>
        <w:ind w:firstLine="480"/>
      </w:pPr>
      <w:r>
        <w:rPr>
          <w:rFonts w:hint="eastAsia"/>
        </w:rPr>
        <w:t>显然，此时相轨迹为一中心在原点的椭圆。下面利用</w:t>
      </w:r>
      <w:r>
        <w:rPr>
          <w:rFonts w:hint="eastAsia"/>
        </w:rPr>
        <w:t>MATLAB</w:t>
      </w:r>
      <w:r>
        <w:rPr>
          <w:rFonts w:hint="eastAsia"/>
        </w:rPr>
        <w:t>程序</w:t>
      </w:r>
      <w:r>
        <w:rPr>
          <w:rFonts w:hint="eastAsia"/>
        </w:rPr>
        <w:t>execol.m</w:t>
      </w:r>
      <w:r>
        <w:rPr>
          <w:rFonts w:hint="eastAsia"/>
        </w:rPr>
        <w:t>，得相应的</w:t>
      </w:r>
    </w:p>
    <w:p w14:paraId="18252AA6" w14:textId="77777777" w:rsidR="00984B9E" w:rsidRDefault="00984B9E" w:rsidP="00E46226">
      <w:pPr>
        <w:pStyle w:val="a0"/>
        <w:ind w:firstLine="480"/>
      </w:pPr>
      <m:oMathPara>
        <m:oMathParaPr>
          <m:jc m:val="center"/>
        </m:oMathParaPr>
        <m:oMath>
          <m:r>
            <m:rPr>
              <m:nor/>
            </m:rPr>
            <m:t>MATLAB</m:t>
          </m:r>
          <m:r>
            <m:rPr>
              <m:nor/>
            </m:rPr>
            <m:t>程序：</m:t>
          </m:r>
          <m:r>
            <m:rPr>
              <m:nor/>
            </m:rPr>
            <m:t>execol.m</m:t>
          </m:r>
        </m:oMath>
      </m:oMathPara>
    </w:p>
    <w:p w14:paraId="64E1E404" w14:textId="77777777" w:rsidR="00984B9E" w:rsidRDefault="00984B9E" w:rsidP="00E46226">
      <w:pPr>
        <w:pStyle w:val="a0"/>
        <w:ind w:firstLine="48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20</m:t>
          </m:r>
          <m:r>
            <m:rPr>
              <m:sty m:val="p"/>
            </m:rPr>
            <w:rPr>
              <w:rFonts w:ascii="Cambria Math" w:hAnsi="Cambria Math"/>
            </w:rPr>
            <m:t>;</m:t>
          </m:r>
          <m:r>
            <m:rPr>
              <m:nor/>
            </m:rPr>
            <m:t>设定仿真时间为</m:t>
          </m:r>
          <m:r>
            <m:rPr>
              <m:nor/>
            </m:rPr>
            <m:t>20s</m:t>
          </m:r>
        </m:oMath>
      </m:oMathPara>
    </w:p>
    <w:p w14:paraId="48F552C2" w14:textId="77777777" w:rsidR="00984B9E" w:rsidRDefault="00984B9E" w:rsidP="00E46226">
      <w:pPr>
        <w:pStyle w:val="a0"/>
        <w:ind w:firstLine="480"/>
      </w:pPr>
      <m:oMathPara>
        <m:oMathParaPr>
          <m:jc m:val="center"/>
        </m:oMathParaPr>
        <m:oMath>
          <m:r>
            <w:rPr>
              <w:rFonts w:ascii="Cambria Math" w:hAnsi="Cambria Math"/>
            </w:rPr>
            <m:t>e01</m:t>
          </m:r>
          <m:r>
            <m:rPr>
              <m:sty m:val="p"/>
            </m:rPr>
            <w:rPr>
              <w:rFonts w:ascii="Cambria Math" w:hAnsi="Cambria Math"/>
            </w:rPr>
            <m:t>=[</m:t>
          </m:r>
          <m:r>
            <w:rPr>
              <w:rFonts w:ascii="Cambria Math" w:hAnsi="Cambria Math"/>
            </w:rPr>
            <m:t>30</m:t>
          </m:r>
          <m:r>
            <m:rPr>
              <m:sty m:val="p"/>
            </m:rPr>
            <w:rPr>
              <w:rFonts w:ascii="Cambria Math" w:hAnsi="Cambria Math"/>
            </w:rPr>
            <m:t>];</m:t>
          </m:r>
          <m:r>
            <m:rPr>
              <m:nor/>
            </m:rPr>
            <m:t>设定初始条件</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0674A623" w14:textId="77777777" w:rsidR="00984B9E" w:rsidRDefault="00984B9E" w:rsidP="00E46226">
      <w:pPr>
        <w:pStyle w:val="a0"/>
        <w:ind w:firstLine="480"/>
      </w:pPr>
      <m:oMathPara>
        <m:oMathParaPr>
          <m:jc m:val="center"/>
        </m:oMathParaPr>
        <m:oMath>
          <m:r>
            <w:rPr>
              <w:rFonts w:ascii="Cambria Math" w:hAnsi="Cambria Math"/>
            </w:rPr>
            <m:t>e02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r>
            <m:rPr>
              <m:nor/>
            </m:rPr>
            <m:t>设定初始条件</m:t>
          </m:r>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m:oMathPara>
    </w:p>
    <w:p w14:paraId="44162F08" w14:textId="77777777" w:rsidR="00984B9E" w:rsidRDefault="00984B9E" w:rsidP="00E46226">
      <w:pPr>
        <w:pStyle w:val="a0"/>
        <w:ind w:firstLine="480"/>
      </w:pPr>
      <m:oMath>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m:rPr>
            <m:nor/>
          </m:rPr>
          <m:t>ode45(’sys801’, t, e01);</m:t>
        </m:r>
      </m:oMath>
      <w:r>
        <w:t xml:space="preserve"> % </w:t>
      </w:r>
      <w:r>
        <w:rPr>
          <w:rFonts w:hint="eastAsia"/>
        </w:rPr>
        <w:t>解求初始条件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下的系统微分方程</w:t>
      </w:r>
    </w:p>
    <w:p w14:paraId="22172717" w14:textId="77777777" w:rsidR="00984B9E" w:rsidRDefault="00984B9E" w:rsidP="00E46226">
      <w:pPr>
        <w:pStyle w:val="a0"/>
        <w:ind w:firstLine="480"/>
      </w:pPr>
      <m:oMath>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m:rPr>
            <m:nor/>
          </m:rPr>
          <m:t>ode45(’sys801’, t, e02);</m:t>
        </m:r>
      </m:oMath>
      <w:r>
        <w:t xml:space="preserve"> % </w:t>
      </w:r>
      <w:r>
        <w:rPr>
          <w:rFonts w:hint="eastAsia"/>
        </w:rPr>
        <w:t>解求初始条件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w:t>
      </w:r>
      <w:r>
        <w:rPr>
          <w:rFonts w:hint="eastAsia"/>
        </w:rPr>
        <w:t>下的系统微分方程</w:t>
      </w:r>
    </w:p>
    <w:p w14:paraId="6D436762" w14:textId="77777777" w:rsidR="00984B9E" w:rsidRDefault="00984B9E" w:rsidP="00E46226">
      <w:pPr>
        <w:pStyle w:val="a0"/>
        <w:ind w:firstLine="480"/>
      </w:pPr>
      <w:r>
        <w:t xml:space="preserve">figure(1) plot(e1(:,1), e1(:,2), e2(:,1), e2(:,2)); % </w:t>
      </w:r>
      <w:r>
        <w:rPr>
          <w:rFonts w:hint="eastAsia"/>
        </w:rPr>
        <w:t>绘制系统相轨迹</w:t>
      </w:r>
      <w:r>
        <w:t xml:space="preserve"> % </w:t>
      </w:r>
      <w:r>
        <w:rPr>
          <w:rFonts w:hint="eastAsia"/>
        </w:rPr>
        <w:t>调用函数</w:t>
      </w:r>
      <w:r>
        <w:t xml:space="preserve"> sys801.m</w:t>
      </w:r>
    </w:p>
    <w:p w14:paraId="4DE20620" w14:textId="77777777" w:rsidR="00984B9E" w:rsidRDefault="00984B9E" w:rsidP="00E46226">
      <w:pPr>
        <w:pStyle w:val="a0"/>
        <w:ind w:firstLine="480"/>
      </w:pPr>
      <w:r>
        <w:lastRenderedPageBreak/>
        <w:t xml:space="preserve">function de = sys801(t, e) % </w:t>
      </w:r>
      <w:r>
        <w:rPr>
          <w:rFonts w:hint="eastAsia"/>
        </w:rPr>
        <w:t>描述系统的微分方程</w:t>
      </w:r>
      <w:r>
        <w:t xml:space="preserve"> J = 1; K1 = 2; K2 = 2; end = e(2); de2 = - (K1 / (J + K1 * K2)) * e(1); de = [end de2]; % </w:t>
      </w:r>
      <w:r>
        <w:rPr>
          <w:rFonts w:hint="eastAsia"/>
        </w:rPr>
        <w:t>系统参数</w:t>
      </w:r>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oMath>
    </w:p>
    <w:p w14:paraId="7311C646" w14:textId="77777777" w:rsidR="00984B9E" w:rsidRDefault="00984B9E" w:rsidP="00E46226">
      <w:pPr>
        <w:pStyle w:val="a0"/>
        <w:ind w:firstLine="480"/>
      </w:pPr>
      <w:r>
        <w:rPr>
          <w:rFonts w:hint="eastAsia"/>
        </w:rPr>
        <w:t>当初始条件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w:t>
      </w:r>
      <w:r>
        <w:rPr>
          <w:rFonts w:hint="eastAsia"/>
        </w:rPr>
        <w:t>时，有</w:t>
      </w:r>
    </w:p>
    <w:p w14:paraId="0BF064AB" w14:textId="77777777" w:rsidR="00984B9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6.583</m:t>
          </m:r>
        </m:oMath>
      </m:oMathPara>
    </w:p>
    <w:p w14:paraId="2052A38E" w14:textId="77777777" w:rsidR="00984B9E" w:rsidRDefault="00984B9E" w:rsidP="00E46226">
      <w:pPr>
        <w:pStyle w:val="a0"/>
        <w:ind w:firstLine="480"/>
      </w:pPr>
      <w:r>
        <w:rPr>
          <w:rFonts w:hint="eastAsia"/>
        </w:rPr>
        <w:t>相轨迹为一中心在原点的椭圆。此时</w:t>
      </w:r>
      <w:r>
        <w:t xml:space="preserve"> MATLAB </w:t>
      </w:r>
      <w:r>
        <w:rPr>
          <w:rFonts w:hint="eastAsia"/>
        </w:rPr>
        <w:t>程序</w:t>
      </w:r>
      <w:r>
        <w:t xml:space="preserve"> exe801.m </w:t>
      </w:r>
      <w:r>
        <w:rPr>
          <w:rFonts w:hint="eastAsia"/>
        </w:rPr>
        <w:t>运行得到的相轨迹和</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响应曲线为图</w:t>
      </w:r>
      <w:r>
        <w:t xml:space="preserve"> 8-1-1, </w:t>
      </w:r>
      <w:r>
        <w:rPr>
          <w:rFonts w:hint="eastAsia"/>
        </w:rPr>
        <w:t>图</w:t>
      </w:r>
      <w:r>
        <w:t xml:space="preserve"> 8-1-2 </w:t>
      </w:r>
      <w:r>
        <w:rPr>
          <w:rFonts w:hint="eastAsia"/>
        </w:rPr>
        <w:t>中的实线所示。</w:t>
      </w:r>
    </w:p>
    <w:p w14:paraId="1D59313D" w14:textId="77777777" w:rsidR="00984B9E" w:rsidRDefault="00984B9E" w:rsidP="00E46226">
      <w:pPr>
        <w:pStyle w:val="a0"/>
        <w:ind w:firstLine="480"/>
      </w:pPr>
      <w:r>
        <w:t xml:space="preserve">(2)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0.5</m:t>
        </m:r>
      </m:oMath>
      <w:r>
        <w:rPr>
          <w:rFonts w:hint="eastAsia"/>
        </w:rPr>
        <w:t>。初始条件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或</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时，均有</w:t>
      </w:r>
    </w:p>
    <w:p w14:paraId="01C2C2E9" w14:textId="77777777" w:rsidR="00984B9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m:t>
          </m:r>
        </m:oMath>
      </m:oMathPara>
    </w:p>
    <w:p w14:paraId="27BC1EA4" w14:textId="77777777" w:rsidR="00984B9E" w:rsidRDefault="00984B9E" w:rsidP="00E46226">
      <w:pPr>
        <w:pStyle w:val="a0"/>
        <w:ind w:firstLine="480"/>
      </w:pPr>
      <w:r>
        <w:rPr>
          <w:rFonts w:hint="eastAsia"/>
        </w:rPr>
        <w:t>此时两个不同初始条件下的相轨迹同为一中心在原点的椭圆。改写</w:t>
      </w:r>
      <w:r>
        <w:t xml:space="preserve"> MATLAB </w:t>
      </w:r>
      <w:r>
        <w:rPr>
          <w:rFonts w:hint="eastAsia"/>
        </w:rPr>
        <w:t>程序</w:t>
      </w:r>
      <w:r>
        <w:t xml:space="preserve"> exe801.m </w:t>
      </w:r>
      <w:r>
        <w:rPr>
          <w:rFonts w:hint="eastAsia"/>
        </w:rPr>
        <w:t>中的参数和初始条件设置，得相应的相轨迹和</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曲线分别如图</w:t>
      </w:r>
      <w:r>
        <w:t xml:space="preserve"> 8-1-3, </w:t>
      </w:r>
      <w:r>
        <w:rPr>
          <w:rFonts w:hint="eastAsia"/>
        </w:rPr>
        <w:t>图</w:t>
      </w:r>
      <w:r>
        <w:t xml:space="preserve"> 8-1-4 </w:t>
      </w:r>
      <w:r>
        <w:rPr>
          <w:rFonts w:hint="eastAsia"/>
        </w:rPr>
        <w:t>所示。</w:t>
      </w:r>
    </w:p>
    <w:p w14:paraId="76F043AE" w14:textId="77777777" w:rsidR="00984B9E" w:rsidRDefault="00984B9E" w:rsidP="00E46226">
      <w:pPr>
        <w:pStyle w:val="a0"/>
        <w:ind w:firstLine="480"/>
      </w:pPr>
      <w:r>
        <w:rPr>
          <w:rFonts w:hint="eastAsia"/>
        </w:rPr>
        <w:t>图</w:t>
      </w:r>
      <w:r>
        <w:rPr>
          <w:rFonts w:hint="eastAsia"/>
        </w:rPr>
        <w:t>8-1-3</w:t>
      </w:r>
      <w:r>
        <w:t xml:space="preserve"> </w:t>
      </w:r>
      <w:r>
        <w:rPr>
          <w:rFonts w:hint="eastAsia"/>
        </w:rPr>
        <w:t>题</w:t>
      </w:r>
      <w:r>
        <w:rPr>
          <w:rFonts w:hint="eastAsia"/>
        </w:rPr>
        <w:t>8-1</w:t>
      </w:r>
      <w:r>
        <w:rPr>
          <w:rFonts w:hint="eastAsia"/>
        </w:rPr>
        <w:t>系统</w:t>
      </w:r>
      <w:r>
        <w:rPr>
          <w:rFonts w:hint="eastAsia"/>
        </w:rPr>
        <w:t>(2)</w:t>
      </w:r>
      <w:r>
        <w:rPr>
          <w:rFonts w:hint="eastAsia"/>
        </w:rPr>
        <w:t>的相轨迹</w:t>
      </w:r>
      <w:r>
        <w:t xml:space="preserve"> (MATLAB)</w:t>
      </w:r>
    </w:p>
    <w:p w14:paraId="7A6173B3" w14:textId="77777777" w:rsidR="00984B9E" w:rsidRDefault="00984B9E" w:rsidP="00E46226">
      <w:pPr>
        <w:pStyle w:val="a0"/>
        <w:ind w:firstLine="480"/>
      </w:pPr>
      <w:r>
        <w:t xml:space="preserve">(3)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0</m:t>
        </m:r>
      </m:oMath>
      <w:r>
        <w:rPr>
          <w:rFonts w:hint="eastAsia"/>
        </w:rPr>
        <w:t>。当初始条件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w:r>
        <w:rPr>
          <w:rFonts w:hint="eastAsia"/>
        </w:rPr>
        <w:t>时，有</w:t>
      </w:r>
    </w:p>
    <w:p w14:paraId="07A0A639" w14:textId="77777777" w:rsidR="00984B9E"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m:oMathPara>
    </w:p>
    <w:p w14:paraId="3915867D" w14:textId="77777777" w:rsidR="00984B9E" w:rsidRDefault="00984B9E" w:rsidP="00E46226">
      <w:pPr>
        <w:pStyle w:val="a0"/>
        <w:ind w:firstLine="480"/>
      </w:pPr>
      <w:r>
        <w:rPr>
          <w:rFonts w:hint="eastAsia"/>
        </w:rPr>
        <w:t>显然，此时相轨迹为一中心在原点，半径为</w:t>
      </w:r>
      <w:r>
        <w:t xml:space="preserve"> </w:t>
      </w:r>
      <m:oMath>
        <m:rad>
          <m:radPr>
            <m:degHide m:val="1"/>
            <m:ctrlPr>
              <w:rPr>
                <w:rFonts w:ascii="Cambria Math" w:hAnsi="Cambria Math"/>
              </w:rPr>
            </m:ctrlPr>
          </m:radPr>
          <m:deg/>
          <m:e>
            <m:r>
              <w:rPr>
                <w:rFonts w:ascii="Cambria Math" w:hAnsi="Cambria Math"/>
              </w:rPr>
              <m:t>2</m:t>
            </m:r>
          </m:e>
        </m:rad>
      </m:oMath>
      <w:r>
        <w:t xml:space="preserve"> </w:t>
      </w:r>
      <w:r>
        <w:rPr>
          <w:rFonts w:hint="eastAsia"/>
        </w:rPr>
        <w:t>的圆。改写</w:t>
      </w:r>
      <w:r>
        <w:t xml:space="preserve"> MATLAB </w:t>
      </w:r>
      <w:r>
        <w:rPr>
          <w:rFonts w:hint="eastAsia"/>
        </w:rPr>
        <w:t>程序</w:t>
      </w:r>
      <w:r>
        <w:t xml:space="preserve"> exe801.m </w:t>
      </w:r>
      <w:r>
        <w:rPr>
          <w:rFonts w:hint="eastAsia"/>
        </w:rPr>
        <w:t>中的参数和初始条件设置，得相应的相轨迹和</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曲线分别如图</w:t>
      </w:r>
      <w:r>
        <w:rPr>
          <w:rFonts w:hint="eastAsia"/>
        </w:rPr>
        <w:t>8-1-5</w:t>
      </w:r>
      <w:r>
        <w:rPr>
          <w:rFonts w:hint="eastAsia"/>
        </w:rPr>
        <w:t>、图</w:t>
      </w:r>
      <w:r>
        <w:rPr>
          <w:rFonts w:hint="eastAsia"/>
        </w:rPr>
        <w:t>8-1-6</w:t>
      </w:r>
      <w:r>
        <w:t xml:space="preserve"> </w:t>
      </w:r>
      <w:r>
        <w:rPr>
          <w:rFonts w:hint="eastAsia"/>
        </w:rPr>
        <w:t>中的虚线所示。</w:t>
      </w:r>
    </w:p>
    <w:p w14:paraId="09D54294" w14:textId="77777777" w:rsidR="00984B9E" w:rsidRDefault="00984B9E" w:rsidP="00E46226">
      <w:pPr>
        <w:pStyle w:val="a0"/>
        <w:ind w:firstLine="480"/>
      </w:pPr>
      <w:r>
        <w:rPr>
          <w:rFonts w:hint="eastAsia"/>
        </w:rPr>
        <w:t>当初始条件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w:t>
      </w:r>
      <w:r>
        <w:rPr>
          <w:rFonts w:hint="eastAsia"/>
        </w:rPr>
        <w:t>时，有</w:t>
      </w:r>
    </w:p>
    <w:p w14:paraId="5567E116" w14:textId="77777777" w:rsidR="00984B9E"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m:t>
          </m:r>
        </m:oMath>
      </m:oMathPara>
    </w:p>
    <w:p w14:paraId="0D32E11C" w14:textId="77777777" w:rsidR="00984B9E" w:rsidRDefault="00984B9E" w:rsidP="00E46226">
      <w:pPr>
        <w:pStyle w:val="a0"/>
        <w:ind w:firstLine="480"/>
      </w:pPr>
      <w:r>
        <w:rPr>
          <w:rFonts w:hint="eastAsia"/>
        </w:rPr>
        <w:t>此时相轨迹为一中心在原点，半径为</w:t>
      </w:r>
      <w:r>
        <w:t xml:space="preserve"> 2 </w:t>
      </w:r>
      <w:r>
        <w:rPr>
          <w:rFonts w:hint="eastAsia"/>
        </w:rPr>
        <w:t>的圆。改写</w:t>
      </w:r>
      <w:r>
        <w:t xml:space="preserve"> MATLAB </w:t>
      </w:r>
      <w:r>
        <w:rPr>
          <w:rFonts w:hint="eastAsia"/>
        </w:rPr>
        <w:t>程序</w:t>
      </w:r>
      <w:r>
        <w:t xml:space="preserve"> exe801.m </w:t>
      </w:r>
      <w:r>
        <w:rPr>
          <w:rFonts w:hint="eastAsia"/>
        </w:rPr>
        <w:t>中的参数和初始条件设置，得相应的相轨迹和</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曲线分别如图</w:t>
      </w:r>
      <w:r>
        <w:rPr>
          <w:rFonts w:hint="eastAsia"/>
        </w:rPr>
        <w:t>8-1-5</w:t>
      </w:r>
      <w:r>
        <w:rPr>
          <w:rFonts w:hint="eastAsia"/>
        </w:rPr>
        <w:t>、图</w:t>
      </w:r>
      <w:r>
        <w:rPr>
          <w:rFonts w:hint="eastAsia"/>
        </w:rPr>
        <w:t>8-1-6</w:t>
      </w:r>
      <w:r>
        <w:t xml:space="preserve"> </w:t>
      </w:r>
      <w:r>
        <w:rPr>
          <w:rFonts w:hint="eastAsia"/>
        </w:rPr>
        <w:t>中的实线所示。</w:t>
      </w:r>
    </w:p>
    <w:p w14:paraId="73F2BA06" w14:textId="77777777" w:rsidR="00984B9E" w:rsidRDefault="00984B9E" w:rsidP="00E46226">
      <w:pPr>
        <w:pStyle w:val="a0"/>
        <w:ind w:firstLine="480"/>
      </w:pPr>
      <w:r>
        <w:rPr>
          <w:rFonts w:hint="eastAsia"/>
        </w:rPr>
        <w:t>图</w:t>
      </w:r>
      <w:r>
        <w:rPr>
          <w:rFonts w:hint="eastAsia"/>
        </w:rPr>
        <w:t>8-1-5</w:t>
      </w:r>
      <w:r>
        <w:t xml:space="preserve"> </w:t>
      </w:r>
      <w:r>
        <w:rPr>
          <w:rFonts w:hint="eastAsia"/>
        </w:rPr>
        <w:t>题</w:t>
      </w:r>
      <w:r>
        <w:rPr>
          <w:rFonts w:hint="eastAsia"/>
        </w:rPr>
        <w:t>8-1</w:t>
      </w:r>
      <w:r>
        <w:rPr>
          <w:rFonts w:hint="eastAsia"/>
        </w:rPr>
        <w:t>系统</w:t>
      </w:r>
      <w:r>
        <w:rPr>
          <w:rFonts w:hint="eastAsia"/>
        </w:rPr>
        <w:t>(3)</w:t>
      </w:r>
      <w:r>
        <w:rPr>
          <w:rFonts w:hint="eastAsia"/>
        </w:rPr>
        <w:t>的相轨迹</w:t>
      </w:r>
      <w:r>
        <w:rPr>
          <w:rFonts w:hint="eastAsia"/>
        </w:rPr>
        <w:t>(MATLAB)</w:t>
      </w:r>
    </w:p>
    <w:p w14:paraId="41D763A1" w14:textId="77777777" w:rsidR="00984B9E" w:rsidRDefault="00984B9E" w:rsidP="00E46226">
      <w:pPr>
        <w:pStyle w:val="a0"/>
        <w:ind w:firstLine="480"/>
      </w:pPr>
      <w:r>
        <w:rPr>
          <w:rFonts w:hint="eastAsia"/>
        </w:rPr>
        <w:t>图</w:t>
      </w:r>
      <w:r>
        <w:rPr>
          <w:rFonts w:hint="eastAsia"/>
        </w:rPr>
        <w:t>8-1-6</w:t>
      </w:r>
      <w:r>
        <w:t xml:space="preserve"> </w:t>
      </w:r>
      <w:r>
        <w:rPr>
          <w:rFonts w:hint="eastAsia"/>
        </w:rPr>
        <w:t>题</w:t>
      </w:r>
      <w:r>
        <w:rPr>
          <w:rFonts w:hint="eastAsia"/>
        </w:rPr>
        <w:t>8-1</w:t>
      </w:r>
      <w:r>
        <w:rPr>
          <w:rFonts w:hint="eastAsia"/>
        </w:rPr>
        <w:t>系统</w:t>
      </w:r>
      <w:r>
        <w:rPr>
          <w:rFonts w:hint="eastAsia"/>
        </w:rPr>
        <w:t>(3)</w:t>
      </w:r>
      <w:r>
        <w:rPr>
          <w:rFonts w:hint="eastAsia"/>
        </w:rPr>
        <w:t>的</w:t>
      </w:r>
      <w:r>
        <w:t xml:space="preserve"> </w:t>
      </w:r>
      <w:r>
        <w:rPr>
          <w:rFonts w:hint="eastAsia"/>
        </w:rPr>
        <w:t>e(t)</w:t>
      </w:r>
      <w:r>
        <w:rPr>
          <w:rFonts w:hint="eastAsia"/>
        </w:rPr>
        <w:t>零输入响应曲线</w:t>
      </w:r>
      <w:r>
        <w:rPr>
          <w:rFonts w:hint="eastAsia"/>
        </w:rPr>
        <w:t>(MATLAB)</w:t>
      </w:r>
    </w:p>
    <w:p w14:paraId="40329CF4" w14:textId="77777777" w:rsidR="007A685E" w:rsidRDefault="00984B9E" w:rsidP="007A685E">
      <w:pPr>
        <w:pStyle w:val="2"/>
        <w:ind w:firstLine="480"/>
      </w:pPr>
      <w:bookmarkStart w:id="164" w:name="_Toc225539163"/>
      <w:r>
        <w:t>8-2</w:t>
      </w:r>
      <w:bookmarkEnd w:id="164"/>
      <w:r>
        <w:t xml:space="preserve"> </w:t>
      </w:r>
    </w:p>
    <w:p w14:paraId="7F15DD18" w14:textId="501E9478" w:rsidR="00984B9E" w:rsidRDefault="00984B9E" w:rsidP="00E46226">
      <w:pPr>
        <w:pStyle w:val="a0"/>
        <w:ind w:firstLine="480"/>
      </w:pPr>
      <w:r>
        <w:rPr>
          <w:rFonts w:hint="eastAsia"/>
        </w:rPr>
        <w:t>设一阶非线性系统的微分方程为</w:t>
      </w:r>
    </w:p>
    <w:p w14:paraId="04CFD81C" w14:textId="77777777" w:rsidR="00984B9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oMath>
      </m:oMathPara>
    </w:p>
    <w:p w14:paraId="34A25D59" w14:textId="77777777" w:rsidR="00984B9E" w:rsidRDefault="00984B9E" w:rsidP="00E46226">
      <w:pPr>
        <w:pStyle w:val="a0"/>
        <w:ind w:firstLine="480"/>
      </w:pPr>
      <w:r>
        <w:rPr>
          <w:rFonts w:hint="eastAsia"/>
        </w:rPr>
        <w:t>试确定系统有几个平衡状态，分析各平衡状态的稳定性，并作出系统的相轨迹。</w:t>
      </w:r>
    </w:p>
    <w:p w14:paraId="53E3FB7E" w14:textId="77777777" w:rsidR="00984B9E" w:rsidRDefault="00984B9E" w:rsidP="00E46226">
      <w:pPr>
        <w:pStyle w:val="a0"/>
        <w:ind w:firstLine="480"/>
      </w:pPr>
      <w:r>
        <w:rPr>
          <w:rFonts w:hint="eastAsia"/>
        </w:rPr>
        <w:t>解</w:t>
      </w:r>
      <w:r>
        <w:t xml:space="preserve"> </w:t>
      </w:r>
      <w:r>
        <w:rPr>
          <w:rFonts w:hint="eastAsia"/>
        </w:rPr>
        <w:t>本题首先需解出系统的各个平衡状态点，通过解析法分析各个平衡状态点的稳定性，最后绘制该系统的相幅相轨迹。</w:t>
      </w:r>
    </w:p>
    <w:p w14:paraId="6C33FAA5" w14:textId="77777777" w:rsidR="00984B9E" w:rsidRDefault="00984B9E" w:rsidP="00E46226">
      <w:pPr>
        <w:pStyle w:val="a0"/>
        <w:ind w:firstLine="480"/>
      </w:pPr>
      <w:r>
        <w:t xml:space="preserve">(1) </w:t>
      </w:r>
      <w:r>
        <w:rPr>
          <w:rFonts w:hint="eastAsia"/>
        </w:rPr>
        <w:t>求系统的平衡状态。令</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oMath>
      <w:r>
        <w:rPr>
          <w:rFonts w:hint="eastAsia"/>
        </w:rPr>
        <w:t>，即</w:t>
      </w:r>
    </w:p>
    <w:p w14:paraId="21237F09" w14:textId="77777777" w:rsidR="00984B9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69CD2FBE" w14:textId="77777777" w:rsidR="00984B9E" w:rsidRDefault="00984B9E" w:rsidP="00E46226">
      <w:pPr>
        <w:pStyle w:val="a0"/>
        <w:ind w:firstLine="480"/>
      </w:pPr>
      <w:r>
        <w:rPr>
          <w:rFonts w:hint="eastAsia"/>
        </w:rPr>
        <w:t>得系统的平衡状态为</w:t>
      </w:r>
      <w:r>
        <w:t xml:space="preserve"> </w:t>
      </w: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w:t>
      </w:r>
    </w:p>
    <w:p w14:paraId="7FAD840E" w14:textId="77777777" w:rsidR="00984B9E" w:rsidRDefault="00984B9E" w:rsidP="00E46226">
      <w:pPr>
        <w:pStyle w:val="a0"/>
        <w:ind w:firstLine="480"/>
      </w:pPr>
      <w:r>
        <w:rPr>
          <w:rFonts w:hint="eastAsia"/>
        </w:rPr>
        <w:t>（</w:t>
      </w:r>
      <w:r>
        <w:rPr>
          <w:rFonts w:hint="eastAsia"/>
        </w:rPr>
        <w:t>2</w:t>
      </w:r>
      <w:r>
        <w:rPr>
          <w:rFonts w:hint="eastAsia"/>
        </w:rPr>
        <w:t>）分析各个平衡状态的稳定性。设</w:t>
      </w:r>
      <w:r>
        <w:t xml:space="preserve"> </w:t>
      </w:r>
      <m:oMath>
        <m:r>
          <w:rPr>
            <w:rFonts w:ascii="Cambria Math" w:hAnsi="Cambria Math"/>
          </w:rPr>
          <m:t>t</m:t>
        </m:r>
        <m:r>
          <m:rPr>
            <m:sty m:val="p"/>
          </m:rPr>
          <w:rPr>
            <w:rFonts w:ascii="Cambria Math" w:hAnsi="Cambria Math"/>
          </w:rPr>
          <m:t>=</m:t>
        </m:r>
        <m:r>
          <w:rPr>
            <w:rFonts w:ascii="Cambria Math" w:hAnsi="Cambria Math"/>
          </w:rPr>
          <m:t>0</m:t>
        </m:r>
      </m:oMath>
      <w:r>
        <w:t xml:space="preserve"> </w:t>
      </w:r>
      <w:r>
        <w:rPr>
          <w:rFonts w:hint="eastAsia"/>
        </w:rPr>
        <w:t>时系统的初始状态为</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rPr>
          <w:rFonts w:hint="eastAsia"/>
        </w:rPr>
        <w:t>，由微分方程可得</w:t>
      </w:r>
    </w:p>
    <w:p w14:paraId="3EB00CD7" w14:textId="77777777" w:rsidR="00984B9E"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dx</m:t>
              </m:r>
            </m:num>
            <m:den>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dt</m:t>
          </m:r>
        </m:oMath>
      </m:oMathPara>
    </w:p>
    <w:p w14:paraId="02E96269" w14:textId="77777777" w:rsidR="00984B9E" w:rsidRDefault="00984B9E" w:rsidP="00E46226">
      <w:pPr>
        <w:pStyle w:val="a0"/>
        <w:ind w:firstLine="480"/>
      </w:pPr>
      <w:r>
        <w:rPr>
          <w:rFonts w:hint="eastAsia"/>
        </w:rPr>
        <w:t>即</w:t>
      </w:r>
    </w:p>
    <w:p w14:paraId="4E710280" w14:textId="77777777" w:rsidR="00984B9E" w:rsidRDefault="00000000" w:rsidP="00E46226">
      <w:pPr>
        <w:pStyle w:val="a0"/>
        <w:ind w:firstLine="48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1</m:t>
              </m:r>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w:rPr>
                  <w:rFonts w:ascii="Cambria Math" w:hAnsi="Cambria Math"/>
                </w:rPr>
                <m:t>1</m:t>
              </m:r>
            </m:num>
            <m:den>
              <m:r>
                <w:rPr>
                  <w:rFonts w:ascii="Cambria Math" w:hAnsi="Cambria Math"/>
                </w:rPr>
                <m:t>x</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w:rPr>
                  <w:rFonts w:ascii="Cambria Math" w:hAnsi="Cambria Math"/>
                </w:rPr>
                <m:t>1</m:t>
              </m:r>
            </m:num>
            <m:den>
              <m:r>
                <w:rPr>
                  <w:rFonts w:ascii="Cambria Math" w:hAnsi="Cambria Math"/>
                </w:rPr>
                <m:t>x</m:t>
              </m:r>
              <m:r>
                <m:rPr>
                  <m:sty m:val="p"/>
                </m:rPr>
                <w:rPr>
                  <w:rFonts w:ascii="Cambria Math" w:hAnsi="Cambria Math"/>
                </w:rPr>
                <m:t>+</m:t>
              </m:r>
              <m:r>
                <w:rPr>
                  <w:rFonts w:ascii="Cambria Math" w:hAnsi="Cambria Math"/>
                </w:rPr>
                <m:t>1</m:t>
              </m:r>
            </m:den>
          </m:f>
          <m:r>
            <w:rPr>
              <w:rFonts w:ascii="Cambria Math" w:hAnsi="Cambria Math"/>
            </w:rPr>
            <m:t>dx</m:t>
          </m:r>
          <m:r>
            <m:rPr>
              <m:sty m:val="p"/>
            </m:rPr>
            <w:rPr>
              <w:rFonts w:ascii="Cambria Math" w:hAnsi="Cambria Math"/>
            </w:rPr>
            <m:t>=</m:t>
          </m:r>
          <m:r>
            <w:rPr>
              <w:rFonts w:ascii="Cambria Math" w:hAnsi="Cambria Math"/>
            </w:rPr>
            <m:t>dt</m:t>
          </m:r>
        </m:oMath>
      </m:oMathPara>
    </w:p>
    <w:p w14:paraId="6079D6B8" w14:textId="77777777" w:rsidR="00984B9E" w:rsidRDefault="00984B9E" w:rsidP="00E46226">
      <w:pPr>
        <w:pStyle w:val="a0"/>
        <w:ind w:firstLine="480"/>
      </w:pPr>
      <w:r>
        <w:rPr>
          <w:rFonts w:hint="eastAsia"/>
        </w:rPr>
        <w:t>积分得</w:t>
      </w:r>
    </w:p>
    <w:p w14:paraId="3D2F491B" w14:textId="77777777" w:rsidR="00984B9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2t</m:t>
                  </m:r>
                </m:sup>
              </m:sSup>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2t</m:t>
                  </m:r>
                </m:sup>
              </m:sSup>
            </m:den>
          </m:f>
        </m:oMath>
      </m:oMathPara>
    </w:p>
    <w:p w14:paraId="5A1458BD" w14:textId="77777777" w:rsidR="00984B9E" w:rsidRDefault="00984B9E" w:rsidP="00E46226">
      <w:pPr>
        <w:pStyle w:val="a0"/>
        <w:ind w:firstLine="480"/>
      </w:pPr>
      <w:r>
        <w:rPr>
          <w:rFonts w:hint="eastAsia"/>
        </w:rPr>
        <w:t>当然，利用</w:t>
      </w:r>
      <w:r>
        <w:t xml:space="preserve"> MATLAB </w:t>
      </w:r>
      <w:r>
        <w:rPr>
          <w:rFonts w:hint="eastAsia"/>
        </w:rPr>
        <w:t>的</w:t>
      </w:r>
      <w:r>
        <w:t xml:space="preserve"> dsolve </w:t>
      </w:r>
      <w:r>
        <w:rPr>
          <w:rFonts w:hint="eastAsia"/>
        </w:rPr>
        <w:t>函数也可以得到上述结果，其命令语句如下：</w:t>
      </w:r>
    </w:p>
    <w:p w14:paraId="599D32E2" w14:textId="77777777" w:rsidR="00984B9E" w:rsidRDefault="00984B9E" w:rsidP="00E46226">
      <w:pPr>
        <w:pStyle w:val="a0"/>
        <w:ind w:firstLine="440"/>
      </w:pPr>
      <w:r>
        <w:rPr>
          <w:rStyle w:val="VerbatimChar"/>
        </w:rPr>
        <w:t xml:space="preserve">    dsolve('Dx = -x + x^3', 'x(0) = a')</w:t>
      </w:r>
    </w:p>
    <w:p w14:paraId="7EB5FB56" w14:textId="77777777" w:rsidR="00984B9E" w:rsidRDefault="00984B9E" w:rsidP="00E46226">
      <w:pPr>
        <w:pStyle w:val="a0"/>
        <w:ind w:firstLine="480"/>
      </w:pPr>
      <m:oMath>
        <m:r>
          <w:rPr>
            <w:rFonts w:ascii="Cambria Math" w:hAnsi="Cambria Math"/>
          </w:rPr>
          <m:t>a</m:t>
        </m:r>
      </m:oMath>
      <w:r>
        <w:t xml:space="preserve"> </w:t>
      </w:r>
      <w:r>
        <w:rPr>
          <w:rFonts w:hint="eastAsia"/>
        </w:rPr>
        <w:t>表示初始条件</w:t>
      </w:r>
    </w:p>
    <w:p w14:paraId="26782062" w14:textId="77777777" w:rsidR="00984B9E" w:rsidRDefault="00984B9E" w:rsidP="00E46226">
      <w:pPr>
        <w:pStyle w:val="a0"/>
        <w:ind w:firstLine="480"/>
      </w:pPr>
      <w:r>
        <w:rPr>
          <w:rFonts w:hint="eastAsia"/>
        </w:rPr>
        <w:t>相应的时间响应随初始条件而变。当初始条件</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|&lt;</m:t>
        </m:r>
        <m:r>
          <w:rPr>
            <w:rFonts w:ascii="Cambria Math" w:hAnsi="Cambria Math"/>
          </w:rPr>
          <m:t>1</m:t>
        </m:r>
      </m:oMath>
      <w:r>
        <w:t xml:space="preserve"> </w:t>
      </w:r>
      <w:r>
        <w:rPr>
          <w:rFonts w:hint="eastAsia"/>
        </w:rPr>
        <w:t>时，</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&gt;</m:t>
        </m:r>
        <m:r>
          <w:rPr>
            <w:rFonts w:ascii="Cambria Math" w:hAnsi="Cambria Math"/>
          </w:rPr>
          <m:t>0</m:t>
        </m:r>
      </m:oMath>
      <w:r>
        <w:t xml:space="preserve"> </w:t>
      </w:r>
      <w:r>
        <w:rPr>
          <w:rFonts w:hint="eastAsia"/>
        </w:rPr>
        <w:t>并且随着</w:t>
      </w:r>
      <w:r>
        <w:t xml:space="preserve"> </w:t>
      </w:r>
      <m:oMath>
        <m:r>
          <w:rPr>
            <w:rFonts w:ascii="Cambria Math" w:hAnsi="Cambria Math"/>
          </w:rPr>
          <m:t>t</m:t>
        </m:r>
      </m:oMath>
      <w:r>
        <w:t xml:space="preserve"> </w:t>
      </w:r>
      <w:r>
        <w:rPr>
          <w:rFonts w:hint="eastAsia"/>
        </w:rPr>
        <w:t>的增大，上式分子的衰减速率大于分母的衰减速率，使得</w:t>
      </w:r>
      <w:r>
        <w:t xml:space="preserve">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递减，并收敛至平衡原点</w:t>
      </w:r>
      <w:r>
        <w:t xml:space="preserve"> </w:t>
      </w:r>
      <m:oMath>
        <m:r>
          <w:rPr>
            <w:rFonts w:ascii="Cambria Math" w:hAnsi="Cambria Math"/>
          </w:rPr>
          <m:t>x</m:t>
        </m:r>
        <m:r>
          <m:rPr>
            <m:sty m:val="p"/>
          </m:rPr>
          <w:rPr>
            <w:rFonts w:ascii="Cambria Math" w:hAnsi="Cambria Math"/>
          </w:rPr>
          <m:t>=</m:t>
        </m:r>
        <m:r>
          <w:rPr>
            <w:rFonts w:ascii="Cambria Math" w:hAnsi="Cambria Math"/>
          </w:rPr>
          <m:t>0</m:t>
        </m:r>
      </m:oMath>
      <w:r>
        <w:rPr>
          <w:rFonts w:hint="eastAsia"/>
        </w:rPr>
        <w:t>；而当</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|&gt;</m:t>
        </m:r>
        <m:r>
          <w:rPr>
            <w:rFonts w:ascii="Cambria Math" w:hAnsi="Cambria Math"/>
          </w:rPr>
          <m:t>1</m:t>
        </m:r>
      </m:oMath>
      <w:r>
        <w:t xml:space="preserve"> </w:t>
      </w:r>
      <w:r>
        <w:rPr>
          <w:rFonts w:hint="eastAsia"/>
        </w:rPr>
        <w:t>时，</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&lt;</m:t>
        </m:r>
        <m:r>
          <w:rPr>
            <w:rFonts w:ascii="Cambria Math" w:hAnsi="Cambria Math"/>
          </w:rPr>
          <m:t>0</m:t>
        </m:r>
      </m:oMath>
      <w:r>
        <w:rPr>
          <w:rFonts w:hint="eastAsia"/>
        </w:rPr>
        <w:t>，当</w:t>
      </w:r>
      <w:r>
        <w:t xml:space="preserve"> </w:t>
      </w:r>
      <m:oMath>
        <m:r>
          <w:rPr>
            <w:rFonts w:ascii="Cambria Math" w:hAnsi="Cambria Math"/>
          </w:rPr>
          <m:t>t</m:t>
        </m:r>
        <m:r>
          <m:rPr>
            <m:sty m:val="p"/>
          </m:rP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num>
          <m:den>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1</m:t>
            </m:r>
          </m:den>
        </m:f>
      </m:oMath>
      <w:r>
        <w:rPr>
          <w:rFonts w:hint="eastAsia"/>
        </w:rPr>
        <w:t>，随着</w:t>
      </w:r>
      <w:r>
        <w:t xml:space="preserve"> </w:t>
      </w:r>
      <m:oMath>
        <m:r>
          <w:rPr>
            <w:rFonts w:ascii="Cambria Math" w:hAnsi="Cambria Math"/>
          </w:rPr>
          <m:t>t</m:t>
        </m:r>
      </m:oMath>
      <w:r>
        <w:t xml:space="preserve"> </w:t>
      </w:r>
      <w:r>
        <w:rPr>
          <w:rFonts w:hint="eastAsia"/>
        </w:rPr>
        <w:t>增大，上式分母的衰减速率大于分子的衰减速率，因此</w:t>
      </w:r>
      <w:r>
        <w:t xml:space="preserve">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递增，尤其当</w:t>
      </w:r>
      <w:r>
        <w:t xml:space="preserve"> </w:t>
      </w: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num>
          <m:den>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1</m:t>
            </m:r>
          </m:den>
        </m:f>
      </m:oMath>
      <w:r>
        <w:t xml:space="preserve"> </w:t>
      </w:r>
      <w:r>
        <w:rPr>
          <w:rFonts w:hint="eastAsia"/>
        </w:rPr>
        <w:t>时，上式分母</w:t>
      </w:r>
      <w:r>
        <w:t xml:space="preserve">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2t</m:t>
            </m:r>
          </m:sup>
        </m:sSup>
        <m:r>
          <m:rPr>
            <m:sty m:val="p"/>
          </m:rPr>
          <w:rPr>
            <w:rFonts w:ascii="Cambria Math" w:hAnsi="Cambria Math"/>
          </w:rPr>
          <m:t>=</m:t>
        </m:r>
        <m:r>
          <w:rPr>
            <w:rFonts w:ascii="Cambria Math" w:hAnsi="Cambria Math"/>
          </w:rPr>
          <m:t>0</m:t>
        </m:r>
      </m:oMath>
      <w:r>
        <w:rPr>
          <w:rFonts w:hint="eastAsia"/>
        </w:rPr>
        <w:t>，</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为无穷大，系统发散不稳定。</w:t>
      </w:r>
    </w:p>
    <w:p w14:paraId="697F191B" w14:textId="77777777" w:rsidR="00984B9E" w:rsidRDefault="00984B9E" w:rsidP="00E46226">
      <w:pPr>
        <w:pStyle w:val="a0"/>
        <w:ind w:firstLine="480"/>
      </w:pPr>
      <w:r>
        <w:rPr>
          <w:rFonts w:hint="eastAsia"/>
        </w:rPr>
        <w:t>（</w:t>
      </w:r>
      <w:r>
        <w:rPr>
          <w:rFonts w:hint="eastAsia"/>
        </w:rPr>
        <w:t>3</w:t>
      </w:r>
      <w:r>
        <w:rPr>
          <w:rFonts w:hint="eastAsia"/>
        </w:rPr>
        <w:t>）应用下列简单的</w:t>
      </w:r>
      <w:r>
        <w:t xml:space="preserve"> MATLAB </w:t>
      </w:r>
      <w:r>
        <w:rPr>
          <w:rFonts w:hint="eastAsia"/>
        </w:rPr>
        <w:t>命令，可得系统的相轨迹如图</w:t>
      </w:r>
      <w:r>
        <w:t xml:space="preserve"> 8-2-1 </w:t>
      </w:r>
      <w:r>
        <w:rPr>
          <w:rFonts w:hint="eastAsia"/>
        </w:rPr>
        <w:t>所示。</w:t>
      </w:r>
    </w:p>
    <w:p w14:paraId="4BF301EA" w14:textId="77777777" w:rsidR="00984B9E" w:rsidRDefault="00984B9E" w:rsidP="00E46226">
      <w:pPr>
        <w:pStyle w:val="a0"/>
        <w:ind w:firstLine="480"/>
      </w:pPr>
      <w:r>
        <w:t xml:space="preserve">MATLAB </w:t>
      </w:r>
      <w:r>
        <w:rPr>
          <w:rFonts w:hint="eastAsia"/>
        </w:rPr>
        <w:t>程序：</w:t>
      </w:r>
      <w:r>
        <w:rPr>
          <w:rFonts w:hint="eastAsia"/>
        </w:rPr>
        <w:t>exe802.m</w:t>
      </w:r>
    </w:p>
    <w:p w14:paraId="449D576F" w14:textId="77777777" w:rsidR="00984B9E" w:rsidRDefault="00984B9E" w:rsidP="00E46226">
      <w:pPr>
        <w:pStyle w:val="a0"/>
        <w:ind w:firstLine="440"/>
      </w:pPr>
      <w:r>
        <w:rPr>
          <w:rStyle w:val="VerbatimChar"/>
        </w:rPr>
        <w:t xml:space="preserve">    x = -1.5:0.01:1.5;</w:t>
      </w:r>
      <w:r>
        <w:br/>
      </w:r>
      <w:r>
        <w:rPr>
          <w:rStyle w:val="VerbatimChar"/>
        </w:rPr>
        <w:t xml:space="preserve">    dx = -x + x^3;</w:t>
      </w:r>
      <w:r>
        <w:br/>
      </w:r>
      <w:r>
        <w:rPr>
          <w:rStyle w:val="VerbatimChar"/>
        </w:rPr>
        <w:t xml:space="preserve">    plot(x, dx); grid</w:t>
      </w:r>
    </w:p>
    <w:p w14:paraId="6330069A" w14:textId="77777777" w:rsidR="00984B9E" w:rsidRDefault="00984B9E" w:rsidP="00E46226">
      <w:pPr>
        <w:pStyle w:val="a0"/>
        <w:ind w:firstLine="480"/>
      </w:pPr>
      <w:r>
        <w:rPr>
          <w:rFonts w:hint="eastAsia"/>
        </w:rPr>
        <w:t>（</w:t>
      </w:r>
      <w:r>
        <w:rPr>
          <w:rFonts w:hint="eastAsia"/>
        </w:rPr>
        <w:t>4</w:t>
      </w:r>
      <w:r>
        <w:rPr>
          <w:rFonts w:hint="eastAsia"/>
        </w:rPr>
        <w:t>）由以上分析可知，非线性系统可能存在多个平衡状态，平衡状态的稳定性不仅与系统的结构和参数有关，而且与系统的初始条件也有直接关系。</w:t>
      </w:r>
    </w:p>
    <w:p w14:paraId="7C9468E2" w14:textId="77777777" w:rsidR="007A685E" w:rsidRDefault="00984B9E" w:rsidP="007A685E">
      <w:pPr>
        <w:pStyle w:val="2"/>
        <w:ind w:firstLine="480"/>
      </w:pPr>
      <w:bookmarkStart w:id="165" w:name="_Toc225539164"/>
      <w:r>
        <w:t>8-3</w:t>
      </w:r>
      <w:bookmarkEnd w:id="165"/>
      <w:r>
        <w:t xml:space="preserve"> </w:t>
      </w:r>
    </w:p>
    <w:p w14:paraId="1F818282" w14:textId="77777777" w:rsidR="00E46226" w:rsidRDefault="00984B9E" w:rsidP="00E46226">
      <w:pPr>
        <w:pStyle w:val="a0"/>
        <w:ind w:firstLine="480"/>
      </w:pPr>
      <w:r>
        <w:rPr>
          <w:rFonts w:hint="eastAsia"/>
        </w:rPr>
        <w:t>试确定下列方程的奇点及其类型，并用等倾线法或</w:t>
      </w:r>
      <w:r>
        <w:t xml:space="preserve"> MATLAB </w:t>
      </w:r>
      <w:r>
        <w:rPr>
          <w:rFonts w:hint="eastAsia"/>
        </w:rPr>
        <w:t>法绘制它们的相平</w:t>
      </w:r>
      <w:r w:rsidR="007A685E">
        <w:rPr>
          <w:rFonts w:hint="eastAsia"/>
        </w:rPr>
        <w:t>面图：</w:t>
      </w:r>
      <w:r w:rsidR="007A685E">
        <w:t xml:space="preserve"> </w:t>
      </w:r>
    </w:p>
    <w:p w14:paraId="4B70F8BF" w14:textId="09E7DFCD" w:rsidR="007A685E" w:rsidRDefault="007A685E" w:rsidP="00E46226">
      <w:pPr>
        <w:pStyle w:val="a0"/>
        <w:ind w:firstLine="480"/>
      </w:pPr>
      <w:r>
        <w:t xml:space="preserve">(1)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w:t>
      </w:r>
      <w:r>
        <w:br/>
        <w:t xml:space="preserve">(2)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m:rPr>
            <m:nor/>
          </m:rPr>
          <m:t>sign</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oMath>
      <w:r>
        <w:t>;</w:t>
      </w:r>
      <w:r>
        <w:br/>
        <w:t xml:space="preserve">(3) </w:t>
      </w:r>
      <m:oMath>
        <m:acc>
          <m:accPr>
            <m:chr m:val="̈"/>
            <m:ctrlPr>
              <w:rPr>
                <w:rFonts w:ascii="Cambria Math" w:hAnsi="Cambria Math"/>
              </w:rPr>
            </m:ctrlPr>
          </m:accPr>
          <m:e>
            <m:r>
              <w:rPr>
                <w:rFonts w:ascii="Cambria Math" w:hAnsi="Cambria Math"/>
              </w:rPr>
              <m:t>x</m:t>
            </m:r>
          </m:e>
        </m:acc>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0</m:t>
        </m:r>
      </m:oMath>
      <w:r>
        <w:t>;</w:t>
      </w:r>
      <w:r>
        <w:br/>
        <w:t xml:space="preserve">(4)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(5)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e>
              </m:mr>
            </m:m>
          </m:e>
        </m:d>
      </m:oMath>
    </w:p>
    <w:p w14:paraId="480387C9" w14:textId="77777777" w:rsidR="007A685E" w:rsidRDefault="007A685E" w:rsidP="00E46226">
      <w:pPr>
        <w:pStyle w:val="a0"/>
        <w:ind w:firstLine="480"/>
      </w:pPr>
      <w:r>
        <w:rPr>
          <w:rFonts w:hint="eastAsia"/>
        </w:rPr>
        <w:t>解：本题首先应求出各个系统的奇点，然后计算各奇点处的增量线性化方程，根据特征根确定奇点类型，再用等倾线法或</w:t>
      </w:r>
      <w:r>
        <w:t xml:space="preserve"> MATLAB </w:t>
      </w:r>
      <w:r>
        <w:rPr>
          <w:rFonts w:hint="eastAsia"/>
        </w:rPr>
        <w:t>法绘制各个系统的相轨迹。</w:t>
      </w:r>
    </w:p>
    <w:p w14:paraId="4A7D0009" w14:textId="77777777" w:rsidR="007A685E" w:rsidRDefault="007A685E" w:rsidP="00E46226">
      <w:pPr>
        <w:pStyle w:val="a0"/>
        <w:ind w:firstLine="480"/>
      </w:pPr>
      <w:r>
        <w:t xml:space="preserve">(1)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38774731" w14:textId="77777777" w:rsidR="007A685E" w:rsidRDefault="007A685E" w:rsidP="00E46226">
      <w:pPr>
        <w:pStyle w:val="a0"/>
        <w:ind w:firstLine="480"/>
      </w:pPr>
      <w:r>
        <w:rPr>
          <w:rFonts w:hint="eastAsia"/>
        </w:rPr>
        <w:t>将原方程改写为</w:t>
      </w:r>
    </w:p>
    <w:p w14:paraId="52F2E82F" w14:textId="77777777" w:rsidR="007A685E" w:rsidRDefault="00000000" w:rsidP="00E46226">
      <w:pPr>
        <w:pStyle w:val="a0"/>
        <w:ind w:firstLine="480"/>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0 </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oMath>
      </m:oMathPara>
    </w:p>
    <w:p w14:paraId="4BC2348E" w14:textId="77777777" w:rsidR="007A685E" w:rsidRDefault="007A685E" w:rsidP="00E46226">
      <w:pPr>
        <w:pStyle w:val="a0"/>
        <w:ind w:firstLine="480"/>
      </w:pPr>
      <w:r>
        <w:rPr>
          <w:rFonts w:hint="eastAsia"/>
        </w:rPr>
        <w:t>系统的特征方程为</w:t>
      </w:r>
    </w:p>
    <w:p w14:paraId="7467117C" w14:textId="77777777" w:rsidR="007A685E" w:rsidRDefault="00000000" w:rsidP="00E46226">
      <w:pPr>
        <w:pStyle w:val="a0"/>
        <w:ind w:firstLine="480"/>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0 </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oMath>
      </m:oMathPara>
    </w:p>
    <w:p w14:paraId="3116C373" w14:textId="77777777" w:rsidR="007A685E" w:rsidRDefault="007A685E" w:rsidP="00E46226">
      <w:pPr>
        <w:pStyle w:val="a0"/>
        <w:ind w:firstLine="480"/>
      </w:pPr>
      <w:r>
        <w:rPr>
          <w:rFonts w:hint="eastAsia"/>
        </w:rPr>
        <w:t>相应的特征根为</w:t>
      </w:r>
    </w:p>
    <w:p w14:paraId="5154E0ED" w14:textId="77777777" w:rsidR="007A685E"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0.866</m:t>
          </m:r>
          <m:r>
            <m:rPr>
              <m:sty m:val="p"/>
            </m:rPr>
            <w:rPr>
              <w:rFonts w:ascii="Cambria Math" w:hAnsi="Cambria Math"/>
            </w:rPr>
            <m:t>,</m:t>
          </m:r>
          <m:r>
            <w:rPr>
              <w:rFonts w:ascii="Cambria Math" w:hAnsi="Cambria Math"/>
            </w:rPr>
            <m:t> </m:t>
          </m:r>
          <m:r>
            <m:rPr>
              <m:sty m:val="p"/>
            </m:rPr>
            <w:rPr>
              <w:rFonts w:ascii="Cambria Math" w:hAnsi="Cambria Math"/>
            </w:rPr>
            <m:t>(</m:t>
          </m:r>
          <m:r>
            <m:rPr>
              <m:nor/>
            </m:rPr>
            <m:t>稳定焦点</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1.618</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0.618</m:t>
          </m:r>
          <m:r>
            <m:rPr>
              <m:sty m:val="p"/>
            </m:rPr>
            <w:rPr>
              <w:rFonts w:ascii="Cambria Math" w:hAnsi="Cambria Math"/>
            </w:rPr>
            <m:t>,</m:t>
          </m:r>
          <m:r>
            <w:rPr>
              <w:rFonts w:ascii="Cambria Math" w:hAnsi="Cambria Math"/>
            </w:rPr>
            <m:t> </m:t>
          </m:r>
          <m:r>
            <m:rPr>
              <m:sty m:val="p"/>
            </m:rPr>
            <w:rPr>
              <w:rFonts w:ascii="Cambria Math" w:hAnsi="Cambria Math"/>
            </w:rPr>
            <m:t>(</m:t>
          </m:r>
          <m:r>
            <m:rPr>
              <m:nor/>
            </m:rPr>
            <m:t>鞍点</m:t>
          </m:r>
          <m:r>
            <m:rPr>
              <m:sty m:val="p"/>
            </m:rPr>
            <w:rPr>
              <w:rFonts w:ascii="Cambria Math" w:hAnsi="Cambria Math"/>
            </w:rPr>
            <m:t>)</m:t>
          </m:r>
          <m:r>
            <w:rPr>
              <w:rFonts w:ascii="Cambria Math" w:hAnsi="Cambria Math"/>
            </w:rPr>
            <m:t> x</m:t>
          </m:r>
          <m:r>
            <m:rPr>
              <m:sty m:val="p"/>
            </m:rPr>
            <w:rPr>
              <w:rFonts w:ascii="Cambria Math" w:hAnsi="Cambria Math"/>
            </w:rPr>
            <m:t>&lt;</m:t>
          </m:r>
          <m:r>
            <w:rPr>
              <w:rFonts w:ascii="Cambria Math" w:hAnsi="Cambria Math"/>
            </w:rPr>
            <m:t>0</m:t>
          </m:r>
        </m:oMath>
      </m:oMathPara>
    </w:p>
    <w:p w14:paraId="4045CF3F" w14:textId="77777777" w:rsidR="007A685E" w:rsidRDefault="007A685E" w:rsidP="00E46226">
      <w:pPr>
        <w:pStyle w:val="a0"/>
        <w:ind w:firstLine="480"/>
      </w:pPr>
      <w:r>
        <w:rPr>
          <w:rFonts w:hint="eastAsia"/>
        </w:rPr>
        <w:t>由于</w:t>
      </w:r>
    </w:p>
    <w:p w14:paraId="512C73FC"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x</m:t>
          </m:r>
          <m:r>
            <m:rPr>
              <m:sty m:val="p"/>
            </m:rPr>
            <w:rPr>
              <w:rFonts w:ascii="Cambria Math" w:hAnsi="Cambria Math"/>
            </w:rPr>
            <m:t>|.</m:t>
          </m:r>
        </m:oMath>
      </m:oMathPara>
    </w:p>
    <w:p w14:paraId="316A6B0E" w14:textId="77777777" w:rsidR="007A685E" w:rsidRDefault="007A685E" w:rsidP="00E46226">
      <w:pPr>
        <w:pStyle w:val="a0"/>
        <w:ind w:firstLine="480"/>
      </w:pPr>
      <w:r>
        <w:rPr>
          <w:rFonts w:hint="eastAsia"/>
        </w:rPr>
        <w:t>下表给出了不同</w:t>
      </w:r>
      <w:r>
        <w:t xml:space="preserve"> </w:t>
      </w:r>
      <m:oMath>
        <m:r>
          <w:rPr>
            <w:rFonts w:ascii="Cambria Math" w:hAnsi="Cambria Math"/>
          </w:rPr>
          <m:t>α</m:t>
        </m:r>
      </m:oMath>
      <w:r>
        <w:t xml:space="preserve"> </w:t>
      </w:r>
      <w:r>
        <w:rPr>
          <w:rFonts w:hint="eastAsia"/>
        </w:rPr>
        <w:t>值下等倾线的斜率：</w:t>
      </w:r>
    </w:p>
    <w:tbl>
      <w:tblPr>
        <w:tblStyle w:val="Table"/>
        <w:tblW w:w="0" w:type="auto"/>
        <w:tblLook w:val="0020" w:firstRow="1" w:lastRow="0" w:firstColumn="0" w:lastColumn="0" w:noHBand="0" w:noVBand="0"/>
      </w:tblPr>
      <w:tblGrid>
        <w:gridCol w:w="787"/>
        <w:gridCol w:w="529"/>
        <w:gridCol w:w="816"/>
        <w:gridCol w:w="529"/>
        <w:gridCol w:w="896"/>
        <w:gridCol w:w="816"/>
        <w:gridCol w:w="816"/>
        <w:gridCol w:w="816"/>
      </w:tblGrid>
      <w:tr w:rsidR="007A685E" w14:paraId="17973754"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5A99D020" w14:textId="77777777" w:rsidR="007A685E" w:rsidRDefault="007A685E" w:rsidP="00E46226">
            <w:pPr>
              <w:pStyle w:val="a0"/>
              <w:ind w:firstLine="480"/>
            </w:pPr>
            <m:oMathPara>
              <m:oMath>
                <m:r>
                  <w:rPr>
                    <w:rFonts w:ascii="Cambria Math" w:hAnsi="Cambria Math"/>
                  </w:rPr>
                  <m:t>α</m:t>
                </m:r>
              </m:oMath>
            </m:oMathPara>
          </w:p>
        </w:tc>
        <w:tc>
          <w:tcPr>
            <w:tcW w:w="0" w:type="auto"/>
          </w:tcPr>
          <w:p w14:paraId="59D245DF"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3</m:t>
                </m:r>
              </m:oMath>
            </m:oMathPara>
          </w:p>
        </w:tc>
        <w:tc>
          <w:tcPr>
            <w:tcW w:w="0" w:type="auto"/>
          </w:tcPr>
          <w:p w14:paraId="72CF6B94"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2</m:t>
                </m:r>
              </m:oMath>
            </m:oMathPara>
          </w:p>
        </w:tc>
        <w:tc>
          <w:tcPr>
            <w:tcW w:w="0" w:type="auto"/>
          </w:tcPr>
          <w:p w14:paraId="1A5EF85E"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486ADB54" w14:textId="77777777" w:rsidR="007A685E" w:rsidRDefault="007A685E" w:rsidP="00E46226">
            <w:pPr>
              <w:pStyle w:val="a0"/>
              <w:ind w:firstLine="480"/>
            </w:pPr>
            <w:r>
              <w:t>0</w:t>
            </w:r>
          </w:p>
        </w:tc>
        <w:tc>
          <w:tcPr>
            <w:tcW w:w="0" w:type="auto"/>
          </w:tcPr>
          <w:p w14:paraId="466D13A9" w14:textId="77777777" w:rsidR="007A685E" w:rsidRDefault="007A685E" w:rsidP="00E46226">
            <w:pPr>
              <w:pStyle w:val="a0"/>
              <w:ind w:firstLine="480"/>
            </w:pPr>
            <w:r>
              <w:t>1</w:t>
            </w:r>
          </w:p>
        </w:tc>
        <w:tc>
          <w:tcPr>
            <w:tcW w:w="0" w:type="auto"/>
          </w:tcPr>
          <w:p w14:paraId="619814AE" w14:textId="77777777" w:rsidR="007A685E" w:rsidRDefault="007A685E" w:rsidP="00E46226">
            <w:pPr>
              <w:pStyle w:val="a0"/>
              <w:ind w:firstLine="480"/>
            </w:pPr>
            <w:r>
              <w:t>2</w:t>
            </w:r>
          </w:p>
        </w:tc>
        <w:tc>
          <w:tcPr>
            <w:tcW w:w="0" w:type="auto"/>
          </w:tcPr>
          <w:p w14:paraId="225E52B2" w14:textId="77777777" w:rsidR="007A685E" w:rsidRDefault="007A685E" w:rsidP="00E46226">
            <w:pPr>
              <w:pStyle w:val="a0"/>
              <w:ind w:firstLine="480"/>
            </w:pPr>
            <m:oMathPara>
              <m:oMath>
                <m:r>
                  <m:rPr>
                    <m:sty m:val="p"/>
                  </m:rPr>
                  <w:rPr>
                    <w:rFonts w:ascii="Cambria Math" w:hAnsi="Cambria Math"/>
                  </w:rPr>
                  <m:t>∞</m:t>
                </m:r>
              </m:oMath>
            </m:oMathPara>
          </w:p>
        </w:tc>
      </w:tr>
      <w:tr w:rsidR="007A685E" w14:paraId="099BDBEE" w14:textId="77777777" w:rsidTr="00A51C3E">
        <w:tc>
          <w:tcPr>
            <w:tcW w:w="0" w:type="auto"/>
          </w:tcPr>
          <w:p w14:paraId="1F3261FE"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oMath>
            </m:oMathPara>
          </w:p>
        </w:tc>
        <w:tc>
          <w:tcPr>
            <w:tcW w:w="0" w:type="auto"/>
          </w:tcPr>
          <w:p w14:paraId="6AE603E5"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tcPr>
          <w:p w14:paraId="153051FE" w14:textId="77777777" w:rsidR="007A685E" w:rsidRDefault="007A685E" w:rsidP="00E46226">
            <w:pPr>
              <w:pStyle w:val="a0"/>
              <w:ind w:firstLine="480"/>
            </w:pPr>
            <w:r>
              <w:t>1</w:t>
            </w:r>
          </w:p>
        </w:tc>
        <w:tc>
          <w:tcPr>
            <w:tcW w:w="0" w:type="auto"/>
          </w:tcPr>
          <w:p w14:paraId="79C64307"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460667DE" w14:textId="77777777" w:rsidR="007A685E" w:rsidRDefault="007A685E" w:rsidP="00E46226">
            <w:pPr>
              <w:pStyle w:val="a0"/>
              <w:ind w:firstLine="480"/>
            </w:pPr>
            <w:r>
              <w:t>-1</w:t>
            </w:r>
          </w:p>
        </w:tc>
        <w:tc>
          <w:tcPr>
            <w:tcW w:w="0" w:type="auto"/>
          </w:tcPr>
          <w:p w14:paraId="7ECB80F1"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tcPr>
          <w:p w14:paraId="601EA0D3"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120CA17C" w14:textId="77777777" w:rsidR="007A685E" w:rsidRDefault="007A685E" w:rsidP="00E46226">
            <w:pPr>
              <w:pStyle w:val="a0"/>
              <w:ind w:firstLine="480"/>
            </w:pPr>
            <w:r>
              <w:t>0</w:t>
            </w:r>
          </w:p>
        </w:tc>
      </w:tr>
    </w:tbl>
    <w:p w14:paraId="3B50F0AF" w14:textId="77777777" w:rsidR="007A685E" w:rsidRDefault="007A685E" w:rsidP="00E46226">
      <w:pPr>
        <w:pStyle w:val="a0"/>
        <w:ind w:firstLine="480"/>
      </w:pPr>
      <w:r>
        <w:rPr>
          <w:rFonts w:hint="eastAsia"/>
        </w:rPr>
        <w:t>根据表格或</w:t>
      </w:r>
      <w:r>
        <w:t xml:space="preserve"> MATLAB </w:t>
      </w:r>
      <w:r>
        <w:rPr>
          <w:rFonts w:hint="eastAsia"/>
        </w:rPr>
        <w:t>作出相轨迹图，如图</w:t>
      </w:r>
      <w:r>
        <w:t xml:space="preserve"> 8-3-1 </w:t>
      </w:r>
      <w:r>
        <w:rPr>
          <w:rFonts w:hint="eastAsia"/>
        </w:rPr>
        <w:t>所示。</w:t>
      </w:r>
    </w:p>
    <w:p w14:paraId="2B2E3E65" w14:textId="77777777" w:rsidR="007A685E" w:rsidRDefault="007A685E" w:rsidP="00E46226">
      <w:pPr>
        <w:pStyle w:val="a0"/>
        <w:ind w:firstLine="480"/>
      </w:pPr>
      <w:r>
        <w:rPr>
          <w:rFonts w:hint="eastAsia"/>
        </w:rPr>
        <w:t>图</w:t>
      </w:r>
      <w:r>
        <w:t xml:space="preserve"> 8-3-1 </w:t>
      </w:r>
      <w:r>
        <w:rPr>
          <w:rFonts w:hint="eastAsia"/>
        </w:rPr>
        <w:t>题</w:t>
      </w:r>
      <w:r>
        <w:t xml:space="preserve"> 8-3 </w:t>
      </w:r>
      <w:r>
        <w:rPr>
          <w:rFonts w:hint="eastAsia"/>
        </w:rPr>
        <w:t>系统</w:t>
      </w:r>
      <w:r>
        <w:rPr>
          <w:rFonts w:hint="eastAsia"/>
        </w:rPr>
        <w:t>(1)</w:t>
      </w:r>
      <w:r>
        <w:rPr>
          <w:rFonts w:hint="eastAsia"/>
        </w:rPr>
        <w:t>相轨迹</w:t>
      </w:r>
      <w:r>
        <w:t xml:space="preserve"> (MATLAB)</w:t>
      </w:r>
    </w:p>
    <w:p w14:paraId="281C73D9" w14:textId="77777777" w:rsidR="007A685E" w:rsidRDefault="007A685E" w:rsidP="00E46226">
      <w:pPr>
        <w:pStyle w:val="a0"/>
        <w:ind w:firstLine="480"/>
      </w:pPr>
      <w:r>
        <w:t xml:space="preserve">(2)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m:rPr>
            <m:nor/>
          </m:rPr>
          <m:t>sign</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oMath>
    </w:p>
    <w:p w14:paraId="6695066D" w14:textId="77777777" w:rsidR="007A685E" w:rsidRDefault="007A685E" w:rsidP="00E46226">
      <w:pPr>
        <w:pStyle w:val="a0"/>
        <w:ind w:firstLine="480"/>
      </w:pPr>
      <w:r>
        <w:rPr>
          <w:rFonts w:hint="eastAsia"/>
        </w:rPr>
        <w:t>将原方程改写为</w:t>
      </w:r>
    </w:p>
    <w:p w14:paraId="7E245F15" w14:textId="77777777" w:rsidR="007A685E" w:rsidRDefault="007A685E" w:rsidP="00E46226">
      <w:pPr>
        <w:pStyle w:val="a0"/>
        <w:ind w:firstLine="480"/>
      </w:pPr>
      <w:r>
        <w:rPr>
          <w:rFonts w:hint="eastAsia"/>
        </w:rPr>
        <w:t>图</w:t>
      </w:r>
      <w:r>
        <w:t xml:space="preserve"> 8-3-2 </w:t>
      </w:r>
      <w:r>
        <w:rPr>
          <w:rFonts w:hint="eastAsia"/>
        </w:rPr>
        <w:t>题</w:t>
      </w:r>
      <w:r>
        <w:t xml:space="preserve"> 8-3 </w:t>
      </w:r>
      <w:r>
        <w:rPr>
          <w:rFonts w:hint="eastAsia"/>
        </w:rPr>
        <w:t>系统</w:t>
      </w:r>
      <w:r>
        <w:rPr>
          <w:rFonts w:hint="eastAsia"/>
        </w:rPr>
        <w:t>(2)</w:t>
      </w:r>
      <w:r>
        <w:rPr>
          <w:rFonts w:hint="eastAsia"/>
        </w:rPr>
        <w:t>相轨迹</w:t>
      </w:r>
      <w:r>
        <w:t xml:space="preserve"> (MATLAB)</w:t>
      </w:r>
    </w:p>
    <w:p w14:paraId="5460A083" w14:textId="77777777" w:rsidR="007A685E" w:rsidRDefault="00000000" w:rsidP="00E46226">
      <w:pPr>
        <w:pStyle w:val="a0"/>
        <w:ind w:firstLine="480"/>
      </w:pPr>
      <m:oMath>
        <m:m>
          <m:mPr>
            <m:plcHide m:val="1"/>
            <m:mcs>
              <m:mc>
                <m:mcPr>
                  <m:count m:val="1"/>
                  <m:mcJc m:val="right"/>
                </m:mcPr>
              </m:mc>
            </m:mcs>
            <m:ctrlPr>
              <w:rPr>
                <w:rFonts w:ascii="Cambria Math" w:hAnsi="Cambria Math"/>
              </w:rPr>
            </m:ctrlPr>
          </m:mPr>
          <m:mr>
            <m:e>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&gt;</m:t>
                        </m:r>
                        <m:r>
                          <w:rPr>
                            <w:rFonts w:ascii="Cambria Math" w:hAnsi="Cambria Math"/>
                          </w:rPr>
                          <m:t>0 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&lt;</m:t>
                        </m:r>
                        <m:r>
                          <w:rPr>
                            <w:rFonts w:ascii="Cambria Math" w:hAnsi="Cambria Math"/>
                          </w:rPr>
                          <m:t>0</m:t>
                        </m:r>
                      </m:e>
                    </m:mr>
                  </m:m>
                </m:e>
              </m:d>
            </m:e>
          </m:mr>
        </m:m>
      </m:oMath>
      <w:r w:rsidR="007A685E">
        <w:t xml:space="preserve"> </w:t>
      </w:r>
      <w:r w:rsidR="007A685E">
        <w:rPr>
          <w:rFonts w:hint="eastAsia"/>
        </w:rPr>
        <w:t>系统特征方程为</w:t>
      </w:r>
      <w:r w:rsidR="007A685E">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sidR="007A685E">
        <w:t xml:space="preserve">, </w:t>
      </w:r>
      <w:r w:rsidR="007A685E">
        <w:rPr>
          <w:rFonts w:hint="eastAsia"/>
        </w:rPr>
        <w:t>特征根</w:t>
      </w:r>
      <w:r w:rsidR="007A685E">
        <w:t xml:space="preserve">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j</m:t>
        </m:r>
      </m:oMath>
      <w:r w:rsidR="007A685E">
        <w:t xml:space="preserve">, </w:t>
      </w:r>
      <w:r w:rsidR="007A685E">
        <w:rPr>
          <w:rFonts w:hint="eastAsia"/>
        </w:rPr>
        <w:t>奇点为中心点。</w:t>
      </w:r>
    </w:p>
    <w:p w14:paraId="19FAB369" w14:textId="77777777" w:rsidR="007A685E" w:rsidRDefault="007A685E" w:rsidP="00E46226">
      <w:pPr>
        <w:pStyle w:val="a0"/>
        <w:ind w:firstLine="480"/>
      </w:pPr>
      <w:r>
        <w:rPr>
          <w:rFonts w:hint="eastAsia"/>
        </w:rPr>
        <w:t>在</w:t>
      </w:r>
      <w:r>
        <w:t xml:space="preserve"> I </w:t>
      </w:r>
      <w:r>
        <w:rPr>
          <w:rFonts w:hint="eastAsia"/>
        </w:rPr>
        <w:t>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&gt;</m:t>
        </m:r>
        <m:r>
          <w:rPr>
            <w:rFonts w:ascii="Cambria Math" w:hAnsi="Cambria Math"/>
          </w:rPr>
          <m:t>0</m:t>
        </m:r>
      </m:oMath>
      <w:r>
        <w:t xml:space="preserve">), </w:t>
      </w:r>
      <m:oMath>
        <m:acc>
          <m:accPr>
            <m:chr m:val="̈"/>
            <m:ctrlPr>
              <w:rPr>
                <w:rFonts w:ascii="Cambria Math" w:hAnsi="Cambria Math"/>
              </w:rPr>
            </m:ctrlPr>
          </m:accPr>
          <m:e>
            <m:r>
              <w:rPr>
                <w:rFonts w:ascii="Cambria Math" w:hAnsi="Cambria Math"/>
              </w:rPr>
              <m:t>x</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w:t>
      </w: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a</m:t>
        </m:r>
      </m:oMath>
      <w:r>
        <w:t xml:space="preserve">, </w:t>
      </w:r>
      <w:r>
        <w:rPr>
          <w:rFonts w:hint="eastAsia"/>
        </w:rPr>
        <w:t>得等倾线方程为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1</m:t>
            </m:r>
          </m:num>
          <m:den>
            <m:r>
              <w:rPr>
                <w:rFonts w:ascii="Cambria Math" w:hAnsi="Cambria Math"/>
              </w:rPr>
              <m:t>a</m:t>
            </m:r>
          </m:den>
        </m:f>
      </m:oMath>
      <w:r>
        <w:t>.</w:t>
      </w:r>
    </w:p>
    <w:p w14:paraId="41C17340" w14:textId="77777777" w:rsidR="007A685E" w:rsidRDefault="007A685E" w:rsidP="00E46226">
      <w:pPr>
        <w:pStyle w:val="a0"/>
        <w:ind w:firstLine="480"/>
      </w:pPr>
      <w:r>
        <w:rPr>
          <w:rFonts w:hint="eastAsia"/>
        </w:rPr>
        <w:t>在</w:t>
      </w:r>
      <w:r>
        <w:t xml:space="preserve"> II </w:t>
      </w:r>
      <w:r>
        <w:rPr>
          <w:rFonts w:hint="eastAsia"/>
        </w:rPr>
        <w:t>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oMath>
      <w:r>
        <w:t xml:space="preserve">), </w:t>
      </w:r>
      <w:r>
        <w:rPr>
          <w:rFonts w:hint="eastAsia"/>
        </w:rPr>
        <w:t>等倾线位于</w:t>
      </w:r>
      <w:r>
        <w:t xml:space="preserve"> </w:t>
      </w:r>
      <m:oMath>
        <m:r>
          <w:rPr>
            <w:rFonts w:ascii="Cambria Math" w:hAnsi="Cambria Math"/>
          </w:rPr>
          <m:t>x</m:t>
        </m:r>
      </m:oMath>
      <w:r>
        <w:t xml:space="preserve"> </w:t>
      </w:r>
      <w:r>
        <w:rPr>
          <w:rFonts w:hint="eastAsia"/>
        </w:rPr>
        <w:t>轴上。</w:t>
      </w:r>
    </w:p>
    <w:p w14:paraId="356F2941" w14:textId="77777777" w:rsidR="007A685E" w:rsidRDefault="007A685E" w:rsidP="00E46226">
      <w:pPr>
        <w:pStyle w:val="a0"/>
        <w:ind w:firstLine="480"/>
      </w:pPr>
      <w:r>
        <w:rPr>
          <w:rFonts w:hint="eastAsia"/>
        </w:rPr>
        <w:t>在</w:t>
      </w:r>
      <w:r>
        <w:t xml:space="preserve"> III </w:t>
      </w:r>
      <w:r>
        <w:rPr>
          <w:rFonts w:hint="eastAsia"/>
        </w:rPr>
        <w:t>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&lt;</m:t>
        </m:r>
        <m:r>
          <w:rPr>
            <w:rFonts w:ascii="Cambria Math" w:hAnsi="Cambria Math"/>
          </w:rPr>
          <m:t>0</m:t>
        </m:r>
      </m:oMath>
      <w:r>
        <w:t xml:space="preserve">), </w:t>
      </w:r>
      <m:oMath>
        <m:acc>
          <m:accPr>
            <m:chr m:val="̇"/>
            <m:ctrlPr>
              <w:rPr>
                <w:rFonts w:ascii="Cambria Math" w:hAnsi="Cambria Math"/>
              </w:rPr>
            </m:ctrlPr>
          </m:accPr>
          <m:e>
            <m:r>
              <w:rPr>
                <w:rFonts w:ascii="Cambria Math" w:hAnsi="Cambria Math"/>
              </w:rPr>
              <m:t>x</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w:t>
      </w: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a</m:t>
        </m:r>
      </m:oMath>
      <w:r>
        <w:t xml:space="preserve">, </w:t>
      </w:r>
      <w:r>
        <w:rPr>
          <w:rFonts w:hint="eastAsia"/>
        </w:rPr>
        <w:t>得等倾线方程为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1</m:t>
            </m:r>
          </m:num>
          <m:den>
            <m:r>
              <w:rPr>
                <w:rFonts w:ascii="Cambria Math" w:hAnsi="Cambria Math"/>
              </w:rPr>
              <m:t>a</m:t>
            </m:r>
          </m:den>
        </m:f>
      </m:oMath>
      <w:r>
        <w:t>.</w:t>
      </w:r>
    </w:p>
    <w:p w14:paraId="048E75A3" w14:textId="77777777" w:rsidR="007A685E" w:rsidRDefault="007A685E" w:rsidP="00E46226">
      <w:pPr>
        <w:pStyle w:val="a0"/>
        <w:ind w:firstLine="480"/>
      </w:pPr>
      <w:r>
        <w:rPr>
          <w:rFonts w:hint="eastAsia"/>
        </w:rPr>
        <w:t>表给出了不同</w:t>
      </w:r>
      <w:r>
        <w:t xml:space="preserve"> </w:t>
      </w:r>
      <m:oMath>
        <m:r>
          <w:rPr>
            <w:rFonts w:ascii="Cambria Math" w:hAnsi="Cambria Math"/>
          </w:rPr>
          <m:t>a</m:t>
        </m:r>
      </m:oMath>
      <w:r>
        <w:t xml:space="preserve"> </w:t>
      </w:r>
      <w:r>
        <w:rPr>
          <w:rFonts w:hint="eastAsia"/>
        </w:rPr>
        <w:t>值下等倾线的斜率</w:t>
      </w:r>
      <w:r>
        <w:rPr>
          <w:rFonts w:hint="eastAsia"/>
        </w:rPr>
        <w:t>:</w:t>
      </w:r>
    </w:p>
    <w:tbl>
      <w:tblPr>
        <w:tblStyle w:val="Table"/>
        <w:tblW w:w="0" w:type="auto"/>
        <w:tblLook w:val="0020" w:firstRow="1" w:lastRow="0" w:firstColumn="0" w:lastColumn="0" w:noHBand="0" w:noVBand="0"/>
      </w:tblPr>
      <w:tblGrid>
        <w:gridCol w:w="575"/>
        <w:gridCol w:w="816"/>
        <w:gridCol w:w="569"/>
        <w:gridCol w:w="816"/>
        <w:gridCol w:w="816"/>
        <w:gridCol w:w="600"/>
        <w:gridCol w:w="529"/>
        <w:gridCol w:w="529"/>
        <w:gridCol w:w="569"/>
        <w:gridCol w:w="816"/>
      </w:tblGrid>
      <w:tr w:rsidR="007A685E" w14:paraId="59D3C726"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6843AB94" w14:textId="77777777" w:rsidR="007A685E" w:rsidRDefault="007A685E" w:rsidP="00E46226">
            <w:pPr>
              <w:pStyle w:val="a0"/>
              <w:ind w:firstLine="480"/>
            </w:pPr>
            <m:oMathPara>
              <m:oMath>
                <m:r>
                  <w:rPr>
                    <w:rFonts w:ascii="Cambria Math" w:hAnsi="Cambria Math"/>
                  </w:rPr>
                  <m:t>a</m:t>
                </m:r>
              </m:oMath>
            </m:oMathPara>
          </w:p>
        </w:tc>
        <w:tc>
          <w:tcPr>
            <w:tcW w:w="0" w:type="auto"/>
          </w:tcPr>
          <w:p w14:paraId="071A43E8"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15ABC76B"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3</m:t>
                </m:r>
              </m:oMath>
            </m:oMathPara>
          </w:p>
        </w:tc>
        <w:tc>
          <w:tcPr>
            <w:tcW w:w="0" w:type="auto"/>
          </w:tcPr>
          <w:p w14:paraId="7A0E06D2"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072893EA"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3ABF2198" w14:textId="77777777" w:rsidR="007A685E" w:rsidRDefault="007A685E" w:rsidP="00E46226">
            <w:pPr>
              <w:pStyle w:val="a0"/>
              <w:ind w:firstLine="480"/>
            </w:pPr>
            <m:oMathPara>
              <m:oMath>
                <m:r>
                  <w:rPr>
                    <w:rFonts w:ascii="Cambria Math" w:hAnsi="Cambria Math"/>
                  </w:rPr>
                  <m:t>0</m:t>
                </m:r>
              </m:oMath>
            </m:oMathPara>
          </w:p>
        </w:tc>
        <w:tc>
          <w:tcPr>
            <w:tcW w:w="0" w:type="auto"/>
          </w:tcPr>
          <w:p w14:paraId="517896CA"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1A3DA3AB" w14:textId="77777777" w:rsidR="007A685E" w:rsidRDefault="007A685E" w:rsidP="00E46226">
            <w:pPr>
              <w:pStyle w:val="a0"/>
              <w:ind w:firstLine="480"/>
            </w:pPr>
            <m:oMathPara>
              <m:oMath>
                <m:r>
                  <w:rPr>
                    <w:rFonts w:ascii="Cambria Math" w:hAnsi="Cambria Math"/>
                  </w:rPr>
                  <m:t>1</m:t>
                </m:r>
              </m:oMath>
            </m:oMathPara>
          </w:p>
        </w:tc>
        <w:tc>
          <w:tcPr>
            <w:tcW w:w="0" w:type="auto"/>
          </w:tcPr>
          <w:p w14:paraId="49BC9A42"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6376A639" w14:textId="77777777" w:rsidR="007A685E" w:rsidRDefault="007A685E" w:rsidP="00E46226">
            <w:pPr>
              <w:pStyle w:val="a0"/>
              <w:ind w:firstLine="480"/>
            </w:pPr>
            <m:oMathPara>
              <m:oMath>
                <m:r>
                  <m:rPr>
                    <m:sty m:val="p"/>
                  </m:rPr>
                  <w:rPr>
                    <w:rFonts w:ascii="Cambria Math" w:hAnsi="Cambria Math"/>
                  </w:rPr>
                  <m:t>∞</m:t>
                </m:r>
              </m:oMath>
            </m:oMathPara>
          </w:p>
        </w:tc>
      </w:tr>
      <w:tr w:rsidR="007A685E" w14:paraId="6DECA2BD" w14:textId="77777777" w:rsidTr="00A51C3E">
        <w:tc>
          <w:tcPr>
            <w:tcW w:w="0" w:type="auto"/>
          </w:tcPr>
          <w:p w14:paraId="2C8BF2F8"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oMath>
            </m:oMathPara>
          </w:p>
        </w:tc>
        <w:tc>
          <w:tcPr>
            <w:tcW w:w="0" w:type="auto"/>
          </w:tcPr>
          <w:p w14:paraId="0FF4D8BB" w14:textId="77777777" w:rsidR="007A685E" w:rsidRDefault="007A685E" w:rsidP="00E46226">
            <w:pPr>
              <w:pStyle w:val="a0"/>
              <w:ind w:firstLine="480"/>
            </w:pPr>
            <w:r>
              <w:t>0</w:t>
            </w:r>
          </w:p>
        </w:tc>
        <w:tc>
          <w:tcPr>
            <w:tcW w:w="0" w:type="auto"/>
          </w:tcPr>
          <w:p w14:paraId="3F2B4018"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7946C177" w14:textId="77777777" w:rsidR="007A685E" w:rsidRDefault="007A685E" w:rsidP="00E46226">
            <w:pPr>
              <w:pStyle w:val="a0"/>
              <w:ind w:firstLine="480"/>
            </w:pPr>
            <w:r>
              <w:t>1</w:t>
            </w:r>
          </w:p>
        </w:tc>
        <w:tc>
          <w:tcPr>
            <w:tcW w:w="0" w:type="auto"/>
          </w:tcPr>
          <w:p w14:paraId="2A78EFE3" w14:textId="77777777" w:rsidR="007A685E" w:rsidRDefault="007A685E" w:rsidP="00E46226">
            <w:pPr>
              <w:pStyle w:val="a0"/>
              <w:ind w:firstLine="480"/>
            </w:pPr>
            <w:r>
              <w:t>3</w:t>
            </w:r>
          </w:p>
        </w:tc>
        <w:tc>
          <w:tcPr>
            <w:tcW w:w="0" w:type="auto"/>
          </w:tcPr>
          <w:p w14:paraId="7C97A277"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6040A89D"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3</m:t>
                </m:r>
              </m:oMath>
            </m:oMathPara>
          </w:p>
        </w:tc>
        <w:tc>
          <w:tcPr>
            <w:tcW w:w="0" w:type="auto"/>
          </w:tcPr>
          <w:p w14:paraId="2B9172C4"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05EC99FB"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60DBDE51" w14:textId="77777777" w:rsidR="007A685E" w:rsidRDefault="007A685E" w:rsidP="00E46226">
            <w:pPr>
              <w:pStyle w:val="a0"/>
              <w:ind w:firstLine="480"/>
            </w:pPr>
            <w:r>
              <w:t>0</w:t>
            </w:r>
          </w:p>
        </w:tc>
      </w:tr>
    </w:tbl>
    <w:p w14:paraId="2A2C1A48" w14:textId="77777777" w:rsidR="007A685E" w:rsidRDefault="007A685E" w:rsidP="00E46226">
      <w:pPr>
        <w:pStyle w:val="a0"/>
        <w:ind w:firstLine="480"/>
      </w:pPr>
      <w:r>
        <w:rPr>
          <w:rFonts w:hint="eastAsia"/>
        </w:rPr>
        <w:t>根据表格作出概略相轨迹图，如图</w:t>
      </w:r>
      <w:r>
        <w:t xml:space="preserve"> 8-3-2 </w:t>
      </w:r>
      <w:r>
        <w:rPr>
          <w:rFonts w:hint="eastAsia"/>
        </w:rPr>
        <w:t>所示。由图可见，系统运动最终收敛到</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之间。按点再</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之间连成一条线，称之为奇线。</w:t>
      </w:r>
    </w:p>
    <w:p w14:paraId="78F90C1A" w14:textId="77777777" w:rsidR="007A685E" w:rsidRDefault="007A685E" w:rsidP="00E46226">
      <w:pPr>
        <w:pStyle w:val="a0"/>
        <w:ind w:firstLine="480"/>
      </w:pPr>
      <w:r>
        <w:t xml:space="preserve">(3) </w:t>
      </w:r>
      <m:oMath>
        <m:acc>
          <m:accPr>
            <m:chr m:val="̈"/>
            <m:ctrlPr>
              <w:rPr>
                <w:rFonts w:ascii="Cambria Math" w:hAnsi="Cambria Math"/>
              </w:rPr>
            </m:ctrlPr>
          </m:accPr>
          <m:e>
            <m:r>
              <w:rPr>
                <w:rFonts w:ascii="Cambria Math" w:hAnsi="Cambria Math"/>
              </w:rPr>
              <m:t>x</m:t>
            </m:r>
          </m:e>
        </m:acc>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0</m:t>
        </m:r>
      </m:oMath>
    </w:p>
    <w:p w14:paraId="05523A62" w14:textId="77777777" w:rsidR="007A685E" w:rsidRDefault="007A685E" w:rsidP="00E46226">
      <w:pPr>
        <w:pStyle w:val="a0"/>
        <w:ind w:firstLine="480"/>
      </w:pPr>
      <w:r>
        <w:rPr>
          <w:rFonts w:hint="eastAsia"/>
        </w:rPr>
        <w:t>令</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oMath>
      <w:r>
        <w:t xml:space="preserve">, </w:t>
      </w:r>
      <w:r>
        <w:rPr>
          <w:rFonts w:hint="eastAsia"/>
        </w:rPr>
        <w:t>则</w:t>
      </w:r>
      <w:r>
        <w:t xml:space="preserve"> </w:t>
      </w:r>
      <m:oMath>
        <m:r>
          <m:rPr>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0</m:t>
        </m:r>
      </m:oMath>
      <w:r>
        <w:t xml:space="preserve">, </w:t>
      </w:r>
      <w:r>
        <w:rPr>
          <w:rFonts w:hint="eastAsia"/>
        </w:rPr>
        <w:t>得系统特征方程为</w:t>
      </w:r>
    </w:p>
    <w:p w14:paraId="3E967B86" w14:textId="77777777" w:rsidR="007A685E"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2π</m:t>
          </m:r>
          <m:r>
            <m:rPr>
              <m:sty m:val="p"/>
            </m:rPr>
            <w:rPr>
              <w:rFonts w:ascii="Cambria Math" w:hAnsi="Cambria Math"/>
            </w:rPr>
            <m:t>,⋯</m:t>
          </m:r>
        </m:oMath>
      </m:oMathPara>
    </w:p>
    <w:p w14:paraId="2E0D86D1" w14:textId="77777777" w:rsidR="007A685E" w:rsidRDefault="007A685E" w:rsidP="00E46226">
      <w:pPr>
        <w:pStyle w:val="a0"/>
        <w:ind w:firstLine="480"/>
      </w:pPr>
      <w:r>
        <w:rPr>
          <w:rFonts w:hint="eastAsia"/>
        </w:rPr>
        <w:t>当</w:t>
      </w:r>
      <w:r>
        <w:t xml:space="preserve"> </w:t>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r>
          <w:rPr>
            <w:rFonts w:ascii="Cambria Math" w:hAnsi="Cambria Math"/>
          </w:rPr>
          <m:t>2kπ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时，令</w:t>
      </w:r>
      <w:r>
        <w:t xml:space="preserve"> </w:t>
      </w:r>
      <m:oMath>
        <m:r>
          <w:rPr>
            <w:rFonts w:ascii="Cambria Math" w:hAnsi="Cambria Math"/>
          </w:rPr>
          <m:t>x</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oMath>
      <w:r>
        <w:t xml:space="preserve">, </w:t>
      </w:r>
      <w:r>
        <w:rPr>
          <w:rFonts w:hint="eastAsia"/>
        </w:rPr>
        <w:t>原方程变为</w:t>
      </w:r>
    </w:p>
    <w:p w14:paraId="57F9D02C"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=-sin[(</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]=-sin</m:t>
          </m:r>
          <m:sSub>
            <m:sSubPr>
              <m:ctrlPr>
                <w:rPr>
                  <w:rFonts w:ascii="Cambria Math" w:hAnsi="Cambria Math"/>
                </w:rPr>
              </m:ctrlPr>
            </m:sSubPr>
            <m:e>
              <m:r>
                <w:rPr>
                  <w:rFonts w:ascii="Cambria Math" w:hAnsi="Cambria Math"/>
                </w:rPr>
                <m:t>x</m:t>
              </m:r>
            </m:e>
            <m:sub>
              <m:r>
                <w:rPr>
                  <w:rFonts w:ascii="Cambria Math" w:hAnsi="Cambria Math"/>
                </w:rPr>
                <m:t>0</m:t>
              </m:r>
            </m:sub>
          </m:sSub>
        </m:oMath>
      </m:oMathPara>
    </w:p>
    <w:p w14:paraId="25B4166E" w14:textId="77777777" w:rsidR="007A685E" w:rsidRDefault="007A685E" w:rsidP="00E46226">
      <w:pPr>
        <w:pStyle w:val="a0"/>
        <w:ind w:firstLine="480"/>
      </w:pPr>
      <w:r>
        <w:rPr>
          <w:rFonts w:hint="eastAsia"/>
        </w:rPr>
        <w:t>在奇点</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w:t>
      </w:r>
      <w:r>
        <w:rPr>
          <w:rFonts w:hint="eastAsia"/>
        </w:rPr>
        <w:t>即</w:t>
      </w:r>
      <w:r>
        <w:t xml:space="preserve"> </w:t>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r>
          <w:rPr>
            <w:rFonts w:ascii="Cambria Math" w:hAnsi="Cambria Math"/>
          </w:rPr>
          <m:t>2kπ</m:t>
        </m:r>
      </m:oMath>
      <w:r>
        <w:t xml:space="preserve">) </w:t>
      </w:r>
      <w:r>
        <w:rPr>
          <w:rFonts w:hint="eastAsia"/>
        </w:rPr>
        <w:t>处的线性化方程为</w:t>
      </w:r>
    </w:p>
    <w:p w14:paraId="08CD49C3" w14:textId="77777777" w:rsidR="007A685E" w:rsidRDefault="00000000" w:rsidP="00E46226">
      <w:pPr>
        <w:pStyle w:val="a0"/>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oMath>
      </m:oMathPara>
    </w:p>
    <w:p w14:paraId="46938279" w14:textId="77777777" w:rsidR="007A685E" w:rsidRDefault="007A685E" w:rsidP="00E46226">
      <w:pPr>
        <w:pStyle w:val="a0"/>
        <w:ind w:firstLine="480"/>
      </w:pPr>
      <w:r>
        <w:rPr>
          <w:rFonts w:hint="eastAsia"/>
        </w:rPr>
        <w:t>特征方程为</w:t>
      </w:r>
    </w:p>
    <w:p w14:paraId="2401447C" w14:textId="77777777" w:rsidR="007A685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5FAD0B6F" w14:textId="77777777" w:rsidR="007A685E" w:rsidRDefault="007A685E" w:rsidP="00E46226">
      <w:pPr>
        <w:pStyle w:val="a0"/>
        <w:ind w:firstLine="480"/>
      </w:pPr>
      <w:r>
        <w:rPr>
          <w:rFonts w:hint="eastAsia"/>
        </w:rPr>
        <w:t>特征根为</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j</m:t>
        </m:r>
      </m:oMath>
      <w:r>
        <w:t xml:space="preserve">, </w:t>
      </w:r>
      <w:r>
        <w:rPr>
          <w:rFonts w:hint="eastAsia"/>
        </w:rPr>
        <w:t>奇点为中心点。</w:t>
      </w:r>
    </w:p>
    <w:p w14:paraId="0C9C789F" w14:textId="77777777" w:rsidR="007A685E" w:rsidRDefault="007A685E" w:rsidP="00E46226">
      <w:pPr>
        <w:pStyle w:val="a0"/>
        <w:ind w:firstLine="480"/>
      </w:pPr>
      <w:r>
        <w:rPr>
          <w:rFonts w:hint="eastAsia"/>
        </w:rPr>
        <w:t>当</w:t>
      </w:r>
      <w:r>
        <w:t xml:space="preserve"> </w:t>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时，令</w:t>
      </w:r>
      <w:r>
        <w:t xml:space="preserve"> </w:t>
      </w:r>
      <m:oMath>
        <m:r>
          <w:rPr>
            <w:rFonts w:ascii="Cambria Math" w:hAnsi="Cambria Math"/>
          </w:rPr>
          <m:t>x</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oMath>
      <w:r>
        <w:t xml:space="preserve">, </w:t>
      </w:r>
      <w:r>
        <w:rPr>
          <w:rFonts w:hint="eastAsia"/>
        </w:rPr>
        <w:t>原方程变为</w:t>
      </w:r>
    </w:p>
    <w:p w14:paraId="69CC1053"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=-sin[(</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]=-sin</m:t>
          </m:r>
          <m:sSub>
            <m:sSubPr>
              <m:ctrlPr>
                <w:rPr>
                  <w:rFonts w:ascii="Cambria Math" w:hAnsi="Cambria Math"/>
                </w:rPr>
              </m:ctrlPr>
            </m:sSubPr>
            <m:e>
              <m:r>
                <w:rPr>
                  <w:rFonts w:ascii="Cambria Math" w:hAnsi="Cambria Math"/>
                </w:rPr>
                <m:t>x</m:t>
              </m:r>
            </m:e>
            <m:sub>
              <m:r>
                <w:rPr>
                  <w:rFonts w:ascii="Cambria Math" w:hAnsi="Cambria Math"/>
                </w:rPr>
                <m:t>0</m:t>
              </m:r>
            </m:sub>
          </m:sSub>
        </m:oMath>
      </m:oMathPara>
    </w:p>
    <w:p w14:paraId="549B3291" w14:textId="77777777" w:rsidR="007A685E" w:rsidRDefault="007A685E" w:rsidP="00E46226">
      <w:pPr>
        <w:pStyle w:val="a0"/>
        <w:ind w:firstLine="480"/>
      </w:pPr>
      <w:r>
        <w:rPr>
          <w:rFonts w:hint="eastAsia"/>
        </w:rPr>
        <w:t>在奇点</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w:t>
      </w:r>
      <w:r>
        <w:rPr>
          <w:rFonts w:hint="eastAsia"/>
        </w:rPr>
        <w:t>即</w:t>
      </w:r>
      <w:r>
        <w:t xml:space="preserve"> </w:t>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π</m:t>
        </m:r>
      </m:oMath>
      <w:r>
        <w:t xml:space="preserve">) </w:t>
      </w:r>
      <w:r>
        <w:rPr>
          <w:rFonts w:hint="eastAsia"/>
        </w:rPr>
        <w:t>处的线性化方程为</w:t>
      </w:r>
    </w:p>
    <w:p w14:paraId="60EFCC86" w14:textId="77777777" w:rsidR="007A685E" w:rsidRDefault="00000000" w:rsidP="00E46226">
      <w:pPr>
        <w:pStyle w:val="a0"/>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0</m:t>
              </m:r>
            </m:sub>
          </m:sSub>
        </m:oMath>
      </m:oMathPara>
    </w:p>
    <w:p w14:paraId="6A862770" w14:textId="77777777" w:rsidR="007A685E" w:rsidRDefault="007A685E" w:rsidP="00E46226">
      <w:pPr>
        <w:pStyle w:val="a0"/>
        <w:ind w:firstLine="480"/>
      </w:pPr>
      <w:r>
        <w:rPr>
          <w:rFonts w:hint="eastAsia"/>
        </w:rPr>
        <w:t>特征方程为</w:t>
      </w:r>
    </w:p>
    <w:p w14:paraId="37A3F012" w14:textId="77777777" w:rsidR="007A685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273DAA19" w14:textId="77777777" w:rsidR="007A685E" w:rsidRDefault="007A685E" w:rsidP="00E46226">
      <w:pPr>
        <w:pStyle w:val="a0"/>
        <w:ind w:firstLine="480"/>
      </w:pPr>
      <w:r>
        <w:rPr>
          <w:rFonts w:hint="eastAsia"/>
        </w:rPr>
        <w:t>特征根为</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1</m:t>
        </m:r>
      </m:oMath>
      <w:r>
        <w:t xml:space="preserve">, </w:t>
      </w:r>
      <w:r>
        <w:rPr>
          <w:rFonts w:hint="eastAsia"/>
        </w:rPr>
        <w:t>奇点为鞍点。</w:t>
      </w:r>
    </w:p>
    <w:p w14:paraId="03B34678" w14:textId="77777777" w:rsidR="007A685E" w:rsidRDefault="007A685E" w:rsidP="00E46226">
      <w:pPr>
        <w:pStyle w:val="a0"/>
        <w:ind w:firstLine="480"/>
      </w:pP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a</m:t>
        </m:r>
      </m:oMath>
      <w:r>
        <w:t xml:space="preserve">, </w:t>
      </w:r>
      <w:r>
        <w:rPr>
          <w:rFonts w:hint="eastAsia"/>
        </w:rPr>
        <w:t>得等倾线方程为</w:t>
      </w:r>
    </w:p>
    <w:p w14:paraId="0FA324B7"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r>
            <m:rPr>
              <m:sty m:val="p"/>
            </m:rPr>
            <w:rPr>
              <w:rFonts w:ascii="Cambria Math" w:hAnsi="Cambria Math"/>
            </w:rPr>
            <m:t>sin</m:t>
          </m:r>
          <m:r>
            <w:rPr>
              <w:rFonts w:ascii="Cambria Math" w:hAnsi="Cambria Math"/>
            </w:rPr>
            <m:t>x</m:t>
          </m:r>
        </m:oMath>
      </m:oMathPara>
    </w:p>
    <w:p w14:paraId="00C44006" w14:textId="77777777" w:rsidR="007A685E" w:rsidRDefault="007A685E" w:rsidP="00E46226">
      <w:pPr>
        <w:pStyle w:val="a0"/>
        <w:ind w:firstLine="480"/>
      </w:pPr>
      <w:r>
        <w:rPr>
          <w:rFonts w:hint="eastAsia"/>
        </w:rPr>
        <w:t>下表给出了不同</w:t>
      </w:r>
      <w:r>
        <w:t xml:space="preserve"> </w:t>
      </w:r>
      <m:oMath>
        <m:r>
          <w:rPr>
            <w:rFonts w:ascii="Cambria Math" w:hAnsi="Cambria Math"/>
          </w:rPr>
          <m:t>a</m:t>
        </m:r>
      </m:oMath>
      <w:r>
        <w:t xml:space="preserve"> </w:t>
      </w:r>
      <w:r>
        <w:rPr>
          <w:rFonts w:hint="eastAsia"/>
        </w:rPr>
        <w:t>值下等倾线的斜率。</w:t>
      </w:r>
    </w:p>
    <w:tbl>
      <w:tblPr>
        <w:tblStyle w:val="Table"/>
        <w:tblW w:w="0" w:type="auto"/>
        <w:tblLook w:val="0020" w:firstRow="1" w:lastRow="0" w:firstColumn="0" w:lastColumn="0" w:noHBand="0" w:noVBand="0"/>
      </w:tblPr>
      <w:tblGrid>
        <w:gridCol w:w="575"/>
        <w:gridCol w:w="529"/>
        <w:gridCol w:w="529"/>
        <w:gridCol w:w="569"/>
        <w:gridCol w:w="349"/>
        <w:gridCol w:w="421"/>
        <w:gridCol w:w="529"/>
        <w:gridCol w:w="529"/>
        <w:gridCol w:w="529"/>
      </w:tblGrid>
      <w:tr w:rsidR="007A685E" w14:paraId="5367BEB2"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03D8DADC" w14:textId="77777777" w:rsidR="007A685E" w:rsidRDefault="007A685E" w:rsidP="00E46226">
            <w:pPr>
              <w:pStyle w:val="a0"/>
              <w:ind w:firstLine="480"/>
            </w:pPr>
            <m:oMathPara>
              <m:oMath>
                <m:r>
                  <w:rPr>
                    <w:rFonts w:ascii="Cambria Math" w:hAnsi="Cambria Math"/>
                  </w:rPr>
                  <m:t>a</m:t>
                </m:r>
              </m:oMath>
            </m:oMathPara>
          </w:p>
        </w:tc>
        <w:tc>
          <w:tcPr>
            <w:tcW w:w="0" w:type="auto"/>
          </w:tcPr>
          <w:p w14:paraId="3150D1A3"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2</m:t>
                </m:r>
              </m:oMath>
            </m:oMathPara>
          </w:p>
        </w:tc>
        <w:tc>
          <w:tcPr>
            <w:tcW w:w="0" w:type="auto"/>
          </w:tcPr>
          <w:p w14:paraId="04872389"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4F6AFB46"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tcPr>
          <w:p w14:paraId="56368CF9" w14:textId="77777777" w:rsidR="007A685E" w:rsidRDefault="007A685E" w:rsidP="00E46226">
            <w:pPr>
              <w:pStyle w:val="a0"/>
              <w:ind w:firstLine="480"/>
            </w:pPr>
            <m:oMathPara>
              <m:oMath>
                <m:r>
                  <w:rPr>
                    <w:rFonts w:ascii="Cambria Math" w:hAnsi="Cambria Math"/>
                  </w:rPr>
                  <m:t>0</m:t>
                </m:r>
              </m:oMath>
            </m:oMathPara>
          </w:p>
        </w:tc>
        <w:tc>
          <w:tcPr>
            <w:tcW w:w="0" w:type="auto"/>
          </w:tcPr>
          <w:p w14:paraId="05CB1B34"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4</m:t>
                    </m:r>
                  </m:den>
                </m:f>
              </m:oMath>
            </m:oMathPara>
          </w:p>
        </w:tc>
        <w:tc>
          <w:tcPr>
            <w:tcW w:w="0" w:type="auto"/>
          </w:tcPr>
          <w:p w14:paraId="5BDF5F33"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tcPr>
          <w:p w14:paraId="2354020B" w14:textId="77777777" w:rsidR="007A685E" w:rsidRDefault="007A685E" w:rsidP="00E46226">
            <w:pPr>
              <w:pStyle w:val="a0"/>
              <w:ind w:firstLine="480"/>
            </w:pPr>
            <m:oMathPara>
              <m:oMath>
                <m:r>
                  <w:rPr>
                    <w:rFonts w:ascii="Cambria Math" w:hAnsi="Cambria Math"/>
                  </w:rPr>
                  <m:t>1</m:t>
                </m:r>
              </m:oMath>
            </m:oMathPara>
          </w:p>
        </w:tc>
        <w:tc>
          <w:tcPr>
            <w:tcW w:w="0" w:type="auto"/>
          </w:tcPr>
          <w:p w14:paraId="68DF23A7" w14:textId="77777777" w:rsidR="007A685E" w:rsidRDefault="007A685E" w:rsidP="00E46226">
            <w:pPr>
              <w:pStyle w:val="a0"/>
              <w:ind w:firstLine="480"/>
            </w:pPr>
            <m:oMathPara>
              <m:oMath>
                <m:r>
                  <w:rPr>
                    <w:rFonts w:ascii="Cambria Math" w:hAnsi="Cambria Math"/>
                  </w:rPr>
                  <m:t>2</m:t>
                </m:r>
              </m:oMath>
            </m:oMathPara>
          </w:p>
        </w:tc>
      </w:tr>
      <w:tr w:rsidR="007A685E" w14:paraId="6007AB71" w14:textId="77777777" w:rsidTr="00A51C3E">
        <w:tc>
          <w:tcPr>
            <w:tcW w:w="0" w:type="auto"/>
          </w:tcPr>
          <w:p w14:paraId="4E0B8443"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oMath>
            </m:oMathPara>
          </w:p>
        </w:tc>
        <w:tc>
          <w:tcPr>
            <w:tcW w:w="0" w:type="auto"/>
          </w:tcPr>
          <w:p w14:paraId="2ADDD0C3"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tcPr>
          <w:p w14:paraId="1A9E9B30" w14:textId="77777777" w:rsidR="007A685E" w:rsidRDefault="007A685E" w:rsidP="00E46226">
            <w:pPr>
              <w:pStyle w:val="a0"/>
              <w:ind w:firstLine="480"/>
            </w:pPr>
            <m:oMathPara>
              <m:oMath>
                <m:r>
                  <w:rPr>
                    <w:rFonts w:ascii="Cambria Math" w:hAnsi="Cambria Math"/>
                  </w:rPr>
                  <m:t>1</m:t>
                </m:r>
              </m:oMath>
            </m:oMathPara>
          </w:p>
        </w:tc>
        <w:tc>
          <w:tcPr>
            <w:tcW w:w="0" w:type="auto"/>
          </w:tcPr>
          <w:p w14:paraId="51B44BD1" w14:textId="77777777" w:rsidR="007A685E" w:rsidRDefault="007A685E" w:rsidP="00E46226">
            <w:pPr>
              <w:pStyle w:val="a0"/>
              <w:ind w:firstLine="480"/>
            </w:pPr>
            <m:oMathPara>
              <m:oMath>
                <m:r>
                  <w:rPr>
                    <w:rFonts w:ascii="Cambria Math" w:hAnsi="Cambria Math"/>
                  </w:rPr>
                  <m:t>2</m:t>
                </m:r>
              </m:oMath>
            </m:oMathPara>
          </w:p>
        </w:tc>
        <w:tc>
          <w:tcPr>
            <w:tcW w:w="0" w:type="auto"/>
          </w:tcPr>
          <w:p w14:paraId="0CCD606E" w14:textId="77777777" w:rsidR="007A685E" w:rsidRDefault="007A685E" w:rsidP="00E46226">
            <w:pPr>
              <w:pStyle w:val="a0"/>
              <w:ind w:firstLine="480"/>
            </w:pPr>
            <m:oMathPara>
              <m:oMath>
                <m:r>
                  <w:rPr>
                    <w:rFonts w:ascii="Cambria Math" w:hAnsi="Cambria Math"/>
                  </w:rPr>
                  <m:t>4</m:t>
                </m:r>
              </m:oMath>
            </m:oMathPara>
          </w:p>
        </w:tc>
        <w:tc>
          <w:tcPr>
            <w:tcW w:w="0" w:type="auto"/>
          </w:tcPr>
          <w:p w14:paraId="3DF904B9"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1536FFDB"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4</m:t>
                </m:r>
              </m:oMath>
            </m:oMathPara>
          </w:p>
        </w:tc>
        <w:tc>
          <w:tcPr>
            <w:tcW w:w="0" w:type="auto"/>
          </w:tcPr>
          <w:p w14:paraId="7A023571"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2</m:t>
                </m:r>
              </m:oMath>
            </m:oMathPara>
          </w:p>
        </w:tc>
        <w:tc>
          <w:tcPr>
            <w:tcW w:w="0" w:type="auto"/>
          </w:tcPr>
          <w:p w14:paraId="41C93BCB"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r>
    </w:tbl>
    <w:p w14:paraId="2148FFF2" w14:textId="77777777" w:rsidR="007A685E" w:rsidRDefault="007A685E" w:rsidP="00E46226">
      <w:pPr>
        <w:pStyle w:val="a0"/>
        <w:ind w:firstLine="480"/>
      </w:pPr>
      <w:r>
        <w:rPr>
          <w:rFonts w:hint="eastAsia"/>
        </w:rPr>
        <w:t>根据表格作出概略相轨迹，如图</w:t>
      </w:r>
      <w:r>
        <w:t xml:space="preserve"> 8-3-3 </w:t>
      </w:r>
      <w:r>
        <w:rPr>
          <w:rFonts w:hint="eastAsia"/>
        </w:rPr>
        <w:t>所示。</w:t>
      </w:r>
    </w:p>
    <w:p w14:paraId="088F9DFD" w14:textId="77777777" w:rsidR="007A685E" w:rsidRDefault="007A685E" w:rsidP="00E46226">
      <w:pPr>
        <w:pStyle w:val="a0"/>
        <w:ind w:firstLine="480"/>
      </w:pPr>
      <w:r>
        <w:rPr>
          <w:rFonts w:hint="eastAsia"/>
        </w:rPr>
        <w:t>图</w:t>
      </w:r>
      <w:r>
        <w:t xml:space="preserve"> 8-3-3 </w:t>
      </w:r>
      <w:r>
        <w:rPr>
          <w:rFonts w:hint="eastAsia"/>
        </w:rPr>
        <w:t>题</w:t>
      </w:r>
      <w:r>
        <w:t xml:space="preserve"> 8-3 </w:t>
      </w:r>
      <w:r>
        <w:rPr>
          <w:rFonts w:hint="eastAsia"/>
        </w:rPr>
        <w:t>系统</w:t>
      </w:r>
      <w:r>
        <w:rPr>
          <w:rFonts w:hint="eastAsia"/>
        </w:rPr>
        <w:t>(3)</w:t>
      </w:r>
      <w:r>
        <w:rPr>
          <w:rFonts w:hint="eastAsia"/>
        </w:rPr>
        <w:t>相轨迹</w:t>
      </w:r>
    </w:p>
    <w:p w14:paraId="08ACB9CC" w14:textId="77777777" w:rsidR="007A685E" w:rsidRDefault="007A685E" w:rsidP="00E46226">
      <w:pPr>
        <w:pStyle w:val="a0"/>
        <w:ind w:firstLine="480"/>
      </w:pPr>
      <w:r>
        <w:t xml:space="preserve">(4)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65607424" w14:textId="77777777" w:rsidR="007A685E" w:rsidRDefault="007A685E" w:rsidP="00E46226">
      <w:pPr>
        <w:pStyle w:val="a0"/>
        <w:ind w:firstLine="480"/>
      </w:pPr>
      <w:r>
        <w:rPr>
          <w:rFonts w:hint="eastAsia"/>
        </w:rPr>
        <w:t>原系统方程改写为</w:t>
      </w:r>
    </w:p>
    <w:p w14:paraId="40546949" w14:textId="77777777" w:rsidR="007A685E" w:rsidRDefault="00000000" w:rsidP="00E46226">
      <w:pPr>
        <w:pStyle w:val="a0"/>
        <w:ind w:firstLine="480"/>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0 </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oMath>
      </m:oMathPara>
    </w:p>
    <w:p w14:paraId="0157F80E" w14:textId="77777777" w:rsidR="007A685E" w:rsidRDefault="007A685E" w:rsidP="00E46226">
      <w:pPr>
        <w:pStyle w:val="a0"/>
        <w:ind w:firstLine="480"/>
      </w:pPr>
      <w:r>
        <w:rPr>
          <w:rFonts w:hint="eastAsia"/>
        </w:rPr>
        <w:t>系统的特征方程为</w:t>
      </w:r>
    </w:p>
    <w:p w14:paraId="26D3DF18" w14:textId="77777777" w:rsidR="007A685E" w:rsidRDefault="00000000" w:rsidP="00E46226">
      <w:pPr>
        <w:pStyle w:val="a0"/>
        <w:ind w:firstLine="480"/>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0 </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e>
          </m:d>
        </m:oMath>
      </m:oMathPara>
    </w:p>
    <w:p w14:paraId="2922636E" w14:textId="77777777" w:rsidR="007A685E" w:rsidRDefault="007A685E" w:rsidP="00E46226">
      <w:pPr>
        <w:pStyle w:val="a0"/>
        <w:ind w:firstLine="480"/>
      </w:pPr>
      <w:r>
        <w:rPr>
          <w:rFonts w:hint="eastAsia"/>
        </w:rPr>
        <w:t>相应的特征根为</w:t>
      </w:r>
    </w:p>
    <w:p w14:paraId="274D2B6C" w14:textId="77777777" w:rsidR="007A685E" w:rsidRDefault="00000000" w:rsidP="00E46226">
      <w:pPr>
        <w:pStyle w:val="a0"/>
        <w:ind w:firstLine="480"/>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e>
              <m:e>
                <m:r>
                  <m:rPr>
                    <m:sty m:val="p"/>
                  </m:rPr>
                  <w:rPr>
                    <w:rFonts w:ascii="Cambria Math" w:hAnsi="Cambria Math"/>
                  </w:rPr>
                  <m:t>=±</m:t>
                </m:r>
                <m:r>
                  <w:rPr>
                    <w:rFonts w:ascii="Cambria Math" w:hAnsi="Cambria Math"/>
                  </w:rPr>
                  <m:t>j</m:t>
                </m:r>
                <m:r>
                  <m:rPr>
                    <m:sty m:val="p"/>
                  </m:rPr>
                  <w:rPr>
                    <w:rFonts w:ascii="Cambria Math" w:hAnsi="Cambria Math"/>
                  </w:rPr>
                  <m:t>,</m:t>
                </m:r>
              </m:e>
              <m:e>
                <m:r>
                  <m:rPr>
                    <m:sty m:val="p"/>
                  </m:rPr>
                  <w:rPr>
                    <w:rFonts w:ascii="Cambria Math" w:hAnsi="Cambria Math"/>
                  </w:rPr>
                  <m:t>(</m:t>
                </m:r>
                <m:r>
                  <m:rPr>
                    <m:nor/>
                  </m:rPr>
                  <m:t>中心点</m:t>
                </m:r>
                <m:r>
                  <m:rPr>
                    <m:sty m:val="p"/>
                  </m:rPr>
                  <w:rPr>
                    <w:rFonts w:ascii="Cambria Math" w:hAnsi="Cambria Math"/>
                  </w:rPr>
                  <m:t>)</m:t>
                </m:r>
              </m:e>
              <m:e>
                <m:r>
                  <w:rPr>
                    <w:rFonts w:ascii="Cambria Math" w:hAnsi="Cambria Math"/>
                  </w:rPr>
                  <m:t>x</m:t>
                </m:r>
                <m:r>
                  <m:rPr>
                    <m:sty m:val="p"/>
                  </m:rPr>
                  <w:rPr>
                    <w:rFonts w:ascii="Cambria Math" w:hAnsi="Cambria Math"/>
                  </w:rPr>
                  <m:t>≥</m:t>
                </m:r>
                <m:r>
                  <w:rPr>
                    <w:rFonts w:ascii="Cambria Math" w:hAnsi="Cambria Math"/>
                  </w:rPr>
                  <m:t>0 </m:t>
                </m:r>
                <m:sSub>
                  <m:sSubPr>
                    <m:ctrlPr>
                      <w:rPr>
                        <w:rFonts w:ascii="Cambria Math" w:hAnsi="Cambria Math"/>
                      </w:rPr>
                    </m:ctrlPr>
                  </m:sSubPr>
                  <m:e>
                    <m:r>
                      <w:rPr>
                        <w:rFonts w:ascii="Cambria Math" w:hAnsi="Cambria Math"/>
                      </w:rPr>
                      <m:t>s</m:t>
                    </m:r>
                  </m:e>
                  <m:sub>
                    <m:r>
                      <w:rPr>
                        <w:rFonts w:ascii="Cambria Math" w:hAnsi="Cambria Math"/>
                      </w:rPr>
                      <m:t>3</m:t>
                    </m:r>
                    <m:r>
                      <m:rPr>
                        <m:sty m:val="p"/>
                      </m:rPr>
                      <w:rPr>
                        <w:rFonts w:ascii="Cambria Math" w:hAnsi="Cambria Math"/>
                      </w:rPr>
                      <m:t>,</m:t>
                    </m:r>
                    <m:r>
                      <w:rPr>
                        <w:rFonts w:ascii="Cambria Math" w:hAnsi="Cambria Math"/>
                      </w:rPr>
                      <m:t>4</m:t>
                    </m:r>
                  </m:sub>
                </m:sSub>
              </m:e>
              <m:e>
                <m:r>
                  <m:rPr>
                    <m:sty m:val="p"/>
                  </m:rPr>
                  <w:rPr>
                    <w:rFonts w:ascii="Cambria Math" w:hAnsi="Cambria Math"/>
                  </w:rPr>
                  <m:t>=±</m:t>
                </m:r>
                <m:r>
                  <w:rPr>
                    <w:rFonts w:ascii="Cambria Math" w:hAnsi="Cambria Math"/>
                  </w:rPr>
                  <m:t>1</m:t>
                </m:r>
                <m:r>
                  <m:rPr>
                    <m:sty m:val="p"/>
                  </m:rPr>
                  <w:rPr>
                    <w:rFonts w:ascii="Cambria Math" w:hAnsi="Cambria Math"/>
                  </w:rPr>
                  <m:t>,</m:t>
                </m:r>
              </m:e>
              <m:e>
                <m:r>
                  <m:rPr>
                    <m:sty m:val="p"/>
                  </m:rPr>
                  <w:rPr>
                    <w:rFonts w:ascii="Cambria Math" w:hAnsi="Cambria Math"/>
                  </w:rPr>
                  <m:t>(</m:t>
                </m:r>
                <m:r>
                  <m:rPr>
                    <m:nor/>
                  </m:rPr>
                  <m:t>鞍点</m:t>
                </m:r>
                <m:r>
                  <m:rPr>
                    <m:sty m:val="p"/>
                  </m:rPr>
                  <w:rPr>
                    <w:rFonts w:ascii="Cambria Math" w:hAnsi="Cambria Math"/>
                  </w:rPr>
                  <m:t>)</m:t>
                </m:r>
              </m:e>
              <m:e>
                <m:r>
                  <w:rPr>
                    <w:rFonts w:ascii="Cambria Math" w:hAnsi="Cambria Math"/>
                  </w:rPr>
                  <m:t>x</m:t>
                </m:r>
                <m:r>
                  <m:rPr>
                    <m:sty m:val="p"/>
                  </m:rPr>
                  <w:rPr>
                    <w:rFonts w:ascii="Cambria Math" w:hAnsi="Cambria Math"/>
                  </w:rPr>
                  <m:t>&lt;</m:t>
                </m:r>
                <m:r>
                  <w:rPr>
                    <w:rFonts w:ascii="Cambria Math" w:hAnsi="Cambria Math"/>
                  </w:rPr>
                  <m:t>0</m:t>
                </m:r>
              </m:e>
            </m:mr>
          </m:m>
        </m:oMath>
      </m:oMathPara>
    </w:p>
    <w:p w14:paraId="56878FC2" w14:textId="77777777" w:rsidR="007A685E" w:rsidRDefault="007A685E" w:rsidP="00E46226">
      <w:pPr>
        <w:pStyle w:val="a0"/>
        <w:ind w:firstLine="480"/>
      </w:pPr>
      <w:r>
        <w:rPr>
          <w:rFonts w:hint="eastAsia"/>
        </w:rPr>
        <w:t>由于</w:t>
      </w:r>
    </w:p>
    <w:p w14:paraId="29A2EC8B"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oMath>
      </m:oMathPara>
    </w:p>
    <w:p w14:paraId="6A59514F" w14:textId="77777777" w:rsidR="007A685E" w:rsidRDefault="007A685E" w:rsidP="00E46226">
      <w:pPr>
        <w:pStyle w:val="a0"/>
        <w:ind w:firstLine="480"/>
      </w:pPr>
      <w:r>
        <w:rPr>
          <w:rFonts w:hint="eastAsia"/>
        </w:rPr>
        <w:t>因此</w:t>
      </w:r>
    </w:p>
    <w:p w14:paraId="7F91221B" w14:textId="77777777" w:rsidR="007A685E"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oMath>
      </m:oMathPara>
    </w:p>
    <w:p w14:paraId="7DD660EA" w14:textId="77777777" w:rsidR="007A685E" w:rsidRDefault="007A685E" w:rsidP="00E46226">
      <w:pPr>
        <w:pStyle w:val="a0"/>
        <w:ind w:firstLine="480"/>
      </w:pPr>
      <w:r>
        <w:rPr>
          <w:rFonts w:hint="eastAsia"/>
        </w:rPr>
        <w:t>得差分方程为</w:t>
      </w:r>
    </w:p>
    <w:p w14:paraId="2450DBA2"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r>
            <m:rPr>
              <m:sty m:val="p"/>
            </m:rPr>
            <w:rPr>
              <w:rFonts w:ascii="Cambria Math" w:hAnsi="Cambria Math"/>
            </w:rPr>
            <m:t>|</m:t>
          </m:r>
          <m:r>
            <w:rPr>
              <w:rFonts w:ascii="Cambria Math" w:hAnsi="Cambria Math"/>
            </w:rPr>
            <m:t>x</m:t>
          </m:r>
          <m:r>
            <m:rPr>
              <m:sty m:val="p"/>
            </m:rPr>
            <w:rPr>
              <w:rFonts w:ascii="Cambria Math" w:hAnsi="Cambria Math"/>
            </w:rPr>
            <m:t>|</m:t>
          </m:r>
        </m:oMath>
      </m:oMathPara>
    </w:p>
    <w:p w14:paraId="4D069B9C" w14:textId="77777777" w:rsidR="007A685E" w:rsidRDefault="007A685E" w:rsidP="00E46226">
      <w:pPr>
        <w:pStyle w:val="a0"/>
        <w:ind w:firstLine="480"/>
      </w:pPr>
      <w:r>
        <w:rPr>
          <w:rFonts w:hint="eastAsia"/>
        </w:rPr>
        <w:t>下表给出了不同</w:t>
      </w:r>
      <w:r>
        <w:t xml:space="preserve"> </w:t>
      </w:r>
      <m:oMath>
        <m:r>
          <w:rPr>
            <w:rFonts w:ascii="Cambria Math" w:hAnsi="Cambria Math"/>
          </w:rPr>
          <m:t>a</m:t>
        </m:r>
      </m:oMath>
      <w:r>
        <w:t xml:space="preserve"> </w:t>
      </w:r>
      <w:r>
        <w:rPr>
          <w:rFonts w:hint="eastAsia"/>
        </w:rPr>
        <w:t>值下等倾线的斜率。</w:t>
      </w:r>
    </w:p>
    <w:tbl>
      <w:tblPr>
        <w:tblStyle w:val="Table"/>
        <w:tblW w:w="0" w:type="auto"/>
        <w:tblLook w:val="0020" w:firstRow="1" w:lastRow="0" w:firstColumn="0" w:lastColumn="0" w:noHBand="0" w:noVBand="0"/>
      </w:tblPr>
      <w:tblGrid>
        <w:gridCol w:w="575"/>
        <w:gridCol w:w="600"/>
        <w:gridCol w:w="529"/>
        <w:gridCol w:w="529"/>
        <w:gridCol w:w="569"/>
        <w:gridCol w:w="600"/>
        <w:gridCol w:w="529"/>
        <w:gridCol w:w="529"/>
        <w:gridCol w:w="569"/>
        <w:gridCol w:w="421"/>
      </w:tblGrid>
      <w:tr w:rsidR="007A685E" w14:paraId="2C9F29FB"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118C8DA3" w14:textId="77777777" w:rsidR="007A685E" w:rsidRDefault="007A685E" w:rsidP="00E46226">
            <w:pPr>
              <w:pStyle w:val="a0"/>
              <w:ind w:firstLine="480"/>
            </w:pPr>
            <m:oMathPara>
              <m:oMath>
                <m:r>
                  <w:rPr>
                    <w:rFonts w:ascii="Cambria Math" w:hAnsi="Cambria Math"/>
                  </w:rPr>
                  <m:t>a</m:t>
                </m:r>
              </m:oMath>
            </m:oMathPara>
          </w:p>
        </w:tc>
        <w:tc>
          <w:tcPr>
            <w:tcW w:w="0" w:type="auto"/>
          </w:tcPr>
          <w:p w14:paraId="58225126"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378FFBB7"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3</m:t>
                </m:r>
              </m:oMath>
            </m:oMathPara>
          </w:p>
        </w:tc>
        <w:tc>
          <w:tcPr>
            <w:tcW w:w="0" w:type="auto"/>
          </w:tcPr>
          <w:p w14:paraId="29B87E50"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25D28CF2"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1975D724" w14:textId="77777777" w:rsidR="007A685E" w:rsidRDefault="007A685E" w:rsidP="00E46226">
            <w:pPr>
              <w:pStyle w:val="a0"/>
              <w:ind w:firstLine="480"/>
            </w:pPr>
            <m:oMathPara>
              <m:oMath>
                <m:r>
                  <w:rPr>
                    <w:rFonts w:ascii="Cambria Math" w:hAnsi="Cambria Math"/>
                  </w:rPr>
                  <m:t>0</m:t>
                </m:r>
              </m:oMath>
            </m:oMathPara>
          </w:p>
        </w:tc>
        <w:tc>
          <w:tcPr>
            <w:tcW w:w="0" w:type="auto"/>
          </w:tcPr>
          <w:p w14:paraId="58CB2E88"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05C508ED" w14:textId="77777777" w:rsidR="007A685E" w:rsidRDefault="007A685E" w:rsidP="00E46226">
            <w:pPr>
              <w:pStyle w:val="a0"/>
              <w:ind w:firstLine="480"/>
            </w:pPr>
            <m:oMathPara>
              <m:oMath>
                <m:r>
                  <w:rPr>
                    <w:rFonts w:ascii="Cambria Math" w:hAnsi="Cambria Math"/>
                  </w:rPr>
                  <m:t>1</m:t>
                </m:r>
              </m:oMath>
            </m:oMathPara>
          </w:p>
        </w:tc>
        <w:tc>
          <w:tcPr>
            <w:tcW w:w="0" w:type="auto"/>
          </w:tcPr>
          <w:p w14:paraId="72F426B0" w14:textId="77777777" w:rsidR="007A685E" w:rsidRDefault="007A685E" w:rsidP="00E46226">
            <w:pPr>
              <w:pStyle w:val="a0"/>
              <w:ind w:firstLine="480"/>
            </w:pPr>
            <m:oMathPara>
              <m:oMath>
                <m:r>
                  <w:rPr>
                    <w:rFonts w:ascii="Cambria Math" w:hAnsi="Cambria Math"/>
                  </w:rPr>
                  <m:t>3</m:t>
                </m:r>
              </m:oMath>
            </m:oMathPara>
          </w:p>
        </w:tc>
        <w:tc>
          <w:tcPr>
            <w:tcW w:w="0" w:type="auto"/>
          </w:tcPr>
          <w:p w14:paraId="1B7D2FCA" w14:textId="77777777" w:rsidR="007A685E" w:rsidRDefault="007A685E" w:rsidP="00E46226">
            <w:pPr>
              <w:pStyle w:val="a0"/>
              <w:ind w:firstLine="480"/>
            </w:pPr>
            <m:oMathPara>
              <m:oMath>
                <m:r>
                  <m:rPr>
                    <m:sty m:val="p"/>
                  </m:rPr>
                  <w:rPr>
                    <w:rFonts w:ascii="Cambria Math" w:hAnsi="Cambria Math"/>
                  </w:rPr>
                  <m:t>∞</m:t>
                </m:r>
              </m:oMath>
            </m:oMathPara>
          </w:p>
        </w:tc>
      </w:tr>
      <w:tr w:rsidR="007A685E" w14:paraId="6B447864" w14:textId="77777777" w:rsidTr="00A51C3E">
        <w:tc>
          <w:tcPr>
            <w:tcW w:w="0" w:type="auto"/>
          </w:tcPr>
          <w:p w14:paraId="711A549A"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oMath>
            </m:oMathPara>
          </w:p>
        </w:tc>
        <w:tc>
          <w:tcPr>
            <w:tcW w:w="0" w:type="auto"/>
          </w:tcPr>
          <w:p w14:paraId="1A2C90A8" w14:textId="77777777" w:rsidR="007A685E" w:rsidRDefault="007A685E" w:rsidP="00E46226">
            <w:pPr>
              <w:pStyle w:val="a0"/>
              <w:ind w:firstLine="480"/>
            </w:pPr>
            <m:oMathPara>
              <m:oMath>
                <m:r>
                  <w:rPr>
                    <w:rFonts w:ascii="Cambria Math" w:hAnsi="Cambria Math"/>
                  </w:rPr>
                  <m:t>0</m:t>
                </m:r>
              </m:oMath>
            </m:oMathPara>
          </w:p>
        </w:tc>
        <w:tc>
          <w:tcPr>
            <w:tcW w:w="0" w:type="auto"/>
          </w:tcPr>
          <w:p w14:paraId="3AB6487C" w14:textId="77777777" w:rsidR="007A685E" w:rsidRDefault="00000000" w:rsidP="00E46226">
            <w:pPr>
              <w:pStyle w:val="a0"/>
              <w:ind w:firstLine="480"/>
            </w:pPr>
            <m:oMathPara>
              <m:oMath>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7E079383" w14:textId="77777777" w:rsidR="007A685E" w:rsidRDefault="007A685E" w:rsidP="00E46226">
            <w:pPr>
              <w:pStyle w:val="a0"/>
              <w:ind w:firstLine="480"/>
            </w:pPr>
            <m:oMathPara>
              <m:oMath>
                <m:r>
                  <w:rPr>
                    <w:rFonts w:ascii="Cambria Math" w:hAnsi="Cambria Math"/>
                  </w:rPr>
                  <m:t>1</m:t>
                </m:r>
              </m:oMath>
            </m:oMathPara>
          </w:p>
        </w:tc>
        <w:tc>
          <w:tcPr>
            <w:tcW w:w="0" w:type="auto"/>
          </w:tcPr>
          <w:p w14:paraId="03B2F9F6" w14:textId="77777777" w:rsidR="007A685E" w:rsidRDefault="007A685E" w:rsidP="00E46226">
            <w:pPr>
              <w:pStyle w:val="a0"/>
              <w:ind w:firstLine="480"/>
            </w:pPr>
            <m:oMathPara>
              <m:oMath>
                <m:r>
                  <w:rPr>
                    <w:rFonts w:ascii="Cambria Math" w:hAnsi="Cambria Math"/>
                  </w:rPr>
                  <m:t>3</m:t>
                </m:r>
              </m:oMath>
            </m:oMathPara>
          </w:p>
        </w:tc>
        <w:tc>
          <w:tcPr>
            <w:tcW w:w="0" w:type="auto"/>
          </w:tcPr>
          <w:p w14:paraId="042BFF1A" w14:textId="77777777" w:rsidR="007A685E" w:rsidRDefault="007A685E" w:rsidP="00E46226">
            <w:pPr>
              <w:pStyle w:val="a0"/>
              <w:ind w:firstLine="480"/>
            </w:pPr>
            <m:oMathPara>
              <m:oMath>
                <m:r>
                  <m:rPr>
                    <m:sty m:val="p"/>
                  </m:rPr>
                  <w:rPr>
                    <w:rFonts w:ascii="Cambria Math" w:hAnsi="Cambria Math"/>
                  </w:rPr>
                  <m:t>-∞</m:t>
                </m:r>
              </m:oMath>
            </m:oMathPara>
          </w:p>
        </w:tc>
        <w:tc>
          <w:tcPr>
            <w:tcW w:w="0" w:type="auto"/>
          </w:tcPr>
          <w:p w14:paraId="26E64CC8"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3</m:t>
                </m:r>
              </m:oMath>
            </m:oMathPara>
          </w:p>
        </w:tc>
        <w:tc>
          <w:tcPr>
            <w:tcW w:w="0" w:type="auto"/>
          </w:tcPr>
          <w:p w14:paraId="6C1C614E" w14:textId="77777777" w:rsidR="007A685E" w:rsidRDefault="007A685E" w:rsidP="00E46226">
            <w:pPr>
              <w:pStyle w:val="a0"/>
              <w:ind w:firstLine="480"/>
            </w:pPr>
            <m:oMathPara>
              <m:oMath>
                <m:r>
                  <m:rPr>
                    <m:sty m:val="p"/>
                  </m:rPr>
                  <w:rPr>
                    <w:rFonts w:ascii="Cambria Math" w:hAnsi="Cambria Math"/>
                  </w:rPr>
                  <m:t>-</m:t>
                </m:r>
                <m:r>
                  <w:rPr>
                    <w:rFonts w:ascii="Cambria Math" w:hAnsi="Cambria Math"/>
                  </w:rPr>
                  <m:t>1</m:t>
                </m:r>
              </m:oMath>
            </m:oMathPara>
          </w:p>
        </w:tc>
        <w:tc>
          <w:tcPr>
            <w:tcW w:w="0" w:type="auto"/>
          </w:tcPr>
          <w:p w14:paraId="17CDE693" w14:textId="77777777" w:rsidR="007A685E" w:rsidRDefault="007A685E"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tc>
        <w:tc>
          <w:tcPr>
            <w:tcW w:w="0" w:type="auto"/>
          </w:tcPr>
          <w:p w14:paraId="511344D5" w14:textId="77777777" w:rsidR="007A685E" w:rsidRDefault="007A685E" w:rsidP="00E46226">
            <w:pPr>
              <w:pStyle w:val="a0"/>
              <w:ind w:firstLine="480"/>
            </w:pPr>
            <m:oMathPara>
              <m:oMath>
                <m:r>
                  <w:rPr>
                    <w:rFonts w:ascii="Cambria Math" w:hAnsi="Cambria Math"/>
                  </w:rPr>
                  <m:t>0</m:t>
                </m:r>
              </m:oMath>
            </m:oMathPara>
          </w:p>
        </w:tc>
      </w:tr>
    </w:tbl>
    <w:p w14:paraId="3CCB8C70" w14:textId="77777777" w:rsidR="007A685E" w:rsidRDefault="007A685E" w:rsidP="00E46226">
      <w:pPr>
        <w:pStyle w:val="a0"/>
        <w:ind w:firstLine="480"/>
      </w:pPr>
      <w:r>
        <w:rPr>
          <w:rFonts w:hint="eastAsia"/>
        </w:rPr>
        <w:t>根据表格或</w:t>
      </w:r>
      <w:r>
        <w:t xml:space="preserve"> MATLAB </w:t>
      </w:r>
      <w:r>
        <w:rPr>
          <w:rFonts w:hint="eastAsia"/>
        </w:rPr>
        <w:t>作出系统的相轨迹，如图</w:t>
      </w:r>
      <w:r>
        <w:t xml:space="preserve"> 8-3-4 </w:t>
      </w:r>
      <w:r>
        <w:rPr>
          <w:rFonts w:hint="eastAsia"/>
        </w:rPr>
        <w:t>所示。由图可见，系统由初始条件出发，向</w:t>
      </w:r>
      <w:r>
        <w:t xml:space="preserve"> </w:t>
      </w:r>
      <m:oMath>
        <m:r>
          <w:rPr>
            <w:rFonts w:ascii="Cambria Math" w:hAnsi="Cambria Math"/>
          </w:rPr>
          <m:t>x</m:t>
        </m:r>
      </m:oMath>
      <w:r>
        <w:t xml:space="preserve"> </w:t>
      </w:r>
      <w:r>
        <w:rPr>
          <w:rFonts w:hint="eastAsia"/>
        </w:rPr>
        <w:t>轴负方向运动，发散不稳定。</w:t>
      </w:r>
    </w:p>
    <w:p w14:paraId="447A3483" w14:textId="67D7851E" w:rsidR="00984B9E" w:rsidRDefault="007A685E" w:rsidP="00E46226">
      <w:pPr>
        <w:pStyle w:val="a0"/>
        <w:ind w:firstLine="480"/>
      </w:pPr>
      <w:r>
        <w:t xml:space="preserve">(5)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mr>
            </m:m>
          </m:e>
        </m:d>
      </m:oMath>
    </w:p>
    <w:p w14:paraId="73B4D50B" w14:textId="77777777" w:rsidR="007A685E" w:rsidRDefault="007A685E" w:rsidP="00E46226">
      <w:pPr>
        <w:pStyle w:val="a0"/>
        <w:ind w:firstLine="480"/>
      </w:pPr>
      <w:r>
        <w:rPr>
          <w:rFonts w:hint="eastAsia"/>
        </w:rPr>
        <w:lastRenderedPageBreak/>
        <w:t>线方程为</w:t>
      </w:r>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a</m:t>
            </m:r>
            <m:r>
              <m:rPr>
                <m:sty m:val="p"/>
              </m:rPr>
              <w:rPr>
                <w:rFonts w:ascii="Cambria Math" w:hAnsi="Cambria Math"/>
              </w:rPr>
              <m:t>-</m:t>
            </m:r>
            <m:r>
              <w:rPr>
                <w:rFonts w:ascii="Cambria Math" w:hAnsi="Cambria Math"/>
              </w:rPr>
              <m:t>2</m:t>
            </m:r>
          </m:den>
        </m:f>
        <m:r>
          <m:rPr>
            <m:sty m:val="p"/>
          </m:rPr>
          <w:rPr>
            <w:rFonts w:ascii="Cambria Math" w:hAnsi="Cambria Math"/>
          </w:rPr>
          <m:t>=</m:t>
        </m:r>
        <m:r>
          <w:rPr>
            <w:rFonts w:ascii="Cambria Math" w:hAnsi="Cambria Math"/>
          </w:rPr>
          <m:t>kx</m:t>
        </m:r>
      </m:oMath>
      <w:r>
        <w:t xml:space="preserve"> </w:t>
      </w:r>
      <w:r>
        <w:rPr>
          <w:rFonts w:hint="eastAsia"/>
        </w:rPr>
        <w:t>其中</w:t>
      </w:r>
      <w:r>
        <w:t xml:space="preserve"> k </w:t>
      </w:r>
      <w:r>
        <w:rPr>
          <w:rFonts w:hint="eastAsia"/>
        </w:rPr>
        <w:t>为等倾线的斜率。由于相轨迹的渐近线是特殊的等倾线，满足</w:t>
      </w:r>
      <w:r>
        <w:t xml:space="preserve"> k = </w:t>
      </w:r>
      <w:r>
        <w:rPr>
          <w:rFonts w:hint="eastAsia"/>
        </w:rPr>
        <w:t>a</w:t>
      </w:r>
      <w:r>
        <w:rPr>
          <w:rFonts w:hint="eastAsia"/>
        </w:rPr>
        <w:t>，则由上式不难得到</w:t>
      </w:r>
      <w:r>
        <w:t xml:space="preserve"> k</w:t>
      </w:r>
      <w:r>
        <w:rPr>
          <w:rFonts w:ascii="Cambria Math" w:hAnsi="Cambria Math" w:cs="Cambria Math"/>
        </w:rPr>
        <w:t>₁</w:t>
      </w:r>
      <w:r>
        <w:t xml:space="preserve"> = a</w:t>
      </w:r>
      <w:r>
        <w:rPr>
          <w:rFonts w:ascii="Cambria Math" w:hAnsi="Cambria Math" w:cs="Cambria Math"/>
        </w:rPr>
        <w:t>₁</w:t>
      </w:r>
      <w:r>
        <w:t xml:space="preserve"> = 2.414, k</w:t>
      </w:r>
      <w:r>
        <w:rPr>
          <w:rFonts w:ascii="Cambria Math" w:hAnsi="Cambria Math" w:cs="Cambria Math"/>
        </w:rPr>
        <w:t>₂</w:t>
      </w:r>
      <w:r>
        <w:t xml:space="preserve"> = a</w:t>
      </w:r>
      <w:r>
        <w:rPr>
          <w:rFonts w:ascii="Cambria Math" w:hAnsi="Cambria Math" w:cs="Cambria Math"/>
        </w:rPr>
        <w:t>₂</w:t>
      </w:r>
      <w:r>
        <w:t xml:space="preserve"> = </w:t>
      </w:r>
      <w:r>
        <w:rPr>
          <w:rFonts w:ascii="Cambria Math" w:hAnsi="Cambria Math" w:cs="Cambria Math"/>
        </w:rPr>
        <w:t>−</w:t>
      </w:r>
      <w:r>
        <w:rPr>
          <w:rFonts w:hint="eastAsia"/>
        </w:rPr>
        <w:t>0.414</w:t>
      </w:r>
      <w:r>
        <w:rPr>
          <w:rFonts w:hint="eastAsia"/>
        </w:rPr>
        <w:t>。相轨迹在这两条特殊的等倾线附近将沿着渐近线收敛或发散。</w:t>
      </w:r>
    </w:p>
    <w:p w14:paraId="7B5E083E" w14:textId="77777777" w:rsidR="007A685E" w:rsidRDefault="007A685E" w:rsidP="00E46226">
      <w:pPr>
        <w:pStyle w:val="a0"/>
        <w:ind w:firstLine="480"/>
      </w:pPr>
      <w:r>
        <w:rPr>
          <w:rFonts w:hint="eastAsia"/>
        </w:rPr>
        <w:t>下表给出了不同</w:t>
      </w:r>
      <w:r>
        <w:t xml:space="preserve"> a </w:t>
      </w:r>
      <w:r>
        <w:rPr>
          <w:rFonts w:hint="eastAsia"/>
        </w:rPr>
        <w:t>值下等倾线的斜率。</w:t>
      </w:r>
    </w:p>
    <w:tbl>
      <w:tblPr>
        <w:tblStyle w:val="Table"/>
        <w:tblW w:w="0" w:type="auto"/>
        <w:tblLook w:val="0020" w:firstRow="1" w:lastRow="0" w:firstColumn="0" w:lastColumn="0" w:noHBand="0" w:noVBand="0"/>
      </w:tblPr>
      <w:tblGrid>
        <w:gridCol w:w="1289"/>
        <w:gridCol w:w="868"/>
        <w:gridCol w:w="996"/>
        <w:gridCol w:w="816"/>
        <w:gridCol w:w="868"/>
        <w:gridCol w:w="996"/>
        <w:gridCol w:w="996"/>
      </w:tblGrid>
      <w:tr w:rsidR="007A685E" w14:paraId="2337319E"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616F3F76" w14:textId="77777777" w:rsidR="007A685E" w:rsidRDefault="007A685E" w:rsidP="00E46226">
            <w:pPr>
              <w:pStyle w:val="a0"/>
              <w:ind w:firstLine="480"/>
            </w:pPr>
            <w:r>
              <w:t>a</w:t>
            </w:r>
          </w:p>
        </w:tc>
        <w:tc>
          <w:tcPr>
            <w:tcW w:w="0" w:type="auto"/>
          </w:tcPr>
          <w:p w14:paraId="03E28556" w14:textId="77777777" w:rsidR="007A685E" w:rsidRDefault="007A685E" w:rsidP="00E46226">
            <w:pPr>
              <w:pStyle w:val="a0"/>
              <w:ind w:firstLine="480"/>
            </w:pPr>
            <w:r>
              <w:t>2</w:t>
            </w:r>
          </w:p>
        </w:tc>
        <w:tc>
          <w:tcPr>
            <w:tcW w:w="0" w:type="auto"/>
          </w:tcPr>
          <w:p w14:paraId="2421E433" w14:textId="77777777" w:rsidR="007A685E" w:rsidRDefault="007A685E" w:rsidP="00E46226">
            <w:pPr>
              <w:pStyle w:val="a0"/>
              <w:ind w:firstLine="480"/>
            </w:pPr>
            <w:r>
              <w:t>2.5</w:t>
            </w:r>
          </w:p>
        </w:tc>
        <w:tc>
          <w:tcPr>
            <w:tcW w:w="0" w:type="auto"/>
          </w:tcPr>
          <w:p w14:paraId="433C3598" w14:textId="77777777" w:rsidR="007A685E" w:rsidRDefault="007A685E" w:rsidP="00E46226">
            <w:pPr>
              <w:pStyle w:val="a0"/>
              <w:ind w:firstLine="480"/>
            </w:pPr>
            <w:r>
              <w:t>3</w:t>
            </w:r>
          </w:p>
        </w:tc>
        <w:tc>
          <w:tcPr>
            <w:tcW w:w="0" w:type="auto"/>
          </w:tcPr>
          <w:p w14:paraId="77E0E37A" w14:textId="77777777" w:rsidR="007A685E" w:rsidRDefault="007A685E" w:rsidP="00E46226">
            <w:pPr>
              <w:pStyle w:val="a0"/>
              <w:ind w:firstLine="480"/>
            </w:pPr>
            <w:r>
              <w:t>∞</w:t>
            </w:r>
          </w:p>
        </w:tc>
        <w:tc>
          <w:tcPr>
            <w:tcW w:w="0" w:type="auto"/>
          </w:tcPr>
          <w:p w14:paraId="0983C8AB" w14:textId="77777777" w:rsidR="007A685E" w:rsidRDefault="007A685E" w:rsidP="00E46226">
            <w:pPr>
              <w:pStyle w:val="a0"/>
              <w:ind w:firstLine="480"/>
            </w:pPr>
            <w:r>
              <w:t>1</w:t>
            </w:r>
          </w:p>
        </w:tc>
        <w:tc>
          <w:tcPr>
            <w:tcW w:w="0" w:type="auto"/>
          </w:tcPr>
          <w:p w14:paraId="1FB5F9A7" w14:textId="77777777" w:rsidR="007A685E" w:rsidRDefault="007A685E" w:rsidP="00E46226">
            <w:pPr>
              <w:pStyle w:val="a0"/>
              <w:ind w:firstLine="480"/>
            </w:pPr>
            <w:r>
              <w:t>1.5</w:t>
            </w:r>
          </w:p>
        </w:tc>
      </w:tr>
      <w:tr w:rsidR="007A685E" w14:paraId="265D4206" w14:textId="77777777" w:rsidTr="00A51C3E">
        <w:tc>
          <w:tcPr>
            <w:tcW w:w="0" w:type="auto"/>
          </w:tcPr>
          <w:p w14:paraId="17774BD9" w14:textId="77777777" w:rsidR="007A685E" w:rsidRDefault="007A685E" w:rsidP="00E46226">
            <w:pPr>
              <w:pStyle w:val="a0"/>
              <w:ind w:firstLine="480"/>
            </w:pPr>
            <w:r>
              <w:t>1/a</w:t>
            </w:r>
            <w:r>
              <w:rPr>
                <w:rFonts w:ascii="Cambria Math" w:hAnsi="Cambria Math" w:cs="Cambria Math"/>
              </w:rPr>
              <w:t>−</w:t>
            </w:r>
            <w:r>
              <w:t>2</w:t>
            </w:r>
          </w:p>
        </w:tc>
        <w:tc>
          <w:tcPr>
            <w:tcW w:w="0" w:type="auto"/>
          </w:tcPr>
          <w:p w14:paraId="56A58851" w14:textId="77777777" w:rsidR="007A685E" w:rsidRDefault="007A685E" w:rsidP="00E46226">
            <w:pPr>
              <w:pStyle w:val="a0"/>
              <w:ind w:firstLine="480"/>
            </w:pPr>
            <w:r>
              <w:t>∞</w:t>
            </w:r>
          </w:p>
        </w:tc>
        <w:tc>
          <w:tcPr>
            <w:tcW w:w="0" w:type="auto"/>
          </w:tcPr>
          <w:p w14:paraId="276B6604" w14:textId="77777777" w:rsidR="007A685E" w:rsidRDefault="007A685E" w:rsidP="00E46226">
            <w:pPr>
              <w:pStyle w:val="a0"/>
              <w:ind w:firstLine="480"/>
            </w:pPr>
            <w:r>
              <w:t>2</w:t>
            </w:r>
          </w:p>
        </w:tc>
        <w:tc>
          <w:tcPr>
            <w:tcW w:w="0" w:type="auto"/>
          </w:tcPr>
          <w:p w14:paraId="5E357215" w14:textId="77777777" w:rsidR="007A685E" w:rsidRDefault="007A685E" w:rsidP="00E46226">
            <w:pPr>
              <w:pStyle w:val="a0"/>
              <w:ind w:firstLine="480"/>
            </w:pPr>
            <w:r>
              <w:t>1</w:t>
            </w:r>
          </w:p>
        </w:tc>
        <w:tc>
          <w:tcPr>
            <w:tcW w:w="0" w:type="auto"/>
          </w:tcPr>
          <w:p w14:paraId="4366662C" w14:textId="77777777" w:rsidR="007A685E" w:rsidRDefault="007A685E" w:rsidP="00E46226">
            <w:pPr>
              <w:pStyle w:val="a0"/>
              <w:ind w:firstLine="480"/>
            </w:pPr>
            <w:r>
              <w:t>0</w:t>
            </w:r>
          </w:p>
        </w:tc>
        <w:tc>
          <w:tcPr>
            <w:tcW w:w="0" w:type="auto"/>
          </w:tcPr>
          <w:p w14:paraId="4A6A77F5" w14:textId="77777777" w:rsidR="007A685E" w:rsidRDefault="007A685E" w:rsidP="00E46226">
            <w:pPr>
              <w:pStyle w:val="a0"/>
              <w:ind w:firstLine="480"/>
            </w:pPr>
            <w:r>
              <w:rPr>
                <w:rFonts w:ascii="Cambria Math" w:hAnsi="Cambria Math" w:cs="Cambria Math"/>
              </w:rPr>
              <w:t>−</w:t>
            </w:r>
            <w:r>
              <w:t>1</w:t>
            </w:r>
          </w:p>
        </w:tc>
        <w:tc>
          <w:tcPr>
            <w:tcW w:w="0" w:type="auto"/>
          </w:tcPr>
          <w:p w14:paraId="7188C0E7" w14:textId="77777777" w:rsidR="007A685E" w:rsidRDefault="007A685E" w:rsidP="00E46226">
            <w:pPr>
              <w:pStyle w:val="a0"/>
              <w:ind w:firstLine="480"/>
            </w:pPr>
            <w:r>
              <w:rPr>
                <w:rFonts w:ascii="Cambria Math" w:hAnsi="Cambria Math" w:cs="Cambria Math"/>
              </w:rPr>
              <w:t>−</w:t>
            </w:r>
            <w:r>
              <w:t>2</w:t>
            </w:r>
          </w:p>
        </w:tc>
      </w:tr>
    </w:tbl>
    <w:p w14:paraId="62BAAD6E" w14:textId="77777777" w:rsidR="007A685E" w:rsidRDefault="007A685E" w:rsidP="00E46226">
      <w:pPr>
        <w:pStyle w:val="a0"/>
        <w:ind w:firstLine="480"/>
      </w:pPr>
      <w:r>
        <w:rPr>
          <w:rFonts w:hint="eastAsia"/>
        </w:rPr>
        <w:t>根据表格或</w:t>
      </w:r>
      <w:r>
        <w:t xml:space="preserve"> MATLAB </w:t>
      </w:r>
      <w:r>
        <w:rPr>
          <w:rFonts w:hint="eastAsia"/>
        </w:rPr>
        <w:t>作出相轨迹，如图</w:t>
      </w:r>
      <w:r>
        <w:t xml:space="preserve"> 8-3-5 </w:t>
      </w:r>
      <w:r>
        <w:rPr>
          <w:rFonts w:hint="eastAsia"/>
        </w:rPr>
        <w:t>所示。</w:t>
      </w:r>
    </w:p>
    <w:p w14:paraId="6A46C5BC" w14:textId="77777777" w:rsidR="007A685E" w:rsidRDefault="007A685E" w:rsidP="007A685E">
      <w:pPr>
        <w:pStyle w:val="2"/>
        <w:ind w:firstLine="480"/>
      </w:pPr>
      <w:bookmarkStart w:id="166" w:name="_Toc225539165"/>
      <w:r>
        <w:t>8-4</w:t>
      </w:r>
      <w:bookmarkEnd w:id="166"/>
      <w:r>
        <w:t xml:space="preserve"> </w:t>
      </w:r>
    </w:p>
    <w:p w14:paraId="2E9C3937" w14:textId="6488AC4C" w:rsidR="007A685E" w:rsidRDefault="007A685E" w:rsidP="00E46226">
      <w:pPr>
        <w:pStyle w:val="a0"/>
        <w:ind w:firstLine="480"/>
      </w:pPr>
      <w:r>
        <w:rPr>
          <w:rFonts w:hint="eastAsia"/>
        </w:rPr>
        <w:t>若非线性系统的微分方程为</w:t>
      </w:r>
      <w:r>
        <w:t xml:space="preserve"> (1)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3</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m:t>
        </m:r>
      </m:oMath>
      <w:r>
        <w:t xml:space="preserve">; (2)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(3)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w:t>
      </w:r>
    </w:p>
    <w:p w14:paraId="3A4BCE2B" w14:textId="77777777" w:rsidR="007A685E" w:rsidRDefault="007A685E" w:rsidP="00E46226">
      <w:pPr>
        <w:pStyle w:val="a0"/>
        <w:ind w:firstLine="480"/>
      </w:pPr>
      <w:r>
        <w:rPr>
          <w:rFonts w:hint="eastAsia"/>
        </w:rPr>
        <w:t>求解系统中的奇点，并略绘出奇点附近的相轨迹。</w:t>
      </w:r>
    </w:p>
    <w:p w14:paraId="093123A3" w14:textId="77777777" w:rsidR="007A685E" w:rsidRDefault="007A685E" w:rsidP="00E46226">
      <w:pPr>
        <w:pStyle w:val="a0"/>
        <w:ind w:firstLine="480"/>
      </w:pPr>
      <w:r>
        <w:rPr>
          <w:rFonts w:hint="eastAsia"/>
        </w:rPr>
        <w:t>解</w:t>
      </w:r>
      <w:r>
        <w:t xml:space="preserve"> </w:t>
      </w:r>
      <w:r>
        <w:rPr>
          <w:rFonts w:hint="eastAsia"/>
        </w:rPr>
        <w:t>首先应求出各个系统的奇点，然后计算各奇点处的一阶偏导数及增量线性化方程，</w:t>
      </w:r>
    </w:p>
    <w:p w14:paraId="3D30D9CA" w14:textId="77777777" w:rsidR="007A685E" w:rsidRDefault="007A685E" w:rsidP="00E46226">
      <w:pPr>
        <w:pStyle w:val="a0"/>
        <w:ind w:firstLine="480"/>
      </w:pPr>
      <w:r>
        <w:rPr>
          <w:rFonts w:hint="eastAsia"/>
        </w:rPr>
        <w:t>系统相轨迹微分方程为</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3</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num>
          <m:den>
            <m:acc>
              <m:accPr>
                <m:chr m:val="̇"/>
                <m:ctrlPr>
                  <w:rPr>
                    <w:rFonts w:ascii="Cambria Math" w:hAnsi="Cambria Math"/>
                  </w:rPr>
                </m:ctrlPr>
              </m:accPr>
              <m:e>
                <m:r>
                  <w:rPr>
                    <w:rFonts w:ascii="Cambria Math" w:hAnsi="Cambria Math"/>
                  </w:rPr>
                  <m:t>x</m:t>
                </m:r>
              </m:e>
            </m:acc>
          </m:den>
        </m:f>
      </m:oMath>
      <w:r>
        <w:t xml:space="preserve"> </w:t>
      </w: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0</m:t>
        </m:r>
      </m:oMath>
      <w:r>
        <w:rPr>
          <w:rFonts w:hint="eastAsia"/>
        </w:rPr>
        <w:t>，求得系统的两个奇点</w:t>
      </w:r>
    </w:p>
    <w:p w14:paraId="622E28C9" w14:textId="77777777" w:rsidR="007A685E" w:rsidRDefault="00000000" w:rsidP="00E46226">
      <w:pPr>
        <w:pStyle w:val="a0"/>
        <w:ind w:firstLine="480"/>
      </w:pPr>
      <m:oMathPara>
        <m:oMathParaPr>
          <m:jc m:val="center"/>
        </m:oMathParaPr>
        <m:oMath>
          <m:m>
            <m:mPr>
              <m:plcHide m:val="1"/>
              <m:mcs>
                <m:mc>
                  <m:mcPr>
                    <m:count m:val="1"/>
                    <m:mcJc m:val="right"/>
                  </m:mcPr>
                </m:mc>
              </m:mcs>
              <m:ctrlPr>
                <w:rPr>
                  <w:rFonts w:ascii="Cambria Math" w:hAnsi="Cambria Math"/>
                </w:rPr>
              </m:ctrlPr>
            </m:mPr>
            <m:mr>
              <m:e>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r>
                            <w:rPr>
                              <w:rFonts w:ascii="Cambria Math" w:hAnsi="Cambria Math"/>
                            </w:rPr>
                            <m:t>1</m:t>
                          </m:r>
                        </m:e>
                      </m:mr>
                    </m:m>
                  </m:e>
                </m:d>
              </m:e>
            </m:mr>
          </m:m>
        </m:oMath>
      </m:oMathPara>
    </w:p>
    <w:p w14:paraId="1FDF7FBD" w14:textId="77777777" w:rsidR="007A685E" w:rsidRDefault="007A685E" w:rsidP="00E46226">
      <w:pPr>
        <w:pStyle w:val="a0"/>
        <w:ind w:firstLine="480"/>
      </w:pPr>
      <w:r>
        <w:rPr>
          <w:rFonts w:hint="eastAsia"/>
        </w:rPr>
        <w:t>为确定奇点类型，需计算各奇点处的一阶偏导数及增量线性化方程。</w:t>
      </w:r>
    </w:p>
    <w:p w14:paraId="5C342B88" w14:textId="77777777" w:rsidR="007A685E" w:rsidRDefault="007A685E" w:rsidP="00E46226">
      <w:pPr>
        <w:pStyle w:val="a0"/>
        <w:ind w:firstLine="480"/>
      </w:pPr>
      <w:r>
        <w:rPr>
          <w:rFonts w:hint="eastAsia"/>
        </w:rPr>
        <w:t>奇点</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w:t>
      </w:r>
      <w:r>
        <w:t xml:space="preserve"> </w:t>
      </w:r>
      <m:oMath>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w:t>
      </w:r>
      <m:oMath>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0.5</m:t>
        </m:r>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p>
    <w:p w14:paraId="5876F13F" w14:textId="77777777" w:rsidR="007A685E" w:rsidRDefault="007A685E" w:rsidP="00E46226">
      <w:pPr>
        <w:pStyle w:val="a0"/>
        <w:ind w:firstLine="480"/>
      </w:pPr>
      <w:r>
        <w:rPr>
          <w:rFonts w:hint="eastAsia"/>
        </w:rPr>
        <w:t>特征值</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1.218</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0.718</m:t>
        </m:r>
      </m:oMath>
      <w:r>
        <w:rPr>
          <w:rFonts w:hint="eastAsia"/>
        </w:rPr>
        <w:t>，故奇点</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为鞍点。其概略相轨迹如图</w:t>
      </w:r>
      <w:r>
        <w:t xml:space="preserve"> 8-4-1(a) </w:t>
      </w:r>
      <w:r>
        <w:rPr>
          <w:rFonts w:hint="eastAsia"/>
        </w:rPr>
        <w:t>所示。</w:t>
      </w:r>
    </w:p>
    <w:p w14:paraId="6611ECDB" w14:textId="77777777" w:rsidR="007A685E" w:rsidRDefault="007A685E" w:rsidP="00E46226">
      <w:pPr>
        <w:pStyle w:val="a0"/>
        <w:ind w:firstLine="480"/>
      </w:pPr>
      <w:r>
        <w:rPr>
          <w:rFonts w:hint="eastAsia"/>
        </w:rPr>
        <w:t>奇点</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w:t>
      </w:r>
      <w:r>
        <w:t xml:space="preserve"> </w:t>
      </w:r>
      <m:oMath>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w:t>
      </w:r>
      <m:oMath>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0.5</m:t>
        </m:r>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p>
    <w:p w14:paraId="58B867C5" w14:textId="77777777" w:rsidR="007A685E" w:rsidRDefault="007A685E" w:rsidP="00E46226">
      <w:pPr>
        <w:pStyle w:val="a0"/>
        <w:ind w:firstLine="480"/>
      </w:pPr>
      <w:r>
        <w:rPr>
          <w:rFonts w:hint="eastAsia"/>
        </w:rPr>
        <w:t>特征值为</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0.984</m:t>
        </m:r>
      </m:oMath>
      <w:r>
        <w:rPr>
          <w:rFonts w:hint="eastAsia"/>
        </w:rPr>
        <w:t>，故奇点</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为不稳定焦点，如图</w:t>
      </w:r>
      <w:r>
        <w:t xml:space="preserve"> 8-4-1(b) </w:t>
      </w:r>
      <w:r>
        <w:rPr>
          <w:rFonts w:hint="eastAsia"/>
        </w:rPr>
        <w:t>所示。</w:t>
      </w:r>
    </w:p>
    <w:p w14:paraId="3571E515" w14:textId="77777777" w:rsidR="007A685E" w:rsidRDefault="007A685E" w:rsidP="00E46226">
      <w:pPr>
        <w:pStyle w:val="a0"/>
        <w:ind w:firstLine="480"/>
      </w:pPr>
      <w:r>
        <w:t xml:space="preserve">(2)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6D6E1B69" w14:textId="77777777" w:rsidR="007A685E" w:rsidRDefault="007A685E" w:rsidP="00E46226">
      <w:pPr>
        <w:pStyle w:val="a0"/>
        <w:ind w:firstLine="480"/>
      </w:pPr>
      <w:r>
        <w:rPr>
          <w:rFonts w:hint="eastAsia"/>
        </w:rPr>
        <w:t>系统的相轨迹微分方程为</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x</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num>
          <m:den>
            <m:acc>
              <m:accPr>
                <m:chr m:val="̇"/>
                <m:ctrlPr>
                  <w:rPr>
                    <w:rFonts w:ascii="Cambria Math" w:hAnsi="Cambria Math"/>
                  </w:rPr>
                </m:ctrlPr>
              </m:accPr>
              <m:e>
                <m:r>
                  <w:rPr>
                    <w:rFonts w:ascii="Cambria Math" w:hAnsi="Cambria Math"/>
                  </w:rPr>
                  <m:t>x</m:t>
                </m:r>
              </m:e>
            </m:acc>
          </m:den>
        </m:f>
      </m:oMath>
    </w:p>
    <w:p w14:paraId="341E819B" w14:textId="77777777" w:rsidR="007A685E" w:rsidRDefault="007A685E" w:rsidP="00E46226">
      <w:pPr>
        <w:pStyle w:val="a0"/>
        <w:ind w:firstLine="480"/>
      </w:pP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0</m:t>
        </m:r>
      </m:oMath>
      <w:r>
        <w:rPr>
          <w:rFonts w:hint="eastAsia"/>
        </w:rPr>
        <w:t>，则求得系统的奇点为</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115EF7E5" w14:textId="77777777" w:rsidR="007A685E" w:rsidRDefault="007A685E" w:rsidP="00E46226">
      <w:pPr>
        <w:pStyle w:val="a0"/>
        <w:ind w:firstLine="480"/>
      </w:pPr>
      <w:r>
        <w:rPr>
          <w:rFonts w:hint="eastAsia"/>
        </w:rPr>
        <w:t>奇点</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w:t>
      </w:r>
      <w:r>
        <w:t xml:space="preserve"> </w:t>
      </w:r>
      <m:oMath>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x</m:t>
                </m:r>
              </m:e>
            </m:acc>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0</m:t>
        </m:r>
      </m:oMath>
    </w:p>
    <w:p w14:paraId="0358C4D7" w14:textId="77777777" w:rsidR="007A685E" w:rsidRDefault="007A685E" w:rsidP="00E46226">
      <w:pPr>
        <w:pStyle w:val="a0"/>
        <w:ind w:firstLine="480"/>
      </w:pPr>
      <w:r>
        <w:rPr>
          <w:rFonts w:hint="eastAsia"/>
        </w:rPr>
        <w:t>特征值为</w:t>
      </w:r>
      <w:r>
        <w:t xml:space="preserve">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Pr>
          <w:rFonts w:hint="eastAsia"/>
        </w:rPr>
        <w:t>，故奇点</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为中心点。其相轨迹如图</w:t>
      </w:r>
      <w:r>
        <w:t xml:space="preserve"> 8-4-2 </w:t>
      </w:r>
      <w:r>
        <w:rPr>
          <w:rFonts w:hint="eastAsia"/>
        </w:rPr>
        <w:t>所示。</w:t>
      </w:r>
    </w:p>
    <w:p w14:paraId="7F842BDE" w14:textId="77777777" w:rsidR="007A685E" w:rsidRDefault="007A685E" w:rsidP="00E46226">
      <w:pPr>
        <w:pStyle w:val="a0"/>
        <w:ind w:firstLine="480"/>
      </w:pPr>
      <w:r>
        <w:t xml:space="preserve">(3)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0C93D398" w14:textId="77777777" w:rsidR="007A685E" w:rsidRDefault="007A685E" w:rsidP="00E46226">
      <w:pPr>
        <w:pStyle w:val="a0"/>
        <w:ind w:firstLine="480"/>
      </w:pPr>
      <w:r>
        <w:rPr>
          <w:rFonts w:hint="eastAsia"/>
        </w:rPr>
        <w:t>系统的相轨迹微分方程为</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num>
          <m:den>
            <m:acc>
              <m:accPr>
                <m:chr m:val="̇"/>
                <m:ctrlPr>
                  <w:rPr>
                    <w:rFonts w:ascii="Cambria Math" w:hAnsi="Cambria Math"/>
                  </w:rPr>
                </m:ctrlPr>
              </m:accPr>
              <m:e>
                <m:r>
                  <w:rPr>
                    <w:rFonts w:ascii="Cambria Math" w:hAnsi="Cambria Math"/>
                  </w:rPr>
                  <m:t>x</m:t>
                </m:r>
              </m:e>
            </m:acc>
          </m:den>
        </m:f>
      </m:oMath>
    </w:p>
    <w:p w14:paraId="1E292FEF" w14:textId="77777777" w:rsidR="007A685E" w:rsidRDefault="007A685E" w:rsidP="00E46226">
      <w:pPr>
        <w:pStyle w:val="a0"/>
        <w:ind w:firstLine="480"/>
      </w:pPr>
      <w:r>
        <w:rPr>
          <w:rFonts w:hint="eastAsia"/>
        </w:rPr>
        <w:lastRenderedPageBreak/>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dx</m:t>
            </m:r>
          </m:den>
        </m:f>
        <m:r>
          <m:rPr>
            <m:sty m:val="p"/>
          </m:rPr>
          <w:rPr>
            <w:rFonts w:ascii="Cambria Math" w:hAnsi="Cambria Math"/>
          </w:rPr>
          <m:t>=</m:t>
        </m:r>
        <m:r>
          <w:rPr>
            <w:rFonts w:ascii="Cambria Math" w:hAnsi="Cambria Math"/>
          </w:rPr>
          <m:t>0</m:t>
        </m:r>
      </m:oMath>
      <w:r>
        <w:rPr>
          <w:rFonts w:hint="eastAsia"/>
        </w:rPr>
        <w:t>，则求得系统的奇点为</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2D20A2C4" w14:textId="77777777" w:rsidR="007A685E" w:rsidRDefault="007A685E" w:rsidP="00E46226">
      <w:pPr>
        <w:pStyle w:val="a0"/>
        <w:ind w:firstLine="480"/>
      </w:pPr>
      <w:r>
        <w:rPr>
          <w:rFonts w:hint="eastAsia"/>
        </w:rPr>
        <w:t>解</w:t>
      </w:r>
      <w:r>
        <w:t xml:space="preserve"> </w:t>
      </w:r>
      <w:r>
        <w:rPr>
          <w:rFonts w:hint="eastAsia"/>
        </w:rPr>
        <w:t>本题首先应根据系统结构图解出相应的微分方程和开关线，得到解析表达式，然后根据给定输入信号和初始条件，绘制相轨迹，并由相轨迹分析系统运动特点。</w:t>
      </w:r>
    </w:p>
    <w:p w14:paraId="581102DB" w14:textId="77777777" w:rsidR="007A685E" w:rsidRDefault="007A685E" w:rsidP="00E46226">
      <w:pPr>
        <w:pStyle w:val="a0"/>
        <w:ind w:firstLine="480"/>
      </w:pPr>
      <w:r>
        <w:rPr>
          <w:rFonts w:hint="eastAsia"/>
        </w:rPr>
        <w:t>（</w:t>
      </w:r>
      <w:r>
        <w:rPr>
          <w:rFonts w:hint="eastAsia"/>
        </w:rPr>
        <w:t>1</w:t>
      </w:r>
      <w:r>
        <w:rPr>
          <w:rFonts w:hint="eastAsia"/>
        </w:rPr>
        <w:t>）解微分方程。假设开始时系统处于静止状态，即</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rPr>
          <w:rFonts w:hint="eastAsia"/>
        </w:rPr>
        <w:t>，则描述系统的方程组为</w:t>
      </w:r>
    </w:p>
    <w:p w14:paraId="1FA77A9B"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u</m:t>
          </m:r>
          <m:r>
            <m:rPr>
              <m:sty m:val="p"/>
            </m:rPr>
            <w:rPr>
              <w:rFonts w:ascii="Cambria Math" w:hAnsi="Cambria Math"/>
            </w:rPr>
            <m:t>,</m:t>
          </m:r>
        </m:oMath>
      </m:oMathPara>
    </w:p>
    <w:p w14:paraId="77174720" w14:textId="77777777" w:rsidR="007A685E" w:rsidRDefault="007A685E" w:rsidP="00E46226">
      <w:pPr>
        <w:pStyle w:val="a0"/>
        <w:ind w:firstLine="480"/>
      </w:pPr>
      <w:r>
        <w:rPr>
          <w:rFonts w:hint="eastAsia"/>
        </w:rPr>
        <w:t>其中</w:t>
      </w:r>
    </w:p>
    <w:p w14:paraId="53108704" w14:textId="77777777" w:rsidR="007A685E" w:rsidRDefault="007A685E" w:rsidP="00E46226">
      <w:pPr>
        <w:pStyle w:val="a0"/>
        <w:ind w:firstLine="480"/>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2 0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2 e</m:t>
                    </m:r>
                    <m:r>
                      <m:rPr>
                        <m:sty m:val="p"/>
                      </m:rPr>
                      <w:rPr>
                        <w:rFonts w:ascii="Cambria Math" w:hAnsi="Cambria Math"/>
                      </w:rPr>
                      <m:t>-</m:t>
                    </m:r>
                    <m:r>
                      <w:rPr>
                        <w:rFonts w:ascii="Cambria Math" w:hAnsi="Cambria Math"/>
                      </w:rPr>
                      <m:t>2</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2</m:t>
                    </m:r>
                  </m:e>
                </m:mr>
              </m:m>
            </m:e>
          </m:d>
        </m:oMath>
      </m:oMathPara>
    </w:p>
    <w:p w14:paraId="3C188FFA" w14:textId="77777777" w:rsidR="007A685E" w:rsidRDefault="007A685E" w:rsidP="00E46226">
      <w:pPr>
        <w:pStyle w:val="a0"/>
        <w:ind w:firstLine="480"/>
      </w:pPr>
      <w:r>
        <w:rPr>
          <w:rFonts w:hint="eastAsia"/>
        </w:rPr>
        <w:t>由比较点可得</w:t>
      </w:r>
    </w:p>
    <w:p w14:paraId="15583666" w14:textId="77777777" w:rsidR="007A685E" w:rsidRDefault="007A685E" w:rsidP="00E46226">
      <w:pPr>
        <w:pStyle w:val="a0"/>
        <w:ind w:firstLine="48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m:oMathPara>
    </w:p>
    <w:p w14:paraId="742BB2F4" w14:textId="77777777" w:rsidR="007A685E" w:rsidRDefault="007A685E" w:rsidP="00E46226">
      <w:pPr>
        <w:pStyle w:val="a0"/>
        <w:ind w:firstLine="480"/>
      </w:pP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4B7D3AEB" w14:textId="77777777" w:rsidR="007A685E" w:rsidRDefault="007A685E" w:rsidP="00E46226">
      <w:pPr>
        <w:pStyle w:val="a0"/>
        <w:ind w:firstLine="480"/>
      </w:pPr>
      <w:r>
        <w:rPr>
          <w:rFonts w:hint="eastAsia"/>
        </w:rPr>
        <w:t>整理上述关系后可得</w:t>
      </w:r>
    </w:p>
    <w:p w14:paraId="1E4A2203"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c</m:t>
              </m:r>
            </m:e>
          </m:acc>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2 0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2 </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2</m:t>
                    </m:r>
                  </m:e>
                </m:mr>
              </m:m>
            </m:e>
          </m:d>
        </m:oMath>
      </m:oMathPara>
    </w:p>
    <w:p w14:paraId="1D07A25C" w14:textId="77777777" w:rsidR="007A685E" w:rsidRDefault="007A685E" w:rsidP="00E46226">
      <w:pPr>
        <w:pStyle w:val="a0"/>
        <w:ind w:firstLine="480"/>
      </w:pPr>
      <w:r>
        <w:rPr>
          <w:rFonts w:hint="eastAsia"/>
        </w:rPr>
        <w:t>开关线为</w:t>
      </w:r>
      <w:r>
        <w:t xml:space="preserve"> </w:t>
      </w:r>
      <m:oMath>
        <m:r>
          <w:rPr>
            <w:rFonts w:ascii="Cambria Math" w:hAnsi="Cambria Math"/>
          </w:rPr>
          <m:t>e</m:t>
        </m:r>
        <m:r>
          <m:rPr>
            <m:sty m:val="p"/>
          </m:rPr>
          <w:rPr>
            <w:rFonts w:ascii="Cambria Math" w:hAnsi="Cambria Math"/>
          </w:rPr>
          <m:t>=±</m:t>
        </m:r>
        <m:r>
          <w:rPr>
            <w:rFonts w:ascii="Cambria Math" w:hAnsi="Cambria Math"/>
          </w:rPr>
          <m:t>2</m:t>
        </m:r>
      </m:oMath>
      <w:r>
        <w:t>。</w:t>
      </w:r>
    </w:p>
    <w:p w14:paraId="48EC7205" w14:textId="77777777" w:rsidR="007A685E" w:rsidRDefault="007A685E" w:rsidP="00E46226">
      <w:pPr>
        <w:pStyle w:val="a0"/>
        <w:ind w:firstLine="480"/>
      </w:pPr>
      <w:r>
        <w:rPr>
          <w:rFonts w:hint="eastAsia"/>
        </w:rPr>
        <w:t>（</w:t>
      </w:r>
      <w:r>
        <w:rPr>
          <w:rFonts w:hint="eastAsia"/>
        </w:rPr>
        <w:t>2</w:t>
      </w:r>
      <w:r>
        <w:rPr>
          <w:rFonts w:hint="eastAsia"/>
        </w:rPr>
        <w:t>）相平面分析。当</w:t>
      </w:r>
      <w:r>
        <w:t xml:space="preserve"> </w:t>
      </w:r>
      <m:oMath>
        <m:r>
          <w:rPr>
            <w:rFonts w:ascii="Cambria Math" w:hAnsi="Cambria Math"/>
          </w:rPr>
          <m:t>e</m:t>
        </m:r>
        <m:r>
          <m:rPr>
            <m:sty m:val="p"/>
          </m:rPr>
          <w:rPr>
            <w:rFonts w:ascii="Cambria Math" w:hAnsi="Cambria Math"/>
          </w:rPr>
          <m:t>&gt;</m:t>
        </m:r>
        <m:r>
          <w:rPr>
            <w:rFonts w:ascii="Cambria Math" w:hAnsi="Cambria Math"/>
          </w:rPr>
          <m:t>2</m:t>
        </m:r>
      </m:oMath>
      <w:r>
        <w:t xml:space="preserve"> </w:t>
      </w:r>
      <w:r>
        <w:rPr>
          <w:rFonts w:hint="eastAsia"/>
        </w:rPr>
        <w:t>时，描述系统的微分方程为</w:t>
      </w:r>
    </w:p>
    <w:p w14:paraId="31DF1869"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de</m:t>
              </m:r>
            </m:num>
            <m:den>
              <m:r>
                <w:rPr>
                  <w:rFonts w:ascii="Cambria Math" w:hAnsi="Cambria Math"/>
                </w:rPr>
                <m:t>dt</m:t>
              </m:r>
            </m:den>
          </m:f>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de</m:t>
          </m:r>
        </m:oMath>
      </m:oMathPara>
    </w:p>
    <w:p w14:paraId="56B851E1" w14:textId="77777777" w:rsidR="007A685E" w:rsidRDefault="007A685E" w:rsidP="00E46226">
      <w:pPr>
        <w:pStyle w:val="a0"/>
        <w:ind w:firstLine="480"/>
      </w:pPr>
      <w:r>
        <w:rPr>
          <w:rFonts w:hint="eastAsia"/>
        </w:rPr>
        <w:t>积分得</w:t>
      </w:r>
    </w:p>
    <w:p w14:paraId="782A077E" w14:textId="77777777" w:rsidR="007A685E" w:rsidRDefault="007A685E" w:rsidP="00E46226">
      <w:pPr>
        <w:pStyle w:val="a0"/>
        <w:ind w:firstLine="480"/>
      </w:pPr>
      <m:oMathPara>
        <m:oMathParaPr>
          <m:jc m:val="center"/>
        </m:oMathParaP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p w14:paraId="7F6E560B" w14:textId="77777777" w:rsidR="007A685E" w:rsidRDefault="00000000" w:rsidP="00E46226">
      <w:pPr>
        <w:pStyle w:val="a0"/>
        <w:ind w:firstLine="480"/>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007A685E">
        <w:t xml:space="preserve"> </w:t>
      </w:r>
      <w:r w:rsidR="007A685E">
        <w:rPr>
          <w:rFonts w:hint="eastAsia"/>
        </w:rPr>
        <w:t>由初始条件</w:t>
      </w:r>
      <w:r w:rsidR="007A685E">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w:r w:rsidR="007A685E">
        <w:rPr>
          <w:rFonts w:hint="eastAsia"/>
        </w:rPr>
        <w:t>，</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rsidR="007A685E">
        <w:t xml:space="preserve"> </w:t>
      </w:r>
      <w:r w:rsidR="007A685E">
        <w:rPr>
          <w:rFonts w:hint="eastAsia"/>
        </w:rPr>
        <w:t>决定，可得</w:t>
      </w:r>
      <w:r w:rsidR="007A685E">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4</m:t>
        </m:r>
      </m:oMath>
      <w:r w:rsidR="007A685E">
        <w:rPr>
          <w:rFonts w:hint="eastAsia"/>
        </w:rPr>
        <w:t>。由此可见，</w:t>
      </w:r>
      <m:oMath>
        <m:r>
          <w:rPr>
            <w:rFonts w:ascii="Cambria Math" w:hAnsi="Cambria Math"/>
          </w:rPr>
          <m:t>e</m:t>
        </m:r>
        <m:r>
          <m:rPr>
            <m:sty m:val="p"/>
          </m:rPr>
          <w:rPr>
            <w:rFonts w:ascii="Cambria Math" w:hAnsi="Cambria Math"/>
          </w:rPr>
          <m:t>&gt;</m:t>
        </m:r>
        <m:r>
          <w:rPr>
            <w:rFonts w:ascii="Cambria Math" w:hAnsi="Cambria Math"/>
          </w:rPr>
          <m:t>2</m:t>
        </m:r>
      </m:oMath>
      <w:r w:rsidR="007A685E">
        <w:t xml:space="preserve"> </w:t>
      </w:r>
      <w:r w:rsidR="007A685E">
        <w:rPr>
          <w:rFonts w:hint="eastAsia"/>
        </w:rPr>
        <w:t>区域内的相轨迹是一圆心在</w:t>
      </w:r>
      <w:r w:rsidR="007A685E">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rsidR="007A685E">
        <w:t xml:space="preserve"> </w:t>
      </w:r>
      <w:r w:rsidR="007A685E">
        <w:rPr>
          <w:rFonts w:hint="eastAsia"/>
        </w:rPr>
        <w:t>处的圆。</w:t>
      </w:r>
    </w:p>
    <w:p w14:paraId="46E7EC24" w14:textId="77777777" w:rsidR="007A685E" w:rsidRDefault="007A685E"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&lt;-</m:t>
        </m:r>
        <m:r>
          <w:rPr>
            <w:rFonts w:ascii="Cambria Math" w:hAnsi="Cambria Math"/>
          </w:rPr>
          <m:t>2</m:t>
        </m:r>
      </m:oMath>
      <w:r>
        <w:t xml:space="preserve"> </w:t>
      </w:r>
      <w:r>
        <w:rPr>
          <w:rFonts w:hint="eastAsia"/>
        </w:rPr>
        <w:t>时，描述系统的微分方程为</w:t>
      </w:r>
    </w:p>
    <w:p w14:paraId="4A5AFC91" w14:textId="77777777" w:rsidR="007A685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de</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1F981833" w14:textId="77777777" w:rsidR="007A685E" w:rsidRDefault="007A685E" w:rsidP="00E46226">
      <w:pPr>
        <w:pStyle w:val="a0"/>
        <w:ind w:firstLine="480"/>
      </w:pPr>
      <w:r>
        <w:rPr>
          <w:rFonts w:hint="eastAsia"/>
        </w:rPr>
        <w:t>积分得</w:t>
      </w:r>
    </w:p>
    <w:p w14:paraId="28E527FB" w14:textId="77777777" w:rsidR="007A685E"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7A3B9EA6" w14:textId="77777777" w:rsidR="007A685E" w:rsidRDefault="00000000" w:rsidP="00E46226">
      <w:pPr>
        <w:pStyle w:val="a0"/>
        <w:ind w:firstLine="480"/>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007A685E">
        <w:t xml:space="preserve"> </w:t>
      </w:r>
      <w:r w:rsidR="007A685E">
        <w:rPr>
          <w:rFonts w:hint="eastAsia"/>
        </w:rPr>
        <w:t>由</w:t>
      </w:r>
      <w:r w:rsidR="007A685E">
        <w:t xml:space="preserve"> </w:t>
      </w:r>
      <m:oMath>
        <m:r>
          <w:rPr>
            <w:rFonts w:ascii="Cambria Math" w:hAnsi="Cambria Math"/>
          </w:rPr>
          <m:t>e</m:t>
        </m:r>
        <m:r>
          <m:rPr>
            <m:sty m:val="p"/>
          </m:rPr>
          <w:rPr>
            <w:rFonts w:ascii="Cambria Math" w:hAnsi="Cambria Math"/>
          </w:rPr>
          <m:t>&gt;</m:t>
        </m:r>
        <m:r>
          <w:rPr>
            <w:rFonts w:ascii="Cambria Math" w:hAnsi="Cambria Math"/>
          </w:rPr>
          <m:t>2</m:t>
        </m:r>
      </m:oMath>
      <w:r w:rsidR="007A685E">
        <w:t xml:space="preserve"> </w:t>
      </w:r>
      <w:r w:rsidR="007A685E">
        <w:rPr>
          <w:rFonts w:hint="eastAsia"/>
        </w:rPr>
        <w:t>区域内的相轨迹与开关线</w:t>
      </w:r>
      <w:r w:rsidR="007A685E">
        <w:t xml:space="preserve"> </w:t>
      </w:r>
      <m:oMath>
        <m:r>
          <w:rPr>
            <w:rFonts w:ascii="Cambria Math" w:hAnsi="Cambria Math"/>
          </w:rPr>
          <m:t>e</m:t>
        </m:r>
        <m:r>
          <m:rPr>
            <m:sty m:val="p"/>
          </m:rPr>
          <w:rPr>
            <w:rFonts w:ascii="Cambria Math" w:hAnsi="Cambria Math"/>
          </w:rPr>
          <m:t>=</m:t>
        </m:r>
        <m:r>
          <w:rPr>
            <w:rFonts w:ascii="Cambria Math" w:hAnsi="Cambria Math"/>
          </w:rPr>
          <m:t>2</m:t>
        </m:r>
      </m:oMath>
      <w:r w:rsidR="007A685E">
        <w:t xml:space="preserve"> </w:t>
      </w:r>
      <w:r w:rsidR="007A685E">
        <w:rPr>
          <w:rFonts w:hint="eastAsia"/>
        </w:rPr>
        <w:t>的交点</w:t>
      </w:r>
      <w:r w:rsidR="007A685E">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rsidR="007A685E">
        <w:t xml:space="preserve"> </w:t>
      </w:r>
      <w:r w:rsidR="007A685E">
        <w:rPr>
          <w:rFonts w:hint="eastAsia"/>
        </w:rPr>
        <w:t>决定，可得</w:t>
      </w:r>
      <w:r w:rsidR="007A685E">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m:t>
        </m:r>
      </m:oMath>
      <w:r w:rsidR="007A685E">
        <w:rPr>
          <w:rFonts w:hint="eastAsia"/>
        </w:rPr>
        <w:t>。由此可见，</w:t>
      </w:r>
      <m:oMath>
        <m:r>
          <w:rPr>
            <w:rFonts w:ascii="Cambria Math" w:hAnsi="Cambria Math"/>
          </w:rPr>
          <m:t>e</m:t>
        </m:r>
        <m:r>
          <m:rPr>
            <m:sty m:val="p"/>
          </m:rPr>
          <w:rPr>
            <w:rFonts w:ascii="Cambria Math" w:hAnsi="Cambria Math"/>
          </w:rPr>
          <m:t>&lt;-</m:t>
        </m:r>
        <m:r>
          <w:rPr>
            <w:rFonts w:ascii="Cambria Math" w:hAnsi="Cambria Math"/>
          </w:rPr>
          <m:t>2</m:t>
        </m:r>
      </m:oMath>
      <w:r w:rsidR="007A685E">
        <w:t xml:space="preserve"> </w:t>
      </w:r>
      <w:r w:rsidR="007A685E">
        <w:rPr>
          <w:rFonts w:hint="eastAsia"/>
        </w:rPr>
        <w:t>区域内相轨迹为水平直线。</w:t>
      </w:r>
    </w:p>
    <w:p w14:paraId="5E28D2D7" w14:textId="5C4237AB" w:rsidR="003D3E29" w:rsidRDefault="007A685E"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&lt;-</m:t>
        </m:r>
        <m:r>
          <w:rPr>
            <w:rFonts w:ascii="Cambria Math" w:hAnsi="Cambria Math"/>
          </w:rPr>
          <m:t>2</m:t>
        </m:r>
      </m:oMath>
      <w:r>
        <w:t xml:space="preserve"> </w:t>
      </w:r>
      <w:r>
        <w:rPr>
          <w:rFonts w:hint="eastAsia"/>
        </w:rPr>
        <w:t>时，描述系统的微分方程为</w:t>
      </w:r>
    </w:p>
    <w:p w14:paraId="67A3FE58"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de </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m:oMathPara>
    </w:p>
    <w:p w14:paraId="19615222" w14:textId="77777777" w:rsidR="00C203DA" w:rsidRDefault="00C203DA" w:rsidP="00E46226">
      <w:pPr>
        <w:pStyle w:val="a0"/>
        <w:ind w:firstLine="480"/>
      </w:pPr>
      <w:r>
        <w:rPr>
          <w:rFonts w:hint="eastAsia"/>
        </w:rPr>
        <w:t>积分得</w:t>
      </w:r>
    </w:p>
    <w:p w14:paraId="4598A5DD" w14:textId="77777777" w:rsidR="00C203DA" w:rsidRDefault="00C203DA"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&lt;-</m:t>
        </m:r>
        <m:r>
          <w:rPr>
            <w:rFonts w:ascii="Cambria Math" w:hAnsi="Cambria Math"/>
          </w:rPr>
          <m:t>2</m:t>
        </m:r>
      </m:oMath>
      <w:r>
        <w:t xml:space="preserve"> </w:t>
      </w:r>
      <w:r>
        <w:rPr>
          <w:rFonts w:hint="eastAsia"/>
        </w:rPr>
        <w:t>区域内的相轨迹与开关线</w:t>
      </w:r>
      <w:r>
        <w:t xml:space="preserve"> </w:t>
      </w:r>
      <m:oMath>
        <m:r>
          <w:rPr>
            <w:rFonts w:ascii="Cambria Math" w:hAnsi="Cambria Math"/>
          </w:rPr>
          <m:t>e</m:t>
        </m:r>
        <m:r>
          <m:rPr>
            <m:sty m:val="p"/>
          </m:rPr>
          <w:rPr>
            <w:rFonts w:ascii="Cambria Math" w:hAnsi="Cambria Math"/>
          </w:rPr>
          <m:t>=-</m:t>
        </m:r>
        <m:r>
          <w:rPr>
            <w:rFonts w:ascii="Cambria Math" w:hAnsi="Cambria Math"/>
          </w:rPr>
          <m:t>2</m:t>
        </m:r>
      </m:oMath>
      <w:r>
        <w:t xml:space="preserve"> </w:t>
      </w:r>
      <w:r>
        <w:rPr>
          <w:rFonts w:hint="eastAsia"/>
        </w:rPr>
        <w:t>的交点</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决定，可得</w:t>
      </w:r>
      <w:r>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4</m:t>
        </m:r>
      </m:oMath>
      <w:r>
        <w:rPr>
          <w:rFonts w:hint="eastAsia"/>
        </w:rPr>
        <w:t>。由此可见，</w:t>
      </w:r>
      <m:oMath>
        <m:r>
          <w:rPr>
            <w:rFonts w:ascii="Cambria Math" w:hAnsi="Cambria Math"/>
          </w:rPr>
          <m:t>e</m:t>
        </m:r>
        <m:r>
          <m:rPr>
            <m:sty m:val="p"/>
          </m:rPr>
          <w:rPr>
            <w:rFonts w:ascii="Cambria Math" w:hAnsi="Cambria Math"/>
          </w:rPr>
          <m:t>&lt;-</m:t>
        </m:r>
        <m:r>
          <w:rPr>
            <w:rFonts w:ascii="Cambria Math" w:hAnsi="Cambria Math"/>
          </w:rPr>
          <m:t>2</m:t>
        </m:r>
      </m:oMath>
      <w:r>
        <w:t xml:space="preserve"> </w:t>
      </w:r>
      <w:r>
        <w:rPr>
          <w:rFonts w:hint="eastAsia"/>
        </w:rPr>
        <w:t>区域内的相轨迹是单一圆心在</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处的圆。</w:t>
      </w:r>
    </w:p>
    <w:p w14:paraId="0C1FDC04" w14:textId="77777777" w:rsidR="00C203DA" w:rsidRDefault="00C203DA"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&gt;-</m:t>
        </m:r>
        <m:r>
          <w:rPr>
            <w:rFonts w:ascii="Cambria Math" w:hAnsi="Cambria Math"/>
          </w:rPr>
          <m:t>2</m:t>
        </m:r>
      </m:oMath>
      <w:r>
        <w:t xml:space="preserve"> </w:t>
      </w:r>
      <w:r>
        <w:rPr>
          <w:rFonts w:hint="eastAsia"/>
        </w:rPr>
        <w:t>时，描述系统的微分方程为</w:t>
      </w:r>
    </w:p>
    <w:p w14:paraId="3D4838EE"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m:oMathPara>
    </w:p>
    <w:p w14:paraId="16BCD423" w14:textId="77777777" w:rsidR="00C203DA"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p w14:paraId="6522F5BD" w14:textId="77777777" w:rsidR="00C203DA" w:rsidRDefault="00C203DA" w:rsidP="00E46226">
      <w:pPr>
        <w:pStyle w:val="a0"/>
        <w:ind w:firstLine="480"/>
      </w:pPr>
      <w:r>
        <w:rPr>
          <w:rFonts w:hint="eastAsia"/>
        </w:rPr>
        <w:t>积分得</w:t>
      </w:r>
    </w:p>
    <w:p w14:paraId="093A4841" w14:textId="77777777" w:rsidR="00C203DA" w:rsidRDefault="00C203DA"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&lt;-</m:t>
        </m:r>
        <m:r>
          <w:rPr>
            <w:rFonts w:ascii="Cambria Math" w:hAnsi="Cambria Math"/>
          </w:rPr>
          <m:t>2</m:t>
        </m:r>
      </m:oMath>
      <w:r>
        <w:t xml:space="preserve"> </w:t>
      </w:r>
      <w:r>
        <w:rPr>
          <w:rFonts w:hint="eastAsia"/>
        </w:rPr>
        <w:t>区域内的相轨迹与开关线</w:t>
      </w:r>
      <w:r>
        <w:t xml:space="preserve"> </w:t>
      </w:r>
      <m:oMath>
        <m:r>
          <w:rPr>
            <w:rFonts w:ascii="Cambria Math" w:hAnsi="Cambria Math"/>
          </w:rPr>
          <m:t>e</m:t>
        </m:r>
        <m:r>
          <m:rPr>
            <m:sty m:val="p"/>
          </m:rPr>
          <w:rPr>
            <w:rFonts w:ascii="Cambria Math" w:hAnsi="Cambria Math"/>
          </w:rPr>
          <m:t>=-</m:t>
        </m:r>
        <m:r>
          <w:rPr>
            <w:rFonts w:ascii="Cambria Math" w:hAnsi="Cambria Math"/>
          </w:rPr>
          <m:t>2</m:t>
        </m:r>
      </m:oMath>
      <w:r>
        <w:t xml:space="preserve"> </w:t>
      </w:r>
      <w:r>
        <w:rPr>
          <w:rFonts w:hint="eastAsia"/>
        </w:rPr>
        <w:t>的交点</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决定，可得</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m:t>
        </m:r>
      </m:oMath>
      <w:r>
        <w:rPr>
          <w:rFonts w:hint="eastAsia"/>
        </w:rPr>
        <w:t>。由此可见，</w:t>
      </w:r>
      <m:oMath>
        <m:r>
          <w:rPr>
            <w:rFonts w:ascii="Cambria Math" w:hAnsi="Cambria Math"/>
          </w:rPr>
          <m:t>e</m:t>
        </m:r>
        <m:r>
          <m:rPr>
            <m:sty m:val="p"/>
          </m:rPr>
          <w:rPr>
            <w:rFonts w:ascii="Cambria Math" w:hAnsi="Cambria Math"/>
          </w:rPr>
          <m:t>&gt;-</m:t>
        </m:r>
        <m:r>
          <w:rPr>
            <w:rFonts w:ascii="Cambria Math" w:hAnsi="Cambria Math"/>
          </w:rPr>
          <m:t>2</m:t>
        </m:r>
      </m:oMath>
      <w:r>
        <w:t xml:space="preserve"> </w:t>
      </w:r>
      <w:r>
        <w:rPr>
          <w:rFonts w:hint="eastAsia"/>
        </w:rPr>
        <w:t>区域内的相轨迹为水平直线。</w:t>
      </w:r>
    </w:p>
    <w:p w14:paraId="1BF28B01" w14:textId="77777777" w:rsidR="00C203DA" w:rsidRDefault="00C203DA" w:rsidP="00E46226">
      <w:pPr>
        <w:pStyle w:val="a0"/>
        <w:ind w:firstLine="480"/>
      </w:pPr>
      <w:r>
        <w:t xml:space="preserve">(3) </w:t>
      </w:r>
      <w:r>
        <w:rPr>
          <w:rFonts w:hint="eastAsia"/>
        </w:rPr>
        <w:t>相轨迹绘制与时间响应。实际上，由相轨迹对称条件可知，该非线性系统相轨迹上下对称，左右对称，且关于原点对称。</w:t>
      </w:r>
    </w:p>
    <w:p w14:paraId="42CB7157" w14:textId="77777777" w:rsidR="00C203DA" w:rsidRDefault="00C203DA" w:rsidP="00E46226">
      <w:pPr>
        <w:pStyle w:val="a0"/>
        <w:ind w:firstLine="480"/>
      </w:pPr>
      <w:r>
        <w:rPr>
          <w:rFonts w:hint="eastAsia"/>
        </w:rPr>
        <w:lastRenderedPageBreak/>
        <w:t>运行</w:t>
      </w:r>
      <w:r>
        <w:t xml:space="preserve"> MATLAB </w:t>
      </w:r>
      <w:r>
        <w:rPr>
          <w:rFonts w:hint="eastAsia"/>
        </w:rPr>
        <w:t>程序</w:t>
      </w:r>
      <w:r>
        <w:t xml:space="preserve"> exe805.m </w:t>
      </w:r>
      <w:r>
        <w:rPr>
          <w:rFonts w:hint="eastAsia"/>
        </w:rPr>
        <w:t>得到相轨迹和</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曲线分别如图</w:t>
      </w:r>
      <w:r>
        <w:t xml:space="preserve"> 8-5-1 </w:t>
      </w:r>
      <w:r>
        <w:rPr>
          <w:rFonts w:hint="eastAsia"/>
        </w:rPr>
        <w:t>和图</w:t>
      </w:r>
      <w:r>
        <w:t xml:space="preserve"> 8-5-2 </w:t>
      </w:r>
      <w:r>
        <w:rPr>
          <w:rFonts w:hint="eastAsia"/>
        </w:rPr>
        <w:t>所示。由图</w:t>
      </w:r>
      <w:r>
        <w:t xml:space="preserve"> </w:t>
      </w:r>
      <w:r>
        <w:rPr>
          <w:rFonts w:hint="eastAsia"/>
        </w:rPr>
        <w:t>8-5-1</w:t>
      </w:r>
      <w:r>
        <w:rPr>
          <w:rFonts w:hint="eastAsia"/>
        </w:rPr>
        <w:t>、图</w:t>
      </w:r>
      <w:r>
        <w:t xml:space="preserve"> 8-5-2 </w:t>
      </w:r>
      <w:r>
        <w:rPr>
          <w:rFonts w:hint="eastAsia"/>
        </w:rPr>
        <w:t>可见，系统由初始条件出发，呈周期振荡状态。</w:t>
      </w:r>
    </w:p>
    <w:p w14:paraId="11C7F77E" w14:textId="77777777" w:rsidR="00C203DA" w:rsidRDefault="00C203DA" w:rsidP="00E46226">
      <w:pPr>
        <w:pStyle w:val="a0"/>
        <w:ind w:firstLine="480"/>
      </w:pPr>
      <w:r>
        <w:t xml:space="preserve">MATLAB </w:t>
      </w:r>
      <w:r>
        <w:rPr>
          <w:rFonts w:hint="eastAsia"/>
        </w:rPr>
        <w:t>程序：</w:t>
      </w:r>
      <w:r>
        <w:rPr>
          <w:rFonts w:hint="eastAsia"/>
        </w:rPr>
        <w:t>exe805.m</w:t>
      </w:r>
    </w:p>
    <w:p w14:paraId="3F6E4AEE" w14:textId="77777777" w:rsidR="00C203DA" w:rsidRDefault="00C203DA" w:rsidP="00E46226">
      <w:pPr>
        <w:pStyle w:val="a0"/>
        <w:ind w:firstLine="440"/>
      </w:pPr>
      <w:r>
        <w:rPr>
          <w:rStyle w:val="VerbatimChar"/>
        </w:rPr>
        <w:t xml:space="preserve">% </w:t>
      </w:r>
      <w:r>
        <w:rPr>
          <w:rStyle w:val="VerbatimChar"/>
          <w:rFonts w:hint="eastAsia"/>
        </w:rPr>
        <w:t>设定仿真时间为</w:t>
      </w:r>
      <w:r>
        <w:rPr>
          <w:rStyle w:val="VerbatimChar"/>
        </w:rPr>
        <w:t xml:space="preserve"> 30s</w:t>
      </w:r>
      <w:r>
        <w:br/>
      </w:r>
      <w:r>
        <w:rPr>
          <w:rStyle w:val="VerbatimChar"/>
        </w:rPr>
        <w:t>T = 0:0.01:30;</w:t>
      </w:r>
      <w:r>
        <w:br/>
      </w:r>
      <w:r>
        <w:rPr>
          <w:rStyle w:val="VerbatimChar"/>
        </w:rPr>
        <w:t xml:space="preserve">% </w:t>
      </w:r>
      <w:r>
        <w:rPr>
          <w:rStyle w:val="VerbatimChar"/>
          <w:rFonts w:hint="eastAsia"/>
        </w:rPr>
        <w:t>初始条件</w:t>
      </w:r>
      <w:r>
        <w:rPr>
          <w:rStyle w:val="VerbatimChar"/>
        </w:rPr>
        <w:t xml:space="preserve"> e(0) = 4, e(0) = 0</w:t>
      </w:r>
      <w:r>
        <w:br/>
      </w:r>
      <w:r>
        <w:rPr>
          <w:rStyle w:val="VerbatimChar"/>
        </w:rPr>
        <w:t>[t,e] = ode45('sys805', T, e0);</w:t>
      </w:r>
      <w:r>
        <w:br/>
      </w:r>
      <w:r>
        <w:rPr>
          <w:rStyle w:val="VerbatimChar"/>
        </w:rPr>
        <w:t xml:space="preserve">% </w:t>
      </w:r>
      <w:r>
        <w:rPr>
          <w:rStyle w:val="VerbatimChar"/>
          <w:rFonts w:hint="eastAsia"/>
        </w:rPr>
        <w:t>求解初始条件</w:t>
      </w:r>
      <w:r>
        <w:rPr>
          <w:rStyle w:val="VerbatimChar"/>
        </w:rPr>
        <w:t xml:space="preserve"> e(0) = 4, e(0) = 0 </w:t>
      </w:r>
      <w:r>
        <w:rPr>
          <w:rStyle w:val="VerbatimChar"/>
          <w:rFonts w:hint="eastAsia"/>
        </w:rPr>
        <w:t>下的系统微分方程</w:t>
      </w:r>
      <w:r>
        <w:br/>
      </w:r>
      <w:r>
        <w:rPr>
          <w:rStyle w:val="VerbatimChar"/>
        </w:rPr>
        <w:t>figure(1)</w:t>
      </w:r>
      <w:r>
        <w:br/>
      </w:r>
      <w:r>
        <w:rPr>
          <w:rStyle w:val="VerbatimChar"/>
        </w:rPr>
        <w:t>plot(t,e(:,1),e(:,2));grid</w:t>
      </w:r>
      <w:r>
        <w:br/>
      </w:r>
      <w:r>
        <w:rPr>
          <w:rStyle w:val="VerbatimChar"/>
        </w:rPr>
        <w:t>figure(2)</w:t>
      </w:r>
      <w:r>
        <w:br/>
      </w:r>
      <w:r>
        <w:rPr>
          <w:rStyle w:val="VerbatimChar"/>
        </w:rPr>
        <w:t>plot(t,e(:,1));grid</w:t>
      </w:r>
      <w:r>
        <w:br/>
      </w:r>
      <w:r>
        <w:rPr>
          <w:rStyle w:val="VerbatimChar"/>
        </w:rPr>
        <w:t xml:space="preserve">% </w:t>
      </w:r>
      <w:r>
        <w:rPr>
          <w:rStyle w:val="VerbatimChar"/>
          <w:rFonts w:hint="eastAsia"/>
        </w:rPr>
        <w:t>绘制系统的误差响应曲线</w:t>
      </w:r>
      <w:r>
        <w:br/>
      </w:r>
      <w:r>
        <w:br/>
      </w:r>
      <w:r>
        <w:rPr>
          <w:rStyle w:val="VerbatimChar"/>
        </w:rPr>
        <w:t>function de = sys805(t,e)</w:t>
      </w:r>
      <w:r>
        <w:br/>
      </w:r>
      <w:r>
        <w:rPr>
          <w:rStyle w:val="VerbatimChar"/>
        </w:rPr>
        <w:t xml:space="preserve">% </w:t>
      </w:r>
      <w:r>
        <w:rPr>
          <w:rStyle w:val="VerbatimChar"/>
          <w:rFonts w:hint="eastAsia"/>
        </w:rPr>
        <w:t>描述系统的微分方程</w:t>
      </w:r>
      <w:r>
        <w:br/>
      </w:r>
      <w:r>
        <w:br/>
      </w:r>
      <w:r>
        <w:rPr>
          <w:rStyle w:val="VerbatimChar"/>
        </w:rPr>
        <w:t>del = e(2);</w:t>
      </w:r>
      <w:r>
        <w:br/>
      </w:r>
      <w:r>
        <w:rPr>
          <w:rStyle w:val="VerbatimChar"/>
        </w:rPr>
        <w:t>if (e(1) &lt; -2)</w:t>
      </w:r>
      <w:r>
        <w:br/>
      </w:r>
      <w:r>
        <w:rPr>
          <w:rStyle w:val="VerbatimChar"/>
        </w:rPr>
        <w:t xml:space="preserve">    de2 = -2 - e(1);</w:t>
      </w:r>
      <w:r>
        <w:br/>
      </w:r>
      <w:r>
        <w:rPr>
          <w:rStyle w:val="VerbatimChar"/>
        </w:rPr>
        <w:t>else (abs(e(1)) &lt; 2)</w:t>
      </w:r>
      <w:r>
        <w:br/>
      </w:r>
      <w:r>
        <w:rPr>
          <w:rStyle w:val="VerbatimChar"/>
        </w:rPr>
        <w:t xml:space="preserve">    de2 = 0;</w:t>
      </w:r>
      <w:r>
        <w:br/>
      </w:r>
      <w:r>
        <w:rPr>
          <w:rStyle w:val="VerbatimChar"/>
        </w:rPr>
        <w:t>end</w:t>
      </w:r>
      <w:r>
        <w:br/>
      </w:r>
      <w:r>
        <w:rPr>
          <w:rStyle w:val="VerbatimChar"/>
        </w:rPr>
        <w:t>de = [del de2];</w:t>
      </w:r>
    </w:p>
    <w:p w14:paraId="65A90E23" w14:textId="77777777" w:rsidR="00E46226" w:rsidRDefault="00C203DA" w:rsidP="00E46226">
      <w:pPr>
        <w:pStyle w:val="2"/>
        <w:ind w:firstLine="480"/>
      </w:pPr>
      <w:bookmarkStart w:id="167" w:name="_Toc225539166"/>
      <w:r>
        <w:t>8-6</w:t>
      </w:r>
      <w:bookmarkEnd w:id="167"/>
      <w:r>
        <w:t xml:space="preserve"> </w:t>
      </w:r>
    </w:p>
    <w:p w14:paraId="053D621C" w14:textId="1601FF3A" w:rsidR="00C203DA" w:rsidRDefault="00C203DA" w:rsidP="00E46226">
      <w:pPr>
        <w:pStyle w:val="a0"/>
        <w:ind w:firstLine="480"/>
      </w:pPr>
      <w:r>
        <w:rPr>
          <w:rFonts w:hint="eastAsia"/>
        </w:rPr>
        <w:t>变增益控制系统的结构图及其中非线性元件</w:t>
      </w:r>
      <w:r>
        <w:t xml:space="preserv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的输入输出特性如图</w:t>
      </w:r>
      <w:r>
        <w:t xml:space="preserve"> 8-78 </w:t>
      </w:r>
      <w:r>
        <w:rPr>
          <w:rFonts w:hint="eastAsia"/>
        </w:rPr>
        <w:t>所示，设系统开始处于零初始状态，若输入信号</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，且</w:t>
      </w:r>
      <w:r>
        <w:t xml:space="preserve"> </w:t>
      </w:r>
      <m:oMath>
        <m:r>
          <w:rPr>
            <w:rFonts w:ascii="Cambria Math" w:hAnsi="Cambria Math"/>
          </w:rPr>
          <m:t>R</m:t>
        </m:r>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kK</m:t>
        </m:r>
        <m:r>
          <m:rPr>
            <m:sty m:val="p"/>
          </m:rP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4T</m:t>
            </m:r>
          </m:den>
        </m:f>
        <m:r>
          <m:rPr>
            <m:sty m:val="p"/>
          </m:rPr>
          <w:rPr>
            <w:rFonts w:ascii="Cambria Math" w:hAnsi="Cambria Math"/>
          </w:rPr>
          <m:t>&lt;</m:t>
        </m:r>
        <m:r>
          <w:rPr>
            <w:rFonts w:ascii="Cambria Math" w:hAnsi="Cambria Math"/>
          </w:rPr>
          <m:t>K</m:t>
        </m:r>
      </m:oMath>
      <w:r>
        <w:rPr>
          <w:rFonts w:hint="eastAsia"/>
        </w:rPr>
        <w:t>，试绘出系统的相平面图，并分析采用变增益放大器对系统性能的影响。已知系统参数：</w:t>
      </w:r>
      <m:oMath>
        <m:r>
          <w:rPr>
            <w:rFonts w:ascii="Cambria Math" w:hAnsi="Cambria Math"/>
          </w:rPr>
          <m:t>k</m:t>
        </m:r>
        <m:r>
          <m:rPr>
            <m:sty m:val="p"/>
          </m:rPr>
          <w:rPr>
            <w:rFonts w:ascii="Cambria Math" w:hAnsi="Cambria Math"/>
          </w:rPr>
          <m:t>=</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0.49</m:t>
        </m:r>
      </m:oMath>
      <w:r>
        <w:t>。</w:t>
      </w:r>
    </w:p>
    <w:p w14:paraId="1EE970E4" w14:textId="77777777" w:rsidR="00C203DA" w:rsidRDefault="00C203DA" w:rsidP="00E46226">
      <w:pPr>
        <w:pStyle w:val="a0"/>
        <w:ind w:firstLine="480"/>
      </w:pPr>
      <w:r>
        <w:rPr>
          <w:rFonts w:hint="eastAsia"/>
        </w:rPr>
        <w:t>图</w:t>
      </w:r>
      <w:r>
        <w:t xml:space="preserve"> 8-78 </w:t>
      </w:r>
      <w:r>
        <w:rPr>
          <w:rFonts w:hint="eastAsia"/>
        </w:rPr>
        <w:t>题</w:t>
      </w:r>
      <w:r>
        <w:t xml:space="preserve"> 8-6 </w:t>
      </w:r>
      <w:r>
        <w:rPr>
          <w:rFonts w:hint="eastAsia"/>
        </w:rPr>
        <w:t>具有变增益放大器的系统</w:t>
      </w:r>
    </w:p>
    <w:p w14:paraId="7C9C8E73" w14:textId="77777777" w:rsidR="00C203DA" w:rsidRDefault="00C203DA" w:rsidP="00E46226">
      <w:pPr>
        <w:pStyle w:val="a0"/>
        <w:ind w:firstLine="480"/>
      </w:pPr>
      <w:r>
        <w:rPr>
          <w:rFonts w:hint="eastAsia"/>
        </w:rPr>
        <w:t>解</w:t>
      </w:r>
      <w:r>
        <w:t xml:space="preserve"> </w:t>
      </w:r>
      <w:r>
        <w:rPr>
          <w:rFonts w:hint="eastAsia"/>
        </w:rPr>
        <w:t>本题首先应根据系统结构图解出相应的微分方程和开关线，确定系统奇点，然后根据给定输入信号和初始条件，绘制相轨迹，并由相轨迹分析变增益放大器对系统性能的影响。</w:t>
      </w:r>
    </w:p>
    <w:p w14:paraId="1D11D7C0" w14:textId="77777777" w:rsidR="00C203DA" w:rsidRDefault="00C203DA" w:rsidP="00E46226">
      <w:pPr>
        <w:pStyle w:val="a0"/>
        <w:ind w:firstLine="480"/>
      </w:pPr>
      <w:r>
        <w:rPr>
          <w:rFonts w:hint="eastAsia"/>
        </w:rPr>
        <w:t>假设开始时系统处于静止状态，即</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则描述系统的方程组为</w:t>
      </w:r>
      <w:r>
        <w:t xml:space="preserve"> </w:t>
      </w:r>
      <m:oMath>
        <m:r>
          <w:rPr>
            <w:rFonts w:ascii="Cambria Math" w:hAnsi="Cambria Math"/>
          </w:rPr>
          <m:t>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Ku</m:t>
        </m:r>
      </m:oMath>
      <w:r>
        <w:rPr>
          <w:rFonts w:hint="eastAsia"/>
        </w:rPr>
        <w:t>，其中</w:t>
      </w:r>
      <w:r>
        <w:t xml:space="preserve">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e</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e>
              </m:mr>
            </m:m>
          </m:e>
        </m:d>
      </m:oMath>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508EB1E6" w14:textId="77777777" w:rsidR="00C203DA" w:rsidRDefault="00C203DA" w:rsidP="00E46226">
      <w:pPr>
        <w:pStyle w:val="a0"/>
        <w:ind w:firstLine="480"/>
      </w:pPr>
      <w:r>
        <w:rPr>
          <w:rFonts w:hint="eastAsia"/>
        </w:rPr>
        <w:t>整理上述关系式后可得</w:t>
      </w:r>
      <w:r>
        <w:t xml:space="preserve"> </w:t>
      </w:r>
      <m:oMath>
        <m:r>
          <w:rPr>
            <w:rFonts w:ascii="Cambria Math" w:hAnsi="Cambria Math"/>
          </w:rPr>
          <m:t>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Ke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m:t>
        </m:r>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kKe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w:t>
      </w:r>
      <w:r>
        <w:rPr>
          <w:rFonts w:hint="eastAsia"/>
        </w:rPr>
        <w:t>开关线为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w:t>
      </w:r>
    </w:p>
    <w:p w14:paraId="0D4B9388" w14:textId="77777777" w:rsidR="00C203DA" w:rsidRDefault="00C203DA" w:rsidP="00E46226">
      <w:pPr>
        <w:pStyle w:val="a0"/>
        <w:ind w:firstLine="480"/>
      </w:pPr>
      <w:r>
        <w:rPr>
          <w:rFonts w:hint="eastAsia"/>
        </w:rPr>
        <w:lastRenderedPageBreak/>
        <w:t>在相平面的</w:t>
      </w:r>
      <w:r>
        <w:t xml:space="preserve"> 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oMath>
      <w:r>
        <w:rPr>
          <w:rFonts w:hint="eastAsia"/>
        </w:rPr>
        <w:t>，系统相轨迹微分方程为</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Ke</m:t>
            </m:r>
          </m:num>
          <m:den>
            <m:r>
              <w:rPr>
                <w:rFonts w:ascii="Cambria Math" w:hAnsi="Cambria Math"/>
              </w:rPr>
              <m:t>T</m:t>
            </m:r>
            <m:acc>
              <m:accPr>
                <m:chr m:val="̇"/>
                <m:ctrlPr>
                  <w:rPr>
                    <w:rFonts w:ascii="Cambria Math" w:hAnsi="Cambria Math"/>
                  </w:rPr>
                </m:ctrlPr>
              </m:accPr>
              <m:e>
                <m:r>
                  <w:rPr>
                    <w:rFonts w:ascii="Cambria Math" w:hAnsi="Cambria Math"/>
                  </w:rPr>
                  <m:t>c</m:t>
                </m:r>
              </m:e>
            </m:acc>
          </m:den>
        </m:f>
      </m:oMath>
      <w:r>
        <w:t xml:space="preserve"> </w:t>
      </w: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0</m:t>
        </m:r>
      </m:oMath>
      <w:r>
        <w:rPr>
          <w:rFonts w:hint="eastAsia"/>
        </w:rPr>
        <w:t>，则求得系统的奇点在</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w:t>
      </w:r>
    </w:p>
    <w:p w14:paraId="27678D1E" w14:textId="77777777" w:rsidR="00C203DA" w:rsidRDefault="00C203DA" w:rsidP="00E46226">
      <w:pPr>
        <w:pStyle w:val="a0"/>
        <w:ind w:firstLine="480"/>
      </w:pPr>
      <w:r>
        <w:rPr>
          <w:rFonts w:hint="eastAsia"/>
        </w:rPr>
        <w:t>为确定该奇点类型，需计算各奇点处的一阶偏导数及增量线性化方程。</w:t>
      </w:r>
    </w:p>
    <w:p w14:paraId="4A9D8107" w14:textId="77777777" w:rsidR="00C203DA" w:rsidRDefault="00C203DA" w:rsidP="00E46226">
      <w:pPr>
        <w:pStyle w:val="a0"/>
        <w:ind w:firstLine="480"/>
      </w:pPr>
      <w:r>
        <w:rPr>
          <w:rFonts w:hint="eastAsia"/>
        </w:rPr>
        <w:t>奇点</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处：</w:t>
      </w:r>
      <w:r>
        <w:t xml:space="preserve"> </w:t>
      </w:r>
      <m:oMath>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num>
          <m:den>
            <m:r>
              <m:rPr>
                <m:sty m:val="p"/>
              </m:rPr>
              <w:rPr>
                <w:rFonts w:ascii="Cambria Math" w:hAnsi="Cambria Math"/>
              </w:rPr>
              <m:t>∂</m:t>
            </m:r>
            <m:acc>
              <m:accPr>
                <m:chr m:val="̇"/>
                <m:ctrlPr>
                  <w:rPr>
                    <w:rFonts w:ascii="Cambria Math" w:hAnsi="Cambria Math"/>
                  </w:rPr>
                </m:ctrlPr>
              </m:accPr>
              <m:e>
                <m:r>
                  <w:rPr>
                    <w:rFonts w:ascii="Cambria Math" w:hAnsi="Cambria Math"/>
                  </w:rPr>
                  <m:t>e</m:t>
                </m:r>
              </m:e>
            </m:acc>
          </m:den>
        </m:f>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e</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num>
          <m:den>
            <m:r>
              <m:rPr>
                <m:sty m:val="p"/>
              </m:rPr>
              <w:rPr>
                <w:rFonts w:ascii="Cambria Math" w:hAnsi="Cambria Math"/>
              </w:rPr>
              <m:t>∂</m:t>
            </m:r>
            <m:r>
              <w:rPr>
                <w:rFonts w:ascii="Cambria Math" w:hAnsi="Cambria Math"/>
              </w:rPr>
              <m:t>e</m:t>
            </m:r>
          </m:den>
        </m:f>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T</m:t>
            </m:r>
          </m:den>
        </m:f>
      </m:oMath>
      <w:r>
        <w:t xml:space="preserve"> </w:t>
      </w:r>
      <m:oMath>
        <m:r>
          <m:rPr>
            <m:sty m:val="p"/>
          </m:rPr>
          <w:rPr>
            <w:rFonts w:ascii="Cambria Math" w:hAnsi="Cambria Math"/>
          </w:rPr>
          <m:t>Δ</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Δ</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T</m:t>
            </m:r>
          </m:den>
        </m:f>
        <m:r>
          <m:rPr>
            <m:sty m:val="p"/>
          </m:rPr>
          <w:rPr>
            <w:rFonts w:ascii="Cambria Math" w:hAnsi="Cambria Math"/>
          </w:rPr>
          <m:t>Δ</m:t>
        </m:r>
        <m:r>
          <w:rPr>
            <w:rFonts w:ascii="Cambria Math" w:hAnsi="Cambria Math"/>
          </w:rPr>
          <m:t>e</m:t>
        </m:r>
        <m:r>
          <m:rPr>
            <m:sty m:val="p"/>
          </m:rPr>
          <w:rPr>
            <w:rFonts w:ascii="Cambria Math" w:hAnsi="Cambria Math"/>
          </w:rPr>
          <m:t>=</m:t>
        </m:r>
        <m:r>
          <w:rPr>
            <w:rFonts w:ascii="Cambria Math" w:hAnsi="Cambria Math"/>
          </w:rPr>
          <m:t>0</m:t>
        </m:r>
      </m:oMath>
      <w:r>
        <w:t xml:space="preserve"> </w:t>
      </w:r>
      <w:r>
        <w:rPr>
          <w:rFonts w:hint="eastAsia"/>
        </w:rPr>
        <w:t>由于</w:t>
      </w:r>
      <w:r>
        <w:t xml:space="preserve"> </w:t>
      </w:r>
      <m:oMath>
        <m:f>
          <m:fPr>
            <m:ctrlPr>
              <w:rPr>
                <w:rFonts w:ascii="Cambria Math" w:hAnsi="Cambria Math"/>
              </w:rPr>
            </m:ctrlPr>
          </m:fPr>
          <m:num>
            <m:r>
              <w:rPr>
                <w:rFonts w:ascii="Cambria Math" w:hAnsi="Cambria Math"/>
              </w:rPr>
              <m:t>1</m:t>
            </m:r>
          </m:num>
          <m:den>
            <m:r>
              <w:rPr>
                <w:rFonts w:ascii="Cambria Math" w:hAnsi="Cambria Math"/>
              </w:rPr>
              <m:t>4T</m:t>
            </m:r>
          </m:den>
        </m:f>
        <m:r>
          <m:rPr>
            <m:sty m:val="p"/>
          </m:rPr>
          <w:rPr>
            <w:rFonts w:ascii="Cambria Math" w:hAnsi="Cambria Math"/>
          </w:rPr>
          <m:t>&lt;</m:t>
        </m:r>
        <m:r>
          <w:rPr>
            <w:rFonts w:ascii="Cambria Math" w:hAnsi="Cambria Math"/>
          </w:rPr>
          <m:t>K</m:t>
        </m:r>
      </m:oMath>
      <w:r>
        <w:rPr>
          <w:rFonts w:hint="eastAsia"/>
        </w:rPr>
        <w:t>，可得特征根</w:t>
      </w:r>
      <w:r>
        <w:t xml:space="preserve"> </w:t>
      </w: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2T</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ad>
          <m:radPr>
            <m:degHide m:val="1"/>
            <m:ctrlPr>
              <w:rPr>
                <w:rFonts w:ascii="Cambria Math" w:hAnsi="Cambria Math"/>
              </w:rPr>
            </m:ctrlPr>
          </m:radPr>
          <m:deg/>
          <m:e>
            <m:r>
              <w:rPr>
                <w:rFonts w:ascii="Cambria Math" w:hAnsi="Cambria Math"/>
              </w:rPr>
              <m:t>4KT</m:t>
            </m:r>
            <m:r>
              <m:rPr>
                <m:sty m:val="p"/>
              </m:rPr>
              <w:rPr>
                <w:rFonts w:ascii="Cambria Math" w:hAnsi="Cambria Math"/>
              </w:rPr>
              <m:t>-</m:t>
            </m:r>
            <m:r>
              <w:rPr>
                <w:rFonts w:ascii="Cambria Math" w:hAnsi="Cambria Math"/>
              </w:rPr>
              <m:t>1</m:t>
            </m:r>
          </m:e>
        </m:rad>
        <m:r>
          <m:rPr>
            <m:sty m:val="p"/>
          </m:rPr>
          <w:rPr>
            <w:rFonts w:ascii="Cambria Math" w:hAnsi="Cambria Math"/>
          </w:rPr>
          <m:t>)</m:t>
        </m:r>
      </m:oMath>
      <w:r>
        <w:rPr>
          <w:rFonts w:hint="eastAsia"/>
        </w:rPr>
        <w:t>，故奇点在</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是稳定焦点。</w:t>
      </w:r>
    </w:p>
    <w:p w14:paraId="176BCE2D" w14:textId="77777777" w:rsidR="00C203DA" w:rsidRDefault="00C203DA" w:rsidP="00E46226">
      <w:pPr>
        <w:pStyle w:val="a0"/>
        <w:ind w:firstLine="480"/>
      </w:pPr>
      <w:r>
        <w:t>266 *</w:t>
      </w:r>
    </w:p>
    <w:p w14:paraId="1DD145A7" w14:textId="77777777" w:rsidR="00C203DA" w:rsidRDefault="00C203DA" w:rsidP="00E46226">
      <w:pPr>
        <w:pStyle w:val="a0"/>
        <w:ind w:firstLine="480"/>
      </w:pPr>
      <w:r>
        <w:rPr>
          <w:rFonts w:hint="eastAsia"/>
        </w:rPr>
        <w:t>同理可得，在相平面的</w:t>
      </w:r>
      <w:r>
        <w:t xml:space="preserve"> II </w:t>
      </w:r>
      <w:r>
        <w:rPr>
          <w:rFonts w:hint="eastAsia"/>
        </w:rPr>
        <w:t>区（</w:t>
      </w:r>
      <w:r>
        <w:rPr>
          <w:rFonts w:hint="eastAsia"/>
        </w:rPr>
        <w:t>|e|</w:t>
      </w:r>
      <w:r>
        <w:t xml:space="preserve"> &lt; </w:t>
      </w:r>
      <w:r>
        <w:rPr>
          <w:rFonts w:hint="eastAsia"/>
        </w:rPr>
        <w:t>e</w:t>
      </w:r>
      <w:r>
        <w:rPr>
          <w:rFonts w:ascii="Cambria Math" w:hAnsi="Cambria Math" w:cs="Cambria Math"/>
        </w:rPr>
        <w:t>₀</w:t>
      </w:r>
      <w:r>
        <w:rPr>
          <w:rFonts w:hint="eastAsia"/>
        </w:rPr>
        <w:t>），由于</w:t>
      </w:r>
      <w:r>
        <w:t xml:space="preserve"> kK &lt; </w:t>
      </w:r>
      <w:r>
        <w:rPr>
          <w:rFonts w:hint="eastAsia"/>
        </w:rPr>
        <w:t>\frac{1}{4T^2}</w:t>
      </w:r>
      <w:r>
        <w:rPr>
          <w:rFonts w:hint="eastAsia"/>
        </w:rPr>
        <w:t>，可得系统奇点在</w:t>
      </w:r>
      <w:r>
        <w:rPr>
          <w:rFonts w:hint="eastAsia"/>
        </w:rPr>
        <w:t>(0,0)</w:t>
      </w:r>
      <w:r>
        <w:rPr>
          <w:rFonts w:hint="eastAsia"/>
        </w:rPr>
        <w:t>处的特征根</w:t>
      </w:r>
      <w:r>
        <w:t xml:space="preserve"> \lambda_1 = -\frac{1}{2T}(1 \pm </w:t>
      </w:r>
      <w:r>
        <w:rPr>
          <w:rFonts w:hint="eastAsia"/>
        </w:rPr>
        <w:t>\sqrt{1-4K/k})</w:t>
      </w:r>
      <w:r>
        <w:rPr>
          <w:rFonts w:hint="eastAsia"/>
        </w:rPr>
        <w:t>，是稳定节点。</w:t>
      </w:r>
      <w:r>
        <w:t xml:space="preserve"> </w:t>
      </w:r>
      <w:r>
        <w:rPr>
          <w:rFonts w:hint="eastAsia"/>
        </w:rPr>
        <w:t>为便于作图，取</w:t>
      </w:r>
      <w:r>
        <w:t xml:space="preserve"> T = 0.49, K = 5, k = 0.1, e</w:t>
      </w:r>
      <w:r>
        <w:rPr>
          <w:rFonts w:ascii="Cambria Math" w:hAnsi="Cambria Math" w:cs="Cambria Math"/>
        </w:rPr>
        <w:t>₀</w:t>
      </w:r>
      <w:r>
        <w:t xml:space="preserve"> = 0.6, R = </w:t>
      </w:r>
      <w:r>
        <w:rPr>
          <w:rFonts w:hint="eastAsia"/>
        </w:rPr>
        <w:t>1</w:t>
      </w:r>
      <w:r>
        <w:rPr>
          <w:rFonts w:hint="eastAsia"/>
        </w:rPr>
        <w:t>。系统以非周期运动形式由初始点</w:t>
      </w:r>
      <w:r>
        <w:rPr>
          <w:rFonts w:hint="eastAsia"/>
        </w:rPr>
        <w:t>(1,0)</w:t>
      </w:r>
      <w:r>
        <w:rPr>
          <w:rFonts w:hint="eastAsia"/>
        </w:rPr>
        <w:t>运动到平衡位置</w:t>
      </w:r>
      <w:r>
        <w:rPr>
          <w:rFonts w:hint="eastAsia"/>
        </w:rPr>
        <w:t>(0,0)</w:t>
      </w:r>
      <w:r>
        <w:rPr>
          <w:rFonts w:hint="eastAsia"/>
        </w:rPr>
        <w:t>，稳态误差</w:t>
      </w:r>
      <w:r>
        <w:t xml:space="preserve"> e_∞(∞) = </w:t>
      </w:r>
      <w:r>
        <w:rPr>
          <w:rFonts w:hint="eastAsia"/>
        </w:rPr>
        <w:t>0</w:t>
      </w:r>
      <w:r>
        <w:rPr>
          <w:rFonts w:hint="eastAsia"/>
        </w:rPr>
        <w:t>。运行</w:t>
      </w:r>
      <w:r>
        <w:t xml:space="preserve"> MATLAB </w:t>
      </w:r>
      <w:r>
        <w:rPr>
          <w:rFonts w:hint="eastAsia"/>
        </w:rPr>
        <w:t>程序</w:t>
      </w:r>
      <w:r>
        <w:t xml:space="preserve"> exe06.m </w:t>
      </w:r>
      <w:r>
        <w:rPr>
          <w:rFonts w:hint="eastAsia"/>
        </w:rPr>
        <w:t>得相轨迹如图</w:t>
      </w:r>
      <w:r>
        <w:t xml:space="preserve"> 8-6-1 </w:t>
      </w:r>
      <w:r>
        <w:rPr>
          <w:rFonts w:hint="eastAsia"/>
        </w:rPr>
        <w:t>所示，而非线性环节加入前后的</w:t>
      </w:r>
      <w:r>
        <w:t xml:space="preserve"> e(t) </w:t>
      </w:r>
      <w:r>
        <w:rPr>
          <w:rFonts w:hint="eastAsia"/>
        </w:rPr>
        <w:t>曲线分别如图</w:t>
      </w:r>
      <w:r>
        <w:t xml:space="preserve"> 8-6-2 </w:t>
      </w:r>
      <w:r>
        <w:rPr>
          <w:rFonts w:hint="eastAsia"/>
        </w:rPr>
        <w:t>中的虚线和实线部分所示。</w:t>
      </w:r>
    </w:p>
    <w:p w14:paraId="0069DF14" w14:textId="77777777" w:rsidR="00C203DA" w:rsidRDefault="00C203DA" w:rsidP="00E46226">
      <w:pPr>
        <w:pStyle w:val="a0"/>
        <w:ind w:firstLine="480"/>
      </w:pPr>
      <w:r>
        <w:rPr>
          <w:rFonts w:hint="eastAsia"/>
        </w:rPr>
        <w:t>图</w:t>
      </w:r>
      <w:r>
        <w:t xml:space="preserve"> 8-6-2 </w:t>
      </w:r>
      <w:r>
        <w:rPr>
          <w:rFonts w:hint="eastAsia"/>
        </w:rPr>
        <w:t>题</w:t>
      </w:r>
      <w:r>
        <w:rPr>
          <w:rFonts w:hint="eastAsia"/>
        </w:rPr>
        <w:t>8-6</w:t>
      </w:r>
      <w:r>
        <w:rPr>
          <w:rFonts w:hint="eastAsia"/>
        </w:rPr>
        <w:t>系统误差响应曲线（</w:t>
      </w:r>
      <w:r>
        <w:rPr>
          <w:rFonts w:hint="eastAsia"/>
        </w:rPr>
        <w:t>MATLAB</w:t>
      </w:r>
      <w:r>
        <w:rPr>
          <w:rFonts w:hint="eastAsia"/>
        </w:rPr>
        <w:t>）</w:t>
      </w:r>
    </w:p>
    <w:p w14:paraId="789FB9B6" w14:textId="77777777" w:rsidR="00C203DA" w:rsidRDefault="00C203DA" w:rsidP="00E46226">
      <w:pPr>
        <w:pStyle w:val="a0"/>
        <w:ind w:firstLine="480"/>
      </w:pPr>
      <w:r>
        <w:t xml:space="preserve">MATLAB </w:t>
      </w:r>
      <w:r>
        <w:rPr>
          <w:rFonts w:hint="eastAsia"/>
        </w:rPr>
        <w:t>程序：</w:t>
      </w:r>
      <w:r>
        <w:rPr>
          <w:rFonts w:hint="eastAsia"/>
        </w:rPr>
        <w:t>exe06.m</w:t>
      </w:r>
    </w:p>
    <w:p w14:paraId="22A464D8" w14:textId="77777777" w:rsidR="00C203DA" w:rsidRDefault="00C203DA" w:rsidP="00E46226">
      <w:pPr>
        <w:pStyle w:val="a0"/>
        <w:ind w:firstLine="440"/>
      </w:pPr>
      <w:r>
        <w:rPr>
          <w:rStyle w:val="VerbatimChar"/>
        </w:rPr>
        <w:t>global K T</w:t>
      </w:r>
      <w:r>
        <w:br/>
      </w:r>
      <w:r>
        <w:rPr>
          <w:rStyle w:val="VerbatimChar"/>
        </w:rPr>
        <w:t>K = 5; T = 0.49; R = 1;</w:t>
      </w:r>
      <w:r>
        <w:br/>
      </w:r>
      <w:r>
        <w:rPr>
          <w:rStyle w:val="VerbatimChar"/>
        </w:rPr>
        <w:t>G = tf([K, 1, 0]);</w:t>
      </w:r>
      <w:r>
        <w:br/>
      </w:r>
      <w:r>
        <w:rPr>
          <w:rStyle w:val="VerbatimChar"/>
        </w:rPr>
        <w:t>s = feedback(G, 1);</w:t>
      </w:r>
      <w:r>
        <w:br/>
      </w:r>
      <w:r>
        <w:rPr>
          <w:rStyle w:val="VerbatimChar"/>
        </w:rPr>
        <w:t>t = 0:0.01:10;</w:t>
      </w:r>
      <w:r>
        <w:br/>
      </w:r>
      <w:r>
        <w:rPr>
          <w:rStyle w:val="VerbatimChar"/>
        </w:rPr>
        <w:t>c = R * step(s, t);</w:t>
      </w:r>
      <w:r>
        <w:br/>
      </w:r>
      <w:r>
        <w:rPr>
          <w:rStyle w:val="VerbatimChar"/>
        </w:rPr>
        <w:t>e0 = [R 0];</w:t>
      </w:r>
      <w:r>
        <w:br/>
      </w:r>
      <w:r>
        <w:rPr>
          <w:rStyle w:val="VerbatimChar"/>
        </w:rPr>
        <w:t>[t, e2] = ode45('sys06', t, e0);</w:t>
      </w:r>
      <w:r>
        <w:br/>
      </w:r>
      <w:r>
        <w:rPr>
          <w:rStyle w:val="VerbatimChar"/>
        </w:rPr>
        <w:t>figure(1)</w:t>
      </w:r>
      <w:r>
        <w:br/>
      </w:r>
      <w:r>
        <w:rPr>
          <w:rStyle w:val="VerbatimChar"/>
        </w:rPr>
        <w:t>plot(e2(:, 1), e2(:, 2)); grid</w:t>
      </w:r>
      <w:r>
        <w:br/>
      </w:r>
      <w:r>
        <w:rPr>
          <w:rStyle w:val="VerbatimChar"/>
        </w:rPr>
        <w:t>figure(2)</w:t>
      </w:r>
      <w:r>
        <w:br/>
      </w:r>
      <w:r>
        <w:rPr>
          <w:rStyle w:val="VerbatimChar"/>
        </w:rPr>
        <w:t>plot(t, e1, t, e2(:, 1)); grid</w:t>
      </w:r>
      <w:r>
        <w:br/>
      </w:r>
      <w:r>
        <w:rPr>
          <w:rStyle w:val="VerbatimChar"/>
        </w:rPr>
        <w:t>del = sys06.m</w:t>
      </w:r>
      <w:r>
        <w:br/>
      </w:r>
      <w:r>
        <w:rPr>
          <w:rStyle w:val="VerbatimChar"/>
        </w:rPr>
        <w:t>function de = sys06(t, e)</w:t>
      </w:r>
      <w:r>
        <w:br/>
      </w:r>
      <w:r>
        <w:rPr>
          <w:rStyle w:val="VerbatimChar"/>
        </w:rPr>
        <w:t>global K T</w:t>
      </w:r>
      <w:r>
        <w:br/>
      </w:r>
      <w:r>
        <w:rPr>
          <w:rStyle w:val="VerbatimChar"/>
        </w:rPr>
        <w:t>e0 = 0.6; k = 0.1;</w:t>
      </w:r>
      <w:r>
        <w:br/>
      </w:r>
      <w:r>
        <w:rPr>
          <w:rStyle w:val="VerbatimChar"/>
        </w:rPr>
        <w:t>del = e(2);</w:t>
      </w:r>
      <w:r>
        <w:br/>
      </w:r>
      <w:r>
        <w:rPr>
          <w:rStyle w:val="VerbatimChar"/>
        </w:rPr>
        <w:t>if (abs(e(1)) &gt; e01)</w:t>
      </w:r>
      <w:r>
        <w:br/>
      </w:r>
      <w:r>
        <w:rPr>
          <w:rStyle w:val="VerbatimChar"/>
        </w:rPr>
        <w:t>de2 = (-e(2) - K * e(1))/T;</w:t>
      </w:r>
      <w:r>
        <w:br/>
      </w:r>
      <w:r>
        <w:rPr>
          <w:rStyle w:val="VerbatimChar"/>
        </w:rPr>
        <w:t>else de2 = (-e(2) - k * K * e(1))/T;</w:t>
      </w:r>
      <w:r>
        <w:br/>
      </w:r>
      <w:r>
        <w:rPr>
          <w:rStyle w:val="VerbatimChar"/>
        </w:rPr>
        <w:t>end</w:t>
      </w:r>
    </w:p>
    <w:p w14:paraId="17BD7F93" w14:textId="77777777" w:rsidR="00C203DA" w:rsidRDefault="00C203DA" w:rsidP="00E46226">
      <w:pPr>
        <w:pStyle w:val="a0"/>
        <w:ind w:firstLine="480"/>
      </w:pPr>
      <w:r>
        <w:t xml:space="preserve">% </w:t>
      </w:r>
      <w:r>
        <w:rPr>
          <w:rFonts w:hint="eastAsia"/>
        </w:rPr>
        <w:t>设定全局变量参数</w:t>
      </w:r>
      <w:r>
        <w:t xml:space="preserve"> % </w:t>
      </w:r>
      <w:r>
        <w:rPr>
          <w:rFonts w:hint="eastAsia"/>
        </w:rPr>
        <w:t>开环线性传递函数</w:t>
      </w:r>
      <w:r>
        <w:t xml:space="preserve"> % </w:t>
      </w:r>
      <w:r>
        <w:rPr>
          <w:rFonts w:hint="eastAsia"/>
        </w:rPr>
        <w:t>线性闭环传递函数</w:t>
      </w:r>
      <w:r>
        <w:t xml:space="preserve"> % </w:t>
      </w:r>
      <w:r>
        <w:rPr>
          <w:rFonts w:hint="eastAsia"/>
        </w:rPr>
        <w:t>设定仿真时间为</w:t>
      </w:r>
      <w:r>
        <w:t xml:space="preserve"> 10s % </w:t>
      </w:r>
      <w:r>
        <w:rPr>
          <w:rFonts w:hint="eastAsia"/>
        </w:rPr>
        <w:t>线性闭环系统输出</w:t>
      </w:r>
      <w:r>
        <w:t xml:space="preserve"> % </w:t>
      </w:r>
      <w:r>
        <w:rPr>
          <w:rFonts w:hint="eastAsia"/>
        </w:rPr>
        <w:t>线性闭环系统输出</w:t>
      </w:r>
      <w:r>
        <w:t xml:space="preserve"> % </w:t>
      </w:r>
      <w:r>
        <w:rPr>
          <w:rFonts w:hint="eastAsia"/>
        </w:rPr>
        <w:t>设定非线性闭环系统的误差初始条件</w:t>
      </w:r>
      <w:r>
        <w:t xml:space="preserve"> % </w:t>
      </w:r>
      <w:r>
        <w:rPr>
          <w:rFonts w:hint="eastAsia"/>
        </w:rPr>
        <w:t>求解非线性系统微分方程</w:t>
      </w:r>
      <w:r>
        <w:t xml:space="preserve"> % </w:t>
      </w:r>
      <w:r>
        <w:rPr>
          <w:rFonts w:hint="eastAsia"/>
        </w:rPr>
        <w:t>绘制相轨迹</w:t>
      </w:r>
      <w:r>
        <w:t xml:space="preserve"> % </w:t>
      </w:r>
      <w:r>
        <w:rPr>
          <w:rFonts w:hint="eastAsia"/>
        </w:rPr>
        <w:t>绘制非线性环节加入前后的</w:t>
      </w:r>
      <w:r>
        <w:t xml:space="preserve"> e(t) </w:t>
      </w:r>
      <w:r>
        <w:rPr>
          <w:rFonts w:hint="eastAsia"/>
        </w:rPr>
        <w:t>曲线</w:t>
      </w:r>
      <w:r>
        <w:t xml:space="preserve"> % </w:t>
      </w:r>
      <w:r>
        <w:rPr>
          <w:rFonts w:hint="eastAsia"/>
        </w:rPr>
        <w:t>描述非线性系统的微分方程</w:t>
      </w:r>
      <w:r>
        <w:t xml:space="preserve"> % </w:t>
      </w:r>
      <w:r>
        <w:rPr>
          <w:rFonts w:hint="eastAsia"/>
        </w:rPr>
        <w:t>说明全局变量参数</w:t>
      </w:r>
    </w:p>
    <w:p w14:paraId="5BD3DA5B" w14:textId="77777777" w:rsidR="00C203DA" w:rsidRDefault="00C203DA" w:rsidP="00E46226">
      <w:pPr>
        <w:pStyle w:val="a0"/>
        <w:ind w:firstLine="480"/>
      </w:pPr>
      <w:r>
        <w:t>end</w:t>
      </w:r>
    </w:p>
    <w:p w14:paraId="696CB87C" w14:textId="77777777" w:rsidR="00C203DA" w:rsidRDefault="00C203DA" w:rsidP="00E46226">
      <w:pPr>
        <w:pStyle w:val="a0"/>
        <w:ind w:firstLine="480"/>
      </w:pPr>
      <w:r>
        <w:lastRenderedPageBreak/>
        <w:t>de = [de1 de2]';</w:t>
      </w:r>
    </w:p>
    <w:p w14:paraId="0AEE6EAD" w14:textId="77777777" w:rsidR="00C203DA" w:rsidRDefault="00C203DA" w:rsidP="00E46226">
      <w:pPr>
        <w:pStyle w:val="a0"/>
        <w:ind w:firstLine="480"/>
      </w:pPr>
      <w:r>
        <w:rPr>
          <w:rFonts w:hint="eastAsia"/>
        </w:rPr>
        <w:t>由图</w:t>
      </w:r>
      <w:r>
        <w:t xml:space="preserve"> 8-6-1 </w:t>
      </w:r>
      <w:r>
        <w:rPr>
          <w:rFonts w:hint="eastAsia"/>
        </w:rPr>
        <w:t>可见，相轨迹最终收敛于稳定节点，其横坐标就是稳态误差</w:t>
      </w:r>
      <w:r>
        <w:t xml:space="preserve"> </w:t>
      </w:r>
      <w:r>
        <w:rPr>
          <w:rFonts w:hint="eastAsia"/>
        </w:rPr>
        <w:t>e</w:t>
      </w:r>
      <w:r>
        <w:rPr>
          <w:rFonts w:hint="eastAsia"/>
        </w:rPr>
        <w:t>，即</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0</m:t>
        </m:r>
      </m:oMath>
      <w:r>
        <w:t>。</w:t>
      </w:r>
    </w:p>
    <w:p w14:paraId="78189F76" w14:textId="77777777" w:rsidR="00C203DA" w:rsidRDefault="00C203DA" w:rsidP="00E46226">
      <w:pPr>
        <w:pStyle w:val="a0"/>
        <w:ind w:firstLine="480"/>
      </w:pPr>
      <w:r>
        <w:rPr>
          <w:rFonts w:hint="eastAsia"/>
        </w:rPr>
        <w:t>与线性放大器时的情况相同。以上分析表明，在这种情况下，引入变增益线性放大器不但不会增加阶跃响应的稳态误差，而且由图</w:t>
      </w:r>
      <w:r>
        <w:t xml:space="preserve"> 8-6-2 </w:t>
      </w:r>
      <w:r>
        <w:rPr>
          <w:rFonts w:hint="eastAsia"/>
        </w:rPr>
        <w:t>可见，还加快了系统误差响应的收敛速度，改善了系统性能。</w:t>
      </w:r>
    </w:p>
    <w:p w14:paraId="37C63C2D" w14:textId="77777777" w:rsidR="00E46226" w:rsidRDefault="00C203DA" w:rsidP="00E46226">
      <w:pPr>
        <w:pStyle w:val="2"/>
        <w:ind w:firstLine="480"/>
      </w:pPr>
      <w:bookmarkStart w:id="168" w:name="_Toc225539167"/>
      <w:r>
        <w:t>8-7</w:t>
      </w:r>
      <w:bookmarkEnd w:id="168"/>
      <w:r>
        <w:t xml:space="preserve"> </w:t>
      </w:r>
    </w:p>
    <w:p w14:paraId="63AA700B" w14:textId="21904C27" w:rsidR="00C203DA" w:rsidRDefault="00C203DA" w:rsidP="00E46226">
      <w:pPr>
        <w:pStyle w:val="a0"/>
        <w:ind w:firstLine="480"/>
      </w:pPr>
      <w:r>
        <w:rPr>
          <w:rFonts w:hint="eastAsia"/>
        </w:rPr>
        <w:t>图</w:t>
      </w:r>
      <w:r>
        <w:t xml:space="preserve"> 8-79 </w:t>
      </w:r>
      <w:r>
        <w:rPr>
          <w:rFonts w:hint="eastAsia"/>
        </w:rPr>
        <w:t>为一带有库仑摩擦的二阶系统，试用相平面法讨论库仑摩擦对系统单位阶跃响应的影响。</w:t>
      </w:r>
    </w:p>
    <w:p w14:paraId="1C9951B5" w14:textId="77777777" w:rsidR="00C203DA" w:rsidRDefault="00C203DA" w:rsidP="00E46226">
      <w:pPr>
        <w:pStyle w:val="a0"/>
        <w:ind w:firstLine="480"/>
      </w:pPr>
      <w:r>
        <w:rPr>
          <w:rFonts w:hint="eastAsia"/>
        </w:rPr>
        <w:t>图</w:t>
      </w:r>
      <w:r>
        <w:t xml:space="preserve"> 8-79 </w:t>
      </w:r>
      <w:r>
        <w:rPr>
          <w:rFonts w:hint="eastAsia"/>
        </w:rPr>
        <w:t>题</w:t>
      </w:r>
      <w:r>
        <w:t xml:space="preserve"> 8-7 </w:t>
      </w:r>
      <w:r>
        <w:rPr>
          <w:rFonts w:hint="eastAsia"/>
        </w:rPr>
        <w:t>有库仑摩擦的二阶系统结构图</w:t>
      </w:r>
    </w:p>
    <w:p w14:paraId="40E03BF6" w14:textId="77777777" w:rsidR="00C203DA" w:rsidRDefault="00C203DA" w:rsidP="00E46226">
      <w:pPr>
        <w:pStyle w:val="a0"/>
        <w:ind w:firstLine="480"/>
      </w:pPr>
      <w:r>
        <w:rPr>
          <w:rFonts w:hint="eastAsia"/>
        </w:rPr>
        <w:t>其中</w:t>
      </w:r>
      <w:r>
        <w:t xml:space="preserve"> </w:t>
      </w:r>
      <m:oMath>
        <m:r>
          <w:rPr>
            <w:rFonts w:ascii="Cambria Math" w:hAnsi="Cambria Math"/>
          </w:rPr>
          <m:t>u</m:t>
        </m:r>
      </m:oMath>
      <w:r>
        <w:t xml:space="preserve"> </w:t>
      </w:r>
      <w:r>
        <w:rPr>
          <w:rFonts w:hint="eastAsia"/>
        </w:rPr>
        <w:t>为库仑摩擦非线性环节输出</w:t>
      </w:r>
    </w:p>
    <w:p w14:paraId="75691079" w14:textId="77777777" w:rsidR="00C203DA" w:rsidRDefault="00C203DA" w:rsidP="00E46226">
      <w:pPr>
        <w:pStyle w:val="a0"/>
        <w:ind w:firstLine="480"/>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2</m:t>
                    </m:r>
                    <m:r>
                      <m:rPr>
                        <m:sty m:val="p"/>
                      </m:rPr>
                      <w:rPr>
                        <w:rFonts w:ascii="Cambria Math" w:hAnsi="Cambria Math"/>
                      </w:rPr>
                      <m:t>,</m:t>
                    </m:r>
                  </m:e>
                  <m:e>
                    <m:acc>
                      <m:accPr>
                        <m:chr m:val="̇"/>
                        <m:ctrlPr>
                          <w:rPr>
                            <w:rFonts w:ascii="Cambria Math" w:hAnsi="Cambria Math"/>
                          </w:rPr>
                        </m:ctrlPr>
                      </m:accPr>
                      <m:e>
                        <m:r>
                          <w:rPr>
                            <w:rFonts w:ascii="Cambria Math" w:hAnsi="Cambria Math"/>
                          </w:rPr>
                          <m:t>c</m:t>
                        </m:r>
                      </m:e>
                    </m:acc>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2</m:t>
                    </m:r>
                    <m:r>
                      <m:rPr>
                        <m:sty m:val="p"/>
                      </m:rPr>
                      <w:rPr>
                        <w:rFonts w:ascii="Cambria Math" w:hAnsi="Cambria Math"/>
                      </w:rPr>
                      <m:t>,</m:t>
                    </m:r>
                  </m:e>
                  <m:e>
                    <m:acc>
                      <m:accPr>
                        <m:chr m:val="̇"/>
                        <m:ctrlPr>
                          <w:rPr>
                            <w:rFonts w:ascii="Cambria Math" w:hAnsi="Cambria Math"/>
                          </w:rPr>
                        </m:ctrlPr>
                      </m:accPr>
                      <m:e>
                        <m:r>
                          <w:rPr>
                            <w:rFonts w:ascii="Cambria Math" w:hAnsi="Cambria Math"/>
                          </w:rPr>
                          <m:t>c</m:t>
                        </m:r>
                      </m:e>
                    </m:acc>
                    <m:r>
                      <m:rPr>
                        <m:sty m:val="p"/>
                      </m:rPr>
                      <w:rPr>
                        <w:rFonts w:ascii="Cambria Math" w:hAnsi="Cambria Math"/>
                      </w:rPr>
                      <m:t>&lt;</m:t>
                    </m:r>
                    <m:r>
                      <w:rPr>
                        <w:rFonts w:ascii="Cambria Math" w:hAnsi="Cambria Math"/>
                      </w:rPr>
                      <m:t>0</m:t>
                    </m:r>
                  </m:e>
                </m:mr>
              </m:m>
            </m:e>
          </m:d>
        </m:oMath>
      </m:oMathPara>
    </w:p>
    <w:p w14:paraId="5AA9F66E" w14:textId="77777777" w:rsidR="00C203DA" w:rsidRDefault="00C203DA" w:rsidP="00E46226">
      <w:pPr>
        <w:pStyle w:val="a0"/>
        <w:ind w:firstLine="480"/>
      </w:pPr>
      <w:r>
        <w:rPr>
          <w:rFonts w:hint="eastAsia"/>
        </w:rPr>
        <w:t>列写系统微分方程</w:t>
      </w:r>
    </w:p>
    <w:p w14:paraId="455FB932" w14:textId="77777777" w:rsidR="00C203DA" w:rsidRDefault="00000000" w:rsidP="00E46226">
      <w:pPr>
        <w:pStyle w:val="a0"/>
        <w:ind w:firstLine="480"/>
      </w:pPr>
      <m:oMathPara>
        <m:oMathParaPr>
          <m:jc m:val="center"/>
        </m:oMathParaPr>
        <m:oMath>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0.5</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5e</m:t>
                    </m:r>
                    <m:r>
                      <m:rPr>
                        <m:sty m:val="p"/>
                      </m:rPr>
                      <w:rPr>
                        <w:rFonts w:ascii="Cambria Math" w:hAnsi="Cambria Math"/>
                      </w:rPr>
                      <m:t>-</m:t>
                    </m:r>
                    <m:r>
                      <w:rPr>
                        <w:rFonts w:ascii="Cambria Math" w:hAnsi="Cambria Math"/>
                      </w:rPr>
                      <m:t>2</m:t>
                    </m:r>
                    <m:r>
                      <m:rPr>
                        <m:sty m:val="p"/>
                      </m:rPr>
                      <w:rPr>
                        <w:rFonts w:ascii="Cambria Math" w:hAnsi="Cambria Math"/>
                      </w:rPr>
                      <m:t>,</m:t>
                    </m:r>
                  </m:e>
                  <m:e>
                    <m:acc>
                      <m:accPr>
                        <m:chr m:val="̇"/>
                        <m:ctrlPr>
                          <w:rPr>
                            <w:rFonts w:ascii="Cambria Math" w:hAnsi="Cambria Math"/>
                          </w:rPr>
                        </m:ctrlPr>
                      </m:accPr>
                      <m:e>
                        <m:r>
                          <w:rPr>
                            <w:rFonts w:ascii="Cambria Math" w:hAnsi="Cambria Math"/>
                          </w:rPr>
                          <m:t>c</m:t>
                        </m:r>
                      </m:e>
                    </m:acc>
                    <m:r>
                      <m:rPr>
                        <m:sty m:val="p"/>
                      </m:rPr>
                      <w:rPr>
                        <w:rFonts w:ascii="Cambria Math" w:hAnsi="Cambria Math"/>
                      </w:rPr>
                      <m:t>&gt;</m:t>
                    </m:r>
                    <m:r>
                      <w:rPr>
                        <w:rFonts w:ascii="Cambria Math" w:hAnsi="Cambria Math"/>
                      </w:rPr>
                      <m:t>0 0.5</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5e</m:t>
                    </m:r>
                    <m:r>
                      <m:rPr>
                        <m:sty m:val="p"/>
                      </m:rPr>
                      <w:rPr>
                        <w:rFonts w:ascii="Cambria Math" w:hAnsi="Cambria Math"/>
                      </w:rPr>
                      <m:t>+</m:t>
                    </m:r>
                    <m:r>
                      <w:rPr>
                        <w:rFonts w:ascii="Cambria Math" w:hAnsi="Cambria Math"/>
                      </w:rPr>
                      <m:t>2</m:t>
                    </m:r>
                    <m:r>
                      <m:rPr>
                        <m:sty m:val="p"/>
                      </m:rPr>
                      <w:rPr>
                        <w:rFonts w:ascii="Cambria Math" w:hAnsi="Cambria Math"/>
                      </w:rPr>
                      <m:t>,</m:t>
                    </m:r>
                  </m:e>
                  <m:e>
                    <m:acc>
                      <m:accPr>
                        <m:chr m:val="̇"/>
                        <m:ctrlPr>
                          <w:rPr>
                            <w:rFonts w:ascii="Cambria Math" w:hAnsi="Cambria Math"/>
                          </w:rPr>
                        </m:ctrlPr>
                      </m:accPr>
                      <m:e>
                        <m:r>
                          <w:rPr>
                            <w:rFonts w:ascii="Cambria Math" w:hAnsi="Cambria Math"/>
                          </w:rPr>
                          <m:t>c</m:t>
                        </m:r>
                      </m:e>
                    </m:acc>
                    <m:r>
                      <m:rPr>
                        <m:sty m:val="p"/>
                      </m:rPr>
                      <w:rPr>
                        <w:rFonts w:ascii="Cambria Math" w:hAnsi="Cambria Math"/>
                      </w:rPr>
                      <m:t>&lt;</m:t>
                    </m:r>
                    <m:r>
                      <w:rPr>
                        <w:rFonts w:ascii="Cambria Math" w:hAnsi="Cambria Math"/>
                      </w:rPr>
                      <m:t>0</m:t>
                    </m:r>
                  </m:e>
                </m:mr>
              </m:m>
            </m:e>
          </m:d>
        </m:oMath>
      </m:oMathPara>
    </w:p>
    <w:p w14:paraId="045087D6" w14:textId="77777777" w:rsidR="00C203DA" w:rsidRDefault="00C203DA" w:rsidP="00E46226">
      <w:pPr>
        <w:pStyle w:val="a0"/>
        <w:ind w:firstLine="480"/>
      </w:pP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t xml:space="preserve">, </w:t>
      </w:r>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2077D9F6" w14:textId="77777777" w:rsidR="00C203DA" w:rsidRDefault="00C203DA" w:rsidP="00E46226">
      <w:pPr>
        <w:pStyle w:val="a0"/>
        <w:ind w:firstLine="480"/>
      </w:pPr>
      <w:r>
        <w:rPr>
          <w:rFonts w:hint="eastAsia"/>
        </w:rPr>
        <w:t>假设开始时系统处于静止状态，即</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p>
    <w:p w14:paraId="30F17534" w14:textId="77777777" w:rsidR="00C203DA" w:rsidRDefault="00C203DA" w:rsidP="00E46226">
      <w:pPr>
        <w:pStyle w:val="a0"/>
        <w:ind w:firstLine="480"/>
      </w:pPr>
      <w:r>
        <w:rPr>
          <w:rFonts w:hint="eastAsia"/>
        </w:rPr>
        <w:t>由系统结构图</w:t>
      </w:r>
      <w:r>
        <w:t xml:space="preserve"> 8-79, </w:t>
      </w:r>
      <w:r>
        <w:rPr>
          <w:rFonts w:hint="eastAsia"/>
        </w:rPr>
        <w:t>有</w:t>
      </w:r>
    </w:p>
    <w:p w14:paraId="3A2A26A1" w14:textId="77777777" w:rsidR="00C203DA" w:rsidRDefault="00C203DA" w:rsidP="00E46226">
      <w:pPr>
        <w:pStyle w:val="a0"/>
        <w:ind w:firstLine="480"/>
      </w:pPr>
      <m:oMathPara>
        <m:oMathParaPr>
          <m:jc m:val="center"/>
        </m:oMathParaPr>
        <m:oMath>
          <m:r>
            <w:rPr>
              <w:rFonts w:ascii="Cambria Math" w:hAnsi="Cambria Math"/>
            </w:rPr>
            <m:t>0.5</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5e</m:t>
          </m:r>
          <m:r>
            <m:rPr>
              <m:sty m:val="p"/>
            </m:rPr>
            <w:rPr>
              <w:rFonts w:ascii="Cambria Math" w:hAnsi="Cambria Math"/>
            </w:rPr>
            <m:t>-</m:t>
          </m:r>
          <m:r>
            <w:rPr>
              <w:rFonts w:ascii="Cambria Math" w:hAnsi="Cambria Math"/>
            </w:rPr>
            <m:t>u</m:t>
          </m:r>
        </m:oMath>
      </m:oMathPara>
    </w:p>
    <w:p w14:paraId="7E18C70D" w14:textId="77777777" w:rsidR="00C203DA" w:rsidRDefault="00C203DA" w:rsidP="00E46226">
      <w:pPr>
        <w:pStyle w:val="a0"/>
        <w:ind w:firstLine="480"/>
      </w:pP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t xml:space="preserve">, </w:t>
      </w:r>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17993264" w14:textId="77777777" w:rsidR="00C203DA" w:rsidRDefault="00C203DA" w:rsidP="00E46226">
      <w:pPr>
        <w:pStyle w:val="a0"/>
        <w:ind w:firstLine="480"/>
      </w:pPr>
      <w:r>
        <w:rPr>
          <w:rFonts w:hint="eastAsia"/>
        </w:rPr>
        <w:t>整理上述关系式后可得</w:t>
      </w:r>
    </w:p>
    <w:p w14:paraId="6B2ED2C2"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2</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10e</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m:t>
          </m:r>
        </m:oMath>
      </m:oMathPara>
    </w:p>
    <w:p w14:paraId="7E5851A9"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2</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10e</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oMath>
      </m:oMathPara>
    </w:p>
    <w:p w14:paraId="1D41C3E5" w14:textId="77777777" w:rsidR="00C203DA" w:rsidRDefault="00C203DA" w:rsidP="00E46226">
      <w:pPr>
        <w:pStyle w:val="a0"/>
        <w:ind w:firstLine="480"/>
      </w:pPr>
      <w:r>
        <w:rPr>
          <w:rFonts w:hint="eastAsia"/>
        </w:rPr>
        <w:t>开关线为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w:r>
        <w:t>。</w:t>
      </w:r>
    </w:p>
    <w:p w14:paraId="7F04F9A3" w14:textId="77777777" w:rsidR="00C203DA" w:rsidRDefault="00C203DA" w:rsidP="00E46226">
      <w:pPr>
        <w:pStyle w:val="a0"/>
        <w:ind w:firstLine="480"/>
      </w:pPr>
      <w:r>
        <w:rPr>
          <w:rFonts w:hint="eastAsia"/>
        </w:rPr>
        <w:t>在</w:t>
      </w:r>
      <w:r>
        <w:t xml:space="preserve"> I </w:t>
      </w:r>
      <w:r>
        <w:rPr>
          <w:rFonts w:hint="eastAsia"/>
        </w:rPr>
        <w:t>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m:t>
        </m:r>
      </m:oMath>
      <w:r>
        <w:t xml:space="preserve">), </w:t>
      </w:r>
      <w:r>
        <w:rPr>
          <w:rFonts w:hint="eastAsia"/>
        </w:rPr>
        <w:t>由于</w:t>
      </w:r>
    </w:p>
    <w:p w14:paraId="7CE9CD0F"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2</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10e</m:t>
          </m:r>
          <m:r>
            <m:rPr>
              <m:sty m:val="p"/>
            </m:rPr>
            <w:rPr>
              <w:rFonts w:ascii="Cambria Math" w:hAnsi="Cambria Math"/>
            </w:rPr>
            <m:t>+</m:t>
          </m:r>
          <m:r>
            <w:rPr>
              <w:rFonts w:ascii="Cambria Math" w:hAnsi="Cambria Math"/>
            </w:rPr>
            <m:t>4</m:t>
          </m:r>
        </m:oMath>
      </m:oMathPara>
    </w:p>
    <w:p w14:paraId="306CB967" w14:textId="77777777" w:rsidR="00C203DA" w:rsidRDefault="00C203DA" w:rsidP="00E46226">
      <w:pPr>
        <w:pStyle w:val="a0"/>
        <w:ind w:firstLine="480"/>
      </w:pPr>
      <w:r>
        <w:rPr>
          <w:rFonts w:hint="eastAsia"/>
        </w:rPr>
        <w:t>令</w:t>
      </w:r>
      <w:r>
        <w:t xml:space="preserve">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w:r>
        <w:rPr>
          <w:rFonts w:hint="eastAsia"/>
        </w:rPr>
        <w:t>得等倾线方程为</w:t>
      </w:r>
    </w:p>
    <w:p w14:paraId="56116F1F"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10</m:t>
              </m:r>
            </m:num>
            <m:den>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2</m:t>
              </m:r>
            </m:den>
          </m:f>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4</m:t>
              </m:r>
            </m:num>
            <m:den>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2</m:t>
              </m:r>
            </m:den>
          </m:f>
        </m:oMath>
      </m:oMathPara>
    </w:p>
    <w:p w14:paraId="75E0D5C5" w14:textId="77777777" w:rsidR="00C203DA" w:rsidRDefault="00C203DA" w:rsidP="00E46226">
      <w:pPr>
        <w:pStyle w:val="a0"/>
        <w:ind w:firstLine="480"/>
      </w:pPr>
      <w:r>
        <w:rPr>
          <w:rFonts w:hint="eastAsia"/>
        </w:rPr>
        <w:t>在</w:t>
      </w:r>
      <w:r>
        <w:t xml:space="preserve"> II </w:t>
      </w:r>
      <w:r>
        <w:rPr>
          <w:rFonts w:hint="eastAsia"/>
        </w:rPr>
        <w:t>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oMath>
      <w:r>
        <w:t xml:space="preserve">), </w:t>
      </w:r>
      <w:r>
        <w:rPr>
          <w:rFonts w:hint="eastAsia"/>
        </w:rPr>
        <w:t>由于</w:t>
      </w:r>
    </w:p>
    <w:p w14:paraId="4D75DAC8" w14:textId="77777777" w:rsidR="00C203DA"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2</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10e</m:t>
          </m:r>
          <m:r>
            <m:rPr>
              <m:sty m:val="p"/>
            </m:rPr>
            <w:rPr>
              <w:rFonts w:ascii="Cambria Math" w:hAnsi="Cambria Math"/>
            </w:rPr>
            <m:t>-</m:t>
          </m:r>
          <m:r>
            <w:rPr>
              <w:rFonts w:ascii="Cambria Math" w:hAnsi="Cambria Math"/>
            </w:rPr>
            <m:t>4</m:t>
          </m:r>
        </m:oMath>
      </m:oMathPara>
    </w:p>
    <w:p w14:paraId="42FEE47E" w14:textId="77777777" w:rsidR="00F430BB" w:rsidRDefault="00F430BB" w:rsidP="00E46226">
      <w:pPr>
        <w:pStyle w:val="a0"/>
        <w:ind w:firstLine="480"/>
      </w:pPr>
      <w:r>
        <w:rPr>
          <w:rFonts w:hint="eastAsia"/>
        </w:rPr>
        <w:t>得等倾线方程为</w:t>
      </w:r>
    </w:p>
    <w:p w14:paraId="47908BA4"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10</m:t>
              </m:r>
            </m:num>
            <m:den>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2</m:t>
              </m:r>
            </m:den>
          </m:f>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4</m:t>
              </m:r>
            </m:num>
            <m:den>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2</m:t>
              </m:r>
            </m:den>
          </m:f>
        </m:oMath>
      </m:oMathPara>
    </w:p>
    <w:p w14:paraId="0F49F291" w14:textId="77777777" w:rsidR="00F430BB" w:rsidRDefault="00F430BB" w:rsidP="00E46226">
      <w:pPr>
        <w:pStyle w:val="a0"/>
        <w:ind w:firstLine="480"/>
      </w:pPr>
      <w:r>
        <w:rPr>
          <w:rFonts w:hint="eastAsia"/>
        </w:rPr>
        <w:t>下表给出了不同</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值下等倾线的斜率。</w:t>
      </w:r>
    </w:p>
    <w:tbl>
      <w:tblPr>
        <w:tblStyle w:val="Table"/>
        <w:tblW w:w="0" w:type="auto"/>
        <w:tblLook w:val="0020" w:firstRow="1" w:lastRow="0" w:firstColumn="0" w:lastColumn="0" w:noHBand="0" w:noVBand="0"/>
      </w:tblPr>
      <w:tblGrid>
        <w:gridCol w:w="844"/>
        <w:gridCol w:w="896"/>
        <w:gridCol w:w="896"/>
        <w:gridCol w:w="1016"/>
        <w:gridCol w:w="896"/>
        <w:gridCol w:w="1076"/>
        <w:gridCol w:w="896"/>
        <w:gridCol w:w="816"/>
      </w:tblGrid>
      <w:tr w:rsidR="00F430BB" w14:paraId="51D6CBE8"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22EB4BF1" w14:textId="77777777" w:rsidR="00F430BB" w:rsidRDefault="00000000" w:rsidP="00E46226">
            <w:pPr>
              <w:pStyle w:val="a0"/>
              <w:ind w:firstLine="480"/>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0" w:type="auto"/>
          </w:tcPr>
          <w:p w14:paraId="37CD16EC" w14:textId="77777777" w:rsidR="00F430BB" w:rsidRDefault="00F430BB" w:rsidP="00E46226">
            <w:pPr>
              <w:pStyle w:val="a0"/>
              <w:ind w:firstLine="480"/>
            </w:pPr>
            <w:r>
              <w:t>-4</w:t>
            </w:r>
          </w:p>
        </w:tc>
        <w:tc>
          <w:tcPr>
            <w:tcW w:w="0" w:type="auto"/>
          </w:tcPr>
          <w:p w14:paraId="51F52251" w14:textId="77777777" w:rsidR="00F430BB" w:rsidRDefault="00F430BB" w:rsidP="00E46226">
            <w:pPr>
              <w:pStyle w:val="a0"/>
              <w:ind w:firstLine="480"/>
            </w:pPr>
            <w:r>
              <w:t>-2</w:t>
            </w:r>
          </w:p>
        </w:tc>
        <w:tc>
          <w:tcPr>
            <w:tcW w:w="0" w:type="auto"/>
          </w:tcPr>
          <w:p w14:paraId="44325B50" w14:textId="77777777" w:rsidR="00F430BB" w:rsidRDefault="00F430BB" w:rsidP="00E46226">
            <w:pPr>
              <w:pStyle w:val="a0"/>
              <w:ind w:firstLine="480"/>
            </w:pPr>
            <w:r>
              <w:t>-1</w:t>
            </w:r>
          </w:p>
        </w:tc>
        <w:tc>
          <w:tcPr>
            <w:tcW w:w="0" w:type="auto"/>
          </w:tcPr>
          <w:p w14:paraId="5AE5D664" w14:textId="77777777" w:rsidR="00F430BB" w:rsidRDefault="00F430BB" w:rsidP="00E46226">
            <w:pPr>
              <w:pStyle w:val="a0"/>
              <w:ind w:firstLine="480"/>
            </w:pPr>
            <w:r>
              <w:t>0</w:t>
            </w:r>
          </w:p>
        </w:tc>
        <w:tc>
          <w:tcPr>
            <w:tcW w:w="0" w:type="auto"/>
          </w:tcPr>
          <w:p w14:paraId="3E5E9B5C" w14:textId="77777777" w:rsidR="00F430BB" w:rsidRDefault="00F430BB" w:rsidP="00E46226">
            <w:pPr>
              <w:pStyle w:val="a0"/>
              <w:ind w:firstLine="480"/>
            </w:pPr>
            <w:r>
              <w:t>2</w:t>
            </w:r>
          </w:p>
        </w:tc>
        <w:tc>
          <w:tcPr>
            <w:tcW w:w="0" w:type="auto"/>
          </w:tcPr>
          <w:p w14:paraId="4E7AFAE1" w14:textId="77777777" w:rsidR="00F430BB" w:rsidRDefault="00F430BB" w:rsidP="00E46226">
            <w:pPr>
              <w:pStyle w:val="a0"/>
              <w:ind w:firstLine="480"/>
            </w:pPr>
            <w:r>
              <w:t>3</w:t>
            </w:r>
          </w:p>
        </w:tc>
        <w:tc>
          <w:tcPr>
            <w:tcW w:w="0" w:type="auto"/>
          </w:tcPr>
          <w:p w14:paraId="5EF75723" w14:textId="77777777" w:rsidR="00F430BB" w:rsidRDefault="00F430BB" w:rsidP="00E46226">
            <w:pPr>
              <w:pStyle w:val="a0"/>
              <w:ind w:firstLine="480"/>
            </w:pPr>
            <m:oMathPara>
              <m:oMath>
                <m:r>
                  <m:rPr>
                    <m:sty m:val="p"/>
                  </m:rPr>
                  <w:rPr>
                    <w:rFonts w:ascii="Cambria Math" w:hAnsi="Cambria Math"/>
                  </w:rPr>
                  <m:t>∞</m:t>
                </m:r>
              </m:oMath>
            </m:oMathPara>
          </w:p>
        </w:tc>
      </w:tr>
      <w:tr w:rsidR="00F430BB" w14:paraId="1CD0D68C" w14:textId="77777777" w:rsidTr="00A51C3E">
        <w:tc>
          <w:tcPr>
            <w:tcW w:w="0" w:type="auto"/>
          </w:tcPr>
          <w:p w14:paraId="3859563A" w14:textId="77777777" w:rsidR="00F430BB" w:rsidRDefault="00000000" w:rsidP="00E46226">
            <w:pPr>
              <w:pStyle w:val="a0"/>
              <w:ind w:firstLine="480"/>
            </w:pPr>
            <m:oMathPara>
              <m:oMath>
                <m:f>
                  <m:fPr>
                    <m:ctrlPr>
                      <w:rPr>
                        <w:rFonts w:ascii="Cambria Math" w:hAnsi="Cambria Math"/>
                      </w:rPr>
                    </m:ctrlPr>
                  </m:fPr>
                  <m:num>
                    <m:r>
                      <w:rPr>
                        <w:rFonts w:ascii="Cambria Math" w:hAnsi="Cambria Math"/>
                      </w:rPr>
                      <m:t>10</m:t>
                    </m:r>
                  </m:num>
                  <m:den>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2</m:t>
                    </m:r>
                  </m:den>
                </m:f>
              </m:oMath>
            </m:oMathPara>
          </w:p>
        </w:tc>
        <w:tc>
          <w:tcPr>
            <w:tcW w:w="0" w:type="auto"/>
          </w:tcPr>
          <w:p w14:paraId="564DCBD5" w14:textId="77777777" w:rsidR="00F430BB" w:rsidRDefault="00F430BB" w:rsidP="00E46226">
            <w:pPr>
              <w:pStyle w:val="a0"/>
              <w:ind w:firstLine="480"/>
            </w:pPr>
            <w:r>
              <w:t>5</w:t>
            </w:r>
          </w:p>
        </w:tc>
        <w:tc>
          <w:tcPr>
            <w:tcW w:w="0" w:type="auto"/>
          </w:tcPr>
          <w:p w14:paraId="01917F47" w14:textId="77777777" w:rsidR="00F430BB" w:rsidRDefault="00F430BB" w:rsidP="00E46226">
            <w:pPr>
              <w:pStyle w:val="a0"/>
              <w:ind w:firstLine="480"/>
            </w:pPr>
            <m:oMathPara>
              <m:oMath>
                <m:r>
                  <m:rPr>
                    <m:sty m:val="p"/>
                  </m:rPr>
                  <w:rPr>
                    <w:rFonts w:ascii="Cambria Math" w:hAnsi="Cambria Math"/>
                  </w:rPr>
                  <m:t>∞</m:t>
                </m:r>
              </m:oMath>
            </m:oMathPara>
          </w:p>
        </w:tc>
        <w:tc>
          <w:tcPr>
            <w:tcW w:w="0" w:type="auto"/>
          </w:tcPr>
          <w:p w14:paraId="45CC728D" w14:textId="77777777" w:rsidR="00F430BB" w:rsidRDefault="00F430BB" w:rsidP="00E46226">
            <w:pPr>
              <w:pStyle w:val="a0"/>
              <w:ind w:firstLine="480"/>
            </w:pPr>
            <w:r>
              <w:t>-10</w:t>
            </w:r>
          </w:p>
        </w:tc>
        <w:tc>
          <w:tcPr>
            <w:tcW w:w="0" w:type="auto"/>
          </w:tcPr>
          <w:p w14:paraId="4F53680F" w14:textId="77777777" w:rsidR="00F430BB" w:rsidRDefault="00F430BB" w:rsidP="00E46226">
            <w:pPr>
              <w:pStyle w:val="a0"/>
              <w:ind w:firstLine="480"/>
            </w:pPr>
            <w:r>
              <w:t>-5</w:t>
            </w:r>
          </w:p>
        </w:tc>
        <w:tc>
          <w:tcPr>
            <w:tcW w:w="0" w:type="auto"/>
          </w:tcPr>
          <w:p w14:paraId="4DCBEEC6" w14:textId="77777777" w:rsidR="00F430BB" w:rsidRDefault="00F430BB" w:rsidP="00E46226">
            <w:pPr>
              <w:pStyle w:val="a0"/>
              <w:ind w:firstLine="480"/>
            </w:pPr>
            <w:r>
              <w:t>-2.5</w:t>
            </w:r>
          </w:p>
        </w:tc>
        <w:tc>
          <w:tcPr>
            <w:tcW w:w="0" w:type="auto"/>
          </w:tcPr>
          <w:p w14:paraId="23940E47" w14:textId="77777777" w:rsidR="00F430BB" w:rsidRDefault="00F430BB" w:rsidP="00E46226">
            <w:pPr>
              <w:pStyle w:val="a0"/>
              <w:ind w:firstLine="480"/>
            </w:pPr>
            <w:r>
              <w:t>-2</w:t>
            </w:r>
          </w:p>
        </w:tc>
        <w:tc>
          <w:tcPr>
            <w:tcW w:w="0" w:type="auto"/>
          </w:tcPr>
          <w:p w14:paraId="01F4864D" w14:textId="77777777" w:rsidR="00F430BB" w:rsidRDefault="00F430BB" w:rsidP="00E46226">
            <w:pPr>
              <w:pStyle w:val="a0"/>
              <w:ind w:firstLine="480"/>
            </w:pPr>
            <w:r>
              <w:t>0</w:t>
            </w:r>
          </w:p>
        </w:tc>
      </w:tr>
    </w:tbl>
    <w:p w14:paraId="12C37089" w14:textId="77777777" w:rsidR="00F430BB" w:rsidRDefault="00F430BB" w:rsidP="00E46226">
      <w:pPr>
        <w:pStyle w:val="a0"/>
        <w:ind w:firstLine="480"/>
      </w:pPr>
      <w:r>
        <w:rPr>
          <w:rFonts w:hint="eastAsia"/>
        </w:rPr>
        <w:t>根据表格作等倾线或用</w:t>
      </w:r>
      <w:r>
        <w:t xml:space="preserve"> MATLAB </w:t>
      </w:r>
      <w:r>
        <w:rPr>
          <w:rFonts w:hint="eastAsia"/>
        </w:rPr>
        <w:t>可得系统的相轨迹如图</w:t>
      </w:r>
      <w:r>
        <w:t xml:space="preserve"> </w:t>
      </w:r>
      <w:r>
        <w:rPr>
          <w:rFonts w:hint="eastAsia"/>
        </w:rPr>
        <w:t>8-7-1</w:t>
      </w:r>
      <w:r>
        <w:rPr>
          <w:rFonts w:hint="eastAsia"/>
        </w:rPr>
        <w:t>所示。</w:t>
      </w:r>
    </w:p>
    <w:p w14:paraId="6EC100AC" w14:textId="77777777" w:rsidR="00F430BB" w:rsidRDefault="00F430BB" w:rsidP="00E46226">
      <w:pPr>
        <w:pStyle w:val="a0"/>
        <w:ind w:firstLine="480"/>
      </w:pPr>
      <w:r>
        <w:rPr>
          <w:rFonts w:hint="eastAsia"/>
        </w:rPr>
        <w:t>图</w:t>
      </w:r>
      <w:r>
        <w:t xml:space="preserve"> 8-7-2 </w:t>
      </w:r>
      <w:r>
        <w:rPr>
          <w:rFonts w:hint="eastAsia"/>
        </w:rPr>
        <w:t>带有库伦摩擦的二阶系统（</w:t>
      </w:r>
      <w:r>
        <w:rPr>
          <w:rFonts w:hint="eastAsia"/>
        </w:rPr>
        <w:t>Simulink</w:t>
      </w:r>
      <w:r>
        <w:t xml:space="preserve"> </w:t>
      </w:r>
      <w:r>
        <w:rPr>
          <w:rFonts w:hint="eastAsia"/>
        </w:rPr>
        <w:t>环境）</w:t>
      </w:r>
    </w:p>
    <w:p w14:paraId="7D43BC91" w14:textId="77777777" w:rsidR="00F430BB" w:rsidRDefault="00F430BB" w:rsidP="00E46226">
      <w:pPr>
        <w:pStyle w:val="a0"/>
        <w:ind w:firstLine="480"/>
      </w:pPr>
      <w:r>
        <w:rPr>
          <w:rFonts w:hint="eastAsia"/>
        </w:rPr>
        <w:t>图</w:t>
      </w:r>
      <w:r>
        <w:t xml:space="preserve"> 8-7-1 </w:t>
      </w:r>
      <w:r>
        <w:rPr>
          <w:rFonts w:hint="eastAsia"/>
        </w:rPr>
        <w:t>库伦摩擦系统相轨迹（</w:t>
      </w:r>
      <w:r>
        <w:rPr>
          <w:rFonts w:hint="eastAsia"/>
        </w:rPr>
        <w:t>MATLAB</w:t>
      </w:r>
      <w:r>
        <w:rPr>
          <w:rFonts w:hint="eastAsia"/>
        </w:rPr>
        <w:t>）</w:t>
      </w:r>
    </w:p>
    <w:p w14:paraId="2AA61112" w14:textId="77777777" w:rsidR="00F430BB" w:rsidRDefault="00F430BB" w:rsidP="00E46226">
      <w:pPr>
        <w:pStyle w:val="a0"/>
        <w:ind w:firstLine="480"/>
      </w:pPr>
      <w:r>
        <w:rPr>
          <w:rFonts w:hint="eastAsia"/>
        </w:rPr>
        <w:t>图</w:t>
      </w:r>
      <w:r>
        <w:t xml:space="preserve"> 8-7-3 </w:t>
      </w:r>
      <w:r>
        <w:rPr>
          <w:rFonts w:hint="eastAsia"/>
        </w:rPr>
        <w:t>题</w:t>
      </w:r>
      <w:r>
        <w:t xml:space="preserve"> 8-7 </w:t>
      </w:r>
      <w:r>
        <w:rPr>
          <w:rFonts w:hint="eastAsia"/>
        </w:rPr>
        <w:t>系统输出响应曲线（</w:t>
      </w:r>
      <w:r>
        <w:rPr>
          <w:rFonts w:hint="eastAsia"/>
        </w:rPr>
        <w:t>MATLAB</w:t>
      </w:r>
      <w:r>
        <w:rPr>
          <w:rFonts w:hint="eastAsia"/>
        </w:rPr>
        <w:t>）</w:t>
      </w:r>
    </w:p>
    <w:p w14:paraId="3FE9A5E6" w14:textId="77777777" w:rsidR="00F430BB" w:rsidRDefault="00F430BB" w:rsidP="00E46226">
      <w:pPr>
        <w:pStyle w:val="a0"/>
        <w:ind w:firstLine="480"/>
      </w:pPr>
      <w:r>
        <w:rPr>
          <w:rFonts w:hint="eastAsia"/>
        </w:rPr>
        <w:t>由图</w:t>
      </w:r>
      <w:r>
        <w:t xml:space="preserve"> 8-7-3 </w:t>
      </w:r>
      <w:r>
        <w:rPr>
          <w:rFonts w:hint="eastAsia"/>
        </w:rPr>
        <w:t>可见，系统稳定收敛，引入库伦摩擦非线性环节后，系统的单位阶跃响应阻尼程度加大，超调量减小，改善了动态性能。</w:t>
      </w:r>
    </w:p>
    <w:p w14:paraId="4026D477" w14:textId="77777777" w:rsidR="00E46226" w:rsidRDefault="00F430BB" w:rsidP="00E46226">
      <w:pPr>
        <w:pStyle w:val="2"/>
        <w:ind w:firstLine="480"/>
      </w:pPr>
      <w:bookmarkStart w:id="169" w:name="_Toc225539168"/>
      <w:r>
        <w:t>8-8</w:t>
      </w:r>
      <w:bookmarkEnd w:id="169"/>
      <w:r>
        <w:t xml:space="preserve"> </w:t>
      </w:r>
    </w:p>
    <w:p w14:paraId="018E318A" w14:textId="4AFF532D" w:rsidR="00F430BB" w:rsidRDefault="00F430BB" w:rsidP="00E46226">
      <w:pPr>
        <w:pStyle w:val="a0"/>
        <w:ind w:firstLine="480"/>
      </w:pPr>
      <w:r>
        <w:rPr>
          <w:rFonts w:hint="eastAsia"/>
        </w:rPr>
        <w:t>设非线性系统如图</w:t>
      </w:r>
      <w:r>
        <w:t xml:space="preserve"> 8-80 </w:t>
      </w:r>
      <w:r>
        <w:rPr>
          <w:rFonts w:hint="eastAsia"/>
        </w:rPr>
        <w:t>所示，输入为单位斜坡函数。试在</w:t>
      </w:r>
      <w:r>
        <w:t xml:space="preserve"> </w:t>
      </w:r>
      <m:oMath>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w:t>
      </w:r>
      <w:r>
        <w:rPr>
          <w:rFonts w:hint="eastAsia"/>
        </w:rPr>
        <w:t>平面上绘制相轨迹。</w:t>
      </w:r>
    </w:p>
    <w:p w14:paraId="470F2B76" w14:textId="77777777" w:rsidR="00F430BB" w:rsidRDefault="00F430BB" w:rsidP="00E46226">
      <w:pPr>
        <w:pStyle w:val="a0"/>
        <w:ind w:firstLine="480"/>
      </w:pPr>
      <w:r>
        <w:rPr>
          <w:rFonts w:hint="eastAsia"/>
        </w:rPr>
        <w:t>解：本题首先应根据系统结构图解出相应的微分方程和开关线，得到解析表达式，然后根据给定输入单位斜坡信号和初始条件，绘制相轨迹，并由相轨迹分析系统运动特点。</w:t>
      </w:r>
    </w:p>
    <w:p w14:paraId="2C032DC7" w14:textId="77777777" w:rsidR="00F430BB" w:rsidRDefault="00F430BB" w:rsidP="00E46226">
      <w:pPr>
        <w:pStyle w:val="a0"/>
        <w:ind w:firstLine="480"/>
      </w:pPr>
      <w:r>
        <w:rPr>
          <w:rFonts w:hint="eastAsia"/>
        </w:rPr>
        <w:t>假设开始时系统处于静止状态</w:t>
      </w:r>
      <w:r>
        <w:rPr>
          <w:rFonts w:hint="eastAsia"/>
        </w:rPr>
        <w:t>,</w:t>
      </w:r>
      <w:r>
        <w:t xml:space="preserve"> </w:t>
      </w:r>
      <w:r>
        <w:rPr>
          <w:rFonts w:hint="eastAsia"/>
        </w:rPr>
        <w:t>即</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则描述系统的方程组为</w:t>
      </w:r>
      <w:r>
        <w:t xml:space="preserve">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u</m:t>
        </m:r>
      </m:oMath>
      <w:r>
        <w:t xml:space="preserve">, </w:t>
      </w:r>
      <w:r>
        <w:rPr>
          <w:rFonts w:hint="eastAsia"/>
        </w:rPr>
        <w:t>其中</w:t>
      </w:r>
      <w:r>
        <w:t xml:space="preserve">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1 </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0 </m:t>
                  </m:r>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1 </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e>
              </m:mr>
            </m:m>
          </m:e>
        </m:d>
      </m:oMath>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oMath>
      <w:r>
        <w:t xml:space="preserve">, </w:t>
      </w:r>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t xml:space="preserve">, </w:t>
      </w:r>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r>
        <w:t xml:space="preserve"> </w:t>
      </w:r>
      <w:r>
        <w:rPr>
          <w:rFonts w:hint="eastAsia"/>
        </w:rPr>
        <w:t>整理解上述关系式</w:t>
      </w:r>
      <w:r>
        <w:rPr>
          <w:rFonts w:hint="eastAsia"/>
        </w:rPr>
        <w:t>,</w:t>
      </w:r>
      <w:r>
        <w:t xml:space="preserve"> </w:t>
      </w:r>
      <w:r>
        <w:rPr>
          <w:rFonts w:hint="eastAsia"/>
        </w:rPr>
        <w:t>可得</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1 </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0 1</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1 </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e>
              </m:mr>
            </m:m>
          </m:e>
        </m:d>
      </m:oMath>
      <w:r>
        <w:t xml:space="preserve"> </w:t>
      </w:r>
      <w:r>
        <w:rPr>
          <w:rFonts w:hint="eastAsia"/>
        </w:rPr>
        <w:t>在相平面的</w:t>
      </w:r>
      <w:r>
        <w:t xml:space="preserve"> 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m:t>
        </m:r>
        <m:r>
          <m:rPr>
            <m:sty m:val="p"/>
          </m:rPr>
          <w:rPr>
            <w:rFonts w:ascii="Cambria Math" w:hAnsi="Cambria Math"/>
          </w:rPr>
          <m:t>)</m:t>
        </m:r>
      </m:oMath>
      <w:r>
        <w:t xml:space="preserve">, </w:t>
      </w:r>
      <w:r>
        <w:rPr>
          <w:rFonts w:hint="eastAsia"/>
        </w:rPr>
        <w:t>描述系统的微分方程为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m:t>
        </m:r>
      </m:oMath>
      <w:r>
        <w:t xml:space="preserve"> </w:t>
      </w:r>
      <w:r>
        <w:rPr>
          <w:rFonts w:hint="eastAsia"/>
        </w:rPr>
        <w:t>积分可得</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抛物线</m:t>
        </m:r>
        <m:r>
          <m:rPr>
            <m:sty m:val="p"/>
          </m:rPr>
          <w:rPr>
            <w:rFonts w:ascii="Cambria Math" w:hAnsi="Cambria Math"/>
          </w:rPr>
          <m:t>)</m:t>
        </m:r>
      </m:oMath>
      <w:r>
        <w:t xml:space="preserve"> </w:t>
      </w:r>
      <w:r>
        <w:rPr>
          <w:rFonts w:hint="eastAsia"/>
        </w:rPr>
        <w:t>在相平面的</w:t>
      </w:r>
      <w:r>
        <w:t xml:space="preserve"> II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e</m:t>
        </m:r>
        <m:r>
          <m:rPr>
            <m:sty m:val="p"/>
          </m:rPr>
          <w:rPr>
            <w:rFonts w:ascii="Cambria Math" w:hAnsi="Cambria Math"/>
          </w:rPr>
          <m:t>&lt;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r>
          <m:rPr>
            <m:sty m:val="p"/>
          </m:rPr>
          <w:rPr>
            <w:rFonts w:ascii="Cambria Math" w:hAnsi="Cambria Math"/>
          </w:rPr>
          <m:t>)</m:t>
        </m:r>
      </m:oMath>
      <w:r>
        <w:t xml:space="preserve">, </w:t>
      </w:r>
      <w:r>
        <w:rPr>
          <w:rFonts w:hint="eastAsia"/>
        </w:rPr>
        <w:t>描述系统的微分方程为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m:t>
        </m:r>
      </m:oMath>
      <w:r>
        <w:t xml:space="preserve"> </w:t>
      </w:r>
      <w:r>
        <w:rPr>
          <w:rFonts w:hint="eastAsia"/>
        </w:rPr>
        <w:t>积分可得</w:t>
      </w:r>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r>
          <m:rPr>
            <m:sty m:val="p"/>
          </m:rPr>
          <w:rPr>
            <w:rFonts w:ascii="Cambria Math" w:hAnsi="Cambria Math"/>
          </w:rPr>
          <m:t>(</m:t>
        </m:r>
        <m:r>
          <w:rPr>
            <w:rFonts w:ascii="Cambria Math" w:hAnsi="Cambria Math"/>
          </w:rPr>
          <m:t>抛物线</m:t>
        </m:r>
        <m:r>
          <m:rPr>
            <m:sty m:val="p"/>
          </m:rPr>
          <w:rPr>
            <w:rFonts w:ascii="Cambria Math" w:hAnsi="Cambria Math"/>
          </w:rPr>
          <m:t>)</m:t>
        </m:r>
      </m:oMath>
      <w:r>
        <w:t xml:space="preserve"> </w:t>
      </w:r>
      <w:r>
        <w:rPr>
          <w:rFonts w:hint="eastAsia"/>
        </w:rPr>
        <w:t>由初始条件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w:r>
        <w:rPr>
          <w:rFonts w:hint="eastAsia"/>
        </w:rPr>
        <w:t>出发</w:t>
      </w:r>
      <w:r>
        <w:rPr>
          <w:rFonts w:hint="eastAsia"/>
        </w:rPr>
        <w:t>,</w:t>
      </w:r>
      <w:r>
        <w:t xml:space="preserve"> </w:t>
      </w:r>
      <w:r>
        <w:rPr>
          <w:rFonts w:hint="eastAsia"/>
        </w:rPr>
        <w:t>概略绘制其相轨迹如图</w:t>
      </w:r>
      <w:r>
        <w:t xml:space="preserve"> 8-8-1 </w:t>
      </w:r>
      <w:r>
        <w:rPr>
          <w:rFonts w:hint="eastAsia"/>
        </w:rPr>
        <w:t>所示。</w:t>
      </w:r>
      <w:r>
        <w:t xml:space="preserve"> </w:t>
      </w:r>
      <w:r>
        <w:rPr>
          <w:rFonts w:hint="eastAsia"/>
        </w:rPr>
        <w:t>下面利用</w:t>
      </w:r>
      <w:r>
        <w:t xml:space="preserve"> MATLAB </w:t>
      </w:r>
      <w:r>
        <w:rPr>
          <w:rFonts w:hint="eastAsia"/>
        </w:rPr>
        <w:t>程序</w:t>
      </w:r>
      <w:r>
        <w:t xml:space="preserve"> exe808. m </w:t>
      </w:r>
      <w:r>
        <w:rPr>
          <w:rFonts w:hint="eastAsia"/>
        </w:rPr>
        <w:t>精确绘制系统相轨迹</w:t>
      </w:r>
      <w:r>
        <w:rPr>
          <w:rFonts w:hint="eastAsia"/>
        </w:rPr>
        <w:t>,</w:t>
      </w:r>
      <w:r>
        <w:t xml:space="preserve"> </w:t>
      </w:r>
      <w:r>
        <w:rPr>
          <w:rFonts w:hint="eastAsia"/>
        </w:rPr>
        <w:t>如图</w:t>
      </w:r>
      <w:r>
        <w:t xml:space="preserve"> 8-8-2 </w:t>
      </w:r>
      <w:r>
        <w:rPr>
          <w:rFonts w:hint="eastAsia"/>
        </w:rPr>
        <w:t>所示。由图可见</w:t>
      </w:r>
      <w:r>
        <w:rPr>
          <w:rFonts w:hint="eastAsia"/>
        </w:rPr>
        <w:t>,</w:t>
      </w:r>
      <w:r>
        <w:t xml:space="preserve"> </w:t>
      </w:r>
      <w:r>
        <w:rPr>
          <w:rFonts w:hint="eastAsia"/>
        </w:rPr>
        <w:t>系统振荡发散。</w:t>
      </w:r>
    </w:p>
    <w:p w14:paraId="10FFFD6B" w14:textId="77777777" w:rsidR="00F430BB" w:rsidRDefault="00F430BB" w:rsidP="00E46226">
      <w:pPr>
        <w:pStyle w:val="a0"/>
        <w:ind w:firstLine="480"/>
      </w:pPr>
      <w:r>
        <w:t xml:space="preserve">MATLAB </w:t>
      </w:r>
      <w:r>
        <w:rPr>
          <w:rFonts w:hint="eastAsia"/>
        </w:rPr>
        <w:t>程序：</w:t>
      </w:r>
      <w:r>
        <w:rPr>
          <w:rFonts w:hint="eastAsia"/>
        </w:rPr>
        <w:t>exe808.m</w:t>
      </w:r>
    </w:p>
    <w:p w14:paraId="47A9A858" w14:textId="77777777" w:rsidR="00F430BB" w:rsidRDefault="00F430BB" w:rsidP="00E46226">
      <w:pPr>
        <w:pStyle w:val="a0"/>
        <w:ind w:firstLine="440"/>
      </w:pPr>
      <w:r>
        <w:rPr>
          <w:rStyle w:val="VerbatimChar"/>
        </w:rPr>
        <w:t xml:space="preserve">% </w:t>
      </w:r>
      <w:r>
        <w:rPr>
          <w:rStyle w:val="VerbatimChar"/>
          <w:rFonts w:hint="eastAsia"/>
        </w:rPr>
        <w:t>设置仿真时间为</w:t>
      </w:r>
      <w:r>
        <w:rPr>
          <w:rStyle w:val="VerbatimChar"/>
        </w:rPr>
        <w:t xml:space="preserve"> 30s</w:t>
      </w:r>
      <w:r>
        <w:br/>
      </w:r>
      <w:r>
        <w:rPr>
          <w:rStyle w:val="VerbatimChar"/>
        </w:rPr>
        <w:t xml:space="preserve">% </w:t>
      </w:r>
      <w:r>
        <w:rPr>
          <w:rStyle w:val="VerbatimChar"/>
          <w:rFonts w:hint="eastAsia"/>
        </w:rPr>
        <w:t>设定初始条件为</w:t>
      </w:r>
      <w:r>
        <w:rPr>
          <w:rStyle w:val="VerbatimChar"/>
        </w:rPr>
        <w:t xml:space="preserve"> e(0) = 0, \dot{e}(0) = 1</w:t>
      </w:r>
      <w:r>
        <w:br/>
      </w:r>
      <w:r>
        <w:rPr>
          <w:rStyle w:val="VerbatimChar"/>
        </w:rPr>
        <w:t xml:space="preserve">% </w:t>
      </w:r>
      <w:r>
        <w:rPr>
          <w:rStyle w:val="VerbatimChar"/>
          <w:rFonts w:hint="eastAsia"/>
        </w:rPr>
        <w:t>求解微分方程</w:t>
      </w:r>
      <w:r>
        <w:br/>
      </w:r>
      <w:r>
        <w:rPr>
          <w:rStyle w:val="VerbatimChar"/>
        </w:rPr>
        <w:t xml:space="preserve">% </w:t>
      </w:r>
      <w:r>
        <w:rPr>
          <w:rStyle w:val="VerbatimChar"/>
          <w:rFonts w:hint="eastAsia"/>
        </w:rPr>
        <w:t>绘制系统相轨迹</w:t>
      </w:r>
      <w:r>
        <w:br/>
      </w:r>
      <w:r>
        <w:br/>
      </w:r>
      <w:r>
        <w:rPr>
          <w:rStyle w:val="VerbatimChar"/>
        </w:rPr>
        <w:t>t = 0:0.01:30;</w:t>
      </w:r>
      <w:r>
        <w:br/>
      </w:r>
      <w:r>
        <w:rPr>
          <w:rStyle w:val="VerbatimChar"/>
        </w:rPr>
        <w:t>e0 = [0 1]';</w:t>
      </w:r>
      <w:r>
        <w:br/>
      </w:r>
      <w:r>
        <w:rPr>
          <w:rStyle w:val="VerbatimChar"/>
        </w:rPr>
        <w:t>[t,e1] = ode45('sys808', t, e0);</w:t>
      </w:r>
      <w:r>
        <w:br/>
      </w:r>
      <w:r>
        <w:rPr>
          <w:rStyle w:val="VerbatimChar"/>
        </w:rPr>
        <w:t>plot(e1(:,1), e1(:,2)); grid</w:t>
      </w:r>
      <w:r>
        <w:br/>
      </w:r>
      <w:r>
        <w:br/>
      </w:r>
      <w:r>
        <w:rPr>
          <w:rStyle w:val="VerbatimChar"/>
        </w:rPr>
        <w:t>function de = sys808(t,e)</w:t>
      </w:r>
      <w:r>
        <w:br/>
      </w:r>
      <w:r>
        <w:rPr>
          <w:rStyle w:val="VerbatimChar"/>
        </w:rPr>
        <w:t xml:space="preserve">    de1 = e(2);</w:t>
      </w:r>
      <w:r>
        <w:br/>
      </w:r>
      <w:r>
        <w:rPr>
          <w:rStyle w:val="VerbatimChar"/>
        </w:rPr>
        <w:t xml:space="preserve">    if (e(1)&gt;1) &amp;&amp; ((e(1)&lt;1) &amp;&amp; (e(1)&gt;-1)) &amp;&amp; (e(2)&lt;0)</w:t>
      </w:r>
      <w:r>
        <w:br/>
      </w:r>
      <w:r>
        <w:rPr>
          <w:rStyle w:val="VerbatimChar"/>
        </w:rPr>
        <w:lastRenderedPageBreak/>
        <w:t xml:space="preserve">        de2 = -1;</w:t>
      </w:r>
      <w:r>
        <w:br/>
      </w:r>
      <w:r>
        <w:rPr>
          <w:rStyle w:val="VerbatimChar"/>
        </w:rPr>
        <w:t xml:space="preserve">    else de2 = 1;</w:t>
      </w:r>
      <w:r>
        <w:br/>
      </w:r>
      <w:r>
        <w:rPr>
          <w:rStyle w:val="VerbatimChar"/>
        </w:rPr>
        <w:t xml:space="preserve">    end</w:t>
      </w:r>
      <w:r>
        <w:br/>
      </w:r>
      <w:r>
        <w:rPr>
          <w:rStyle w:val="VerbatimChar"/>
        </w:rPr>
        <w:t xml:space="preserve">    de = [de1 de2];</w:t>
      </w:r>
    </w:p>
    <w:p w14:paraId="3A549283" w14:textId="77777777" w:rsidR="00E46226" w:rsidRDefault="00F430BB" w:rsidP="00E46226">
      <w:pPr>
        <w:pStyle w:val="2"/>
        <w:ind w:firstLine="480"/>
      </w:pPr>
      <w:bookmarkStart w:id="170" w:name="_Toc225539169"/>
      <w:r>
        <w:t>8-9</w:t>
      </w:r>
      <w:bookmarkEnd w:id="170"/>
      <w:r>
        <w:t xml:space="preserve"> </w:t>
      </w:r>
    </w:p>
    <w:p w14:paraId="52AC13D4" w14:textId="2CB1C162" w:rsidR="00F430BB" w:rsidRDefault="00F430BB" w:rsidP="00E46226">
      <w:pPr>
        <w:pStyle w:val="a0"/>
        <w:ind w:firstLine="480"/>
      </w:pPr>
      <w:r>
        <w:rPr>
          <w:rFonts w:hint="eastAsia"/>
        </w:rPr>
        <w:t>设非线性系统如图</w:t>
      </w:r>
      <w:r>
        <w:t xml:space="preserve"> 8-81 </w:t>
      </w:r>
      <w:r>
        <w:rPr>
          <w:rFonts w:hint="eastAsia"/>
        </w:rPr>
        <w:t>所示，其中</w:t>
      </w:r>
      <w:r>
        <w:t xml:space="preserv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rPr>
          <w:rFonts w:hint="eastAsia"/>
        </w:rPr>
        <w:t>。若输出为零初始条件，输入</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，要求：</w:t>
      </w:r>
    </w:p>
    <w:p w14:paraId="2E81A061" w14:textId="77777777" w:rsidR="00F430BB" w:rsidRDefault="00F430BB" w:rsidP="00E46226">
      <w:pPr>
        <w:pStyle w:val="a0"/>
        <w:ind w:firstLine="480"/>
      </w:pPr>
      <w:r>
        <w:rPr>
          <w:rFonts w:hint="eastAsia"/>
        </w:rPr>
        <w:t>在</w:t>
      </w:r>
      <w:r>
        <w:t xml:space="preserve"> </w:t>
      </w:r>
      <m:oMath>
        <m:r>
          <w:rPr>
            <w:rFonts w:ascii="Cambria Math" w:hAnsi="Cambria Math"/>
          </w:rPr>
          <m:t>e</m:t>
        </m:r>
        <m:r>
          <m:rPr>
            <m:sty m:val="p"/>
          </m:rPr>
          <w:rPr>
            <w:rFonts w:ascii="Cambria Math" w:hAnsi="Cambria Math"/>
          </w:rPr>
          <m:t>,</m:t>
        </m:r>
        <m:acc>
          <m:accPr>
            <m:chr m:val="̇"/>
            <m:ctrlPr>
              <w:rPr>
                <w:rFonts w:ascii="Cambria Math" w:hAnsi="Cambria Math"/>
              </w:rPr>
            </m:ctrlPr>
          </m:accPr>
          <m:e>
            <m:r>
              <w:rPr>
                <w:rFonts w:ascii="Cambria Math" w:hAnsi="Cambria Math"/>
              </w:rPr>
              <m:t>e</m:t>
            </m:r>
          </m:e>
        </m:acc>
      </m:oMath>
      <w:r>
        <w:t xml:space="preserve"> </w:t>
      </w:r>
      <w:r>
        <w:rPr>
          <w:rFonts w:hint="eastAsia"/>
        </w:rPr>
        <w:t>平面上画出相轨迹；</w:t>
      </w:r>
    </w:p>
    <w:p w14:paraId="3DF28673" w14:textId="77777777" w:rsidR="00F430BB" w:rsidRDefault="00F430BB" w:rsidP="00E46226">
      <w:pPr>
        <w:pStyle w:val="a0"/>
        <w:ind w:firstLine="480"/>
      </w:pPr>
      <w:r>
        <w:rPr>
          <w:rFonts w:hint="eastAsia"/>
        </w:rPr>
        <w:t>判断该系统是否稳定，最大稳态误差是多少；</w:t>
      </w:r>
    </w:p>
    <w:p w14:paraId="1C1CC21F" w14:textId="77777777" w:rsidR="00F430BB" w:rsidRDefault="00F430BB" w:rsidP="00E46226">
      <w:pPr>
        <w:pStyle w:val="a0"/>
        <w:ind w:firstLine="480"/>
      </w:pPr>
      <w:r>
        <w:rPr>
          <w:rFonts w:hint="eastAsia"/>
        </w:rPr>
        <w:t>绘出</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及</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的时间响应曲线。</w:t>
      </w:r>
    </w:p>
    <w:p w14:paraId="164FD8A9" w14:textId="77777777" w:rsidR="00F430BB" w:rsidRDefault="00F430BB" w:rsidP="00E46226">
      <w:pPr>
        <w:pStyle w:val="a0"/>
        <w:ind w:firstLine="480"/>
      </w:pPr>
      <w:r>
        <w:rPr>
          <w:rFonts w:hint="eastAsia"/>
        </w:rPr>
        <w:t>解：本题首先应根据系统结构图解出相应的微分方程和开关线，然后根根据给定输入信号和初始条件，用等倾线法或</w:t>
      </w:r>
      <w:r>
        <w:t xml:space="preserve"> MATLAB </w:t>
      </w:r>
      <w:r>
        <w:rPr>
          <w:rFonts w:hint="eastAsia"/>
        </w:rPr>
        <w:t>法绘制相轨迹，并由相轨迹分析系统性能，得到最大稳态误差，绘制</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及</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的时间响应曲线。</w:t>
      </w:r>
    </w:p>
    <w:p w14:paraId="1037841E" w14:textId="77777777" w:rsidR="00F430BB" w:rsidRDefault="00F430BB" w:rsidP="00E46226">
      <w:pPr>
        <w:pStyle w:val="a0"/>
        <w:ind w:firstLine="480"/>
      </w:pPr>
      <w:r>
        <w:rPr>
          <w:rFonts w:hint="eastAsia"/>
        </w:rPr>
        <w:t>相轨迹。假设系统输出为零初始条件，即</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则描述系统的方程为</w:t>
      </w:r>
      <w:r>
        <w:t xml:space="preserve"> </w:t>
      </w:r>
      <m:oMath>
        <m:r>
          <w:rPr>
            <w:rFonts w:ascii="Cambria Math" w:hAnsi="Cambria Math"/>
          </w:rPr>
          <m:t>Te</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oMath>
      <w:r>
        <w:t xml:space="preserve"> </w:t>
      </w:r>
      <w:r>
        <w:rPr>
          <w:rFonts w:hint="eastAsia"/>
        </w:rPr>
        <w:t>其中</w:t>
      </w:r>
      <w:r>
        <w:t xml:space="preserve">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w:rPr>
                      <w:rFonts w:ascii="Cambria Math" w:hAnsi="Cambria Math"/>
                    </w:rPr>
                    <m:t>M</m:t>
                  </m:r>
                  <m:r>
                    <m:rPr>
                      <m:sty m:val="p"/>
                    </m:rPr>
                    <w:rPr>
                      <w:rFonts w:ascii="Cambria Math" w:hAnsi="Cambria Math"/>
                    </w:rPr>
                    <m:t>,</m:t>
                  </m:r>
                </m:e>
                <m:e>
                  <m:r>
                    <w:rPr>
                      <w:rFonts w:ascii="Cambria Math" w:hAnsi="Cambria Math"/>
                    </w:rPr>
                    <m:t>5e</m:t>
                  </m:r>
                  <m:r>
                    <m:rPr>
                      <m:sty m:val="p"/>
                    </m:rPr>
                    <w:rPr>
                      <w:rFonts w:ascii="Cambria Math" w:hAnsi="Cambria Math"/>
                    </w:rPr>
                    <m:t>&gt;</m:t>
                  </m:r>
                  <m:r>
                    <w:rPr>
                      <w:rFonts w:ascii="Cambria Math" w:hAnsi="Cambria Math"/>
                    </w:rPr>
                    <m:t>0.5 0</m:t>
                  </m:r>
                  <m:r>
                    <m:rPr>
                      <m:sty m:val="p"/>
                    </m:rPr>
                    <w:rPr>
                      <w:rFonts w:ascii="Cambria Math" w:hAnsi="Cambria Math"/>
                    </w:rPr>
                    <m:t>,</m:t>
                  </m:r>
                </m:e>
                <m:e>
                  <m:r>
                    <m:rPr>
                      <m:sty m:val="p"/>
                    </m:rPr>
                    <w:rPr>
                      <w:rFonts w:ascii="Cambria Math" w:hAnsi="Cambria Math"/>
                    </w:rPr>
                    <m:t>|</m:t>
                  </m:r>
                  <m:r>
                    <w:rPr>
                      <w:rFonts w:ascii="Cambria Math" w:hAnsi="Cambria Math"/>
                    </w:rPr>
                    <m:t>5e</m:t>
                  </m:r>
                  <m:r>
                    <m:rPr>
                      <m:sty m:val="p"/>
                    </m:rPr>
                    <w:rPr>
                      <w:rFonts w:ascii="Cambria Math" w:hAnsi="Cambria Math"/>
                    </w:rPr>
                    <m:t>|≤</m:t>
                  </m:r>
                  <m:r>
                    <w:rPr>
                      <w:rFonts w:ascii="Cambria Math" w:hAnsi="Cambria Math"/>
                    </w:rPr>
                    <m:t>0.5 </m:t>
                  </m:r>
                  <m:r>
                    <m:rPr>
                      <m:sty m:val="p"/>
                    </m:rPr>
                    <w:rPr>
                      <w:rFonts w:ascii="Cambria Math" w:hAnsi="Cambria Math"/>
                    </w:rPr>
                    <m:t>-</m:t>
                  </m:r>
                  <m:r>
                    <w:rPr>
                      <w:rFonts w:ascii="Cambria Math" w:hAnsi="Cambria Math"/>
                    </w:rPr>
                    <m:t>M</m:t>
                  </m:r>
                  <m:r>
                    <m:rPr>
                      <m:sty m:val="p"/>
                    </m:rPr>
                    <w:rPr>
                      <w:rFonts w:ascii="Cambria Math" w:hAnsi="Cambria Math"/>
                    </w:rPr>
                    <m:t>,</m:t>
                  </m:r>
                </m:e>
                <m:e>
                  <m:r>
                    <w:rPr>
                      <w:rFonts w:ascii="Cambria Math" w:hAnsi="Cambria Math"/>
                    </w:rPr>
                    <m:t>5e</m:t>
                  </m:r>
                  <m:r>
                    <m:rPr>
                      <m:sty m:val="p"/>
                    </m:rPr>
                    <w:rPr>
                      <w:rFonts w:ascii="Cambria Math" w:hAnsi="Cambria Math"/>
                    </w:rPr>
                    <m:t>&lt;-</m:t>
                  </m:r>
                  <m:r>
                    <w:rPr>
                      <w:rFonts w:ascii="Cambria Math" w:hAnsi="Cambria Math"/>
                    </w:rPr>
                    <m:t>0.5</m:t>
                  </m:r>
                </m:e>
              </m:mr>
            </m:m>
          </m:e>
        </m:d>
      </m:oMath>
      <w:r>
        <w:t xml:space="preserve"> </w:t>
      </w:r>
      <w:r>
        <w:rPr>
          <w:rFonts w:hint="eastAsia"/>
        </w:rPr>
        <w:t>由比较点可得</w:t>
      </w:r>
    </w:p>
    <w:p w14:paraId="3CD439A2" w14:textId="77777777" w:rsidR="00F430BB" w:rsidRDefault="00F430BB" w:rsidP="00E46226">
      <w:pPr>
        <w:pStyle w:val="a0"/>
        <w:ind w:firstLine="48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m:oMathPara>
    </w:p>
    <w:p w14:paraId="34B3C150" w14:textId="77777777" w:rsidR="00F430BB" w:rsidRDefault="00F430BB" w:rsidP="00E46226">
      <w:pPr>
        <w:pStyle w:val="a0"/>
        <w:ind w:firstLine="480"/>
      </w:pPr>
      <w:r>
        <w:rPr>
          <w:rFonts w:hint="eastAsia"/>
        </w:rPr>
        <w:t>因为</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，故有</w:t>
      </w:r>
      <w:r>
        <w:t xml:space="preserve">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rPr>
          <w:rFonts w:hint="eastAsia"/>
        </w:rPr>
        <w:t>，初始条件为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6F0BDC26" w14:textId="77777777" w:rsidR="00F430BB" w:rsidRDefault="00F430BB" w:rsidP="00E46226">
      <w:pPr>
        <w:pStyle w:val="a0"/>
        <w:ind w:firstLine="480"/>
      </w:pPr>
      <w:r>
        <w:rPr>
          <w:rFonts w:hint="eastAsia"/>
        </w:rPr>
        <w:t>整理上述关系式后可得</w:t>
      </w:r>
    </w:p>
    <w:p w14:paraId="35097F96" w14:textId="77777777" w:rsidR="00F430BB" w:rsidRDefault="00F430BB" w:rsidP="00E46226">
      <w:pPr>
        <w:pStyle w:val="a0"/>
        <w:ind w:firstLine="480"/>
      </w:pPr>
      <m:oMathPara>
        <m:oMathParaPr>
          <m:jc m:val="center"/>
        </m:oMathParaPr>
        <m:oMath>
          <m:r>
            <w:rPr>
              <w:rFonts w:ascii="Cambria Math" w:hAnsi="Cambria Math"/>
            </w:rPr>
            <m:t>Te</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m:rPr>
                        <m:sty m:val="p"/>
                      </m:rPr>
                      <w:rPr>
                        <w:rFonts w:ascii="Cambria Math" w:hAnsi="Cambria Math"/>
                      </w:rPr>
                      <m:t>-</m:t>
                    </m:r>
                    <m:r>
                      <w:rPr>
                        <w:rFonts w:ascii="Cambria Math" w:hAnsi="Cambria Math"/>
                      </w:rPr>
                      <m:t>M</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0.1 0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0.1 M</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0.1</m:t>
                    </m:r>
                  </m:e>
                </m:mr>
              </m:m>
            </m:e>
          </m:d>
        </m:oMath>
      </m:oMathPara>
    </w:p>
    <w:p w14:paraId="487078FB" w14:textId="77777777" w:rsidR="00F430BB" w:rsidRDefault="00F430BB" w:rsidP="00E46226">
      <w:pPr>
        <w:pStyle w:val="a0"/>
        <w:ind w:firstLine="480"/>
      </w:pPr>
      <w:r>
        <w:rPr>
          <w:rFonts w:hint="eastAsia"/>
        </w:rPr>
        <w:t>开关线为</w:t>
      </w:r>
      <w:r>
        <w:t xml:space="preserve"> </w:t>
      </w:r>
      <m:oMath>
        <m:r>
          <w:rPr>
            <w:rFonts w:ascii="Cambria Math" w:hAnsi="Cambria Math"/>
          </w:rPr>
          <m:t>e</m:t>
        </m:r>
        <m:r>
          <m:rPr>
            <m:sty m:val="p"/>
          </m:rPr>
          <w:rPr>
            <w:rFonts w:ascii="Cambria Math" w:hAnsi="Cambria Math"/>
          </w:rPr>
          <m:t>=±</m:t>
        </m:r>
        <m:r>
          <w:rPr>
            <w:rFonts w:ascii="Cambria Math" w:hAnsi="Cambria Math"/>
          </w:rPr>
          <m:t>0.1</m:t>
        </m:r>
      </m:oMath>
      <w:r>
        <w:t>。</w:t>
      </w:r>
    </w:p>
    <w:p w14:paraId="1DDE06B5" w14:textId="77777777" w:rsidR="00F430BB" w:rsidRDefault="00F430BB" w:rsidP="00E46226">
      <w:pPr>
        <w:pStyle w:val="a0"/>
        <w:ind w:firstLine="480"/>
      </w:pPr>
      <w:r>
        <w:rPr>
          <w:rFonts w:hint="eastAsia"/>
        </w:rPr>
        <w:t>在</w:t>
      </w:r>
      <w:r>
        <w:t xml:space="preserve"> </w:t>
      </w:r>
      <m:oMath>
        <m:r>
          <w:rPr>
            <w:rFonts w:ascii="Cambria Math" w:hAnsi="Cambria Math"/>
          </w:rPr>
          <m:t>I</m:t>
        </m:r>
      </m:oMath>
      <w:r>
        <w:t xml:space="preserve">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&gt;</m:t>
        </m:r>
        <m:r>
          <w:rPr>
            <w:rFonts w:ascii="Cambria Math" w:hAnsi="Cambria Math"/>
          </w:rPr>
          <m:t>0.1</m:t>
        </m:r>
        <m:r>
          <m:rPr>
            <m:sty m:val="p"/>
          </m:rPr>
          <w:rPr>
            <w:rFonts w:ascii="Cambria Math" w:hAnsi="Cambria Math"/>
          </w:rPr>
          <m:t>)</m:t>
        </m:r>
      </m:oMath>
      <w:r>
        <w:t>:</w:t>
      </w:r>
    </w:p>
    <w:p w14:paraId="312EB1CD" w14:textId="77777777" w:rsidR="00F430BB" w:rsidRDefault="00F430BB" w:rsidP="00E46226">
      <w:pPr>
        <w:pStyle w:val="a0"/>
        <w:ind w:firstLine="440"/>
      </w:pPr>
      <w:r>
        <w:rPr>
          <w:rStyle w:val="VerbatimChar"/>
          <w:rFonts w:hint="eastAsia"/>
        </w:rPr>
        <w:t>图</w:t>
      </w:r>
      <w:r>
        <w:rPr>
          <w:rStyle w:val="VerbatimChar"/>
        </w:rPr>
        <w:t xml:space="preserve"> 8-81 </w:t>
      </w:r>
      <w:r>
        <w:rPr>
          <w:rStyle w:val="VerbatimChar"/>
          <w:rFonts w:hint="eastAsia"/>
        </w:rPr>
        <w:t>题</w:t>
      </w:r>
      <w:r>
        <w:rPr>
          <w:rStyle w:val="VerbatimChar"/>
        </w:rPr>
        <w:t xml:space="preserve"> 8-9 </w:t>
      </w:r>
      <w:r>
        <w:rPr>
          <w:rStyle w:val="VerbatimChar"/>
          <w:rFonts w:hint="eastAsia"/>
        </w:rPr>
        <w:t>的非线性系统结构图</w:t>
      </w:r>
      <w:r>
        <w:br/>
      </w:r>
      <m:oMathPara>
        <m:oMathParaPr>
          <m:jc m:val="center"/>
        </m:oMathParaPr>
        <m:oMath>
          <m:r>
            <w:rPr>
              <w:rFonts w:ascii="Cambria Math" w:hAnsi="Cambria Math"/>
            </w:rPr>
            <m:t>T</m:t>
          </m:r>
          <m:acc>
            <m:accPr>
              <m:chr m:val="̇"/>
              <m:ctrlPr>
                <w:rPr>
                  <w:rFonts w:ascii="Cambria Math" w:hAnsi="Cambria Math"/>
                </w:rPr>
              </m:ctrlPr>
            </m:accPr>
            <m:e>
              <m:r>
                <w:rPr>
                  <w:rFonts w:ascii="Cambria Math" w:hAnsi="Cambria Math"/>
                </w:rPr>
                <m:t>ε</m:t>
              </m:r>
            </m:e>
          </m:acc>
          <m:f>
            <m:fPr>
              <m:ctrlPr>
                <w:rPr>
                  <w:rFonts w:ascii="Cambria Math" w:hAnsi="Cambria Math"/>
                </w:rPr>
              </m:ctrlPr>
            </m:fPr>
            <m:num>
              <m:r>
                <w:rPr>
                  <w:rFonts w:ascii="Cambria Math" w:hAnsi="Cambria Math"/>
                </w:rPr>
                <m:t>dε</m:t>
              </m:r>
            </m:num>
            <m:den>
              <m:r>
                <w:rPr>
                  <w:rFonts w:ascii="Cambria Math" w:hAnsi="Cambria Math"/>
                </w:rPr>
                <m:t>de</m:t>
              </m:r>
            </m:den>
          </m:f>
          <m:r>
            <m:rPr>
              <m:sty m:val="p"/>
            </m:rPr>
            <w:rPr>
              <w:rFonts w:ascii="Cambria Math" w:hAnsi="Cambria Math"/>
            </w:rPr>
            <m:t>+</m:t>
          </m:r>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M</m:t>
          </m:r>
        </m:oMath>
      </m:oMathPara>
    </w:p>
    <w:p w14:paraId="6767DFC2" w14:textId="77777777" w:rsidR="00F430BB" w:rsidRDefault="00F430BB" w:rsidP="00E46226">
      <w:pPr>
        <w:pStyle w:val="a0"/>
        <w:ind w:firstLine="480"/>
      </w:pPr>
      <w:r>
        <w:rPr>
          <w:rFonts w:hint="eastAsia"/>
        </w:rPr>
        <w:t>令</w:t>
      </w:r>
      <w:r>
        <w:t xml:space="preserve"> </w:t>
      </w:r>
      <m:oMath>
        <m:f>
          <m:fPr>
            <m:ctrlPr>
              <w:rPr>
                <w:rFonts w:ascii="Cambria Math" w:hAnsi="Cambria Math"/>
              </w:rPr>
            </m:ctrlPr>
          </m:fPr>
          <m:num>
            <m:r>
              <w:rPr>
                <w:rFonts w:ascii="Cambria Math" w:hAnsi="Cambria Math"/>
              </w:rPr>
              <m:t>dε</m:t>
            </m:r>
          </m:num>
          <m:den>
            <m:r>
              <w:rPr>
                <w:rFonts w:ascii="Cambria Math" w:hAnsi="Cambria Math"/>
              </w:rPr>
              <m:t>de</m:t>
            </m:r>
          </m:den>
        </m:f>
        <m:r>
          <m:rPr>
            <m:sty m:val="p"/>
          </m:rPr>
          <w:rPr>
            <w:rFonts w:ascii="Cambria Math" w:hAnsi="Cambria Math"/>
          </w:rPr>
          <m:t>=</m:t>
        </m:r>
        <m:r>
          <w:rPr>
            <w:rFonts w:ascii="Cambria Math" w:hAnsi="Cambria Math"/>
          </w:rPr>
          <m:t>a</m:t>
        </m:r>
      </m:oMath>
      <w:r>
        <w:rPr>
          <w:rFonts w:hint="eastAsia"/>
        </w:rPr>
        <w:t>，得等倾线方程为</w:t>
      </w:r>
    </w:p>
    <w:p w14:paraId="170010F6"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ε</m:t>
              </m:r>
            </m:e>
          </m:acc>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Ta</m:t>
              </m:r>
              <m:r>
                <m:rPr>
                  <m:sty m:val="p"/>
                </m:rPr>
                <w:rPr>
                  <w:rFonts w:ascii="Cambria Math" w:hAnsi="Cambria Math"/>
                </w:rPr>
                <m:t>+</m:t>
              </m:r>
              <m:r>
                <w:rPr>
                  <w:rFonts w:ascii="Cambria Math" w:hAnsi="Cambria Math"/>
                </w:rPr>
                <m:t>1</m:t>
              </m:r>
            </m:den>
          </m:f>
        </m:oMath>
      </m:oMathPara>
    </w:p>
    <w:p w14:paraId="78976E07" w14:textId="77777777" w:rsidR="00F430BB" w:rsidRDefault="00F430BB" w:rsidP="00E46226">
      <w:pPr>
        <w:pStyle w:val="a0"/>
        <w:ind w:firstLine="480"/>
      </w:pPr>
      <w:r>
        <w:rPr>
          <w:rFonts w:hint="eastAsia"/>
        </w:rPr>
        <w:t>在</w:t>
      </w:r>
      <w:r>
        <w:t xml:space="preserve"> II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0.1</m:t>
        </m:r>
      </m:oMath>
      <w:r>
        <w:t>):</w:t>
      </w:r>
    </w:p>
    <w:p w14:paraId="6464F961" w14:textId="77777777" w:rsidR="00F430BB" w:rsidRDefault="00F430BB" w:rsidP="00E46226">
      <w:pPr>
        <w:pStyle w:val="a0"/>
        <w:ind w:firstLine="480"/>
      </w:pPr>
      <m:oMathPara>
        <m:oMathParaPr>
          <m:jc m:val="center"/>
        </m:oMathParaPr>
        <m:oMath>
          <m:r>
            <w:rPr>
              <w:rFonts w:ascii="Cambria Math" w:hAnsi="Cambria Math"/>
            </w:rPr>
            <m:t>T</m:t>
          </m:r>
          <m:acc>
            <m:accPr>
              <m:chr m:val="̇"/>
              <m:ctrlPr>
                <w:rPr>
                  <w:rFonts w:ascii="Cambria Math" w:hAnsi="Cambria Math"/>
                </w:rPr>
              </m:ctrlPr>
            </m:accPr>
            <m:e>
              <m:r>
                <w:rPr>
                  <w:rFonts w:ascii="Cambria Math" w:hAnsi="Cambria Math"/>
                </w:rPr>
                <m:t>ε</m:t>
              </m:r>
            </m:e>
          </m:acc>
          <m:f>
            <m:fPr>
              <m:ctrlPr>
                <w:rPr>
                  <w:rFonts w:ascii="Cambria Math" w:hAnsi="Cambria Math"/>
                </w:rPr>
              </m:ctrlPr>
            </m:fPr>
            <m:num>
              <m:r>
                <w:rPr>
                  <w:rFonts w:ascii="Cambria Math" w:hAnsi="Cambria Math"/>
                </w:rPr>
                <m:t>dε</m:t>
              </m:r>
            </m:num>
            <m:den>
              <m:r>
                <w:rPr>
                  <w:rFonts w:ascii="Cambria Math" w:hAnsi="Cambria Math"/>
                </w:rPr>
                <m:t>de</m:t>
              </m:r>
            </m:den>
          </m:f>
          <m:r>
            <m:rPr>
              <m:sty m:val="p"/>
            </m:rPr>
            <w:rPr>
              <w:rFonts w:ascii="Cambria Math" w:hAnsi="Cambria Math"/>
            </w:rPr>
            <m:t>+</m:t>
          </m:r>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0</m:t>
          </m:r>
        </m:oMath>
      </m:oMathPara>
    </w:p>
    <w:p w14:paraId="10BFDB3A" w14:textId="77777777" w:rsidR="00F430BB" w:rsidRDefault="00F430BB" w:rsidP="00E46226">
      <w:pPr>
        <w:pStyle w:val="a0"/>
        <w:ind w:firstLine="480"/>
      </w:pPr>
      <w:r>
        <w:rPr>
          <w:rFonts w:hint="eastAsia"/>
        </w:rPr>
        <w:t>得</w:t>
      </w:r>
      <w:r>
        <w:t xml:space="preserve"> </w:t>
      </w: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oMath>
      <w:r>
        <w:t xml:space="preserve"> </w:t>
      </w:r>
      <w:r>
        <w:rPr>
          <w:rFonts w:hint="eastAsia"/>
        </w:rPr>
        <w:t>或</w:t>
      </w:r>
      <w:r>
        <w:t xml:space="preserve"> </w:t>
      </w:r>
      <m:oMath>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0</m:t>
        </m:r>
      </m:oMath>
      <w:r>
        <w:t>。</w:t>
      </w:r>
    </w:p>
    <w:p w14:paraId="2B4A0382" w14:textId="77777777" w:rsidR="00F430BB" w:rsidRDefault="00F430BB" w:rsidP="00E46226">
      <w:pPr>
        <w:pStyle w:val="a0"/>
        <w:ind w:firstLine="480"/>
      </w:pPr>
      <w:r>
        <w:rPr>
          <w:rFonts w:hint="eastAsia"/>
        </w:rPr>
        <w:t>在</w:t>
      </w:r>
      <w:r>
        <w:t xml:space="preserve"> III </w:t>
      </w:r>
      <w:r>
        <w:rPr>
          <w:rFonts w:hint="eastAsia"/>
        </w:rPr>
        <w:t>区</w:t>
      </w:r>
      <w:r>
        <w:t xml:space="preserve"> (</w:t>
      </w:r>
      <m:oMath>
        <m:r>
          <w:rPr>
            <w:rFonts w:ascii="Cambria Math" w:hAnsi="Cambria Math"/>
          </w:rPr>
          <m:t>e</m:t>
        </m:r>
        <m:r>
          <m:rPr>
            <m:sty m:val="p"/>
          </m:rPr>
          <w:rPr>
            <w:rFonts w:ascii="Cambria Math" w:hAnsi="Cambria Math"/>
          </w:rPr>
          <m:t>&lt;-</m:t>
        </m:r>
        <m:r>
          <w:rPr>
            <w:rFonts w:ascii="Cambria Math" w:hAnsi="Cambria Math"/>
          </w:rPr>
          <m:t>0.1</m:t>
        </m:r>
      </m:oMath>
      <w:r>
        <w:t>):</w:t>
      </w:r>
    </w:p>
    <w:p w14:paraId="517557FC" w14:textId="77777777" w:rsidR="00F430BB" w:rsidRDefault="00F430BB" w:rsidP="00E46226">
      <w:pPr>
        <w:pStyle w:val="a0"/>
        <w:ind w:firstLine="480"/>
      </w:pPr>
      <m:oMathPara>
        <m:oMathParaPr>
          <m:jc m:val="center"/>
        </m:oMathParaPr>
        <m:oMath>
          <m:r>
            <w:rPr>
              <w:rFonts w:ascii="Cambria Math" w:hAnsi="Cambria Math"/>
            </w:rPr>
            <m:t>T</m:t>
          </m:r>
          <m:acc>
            <m:accPr>
              <m:chr m:val="̇"/>
              <m:ctrlPr>
                <w:rPr>
                  <w:rFonts w:ascii="Cambria Math" w:hAnsi="Cambria Math"/>
                </w:rPr>
              </m:ctrlPr>
            </m:accPr>
            <m:e>
              <m:r>
                <w:rPr>
                  <w:rFonts w:ascii="Cambria Math" w:hAnsi="Cambria Math"/>
                </w:rPr>
                <m:t>ε</m:t>
              </m:r>
            </m:e>
          </m:acc>
          <m:f>
            <m:fPr>
              <m:ctrlPr>
                <w:rPr>
                  <w:rFonts w:ascii="Cambria Math" w:hAnsi="Cambria Math"/>
                </w:rPr>
              </m:ctrlPr>
            </m:fPr>
            <m:num>
              <m:r>
                <w:rPr>
                  <w:rFonts w:ascii="Cambria Math" w:hAnsi="Cambria Math"/>
                </w:rPr>
                <m:t>dε</m:t>
              </m:r>
            </m:num>
            <m:den>
              <m:r>
                <w:rPr>
                  <w:rFonts w:ascii="Cambria Math" w:hAnsi="Cambria Math"/>
                </w:rPr>
                <m:t>de</m:t>
              </m:r>
            </m:den>
          </m:f>
          <m:r>
            <m:rPr>
              <m:sty m:val="p"/>
            </m:rPr>
            <w:rPr>
              <w:rFonts w:ascii="Cambria Math" w:hAnsi="Cambria Math"/>
            </w:rPr>
            <m:t>+</m:t>
          </m:r>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M</m:t>
          </m:r>
        </m:oMath>
      </m:oMathPara>
    </w:p>
    <w:p w14:paraId="1DBD3C82" w14:textId="77777777" w:rsidR="00F430BB" w:rsidRDefault="00F430BB" w:rsidP="00E46226">
      <w:pPr>
        <w:pStyle w:val="a0"/>
        <w:ind w:firstLine="480"/>
      </w:pPr>
      <w:r>
        <w:rPr>
          <w:rFonts w:hint="eastAsia"/>
        </w:rPr>
        <w:t>得等倾线方程为</w:t>
      </w:r>
    </w:p>
    <w:p w14:paraId="7FC71885"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ε</m:t>
              </m:r>
            </m:e>
          </m:acc>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Ta</m:t>
              </m:r>
              <m:r>
                <m:rPr>
                  <m:sty m:val="p"/>
                </m:rPr>
                <w:rPr>
                  <w:rFonts w:ascii="Cambria Math" w:hAnsi="Cambria Math"/>
                </w:rPr>
                <m:t>+</m:t>
              </m:r>
              <m:r>
                <w:rPr>
                  <w:rFonts w:ascii="Cambria Math" w:hAnsi="Cambria Math"/>
                </w:rPr>
                <m:t>1</m:t>
              </m:r>
            </m:den>
          </m:f>
        </m:oMath>
      </m:oMathPara>
    </w:p>
    <w:p w14:paraId="1404A998" w14:textId="77777777" w:rsidR="00F430BB" w:rsidRDefault="00F430BB" w:rsidP="00E46226">
      <w:pPr>
        <w:pStyle w:val="a0"/>
        <w:ind w:firstLine="480"/>
      </w:pPr>
      <w:r>
        <w:rPr>
          <w:rFonts w:hint="eastAsia"/>
        </w:rPr>
        <w:t>为便于作图，取</w:t>
      </w:r>
      <w:r>
        <w:t xml:space="preserv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rPr>
          <w:rFonts w:hint="eastAsia"/>
        </w:rPr>
        <w:t>，下表给出了不同</w:t>
      </w:r>
      <w:r>
        <w:t xml:space="preserve"> </w:t>
      </w:r>
      <m:oMath>
        <m:r>
          <w:rPr>
            <w:rFonts w:ascii="Cambria Math" w:hAnsi="Cambria Math"/>
          </w:rPr>
          <m:t>a</m:t>
        </m:r>
      </m:oMath>
      <w:r>
        <w:t xml:space="preserve"> </w:t>
      </w:r>
      <w:r>
        <w:rPr>
          <w:rFonts w:hint="eastAsia"/>
        </w:rPr>
        <w:t>值下等倾线的斜率</w:t>
      </w:r>
      <w:r>
        <w:rPr>
          <w:rFonts w:hint="eastAsia"/>
        </w:rPr>
        <w:t>:</w:t>
      </w:r>
    </w:p>
    <w:tbl>
      <w:tblPr>
        <w:tblStyle w:val="Table"/>
        <w:tblW w:w="0" w:type="auto"/>
        <w:tblLook w:val="0020" w:firstRow="1" w:lastRow="0" w:firstColumn="0" w:lastColumn="0" w:noHBand="0" w:noVBand="0"/>
      </w:tblPr>
      <w:tblGrid>
        <w:gridCol w:w="1137"/>
        <w:gridCol w:w="1076"/>
        <w:gridCol w:w="896"/>
        <w:gridCol w:w="1076"/>
        <w:gridCol w:w="816"/>
        <w:gridCol w:w="1076"/>
        <w:gridCol w:w="896"/>
        <w:gridCol w:w="1076"/>
      </w:tblGrid>
      <w:tr w:rsidR="00F430BB" w14:paraId="66539E03"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11EAE8B0" w14:textId="77777777" w:rsidR="00F430BB" w:rsidRDefault="00F430BB" w:rsidP="00E46226">
            <w:pPr>
              <w:pStyle w:val="a0"/>
              <w:ind w:firstLine="480"/>
            </w:pPr>
            <m:oMathPara>
              <m:oMath>
                <m:r>
                  <w:rPr>
                    <w:rFonts w:ascii="Cambria Math" w:hAnsi="Cambria Math"/>
                  </w:rPr>
                  <w:lastRenderedPageBreak/>
                  <m:t>a</m:t>
                </m:r>
              </m:oMath>
            </m:oMathPara>
          </w:p>
        </w:tc>
        <w:tc>
          <w:tcPr>
            <w:tcW w:w="0" w:type="auto"/>
          </w:tcPr>
          <w:p w14:paraId="7BED71D0" w14:textId="77777777" w:rsidR="00F430BB" w:rsidRDefault="00F430BB" w:rsidP="00E46226">
            <w:pPr>
              <w:pStyle w:val="a0"/>
              <w:ind w:firstLine="480"/>
            </w:pPr>
            <w:r>
              <w:t>-0.5</w:t>
            </w:r>
          </w:p>
        </w:tc>
        <w:tc>
          <w:tcPr>
            <w:tcW w:w="0" w:type="auto"/>
          </w:tcPr>
          <w:p w14:paraId="5F343C82" w14:textId="77777777" w:rsidR="00F430BB" w:rsidRDefault="00F430BB" w:rsidP="00E46226">
            <w:pPr>
              <w:pStyle w:val="a0"/>
              <w:ind w:firstLine="480"/>
            </w:pPr>
            <w:r>
              <w:t>0</w:t>
            </w:r>
          </w:p>
        </w:tc>
        <w:tc>
          <w:tcPr>
            <w:tcW w:w="0" w:type="auto"/>
          </w:tcPr>
          <w:p w14:paraId="7202427B" w14:textId="77777777" w:rsidR="00F430BB" w:rsidRDefault="00F430BB" w:rsidP="00E46226">
            <w:pPr>
              <w:pStyle w:val="a0"/>
              <w:ind w:firstLine="480"/>
            </w:pPr>
            <w:r>
              <w:t>1</w:t>
            </w:r>
          </w:p>
        </w:tc>
        <w:tc>
          <w:tcPr>
            <w:tcW w:w="0" w:type="auto"/>
          </w:tcPr>
          <w:p w14:paraId="5BBD612B" w14:textId="77777777" w:rsidR="00F430BB" w:rsidRDefault="00F430BB" w:rsidP="00E46226">
            <w:pPr>
              <w:pStyle w:val="a0"/>
              <w:ind w:firstLine="480"/>
            </w:pPr>
            <m:oMathPara>
              <m:oMath>
                <m:r>
                  <m:rPr>
                    <m:sty m:val="p"/>
                  </m:rPr>
                  <w:rPr>
                    <w:rFonts w:ascii="Cambria Math" w:hAnsi="Cambria Math"/>
                  </w:rPr>
                  <m:t>∞</m:t>
                </m:r>
              </m:oMath>
            </m:oMathPara>
          </w:p>
        </w:tc>
        <w:tc>
          <w:tcPr>
            <w:tcW w:w="0" w:type="auto"/>
          </w:tcPr>
          <w:p w14:paraId="0B458B76" w14:textId="77777777" w:rsidR="00F430BB" w:rsidRDefault="00F430BB" w:rsidP="00E46226">
            <w:pPr>
              <w:pStyle w:val="a0"/>
              <w:ind w:firstLine="480"/>
            </w:pPr>
            <w:r>
              <w:t>-3</w:t>
            </w:r>
          </w:p>
        </w:tc>
        <w:tc>
          <w:tcPr>
            <w:tcW w:w="0" w:type="auto"/>
          </w:tcPr>
          <w:p w14:paraId="0603E35F" w14:textId="77777777" w:rsidR="00F430BB" w:rsidRDefault="00F430BB" w:rsidP="00E46226">
            <w:pPr>
              <w:pStyle w:val="a0"/>
              <w:ind w:firstLine="480"/>
            </w:pPr>
            <w:r>
              <w:t>-2</w:t>
            </w:r>
          </w:p>
        </w:tc>
        <w:tc>
          <w:tcPr>
            <w:tcW w:w="0" w:type="auto"/>
          </w:tcPr>
          <w:p w14:paraId="5E365B26" w14:textId="77777777" w:rsidR="00F430BB" w:rsidRDefault="00F430BB" w:rsidP="00E46226">
            <w:pPr>
              <w:pStyle w:val="a0"/>
              <w:ind w:firstLine="480"/>
            </w:pPr>
            <w:r>
              <w:t>-1.5</w:t>
            </w:r>
          </w:p>
        </w:tc>
      </w:tr>
      <w:tr w:rsidR="00F430BB" w14:paraId="743CC0A2" w14:textId="77777777" w:rsidTr="00A51C3E">
        <w:tc>
          <w:tcPr>
            <w:tcW w:w="0" w:type="auto"/>
          </w:tcPr>
          <w:p w14:paraId="30E1D7CB" w14:textId="77777777" w:rsidR="00F430BB" w:rsidRDefault="00F430BB"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Ta</m:t>
                    </m:r>
                    <m:r>
                      <m:rPr>
                        <m:sty m:val="p"/>
                      </m:rPr>
                      <w:rPr>
                        <w:rFonts w:ascii="Cambria Math" w:hAnsi="Cambria Math"/>
                      </w:rPr>
                      <m:t>+</m:t>
                    </m:r>
                    <m:r>
                      <w:rPr>
                        <w:rFonts w:ascii="Cambria Math" w:hAnsi="Cambria Math"/>
                      </w:rPr>
                      <m:t>1</m:t>
                    </m:r>
                  </m:den>
                </m:f>
              </m:oMath>
            </m:oMathPara>
          </w:p>
        </w:tc>
        <w:tc>
          <w:tcPr>
            <w:tcW w:w="0" w:type="auto"/>
          </w:tcPr>
          <w:p w14:paraId="63206681" w14:textId="77777777" w:rsidR="00F430BB" w:rsidRDefault="00F430BB" w:rsidP="00E46226">
            <w:pPr>
              <w:pStyle w:val="a0"/>
              <w:ind w:firstLine="480"/>
            </w:pPr>
            <w:r>
              <w:t>-2</w:t>
            </w:r>
          </w:p>
        </w:tc>
        <w:tc>
          <w:tcPr>
            <w:tcW w:w="0" w:type="auto"/>
          </w:tcPr>
          <w:p w14:paraId="6D0941F2" w14:textId="77777777" w:rsidR="00F430BB" w:rsidRDefault="00F430BB" w:rsidP="00E46226">
            <w:pPr>
              <w:pStyle w:val="a0"/>
              <w:ind w:firstLine="480"/>
            </w:pPr>
            <w:r>
              <w:t>-1</w:t>
            </w:r>
          </w:p>
        </w:tc>
        <w:tc>
          <w:tcPr>
            <w:tcW w:w="0" w:type="auto"/>
          </w:tcPr>
          <w:p w14:paraId="1733CE03" w14:textId="77777777" w:rsidR="00F430BB" w:rsidRDefault="00F430BB" w:rsidP="00E46226">
            <w:pPr>
              <w:pStyle w:val="a0"/>
              <w:ind w:firstLine="480"/>
            </w:pPr>
            <w:r>
              <w:t>-0.5</w:t>
            </w:r>
          </w:p>
        </w:tc>
        <w:tc>
          <w:tcPr>
            <w:tcW w:w="0" w:type="auto"/>
          </w:tcPr>
          <w:p w14:paraId="39730E8D" w14:textId="77777777" w:rsidR="00F430BB" w:rsidRDefault="00F430BB" w:rsidP="00E46226">
            <w:pPr>
              <w:pStyle w:val="a0"/>
              <w:ind w:firstLine="480"/>
            </w:pPr>
            <w:r>
              <w:t>0</w:t>
            </w:r>
          </w:p>
        </w:tc>
        <w:tc>
          <w:tcPr>
            <w:tcW w:w="0" w:type="auto"/>
          </w:tcPr>
          <w:p w14:paraId="0E01F950" w14:textId="77777777" w:rsidR="00F430BB" w:rsidRDefault="00F430BB" w:rsidP="00E46226">
            <w:pPr>
              <w:pStyle w:val="a0"/>
              <w:ind w:firstLine="480"/>
            </w:pPr>
            <w:r>
              <w:t>0.5</w:t>
            </w:r>
          </w:p>
        </w:tc>
        <w:tc>
          <w:tcPr>
            <w:tcW w:w="0" w:type="auto"/>
          </w:tcPr>
          <w:p w14:paraId="7CC62D7A" w14:textId="77777777" w:rsidR="00F430BB" w:rsidRDefault="00F430BB" w:rsidP="00E46226">
            <w:pPr>
              <w:pStyle w:val="a0"/>
              <w:ind w:firstLine="480"/>
            </w:pPr>
            <w:r>
              <w:t>1</w:t>
            </w:r>
          </w:p>
        </w:tc>
        <w:tc>
          <w:tcPr>
            <w:tcW w:w="0" w:type="auto"/>
          </w:tcPr>
          <w:p w14:paraId="59CBA318" w14:textId="77777777" w:rsidR="00F430BB" w:rsidRDefault="00F430BB" w:rsidP="00E46226">
            <w:pPr>
              <w:pStyle w:val="a0"/>
              <w:ind w:firstLine="480"/>
            </w:pPr>
            <w:r>
              <w:t>2</w:t>
            </w:r>
          </w:p>
        </w:tc>
      </w:tr>
      <w:tr w:rsidR="00F430BB" w14:paraId="6AE4C12A" w14:textId="77777777" w:rsidTr="00A51C3E">
        <w:tc>
          <w:tcPr>
            <w:tcW w:w="0" w:type="auto"/>
          </w:tcPr>
          <w:p w14:paraId="59B6FCCA" w14:textId="77777777" w:rsidR="00F430BB" w:rsidRDefault="00F430BB" w:rsidP="00E46226">
            <w:pPr>
              <w:pStyle w:val="a0"/>
              <w:ind w:firstLine="480"/>
            </w:pPr>
            <m:oMathPara>
              <m:oMath>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Ta</m:t>
                    </m:r>
                    <m:r>
                      <m:rPr>
                        <m:sty m:val="p"/>
                      </m:rPr>
                      <w:rPr>
                        <w:rFonts w:ascii="Cambria Math" w:hAnsi="Cambria Math"/>
                      </w:rPr>
                      <m:t>+</m:t>
                    </m:r>
                    <m:r>
                      <w:rPr>
                        <w:rFonts w:ascii="Cambria Math" w:hAnsi="Cambria Math"/>
                      </w:rPr>
                      <m:t>1</m:t>
                    </m:r>
                  </m:den>
                </m:f>
              </m:oMath>
            </m:oMathPara>
          </w:p>
        </w:tc>
        <w:tc>
          <w:tcPr>
            <w:tcW w:w="0" w:type="auto"/>
          </w:tcPr>
          <w:p w14:paraId="5C0CA779" w14:textId="77777777" w:rsidR="00F430BB" w:rsidRDefault="00F430BB" w:rsidP="00E46226">
            <w:pPr>
              <w:pStyle w:val="a0"/>
              <w:ind w:firstLine="480"/>
            </w:pPr>
            <w:r>
              <w:t>2</w:t>
            </w:r>
          </w:p>
        </w:tc>
        <w:tc>
          <w:tcPr>
            <w:tcW w:w="0" w:type="auto"/>
          </w:tcPr>
          <w:p w14:paraId="6C81C1D8" w14:textId="77777777" w:rsidR="00F430BB" w:rsidRDefault="00F430BB" w:rsidP="00E46226">
            <w:pPr>
              <w:pStyle w:val="a0"/>
              <w:ind w:firstLine="480"/>
            </w:pPr>
            <w:r>
              <w:t>1</w:t>
            </w:r>
          </w:p>
        </w:tc>
        <w:tc>
          <w:tcPr>
            <w:tcW w:w="0" w:type="auto"/>
          </w:tcPr>
          <w:p w14:paraId="48F66318" w14:textId="77777777" w:rsidR="00F430BB" w:rsidRDefault="00F430BB" w:rsidP="00E46226">
            <w:pPr>
              <w:pStyle w:val="a0"/>
              <w:ind w:firstLine="480"/>
            </w:pPr>
            <w:r>
              <w:t>0.5</w:t>
            </w:r>
          </w:p>
        </w:tc>
        <w:tc>
          <w:tcPr>
            <w:tcW w:w="0" w:type="auto"/>
          </w:tcPr>
          <w:p w14:paraId="2F4471A7" w14:textId="77777777" w:rsidR="00F430BB" w:rsidRDefault="00F430BB" w:rsidP="00E46226">
            <w:pPr>
              <w:pStyle w:val="a0"/>
              <w:ind w:firstLine="480"/>
            </w:pPr>
            <w:r>
              <w:t>0</w:t>
            </w:r>
          </w:p>
        </w:tc>
        <w:tc>
          <w:tcPr>
            <w:tcW w:w="0" w:type="auto"/>
          </w:tcPr>
          <w:p w14:paraId="6FC8D6A7" w14:textId="77777777" w:rsidR="00F430BB" w:rsidRDefault="00F430BB" w:rsidP="00E46226">
            <w:pPr>
              <w:pStyle w:val="a0"/>
              <w:ind w:firstLine="480"/>
            </w:pPr>
            <w:r>
              <w:t>-0.5</w:t>
            </w:r>
          </w:p>
        </w:tc>
        <w:tc>
          <w:tcPr>
            <w:tcW w:w="0" w:type="auto"/>
          </w:tcPr>
          <w:p w14:paraId="06DFAD59" w14:textId="77777777" w:rsidR="00F430BB" w:rsidRDefault="00F430BB" w:rsidP="00E46226">
            <w:pPr>
              <w:pStyle w:val="a0"/>
              <w:ind w:firstLine="480"/>
            </w:pPr>
            <w:r>
              <w:t>-1</w:t>
            </w:r>
          </w:p>
        </w:tc>
        <w:tc>
          <w:tcPr>
            <w:tcW w:w="0" w:type="auto"/>
          </w:tcPr>
          <w:p w14:paraId="4E09D95E" w14:textId="77777777" w:rsidR="00F430BB" w:rsidRDefault="00F430BB" w:rsidP="00E46226">
            <w:pPr>
              <w:pStyle w:val="a0"/>
              <w:ind w:firstLine="480"/>
            </w:pPr>
            <w:r>
              <w:t>-2</w:t>
            </w:r>
          </w:p>
        </w:tc>
      </w:tr>
    </w:tbl>
    <w:p w14:paraId="64D3562D" w14:textId="77777777" w:rsidR="00F430BB" w:rsidRDefault="00F430BB" w:rsidP="00E46226">
      <w:pPr>
        <w:pStyle w:val="a0"/>
        <w:ind w:firstLine="480"/>
      </w:pPr>
      <w:r>
        <w:rPr>
          <w:rFonts w:hint="eastAsia"/>
        </w:rPr>
        <w:t>根据表格作等倾线或运行</w:t>
      </w:r>
      <w:r>
        <w:t xml:space="preserve"> MATLAB </w:t>
      </w:r>
      <w:r>
        <w:rPr>
          <w:rFonts w:hint="eastAsia"/>
        </w:rPr>
        <w:t>程序</w:t>
      </w:r>
      <w:r>
        <w:t xml:space="preserve"> </w:t>
      </w:r>
      <w:r>
        <w:rPr>
          <w:rFonts w:hint="eastAsia"/>
        </w:rPr>
        <w:t>exe809.m</w:t>
      </w:r>
      <w:r>
        <w:rPr>
          <w:rFonts w:hint="eastAsia"/>
        </w:rPr>
        <w:t>，可得系统相轨迹如图</w:t>
      </w:r>
      <w:r>
        <w:t xml:space="preserve"> 8-9-1 </w:t>
      </w:r>
      <w:r>
        <w:rPr>
          <w:rFonts w:hint="eastAsia"/>
        </w:rPr>
        <w:t>所示。</w:t>
      </w:r>
      <w:r>
        <w:t xml:space="preserve"> MATLAB </w:t>
      </w:r>
      <w:r>
        <w:rPr>
          <w:rFonts w:hint="eastAsia"/>
        </w:rPr>
        <w:t>程序：</w:t>
      </w:r>
      <w:r>
        <w:rPr>
          <w:rFonts w:hint="eastAsia"/>
        </w:rPr>
        <w:t>exe809.m</w:t>
      </w:r>
    </w:p>
    <w:p w14:paraId="1A9DE82C" w14:textId="77777777" w:rsidR="00F430BB" w:rsidRDefault="00F430BB" w:rsidP="00E46226">
      <w:pPr>
        <w:pStyle w:val="a0"/>
        <w:ind w:firstLine="440"/>
      </w:pPr>
      <w:r>
        <w:rPr>
          <w:rStyle w:val="VerbatimChar"/>
        </w:rPr>
        <w:t>t = 0:0.01:12;</w:t>
      </w:r>
      <w:r>
        <w:br/>
      </w:r>
      <w:r>
        <w:rPr>
          <w:rStyle w:val="VerbatimChar"/>
        </w:rPr>
        <w:t>e01 = [1 0];</w:t>
      </w:r>
      <w:r>
        <w:br/>
      </w:r>
      <w:r>
        <w:rPr>
          <w:rStyle w:val="VerbatimChar"/>
        </w:rPr>
        <w:t>[t,e1] = ode45('sys809',t,e01);</w:t>
      </w:r>
      <w:r>
        <w:br/>
      </w:r>
      <w:r>
        <w:rPr>
          <w:rStyle w:val="VerbatimChar"/>
        </w:rPr>
        <w:t>figure(1)</w:t>
      </w:r>
      <w:r>
        <w:br/>
      </w:r>
      <w:r>
        <w:rPr>
          <w:rStyle w:val="VerbatimChar"/>
        </w:rPr>
        <w:t>plot(e1(:,1),e1(:,2));grid</w:t>
      </w:r>
      <w:r>
        <w:br/>
      </w:r>
      <w:r>
        <w:rPr>
          <w:rStyle w:val="VerbatimChar"/>
        </w:rPr>
        <w:t>axis([-1.1,-1.5,1.5]);</w:t>
      </w:r>
      <w:r>
        <w:br/>
      </w:r>
      <w:r>
        <w:rPr>
          <w:rStyle w:val="VerbatimChar"/>
        </w:rPr>
        <w:t>figure(2)</w:t>
      </w:r>
      <w:r>
        <w:br/>
      </w:r>
      <w:r>
        <w:rPr>
          <w:rStyle w:val="VerbatimChar"/>
        </w:rPr>
        <w:t>plot(t,e1(:,1),t,(1-e1(:,1)));grid</w:t>
      </w:r>
      <w:r>
        <w:br/>
      </w:r>
      <w:r>
        <w:rPr>
          <w:rStyle w:val="VerbatimChar"/>
        </w:rPr>
        <w:t>axis([0 12 -0.5 1.5]);</w:t>
      </w:r>
    </w:p>
    <w:p w14:paraId="36E0A212" w14:textId="3E7522B2" w:rsidR="00F430BB" w:rsidRDefault="00F430BB" w:rsidP="00E46226">
      <w:pPr>
        <w:pStyle w:val="a0"/>
        <w:ind w:firstLine="480"/>
      </w:pPr>
      <w:r>
        <w:rPr>
          <w:rFonts w:hint="eastAsia"/>
        </w:rPr>
        <w:t>调用函数：</w:t>
      </w:r>
      <w:r>
        <w:rPr>
          <w:rFonts w:hint="eastAsia"/>
        </w:rPr>
        <w:t>sys809.m</w:t>
      </w:r>
      <w:r>
        <w:t xml:space="preserve"> function de = sys809(t,e) def = e(2); if (e(1) &lt; -0.1) def2 = 2 - e(2); end </w:t>
      </w:r>
    </w:p>
    <w:p w14:paraId="62B66E52" w14:textId="77777777" w:rsidR="00F430BB" w:rsidRDefault="00F430BB" w:rsidP="00E46226">
      <w:pPr>
        <w:pStyle w:val="a0"/>
        <w:ind w:firstLine="480"/>
      </w:pPr>
      <w:r>
        <w:t>elseif (abs(e(1)) &lt; 0.1) de2 = 0; else de2 = -2 - e(2); end de = [de1 de2]';</w:t>
      </w:r>
    </w:p>
    <w:p w14:paraId="0BB31B35" w14:textId="77777777" w:rsidR="00F430BB" w:rsidRDefault="00F430BB" w:rsidP="00E46226">
      <w:pPr>
        <w:pStyle w:val="a0"/>
        <w:ind w:firstLine="480"/>
      </w:pPr>
      <w:r>
        <w:t xml:space="preserve">(2) </w:t>
      </w:r>
      <w:r>
        <w:rPr>
          <w:rFonts w:hint="eastAsia"/>
        </w:rPr>
        <w:t>稳定性。由相轨迹可见，系统存在稳定自振，最大稳态误差</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0.1</m:t>
        </m:r>
      </m:oMath>
      <w:r>
        <w:t>。</w:t>
      </w:r>
    </w:p>
    <w:p w14:paraId="71276471" w14:textId="77777777" w:rsidR="00F430BB" w:rsidRDefault="00F430BB" w:rsidP="00E46226">
      <w:pPr>
        <w:pStyle w:val="a0"/>
        <w:ind w:firstLine="480"/>
      </w:pPr>
      <w:r>
        <w:t xml:space="preserve">(3) </w:t>
      </w:r>
      <w:r>
        <w:rPr>
          <w:rFonts w:hint="eastAsia"/>
        </w:rPr>
        <w:t>时间响应。运行</w:t>
      </w:r>
      <w:r>
        <w:t xml:space="preserve"> MATLAB </w:t>
      </w:r>
      <w:r>
        <w:rPr>
          <w:rFonts w:hint="eastAsia"/>
        </w:rPr>
        <w:t>程序</w:t>
      </w:r>
      <w:r>
        <w:t xml:space="preserve"> exe809.m </w:t>
      </w:r>
      <w:r>
        <w:rPr>
          <w:rFonts w:hint="eastAsia"/>
        </w:rPr>
        <w:t>可得</w:t>
      </w:r>
      <w:r>
        <w:t xml:space="preserve"> </w:t>
      </w:r>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及</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时间响应波形如图</w:t>
      </w:r>
      <w:r>
        <w:t xml:space="preserve"> 8-9-2 </w:t>
      </w:r>
      <w:r>
        <w:rPr>
          <w:rFonts w:hint="eastAsia"/>
        </w:rPr>
        <w:t>所示。</w:t>
      </w:r>
    </w:p>
    <w:p w14:paraId="6F51A1AD" w14:textId="77777777" w:rsidR="00E46226" w:rsidRDefault="00F430BB" w:rsidP="00E46226">
      <w:pPr>
        <w:pStyle w:val="2"/>
        <w:ind w:firstLine="480"/>
      </w:pPr>
      <w:bookmarkStart w:id="171" w:name="_Toc225539170"/>
      <w:r>
        <w:t>8-10</w:t>
      </w:r>
      <w:bookmarkEnd w:id="171"/>
      <w:r>
        <w:t xml:space="preserve"> </w:t>
      </w:r>
    </w:p>
    <w:p w14:paraId="0F4538FE" w14:textId="5985711F" w:rsidR="00F430BB" w:rsidRDefault="00F430BB" w:rsidP="00E46226">
      <w:pPr>
        <w:pStyle w:val="a0"/>
        <w:ind w:firstLine="480"/>
      </w:pPr>
      <w:r>
        <w:rPr>
          <w:rFonts w:hint="eastAsia"/>
        </w:rPr>
        <w:t>已知具有理想继电器的非线性系统如图</w:t>
      </w:r>
      <w:r>
        <w:t xml:space="preserve"> 8-82 </w:t>
      </w:r>
      <w:r>
        <w:rPr>
          <w:rFonts w:hint="eastAsia"/>
        </w:rPr>
        <w:t>所示，试用相平面法分析；</w:t>
      </w:r>
    </w:p>
    <w:p w14:paraId="6DA81800" w14:textId="77777777" w:rsidR="00F430BB" w:rsidRDefault="00F430BB" w:rsidP="00E46226">
      <w:pPr>
        <w:pStyle w:val="a0"/>
        <w:ind w:firstLine="480"/>
      </w:pPr>
      <w:r>
        <w:t xml:space="preserve">(1)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m:t>
        </m:r>
      </m:oMath>
      <w:r>
        <w:t xml:space="preserve"> </w:t>
      </w:r>
      <w:r>
        <w:rPr>
          <w:rFonts w:hint="eastAsia"/>
        </w:rPr>
        <w:t>时系统的运动；</w:t>
      </w:r>
    </w:p>
    <w:p w14:paraId="64ADACE3" w14:textId="77777777" w:rsidR="00F430BB" w:rsidRDefault="00F430BB" w:rsidP="00E46226">
      <w:pPr>
        <w:pStyle w:val="a0"/>
        <w:ind w:firstLine="480"/>
      </w:pPr>
      <w:r>
        <w:t xml:space="preserve">(2)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0.5</m:t>
        </m:r>
      </m:oMath>
      <w:r>
        <w:t xml:space="preserve"> </w:t>
      </w:r>
      <w:r>
        <w:rPr>
          <w:rFonts w:hint="eastAsia"/>
        </w:rPr>
        <w:t>时系统的运动，并说明比例微分控制对改善系统性能的作用；</w:t>
      </w:r>
    </w:p>
    <w:p w14:paraId="75CE6816" w14:textId="77777777" w:rsidR="00F430BB" w:rsidRDefault="00F430BB" w:rsidP="00E46226">
      <w:pPr>
        <w:pStyle w:val="a0"/>
        <w:ind w:firstLine="480"/>
      </w:pPr>
      <w:r>
        <w:t xml:space="preserve">(3)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2</m:t>
        </m:r>
      </m:oMath>
      <w:r>
        <w:rPr>
          <w:rFonts w:hint="eastAsia"/>
        </w:rPr>
        <w:t>，并考虑实际继电器有延迟时系统的运动。</w:t>
      </w:r>
    </w:p>
    <w:p w14:paraId="0A7C1C37" w14:textId="77777777" w:rsidR="00F430BB" w:rsidRDefault="00F430BB" w:rsidP="00E46226">
      <w:pPr>
        <w:pStyle w:val="a0"/>
        <w:ind w:firstLine="480"/>
      </w:pPr>
      <w:r>
        <w:rPr>
          <w:rFonts w:hint="eastAsia"/>
        </w:rPr>
        <w:t>解</w:t>
      </w:r>
      <w:r>
        <w:t xml:space="preserve"> </w:t>
      </w:r>
      <w:r>
        <w:rPr>
          <w:rFonts w:hint="eastAsia"/>
        </w:rPr>
        <w:t>本题首先应根据系统结构图解出相应的微分方程和开关线，得到解析表达式，然后根据给定输入信号、初始条件和不同参数，绘制各个系统的相轨迹，并由相轨迹分析比例微分控制对系统性能的影响。</w:t>
      </w:r>
    </w:p>
    <w:p w14:paraId="565325FF" w14:textId="77777777" w:rsidR="00F430BB" w:rsidRDefault="00F430BB" w:rsidP="00E46226">
      <w:pPr>
        <w:pStyle w:val="a0"/>
        <w:ind w:firstLine="480"/>
      </w:pPr>
      <w:r>
        <w:rPr>
          <w:rFonts w:hint="eastAsia"/>
        </w:rPr>
        <w:t>描述系统的微分方程为</w:t>
      </w:r>
    </w:p>
    <w:p w14:paraId="4EE5946F"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u</m:t>
          </m:r>
        </m:oMath>
      </m:oMathPara>
    </w:p>
    <w:p w14:paraId="587C3646" w14:textId="77777777" w:rsidR="00F430BB" w:rsidRDefault="00F430BB" w:rsidP="00E46226">
      <w:pPr>
        <w:pStyle w:val="a0"/>
        <w:ind w:firstLine="480"/>
      </w:pPr>
      <w:r>
        <w:rPr>
          <w:rFonts w:hint="eastAsia"/>
        </w:rPr>
        <w:t>其中</w:t>
      </w:r>
    </w:p>
    <w:p w14:paraId="303AEE01" w14:textId="77777777" w:rsidR="00F430BB" w:rsidRDefault="00F430BB" w:rsidP="00E46226">
      <w:pPr>
        <w:pStyle w:val="a0"/>
        <w:ind w:firstLine="480"/>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0 </m:t>
                    </m:r>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m:t>
                    </m:r>
                  </m:e>
                </m:mr>
              </m:m>
            </m:e>
          </m:d>
        </m:oMath>
      </m:oMathPara>
    </w:p>
    <w:p w14:paraId="5FC95648" w14:textId="77777777" w:rsidR="00F430BB" w:rsidRDefault="00F430BB" w:rsidP="00E46226">
      <w:pPr>
        <w:pStyle w:val="a0"/>
        <w:ind w:firstLine="480"/>
      </w:pPr>
      <w:r>
        <w:rPr>
          <w:rFonts w:hint="eastAsia"/>
        </w:rPr>
        <w:t>输入比较点可得</w:t>
      </w:r>
    </w:p>
    <w:p w14:paraId="49FFF1A8" w14:textId="77777777" w:rsidR="00F430BB" w:rsidRDefault="00F430BB" w:rsidP="00E46226">
      <w:pPr>
        <w:pStyle w:val="a0"/>
        <w:ind w:firstLine="48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oMath>
      </m:oMathPara>
    </w:p>
    <w:p w14:paraId="7AE68A47" w14:textId="77777777" w:rsidR="00F430BB" w:rsidRDefault="00F430BB" w:rsidP="00E46226">
      <w:pPr>
        <w:pStyle w:val="a0"/>
        <w:ind w:firstLine="480"/>
      </w:pPr>
      <w:r>
        <w:rPr>
          <w:rFonts w:hint="eastAsia"/>
        </w:rPr>
        <w:t>初始条件</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w:t>
      </w:r>
    </w:p>
    <w:p w14:paraId="7953B43C" w14:textId="77777777" w:rsidR="00F430BB" w:rsidRDefault="00F430BB" w:rsidP="00E46226">
      <w:pPr>
        <w:pStyle w:val="a0"/>
        <w:ind w:firstLine="480"/>
      </w:pPr>
      <w:r>
        <w:rPr>
          <w:rFonts w:hint="eastAsia"/>
        </w:rPr>
        <w:t>整理上述关系式后可得</w:t>
      </w:r>
    </w:p>
    <w:p w14:paraId="1B3657F6"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0 1</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0</m:t>
                    </m:r>
                  </m:e>
                </m:mr>
              </m:m>
            </m:e>
          </m:d>
        </m:oMath>
      </m:oMathPara>
    </w:p>
    <w:p w14:paraId="0ED93D14" w14:textId="77777777" w:rsidR="00F430BB" w:rsidRDefault="00F430BB" w:rsidP="00E46226">
      <w:pPr>
        <w:pStyle w:val="a0"/>
        <w:ind w:firstLine="480"/>
      </w:pPr>
      <w:r>
        <w:rPr>
          <w:rFonts w:hint="eastAsia"/>
        </w:rPr>
        <w:lastRenderedPageBreak/>
        <w:t>开关线为</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w:r>
        <w:t>。</w:t>
      </w:r>
    </w:p>
    <w:p w14:paraId="3F08F165" w14:textId="77777777" w:rsidR="00F430BB" w:rsidRDefault="00F430BB" w:rsidP="00E46226">
      <w:pPr>
        <w:pStyle w:val="a0"/>
        <w:ind w:firstLine="480"/>
      </w:pPr>
      <w:r>
        <w:rPr>
          <w:rFonts w:hint="eastAsia"/>
        </w:rPr>
        <w:t>在</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0</m:t>
        </m:r>
      </m:oMath>
      <w:r>
        <w:t xml:space="preserve"> </w:t>
      </w:r>
      <w:r>
        <w:rPr>
          <w:rFonts w:hint="eastAsia"/>
        </w:rPr>
        <w:t>区间</w:t>
      </w:r>
    </w:p>
    <w:p w14:paraId="55219452"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1</m:t>
          </m:r>
        </m:oMath>
      </m:oMathPara>
    </w:p>
    <w:p w14:paraId="0443E576" w14:textId="77777777" w:rsidR="00F430BB"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de</m:t>
          </m:r>
        </m:oMath>
      </m:oMathPara>
    </w:p>
    <w:p w14:paraId="3BC680E9" w14:textId="77777777" w:rsidR="00F430BB" w:rsidRDefault="00F430BB" w:rsidP="00E46226">
      <w:pPr>
        <w:pStyle w:val="a0"/>
        <w:ind w:firstLine="480"/>
      </w:pPr>
      <w:r>
        <w:rPr>
          <w:rFonts w:hint="eastAsia"/>
        </w:rPr>
        <w:t>积分可得</w:t>
      </w:r>
    </w:p>
    <w:p w14:paraId="494C4874" w14:textId="77777777" w:rsidR="00F430BB"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0E8473DE" w14:textId="77777777" w:rsidR="00F430BB" w:rsidRDefault="00F430BB" w:rsidP="00E46226">
      <w:pPr>
        <w:pStyle w:val="a0"/>
        <w:ind w:firstLine="480"/>
      </w:pPr>
      <w:r>
        <w:rPr>
          <w:rFonts w:hint="eastAsia"/>
        </w:rPr>
        <w:t>其中</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rFonts w:hint="eastAsia"/>
        </w:rPr>
        <w:t>为常数，由初始条件和开关线确定。</w:t>
      </w:r>
    </w:p>
    <w:p w14:paraId="0A5DCA71" w14:textId="77777777" w:rsidR="00F430BB" w:rsidRDefault="00F430BB" w:rsidP="00E46226">
      <w:pPr>
        <w:pStyle w:val="a0"/>
        <w:ind w:firstLine="480"/>
      </w:pPr>
      <w:r>
        <w:t xml:space="preserve">(1)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m:t>
        </m:r>
      </m:oMath>
      <w:r>
        <w:t xml:space="preserve"> </w:t>
      </w:r>
      <w:r>
        <w:rPr>
          <w:rFonts w:hint="eastAsia"/>
        </w:rPr>
        <w:t>时，系统的运动。</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m:t>
        </m:r>
      </m:oMath>
      <w:r>
        <w:t xml:space="preserve"> </w:t>
      </w:r>
      <w:r>
        <w:rPr>
          <w:rFonts w:hint="eastAsia"/>
        </w:rPr>
        <w:t>时，系统相轨迹如图</w:t>
      </w:r>
      <w:r>
        <w:t xml:space="preserve"> 8-10-1 </w:t>
      </w:r>
      <w:r>
        <w:rPr>
          <w:rFonts w:hint="eastAsia"/>
        </w:rPr>
        <w:t>所示。</w:t>
      </w:r>
    </w:p>
    <w:p w14:paraId="4B2C0CC5" w14:textId="77777777" w:rsidR="00F430BB" w:rsidRDefault="00F430BB" w:rsidP="00E46226">
      <w:pPr>
        <w:pStyle w:val="a0"/>
        <w:ind w:firstLine="480"/>
      </w:pPr>
      <w:r>
        <w:rPr>
          <w:rFonts w:hint="eastAsia"/>
        </w:rPr>
        <w:t>系统在</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作用下，输出呈现等幅振荡状态。在</w:t>
      </w:r>
      <w:r>
        <w:t xml:space="preserve"> MATLAB </w:t>
      </w:r>
      <w:r>
        <w:rPr>
          <w:rFonts w:hint="eastAsia"/>
        </w:rPr>
        <w:t>的</w:t>
      </w:r>
      <w:r>
        <w:t xml:space="preserve"> Simulink </w:t>
      </w:r>
      <w:r>
        <w:rPr>
          <w:rFonts w:hint="eastAsia"/>
        </w:rPr>
        <w:t>环境下搭建具有继电器的非线性系统，如图</w:t>
      </w:r>
      <w:r>
        <w:t xml:space="preserve"> 8-10-2 </w:t>
      </w:r>
      <w:r>
        <w:rPr>
          <w:rFonts w:hint="eastAsia"/>
        </w:rPr>
        <w:t>所示。设定仿真时间为</w:t>
      </w:r>
      <w:r>
        <w:t xml:space="preserve"> </w:t>
      </w:r>
      <w:r>
        <w:rPr>
          <w:rFonts w:hint="eastAsia"/>
        </w:rPr>
        <w:t>10s</w:t>
      </w:r>
      <w:r>
        <w:rPr>
          <w:rFonts w:hint="eastAsia"/>
        </w:rPr>
        <w:t>，算法选用</w:t>
      </w:r>
      <w:r>
        <w:t xml:space="preserve"> </w:t>
      </w:r>
      <w:r>
        <w:rPr>
          <w:rFonts w:hint="eastAsia"/>
        </w:rPr>
        <w:t>ode45</w:t>
      </w:r>
      <w:r>
        <w:rPr>
          <w:rFonts w:hint="eastAsia"/>
        </w:rPr>
        <w:t>。微分环节系数设为</w:t>
      </w:r>
      <w:r>
        <w:t xml:space="preserve"> </w:t>
      </w:r>
      <w:r>
        <w:rPr>
          <w:rFonts w:hint="eastAsia"/>
        </w:rPr>
        <w:t>0</w:t>
      </w:r>
      <w:r>
        <w:rPr>
          <w:rFonts w:hint="eastAsia"/>
        </w:rPr>
        <w:t>。运行得到此时单位阶跃响应如图</w:t>
      </w:r>
      <w:r>
        <w:t xml:space="preserve"> 8-10-3 </w:t>
      </w:r>
      <w:r>
        <w:rPr>
          <w:rFonts w:hint="eastAsia"/>
        </w:rPr>
        <w:t>所示。</w:t>
      </w:r>
    </w:p>
    <w:p w14:paraId="73F2B27C" w14:textId="77777777" w:rsidR="00F430BB" w:rsidRDefault="00F430BB" w:rsidP="00E46226">
      <w:pPr>
        <w:pStyle w:val="a0"/>
        <w:ind w:firstLine="480"/>
      </w:pPr>
      <w:r>
        <w:rPr>
          <w:rFonts w:hint="eastAsia"/>
        </w:rPr>
        <w:t>图</w:t>
      </w:r>
      <w:r>
        <w:t xml:space="preserve"> 8-10-1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m:t>
        </m:r>
      </m:oMath>
      <w:r>
        <w:t xml:space="preserve"> </w:t>
      </w:r>
      <w:r>
        <w:rPr>
          <w:rFonts w:hint="eastAsia"/>
        </w:rPr>
        <w:t>时系统相轨迹</w:t>
      </w:r>
      <w:r>
        <w:t xml:space="preserve"> (MATLAB)</w:t>
      </w:r>
    </w:p>
    <w:p w14:paraId="40B645D8" w14:textId="77777777" w:rsidR="00F430BB" w:rsidRDefault="00F430BB" w:rsidP="00E46226">
      <w:pPr>
        <w:pStyle w:val="a0"/>
        <w:ind w:firstLine="480"/>
      </w:pPr>
      <w:r>
        <w:rPr>
          <w:rFonts w:hint="eastAsia"/>
        </w:rPr>
        <w:t>图</w:t>
      </w:r>
      <w:r>
        <w:t xml:space="preserve"> 8-10-2 </w:t>
      </w:r>
      <w:r>
        <w:rPr>
          <w:rFonts w:hint="eastAsia"/>
        </w:rPr>
        <w:t>具有继电器的非线性系统</w:t>
      </w:r>
      <w:r>
        <w:t xml:space="preserve"> (Simulink </w:t>
      </w:r>
      <w:r>
        <w:rPr>
          <w:rFonts w:hint="eastAsia"/>
        </w:rPr>
        <w:t>环境</w:t>
      </w:r>
      <w:r>
        <w:rPr>
          <w:rFonts w:hint="eastAsia"/>
        </w:rPr>
        <w:t>)</w:t>
      </w:r>
    </w:p>
    <w:p w14:paraId="2BA2409E" w14:textId="77777777" w:rsidR="00F430BB" w:rsidRDefault="00F430BB" w:rsidP="00E46226">
      <w:pPr>
        <w:pStyle w:val="a0"/>
        <w:ind w:firstLine="480"/>
      </w:pPr>
      <w:r>
        <w:rPr>
          <w:rFonts w:hint="eastAsia"/>
        </w:rPr>
        <w:t>图</w:t>
      </w:r>
      <w:r>
        <w:t xml:space="preserve"> 8-10-3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m:t>
        </m:r>
      </m:oMath>
      <w:r>
        <w:t xml:space="preserve"> </w:t>
      </w:r>
      <w:r>
        <w:rPr>
          <w:rFonts w:hint="eastAsia"/>
        </w:rPr>
        <w:t>时系统的时间响应</w:t>
      </w:r>
      <w:r>
        <w:t xml:space="preserve"> (MATLAB)</w:t>
      </w:r>
    </w:p>
    <w:p w14:paraId="0A95BC60" w14:textId="77777777" w:rsidR="00F430BB" w:rsidRDefault="00F430BB" w:rsidP="00E46226">
      <w:pPr>
        <w:pStyle w:val="a0"/>
        <w:ind w:firstLine="480"/>
      </w:pPr>
      <w:r>
        <w:rPr>
          <w:rFonts w:hint="eastAsia"/>
        </w:rPr>
        <w:t>图</w:t>
      </w:r>
      <w:r>
        <w:t xml:space="preserve"> 8-10-4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0.5</m:t>
        </m:r>
      </m:oMath>
      <w:r>
        <w:t xml:space="preserve"> </w:t>
      </w:r>
      <w:r>
        <w:rPr>
          <w:rFonts w:hint="eastAsia"/>
        </w:rPr>
        <w:t>时系统相轨迹</w:t>
      </w:r>
      <w:r>
        <w:t xml:space="preserve"> (MATLAB)</w:t>
      </w:r>
    </w:p>
    <w:p w14:paraId="25311AEE" w14:textId="77777777" w:rsidR="00DB641E" w:rsidRDefault="00DB641E" w:rsidP="00E46226">
      <w:pPr>
        <w:pStyle w:val="a0"/>
        <w:ind w:firstLine="480"/>
      </w:pPr>
      <w:r>
        <w:rPr>
          <w:rFonts w:hint="eastAsia"/>
        </w:rPr>
        <w:t>（</w:t>
      </w:r>
      <w:r>
        <w:rPr>
          <w:rFonts w:hint="eastAsia"/>
        </w:rPr>
        <w:t>2</w:t>
      </w:r>
      <w:r>
        <w:rPr>
          <w:rFonts w:hint="eastAsia"/>
        </w:rPr>
        <w:t>）当</w:t>
      </w:r>
      <w: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0.5</m:t>
        </m:r>
      </m:oMath>
      <w:r>
        <w:t xml:space="preserve"> </w:t>
      </w:r>
      <w:r>
        <w:rPr>
          <w:rFonts w:hint="eastAsia"/>
        </w:rPr>
        <w:t>时，系统的运动。</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0.5</m:t>
        </m:r>
      </m:oMath>
      <w:r>
        <w:t xml:space="preserve"> </w:t>
      </w:r>
      <w:r>
        <w:rPr>
          <w:rFonts w:hint="eastAsia"/>
        </w:rPr>
        <w:t>时，系统相轨迹如图</w:t>
      </w:r>
      <w:r>
        <w:t xml:space="preserve"> 8-10-4 </w:t>
      </w:r>
      <w:r>
        <w:rPr>
          <w:rFonts w:hint="eastAsia"/>
        </w:rPr>
        <w:t>所示。系统在</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作用下，输出响应收敛。将图</w:t>
      </w:r>
      <w:r>
        <w:t xml:space="preserve"> 8-10-2 </w:t>
      </w:r>
      <w:r>
        <w:rPr>
          <w:rFonts w:hint="eastAsia"/>
        </w:rPr>
        <w:t>所示的非线性系统仿真时间设定为</w:t>
      </w:r>
      <w:r>
        <w:t xml:space="preserve"> </w:t>
      </w:r>
      <w:r>
        <w:rPr>
          <w:rFonts w:hint="eastAsia"/>
        </w:rPr>
        <w:t>5s</w:t>
      </w:r>
      <w:r>
        <w:rPr>
          <w:rFonts w:hint="eastAsia"/>
        </w:rPr>
        <w:t>，算法选用</w:t>
      </w:r>
      <w:r>
        <w:t xml:space="preserve"> </w:t>
      </w:r>
      <w:r>
        <w:rPr>
          <w:rFonts w:hint="eastAsia"/>
        </w:rPr>
        <w:t>ode45</w:t>
      </w:r>
      <w:r>
        <w:rPr>
          <w:rFonts w:hint="eastAsia"/>
        </w:rPr>
        <w:t>，微分环节系数设为</w:t>
      </w:r>
      <w:r>
        <w:t xml:space="preserve"> </w:t>
      </w:r>
      <w:r>
        <w:rPr>
          <w:rFonts w:hint="eastAsia"/>
        </w:rPr>
        <w:t>0.5</w:t>
      </w:r>
      <w:r>
        <w:rPr>
          <w:rFonts w:hint="eastAsia"/>
        </w:rPr>
        <w:t>。运行得到此时系统的单位阶跃响应如图</w:t>
      </w:r>
      <w:r>
        <w:t xml:space="preserve"> 8-10-5 </w:t>
      </w:r>
      <w:r>
        <w:rPr>
          <w:rFonts w:hint="eastAsia"/>
        </w:rPr>
        <w:t>所示。</w:t>
      </w:r>
    </w:p>
    <w:p w14:paraId="67E2E716" w14:textId="77777777" w:rsidR="00DB641E" w:rsidRDefault="00DB641E" w:rsidP="00E46226">
      <w:pPr>
        <w:pStyle w:val="a0"/>
        <w:ind w:firstLine="480"/>
      </w:pPr>
      <w:r>
        <w:rPr>
          <w:rFonts w:hint="eastAsia"/>
        </w:rPr>
        <w:t>由图</w:t>
      </w:r>
      <w:r>
        <w:t xml:space="preserve"> 8-10-5 </w:t>
      </w:r>
      <w:r>
        <w:rPr>
          <w:rFonts w:hint="eastAsia"/>
        </w:rPr>
        <w:t>可见，加入比例微分控制可以改善系统的稳定性，并且微分作用增强时，切换提前，系统运动振荡次数减少，响应加快。</w:t>
      </w:r>
    </w:p>
    <w:p w14:paraId="06C833E7" w14:textId="77777777" w:rsidR="00DB641E" w:rsidRDefault="00DB641E" w:rsidP="00E46226">
      <w:pPr>
        <w:pStyle w:val="a0"/>
        <w:ind w:firstLine="480"/>
      </w:pPr>
      <w:r>
        <w:rPr>
          <w:rFonts w:hint="eastAsia"/>
        </w:rPr>
        <w:t>（</w:t>
      </w:r>
      <w:r>
        <w:rPr>
          <w:rFonts w:hint="eastAsia"/>
        </w:rPr>
        <w:t>3</w:t>
      </w:r>
      <w:r>
        <w:rPr>
          <w:rFonts w:hint="eastAsia"/>
        </w:rPr>
        <w:t>）当</w:t>
      </w:r>
      <w: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2</m:t>
        </m:r>
      </m:oMath>
      <w:r>
        <w:t xml:space="preserve"> </w:t>
      </w:r>
      <w:r>
        <w:rPr>
          <w:rFonts w:hint="eastAsia"/>
        </w:rPr>
        <w:t>时，系统的运动。</w:t>
      </w:r>
      <m:oMath>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2</m:t>
        </m:r>
      </m:oMath>
      <w:r>
        <w:rPr>
          <w:rFonts w:hint="eastAsia"/>
        </w:rPr>
        <w:t>，并考虑实际继电器有一定的延迟时，系统时间响应如图</w:t>
      </w:r>
      <w:r>
        <w:t xml:space="preserve"> 8-10-6 </w:t>
      </w:r>
      <w:r>
        <w:rPr>
          <w:rFonts w:hint="eastAsia"/>
        </w:rPr>
        <w:t>所示。</w:t>
      </w:r>
    </w:p>
    <w:p w14:paraId="497BD087" w14:textId="77777777" w:rsidR="00DB641E" w:rsidRDefault="00DB641E" w:rsidP="00E46226">
      <w:pPr>
        <w:pStyle w:val="a0"/>
        <w:ind w:firstLine="480"/>
      </w:pPr>
      <w:r>
        <w:rPr>
          <w:rFonts w:hint="eastAsia"/>
        </w:rPr>
        <w:t>在小延迟情况下，系统在</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作用下输出响应收敛。若实际继电器的延迟较大，系统输出响应则有可能出现振荡现象。将图</w:t>
      </w:r>
      <w:r>
        <w:t xml:space="preserve"> 8-10-2 </w:t>
      </w:r>
      <w:r>
        <w:rPr>
          <w:rFonts w:hint="eastAsia"/>
        </w:rPr>
        <w:t>所示的非线性系统仿真时间设为</w:t>
      </w:r>
      <w:r>
        <w:t xml:space="preserve"> </w:t>
      </w:r>
      <w:r>
        <w:rPr>
          <w:rFonts w:hint="eastAsia"/>
        </w:rPr>
        <w:t>20s</w:t>
      </w:r>
      <w:r>
        <w:rPr>
          <w:rFonts w:hint="eastAsia"/>
        </w:rPr>
        <w:t>，算法选用</w:t>
      </w:r>
      <w:r>
        <w:t xml:space="preserve"> </w:t>
      </w:r>
      <w:r>
        <w:rPr>
          <w:rFonts w:hint="eastAsia"/>
        </w:rPr>
        <w:t>ode45</w:t>
      </w:r>
      <w:r>
        <w:rPr>
          <w:rFonts w:hint="eastAsia"/>
        </w:rPr>
        <w:t>，微分环节系数设为</w:t>
      </w:r>
      <w:r>
        <w:t xml:space="preserve"> </w:t>
      </w:r>
      <w:r>
        <w:rPr>
          <w:rFonts w:hint="eastAsia"/>
        </w:rPr>
        <w:t>0.4</w:t>
      </w:r>
      <w:r>
        <w:rPr>
          <w:rFonts w:hint="eastAsia"/>
        </w:rPr>
        <w:t>。运行得到此时系统的单位阶跃响应如图</w:t>
      </w:r>
      <w:r>
        <w:t xml:space="preserve"> 8-10-7 </w:t>
      </w:r>
      <w:r>
        <w:rPr>
          <w:rFonts w:hint="eastAsia"/>
        </w:rPr>
        <w:t>所示。</w:t>
      </w:r>
    </w:p>
    <w:p w14:paraId="2A036523" w14:textId="77777777" w:rsidR="00DB641E" w:rsidRDefault="00DB641E" w:rsidP="00E46226">
      <w:pPr>
        <w:pStyle w:val="a0"/>
        <w:ind w:firstLine="480"/>
      </w:pPr>
      <w:r>
        <w:rPr>
          <w:rFonts w:hint="eastAsia"/>
        </w:rPr>
        <w:t>由图</w:t>
      </w:r>
      <w:r>
        <w:t xml:space="preserve"> 8-10-5 </w:t>
      </w:r>
      <w:r>
        <w:rPr>
          <w:rFonts w:hint="eastAsia"/>
        </w:rPr>
        <w:t>和图</w:t>
      </w:r>
      <w:r>
        <w:t xml:space="preserve"> 8-10-7 </w:t>
      </w:r>
      <w:r>
        <w:rPr>
          <w:rFonts w:hint="eastAsia"/>
        </w:rPr>
        <w:t>可见，由于实际系统中继电器总是需要一定的开关速度，因此当</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时，非线性系统的单位阶跃响应的稳态过程亦呈现为</w:t>
      </w:r>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叠加小幅振荡的运动形式。</w:t>
      </w:r>
      <w:r>
        <w:t xml:space="preserve"> </w:t>
      </w:r>
      <w:r>
        <w:rPr>
          <w:rFonts w:hint="eastAsia"/>
        </w:rPr>
        <w:t>以上分析表明，如果继电特性选择合适，则可以提高系统的响应速度。反之，则常常会使系统产生振荡现象。</w:t>
      </w:r>
    </w:p>
    <w:p w14:paraId="3F2EE53C" w14:textId="77777777" w:rsidR="007A685E" w:rsidRDefault="00DB641E" w:rsidP="007A685E">
      <w:pPr>
        <w:pStyle w:val="2"/>
        <w:ind w:firstLine="480"/>
      </w:pPr>
      <w:bookmarkStart w:id="172" w:name="_Toc225539171"/>
      <w:r>
        <w:t>8-11</w:t>
      </w:r>
      <w:bookmarkEnd w:id="172"/>
      <w:r>
        <w:t xml:space="preserve"> </w:t>
      </w:r>
    </w:p>
    <w:p w14:paraId="5F4BC8A7" w14:textId="381CAD3E" w:rsidR="00DB641E" w:rsidRDefault="00DB641E" w:rsidP="00E46226">
      <w:pPr>
        <w:pStyle w:val="a0"/>
        <w:ind w:firstLine="480"/>
      </w:pPr>
      <w:r>
        <w:rPr>
          <w:rFonts w:hint="eastAsia"/>
        </w:rPr>
        <w:t>非线性系统的结构图如图</w:t>
      </w:r>
      <w:r>
        <w:t xml:space="preserve"> 8-83 </w:t>
      </w:r>
      <w:r>
        <w:rPr>
          <w:rFonts w:hint="eastAsia"/>
        </w:rPr>
        <w:t>所示，图中</w:t>
      </w:r>
      <w:r>
        <w:t xml:space="preserve"> </w:t>
      </w:r>
      <m:oMath>
        <m:r>
          <w:rPr>
            <w:rFonts w:ascii="Cambria Math" w:hAnsi="Cambria Math"/>
          </w:rPr>
          <m:t>a</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m:t>0.5</m:t>
        </m:r>
      </m:oMath>
      <w:r>
        <w:t>。</w:t>
      </w:r>
      <w:r>
        <w:t xml:space="preserve"> </w:t>
      </w:r>
      <w:r>
        <w:rPr>
          <w:rFonts w:hint="eastAsia"/>
        </w:rPr>
        <w:t>要求：</w:t>
      </w:r>
      <w:r>
        <w:t xml:space="preserve"> </w:t>
      </w:r>
      <w:r>
        <w:rPr>
          <w:rFonts w:hint="eastAsia"/>
        </w:rPr>
        <w:t>（</w:t>
      </w:r>
      <w:r>
        <w:rPr>
          <w:rFonts w:hint="eastAsia"/>
        </w:rPr>
        <w:t>1</w:t>
      </w:r>
      <w:r>
        <w:rPr>
          <w:rFonts w:hint="eastAsia"/>
        </w:rPr>
        <w:t>）当开关断开时，绘制初始条件为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的相轨迹；</w:t>
      </w:r>
      <w:r>
        <w:t xml:space="preserve"> </w:t>
      </w:r>
      <w:r>
        <w:rPr>
          <w:rFonts w:hint="eastAsia"/>
        </w:rPr>
        <w:t>（</w:t>
      </w:r>
      <w:r>
        <w:rPr>
          <w:rFonts w:hint="eastAsia"/>
        </w:rPr>
        <w:t>2</w:t>
      </w:r>
      <w:r>
        <w:rPr>
          <w:rFonts w:hint="eastAsia"/>
        </w:rPr>
        <w:t>）当开关闭合时，绘制相同初始条件下的相轨迹，并说明测速反馈的作用。</w:t>
      </w:r>
    </w:p>
    <w:p w14:paraId="795D9FCE" w14:textId="77777777" w:rsidR="00DB641E" w:rsidRDefault="00DB641E" w:rsidP="00E46226">
      <w:pPr>
        <w:pStyle w:val="a0"/>
        <w:ind w:firstLine="480"/>
      </w:pPr>
      <w:r>
        <w:rPr>
          <w:rFonts w:hint="eastAsia"/>
        </w:rPr>
        <w:t>解</w:t>
      </w:r>
      <w:r>
        <w:t xml:space="preserve"> </w:t>
      </w:r>
      <w:r>
        <w:rPr>
          <w:rFonts w:hint="eastAsia"/>
        </w:rPr>
        <w:t>本题首先应根据系统结构图解出相应的微分方程和开关线，然后根据给定参数和初始条件，用等倾线法或</w:t>
      </w:r>
      <w:r>
        <w:t xml:space="preserve"> MATLAB </w:t>
      </w:r>
      <w:r>
        <w:rPr>
          <w:rFonts w:hint="eastAsia"/>
        </w:rPr>
        <w:t>法绘制相轨迹，并由相轨迹分析测速反馈对系统性能的影响。</w:t>
      </w:r>
    </w:p>
    <w:p w14:paraId="17C8ACAE" w14:textId="77777777" w:rsidR="00DB641E" w:rsidRDefault="00DB641E" w:rsidP="00E46226">
      <w:pPr>
        <w:pStyle w:val="a0"/>
        <w:ind w:firstLine="480"/>
      </w:pPr>
      <w:r>
        <w:rPr>
          <w:rFonts w:hint="eastAsia"/>
        </w:rPr>
        <w:lastRenderedPageBreak/>
        <w:t>（</w:t>
      </w:r>
      <w:r>
        <w:rPr>
          <w:rFonts w:hint="eastAsia"/>
        </w:rPr>
        <w:t>1</w:t>
      </w:r>
      <w:r>
        <w:rPr>
          <w:rFonts w:hint="eastAsia"/>
        </w:rPr>
        <w:t>）开关断开。描述系统的微分方程为</w:t>
      </w:r>
      <w:r>
        <w:t xml:space="preserve"> </w:t>
      </w:r>
      <m:oMath>
        <m:r>
          <w:rPr>
            <w:rFonts w:ascii="Cambria Math" w:hAnsi="Cambria Math"/>
          </w:rPr>
          <m:t>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r>
          <m:rPr>
            <m:sty m:val="p"/>
          </m:rPr>
          <w:rPr>
            <w:rFonts w:ascii="Cambria Math" w:hAnsi="Cambria Math"/>
          </w:rPr>
          <m:t>,</m:t>
        </m:r>
      </m:oMath>
      <w:r>
        <w:t xml:space="preserve"> </w:t>
      </w:r>
      <w:r>
        <w:rPr>
          <w:rFonts w:hint="eastAsia"/>
        </w:rPr>
        <w:t>其中</w:t>
      </w:r>
      <w:r>
        <w:t xml:space="preserve"> </w:t>
      </w: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w:rPr>
                      <w:rFonts w:ascii="Cambria Math" w:hAnsi="Cambria Math"/>
                    </w:rPr>
                    <m:t>Ka</m:t>
                  </m:r>
                  <m:r>
                    <m:rPr>
                      <m:sty m:val="p"/>
                    </m:rPr>
                    <w:rPr>
                      <w:rFonts w:ascii="Cambria Math" w:hAnsi="Cambria Math"/>
                    </w:rPr>
                    <m:t>,</m:t>
                  </m:r>
                </m:e>
                <m:e>
                  <m:r>
                    <m:rPr>
                      <m:nor/>
                    </m:rPr>
                    <m:t xml:space="preserve">if </m:t>
                  </m:r>
                  <m:r>
                    <w:rPr>
                      <w:rFonts w:ascii="Cambria Math" w:hAnsi="Cambria Math"/>
                    </w:rPr>
                    <m:t>e</m:t>
                  </m:r>
                  <m:r>
                    <m:rPr>
                      <m:sty m:val="p"/>
                    </m:rPr>
                    <w:rPr>
                      <w:rFonts w:ascii="Cambria Math" w:hAnsi="Cambria Math"/>
                    </w:rPr>
                    <m:t>&gt;</m:t>
                  </m:r>
                  <m:r>
                    <w:rPr>
                      <w:rFonts w:ascii="Cambria Math" w:hAnsi="Cambria Math"/>
                    </w:rPr>
                    <m:t>a K</m:t>
                  </m:r>
                  <m:acc>
                    <m:accPr>
                      <m:chr m:val="̇"/>
                      <m:ctrlPr>
                        <w:rPr>
                          <w:rFonts w:ascii="Cambria Math" w:hAnsi="Cambria Math"/>
                        </w:rPr>
                      </m:ctrlPr>
                    </m:accPr>
                    <m:e>
                      <m:r>
                        <w:rPr>
                          <w:rFonts w:ascii="Cambria Math" w:hAnsi="Cambria Math"/>
                        </w:rPr>
                        <m:t>e</m:t>
                      </m:r>
                    </m:e>
                  </m:acc>
                  <m:r>
                    <m:rPr>
                      <m:sty m:val="p"/>
                    </m:rPr>
                    <w:rPr>
                      <w:rFonts w:ascii="Cambria Math" w:hAnsi="Cambria Math"/>
                    </w:rPr>
                    <m:t>,</m:t>
                  </m:r>
                </m:e>
                <m:e>
                  <m:r>
                    <m:rPr>
                      <m:nor/>
                    </m:rPr>
                    <m:t xml:space="preserve">if </m:t>
                  </m:r>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a </m:t>
                  </m:r>
                  <m:r>
                    <m:rPr>
                      <m:sty m:val="p"/>
                    </m:rPr>
                    <w:rPr>
                      <w:rFonts w:ascii="Cambria Math" w:hAnsi="Cambria Math"/>
                    </w:rPr>
                    <m:t>-</m:t>
                  </m:r>
                  <m:r>
                    <w:rPr>
                      <w:rFonts w:ascii="Cambria Math" w:hAnsi="Cambria Math"/>
                    </w:rPr>
                    <m:t>Ka</m:t>
                  </m:r>
                  <m:r>
                    <m:rPr>
                      <m:sty m:val="p"/>
                    </m:rPr>
                    <w:rPr>
                      <w:rFonts w:ascii="Cambria Math" w:hAnsi="Cambria Math"/>
                    </w:rPr>
                    <m:t>,</m:t>
                  </m:r>
                </m:e>
                <m:e>
                  <m:r>
                    <m:rPr>
                      <m:nor/>
                    </m:rPr>
                    <m:t xml:space="preserve">if </m:t>
                  </m:r>
                  <m:r>
                    <w:rPr>
                      <w:rFonts w:ascii="Cambria Math" w:hAnsi="Cambria Math"/>
                    </w:rPr>
                    <m:t>e</m:t>
                  </m:r>
                  <m:r>
                    <m:rPr>
                      <m:sty m:val="p"/>
                    </m:rPr>
                    <w:rPr>
                      <w:rFonts w:ascii="Cambria Math" w:hAnsi="Cambria Math"/>
                    </w:rPr>
                    <m:t>&lt;-</m:t>
                  </m:r>
                  <m:r>
                    <w:rPr>
                      <w:rFonts w:ascii="Cambria Math" w:hAnsi="Cambria Math"/>
                    </w:rPr>
                    <m:t>a</m:t>
                  </m:r>
                </m:e>
              </m:mr>
            </m:m>
          </m:e>
        </m:d>
      </m:oMath>
      <w:r>
        <w:t xml:space="preserve"> </w:t>
      </w:r>
      <w:r>
        <w:rPr>
          <w:rFonts w:hint="eastAsia"/>
        </w:rPr>
        <w:t>由比较点可得</w:t>
      </w:r>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w:r>
        <w:t xml:space="preserve"> </w:t>
      </w:r>
      <w:r>
        <w:rPr>
          <w:rFonts w:hint="eastAsia"/>
        </w:rPr>
        <w:t>开关线为</w:t>
      </w:r>
      <w:r>
        <w:t xml:space="preserve"> </w:t>
      </w:r>
      <m:oMath>
        <m:r>
          <w:rPr>
            <w:rFonts w:ascii="Cambria Math" w:hAnsi="Cambria Math"/>
          </w:rPr>
          <m:t>e</m:t>
        </m:r>
        <m:r>
          <m:rPr>
            <m:sty m:val="p"/>
          </m:rPr>
          <w:rPr>
            <w:rFonts w:ascii="Cambria Math" w:hAnsi="Cambria Math"/>
          </w:rPr>
          <m:t>=±</m:t>
        </m:r>
        <m:r>
          <w:rPr>
            <w:rFonts w:ascii="Cambria Math" w:hAnsi="Cambria Math"/>
          </w:rPr>
          <m:t>a</m:t>
        </m:r>
      </m:oMath>
      <w:r>
        <w:t>。</w:t>
      </w:r>
      <w:r>
        <w:t xml:space="preserve"> </w:t>
      </w:r>
      <w:r>
        <w:rPr>
          <w:rFonts w:hint="eastAsia"/>
        </w:rPr>
        <w:t>在</w:t>
      </w:r>
      <w:r>
        <w:t xml:space="preserve"> I </w:t>
      </w:r>
      <w:r>
        <w:rPr>
          <w:rFonts w:hint="eastAsia"/>
        </w:rPr>
        <w:t>区</w:t>
      </w:r>
      <w:r>
        <w:t xml:space="preserve"> (</w:t>
      </w:r>
      <m:oMath>
        <m:r>
          <w:rPr>
            <w:rFonts w:ascii="Cambria Math" w:hAnsi="Cambria Math"/>
          </w:rPr>
          <m:t>e</m:t>
        </m:r>
        <m:r>
          <m:rPr>
            <m:sty m:val="p"/>
          </m:rPr>
          <w:rPr>
            <w:rFonts w:ascii="Cambria Math" w:hAnsi="Cambria Math"/>
          </w:rPr>
          <m:t>&gt;</m:t>
        </m:r>
        <m:r>
          <w:rPr>
            <w:rFonts w:ascii="Cambria Math" w:hAnsi="Cambria Math"/>
          </w:rPr>
          <m:t>a</m:t>
        </m:r>
      </m:oMath>
      <w:r>
        <w:t xml:space="preserve">), </w:t>
      </w:r>
      <w:r>
        <w:rPr>
          <w:rFonts w:hint="eastAsia"/>
        </w:rPr>
        <w:t>有</w:t>
      </w:r>
      <w:r>
        <w:t xml:space="preserve"> </w:t>
      </w:r>
      <m:oMath>
        <m:r>
          <w:rPr>
            <w:rFonts w:ascii="Cambria Math" w:hAnsi="Cambria Math"/>
          </w:rPr>
          <m:t>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Ka</m:t>
        </m:r>
      </m:oMath>
      <w:r>
        <w:t xml:space="preserve"> </w:t>
      </w:r>
      <w:r>
        <w:rPr>
          <w:rFonts w:hint="eastAsia"/>
        </w:rPr>
        <w:t>令</w:t>
      </w:r>
      <w:r>
        <w:t xml:space="preserve"> </w:t>
      </w:r>
      <m:oMath>
        <m:f>
          <m:fPr>
            <m:ctrlPr>
              <w:rPr>
                <w:rFonts w:ascii="Cambria Math" w:hAnsi="Cambria Math"/>
              </w:rPr>
            </m:ctrlPr>
          </m:fPr>
          <m:num>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a</m:t>
        </m:r>
      </m:oMath>
      <w:r>
        <w:t xml:space="preserve">, </w:t>
      </w:r>
      <w:r>
        <w:rPr>
          <w:rFonts w:hint="eastAsia"/>
        </w:rPr>
        <w:t>得等倾线方程为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Ka</m:t>
            </m:r>
          </m:num>
          <m:den>
            <m:r>
              <w:rPr>
                <w:rFonts w:ascii="Cambria Math" w:hAnsi="Cambria Math"/>
              </w:rPr>
              <m:t>Ta</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0.5a</m:t>
            </m:r>
            <m:r>
              <m:rPr>
                <m:sty m:val="p"/>
              </m:rPr>
              <w:rPr>
                <w:rFonts w:ascii="Cambria Math" w:hAnsi="Cambria Math"/>
              </w:rPr>
              <m:t>+</m:t>
            </m:r>
            <m:r>
              <w:rPr>
                <w:rFonts w:ascii="Cambria Math" w:hAnsi="Cambria Math"/>
              </w:rPr>
              <m:t>1</m:t>
            </m:r>
          </m:den>
        </m:f>
      </m:oMath>
      <w:r>
        <w:t xml:space="preserve"> </w:t>
      </w:r>
      <w:r>
        <w:rPr>
          <w:rFonts w:hint="eastAsia"/>
        </w:rPr>
        <w:t>在</w:t>
      </w:r>
      <w:r>
        <w:t xml:space="preserve"> III </w:t>
      </w:r>
      <w:r>
        <w:rPr>
          <w:rFonts w:hint="eastAsia"/>
        </w:rPr>
        <w:t>区</w:t>
      </w:r>
      <w:r>
        <w:t xml:space="preserve"> (</w:t>
      </w:r>
      <m:oMath>
        <m:r>
          <w:rPr>
            <w:rFonts w:ascii="Cambria Math" w:hAnsi="Cambria Math"/>
          </w:rPr>
          <m:t>e</m:t>
        </m:r>
        <m:r>
          <m:rPr>
            <m:sty m:val="p"/>
          </m:rPr>
          <w:rPr>
            <w:rFonts w:ascii="Cambria Math" w:hAnsi="Cambria Math"/>
          </w:rPr>
          <m:t>&lt;</m:t>
        </m:r>
        <m:r>
          <w:rPr>
            <w:rFonts w:ascii="Cambria Math" w:hAnsi="Cambria Math"/>
          </w:rPr>
          <m:t>a</m:t>
        </m:r>
      </m:oMath>
      <w:r>
        <w:t xml:space="preserve">), </w:t>
      </w:r>
      <w:r>
        <w:rPr>
          <w:rFonts w:hint="eastAsia"/>
        </w:rPr>
        <w:t>同理可得等倾线方程为</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Ka</m:t>
            </m:r>
          </m:num>
          <m:den>
            <m:r>
              <w:rPr>
                <w:rFonts w:ascii="Cambria Math" w:hAnsi="Cambria Math"/>
              </w:rPr>
              <m:t>Ta</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0.5a</m:t>
            </m:r>
            <m:r>
              <m:rPr>
                <m:sty m:val="p"/>
              </m:rPr>
              <w:rPr>
                <w:rFonts w:ascii="Cambria Math" w:hAnsi="Cambria Math"/>
              </w:rPr>
              <m:t>+</m:t>
            </m:r>
            <m:r>
              <w:rPr>
                <w:rFonts w:ascii="Cambria Math" w:hAnsi="Cambria Math"/>
              </w:rPr>
              <m:t>1</m:t>
            </m:r>
          </m:den>
        </m:f>
      </m:oMath>
      <w:r>
        <w:t xml:space="preserve"> </w:t>
      </w:r>
      <w:r>
        <w:rPr>
          <w:rFonts w:hint="eastAsia"/>
        </w:rPr>
        <w:t>下表给出了不同</w:t>
      </w:r>
      <w:r>
        <w:t xml:space="preserve"> </w:t>
      </w:r>
      <m:oMath>
        <m:r>
          <w:rPr>
            <w:rFonts w:ascii="Cambria Math" w:hAnsi="Cambria Math"/>
          </w:rPr>
          <m:t>a</m:t>
        </m:r>
      </m:oMath>
      <w:r>
        <w:t xml:space="preserve"> </w:t>
      </w:r>
      <w:r>
        <w:rPr>
          <w:rFonts w:hint="eastAsia"/>
        </w:rPr>
        <w:t>值下等倾线的斜率。</w:t>
      </w:r>
    </w:p>
    <w:tbl>
      <w:tblPr>
        <w:tblStyle w:val="Table"/>
        <w:tblW w:w="0" w:type="auto"/>
        <w:tblLook w:val="0020" w:firstRow="1" w:lastRow="0" w:firstColumn="0" w:lastColumn="0" w:noHBand="0" w:noVBand="0"/>
      </w:tblPr>
      <w:tblGrid>
        <w:gridCol w:w="1865"/>
        <w:gridCol w:w="896"/>
        <w:gridCol w:w="896"/>
        <w:gridCol w:w="896"/>
        <w:gridCol w:w="816"/>
        <w:gridCol w:w="1016"/>
        <w:gridCol w:w="896"/>
        <w:gridCol w:w="896"/>
      </w:tblGrid>
      <w:tr w:rsidR="00DB641E" w14:paraId="1F81B4DE"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08955905" w14:textId="77777777" w:rsidR="00DB641E" w:rsidRDefault="00DB641E" w:rsidP="00E46226">
            <w:pPr>
              <w:pStyle w:val="a0"/>
              <w:ind w:firstLine="480"/>
            </w:pPr>
            <m:oMathPara>
              <m:oMath>
                <m:r>
                  <w:rPr>
                    <w:rFonts w:ascii="Cambria Math" w:hAnsi="Cambria Math"/>
                  </w:rPr>
                  <m:t>a</m:t>
                </m:r>
              </m:oMath>
            </m:oMathPara>
          </w:p>
        </w:tc>
        <w:tc>
          <w:tcPr>
            <w:tcW w:w="0" w:type="auto"/>
          </w:tcPr>
          <w:p w14:paraId="6484C511" w14:textId="77777777" w:rsidR="00DB641E" w:rsidRDefault="00DB641E" w:rsidP="00E46226">
            <w:pPr>
              <w:pStyle w:val="a0"/>
              <w:ind w:firstLine="480"/>
            </w:pPr>
            <w:r>
              <w:t>0</w:t>
            </w:r>
          </w:p>
        </w:tc>
        <w:tc>
          <w:tcPr>
            <w:tcW w:w="0" w:type="auto"/>
          </w:tcPr>
          <w:p w14:paraId="54891C7A" w14:textId="77777777" w:rsidR="00DB641E" w:rsidRDefault="00DB641E" w:rsidP="00E46226">
            <w:pPr>
              <w:pStyle w:val="a0"/>
              <w:ind w:firstLine="480"/>
            </w:pPr>
            <w:r>
              <w:t>2</w:t>
            </w:r>
          </w:p>
        </w:tc>
        <w:tc>
          <w:tcPr>
            <w:tcW w:w="0" w:type="auto"/>
          </w:tcPr>
          <w:p w14:paraId="2B166577" w14:textId="77777777" w:rsidR="00DB641E" w:rsidRDefault="00DB641E" w:rsidP="00E46226">
            <w:pPr>
              <w:pStyle w:val="a0"/>
              <w:ind w:firstLine="480"/>
            </w:pPr>
            <w:r>
              <w:t>6</w:t>
            </w:r>
          </w:p>
        </w:tc>
        <w:tc>
          <w:tcPr>
            <w:tcW w:w="0" w:type="auto"/>
          </w:tcPr>
          <w:p w14:paraId="153F4459" w14:textId="77777777" w:rsidR="00DB641E" w:rsidRDefault="00DB641E" w:rsidP="00E46226">
            <w:pPr>
              <w:pStyle w:val="a0"/>
              <w:ind w:firstLine="480"/>
            </w:pPr>
            <m:oMathPara>
              <m:oMath>
                <m:r>
                  <m:rPr>
                    <m:sty m:val="p"/>
                  </m:rPr>
                  <w:rPr>
                    <w:rFonts w:ascii="Cambria Math" w:hAnsi="Cambria Math"/>
                  </w:rPr>
                  <m:t>∞</m:t>
                </m:r>
              </m:oMath>
            </m:oMathPara>
          </w:p>
        </w:tc>
        <w:tc>
          <w:tcPr>
            <w:tcW w:w="0" w:type="auto"/>
          </w:tcPr>
          <w:p w14:paraId="372DD410" w14:textId="77777777" w:rsidR="00DB641E" w:rsidRDefault="00DB641E" w:rsidP="00E46226">
            <w:pPr>
              <w:pStyle w:val="a0"/>
              <w:ind w:firstLine="480"/>
            </w:pPr>
            <w:r>
              <w:t>-10</w:t>
            </w:r>
          </w:p>
        </w:tc>
        <w:tc>
          <w:tcPr>
            <w:tcW w:w="0" w:type="auto"/>
          </w:tcPr>
          <w:p w14:paraId="742D3975" w14:textId="77777777" w:rsidR="00DB641E" w:rsidRDefault="00DB641E" w:rsidP="00E46226">
            <w:pPr>
              <w:pStyle w:val="a0"/>
              <w:ind w:firstLine="480"/>
            </w:pPr>
            <w:r>
              <w:t>-6</w:t>
            </w:r>
          </w:p>
        </w:tc>
        <w:tc>
          <w:tcPr>
            <w:tcW w:w="0" w:type="auto"/>
          </w:tcPr>
          <w:p w14:paraId="060240EF" w14:textId="77777777" w:rsidR="00DB641E" w:rsidRDefault="00DB641E" w:rsidP="00E46226">
            <w:pPr>
              <w:pStyle w:val="a0"/>
              <w:ind w:firstLine="480"/>
            </w:pPr>
            <w:r>
              <w:t>-4</w:t>
            </w:r>
          </w:p>
        </w:tc>
      </w:tr>
      <w:tr w:rsidR="00DB641E" w14:paraId="10395C58" w14:textId="77777777" w:rsidTr="00A51C3E">
        <w:tc>
          <w:tcPr>
            <w:tcW w:w="0" w:type="auto"/>
          </w:tcPr>
          <w:p w14:paraId="4E046A49" w14:textId="77777777" w:rsidR="00DB641E" w:rsidRDefault="00DB641E" w:rsidP="00E46226">
            <w:pPr>
              <w:pStyle w:val="a0"/>
              <w:ind w:firstLine="480"/>
            </w:pPr>
            <w:r>
              <w:t>-4 / 0.5a + 1</w:t>
            </w:r>
          </w:p>
        </w:tc>
        <w:tc>
          <w:tcPr>
            <w:tcW w:w="0" w:type="auto"/>
          </w:tcPr>
          <w:p w14:paraId="1A6E50DB" w14:textId="77777777" w:rsidR="00DB641E" w:rsidRDefault="00DB641E" w:rsidP="00E46226">
            <w:pPr>
              <w:pStyle w:val="a0"/>
              <w:ind w:firstLine="480"/>
            </w:pPr>
            <w:r>
              <w:t>-4</w:t>
            </w:r>
          </w:p>
        </w:tc>
        <w:tc>
          <w:tcPr>
            <w:tcW w:w="0" w:type="auto"/>
          </w:tcPr>
          <w:p w14:paraId="1520AF56" w14:textId="77777777" w:rsidR="00DB641E" w:rsidRDefault="00DB641E" w:rsidP="00E46226">
            <w:pPr>
              <w:pStyle w:val="a0"/>
              <w:ind w:firstLine="480"/>
            </w:pPr>
            <w:r>
              <w:t>-2</w:t>
            </w:r>
          </w:p>
        </w:tc>
        <w:tc>
          <w:tcPr>
            <w:tcW w:w="0" w:type="auto"/>
          </w:tcPr>
          <w:p w14:paraId="21F33E8D" w14:textId="77777777" w:rsidR="00DB641E" w:rsidRDefault="00DB641E" w:rsidP="00E46226">
            <w:pPr>
              <w:pStyle w:val="a0"/>
              <w:ind w:firstLine="480"/>
            </w:pPr>
            <w:r>
              <w:t>-1</w:t>
            </w:r>
          </w:p>
        </w:tc>
        <w:tc>
          <w:tcPr>
            <w:tcW w:w="0" w:type="auto"/>
          </w:tcPr>
          <w:p w14:paraId="0BB36591" w14:textId="77777777" w:rsidR="00DB641E" w:rsidRDefault="00DB641E" w:rsidP="00E46226">
            <w:pPr>
              <w:pStyle w:val="a0"/>
              <w:ind w:firstLine="480"/>
            </w:pPr>
            <w:r>
              <w:t>0</w:t>
            </w:r>
          </w:p>
        </w:tc>
        <w:tc>
          <w:tcPr>
            <w:tcW w:w="0" w:type="auto"/>
          </w:tcPr>
          <w:p w14:paraId="7C4C23F2" w14:textId="77777777" w:rsidR="00DB641E" w:rsidRDefault="00DB641E" w:rsidP="00E46226">
            <w:pPr>
              <w:pStyle w:val="a0"/>
              <w:ind w:firstLine="480"/>
            </w:pPr>
            <w:r>
              <w:t>1</w:t>
            </w:r>
          </w:p>
        </w:tc>
        <w:tc>
          <w:tcPr>
            <w:tcW w:w="0" w:type="auto"/>
          </w:tcPr>
          <w:p w14:paraId="100BE491" w14:textId="77777777" w:rsidR="00DB641E" w:rsidRDefault="00DB641E" w:rsidP="00E46226">
            <w:pPr>
              <w:pStyle w:val="a0"/>
              <w:ind w:firstLine="480"/>
            </w:pPr>
            <w:r>
              <w:t>2</w:t>
            </w:r>
          </w:p>
        </w:tc>
        <w:tc>
          <w:tcPr>
            <w:tcW w:w="0" w:type="auto"/>
          </w:tcPr>
          <w:p w14:paraId="334C4680" w14:textId="77777777" w:rsidR="00DB641E" w:rsidRDefault="00DB641E" w:rsidP="00E46226">
            <w:pPr>
              <w:pStyle w:val="a0"/>
              <w:ind w:firstLine="480"/>
            </w:pPr>
            <w:r>
              <w:t>4</w:t>
            </w:r>
          </w:p>
        </w:tc>
      </w:tr>
      <w:tr w:rsidR="00DB641E" w14:paraId="53827C0F" w14:textId="77777777" w:rsidTr="00A51C3E">
        <w:tc>
          <w:tcPr>
            <w:tcW w:w="0" w:type="auto"/>
          </w:tcPr>
          <w:p w14:paraId="03984628" w14:textId="77777777" w:rsidR="00DB641E" w:rsidRDefault="00DB641E" w:rsidP="00E46226">
            <w:pPr>
              <w:pStyle w:val="a0"/>
              <w:ind w:firstLine="480"/>
            </w:pPr>
            <w:r>
              <w:t>4 / 0.5a + 1</w:t>
            </w:r>
          </w:p>
        </w:tc>
        <w:tc>
          <w:tcPr>
            <w:tcW w:w="0" w:type="auto"/>
          </w:tcPr>
          <w:p w14:paraId="03C82A20" w14:textId="77777777" w:rsidR="00DB641E" w:rsidRDefault="00DB641E" w:rsidP="00E46226">
            <w:pPr>
              <w:pStyle w:val="a0"/>
              <w:ind w:firstLine="480"/>
            </w:pPr>
            <w:r>
              <w:t>4</w:t>
            </w:r>
          </w:p>
        </w:tc>
        <w:tc>
          <w:tcPr>
            <w:tcW w:w="0" w:type="auto"/>
          </w:tcPr>
          <w:p w14:paraId="3104CCF1" w14:textId="77777777" w:rsidR="00DB641E" w:rsidRDefault="00DB641E" w:rsidP="00E46226">
            <w:pPr>
              <w:pStyle w:val="a0"/>
              <w:ind w:firstLine="480"/>
            </w:pPr>
            <w:r>
              <w:t>2</w:t>
            </w:r>
          </w:p>
        </w:tc>
        <w:tc>
          <w:tcPr>
            <w:tcW w:w="0" w:type="auto"/>
          </w:tcPr>
          <w:p w14:paraId="2036FFB0" w14:textId="77777777" w:rsidR="00DB641E" w:rsidRDefault="00DB641E" w:rsidP="00E46226">
            <w:pPr>
              <w:pStyle w:val="a0"/>
              <w:ind w:firstLine="480"/>
            </w:pPr>
            <w:r>
              <w:t>1</w:t>
            </w:r>
          </w:p>
        </w:tc>
        <w:tc>
          <w:tcPr>
            <w:tcW w:w="0" w:type="auto"/>
          </w:tcPr>
          <w:p w14:paraId="78FBB702" w14:textId="77777777" w:rsidR="00DB641E" w:rsidRDefault="00DB641E" w:rsidP="00E46226">
            <w:pPr>
              <w:pStyle w:val="a0"/>
              <w:ind w:firstLine="480"/>
            </w:pPr>
            <w:r>
              <w:t>0</w:t>
            </w:r>
          </w:p>
        </w:tc>
        <w:tc>
          <w:tcPr>
            <w:tcW w:w="0" w:type="auto"/>
          </w:tcPr>
          <w:p w14:paraId="6BA8D125" w14:textId="77777777" w:rsidR="00DB641E" w:rsidRDefault="00DB641E" w:rsidP="00E46226">
            <w:pPr>
              <w:pStyle w:val="a0"/>
              <w:ind w:firstLine="480"/>
            </w:pPr>
            <w:r>
              <w:t>-1</w:t>
            </w:r>
          </w:p>
        </w:tc>
        <w:tc>
          <w:tcPr>
            <w:tcW w:w="0" w:type="auto"/>
          </w:tcPr>
          <w:p w14:paraId="466C573A" w14:textId="77777777" w:rsidR="00DB641E" w:rsidRDefault="00DB641E" w:rsidP="00E46226">
            <w:pPr>
              <w:pStyle w:val="a0"/>
              <w:ind w:firstLine="480"/>
            </w:pPr>
            <w:r>
              <w:t>-2</w:t>
            </w:r>
          </w:p>
        </w:tc>
        <w:tc>
          <w:tcPr>
            <w:tcW w:w="0" w:type="auto"/>
          </w:tcPr>
          <w:p w14:paraId="455B1D5E" w14:textId="77777777" w:rsidR="00DB641E" w:rsidRDefault="00DB641E" w:rsidP="00E46226">
            <w:pPr>
              <w:pStyle w:val="a0"/>
              <w:ind w:firstLine="480"/>
            </w:pPr>
            <w:r>
              <w:t>-4</w:t>
            </w:r>
          </w:p>
        </w:tc>
      </w:tr>
    </w:tbl>
    <w:p w14:paraId="4FDE2E47" w14:textId="77777777" w:rsidR="00DB641E" w:rsidRDefault="00DB641E" w:rsidP="00E46226">
      <w:pPr>
        <w:pStyle w:val="a0"/>
        <w:ind w:firstLine="480"/>
      </w:pPr>
      <w:r>
        <w:rPr>
          <w:rFonts w:hint="eastAsia"/>
        </w:rPr>
        <w:t>在</w:t>
      </w:r>
      <w:r>
        <w:t xml:space="preserve"> II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a</m:t>
        </m:r>
      </m:oMath>
      <w:r>
        <w:t xml:space="preserve">), </w:t>
      </w:r>
      <w:r>
        <w:rPr>
          <w:rFonts w:hint="eastAsia"/>
        </w:rPr>
        <w:t>有</w:t>
      </w:r>
    </w:p>
    <w:p w14:paraId="579B9FF0" w14:textId="77777777" w:rsidR="00DB641E" w:rsidRDefault="00DB641E" w:rsidP="00E46226">
      <w:pPr>
        <w:pStyle w:val="a0"/>
        <w:ind w:firstLine="480"/>
      </w:pPr>
      <m:oMathPara>
        <m:oMathParaPr>
          <m:jc m:val="center"/>
        </m:oMathParaPr>
        <m:oMath>
          <m:r>
            <w:rPr>
              <w:rFonts w:ascii="Cambria Math" w:hAnsi="Cambria Math"/>
            </w:rPr>
            <m:t>T</m:t>
          </m:r>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m:oMathPara>
    </w:p>
    <w:p w14:paraId="08539395" w14:textId="77777777" w:rsidR="00DB641E"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a</m:t>
          </m:r>
          <m:r>
            <m:rPr>
              <m:sty m:val="p"/>
            </m:rPr>
            <w:rPr>
              <w:rFonts w:ascii="Cambria Math" w:hAnsi="Cambria Math"/>
            </w:rPr>
            <m:t>,</m:t>
          </m:r>
          <m:r>
            <m:rPr>
              <m:nor/>
            </m:rPr>
            <m:t>得等倾线方程为</m:t>
          </m:r>
        </m:oMath>
      </m:oMathPara>
    </w:p>
    <w:p w14:paraId="095162FF" w14:textId="77777777" w:rsidR="00DB641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0.5a</m:t>
              </m:r>
              <m:r>
                <m:rPr>
                  <m:sty m:val="p"/>
                </m:rPr>
                <w:rPr>
                  <w:rFonts w:ascii="Cambria Math" w:hAnsi="Cambria Math"/>
                </w:rPr>
                <m:t>+</m:t>
              </m:r>
              <m:r>
                <w:rPr>
                  <w:rFonts w:ascii="Cambria Math" w:hAnsi="Cambria Math"/>
                </w:rPr>
                <m:t>1</m:t>
              </m:r>
            </m:den>
          </m:f>
          <m:r>
            <w:rPr>
              <w:rFonts w:ascii="Cambria Math" w:hAnsi="Cambria Math"/>
            </w:rPr>
            <m:t>e</m:t>
          </m:r>
        </m:oMath>
      </m:oMathPara>
    </w:p>
    <w:p w14:paraId="124F7607" w14:textId="77777777" w:rsidR="00DB641E" w:rsidRDefault="00DB641E" w:rsidP="00E46226">
      <w:pPr>
        <w:pStyle w:val="a0"/>
        <w:ind w:firstLine="480"/>
      </w:pPr>
      <w:r>
        <w:rPr>
          <w:rFonts w:hint="eastAsia"/>
        </w:rPr>
        <w:t>下表给出了不同</w:t>
      </w:r>
      <w:r>
        <w:t xml:space="preserve"> </w:t>
      </w:r>
      <m:oMath>
        <m:r>
          <w:rPr>
            <w:rFonts w:ascii="Cambria Math" w:hAnsi="Cambria Math"/>
          </w:rPr>
          <m:t>a</m:t>
        </m:r>
      </m:oMath>
      <w:r>
        <w:t xml:space="preserve"> </w:t>
      </w:r>
      <w:r>
        <w:rPr>
          <w:rFonts w:hint="eastAsia"/>
        </w:rPr>
        <w:t>值下等倾线的斜率</w:t>
      </w:r>
      <w:r>
        <w:rPr>
          <w:rFonts w:hint="eastAsia"/>
        </w:rPr>
        <w:t>:</w:t>
      </w:r>
    </w:p>
    <w:tbl>
      <w:tblPr>
        <w:tblStyle w:val="Table"/>
        <w:tblW w:w="0" w:type="auto"/>
        <w:tblLook w:val="0020" w:firstRow="1" w:lastRow="0" w:firstColumn="0" w:lastColumn="0" w:noHBand="0" w:noVBand="0"/>
      </w:tblPr>
      <w:tblGrid>
        <w:gridCol w:w="1358"/>
        <w:gridCol w:w="896"/>
        <w:gridCol w:w="896"/>
        <w:gridCol w:w="896"/>
        <w:gridCol w:w="816"/>
        <w:gridCol w:w="1016"/>
        <w:gridCol w:w="896"/>
        <w:gridCol w:w="896"/>
      </w:tblGrid>
      <w:tr w:rsidR="00DB641E" w14:paraId="37F7E589"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0D6FB686" w14:textId="77777777" w:rsidR="00DB641E" w:rsidRDefault="00DB641E" w:rsidP="00E46226">
            <w:pPr>
              <w:pStyle w:val="a0"/>
              <w:ind w:firstLine="480"/>
            </w:pPr>
            <m:oMathPara>
              <m:oMath>
                <m:r>
                  <w:rPr>
                    <w:rFonts w:ascii="Cambria Math" w:hAnsi="Cambria Math"/>
                  </w:rPr>
                  <m:t>a</m:t>
                </m:r>
              </m:oMath>
            </m:oMathPara>
          </w:p>
        </w:tc>
        <w:tc>
          <w:tcPr>
            <w:tcW w:w="0" w:type="auto"/>
          </w:tcPr>
          <w:p w14:paraId="11B9ED34" w14:textId="77777777" w:rsidR="00DB641E" w:rsidRDefault="00DB641E" w:rsidP="00E46226">
            <w:pPr>
              <w:pStyle w:val="a0"/>
              <w:ind w:firstLine="480"/>
            </w:pPr>
            <w:r>
              <w:t>0</w:t>
            </w:r>
          </w:p>
        </w:tc>
        <w:tc>
          <w:tcPr>
            <w:tcW w:w="0" w:type="auto"/>
          </w:tcPr>
          <w:p w14:paraId="24CD920C" w14:textId="77777777" w:rsidR="00DB641E" w:rsidRDefault="00DB641E" w:rsidP="00E46226">
            <w:pPr>
              <w:pStyle w:val="a0"/>
              <w:ind w:firstLine="480"/>
            </w:pPr>
            <w:r>
              <w:t>2</w:t>
            </w:r>
          </w:p>
        </w:tc>
        <w:tc>
          <w:tcPr>
            <w:tcW w:w="0" w:type="auto"/>
          </w:tcPr>
          <w:p w14:paraId="7D68AC00" w14:textId="77777777" w:rsidR="00DB641E" w:rsidRDefault="00DB641E" w:rsidP="00E46226">
            <w:pPr>
              <w:pStyle w:val="a0"/>
              <w:ind w:firstLine="480"/>
            </w:pPr>
            <w:r>
              <w:t>6</w:t>
            </w:r>
          </w:p>
        </w:tc>
        <w:tc>
          <w:tcPr>
            <w:tcW w:w="0" w:type="auto"/>
          </w:tcPr>
          <w:p w14:paraId="339B6D71" w14:textId="77777777" w:rsidR="00DB641E" w:rsidRDefault="00DB641E" w:rsidP="00E46226">
            <w:pPr>
              <w:pStyle w:val="a0"/>
              <w:ind w:firstLine="480"/>
            </w:pPr>
            <m:oMathPara>
              <m:oMath>
                <m:r>
                  <m:rPr>
                    <m:sty m:val="p"/>
                  </m:rPr>
                  <w:rPr>
                    <w:rFonts w:ascii="Cambria Math" w:hAnsi="Cambria Math"/>
                  </w:rPr>
                  <m:t>∞</m:t>
                </m:r>
              </m:oMath>
            </m:oMathPara>
          </w:p>
        </w:tc>
        <w:tc>
          <w:tcPr>
            <w:tcW w:w="0" w:type="auto"/>
          </w:tcPr>
          <w:p w14:paraId="6CC2620A" w14:textId="77777777" w:rsidR="00DB641E" w:rsidRDefault="00DB641E" w:rsidP="00E46226">
            <w:pPr>
              <w:pStyle w:val="a0"/>
              <w:ind w:firstLine="480"/>
            </w:pPr>
            <w:r>
              <w:t>-10</w:t>
            </w:r>
          </w:p>
        </w:tc>
        <w:tc>
          <w:tcPr>
            <w:tcW w:w="0" w:type="auto"/>
          </w:tcPr>
          <w:p w14:paraId="7837F93D" w14:textId="77777777" w:rsidR="00DB641E" w:rsidRDefault="00DB641E" w:rsidP="00E46226">
            <w:pPr>
              <w:pStyle w:val="a0"/>
              <w:ind w:firstLine="480"/>
            </w:pPr>
            <w:r>
              <w:t>-4</w:t>
            </w:r>
          </w:p>
        </w:tc>
        <w:tc>
          <w:tcPr>
            <w:tcW w:w="0" w:type="auto"/>
          </w:tcPr>
          <w:p w14:paraId="166190AC" w14:textId="77777777" w:rsidR="00DB641E" w:rsidRDefault="00DB641E" w:rsidP="00E46226">
            <w:pPr>
              <w:pStyle w:val="a0"/>
              <w:ind w:firstLine="480"/>
            </w:pPr>
            <w:r>
              <w:t>-2</w:t>
            </w:r>
          </w:p>
        </w:tc>
      </w:tr>
      <w:tr w:rsidR="00DB641E" w14:paraId="08545AA3" w14:textId="77777777" w:rsidTr="00A51C3E">
        <w:tc>
          <w:tcPr>
            <w:tcW w:w="0" w:type="auto"/>
          </w:tcPr>
          <w:p w14:paraId="3C2D8473" w14:textId="77777777" w:rsidR="00DB641E" w:rsidRDefault="00DB641E" w:rsidP="00E46226">
            <w:pPr>
              <w:pStyle w:val="a0"/>
              <w:ind w:firstLine="480"/>
            </w:pPr>
            <w:r>
              <w:t>0.5a+1</w:t>
            </w:r>
          </w:p>
        </w:tc>
        <w:tc>
          <w:tcPr>
            <w:tcW w:w="0" w:type="auto"/>
          </w:tcPr>
          <w:p w14:paraId="393EF4C9" w14:textId="77777777" w:rsidR="00DB641E" w:rsidRDefault="00DB641E" w:rsidP="00E46226">
            <w:pPr>
              <w:pStyle w:val="a0"/>
              <w:ind w:firstLine="480"/>
            </w:pPr>
            <w:r>
              <w:t>-8</w:t>
            </w:r>
          </w:p>
        </w:tc>
        <w:tc>
          <w:tcPr>
            <w:tcW w:w="0" w:type="auto"/>
          </w:tcPr>
          <w:p w14:paraId="3F41A806" w14:textId="77777777" w:rsidR="00DB641E" w:rsidRDefault="00DB641E" w:rsidP="00E46226">
            <w:pPr>
              <w:pStyle w:val="a0"/>
              <w:ind w:firstLine="480"/>
            </w:pPr>
            <w:r>
              <w:t>-4</w:t>
            </w:r>
          </w:p>
        </w:tc>
        <w:tc>
          <w:tcPr>
            <w:tcW w:w="0" w:type="auto"/>
          </w:tcPr>
          <w:p w14:paraId="54D7C253" w14:textId="77777777" w:rsidR="00DB641E" w:rsidRDefault="00DB641E" w:rsidP="00E46226">
            <w:pPr>
              <w:pStyle w:val="a0"/>
              <w:ind w:firstLine="480"/>
            </w:pPr>
            <w:r>
              <w:t>-2</w:t>
            </w:r>
          </w:p>
        </w:tc>
        <w:tc>
          <w:tcPr>
            <w:tcW w:w="0" w:type="auto"/>
          </w:tcPr>
          <w:p w14:paraId="7446C350" w14:textId="77777777" w:rsidR="00DB641E" w:rsidRDefault="00DB641E" w:rsidP="00E46226">
            <w:pPr>
              <w:pStyle w:val="a0"/>
              <w:ind w:firstLine="480"/>
            </w:pPr>
            <w:r>
              <w:t>0</w:t>
            </w:r>
          </w:p>
        </w:tc>
        <w:tc>
          <w:tcPr>
            <w:tcW w:w="0" w:type="auto"/>
          </w:tcPr>
          <w:p w14:paraId="59BFDA1C" w14:textId="77777777" w:rsidR="00DB641E" w:rsidRDefault="00DB641E" w:rsidP="00E46226">
            <w:pPr>
              <w:pStyle w:val="a0"/>
              <w:ind w:firstLine="480"/>
            </w:pPr>
            <w:r>
              <w:t>2</w:t>
            </w:r>
          </w:p>
        </w:tc>
        <w:tc>
          <w:tcPr>
            <w:tcW w:w="0" w:type="auto"/>
          </w:tcPr>
          <w:p w14:paraId="301F3C5D" w14:textId="77777777" w:rsidR="00DB641E" w:rsidRDefault="00DB641E" w:rsidP="00E46226">
            <w:pPr>
              <w:pStyle w:val="a0"/>
              <w:ind w:firstLine="480"/>
            </w:pPr>
            <w:r>
              <w:t>4</w:t>
            </w:r>
          </w:p>
        </w:tc>
        <w:tc>
          <w:tcPr>
            <w:tcW w:w="0" w:type="auto"/>
          </w:tcPr>
          <w:p w14:paraId="395B8D9C" w14:textId="77777777" w:rsidR="00DB641E" w:rsidRDefault="00DB641E" w:rsidP="00E46226">
            <w:pPr>
              <w:pStyle w:val="a0"/>
              <w:ind w:firstLine="480"/>
            </w:pPr>
            <w:r>
              <w:t>8</w:t>
            </w:r>
          </w:p>
        </w:tc>
      </w:tr>
    </w:tbl>
    <w:p w14:paraId="2725E533" w14:textId="77777777" w:rsidR="00DB641E" w:rsidRDefault="00DB641E" w:rsidP="00E46226">
      <w:pPr>
        <w:pStyle w:val="a0"/>
        <w:ind w:firstLine="480"/>
      </w:pPr>
      <w:r>
        <w:rPr>
          <w:rFonts w:hint="eastAsia"/>
        </w:rPr>
        <w:t>根据表格作出等倾线或运行</w:t>
      </w:r>
      <w:r>
        <w:t xml:space="preserve"> MATLAB </w:t>
      </w:r>
      <w:r>
        <w:rPr>
          <w:rFonts w:hint="eastAsia"/>
        </w:rPr>
        <w:t>程序</w:t>
      </w:r>
      <w:r>
        <w:t xml:space="preserve"> exe811. m </w:t>
      </w:r>
      <w:r>
        <w:rPr>
          <w:rFonts w:hint="eastAsia"/>
        </w:rPr>
        <w:t>可作出初始条件为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时系统的相轨迹，如图</w:t>
      </w:r>
      <w:r>
        <w:t xml:space="preserve"> 8-11-1 </w:t>
      </w:r>
      <w:r>
        <w:rPr>
          <w:rFonts w:hint="eastAsia"/>
        </w:rPr>
        <w:t>所示。</w:t>
      </w:r>
    </w:p>
    <w:p w14:paraId="73D6A207" w14:textId="77777777" w:rsidR="00DB641E" w:rsidRDefault="00DB641E" w:rsidP="00E46226">
      <w:pPr>
        <w:pStyle w:val="a0"/>
        <w:ind w:firstLine="480"/>
      </w:pPr>
      <w:r>
        <w:t xml:space="preserve">(2) </w:t>
      </w:r>
      <w:r>
        <w:rPr>
          <w:rFonts w:hint="eastAsia"/>
        </w:rPr>
        <w:t>开关闭合时，</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c</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c</m:t>
            </m:r>
          </m:e>
        </m:acc>
      </m:oMath>
      <w:r>
        <w:t xml:space="preserve">, </w:t>
      </w:r>
      <w:r>
        <w:rPr>
          <w:rFonts w:hint="eastAsia"/>
        </w:rPr>
        <w:t>描述系统的微分方程为</w:t>
      </w:r>
      <w:r>
        <w:t xml:space="preserve"> </w:t>
      </w:r>
      <m:oMath>
        <m:r>
          <w:rPr>
            <w:rFonts w:ascii="Cambria Math" w:hAnsi="Cambria Math"/>
          </w:rPr>
          <m:t>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oMath>
      <w:r>
        <w:t xml:space="preserve">, </w:t>
      </w:r>
      <w:r>
        <w:rPr>
          <w:rFonts w:hint="eastAsia"/>
        </w:rPr>
        <w:t>其中</w:t>
      </w:r>
    </w:p>
    <w:p w14:paraId="0C12D1D8" w14:textId="77777777" w:rsidR="00DB641E" w:rsidRDefault="00DB641E" w:rsidP="00E46226">
      <w:pPr>
        <w:pStyle w:val="a0"/>
        <w:ind w:firstLine="480"/>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w:rPr>
                        <w:rFonts w:ascii="Cambria Math" w:hAnsi="Cambria Math"/>
                      </w:rPr>
                      <m:t>Ka</m:t>
                    </m:r>
                    <m:r>
                      <m:rPr>
                        <m:sty m:val="p"/>
                      </m:rPr>
                      <w:rPr>
                        <w:rFonts w:ascii="Cambria Math" w:hAnsi="Cambria Math"/>
                      </w:rPr>
                      <m:t>,</m:t>
                    </m:r>
                  </m:e>
                  <m:e>
                    <m:r>
                      <w:rPr>
                        <w:rFonts w:ascii="Cambria Math" w:hAnsi="Cambria Math"/>
                      </w:rPr>
                      <m:t>ε</m:t>
                    </m:r>
                    <m:r>
                      <m:rPr>
                        <m:sty m:val="p"/>
                      </m:rPr>
                      <w:rPr>
                        <w:rFonts w:ascii="Cambria Math" w:hAnsi="Cambria Math"/>
                      </w:rPr>
                      <m:t>&gt;</m:t>
                    </m:r>
                    <m:r>
                      <w:rPr>
                        <w:rFonts w:ascii="Cambria Math" w:hAnsi="Cambria Math"/>
                      </w:rPr>
                      <m:t>a Kε</m:t>
                    </m:r>
                    <m:r>
                      <m:rPr>
                        <m:sty m:val="p"/>
                      </m:rPr>
                      <w:rPr>
                        <w:rFonts w:ascii="Cambria Math" w:hAnsi="Cambria Math"/>
                      </w:rPr>
                      <m:t>,</m:t>
                    </m:r>
                  </m:e>
                  <m:e>
                    <m:r>
                      <m:rPr>
                        <m:sty m:val="p"/>
                      </m:rPr>
                      <w:rPr>
                        <w:rFonts w:ascii="Cambria Math" w:hAnsi="Cambria Math"/>
                      </w:rPr>
                      <m:t>|</m:t>
                    </m:r>
                    <m:r>
                      <w:rPr>
                        <w:rFonts w:ascii="Cambria Math" w:hAnsi="Cambria Math"/>
                      </w:rPr>
                      <m:t>ε</m:t>
                    </m:r>
                    <m:r>
                      <m:rPr>
                        <m:sty m:val="p"/>
                      </m:rPr>
                      <w:rPr>
                        <w:rFonts w:ascii="Cambria Math" w:hAnsi="Cambria Math"/>
                      </w:rPr>
                      <m:t>|&lt;</m:t>
                    </m:r>
                    <m:r>
                      <w:rPr>
                        <w:rFonts w:ascii="Cambria Math" w:hAnsi="Cambria Math"/>
                      </w:rPr>
                      <m:t>a </m:t>
                    </m:r>
                    <m:r>
                      <m:rPr>
                        <m:sty m:val="p"/>
                      </m:rPr>
                      <w:rPr>
                        <w:rFonts w:ascii="Cambria Math" w:hAnsi="Cambria Math"/>
                      </w:rPr>
                      <m:t>-</m:t>
                    </m:r>
                    <m:r>
                      <w:rPr>
                        <w:rFonts w:ascii="Cambria Math" w:hAnsi="Cambria Math"/>
                      </w:rPr>
                      <m:t>Ka</m:t>
                    </m:r>
                    <m:r>
                      <m:rPr>
                        <m:sty m:val="p"/>
                      </m:rPr>
                      <w:rPr>
                        <w:rFonts w:ascii="Cambria Math" w:hAnsi="Cambria Math"/>
                      </w:rPr>
                      <m:t>,</m:t>
                    </m:r>
                  </m:e>
                  <m:e>
                    <m:r>
                      <w:rPr>
                        <w:rFonts w:ascii="Cambria Math" w:hAnsi="Cambria Math"/>
                      </w:rPr>
                      <m:t>ε</m:t>
                    </m:r>
                    <m:r>
                      <m:rPr>
                        <m:sty m:val="p"/>
                      </m:rPr>
                      <w:rPr>
                        <w:rFonts w:ascii="Cambria Math" w:hAnsi="Cambria Math"/>
                      </w:rPr>
                      <m:t>&lt;-</m:t>
                    </m:r>
                    <m:r>
                      <w:rPr>
                        <w:rFonts w:ascii="Cambria Math" w:hAnsi="Cambria Math"/>
                      </w:rPr>
                      <m:t>a</m:t>
                    </m:r>
                  </m:e>
                </m:mr>
              </m:m>
            </m:e>
          </m:d>
        </m:oMath>
      </m:oMathPara>
    </w:p>
    <w:p w14:paraId="49090324" w14:textId="77777777" w:rsidR="00DB641E" w:rsidRDefault="00DB641E" w:rsidP="00E46226">
      <w:pPr>
        <w:pStyle w:val="a0"/>
        <w:ind w:firstLine="480"/>
      </w:pPr>
      <w:r>
        <w:rPr>
          <w:rFonts w:hint="eastAsia"/>
        </w:rPr>
        <w:t>输入比较点可得</w:t>
      </w:r>
    </w:p>
    <w:p w14:paraId="79CA5457" w14:textId="77777777" w:rsidR="00DB641E" w:rsidRDefault="00DB641E" w:rsidP="00E46226">
      <w:pPr>
        <w:pStyle w:val="a0"/>
        <w:ind w:firstLine="48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c</m:t>
              </m:r>
            </m:e>
          </m:acc>
        </m:oMath>
      </m:oMathPara>
    </w:p>
    <w:p w14:paraId="62128CC2" w14:textId="77777777" w:rsidR="00DB641E" w:rsidRDefault="00DB641E" w:rsidP="00E46226">
      <w:pPr>
        <w:pStyle w:val="a0"/>
        <w:ind w:firstLine="480"/>
      </w:pPr>
      <w:r>
        <w:rPr>
          <w:rFonts w:hint="eastAsia"/>
        </w:rPr>
        <w:t>从上述关系式可得</w:t>
      </w:r>
    </w:p>
    <w:p w14:paraId="7CAED1C1" w14:textId="77777777" w:rsidR="00DB641E" w:rsidRDefault="00DB641E" w:rsidP="00E46226">
      <w:pPr>
        <w:pStyle w:val="a0"/>
        <w:ind w:firstLine="480"/>
      </w:pPr>
      <m:oMathPara>
        <m:oMathParaPr>
          <m:jc m:val="center"/>
        </m:oMathParaPr>
        <m:oMath>
          <m:r>
            <w:rPr>
              <w:rFonts w:ascii="Cambria Math" w:hAnsi="Cambria Math"/>
            </w:rPr>
            <m:t>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m:rPr>
                        <m:sty m:val="p"/>
                      </m:rPr>
                      <w:rPr>
                        <w:rFonts w:ascii="Cambria Math" w:hAnsi="Cambria Math"/>
                      </w:rPr>
                      <m:t>-</m:t>
                    </m:r>
                    <m:r>
                      <w:rPr>
                        <w:rFonts w:ascii="Cambria Math" w:hAnsi="Cambria Math"/>
                      </w:rPr>
                      <m:t>Ka</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a </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a Ka</m:t>
                    </m:r>
                    <m:r>
                      <m:rPr>
                        <m:sty m:val="p"/>
                      </m:rPr>
                      <w:rPr>
                        <w:rFonts w:ascii="Cambria Math" w:hAnsi="Cambria Math"/>
                      </w:rPr>
                      <m:t>,</m:t>
                    </m:r>
                  </m:e>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m:t>
                    </m:r>
                  </m:e>
                </m:mr>
              </m:m>
            </m:e>
          </m:d>
        </m:oMath>
      </m:oMathPara>
    </w:p>
    <w:p w14:paraId="59B1CCCD" w14:textId="77777777" w:rsidR="00DB641E" w:rsidRDefault="00DB641E" w:rsidP="00E46226">
      <w:pPr>
        <w:pStyle w:val="a0"/>
        <w:ind w:firstLine="480"/>
      </w:pPr>
      <w:r>
        <w:rPr>
          <w:rFonts w:hint="eastAsia"/>
        </w:rPr>
        <w:t>开环线为</w:t>
      </w:r>
      <w:r>
        <w:t xml:space="preserve"> </w:t>
      </w:r>
      <m:oMath>
        <m:r>
          <w:rPr>
            <w:rFonts w:ascii="Cambria Math" w:hAnsi="Cambria Math"/>
          </w:rPr>
          <m:t>e</m:t>
        </m:r>
        <m:r>
          <m:rPr>
            <m:sty m:val="p"/>
          </m:rPr>
          <w:rPr>
            <w:rFonts w:ascii="Cambria Math" w:hAnsi="Cambria Math"/>
          </w:rPr>
          <m:t>+</m:t>
        </m:r>
        <m:r>
          <w:rPr>
            <w:rFonts w:ascii="Cambria Math" w:hAnsi="Cambria Math"/>
          </w:rPr>
          <m:t>0.5</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0.5</m:t>
        </m:r>
      </m:oMath>
      <w:r>
        <w:t>。</w:t>
      </w:r>
    </w:p>
    <w:p w14:paraId="150ABFB3" w14:textId="77777777" w:rsidR="00DB641E" w:rsidRDefault="00DB641E" w:rsidP="00E46226">
      <w:pPr>
        <w:pStyle w:val="a0"/>
        <w:ind w:firstLine="480"/>
      </w:pPr>
      <w:r>
        <w:rPr>
          <w:rFonts w:hint="eastAsia"/>
        </w:rPr>
        <w:t>I</w:t>
      </w:r>
      <w:r>
        <w:rPr>
          <w:rFonts w:hint="eastAsia"/>
        </w:rPr>
        <w:t>、Ⅲ区的讨论同</w:t>
      </w:r>
      <w:r>
        <w:t xml:space="preserve"> (1) , </w:t>
      </w:r>
      <w:r>
        <w:rPr>
          <w:rFonts w:hint="eastAsia"/>
        </w:rPr>
        <w:t>其等倾线方程分别为</w:t>
      </w:r>
    </w:p>
    <w:p w14:paraId="5868E6BB" w14:textId="77777777" w:rsidR="00DB641E" w:rsidRDefault="00DB641E" w:rsidP="00E46226">
      <w:pPr>
        <w:pStyle w:val="a0"/>
        <w:ind w:firstLine="480"/>
      </w:pPr>
      <w:r>
        <w:rPr>
          <w:rFonts w:hint="eastAsia"/>
        </w:rPr>
        <w:t>在</w:t>
      </w:r>
      <w:r>
        <w:t xml:space="preserve"> I </w:t>
      </w:r>
      <w:r>
        <w:rPr>
          <w:rFonts w:hint="eastAsia"/>
        </w:rPr>
        <w:t>区</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a</m:t>
        </m:r>
      </m:oMath>
      <w:r>
        <w:t>)</w:t>
      </w:r>
    </w:p>
    <w:p w14:paraId="4B687052" w14:textId="77777777" w:rsidR="00DB641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Ka</m:t>
              </m:r>
            </m:num>
            <m:den>
              <m:r>
                <w:rPr>
                  <w:rFonts w:ascii="Cambria Math" w:hAnsi="Cambria Math"/>
                </w:rPr>
                <m:t>Ta</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0.5a</m:t>
              </m:r>
              <m:r>
                <m:rPr>
                  <m:sty m:val="p"/>
                </m:rPr>
                <w:rPr>
                  <w:rFonts w:ascii="Cambria Math" w:hAnsi="Cambria Math"/>
                </w:rPr>
                <m:t>+</m:t>
              </m:r>
              <m:r>
                <w:rPr>
                  <w:rFonts w:ascii="Cambria Math" w:hAnsi="Cambria Math"/>
                </w:rPr>
                <m:t>1</m:t>
              </m:r>
            </m:den>
          </m:f>
        </m:oMath>
      </m:oMathPara>
    </w:p>
    <w:p w14:paraId="00A9D235" w14:textId="77777777" w:rsidR="00DB641E" w:rsidRDefault="00DB641E" w:rsidP="00E46226">
      <w:pPr>
        <w:pStyle w:val="a0"/>
        <w:ind w:firstLine="480"/>
      </w:pPr>
      <w:r>
        <w:rPr>
          <w:rFonts w:hint="eastAsia"/>
        </w:rPr>
        <w:t>在Ⅲ区</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m:t>
        </m:r>
      </m:oMath>
      <w:r>
        <w:t>)</w:t>
      </w:r>
    </w:p>
    <w:p w14:paraId="0DF1FB9F" w14:textId="77777777" w:rsidR="00DB641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Ka</m:t>
              </m:r>
            </m:num>
            <m:den>
              <m:r>
                <w:rPr>
                  <w:rFonts w:ascii="Cambria Math" w:hAnsi="Cambria Math"/>
                </w:rPr>
                <m:t>Ta</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0.5a</m:t>
              </m:r>
              <m:r>
                <m:rPr>
                  <m:sty m:val="p"/>
                </m:rPr>
                <w:rPr>
                  <w:rFonts w:ascii="Cambria Math" w:hAnsi="Cambria Math"/>
                </w:rPr>
                <m:t>+</m:t>
              </m:r>
              <m:r>
                <w:rPr>
                  <w:rFonts w:ascii="Cambria Math" w:hAnsi="Cambria Math"/>
                </w:rPr>
                <m:t>1</m:t>
              </m:r>
            </m:den>
          </m:f>
        </m:oMath>
      </m:oMathPara>
    </w:p>
    <w:p w14:paraId="174EB75E" w14:textId="77777777" w:rsidR="00DB641E" w:rsidRDefault="00DB641E" w:rsidP="00E46226">
      <w:pPr>
        <w:pStyle w:val="a0"/>
        <w:ind w:firstLine="480"/>
      </w:pPr>
      <w:r>
        <w:rPr>
          <w:rFonts w:hint="eastAsia"/>
        </w:rPr>
        <w:t>在</w:t>
      </w:r>
      <w:r>
        <w:t xml:space="preserve"> II </w:t>
      </w:r>
      <w:r>
        <w:rPr>
          <w:rFonts w:hint="eastAsia"/>
        </w:rPr>
        <w:t>区</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m:t>
        </m:r>
      </m:oMath>
      <w:r>
        <w:t>)</w:t>
      </w:r>
    </w:p>
    <w:p w14:paraId="41DD3D65" w14:textId="77777777" w:rsidR="00DB641E" w:rsidRDefault="00DB641E" w:rsidP="00E46226">
      <w:pPr>
        <w:pStyle w:val="a0"/>
        <w:ind w:firstLine="480"/>
      </w:pPr>
      <m:oMathPara>
        <m:oMathParaPr>
          <m:jc m:val="center"/>
        </m:oMathParaPr>
        <m:oMath>
          <m:r>
            <w:rPr>
              <w:rFonts w:ascii="Cambria Math" w:hAnsi="Cambria Math"/>
            </w:rPr>
            <w:lastRenderedPageBreak/>
            <m:t>T</m:t>
          </m:r>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m:oMathPara>
    </w:p>
    <w:p w14:paraId="5F891C46" w14:textId="77777777" w:rsidR="00DB641E"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a</m:t>
          </m:r>
          <m:r>
            <m:rPr>
              <m:sty m:val="p"/>
            </m:rPr>
            <w:rPr>
              <w:rFonts w:ascii="Cambria Math" w:hAnsi="Cambria Math"/>
            </w:rPr>
            <m:t>,</m:t>
          </m:r>
          <m:r>
            <m:rPr>
              <m:nor/>
            </m:rPr>
            <m:t>得等倾线方程为</m:t>
          </m:r>
        </m:oMath>
      </m:oMathPara>
    </w:p>
    <w:p w14:paraId="2A0EA417" w14:textId="77777777" w:rsidR="00DB641E"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Ke</m:t>
              </m:r>
            </m:num>
            <m:den>
              <m:r>
                <w:rPr>
                  <w:rFonts w:ascii="Cambria Math" w:hAnsi="Cambria Math"/>
                </w:rPr>
                <m:t>1</m:t>
              </m:r>
              <m:r>
                <m:rPr>
                  <m:sty m:val="p"/>
                </m:rPr>
                <w:rPr>
                  <w:rFonts w:ascii="Cambria Math" w:hAnsi="Cambria Math"/>
                </w:rPr>
                <m:t>+</m:t>
              </m:r>
              <m:r>
                <w:rPr>
                  <w:rFonts w:ascii="Cambria Math" w:hAnsi="Cambria Math"/>
                </w:rPr>
                <m:t>Ta</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a</m:t>
              </m:r>
              <m:r>
                <m:rPr>
                  <m:sty m:val="p"/>
                </m:rPr>
                <w:rPr>
                  <w:rFonts w:ascii="Cambria Math" w:hAnsi="Cambria Math"/>
                </w:rPr>
                <m:t>+</m:t>
              </m:r>
              <m:r>
                <w:rPr>
                  <w:rFonts w:ascii="Cambria Math" w:hAnsi="Cambria Math"/>
                </w:rPr>
                <m:t>10e</m:t>
              </m:r>
            </m:den>
          </m:f>
        </m:oMath>
      </m:oMathPara>
    </w:p>
    <w:p w14:paraId="0EB9C719" w14:textId="77777777" w:rsidR="00DB641E" w:rsidRDefault="00DB641E" w:rsidP="00E46226">
      <w:pPr>
        <w:pStyle w:val="a0"/>
        <w:ind w:firstLine="480"/>
      </w:pPr>
      <w:r>
        <w:rPr>
          <w:rFonts w:hint="eastAsia"/>
        </w:rPr>
        <w:t>下表给出了不同</w:t>
      </w:r>
      <w:r>
        <w:t xml:space="preserve"> </w:t>
      </w:r>
      <m:oMath>
        <m:r>
          <w:rPr>
            <w:rFonts w:ascii="Cambria Math" w:hAnsi="Cambria Math"/>
          </w:rPr>
          <m:t>a</m:t>
        </m:r>
      </m:oMath>
      <w:r>
        <w:t xml:space="preserve"> </w:t>
      </w:r>
      <w:r>
        <w:rPr>
          <w:rFonts w:hint="eastAsia"/>
        </w:rPr>
        <w:t>值下等倾线的斜率</w:t>
      </w:r>
      <w:r>
        <w:rPr>
          <w:rFonts w:hint="eastAsia"/>
        </w:rPr>
        <w:t>:</w:t>
      </w:r>
    </w:p>
    <w:tbl>
      <w:tblPr>
        <w:tblStyle w:val="Table"/>
        <w:tblW w:w="0" w:type="auto"/>
        <w:tblLook w:val="0020" w:firstRow="1" w:lastRow="0" w:firstColumn="0" w:lastColumn="0" w:noHBand="0" w:noVBand="0"/>
      </w:tblPr>
      <w:tblGrid>
        <w:gridCol w:w="1358"/>
        <w:gridCol w:w="948"/>
        <w:gridCol w:w="896"/>
        <w:gridCol w:w="896"/>
        <w:gridCol w:w="816"/>
        <w:gridCol w:w="816"/>
        <w:gridCol w:w="1016"/>
        <w:gridCol w:w="1016"/>
        <w:gridCol w:w="1016"/>
      </w:tblGrid>
      <w:tr w:rsidR="00DB641E" w14:paraId="662E3C49" w14:textId="77777777" w:rsidTr="00A51C3E">
        <w:trPr>
          <w:cnfStyle w:val="100000000000" w:firstRow="1" w:lastRow="0" w:firstColumn="0" w:lastColumn="0" w:oddVBand="0" w:evenVBand="0" w:oddHBand="0" w:evenHBand="0" w:firstRowFirstColumn="0" w:firstRowLastColumn="0" w:lastRowFirstColumn="0" w:lastRowLastColumn="0"/>
          <w:tblHeader/>
        </w:trPr>
        <w:tc>
          <w:tcPr>
            <w:tcW w:w="0" w:type="auto"/>
          </w:tcPr>
          <w:p w14:paraId="0817BB2A" w14:textId="77777777" w:rsidR="00DB641E" w:rsidRDefault="00DB641E" w:rsidP="00E46226">
            <w:pPr>
              <w:pStyle w:val="a0"/>
              <w:ind w:firstLine="480"/>
            </w:pPr>
            <m:oMathPara>
              <m:oMath>
                <m:r>
                  <w:rPr>
                    <w:rFonts w:ascii="Cambria Math" w:hAnsi="Cambria Math"/>
                  </w:rPr>
                  <m:t>a</m:t>
                </m:r>
              </m:oMath>
            </m:oMathPara>
          </w:p>
        </w:tc>
        <w:tc>
          <w:tcPr>
            <w:tcW w:w="0" w:type="auto"/>
          </w:tcPr>
          <w:p w14:paraId="1173ECC3" w14:textId="77777777" w:rsidR="00DB641E" w:rsidRDefault="00DB641E" w:rsidP="00E46226">
            <w:pPr>
              <w:pStyle w:val="a0"/>
              <w:ind w:firstLine="480"/>
            </w:pPr>
            <w:r>
              <w:t>10</w:t>
            </w:r>
          </w:p>
        </w:tc>
        <w:tc>
          <w:tcPr>
            <w:tcW w:w="0" w:type="auto"/>
          </w:tcPr>
          <w:p w14:paraId="274EB8A7" w14:textId="77777777" w:rsidR="00DB641E" w:rsidRDefault="00DB641E" w:rsidP="00E46226">
            <w:pPr>
              <w:pStyle w:val="a0"/>
              <w:ind w:firstLine="480"/>
            </w:pPr>
            <w:r>
              <w:t>-6</w:t>
            </w:r>
          </w:p>
        </w:tc>
        <w:tc>
          <w:tcPr>
            <w:tcW w:w="0" w:type="auto"/>
          </w:tcPr>
          <w:p w14:paraId="120EA0E8" w14:textId="77777777" w:rsidR="00DB641E" w:rsidRDefault="00DB641E" w:rsidP="00E46226">
            <w:pPr>
              <w:pStyle w:val="a0"/>
              <w:ind w:firstLine="480"/>
            </w:pPr>
            <w:r>
              <w:t>-2</w:t>
            </w:r>
          </w:p>
        </w:tc>
        <w:tc>
          <w:tcPr>
            <w:tcW w:w="0" w:type="auto"/>
          </w:tcPr>
          <w:p w14:paraId="563FADA3" w14:textId="77777777" w:rsidR="00DB641E" w:rsidRDefault="00DB641E" w:rsidP="00E46226">
            <w:pPr>
              <w:pStyle w:val="a0"/>
              <w:ind w:firstLine="480"/>
            </w:pPr>
            <w:r>
              <w:t>6</w:t>
            </w:r>
          </w:p>
        </w:tc>
        <w:tc>
          <w:tcPr>
            <w:tcW w:w="0" w:type="auto"/>
          </w:tcPr>
          <w:p w14:paraId="63F51962" w14:textId="77777777" w:rsidR="00DB641E" w:rsidRDefault="00DB641E" w:rsidP="00E46226">
            <w:pPr>
              <w:pStyle w:val="a0"/>
              <w:ind w:firstLine="480"/>
            </w:pPr>
            <m:oMathPara>
              <m:oMath>
                <m:r>
                  <m:rPr>
                    <m:sty m:val="p"/>
                  </m:rPr>
                  <w:rPr>
                    <w:rFonts w:ascii="Cambria Math" w:hAnsi="Cambria Math"/>
                  </w:rPr>
                  <m:t>∞</m:t>
                </m:r>
              </m:oMath>
            </m:oMathPara>
          </w:p>
        </w:tc>
        <w:tc>
          <w:tcPr>
            <w:tcW w:w="0" w:type="auto"/>
          </w:tcPr>
          <w:p w14:paraId="4CDBB644" w14:textId="77777777" w:rsidR="00DB641E" w:rsidRDefault="00DB641E" w:rsidP="00E46226">
            <w:pPr>
              <w:pStyle w:val="a0"/>
              <w:ind w:firstLine="480"/>
            </w:pPr>
            <w:r>
              <w:t>-26</w:t>
            </w:r>
          </w:p>
        </w:tc>
        <w:tc>
          <w:tcPr>
            <w:tcW w:w="0" w:type="auto"/>
          </w:tcPr>
          <w:p w14:paraId="23EC3D99" w14:textId="77777777" w:rsidR="00DB641E" w:rsidRDefault="00DB641E" w:rsidP="00E46226">
            <w:pPr>
              <w:pStyle w:val="a0"/>
              <w:ind w:firstLine="480"/>
            </w:pPr>
            <w:r>
              <w:t>-18</w:t>
            </w:r>
          </w:p>
        </w:tc>
        <w:tc>
          <w:tcPr>
            <w:tcW w:w="0" w:type="auto"/>
          </w:tcPr>
          <w:p w14:paraId="3903E9D4" w14:textId="77777777" w:rsidR="00DB641E" w:rsidRDefault="00DB641E" w:rsidP="00E46226">
            <w:pPr>
              <w:pStyle w:val="a0"/>
              <w:ind w:firstLine="480"/>
            </w:pPr>
            <w:r>
              <w:t>-14</w:t>
            </w:r>
          </w:p>
        </w:tc>
      </w:tr>
      <w:tr w:rsidR="00DB641E" w14:paraId="166CBA6A" w14:textId="77777777" w:rsidTr="00A51C3E">
        <w:tc>
          <w:tcPr>
            <w:tcW w:w="0" w:type="auto"/>
          </w:tcPr>
          <w:p w14:paraId="16CBA74C" w14:textId="77777777" w:rsidR="00DB641E" w:rsidRDefault="00DB641E" w:rsidP="00E46226">
            <w:pPr>
              <w:pStyle w:val="a0"/>
              <w:ind w:firstLine="480"/>
            </w:pPr>
            <w:r>
              <w:t>0.5a+1</w:t>
            </w:r>
          </w:p>
        </w:tc>
        <w:tc>
          <w:tcPr>
            <w:tcW w:w="0" w:type="auto"/>
          </w:tcPr>
          <w:p w14:paraId="1DDDBBDE" w14:textId="77777777" w:rsidR="00DB641E" w:rsidRDefault="00DB641E" w:rsidP="00E46226">
            <w:pPr>
              <w:pStyle w:val="a0"/>
              <w:ind w:firstLine="480"/>
            </w:pPr>
            <w:r>
              <w:t>-∞</w:t>
            </w:r>
          </w:p>
        </w:tc>
        <w:tc>
          <w:tcPr>
            <w:tcW w:w="0" w:type="auto"/>
          </w:tcPr>
          <w:p w14:paraId="5E7D0266" w14:textId="77777777" w:rsidR="00DB641E" w:rsidRDefault="00DB641E" w:rsidP="00E46226">
            <w:pPr>
              <w:pStyle w:val="a0"/>
              <w:ind w:firstLine="480"/>
            </w:pPr>
            <w:r>
              <w:t>-4</w:t>
            </w:r>
          </w:p>
        </w:tc>
        <w:tc>
          <w:tcPr>
            <w:tcW w:w="0" w:type="auto"/>
          </w:tcPr>
          <w:p w14:paraId="7CD1D938" w14:textId="77777777" w:rsidR="00DB641E" w:rsidRDefault="00DB641E" w:rsidP="00E46226">
            <w:pPr>
              <w:pStyle w:val="a0"/>
              <w:ind w:firstLine="480"/>
            </w:pPr>
            <w:r>
              <w:t>-2</w:t>
            </w:r>
          </w:p>
        </w:tc>
        <w:tc>
          <w:tcPr>
            <w:tcW w:w="0" w:type="auto"/>
          </w:tcPr>
          <w:p w14:paraId="19873534" w14:textId="77777777" w:rsidR="00DB641E" w:rsidRDefault="00DB641E" w:rsidP="00E46226">
            <w:pPr>
              <w:pStyle w:val="a0"/>
              <w:ind w:firstLine="480"/>
            </w:pPr>
            <w:r>
              <w:t>0</w:t>
            </w:r>
          </w:p>
        </w:tc>
        <w:tc>
          <w:tcPr>
            <w:tcW w:w="0" w:type="auto"/>
          </w:tcPr>
          <w:p w14:paraId="7310C91B" w14:textId="77777777" w:rsidR="00DB641E" w:rsidRDefault="00DB641E" w:rsidP="00E46226">
            <w:pPr>
              <w:pStyle w:val="a0"/>
              <w:ind w:firstLine="480"/>
            </w:pPr>
            <w:r>
              <w:t>1</w:t>
            </w:r>
          </w:p>
        </w:tc>
        <w:tc>
          <w:tcPr>
            <w:tcW w:w="0" w:type="auto"/>
          </w:tcPr>
          <w:p w14:paraId="65FFFA02" w14:textId="77777777" w:rsidR="00DB641E" w:rsidRDefault="00DB641E" w:rsidP="00E46226">
            <w:pPr>
              <w:pStyle w:val="a0"/>
              <w:ind w:firstLine="480"/>
            </w:pPr>
            <w:r>
              <w:t>2</w:t>
            </w:r>
          </w:p>
        </w:tc>
        <w:tc>
          <w:tcPr>
            <w:tcW w:w="0" w:type="auto"/>
          </w:tcPr>
          <w:p w14:paraId="2826F977" w14:textId="77777777" w:rsidR="00DB641E" w:rsidRDefault="00DB641E" w:rsidP="00E46226">
            <w:pPr>
              <w:pStyle w:val="a0"/>
              <w:ind w:firstLine="480"/>
            </w:pPr>
            <w:r>
              <w:t>4</w:t>
            </w:r>
          </w:p>
        </w:tc>
        <w:tc>
          <w:tcPr>
            <w:tcW w:w="0" w:type="auto"/>
          </w:tcPr>
          <w:p w14:paraId="7A3D22CB" w14:textId="77777777" w:rsidR="00DB641E" w:rsidRDefault="00DB641E" w:rsidP="00E46226">
            <w:pPr>
              <w:pStyle w:val="a0"/>
              <w:ind w:firstLine="480"/>
            </w:pPr>
          </w:p>
        </w:tc>
      </w:tr>
    </w:tbl>
    <w:p w14:paraId="643820F0" w14:textId="77777777" w:rsidR="00DB641E" w:rsidRDefault="00DB641E" w:rsidP="00E46226">
      <w:pPr>
        <w:pStyle w:val="a0"/>
        <w:ind w:firstLine="480"/>
      </w:pPr>
      <w:r>
        <w:rPr>
          <w:rFonts w:hint="eastAsia"/>
        </w:rPr>
        <w:t>根据表格作出等倾线或运行</w:t>
      </w:r>
      <w:r>
        <w:t xml:space="preserve"> MATLAB </w:t>
      </w:r>
      <w:r>
        <w:rPr>
          <w:rFonts w:hint="eastAsia"/>
        </w:rPr>
        <w:t>程序</w:t>
      </w:r>
      <w:r>
        <w:t xml:space="preserve"> exe811. m, </w:t>
      </w:r>
      <w:r>
        <w:rPr>
          <w:rFonts w:hint="eastAsia"/>
        </w:rPr>
        <w:t>作出初始条件为</w:t>
      </w:r>
      <w:r>
        <w:t xml:space="preserve"> </w:t>
      </w: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w:r>
        <w:rPr>
          <w:rFonts w:hint="eastAsia"/>
        </w:rPr>
        <w:t>时系统的相轨迹，如图</w:t>
      </w:r>
      <w:r>
        <w:t xml:space="preserve"> 8-11-2 </w:t>
      </w:r>
      <w:r>
        <w:rPr>
          <w:rFonts w:hint="eastAsia"/>
        </w:rPr>
        <w:t>所示。</w:t>
      </w:r>
    </w:p>
    <w:p w14:paraId="58548C60" w14:textId="77777777" w:rsidR="00DB641E" w:rsidRDefault="00DB641E" w:rsidP="00E46226">
      <w:pPr>
        <w:pStyle w:val="a0"/>
        <w:ind w:firstLine="480"/>
      </w:pPr>
      <w:r>
        <w:rPr>
          <w:rFonts w:hint="eastAsia"/>
        </w:rPr>
        <w:t>运行</w:t>
      </w:r>
      <w:r>
        <w:t xml:space="preserve"> MATLAB </w:t>
      </w:r>
      <w:r>
        <w:rPr>
          <w:rFonts w:hint="eastAsia"/>
        </w:rPr>
        <w:t>程序</w:t>
      </w:r>
      <w:r>
        <w:t xml:space="preserve"> exe811.m, </w:t>
      </w:r>
      <w:r>
        <w:rPr>
          <w:rFonts w:hint="eastAsia"/>
        </w:rPr>
        <w:t>同样可得开关断开和闭合时的系统误差响应曲线，分别如图</w:t>
      </w:r>
      <w:r>
        <w:t xml:space="preserve"> 8-11-3 </w:t>
      </w:r>
      <w:r>
        <w:rPr>
          <w:rFonts w:hint="eastAsia"/>
        </w:rPr>
        <w:t>中实线、虚线部分所示。</w:t>
      </w:r>
    </w:p>
    <w:p w14:paraId="3E9A1C03" w14:textId="77777777" w:rsidR="00DB641E" w:rsidRDefault="00DB641E" w:rsidP="00E46226">
      <w:pPr>
        <w:pStyle w:val="a0"/>
        <w:ind w:firstLine="480"/>
      </w:pPr>
      <w:r>
        <w:rPr>
          <w:rFonts w:hint="eastAsia"/>
        </w:rPr>
        <w:t>图</w:t>
      </w:r>
      <w:r>
        <w:t xml:space="preserve"> 8-11-2 </w:t>
      </w:r>
      <w:r>
        <w:rPr>
          <w:rFonts w:hint="eastAsia"/>
        </w:rPr>
        <w:t>题</w:t>
      </w:r>
      <w:r>
        <w:t xml:space="preserve"> 8-11 </w:t>
      </w:r>
      <w:r>
        <w:rPr>
          <w:rFonts w:hint="eastAsia"/>
        </w:rPr>
        <w:t>开关闭合时系统的相轨迹（</w:t>
      </w:r>
      <w:r>
        <w:rPr>
          <w:rFonts w:hint="eastAsia"/>
        </w:rPr>
        <w:t>MATLAB</w:t>
      </w:r>
      <w:r>
        <w:rPr>
          <w:rFonts w:hint="eastAsia"/>
        </w:rPr>
        <w:t>）</w:t>
      </w:r>
    </w:p>
    <w:p w14:paraId="39317076" w14:textId="77777777" w:rsidR="00DB641E" w:rsidRDefault="00DB641E" w:rsidP="00E46226">
      <w:pPr>
        <w:pStyle w:val="a0"/>
        <w:ind w:firstLine="480"/>
      </w:pPr>
      <w:r>
        <w:rPr>
          <w:rFonts w:hint="eastAsia"/>
        </w:rPr>
        <w:t>图</w:t>
      </w:r>
      <w:r>
        <w:t xml:space="preserve"> 8-11-3 </w:t>
      </w:r>
      <w:r>
        <w:rPr>
          <w:rFonts w:hint="eastAsia"/>
        </w:rPr>
        <w:t>题</w:t>
      </w:r>
      <w:r>
        <w:t xml:space="preserve"> 8-11 </w:t>
      </w:r>
      <w:r>
        <w:rPr>
          <w:rFonts w:hint="eastAsia"/>
        </w:rPr>
        <w:t>系统误差响应曲线（</w:t>
      </w:r>
      <w:r>
        <w:rPr>
          <w:rFonts w:hint="eastAsia"/>
        </w:rPr>
        <w:t>MATLAB</w:t>
      </w:r>
      <w:r>
        <w:rPr>
          <w:rFonts w:hint="eastAsia"/>
        </w:rPr>
        <w:t>）</w:t>
      </w:r>
    </w:p>
    <w:p w14:paraId="38B442BF" w14:textId="77777777" w:rsidR="00DB641E" w:rsidRDefault="00DB641E" w:rsidP="00E46226">
      <w:pPr>
        <w:pStyle w:val="a0"/>
        <w:ind w:firstLine="480"/>
      </w:pPr>
      <w:r>
        <w:t xml:space="preserve">MATLAB </w:t>
      </w:r>
      <w:r>
        <w:rPr>
          <w:rFonts w:hint="eastAsia"/>
        </w:rPr>
        <w:t>程序</w:t>
      </w:r>
      <w:r>
        <w:rPr>
          <w:rFonts w:hint="eastAsia"/>
        </w:rPr>
        <w:t>:</w:t>
      </w:r>
      <w:r>
        <w:t xml:space="preserve"> exe811.m</w:t>
      </w:r>
    </w:p>
    <w:p w14:paraId="76717818" w14:textId="77777777" w:rsidR="00DB641E" w:rsidRDefault="00DB641E" w:rsidP="00E46226">
      <w:pPr>
        <w:pStyle w:val="a0"/>
        <w:ind w:firstLine="440"/>
      </w:pPr>
      <w:r>
        <w:rPr>
          <w:rStyle w:val="VerbatimChar"/>
        </w:rPr>
        <w:t xml:space="preserve">MATLAB </w:t>
      </w:r>
      <w:r>
        <w:rPr>
          <w:rStyle w:val="VerbatimChar"/>
          <w:rFonts w:hint="eastAsia"/>
        </w:rPr>
        <w:t>程序</w:t>
      </w:r>
      <w:r>
        <w:rPr>
          <w:rStyle w:val="VerbatimChar"/>
          <w:rFonts w:hint="eastAsia"/>
        </w:rPr>
        <w:t>:</w:t>
      </w:r>
      <w:r>
        <w:rPr>
          <w:rStyle w:val="VerbatimChar"/>
        </w:rPr>
        <w:t xml:space="preserve"> exe811.m</w:t>
      </w:r>
    </w:p>
    <w:p w14:paraId="7A192155" w14:textId="77777777" w:rsidR="00DB641E" w:rsidRDefault="00DB641E" w:rsidP="00E46226">
      <w:pPr>
        <w:pStyle w:val="a0"/>
        <w:ind w:firstLine="440"/>
      </w:pPr>
      <w:r>
        <w:rPr>
          <w:rStyle w:val="VerbatimChar"/>
        </w:rPr>
        <w:t>t = 0:0.01:10;</w:t>
      </w:r>
      <w:r>
        <w:br/>
      </w:r>
      <w:r>
        <w:rPr>
          <w:rStyle w:val="VerbatimChar"/>
        </w:rPr>
        <w:t>e0 = [2 0]';</w:t>
      </w:r>
      <w:r>
        <w:br/>
      </w:r>
      <w:r>
        <w:rPr>
          <w:rStyle w:val="VerbatimChar"/>
        </w:rPr>
        <w:t>[t,e1] = ode45('sys811a',t,e0);</w:t>
      </w:r>
      <w:r>
        <w:br/>
      </w:r>
      <w:r>
        <w:rPr>
          <w:rStyle w:val="VerbatimChar"/>
        </w:rPr>
        <w:t>[t,e2] = ode45('sys811b',t,e0);</w:t>
      </w:r>
      <w:r>
        <w:br/>
      </w:r>
      <w:r>
        <w:rPr>
          <w:rStyle w:val="VerbatimChar"/>
        </w:rPr>
        <w:t>figure(1)</w:t>
      </w:r>
      <w:r>
        <w:br/>
      </w:r>
      <w:r>
        <w:rPr>
          <w:rStyle w:val="VerbatimChar"/>
        </w:rPr>
        <w:t>plot(e1(:,1),e1(:,2));grid</w:t>
      </w:r>
      <w:r>
        <w:br/>
      </w:r>
      <w:r>
        <w:rPr>
          <w:rStyle w:val="VerbatimChar"/>
        </w:rPr>
        <w:t>figure(2)</w:t>
      </w:r>
      <w:r>
        <w:br/>
      </w:r>
      <w:r>
        <w:rPr>
          <w:rStyle w:val="VerbatimChar"/>
        </w:rPr>
        <w:t>pplot(e2(:,1),e2(:,2));grid</w:t>
      </w:r>
      <w:r>
        <w:br/>
      </w:r>
      <w:r>
        <w:rPr>
          <w:rStyle w:val="VerbatimChar"/>
        </w:rPr>
        <w:t>figure(3)</w:t>
      </w:r>
      <w:r>
        <w:br/>
      </w:r>
      <w:r>
        <w:rPr>
          <w:rStyle w:val="VerbatimChar"/>
        </w:rPr>
        <w:t>plot(t,e1(:,1));grid</w:t>
      </w:r>
      <w:r>
        <w:br/>
      </w:r>
      <w:r>
        <w:rPr>
          <w:rStyle w:val="VerbatimChar"/>
        </w:rPr>
        <w:t>hold on</w:t>
      </w:r>
      <w:r>
        <w:br/>
      </w:r>
      <w:r>
        <w:rPr>
          <w:rStyle w:val="VerbatimChar"/>
        </w:rPr>
        <w:t>plot(t,e2(:,1));grid</w:t>
      </w:r>
    </w:p>
    <w:p w14:paraId="3120BA62" w14:textId="77777777" w:rsidR="00DB641E" w:rsidRDefault="00DB641E" w:rsidP="00E46226">
      <w:pPr>
        <w:pStyle w:val="a0"/>
        <w:ind w:firstLine="480"/>
      </w:pPr>
      <w:r>
        <w:rPr>
          <w:rFonts w:hint="eastAsia"/>
        </w:rPr>
        <w:t>开关断开时的调用函数</w:t>
      </w:r>
      <w:r>
        <w:rPr>
          <w:rFonts w:hint="eastAsia"/>
        </w:rPr>
        <w:t>:</w:t>
      </w:r>
      <w:r>
        <w:t xml:space="preserve"> sys811a.m</w:t>
      </w:r>
    </w:p>
    <w:p w14:paraId="4F9B08DC" w14:textId="77777777" w:rsidR="00DB641E" w:rsidRDefault="00DB641E" w:rsidP="00E46226">
      <w:pPr>
        <w:pStyle w:val="a0"/>
        <w:ind w:firstLine="440"/>
      </w:pPr>
      <w:r>
        <w:rPr>
          <w:rStyle w:val="VerbatimChar"/>
        </w:rPr>
        <w:t>function de = sys811a(t,e)</w:t>
      </w:r>
      <w:r>
        <w:br/>
      </w:r>
      <w:r>
        <w:rPr>
          <w:rStyle w:val="VerbatimChar"/>
        </w:rPr>
        <w:t xml:space="preserve">    a = 0.5; K = 8; T = 0.5; Kt = 0.5;</w:t>
      </w:r>
      <w:r>
        <w:br/>
      </w:r>
      <w:r>
        <w:rPr>
          <w:rStyle w:val="VerbatimChar"/>
        </w:rPr>
        <w:t>de1 = e(2);</w:t>
      </w:r>
      <w:r>
        <w:br/>
      </w:r>
      <w:r>
        <w:rPr>
          <w:rStyle w:val="VerbatimChar"/>
        </w:rPr>
        <w:t>if (e(1)&lt;=a)</w:t>
      </w:r>
      <w:r>
        <w:br/>
      </w:r>
      <w:r>
        <w:rPr>
          <w:rStyle w:val="VerbatimChar"/>
        </w:rPr>
        <w:t xml:space="preserve">    de2 = (K*a - e(2))/T;</w:t>
      </w:r>
      <w:r>
        <w:br/>
      </w:r>
      <w:r>
        <w:rPr>
          <w:rStyle w:val="VerbatimChar"/>
        </w:rPr>
        <w:t>elseif (abs(e(1))&lt;2)</w:t>
      </w:r>
      <w:r>
        <w:br/>
      </w:r>
      <w:r>
        <w:rPr>
          <w:rStyle w:val="VerbatimChar"/>
        </w:rPr>
        <w:t xml:space="preserve">    de2 = (-K*e(1) - e(2))/T;</w:t>
      </w:r>
      <w:r>
        <w:br/>
      </w:r>
      <w:r>
        <w:rPr>
          <w:rStyle w:val="VerbatimChar"/>
        </w:rPr>
        <w:t>else de2 = (-K*a - e(2))/T;</w:t>
      </w:r>
      <w:r>
        <w:br/>
      </w:r>
      <w:r>
        <w:rPr>
          <w:rStyle w:val="VerbatimChar"/>
        </w:rPr>
        <w:t>end</w:t>
      </w:r>
      <w:r>
        <w:br/>
      </w:r>
      <w:r>
        <w:rPr>
          <w:rStyle w:val="VerbatimChar"/>
        </w:rPr>
        <w:t>de = [de1 de2]';</w:t>
      </w:r>
    </w:p>
    <w:p w14:paraId="09AFAFCD" w14:textId="77777777" w:rsidR="00DB641E" w:rsidRDefault="00DB641E" w:rsidP="00E46226">
      <w:pPr>
        <w:pStyle w:val="a0"/>
        <w:ind w:firstLine="480"/>
      </w:pPr>
      <w:r>
        <w:rPr>
          <w:rFonts w:hint="eastAsia"/>
        </w:rPr>
        <w:t>开关断开时的调用函数</w:t>
      </w:r>
      <w:r>
        <w:rPr>
          <w:rFonts w:hint="eastAsia"/>
        </w:rPr>
        <w:t>:</w:t>
      </w:r>
      <w:r>
        <w:t xml:space="preserve"> sys811b.m</w:t>
      </w:r>
    </w:p>
    <w:p w14:paraId="33F7F0B7" w14:textId="77777777" w:rsidR="00DB641E" w:rsidRDefault="00DB641E" w:rsidP="00E46226">
      <w:pPr>
        <w:pStyle w:val="a0"/>
        <w:ind w:firstLine="440"/>
      </w:pPr>
      <w:r>
        <w:rPr>
          <w:rStyle w:val="VerbatimChar"/>
        </w:rPr>
        <w:lastRenderedPageBreak/>
        <w:t>function de = sys811b(t,e)</w:t>
      </w:r>
      <w:r>
        <w:br/>
      </w:r>
      <w:r>
        <w:rPr>
          <w:rStyle w:val="VerbatimChar"/>
        </w:rPr>
        <w:t xml:space="preserve">    a = K T Kt</w:t>
      </w:r>
    </w:p>
    <w:p w14:paraId="49DA5A85" w14:textId="77777777" w:rsidR="00DB641E" w:rsidRDefault="00DB641E" w:rsidP="00E46226">
      <w:pPr>
        <w:pStyle w:val="a0"/>
        <w:ind w:firstLine="480"/>
      </w:pPr>
    </w:p>
    <w:p w14:paraId="58CF8971" w14:textId="77777777" w:rsidR="00DB641E" w:rsidRDefault="00DB641E" w:rsidP="00E46226">
      <w:pPr>
        <w:pStyle w:val="a0"/>
        <w:ind w:firstLine="480"/>
      </w:pPr>
      <w:r>
        <w:t xml:space="preserve">% </w:t>
      </w:r>
      <w:r>
        <w:rPr>
          <w:rFonts w:hint="eastAsia"/>
        </w:rPr>
        <w:t>设定仿真时间为</w:t>
      </w:r>
      <w:r>
        <w:t xml:space="preserve"> 10s % </w:t>
      </w:r>
      <w:r>
        <w:rPr>
          <w:rFonts w:hint="eastAsia"/>
        </w:rPr>
        <w:t>初始条件</w:t>
      </w:r>
      <w:r>
        <w:t xml:space="preserve"> e(0) = 2, e'(0) = 0 % </w:t>
      </w:r>
      <w:r>
        <w:rPr>
          <w:rFonts w:hint="eastAsia"/>
        </w:rPr>
        <w:t>求解开关断开时系统的微分方程</w:t>
      </w:r>
      <w:r>
        <w:t xml:space="preserve"> % </w:t>
      </w:r>
      <w:r>
        <w:rPr>
          <w:rFonts w:hint="eastAsia"/>
        </w:rPr>
        <w:t>求解开关闭合时系统的微分方程</w:t>
      </w:r>
      <w:r>
        <w:t xml:space="preserve"> % </w:t>
      </w:r>
      <w:r>
        <w:rPr>
          <w:rFonts w:hint="eastAsia"/>
        </w:rPr>
        <w:t>绘制开关断开时的系统相轨迹</w:t>
      </w:r>
      <w:r>
        <w:t xml:space="preserve"> % </w:t>
      </w:r>
      <w:r>
        <w:rPr>
          <w:rFonts w:hint="eastAsia"/>
        </w:rPr>
        <w:t>绘制开关闭合时的系统相轨迹</w:t>
      </w:r>
      <w:r>
        <w:t xml:space="preserve"> % </w:t>
      </w:r>
      <w:r>
        <w:rPr>
          <w:rFonts w:hint="eastAsia"/>
        </w:rPr>
        <w:t>绘制开关断开时的系统误差曲线</w:t>
      </w:r>
      <w:r>
        <w:t xml:space="preserve"> % </w:t>
      </w:r>
      <w:r>
        <w:rPr>
          <w:rFonts w:hint="eastAsia"/>
        </w:rPr>
        <w:t>图形保持</w:t>
      </w:r>
      <w:r>
        <w:t xml:space="preserve"> % </w:t>
      </w:r>
      <w:r>
        <w:rPr>
          <w:rFonts w:hint="eastAsia"/>
        </w:rPr>
        <w:t>绘制开关闭合时的系统误差曲线</w:t>
      </w:r>
    </w:p>
    <w:p w14:paraId="2CD887D2" w14:textId="77777777" w:rsidR="00DB641E" w:rsidRDefault="00DB641E" w:rsidP="00E46226">
      <w:pPr>
        <w:pStyle w:val="a0"/>
        <w:ind w:firstLine="480"/>
      </w:pPr>
      <w:r>
        <w:t xml:space="preserve">% </w:t>
      </w:r>
      <w:r>
        <w:rPr>
          <w:rFonts w:hint="eastAsia"/>
        </w:rPr>
        <w:t>描述开关断开时系统的微分方程</w:t>
      </w:r>
      <w:r>
        <w:t xml:space="preserve"> % </w:t>
      </w:r>
      <w:r>
        <w:rPr>
          <w:rFonts w:hint="eastAsia"/>
        </w:rPr>
        <w:t>描述开关闭合时系统的微分方程</w:t>
      </w:r>
    </w:p>
    <w:p w14:paraId="5297F488" w14:textId="77777777" w:rsidR="005F2B6B" w:rsidRDefault="005F2B6B" w:rsidP="00E46226">
      <w:pPr>
        <w:pStyle w:val="a0"/>
        <w:ind w:firstLine="480"/>
      </w:pPr>
      <m:oMath>
        <m:r>
          <m:rPr>
            <m:nor/>
          </m:rPr>
          <m:t>del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m:rPr>
            <m:nor/>
          </m:rPr>
          <m:t>if</m:t>
        </m:r>
        <m:r>
          <w:rPr>
            <w:rFonts w:ascii="Cambria Math" w:hAnsi="Cambria Math"/>
          </w:rPr>
          <m:t> </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a</m:t>
        </m:r>
        <m:r>
          <m:rPr>
            <m:sty m:val="p"/>
          </m:rPr>
          <w:rPr>
            <w:rFonts w:ascii="Cambria Math" w:hAnsi="Cambria Math"/>
          </w:rPr>
          <m:t>)</m:t>
        </m:r>
      </m:oMath>
      <w:r>
        <w:t xml:space="preserve"> </w:t>
      </w:r>
      <m:oMath>
        <m:r>
          <m:rPr>
            <m:nor/>
          </m:rPr>
          <m:t>de2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r>
          <m:rPr>
            <m:nor/>
          </m:rPr>
          <m:t>elseif</m:t>
        </m:r>
        <m:r>
          <w:rPr>
            <w:rFonts w:ascii="Cambria Math" w:hAnsi="Cambria Math"/>
          </w:rPr>
          <m:t> </m:t>
        </m:r>
        <m:r>
          <m:rPr>
            <m:sty m:val="p"/>
          </m:rPr>
          <w:rPr>
            <w:rFonts w:ascii="Cambria Math" w:hAnsi="Cambria Math"/>
          </w:rPr>
          <m:t>(</m:t>
        </m:r>
        <m:r>
          <m:rPr>
            <m:nor/>
          </m:rPr>
          <m:t>abs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m:rPr>
            <m:sty m:val="p"/>
          </m:rPr>
          <w:rPr>
            <w:rFonts w:ascii="Cambria Math" w:hAnsi="Cambria Math"/>
          </w:rPr>
          <m:t>)</m:t>
        </m:r>
      </m:oMath>
      <w:r>
        <w:t xml:space="preserve"> </w:t>
      </w:r>
      <m:oMath>
        <m:r>
          <m:rPr>
            <m:nor/>
          </m:rPr>
          <m:t>de2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r>
          <m:rPr>
            <m:nor/>
          </m:rPr>
          <m:t>else</m:t>
        </m:r>
        <m:r>
          <w:rPr>
            <w:rFonts w:ascii="Cambria Math" w:hAnsi="Cambria Math"/>
          </w:rPr>
          <m:t> de2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r>
          <m:rPr>
            <m:nor/>
          </m:rPr>
          <m:t>end</m:t>
        </m:r>
      </m:oMath>
      <w:r>
        <w:t xml:space="preserve"> </w:t>
      </w:r>
      <m:oMath>
        <m:r>
          <m:rPr>
            <m:nor/>
          </m:rPr>
          <m:t>de</m:t>
        </m:r>
        <m:r>
          <m:rPr>
            <m:sty m:val="p"/>
          </m:rPr>
          <w:rPr>
            <w:rFonts w:ascii="Cambria Math" w:hAnsi="Cambria Math"/>
          </w:rPr>
          <m:t>=[</m:t>
        </m:r>
        <m:r>
          <m:rPr>
            <m:nor/>
          </m:rPr>
          <m:t>del</m:t>
        </m:r>
        <m:r>
          <w:rPr>
            <w:rFonts w:ascii="Cambria Math" w:hAnsi="Cambria Math"/>
          </w:rPr>
          <m:t> de2</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w:p>
    <w:p w14:paraId="2A8CE0BF" w14:textId="77777777" w:rsidR="005F2B6B" w:rsidRDefault="005F2B6B" w:rsidP="00E46226">
      <w:pPr>
        <w:pStyle w:val="a0"/>
        <w:ind w:firstLine="480"/>
      </w:pPr>
      <w:r>
        <w:rPr>
          <w:rFonts w:hint="eastAsia"/>
        </w:rPr>
        <w:t>由图</w:t>
      </w:r>
      <w:r>
        <w:t xml:space="preserve"> 8-11-1 </w:t>
      </w:r>
      <w:r>
        <w:rPr>
          <w:rFonts w:hint="eastAsia"/>
        </w:rPr>
        <w:t>和图</w:t>
      </w:r>
      <w:r>
        <w:t xml:space="preserve"> 8-11-2 </w:t>
      </w:r>
      <w:r>
        <w:rPr>
          <w:rFonts w:hint="eastAsia"/>
        </w:rPr>
        <w:t>可见，测速反馈的引入使相轨迹切换提前，收敛加快，从而系统的阻尼增加，性能得到改善。系统加入测速反馈前后的误差响应如图</w:t>
      </w:r>
      <w:r>
        <w:t xml:space="preserve"> 8-11-3 </w:t>
      </w:r>
      <w:r>
        <w:rPr>
          <w:rFonts w:hint="eastAsia"/>
        </w:rPr>
        <w:t>中的实线和虚线所示。</w:t>
      </w:r>
    </w:p>
    <w:p w14:paraId="20C2A491" w14:textId="5718752C" w:rsidR="00C203DA" w:rsidRDefault="005F2B6B" w:rsidP="00C203DA">
      <w:pPr>
        <w:pStyle w:val="2"/>
        <w:ind w:firstLine="480"/>
      </w:pPr>
      <w:bookmarkStart w:id="173" w:name="_Toc225539172"/>
      <w:r>
        <w:t xml:space="preserve">8-12 </w:t>
      </w:r>
      <w:r w:rsidR="00653306">
        <w:rPr>
          <w:rFonts w:hint="eastAsia"/>
        </w:rPr>
        <w:t>24-25-2R</w:t>
      </w:r>
      <w:bookmarkEnd w:id="173"/>
    </w:p>
    <w:p w14:paraId="7996C2F8" w14:textId="7D221D15" w:rsidR="005F2B6B" w:rsidRDefault="005F2B6B" w:rsidP="00E46226">
      <w:pPr>
        <w:pStyle w:val="a0"/>
        <w:ind w:firstLine="480"/>
      </w:pPr>
      <w:r>
        <w:rPr>
          <w:rFonts w:hint="eastAsia"/>
        </w:rPr>
        <w:t>设三个非线性系统的非线性环节一样，其线性部分分别为</w:t>
      </w:r>
    </w:p>
    <w:p w14:paraId="27C29E27" w14:textId="10AF35C5" w:rsidR="005F2B6B" w:rsidRDefault="00420BB3" w:rsidP="00E46226">
      <w:pPr>
        <w:pStyle w:val="a0"/>
        <w:ind w:firstLine="480"/>
      </w:pPr>
      <m:oMathPara>
        <m:oMathParaPr>
          <m:jc m:val="center"/>
        </m:oMathParaPr>
        <m:oMath>
          <m:r>
            <w:rPr>
              <w:rFonts w:ascii="Cambria Math" w:hAnsi="Cambria Math"/>
            </w:rPr>
            <m:t>(1)G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r>
                <m:rPr>
                  <m:sty m:val="p"/>
                </m:rPr>
                <w:rPr>
                  <w:rFonts w:ascii="Cambria Math" w:hAnsi="Cambria Math"/>
                </w:rPr>
                <m:t>(</m:t>
              </m:r>
              <m:r>
                <w:rPr>
                  <w:rFonts w:ascii="Cambria Math" w:hAnsi="Cambria Math"/>
                </w:rPr>
                <m:t>0.1s</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1.5s</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0.1s</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oMath>
      </m:oMathPara>
    </w:p>
    <w:p w14:paraId="703A13F5" w14:textId="77777777" w:rsidR="005F2B6B" w:rsidRDefault="005F2B6B" w:rsidP="00E46226">
      <w:pPr>
        <w:pStyle w:val="a0"/>
        <w:ind w:firstLine="480"/>
      </w:pPr>
      <w:r>
        <w:rPr>
          <w:rFonts w:hint="eastAsia"/>
        </w:rPr>
        <w:t>用描述函数法分析时，哪个系统分析的准确度高？</w:t>
      </w:r>
    </w:p>
    <w:p w14:paraId="7F1C9D61" w14:textId="77777777" w:rsidR="005F2B6B" w:rsidRDefault="005F2B6B" w:rsidP="00E46226">
      <w:pPr>
        <w:pStyle w:val="a0"/>
        <w:ind w:firstLine="482"/>
      </w:pPr>
      <w:r w:rsidRPr="00B17EE6">
        <w:rPr>
          <w:rFonts w:hint="eastAsia"/>
          <w:b/>
          <w:bCs/>
        </w:rPr>
        <w:t>解</w:t>
      </w:r>
      <w:r>
        <w:t xml:space="preserve"> </w:t>
      </w:r>
      <w:r>
        <w:rPr>
          <w:rFonts w:hint="eastAsia"/>
        </w:rPr>
        <w:t>由于非线性环节的输入为正弦信号时，实际输出必定含有高次谐波分量，线性部分的低通滤波性能越差，高次谐波分量越被大幅削弱，因此闭环通道内近似只有一次谐波分量流通，从而保证应用描述函数分析法所得结果的准确性。</w:t>
      </w:r>
    </w:p>
    <w:p w14:paraId="07CE8A5A" w14:textId="77777777" w:rsidR="005F2B6B" w:rsidRDefault="005F2B6B" w:rsidP="00E46226">
      <w:pPr>
        <w:pStyle w:val="a0"/>
        <w:ind w:firstLine="480"/>
      </w:pPr>
      <w:r>
        <w:rPr>
          <w:rFonts w:hint="eastAsia"/>
        </w:rPr>
        <w:t>由于系统</w:t>
      </w:r>
      <w:r>
        <w:rPr>
          <w:rFonts w:hint="eastAsia"/>
        </w:rPr>
        <w:t>(2)</w:t>
      </w:r>
      <w:r>
        <w:rPr>
          <w:rFonts w:hint="eastAsia"/>
        </w:rPr>
        <w:t>的线性环节部分的频率特性在高频段衰减较快，低通滤波性能较好，因此系统</w:t>
      </w:r>
      <w:r>
        <w:rPr>
          <w:rFonts w:hint="eastAsia"/>
        </w:rPr>
        <w:t>(2)</w:t>
      </w:r>
      <w:r>
        <w:rPr>
          <w:rFonts w:hint="eastAsia"/>
        </w:rPr>
        <w:t>采用描述函数分析法所得的结果准确度高。</w:t>
      </w:r>
    </w:p>
    <w:p w14:paraId="199E58C4" w14:textId="77777777" w:rsidR="005F2B6B" w:rsidRDefault="005F2B6B" w:rsidP="00E46226">
      <w:pPr>
        <w:pStyle w:val="a0"/>
        <w:ind w:firstLine="480"/>
      </w:pPr>
      <w:r>
        <w:rPr>
          <w:rFonts w:hint="eastAsia"/>
        </w:rPr>
        <w:t>利用</w:t>
      </w:r>
      <w:r>
        <w:t xml:space="preserve"> MATLAB </w:t>
      </w:r>
      <w:r>
        <w:rPr>
          <w:rFonts w:hint="eastAsia"/>
        </w:rPr>
        <w:t>的</w:t>
      </w:r>
      <w:r>
        <w:t xml:space="preserve"> bode </w:t>
      </w:r>
      <w:r>
        <w:rPr>
          <w:rFonts w:hint="eastAsia"/>
        </w:rPr>
        <w:t>命令，绘制三个系统线性部分的开环对数幅频特性曲线如图</w:t>
      </w:r>
      <w:r>
        <w:t xml:space="preserve"> 8-12-1 </w:t>
      </w:r>
      <w:r>
        <w:rPr>
          <w:rFonts w:hint="eastAsia"/>
        </w:rPr>
        <w:t>所示。</w:t>
      </w:r>
    </w:p>
    <w:p w14:paraId="6B1C09EB" w14:textId="6AF0F4F2" w:rsidR="00420BB3" w:rsidRDefault="00420BB3" w:rsidP="00420BB3">
      <w:pPr>
        <w:pStyle w:val="a8"/>
      </w:pPr>
      <w:r w:rsidRPr="00420BB3">
        <w:drawing>
          <wp:inline distT="0" distB="0" distL="0" distR="0" wp14:anchorId="38F1D071" wp14:editId="5217A029">
            <wp:extent cx="2703600" cy="2026800"/>
            <wp:effectExtent l="0" t="0" r="0" b="0"/>
            <wp:docPr id="812115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5788" name=""/>
                    <pic:cNvPicPr/>
                  </pic:nvPicPr>
                  <pic:blipFill>
                    <a:blip r:embed="rId200"/>
                    <a:stretch>
                      <a:fillRect/>
                    </a:stretch>
                  </pic:blipFill>
                  <pic:spPr>
                    <a:xfrm>
                      <a:off x="0" y="0"/>
                      <a:ext cx="2703600" cy="2026800"/>
                    </a:xfrm>
                    <a:prstGeom prst="rect">
                      <a:avLst/>
                    </a:prstGeom>
                  </pic:spPr>
                </pic:pic>
              </a:graphicData>
            </a:graphic>
          </wp:inline>
        </w:drawing>
      </w:r>
    </w:p>
    <w:p w14:paraId="6AC02846" w14:textId="77777777" w:rsidR="005F2B6B" w:rsidRDefault="005F2B6B" w:rsidP="00E46226">
      <w:pPr>
        <w:pStyle w:val="a0"/>
        <w:ind w:firstLine="480"/>
      </w:pPr>
      <w:r>
        <w:t xml:space="preserve">MATLAB </w:t>
      </w:r>
      <w:r>
        <w:rPr>
          <w:rFonts w:hint="eastAsia"/>
        </w:rPr>
        <w:t>程序：</w:t>
      </w:r>
      <w:r>
        <w:rPr>
          <w:rFonts w:hint="eastAsia"/>
        </w:rPr>
        <w:t>exe812.m</w:t>
      </w:r>
    </w:p>
    <w:p w14:paraId="4E31AF73" w14:textId="2219BB14" w:rsidR="00653306" w:rsidRDefault="00653306" w:rsidP="00653306">
      <w:pPr>
        <w:rPr>
          <w:rFonts w:ascii="Menlo" w:hAnsi="Menlo" w:cs="Menlo"/>
          <w:sz w:val="18"/>
          <w:szCs w:val="18"/>
        </w:rPr>
      </w:pPr>
      <w:r>
        <w:rPr>
          <w:rFonts w:ascii="Menlo" w:hAnsi="Menlo" w:cs="Menlo"/>
          <w:sz w:val="18"/>
          <w:szCs w:val="18"/>
        </w:rPr>
        <w:t>G1</w:t>
      </w:r>
      <w:r>
        <w:rPr>
          <w:rFonts w:ascii="Menlo" w:hAnsi="Menlo" w:cs="Menlo" w:hint="eastAsia"/>
          <w:sz w:val="18"/>
          <w:szCs w:val="18"/>
        </w:rPr>
        <w:t xml:space="preserve"> </w:t>
      </w:r>
      <w:r>
        <w:rPr>
          <w:rFonts w:ascii="Menlo" w:hAnsi="Menlo" w:cs="Menlo"/>
          <w:sz w:val="18"/>
          <w:szCs w:val="18"/>
        </w:rPr>
        <w:t>=</w:t>
      </w:r>
      <w:r>
        <w:rPr>
          <w:rFonts w:ascii="Menlo" w:hAnsi="Menlo" w:cs="Menlo" w:hint="eastAsia"/>
          <w:sz w:val="18"/>
          <w:szCs w:val="18"/>
        </w:rPr>
        <w:t xml:space="preserve"> </w:t>
      </w:r>
      <w:r>
        <w:rPr>
          <w:rFonts w:ascii="Menlo" w:hAnsi="Menlo" w:cs="Menlo"/>
          <w:sz w:val="18"/>
          <w:szCs w:val="18"/>
        </w:rPr>
        <w:t xml:space="preserve">tf([1],[0.1 1 0]); </w:t>
      </w:r>
    </w:p>
    <w:p w14:paraId="6324AFE2" w14:textId="10A82F63" w:rsidR="00653306" w:rsidRDefault="00653306" w:rsidP="00653306">
      <w:pPr>
        <w:rPr>
          <w:rFonts w:ascii="Menlo" w:hAnsi="Menlo" w:cs="Menlo"/>
          <w:sz w:val="18"/>
          <w:szCs w:val="18"/>
        </w:rPr>
      </w:pPr>
      <w:r>
        <w:rPr>
          <w:rFonts w:ascii="Menlo" w:hAnsi="Menlo" w:cs="Menlo"/>
          <w:sz w:val="18"/>
          <w:szCs w:val="18"/>
        </w:rPr>
        <w:t>G2</w:t>
      </w:r>
      <w:r>
        <w:rPr>
          <w:rFonts w:ascii="Menlo" w:hAnsi="Menlo" w:cs="Menlo" w:hint="eastAsia"/>
          <w:sz w:val="18"/>
          <w:szCs w:val="18"/>
        </w:rPr>
        <w:t xml:space="preserve"> </w:t>
      </w:r>
      <w:r>
        <w:rPr>
          <w:rFonts w:ascii="Menlo" w:hAnsi="Menlo" w:cs="Menlo"/>
          <w:sz w:val="18"/>
          <w:szCs w:val="18"/>
        </w:rPr>
        <w:t>=</w:t>
      </w:r>
      <w:r>
        <w:rPr>
          <w:rFonts w:ascii="Menlo" w:hAnsi="Menlo" w:cs="Menlo" w:hint="eastAsia"/>
          <w:sz w:val="18"/>
          <w:szCs w:val="18"/>
        </w:rPr>
        <w:t xml:space="preserve"> </w:t>
      </w:r>
      <w:r>
        <w:rPr>
          <w:rFonts w:ascii="Menlo" w:hAnsi="Menlo" w:cs="Menlo"/>
          <w:sz w:val="18"/>
          <w:szCs w:val="18"/>
        </w:rPr>
        <w:t xml:space="preserve">zpk([],[0 -1],2); </w:t>
      </w:r>
    </w:p>
    <w:p w14:paraId="117C5A87" w14:textId="5903BA6E" w:rsidR="00653306" w:rsidRDefault="00653306" w:rsidP="00653306">
      <w:pPr>
        <w:rPr>
          <w:rFonts w:ascii="Menlo" w:hAnsi="Menlo" w:cs="Menlo"/>
          <w:sz w:val="18"/>
          <w:szCs w:val="18"/>
        </w:rPr>
      </w:pPr>
      <w:r>
        <w:rPr>
          <w:rFonts w:ascii="Menlo" w:hAnsi="Menlo" w:cs="Menlo"/>
          <w:sz w:val="18"/>
          <w:szCs w:val="18"/>
        </w:rPr>
        <w:t>G3</w:t>
      </w:r>
      <w:r>
        <w:rPr>
          <w:rFonts w:ascii="Menlo" w:hAnsi="Menlo" w:cs="Menlo" w:hint="eastAsia"/>
          <w:sz w:val="18"/>
          <w:szCs w:val="18"/>
        </w:rPr>
        <w:t xml:space="preserve"> </w:t>
      </w:r>
      <w:r>
        <w:rPr>
          <w:rFonts w:ascii="Menlo" w:hAnsi="Menlo" w:cs="Menlo"/>
          <w:sz w:val="18"/>
          <w:szCs w:val="18"/>
        </w:rPr>
        <w:t>=</w:t>
      </w:r>
      <w:r>
        <w:rPr>
          <w:rFonts w:ascii="Menlo" w:hAnsi="Menlo" w:cs="Menlo" w:hint="eastAsia"/>
          <w:sz w:val="18"/>
          <w:szCs w:val="18"/>
        </w:rPr>
        <w:t xml:space="preserve"> </w:t>
      </w:r>
      <w:r>
        <w:rPr>
          <w:rFonts w:ascii="Menlo" w:hAnsi="Menlo" w:cs="Menlo"/>
          <w:sz w:val="18"/>
          <w:szCs w:val="18"/>
        </w:rPr>
        <w:t xml:space="preserve">tf([3 2],[0.1 1.1 1 0]); </w:t>
      </w:r>
    </w:p>
    <w:p w14:paraId="6AA9B652" w14:textId="77777777" w:rsidR="00653306" w:rsidRDefault="00653306" w:rsidP="00653306">
      <w:pPr>
        <w:rPr>
          <w:rFonts w:ascii="Menlo" w:hAnsi="Menlo" w:cs="Menlo"/>
          <w:sz w:val="18"/>
          <w:szCs w:val="18"/>
        </w:rPr>
      </w:pPr>
      <w:r>
        <w:rPr>
          <w:rFonts w:ascii="Menlo" w:hAnsi="Menlo" w:cs="Menlo"/>
          <w:sz w:val="18"/>
          <w:szCs w:val="18"/>
        </w:rPr>
        <w:lastRenderedPageBreak/>
        <w:t>bode(G1,G2,G3);</w:t>
      </w:r>
    </w:p>
    <w:p w14:paraId="0BC45A5C" w14:textId="77777777" w:rsidR="00653306" w:rsidRDefault="00653306" w:rsidP="00653306">
      <w:pPr>
        <w:rPr>
          <w:rFonts w:ascii="Menlo" w:hAnsi="Menlo" w:cs="Menlo"/>
          <w:sz w:val="18"/>
          <w:szCs w:val="18"/>
        </w:rPr>
      </w:pPr>
      <w:r>
        <w:rPr>
          <w:rFonts w:ascii="Menlo" w:hAnsi="Menlo" w:cs="Menlo"/>
          <w:sz w:val="18"/>
          <w:szCs w:val="18"/>
        </w:rPr>
        <w:t>legend</w:t>
      </w:r>
    </w:p>
    <w:p w14:paraId="06CB247D" w14:textId="77777777" w:rsidR="00653306" w:rsidRDefault="00653306" w:rsidP="00653306">
      <w:pPr>
        <w:rPr>
          <w:rFonts w:ascii="Menlo" w:hAnsi="Menlo" w:cs="Menlo"/>
          <w:sz w:val="18"/>
          <w:szCs w:val="18"/>
        </w:rPr>
      </w:pPr>
      <w:r>
        <w:rPr>
          <w:rFonts w:ascii="Menlo" w:hAnsi="Menlo" w:cs="Menlo"/>
          <w:sz w:val="18"/>
          <w:szCs w:val="18"/>
        </w:rPr>
        <w:t>grid</w:t>
      </w:r>
    </w:p>
    <w:p w14:paraId="64A97C0A" w14:textId="77777777" w:rsidR="00C203DA" w:rsidRDefault="005F2B6B" w:rsidP="00C203DA">
      <w:pPr>
        <w:pStyle w:val="2"/>
        <w:ind w:firstLine="480"/>
      </w:pPr>
      <w:bookmarkStart w:id="174" w:name="_Toc225539173"/>
      <w:r>
        <w:t>8-13</w:t>
      </w:r>
      <w:bookmarkEnd w:id="174"/>
      <w:r>
        <w:t xml:space="preserve"> </w:t>
      </w:r>
    </w:p>
    <w:p w14:paraId="72F6C84D" w14:textId="644921FB" w:rsidR="005F2B6B" w:rsidRDefault="005F2B6B" w:rsidP="00E46226">
      <w:pPr>
        <w:pStyle w:val="a0"/>
        <w:ind w:firstLine="480"/>
      </w:pPr>
      <w:r>
        <w:rPr>
          <w:rFonts w:hint="eastAsia"/>
        </w:rPr>
        <w:t>求推导下列非线性特性的描述函数：</w:t>
      </w:r>
    </w:p>
    <w:p w14:paraId="006F2118" w14:textId="77777777" w:rsidR="005F2B6B" w:rsidRDefault="005F2B6B" w:rsidP="00E46226">
      <w:pPr>
        <w:pStyle w:val="a0"/>
        <w:ind w:firstLine="480"/>
      </w:pPr>
      <w:r>
        <w:t xml:space="preserve">(1) </w:t>
      </w:r>
      <w:r>
        <w:rPr>
          <w:rFonts w:hint="eastAsia"/>
        </w:rPr>
        <w:t>变增益特性（见教材中表</w:t>
      </w:r>
      <w:r>
        <w:t xml:space="preserve"> 8-1 </w:t>
      </w:r>
      <w:r>
        <w:rPr>
          <w:rFonts w:hint="eastAsia"/>
        </w:rPr>
        <w:t>第</w:t>
      </w:r>
      <w:r>
        <w:t xml:space="preserve"> 9 </w:t>
      </w:r>
      <w:r>
        <w:rPr>
          <w:rFonts w:hint="eastAsia"/>
        </w:rPr>
        <w:t>项）；</w:t>
      </w:r>
    </w:p>
    <w:p w14:paraId="42555795" w14:textId="77777777" w:rsidR="005F2B6B" w:rsidRDefault="005F2B6B" w:rsidP="00E46226">
      <w:pPr>
        <w:pStyle w:val="a0"/>
        <w:ind w:firstLine="480"/>
      </w:pPr>
      <w:r>
        <w:t xml:space="preserve">(2) </w:t>
      </w:r>
      <w:r>
        <w:rPr>
          <w:rFonts w:hint="eastAsia"/>
        </w:rPr>
        <w:t>具有死区的继电特性（见教材中表</w:t>
      </w:r>
      <w:r>
        <w:t xml:space="preserve"> 8-1 </w:t>
      </w:r>
      <w:r>
        <w:rPr>
          <w:rFonts w:hint="eastAsia"/>
        </w:rPr>
        <w:t>第</w:t>
      </w:r>
      <w:r>
        <w:t xml:space="preserve"> 2 </w:t>
      </w:r>
      <w:r>
        <w:rPr>
          <w:rFonts w:hint="eastAsia"/>
        </w:rPr>
        <w:t>项）；</w:t>
      </w:r>
    </w:p>
    <w:p w14:paraId="5F0DBC01" w14:textId="77777777" w:rsidR="005F2B6B" w:rsidRDefault="005F2B6B" w:rsidP="00E46226">
      <w:pPr>
        <w:pStyle w:val="a0"/>
        <w:ind w:firstLine="480"/>
      </w:pPr>
      <w:r>
        <w:t xml:space="preserve">(3)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oMath>
      <w:r>
        <w:t>。</w:t>
      </w:r>
    </w:p>
    <w:p w14:paraId="2CF2659B" w14:textId="77777777" w:rsidR="005F2B6B" w:rsidRDefault="005F2B6B" w:rsidP="00E46226">
      <w:pPr>
        <w:pStyle w:val="a0"/>
        <w:ind w:firstLine="480"/>
      </w:pPr>
      <w:r>
        <w:rPr>
          <w:rFonts w:hint="eastAsia"/>
        </w:rPr>
        <w:t>解</w:t>
      </w:r>
      <w:r>
        <w:t xml:space="preserve"> </w:t>
      </w:r>
      <w:r>
        <w:rPr>
          <w:rFonts w:hint="eastAsia"/>
        </w:rPr>
        <w:t>本题非线性特性的描述函数可由等效法则或描述函数的定义来求取。</w:t>
      </w:r>
    </w:p>
    <w:p w14:paraId="6A30ACB8" w14:textId="77777777" w:rsidR="005F2B6B" w:rsidRDefault="005F2B6B" w:rsidP="00E46226">
      <w:pPr>
        <w:pStyle w:val="a0"/>
        <w:ind w:firstLine="480"/>
      </w:pPr>
      <w:r>
        <w:t xml:space="preserve">(1) </w:t>
      </w:r>
      <w:r>
        <w:rPr>
          <w:rFonts w:hint="eastAsia"/>
        </w:rPr>
        <w:t>变增益特性。通过作图法获得</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，如图</w:t>
      </w:r>
      <w:r>
        <w:t xml:space="preserve"> </w:t>
      </w:r>
      <w:r>
        <w:rPr>
          <w:rFonts w:hint="eastAsia"/>
        </w:rPr>
        <w:t>8-13-1</w:t>
      </w:r>
      <w:r>
        <w:rPr>
          <w:rFonts w:hint="eastAsia"/>
        </w:rPr>
        <w:t>所示，其中</w:t>
      </w:r>
      <w:r>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r>
          <m:rPr>
            <m:nor/>
          </m:rPr>
          <m:t>arcsin</m:t>
        </m:r>
        <m:f>
          <m:fPr>
            <m:ctrlPr>
              <w:rPr>
                <w:rFonts w:ascii="Cambria Math" w:hAnsi="Cambria Math"/>
              </w:rPr>
            </m:ctrlPr>
          </m:fPr>
          <m:num>
            <m:r>
              <w:rPr>
                <w:rFonts w:ascii="Cambria Math" w:hAnsi="Cambria Math"/>
              </w:rPr>
              <m:t>x</m:t>
            </m:r>
          </m:num>
          <m:den>
            <m:r>
              <w:rPr>
                <w:rFonts w:ascii="Cambria Math" w:hAnsi="Cambria Math"/>
              </w:rPr>
              <m:t>A</m:t>
            </m:r>
          </m:den>
        </m:f>
      </m:oMath>
      <w:r>
        <w:t>。</w:t>
      </w:r>
    </w:p>
    <w:p w14:paraId="685EFEA2" w14:textId="77777777" w:rsidR="005F2B6B" w:rsidRDefault="005F2B6B" w:rsidP="00E46226">
      <w:pPr>
        <w:pStyle w:val="a0"/>
        <w:ind w:firstLine="480"/>
      </w:pPr>
      <w:r>
        <w:rPr>
          <w:rFonts w:hint="eastAsia"/>
        </w:rPr>
        <w:t>图</w:t>
      </w:r>
      <w:r>
        <w:t xml:space="preserve"> 8-13-1 </w:t>
      </w:r>
      <w:r>
        <w:rPr>
          <w:rFonts w:hint="eastAsia"/>
        </w:rPr>
        <w:t>题</w:t>
      </w:r>
      <w:r>
        <w:t xml:space="preserve"> 8-13 </w:t>
      </w:r>
      <w:r>
        <w:rPr>
          <w:rFonts w:hint="eastAsia"/>
        </w:rPr>
        <w:t>变增益特性和正弦响应曲线</w:t>
      </w:r>
    </w:p>
    <w:p w14:paraId="1F5B8D5B" w14:textId="77777777" w:rsidR="005F2B6B" w:rsidRDefault="005F2B6B" w:rsidP="00E46226">
      <w:pPr>
        <w:pStyle w:val="a0"/>
        <w:ind w:firstLine="480"/>
      </w:pPr>
      <w:r>
        <w:rPr>
          <w:rFonts w:hint="eastAsia"/>
        </w:rPr>
        <w:t>输出</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的数学表达式为</w:t>
      </w:r>
    </w:p>
    <w:p w14:paraId="164AA33E" w14:textId="77777777" w:rsidR="005F2B6B" w:rsidRDefault="005F2B6B" w:rsidP="00E46226">
      <w:pPr>
        <w:pStyle w:val="a0"/>
        <w:ind w:firstLine="48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sin</m:t>
                    </m:r>
                    <m:r>
                      <w:rPr>
                        <w:rFonts w:ascii="Cambria Math" w:hAnsi="Cambria Math"/>
                      </w:rPr>
                      <m:t>ωt</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s</m:t>
                    </m:r>
                    <m:r>
                      <m:rPr>
                        <m:sty m:val="p"/>
                      </m:rPr>
                      <w:rPr>
                        <w:rFonts w:ascii="Cambria Math" w:hAnsi="Cambria Math"/>
                      </w:rPr>
                      <m:t>),</m:t>
                    </m:r>
                  </m:e>
                  <m:e>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&lt;</m:t>
                    </m:r>
                    <m:r>
                      <w:rPr>
                        <w:rFonts w:ascii="Cambria Math" w:hAnsi="Cambria Math"/>
                      </w:rPr>
                      <m:t>ωt</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mr>
              </m:m>
            </m:e>
          </m:d>
        </m:oMath>
      </m:oMathPara>
    </w:p>
    <w:p w14:paraId="48654A6E" w14:textId="77777777" w:rsidR="005F2B6B" w:rsidRDefault="005F2B6B" w:rsidP="00E46226">
      <w:pPr>
        <w:pStyle w:val="a0"/>
        <w:ind w:firstLine="480"/>
      </w:pPr>
      <w:r>
        <w:rPr>
          <w:rFonts w:hint="eastAsia"/>
        </w:rPr>
        <w:t>由图</w:t>
      </w:r>
      <w:r>
        <w:t xml:space="preserve"> 8-13-1 </w:t>
      </w:r>
      <w:r>
        <w:rPr>
          <w:rFonts w:hint="eastAsia"/>
        </w:rPr>
        <w:t>可见，</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是奇函数，所以有</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m:t>
        </m:r>
      </m:oMath>
      <w:r>
        <w:rPr>
          <w:rFonts w:hint="eastAsia"/>
        </w:rPr>
        <w:t>。而</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又为半周期内对称，故</w:t>
      </w:r>
    </w:p>
    <w:p w14:paraId="70E52DAF" w14:textId="77777777" w:rsidR="005F2B6B"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w:rPr>
                  <w:rFonts w:ascii="Cambria Math" w:hAnsi="Cambria Math"/>
                </w:rPr>
                <m:t>2π</m:t>
              </m:r>
            </m:sup>
            <m:e>
              <m:r>
                <w:rPr>
                  <w:rFonts w:ascii="Cambria Math" w:hAnsi="Cambria Math"/>
                </w:rPr>
                <m:t>y</m:t>
              </m:r>
            </m:e>
          </m:nary>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dωt</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f>
                <m:fPr>
                  <m:ctrlPr>
                    <w:rPr>
                      <w:rFonts w:ascii="Cambria Math" w:hAnsi="Cambria Math"/>
                    </w:rPr>
                  </m:ctrlPr>
                </m:fPr>
                <m:num>
                  <m:r>
                    <w:rPr>
                      <w:rFonts w:ascii="Cambria Math" w:hAnsi="Cambria Math"/>
                    </w:rPr>
                    <m:t>π</m:t>
                  </m:r>
                </m:num>
                <m:den>
                  <m:r>
                    <w:rPr>
                      <w:rFonts w:ascii="Cambria Math" w:hAnsi="Cambria Math"/>
                    </w:rPr>
                    <m:t>2</m:t>
                  </m:r>
                </m:den>
              </m:f>
            </m:sup>
            <m:e>
              <m:r>
                <w:rPr>
                  <w:rFonts w:ascii="Cambria Math" w:hAnsi="Cambria Math"/>
                </w:rPr>
                <m:t>y</m:t>
              </m:r>
            </m:e>
          </m:nary>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dωt</m:t>
          </m:r>
        </m:oMath>
      </m:oMathPara>
    </w:p>
    <w:p w14:paraId="2316769B"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φ</m:t>
                  </m:r>
                </m:e>
                <m:sub>
                  <m:r>
                    <w:rPr>
                      <w:rFonts w:ascii="Cambria Math" w:hAnsi="Cambria Math"/>
                    </w:rPr>
                    <m:t>1</m:t>
                  </m:r>
                </m:sub>
              </m:sSub>
            </m:sup>
            <m:e>
              <m:sSub>
                <m:sSubPr>
                  <m:ctrlPr>
                    <w:rPr>
                      <w:rFonts w:ascii="Cambria Math" w:hAnsi="Cambria Math"/>
                    </w:rPr>
                  </m:ctrlPr>
                </m:sSubPr>
                <m:e>
                  <m:r>
                    <w:rPr>
                      <w:rFonts w:ascii="Cambria Math" w:hAnsi="Cambria Math"/>
                    </w:rPr>
                    <m:t>K</m:t>
                  </m:r>
                </m:e>
                <m:sub>
                  <m:r>
                    <w:rPr>
                      <w:rFonts w:ascii="Cambria Math" w:hAnsi="Cambria Math"/>
                    </w:rPr>
                    <m:t>1</m:t>
                  </m:r>
                </m:sub>
              </m:sSub>
            </m:e>
          </m:nary>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ωt</m:t>
          </m:r>
          <m:r>
            <m:rPr>
              <m:sty m:val="p"/>
            </m:rPr>
            <w:rPr>
              <w:rFonts w:ascii="Cambria Math" w:hAnsi="Cambria Math"/>
            </w:rPr>
            <m:t>,</m:t>
          </m:r>
          <m:r>
            <w:rPr>
              <w:rFonts w:ascii="Cambria Math" w:hAnsi="Cambria Math"/>
            </w:rPr>
            <m:t>dωt</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φ</m:t>
                  </m:r>
                </m:e>
                <m:sub>
                  <m:r>
                    <w:rPr>
                      <w:rFonts w:ascii="Cambria Math" w:hAnsi="Cambria Math"/>
                    </w:rPr>
                    <m:t>1</m:t>
                  </m:r>
                </m:sub>
              </m:sSub>
            </m:sub>
            <m:sup>
              <m:f>
                <m:fPr>
                  <m:ctrlPr>
                    <w:rPr>
                      <w:rFonts w:ascii="Cambria Math" w:hAnsi="Cambria Math"/>
                    </w:rPr>
                  </m:ctrlPr>
                </m:fPr>
                <m:num>
                  <m:r>
                    <w:rPr>
                      <w:rFonts w:ascii="Cambria Math" w:hAnsi="Cambria Math"/>
                    </w:rPr>
                    <m:t>π</m:t>
                  </m:r>
                </m:num>
                <m:den>
                  <m:r>
                    <w:rPr>
                      <w:rFonts w:ascii="Cambria Math" w:hAnsi="Cambria Math"/>
                    </w:rPr>
                    <m:t>2</m:t>
                  </m:r>
                </m:den>
              </m:f>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s</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dωt</m:t>
          </m:r>
        </m:oMath>
      </m:oMathPara>
    </w:p>
    <w:p w14:paraId="2FD0DEAB"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φ</m:t>
                  </m:r>
                </m:e>
                <m:sub>
                  <m:r>
                    <w:rPr>
                      <w:rFonts w:ascii="Cambria Math" w:hAnsi="Cambria Math"/>
                    </w:rPr>
                    <m:t>1</m:t>
                  </m:r>
                </m:sub>
              </m:sSub>
            </m:sup>
            <m:e>
              <m:f>
                <m:fPr>
                  <m:ctrlPr>
                    <w:rPr>
                      <w:rFonts w:ascii="Cambria Math" w:hAnsi="Cambria Math"/>
                    </w:rPr>
                  </m:ctrlPr>
                </m:fPr>
                <m:num>
                  <m:r>
                    <w:rPr>
                      <w:rFonts w:ascii="Cambria Math" w:hAnsi="Cambria Math"/>
                    </w:rPr>
                    <m:t>1</m:t>
                  </m:r>
                </m:num>
                <m:den>
                  <m:r>
                    <w:rPr>
                      <w:rFonts w:ascii="Cambria Math" w:hAnsi="Cambria Math"/>
                    </w:rPr>
                    <m:t>2</m:t>
                  </m:r>
                </m:den>
              </m:f>
            </m:e>
          </m:nary>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2ωt</m:t>
          </m:r>
          <m:r>
            <m:rPr>
              <m:sty m:val="p"/>
            </m:rPr>
            <w:rPr>
              <w:rFonts w:ascii="Cambria Math" w:hAnsi="Cambria Math"/>
            </w:rPr>
            <m:t>),</m:t>
          </m:r>
          <m:r>
            <w:rPr>
              <w:rFonts w:ascii="Cambria Math" w:hAnsi="Cambria Math"/>
            </w:rPr>
            <m:t>dωt</m:t>
          </m:r>
          <m:r>
            <m:rPr>
              <m:sty m:val="p"/>
            </m:rPr>
            <w:rPr>
              <w:rFonts w:ascii="Cambria Math" w:hAnsi="Cambria Math"/>
            </w:rPr>
            <m:t>+</m:t>
          </m:r>
          <m:f>
            <m:fPr>
              <m:ctrlPr>
                <w:rPr>
                  <w:rFonts w:ascii="Cambria Math" w:hAnsi="Cambria Math"/>
                </w:rPr>
              </m:ctrlPr>
            </m:fPr>
            <m:num>
              <m:r>
                <w:rPr>
                  <w:rFonts w:ascii="Cambria Math" w:hAnsi="Cambria Math"/>
                </w:rPr>
                <m:t>4s</m:t>
              </m:r>
            </m:num>
            <m:den>
              <m:r>
                <w:rPr>
                  <w:rFonts w:ascii="Cambria Math" w:hAnsi="Cambria Math"/>
                </w:rPr>
                <m:t>π</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φ</m:t>
                  </m:r>
                </m:e>
                <m:sub>
                  <m:r>
                    <w:rPr>
                      <w:rFonts w:ascii="Cambria Math" w:hAnsi="Cambria Math"/>
                    </w:rPr>
                    <m:t>1</m:t>
                  </m:r>
                </m:sub>
              </m:sSub>
            </m:sub>
            <m:sup>
              <m:f>
                <m:fPr>
                  <m:ctrlPr>
                    <w:rPr>
                      <w:rFonts w:ascii="Cambria Math" w:hAnsi="Cambria Math"/>
                    </w:rPr>
                  </m:ctrlPr>
                </m:fPr>
                <m:num>
                  <m:r>
                    <w:rPr>
                      <w:rFonts w:ascii="Cambria Math" w:hAnsi="Cambria Math"/>
                    </w:rPr>
                    <m:t>π</m:t>
                  </m:r>
                </m:num>
                <m:den>
                  <m:r>
                    <w:rPr>
                      <w:rFonts w:ascii="Cambria Math" w:hAnsi="Cambria Math"/>
                    </w:rPr>
                    <m:t>2</m:t>
                  </m:r>
                </m:den>
              </m:f>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dωt</m:t>
          </m:r>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π</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φ</m:t>
                  </m:r>
                </m:e>
                <m:sub>
                  <m:r>
                    <w:rPr>
                      <w:rFonts w:ascii="Cambria Math" w:hAnsi="Cambria Math"/>
                    </w:rPr>
                    <m:t>1</m:t>
                  </m:r>
                </m:sub>
              </m:sSub>
            </m:sub>
            <m:sup>
              <m:f>
                <m:fPr>
                  <m:ctrlPr>
                    <w:rPr>
                      <w:rFonts w:ascii="Cambria Math" w:hAnsi="Cambria Math"/>
                    </w:rPr>
                  </m:ctrlPr>
                </m:fPr>
                <m:num>
                  <m:r>
                    <w:rPr>
                      <w:rFonts w:ascii="Cambria Math" w:hAnsi="Cambria Math"/>
                    </w:rPr>
                    <m:t>π</m:t>
                  </m:r>
                </m:num>
                <m:den>
                  <m:r>
                    <w:rPr>
                      <w:rFonts w:ascii="Cambria Math" w:hAnsi="Cambria Math"/>
                    </w:rPr>
                    <m:t>2</m:t>
                  </m:r>
                </m:den>
              </m:f>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r>
            <w:rPr>
              <w:rFonts w:ascii="Cambria Math" w:hAnsi="Cambria Math"/>
            </w:rPr>
            <m:t>ωt</m:t>
          </m:r>
          <m:r>
            <m:rPr>
              <m:sty m:val="p"/>
            </m:rPr>
            <w:rPr>
              <w:rFonts w:ascii="Cambria Math" w:hAnsi="Cambria Math"/>
            </w:rPr>
            <m:t>,</m:t>
          </m:r>
          <m:r>
            <w:rPr>
              <w:rFonts w:ascii="Cambria Math" w:hAnsi="Cambria Math"/>
            </w:rPr>
            <m:t>dωt</m:t>
          </m:r>
        </m:oMath>
      </m:oMathPara>
    </w:p>
    <w:p w14:paraId="7AFB0F19"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π</m:t>
              </m:r>
            </m:den>
          </m:f>
          <m:d>
            <m:dPr>
              <m:begChr m:val="["/>
              <m:endChr m:val="]"/>
              <m:ctrlPr>
                <w:rPr>
                  <w:rFonts w:ascii="Cambria Math" w:hAnsi="Cambria Math"/>
                </w:rPr>
              </m:ctrlPr>
            </m:dPr>
            <m:e>
              <m:r>
                <m:rPr>
                  <m:sty m:val="p"/>
                </m:rPr>
                <w:rPr>
                  <w:rFonts w:ascii="Cambria Math" w:hAnsi="Cambria Math"/>
                </w:rPr>
                <m:t>(</m:t>
              </m:r>
              <m:r>
                <w:rPr>
                  <w:rFonts w:ascii="Cambria Math" w:hAnsi="Cambria Math"/>
                </w:rPr>
                <m:t>ωt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2ωt</m:t>
              </m:r>
              <m:r>
                <m:rPr>
                  <m:sty m:val="p"/>
                </m:rPr>
                <w:rPr>
                  <w:rFonts w:ascii="Cambria Math" w:hAnsi="Cambria Math"/>
                </w:rPr>
                <m:t>)</m:t>
              </m:r>
            </m:e>
          </m:d>
          <m:sSup>
            <m:sSupPr>
              <m:ctrlPr>
                <w:rPr>
                  <w:rFonts w:ascii="Cambria Math" w:hAnsi="Cambria Math"/>
                </w:rPr>
              </m:ctrlPr>
            </m:sSupPr>
            <m:e>
              <m:r>
                <w:rPr>
                  <w:rFonts w:ascii="Cambria Math" w:hAnsi="Cambria Math"/>
                </w:rPr>
                <m:t>0</m:t>
              </m:r>
            </m:e>
            <m:sup>
              <m:sSub>
                <m:sSubPr>
                  <m:ctrlPr>
                    <w:rPr>
                      <w:rFonts w:ascii="Cambria Math" w:hAnsi="Cambria Math"/>
                    </w:rPr>
                  </m:ctrlPr>
                </m:sSubPr>
                <m:e>
                  <m:r>
                    <w:rPr>
                      <w:rFonts w:ascii="Cambria Math" w:hAnsi="Cambria Math"/>
                    </w:rPr>
                    <m:t>φ</m:t>
                  </m:r>
                </m:e>
                <m:sub>
                  <m:r>
                    <w:rPr>
                      <w:rFonts w:ascii="Cambria Math" w:hAnsi="Cambria Math"/>
                    </w:rPr>
                    <m:t>1</m:t>
                  </m:r>
                </m:sub>
              </m:sSub>
            </m:sup>
          </m:sSup>
          <m:r>
            <m:rPr>
              <m:sty m:val="p"/>
            </m:rPr>
            <w:rPr>
              <w:rFonts w:ascii="Cambria Math" w:hAnsi="Cambria Math"/>
            </w:rPr>
            <m:t>+</m:t>
          </m:r>
          <m:f>
            <m:fPr>
              <m:ctrlPr>
                <w:rPr>
                  <w:rFonts w:ascii="Cambria Math" w:hAnsi="Cambria Math"/>
                </w:rPr>
              </m:ctrlPr>
            </m:fPr>
            <m:num>
              <m:r>
                <w:rPr>
                  <w:rFonts w:ascii="Cambria Math" w:hAnsi="Cambria Math"/>
                </w:rPr>
                <m:t>4s</m:t>
              </m:r>
            </m:num>
            <m:den>
              <m:r>
                <w:rPr>
                  <w:rFonts w:ascii="Cambria Math" w:hAnsi="Cambria Math"/>
                </w:rPr>
                <m:t>π</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-cos</m:t>
              </m:r>
              <m:r>
                <w:rPr>
                  <w:rFonts w:ascii="Cambria Math" w:hAnsi="Cambria Math"/>
                </w:rPr>
                <m:t>ωt</m:t>
              </m:r>
            </m:e>
          </m:d>
          <m:sSup>
            <m:sSupPr>
              <m:ctrlPr>
                <w:rPr>
                  <w:rFonts w:ascii="Cambria Math" w:hAnsi="Cambria Math"/>
                </w:rPr>
              </m:ctrlPr>
            </m:sSupPr>
            <m:e>
              <m:sSub>
                <m:sSubPr>
                  <m:ctrlPr>
                    <w:rPr>
                      <w:rFonts w:ascii="Cambria Math" w:hAnsi="Cambria Math"/>
                    </w:rPr>
                  </m:ctrlPr>
                </m:sSubPr>
                <m:e>
                  <m:r>
                    <w:rPr>
                      <w:rFonts w:ascii="Cambria Math" w:hAnsi="Cambria Math"/>
                    </w:rPr>
                    <m:t>φ</m:t>
                  </m:r>
                </m:e>
                <m:sub>
                  <m:r>
                    <w:rPr>
                      <w:rFonts w:ascii="Cambria Math" w:hAnsi="Cambria Math"/>
                    </w:rPr>
                    <m:t>1</m:t>
                  </m:r>
                </m:sub>
              </m:sSub>
            </m:e>
            <m:sup>
              <m:f>
                <m:fPr>
                  <m:ctrlPr>
                    <w:rPr>
                      <w:rFonts w:ascii="Cambria Math" w:hAnsi="Cambria Math"/>
                    </w:rPr>
                  </m:ctrlPr>
                </m:fPr>
                <m:num>
                  <m:r>
                    <w:rPr>
                      <w:rFonts w:ascii="Cambria Math" w:hAnsi="Cambria Math"/>
                    </w:rPr>
                    <m:t>π</m:t>
                  </m:r>
                </m:num>
                <m:den>
                  <m:r>
                    <w:rPr>
                      <w:rFonts w:ascii="Cambria Math" w:hAnsi="Cambria Math"/>
                    </w:rPr>
                    <m:t>2</m:t>
                  </m:r>
                </m:den>
              </m:f>
            </m:sup>
          </m:sSup>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π</m:t>
              </m:r>
            </m:den>
          </m:f>
          <m:sSubSup>
            <m:sSubSupPr>
              <m:ctrlPr>
                <w:rPr>
                  <w:rFonts w:ascii="Cambria Math" w:hAnsi="Cambria Math"/>
                </w:rPr>
              </m:ctrlPr>
            </m:sSubSupPr>
            <m:e>
              <m:d>
                <m:dPr>
                  <m:ctrlPr>
                    <w:rPr>
                      <w:rFonts w:ascii="Cambria Math" w:hAnsi="Cambria Math"/>
                    </w:rPr>
                  </m:ctrlPr>
                </m:dPr>
                <m:e>
                  <m:r>
                    <w:rPr>
                      <w:rFonts w:ascii="Cambria Math" w:hAnsi="Cambria Math"/>
                    </w:rPr>
                    <m:t>ωt</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sin</m:t>
                  </m:r>
                  <m:r>
                    <w:rPr>
                      <w:rFonts w:ascii="Cambria Math" w:hAnsi="Cambria Math"/>
                    </w:rPr>
                    <m:t>2ωt</m:t>
                  </m:r>
                </m:e>
              </m:d>
            </m:e>
            <m:sub>
              <m:sSub>
                <m:sSubPr>
                  <m:ctrlPr>
                    <w:rPr>
                      <w:rFonts w:ascii="Cambria Math" w:hAnsi="Cambria Math"/>
                    </w:rPr>
                  </m:ctrlPr>
                </m:sSubPr>
                <m:e>
                  <m:r>
                    <w:rPr>
                      <w:rFonts w:ascii="Cambria Math" w:hAnsi="Cambria Math"/>
                    </w:rPr>
                    <m:t>φ</m:t>
                  </m:r>
                </m:e>
                <m:sub>
                  <m:r>
                    <w:rPr>
                      <w:rFonts w:ascii="Cambria Math" w:hAnsi="Cambria Math"/>
                    </w:rPr>
                    <m:t>1</m:t>
                  </m:r>
                </m:sub>
              </m:sSub>
            </m:sub>
            <m:sup>
              <m:f>
                <m:fPr>
                  <m:ctrlPr>
                    <w:rPr>
                      <w:rFonts w:ascii="Cambria Math" w:hAnsi="Cambria Math"/>
                    </w:rPr>
                  </m:ctrlPr>
                </m:fPr>
                <m:num>
                  <m:r>
                    <w:rPr>
                      <w:rFonts w:ascii="Cambria Math" w:hAnsi="Cambria Math"/>
                    </w:rPr>
                    <m:t>π</m:t>
                  </m:r>
                </m:num>
                <m:den>
                  <m:r>
                    <w:rPr>
                      <w:rFonts w:ascii="Cambria Math" w:hAnsi="Cambria Math"/>
                    </w:rPr>
                    <m:t>2</m:t>
                  </m:r>
                </m:den>
              </m:f>
            </m:sup>
          </m:sSubSup>
        </m:oMath>
      </m:oMathPara>
    </w:p>
    <w:p w14:paraId="0C7F2F24"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A</m:t>
              </m:r>
            </m:num>
            <m:den>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arcsin</m:t>
                  </m:r>
                  <m:f>
                    <m:fPr>
                      <m:ctrlPr>
                        <w:rPr>
                          <w:rFonts w:ascii="Cambria Math" w:hAnsi="Cambria Math"/>
                        </w:rPr>
                      </m:ctrlPr>
                    </m:fPr>
                    <m:num>
                      <m:r>
                        <w:rPr>
                          <w:rFonts w:ascii="Cambria Math" w:hAnsi="Cambria Math"/>
                        </w:rPr>
                        <m:t>s</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A</m:t>
                                  </m:r>
                                </m:den>
                              </m:f>
                            </m:e>
                          </m:d>
                        </m:e>
                        <m:sup>
                          <m:r>
                            <w:rPr>
                              <w:rFonts w:ascii="Cambria Math" w:hAnsi="Cambria Math"/>
                            </w:rPr>
                            <m:t>2</m:t>
                          </m:r>
                        </m:sup>
                      </m:sSup>
                    </m:e>
                  </m:rad>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4s</m:t>
              </m:r>
            </m:num>
            <m:den>
              <m:r>
                <w:rPr>
                  <w:rFonts w:ascii="Cambria Math" w:hAnsi="Cambria Math"/>
                </w:rPr>
                <m:t>π</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arcsin</m:t>
                  </m:r>
                  <m:f>
                    <m:fPr>
                      <m:ctrlPr>
                        <w:rPr>
                          <w:rFonts w:ascii="Cambria Math" w:hAnsi="Cambria Math"/>
                        </w:rPr>
                      </m:ctrlPr>
                    </m:fPr>
                    <m:num>
                      <m:r>
                        <w:rPr>
                          <w:rFonts w:ascii="Cambria Math" w:hAnsi="Cambria Math"/>
                        </w:rPr>
                        <m:t>s</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A</m:t>
                                  </m:r>
                                </m:den>
                              </m:f>
                            </m:e>
                          </m:d>
                        </m:e>
                        <m:sup>
                          <m:r>
                            <w:rPr>
                              <w:rFonts w:ascii="Cambria Math" w:hAnsi="Cambria Math"/>
                            </w:rPr>
                            <m:t>2</m:t>
                          </m:r>
                        </m:sup>
                      </m:sSup>
                    </m:e>
                  </m:rad>
                </m:num>
                <m:den>
                  <m:r>
                    <w:rPr>
                      <w:rFonts w:ascii="Cambria Math" w:hAnsi="Cambria Math"/>
                    </w:rPr>
                    <m:t>s</m:t>
                  </m:r>
                </m:den>
              </m:f>
            </m:e>
          </m:d>
        </m:oMath>
      </m:oMathPara>
    </w:p>
    <w:p w14:paraId="064031B4"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A</m:t>
              </m:r>
            </m:num>
            <m:den>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-arcsin</m:t>
              </m:r>
              <m:f>
                <m:fPr>
                  <m:ctrlPr>
                    <w:rPr>
                      <w:rFonts w:ascii="Cambria Math" w:hAnsi="Cambria Math"/>
                    </w:rPr>
                  </m:ctrlPr>
                </m:fPr>
                <m:num>
                  <m:r>
                    <w:rPr>
                      <w:rFonts w:ascii="Cambria Math" w:hAnsi="Cambria Math"/>
                    </w:rPr>
                    <m:t>s</m:t>
                  </m:r>
                </m:num>
                <m:den>
                  <m:r>
                    <w:rPr>
                      <w:rFonts w:ascii="Cambria Math" w:hAnsi="Cambria Math"/>
                    </w:rPr>
                    <m:t>A</m:t>
                  </m:r>
                </m:den>
              </m:f>
            </m:e>
          </m:d>
        </m:oMath>
      </m:oMathPara>
    </w:p>
    <w:p w14:paraId="67BF6DA7"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π</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arcsin</m:t>
              </m:r>
              <m:f>
                <m:fPr>
                  <m:ctrlPr>
                    <w:rPr>
                      <w:rFonts w:ascii="Cambria Math" w:hAnsi="Cambria Math"/>
                    </w:rPr>
                  </m:ctrlPr>
                </m:fPr>
                <m:num>
                  <m:r>
                    <w:rPr>
                      <w:rFonts w:ascii="Cambria Math" w:hAnsi="Cambria Math"/>
                    </w:rPr>
                    <m:t>s</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A</m:t>
                              </m:r>
                            </m:den>
                          </m:f>
                        </m:e>
                      </m:d>
                    </m:e>
                    <m:sup>
                      <m:r>
                        <w:rPr>
                          <w:rFonts w:ascii="Cambria Math" w:hAnsi="Cambria Math"/>
                        </w:rPr>
                        <m:t>2</m:t>
                      </m:r>
                    </m:sup>
                  </m:sSup>
                </m:e>
              </m:rad>
            </m:e>
          </m:d>
        </m:oMath>
      </m:oMathPara>
    </w:p>
    <w:p w14:paraId="35DE8067" w14:textId="77777777" w:rsidR="005F2B6B" w:rsidRDefault="005F2B6B" w:rsidP="00E46226">
      <w:pPr>
        <w:pStyle w:val="a0"/>
        <w:ind w:firstLine="480"/>
      </w:pPr>
      <w:r>
        <w:rPr>
          <w:rFonts w:hint="eastAsia"/>
        </w:rPr>
        <w:t>因此，该非线性部分的描述函数为</w:t>
      </w:r>
    </w:p>
    <w:p w14:paraId="33F0B600" w14:textId="77777777" w:rsidR="005F2B6B" w:rsidRDefault="005F2B6B" w:rsidP="00E46226">
      <w:pPr>
        <w:pStyle w:val="a0"/>
        <w:ind w:firstLine="480"/>
      </w:pPr>
      <m:oMathPara>
        <m:oMathParaPr>
          <m:jc m:val="center"/>
        </m:oMathParaPr>
        <m:oMath>
          <m:r>
            <w:rPr>
              <w:rFonts w:ascii="Cambria Math" w:hAnsi="Cambria Math"/>
            </w:rPr>
            <w:lastRenderedPageBreak/>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r>
                <w:rPr>
                  <w:rFonts w:ascii="Cambria Math" w:hAnsi="Cambria Math"/>
                </w:rPr>
                <m:t>A</m:t>
              </m:r>
            </m:den>
          </m:f>
          <m:r>
            <m:rPr>
              <m:sty m:val="p"/>
            </m:rPr>
            <w:rPr>
              <w:rFonts w:ascii="Cambria Math" w:hAnsi="Cambria Math"/>
            </w:rPr>
            <m:t>+</m:t>
          </m:r>
          <m:r>
            <w:rPr>
              <w:rFonts w:ascii="Cambria Math" w:hAnsi="Cambria Math"/>
            </w:rPr>
            <m:t>j</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A</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arcsin</m:t>
              </m:r>
              <m:f>
                <m:fPr>
                  <m:ctrlPr>
                    <w:rPr>
                      <w:rFonts w:ascii="Cambria Math" w:hAnsi="Cambria Math"/>
                    </w:rPr>
                  </m:ctrlPr>
                </m:fPr>
                <m:num>
                  <m:r>
                    <w:rPr>
                      <w:rFonts w:ascii="Cambria Math" w:hAnsi="Cambria Math"/>
                    </w:rPr>
                    <m:t>s</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A</m:t>
                              </m:r>
                            </m:den>
                          </m:f>
                        </m:e>
                      </m:d>
                    </m:e>
                    <m:sup>
                      <m:r>
                        <w:rPr>
                          <w:rFonts w:ascii="Cambria Math" w:hAnsi="Cambria Math"/>
                        </w:rPr>
                        <m:t>2</m:t>
                      </m:r>
                    </m:sup>
                  </m:sSup>
                </m:e>
              </m:rad>
            </m:e>
          </m: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s</m:t>
          </m:r>
        </m:oMath>
      </m:oMathPara>
    </w:p>
    <w:p w14:paraId="3482FBE3" w14:textId="77777777" w:rsidR="005F2B6B" w:rsidRDefault="005F2B6B" w:rsidP="00E46226">
      <w:pPr>
        <w:pStyle w:val="a0"/>
        <w:ind w:firstLine="480"/>
      </w:pPr>
      <w:r>
        <w:rPr>
          <w:rFonts w:hint="eastAsia"/>
        </w:rPr>
        <w:t>（</w:t>
      </w:r>
      <w:r>
        <w:rPr>
          <w:rFonts w:hint="eastAsia"/>
        </w:rPr>
        <w:t>2</w:t>
      </w:r>
      <w:r>
        <w:rPr>
          <w:rFonts w:hint="eastAsia"/>
        </w:rPr>
        <w:t>）有死区的继电特性。通过作图法获得</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，如图</w:t>
      </w:r>
      <w:r>
        <w:t xml:space="preserve"> 8-13-2 </w:t>
      </w:r>
      <w:r>
        <w:rPr>
          <w:rFonts w:hint="eastAsia"/>
        </w:rPr>
        <w:t>所示，其中</w:t>
      </w:r>
      <w:r>
        <w:t xml:space="preserve"> </w:t>
      </w:r>
      <m:oMath>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=arcsin</m:t>
        </m:r>
        <m:f>
          <m:fPr>
            <m:ctrlPr>
              <w:rPr>
                <w:rFonts w:ascii="Cambria Math" w:hAnsi="Cambria Math"/>
              </w:rPr>
            </m:ctrlPr>
          </m:fPr>
          <m:num>
            <m:r>
              <w:rPr>
                <w:rFonts w:ascii="Cambria Math" w:hAnsi="Cambria Math"/>
              </w:rPr>
              <m:t>h</m:t>
            </m:r>
          </m:num>
          <m:den>
            <m:r>
              <w:rPr>
                <w:rFonts w:ascii="Cambria Math" w:hAnsi="Cambria Math"/>
              </w:rPr>
              <m:t>A</m:t>
            </m:r>
          </m:den>
        </m:f>
      </m:oMath>
      <w:r>
        <w:rPr>
          <w:rFonts w:hint="eastAsia"/>
        </w:rPr>
        <w:t>，</w:t>
      </w:r>
    </w:p>
    <w:p w14:paraId="2005FDCC" w14:textId="77777777" w:rsidR="005F2B6B" w:rsidRDefault="005F2B6B" w:rsidP="00E46226">
      <w:pPr>
        <w:pStyle w:val="a0"/>
        <w:ind w:firstLine="480"/>
      </w:pPr>
      <w:r>
        <w:rPr>
          <w:rFonts w:hint="eastAsia"/>
        </w:rPr>
        <w:t>输出</w:t>
      </w:r>
      <w:r>
        <w:t xml:space="preserve">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的输出表达式为</w:t>
      </w:r>
    </w:p>
    <w:p w14:paraId="20E635C8" w14:textId="77777777" w:rsidR="005F2B6B" w:rsidRDefault="005F2B6B" w:rsidP="00E46226">
      <w:pPr>
        <w:pStyle w:val="a0"/>
        <w:ind w:firstLine="48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 M</m:t>
                    </m:r>
                    <m:r>
                      <m:rPr>
                        <m:sty m:val="p"/>
                      </m:rPr>
                      <w:rPr>
                        <w:rFonts w:ascii="Cambria Math" w:hAnsi="Cambria Math"/>
                      </w:rPr>
                      <m:t>,</m:t>
                    </m:r>
                  </m:e>
                  <m:e>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&lt;</m:t>
                    </m:r>
                    <m:r>
                      <w:rPr>
                        <w:rFonts w:ascii="Cambria Math" w:hAnsi="Cambria Math"/>
                      </w:rPr>
                      <m:t>ωt</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mr>
              </m:m>
            </m:e>
          </m:d>
        </m:oMath>
      </m:oMathPara>
    </w:p>
    <w:p w14:paraId="3AA9F5C0" w14:textId="77777777" w:rsidR="005F2B6B" w:rsidRDefault="005F2B6B" w:rsidP="00E46226">
      <w:pPr>
        <w:pStyle w:val="a0"/>
        <w:ind w:firstLine="480"/>
      </w:pPr>
      <w:r>
        <w:rPr>
          <w:rFonts w:hint="eastAsia"/>
        </w:rPr>
        <w:t>图</w:t>
      </w:r>
      <w:r>
        <w:t xml:space="preserve"> 8-13-2 </w:t>
      </w:r>
      <w:r>
        <w:rPr>
          <w:rFonts w:hint="eastAsia"/>
        </w:rPr>
        <w:t>所见，</w:t>
      </w:r>
      <w:r>
        <w:rPr>
          <w:rFonts w:hint="eastAsia"/>
        </w:rPr>
        <w:t>y(t)</w:t>
      </w:r>
      <w:r>
        <w:t xml:space="preserve"> </w:t>
      </w:r>
      <w:r>
        <w:rPr>
          <w:rFonts w:hint="eastAsia"/>
        </w:rPr>
        <w:t>是奇函数，所以有</w:t>
      </w:r>
      <w:r>
        <w:t xml:space="preserve"> A_1 = </w:t>
      </w:r>
      <w:r>
        <w:rPr>
          <w:rFonts w:hint="eastAsia"/>
        </w:rPr>
        <w:t>0</w:t>
      </w:r>
      <w:r>
        <w:rPr>
          <w:rFonts w:hint="eastAsia"/>
        </w:rPr>
        <w:t>。而</w:t>
      </w:r>
      <w:r>
        <w:t xml:space="preserve"> y(t) </w:t>
      </w:r>
      <w:r>
        <w:rPr>
          <w:rFonts w:hint="eastAsia"/>
        </w:rPr>
        <w:t>又为半周期内对称，故</w:t>
      </w:r>
    </w:p>
    <w:p w14:paraId="25459427" w14:textId="77777777" w:rsidR="005F2B6B"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y</m:t>
              </m:r>
            </m:e>
          </m:nary>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dt</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M</m:t>
              </m:r>
            </m:e>
          </m:nary>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dt</m:t>
          </m:r>
        </m:oMath>
      </m:oMathPara>
    </w:p>
    <w:p w14:paraId="795167FE"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m:t>
              </m:r>
            </m:den>
          </m:f>
          <m:r>
            <m:rPr>
              <m:sty m:val="p"/>
            </m:rPr>
            <w:rPr>
              <w:rFonts w:ascii="Cambria Math" w:hAnsi="Cambria Math"/>
            </w:rPr>
            <m:t>cos</m:t>
          </m:r>
          <m:r>
            <w:rPr>
              <w:rFonts w:ascii="Cambria Math" w:hAnsi="Cambria Math"/>
            </w:rPr>
            <m:t>ωt</m:t>
          </m:r>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m:t>
              </m:r>
            </m:den>
          </m:f>
          <m:r>
            <m:rPr>
              <m:sty m:val="p"/>
            </m:rPr>
            <w:rPr>
              <w:rFonts w:ascii="Cambria Math" w:hAnsi="Cambria Math"/>
            </w:rPr>
            <m:t>cos</m:t>
          </m:r>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h</m:t>
          </m:r>
        </m:oMath>
      </m:oMathPara>
    </w:p>
    <w:p w14:paraId="430F7495" w14:textId="77777777" w:rsidR="005F2B6B" w:rsidRDefault="005F2B6B" w:rsidP="00E46226">
      <w:pPr>
        <w:pStyle w:val="a0"/>
        <w:ind w:firstLine="480"/>
      </w:pPr>
      <w:r>
        <w:rPr>
          <w:rFonts w:hint="eastAsia"/>
        </w:rPr>
        <w:t>则该非线性环节的描述函数为</w:t>
      </w:r>
    </w:p>
    <w:p w14:paraId="42F854F7" w14:textId="77777777" w:rsidR="005F2B6B" w:rsidRDefault="005F2B6B"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r>
                <w:rPr>
                  <w:rFonts w:ascii="Cambria Math" w:hAnsi="Cambria Math"/>
                </w:rPr>
                <m:t>A</m:t>
              </m:r>
            </m:den>
          </m:f>
          <m:r>
            <m:rPr>
              <m:sty m:val="p"/>
            </m:rPr>
            <w:rPr>
              <w:rFonts w:ascii="Cambria Math" w:hAnsi="Cambria Math"/>
            </w:rPr>
            <m:t>+</m:t>
          </m:r>
          <m:r>
            <w:rPr>
              <w:rFonts w:ascii="Cambria Math" w:hAnsi="Cambria Math"/>
            </w:rPr>
            <m:t>j</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h</m:t>
          </m:r>
        </m:oMath>
      </m:oMathPara>
    </w:p>
    <w:p w14:paraId="4BE06398" w14:textId="77777777" w:rsidR="005F2B6B" w:rsidRDefault="005F2B6B" w:rsidP="00E46226">
      <w:pPr>
        <w:pStyle w:val="a0"/>
        <w:ind w:firstLine="480"/>
      </w:pPr>
      <w:r>
        <w:rPr>
          <w:rFonts w:hint="eastAsia"/>
        </w:rPr>
        <w:t>（</w:t>
      </w:r>
      <w:r>
        <w:rPr>
          <w:rFonts w:hint="eastAsia"/>
        </w:rPr>
        <w:t>3</w:t>
      </w:r>
      <w:r>
        <w:rPr>
          <w:rFonts w:hint="eastAsia"/>
        </w:rPr>
        <w:t>）</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Fonts w:hint="eastAsia"/>
        </w:rPr>
        <w:t>。通过作图法获得</w:t>
      </w:r>
      <w:r>
        <w:t xml:space="preserve"> </w:t>
      </w:r>
      <w:r>
        <w:rPr>
          <w:rFonts w:hint="eastAsia"/>
        </w:rPr>
        <w:t>y(t)</w:t>
      </w:r>
      <w:r>
        <w:rPr>
          <w:rFonts w:hint="eastAsia"/>
        </w:rPr>
        <w:t>，如图</w:t>
      </w:r>
      <w:r>
        <w:t xml:space="preserve"> 8-13-3 </w:t>
      </w:r>
      <w:r>
        <w:rPr>
          <w:rFonts w:hint="eastAsia"/>
        </w:rPr>
        <w:t>所示。</w:t>
      </w:r>
    </w:p>
    <w:p w14:paraId="7A598C37" w14:textId="77777777" w:rsidR="005F2B6B" w:rsidRDefault="005F2B6B" w:rsidP="00E46226">
      <w:pPr>
        <w:pStyle w:val="a0"/>
        <w:ind w:firstLine="480"/>
      </w:pPr>
      <w:r>
        <w:rPr>
          <w:rFonts w:hint="eastAsia"/>
        </w:rPr>
        <w:t>因</w:t>
      </w:r>
      <w:r>
        <w:t xml:space="preserve"> y(x) </w:t>
      </w:r>
      <w:r>
        <w:rPr>
          <w:rFonts w:hint="eastAsia"/>
        </w:rPr>
        <w:t>是</w:t>
      </w:r>
      <w:r>
        <w:t xml:space="preserve"> x </w:t>
      </w:r>
      <w:r>
        <w:rPr>
          <w:rFonts w:hint="eastAsia"/>
        </w:rPr>
        <w:t>的奇函数，故</w:t>
      </w:r>
      <w:r>
        <w:t xml:space="preserve"> A_0 = </w:t>
      </w:r>
      <w:r>
        <w:rPr>
          <w:rFonts w:hint="eastAsia"/>
        </w:rPr>
        <w:t>0</w:t>
      </w:r>
      <w:r>
        <w:rPr>
          <w:rFonts w:hint="eastAsia"/>
        </w:rPr>
        <w:t>。当输入为</w:t>
      </w:r>
      <w:r>
        <w:t xml:space="preserve"> x = A \sin \omega t </w:t>
      </w:r>
      <w:r>
        <w:rPr>
          <w:rFonts w:hint="eastAsia"/>
        </w:rPr>
        <w:t>时</w:t>
      </w:r>
    </w:p>
    <w:p w14:paraId="58651D8E" w14:textId="77777777" w:rsidR="005F2B6B" w:rsidRDefault="005F2B6B" w:rsidP="00E46226">
      <w:pPr>
        <w:pStyle w:val="a0"/>
        <w:ind w:firstLine="480"/>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ωt</m:t>
          </m:r>
        </m:oMath>
      </m:oMathPara>
    </w:p>
    <w:p w14:paraId="3A2BA8ED" w14:textId="77777777" w:rsidR="005F2B6B" w:rsidRDefault="005F2B6B" w:rsidP="00E46226">
      <w:pPr>
        <w:pStyle w:val="a0"/>
        <w:ind w:firstLine="480"/>
      </w:pPr>
      <w:r>
        <w:rPr>
          <w:rFonts w:hint="eastAsia"/>
        </w:rPr>
        <w:t>为</w:t>
      </w:r>
      <w:r>
        <w:t xml:space="preserve"> t </w:t>
      </w:r>
      <w:r>
        <w:rPr>
          <w:rFonts w:hint="eastAsia"/>
        </w:rPr>
        <w:t>的奇函数，所以</w:t>
      </w:r>
      <w:r>
        <w:t xml:space="preserve"> A_1 = </w:t>
      </w:r>
      <w:r>
        <w:rPr>
          <w:rFonts w:hint="eastAsia"/>
        </w:rPr>
        <w:t>0</w:t>
      </w:r>
      <w:r>
        <w:rPr>
          <w:rFonts w:hint="eastAsia"/>
        </w:rPr>
        <w:t>。又因为</w:t>
      </w:r>
      <w:r>
        <w:t xml:space="preserve"> y(t) </w:t>
      </w:r>
      <w:r>
        <w:rPr>
          <w:rFonts w:hint="eastAsia"/>
        </w:rPr>
        <w:t>具有半周期对称，故</w:t>
      </w:r>
    </w:p>
    <w:p w14:paraId="37FC6BDB" w14:textId="77777777" w:rsidR="005F2B6B"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π</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y</m:t>
              </m:r>
            </m:e>
          </m:nary>
          <m:r>
            <m:rPr>
              <m:sty m:val="p"/>
            </m:rPr>
            <w:rPr>
              <w:rFonts w:ascii="Cambria Math" w:hAnsi="Cambria Math"/>
            </w:rPr>
            <m:t>(</m:t>
          </m:r>
          <m:r>
            <w:rPr>
              <w:rFonts w:ascii="Cambria Math" w:hAnsi="Cambria Math"/>
            </w:rPr>
            <m:t>t</m:t>
          </m:r>
          <m:r>
            <m:rPr>
              <m:sty m:val="p"/>
            </m:rPr>
            <w:rPr>
              <w:rFonts w:ascii="Cambria Math" w:hAnsi="Cambria Math"/>
            </w:rPr>
            <m:t>)sin</m:t>
          </m:r>
          <m:r>
            <w:rPr>
              <w:rFonts w:ascii="Cambria Math" w:hAnsi="Cambria Math"/>
            </w:rPr>
            <m:t>ωt</m:t>
          </m:r>
          <m:r>
            <m:rPr>
              <m:sty m:val="p"/>
            </m:rPr>
            <w:rPr>
              <w:rFonts w:ascii="Cambria Math" w:hAnsi="Cambria Math"/>
            </w:rPr>
            <m:t>,</m:t>
          </m:r>
          <m:r>
            <w:rPr>
              <w:rFonts w:ascii="Cambria Math" w:hAnsi="Cambria Math"/>
            </w:rPr>
            <m:t>dt</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w:rPr>
                      <w:rFonts w:ascii="Cambria Math" w:hAnsi="Cambria Math"/>
                    </w:rPr>
                    <m:t>A</m:t>
                  </m:r>
                </m:e>
                <m:sup>
                  <m:r>
                    <w:rPr>
                      <w:rFonts w:ascii="Cambria Math" w:hAnsi="Cambria Math"/>
                    </w:rPr>
                    <m:t>2</m:t>
                  </m:r>
                </m:sup>
              </m:sSup>
            </m:e>
          </m:nary>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ωt</m:t>
          </m:r>
          <m:r>
            <m:rPr>
              <m:sty m:val="p"/>
            </m:rPr>
            <w:rPr>
              <w:rFonts w:ascii="Cambria Math" w:hAnsi="Cambria Math"/>
            </w:rPr>
            <m:t>,</m:t>
          </m:r>
          <m:r>
            <w:rPr>
              <w:rFonts w:ascii="Cambria Math" w:hAnsi="Cambria Math"/>
            </w:rPr>
            <m:t>dt</m:t>
          </m:r>
        </m:oMath>
      </m:oMathPara>
    </w:p>
    <w:p w14:paraId="69C28FA4" w14:textId="77777777" w:rsidR="005F2B6B" w:rsidRDefault="005F2B6B" w:rsidP="00E46226">
      <w:pPr>
        <w:pStyle w:val="a0"/>
        <w:ind w:firstLine="480"/>
      </w:pPr>
      <w:r>
        <w:rPr>
          <w:rFonts w:hint="eastAsia"/>
        </w:rPr>
        <w:t>由定积分公式</w:t>
      </w:r>
    </w:p>
    <w:p w14:paraId="680D73AC" w14:textId="77777777" w:rsidR="005F2B6B"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sSup>
                <m:sSupPr>
                  <m:ctrlPr>
                    <w:rPr>
                      <w:rFonts w:ascii="Cambria Math" w:hAnsi="Cambria Math"/>
                    </w:rPr>
                  </m:ctrlPr>
                </m:sSupPr>
                <m:e>
                  <m:r>
                    <m:rPr>
                      <m:sty m:val="p"/>
                    </m:rPr>
                    <w:rPr>
                      <w:rFonts w:ascii="Cambria Math" w:hAnsi="Cambria Math"/>
                    </w:rPr>
                    <m:t>sin</m:t>
                  </m:r>
                </m:e>
                <m:sup>
                  <m:r>
                    <w:rPr>
                      <w:rFonts w:ascii="Cambria Math" w:hAnsi="Cambria Math"/>
                    </w:rPr>
                    <m:t>n</m:t>
                  </m:r>
                </m:sup>
              </m:sSup>
            </m:e>
          </m:nary>
          <m:r>
            <w:rPr>
              <w:rFonts w:ascii="Cambria Math" w:hAnsi="Cambria Math"/>
            </w:rPr>
            <m:t>ωt</m:t>
          </m:r>
          <m:r>
            <m:rPr>
              <m:sty m:val="p"/>
            </m:rPr>
            <w:rPr>
              <w:rFonts w:ascii="Cambria Math" w:hAnsi="Cambria Math"/>
            </w:rPr>
            <m:t>,</m:t>
          </m:r>
          <m:r>
            <w:rPr>
              <w:rFonts w:ascii="Cambria Math" w:hAnsi="Cambria Math"/>
            </w:rPr>
            <m:t>dt</m:t>
          </m:r>
          <m:r>
            <m:rPr>
              <m:sty m:val="p"/>
            </m:rPr>
            <w:rPr>
              <w:rFonts w:ascii="Cambria Math" w:hAnsi="Cambria Math"/>
            </w:rPr>
            <m:t>=</m:t>
          </m:r>
          <m:d>
            <m:dPr>
              <m:begChr m:val="{"/>
              <m:endChr m:val=""/>
              <m:ctrlPr>
                <w:rPr>
                  <w:rFonts w:ascii="Cambria Math" w:hAnsi="Cambria Math"/>
                </w:rPr>
              </m:ctrlPr>
            </m:dPr>
            <m:e>
              <m:m>
                <m:mPr>
                  <m:plcHide m:val="1"/>
                  <m:mcs>
                    <m:mc>
                      <m:mcPr>
                        <m:count m:val="3"/>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den>
                    </m:f>
                  </m:e>
                  <m:e>
                    <m:r>
                      <w:rPr>
                        <w:rFonts w:ascii="Cambria Math" w:hAnsi="Cambria Math"/>
                      </w:rPr>
                      <m:t>n</m:t>
                    </m:r>
                    <m:r>
                      <m:rPr>
                        <m:nor/>
                      </m:rPr>
                      <m:t xml:space="preserve"> </m:t>
                    </m:r>
                    <m:r>
                      <m:rPr>
                        <m:nor/>
                      </m:rPr>
                      <m:t>为奇整数</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e>
                    <m:r>
                      <w:rPr>
                        <w:rFonts w:ascii="Cambria Math" w:hAnsi="Cambria Math"/>
                      </w:rPr>
                      <m:t>n</m:t>
                    </m:r>
                    <m:r>
                      <m:rPr>
                        <m:nor/>
                      </m:rPr>
                      <m:t xml:space="preserve"> </m:t>
                    </m:r>
                    <m:r>
                      <m:rPr>
                        <m:nor/>
                      </m:rPr>
                      <m:t>为偶整数</m:t>
                    </m:r>
                  </m:e>
                </m:mr>
              </m:m>
            </m:e>
          </m:d>
        </m:oMath>
      </m:oMathPara>
    </w:p>
    <w:p w14:paraId="671B794E" w14:textId="77777777" w:rsidR="005F2B6B" w:rsidRDefault="005F2B6B" w:rsidP="00E46226">
      <w:pPr>
        <w:pStyle w:val="a0"/>
        <w:ind w:firstLine="480"/>
      </w:pPr>
      <w:r>
        <w:rPr>
          <w:rFonts w:hint="eastAsia"/>
        </w:rPr>
        <w:t>得</w:t>
      </w:r>
    </w:p>
    <w:p w14:paraId="24098DCA" w14:textId="77777777" w:rsidR="005F2B6B"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3</m:t>
              </m:r>
            </m:sup>
          </m:sSup>
        </m:oMath>
      </m:oMathPara>
    </w:p>
    <w:p w14:paraId="1D9139CE" w14:textId="77777777" w:rsidR="005F2B6B" w:rsidRDefault="005F2B6B" w:rsidP="00E46226">
      <w:pPr>
        <w:pStyle w:val="a0"/>
        <w:ind w:firstLine="480"/>
      </w:pPr>
      <w:r>
        <w:rPr>
          <w:rFonts w:hint="eastAsia"/>
        </w:rPr>
        <w:t>则该非线性元件的描述函数为</w:t>
      </w:r>
    </w:p>
    <w:p w14:paraId="676348E2" w14:textId="77777777" w:rsidR="005F2B6B" w:rsidRDefault="005F2B6B"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r>
                <w:rPr>
                  <w:rFonts w:ascii="Cambria Math" w:hAnsi="Cambria Math"/>
                </w:rPr>
                <m:t>A</m:t>
              </m:r>
            </m:den>
          </m:f>
          <m:r>
            <m:rPr>
              <m:sty m:val="p"/>
            </m:rPr>
            <w:rPr>
              <w:rFonts w:ascii="Cambria Math" w:hAnsi="Cambria Math"/>
            </w:rPr>
            <m:t>+</m:t>
          </m:r>
          <m:r>
            <w:rPr>
              <w:rFonts w:ascii="Cambria Math" w:hAnsi="Cambria Math"/>
            </w:rPr>
            <m:t>j</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oMath>
      </m:oMathPara>
    </w:p>
    <w:p w14:paraId="66EFF704" w14:textId="77777777" w:rsidR="005F2B6B" w:rsidRDefault="005F2B6B" w:rsidP="00E46226">
      <w:pPr>
        <w:pStyle w:val="a0"/>
        <w:ind w:firstLine="480"/>
      </w:pPr>
      <w:r>
        <w:rPr>
          <w:rFonts w:hint="eastAsia"/>
        </w:rPr>
        <w:t>图</w:t>
      </w:r>
      <w:r>
        <w:t xml:space="preserve"> 8-13-2 </w:t>
      </w:r>
      <w:r>
        <w:rPr>
          <w:rFonts w:hint="eastAsia"/>
        </w:rPr>
        <w:t>具有死区的继电特性和正弦响应曲线</w:t>
      </w:r>
    </w:p>
    <w:p w14:paraId="1EE44A65" w14:textId="77777777" w:rsidR="005F2B6B" w:rsidRDefault="005F2B6B" w:rsidP="00E46226">
      <w:pPr>
        <w:pStyle w:val="a0"/>
        <w:ind w:firstLine="480"/>
      </w:pPr>
      <w:r>
        <w:rPr>
          <w:rFonts w:hint="eastAsia"/>
        </w:rPr>
        <w:t>图</w:t>
      </w:r>
      <w:r>
        <w:t xml:space="preserve"> 8-13-3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w:r>
        <w:rPr>
          <w:rFonts w:hint="eastAsia"/>
        </w:rPr>
        <w:t>特性和正弦响应曲线</w:t>
      </w:r>
    </w:p>
    <w:p w14:paraId="5FFF6817" w14:textId="77777777" w:rsidR="00C203DA" w:rsidRDefault="005F2B6B" w:rsidP="00C203DA">
      <w:pPr>
        <w:pStyle w:val="2"/>
        <w:ind w:firstLine="480"/>
      </w:pPr>
      <w:bookmarkStart w:id="175" w:name="_Toc225539174"/>
      <w:r>
        <w:lastRenderedPageBreak/>
        <w:t>8-14</w:t>
      </w:r>
      <w:bookmarkEnd w:id="175"/>
      <w:r>
        <w:t xml:space="preserve"> </w:t>
      </w:r>
    </w:p>
    <w:p w14:paraId="3706B46C" w14:textId="663024C4" w:rsidR="005F2B6B" w:rsidRDefault="005F2B6B" w:rsidP="00E46226">
      <w:pPr>
        <w:pStyle w:val="a0"/>
        <w:ind w:firstLine="480"/>
      </w:pPr>
      <w:r>
        <w:rPr>
          <w:rFonts w:hint="eastAsia"/>
        </w:rPr>
        <w:t>将图</w:t>
      </w:r>
      <w:r>
        <w:t xml:space="preserve"> 8-84 </w:t>
      </w:r>
      <w:r>
        <w:rPr>
          <w:rFonts w:hint="eastAsia"/>
        </w:rPr>
        <w:t>所示非线性系统简化成典型结构图形式，并写出线性部分的传递函数。</w:t>
      </w:r>
    </w:p>
    <w:p w14:paraId="5D70E36E" w14:textId="124C1B29" w:rsidR="005F2B6B" w:rsidRDefault="005F2B6B" w:rsidP="00E46226">
      <w:pPr>
        <w:pStyle w:val="a0"/>
        <w:ind w:firstLine="482"/>
      </w:pPr>
      <w:r w:rsidRPr="00653306">
        <w:rPr>
          <w:rFonts w:hint="eastAsia"/>
          <w:b/>
          <w:bCs/>
        </w:rPr>
        <w:t>解</w:t>
      </w:r>
      <w:r w:rsidR="00653306">
        <w:rPr>
          <w:rFonts w:hint="eastAsia"/>
        </w:rPr>
        <w:t xml:space="preserve"> </w:t>
      </w:r>
      <w:r>
        <w:rPr>
          <w:rFonts w:hint="eastAsia"/>
        </w:rPr>
        <w:t>本题可根据系统结构图简化规则，对结构图中的线性环节进行效变换，得到典型结构图形式和线性部分的传递函数。</w:t>
      </w:r>
    </w:p>
    <w:p w14:paraId="4ED1E6A6" w14:textId="77777777" w:rsidR="005F2B6B" w:rsidRDefault="005F2B6B" w:rsidP="00E46226">
      <w:pPr>
        <w:pStyle w:val="a0"/>
        <w:ind w:firstLine="480"/>
      </w:pPr>
      <w:r>
        <w:rPr>
          <w:rFonts w:hint="eastAsia"/>
        </w:rPr>
        <w:t>图</w:t>
      </w:r>
      <w:r>
        <w:t xml:space="preserve"> </w:t>
      </w:r>
      <w:r>
        <w:rPr>
          <w:rFonts w:hint="eastAsia"/>
        </w:rPr>
        <w:t>8-14(b)</w:t>
      </w:r>
      <w:r>
        <w:rPr>
          <w:rFonts w:hint="eastAsia"/>
        </w:rPr>
        <w:t>经过结构简化</w:t>
      </w:r>
      <w:r>
        <w:rPr>
          <w:rFonts w:hint="eastAsia"/>
        </w:rPr>
        <w:t>,</w:t>
      </w:r>
      <w:r>
        <w:t xml:space="preserve"> </w:t>
      </w:r>
      <w:r>
        <w:rPr>
          <w:rFonts w:hint="eastAsia"/>
        </w:rPr>
        <w:t>如图</w:t>
      </w:r>
      <w:r>
        <w:t xml:space="preserve"> 8-14-1 </w:t>
      </w:r>
      <w:r>
        <w:rPr>
          <w:rFonts w:hint="eastAsia"/>
        </w:rPr>
        <w:t>所示。得线性部分的传递函数</w:t>
      </w:r>
    </w:p>
    <w:p w14:paraId="658A5986" w14:textId="77777777" w:rsidR="005F2B6B" w:rsidRDefault="005F2B6B"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den>
          </m:f>
        </m:oMath>
      </m:oMathPara>
    </w:p>
    <w:p w14:paraId="0799671D" w14:textId="77777777" w:rsidR="005F2B6B" w:rsidRDefault="005F2B6B" w:rsidP="00E46226">
      <w:pPr>
        <w:pStyle w:val="a0"/>
        <w:ind w:firstLine="480"/>
      </w:pPr>
      <w:r>
        <w:rPr>
          <w:rFonts w:hint="eastAsia"/>
        </w:rPr>
        <w:t>图</w:t>
      </w:r>
      <w:r>
        <w:t xml:space="preserve"> 8-14-2 </w:t>
      </w:r>
      <w:r>
        <w:rPr>
          <w:rFonts w:hint="eastAsia"/>
        </w:rPr>
        <w:t>非线性系统</w:t>
      </w:r>
      <w:r>
        <w:rPr>
          <w:rFonts w:hint="eastAsia"/>
        </w:rPr>
        <w:t>(b)</w:t>
      </w:r>
      <w:r>
        <w:rPr>
          <w:rFonts w:hint="eastAsia"/>
        </w:rPr>
        <w:t>的简化结构图</w:t>
      </w:r>
    </w:p>
    <w:p w14:paraId="23157990" w14:textId="77777777" w:rsidR="005F2B6B" w:rsidRDefault="005F2B6B" w:rsidP="00E46226">
      <w:pPr>
        <w:pStyle w:val="a0"/>
        <w:ind w:firstLine="480"/>
      </w:pPr>
      <w:r>
        <w:rPr>
          <w:rFonts w:hint="eastAsia"/>
        </w:rPr>
        <w:t>图</w:t>
      </w:r>
      <w:r>
        <w:t xml:space="preserve"> </w:t>
      </w:r>
      <w:r>
        <w:rPr>
          <w:rFonts w:hint="eastAsia"/>
        </w:rPr>
        <w:t>8-14(a)</w:t>
      </w:r>
      <w:r>
        <w:rPr>
          <w:rFonts w:hint="eastAsia"/>
        </w:rPr>
        <w:t>经过结构简化</w:t>
      </w:r>
      <w:r>
        <w:rPr>
          <w:rFonts w:hint="eastAsia"/>
        </w:rPr>
        <w:t>,</w:t>
      </w:r>
      <w:r>
        <w:t xml:space="preserve"> </w:t>
      </w:r>
      <w:r>
        <w:rPr>
          <w:rFonts w:hint="eastAsia"/>
        </w:rPr>
        <w:t>如图</w:t>
      </w:r>
      <w:r>
        <w:t xml:space="preserve"> 8-14-2 </w:t>
      </w:r>
      <w:r>
        <w:rPr>
          <w:rFonts w:hint="eastAsia"/>
        </w:rPr>
        <w:t>所示。得线性部分的传递函数</w:t>
      </w:r>
    </w:p>
    <w:p w14:paraId="09E53B5E" w14:textId="77777777" w:rsidR="005F2B6B" w:rsidRDefault="005F2B6B"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3A234583" w14:textId="77777777" w:rsidR="005F2B6B" w:rsidRDefault="005F2B6B" w:rsidP="00E46226">
      <w:pPr>
        <w:pStyle w:val="a0"/>
        <w:ind w:firstLine="480"/>
      </w:pPr>
      <w:r>
        <w:rPr>
          <w:rFonts w:hint="eastAsia"/>
        </w:rPr>
        <w:t>图</w:t>
      </w:r>
      <w:r>
        <w:t xml:space="preserve"> 8-14-2 </w:t>
      </w:r>
      <w:r>
        <w:rPr>
          <w:rFonts w:hint="eastAsia"/>
        </w:rPr>
        <w:t>非线性系统</w:t>
      </w:r>
      <w:r>
        <w:rPr>
          <w:rFonts w:hint="eastAsia"/>
        </w:rPr>
        <w:t>(a)</w:t>
      </w:r>
      <w:r>
        <w:rPr>
          <w:rFonts w:hint="eastAsia"/>
        </w:rPr>
        <w:t>的简化结构图</w:t>
      </w:r>
    </w:p>
    <w:p w14:paraId="55547614" w14:textId="77777777" w:rsidR="00C203DA" w:rsidRDefault="005F2B6B" w:rsidP="00C203DA">
      <w:pPr>
        <w:pStyle w:val="2"/>
        <w:ind w:firstLine="480"/>
      </w:pPr>
      <w:bookmarkStart w:id="176" w:name="_Toc225539175"/>
      <w:r>
        <w:t>8-15</w:t>
      </w:r>
      <w:bookmarkEnd w:id="176"/>
      <w:r>
        <w:t xml:space="preserve"> </w:t>
      </w:r>
    </w:p>
    <w:p w14:paraId="762E8D8D" w14:textId="79F8B569" w:rsidR="005F2B6B" w:rsidRDefault="005F2B6B" w:rsidP="00E46226">
      <w:pPr>
        <w:pStyle w:val="a0"/>
        <w:ind w:firstLine="480"/>
      </w:pPr>
      <w:r>
        <w:rPr>
          <w:rFonts w:hint="eastAsia"/>
        </w:rPr>
        <w:t>根据已知非线性特性的描述函数</w:t>
      </w:r>
      <w:r>
        <w:rPr>
          <w:rFonts w:hint="eastAsia"/>
        </w:rPr>
        <w:t>,</w:t>
      </w:r>
      <w:r>
        <w:t xml:space="preserve"> </w:t>
      </w:r>
      <w:r>
        <w:rPr>
          <w:rFonts w:hint="eastAsia"/>
        </w:rPr>
        <w:t>求图</w:t>
      </w:r>
      <w:r>
        <w:t xml:space="preserve"> 8-85 </w:t>
      </w:r>
      <w:r>
        <w:rPr>
          <w:rFonts w:hint="eastAsia"/>
        </w:rPr>
        <w:t>所示各种非线性特性的描述函数。</w:t>
      </w:r>
    </w:p>
    <w:p w14:paraId="72F947B1" w14:textId="77777777" w:rsidR="005F2B6B" w:rsidRDefault="005F2B6B" w:rsidP="00E46226">
      <w:pPr>
        <w:pStyle w:val="a0"/>
        <w:ind w:firstLine="480"/>
      </w:pPr>
      <w:r>
        <w:rPr>
          <w:rFonts w:hint="eastAsia"/>
        </w:rPr>
        <w:t>解</w:t>
      </w:r>
      <w:r>
        <w:t xml:space="preserve"> </w:t>
      </w:r>
      <w:r>
        <w:rPr>
          <w:rFonts w:hint="eastAsia"/>
        </w:rPr>
        <w:t>本题可根据等效法则</w:t>
      </w:r>
      <w:r>
        <w:rPr>
          <w:rFonts w:hint="eastAsia"/>
        </w:rPr>
        <w:t>,</w:t>
      </w:r>
      <w:r>
        <w:t xml:space="preserve"> </w:t>
      </w:r>
      <w:r>
        <w:rPr>
          <w:rFonts w:hint="eastAsia"/>
        </w:rPr>
        <w:t>首先将非线性环节分解或综合成等效非线性环节</w:t>
      </w:r>
      <w:r>
        <w:rPr>
          <w:rFonts w:hint="eastAsia"/>
        </w:rPr>
        <w:t>,</w:t>
      </w:r>
      <w:r>
        <w:t xml:space="preserve"> </w:t>
      </w:r>
      <w:r>
        <w:rPr>
          <w:rFonts w:hint="eastAsia"/>
        </w:rPr>
        <w:t>再根据已知非线性特性的描述函数</w:t>
      </w:r>
      <w:r>
        <w:rPr>
          <w:rFonts w:hint="eastAsia"/>
        </w:rPr>
        <w:t>,</w:t>
      </w:r>
      <w:r>
        <w:t xml:space="preserve"> </w:t>
      </w:r>
      <w:r>
        <w:rPr>
          <w:rFonts w:hint="eastAsia"/>
        </w:rPr>
        <w:t>求出等效非线性环节的描述函数。</w:t>
      </w:r>
    </w:p>
    <w:p w14:paraId="604039AD" w14:textId="77777777" w:rsidR="005F2B6B" w:rsidRDefault="005F2B6B" w:rsidP="00E46226">
      <w:pPr>
        <w:pStyle w:val="a0"/>
        <w:ind w:firstLine="480"/>
      </w:pPr>
      <w:r>
        <w:rPr>
          <w:rFonts w:hint="eastAsia"/>
        </w:rPr>
        <w:t>图</w:t>
      </w:r>
      <w:r>
        <w:rPr>
          <w:rFonts w:hint="eastAsia"/>
        </w:rPr>
        <w:t>8-85(a)</w:t>
      </w:r>
      <w:r>
        <w:rPr>
          <w:rFonts w:hint="eastAsia"/>
        </w:rPr>
        <w:t>中的非线性环节相当于死区非线性和死区继电非线性环节（图</w:t>
      </w:r>
      <w:r>
        <w:rPr>
          <w:rFonts w:hint="eastAsia"/>
        </w:rPr>
        <w:t>8-15-1</w:t>
      </w:r>
      <w:r>
        <w:rPr>
          <w:rFonts w:hint="eastAsia"/>
        </w:rPr>
        <w:t>）的并联。</w:t>
      </w:r>
    </w:p>
    <w:p w14:paraId="1AF17CBD" w14:textId="77777777" w:rsidR="005F2B6B" w:rsidRDefault="005F2B6B" w:rsidP="00E46226">
      <w:pPr>
        <w:pStyle w:val="a0"/>
        <w:ind w:firstLine="480"/>
      </w:pPr>
      <w:r>
        <w:rPr>
          <w:rFonts w:hint="eastAsia"/>
        </w:rPr>
        <w:t>图</w:t>
      </w:r>
      <w:r>
        <w:rPr>
          <w:rFonts w:hint="eastAsia"/>
        </w:rPr>
        <w:t>8-15-1</w:t>
      </w:r>
      <w:r>
        <w:t xml:space="preserve"> </w:t>
      </w:r>
      <w:r>
        <w:rPr>
          <w:rFonts w:hint="eastAsia"/>
        </w:rPr>
        <w:t>非线性特性并联时的等效非线性特性</w:t>
      </w:r>
    </w:p>
    <w:p w14:paraId="3D4B1ECD" w14:textId="77777777" w:rsidR="005F2B6B" w:rsidRDefault="005F2B6B" w:rsidP="00E46226">
      <w:pPr>
        <w:pStyle w:val="a0"/>
        <w:ind w:firstLine="480"/>
      </w:pPr>
      <w:r>
        <w:rPr>
          <w:rFonts w:hint="eastAsia"/>
        </w:rPr>
        <w:t>由描述函数定义，并联等效非线性特性的描述函数为各非线性特性描述函数的代数和。因此</w:t>
      </w:r>
    </w:p>
    <w:p w14:paraId="05E96489" w14:textId="77777777" w:rsidR="005F2B6B" w:rsidRDefault="005F2B6B"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oMath>
      </m:oMathPara>
    </w:p>
    <w:p w14:paraId="65C288E0" w14:textId="77777777" w:rsidR="005F2B6B" w:rsidRDefault="005F2B6B"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4KA</m:t>
              </m:r>
            </m:num>
            <m:den>
              <m:r>
                <w:rPr>
                  <w:rFonts w:ascii="Cambria Math" w:hAnsi="Cambria Math"/>
                </w:rPr>
                <m:t>πA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f>
            <m:fPr>
              <m:ctrlPr>
                <w:rPr>
                  <w:rFonts w:ascii="Cambria Math" w:hAnsi="Cambria Math"/>
                </w:rPr>
              </m:ctrlPr>
            </m:fPr>
            <m:num>
              <m:r>
                <w:rPr>
                  <w:rFonts w:ascii="Cambria Math" w:hAnsi="Cambria Math"/>
                </w:rPr>
                <m:t>2K</m:t>
              </m:r>
            </m:num>
            <m:den>
              <m:r>
                <w:rPr>
                  <w:rFonts w:ascii="Cambria Math" w:hAnsi="Cambria Math"/>
                </w:rPr>
                <m:t>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-arcsin</m:t>
              </m:r>
              <m:f>
                <m:fPr>
                  <m:ctrlPr>
                    <w:rPr>
                      <w:rFonts w:ascii="Cambria Math" w:hAnsi="Cambria Math"/>
                    </w:rPr>
                  </m:ctrlPr>
                </m:fPr>
                <m:num>
                  <m:r>
                    <w:rPr>
                      <w:rFonts w:ascii="Cambria Math" w:hAnsi="Cambria Math"/>
                    </w:rPr>
                    <m:t>a</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A</m:t>
                  </m:r>
                </m:den>
              </m:f>
            </m:e>
          </m:d>
        </m:oMath>
      </m:oMathPara>
    </w:p>
    <w:p w14:paraId="7309E08C" w14:textId="77777777" w:rsidR="005F2B6B" w:rsidRDefault="005F2B6B" w:rsidP="00E46226">
      <w:pPr>
        <w:pStyle w:val="a0"/>
        <w:ind w:firstLine="48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2K</m:t>
              </m:r>
            </m:num>
            <m:den>
              <m:r>
                <w:rPr>
                  <w:rFonts w:ascii="Cambria Math" w:hAnsi="Cambria Math"/>
                </w:rPr>
                <m:t>π</m:t>
              </m:r>
            </m:den>
          </m:f>
          <m:r>
            <m:rPr>
              <m:sty m:val="p"/>
            </m:rPr>
            <w:rPr>
              <w:rFonts w:ascii="Cambria Math" w:hAnsi="Cambria Math"/>
            </w:rPr>
            <m:t>arcsin</m:t>
          </m:r>
          <m:f>
            <m:fPr>
              <m:ctrlPr>
                <w:rPr>
                  <w:rFonts w:ascii="Cambria Math" w:hAnsi="Cambria Math"/>
                </w:rPr>
              </m:ctrlPr>
            </m:fPr>
            <m:num>
              <m:r>
                <w:rPr>
                  <w:rFonts w:ascii="Cambria Math" w:hAnsi="Cambria Math"/>
                </w:rPr>
                <m:t>a</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2KA</m:t>
              </m:r>
            </m:num>
            <m:den>
              <m:r>
                <w:rPr>
                  <w:rFonts w:ascii="Cambria Math" w:hAnsi="Cambria Math"/>
                </w:rPr>
                <m:t>πA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a</m:t>
          </m:r>
        </m:oMath>
      </m:oMathPara>
    </w:p>
    <w:p w14:paraId="5CF85FA2" w14:textId="77777777" w:rsidR="005F2B6B" w:rsidRDefault="005F2B6B" w:rsidP="00E46226">
      <w:pPr>
        <w:pStyle w:val="a0"/>
        <w:ind w:firstLine="480"/>
      </w:pPr>
      <w:r>
        <w:rPr>
          <w:rFonts w:hint="eastAsia"/>
        </w:rPr>
        <w:t>图</w:t>
      </w:r>
      <w:r>
        <w:rPr>
          <w:rFonts w:hint="eastAsia"/>
        </w:rPr>
        <w:t>8-85(b)</w:t>
      </w:r>
      <w:r>
        <w:rPr>
          <w:rFonts w:hint="eastAsia"/>
        </w:rPr>
        <w:t>中的非线性环节相当于两个死区继电非线性环节（图</w:t>
      </w:r>
      <w:r>
        <w:rPr>
          <w:rFonts w:hint="eastAsia"/>
        </w:rPr>
        <w:t>8-15-2</w:t>
      </w:r>
      <w:r>
        <w:rPr>
          <w:rFonts w:hint="eastAsia"/>
        </w:rPr>
        <w:t>）的并联：</w:t>
      </w:r>
    </w:p>
    <w:p w14:paraId="3F799E99" w14:textId="77777777" w:rsidR="005F2B6B" w:rsidRDefault="005F2B6B"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πA</m:t>
              </m:r>
            </m:den>
          </m:f>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A</m:t>
                              </m:r>
                            </m:den>
                          </m:f>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b</m:t>
                              </m:r>
                            </m:num>
                            <m:den>
                              <m:r>
                                <w:rPr>
                                  <w:rFonts w:ascii="Cambria Math" w:hAnsi="Cambria Math"/>
                                </w:rPr>
                                <m:t>A</m:t>
                              </m:r>
                            </m:den>
                          </m:f>
                        </m:e>
                      </m:d>
                    </m:e>
                    <m:sup>
                      <m:r>
                        <w:rPr>
                          <w:rFonts w:ascii="Cambria Math" w:hAnsi="Cambria Math"/>
                        </w:rPr>
                        <m:t>2</m:t>
                      </m:r>
                    </m:sup>
                  </m:sSup>
                </m:e>
              </m:rad>
            </m:e>
          </m:d>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b</m:t>
          </m:r>
        </m:oMath>
      </m:oMathPara>
    </w:p>
    <w:p w14:paraId="37C617C5" w14:textId="77777777" w:rsidR="005F2B6B" w:rsidRDefault="005F2B6B" w:rsidP="00E46226">
      <w:pPr>
        <w:pStyle w:val="a0"/>
        <w:ind w:firstLine="480"/>
      </w:pPr>
      <w:r>
        <w:rPr>
          <w:rFonts w:hint="eastAsia"/>
        </w:rPr>
        <w:t>对于图</w:t>
      </w:r>
      <w:r>
        <w:rPr>
          <w:rFonts w:hint="eastAsia"/>
        </w:rPr>
        <w:t>8-85(c)</w:t>
      </w:r>
      <w:r>
        <w:rPr>
          <w:rFonts w:hint="eastAsia"/>
        </w:rPr>
        <w:t>，由于非线性特性对称，故只需考虑</w:t>
      </w:r>
      <w:r>
        <w:rPr>
          <w:rFonts w:hint="eastAsia"/>
        </w:rPr>
        <w:t>x&gt;0</w:t>
      </w:r>
      <w:r>
        <w:rPr>
          <w:rFonts w:hint="eastAsia"/>
        </w:rPr>
        <w:t>的情况。当</w:t>
      </w:r>
      <w:r>
        <w:rPr>
          <w:rFonts w:hint="eastAsia"/>
        </w:rPr>
        <w:t>x_1&gt;h</w:t>
      </w:r>
      <w:r>
        <w:rPr>
          <w:rFonts w:hint="eastAsia"/>
        </w:rPr>
        <w:t>时，</w:t>
      </w:r>
      <w:r>
        <w:rPr>
          <w:rFonts w:hint="eastAsia"/>
        </w:rPr>
        <w:t>y=M</w:t>
      </w:r>
      <w:r>
        <w:rPr>
          <w:rFonts w:hint="eastAsia"/>
        </w:rPr>
        <w:t>，否则</w:t>
      </w:r>
      <w:r>
        <w:rPr>
          <w:rFonts w:hint="eastAsia"/>
        </w:rPr>
        <w:t>y=0</w:t>
      </w:r>
      <w:r>
        <w:rPr>
          <w:rFonts w:hint="eastAsia"/>
        </w:rPr>
        <w:t>；当</w:t>
      </w:r>
      <w:r>
        <w:rPr>
          <w:rFonts w:hint="eastAsia"/>
        </w:rPr>
        <w:t>x_1&gt;0</w:t>
      </w:r>
      <w:r>
        <w:rPr>
          <w:rFonts w:hint="eastAsia"/>
        </w:rPr>
        <w:t>时，</w:t>
      </w:r>
      <w:r>
        <w:rPr>
          <w:rFonts w:hint="eastAsia"/>
        </w:rPr>
        <w:t>x_1=K(x-\Delta)</w:t>
      </w:r>
      <w:r>
        <w:rPr>
          <w:rFonts w:hint="eastAsia"/>
        </w:rPr>
        <w:t>。若</w:t>
      </w:r>
      <w:r>
        <w:rPr>
          <w:rFonts w:hint="eastAsia"/>
        </w:rPr>
        <w:t>x_1=h</w:t>
      </w:r>
      <w:r>
        <w:rPr>
          <w:rFonts w:hint="eastAsia"/>
        </w:rPr>
        <w:t>，则有</w:t>
      </w:r>
      <w:r>
        <w:rPr>
          <w:rFonts w:hint="eastAsia"/>
        </w:rPr>
        <w:t>h=K(x-\Delta)</w:t>
      </w:r>
      <w:r>
        <w:rPr>
          <w:rFonts w:hint="eastAsia"/>
        </w:rPr>
        <w:t>，故</w:t>
      </w:r>
    </w:p>
    <w:p w14:paraId="458A9F48" w14:textId="77777777" w:rsidR="005F2B6B" w:rsidRDefault="005F2B6B" w:rsidP="00E46226">
      <w:pPr>
        <w:pStyle w:val="a0"/>
        <w:ind w:firstLine="480"/>
      </w:pPr>
      <m:oMathPara>
        <m:oMathParaPr>
          <m:jc m:val="center"/>
        </m:oMathParaPr>
        <m:oMath>
          <m:r>
            <w:rPr>
              <w:rFonts w:ascii="Cambria Math" w:hAnsi="Cambria Math"/>
            </w:rPr>
            <m:t>x</m:t>
          </m:r>
          <m:r>
            <m:rPr>
              <m:sty m:val="p"/>
            </m:rPr>
            <w:rPr>
              <w:rFonts w:ascii="Cambria Math" w:hAnsi="Cambria Math"/>
            </w:rPr>
            <m:t>=Δ+</m:t>
          </m:r>
          <m:f>
            <m:fPr>
              <m:ctrlPr>
                <w:rPr>
                  <w:rFonts w:ascii="Cambria Math" w:hAnsi="Cambria Math"/>
                </w:rPr>
              </m:ctrlPr>
            </m:fPr>
            <m:num>
              <m:r>
                <w:rPr>
                  <w:rFonts w:ascii="Cambria Math" w:hAnsi="Cambria Math"/>
                </w:rPr>
                <m:t>h</m:t>
              </m:r>
            </m:num>
            <m:den>
              <m:r>
                <w:rPr>
                  <w:rFonts w:ascii="Cambria Math" w:hAnsi="Cambria Math"/>
                </w:rPr>
                <m:t>K</m:t>
              </m:r>
            </m:den>
          </m:f>
        </m:oMath>
      </m:oMathPara>
    </w:p>
    <w:p w14:paraId="720D6844" w14:textId="77777777" w:rsidR="005F2B6B" w:rsidRDefault="005F2B6B" w:rsidP="00E46226">
      <w:pPr>
        <w:pStyle w:val="a0"/>
        <w:ind w:firstLine="480"/>
      </w:pPr>
      <w:r>
        <w:rPr>
          <w:rFonts w:hint="eastAsia"/>
        </w:rPr>
        <w:t>当</w:t>
      </w:r>
      <w:r>
        <w:rPr>
          <w:rFonts w:hint="eastAsia"/>
        </w:rPr>
        <w:t>x&gt;\Delta+\frac{h}{K}</w:t>
      </w:r>
      <w:r>
        <w:rPr>
          <w:rFonts w:hint="eastAsia"/>
        </w:rPr>
        <w:t>时，</w:t>
      </w:r>
      <w:r>
        <w:rPr>
          <w:rFonts w:hint="eastAsia"/>
        </w:rPr>
        <w:t>x_1=h</w:t>
      </w:r>
      <w:r>
        <w:rPr>
          <w:rFonts w:hint="eastAsia"/>
        </w:rPr>
        <w:t>，</w:t>
      </w:r>
      <w:r>
        <w:rPr>
          <w:rFonts w:hint="eastAsia"/>
        </w:rPr>
        <w:t>y=M</w:t>
      </w:r>
      <w:r>
        <w:rPr>
          <w:rFonts w:hint="eastAsia"/>
        </w:rPr>
        <w:t>。因此，图</w:t>
      </w:r>
      <w:r>
        <w:rPr>
          <w:rFonts w:hint="eastAsia"/>
        </w:rPr>
        <w:t>8-85(c)</w:t>
      </w:r>
      <w:r>
        <w:rPr>
          <w:rFonts w:hint="eastAsia"/>
        </w:rPr>
        <w:t>中两个非线性环节可等效为图</w:t>
      </w:r>
      <w:r>
        <w:rPr>
          <w:rFonts w:hint="eastAsia"/>
        </w:rPr>
        <w:t>8-15-3</w:t>
      </w:r>
      <w:r>
        <w:rPr>
          <w:rFonts w:hint="eastAsia"/>
        </w:rPr>
        <w:t>。</w:t>
      </w:r>
    </w:p>
    <w:p w14:paraId="0765F41D" w14:textId="77777777" w:rsidR="005F2B6B" w:rsidRDefault="005F2B6B" w:rsidP="00E46226">
      <w:pPr>
        <w:pStyle w:val="a0"/>
        <w:ind w:firstLine="480"/>
      </w:pPr>
      <w:r>
        <w:rPr>
          <w:rFonts w:hint="eastAsia"/>
        </w:rPr>
        <w:t>图</w:t>
      </w:r>
      <w:r>
        <w:rPr>
          <w:rFonts w:hint="eastAsia"/>
        </w:rPr>
        <w:t>8-15-2</w:t>
      </w:r>
      <w:r>
        <w:t xml:space="preserve"> </w:t>
      </w:r>
      <w:r>
        <w:rPr>
          <w:rFonts w:hint="eastAsia"/>
        </w:rPr>
        <w:t>非线性特性并联时的等效非线性特性</w:t>
      </w:r>
    </w:p>
    <w:p w14:paraId="6D52B64D" w14:textId="77777777" w:rsidR="005F2B6B" w:rsidRDefault="005F2B6B" w:rsidP="00E46226">
      <w:pPr>
        <w:pStyle w:val="a0"/>
        <w:ind w:firstLine="480"/>
      </w:pPr>
      <w:r>
        <w:rPr>
          <w:rFonts w:hint="eastAsia"/>
        </w:rPr>
        <w:lastRenderedPageBreak/>
        <w:t>图</w:t>
      </w:r>
      <w:r>
        <w:rPr>
          <w:rFonts w:hint="eastAsia"/>
        </w:rPr>
        <w:t>8-15-3</w:t>
      </w:r>
    </w:p>
    <w:p w14:paraId="1928A9E7" w14:textId="77777777" w:rsidR="005F2B6B" w:rsidRDefault="005F2B6B" w:rsidP="00E46226">
      <w:pPr>
        <w:pStyle w:val="a0"/>
        <w:ind w:firstLine="480"/>
      </w:pPr>
      <w:r>
        <w:rPr>
          <w:rFonts w:hint="eastAsia"/>
        </w:rPr>
        <w:t>死区继电非线性环节，其描述函数</w:t>
      </w:r>
    </w:p>
    <w:p w14:paraId="480AB50B" w14:textId="77777777" w:rsidR="005F2B6B" w:rsidRDefault="005F2B6B"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πA</m:t>
              </m:r>
            </m:den>
          </m:f>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r>
                            <w:rPr>
                              <w:rFonts w:ascii="Cambria Math" w:hAnsi="Cambria Math"/>
                            </w:rPr>
                            <m:t>A</m:t>
                          </m:r>
                        </m:den>
                      </m:f>
                    </m:e>
                  </m:d>
                </m:e>
                <m:sup>
                  <m:r>
                    <w:rPr>
                      <w:rFonts w:ascii="Cambria Math" w:hAnsi="Cambria Math"/>
                    </w:rPr>
                    <m:t>2</m:t>
                  </m:r>
                </m:sup>
              </m:sSup>
            </m:e>
          </m:rad>
          <m:r>
            <m:rPr>
              <m:sty m:val="p"/>
            </m:rPr>
            <w:rPr>
              <w:rFonts w:ascii="Cambria Math" w:hAnsi="Cambria Math"/>
            </w:rPr>
            <m:t>,</m:t>
          </m:r>
          <m:r>
            <w:rPr>
              <w:rFonts w:ascii="Cambria Math" w:hAnsi="Cambria Math"/>
            </w:rPr>
            <m:t> A</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oMath>
      </m:oMathPara>
    </w:p>
    <w:p w14:paraId="5DD054B1" w14:textId="77777777" w:rsidR="005F2B6B" w:rsidRDefault="005F2B6B" w:rsidP="00E46226">
      <w:pPr>
        <w:pStyle w:val="a0"/>
        <w:ind w:firstLine="480"/>
      </w:pPr>
      <w:r>
        <w:rPr>
          <w:rFonts w:hint="eastAsia"/>
        </w:rPr>
        <w:t>其中</w:t>
      </w:r>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=Δ+</m:t>
        </m:r>
        <m:f>
          <m:fPr>
            <m:ctrlPr>
              <w:rPr>
                <w:rFonts w:ascii="Cambria Math" w:hAnsi="Cambria Math"/>
              </w:rPr>
            </m:ctrlPr>
          </m:fPr>
          <m:num>
            <m:r>
              <w:rPr>
                <w:rFonts w:ascii="Cambria Math" w:hAnsi="Cambria Math"/>
              </w:rPr>
              <m:t>h</m:t>
            </m:r>
          </m:num>
          <m:den>
            <m:r>
              <w:rPr>
                <w:rFonts w:ascii="Cambria Math" w:hAnsi="Cambria Math"/>
              </w:rPr>
              <m:t>K</m:t>
            </m:r>
          </m:den>
        </m:f>
      </m:oMath>
      <w:r>
        <w:t>.</w:t>
      </w:r>
    </w:p>
    <w:p w14:paraId="1C4DE125" w14:textId="77777777" w:rsidR="005F2B6B" w:rsidRDefault="005F2B6B" w:rsidP="00E46226">
      <w:pPr>
        <w:pStyle w:val="a0"/>
        <w:ind w:firstLine="480"/>
      </w:pPr>
      <w:r>
        <w:rPr>
          <w:rFonts w:hint="eastAsia"/>
        </w:rPr>
        <w:t>图</w:t>
      </w:r>
      <w:r>
        <w:t xml:space="preserve"> 8-15-3 </w:t>
      </w:r>
      <w:r>
        <w:rPr>
          <w:rFonts w:hint="eastAsia"/>
        </w:rPr>
        <w:t>非线性特性串联时的等效非线性特性</w:t>
      </w:r>
    </w:p>
    <w:p w14:paraId="401193F7" w14:textId="02C04A1B" w:rsidR="006E3DAE" w:rsidRDefault="00C27629" w:rsidP="00C27629">
      <w:pPr>
        <w:pStyle w:val="2"/>
        <w:ind w:firstLine="480"/>
      </w:pPr>
      <w:bookmarkStart w:id="177" w:name="_Toc225539176"/>
      <w:r>
        <w:rPr>
          <w:rFonts w:hint="eastAsia"/>
        </w:rPr>
        <w:t>8</w:t>
      </w:r>
      <w:r>
        <w:t>-16</w:t>
      </w:r>
      <w:r w:rsidR="00096EFB">
        <w:rPr>
          <w:rFonts w:hint="eastAsia"/>
        </w:rPr>
        <w:t xml:space="preserve"> </w:t>
      </w:r>
      <w:r w:rsidR="00096EFB">
        <w:t>22</w:t>
      </w:r>
      <w:r w:rsidR="00787D9D">
        <w:t>-23-1</w:t>
      </w:r>
      <w:r w:rsidR="00096EFB">
        <w:rPr>
          <w:rFonts w:hint="eastAsia"/>
        </w:rPr>
        <w:t>R</w:t>
      </w:r>
      <w:r w:rsidR="00D74C66">
        <w:t>/A</w:t>
      </w:r>
      <w:r w:rsidR="0015046D">
        <w:rPr>
          <w:rFonts w:hint="eastAsia"/>
        </w:rPr>
        <w:t>|23-24-2R/A</w:t>
      </w:r>
      <w:bookmarkEnd w:id="177"/>
    </w:p>
    <w:p w14:paraId="0056FDCA" w14:textId="10C2B8F0" w:rsidR="00C27629" w:rsidRDefault="00C27629" w:rsidP="00C27629">
      <w:pPr>
        <w:pStyle w:val="a0"/>
        <w:ind w:firstLine="480"/>
      </w:pPr>
      <w:r>
        <w:rPr>
          <w:rFonts w:hint="eastAsia"/>
        </w:rPr>
        <w:t>某单位反馈系统，其前向通道中有一描述函数</w:t>
      </w: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m:t>
            </m:r>
            <m:r>
              <m:rPr>
                <m:sty m:val="p"/>
              </m:rPr>
              <w:rPr>
                <w:rFonts w:ascii="Cambria Math" w:hAnsi="Cambria Math"/>
              </w:rPr>
              <m:t>ⅉ</m:t>
            </m:r>
            <m:f>
              <m:fPr>
                <m:ctrlPr>
                  <w:rPr>
                    <w:rFonts w:ascii="Cambria Math" w:hAnsi="Cambria Math"/>
                    <w:i/>
                  </w:rPr>
                </m:ctrlPr>
              </m:fPr>
              <m:num>
                <m:r>
                  <w:rPr>
                    <w:rFonts w:ascii="Cambria Math" w:hAnsi="Cambria Math"/>
                  </w:rPr>
                  <m:t>π</m:t>
                </m:r>
              </m:num>
              <m:den>
                <m:r>
                  <w:rPr>
                    <w:rFonts w:ascii="Cambria Math" w:hAnsi="Cambria Math"/>
                  </w:rPr>
                  <m:t>4</m:t>
                </m:r>
              </m:den>
            </m:f>
          </m:sup>
        </m:sSup>
        <m:r>
          <w:rPr>
            <w:rFonts w:ascii="Cambria Math" w:hAnsi="Cambria Math"/>
          </w:rPr>
          <m:t>/A</m:t>
        </m:r>
      </m:oMath>
      <w:r>
        <w:rPr>
          <w:rFonts w:hint="eastAsia"/>
        </w:rPr>
        <w:t>的非线性元件，线性部分的传递函数为</w:t>
      </w:r>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=15/s(0.5s+1)</m:t>
        </m:r>
      </m:oMath>
      <w:r>
        <w:rPr>
          <w:rFonts w:hint="eastAsia"/>
        </w:rPr>
        <w:t>，试用描述函数法确定系统是否存在自振？若有，参数是多少？</w:t>
      </w:r>
    </w:p>
    <w:p w14:paraId="193D82E4" w14:textId="67D8BE33" w:rsidR="00C27629" w:rsidRDefault="00C27629" w:rsidP="00C27629">
      <w:pPr>
        <w:pStyle w:val="a0"/>
        <w:ind w:firstLine="482"/>
      </w:pPr>
      <w:r w:rsidRPr="009E659D">
        <w:rPr>
          <w:rFonts w:hint="eastAsia"/>
          <w:b/>
          <w:bCs/>
        </w:rPr>
        <w:t>解</w:t>
      </w:r>
      <w:r>
        <w:rPr>
          <w:rFonts w:hint="eastAsia"/>
        </w:rPr>
        <w:t xml:space="preserve"> </w:t>
      </w:r>
      <w:r>
        <w:rPr>
          <w:rFonts w:hint="eastAsia"/>
        </w:rPr>
        <w:t>首先应绘制出非线性部分的负倒描述函数和线性部分的幅相特性曲线，求出自振点，并由</w:t>
      </w:r>
      <w:r w:rsidR="009E659D">
        <w:rPr>
          <w:rFonts w:hint="eastAsia"/>
        </w:rPr>
        <w:t>奈氏判据判断其稳定性。</w:t>
      </w:r>
    </w:p>
    <w:p w14:paraId="01058FAF" w14:textId="43BC2A5F" w:rsidR="009E659D" w:rsidRDefault="009E659D" w:rsidP="00C27629">
      <w:pPr>
        <w:pStyle w:val="a0"/>
        <w:ind w:firstLine="480"/>
      </w:pPr>
      <w:r>
        <w:rPr>
          <w:rFonts w:hint="eastAsia"/>
        </w:rPr>
        <w:t>由题意知非线性部分的描述函数为</w:t>
      </w: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ty m:val="p"/>
              </m:rPr>
              <w:rPr>
                <w:rFonts w:ascii="Cambria Math" w:hAnsi="Cambria Math"/>
              </w:rPr>
              <m:t>e</m:t>
            </m:r>
          </m:e>
          <m:sup>
            <m:r>
              <w:rPr>
                <w:rFonts w:ascii="Cambria Math" w:hAnsi="Cambria Math"/>
              </w:rPr>
              <m:t>-</m:t>
            </m:r>
            <m:r>
              <m:rPr>
                <m:sty m:val="p"/>
              </m:rPr>
              <w:rPr>
                <w:rFonts w:ascii="Cambria Math" w:hAnsi="Cambria Math"/>
              </w:rPr>
              <m:t>ⅉ</m:t>
            </m:r>
            <m:f>
              <m:fPr>
                <m:ctrlPr>
                  <w:rPr>
                    <w:rFonts w:ascii="Cambria Math" w:hAnsi="Cambria Math"/>
                    <w:i/>
                  </w:rPr>
                </m:ctrlPr>
              </m:fPr>
              <m:num>
                <m:r>
                  <w:rPr>
                    <w:rFonts w:ascii="Cambria Math" w:hAnsi="Cambria Math"/>
                  </w:rPr>
                  <m:t>π</m:t>
                </m:r>
              </m:num>
              <m:den>
                <m:r>
                  <w:rPr>
                    <w:rFonts w:ascii="Cambria Math" w:hAnsi="Cambria Math"/>
                  </w:rPr>
                  <m:t>4</m:t>
                </m:r>
              </m:den>
            </m:f>
          </m:sup>
        </m:sSup>
        <m:r>
          <w:rPr>
            <w:rFonts w:ascii="Cambria Math" w:hAnsi="Cambria Math"/>
          </w:rPr>
          <m:t>/A</m:t>
        </m:r>
      </m:oMath>
    </w:p>
    <w:p w14:paraId="4B9B6C1B" w14:textId="77777777" w:rsidR="00CD5E5B" w:rsidRDefault="00CD5E5B" w:rsidP="00CD5E5B">
      <w:pPr>
        <w:pStyle w:val="a0"/>
        <w:ind w:firstLine="480"/>
      </w:pPr>
      <w:r>
        <w:rPr>
          <w:rFonts w:hint="eastAsia"/>
        </w:rPr>
        <w:t>其负倒描述函数为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59CFDB24" w14:textId="77777777" w:rsidTr="00223277">
        <w:tc>
          <w:tcPr>
            <w:tcW w:w="600" w:type="pct"/>
            <w:vAlign w:val="center"/>
          </w:tcPr>
          <w:p w14:paraId="248F2459" w14:textId="77777777" w:rsidR="00CD5E5B" w:rsidRDefault="00CD5E5B" w:rsidP="00223277">
            <w:pPr>
              <w:pStyle w:val="a0"/>
              <w:ind w:firstLineChars="0" w:firstLine="0"/>
            </w:pPr>
          </w:p>
        </w:tc>
        <w:tc>
          <w:tcPr>
            <w:tcW w:w="3800" w:type="pct"/>
            <w:vAlign w:val="center"/>
          </w:tcPr>
          <w:p w14:paraId="22722A53" w14:textId="77777777" w:rsidR="00CD5E5B" w:rsidRPr="00FB26F4" w:rsidRDefault="00CD5E5B" w:rsidP="00223277">
            <w:pPr>
              <w:pStyle w:val="a0"/>
              <w:ind w:firstLine="480"/>
              <w:jc w:val="both"/>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r>
                  <w:rPr>
                    <w:rFonts w:ascii="Cambria Math" w:hAnsi="Cambria Math"/>
                  </w:rPr>
                  <m:t>=-A</m:t>
                </m:r>
                <m:sSup>
                  <m:sSupPr>
                    <m:ctrlPr>
                      <w:rPr>
                        <w:rFonts w:ascii="Cambria Math" w:hAnsi="Cambria Math"/>
                        <w:i/>
                      </w:rPr>
                    </m:ctrlPr>
                  </m:sSupPr>
                  <m:e>
                    <m:r>
                      <m:rPr>
                        <m:sty m:val="p"/>
                      </m:rPr>
                      <w:rPr>
                        <w:rFonts w:ascii="Cambria Math" w:hAnsi="Cambria Math"/>
                      </w:rPr>
                      <m:t>e</m:t>
                    </m:r>
                  </m:e>
                  <m:sup>
                    <m:r>
                      <m:rPr>
                        <m:sty m:val="p"/>
                      </m:rPr>
                      <w:rPr>
                        <w:rFonts w:ascii="Cambria Math" w:hAnsi="Cambria Math"/>
                      </w:rPr>
                      <m:t>ⅉ</m:t>
                    </m:r>
                    <m:f>
                      <m:fPr>
                        <m:ctrlPr>
                          <w:rPr>
                            <w:rFonts w:ascii="Cambria Math" w:hAnsi="Cambria Math"/>
                            <w:i/>
                          </w:rPr>
                        </m:ctrlPr>
                      </m:fPr>
                      <m:num>
                        <m:r>
                          <w:rPr>
                            <w:rFonts w:ascii="Cambria Math" w:hAnsi="Cambria Math"/>
                          </w:rPr>
                          <m:t>π</m:t>
                        </m:r>
                      </m:num>
                      <m:den>
                        <m:r>
                          <w:rPr>
                            <w:rFonts w:ascii="Cambria Math" w:hAnsi="Cambria Math"/>
                          </w:rPr>
                          <m:t>4</m:t>
                        </m:r>
                      </m:den>
                    </m:f>
                  </m:sup>
                </m:sSup>
              </m:oMath>
            </m:oMathPara>
          </w:p>
        </w:tc>
        <w:tc>
          <w:tcPr>
            <w:tcW w:w="600" w:type="pct"/>
            <w:vAlign w:val="center"/>
          </w:tcPr>
          <w:p w14:paraId="10CE6A47"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616DA82" w14:textId="77777777" w:rsidR="00CD5E5B" w:rsidRDefault="00CD5E5B" w:rsidP="00CD5E5B">
      <w:pPr>
        <w:pStyle w:val="a0"/>
        <w:ind w:firstLine="480"/>
      </w:pPr>
      <w:r>
        <w:rPr>
          <w:rFonts w:hint="eastAsia"/>
        </w:rPr>
        <w:t>做</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曲线如下图所示。线性部分</w:t>
      </w:r>
      <m:oMath>
        <m:r>
          <w:rPr>
            <w:rFonts w:ascii="Cambria Math" w:hAnsi="Cambria Math"/>
          </w:rPr>
          <m:t>G(s)</m:t>
        </m:r>
      </m:oMath>
      <w:r>
        <w:rPr>
          <w:rFonts w:hint="eastAsia"/>
        </w:rPr>
        <w:t>的</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曲线如图所示。</w:t>
      </w:r>
      <w:r w:rsidRPr="0070720A">
        <w:rPr>
          <w:rFonts w:hint="eastAsia"/>
          <w:b/>
          <w:bCs/>
          <w:iCs/>
          <w:vanish/>
        </w:rPr>
        <w:t>（</w:t>
      </w:r>
      <w:r>
        <w:rPr>
          <w:b/>
          <w:bCs/>
          <w:iCs/>
          <w:vanish/>
        </w:rPr>
        <w:t>2</w:t>
      </w:r>
      <w:r w:rsidRPr="0070720A">
        <w:rPr>
          <w:rFonts w:hint="eastAsia"/>
          <w:b/>
          <w:bCs/>
          <w:iCs/>
          <w:vanish/>
        </w:rPr>
        <w:t>分）</w:t>
      </w:r>
      <w:r>
        <w:rPr>
          <w:rFonts w:hint="eastAsia"/>
        </w:rPr>
        <w:t>由图可知系统存在稳定的自振点。</w:t>
      </w:r>
      <w:r w:rsidRPr="0070720A">
        <w:rPr>
          <w:rFonts w:hint="eastAsia"/>
          <w:b/>
          <w:bCs/>
          <w:iCs/>
          <w:vanish/>
        </w:rPr>
        <w:t>（</w:t>
      </w:r>
      <w:r>
        <w:rPr>
          <w:b/>
          <w:bCs/>
          <w:iCs/>
          <w:vanish/>
        </w:rPr>
        <w:t>1</w:t>
      </w:r>
      <w:r w:rsidRPr="0070720A">
        <w:rPr>
          <w:rFonts w:hint="eastAsia"/>
          <w:b/>
          <w:bCs/>
          <w:iCs/>
          <w:vanish/>
        </w:rPr>
        <w:t>分）</w:t>
      </w:r>
    </w:p>
    <w:p w14:paraId="05C96C52" w14:textId="77777777" w:rsidR="00CD5E5B" w:rsidRDefault="00CD5E5B" w:rsidP="00CD5E5B">
      <w:pPr>
        <w:pStyle w:val="a8"/>
      </w:pPr>
      <w:r w:rsidRPr="00393EE0">
        <w:drawing>
          <wp:inline distT="0" distB="0" distL="0" distR="0" wp14:anchorId="13B5DCDB" wp14:editId="42E68138">
            <wp:extent cx="1882800" cy="17208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1882800" cy="1720800"/>
                    </a:xfrm>
                    <a:prstGeom prst="rect">
                      <a:avLst/>
                    </a:prstGeom>
                  </pic:spPr>
                </pic:pic>
              </a:graphicData>
            </a:graphic>
          </wp:inline>
        </w:drawing>
      </w:r>
    </w:p>
    <w:p w14:paraId="1B4D3705" w14:textId="77777777" w:rsidR="00CD5E5B" w:rsidRDefault="00CD5E5B" w:rsidP="00CD5E5B">
      <w:pPr>
        <w:pStyle w:val="a0"/>
        <w:ind w:firstLine="480"/>
      </w:pPr>
      <w:r>
        <w:rPr>
          <w:rFonts w:hint="eastAsia"/>
        </w:rPr>
        <w:t>由描述函数分析法，由</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60140E03" w14:textId="77777777" w:rsidTr="00223277">
        <w:tc>
          <w:tcPr>
            <w:tcW w:w="600" w:type="pct"/>
            <w:vAlign w:val="center"/>
          </w:tcPr>
          <w:p w14:paraId="7C447B40" w14:textId="77777777" w:rsidR="00CD5E5B" w:rsidRDefault="00CD5E5B" w:rsidP="00223277">
            <w:pPr>
              <w:pStyle w:val="a0"/>
              <w:ind w:firstLineChars="0" w:firstLine="0"/>
            </w:pPr>
          </w:p>
        </w:tc>
        <w:tc>
          <w:tcPr>
            <w:tcW w:w="3800" w:type="pct"/>
            <w:vAlign w:val="center"/>
          </w:tcPr>
          <w:p w14:paraId="6A394E8B" w14:textId="77777777" w:rsidR="00CD5E5B" w:rsidRPr="00FB26F4" w:rsidRDefault="00CD5E5B" w:rsidP="00223277">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m:oMathPara>
          </w:p>
        </w:tc>
        <w:tc>
          <w:tcPr>
            <w:tcW w:w="600" w:type="pct"/>
            <w:vAlign w:val="center"/>
          </w:tcPr>
          <w:p w14:paraId="338713EC" w14:textId="77777777" w:rsidR="00CD5E5B" w:rsidRPr="00041325" w:rsidRDefault="00CD5E5B"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C6A7BA7" w14:textId="77777777" w:rsidR="00CD5E5B" w:rsidRDefault="00CD5E5B" w:rsidP="00CD5E5B">
      <w:pPr>
        <w:pStyle w:val="a0"/>
        <w:ind w:firstLine="480"/>
      </w:pPr>
      <w:r>
        <w:rPr>
          <w:rFonts w:hint="eastAsia"/>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311274C6" w14:textId="77777777" w:rsidTr="00223277">
        <w:tc>
          <w:tcPr>
            <w:tcW w:w="600" w:type="pct"/>
            <w:vAlign w:val="center"/>
          </w:tcPr>
          <w:p w14:paraId="1C16AB75" w14:textId="77777777" w:rsidR="00CD5E5B" w:rsidRDefault="00CD5E5B" w:rsidP="00223277">
            <w:pPr>
              <w:pStyle w:val="a0"/>
              <w:ind w:firstLineChars="0" w:firstLine="0"/>
            </w:pPr>
          </w:p>
        </w:tc>
        <w:tc>
          <w:tcPr>
            <w:tcW w:w="3800" w:type="pct"/>
            <w:vAlign w:val="center"/>
          </w:tcPr>
          <w:p w14:paraId="2CBC6FA9" w14:textId="77777777" w:rsidR="00CD5E5B" w:rsidRPr="00FB26F4" w:rsidRDefault="00000000" w:rsidP="00223277">
            <w:pPr>
              <w:pStyle w:val="a0"/>
              <w:ind w:firstLine="480"/>
              <w:jc w:val="both"/>
            </w:pPr>
            <m:oMathPara>
              <m:oMath>
                <m:d>
                  <m:dPr>
                    <m:begChr m:val="{"/>
                    <m:endChr m:val=""/>
                    <m:ctrlPr>
                      <w:rPr>
                        <w:rFonts w:ascii="Cambria Math" w:hAnsi="Cambria Math"/>
                        <w:i/>
                      </w:rPr>
                    </m:ctrlPr>
                  </m:dPr>
                  <m:e>
                    <m:eqArr>
                      <m:eqArrPr>
                        <m:ctrlPr>
                          <w:rPr>
                            <w:rFonts w:ascii="Cambria Math" w:hAnsi="Cambria Math"/>
                            <w:i/>
                          </w:rPr>
                        </m:ctrlPr>
                      </m:eqArr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e>
                        </m:d>
                        <m:r>
                          <w:rPr>
                            <w:rFonts w:ascii="Cambria Math" w:hAnsi="Cambria Math"/>
                          </w:rPr>
                          <m:t>&amp;=</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e>
                        </m:d>
                      </m:e>
                      <m:e>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&amp;=-π-∠N(A)</m:t>
                        </m:r>
                      </m:e>
                    </m:eqArr>
                  </m:e>
                </m:d>
              </m:oMath>
            </m:oMathPara>
          </w:p>
        </w:tc>
        <w:tc>
          <w:tcPr>
            <w:tcW w:w="600" w:type="pct"/>
            <w:vAlign w:val="center"/>
          </w:tcPr>
          <w:p w14:paraId="54147D29"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2C169278" w14:textId="77777777" w:rsidR="00CD5E5B" w:rsidRDefault="00CD5E5B" w:rsidP="00CD5E5B">
      <w:pPr>
        <w:pStyle w:val="a0"/>
        <w:ind w:firstLine="480"/>
      </w:pPr>
      <w:r>
        <w:rPr>
          <w:rFonts w:hint="eastAsia"/>
        </w:rPr>
        <w:t>联立方程组</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D5E5B" w:rsidRPr="00041325" w14:paraId="42E34784" w14:textId="77777777" w:rsidTr="00223277">
        <w:tc>
          <w:tcPr>
            <w:tcW w:w="600" w:type="pct"/>
            <w:vAlign w:val="center"/>
          </w:tcPr>
          <w:p w14:paraId="78FDC475" w14:textId="77777777" w:rsidR="00CD5E5B" w:rsidRDefault="00CD5E5B" w:rsidP="00223277">
            <w:pPr>
              <w:pStyle w:val="a0"/>
              <w:ind w:firstLineChars="0" w:firstLine="0"/>
            </w:pPr>
          </w:p>
        </w:tc>
        <w:tc>
          <w:tcPr>
            <w:tcW w:w="3800" w:type="pct"/>
            <w:vAlign w:val="center"/>
          </w:tcPr>
          <w:p w14:paraId="3A66A58E" w14:textId="77777777" w:rsidR="00CD5E5B" w:rsidRPr="00FB26F4" w:rsidRDefault="00000000" w:rsidP="00223277">
            <w:pPr>
              <w:pStyle w:val="a0"/>
              <w:ind w:firstLine="480"/>
              <w:jc w:val="both"/>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15</m:t>
                            </m:r>
                          </m:num>
                          <m:den>
                            <m:r>
                              <w:rPr>
                                <w:rFonts w:ascii="Cambria Math" w:hAnsi="Cambria Math"/>
                              </w:rPr>
                              <m:t>ω</m:t>
                            </m:r>
                            <m:rad>
                              <m:radPr>
                                <m:degHide m:val="1"/>
                                <m:ctrlPr>
                                  <w:rPr>
                                    <w:rFonts w:ascii="Cambria Math" w:hAnsi="Cambria Math"/>
                                    <w:i/>
                                  </w:rPr>
                                </m:ctrlPr>
                              </m:radPr>
                              <m:deg/>
                              <m:e>
                                <m:r>
                                  <w:rPr>
                                    <w:rFonts w:ascii="Cambria Math" w:hAnsi="Cambria Math"/>
                                  </w:rPr>
                                  <m:t>1+0.25</m:t>
                                </m:r>
                                <m:sSup>
                                  <m:sSupPr>
                                    <m:ctrlPr>
                                      <w:rPr>
                                        <w:rFonts w:ascii="Cambria Math" w:hAnsi="Cambria Math"/>
                                        <w:i/>
                                      </w:rPr>
                                    </m:ctrlPr>
                                  </m:sSupPr>
                                  <m:e>
                                    <m:r>
                                      <w:rPr>
                                        <w:rFonts w:ascii="Cambria Math" w:hAnsi="Cambria Math"/>
                                      </w:rPr>
                                      <m:t>ω</m:t>
                                    </m:r>
                                  </m:e>
                                  <m:sup>
                                    <m:r>
                                      <w:rPr>
                                        <w:rFonts w:ascii="Cambria Math" w:hAnsi="Cambria Math"/>
                                      </w:rPr>
                                      <m:t>2</m:t>
                                    </m:r>
                                  </m:sup>
                                </m:sSup>
                              </m:e>
                            </m:rad>
                          </m:den>
                        </m:f>
                        <m:r>
                          <w:rPr>
                            <w:rFonts w:ascii="Cambria Math" w:hAnsi="Cambria Math"/>
                          </w:rPr>
                          <m:t>&amp;=A</m:t>
                        </m:r>
                      </m:e>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arctan</m:t>
                            </m:r>
                          </m:fName>
                          <m:e>
                            <m:f>
                              <m:fPr>
                                <m:ctrlPr>
                                  <w:rPr>
                                    <w:rFonts w:ascii="Cambria Math" w:hAnsi="Cambria Math"/>
                                    <w:i/>
                                  </w:rPr>
                                </m:ctrlPr>
                              </m:fPr>
                              <m:num>
                                <m:r>
                                  <w:rPr>
                                    <w:rFonts w:ascii="Cambria Math" w:hAnsi="Cambria Math"/>
                                  </w:rPr>
                                  <m:t>ω</m:t>
                                </m:r>
                              </m:num>
                              <m:den>
                                <m:r>
                                  <w:rPr>
                                    <w:rFonts w:ascii="Cambria Math" w:hAnsi="Cambria Math"/>
                                  </w:rPr>
                                  <m:t>2</m:t>
                                </m:r>
                              </m:den>
                            </m:f>
                          </m:e>
                        </m:func>
                        <m:r>
                          <w:rPr>
                            <w:rFonts w:ascii="Cambria Math" w:hAnsi="Cambria Math"/>
                          </w:rPr>
                          <m:t>&amp;=</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-π</m:t>
                        </m:r>
                      </m:e>
                    </m:eqArr>
                  </m:e>
                </m:d>
              </m:oMath>
            </m:oMathPara>
          </w:p>
        </w:tc>
        <w:tc>
          <w:tcPr>
            <w:tcW w:w="600" w:type="pct"/>
            <w:vAlign w:val="center"/>
          </w:tcPr>
          <w:p w14:paraId="0EEA058A" w14:textId="77777777" w:rsidR="00CD5E5B" w:rsidRPr="00041325" w:rsidRDefault="00CD5E5B"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256E1E9" w14:textId="243B5844" w:rsidR="00013C6A" w:rsidRDefault="00CD5E5B" w:rsidP="00393EE0">
      <w:pPr>
        <w:pStyle w:val="a0"/>
        <w:ind w:firstLine="480"/>
      </w:pPr>
      <w:r>
        <w:rPr>
          <w:rFonts w:hint="eastAsia"/>
        </w:rPr>
        <w:t>解得</w:t>
      </w:r>
      <m:oMath>
        <m:r>
          <w:rPr>
            <w:rFonts w:ascii="Cambria Math" w:hAnsi="Cambria Math"/>
          </w:rPr>
          <m:t>ω=2</m:t>
        </m:r>
      </m:oMath>
      <w:r>
        <w:rPr>
          <w:rFonts w:hint="eastAsia"/>
        </w:rPr>
        <w:t>，</w:t>
      </w:r>
      <m:oMath>
        <m:r>
          <w:rPr>
            <w:rFonts w:ascii="Cambria Math" w:hAnsi="Cambria Math"/>
          </w:rPr>
          <m:t>A=5.3</m:t>
        </m:r>
      </m:oMath>
      <w:r>
        <w:rPr>
          <w:rFonts w:hint="eastAsia"/>
        </w:rPr>
        <w:t>。系统产生自振荡，</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=5.3</m:t>
        </m:r>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oMath>
      <w:r>
        <w:rPr>
          <w:rFonts w:hint="eastAsia"/>
        </w:rPr>
        <w:t>。</w:t>
      </w:r>
      <w:r w:rsidRPr="0070720A">
        <w:rPr>
          <w:rFonts w:hint="eastAsia"/>
          <w:b/>
          <w:bCs/>
          <w:iCs/>
          <w:vanish/>
        </w:rPr>
        <w:t>（</w:t>
      </w:r>
      <w:r>
        <w:rPr>
          <w:b/>
          <w:bCs/>
          <w:iCs/>
          <w:vanish/>
        </w:rPr>
        <w:t>1</w:t>
      </w:r>
      <w:r w:rsidRPr="0070720A">
        <w:rPr>
          <w:rFonts w:hint="eastAsia"/>
          <w:b/>
          <w:bCs/>
          <w:iCs/>
          <w:vanish/>
        </w:rPr>
        <w:t>分）</w:t>
      </w:r>
    </w:p>
    <w:p w14:paraId="164ABBCA" w14:textId="1FE4F977" w:rsidR="000D317C" w:rsidRDefault="000D317C" w:rsidP="000D317C">
      <w:pPr>
        <w:pStyle w:val="a8"/>
      </w:pPr>
      <w:r w:rsidRPr="000D317C">
        <w:drawing>
          <wp:inline distT="0" distB="0" distL="0" distR="0" wp14:anchorId="17FCAEDA" wp14:editId="504D1985">
            <wp:extent cx="2638800" cy="1980000"/>
            <wp:effectExtent l="0" t="0" r="3175" b="127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2638800" cy="1980000"/>
                    </a:xfrm>
                    <a:prstGeom prst="rect">
                      <a:avLst/>
                    </a:prstGeom>
                  </pic:spPr>
                </pic:pic>
              </a:graphicData>
            </a:graphic>
          </wp:inline>
        </w:drawing>
      </w:r>
    </w:p>
    <w:p w14:paraId="3912D884" w14:textId="77777777" w:rsidR="00E46226" w:rsidRDefault="00E46226" w:rsidP="00E46226">
      <w:pPr>
        <w:pStyle w:val="a0"/>
        <w:ind w:firstLine="480"/>
      </w:pPr>
      <w:r>
        <w:rPr>
          <w:rFonts w:hint="eastAsia"/>
        </w:rPr>
        <w:t>运行</w:t>
      </w:r>
      <w:r>
        <w:t xml:space="preserve"> MATLAB </w:t>
      </w:r>
      <w:r>
        <w:rPr>
          <w:rFonts w:hint="eastAsia"/>
        </w:rPr>
        <w:t>程序</w:t>
      </w:r>
      <w:r>
        <w:t xml:space="preserve"> exe816.m </w:t>
      </w:r>
      <w:r>
        <w:rPr>
          <w:rFonts w:hint="eastAsia"/>
        </w:rPr>
        <w:t>可得线性部分</w:t>
      </w:r>
      <w:r>
        <w:t xml:space="preserve"> </w:t>
      </w: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r>
        <w:rPr>
          <w:rFonts w:hint="eastAsia"/>
        </w:rPr>
        <w:t>的幅相特性曲线和</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曲线，如图</w:t>
      </w:r>
      <w:r>
        <w:t xml:space="preserve"> 8-16-2 </w:t>
      </w:r>
      <w:r>
        <w:rPr>
          <w:rFonts w:hint="eastAsia"/>
        </w:rPr>
        <w:t>所示。在图</w:t>
      </w:r>
      <w:r>
        <w:t xml:space="preserve"> 8-16-2 </w:t>
      </w:r>
      <w:r>
        <w:rPr>
          <w:rFonts w:hint="eastAsia"/>
        </w:rPr>
        <w:t>中可以通过鼠标取点确定交点处</w:t>
      </w:r>
      <w:r>
        <w:t xml:space="preserve"> </w:t>
      </w:r>
      <m:oMath>
        <m:r>
          <w:rPr>
            <w:rFonts w:ascii="Cambria Math" w:hAnsi="Cambria Math"/>
          </w:rPr>
          <m:t>ω</m:t>
        </m:r>
        <m:r>
          <m:rPr>
            <m:sty m:val="p"/>
          </m:rPr>
          <w:rPr>
            <w:rFonts w:ascii="Cambria Math" w:hAnsi="Cambria Math"/>
          </w:rPr>
          <m:t>=</m:t>
        </m:r>
        <m:r>
          <w:rPr>
            <w:rFonts w:ascii="Cambria Math" w:hAnsi="Cambria Math"/>
          </w:rPr>
          <m:t>2.01</m:t>
        </m:r>
      </m:oMath>
      <w:r>
        <w:rPr>
          <w:rFonts w:hint="eastAsia"/>
        </w:rPr>
        <w:t>，然后在</w:t>
      </w:r>
      <w:r>
        <w:t xml:space="preserve"> MATLAB </w:t>
      </w:r>
      <w:r>
        <w:rPr>
          <w:rFonts w:hint="eastAsia"/>
        </w:rPr>
        <w:t>命令窗口的“传递函数频率特性曲线”和“负倒描述函数曲线”自振频率</w:t>
      </w:r>
      <w:r>
        <w:t xml:space="preserve"> </w:t>
      </w:r>
      <m:oMath>
        <m:r>
          <w:rPr>
            <w:rFonts w:ascii="Cambria Math" w:hAnsi="Cambria Math"/>
          </w:rPr>
          <m:t>ω</m:t>
        </m:r>
        <m:r>
          <m:rPr>
            <m:sty m:val="p"/>
          </m:rPr>
          <w:rPr>
            <w:rFonts w:ascii="Cambria Math" w:hAnsi="Cambria Math"/>
          </w:rPr>
          <m:t>=</m:t>
        </m:r>
        <m:r>
          <w:rPr>
            <w:rFonts w:ascii="Cambria Math" w:hAnsi="Cambria Math"/>
          </w:rPr>
          <m:t>2.01</m:t>
        </m:r>
      </m:oMath>
      <w:r>
        <w:rPr>
          <w:rFonts w:hint="eastAsia"/>
        </w:rPr>
        <w:t>，可计算得到自振振幅</w:t>
      </w:r>
      <w:r>
        <w:t xml:space="preserve"> </w:t>
      </w:r>
      <m:oMath>
        <m:r>
          <w:rPr>
            <w:rFonts w:ascii="Cambria Math" w:hAnsi="Cambria Math"/>
          </w:rPr>
          <m:t>A</m:t>
        </m:r>
        <m:r>
          <m:rPr>
            <m:sty m:val="p"/>
          </m:rPr>
          <w:rPr>
            <w:rFonts w:ascii="Cambria Math" w:hAnsi="Cambria Math"/>
          </w:rPr>
          <m:t>=</m:t>
        </m:r>
        <m:r>
          <w:rPr>
            <w:rFonts w:ascii="Cambria Math" w:hAnsi="Cambria Math"/>
          </w:rPr>
          <m:t>5.26</m:t>
        </m:r>
      </m:oMath>
      <w:r>
        <w:rPr>
          <w:rFonts w:hint="eastAsia"/>
        </w:rPr>
        <w:t>，由此可知，仿真结果与计算结果一致。</w:t>
      </w:r>
    </w:p>
    <w:p w14:paraId="1BF8F670" w14:textId="230911C7" w:rsidR="00E46226" w:rsidRPr="00E46226" w:rsidRDefault="00E46226" w:rsidP="00E46226">
      <w:pPr>
        <w:pStyle w:val="a0"/>
        <w:ind w:firstLine="480"/>
      </w:pPr>
      <w:r>
        <w:t xml:space="preserve">MATLAB </w:t>
      </w:r>
      <w:r>
        <w:rPr>
          <w:rFonts w:hint="eastAsia"/>
        </w:rPr>
        <w:t>程序：</w:t>
      </w:r>
      <w:r>
        <w:rPr>
          <w:rFonts w:hint="eastAsia"/>
        </w:rPr>
        <w:t>exe816.m</w:t>
      </w:r>
    </w:p>
    <w:p w14:paraId="2E42FF5B" w14:textId="7F648E34" w:rsidR="00EE0C57" w:rsidRDefault="00EE0C57" w:rsidP="00EE0C57">
      <w:pPr>
        <w:pStyle w:val="2"/>
        <w:ind w:firstLine="480"/>
      </w:pPr>
      <w:bookmarkStart w:id="178" w:name="_Toc225539177"/>
      <w:r>
        <w:rPr>
          <w:rFonts w:hint="eastAsia"/>
        </w:rPr>
        <w:t>8</w:t>
      </w:r>
      <w:r>
        <w:t>-17</w:t>
      </w:r>
      <w:r w:rsidR="00E500A9">
        <w:t xml:space="preserve"> 22-23-2</w:t>
      </w:r>
      <w:r w:rsidR="00E500A9">
        <w:rPr>
          <w:rFonts w:hint="eastAsia"/>
        </w:rPr>
        <w:t>R</w:t>
      </w:r>
      <w:r w:rsidR="00727CE7">
        <w:rPr>
          <w:rFonts w:hint="eastAsia"/>
        </w:rPr>
        <w:t>/</w:t>
      </w:r>
      <w:r w:rsidR="00727CE7">
        <w:t>A</w:t>
      </w:r>
      <w:r w:rsidR="002341FF">
        <w:rPr>
          <w:rFonts w:hint="eastAsia"/>
        </w:rPr>
        <w:t>|24-25-2R/A</w:t>
      </w:r>
      <w:bookmarkEnd w:id="178"/>
    </w:p>
    <w:p w14:paraId="19E2160D" w14:textId="5AA37659" w:rsidR="00EE0C57" w:rsidRDefault="00EE0C57" w:rsidP="00EE0C57">
      <w:pPr>
        <w:pStyle w:val="a0"/>
        <w:ind w:firstLine="480"/>
      </w:pPr>
      <w:r>
        <w:rPr>
          <w:rFonts w:hint="eastAsia"/>
        </w:rPr>
        <w:t>已知非线性系统的结构图如下，图中非线性环节的描述函数</w:t>
      </w: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A+6</m:t>
            </m:r>
          </m:num>
          <m:den>
            <m:r>
              <w:rPr>
                <w:rFonts w:ascii="Cambria Math" w:hAnsi="Cambria Math"/>
              </w:rPr>
              <m:t>A+2</m:t>
            </m:r>
          </m:den>
        </m:f>
      </m:oMath>
      <w:r>
        <w:rPr>
          <w:rFonts w:hint="eastAsia"/>
        </w:rPr>
        <w:t>，（</w:t>
      </w:r>
      <m:oMath>
        <m:r>
          <w:rPr>
            <w:rFonts w:ascii="Cambria Math" w:hAnsi="Cambria Math"/>
          </w:rPr>
          <m:t>A&gt;0</m:t>
        </m:r>
      </m:oMath>
      <w:r>
        <w:rPr>
          <w:rFonts w:hint="eastAsia"/>
        </w:rPr>
        <w:t>），试用描述函数法确定：</w:t>
      </w:r>
    </w:p>
    <w:p w14:paraId="4C001510" w14:textId="3EA23C83" w:rsidR="00EE0C57" w:rsidRDefault="00EE0C57" w:rsidP="00EE0C57">
      <w:pPr>
        <w:pStyle w:val="a0"/>
        <w:ind w:firstLine="480"/>
      </w:pPr>
      <w:r>
        <w:rPr>
          <w:rFonts w:hint="eastAsia"/>
        </w:rPr>
        <w:t>（</w:t>
      </w:r>
      <w:r>
        <w:rPr>
          <w:rFonts w:hint="eastAsia"/>
        </w:rPr>
        <w:t>1</w:t>
      </w:r>
      <w:r>
        <w:rPr>
          <w:rFonts w:hint="eastAsia"/>
        </w:rPr>
        <w:t>）使该非线性系统稳定、不稳定以及产生周期运动时，线性部分的</w:t>
      </w:r>
      <m:oMath>
        <m:r>
          <w:rPr>
            <w:rFonts w:ascii="Cambria Math" w:hAnsi="Cambria Math" w:hint="eastAsia"/>
          </w:rPr>
          <m:t>K</m:t>
        </m:r>
      </m:oMath>
      <w:r>
        <w:rPr>
          <w:rFonts w:hint="eastAsia"/>
        </w:rPr>
        <w:t>值范围；</w:t>
      </w:r>
    </w:p>
    <w:p w14:paraId="70F83E49" w14:textId="0F0DEBCF" w:rsidR="00EE0C57" w:rsidRDefault="00EE0C57" w:rsidP="00EE0C57">
      <w:pPr>
        <w:pStyle w:val="a0"/>
        <w:ind w:firstLine="480"/>
      </w:pPr>
      <w:r>
        <w:rPr>
          <w:rFonts w:hint="eastAsia"/>
        </w:rPr>
        <w:t>（</w:t>
      </w:r>
      <w:r>
        <w:rPr>
          <w:rFonts w:hint="eastAsia"/>
        </w:rPr>
        <w:t>2</w:t>
      </w:r>
      <w:r>
        <w:rPr>
          <w:rFonts w:hint="eastAsia"/>
        </w:rPr>
        <w:t>）判断周期运动的稳定性，并计算稳定周期运动的振幅和频率。</w:t>
      </w:r>
    </w:p>
    <w:p w14:paraId="241C1162" w14:textId="2B842863" w:rsidR="00683FB7" w:rsidRDefault="00E44E93" w:rsidP="00683FB7">
      <w:pPr>
        <w:pStyle w:val="a8"/>
      </w:pPr>
      <w:r w:rsidRPr="00E44E93">
        <w:drawing>
          <wp:inline distT="0" distB="0" distL="0" distR="0" wp14:anchorId="080E2141" wp14:editId="0CF2F7A9">
            <wp:extent cx="2746800" cy="6768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2746800" cy="676800"/>
                    </a:xfrm>
                    <a:prstGeom prst="rect">
                      <a:avLst/>
                    </a:prstGeom>
                  </pic:spPr>
                </pic:pic>
              </a:graphicData>
            </a:graphic>
          </wp:inline>
        </w:drawing>
      </w:r>
    </w:p>
    <w:p w14:paraId="4EE93DA7" w14:textId="026BFB30" w:rsidR="00EE0C57" w:rsidRDefault="00EE0C57" w:rsidP="00EE0C57">
      <w:pPr>
        <w:pStyle w:val="a0"/>
        <w:ind w:firstLine="482"/>
      </w:pPr>
      <w:r w:rsidRPr="00EE0C57">
        <w:rPr>
          <w:rFonts w:hint="eastAsia"/>
          <w:b/>
          <w:bCs/>
        </w:rPr>
        <w:t>解</w:t>
      </w:r>
      <w:r>
        <w:rPr>
          <w:rFonts w:hint="eastAsia"/>
        </w:rPr>
        <w:t xml:space="preserve"> </w:t>
      </w:r>
      <w:r>
        <w:rPr>
          <w:rFonts w:hint="eastAsia"/>
        </w:rPr>
        <w:t>本题首先应绘制出非线性部分的负倒描述函数和线性部分的幅相特性曲线，求出自振点，并由奈氏判据求出非线性系统稳定、不稳定以及产生周期运动时的</w:t>
      </w:r>
      <m:oMath>
        <m:r>
          <w:rPr>
            <w:rFonts w:ascii="Cambria Math" w:hAnsi="Cambria Math" w:hint="eastAsia"/>
          </w:rPr>
          <m:t>K</m:t>
        </m:r>
      </m:oMath>
      <w:r>
        <w:rPr>
          <w:rFonts w:hint="eastAsia"/>
        </w:rPr>
        <w:t>值范围。</w:t>
      </w:r>
    </w:p>
    <w:p w14:paraId="03901D82" w14:textId="78640FD4" w:rsidR="00EE0C57" w:rsidRDefault="00414866" w:rsidP="00414866">
      <w:pPr>
        <w:pStyle w:val="a0"/>
        <w:ind w:firstLine="480"/>
      </w:pPr>
      <w:r>
        <w:rPr>
          <w:rFonts w:hint="eastAsia"/>
        </w:rPr>
        <w:t>（</w:t>
      </w:r>
      <w:r>
        <w:rPr>
          <w:rFonts w:hint="eastAsia"/>
        </w:rPr>
        <w:t>1</w:t>
      </w:r>
      <w:r>
        <w:rPr>
          <w:rFonts w:hint="eastAsia"/>
        </w:rPr>
        <w:t>）确定</w:t>
      </w:r>
      <m:oMath>
        <m:r>
          <w:rPr>
            <w:rFonts w:ascii="Cambria Math" w:hAnsi="Cambria Math" w:hint="eastAsia"/>
          </w:rPr>
          <m:t>K</m:t>
        </m:r>
      </m:oMath>
      <w:r w:rsidR="006E77CB">
        <w:rPr>
          <w:rFonts w:hint="eastAsia"/>
        </w:rPr>
        <w:t>值范围。非线性环节的描述函数为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F506F" w:rsidRPr="00041325" w14:paraId="6FB433FF" w14:textId="77777777" w:rsidTr="002278FD">
        <w:tc>
          <w:tcPr>
            <w:tcW w:w="600" w:type="pct"/>
            <w:vAlign w:val="center"/>
          </w:tcPr>
          <w:p w14:paraId="5024293E" w14:textId="77777777" w:rsidR="00CF506F" w:rsidRDefault="00CF506F" w:rsidP="002278FD">
            <w:pPr>
              <w:pStyle w:val="a0"/>
              <w:ind w:firstLineChars="0" w:firstLine="0"/>
            </w:pPr>
          </w:p>
        </w:tc>
        <w:tc>
          <w:tcPr>
            <w:tcW w:w="3800" w:type="pct"/>
            <w:vAlign w:val="center"/>
          </w:tcPr>
          <w:p w14:paraId="164EFFB3" w14:textId="12711FB0" w:rsidR="00CF506F" w:rsidRPr="00CF506F" w:rsidRDefault="00CF506F" w:rsidP="00CF506F">
            <w:pPr>
              <w:pStyle w:val="a0"/>
              <w:ind w:firstLine="480"/>
              <w:rPr>
                <w:i/>
              </w:rPr>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A+6</m:t>
                    </m:r>
                  </m:num>
                  <m:den>
                    <m:r>
                      <w:rPr>
                        <w:rFonts w:ascii="Cambria Math" w:hAnsi="Cambria Math"/>
                      </w:rPr>
                      <m:t>A+2</m:t>
                    </m:r>
                  </m:den>
                </m:f>
                <m:r>
                  <w:rPr>
                    <w:rFonts w:ascii="Cambria Math" w:hAnsi="Cambria Math" w:hint="eastAsia"/>
                  </w:rPr>
                  <m:t>,</m:t>
                </m:r>
                <m:r>
                  <w:rPr>
                    <w:rFonts w:ascii="Cambria Math" w:hAnsi="Cambria Math"/>
                  </w:rPr>
                  <m:t xml:space="preserve">  A&gt;0</m:t>
                </m:r>
              </m:oMath>
            </m:oMathPara>
          </w:p>
        </w:tc>
        <w:tc>
          <w:tcPr>
            <w:tcW w:w="600" w:type="pct"/>
            <w:vAlign w:val="center"/>
          </w:tcPr>
          <w:p w14:paraId="6FB43723" w14:textId="4480FF4B" w:rsidR="00CF506F" w:rsidRPr="00041325" w:rsidRDefault="00CF506F" w:rsidP="002278FD">
            <w:pPr>
              <w:pStyle w:val="a0"/>
              <w:ind w:firstLineChars="0" w:firstLine="0"/>
              <w:jc w:val="right"/>
              <w:rPr>
                <w:vanish/>
              </w:rPr>
            </w:pPr>
          </w:p>
        </w:tc>
      </w:tr>
    </w:tbl>
    <w:p w14:paraId="0FD83C2F" w14:textId="7ECD6DBB" w:rsidR="006E77CB" w:rsidRDefault="006E77CB" w:rsidP="006E77CB">
      <w:pPr>
        <w:pStyle w:val="a0"/>
        <w:ind w:firstLine="480"/>
      </w:pPr>
      <w:r>
        <w:rPr>
          <w:rFonts w:hint="eastAsia"/>
        </w:rPr>
        <w:t>其负倒描述函数</w:t>
      </w:r>
      <w:r w:rsidR="00CF506F">
        <w:rPr>
          <w:rFonts w:hint="eastAsia"/>
        </w:rPr>
        <w:t>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F506F" w:rsidRPr="00041325" w14:paraId="72460FD3" w14:textId="77777777" w:rsidTr="002278FD">
        <w:tc>
          <w:tcPr>
            <w:tcW w:w="600" w:type="pct"/>
            <w:vAlign w:val="center"/>
          </w:tcPr>
          <w:p w14:paraId="5F4C0FE7" w14:textId="77777777" w:rsidR="00CF506F" w:rsidRDefault="00CF506F" w:rsidP="002278FD">
            <w:pPr>
              <w:pStyle w:val="a0"/>
              <w:ind w:firstLineChars="0" w:firstLine="0"/>
            </w:pPr>
          </w:p>
        </w:tc>
        <w:tc>
          <w:tcPr>
            <w:tcW w:w="3800" w:type="pct"/>
            <w:vAlign w:val="center"/>
          </w:tcPr>
          <w:p w14:paraId="040AFC25" w14:textId="29F7AD39" w:rsidR="00CF506F" w:rsidRPr="00FB26F4" w:rsidRDefault="00CF506F" w:rsidP="00CF506F">
            <w:pPr>
              <w:pStyle w:val="a0"/>
              <w:ind w:firstLine="48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hint="eastAsia"/>
                      </w:rPr>
                      <m:t>A</m:t>
                    </m:r>
                    <m:r>
                      <w:rPr>
                        <w:rFonts w:ascii="Cambria Math" w:hAnsi="Cambria Math"/>
                      </w:rPr>
                      <m:t>+2</m:t>
                    </m:r>
                  </m:num>
                  <m:den>
                    <m:r>
                      <w:rPr>
                        <w:rFonts w:ascii="Cambria Math" w:hAnsi="Cambria Math"/>
                      </w:rPr>
                      <m:t>A+6</m:t>
                    </m:r>
                  </m:den>
                </m:f>
              </m:oMath>
            </m:oMathPara>
          </w:p>
        </w:tc>
        <w:tc>
          <w:tcPr>
            <w:tcW w:w="600" w:type="pct"/>
            <w:vAlign w:val="center"/>
          </w:tcPr>
          <w:p w14:paraId="3477C825" w14:textId="77777777" w:rsidR="00CF506F" w:rsidRPr="00041325" w:rsidRDefault="00CF506F"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4D32D775" w14:textId="7239C49B" w:rsidR="006E77CB" w:rsidRDefault="006E77CB" w:rsidP="006E77CB">
      <w:pPr>
        <w:pStyle w:val="a0"/>
        <w:ind w:firstLine="480"/>
      </w:pPr>
      <w:r>
        <w:rPr>
          <w:rFonts w:hint="eastAsia"/>
        </w:rPr>
        <w:t>为</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oMath>
      <w:r w:rsidR="007A1A35">
        <w:rPr>
          <w:rFonts w:hint="eastAsia"/>
        </w:rPr>
        <w:t>之间的</w:t>
      </w:r>
      <w:r>
        <w:rPr>
          <w:rFonts w:hint="eastAsia"/>
        </w:rPr>
        <w:t>单调减函数，做</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曲线如下图所示。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F506F" w:rsidRPr="00041325" w14:paraId="5E9E5987" w14:textId="77777777" w:rsidTr="002278FD">
        <w:tc>
          <w:tcPr>
            <w:tcW w:w="600" w:type="pct"/>
            <w:vAlign w:val="center"/>
          </w:tcPr>
          <w:p w14:paraId="0E6664E7" w14:textId="77777777" w:rsidR="00CF506F" w:rsidRDefault="00CF506F" w:rsidP="002278FD">
            <w:pPr>
              <w:pStyle w:val="a0"/>
              <w:ind w:firstLineChars="0" w:firstLine="0"/>
            </w:pPr>
          </w:p>
        </w:tc>
        <w:tc>
          <w:tcPr>
            <w:tcW w:w="3800" w:type="pct"/>
            <w:vAlign w:val="center"/>
          </w:tcPr>
          <w:p w14:paraId="0939B907" w14:textId="5AFBF0DB" w:rsidR="00CF506F" w:rsidRPr="00FB26F4" w:rsidRDefault="00CF506F" w:rsidP="00CF506F">
            <w:pPr>
              <w:pStyle w:val="a0"/>
              <w:ind w:firstLine="480"/>
              <w:jc w:val="center"/>
            </w:pPr>
            <w:r w:rsidRPr="007A1A35">
              <w:rPr>
                <w:noProof/>
              </w:rPr>
              <w:drawing>
                <wp:inline distT="0" distB="0" distL="0" distR="0" wp14:anchorId="0E53DD0D" wp14:editId="4253E6E2">
                  <wp:extent cx="1954800" cy="17388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1954800" cy="1738800"/>
                          </a:xfrm>
                          <a:prstGeom prst="rect">
                            <a:avLst/>
                          </a:prstGeom>
                        </pic:spPr>
                      </pic:pic>
                    </a:graphicData>
                  </a:graphic>
                </wp:inline>
              </w:drawing>
            </w:r>
          </w:p>
        </w:tc>
        <w:tc>
          <w:tcPr>
            <w:tcW w:w="600" w:type="pct"/>
            <w:vAlign w:val="center"/>
          </w:tcPr>
          <w:p w14:paraId="067C037C" w14:textId="3878959D" w:rsidR="00CF506F" w:rsidRPr="00041325" w:rsidRDefault="00CF506F" w:rsidP="002278FD">
            <w:pPr>
              <w:pStyle w:val="a0"/>
              <w:ind w:firstLineChars="0" w:firstLine="0"/>
              <w:jc w:val="right"/>
              <w:rPr>
                <w:vanish/>
              </w:rPr>
            </w:pPr>
            <w:r w:rsidRPr="00041325">
              <w:rPr>
                <w:vanish/>
              </w:rPr>
              <w:t>(</w:t>
            </w:r>
            <w:r w:rsidR="00727CE7">
              <w:rPr>
                <w:b/>
                <w:bCs/>
                <w:vanish/>
              </w:rPr>
              <w:t>2</w:t>
            </w:r>
            <w:r>
              <w:rPr>
                <w:rFonts w:hint="eastAsia"/>
                <w:b/>
                <w:bCs/>
                <w:vanish/>
              </w:rPr>
              <w:t>分</w:t>
            </w:r>
            <w:r w:rsidRPr="00041325">
              <w:rPr>
                <w:vanish/>
              </w:rPr>
              <w:t>)</w:t>
            </w:r>
          </w:p>
        </w:tc>
      </w:tr>
    </w:tbl>
    <w:p w14:paraId="3D9E6327" w14:textId="77777777" w:rsidR="00E44E93" w:rsidRDefault="00E44E93" w:rsidP="00E44E93">
      <w:pPr>
        <w:pStyle w:val="a0"/>
        <w:ind w:firstLine="480"/>
      </w:pPr>
      <w:r>
        <w:rPr>
          <w:rFonts w:hint="eastAsia"/>
        </w:rPr>
        <w:t>线性部分</w:t>
      </w:r>
      <m:oMath>
        <m:r>
          <w:rPr>
            <w:rFonts w:ascii="Cambria Math" w:hAnsi="Cambria Math"/>
          </w:rPr>
          <m:t>G(s)</m:t>
        </m:r>
      </m:oMath>
      <w:r>
        <w:rPr>
          <w:rFonts w:hint="eastAsia"/>
        </w:rPr>
        <w:t>的</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曲线如图所示，其中穿越频率</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F506F" w:rsidRPr="00041325" w14:paraId="7A9BEA11" w14:textId="77777777" w:rsidTr="002278FD">
        <w:tc>
          <w:tcPr>
            <w:tcW w:w="600" w:type="pct"/>
            <w:vAlign w:val="center"/>
          </w:tcPr>
          <w:p w14:paraId="657EB912" w14:textId="77777777" w:rsidR="00CF506F" w:rsidRDefault="00CF506F" w:rsidP="002278FD">
            <w:pPr>
              <w:pStyle w:val="a0"/>
              <w:ind w:firstLineChars="0" w:firstLine="0"/>
            </w:pPr>
          </w:p>
        </w:tc>
        <w:tc>
          <w:tcPr>
            <w:tcW w:w="3800" w:type="pct"/>
            <w:vAlign w:val="center"/>
          </w:tcPr>
          <w:p w14:paraId="498EC786" w14:textId="1DBD3B27" w:rsidR="00CF506F" w:rsidRPr="00FB26F4" w:rsidRDefault="00000000" w:rsidP="00CF506F">
            <w:pPr>
              <w:pStyle w:val="a0"/>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1×1</m:t>
                        </m:r>
                      </m:e>
                    </m:rad>
                  </m:den>
                </m:f>
                <m:r>
                  <w:rPr>
                    <w:rFonts w:ascii="Cambria Math" w:hAnsi="Cambria Math"/>
                  </w:rPr>
                  <m:t>=1</m:t>
                </m:r>
              </m:oMath>
            </m:oMathPara>
          </w:p>
        </w:tc>
        <w:tc>
          <w:tcPr>
            <w:tcW w:w="600" w:type="pct"/>
            <w:vAlign w:val="center"/>
          </w:tcPr>
          <w:p w14:paraId="05892D4F" w14:textId="77777777" w:rsidR="00CF506F" w:rsidRPr="00041325" w:rsidRDefault="00CF506F"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6742BDA" w14:textId="69860DF2" w:rsidR="00E44E93" w:rsidRDefault="00000000" w:rsidP="00E44E93">
      <w:pPr>
        <w:pStyle w:val="a0"/>
        <w:ind w:firstLine="480"/>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sidR="00E44E93">
        <w:rPr>
          <w:rFonts w:hint="eastAsia"/>
        </w:rPr>
        <w:t>曲线与负实轴的交点为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CF506F" w:rsidRPr="00041325" w14:paraId="6B76D5D9" w14:textId="77777777" w:rsidTr="002278FD">
        <w:tc>
          <w:tcPr>
            <w:tcW w:w="600" w:type="pct"/>
            <w:vAlign w:val="center"/>
          </w:tcPr>
          <w:p w14:paraId="0E37A623" w14:textId="77777777" w:rsidR="00CF506F" w:rsidRDefault="00CF506F" w:rsidP="002278FD">
            <w:pPr>
              <w:pStyle w:val="a0"/>
              <w:ind w:firstLineChars="0" w:firstLine="0"/>
            </w:pPr>
          </w:p>
        </w:tc>
        <w:tc>
          <w:tcPr>
            <w:tcW w:w="3800" w:type="pct"/>
            <w:vAlign w:val="center"/>
          </w:tcPr>
          <w:p w14:paraId="07ED4763" w14:textId="7F92F9AB" w:rsidR="00CF506F" w:rsidRPr="00CF506F" w:rsidRDefault="00CF506F" w:rsidP="00CF506F">
            <w:pPr>
              <w:pStyle w:val="a0"/>
              <w:ind w:firstLine="480"/>
              <w:rPr>
                <w:i/>
              </w:rPr>
            </w:pPr>
            <m:oMathPara>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m:t>
                </m:r>
                <m:f>
                  <m:fPr>
                    <m:ctrlPr>
                      <w:rPr>
                        <w:rFonts w:ascii="Cambria Math" w:hAnsi="Cambria Math"/>
                        <w:i/>
                      </w:rPr>
                    </m:ctrlPr>
                  </m:fPr>
                  <m:num>
                    <m:r>
                      <w:rPr>
                        <w:rFonts w:ascii="Cambria Math" w:hAnsi="Cambria Math"/>
                      </w:rPr>
                      <m:t>1×1×K</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oMath>
            </m:oMathPara>
          </w:p>
        </w:tc>
        <w:tc>
          <w:tcPr>
            <w:tcW w:w="600" w:type="pct"/>
            <w:vAlign w:val="center"/>
          </w:tcPr>
          <w:p w14:paraId="34D85D0F" w14:textId="66F40D4B" w:rsidR="00CF506F" w:rsidRPr="00041325" w:rsidRDefault="00CF506F" w:rsidP="002278FD">
            <w:pPr>
              <w:pStyle w:val="a0"/>
              <w:ind w:firstLineChars="0" w:firstLine="0"/>
              <w:jc w:val="right"/>
              <w:rPr>
                <w:vanish/>
              </w:rPr>
            </w:pPr>
            <w:r w:rsidRPr="00041325">
              <w:rPr>
                <w:vanish/>
              </w:rPr>
              <w:t>(</w:t>
            </w:r>
            <w:r w:rsidR="00727CE7">
              <w:rPr>
                <w:b/>
                <w:bCs/>
                <w:vanish/>
              </w:rPr>
              <w:t>1</w:t>
            </w:r>
            <w:r>
              <w:rPr>
                <w:rFonts w:hint="eastAsia"/>
                <w:b/>
                <w:bCs/>
                <w:vanish/>
              </w:rPr>
              <w:t>分</w:t>
            </w:r>
            <w:r w:rsidRPr="00041325">
              <w:rPr>
                <w:vanish/>
              </w:rPr>
              <w:t>)</w:t>
            </w:r>
          </w:p>
        </w:tc>
      </w:tr>
    </w:tbl>
    <w:p w14:paraId="46ABB56C" w14:textId="647222EC" w:rsidR="0065336D" w:rsidRDefault="0065336D" w:rsidP="0065336D">
      <w:pPr>
        <w:pStyle w:val="a0"/>
        <w:ind w:firstLine="480"/>
      </w:pPr>
      <w:r>
        <w:rPr>
          <w:rFonts w:hint="eastAsia"/>
        </w:rPr>
        <w:t>当</w:t>
      </w:r>
      <m:oMath>
        <m:r>
          <w:rPr>
            <w:rFonts w:ascii="Cambria Math" w:hAnsi="Cambria Math"/>
          </w:rPr>
          <m:t>0&lt;K&lt;</m:t>
        </m:r>
        <m:f>
          <m:fPr>
            <m:ctrlPr>
              <w:rPr>
                <w:rFonts w:ascii="Cambria Math" w:hAnsi="Cambria Math"/>
                <w:i/>
              </w:rPr>
            </m:ctrlPr>
          </m:fPr>
          <m:num>
            <m:r>
              <w:rPr>
                <w:rFonts w:ascii="Cambria Math" w:hAnsi="Cambria Math"/>
              </w:rPr>
              <m:t>2</m:t>
            </m:r>
          </m:num>
          <m:den>
            <m:r>
              <w:rPr>
                <w:rFonts w:ascii="Cambria Math" w:hAnsi="Cambria Math"/>
              </w:rPr>
              <m:t>3</m:t>
            </m:r>
          </m:den>
        </m:f>
      </m:oMath>
      <w:r>
        <w:rPr>
          <w:rFonts w:hint="eastAsia"/>
        </w:rPr>
        <w:t>时，</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曲线不包围</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曲线，系统稳定。</w:t>
      </w:r>
      <w:r w:rsidR="00CF506F" w:rsidRPr="00041325">
        <w:rPr>
          <w:vanish/>
        </w:rPr>
        <w:t>(</w:t>
      </w:r>
      <w:r w:rsidR="00CF506F">
        <w:rPr>
          <w:b/>
          <w:bCs/>
          <w:vanish/>
        </w:rPr>
        <w:t>1</w:t>
      </w:r>
      <w:r w:rsidR="00CF506F">
        <w:rPr>
          <w:rFonts w:hint="eastAsia"/>
          <w:b/>
          <w:bCs/>
          <w:vanish/>
        </w:rPr>
        <w:t>分</w:t>
      </w:r>
      <w:r w:rsidR="00CF506F" w:rsidRPr="00041325">
        <w:rPr>
          <w:vanish/>
        </w:rPr>
        <w:t>)</w:t>
      </w:r>
    </w:p>
    <w:p w14:paraId="024DDDCC" w14:textId="09B292DA" w:rsidR="0065336D" w:rsidRDefault="0065336D" w:rsidP="0065336D">
      <w:pPr>
        <w:pStyle w:val="a0"/>
        <w:ind w:firstLine="480"/>
      </w:pPr>
      <w:r>
        <w:rPr>
          <w:rFonts w:hint="eastAsia"/>
        </w:rPr>
        <w:t>当</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&lt;K&lt;2</m:t>
        </m:r>
      </m:oMath>
      <w:r>
        <w:rPr>
          <w:rFonts w:hint="eastAsia"/>
        </w:rPr>
        <w:t>时，</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曲线和</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存在交点</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r>
              <m:rPr>
                <m:sty m:val="p"/>
              </m:rPr>
              <w:rPr>
                <w:rFonts w:ascii="Cambria Math" w:hAnsi="Cambria Math"/>
              </w:rPr>
              <m:t>j</m:t>
            </m:r>
            <m:r>
              <w:rPr>
                <w:rFonts w:ascii="Cambria Math" w:hAnsi="Cambria Math"/>
              </w:rPr>
              <m:t>0</m:t>
            </m:r>
          </m:e>
        </m:d>
      </m:oMath>
      <w:r>
        <w:rPr>
          <w:rFonts w:hint="eastAsia"/>
        </w:rPr>
        <w:t>，</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由不稳定区域进入稳定区域，系统存在稳定的自振。</w:t>
      </w:r>
      <w:r w:rsidR="00CF506F" w:rsidRPr="00041325">
        <w:rPr>
          <w:vanish/>
        </w:rPr>
        <w:t>(</w:t>
      </w:r>
      <w:r w:rsidR="00CF506F">
        <w:rPr>
          <w:b/>
          <w:bCs/>
          <w:vanish/>
        </w:rPr>
        <w:t>1</w:t>
      </w:r>
      <w:r w:rsidR="00CF506F">
        <w:rPr>
          <w:rFonts w:hint="eastAsia"/>
          <w:b/>
          <w:bCs/>
          <w:vanish/>
        </w:rPr>
        <w:t>分</w:t>
      </w:r>
      <w:r w:rsidR="00CF506F" w:rsidRPr="00041325">
        <w:rPr>
          <w:vanish/>
        </w:rPr>
        <w:t>)</w:t>
      </w:r>
    </w:p>
    <w:p w14:paraId="44611BC3" w14:textId="22B863E1" w:rsidR="0065336D" w:rsidRDefault="0065336D" w:rsidP="0065336D">
      <w:pPr>
        <w:pStyle w:val="a0"/>
        <w:ind w:firstLine="480"/>
      </w:pPr>
      <w:r>
        <w:rPr>
          <w:rFonts w:hint="eastAsia"/>
        </w:rPr>
        <w:t>当</w:t>
      </w:r>
      <m:oMath>
        <m:r>
          <w:rPr>
            <w:rFonts w:ascii="Cambria Math" w:hAnsi="Cambria Math"/>
          </w:rPr>
          <m:t>2&lt;K&lt;∞</m:t>
        </m:r>
      </m:oMath>
      <w:r>
        <w:rPr>
          <w:rFonts w:hint="eastAsia"/>
        </w:rPr>
        <w:t>时，</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曲线完全包围</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w:r>
        <w:rPr>
          <w:rFonts w:hint="eastAsia"/>
        </w:rPr>
        <w:t>曲线，系统不稳定。</w:t>
      </w:r>
      <w:r w:rsidR="00CF506F" w:rsidRPr="00041325">
        <w:rPr>
          <w:vanish/>
        </w:rPr>
        <w:t>(</w:t>
      </w:r>
      <w:r w:rsidR="00CF506F">
        <w:rPr>
          <w:b/>
          <w:bCs/>
          <w:vanish/>
        </w:rPr>
        <w:t>1</w:t>
      </w:r>
      <w:r w:rsidR="00CF506F">
        <w:rPr>
          <w:rFonts w:hint="eastAsia"/>
          <w:b/>
          <w:bCs/>
          <w:vanish/>
        </w:rPr>
        <w:t>分</w:t>
      </w:r>
      <w:r w:rsidR="00CF506F" w:rsidRPr="00041325">
        <w:rPr>
          <w:vanish/>
        </w:rPr>
        <w:t>)</w:t>
      </w:r>
    </w:p>
    <w:p w14:paraId="654825E9" w14:textId="75F3416A" w:rsidR="001B55F2" w:rsidRDefault="001B55F2" w:rsidP="001B55F2">
      <w:pPr>
        <w:pStyle w:val="a0"/>
        <w:ind w:firstLine="480"/>
      </w:pPr>
      <w:r>
        <w:rPr>
          <w:rFonts w:hint="eastAsia"/>
        </w:rPr>
        <w:t>（</w:t>
      </w:r>
      <w:r>
        <w:rPr>
          <w:rFonts w:hint="eastAsia"/>
        </w:rPr>
        <w:t>2</w:t>
      </w:r>
      <w:r>
        <w:rPr>
          <w:rFonts w:hint="eastAsia"/>
        </w:rPr>
        <w:t>）当系统产生稳定的周期运动时确定自振参数。由描述函数分析法可知</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727CE7" w:rsidRPr="00041325" w14:paraId="5F33518F" w14:textId="77777777" w:rsidTr="002278FD">
        <w:tc>
          <w:tcPr>
            <w:tcW w:w="600" w:type="pct"/>
            <w:vAlign w:val="center"/>
          </w:tcPr>
          <w:p w14:paraId="09493241" w14:textId="77777777" w:rsidR="00727CE7" w:rsidRDefault="00727CE7" w:rsidP="002278FD">
            <w:pPr>
              <w:pStyle w:val="a0"/>
              <w:ind w:firstLineChars="0" w:firstLine="0"/>
            </w:pPr>
          </w:p>
        </w:tc>
        <w:tc>
          <w:tcPr>
            <w:tcW w:w="3800" w:type="pct"/>
            <w:vAlign w:val="center"/>
          </w:tcPr>
          <w:p w14:paraId="5819A2E1" w14:textId="0A71ADB9" w:rsidR="00727CE7" w:rsidRPr="00727CE7" w:rsidRDefault="00727CE7" w:rsidP="00727CE7">
            <w:pPr>
              <w:pStyle w:val="a0"/>
              <w:ind w:firstLine="480"/>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N</m:t>
                    </m:r>
                    <m:d>
                      <m:dPr>
                        <m:ctrlPr>
                          <w:rPr>
                            <w:rFonts w:ascii="Cambria Math" w:hAnsi="Cambria Math"/>
                            <w:i/>
                          </w:rPr>
                        </m:ctrlPr>
                      </m:dPr>
                      <m:e>
                        <m:r>
                          <w:rPr>
                            <w:rFonts w:ascii="Cambria Math" w:hAnsi="Cambria Math"/>
                          </w:rPr>
                          <m:t>A</m:t>
                        </m:r>
                      </m:e>
                    </m:d>
                  </m:den>
                </m:f>
              </m:oMath>
            </m:oMathPara>
          </w:p>
        </w:tc>
        <w:tc>
          <w:tcPr>
            <w:tcW w:w="600" w:type="pct"/>
            <w:vAlign w:val="center"/>
          </w:tcPr>
          <w:p w14:paraId="6A8A8593" w14:textId="20698FFD" w:rsidR="00727CE7" w:rsidRPr="00041325" w:rsidRDefault="00727CE7" w:rsidP="002278FD">
            <w:pPr>
              <w:pStyle w:val="a0"/>
              <w:ind w:firstLineChars="0" w:firstLine="0"/>
              <w:jc w:val="right"/>
              <w:rPr>
                <w:vanish/>
              </w:rPr>
            </w:pPr>
            <w:r w:rsidRPr="00041325">
              <w:rPr>
                <w:vanish/>
              </w:rPr>
              <w:t>(</w:t>
            </w:r>
            <w:r>
              <w:rPr>
                <w:b/>
                <w:bCs/>
                <w:vanish/>
              </w:rPr>
              <w:t>0.5</w:t>
            </w:r>
            <w:r>
              <w:rPr>
                <w:rFonts w:hint="eastAsia"/>
                <w:b/>
                <w:bCs/>
                <w:vanish/>
              </w:rPr>
              <w:t>分</w:t>
            </w:r>
            <w:r w:rsidRPr="00041325">
              <w:rPr>
                <w:vanish/>
              </w:rPr>
              <w:t>)</w:t>
            </w:r>
          </w:p>
        </w:tc>
      </w:tr>
    </w:tbl>
    <w:p w14:paraId="2823F2AC" w14:textId="636801C5" w:rsidR="001B55F2" w:rsidRDefault="001B55F2" w:rsidP="001B55F2">
      <w:pPr>
        <w:pStyle w:val="a0"/>
        <w:ind w:firstLine="480"/>
      </w:pPr>
      <w:r>
        <w:rPr>
          <w:rFonts w:hint="eastAsia"/>
        </w:rPr>
        <w:t>即</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727CE7" w:rsidRPr="00041325" w14:paraId="618B8359" w14:textId="77777777" w:rsidTr="002278FD">
        <w:tc>
          <w:tcPr>
            <w:tcW w:w="600" w:type="pct"/>
            <w:vAlign w:val="center"/>
          </w:tcPr>
          <w:p w14:paraId="42008BAC" w14:textId="77777777" w:rsidR="00727CE7" w:rsidRDefault="00727CE7" w:rsidP="002278FD">
            <w:pPr>
              <w:pStyle w:val="a0"/>
              <w:ind w:firstLineChars="0" w:firstLine="0"/>
            </w:pPr>
          </w:p>
        </w:tc>
        <w:tc>
          <w:tcPr>
            <w:tcW w:w="3800" w:type="pct"/>
            <w:vAlign w:val="center"/>
          </w:tcPr>
          <w:p w14:paraId="29FB14D6" w14:textId="46225BC9" w:rsidR="00727CE7" w:rsidRPr="00727CE7" w:rsidRDefault="00727CE7" w:rsidP="00727CE7">
            <w:pPr>
              <w:pStyle w:val="a0"/>
              <w:ind w:firstLine="480"/>
            </w:pPr>
            <m:oMathPara>
              <m:oMath>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A+2</m:t>
                    </m:r>
                  </m:num>
                  <m:den>
                    <m:r>
                      <w:rPr>
                        <w:rFonts w:ascii="Cambria Math" w:hAnsi="Cambria Math"/>
                      </w:rPr>
                      <m:t>A+6</m:t>
                    </m:r>
                  </m:den>
                </m:f>
              </m:oMath>
            </m:oMathPara>
          </w:p>
        </w:tc>
        <w:tc>
          <w:tcPr>
            <w:tcW w:w="600" w:type="pct"/>
            <w:vAlign w:val="center"/>
          </w:tcPr>
          <w:p w14:paraId="205B16EF" w14:textId="2A19EE7A" w:rsidR="00727CE7" w:rsidRPr="00041325" w:rsidRDefault="00727CE7" w:rsidP="002278FD">
            <w:pPr>
              <w:pStyle w:val="a0"/>
              <w:ind w:firstLineChars="0" w:firstLine="0"/>
              <w:jc w:val="right"/>
              <w:rPr>
                <w:vanish/>
              </w:rPr>
            </w:pPr>
            <w:r w:rsidRPr="00041325">
              <w:rPr>
                <w:vanish/>
              </w:rPr>
              <w:t>(</w:t>
            </w:r>
            <w:r>
              <w:rPr>
                <w:b/>
                <w:bCs/>
                <w:vanish/>
              </w:rPr>
              <w:t>0.5</w:t>
            </w:r>
            <w:r>
              <w:rPr>
                <w:rFonts w:hint="eastAsia"/>
                <w:b/>
                <w:bCs/>
                <w:vanish/>
              </w:rPr>
              <w:t>分</w:t>
            </w:r>
            <w:r w:rsidRPr="00041325">
              <w:rPr>
                <w:vanish/>
              </w:rPr>
              <w:t>)</w:t>
            </w:r>
          </w:p>
        </w:tc>
      </w:tr>
    </w:tbl>
    <w:p w14:paraId="38D3CADC" w14:textId="65C0D7A4" w:rsidR="009833F8" w:rsidRDefault="009833F8" w:rsidP="001B55F2">
      <w:pPr>
        <w:pStyle w:val="a0"/>
        <w:ind w:firstLine="480"/>
      </w:pPr>
      <w:r>
        <w:rPr>
          <w:rFonts w:hint="eastAsia"/>
        </w:rPr>
        <w:t>的系统振幅为</w:t>
      </w:r>
    </w:p>
    <w:tbl>
      <w:tblPr>
        <w:tblStyle w:val="ab"/>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7407"/>
        <w:gridCol w:w="1170"/>
      </w:tblGrid>
      <w:tr w:rsidR="00727CE7" w:rsidRPr="00041325" w14:paraId="5577B3CC" w14:textId="77777777" w:rsidTr="002278FD">
        <w:tc>
          <w:tcPr>
            <w:tcW w:w="600" w:type="pct"/>
            <w:vAlign w:val="center"/>
          </w:tcPr>
          <w:p w14:paraId="6B5651F1" w14:textId="77777777" w:rsidR="00727CE7" w:rsidRDefault="00727CE7" w:rsidP="002278FD">
            <w:pPr>
              <w:pStyle w:val="a0"/>
              <w:ind w:firstLineChars="0" w:firstLine="0"/>
            </w:pPr>
          </w:p>
        </w:tc>
        <w:tc>
          <w:tcPr>
            <w:tcW w:w="3800" w:type="pct"/>
            <w:vAlign w:val="center"/>
          </w:tcPr>
          <w:p w14:paraId="699271BA" w14:textId="2F281619" w:rsidR="00727CE7" w:rsidRPr="00727CE7" w:rsidRDefault="00727CE7" w:rsidP="00727CE7">
            <w:pPr>
              <w:pStyle w:val="a0"/>
              <w:ind w:firstLine="480"/>
            </w:pPr>
            <m:oMathPara>
              <m:oMath>
                <m:r>
                  <w:rPr>
                    <w:rFonts w:ascii="Cambria Math" w:hAnsi="Cambria Math"/>
                  </w:rPr>
                  <m:t>A=</m:t>
                </m:r>
                <m:f>
                  <m:fPr>
                    <m:ctrlPr>
                      <w:rPr>
                        <w:rFonts w:ascii="Cambria Math" w:hAnsi="Cambria Math"/>
                        <w:i/>
                      </w:rPr>
                    </m:ctrlPr>
                  </m:fPr>
                  <m:num>
                    <m:r>
                      <w:rPr>
                        <w:rFonts w:ascii="Cambria Math" w:hAnsi="Cambria Math"/>
                      </w:rPr>
                      <m:t>6K-4</m:t>
                    </m:r>
                  </m:num>
                  <m:den>
                    <m:r>
                      <w:rPr>
                        <w:rFonts w:ascii="Cambria Math" w:hAnsi="Cambria Math"/>
                      </w:rPr>
                      <m:t>2-K</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&lt;K&lt;2</m:t>
                </m:r>
              </m:oMath>
            </m:oMathPara>
          </w:p>
        </w:tc>
        <w:tc>
          <w:tcPr>
            <w:tcW w:w="600" w:type="pct"/>
            <w:vAlign w:val="center"/>
          </w:tcPr>
          <w:p w14:paraId="3221CB0E" w14:textId="7ABBA811" w:rsidR="00727CE7" w:rsidRPr="00041325" w:rsidRDefault="00727CE7" w:rsidP="002278FD">
            <w:pPr>
              <w:pStyle w:val="a0"/>
              <w:ind w:firstLineChars="0" w:firstLine="0"/>
              <w:jc w:val="right"/>
              <w:rPr>
                <w:vanish/>
              </w:rPr>
            </w:pPr>
            <w:r w:rsidRPr="00041325">
              <w:rPr>
                <w:vanish/>
              </w:rPr>
              <w:t>(</w:t>
            </w:r>
            <w:r>
              <w:rPr>
                <w:b/>
                <w:bCs/>
                <w:vanish/>
              </w:rPr>
              <w:t>0.5</w:t>
            </w:r>
            <w:r>
              <w:rPr>
                <w:rFonts w:hint="eastAsia"/>
                <w:b/>
                <w:bCs/>
                <w:vanish/>
              </w:rPr>
              <w:t>分</w:t>
            </w:r>
            <w:r w:rsidRPr="00041325">
              <w:rPr>
                <w:vanish/>
              </w:rPr>
              <w:t>)</w:t>
            </w:r>
          </w:p>
        </w:tc>
      </w:tr>
    </w:tbl>
    <w:p w14:paraId="60FE6B5F" w14:textId="7C6FBB6F" w:rsidR="009833F8" w:rsidRDefault="009833F8" w:rsidP="001B55F2">
      <w:pPr>
        <w:pStyle w:val="a0"/>
        <w:ind w:firstLine="480"/>
      </w:pPr>
      <w:r>
        <w:rPr>
          <w:rFonts w:hint="eastAsia"/>
        </w:rPr>
        <w:t>另外由（</w:t>
      </w:r>
      <w:r>
        <w:rPr>
          <w:rFonts w:hint="eastAsia"/>
        </w:rPr>
        <w:t>1</w:t>
      </w:r>
      <w:r>
        <w:rPr>
          <w:rFonts w:hint="eastAsia"/>
        </w:rPr>
        <w:t>）分析可知，系统的振荡频率为</w:t>
      </w:r>
      <m:oMath>
        <m:r>
          <w:rPr>
            <w:rFonts w:ascii="Cambria Math" w:hAnsi="Cambria Math"/>
          </w:rPr>
          <m:t>ω=1</m:t>
        </m:r>
      </m:oMath>
      <w:r>
        <w:rPr>
          <w:rFonts w:hint="eastAsia"/>
        </w:rPr>
        <w:t>。</w:t>
      </w:r>
      <w:r w:rsidR="00727CE7" w:rsidRPr="00041325">
        <w:rPr>
          <w:vanish/>
        </w:rPr>
        <w:t>(</w:t>
      </w:r>
      <w:r w:rsidR="00727CE7">
        <w:rPr>
          <w:b/>
          <w:bCs/>
          <w:vanish/>
        </w:rPr>
        <w:t>0.5</w:t>
      </w:r>
      <w:r w:rsidR="00727CE7">
        <w:rPr>
          <w:rFonts w:hint="eastAsia"/>
          <w:b/>
          <w:bCs/>
          <w:vanish/>
        </w:rPr>
        <w:t>分</w:t>
      </w:r>
      <w:r w:rsidR="00727CE7" w:rsidRPr="00041325">
        <w:rPr>
          <w:vanish/>
        </w:rPr>
        <w:t>)</w:t>
      </w:r>
    </w:p>
    <w:p w14:paraId="587C0479" w14:textId="77777777" w:rsidR="00727CE7" w:rsidRDefault="00727CE7" w:rsidP="00727CE7">
      <w:pPr>
        <w:pStyle w:val="a0"/>
        <w:ind w:firstLine="480"/>
      </w:pPr>
      <w:r>
        <w:rPr>
          <w:rFonts w:hint="eastAsia"/>
        </w:rPr>
        <w:t>使用</w:t>
      </w:r>
      <w:r>
        <w:rPr>
          <w:rFonts w:hint="eastAsia"/>
        </w:rPr>
        <w:t>MATLAB</w:t>
      </w:r>
      <w:r>
        <w:rPr>
          <w:rFonts w:hint="eastAsia"/>
        </w:rPr>
        <w:t>确定</w:t>
      </w:r>
      <m:oMath>
        <m:r>
          <w:rPr>
            <w:rFonts w:ascii="Cambria Math" w:hAnsi="Cambria Math" w:hint="eastAsia"/>
          </w:rPr>
          <m:t>K</m:t>
        </m:r>
      </m:oMath>
      <w:r>
        <w:rPr>
          <w:rFonts w:hint="eastAsia"/>
        </w:rPr>
        <w:t>值在</w:t>
      </w:r>
      <w:r>
        <w:rPr>
          <w:rFonts w:hint="eastAsia"/>
        </w:rPr>
        <w:t>0</w:t>
      </w:r>
      <w:r>
        <w:t>.5</w:t>
      </w:r>
      <w:r>
        <w:rPr>
          <w:rFonts w:hint="eastAsia"/>
        </w:rPr>
        <w:t>,</w:t>
      </w:r>
      <w:r>
        <w:t>1.5</w:t>
      </w:r>
      <w:r>
        <w:rPr>
          <w:rFonts w:hint="eastAsia"/>
        </w:rPr>
        <w:t>和</w:t>
      </w:r>
      <w:r>
        <w:rPr>
          <w:rFonts w:hint="eastAsia"/>
        </w:rPr>
        <w:t>2</w:t>
      </w:r>
      <w:r>
        <w:t>.5</w:t>
      </w:r>
      <w:r>
        <w:rPr>
          <w:rFonts w:hint="eastAsia"/>
        </w:rPr>
        <w:t>时的曲线关系如下：</w:t>
      </w:r>
    </w:p>
    <w:p w14:paraId="28C48381" w14:textId="77777777" w:rsidR="00727CE7" w:rsidRDefault="00727CE7" w:rsidP="00727CE7">
      <w:pPr>
        <w:pStyle w:val="a0"/>
        <w:ind w:firstLine="480"/>
      </w:pPr>
    </w:p>
    <w:p w14:paraId="15F5B4C5" w14:textId="77777777" w:rsidR="00727CE7" w:rsidRPr="002A57F6" w:rsidRDefault="00727CE7" w:rsidP="00727CE7">
      <w:pPr>
        <w:rPr>
          <w:rFonts w:ascii="Menlo" w:hAnsi="Menlo" w:cs="Menlo"/>
          <w:sz w:val="18"/>
          <w:szCs w:val="18"/>
        </w:rPr>
      </w:pPr>
      <w:r w:rsidRPr="002A57F6">
        <w:rPr>
          <w:rFonts w:ascii="Menlo" w:hAnsi="Menlo" w:cs="Menlo"/>
          <w:sz w:val="18"/>
          <w:szCs w:val="18"/>
        </w:rPr>
        <w:t>LineWidth = 2;</w:t>
      </w:r>
    </w:p>
    <w:p w14:paraId="0E24B94B" w14:textId="77777777" w:rsidR="00727CE7" w:rsidRPr="002A57F6" w:rsidRDefault="00727CE7" w:rsidP="00727CE7">
      <w:pPr>
        <w:rPr>
          <w:rFonts w:ascii="Menlo" w:hAnsi="Menlo" w:cs="Menlo"/>
          <w:sz w:val="18"/>
          <w:szCs w:val="18"/>
        </w:rPr>
      </w:pPr>
      <w:r w:rsidRPr="002A57F6">
        <w:rPr>
          <w:rFonts w:ascii="Menlo" w:hAnsi="Menlo" w:cs="Menlo"/>
          <w:sz w:val="18"/>
          <w:szCs w:val="18"/>
        </w:rPr>
        <w:t>A = 0.01:0.01:100;</w:t>
      </w:r>
    </w:p>
    <w:p w14:paraId="31E52FEA" w14:textId="77777777" w:rsidR="00727CE7" w:rsidRPr="002A57F6" w:rsidRDefault="00727CE7" w:rsidP="00727CE7">
      <w:pPr>
        <w:rPr>
          <w:rFonts w:ascii="Menlo" w:hAnsi="Menlo" w:cs="Menlo"/>
          <w:sz w:val="18"/>
          <w:szCs w:val="18"/>
        </w:rPr>
      </w:pPr>
      <w:r w:rsidRPr="002A57F6">
        <w:rPr>
          <w:rFonts w:ascii="Menlo" w:hAnsi="Menlo" w:cs="Menlo"/>
          <w:sz w:val="18"/>
          <w:szCs w:val="18"/>
        </w:rPr>
        <w:t>N = -(A+2)./(A+6);</w:t>
      </w:r>
    </w:p>
    <w:p w14:paraId="406BEA4A" w14:textId="77777777" w:rsidR="00727CE7" w:rsidRPr="002A57F6" w:rsidRDefault="00727CE7" w:rsidP="00727CE7">
      <w:pPr>
        <w:rPr>
          <w:rFonts w:ascii="Menlo" w:hAnsi="Menlo" w:cs="Menlo"/>
          <w:sz w:val="18"/>
          <w:szCs w:val="18"/>
        </w:rPr>
      </w:pPr>
      <w:r w:rsidRPr="002A57F6">
        <w:rPr>
          <w:rFonts w:ascii="Menlo" w:hAnsi="Menlo" w:cs="Menlo"/>
          <w:sz w:val="18"/>
          <w:szCs w:val="18"/>
        </w:rPr>
        <w:t xml:space="preserve">plot(real(N),imag(N)); hold </w:t>
      </w:r>
      <w:r w:rsidRPr="002A57F6">
        <w:rPr>
          <w:rFonts w:ascii="Menlo" w:hAnsi="Menlo" w:cs="Menlo"/>
          <w:color w:val="AA04F9"/>
          <w:sz w:val="18"/>
          <w:szCs w:val="18"/>
        </w:rPr>
        <w:t>on</w:t>
      </w:r>
    </w:p>
    <w:p w14:paraId="07080143" w14:textId="77777777" w:rsidR="00727CE7" w:rsidRPr="002A57F6" w:rsidRDefault="00727CE7" w:rsidP="00727CE7">
      <w:pPr>
        <w:rPr>
          <w:rFonts w:ascii="Menlo" w:hAnsi="Menlo" w:cs="Menlo"/>
          <w:sz w:val="18"/>
          <w:szCs w:val="18"/>
        </w:rPr>
      </w:pPr>
      <w:r w:rsidRPr="002A57F6">
        <w:rPr>
          <w:rFonts w:ascii="Menlo" w:hAnsi="Menlo" w:cs="Menlo"/>
          <w:sz w:val="18"/>
          <w:szCs w:val="18"/>
        </w:rPr>
        <w:t>k = [0.5,1.5,2.5];</w:t>
      </w:r>
    </w:p>
    <w:p w14:paraId="59251BCA" w14:textId="77777777" w:rsidR="00727CE7" w:rsidRPr="002A57F6" w:rsidRDefault="00727CE7" w:rsidP="00727CE7">
      <w:pPr>
        <w:rPr>
          <w:rFonts w:ascii="Menlo" w:hAnsi="Menlo" w:cs="Menlo"/>
          <w:sz w:val="18"/>
          <w:szCs w:val="18"/>
        </w:rPr>
      </w:pPr>
      <w:r w:rsidRPr="002A57F6">
        <w:rPr>
          <w:rFonts w:ascii="Menlo" w:hAnsi="Menlo" w:cs="Menlo"/>
          <w:color w:val="0E00FF"/>
          <w:sz w:val="18"/>
          <w:szCs w:val="18"/>
        </w:rPr>
        <w:t xml:space="preserve">for </w:t>
      </w:r>
      <w:r w:rsidRPr="002A57F6">
        <w:rPr>
          <w:rFonts w:ascii="Menlo" w:hAnsi="Menlo" w:cs="Menlo"/>
          <w:sz w:val="18"/>
          <w:szCs w:val="18"/>
        </w:rPr>
        <w:t>ii = 1:length(k)</w:t>
      </w:r>
    </w:p>
    <w:p w14:paraId="7FA7F3EA" w14:textId="77777777" w:rsidR="00727CE7" w:rsidRPr="002A57F6" w:rsidRDefault="00727CE7" w:rsidP="00727CE7">
      <w:pPr>
        <w:rPr>
          <w:rFonts w:ascii="Menlo" w:hAnsi="Menlo" w:cs="Menlo"/>
          <w:sz w:val="18"/>
          <w:szCs w:val="18"/>
        </w:rPr>
      </w:pPr>
      <w:r w:rsidRPr="002A57F6">
        <w:rPr>
          <w:rFonts w:ascii="Menlo" w:hAnsi="Menlo" w:cs="Menlo"/>
          <w:sz w:val="18"/>
          <w:szCs w:val="18"/>
        </w:rPr>
        <w:t xml:space="preserve">    G = zpk([],[0,-1,-1],k(ii));</w:t>
      </w:r>
    </w:p>
    <w:p w14:paraId="6945488C" w14:textId="77777777" w:rsidR="00727CE7" w:rsidRPr="002A57F6" w:rsidRDefault="00727CE7" w:rsidP="00727CE7">
      <w:pPr>
        <w:rPr>
          <w:rFonts w:ascii="Menlo" w:hAnsi="Menlo" w:cs="Menlo"/>
          <w:sz w:val="18"/>
          <w:szCs w:val="18"/>
        </w:rPr>
      </w:pPr>
      <w:r w:rsidRPr="002A57F6">
        <w:rPr>
          <w:rFonts w:ascii="Menlo" w:hAnsi="Menlo" w:cs="Menlo"/>
          <w:sz w:val="18"/>
          <w:szCs w:val="18"/>
        </w:rPr>
        <w:t xml:space="preserve">    nyquist(G);</w:t>
      </w:r>
    </w:p>
    <w:p w14:paraId="21FD1C52" w14:textId="77777777" w:rsidR="00727CE7" w:rsidRPr="002A57F6" w:rsidRDefault="00727CE7" w:rsidP="00727CE7">
      <w:pPr>
        <w:rPr>
          <w:rFonts w:ascii="Menlo" w:hAnsi="Menlo" w:cs="Menlo"/>
          <w:sz w:val="18"/>
          <w:szCs w:val="18"/>
        </w:rPr>
      </w:pPr>
      <w:r w:rsidRPr="002A57F6">
        <w:rPr>
          <w:rFonts w:ascii="Menlo" w:hAnsi="Menlo" w:cs="Menlo"/>
          <w:color w:val="0E00FF"/>
          <w:sz w:val="18"/>
          <w:szCs w:val="18"/>
        </w:rPr>
        <w:lastRenderedPageBreak/>
        <w:t>end</w:t>
      </w:r>
    </w:p>
    <w:p w14:paraId="06343A21" w14:textId="77777777" w:rsidR="00727CE7" w:rsidRPr="002A57F6" w:rsidRDefault="00727CE7" w:rsidP="00727CE7">
      <w:pPr>
        <w:rPr>
          <w:rFonts w:ascii="Menlo" w:hAnsi="Menlo" w:cs="Menlo"/>
          <w:sz w:val="18"/>
          <w:szCs w:val="18"/>
        </w:rPr>
      </w:pPr>
      <w:r w:rsidRPr="002A57F6">
        <w:rPr>
          <w:rFonts w:ascii="Menlo" w:hAnsi="Menlo" w:cs="Menlo"/>
          <w:sz w:val="18"/>
          <w:szCs w:val="18"/>
        </w:rPr>
        <w:t>set(findall(gcf,</w:t>
      </w:r>
      <w:r w:rsidRPr="002A57F6">
        <w:rPr>
          <w:rFonts w:ascii="Menlo" w:hAnsi="Menlo" w:cs="Menlo"/>
          <w:color w:val="AA04F9"/>
          <w:sz w:val="18"/>
          <w:szCs w:val="18"/>
        </w:rPr>
        <w:t>'type'</w:t>
      </w:r>
      <w:r w:rsidRPr="002A57F6">
        <w:rPr>
          <w:rFonts w:ascii="Menlo" w:hAnsi="Menlo" w:cs="Menlo"/>
          <w:sz w:val="18"/>
          <w:szCs w:val="18"/>
        </w:rPr>
        <w:t>,</w:t>
      </w:r>
      <w:r w:rsidRPr="002A57F6">
        <w:rPr>
          <w:rFonts w:ascii="Menlo" w:hAnsi="Menlo" w:cs="Menlo"/>
          <w:color w:val="AA04F9"/>
          <w:sz w:val="18"/>
          <w:szCs w:val="18"/>
        </w:rPr>
        <w:t>'line'</w:t>
      </w:r>
      <w:r w:rsidRPr="002A57F6">
        <w:rPr>
          <w:rFonts w:ascii="Menlo" w:hAnsi="Menlo" w:cs="Menlo"/>
          <w:sz w:val="18"/>
          <w:szCs w:val="18"/>
        </w:rPr>
        <w:t>),</w:t>
      </w:r>
      <w:r w:rsidRPr="002A57F6">
        <w:rPr>
          <w:rFonts w:ascii="Menlo" w:hAnsi="Menlo" w:cs="Menlo"/>
          <w:color w:val="AA04F9"/>
          <w:sz w:val="18"/>
          <w:szCs w:val="18"/>
        </w:rPr>
        <w:t>'linewidth'</w:t>
      </w:r>
      <w:r w:rsidRPr="002A57F6">
        <w:rPr>
          <w:rFonts w:ascii="Menlo" w:hAnsi="Menlo" w:cs="Menlo"/>
          <w:sz w:val="18"/>
          <w:szCs w:val="18"/>
        </w:rPr>
        <w:t>,LineWidth);</w:t>
      </w:r>
    </w:p>
    <w:p w14:paraId="1CA6AA47" w14:textId="77777777" w:rsidR="00727CE7" w:rsidRPr="002A57F6" w:rsidRDefault="00727CE7" w:rsidP="00727CE7">
      <w:pPr>
        <w:rPr>
          <w:rFonts w:ascii="Menlo" w:hAnsi="Menlo" w:cs="Menlo"/>
          <w:sz w:val="18"/>
          <w:szCs w:val="18"/>
        </w:rPr>
      </w:pPr>
      <w:r w:rsidRPr="002A57F6">
        <w:rPr>
          <w:rFonts w:ascii="Menlo" w:hAnsi="Menlo" w:cs="Menlo"/>
          <w:sz w:val="18"/>
          <w:szCs w:val="18"/>
        </w:rPr>
        <w:t>set(findall(gcf,</w:t>
      </w:r>
      <w:r w:rsidRPr="002A57F6">
        <w:rPr>
          <w:rFonts w:ascii="Menlo" w:hAnsi="Menlo" w:cs="Menlo"/>
          <w:color w:val="AA04F9"/>
          <w:sz w:val="18"/>
          <w:szCs w:val="18"/>
        </w:rPr>
        <w:t>'-property'</w:t>
      </w:r>
      <w:r w:rsidRPr="002A57F6">
        <w:rPr>
          <w:rFonts w:ascii="Menlo" w:hAnsi="Menlo" w:cs="Menlo"/>
          <w:sz w:val="18"/>
          <w:szCs w:val="18"/>
        </w:rPr>
        <w:t>,</w:t>
      </w:r>
      <w:r w:rsidRPr="002A57F6">
        <w:rPr>
          <w:rFonts w:ascii="Menlo" w:hAnsi="Menlo" w:cs="Menlo"/>
          <w:color w:val="AA04F9"/>
          <w:sz w:val="18"/>
          <w:szCs w:val="18"/>
        </w:rPr>
        <w:t>'FontSize'</w:t>
      </w:r>
      <w:r w:rsidRPr="002A57F6">
        <w:rPr>
          <w:rFonts w:ascii="Menlo" w:hAnsi="Menlo" w:cs="Menlo"/>
          <w:sz w:val="18"/>
          <w:szCs w:val="18"/>
        </w:rPr>
        <w:t>),</w:t>
      </w:r>
      <w:r w:rsidRPr="002A57F6">
        <w:rPr>
          <w:rFonts w:ascii="Menlo" w:hAnsi="Menlo" w:cs="Menlo"/>
          <w:color w:val="AA04F9"/>
          <w:sz w:val="18"/>
          <w:szCs w:val="18"/>
        </w:rPr>
        <w:t>'FontSize'</w:t>
      </w:r>
      <w:r w:rsidRPr="002A57F6">
        <w:rPr>
          <w:rFonts w:ascii="Menlo" w:hAnsi="Menlo" w:cs="Menlo"/>
          <w:sz w:val="18"/>
          <w:szCs w:val="18"/>
        </w:rPr>
        <w:t xml:space="preserve">,18);axis </w:t>
      </w:r>
      <w:r w:rsidRPr="002A57F6">
        <w:rPr>
          <w:rFonts w:ascii="Menlo" w:hAnsi="Menlo" w:cs="Menlo"/>
          <w:color w:val="AA04F9"/>
          <w:sz w:val="18"/>
          <w:szCs w:val="18"/>
        </w:rPr>
        <w:t>normal</w:t>
      </w:r>
    </w:p>
    <w:p w14:paraId="40DF38AA" w14:textId="77777777" w:rsidR="00727CE7" w:rsidRPr="002A57F6" w:rsidRDefault="00727CE7" w:rsidP="00727CE7">
      <w:pPr>
        <w:rPr>
          <w:rFonts w:ascii="Menlo" w:hAnsi="Menlo" w:cs="Menlo"/>
          <w:sz w:val="18"/>
          <w:szCs w:val="18"/>
        </w:rPr>
      </w:pPr>
      <w:r w:rsidRPr="002A57F6">
        <w:rPr>
          <w:rFonts w:ascii="Menlo" w:hAnsi="Menlo" w:cs="Menlo"/>
          <w:sz w:val="18"/>
          <w:szCs w:val="18"/>
        </w:rPr>
        <w:t>legend({</w:t>
      </w:r>
      <w:r w:rsidRPr="002A57F6">
        <w:rPr>
          <w:rFonts w:ascii="Menlo" w:hAnsi="Menlo" w:cs="Menlo"/>
          <w:color w:val="AA04F9"/>
          <w:sz w:val="18"/>
          <w:szCs w:val="18"/>
        </w:rPr>
        <w:t>'-1/N(A)'</w:t>
      </w:r>
      <w:r w:rsidRPr="002A57F6">
        <w:rPr>
          <w:rFonts w:ascii="Menlo" w:hAnsi="Menlo" w:cs="Menlo"/>
          <w:sz w:val="18"/>
          <w:szCs w:val="18"/>
        </w:rPr>
        <w:t>,</w:t>
      </w:r>
      <w:r w:rsidRPr="002A57F6">
        <w:rPr>
          <w:rFonts w:ascii="Menlo" w:hAnsi="Menlo" w:cs="Menlo"/>
          <w:color w:val="AA04F9"/>
          <w:sz w:val="18"/>
          <w:szCs w:val="18"/>
        </w:rPr>
        <w:t>'K=0.5'</w:t>
      </w:r>
      <w:r w:rsidRPr="002A57F6">
        <w:rPr>
          <w:rFonts w:ascii="Menlo" w:hAnsi="Menlo" w:cs="Menlo"/>
          <w:sz w:val="18"/>
          <w:szCs w:val="18"/>
        </w:rPr>
        <w:t>,</w:t>
      </w:r>
      <w:r w:rsidRPr="002A57F6">
        <w:rPr>
          <w:rFonts w:ascii="Menlo" w:hAnsi="Menlo" w:cs="Menlo"/>
          <w:color w:val="AA04F9"/>
          <w:sz w:val="18"/>
          <w:szCs w:val="18"/>
        </w:rPr>
        <w:t>'K=1.5'</w:t>
      </w:r>
      <w:r w:rsidRPr="002A57F6">
        <w:rPr>
          <w:rFonts w:ascii="Menlo" w:hAnsi="Menlo" w:cs="Menlo"/>
          <w:sz w:val="18"/>
          <w:szCs w:val="18"/>
        </w:rPr>
        <w:t>,</w:t>
      </w:r>
      <w:r w:rsidRPr="002A57F6">
        <w:rPr>
          <w:rFonts w:ascii="Menlo" w:hAnsi="Menlo" w:cs="Menlo"/>
          <w:color w:val="AA04F9"/>
          <w:sz w:val="18"/>
          <w:szCs w:val="18"/>
        </w:rPr>
        <w:t>'K=2.5'</w:t>
      </w:r>
      <w:r w:rsidRPr="002A57F6">
        <w:rPr>
          <w:rFonts w:ascii="Menlo" w:hAnsi="Menlo" w:cs="Menlo"/>
          <w:sz w:val="18"/>
          <w:szCs w:val="18"/>
        </w:rPr>
        <w:t>});</w:t>
      </w:r>
    </w:p>
    <w:p w14:paraId="4E8DA78D" w14:textId="77777777" w:rsidR="00727CE7" w:rsidRPr="002A57F6" w:rsidRDefault="00727CE7" w:rsidP="00727CE7">
      <w:pPr>
        <w:rPr>
          <w:rFonts w:ascii="Menlo" w:hAnsi="Menlo" w:cs="Menlo"/>
          <w:sz w:val="18"/>
          <w:szCs w:val="18"/>
        </w:rPr>
      </w:pPr>
      <w:r w:rsidRPr="002A57F6">
        <w:rPr>
          <w:rFonts w:ascii="Menlo" w:hAnsi="Menlo" w:cs="Menlo"/>
          <w:sz w:val="18"/>
          <w:szCs w:val="18"/>
        </w:rPr>
        <w:t>axis([-2.5,0,-1,1]);</w:t>
      </w:r>
    </w:p>
    <w:p w14:paraId="2B61A53D" w14:textId="77777777" w:rsidR="00727CE7" w:rsidRDefault="00727CE7" w:rsidP="00727CE7">
      <w:pPr>
        <w:pStyle w:val="a8"/>
      </w:pPr>
      <w:r w:rsidRPr="001B55F2">
        <w:drawing>
          <wp:inline distT="0" distB="0" distL="0" distR="0" wp14:anchorId="5C0CE6E8" wp14:editId="760332A3">
            <wp:extent cx="2638800" cy="1980000"/>
            <wp:effectExtent l="0" t="0" r="3175" b="127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638800" cy="1980000"/>
                    </a:xfrm>
                    <a:prstGeom prst="rect">
                      <a:avLst/>
                    </a:prstGeom>
                  </pic:spPr>
                </pic:pic>
              </a:graphicData>
            </a:graphic>
          </wp:inline>
        </w:drawing>
      </w:r>
    </w:p>
    <w:p w14:paraId="5A85C24E" w14:textId="77777777" w:rsidR="00727CE7" w:rsidRDefault="00727CE7" w:rsidP="001B55F2">
      <w:pPr>
        <w:pStyle w:val="a0"/>
        <w:ind w:firstLine="480"/>
      </w:pPr>
    </w:p>
    <w:p w14:paraId="29D0EB80" w14:textId="753ECC98" w:rsidR="0044608B" w:rsidRDefault="0044608B" w:rsidP="0044608B">
      <w:pPr>
        <w:pStyle w:val="2"/>
        <w:ind w:firstLine="480"/>
      </w:pPr>
      <w:bookmarkStart w:id="179" w:name="_Toc225539178"/>
      <w:r>
        <w:rPr>
          <w:rFonts w:hint="eastAsia"/>
        </w:rPr>
        <w:t>8</w:t>
      </w:r>
      <w:r>
        <w:t>-18</w:t>
      </w:r>
      <w:r w:rsidR="00096EFB">
        <w:rPr>
          <w:rFonts w:hint="eastAsia"/>
        </w:rPr>
        <w:t xml:space="preserve"> </w:t>
      </w:r>
      <w:r w:rsidR="00096EFB">
        <w:t>22</w:t>
      </w:r>
      <w:r w:rsidR="00CF506F">
        <w:t>-23-1</w:t>
      </w:r>
      <w:r w:rsidR="00096EFB">
        <w:rPr>
          <w:rFonts w:hint="eastAsia"/>
        </w:rPr>
        <w:t>R</w:t>
      </w:r>
      <w:r w:rsidR="00F07DB9">
        <w:t>/B</w:t>
      </w:r>
      <w:bookmarkEnd w:id="179"/>
    </w:p>
    <w:p w14:paraId="48FDBF9C" w14:textId="63B4B766" w:rsidR="0044608B" w:rsidRDefault="0044608B" w:rsidP="0044608B">
      <w:pPr>
        <w:pStyle w:val="a0"/>
        <w:ind w:firstLine="480"/>
      </w:pPr>
      <w:r>
        <w:rPr>
          <w:rFonts w:hint="eastAsia"/>
        </w:rPr>
        <w:t>非线性系统如下图所示，试用描述函数法分析周期运动的稳定性，并确定系统输出信号振荡的振幅和频率。</w:t>
      </w:r>
    </w:p>
    <w:p w14:paraId="26ECB81F" w14:textId="48533EEE" w:rsidR="0044608B" w:rsidRDefault="0044608B" w:rsidP="0044608B">
      <w:pPr>
        <w:pStyle w:val="a8"/>
      </w:pPr>
      <w:r w:rsidRPr="0044608B">
        <w:drawing>
          <wp:inline distT="0" distB="0" distL="0" distR="0" wp14:anchorId="3CA20A60" wp14:editId="575E8C9F">
            <wp:extent cx="3492000" cy="8316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492000" cy="831600"/>
                    </a:xfrm>
                    <a:prstGeom prst="rect">
                      <a:avLst/>
                    </a:prstGeom>
                  </pic:spPr>
                </pic:pic>
              </a:graphicData>
            </a:graphic>
          </wp:inline>
        </w:drawing>
      </w:r>
    </w:p>
    <w:p w14:paraId="1DB8398D" w14:textId="7BCD7634" w:rsidR="0044608B" w:rsidRDefault="0044608B" w:rsidP="0044608B">
      <w:pPr>
        <w:pStyle w:val="a0"/>
        <w:ind w:firstLine="482"/>
      </w:pPr>
      <w:r w:rsidRPr="0044608B">
        <w:rPr>
          <w:rFonts w:hint="eastAsia"/>
          <w:b/>
          <w:bCs/>
        </w:rPr>
        <w:t>解</w:t>
      </w:r>
      <w:r>
        <w:rPr>
          <w:rFonts w:hint="eastAsia"/>
        </w:rPr>
        <w:t xml:space="preserve"> </w:t>
      </w:r>
      <w:r>
        <w:rPr>
          <w:rFonts w:hint="eastAsia"/>
        </w:rPr>
        <w:t>本题首先应根据结构图进行等效变换，求出线性部分的传递函数，然后绘制非线性部分的负倒描述函数和线性部分的幅相特性曲线，求出自振点，由频率域稳定判据判断其稳定性，并确定系统输出信号振荡的振幅和频率。</w:t>
      </w:r>
    </w:p>
    <w:p w14:paraId="05BA33A4" w14:textId="77777777" w:rsidR="002108CD" w:rsidRDefault="002108CD" w:rsidP="002108CD">
      <w:pPr>
        <w:pStyle w:val="a0"/>
        <w:ind w:firstLine="480"/>
      </w:pPr>
      <w:r>
        <w:rPr>
          <w:rFonts w:hint="eastAsia"/>
        </w:rPr>
        <w:t>（</w:t>
      </w:r>
      <w:r>
        <w:rPr>
          <w:rFonts w:hint="eastAsia"/>
        </w:rPr>
        <w:t>1</w:t>
      </w:r>
      <w:r>
        <w:rPr>
          <w:rFonts w:hint="eastAsia"/>
        </w:rPr>
        <w:t>）将原系统结构图等效变换为下图。</w:t>
      </w:r>
      <w:r w:rsidRPr="00567EFE">
        <w:rPr>
          <w:rFonts w:hint="eastAsia"/>
          <w:vanish/>
        </w:rPr>
        <w:t>（</w:t>
      </w:r>
      <w:r>
        <w:rPr>
          <w:b/>
          <w:bCs/>
          <w:vanish/>
        </w:rPr>
        <w:t>1</w:t>
      </w:r>
      <w:r w:rsidRPr="00567EFE">
        <w:rPr>
          <w:rFonts w:hint="eastAsia"/>
          <w:b/>
          <w:bCs/>
          <w:vanish/>
        </w:rPr>
        <w:t>分</w:t>
      </w:r>
      <w:r w:rsidRPr="00567EFE">
        <w:rPr>
          <w:rFonts w:hint="eastAsia"/>
          <w:vanish/>
        </w:rPr>
        <w:t>）</w:t>
      </w:r>
    </w:p>
    <w:p w14:paraId="535BD865" w14:textId="77777777" w:rsidR="002108CD" w:rsidRDefault="002108CD" w:rsidP="002108CD">
      <w:pPr>
        <w:pStyle w:val="a8"/>
      </w:pPr>
      <w:r w:rsidRPr="00567512">
        <w:drawing>
          <wp:inline distT="0" distB="0" distL="0" distR="0" wp14:anchorId="008CD44F" wp14:editId="35B97E4B">
            <wp:extent cx="3006000" cy="799200"/>
            <wp:effectExtent l="0" t="0" r="0" b="127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3006000" cy="799200"/>
                    </a:xfrm>
                    <a:prstGeom prst="rect">
                      <a:avLst/>
                    </a:prstGeom>
                  </pic:spPr>
                </pic:pic>
              </a:graphicData>
            </a:graphic>
          </wp:inline>
        </w:drawing>
      </w:r>
    </w:p>
    <w:p w14:paraId="05896EEA" w14:textId="77777777" w:rsidR="002108CD" w:rsidRDefault="002108CD" w:rsidP="002108CD">
      <w:pPr>
        <w:pStyle w:val="a0"/>
        <w:ind w:firstLine="480"/>
        <w:rPr>
          <w:vanish/>
        </w:rPr>
      </w:pPr>
      <w:r>
        <w:rPr>
          <w:rFonts w:hint="eastAsia"/>
        </w:rPr>
        <w:t>（</w:t>
      </w:r>
      <w:r>
        <w:rPr>
          <w:rFonts w:hint="eastAsia"/>
        </w:rPr>
        <w:t>2</w:t>
      </w:r>
      <w:r>
        <w:rPr>
          <w:rFonts w:hint="eastAsia"/>
        </w:rPr>
        <w:t>）非线性环节的描述函数为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17501122" w14:textId="77777777" w:rsidTr="00223277">
        <w:tc>
          <w:tcPr>
            <w:tcW w:w="500" w:type="pct"/>
            <w:vAlign w:val="center"/>
          </w:tcPr>
          <w:p w14:paraId="0470C0C8" w14:textId="77777777" w:rsidR="002108CD" w:rsidRDefault="002108CD" w:rsidP="00223277">
            <w:pPr>
              <w:pStyle w:val="a0"/>
              <w:ind w:firstLineChars="0" w:firstLine="0"/>
            </w:pPr>
          </w:p>
        </w:tc>
        <w:tc>
          <w:tcPr>
            <w:tcW w:w="4000" w:type="pct"/>
            <w:vAlign w:val="center"/>
          </w:tcPr>
          <w:p w14:paraId="74A06DDA" w14:textId="77777777" w:rsidR="002108CD" w:rsidRPr="005619F4" w:rsidRDefault="002108CD" w:rsidP="00223277">
            <w:pPr>
              <w:pStyle w:val="a0"/>
              <w:ind w:firstLine="480"/>
              <w:jc w:val="both"/>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πA</m:t>
                    </m:r>
                  </m:den>
                </m:f>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0.2</m:t>
                                    </m:r>
                                  </m:num>
                                  <m:den>
                                    <m:r>
                                      <w:rPr>
                                        <w:rFonts w:ascii="Cambria Math" w:hAnsi="Cambria Math"/>
                                      </w:rPr>
                                      <m:t>A</m:t>
                                    </m:r>
                                  </m:den>
                                </m:f>
                              </m:e>
                            </m:d>
                          </m:e>
                          <m:sup>
                            <m:r>
                              <w:rPr>
                                <w:rFonts w:ascii="Cambria Math" w:hAnsi="Cambria Math"/>
                              </w:rPr>
                              <m:t>2</m:t>
                            </m:r>
                          </m:sup>
                        </m:sSup>
                      </m:e>
                    </m:rad>
                    <m:r>
                      <w:rPr>
                        <w:rFonts w:ascii="Cambria Math" w:hAnsi="Cambria Math"/>
                      </w:rPr>
                      <m:t>-</m:t>
                    </m:r>
                    <m:r>
                      <m:rPr>
                        <m:sty m:val="p"/>
                      </m:rPr>
                      <w:rPr>
                        <w:rFonts w:ascii="Cambria Math" w:hAnsi="Cambria Math"/>
                      </w:rPr>
                      <m:t>j</m:t>
                    </m:r>
                    <m:f>
                      <m:fPr>
                        <m:ctrlPr>
                          <w:rPr>
                            <w:rFonts w:ascii="Cambria Math" w:hAnsi="Cambria Math"/>
                            <w:i/>
                          </w:rPr>
                        </m:ctrlPr>
                      </m:fPr>
                      <m:num>
                        <m:r>
                          <w:rPr>
                            <w:rFonts w:ascii="Cambria Math" w:hAnsi="Cambria Math"/>
                          </w:rPr>
                          <m:t>0.2</m:t>
                        </m:r>
                      </m:num>
                      <m:den>
                        <m:r>
                          <w:rPr>
                            <w:rFonts w:ascii="Cambria Math" w:hAnsi="Cambria Math"/>
                          </w:rPr>
                          <m:t>A</m:t>
                        </m:r>
                      </m:den>
                    </m:f>
                  </m:e>
                </m:d>
              </m:oMath>
            </m:oMathPara>
          </w:p>
        </w:tc>
        <w:tc>
          <w:tcPr>
            <w:tcW w:w="500" w:type="pct"/>
            <w:vAlign w:val="center"/>
          </w:tcPr>
          <w:p w14:paraId="49A3430C"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75ADFCCC" w14:textId="77777777" w:rsidR="002108CD" w:rsidRDefault="002108CD" w:rsidP="002108CD">
      <w:pPr>
        <w:pStyle w:val="a0"/>
        <w:ind w:firstLine="480"/>
      </w:pPr>
      <w:r>
        <w:rPr>
          <w:rFonts w:hint="eastAsia"/>
        </w:rPr>
        <w:t>其负倒描述函数位</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648CC039" w14:textId="77777777" w:rsidTr="00223277">
        <w:tc>
          <w:tcPr>
            <w:tcW w:w="500" w:type="pct"/>
            <w:vAlign w:val="center"/>
          </w:tcPr>
          <w:p w14:paraId="2EC807D6" w14:textId="77777777" w:rsidR="002108CD" w:rsidRDefault="002108CD" w:rsidP="00223277">
            <w:pPr>
              <w:pStyle w:val="a0"/>
              <w:ind w:firstLineChars="0" w:firstLine="0"/>
            </w:pPr>
          </w:p>
        </w:tc>
        <w:tc>
          <w:tcPr>
            <w:tcW w:w="4000" w:type="pct"/>
            <w:vAlign w:val="center"/>
          </w:tcPr>
          <w:p w14:paraId="4AE15B9B" w14:textId="77777777" w:rsidR="002108CD" w:rsidRPr="005619F4" w:rsidRDefault="002108CD" w:rsidP="00223277">
            <w:pPr>
              <w:pStyle w:val="a0"/>
              <w:ind w:firstLine="480"/>
              <w:jc w:val="both"/>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πA</m:t>
                    </m:r>
                  </m:num>
                  <m:den>
                    <m:r>
                      <w:rPr>
                        <w:rFonts w:ascii="Cambria Math" w:hAnsi="Cambria Math"/>
                      </w:rPr>
                      <m:t>4</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0.2</m:t>
                                </m:r>
                              </m:num>
                              <m:den>
                                <m:r>
                                  <w:rPr>
                                    <w:rFonts w:ascii="Cambria Math" w:hAnsi="Cambria Math"/>
                                  </w:rPr>
                                  <m:t>A</m:t>
                                </m:r>
                              </m:den>
                            </m:f>
                          </m:e>
                        </m:d>
                      </m:e>
                      <m:sup>
                        <m:r>
                          <w:rPr>
                            <w:rFonts w:ascii="Cambria Math" w:hAnsi="Cambria Math"/>
                          </w:rPr>
                          <m:t>2</m:t>
                        </m:r>
                      </m:sup>
                    </m:sSup>
                  </m:e>
                </m:rad>
                <m:r>
                  <w:rPr>
                    <w:rFonts w:ascii="Cambria Math" w:hAnsi="Cambria Math"/>
                  </w:rPr>
                  <m:t>-</m:t>
                </m:r>
                <m:r>
                  <m:rPr>
                    <m:sty m:val="p"/>
                  </m:rPr>
                  <w:rPr>
                    <w:rFonts w:ascii="Cambria Math" w:hAnsi="Cambria Math"/>
                  </w:rPr>
                  <m:t>j</m:t>
                </m:r>
                <m:f>
                  <m:fPr>
                    <m:ctrlPr>
                      <w:rPr>
                        <w:rFonts w:ascii="Cambria Math" w:hAnsi="Cambria Math"/>
                        <w:i/>
                      </w:rPr>
                    </m:ctrlPr>
                  </m:fPr>
                  <m:num>
                    <m:r>
                      <w:rPr>
                        <w:rFonts w:ascii="Cambria Math" w:hAnsi="Cambria Math"/>
                      </w:rPr>
                      <m:t>0.2π</m:t>
                    </m:r>
                  </m:num>
                  <m:den>
                    <m:r>
                      <w:rPr>
                        <w:rFonts w:ascii="Cambria Math" w:hAnsi="Cambria Math"/>
                      </w:rPr>
                      <m:t>4</m:t>
                    </m:r>
                  </m:den>
                </m:f>
              </m:oMath>
            </m:oMathPara>
          </w:p>
        </w:tc>
        <w:tc>
          <w:tcPr>
            <w:tcW w:w="500" w:type="pct"/>
            <w:vAlign w:val="center"/>
          </w:tcPr>
          <w:p w14:paraId="4284325C"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06B72B85" w14:textId="77777777" w:rsidR="002108CD" w:rsidRDefault="002108CD" w:rsidP="002108CD">
      <w:pPr>
        <w:pStyle w:val="a0"/>
        <w:ind w:firstLine="480"/>
      </w:pPr>
      <w:r>
        <w:rPr>
          <w:rFonts w:hint="eastAsia"/>
        </w:rPr>
        <w:lastRenderedPageBreak/>
        <w:t>做</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曲线如下图所示。</w:t>
      </w:r>
    </w:p>
    <w:p w14:paraId="3C0D3481" w14:textId="77777777" w:rsidR="002108CD" w:rsidRDefault="002108CD" w:rsidP="002108CD">
      <w:pPr>
        <w:pStyle w:val="a0"/>
        <w:ind w:firstLine="480"/>
      </w:pPr>
      <w:r>
        <w:rPr>
          <w:rFonts w:hint="eastAsia"/>
        </w:rPr>
        <w:t>（</w:t>
      </w:r>
      <w:r>
        <w:rPr>
          <w:rFonts w:hint="eastAsia"/>
        </w:rPr>
        <w:t>3</w:t>
      </w:r>
      <w:r>
        <w:rPr>
          <w:rFonts w:hint="eastAsia"/>
        </w:rPr>
        <w:t>）等效结构图线性部分</w:t>
      </w:r>
    </w:p>
    <w:p w14:paraId="61A412A0" w14:textId="77777777" w:rsidR="002108CD" w:rsidRPr="008527BD" w:rsidRDefault="002108CD" w:rsidP="002108CD">
      <w:pPr>
        <w:pStyle w:val="a0"/>
        <w:ind w:firstLine="480"/>
      </w:pPr>
      <m:oMathPara>
        <m:oMath>
          <m:r>
            <w:rPr>
              <w:rFonts w:ascii="Cambria Math" w:hAnsi="Cambria Math" w:hint="eastAsia"/>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r>
                    <w:rPr>
                      <w:rFonts w:ascii="Cambria Math" w:hAnsi="Cambria Math"/>
                    </w:rPr>
                    <m:t>s+1</m:t>
                  </m:r>
                </m:e>
              </m:d>
            </m:den>
          </m:f>
        </m:oMath>
      </m:oMathPara>
    </w:p>
    <w:p w14:paraId="6E6B7530" w14:textId="77777777" w:rsidR="002108CD" w:rsidRDefault="002108CD" w:rsidP="002108CD">
      <w:pPr>
        <w:pStyle w:val="a0"/>
        <w:ind w:firstLine="480"/>
      </w:pPr>
      <w:r>
        <w:rPr>
          <w:rFonts w:hint="eastAsia"/>
        </w:rPr>
        <w:t>其频率特性为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61EF32BD" w14:textId="77777777" w:rsidTr="00223277">
        <w:tc>
          <w:tcPr>
            <w:tcW w:w="500" w:type="pct"/>
            <w:vAlign w:val="center"/>
          </w:tcPr>
          <w:p w14:paraId="2B7BB650" w14:textId="77777777" w:rsidR="002108CD" w:rsidRDefault="002108CD" w:rsidP="00223277">
            <w:pPr>
              <w:pStyle w:val="a0"/>
              <w:ind w:firstLineChars="0" w:firstLine="0"/>
            </w:pPr>
          </w:p>
        </w:tc>
        <w:tc>
          <w:tcPr>
            <w:tcW w:w="4000" w:type="pct"/>
            <w:vAlign w:val="center"/>
          </w:tcPr>
          <w:p w14:paraId="440DE8EA" w14:textId="77777777" w:rsidR="002108CD" w:rsidRPr="005619F4" w:rsidRDefault="002108CD" w:rsidP="00223277">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10</m:t>
                    </m:r>
                  </m:num>
                  <m:den>
                    <m:r>
                      <m:rPr>
                        <m:sty m:val="p"/>
                      </m:rPr>
                      <w:rPr>
                        <w:rFonts w:ascii="Cambria Math" w:hAnsi="Cambria Math"/>
                      </w:rPr>
                      <m:t>j</m:t>
                    </m:r>
                    <m:r>
                      <w:rPr>
                        <w:rFonts w:ascii="Cambria Math" w:hAnsi="Cambria Math"/>
                      </w:rPr>
                      <m:t>ω(</m:t>
                    </m:r>
                    <m:r>
                      <m:rPr>
                        <m:sty m:val="p"/>
                      </m:rPr>
                      <w:rPr>
                        <w:rFonts w:ascii="Cambria Math" w:hAnsi="Cambria Math"/>
                      </w:rPr>
                      <m:t>j</m:t>
                    </m:r>
                    <m:r>
                      <w:rPr>
                        <w:rFonts w:ascii="Cambria Math" w:hAnsi="Cambria Math"/>
                      </w:rPr>
                      <m:t>ω+1)</m:t>
                    </m:r>
                  </m:den>
                </m:f>
                <m:r>
                  <w:rPr>
                    <w:rFonts w:ascii="Cambria Math" w:hAnsi="Cambria Math"/>
                  </w:rPr>
                  <m:t>=-</m:t>
                </m:r>
                <m:f>
                  <m:fPr>
                    <m:ctrlPr>
                      <w:rPr>
                        <w:rFonts w:ascii="Cambria Math" w:hAnsi="Cambria Math"/>
                        <w:i/>
                      </w:rPr>
                    </m:ctrlPr>
                  </m:fPr>
                  <m:num>
                    <m:r>
                      <w:rPr>
                        <w:rFonts w:ascii="Cambria Math" w:hAnsi="Cambria Math"/>
                      </w:rPr>
                      <m:t>10</m:t>
                    </m:r>
                  </m:num>
                  <m:den>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r>
                  <w:rPr>
                    <w:rFonts w:ascii="Cambria Math" w:hAnsi="Cambria Math"/>
                  </w:rPr>
                  <m:t>-j</m:t>
                </m:r>
                <m:f>
                  <m:fPr>
                    <m:ctrlPr>
                      <w:rPr>
                        <w:rFonts w:ascii="Cambria Math" w:hAnsi="Cambria Math"/>
                        <w:i/>
                      </w:rPr>
                    </m:ctrlPr>
                  </m:fPr>
                  <m:num>
                    <m:r>
                      <w:rPr>
                        <w:rFonts w:ascii="Cambria Math" w:hAnsi="Cambria Math"/>
                      </w:rPr>
                      <m:t>10</m:t>
                    </m:r>
                  </m:num>
                  <m:den>
                    <m:r>
                      <w:rPr>
                        <w:rFonts w:ascii="Cambria Math" w:hAnsi="Cambria Math"/>
                      </w:rPr>
                      <m:t>ω(</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oMath>
            </m:oMathPara>
          </w:p>
        </w:tc>
        <w:tc>
          <w:tcPr>
            <w:tcW w:w="500" w:type="pct"/>
            <w:vAlign w:val="center"/>
          </w:tcPr>
          <w:p w14:paraId="64AD2848"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07A5BAC" w14:textId="77777777" w:rsidR="002108CD" w:rsidRDefault="002108CD" w:rsidP="002108CD">
      <w:pPr>
        <w:pStyle w:val="a0"/>
        <w:ind w:firstLine="480"/>
      </w:pPr>
      <w:r>
        <w:rPr>
          <w:rFonts w:hint="eastAsia"/>
        </w:rPr>
        <w:t>线性部分</w:t>
      </w:r>
      <m:oMath>
        <m:r>
          <w:rPr>
            <w:rFonts w:ascii="Cambria Math" w:hAnsi="Cambria Math" w:hint="eastAsia"/>
          </w:rPr>
          <m:t>G</m:t>
        </m:r>
        <m:d>
          <m:dPr>
            <m:ctrlPr>
              <w:rPr>
                <w:rFonts w:ascii="Cambria Math" w:hAnsi="Cambria Math"/>
                <w:i/>
              </w:rPr>
            </m:ctrlPr>
          </m:dPr>
          <m:e>
            <m:r>
              <w:rPr>
                <w:rFonts w:ascii="Cambria Math" w:hAnsi="Cambria Math"/>
              </w:rPr>
              <m:t>s</m:t>
            </m:r>
          </m:e>
        </m:d>
      </m:oMath>
      <w:r>
        <w:rPr>
          <w:rFonts w:hint="eastAsia"/>
        </w:rPr>
        <w:t>的</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曲线如下图所示。</w:t>
      </w:r>
      <w:r w:rsidRPr="00567EFE">
        <w:rPr>
          <w:rFonts w:hint="eastAsia"/>
          <w:vanish/>
        </w:rPr>
        <w:t>（</w:t>
      </w:r>
      <w:r>
        <w:rPr>
          <w:b/>
          <w:bCs/>
          <w:vanish/>
        </w:rPr>
        <w:t>2</w:t>
      </w:r>
      <w:r w:rsidRPr="00567EFE">
        <w:rPr>
          <w:rFonts w:hint="eastAsia"/>
          <w:b/>
          <w:bCs/>
          <w:vanish/>
        </w:rPr>
        <w:t>分</w:t>
      </w:r>
      <w:r w:rsidRPr="00567EFE">
        <w:rPr>
          <w:rFonts w:hint="eastAsia"/>
          <w:vanish/>
        </w:rPr>
        <w:t>）</w:t>
      </w:r>
    </w:p>
    <w:p w14:paraId="611B953F" w14:textId="77777777" w:rsidR="002108CD" w:rsidRDefault="002108CD" w:rsidP="002108CD">
      <w:pPr>
        <w:pStyle w:val="a8"/>
      </w:pPr>
      <w:r w:rsidRPr="001E7541">
        <w:drawing>
          <wp:inline distT="0" distB="0" distL="0" distR="0" wp14:anchorId="282EC171" wp14:editId="24BFC1DA">
            <wp:extent cx="2242800" cy="16668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2242800" cy="1666800"/>
                    </a:xfrm>
                    <a:prstGeom prst="rect">
                      <a:avLst/>
                    </a:prstGeom>
                  </pic:spPr>
                </pic:pic>
              </a:graphicData>
            </a:graphic>
          </wp:inline>
        </w:drawing>
      </w:r>
    </w:p>
    <w:p w14:paraId="7A3981D4" w14:textId="77777777" w:rsidR="002108CD" w:rsidRDefault="002108CD" w:rsidP="002108CD">
      <w:pPr>
        <w:pStyle w:val="a0"/>
        <w:ind w:firstLine="480"/>
      </w:pPr>
      <w:r>
        <w:rPr>
          <w:rFonts w:hint="eastAsia"/>
        </w:rPr>
        <w:t>（</w:t>
      </w:r>
      <w:r>
        <w:rPr>
          <w:rFonts w:hint="eastAsia"/>
        </w:rPr>
        <w:t>4</w:t>
      </w:r>
      <w:r>
        <w:rPr>
          <w:rFonts w:hint="eastAsia"/>
        </w:rPr>
        <w:t>）周期运动的稳定性。由描述函数分析法有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596BAF4B" w14:textId="77777777" w:rsidTr="00223277">
        <w:tc>
          <w:tcPr>
            <w:tcW w:w="500" w:type="pct"/>
            <w:vAlign w:val="center"/>
          </w:tcPr>
          <w:p w14:paraId="0B368A18" w14:textId="77777777" w:rsidR="002108CD" w:rsidRDefault="002108CD" w:rsidP="00223277">
            <w:pPr>
              <w:pStyle w:val="a0"/>
              <w:ind w:firstLineChars="0" w:firstLine="0"/>
            </w:pPr>
          </w:p>
        </w:tc>
        <w:tc>
          <w:tcPr>
            <w:tcW w:w="4000" w:type="pct"/>
            <w:vAlign w:val="center"/>
          </w:tcPr>
          <w:p w14:paraId="465C79BC" w14:textId="77777777" w:rsidR="002108CD" w:rsidRPr="005619F4" w:rsidRDefault="002108CD" w:rsidP="00223277">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m:oMathPara>
          </w:p>
        </w:tc>
        <w:tc>
          <w:tcPr>
            <w:tcW w:w="500" w:type="pct"/>
            <w:vAlign w:val="center"/>
          </w:tcPr>
          <w:p w14:paraId="64B6F1EB" w14:textId="77777777" w:rsidR="002108CD" w:rsidRPr="00041325" w:rsidRDefault="002108CD" w:rsidP="00223277">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330B1CE" w14:textId="77777777" w:rsidR="002108CD" w:rsidRDefault="002108CD" w:rsidP="002108CD">
      <w:pPr>
        <w:pStyle w:val="a0"/>
        <w:ind w:firstLine="480"/>
      </w:pPr>
      <w:r>
        <w:rPr>
          <w:rFonts w:hint="eastAsia"/>
        </w:rPr>
        <w:t>上图表明</w:t>
      </w:r>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oMath>
      <w:r>
        <w:rPr>
          <w:rFonts w:hint="eastAsia"/>
        </w:rPr>
        <w:t>和</w:t>
      </w:r>
      <m:oMath>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存在交点，且</w:t>
      </w:r>
      <m:oMath>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由</w:t>
      </w:r>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oMath>
      <w:r>
        <w:rPr>
          <w:rFonts w:hint="eastAsia"/>
        </w:rPr>
        <w:t>的不稳定区域穿到稳定区域，故系统存在稳定自振。由联立方程组可得</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2108CD" w:rsidRPr="00041325" w14:paraId="67F4ABAA" w14:textId="77777777" w:rsidTr="00223277">
        <w:tc>
          <w:tcPr>
            <w:tcW w:w="500" w:type="pct"/>
            <w:vAlign w:val="center"/>
          </w:tcPr>
          <w:p w14:paraId="4E21F258" w14:textId="77777777" w:rsidR="002108CD" w:rsidRDefault="002108CD" w:rsidP="00223277">
            <w:pPr>
              <w:pStyle w:val="a0"/>
              <w:ind w:firstLineChars="0" w:firstLine="0"/>
            </w:pPr>
          </w:p>
        </w:tc>
        <w:tc>
          <w:tcPr>
            <w:tcW w:w="4000" w:type="pct"/>
            <w:vAlign w:val="center"/>
          </w:tcPr>
          <w:p w14:paraId="075AF0E4" w14:textId="77777777" w:rsidR="002108CD" w:rsidRPr="005619F4" w:rsidRDefault="00000000" w:rsidP="00223277">
            <w:pPr>
              <w:pStyle w:val="a0"/>
              <w:ind w:firstLine="480"/>
              <w:jc w:val="both"/>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0.2π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ω</m:t>
                            </m:r>
                            <m:d>
                              <m:dPr>
                                <m:ctrlPr>
                                  <w:rPr>
                                    <w:rFonts w:ascii="Cambria Math" w:hAnsi="Cambria Math"/>
                                    <w:i/>
                                  </w:rPr>
                                </m:ctrlPr>
                              </m:dPr>
                              <m:e>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e>
                            </m:d>
                          </m:den>
                        </m:f>
                      </m:e>
                      <m:e>
                        <m:f>
                          <m:fPr>
                            <m:ctrlPr>
                              <w:rPr>
                                <w:rFonts w:ascii="Cambria Math" w:hAnsi="Cambria Math"/>
                                <w:i/>
                              </w:rPr>
                            </m:ctrlPr>
                          </m:fPr>
                          <m:num>
                            <m:r>
                              <w:rPr>
                                <w:rFonts w:ascii="Cambria Math" w:hAnsi="Cambria Math"/>
                              </w:rPr>
                              <m:t>πA</m:t>
                            </m:r>
                          </m:num>
                          <m:den>
                            <m:r>
                              <w:rPr>
                                <w:rFonts w:ascii="Cambria Math" w:hAnsi="Cambria Math"/>
                              </w:rPr>
                              <m:t>4</m:t>
                            </m:r>
                          </m:den>
                        </m:f>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0.2</m:t>
                                        </m:r>
                                      </m:num>
                                      <m:den>
                                        <m:r>
                                          <w:rPr>
                                            <w:rFonts w:ascii="Cambria Math" w:hAnsi="Cambria Math"/>
                                          </w:rPr>
                                          <m:t>A</m:t>
                                        </m:r>
                                      </m:den>
                                    </m:f>
                                  </m:e>
                                </m:d>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10</m:t>
                            </m:r>
                          </m:num>
                          <m:den>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m:t>
                            </m:r>
                          </m:den>
                        </m:f>
                        <m:ctrlPr>
                          <w:rPr>
                            <w:rFonts w:ascii="Cambria Math" w:hAnsi="Cambria Math" w:hint="eastAsia"/>
                            <w:i/>
                          </w:rPr>
                        </m:ctrlPr>
                      </m:e>
                    </m:eqArr>
                  </m:e>
                </m:d>
              </m:oMath>
            </m:oMathPara>
          </w:p>
        </w:tc>
        <w:tc>
          <w:tcPr>
            <w:tcW w:w="500" w:type="pct"/>
            <w:vAlign w:val="center"/>
          </w:tcPr>
          <w:p w14:paraId="46D802EA" w14:textId="77777777" w:rsidR="002108CD" w:rsidRPr="00041325" w:rsidRDefault="002108CD" w:rsidP="00223277">
            <w:pPr>
              <w:pStyle w:val="a0"/>
              <w:ind w:firstLineChars="0" w:firstLine="0"/>
              <w:jc w:val="right"/>
              <w:rPr>
                <w:vanish/>
              </w:rPr>
            </w:pPr>
            <w:r w:rsidRPr="00041325">
              <w:rPr>
                <w:vanish/>
              </w:rPr>
              <w:t>(</w:t>
            </w:r>
            <w:r>
              <w:rPr>
                <w:b/>
                <w:bCs/>
                <w:vanish/>
              </w:rPr>
              <w:t>2</w:t>
            </w:r>
            <w:r>
              <w:rPr>
                <w:rFonts w:hint="eastAsia"/>
                <w:b/>
                <w:bCs/>
                <w:vanish/>
              </w:rPr>
              <w:t>分</w:t>
            </w:r>
            <w:r w:rsidRPr="00041325">
              <w:rPr>
                <w:vanish/>
              </w:rPr>
              <w:t>)</w:t>
            </w:r>
          </w:p>
        </w:tc>
      </w:tr>
    </w:tbl>
    <w:p w14:paraId="68C5B62E" w14:textId="306A7EBD" w:rsidR="00296882" w:rsidRDefault="002108CD" w:rsidP="008527BD">
      <w:pPr>
        <w:pStyle w:val="a0"/>
        <w:ind w:firstLine="480"/>
      </w:pPr>
      <w:r>
        <w:rPr>
          <w:rFonts w:hint="eastAsia"/>
        </w:rPr>
        <w:t>解得自振频率</w:t>
      </w:r>
      <m:oMath>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=3.91</m:t>
        </m:r>
      </m:oMath>
      <w:r>
        <w:rPr>
          <w:rFonts w:hint="eastAsia"/>
        </w:rPr>
        <w:t>，自振振幅</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=0.8</m:t>
        </m:r>
      </m:oMath>
      <w:r>
        <w:rPr>
          <w:rFonts w:hint="eastAsia"/>
        </w:rPr>
        <w:t>。因此系统输出信号振荡的振幅</w:t>
      </w: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num>
          <m:den>
            <m:r>
              <w:rPr>
                <w:rFonts w:ascii="Cambria Math" w:hAnsi="Cambria Math"/>
              </w:rPr>
              <m:t>5</m:t>
            </m:r>
          </m:den>
        </m:f>
        <m:r>
          <w:rPr>
            <w:rFonts w:ascii="Cambria Math" w:hAnsi="Cambria Math"/>
          </w:rPr>
          <m:t>=0.16</m:t>
        </m:r>
      </m:oMath>
      <w:r>
        <w:rPr>
          <w:rFonts w:hint="eastAsia"/>
        </w:rPr>
        <w:t>。</w:t>
      </w:r>
      <w:r w:rsidRPr="00567EFE">
        <w:rPr>
          <w:rFonts w:hint="eastAsia"/>
          <w:vanish/>
        </w:rPr>
        <w:t>（</w:t>
      </w:r>
      <w:r>
        <w:rPr>
          <w:b/>
          <w:bCs/>
          <w:vanish/>
        </w:rPr>
        <w:t>1</w:t>
      </w:r>
      <w:r w:rsidRPr="00567EFE">
        <w:rPr>
          <w:rFonts w:hint="eastAsia"/>
          <w:b/>
          <w:bCs/>
          <w:vanish/>
        </w:rPr>
        <w:t>分</w:t>
      </w:r>
      <w:r w:rsidRPr="00567EFE">
        <w:rPr>
          <w:rFonts w:hint="eastAsia"/>
          <w:vanish/>
        </w:rPr>
        <w:t>）</w:t>
      </w:r>
    </w:p>
    <w:p w14:paraId="5ADE004E" w14:textId="62BB639F" w:rsidR="00D8111A" w:rsidRDefault="00D8111A" w:rsidP="008527BD">
      <w:pPr>
        <w:pStyle w:val="a0"/>
        <w:ind w:firstLine="480"/>
      </w:pPr>
      <w:r>
        <w:rPr>
          <w:rFonts w:hint="eastAsia"/>
        </w:rPr>
        <w:t>响应曲线绘制：</w:t>
      </w:r>
    </w:p>
    <w:p w14:paraId="1AAC72FF" w14:textId="77777777" w:rsidR="00174F2A" w:rsidRDefault="00D8111A" w:rsidP="008527BD">
      <w:pPr>
        <w:pStyle w:val="a0"/>
        <w:ind w:firstLine="480"/>
      </w:pPr>
      <w:r>
        <w:rPr>
          <w:rFonts w:hint="eastAsia"/>
        </w:rPr>
        <w:t>线性系统输入</w:t>
      </w:r>
      <m:oMath>
        <m:r>
          <w:rPr>
            <w:rFonts w:ascii="Cambria Math" w:hAnsi="Cambria Math"/>
          </w:rPr>
          <m:t>u</m:t>
        </m:r>
      </m:oMath>
      <w:r>
        <w:rPr>
          <w:rFonts w:hint="eastAsia"/>
        </w:rPr>
        <w:t>和输出之间的关系为</w:t>
      </w:r>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s</m:t>
                </m:r>
              </m:e>
            </m:d>
            <m:r>
              <w:rPr>
                <w:rFonts w:ascii="Cambria Math" w:hAnsi="Cambria Math"/>
              </w:rPr>
              <m:t>10</m:t>
            </m:r>
          </m:num>
          <m:den>
            <m:r>
              <w:rPr>
                <w:rFonts w:ascii="Cambria Math" w:hAnsi="Cambria Math"/>
              </w:rPr>
              <m:t>s</m:t>
            </m:r>
            <m:r>
              <w:rPr>
                <w:rFonts w:ascii="Cambria Math" w:hAnsi="Cambria Math" w:hint="eastAsia"/>
              </w:rPr>
              <m:t>(</m:t>
            </m:r>
            <m:r>
              <w:rPr>
                <w:rFonts w:ascii="Cambria Math" w:hAnsi="Cambria Math"/>
              </w:rPr>
              <m:t>s+1)</m:t>
            </m:r>
          </m:den>
        </m:f>
        <m:r>
          <w:rPr>
            <w:rFonts w:ascii="Cambria Math" w:hAnsi="Cambria Math"/>
          </w:rPr>
          <m:t>=C(s)</m:t>
        </m:r>
      </m:oMath>
      <w:r>
        <w:rPr>
          <w:rFonts w:hint="eastAsia"/>
        </w:rPr>
        <w:t>，</w:t>
      </w:r>
      <w:r w:rsidR="00174F2A">
        <w:rPr>
          <w:rFonts w:hint="eastAsia"/>
        </w:rPr>
        <w:t>假设开始时系统处于静止状态，即</w:t>
      </w:r>
    </w:p>
    <w:p w14:paraId="52DEAA9D" w14:textId="08DD4CF1" w:rsidR="00A242BB" w:rsidRDefault="00174F2A" w:rsidP="009542EF">
      <w:pPr>
        <w:pStyle w:val="a0"/>
        <w:ind w:firstLine="480"/>
      </w:pPr>
      <m:oMathPara>
        <m:oMath>
          <m:r>
            <w:rPr>
              <w:rFonts w:ascii="Cambria Math" w:hAnsi="Cambria Math"/>
            </w:rPr>
            <m:t>c</m:t>
          </m:r>
          <m:d>
            <m:dPr>
              <m:ctrlPr>
                <w:rPr>
                  <w:rFonts w:ascii="Cambria Math" w:hAnsi="Cambria Math"/>
                  <w:i/>
                </w:rPr>
              </m:ctrlPr>
            </m:dPr>
            <m:e>
              <m:r>
                <w:rPr>
                  <w:rFonts w:ascii="Cambria Math" w:hAnsi="Cambria Math"/>
                </w:rPr>
                <m:t>0</m:t>
              </m:r>
            </m:e>
          </m:d>
          <m:r>
            <w:rPr>
              <w:rFonts w:ascii="Cambria Math" w:hAnsi="Cambria Math"/>
            </w:rPr>
            <m:t xml:space="preserve">=0,  </m:t>
          </m:r>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0</m:t>
              </m:r>
            </m:e>
          </m:d>
          <m:r>
            <w:rPr>
              <w:rFonts w:ascii="Cambria Math" w:hAnsi="Cambria Math"/>
            </w:rPr>
            <m:t>=0</m:t>
          </m:r>
        </m:oMath>
      </m:oMathPara>
    </w:p>
    <w:p w14:paraId="6ABE3002" w14:textId="77777777" w:rsidR="00E4284E" w:rsidRDefault="00E4284E" w:rsidP="00E4284E">
      <w:pPr>
        <w:pStyle w:val="a0"/>
        <w:ind w:firstLine="480"/>
      </w:pPr>
      <w:r>
        <w:rPr>
          <w:rFonts w:hint="eastAsia"/>
        </w:rPr>
        <w:t>微分方程为</w:t>
      </w:r>
    </w:p>
    <w:p w14:paraId="1D44B883" w14:textId="4C85F334" w:rsidR="00E4284E" w:rsidRPr="00D8111A" w:rsidRDefault="00E4284E" w:rsidP="00E4284E">
      <w:pPr>
        <w:pStyle w:val="a0"/>
        <w:ind w:firstLine="480"/>
      </w:pPr>
      <m:oMathPara>
        <m:oMath>
          <m:r>
            <w:rPr>
              <w:rFonts w:ascii="Cambria Math" w:hAnsi="Cambria Math"/>
            </w:rPr>
            <m:t>2u=</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72FC3" w14:textId="77777777" w:rsidR="00E4284E" w:rsidRDefault="00E4284E" w:rsidP="00E4284E">
      <w:pPr>
        <w:pStyle w:val="a0"/>
        <w:ind w:firstLine="480"/>
      </w:pPr>
      <w:r>
        <w:rPr>
          <w:rFonts w:hint="eastAsia"/>
        </w:rPr>
        <w:t>其中，</w:t>
      </w:r>
    </w:p>
    <w:p w14:paraId="41A03231" w14:textId="1C91D508" w:rsidR="00E4284E" w:rsidRPr="005D229B" w:rsidRDefault="00E4284E" w:rsidP="00E4284E">
      <w:pPr>
        <w:pStyle w:val="a0"/>
        <w:ind w:firstLine="480"/>
        <w:rPr>
          <w:i/>
        </w:rPr>
      </w:pPr>
      <m:oMathPara>
        <m:oMath>
          <m:r>
            <w:rPr>
              <w:rFonts w:ascii="Cambria Math" w:hAnsi="Cambria Math"/>
            </w:rPr>
            <w:lastRenderedPageBreak/>
            <m:t>u</m:t>
          </m:r>
          <m:r>
            <m:rPr>
              <m:aln/>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&amp;-5c&gt;0.2</m:t>
                          </m:r>
                        </m:e>
                        <m:e>
                          <m:r>
                            <w:rPr>
                              <w:rFonts w:ascii="Cambria Math" w:hAnsi="Cambria Math"/>
                            </w:rPr>
                            <m:t>&amp;-0.2</m:t>
                          </m:r>
                          <m:r>
                            <w:rPr>
                              <w:rFonts w:ascii="Cambria Math" w:hAnsi="Cambria Math" w:hint="eastAsia"/>
                            </w:rPr>
                            <m:t>&lt;</m:t>
                          </m:r>
                          <m:r>
                            <w:rPr>
                              <w:rFonts w:ascii="Cambria Math" w:hAnsi="Cambria Math"/>
                            </w:rPr>
                            <m:t>-5c&lt;0.2, -5</m:t>
                          </m:r>
                          <m:acc>
                            <m:accPr>
                              <m:chr m:val="̇"/>
                              <m:ctrlPr>
                                <w:rPr>
                                  <w:rFonts w:ascii="Cambria Math" w:hAnsi="Cambria Math"/>
                                  <w:i/>
                                </w:rPr>
                              </m:ctrlPr>
                            </m:accPr>
                            <m:e>
                              <m:r>
                                <w:rPr>
                                  <w:rFonts w:ascii="Cambria Math" w:hAnsi="Cambria Math"/>
                                </w:rPr>
                                <m:t>c</m:t>
                              </m:r>
                            </m:e>
                          </m:acc>
                          <m:r>
                            <w:rPr>
                              <w:rFonts w:ascii="Cambria Math" w:hAnsi="Cambria Math"/>
                            </w:rPr>
                            <m:t>&lt;0</m:t>
                          </m:r>
                        </m:e>
                      </m:eqArr>
                    </m:e>
                  </m:d>
                </m:e>
                <m:e>
                  <m:r>
                    <w:rPr>
                      <w:rFonts w:ascii="Cambria Math" w:hAnsi="Cambria Math"/>
                    </w:rPr>
                    <m:t>-1,  &amp;</m:t>
                  </m:r>
                  <m:d>
                    <m:dPr>
                      <m:begChr m:val="{"/>
                      <m:endChr m:val=""/>
                      <m:ctrlPr>
                        <w:rPr>
                          <w:rFonts w:ascii="Cambria Math" w:hAnsi="Cambria Math"/>
                          <w:i/>
                        </w:rPr>
                      </m:ctrlPr>
                    </m:dPr>
                    <m:e>
                      <m:eqArr>
                        <m:eqArrPr>
                          <m:ctrlPr>
                            <w:rPr>
                              <w:rFonts w:ascii="Cambria Math" w:hAnsi="Cambria Math" w:hint="eastAsia"/>
                              <w:i/>
                            </w:rPr>
                          </m:ctrlPr>
                        </m:eqArrPr>
                        <m:e>
                          <m:r>
                            <w:rPr>
                              <w:rFonts w:ascii="Cambria Math" w:hAnsi="Cambria Math"/>
                            </w:rPr>
                            <m:t>&amp;-5c&lt;-0.2</m:t>
                          </m:r>
                          <m:ctrlPr>
                            <w:rPr>
                              <w:rFonts w:ascii="Cambria Math" w:hAnsi="Cambria Math"/>
                              <w:i/>
                            </w:rPr>
                          </m:ctrlPr>
                        </m:e>
                        <m:e>
                          <m:r>
                            <w:rPr>
                              <w:rFonts w:ascii="Cambria Math" w:hAnsi="Cambria Math"/>
                            </w:rPr>
                            <m:t>&amp;-0.2&lt;-5c&lt;0.2, -5</m:t>
                          </m:r>
                          <m:acc>
                            <m:accPr>
                              <m:chr m:val="̇"/>
                              <m:ctrlPr>
                                <w:rPr>
                                  <w:rFonts w:ascii="Cambria Math" w:hAnsi="Cambria Math"/>
                                  <w:i/>
                                </w:rPr>
                              </m:ctrlPr>
                            </m:accPr>
                            <m:e>
                              <m:r>
                                <w:rPr>
                                  <w:rFonts w:ascii="Cambria Math" w:hAnsi="Cambria Math"/>
                                </w:rPr>
                                <m:t>c</m:t>
                              </m:r>
                            </m:e>
                          </m:acc>
                          <m:r>
                            <w:rPr>
                              <w:rFonts w:ascii="Cambria Math" w:hAnsi="Cambria Math"/>
                            </w:rPr>
                            <m:t>&gt;0</m:t>
                          </m:r>
                          <m:ctrlPr>
                            <w:rPr>
                              <w:rFonts w:ascii="Cambria Math" w:hAnsi="Cambria Math"/>
                              <w:i/>
                            </w:rPr>
                          </m:ctrlPr>
                        </m:e>
                      </m:eqArr>
                    </m:e>
                  </m:d>
                </m:e>
              </m:eqArr>
            </m:e>
          </m:d>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&amp;c</m:t>
                          </m:r>
                          <m:r>
                            <w:rPr>
                              <w:rFonts w:ascii="Cambria Math" w:hAnsi="Cambria Math" w:hint="eastAsia"/>
                            </w:rPr>
                            <m:t>&lt;</m:t>
                          </m:r>
                          <m:r>
                            <w:rPr>
                              <w:rFonts w:ascii="Cambria Math" w:hAnsi="Cambria Math" w:hint="eastAsia"/>
                            </w:rPr>
                            <m:t>-</m:t>
                          </m:r>
                          <m:r>
                            <w:rPr>
                              <w:rFonts w:ascii="Cambria Math" w:hAnsi="Cambria Math"/>
                            </w:rPr>
                            <m:t>0.04</m:t>
                          </m:r>
                        </m:e>
                        <m:e>
                          <m:r>
                            <w:rPr>
                              <w:rFonts w:ascii="Cambria Math" w:hAnsi="Cambria Math"/>
                            </w:rPr>
                            <m:t xml:space="preserve">&amp;-0.04&lt;c&lt;0.04, </m:t>
                          </m:r>
                          <m:acc>
                            <m:accPr>
                              <m:chr m:val="̇"/>
                              <m:ctrlPr>
                                <w:rPr>
                                  <w:rFonts w:ascii="Cambria Math" w:hAnsi="Cambria Math"/>
                                  <w:i/>
                                </w:rPr>
                              </m:ctrlPr>
                            </m:accPr>
                            <m:e>
                              <m:r>
                                <w:rPr>
                                  <w:rFonts w:ascii="Cambria Math" w:hAnsi="Cambria Math"/>
                                </w:rPr>
                                <m:t>c</m:t>
                              </m:r>
                            </m:e>
                          </m:acc>
                          <m:r>
                            <w:rPr>
                              <w:rFonts w:ascii="Cambria Math" w:hAnsi="Cambria Math"/>
                            </w:rPr>
                            <m:t>&gt;0</m:t>
                          </m:r>
                        </m:e>
                      </m:eqArr>
                    </m:e>
                  </m:d>
                </m:e>
                <m:e>
                  <m:r>
                    <w:rPr>
                      <w:rFonts w:ascii="Cambria Math" w:hAnsi="Cambria Math"/>
                    </w:rPr>
                    <m:t>-1,  &amp;</m:t>
                  </m:r>
                  <m:d>
                    <m:dPr>
                      <m:begChr m:val="{"/>
                      <m:endChr m:val=""/>
                      <m:ctrlPr>
                        <w:rPr>
                          <w:rFonts w:ascii="Cambria Math" w:hAnsi="Cambria Math"/>
                          <w:i/>
                        </w:rPr>
                      </m:ctrlPr>
                    </m:dPr>
                    <m:e>
                      <m:eqArr>
                        <m:eqArrPr>
                          <m:ctrlPr>
                            <w:rPr>
                              <w:rFonts w:ascii="Cambria Math" w:hAnsi="Cambria Math" w:hint="eastAsia"/>
                              <w:i/>
                            </w:rPr>
                          </m:ctrlPr>
                        </m:eqArrPr>
                        <m:e>
                          <m:r>
                            <w:rPr>
                              <w:rFonts w:ascii="Cambria Math" w:hAnsi="Cambria Math"/>
                            </w:rPr>
                            <m:t>&amp;c&gt;0.04</m:t>
                          </m:r>
                          <m:ctrlPr>
                            <w:rPr>
                              <w:rFonts w:ascii="Cambria Math" w:hAnsi="Cambria Math"/>
                              <w:i/>
                            </w:rPr>
                          </m:ctrlPr>
                        </m:e>
                        <m:e>
                          <m:r>
                            <w:rPr>
                              <w:rFonts w:ascii="Cambria Math" w:hAnsi="Cambria Math"/>
                            </w:rPr>
                            <m:t xml:space="preserve">&amp;-0.04&lt;c&lt;0.04, </m:t>
                          </m:r>
                          <m:acc>
                            <m:accPr>
                              <m:chr m:val="̇"/>
                              <m:ctrlPr>
                                <w:rPr>
                                  <w:rFonts w:ascii="Cambria Math" w:hAnsi="Cambria Math"/>
                                  <w:i/>
                                </w:rPr>
                              </m:ctrlPr>
                            </m:accPr>
                            <m:e>
                              <m:r>
                                <w:rPr>
                                  <w:rFonts w:ascii="Cambria Math" w:hAnsi="Cambria Math"/>
                                </w:rPr>
                                <m:t>c</m:t>
                              </m:r>
                            </m:e>
                          </m:acc>
                          <m:r>
                            <w:rPr>
                              <w:rFonts w:ascii="Cambria Math" w:hAnsi="Cambria Math"/>
                            </w:rPr>
                            <m:t>&lt;0</m:t>
                          </m:r>
                          <m:ctrlPr>
                            <w:rPr>
                              <w:rFonts w:ascii="Cambria Math" w:hAnsi="Cambria Math"/>
                              <w:i/>
                            </w:rPr>
                          </m:ctrlPr>
                        </m:e>
                      </m:eqArr>
                    </m:e>
                  </m:d>
                </m:e>
              </m:eqArr>
            </m:e>
          </m:d>
        </m:oMath>
      </m:oMathPara>
    </w:p>
    <w:p w14:paraId="39B26070" w14:textId="678FFBE5" w:rsidR="00E4284E" w:rsidRDefault="009542EF" w:rsidP="00E4284E">
      <w:pPr>
        <w:pStyle w:val="a0"/>
        <w:ind w:firstLine="480"/>
      </w:pPr>
      <w:r>
        <w:rPr>
          <w:rFonts w:hint="eastAsia"/>
        </w:rPr>
        <w:t>根据</w:t>
      </w:r>
      <m:oMath>
        <m:acc>
          <m:accPr>
            <m:chr m:val="̈"/>
            <m:ctrlPr>
              <w:rPr>
                <w:rFonts w:ascii="Cambria Math" w:hAnsi="Cambria Math"/>
                <w:i/>
              </w:rPr>
            </m:ctrlPr>
          </m:accPr>
          <m:e>
            <m:r>
              <w:rPr>
                <w:rFonts w:ascii="Cambria Math" w:hAnsi="Cambria Math"/>
              </w:rPr>
              <m:t>c</m:t>
            </m:r>
          </m:e>
        </m:acc>
        <m:r>
          <w:rPr>
            <w:rFonts w:ascii="Cambria Math" w:hAnsi="Cambria Math"/>
          </w:rPr>
          <m:t>=2</m:t>
        </m:r>
        <m:r>
          <w:rPr>
            <w:rFonts w:ascii="Cambria Math" w:hAnsi="Cambria Math" w:hint="eastAsia"/>
          </w:rPr>
          <m:t>u</m:t>
        </m:r>
        <m:r>
          <w:rPr>
            <w:rFonts w:ascii="Cambria Math" w:hAnsi="Cambria Math"/>
          </w:rPr>
          <m:t>-</m:t>
        </m:r>
        <m:acc>
          <m:accPr>
            <m:chr m:val="̇"/>
            <m:ctrlPr>
              <w:rPr>
                <w:rFonts w:ascii="Cambria Math" w:hAnsi="Cambria Math"/>
                <w:i/>
              </w:rPr>
            </m:ctrlPr>
          </m:accPr>
          <m:e>
            <m:r>
              <w:rPr>
                <w:rFonts w:ascii="Cambria Math" w:hAnsi="Cambria Math"/>
              </w:rPr>
              <m:t>c</m:t>
            </m:r>
          </m:e>
        </m:acc>
      </m:oMath>
      <w:r w:rsidR="00E4284E">
        <w:rPr>
          <w:rFonts w:hint="eastAsia"/>
        </w:rPr>
        <w:t>整理上述关系式后可得</w:t>
      </w:r>
    </w:p>
    <w:p w14:paraId="757D0DA4" w14:textId="7A68B46E" w:rsidR="00E4284E" w:rsidRDefault="00000000" w:rsidP="00E4284E">
      <w:pPr>
        <w:pStyle w:val="a0"/>
        <w:ind w:firstLine="480"/>
      </w:pPr>
      <m:oMathPara>
        <m:oMath>
          <m:acc>
            <m:accPr>
              <m:chr m:val="̈"/>
              <m:ctrlPr>
                <w:rPr>
                  <w:rFonts w:ascii="Cambria Math" w:hAnsi="Cambria Math"/>
                  <w:i/>
                </w:rPr>
              </m:ctrlPr>
            </m:accPr>
            <m:e>
              <m:r>
                <w:rPr>
                  <w:rFonts w:ascii="Cambria Math" w:hAnsi="Cambria Math"/>
                </w:rPr>
                <m:t>c</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m:t>
                  </m:r>
                  <m:acc>
                    <m:accPr>
                      <m:chr m:val="̇"/>
                      <m:ctrlPr>
                        <w:rPr>
                          <w:rFonts w:ascii="Cambria Math" w:hAnsi="Cambria Math"/>
                          <w:i/>
                        </w:rPr>
                      </m:ctrlPr>
                    </m:accPr>
                    <m:e>
                      <m:r>
                        <w:rPr>
                          <w:rFonts w:ascii="Cambria Math" w:hAnsi="Cambria Math"/>
                        </w:rPr>
                        <m:t>c</m:t>
                      </m:r>
                    </m:e>
                  </m:acc>
                  <m:r>
                    <w:rPr>
                      <w:rFonts w:ascii="Cambria Math" w:hAnsi="Cambria Math"/>
                    </w:rPr>
                    <m:t>,  &amp;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&amp;c</m:t>
                          </m:r>
                          <m:r>
                            <w:rPr>
                              <w:rFonts w:ascii="Cambria Math" w:hAnsi="Cambria Math" w:hint="eastAsia"/>
                            </w:rPr>
                            <m:t>&lt;</m:t>
                          </m:r>
                          <m:r>
                            <w:rPr>
                              <w:rFonts w:ascii="Cambria Math" w:hAnsi="Cambria Math" w:hint="eastAsia"/>
                            </w:rPr>
                            <m:t>-</m:t>
                          </m:r>
                          <m:r>
                            <w:rPr>
                              <w:rFonts w:ascii="Cambria Math" w:hAnsi="Cambria Math"/>
                            </w:rPr>
                            <m:t>0.04</m:t>
                          </m:r>
                        </m:e>
                        <m:e>
                          <m:r>
                            <w:rPr>
                              <w:rFonts w:ascii="Cambria Math" w:hAnsi="Cambria Math"/>
                            </w:rPr>
                            <m:t xml:space="preserve">&amp;-0.04&lt;c&lt;0.04, </m:t>
                          </m:r>
                          <m:acc>
                            <m:accPr>
                              <m:chr m:val="̇"/>
                              <m:ctrlPr>
                                <w:rPr>
                                  <w:rFonts w:ascii="Cambria Math" w:hAnsi="Cambria Math"/>
                                  <w:i/>
                                </w:rPr>
                              </m:ctrlPr>
                            </m:accPr>
                            <m:e>
                              <m:r>
                                <w:rPr>
                                  <w:rFonts w:ascii="Cambria Math" w:hAnsi="Cambria Math"/>
                                </w:rPr>
                                <m:t>c</m:t>
                              </m:r>
                            </m:e>
                          </m:acc>
                          <m:r>
                            <w:rPr>
                              <w:rFonts w:ascii="Cambria Math" w:hAnsi="Cambria Math"/>
                            </w:rPr>
                            <m:t>&gt;0</m:t>
                          </m:r>
                        </m:e>
                      </m:eqArr>
                    </m:e>
                  </m:d>
                </m:e>
                <m:e>
                  <m:r>
                    <w:rPr>
                      <w:rFonts w:ascii="Cambria Math" w:hAnsi="Cambria Math"/>
                    </w:rPr>
                    <m:t>-2-</m:t>
                  </m:r>
                  <m:acc>
                    <m:accPr>
                      <m:chr m:val="̇"/>
                      <m:ctrlPr>
                        <w:rPr>
                          <w:rFonts w:ascii="Cambria Math" w:hAnsi="Cambria Math"/>
                          <w:i/>
                        </w:rPr>
                      </m:ctrlPr>
                    </m:accPr>
                    <m:e>
                      <m:r>
                        <w:rPr>
                          <w:rFonts w:ascii="Cambria Math" w:hAnsi="Cambria Math"/>
                        </w:rPr>
                        <m:t>c</m:t>
                      </m:r>
                    </m:e>
                  </m:acc>
                  <m:r>
                    <w:rPr>
                      <w:rFonts w:ascii="Cambria Math" w:hAnsi="Cambria Math"/>
                    </w:rPr>
                    <m:t>,  &amp;</m:t>
                  </m:r>
                  <m:d>
                    <m:dPr>
                      <m:begChr m:val="{"/>
                      <m:endChr m:val=""/>
                      <m:ctrlPr>
                        <w:rPr>
                          <w:rFonts w:ascii="Cambria Math" w:hAnsi="Cambria Math"/>
                          <w:i/>
                        </w:rPr>
                      </m:ctrlPr>
                    </m:dPr>
                    <m:e>
                      <m:eqArr>
                        <m:eqArrPr>
                          <m:ctrlPr>
                            <w:rPr>
                              <w:rFonts w:ascii="Cambria Math" w:hAnsi="Cambria Math" w:hint="eastAsia"/>
                              <w:i/>
                            </w:rPr>
                          </m:ctrlPr>
                        </m:eqArrPr>
                        <m:e>
                          <m:r>
                            <w:rPr>
                              <w:rFonts w:ascii="Cambria Math" w:hAnsi="Cambria Math"/>
                            </w:rPr>
                            <m:t>&amp;c&gt;0.04</m:t>
                          </m:r>
                          <m:ctrlPr>
                            <w:rPr>
                              <w:rFonts w:ascii="Cambria Math" w:hAnsi="Cambria Math"/>
                              <w:i/>
                            </w:rPr>
                          </m:ctrlPr>
                        </m:e>
                        <m:e>
                          <m:r>
                            <w:rPr>
                              <w:rFonts w:ascii="Cambria Math" w:hAnsi="Cambria Math"/>
                            </w:rPr>
                            <m:t xml:space="preserve">&amp;-0.04&lt;c&lt;0.04, </m:t>
                          </m:r>
                          <m:acc>
                            <m:accPr>
                              <m:chr m:val="̇"/>
                              <m:ctrlPr>
                                <w:rPr>
                                  <w:rFonts w:ascii="Cambria Math" w:hAnsi="Cambria Math"/>
                                  <w:i/>
                                </w:rPr>
                              </m:ctrlPr>
                            </m:accPr>
                            <m:e>
                              <m:r>
                                <w:rPr>
                                  <w:rFonts w:ascii="Cambria Math" w:hAnsi="Cambria Math"/>
                                </w:rPr>
                                <m:t>c</m:t>
                              </m:r>
                            </m:e>
                          </m:acc>
                          <m:r>
                            <w:rPr>
                              <w:rFonts w:ascii="Cambria Math" w:hAnsi="Cambria Math"/>
                            </w:rPr>
                            <m:t>&lt;0</m:t>
                          </m:r>
                          <m:ctrlPr>
                            <w:rPr>
                              <w:rFonts w:ascii="Cambria Math" w:hAnsi="Cambria Math"/>
                              <w:i/>
                            </w:rPr>
                          </m:ctrlPr>
                        </m:e>
                      </m:eqArr>
                    </m:e>
                  </m:d>
                </m:e>
              </m:eqArr>
            </m:e>
          </m:d>
        </m:oMath>
      </m:oMathPara>
    </w:p>
    <w:p w14:paraId="2BF44F44" w14:textId="4435C9F4" w:rsidR="00A242BB" w:rsidRDefault="004838DA" w:rsidP="008527BD">
      <w:pPr>
        <w:pStyle w:val="a0"/>
        <w:ind w:firstLine="480"/>
      </w:pPr>
      <w:r>
        <w:rPr>
          <w:rFonts w:hint="eastAsia"/>
        </w:rPr>
        <w:t>建立双状态的微分方程函数并求解之：</w:t>
      </w:r>
    </w:p>
    <w:p w14:paraId="5D70BE5B" w14:textId="77777777" w:rsidR="0020674F" w:rsidRDefault="0020674F" w:rsidP="0020674F">
      <w:pPr>
        <w:rPr>
          <w:rFonts w:ascii="Menlo" w:hAnsi="Menlo" w:cs="Menlo"/>
          <w:sz w:val="18"/>
          <w:szCs w:val="18"/>
        </w:rPr>
      </w:pPr>
      <w:r>
        <w:rPr>
          <w:rFonts w:ascii="Menlo" w:hAnsi="Menlo" w:cs="Menlo"/>
          <w:sz w:val="18"/>
          <w:szCs w:val="18"/>
        </w:rPr>
        <w:t>LineWidth = 2;</w:t>
      </w:r>
    </w:p>
    <w:p w14:paraId="494396AE" w14:textId="77777777" w:rsidR="0020674F" w:rsidRDefault="0020674F" w:rsidP="0020674F">
      <w:pPr>
        <w:rPr>
          <w:rFonts w:ascii="Menlo" w:hAnsi="Menlo" w:cs="Menlo"/>
          <w:sz w:val="18"/>
          <w:szCs w:val="18"/>
        </w:rPr>
      </w:pPr>
      <w:r>
        <w:rPr>
          <w:rFonts w:ascii="Menlo" w:hAnsi="Menlo" w:cs="Menlo"/>
          <w:sz w:val="18"/>
          <w:szCs w:val="18"/>
        </w:rPr>
        <w:t>G = zpk([],[0,-1],10);</w:t>
      </w:r>
    </w:p>
    <w:p w14:paraId="40F86116" w14:textId="77777777" w:rsidR="0020674F" w:rsidRDefault="0020674F" w:rsidP="0020674F">
      <w:pPr>
        <w:rPr>
          <w:rFonts w:ascii="Menlo" w:hAnsi="Menlo" w:cs="Menlo"/>
          <w:sz w:val="18"/>
          <w:szCs w:val="18"/>
        </w:rPr>
      </w:pPr>
      <w:r>
        <w:rPr>
          <w:rFonts w:ascii="Menlo" w:hAnsi="Menlo" w:cs="Menlo"/>
          <w:sz w:val="18"/>
          <w:szCs w:val="18"/>
        </w:rPr>
        <w:t>A = 0.01:0.01:10;</w:t>
      </w:r>
    </w:p>
    <w:p w14:paraId="13B15499" w14:textId="77777777" w:rsidR="0020674F" w:rsidRDefault="0020674F" w:rsidP="0020674F">
      <w:pPr>
        <w:rPr>
          <w:rFonts w:ascii="Menlo" w:hAnsi="Menlo" w:cs="Menlo"/>
          <w:sz w:val="18"/>
          <w:szCs w:val="18"/>
        </w:rPr>
      </w:pPr>
      <w:r>
        <w:rPr>
          <w:rFonts w:ascii="Menlo" w:hAnsi="Menlo" w:cs="Menlo"/>
          <w:sz w:val="18"/>
          <w:szCs w:val="18"/>
        </w:rPr>
        <w:t>N = -0.25*pi.*A.*sqrt(1-(0.2./A).^2)-1i*0.2*pi/4;</w:t>
      </w:r>
    </w:p>
    <w:p w14:paraId="15072FA0" w14:textId="77777777" w:rsidR="0020674F" w:rsidRDefault="0020674F" w:rsidP="0020674F">
      <w:pPr>
        <w:rPr>
          <w:rFonts w:ascii="Menlo" w:hAnsi="Menlo" w:cs="Menlo"/>
          <w:sz w:val="18"/>
          <w:szCs w:val="18"/>
        </w:rPr>
      </w:pPr>
      <w:r>
        <w:rPr>
          <w:rFonts w:ascii="Menlo" w:hAnsi="Menlo" w:cs="Menlo"/>
          <w:sz w:val="18"/>
          <w:szCs w:val="18"/>
        </w:rPr>
        <w:t xml:space="preserve">plot(real(N),imag(N)); hold </w:t>
      </w:r>
      <w:r>
        <w:rPr>
          <w:rFonts w:ascii="Menlo" w:hAnsi="Menlo" w:cs="Menlo"/>
          <w:color w:val="AA04F9"/>
          <w:sz w:val="18"/>
          <w:szCs w:val="18"/>
        </w:rPr>
        <w:t>on</w:t>
      </w:r>
    </w:p>
    <w:p w14:paraId="4FBACFE3" w14:textId="77777777" w:rsidR="0020674F" w:rsidRDefault="0020674F" w:rsidP="0020674F">
      <w:pPr>
        <w:rPr>
          <w:rFonts w:ascii="Menlo" w:hAnsi="Menlo" w:cs="Menlo"/>
          <w:sz w:val="18"/>
          <w:szCs w:val="18"/>
        </w:rPr>
      </w:pPr>
      <w:r>
        <w:rPr>
          <w:rFonts w:ascii="Menlo" w:hAnsi="Menlo" w:cs="Menlo"/>
          <w:sz w:val="18"/>
          <w:szCs w:val="18"/>
        </w:rPr>
        <w:t>nyquist(G);</w:t>
      </w:r>
    </w:p>
    <w:p w14:paraId="4CC60B3C" w14:textId="77777777" w:rsidR="0020674F" w:rsidRDefault="0020674F" w:rsidP="0020674F">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'type'</w:t>
      </w:r>
      <w:r>
        <w:rPr>
          <w:rFonts w:ascii="Menlo" w:hAnsi="Menlo" w:cs="Menlo"/>
          <w:sz w:val="18"/>
          <w:szCs w:val="18"/>
        </w:rPr>
        <w:t>,</w:t>
      </w:r>
      <w:r>
        <w:rPr>
          <w:rFonts w:ascii="Menlo" w:hAnsi="Menlo" w:cs="Menlo"/>
          <w:color w:val="AA04F9"/>
          <w:sz w:val="18"/>
          <w:szCs w:val="18"/>
        </w:rPr>
        <w:t>'line'</w:t>
      </w:r>
      <w:r>
        <w:rPr>
          <w:rFonts w:ascii="Menlo" w:hAnsi="Menlo" w:cs="Menlo"/>
          <w:sz w:val="18"/>
          <w:szCs w:val="18"/>
        </w:rPr>
        <w:t>),</w:t>
      </w:r>
      <w:r>
        <w:rPr>
          <w:rFonts w:ascii="Menlo" w:hAnsi="Menlo" w:cs="Menlo"/>
          <w:color w:val="AA04F9"/>
          <w:sz w:val="18"/>
          <w:szCs w:val="18"/>
        </w:rPr>
        <w:t>'linewidth'</w:t>
      </w:r>
      <w:r>
        <w:rPr>
          <w:rFonts w:ascii="Menlo" w:hAnsi="Menlo" w:cs="Menlo"/>
          <w:sz w:val="18"/>
          <w:szCs w:val="18"/>
        </w:rPr>
        <w:t>,LineWidth);</w:t>
      </w:r>
    </w:p>
    <w:p w14:paraId="64A9D97B" w14:textId="77777777" w:rsidR="0020674F" w:rsidRDefault="0020674F" w:rsidP="0020674F">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'-property'</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 xml:space="preserve">,18);axis </w:t>
      </w:r>
      <w:r>
        <w:rPr>
          <w:rFonts w:ascii="Menlo" w:hAnsi="Menlo" w:cs="Menlo"/>
          <w:color w:val="AA04F9"/>
          <w:sz w:val="18"/>
          <w:szCs w:val="18"/>
        </w:rPr>
        <w:t>normal</w:t>
      </w:r>
    </w:p>
    <w:p w14:paraId="630937F8" w14:textId="77777777" w:rsidR="0020674F" w:rsidRDefault="0020674F" w:rsidP="0020674F">
      <w:pPr>
        <w:rPr>
          <w:rFonts w:ascii="Menlo" w:hAnsi="Menlo" w:cs="Menlo"/>
          <w:sz w:val="18"/>
          <w:szCs w:val="18"/>
        </w:rPr>
      </w:pPr>
      <w:r>
        <w:rPr>
          <w:rFonts w:ascii="Menlo" w:hAnsi="Menlo" w:cs="Menlo"/>
          <w:sz w:val="18"/>
          <w:szCs w:val="18"/>
        </w:rPr>
        <w:t>legend({</w:t>
      </w:r>
      <w:r>
        <w:rPr>
          <w:rFonts w:ascii="Menlo" w:hAnsi="Menlo" w:cs="Menlo"/>
          <w:color w:val="AA04F9"/>
          <w:sz w:val="18"/>
          <w:szCs w:val="18"/>
        </w:rPr>
        <w:t>'-1/N(A)'</w:t>
      </w:r>
      <w:r>
        <w:rPr>
          <w:rFonts w:ascii="Menlo" w:hAnsi="Menlo" w:cs="Menlo"/>
          <w:sz w:val="18"/>
          <w:szCs w:val="18"/>
        </w:rPr>
        <w:t>,</w:t>
      </w:r>
      <w:r>
        <w:rPr>
          <w:rFonts w:ascii="Menlo" w:hAnsi="Menlo" w:cs="Menlo"/>
          <w:color w:val="AA04F9"/>
          <w:sz w:val="18"/>
          <w:szCs w:val="18"/>
        </w:rPr>
        <w:t>'G(jw)'</w:t>
      </w:r>
      <w:r>
        <w:rPr>
          <w:rFonts w:ascii="Menlo" w:hAnsi="Menlo" w:cs="Menlo"/>
          <w:sz w:val="18"/>
          <w:szCs w:val="18"/>
        </w:rPr>
        <w:t>});</w:t>
      </w:r>
    </w:p>
    <w:p w14:paraId="73B521B2" w14:textId="77777777" w:rsidR="0020674F" w:rsidRDefault="0020674F" w:rsidP="0020674F">
      <w:pPr>
        <w:rPr>
          <w:rFonts w:ascii="Menlo" w:hAnsi="Menlo" w:cs="Menlo"/>
          <w:sz w:val="18"/>
          <w:szCs w:val="18"/>
        </w:rPr>
      </w:pPr>
      <w:r>
        <w:rPr>
          <w:rFonts w:ascii="Menlo" w:hAnsi="Menlo" w:cs="Menlo"/>
          <w:sz w:val="18"/>
          <w:szCs w:val="18"/>
        </w:rPr>
        <w:t>axis([-2,0,-0.5,0.5]);</w:t>
      </w:r>
    </w:p>
    <w:p w14:paraId="06DAAC7E" w14:textId="77777777" w:rsidR="0020674F" w:rsidRDefault="0020674F" w:rsidP="0020674F">
      <w:pPr>
        <w:rPr>
          <w:rFonts w:ascii="Menlo" w:hAnsi="Menlo" w:cs="Menlo"/>
          <w:sz w:val="18"/>
          <w:szCs w:val="18"/>
        </w:rPr>
      </w:pPr>
      <w:r>
        <w:rPr>
          <w:rFonts w:ascii="Menlo" w:hAnsi="Menlo" w:cs="Menlo"/>
          <w:color w:val="028009"/>
          <w:sz w:val="18"/>
          <w:szCs w:val="18"/>
        </w:rPr>
        <w:t xml:space="preserve">% </w:t>
      </w:r>
      <w:r>
        <w:rPr>
          <w:rFonts w:ascii="Menlo" w:hAnsi="Menlo" w:cs="Menlo"/>
          <w:color w:val="028009"/>
          <w:sz w:val="18"/>
          <w:szCs w:val="18"/>
        </w:rPr>
        <w:t>解微分方程</w:t>
      </w:r>
    </w:p>
    <w:p w14:paraId="0E1816F2" w14:textId="77777777" w:rsidR="0020674F" w:rsidRDefault="0020674F" w:rsidP="0020674F">
      <w:pPr>
        <w:rPr>
          <w:rFonts w:ascii="Menlo" w:hAnsi="Menlo" w:cs="Menlo"/>
          <w:sz w:val="18"/>
          <w:szCs w:val="18"/>
        </w:rPr>
      </w:pPr>
      <w:r>
        <w:rPr>
          <w:rFonts w:ascii="Menlo" w:hAnsi="Menlo" w:cs="Menlo"/>
          <w:sz w:val="18"/>
          <w:szCs w:val="18"/>
        </w:rPr>
        <w:t>t = 0:0.01:10;</w:t>
      </w:r>
    </w:p>
    <w:p w14:paraId="4D350C18" w14:textId="77777777" w:rsidR="0020674F" w:rsidRDefault="0020674F" w:rsidP="0020674F">
      <w:pPr>
        <w:rPr>
          <w:rFonts w:ascii="Menlo" w:hAnsi="Menlo" w:cs="Menlo"/>
          <w:sz w:val="18"/>
          <w:szCs w:val="18"/>
        </w:rPr>
      </w:pPr>
      <w:r>
        <w:rPr>
          <w:rFonts w:ascii="Menlo" w:hAnsi="Menlo" w:cs="Menlo"/>
          <w:sz w:val="18"/>
          <w:szCs w:val="18"/>
        </w:rPr>
        <w:t>c0 = [0;0];</w:t>
      </w:r>
    </w:p>
    <w:p w14:paraId="071DC7D1" w14:textId="77777777" w:rsidR="0020674F" w:rsidRDefault="0020674F" w:rsidP="0020674F">
      <w:pPr>
        <w:rPr>
          <w:rFonts w:ascii="Menlo" w:hAnsi="Menlo" w:cs="Menlo"/>
          <w:sz w:val="18"/>
          <w:szCs w:val="18"/>
        </w:rPr>
      </w:pPr>
      <w:r>
        <w:rPr>
          <w:rFonts w:ascii="Menlo" w:hAnsi="Menlo" w:cs="Menlo"/>
          <w:sz w:val="18"/>
          <w:szCs w:val="18"/>
        </w:rPr>
        <w:t>[t,c] = ode45(@sys,t,c0);</w:t>
      </w:r>
    </w:p>
    <w:p w14:paraId="1C876143" w14:textId="77777777" w:rsidR="0020674F" w:rsidRDefault="0020674F" w:rsidP="0020674F">
      <w:pPr>
        <w:rPr>
          <w:rFonts w:ascii="Menlo" w:hAnsi="Menlo" w:cs="Menlo"/>
          <w:sz w:val="18"/>
          <w:szCs w:val="18"/>
        </w:rPr>
      </w:pPr>
      <w:r>
        <w:rPr>
          <w:rFonts w:ascii="Menlo" w:hAnsi="Menlo" w:cs="Menlo"/>
          <w:sz w:val="18"/>
          <w:szCs w:val="18"/>
        </w:rPr>
        <w:t>figure</w:t>
      </w:r>
    </w:p>
    <w:p w14:paraId="10AB13FF" w14:textId="77777777" w:rsidR="0020674F" w:rsidRDefault="0020674F" w:rsidP="0020674F">
      <w:pPr>
        <w:rPr>
          <w:rFonts w:ascii="Menlo" w:hAnsi="Menlo" w:cs="Menlo"/>
          <w:sz w:val="18"/>
          <w:szCs w:val="18"/>
        </w:rPr>
      </w:pPr>
      <w:r>
        <w:rPr>
          <w:rFonts w:ascii="Menlo" w:hAnsi="Menlo" w:cs="Menlo"/>
          <w:sz w:val="18"/>
          <w:szCs w:val="18"/>
        </w:rPr>
        <w:t>plot(t,c(:,1));</w:t>
      </w:r>
    </w:p>
    <w:p w14:paraId="0E2ACA26" w14:textId="77777777" w:rsidR="0020674F" w:rsidRDefault="0020674F" w:rsidP="0020674F">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'type'</w:t>
      </w:r>
      <w:r>
        <w:rPr>
          <w:rFonts w:ascii="Menlo" w:hAnsi="Menlo" w:cs="Menlo"/>
          <w:sz w:val="18"/>
          <w:szCs w:val="18"/>
        </w:rPr>
        <w:t>,</w:t>
      </w:r>
      <w:r>
        <w:rPr>
          <w:rFonts w:ascii="Menlo" w:hAnsi="Menlo" w:cs="Menlo"/>
          <w:color w:val="AA04F9"/>
          <w:sz w:val="18"/>
          <w:szCs w:val="18"/>
        </w:rPr>
        <w:t>'line'</w:t>
      </w:r>
      <w:r>
        <w:rPr>
          <w:rFonts w:ascii="Menlo" w:hAnsi="Menlo" w:cs="Menlo"/>
          <w:sz w:val="18"/>
          <w:szCs w:val="18"/>
        </w:rPr>
        <w:t>),</w:t>
      </w:r>
      <w:r>
        <w:rPr>
          <w:rFonts w:ascii="Menlo" w:hAnsi="Menlo" w:cs="Menlo"/>
          <w:color w:val="AA04F9"/>
          <w:sz w:val="18"/>
          <w:szCs w:val="18"/>
        </w:rPr>
        <w:t>'linewidth'</w:t>
      </w:r>
      <w:r>
        <w:rPr>
          <w:rFonts w:ascii="Menlo" w:hAnsi="Menlo" w:cs="Menlo"/>
          <w:sz w:val="18"/>
          <w:szCs w:val="18"/>
        </w:rPr>
        <w:t>,LineWidth);</w:t>
      </w:r>
    </w:p>
    <w:p w14:paraId="1A99C33D" w14:textId="77777777" w:rsidR="0020674F" w:rsidRDefault="0020674F" w:rsidP="0020674F">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'-property'</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 xml:space="preserve">,18);grid;axis </w:t>
      </w:r>
      <w:r>
        <w:rPr>
          <w:rFonts w:ascii="Menlo" w:hAnsi="Menlo" w:cs="Menlo"/>
          <w:color w:val="AA04F9"/>
          <w:sz w:val="18"/>
          <w:szCs w:val="18"/>
        </w:rPr>
        <w:t>normal</w:t>
      </w:r>
    </w:p>
    <w:p w14:paraId="17E3ADD1" w14:textId="77777777" w:rsidR="0020674F" w:rsidRDefault="0020674F" w:rsidP="0020674F">
      <w:pPr>
        <w:rPr>
          <w:rFonts w:ascii="Menlo" w:hAnsi="Menlo" w:cs="Menlo"/>
          <w:sz w:val="18"/>
          <w:szCs w:val="18"/>
        </w:rPr>
      </w:pPr>
      <w:r>
        <w:rPr>
          <w:rFonts w:ascii="Menlo" w:hAnsi="Menlo" w:cs="Menlo"/>
          <w:color w:val="0E00FF"/>
          <w:sz w:val="18"/>
          <w:szCs w:val="18"/>
        </w:rPr>
        <w:t xml:space="preserve">function </w:t>
      </w:r>
      <w:r>
        <w:rPr>
          <w:rFonts w:ascii="Menlo" w:hAnsi="Menlo" w:cs="Menlo"/>
          <w:sz w:val="18"/>
          <w:szCs w:val="18"/>
        </w:rPr>
        <w:t>dc = sys(t,c)</w:t>
      </w:r>
    </w:p>
    <w:p w14:paraId="148FD650" w14:textId="77777777" w:rsidR="0020674F" w:rsidRDefault="0020674F" w:rsidP="0020674F">
      <w:pPr>
        <w:rPr>
          <w:rFonts w:ascii="Menlo" w:hAnsi="Menlo" w:cs="Menlo"/>
          <w:sz w:val="18"/>
          <w:szCs w:val="18"/>
        </w:rPr>
      </w:pPr>
      <w:r>
        <w:rPr>
          <w:rFonts w:ascii="Menlo" w:hAnsi="Menlo" w:cs="Menlo"/>
          <w:sz w:val="18"/>
          <w:szCs w:val="18"/>
        </w:rPr>
        <w:t>dc1 = c(2);</w:t>
      </w:r>
    </w:p>
    <w:p w14:paraId="6D1D750E" w14:textId="77777777" w:rsidR="0020674F" w:rsidRDefault="0020674F" w:rsidP="0020674F">
      <w:pPr>
        <w:rPr>
          <w:rFonts w:ascii="Menlo" w:hAnsi="Menlo" w:cs="Menlo"/>
          <w:sz w:val="18"/>
          <w:szCs w:val="18"/>
        </w:rPr>
      </w:pPr>
      <w:r>
        <w:rPr>
          <w:rFonts w:ascii="Menlo" w:hAnsi="Menlo" w:cs="Menlo"/>
          <w:color w:val="0E00FF"/>
          <w:sz w:val="18"/>
          <w:szCs w:val="18"/>
        </w:rPr>
        <w:t xml:space="preserve">if </w:t>
      </w:r>
      <w:r>
        <w:rPr>
          <w:rFonts w:ascii="Menlo" w:hAnsi="Menlo" w:cs="Menlo"/>
          <w:sz w:val="18"/>
          <w:szCs w:val="18"/>
        </w:rPr>
        <w:t>c(1)&lt;-0.04||((c(1)&lt;0.04&amp;&amp;c(1)&gt;-0.04)&amp;&amp;c(2)&gt;0)</w:t>
      </w:r>
    </w:p>
    <w:p w14:paraId="1E208A8E" w14:textId="77777777" w:rsidR="0020674F" w:rsidRDefault="0020674F" w:rsidP="0020674F">
      <w:pPr>
        <w:rPr>
          <w:rFonts w:ascii="Menlo" w:hAnsi="Menlo" w:cs="Menlo"/>
          <w:sz w:val="18"/>
          <w:szCs w:val="18"/>
        </w:rPr>
      </w:pPr>
      <w:r>
        <w:rPr>
          <w:rFonts w:ascii="Menlo" w:hAnsi="Menlo" w:cs="Menlo"/>
          <w:sz w:val="18"/>
          <w:szCs w:val="18"/>
        </w:rPr>
        <w:t xml:space="preserve">    dc2 = 2-c(2);</w:t>
      </w:r>
    </w:p>
    <w:p w14:paraId="617035C9" w14:textId="77777777" w:rsidR="0020674F" w:rsidRDefault="0020674F" w:rsidP="0020674F">
      <w:pPr>
        <w:rPr>
          <w:rFonts w:ascii="Menlo" w:hAnsi="Menlo" w:cs="Menlo"/>
          <w:sz w:val="18"/>
          <w:szCs w:val="18"/>
        </w:rPr>
      </w:pPr>
      <w:r>
        <w:rPr>
          <w:rFonts w:ascii="Menlo" w:hAnsi="Menlo" w:cs="Menlo"/>
          <w:color w:val="0E00FF"/>
          <w:sz w:val="18"/>
          <w:szCs w:val="18"/>
        </w:rPr>
        <w:t>else</w:t>
      </w:r>
    </w:p>
    <w:p w14:paraId="28CC55CF" w14:textId="77777777" w:rsidR="0020674F" w:rsidRDefault="0020674F" w:rsidP="0020674F">
      <w:pPr>
        <w:rPr>
          <w:rFonts w:ascii="Menlo" w:hAnsi="Menlo" w:cs="Menlo"/>
          <w:sz w:val="18"/>
          <w:szCs w:val="18"/>
        </w:rPr>
      </w:pPr>
      <w:r>
        <w:rPr>
          <w:rFonts w:ascii="Menlo" w:hAnsi="Menlo" w:cs="Menlo"/>
          <w:sz w:val="18"/>
          <w:szCs w:val="18"/>
        </w:rPr>
        <w:t xml:space="preserve">    dc2 = -2-c(2);</w:t>
      </w:r>
    </w:p>
    <w:p w14:paraId="4204AE5B" w14:textId="77777777" w:rsidR="0020674F" w:rsidRDefault="0020674F" w:rsidP="0020674F">
      <w:pPr>
        <w:rPr>
          <w:rFonts w:ascii="Menlo" w:hAnsi="Menlo" w:cs="Menlo"/>
          <w:sz w:val="18"/>
          <w:szCs w:val="18"/>
        </w:rPr>
      </w:pPr>
      <w:r>
        <w:rPr>
          <w:rFonts w:ascii="Menlo" w:hAnsi="Menlo" w:cs="Menlo"/>
          <w:color w:val="0E00FF"/>
          <w:sz w:val="18"/>
          <w:szCs w:val="18"/>
        </w:rPr>
        <w:t>end</w:t>
      </w:r>
    </w:p>
    <w:p w14:paraId="48A1AFD3" w14:textId="77777777" w:rsidR="0020674F" w:rsidRDefault="0020674F" w:rsidP="0020674F">
      <w:pPr>
        <w:rPr>
          <w:rFonts w:ascii="Menlo" w:hAnsi="Menlo" w:cs="Menlo"/>
          <w:sz w:val="18"/>
          <w:szCs w:val="18"/>
        </w:rPr>
      </w:pPr>
      <w:r>
        <w:rPr>
          <w:rFonts w:ascii="Menlo" w:hAnsi="Menlo" w:cs="Menlo"/>
          <w:sz w:val="18"/>
          <w:szCs w:val="18"/>
        </w:rPr>
        <w:t>dc = [dc1;dc2];</w:t>
      </w:r>
    </w:p>
    <w:p w14:paraId="7DE31887" w14:textId="77777777" w:rsidR="0020674F" w:rsidRDefault="0020674F" w:rsidP="0020674F">
      <w:pPr>
        <w:rPr>
          <w:rFonts w:ascii="Menlo" w:hAnsi="Menlo" w:cs="Menlo"/>
          <w:sz w:val="18"/>
          <w:szCs w:val="18"/>
        </w:rPr>
      </w:pPr>
      <w:r>
        <w:rPr>
          <w:rFonts w:ascii="Menlo" w:hAnsi="Menlo" w:cs="Menlo"/>
          <w:color w:val="0E00FF"/>
          <w:sz w:val="18"/>
          <w:szCs w:val="18"/>
        </w:rPr>
        <w:t>end</w:t>
      </w:r>
    </w:p>
    <w:p w14:paraId="5E917DF0" w14:textId="4EB2CB2C" w:rsidR="004838DA" w:rsidRPr="004838DA" w:rsidRDefault="004838DA" w:rsidP="004838DA">
      <w:pPr>
        <w:pStyle w:val="a8"/>
      </w:pPr>
      <w:r w:rsidRPr="004838DA">
        <w:lastRenderedPageBreak/>
        <w:drawing>
          <wp:inline distT="0" distB="0" distL="0" distR="0" wp14:anchorId="50434195" wp14:editId="39EF77DC">
            <wp:extent cx="2566800" cy="1926000"/>
            <wp:effectExtent l="0" t="0" r="0" b="444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2566800" cy="1926000"/>
                    </a:xfrm>
                    <a:prstGeom prst="rect">
                      <a:avLst/>
                    </a:prstGeom>
                  </pic:spPr>
                </pic:pic>
              </a:graphicData>
            </a:graphic>
          </wp:inline>
        </w:drawing>
      </w:r>
      <w:r w:rsidRPr="004838DA">
        <w:drawing>
          <wp:inline distT="0" distB="0" distL="0" distR="0" wp14:anchorId="3C293AB7" wp14:editId="14BE4F42">
            <wp:extent cx="2638800" cy="198000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638800" cy="1980000"/>
                    </a:xfrm>
                    <a:prstGeom prst="rect">
                      <a:avLst/>
                    </a:prstGeom>
                  </pic:spPr>
                </pic:pic>
              </a:graphicData>
            </a:graphic>
          </wp:inline>
        </w:drawing>
      </w:r>
    </w:p>
    <w:p w14:paraId="5EB54342" w14:textId="77777777" w:rsidR="00A242BB" w:rsidRDefault="00A242BB" w:rsidP="00AE1C93">
      <w:pPr>
        <w:pStyle w:val="a0"/>
        <w:ind w:firstLineChars="0" w:firstLine="0"/>
      </w:pPr>
    </w:p>
    <w:p w14:paraId="00F74890" w14:textId="72633B1C" w:rsidR="00A242BB" w:rsidRDefault="00AE1C93" w:rsidP="00AE1C93">
      <w:pPr>
        <w:pStyle w:val="2"/>
        <w:ind w:firstLine="480"/>
      </w:pPr>
      <w:bookmarkStart w:id="180" w:name="_Toc225539179"/>
      <w:r>
        <w:rPr>
          <w:rFonts w:hint="eastAsia"/>
        </w:rPr>
        <w:t>8</w:t>
      </w:r>
      <w:r>
        <w:t>-19</w:t>
      </w:r>
      <w:r w:rsidR="00E500A9">
        <w:t xml:space="preserve"> 22-23-2R</w:t>
      </w:r>
      <w:r w:rsidR="00727CE7">
        <w:t>/B</w:t>
      </w:r>
      <w:bookmarkEnd w:id="180"/>
    </w:p>
    <w:p w14:paraId="2768181A" w14:textId="7CC75691" w:rsidR="00AE1C93" w:rsidRDefault="00AE1C93" w:rsidP="00AE1C93">
      <w:pPr>
        <w:pStyle w:val="a0"/>
        <w:ind w:firstLine="480"/>
      </w:pPr>
      <w:r>
        <w:rPr>
          <w:rFonts w:hint="eastAsia"/>
        </w:rPr>
        <w:t>试用描述函数法说明下图所示系统必然存在自振，并确定</w:t>
      </w:r>
      <m:oMath>
        <m:r>
          <w:rPr>
            <w:rFonts w:ascii="Cambria Math" w:hAnsi="Cambria Math"/>
          </w:rPr>
          <m:t>c</m:t>
        </m:r>
      </m:oMath>
      <w:r>
        <w:rPr>
          <w:rFonts w:hint="eastAsia"/>
        </w:rPr>
        <w:t>的自振振幅和频率，画出</w:t>
      </w:r>
      <m:oMath>
        <m:r>
          <w:rPr>
            <w:rFonts w:ascii="Cambria Math" w:hAnsi="Cambria Math" w:hint="eastAsia"/>
          </w:rPr>
          <m:t>c</m:t>
        </m:r>
      </m:oMath>
      <w:r>
        <w:rPr>
          <w:rFonts w:hint="eastAsia"/>
        </w:rPr>
        <w:t>，</w:t>
      </w:r>
      <m:oMath>
        <m:r>
          <w:rPr>
            <w:rFonts w:ascii="Cambria Math" w:hAnsi="Cambria Math" w:hint="eastAsia"/>
          </w:rPr>
          <m:t>x</m:t>
        </m:r>
      </m:oMath>
      <w:r>
        <w:rPr>
          <w:rFonts w:hint="eastAsia"/>
        </w:rPr>
        <w:t>，</w:t>
      </w:r>
      <m:oMath>
        <m:r>
          <w:rPr>
            <w:rFonts w:ascii="Cambria Math" w:hAnsi="Cambria Math" w:hint="eastAsia"/>
          </w:rPr>
          <m:t>y</m:t>
        </m:r>
      </m:oMath>
      <w:r>
        <w:rPr>
          <w:rFonts w:hint="eastAsia"/>
        </w:rPr>
        <w:t>的稳态波形。</w:t>
      </w:r>
    </w:p>
    <w:p w14:paraId="0650F1B0" w14:textId="64462F81" w:rsidR="00AE1C93" w:rsidRPr="00AE1C93" w:rsidRDefault="00A41228" w:rsidP="00A41228">
      <w:pPr>
        <w:pStyle w:val="a8"/>
      </w:pPr>
      <w:r w:rsidRPr="00A41228">
        <w:drawing>
          <wp:inline distT="0" distB="0" distL="0" distR="0" wp14:anchorId="73994BAA" wp14:editId="18690F13">
            <wp:extent cx="2998800" cy="11052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2998800" cy="1105200"/>
                    </a:xfrm>
                    <a:prstGeom prst="rect">
                      <a:avLst/>
                    </a:prstGeom>
                  </pic:spPr>
                </pic:pic>
              </a:graphicData>
            </a:graphic>
          </wp:inline>
        </w:drawing>
      </w:r>
    </w:p>
    <w:p w14:paraId="2D325A38" w14:textId="2880C0C4" w:rsidR="00A41228" w:rsidRDefault="00A41228" w:rsidP="008527BD">
      <w:pPr>
        <w:pStyle w:val="a0"/>
        <w:ind w:firstLine="482"/>
      </w:pPr>
      <w:r w:rsidRPr="00A41228">
        <w:rPr>
          <w:rFonts w:hint="eastAsia"/>
          <w:b/>
          <w:bCs/>
        </w:rPr>
        <w:t>解</w:t>
      </w:r>
      <w:r>
        <w:rPr>
          <w:rFonts w:hint="eastAsia"/>
        </w:rPr>
        <w:t xml:space="preserve"> </w:t>
      </w:r>
      <w:r>
        <w:rPr>
          <w:rFonts w:hint="eastAsia"/>
        </w:rPr>
        <w:t>本题首先应根据结构图进行等效变换，求出线性部分的传递函数，然后绘制非线性部分的负倒描述函数和线性部分的幅相特性曲线，求出自振点，由频域稳定判据判断其稳定性，并确定输出</w:t>
      </w:r>
      <m:oMath>
        <m:r>
          <w:rPr>
            <w:rFonts w:ascii="Cambria Math" w:hAnsi="Cambria Math"/>
          </w:rPr>
          <m:t>c</m:t>
        </m:r>
      </m:oMath>
      <w:r>
        <w:rPr>
          <w:rFonts w:hint="eastAsia"/>
        </w:rPr>
        <w:t>的自振振幅和频率，画出</w:t>
      </w:r>
      <m:oMath>
        <m:r>
          <w:rPr>
            <w:rFonts w:ascii="Cambria Math" w:hAnsi="Cambria Math" w:hint="eastAsia"/>
          </w:rPr>
          <m:t>c</m:t>
        </m:r>
      </m:oMath>
      <w:r>
        <w:rPr>
          <w:rFonts w:hint="eastAsia"/>
        </w:rPr>
        <w:t>，</w:t>
      </w:r>
      <m:oMath>
        <m:r>
          <w:rPr>
            <w:rFonts w:ascii="Cambria Math" w:hAnsi="Cambria Math" w:hint="eastAsia"/>
          </w:rPr>
          <m:t>x</m:t>
        </m:r>
      </m:oMath>
      <w:r>
        <w:rPr>
          <w:rFonts w:hint="eastAsia"/>
        </w:rPr>
        <w:t>，</w:t>
      </w:r>
      <m:oMath>
        <m:r>
          <w:rPr>
            <w:rFonts w:ascii="Cambria Math" w:hAnsi="Cambria Math" w:hint="eastAsia"/>
          </w:rPr>
          <m:t>y</m:t>
        </m:r>
      </m:oMath>
      <w:r>
        <w:rPr>
          <w:rFonts w:hint="eastAsia"/>
        </w:rPr>
        <w:t>的稳态波形。</w:t>
      </w:r>
    </w:p>
    <w:p w14:paraId="642E7875" w14:textId="22D3CC3B" w:rsidR="00A41228" w:rsidRDefault="00A41228" w:rsidP="008527BD">
      <w:pPr>
        <w:pStyle w:val="a0"/>
        <w:ind w:firstLine="480"/>
      </w:pPr>
      <w:r>
        <w:rPr>
          <w:rFonts w:hint="eastAsia"/>
        </w:rPr>
        <w:t>（</w:t>
      </w:r>
      <w:r>
        <w:rPr>
          <w:rFonts w:hint="eastAsia"/>
        </w:rPr>
        <w:t>1</w:t>
      </w:r>
      <w:r>
        <w:rPr>
          <w:rFonts w:hint="eastAsia"/>
        </w:rPr>
        <w:t>）理想</w:t>
      </w:r>
      <w:r w:rsidR="0029701D">
        <w:rPr>
          <w:rFonts w:hint="eastAsia"/>
        </w:rPr>
        <w:t>继电环节的描述函数</w:t>
      </w:r>
    </w:p>
    <w:p w14:paraId="324EA5F0" w14:textId="771D7E8A" w:rsidR="0029701D" w:rsidRPr="0029701D" w:rsidRDefault="0029701D" w:rsidP="008527BD">
      <w:pPr>
        <w:pStyle w:val="a0"/>
        <w:ind w:firstLine="480"/>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πA</m:t>
              </m:r>
            </m:den>
          </m:f>
        </m:oMath>
      </m:oMathPara>
    </w:p>
    <w:p w14:paraId="418C6CC5" w14:textId="7F260F51" w:rsidR="0029701D" w:rsidRDefault="0029701D" w:rsidP="008527BD">
      <w:pPr>
        <w:pStyle w:val="a0"/>
        <w:ind w:firstLine="480"/>
      </w:pPr>
      <w:r>
        <w:rPr>
          <w:rFonts w:hint="eastAsia"/>
        </w:rPr>
        <w:t>其负倒描述函数</w:t>
      </w:r>
      <w:r w:rsidR="00BB4D0B">
        <w:rPr>
          <w:rFonts w:hint="eastAsia"/>
        </w:rPr>
        <w:t>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6E241F19" w14:textId="77777777" w:rsidTr="002278FD">
        <w:tc>
          <w:tcPr>
            <w:tcW w:w="500" w:type="pct"/>
            <w:vAlign w:val="center"/>
          </w:tcPr>
          <w:p w14:paraId="3B34446C" w14:textId="77777777" w:rsidR="00727CE7" w:rsidRDefault="00727CE7" w:rsidP="002278FD">
            <w:pPr>
              <w:pStyle w:val="a0"/>
              <w:ind w:firstLineChars="0" w:firstLine="0"/>
            </w:pPr>
          </w:p>
        </w:tc>
        <w:tc>
          <w:tcPr>
            <w:tcW w:w="4000" w:type="pct"/>
            <w:vAlign w:val="center"/>
          </w:tcPr>
          <w:p w14:paraId="5F31B295" w14:textId="448775D6" w:rsidR="00727CE7" w:rsidRPr="005619F4" w:rsidRDefault="00F07EBA" w:rsidP="00F07EBA">
            <w:pPr>
              <w:pStyle w:val="a0"/>
              <w:ind w:firstLine="48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πA</m:t>
                    </m:r>
                  </m:num>
                  <m:den>
                    <m:r>
                      <w:rPr>
                        <w:rFonts w:ascii="Cambria Math" w:hAnsi="Cambria Math"/>
                      </w:rPr>
                      <m:t>4</m:t>
                    </m:r>
                  </m:den>
                </m:f>
              </m:oMath>
            </m:oMathPara>
          </w:p>
        </w:tc>
        <w:tc>
          <w:tcPr>
            <w:tcW w:w="500" w:type="pct"/>
            <w:vAlign w:val="center"/>
          </w:tcPr>
          <w:p w14:paraId="109CE5AF"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2F084D39" w14:textId="269729BC" w:rsidR="0029701D" w:rsidRDefault="0029701D" w:rsidP="008527BD">
      <w:pPr>
        <w:pStyle w:val="a0"/>
        <w:ind w:firstLine="480"/>
      </w:pPr>
      <w:r>
        <w:rPr>
          <w:rFonts w:hint="eastAsia"/>
        </w:rPr>
        <w:t>为单调减函数，作</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曲线如下图所示。</w:t>
      </w:r>
    </w:p>
    <w:p w14:paraId="1028D051" w14:textId="6E666549" w:rsidR="0029701D" w:rsidRDefault="0029701D" w:rsidP="008527BD">
      <w:pPr>
        <w:pStyle w:val="a0"/>
        <w:ind w:firstLine="480"/>
      </w:pPr>
      <w:r>
        <w:rPr>
          <w:rFonts w:hint="eastAsia"/>
        </w:rPr>
        <w:t>（</w:t>
      </w:r>
      <w:r>
        <w:rPr>
          <w:rFonts w:hint="eastAsia"/>
        </w:rPr>
        <w:t>2</w:t>
      </w:r>
      <w:r>
        <w:rPr>
          <w:rFonts w:hint="eastAsia"/>
        </w:rPr>
        <w:t>）线性部分的幅相曲线</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7CF459F4" w14:textId="77777777" w:rsidTr="002278FD">
        <w:tc>
          <w:tcPr>
            <w:tcW w:w="500" w:type="pct"/>
            <w:vAlign w:val="center"/>
          </w:tcPr>
          <w:p w14:paraId="433F5CC5" w14:textId="77777777" w:rsidR="00727CE7" w:rsidRDefault="00727CE7" w:rsidP="002278FD">
            <w:pPr>
              <w:pStyle w:val="a0"/>
              <w:ind w:firstLineChars="0" w:firstLine="0"/>
            </w:pPr>
          </w:p>
        </w:tc>
        <w:tc>
          <w:tcPr>
            <w:tcW w:w="4000" w:type="pct"/>
            <w:vAlign w:val="center"/>
          </w:tcPr>
          <w:p w14:paraId="70D6B958" w14:textId="02F322B7" w:rsidR="00727CE7" w:rsidRPr="005619F4" w:rsidRDefault="00F07EBA" w:rsidP="00F07EBA">
            <w:pPr>
              <w:pStyle w:val="a0"/>
              <w:ind w:firstLine="480"/>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10</m:t>
                    </m:r>
                  </m:num>
                  <m:den>
                    <m:r>
                      <m:rPr>
                        <m:sty m:val="p"/>
                      </m:rPr>
                      <w:rPr>
                        <w:rFonts w:ascii="Cambria Math" w:hAnsi="Cambria Math"/>
                      </w:rPr>
                      <m:t>j</m:t>
                    </m:r>
                    <m:r>
                      <w:rPr>
                        <w:rFonts w:ascii="Cambria Math" w:hAnsi="Cambria Math"/>
                      </w:rPr>
                      <m:t>ω</m:t>
                    </m:r>
                    <m:sSup>
                      <m:sSupPr>
                        <m:ctrlPr>
                          <w:rPr>
                            <w:rFonts w:ascii="Cambria Math" w:hAnsi="Cambria Math"/>
                            <w:i/>
                          </w:rPr>
                        </m:ctrlPr>
                      </m:sSupPr>
                      <m:e>
                        <m:d>
                          <m:dPr>
                            <m:ctrlPr>
                              <w:rPr>
                                <w:rFonts w:ascii="Cambria Math" w:hAnsi="Cambria Math"/>
                                <w:i/>
                              </w:rPr>
                            </m:ctrlPr>
                          </m:dPr>
                          <m:e>
                            <m:r>
                              <w:rPr>
                                <w:rFonts w:ascii="Cambria Math" w:hAnsi="Cambria Math"/>
                              </w:rPr>
                              <m:t>2+</m:t>
                            </m:r>
                            <m:r>
                              <m:rPr>
                                <m:sty m:val="p"/>
                              </m:rPr>
                              <w:rPr>
                                <w:rFonts w:ascii="Cambria Math" w:hAnsi="Cambria Math"/>
                              </w:rPr>
                              <m:t>j</m:t>
                            </m:r>
                            <m:r>
                              <w:rPr>
                                <w:rFonts w:ascii="Cambria Math" w:hAnsi="Cambria Math"/>
                              </w:rPr>
                              <m:t>ω</m:t>
                            </m:r>
                          </m:e>
                        </m:d>
                      </m:e>
                      <m:sup>
                        <m:r>
                          <w:rPr>
                            <w:rFonts w:ascii="Cambria Math" w:hAnsi="Cambria Math"/>
                          </w:rPr>
                          <m:t>2</m:t>
                        </m:r>
                      </m:sup>
                    </m:sSup>
                  </m:den>
                </m:f>
              </m:oMath>
            </m:oMathPara>
          </w:p>
        </w:tc>
        <w:tc>
          <w:tcPr>
            <w:tcW w:w="500" w:type="pct"/>
            <w:vAlign w:val="center"/>
          </w:tcPr>
          <w:p w14:paraId="7891659E"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B34B878" w14:textId="695B6AB6" w:rsidR="0029701D" w:rsidRDefault="0029701D" w:rsidP="008527BD">
      <w:pPr>
        <w:pStyle w:val="a0"/>
        <w:ind w:firstLine="480"/>
      </w:pPr>
      <w:r>
        <w:rPr>
          <w:rFonts w:hint="eastAsia"/>
        </w:rPr>
        <w:t>线性部分的</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Pr>
          <w:rFonts w:hint="eastAsia"/>
        </w:rPr>
        <w:t>曲线如下图所示。由图可知，</w:t>
      </w:r>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oMath>
      <w:r>
        <w:rPr>
          <w:rFonts w:hint="eastAsia"/>
        </w:rPr>
        <w:t>与</w:t>
      </w:r>
      <m:oMath>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w:r>
        <w:rPr>
          <w:rFonts w:hint="eastAsia"/>
        </w:rPr>
        <w:t>存在交点</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hint="eastAsia"/>
        </w:rPr>
        <w:t>点处频率为</w:t>
      </w:r>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oMath>
      <w:r>
        <w:rPr>
          <w:rFonts w:hint="eastAsia"/>
        </w:rPr>
        <w:t>的穿越频率</w:t>
      </w:r>
      <m:oMath>
        <m:sSub>
          <m:sSubPr>
            <m:ctrlPr>
              <w:rPr>
                <w:rFonts w:ascii="Cambria Math" w:hAnsi="Cambria Math"/>
                <w:i/>
              </w:rPr>
            </m:ctrlPr>
          </m:sSubPr>
          <m:e>
            <m:r>
              <w:rPr>
                <w:rFonts w:ascii="Cambria Math" w:hAnsi="Cambria Math"/>
              </w:rPr>
              <m:t>ω</m:t>
            </m:r>
          </m:e>
          <m:sub>
            <m:r>
              <w:rPr>
                <w:rFonts w:ascii="Cambria Math" w:hAnsi="Cambria Math"/>
              </w:rPr>
              <m:t>x</m:t>
            </m:r>
          </m:sub>
        </m:sSub>
      </m:oMath>
      <w:r>
        <w:rPr>
          <w:rFonts w:hint="eastAsia"/>
        </w:rPr>
        <w:t>。因</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4A8FF5FC" w14:textId="77777777" w:rsidTr="002278FD">
        <w:tc>
          <w:tcPr>
            <w:tcW w:w="500" w:type="pct"/>
            <w:vAlign w:val="center"/>
          </w:tcPr>
          <w:p w14:paraId="039741CD" w14:textId="77777777" w:rsidR="00727CE7" w:rsidRDefault="00727CE7" w:rsidP="002278FD">
            <w:pPr>
              <w:pStyle w:val="a0"/>
              <w:ind w:firstLineChars="0" w:firstLine="0"/>
            </w:pPr>
          </w:p>
        </w:tc>
        <w:tc>
          <w:tcPr>
            <w:tcW w:w="4000" w:type="pct"/>
            <w:vAlign w:val="center"/>
          </w:tcPr>
          <w:p w14:paraId="5CC411A3" w14:textId="002412D5" w:rsidR="00727CE7" w:rsidRPr="00F07EBA" w:rsidRDefault="00F07EBA" w:rsidP="00F07EBA">
            <w:pPr>
              <w:pStyle w:val="a0"/>
              <w:ind w:firstLine="480"/>
              <w:rPr>
                <w:i/>
              </w:rPr>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40</m:t>
                    </m:r>
                  </m:num>
                  <m:den>
                    <m:sSup>
                      <m:sSupPr>
                        <m:ctrlPr>
                          <w:rPr>
                            <w:rFonts w:ascii="Cambria Math" w:hAnsi="Cambria Math"/>
                            <w:i/>
                          </w:rPr>
                        </m:ctrlPr>
                      </m:sSupPr>
                      <m:e>
                        <m:r>
                          <w:rPr>
                            <w:rFonts w:ascii="Cambria Math" w:hAnsi="Cambria Math"/>
                          </w:rPr>
                          <m:t>ω</m:t>
                        </m:r>
                      </m:e>
                      <m:sup>
                        <m:r>
                          <w:rPr>
                            <w:rFonts w:ascii="Cambria Math" w:hAnsi="Cambria Math"/>
                          </w:rPr>
                          <m:t>4</m:t>
                        </m:r>
                      </m:sup>
                    </m:sSup>
                    <m:r>
                      <w:rPr>
                        <w:rFonts w:ascii="Cambria Math" w:hAnsi="Cambria Math"/>
                      </w:rPr>
                      <m:t>+8</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+16</m:t>
                    </m:r>
                  </m:den>
                </m:f>
                <m:r>
                  <w:rPr>
                    <w:rFonts w:ascii="Cambria Math" w:hAnsi="Cambria Math"/>
                  </w:rPr>
                  <m:t>-</m:t>
                </m:r>
                <m:r>
                  <m:rPr>
                    <m:sty m:val="p"/>
                  </m:rPr>
                  <w:rPr>
                    <w:rFonts w:ascii="Cambria Math" w:hAnsi="Cambria Math"/>
                  </w:rPr>
                  <m:t>j</m:t>
                </m:r>
                <m:f>
                  <m:fPr>
                    <m:ctrlPr>
                      <w:rPr>
                        <w:rFonts w:ascii="Cambria Math" w:hAnsi="Cambria Math"/>
                        <w:i/>
                      </w:rPr>
                    </m:ctrlPr>
                  </m:fPr>
                  <m:num>
                    <m:r>
                      <w:rPr>
                        <w:rFonts w:ascii="Cambria Math" w:hAnsi="Cambria Math"/>
                      </w:rPr>
                      <m:t>10(4-</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num>
                  <m:den>
                    <m:r>
                      <w:rPr>
                        <w:rFonts w:ascii="Cambria Math" w:hAnsi="Cambria Math"/>
                      </w:rPr>
                      <m:t>ω(</m:t>
                    </m:r>
                    <m:sSup>
                      <m:sSupPr>
                        <m:ctrlPr>
                          <w:rPr>
                            <w:rFonts w:ascii="Cambria Math" w:hAnsi="Cambria Math"/>
                            <w:i/>
                          </w:rPr>
                        </m:ctrlPr>
                      </m:sSupPr>
                      <m:e>
                        <m:r>
                          <w:rPr>
                            <w:rFonts w:ascii="Cambria Math" w:hAnsi="Cambria Math"/>
                          </w:rPr>
                          <m:t>ω</m:t>
                        </m:r>
                      </m:e>
                      <m:sup>
                        <m:r>
                          <w:rPr>
                            <w:rFonts w:ascii="Cambria Math" w:hAnsi="Cambria Math"/>
                          </w:rPr>
                          <m:t>4</m:t>
                        </m:r>
                      </m:sup>
                    </m:sSup>
                    <m:r>
                      <w:rPr>
                        <w:rFonts w:ascii="Cambria Math" w:hAnsi="Cambria Math"/>
                      </w:rPr>
                      <m:t>+8</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+16)</m:t>
                    </m:r>
                  </m:den>
                </m:f>
              </m:oMath>
            </m:oMathPara>
          </w:p>
        </w:tc>
        <w:tc>
          <w:tcPr>
            <w:tcW w:w="500" w:type="pct"/>
            <w:vAlign w:val="center"/>
          </w:tcPr>
          <w:p w14:paraId="68E594F2"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1DB981BA" w14:textId="63B98A1C" w:rsidR="00A41228" w:rsidRDefault="00952844" w:rsidP="008527BD">
      <w:pPr>
        <w:pStyle w:val="a0"/>
        <w:ind w:firstLine="480"/>
      </w:pPr>
      <w:r>
        <w:rPr>
          <w:rFonts w:hint="eastAsia"/>
        </w:rPr>
        <w:t>令</w:t>
      </w:r>
      <m:oMath>
        <m:func>
          <m:funcPr>
            <m:ctrlPr>
              <w:rPr>
                <w:rFonts w:ascii="Cambria Math" w:hAnsi="Cambria Math"/>
                <w:i/>
              </w:rPr>
            </m:ctrlPr>
          </m:funcPr>
          <m:fName>
            <m:r>
              <m:rPr>
                <m:sty m:val="p"/>
              </m:rPr>
              <w:rPr>
                <w:rFonts w:ascii="Cambria Math" w:hAnsi="Cambria Math"/>
              </w:rPr>
              <m:t>Im</m:t>
            </m:r>
          </m:fName>
          <m:e>
            <m:r>
              <w:rPr>
                <w:rFonts w:ascii="Cambria Math" w:hAnsi="Cambria Math"/>
              </w:rPr>
              <m:t>G(</m:t>
            </m:r>
            <m:r>
              <m:rPr>
                <m:sty m:val="p"/>
              </m:rPr>
              <w:rPr>
                <w:rFonts w:ascii="Cambria Math" w:hAnsi="Cambria Math"/>
              </w:rPr>
              <m:t>j</m:t>
            </m:r>
            <m:r>
              <w:rPr>
                <w:rFonts w:ascii="Cambria Math" w:hAnsi="Cambria Math"/>
              </w:rPr>
              <m:t>ω)</m:t>
            </m:r>
          </m:e>
        </m:func>
        <m:r>
          <w:rPr>
            <w:rFonts w:ascii="Cambria Math" w:hAnsi="Cambria Math"/>
          </w:rPr>
          <m:t>=0</m:t>
        </m:r>
      </m:oMath>
      <w:r>
        <w:rPr>
          <w:rFonts w:hint="eastAsia"/>
        </w:rPr>
        <w:t>，得</w:t>
      </w:r>
      <m:oMath>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=2</m:t>
        </m:r>
      </m:oMath>
      <w:r>
        <w:rPr>
          <w:rFonts w:hint="eastAsia"/>
        </w:rPr>
        <w:t>。</w:t>
      </w:r>
    </w:p>
    <w:p w14:paraId="5FF44FCD" w14:textId="1B29886A" w:rsidR="00952844" w:rsidRDefault="00000000" w:rsidP="008527BD">
      <w:pPr>
        <w:pStyle w:val="a0"/>
        <w:ind w:firstLine="480"/>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G</m:t>
            </m:r>
          </m:sub>
        </m:sSub>
      </m:oMath>
      <w:r w:rsidR="00952844">
        <w:rPr>
          <w:rFonts w:hint="eastAsia"/>
        </w:rPr>
        <w:t>曲线与负实轴的交点为</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40748DCC" w14:textId="77777777" w:rsidTr="002278FD">
        <w:tc>
          <w:tcPr>
            <w:tcW w:w="500" w:type="pct"/>
            <w:vAlign w:val="center"/>
          </w:tcPr>
          <w:p w14:paraId="4BEB031E" w14:textId="77777777" w:rsidR="00727CE7" w:rsidRDefault="00727CE7" w:rsidP="002278FD">
            <w:pPr>
              <w:pStyle w:val="a0"/>
              <w:ind w:firstLineChars="0" w:firstLine="0"/>
            </w:pPr>
          </w:p>
        </w:tc>
        <w:tc>
          <w:tcPr>
            <w:tcW w:w="4000" w:type="pct"/>
            <w:vAlign w:val="center"/>
          </w:tcPr>
          <w:p w14:paraId="11E369E5" w14:textId="0595FE41" w:rsidR="00727CE7" w:rsidRPr="005619F4" w:rsidRDefault="00F07EBA" w:rsidP="002278FD">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40</m:t>
                            </m:r>
                          </m:num>
                          <m:den>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4</m:t>
                                </m:r>
                              </m:sup>
                            </m:sSubSup>
                            <m:r>
                              <w:rPr>
                                <w:rFonts w:ascii="Cambria Math" w:hAnsi="Cambria Math"/>
                              </w:rPr>
                              <m:t>+8</m:t>
                            </m:r>
                            <m:sSubSup>
                              <m:sSubSupPr>
                                <m:ctrlPr>
                                  <w:rPr>
                                    <w:rFonts w:ascii="Cambria Math" w:hAnsi="Cambria Math"/>
                                    <w:i/>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+16</m:t>
                            </m:r>
                          </m:den>
                        </m:f>
                      </m:e>
                    </m:d>
                  </m:e>
                  <m:sub>
                    <m:sSub>
                      <m:sSubPr>
                        <m:ctrlPr>
                          <w:rPr>
                            <w:rFonts w:ascii="Cambria Math" w:hAnsi="Cambria Math"/>
                            <w:i/>
                          </w:rPr>
                        </m:ctrlPr>
                      </m:sSubPr>
                      <m:e>
                        <m:r>
                          <w:rPr>
                            <w:rFonts w:ascii="Cambria Math" w:hAnsi="Cambria Math"/>
                          </w:rPr>
                          <m:t>ω</m:t>
                        </m:r>
                      </m:e>
                      <m:sub>
                        <m:r>
                          <w:rPr>
                            <w:rFonts w:ascii="Cambria Math" w:hAnsi="Cambria Math"/>
                          </w:rPr>
                          <m:t>x</m:t>
                        </m:r>
                      </m:sub>
                    </m:s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=-0.625</m:t>
                </m:r>
              </m:oMath>
            </m:oMathPara>
          </w:p>
        </w:tc>
        <w:tc>
          <w:tcPr>
            <w:tcW w:w="500" w:type="pct"/>
            <w:vAlign w:val="center"/>
          </w:tcPr>
          <w:p w14:paraId="5C62416B"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23630BFF" w14:textId="1971C27C" w:rsidR="00952844" w:rsidRPr="00727CE7" w:rsidRDefault="00952844" w:rsidP="00F07EBA">
      <w:pPr>
        <w:pStyle w:val="a0"/>
        <w:ind w:firstLineChars="0" w:firstLine="0"/>
      </w:pP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63C27E0E" w14:textId="77777777" w:rsidTr="002278FD">
        <w:tc>
          <w:tcPr>
            <w:tcW w:w="500" w:type="pct"/>
            <w:vAlign w:val="center"/>
          </w:tcPr>
          <w:p w14:paraId="5346D046" w14:textId="77777777" w:rsidR="00727CE7" w:rsidRDefault="00727CE7" w:rsidP="002278FD">
            <w:pPr>
              <w:pStyle w:val="a0"/>
              <w:ind w:firstLineChars="0" w:firstLine="0"/>
            </w:pPr>
          </w:p>
        </w:tc>
        <w:tc>
          <w:tcPr>
            <w:tcW w:w="4000" w:type="pct"/>
            <w:vAlign w:val="center"/>
          </w:tcPr>
          <w:p w14:paraId="5EB0F5A7" w14:textId="3383BEC6" w:rsidR="00727CE7" w:rsidRPr="005619F4" w:rsidRDefault="00F07EBA" w:rsidP="00F07EBA">
            <w:pPr>
              <w:pStyle w:val="a0"/>
              <w:ind w:firstLine="480"/>
              <w:jc w:val="center"/>
            </w:pPr>
            <w:r w:rsidRPr="000110D9">
              <w:rPr>
                <w:noProof/>
              </w:rPr>
              <w:drawing>
                <wp:inline distT="0" distB="0" distL="0" distR="0" wp14:anchorId="603A6F98" wp14:editId="3CD806DE">
                  <wp:extent cx="2228400" cy="1695600"/>
                  <wp:effectExtent l="0" t="0" r="0" b="635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228400" cy="1695600"/>
                          </a:xfrm>
                          <a:prstGeom prst="rect">
                            <a:avLst/>
                          </a:prstGeom>
                        </pic:spPr>
                      </pic:pic>
                    </a:graphicData>
                  </a:graphic>
                </wp:inline>
              </w:drawing>
            </w:r>
          </w:p>
        </w:tc>
        <w:tc>
          <w:tcPr>
            <w:tcW w:w="500" w:type="pct"/>
            <w:vAlign w:val="center"/>
          </w:tcPr>
          <w:p w14:paraId="45CCFAE8" w14:textId="790BED92" w:rsidR="00727CE7" w:rsidRPr="00041325" w:rsidRDefault="00727CE7" w:rsidP="002278FD">
            <w:pPr>
              <w:pStyle w:val="a0"/>
              <w:ind w:firstLineChars="0" w:firstLine="0"/>
              <w:jc w:val="right"/>
              <w:rPr>
                <w:vanish/>
              </w:rPr>
            </w:pPr>
            <w:r w:rsidRPr="00041325">
              <w:rPr>
                <w:vanish/>
              </w:rPr>
              <w:t>(</w:t>
            </w:r>
            <w:r w:rsidR="00F07EBA">
              <w:rPr>
                <w:b/>
                <w:bCs/>
                <w:vanish/>
              </w:rPr>
              <w:t>2</w:t>
            </w:r>
            <w:r>
              <w:rPr>
                <w:rFonts w:hint="eastAsia"/>
                <w:b/>
                <w:bCs/>
                <w:vanish/>
              </w:rPr>
              <w:t>分</w:t>
            </w:r>
            <w:r w:rsidRPr="00041325">
              <w:rPr>
                <w:vanish/>
              </w:rPr>
              <w:t>)</w:t>
            </w:r>
          </w:p>
        </w:tc>
      </w:tr>
    </w:tbl>
    <w:p w14:paraId="0BDFA73D" w14:textId="46B34BD8" w:rsidR="00A41228" w:rsidRDefault="000110D9" w:rsidP="008527BD">
      <w:pPr>
        <w:pStyle w:val="a0"/>
        <w:ind w:firstLine="480"/>
      </w:pPr>
      <w:r>
        <w:rPr>
          <w:rFonts w:hint="eastAsia"/>
        </w:rPr>
        <w:t>（</w:t>
      </w:r>
      <w:r>
        <w:rPr>
          <w:rFonts w:hint="eastAsia"/>
        </w:rPr>
        <w:t>3</w:t>
      </w:r>
      <w:r>
        <w:rPr>
          <w:rFonts w:hint="eastAsia"/>
        </w:rPr>
        <w:t>）自振稳定性。由描述函数法，有</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461AA7DF" w14:textId="77777777" w:rsidTr="002278FD">
        <w:tc>
          <w:tcPr>
            <w:tcW w:w="500" w:type="pct"/>
            <w:vAlign w:val="center"/>
          </w:tcPr>
          <w:p w14:paraId="7390E9EB" w14:textId="77777777" w:rsidR="00727CE7" w:rsidRDefault="00727CE7" w:rsidP="002278FD">
            <w:pPr>
              <w:pStyle w:val="a0"/>
              <w:ind w:firstLineChars="0" w:firstLine="0"/>
            </w:pPr>
          </w:p>
        </w:tc>
        <w:tc>
          <w:tcPr>
            <w:tcW w:w="4000" w:type="pct"/>
            <w:vAlign w:val="center"/>
          </w:tcPr>
          <w:p w14:paraId="196ACBA4" w14:textId="77777777" w:rsidR="00727CE7" w:rsidRPr="005619F4" w:rsidRDefault="00727CE7" w:rsidP="002278FD">
            <w:pPr>
              <w:pStyle w:val="a0"/>
              <w:ind w:firstLine="480"/>
              <w:jc w:val="both"/>
            </w:pPr>
            <m:oMathPara>
              <m:oMath>
                <m:r>
                  <w:rPr>
                    <w:rFonts w:ascii="Cambria Math" w:hAnsi="Cambria Math"/>
                  </w:rPr>
                  <m:t>G</m:t>
                </m:r>
                <m:d>
                  <m:dPr>
                    <m:ctrlPr>
                      <w:rPr>
                        <w:rFonts w:ascii="Cambria Math" w:hAnsi="Cambria Math"/>
                        <w:i/>
                      </w:rPr>
                    </m:ctrlPr>
                  </m:dPr>
                  <m:e>
                    <m:r>
                      <m:rPr>
                        <m:sty m:val="p"/>
                      </m:rPr>
                      <w:rPr>
                        <w:rFonts w:ascii="Cambria Math" w:hAnsi="Cambria Math"/>
                      </w:rPr>
                      <m:t>j</m:t>
                    </m:r>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oMath>
            </m:oMathPara>
          </w:p>
        </w:tc>
        <w:tc>
          <w:tcPr>
            <w:tcW w:w="500" w:type="pct"/>
            <w:vAlign w:val="center"/>
          </w:tcPr>
          <w:p w14:paraId="31132261"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9C527E1" w14:textId="7FBBD6DA" w:rsidR="007F4A0C" w:rsidRDefault="00A242BB" w:rsidP="008527BD">
      <w:pPr>
        <w:pStyle w:val="a0"/>
        <w:ind w:firstLine="480"/>
      </w:pPr>
      <w:r>
        <w:rPr>
          <w:rFonts w:hint="eastAsia"/>
        </w:rPr>
        <w:t>根据上图表示系统必然存在稳定的自振。令</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5983537C" w14:textId="77777777" w:rsidTr="002278FD">
        <w:tc>
          <w:tcPr>
            <w:tcW w:w="500" w:type="pct"/>
            <w:vAlign w:val="center"/>
          </w:tcPr>
          <w:p w14:paraId="3A89E39C" w14:textId="77777777" w:rsidR="00727CE7" w:rsidRDefault="00727CE7" w:rsidP="002278FD">
            <w:pPr>
              <w:pStyle w:val="a0"/>
              <w:ind w:firstLineChars="0" w:firstLine="0"/>
            </w:pPr>
          </w:p>
        </w:tc>
        <w:tc>
          <w:tcPr>
            <w:tcW w:w="4000" w:type="pct"/>
            <w:vAlign w:val="center"/>
          </w:tcPr>
          <w:p w14:paraId="56EDA299" w14:textId="7B0B6B66" w:rsidR="00727CE7" w:rsidRPr="005619F4" w:rsidRDefault="00F07EBA" w:rsidP="00F07EBA">
            <w:pPr>
              <w:pStyle w:val="a0"/>
              <w:ind w:firstLine="480"/>
            </w:pPr>
            <m:oMathPara>
              <m:oMath>
                <m:r>
                  <w:rPr>
                    <w:rFonts w:ascii="Cambria Math" w:hAnsi="Cambria Math"/>
                  </w:rPr>
                  <m:t>G</m:t>
                </m:r>
                <m:d>
                  <m:dPr>
                    <m:ctrlPr>
                      <w:rPr>
                        <w:rFonts w:ascii="Cambria Math" w:hAnsi="Cambria Math"/>
                        <w:i/>
                      </w:rPr>
                    </m:ctrlPr>
                  </m:dPr>
                  <m:e>
                    <m:r>
                      <m:rPr>
                        <m:sty m:val="p"/>
                      </m:rPr>
                      <w:rPr>
                        <w:rFonts w:ascii="Cambria Math" w:hAnsi="Cambria Math"/>
                      </w:rPr>
                      <m:t>j</m:t>
                    </m:r>
                    <m:sSub>
                      <m:sSubPr>
                        <m:ctrlPr>
                          <w:rPr>
                            <w:rFonts w:ascii="Cambria Math" w:hAnsi="Cambria Math"/>
                            <w:i/>
                          </w:rPr>
                        </m:ctrlPr>
                      </m:sSubPr>
                      <m:e>
                        <m:r>
                          <w:rPr>
                            <w:rFonts w:ascii="Cambria Math" w:hAnsi="Cambria Math"/>
                          </w:rPr>
                          <m:t>ω</m:t>
                        </m:r>
                      </m:e>
                      <m:sub>
                        <m:r>
                          <w:rPr>
                            <w:rFonts w:ascii="Cambria Math" w:hAnsi="Cambria Math"/>
                          </w:rPr>
                          <m:t>x</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
                      <m:dPr>
                        <m:ctrlPr>
                          <w:rPr>
                            <w:rFonts w:ascii="Cambria Math" w:hAnsi="Cambria Math"/>
                            <w:i/>
                          </w:rPr>
                        </m:ctrlPr>
                      </m:dPr>
                      <m:e>
                        <m:r>
                          <w:rPr>
                            <w:rFonts w:ascii="Cambria Math" w:hAnsi="Cambria Math"/>
                          </w:rPr>
                          <m:t>A</m:t>
                        </m:r>
                      </m:e>
                    </m:d>
                  </m:den>
                </m:f>
                <m:r>
                  <w:rPr>
                    <w:rFonts w:ascii="Cambria Math" w:hAnsi="Cambria Math"/>
                  </w:rPr>
                  <m:t>=-</m:t>
                </m:r>
                <m:f>
                  <m:fPr>
                    <m:ctrlPr>
                      <w:rPr>
                        <w:rFonts w:ascii="Cambria Math" w:hAnsi="Cambria Math"/>
                        <w:i/>
                      </w:rPr>
                    </m:ctrlPr>
                  </m:fPr>
                  <m:num>
                    <m:r>
                      <w:rPr>
                        <w:rFonts w:ascii="Cambria Math" w:hAnsi="Cambria Math"/>
                      </w:rPr>
                      <m:t>πA</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8</m:t>
                    </m:r>
                  </m:den>
                </m:f>
              </m:oMath>
            </m:oMathPara>
          </w:p>
        </w:tc>
        <w:tc>
          <w:tcPr>
            <w:tcW w:w="500" w:type="pct"/>
            <w:vAlign w:val="center"/>
          </w:tcPr>
          <w:p w14:paraId="7583B9FF"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5E7A2992" w14:textId="2FC61581" w:rsidR="00A242BB" w:rsidRDefault="00A242BB" w:rsidP="008527BD">
      <w:pPr>
        <w:pStyle w:val="a0"/>
        <w:ind w:firstLine="480"/>
      </w:pPr>
      <w:r>
        <w:rPr>
          <w:rFonts w:hint="eastAsia"/>
        </w:rPr>
        <w:t>解得自振振幅</w:t>
      </w:r>
    </w:p>
    <w:tbl>
      <w:tblPr>
        <w:tblStyle w:val="ab"/>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
        <w:gridCol w:w="7787"/>
        <w:gridCol w:w="973"/>
      </w:tblGrid>
      <w:tr w:rsidR="00727CE7" w:rsidRPr="00041325" w14:paraId="4AA24E0B" w14:textId="77777777" w:rsidTr="002278FD">
        <w:tc>
          <w:tcPr>
            <w:tcW w:w="500" w:type="pct"/>
            <w:vAlign w:val="center"/>
          </w:tcPr>
          <w:p w14:paraId="08517CE7" w14:textId="77777777" w:rsidR="00727CE7" w:rsidRDefault="00727CE7" w:rsidP="002278FD">
            <w:pPr>
              <w:pStyle w:val="a0"/>
              <w:ind w:firstLineChars="0" w:firstLine="0"/>
            </w:pPr>
          </w:p>
        </w:tc>
        <w:tc>
          <w:tcPr>
            <w:tcW w:w="4000" w:type="pct"/>
            <w:vAlign w:val="center"/>
          </w:tcPr>
          <w:p w14:paraId="39316F4D" w14:textId="71DB0994" w:rsidR="00727CE7" w:rsidRPr="005619F4" w:rsidRDefault="00000000" w:rsidP="00F07EBA">
            <w:pPr>
              <w:pStyle w:val="a0"/>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2π</m:t>
                    </m:r>
                  </m:den>
                </m:f>
                <m:r>
                  <w:rPr>
                    <w:rFonts w:ascii="Cambria Math" w:hAnsi="Cambria Math"/>
                  </w:rPr>
                  <m:t>=0.796</m:t>
                </m:r>
              </m:oMath>
            </m:oMathPara>
          </w:p>
        </w:tc>
        <w:tc>
          <w:tcPr>
            <w:tcW w:w="500" w:type="pct"/>
            <w:vAlign w:val="center"/>
          </w:tcPr>
          <w:p w14:paraId="3887BE75" w14:textId="77777777" w:rsidR="00727CE7" w:rsidRPr="00041325" w:rsidRDefault="00727CE7" w:rsidP="002278FD">
            <w:pPr>
              <w:pStyle w:val="a0"/>
              <w:ind w:firstLineChars="0" w:firstLine="0"/>
              <w:jc w:val="right"/>
              <w:rPr>
                <w:vanish/>
              </w:rPr>
            </w:pPr>
            <w:r w:rsidRPr="00041325">
              <w:rPr>
                <w:vanish/>
              </w:rPr>
              <w:t>(</w:t>
            </w:r>
            <w:r>
              <w:rPr>
                <w:b/>
                <w:bCs/>
                <w:vanish/>
              </w:rPr>
              <w:t>1</w:t>
            </w:r>
            <w:r>
              <w:rPr>
                <w:rFonts w:hint="eastAsia"/>
                <w:b/>
                <w:bCs/>
                <w:vanish/>
              </w:rPr>
              <w:t>分</w:t>
            </w:r>
            <w:r w:rsidRPr="00041325">
              <w:rPr>
                <w:vanish/>
              </w:rPr>
              <w:t>)</w:t>
            </w:r>
          </w:p>
        </w:tc>
      </w:tr>
    </w:tbl>
    <w:p w14:paraId="3034802D" w14:textId="6762ED1A" w:rsidR="00906CBE" w:rsidRDefault="00A242BB" w:rsidP="00906CBE">
      <w:pPr>
        <w:pStyle w:val="a0"/>
        <w:ind w:firstLine="480"/>
      </w:pPr>
      <w:r>
        <w:rPr>
          <w:rFonts w:hint="eastAsia"/>
        </w:rPr>
        <w:t>由此产生的自振信号为</w:t>
      </w:r>
      <m:oMath>
        <m:r>
          <w:rPr>
            <w:rFonts w:ascii="Cambria Math" w:hAnsi="Cambria Math" w:hint="eastAsia"/>
          </w:rPr>
          <m:t>x</m:t>
        </m:r>
        <m:d>
          <m:dPr>
            <m:ctrlPr>
              <w:rPr>
                <w:rFonts w:ascii="Cambria Math" w:hAnsi="Cambria Math"/>
                <w:i/>
              </w:rPr>
            </m:ctrlPr>
          </m:dPr>
          <m:e>
            <m:r>
              <w:rPr>
                <w:rFonts w:ascii="Cambria Math" w:hAnsi="Cambria Math"/>
              </w:rPr>
              <m:t>t</m:t>
            </m:r>
          </m:e>
        </m:d>
        <m:r>
          <w:rPr>
            <w:rFonts w:ascii="Cambria Math" w:hAnsi="Cambria Math"/>
          </w:rPr>
          <m:t>=0.796</m:t>
        </m:r>
        <m:func>
          <m:funcPr>
            <m:ctrlPr>
              <w:rPr>
                <w:rFonts w:ascii="Cambria Math" w:hAnsi="Cambria Math"/>
                <w:i/>
              </w:rPr>
            </m:ctrlPr>
          </m:funcPr>
          <m:fName>
            <m:r>
              <m:rPr>
                <m:sty m:val="p"/>
              </m:rPr>
              <w:rPr>
                <w:rFonts w:ascii="Cambria Math" w:hAnsi="Cambria Math"/>
              </w:rPr>
              <m:t>sin</m:t>
            </m:r>
          </m:fName>
          <m:e>
            <m:r>
              <w:rPr>
                <w:rFonts w:ascii="Cambria Math" w:hAnsi="Cambria Math"/>
              </w:rPr>
              <m:t>2t</m:t>
            </m:r>
          </m:e>
        </m:func>
      </m:oMath>
      <w:r>
        <w:rPr>
          <w:rFonts w:hint="eastAsia"/>
        </w:rPr>
        <w:t>。</w:t>
      </w:r>
      <w:r w:rsidR="00F07EBA" w:rsidRPr="00041325">
        <w:rPr>
          <w:vanish/>
        </w:rPr>
        <w:t>(</w:t>
      </w:r>
      <w:r w:rsidR="00F07EBA">
        <w:rPr>
          <w:b/>
          <w:bCs/>
          <w:vanish/>
        </w:rPr>
        <w:t>1</w:t>
      </w:r>
      <w:r w:rsidR="00F07EBA">
        <w:rPr>
          <w:rFonts w:hint="eastAsia"/>
          <w:b/>
          <w:bCs/>
          <w:vanish/>
        </w:rPr>
        <w:t>分</w:t>
      </w:r>
      <w:r w:rsidR="00F07EBA" w:rsidRPr="00041325">
        <w:rPr>
          <w:vanish/>
        </w:rPr>
        <w:t>)</w:t>
      </w:r>
    </w:p>
    <w:p w14:paraId="057BB412" w14:textId="0A9526E4" w:rsidR="00906CBE" w:rsidRDefault="00906CBE" w:rsidP="00906CBE">
      <w:pPr>
        <w:pStyle w:val="a0"/>
        <w:ind w:firstLine="480"/>
      </w:pPr>
      <w:r>
        <w:rPr>
          <w:rFonts w:hint="eastAsia"/>
        </w:rPr>
        <w:t>绘制</w:t>
      </w:r>
      <w:r>
        <w:rPr>
          <w:rFonts w:hint="eastAsia"/>
        </w:rPr>
        <w:t>MATLAB</w:t>
      </w:r>
      <w:r>
        <w:rPr>
          <w:rFonts w:hint="eastAsia"/>
        </w:rPr>
        <w:t>响应曲线，首先分析微分方程</w:t>
      </w:r>
    </w:p>
    <w:p w14:paraId="1701A7D0" w14:textId="7572928E" w:rsidR="00906CBE" w:rsidRPr="0032092D" w:rsidRDefault="00906CBE" w:rsidP="00906CBE">
      <w:pPr>
        <w:pStyle w:val="a0"/>
        <w:ind w:firstLine="480"/>
      </w:pPr>
      <m:oMathPara>
        <m:oMath>
          <m:r>
            <w:rPr>
              <w:rFonts w:ascii="Cambria Math" w:hAnsi="Cambria Math"/>
            </w:rPr>
            <m:t>Y</m:t>
          </m:r>
          <m:d>
            <m:dPr>
              <m:ctrlPr>
                <w:rPr>
                  <w:rFonts w:ascii="Cambria Math" w:hAnsi="Cambria Math"/>
                  <w:i/>
                </w:rPr>
              </m:ctrlPr>
            </m:dPr>
            <m:e>
              <m:r>
                <w:rPr>
                  <w:rFonts w:ascii="Cambria Math" w:hAnsi="Cambria Math"/>
                </w:rPr>
                <m:t>s</m:t>
              </m:r>
            </m:e>
          </m:d>
          <m:f>
            <m:fPr>
              <m:ctrlPr>
                <w:rPr>
                  <w:rFonts w:ascii="Cambria Math" w:hAnsi="Cambria Math"/>
                  <w:i/>
                </w:rPr>
              </m:ctrlPr>
            </m:fPr>
            <m:num>
              <m:r>
                <w:rPr>
                  <w:rFonts w:ascii="Cambria Math" w:hAnsi="Cambria Math"/>
                </w:rPr>
                <m:t>5</m:t>
              </m:r>
            </m:num>
            <m:den>
              <m:r>
                <w:rPr>
                  <w:rFonts w:ascii="Cambria Math" w:hAnsi="Cambria Math"/>
                </w:rPr>
                <m:t>s</m:t>
              </m:r>
              <m:sSup>
                <m:sSupPr>
                  <m:ctrlPr>
                    <w:rPr>
                      <w:rFonts w:ascii="Cambria Math" w:hAnsi="Cambria Math"/>
                      <w:i/>
                    </w:rPr>
                  </m:ctrlPr>
                </m:sSupPr>
                <m:e>
                  <m:d>
                    <m:dPr>
                      <m:ctrlPr>
                        <w:rPr>
                          <w:rFonts w:ascii="Cambria Math" w:hAnsi="Cambria Math"/>
                          <w:i/>
                        </w:rPr>
                      </m:ctrlPr>
                    </m:dPr>
                    <m:e>
                      <m:r>
                        <w:rPr>
                          <w:rFonts w:ascii="Cambria Math" w:hAnsi="Cambria Math"/>
                        </w:rPr>
                        <m:t>s+2</m:t>
                      </m:r>
                    </m:e>
                  </m:d>
                </m:e>
                <m:sup>
                  <m:r>
                    <w:rPr>
                      <w:rFonts w:ascii="Cambria Math" w:hAnsi="Cambria Math"/>
                    </w:rPr>
                    <m:t>2</m:t>
                  </m:r>
                </m:sup>
              </m:sSup>
            </m:den>
          </m:f>
          <m:r>
            <w:rPr>
              <w:rFonts w:ascii="Cambria Math" w:hAnsi="Cambria Math"/>
            </w:rPr>
            <m:t>=C</m:t>
          </m:r>
          <m:d>
            <m:dPr>
              <m:ctrlPr>
                <w:rPr>
                  <w:rFonts w:ascii="Cambria Math" w:hAnsi="Cambria Math"/>
                  <w:i/>
                </w:rPr>
              </m:ctrlPr>
            </m:dPr>
            <m:e>
              <m:r>
                <w:rPr>
                  <w:rFonts w:ascii="Cambria Math" w:hAnsi="Cambria Math"/>
                </w:rPr>
                <m:t>s</m:t>
              </m:r>
            </m:e>
          </m:d>
          <m:r>
            <m:rPr>
              <m:sty m:val="p"/>
            </m:rPr>
            <w:rPr>
              <w:rFonts w:ascii="Cambria Math" w:hAnsi="Cambria Math"/>
            </w:rPr>
            <w:br/>
          </m:r>
        </m:oMath>
        <m:oMath>
          <m:r>
            <w:rPr>
              <w:rFonts w:ascii="Cambria Math" w:hAnsi="Cambria Math"/>
            </w:rPr>
            <m:t>⇒5y=</m:t>
          </m:r>
          <m:acc>
            <m:accPr>
              <m:chr m:val="⃛"/>
              <m:ctrlPr>
                <w:rPr>
                  <w:rFonts w:ascii="Cambria Math" w:hAnsi="Cambria Math"/>
                  <w:i/>
                </w:rPr>
              </m:ctrlPr>
            </m:accPr>
            <m:e>
              <m:r>
                <w:rPr>
                  <w:rFonts w:ascii="Cambria Math" w:hAnsi="Cambria Math"/>
                </w:rPr>
                <m:t>c</m:t>
              </m:r>
            </m:e>
          </m:acc>
          <m:r>
            <w:rPr>
              <w:rFonts w:ascii="Cambria Math" w:hAnsi="Cambria Math"/>
            </w:rPr>
            <m:t>+4</m:t>
          </m:r>
          <m:acc>
            <m:accPr>
              <m:chr m:val="̈"/>
              <m:ctrlPr>
                <w:rPr>
                  <w:rFonts w:ascii="Cambria Math" w:hAnsi="Cambria Math"/>
                  <w:i/>
                </w:rPr>
              </m:ctrlPr>
            </m:accPr>
            <m:e>
              <m:r>
                <w:rPr>
                  <w:rFonts w:ascii="Cambria Math" w:hAnsi="Cambria Math"/>
                </w:rPr>
                <m:t>c</m:t>
              </m:r>
            </m:e>
          </m:acc>
          <m:r>
            <w:rPr>
              <w:rFonts w:ascii="Cambria Math" w:hAnsi="Cambria Math"/>
            </w:rPr>
            <m:t>+4</m:t>
          </m:r>
          <m:acc>
            <m:accPr>
              <m:chr m:val="̇"/>
              <m:ctrlPr>
                <w:rPr>
                  <w:rFonts w:ascii="Cambria Math" w:hAnsi="Cambria Math"/>
                  <w:i/>
                </w:rPr>
              </m:ctrlPr>
            </m:accPr>
            <m:e>
              <m:r>
                <w:rPr>
                  <w:rFonts w:ascii="Cambria Math" w:hAnsi="Cambria Math"/>
                </w:rPr>
                <m:t>c</m:t>
              </m:r>
            </m:e>
          </m:acc>
        </m:oMath>
      </m:oMathPara>
    </w:p>
    <w:p w14:paraId="476D449A" w14:textId="060F92DB" w:rsidR="0032092D" w:rsidRDefault="0032092D" w:rsidP="00906CBE">
      <w:pPr>
        <w:pStyle w:val="a0"/>
        <w:ind w:firstLine="480"/>
      </w:pPr>
      <w:r>
        <w:rPr>
          <w:rFonts w:hint="eastAsia"/>
        </w:rPr>
        <w:t>非线性环节输入与输出关系：</w:t>
      </w:r>
    </w:p>
    <w:p w14:paraId="1E81A271" w14:textId="23D1FE75" w:rsidR="0032092D" w:rsidRPr="0032092D" w:rsidRDefault="0032092D" w:rsidP="00906CBE">
      <w:pPr>
        <w:pStyle w:val="a0"/>
        <w:ind w:firstLine="480"/>
      </w:pPr>
      <m:oMathPara>
        <m:oMath>
          <m:r>
            <w:rPr>
              <w:rFonts w:ascii="Cambria Math" w:hAnsi="Cambria Math"/>
            </w:rPr>
            <m:t>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&amp;x&gt;0</m:t>
                  </m:r>
                </m:e>
                <m:e>
                  <m:r>
                    <w:rPr>
                      <w:rFonts w:ascii="Cambria Math" w:hAnsi="Cambria Math"/>
                    </w:rPr>
                    <m:t>-1,  &amp;x&lt;0</m:t>
                  </m:r>
                </m:e>
              </m:eqArr>
            </m:e>
          </m:d>
        </m:oMath>
      </m:oMathPara>
    </w:p>
    <w:p w14:paraId="4A1B990F" w14:textId="18086477" w:rsidR="0032092D" w:rsidRDefault="0032092D" w:rsidP="00906CBE">
      <w:pPr>
        <w:pStyle w:val="a0"/>
        <w:ind w:firstLine="480"/>
      </w:pPr>
      <w:r>
        <w:rPr>
          <w:rFonts w:hint="eastAsia"/>
        </w:rPr>
        <w:t>取状态</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=c</m:t>
        </m:r>
      </m:oMath>
      <w:r w:rsidR="00CC75B1">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oMath>
      <w:r w:rsidR="00CC75B1">
        <w:rPr>
          <w:rFonts w:hint="eastAsia"/>
        </w:rPr>
        <w:t>，</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oMath>
      <w:r w:rsidR="00CC75B1">
        <w:rPr>
          <w:rFonts w:hint="eastAsia"/>
        </w:rPr>
        <w:t>，</w:t>
      </w:r>
      <w:r w:rsidR="00904B14">
        <w:rPr>
          <w:rFonts w:hint="eastAsia"/>
        </w:rPr>
        <w:t>同时将</w:t>
      </w:r>
      <m:oMath>
        <m:r>
          <w:rPr>
            <w:rFonts w:ascii="Cambria Math" w:hAnsi="Cambria Math" w:hint="eastAsia"/>
          </w:rPr>
          <m:t>y</m:t>
        </m:r>
      </m:oMath>
      <w:r w:rsidR="00904B14">
        <w:rPr>
          <w:rFonts w:hint="eastAsia"/>
        </w:rPr>
        <w:t>表达为</w:t>
      </w:r>
      <m:oMath>
        <m:r>
          <w:rPr>
            <w:rFonts w:ascii="Cambria Math" w:hAnsi="Cambria Math" w:hint="eastAsia"/>
          </w:rPr>
          <m:t>c</m:t>
        </m:r>
      </m:oMath>
      <w:r w:rsidR="00904B14">
        <w:rPr>
          <w:rFonts w:hint="eastAsia"/>
        </w:rPr>
        <w:t>，</w:t>
      </w:r>
      <w:r w:rsidR="00CC75B1">
        <w:rPr>
          <w:rFonts w:hint="eastAsia"/>
        </w:rPr>
        <w:t>则有状态方程组：</w:t>
      </w:r>
    </w:p>
    <w:p w14:paraId="2610D848" w14:textId="5A491976" w:rsidR="00CC75B1" w:rsidRPr="00C00BE4" w:rsidRDefault="00000000" w:rsidP="00906CBE">
      <w:pPr>
        <w:pStyle w:val="a0"/>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m:rPr>
              <m:sty m:val="p"/>
            </m:rPr>
            <w:rPr>
              <w:rFonts w:ascii="Cambria Math" w:hAnsi="Cambria Math"/>
            </w:rPr>
            <w:br/>
          </m:r>
        </m:oMath>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=5y-4</m:t>
          </m:r>
          <m:acc>
            <m:accPr>
              <m:chr m:val="̈"/>
              <m:ctrlPr>
                <w:rPr>
                  <w:rFonts w:ascii="Cambria Math" w:hAnsi="Cambria Math"/>
                  <w:i/>
                </w:rPr>
              </m:ctrlPr>
            </m:accPr>
            <m:e>
              <m:r>
                <w:rPr>
                  <w:rFonts w:ascii="Cambria Math" w:hAnsi="Cambria Math"/>
                </w:rPr>
                <m:t>c</m:t>
              </m:r>
            </m:e>
          </m:acc>
          <m:r>
            <w:rPr>
              <w:rFonts w:ascii="Cambria Math" w:hAnsi="Cambria Math"/>
            </w:rPr>
            <m:t>-4</m:t>
          </m:r>
          <m:acc>
            <m:accPr>
              <m:chr m:val="̇"/>
              <m:ctrlPr>
                <w:rPr>
                  <w:rFonts w:ascii="Cambria Math" w:hAnsi="Cambria Math"/>
                  <w:i/>
                </w:rPr>
              </m:ctrlPr>
            </m:accPr>
            <m:e>
              <m:r>
                <w:rPr>
                  <w:rFonts w:ascii="Cambria Math" w:hAnsi="Cambria Math"/>
                </w:rPr>
                <m:t>c</m:t>
              </m:r>
            </m:e>
          </m:acc>
          <m:r>
            <w:rPr>
              <w:rFonts w:ascii="Cambria Math" w:hAnsi="Cambria Math"/>
            </w:rPr>
            <m:t>=5y-4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2</m:t>
              </m:r>
            </m:sub>
          </m:sSub>
          <m:r>
            <m:rPr>
              <m:sty m:val="p"/>
            </m:rPr>
            <w:rPr>
              <w:rFonts w:ascii="Cambria Math" w:hAnsi="Cambria Math"/>
            </w:rPr>
            <w:br/>
          </m:r>
        </m:oMath>
        <m:oMath>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5-4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hint="eastAsia"/>
                    </w:rPr>
                    <m:t>,</m:t>
                  </m:r>
                  <m:r>
                    <w:rPr>
                      <w:rFonts w:ascii="Cambria Math" w:hAnsi="Cambria Math"/>
                    </w:rPr>
                    <m:t xml:space="preserve">  -2c&gt;0</m:t>
                  </m:r>
                </m:e>
                <m:e>
                  <m:r>
                    <w:rPr>
                      <w:rFonts w:ascii="Cambria Math" w:hAnsi="Cambria Math"/>
                    </w:rPr>
                    <m:t>-5-4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hint="eastAsia"/>
                    </w:rPr>
                    <m:t>,</m:t>
                  </m:r>
                  <m:r>
                    <w:rPr>
                      <w:rFonts w:ascii="Cambria Math" w:hAnsi="Cambria Math"/>
                    </w:rPr>
                    <m:t xml:space="preserve">  -2c</m:t>
                  </m:r>
                  <m:r>
                    <w:rPr>
                      <w:rFonts w:ascii="Cambria Math" w:hAnsi="Cambria Math" w:hint="eastAsia"/>
                    </w:rPr>
                    <m:t>&lt;</m:t>
                  </m:r>
                  <m:r>
                    <w:rPr>
                      <w:rFonts w:ascii="Cambria Math" w:hAnsi="Cambria Math"/>
                    </w:rPr>
                    <m:t>0</m:t>
                  </m:r>
                </m:e>
              </m:eqArr>
            </m:e>
          </m:d>
          <m:r>
            <m:rPr>
              <m:sty m:val="p"/>
            </m:rPr>
            <w:rPr>
              <w:rFonts w:ascii="Cambria Math" w:hAnsi="Cambria Math"/>
            </w:rPr>
            <w:br/>
          </m:r>
        </m:oMath>
        <m:oMath>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5-4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hint="eastAsia"/>
                    </w:rPr>
                    <m:t>&lt;</m:t>
                  </m:r>
                  <m:r>
                    <w:rPr>
                      <w:rFonts w:ascii="Cambria Math" w:hAnsi="Cambria Math"/>
                    </w:rPr>
                    <m:t>0</m:t>
                  </m:r>
                </m:e>
                <m:e>
                  <m:r>
                    <w:rPr>
                      <w:rFonts w:ascii="Cambria Math" w:hAnsi="Cambria Math"/>
                    </w:rPr>
                    <m:t>-5-4</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&gt;0</m:t>
                  </m:r>
                </m:e>
              </m:eqArr>
            </m:e>
          </m:d>
        </m:oMath>
      </m:oMathPara>
    </w:p>
    <w:p w14:paraId="41629CA8" w14:textId="7CF8F4D9" w:rsidR="00C00BE4" w:rsidRDefault="00C00BE4" w:rsidP="00906CBE">
      <w:pPr>
        <w:pStyle w:val="a0"/>
        <w:ind w:firstLine="480"/>
      </w:pPr>
      <w:r>
        <w:rPr>
          <w:rFonts w:hint="eastAsia"/>
        </w:rPr>
        <w:t>根据状态方程编写微分方程函数，并绘制相关曲线如下</w:t>
      </w:r>
    </w:p>
    <w:p w14:paraId="331311F3" w14:textId="77777777" w:rsidR="0055424D" w:rsidRDefault="0055424D" w:rsidP="0055424D">
      <w:pPr>
        <w:rPr>
          <w:rFonts w:ascii="Menlo" w:hAnsi="Menlo" w:cs="Menlo"/>
          <w:sz w:val="18"/>
          <w:szCs w:val="18"/>
        </w:rPr>
      </w:pPr>
      <w:r>
        <w:rPr>
          <w:rFonts w:ascii="Menlo" w:hAnsi="Menlo" w:cs="Menlo"/>
          <w:sz w:val="18"/>
          <w:szCs w:val="18"/>
        </w:rPr>
        <w:t>LineWidth = 2;</w:t>
      </w:r>
    </w:p>
    <w:p w14:paraId="7DA46892" w14:textId="77777777" w:rsidR="0055424D" w:rsidRDefault="0055424D" w:rsidP="0055424D">
      <w:pPr>
        <w:rPr>
          <w:rFonts w:ascii="Menlo" w:hAnsi="Menlo" w:cs="Menlo"/>
          <w:sz w:val="18"/>
          <w:szCs w:val="18"/>
        </w:rPr>
      </w:pPr>
      <w:r>
        <w:rPr>
          <w:rFonts w:ascii="Menlo" w:hAnsi="Menlo" w:cs="Menlo"/>
          <w:sz w:val="18"/>
          <w:szCs w:val="18"/>
        </w:rPr>
        <w:t>G = zpk([],[0,-2,-2],10);</w:t>
      </w:r>
    </w:p>
    <w:p w14:paraId="274CAC51" w14:textId="77777777" w:rsidR="0055424D" w:rsidRDefault="0055424D" w:rsidP="0055424D">
      <w:pPr>
        <w:rPr>
          <w:rFonts w:ascii="Menlo" w:hAnsi="Menlo" w:cs="Menlo"/>
          <w:sz w:val="18"/>
          <w:szCs w:val="18"/>
        </w:rPr>
      </w:pPr>
      <w:r>
        <w:rPr>
          <w:rFonts w:ascii="Menlo" w:hAnsi="Menlo" w:cs="Menlo"/>
          <w:sz w:val="18"/>
          <w:szCs w:val="18"/>
        </w:rPr>
        <w:t>A = 0.01:0.01:100;</w:t>
      </w:r>
    </w:p>
    <w:p w14:paraId="437B5BE5" w14:textId="77777777" w:rsidR="0055424D" w:rsidRDefault="0055424D" w:rsidP="0055424D">
      <w:pPr>
        <w:rPr>
          <w:rFonts w:ascii="Menlo" w:hAnsi="Menlo" w:cs="Menlo"/>
          <w:sz w:val="18"/>
          <w:szCs w:val="18"/>
        </w:rPr>
      </w:pPr>
      <w:r>
        <w:rPr>
          <w:rFonts w:ascii="Menlo" w:hAnsi="Menlo" w:cs="Menlo"/>
          <w:sz w:val="18"/>
          <w:szCs w:val="18"/>
        </w:rPr>
        <w:lastRenderedPageBreak/>
        <w:t>N = -4./(pi*A);</w:t>
      </w:r>
    </w:p>
    <w:p w14:paraId="6E812A11" w14:textId="77777777" w:rsidR="0055424D" w:rsidRDefault="0055424D" w:rsidP="0055424D">
      <w:pPr>
        <w:rPr>
          <w:rFonts w:ascii="Menlo" w:hAnsi="Menlo" w:cs="Menlo"/>
          <w:sz w:val="18"/>
          <w:szCs w:val="18"/>
        </w:rPr>
      </w:pPr>
      <w:r>
        <w:rPr>
          <w:rFonts w:ascii="Menlo" w:hAnsi="Menlo" w:cs="Menlo"/>
          <w:sz w:val="18"/>
          <w:szCs w:val="18"/>
        </w:rPr>
        <w:t xml:space="preserve">plot(real(N),imag(N)); hold </w:t>
      </w:r>
      <w:r>
        <w:rPr>
          <w:rFonts w:ascii="Menlo" w:hAnsi="Menlo" w:cs="Menlo"/>
          <w:color w:val="AA04F9"/>
          <w:sz w:val="18"/>
          <w:szCs w:val="18"/>
        </w:rPr>
        <w:t>on</w:t>
      </w:r>
    </w:p>
    <w:p w14:paraId="6C37D21F" w14:textId="77777777" w:rsidR="0055424D" w:rsidRDefault="0055424D" w:rsidP="0055424D">
      <w:pPr>
        <w:rPr>
          <w:rFonts w:ascii="Menlo" w:hAnsi="Menlo" w:cs="Menlo"/>
          <w:sz w:val="18"/>
          <w:szCs w:val="18"/>
        </w:rPr>
      </w:pPr>
      <w:r>
        <w:rPr>
          <w:rFonts w:ascii="Menlo" w:hAnsi="Menlo" w:cs="Menlo"/>
          <w:sz w:val="18"/>
          <w:szCs w:val="18"/>
        </w:rPr>
        <w:t>nyquist(G);</w:t>
      </w:r>
    </w:p>
    <w:p w14:paraId="3484EA85" w14:textId="77777777" w:rsidR="0055424D" w:rsidRDefault="0055424D" w:rsidP="0055424D">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'type'</w:t>
      </w:r>
      <w:r>
        <w:rPr>
          <w:rFonts w:ascii="Menlo" w:hAnsi="Menlo" w:cs="Menlo"/>
          <w:sz w:val="18"/>
          <w:szCs w:val="18"/>
        </w:rPr>
        <w:t>,</w:t>
      </w:r>
      <w:r>
        <w:rPr>
          <w:rFonts w:ascii="Menlo" w:hAnsi="Menlo" w:cs="Menlo"/>
          <w:color w:val="AA04F9"/>
          <w:sz w:val="18"/>
          <w:szCs w:val="18"/>
        </w:rPr>
        <w:t>'line'</w:t>
      </w:r>
      <w:r>
        <w:rPr>
          <w:rFonts w:ascii="Menlo" w:hAnsi="Menlo" w:cs="Menlo"/>
          <w:sz w:val="18"/>
          <w:szCs w:val="18"/>
        </w:rPr>
        <w:t>),</w:t>
      </w:r>
      <w:r>
        <w:rPr>
          <w:rFonts w:ascii="Menlo" w:hAnsi="Menlo" w:cs="Menlo"/>
          <w:color w:val="AA04F9"/>
          <w:sz w:val="18"/>
          <w:szCs w:val="18"/>
        </w:rPr>
        <w:t>'linewidth'</w:t>
      </w:r>
      <w:r>
        <w:rPr>
          <w:rFonts w:ascii="Menlo" w:hAnsi="Menlo" w:cs="Menlo"/>
          <w:sz w:val="18"/>
          <w:szCs w:val="18"/>
        </w:rPr>
        <w:t>,LineWidth);</w:t>
      </w:r>
    </w:p>
    <w:p w14:paraId="6A25C283" w14:textId="77777777" w:rsidR="0055424D" w:rsidRDefault="0055424D" w:rsidP="0055424D">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'-property'</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 xml:space="preserve">,18);axis </w:t>
      </w:r>
      <w:r>
        <w:rPr>
          <w:rFonts w:ascii="Menlo" w:hAnsi="Menlo" w:cs="Menlo"/>
          <w:color w:val="AA04F9"/>
          <w:sz w:val="18"/>
          <w:szCs w:val="18"/>
        </w:rPr>
        <w:t>normal</w:t>
      </w:r>
    </w:p>
    <w:p w14:paraId="45A3FF65" w14:textId="77777777" w:rsidR="0055424D" w:rsidRDefault="0055424D" w:rsidP="0055424D">
      <w:pPr>
        <w:rPr>
          <w:rFonts w:ascii="Menlo" w:hAnsi="Menlo" w:cs="Menlo"/>
          <w:sz w:val="18"/>
          <w:szCs w:val="18"/>
        </w:rPr>
      </w:pPr>
      <w:r>
        <w:rPr>
          <w:rFonts w:ascii="Menlo" w:hAnsi="Menlo" w:cs="Menlo"/>
          <w:sz w:val="18"/>
          <w:szCs w:val="18"/>
        </w:rPr>
        <w:t>legend({</w:t>
      </w:r>
      <w:r>
        <w:rPr>
          <w:rFonts w:ascii="Menlo" w:hAnsi="Menlo" w:cs="Menlo"/>
          <w:color w:val="AA04F9"/>
          <w:sz w:val="18"/>
          <w:szCs w:val="18"/>
        </w:rPr>
        <w:t>'-1/N(A)'</w:t>
      </w:r>
      <w:r>
        <w:rPr>
          <w:rFonts w:ascii="Menlo" w:hAnsi="Menlo" w:cs="Menlo"/>
          <w:sz w:val="18"/>
          <w:szCs w:val="18"/>
        </w:rPr>
        <w:t>,</w:t>
      </w:r>
      <w:r>
        <w:rPr>
          <w:rFonts w:ascii="Menlo" w:hAnsi="Menlo" w:cs="Menlo"/>
          <w:color w:val="AA04F9"/>
          <w:sz w:val="18"/>
          <w:szCs w:val="18"/>
        </w:rPr>
        <w:t>'G(jw)'</w:t>
      </w:r>
      <w:r>
        <w:rPr>
          <w:rFonts w:ascii="Menlo" w:hAnsi="Menlo" w:cs="Menlo"/>
          <w:sz w:val="18"/>
          <w:szCs w:val="18"/>
        </w:rPr>
        <w:t>});</w:t>
      </w:r>
    </w:p>
    <w:p w14:paraId="3F899D6F" w14:textId="77777777" w:rsidR="0055424D" w:rsidRDefault="0055424D" w:rsidP="0055424D">
      <w:pPr>
        <w:rPr>
          <w:rFonts w:ascii="Menlo" w:hAnsi="Menlo" w:cs="Menlo"/>
          <w:sz w:val="18"/>
          <w:szCs w:val="18"/>
        </w:rPr>
      </w:pPr>
      <w:r>
        <w:rPr>
          <w:rFonts w:ascii="Menlo" w:hAnsi="Menlo" w:cs="Menlo"/>
          <w:sz w:val="18"/>
          <w:szCs w:val="18"/>
        </w:rPr>
        <w:t>t = 0:0.01:14;</w:t>
      </w:r>
    </w:p>
    <w:p w14:paraId="1D6979B4" w14:textId="77777777" w:rsidR="0055424D" w:rsidRDefault="0055424D" w:rsidP="0055424D">
      <w:pPr>
        <w:rPr>
          <w:rFonts w:ascii="Menlo" w:hAnsi="Menlo" w:cs="Menlo"/>
          <w:sz w:val="18"/>
          <w:szCs w:val="18"/>
        </w:rPr>
      </w:pPr>
      <w:r>
        <w:rPr>
          <w:rFonts w:ascii="Menlo" w:hAnsi="Menlo" w:cs="Menlo"/>
          <w:sz w:val="18"/>
          <w:szCs w:val="18"/>
        </w:rPr>
        <w:t>c0 = [-0.1;0;0];</w:t>
      </w:r>
    </w:p>
    <w:p w14:paraId="726EA1B7" w14:textId="77777777" w:rsidR="0055424D" w:rsidRDefault="0055424D" w:rsidP="0055424D">
      <w:pPr>
        <w:rPr>
          <w:rFonts w:ascii="Menlo" w:hAnsi="Menlo" w:cs="Menlo"/>
          <w:sz w:val="18"/>
          <w:szCs w:val="18"/>
        </w:rPr>
      </w:pPr>
      <w:r>
        <w:rPr>
          <w:rFonts w:ascii="Menlo" w:hAnsi="Menlo" w:cs="Menlo"/>
          <w:sz w:val="18"/>
          <w:szCs w:val="18"/>
        </w:rPr>
        <w:t>[t,c] = ode45(@sys819,t,c0);</w:t>
      </w:r>
    </w:p>
    <w:p w14:paraId="193ED395" w14:textId="77777777" w:rsidR="0055424D" w:rsidRDefault="0055424D" w:rsidP="0055424D">
      <w:pPr>
        <w:rPr>
          <w:rFonts w:ascii="Menlo" w:hAnsi="Menlo" w:cs="Menlo"/>
          <w:sz w:val="18"/>
          <w:szCs w:val="18"/>
        </w:rPr>
      </w:pPr>
      <w:r>
        <w:rPr>
          <w:rFonts w:ascii="Menlo" w:hAnsi="Menlo" w:cs="Menlo"/>
          <w:sz w:val="18"/>
          <w:szCs w:val="18"/>
        </w:rPr>
        <w:t>figure</w:t>
      </w:r>
    </w:p>
    <w:p w14:paraId="1A47B666" w14:textId="77777777" w:rsidR="0055424D" w:rsidRDefault="0055424D" w:rsidP="0055424D">
      <w:pPr>
        <w:rPr>
          <w:rFonts w:ascii="Menlo" w:hAnsi="Menlo" w:cs="Menlo"/>
          <w:sz w:val="18"/>
          <w:szCs w:val="18"/>
        </w:rPr>
      </w:pPr>
      <w:r>
        <w:rPr>
          <w:rFonts w:ascii="Menlo" w:hAnsi="Menlo" w:cs="Menlo"/>
          <w:sz w:val="18"/>
          <w:szCs w:val="18"/>
        </w:rPr>
        <w:t xml:space="preserve">plot(t,c(:,1)); hold </w:t>
      </w:r>
      <w:r>
        <w:rPr>
          <w:rFonts w:ascii="Menlo" w:hAnsi="Menlo" w:cs="Menlo"/>
          <w:color w:val="AA04F9"/>
          <w:sz w:val="18"/>
          <w:szCs w:val="18"/>
        </w:rPr>
        <w:t xml:space="preserve">on </w:t>
      </w:r>
      <w:r>
        <w:rPr>
          <w:rFonts w:ascii="Menlo" w:hAnsi="Menlo" w:cs="Menlo"/>
          <w:color w:val="028009"/>
          <w:sz w:val="18"/>
          <w:szCs w:val="18"/>
        </w:rPr>
        <w:t>% c</w:t>
      </w:r>
    </w:p>
    <w:p w14:paraId="4C2D3488" w14:textId="77777777" w:rsidR="0055424D" w:rsidRDefault="0055424D" w:rsidP="0055424D">
      <w:pPr>
        <w:rPr>
          <w:rFonts w:ascii="Menlo" w:hAnsi="Menlo" w:cs="Menlo"/>
          <w:sz w:val="18"/>
          <w:szCs w:val="18"/>
        </w:rPr>
      </w:pPr>
      <w:r>
        <w:rPr>
          <w:rFonts w:ascii="Menlo" w:hAnsi="Menlo" w:cs="Menlo"/>
          <w:sz w:val="18"/>
          <w:szCs w:val="18"/>
        </w:rPr>
        <w:t>plot(t,-2*c(:,1),</w:t>
      </w:r>
      <w:r>
        <w:rPr>
          <w:rFonts w:ascii="Menlo" w:hAnsi="Menlo" w:cs="Menlo"/>
          <w:color w:val="AA04F9"/>
          <w:sz w:val="18"/>
          <w:szCs w:val="18"/>
        </w:rPr>
        <w:t>'.-'</w:t>
      </w:r>
      <w:r>
        <w:rPr>
          <w:rFonts w:ascii="Menlo" w:hAnsi="Menlo" w:cs="Menlo"/>
          <w:sz w:val="18"/>
          <w:szCs w:val="18"/>
        </w:rPr>
        <w:t xml:space="preserve">); </w:t>
      </w:r>
      <w:r>
        <w:rPr>
          <w:rFonts w:ascii="Menlo" w:hAnsi="Menlo" w:cs="Menlo"/>
          <w:color w:val="028009"/>
          <w:sz w:val="18"/>
          <w:szCs w:val="18"/>
        </w:rPr>
        <w:t>% x</w:t>
      </w:r>
    </w:p>
    <w:p w14:paraId="7D451833" w14:textId="77777777" w:rsidR="0055424D" w:rsidRDefault="0055424D" w:rsidP="0055424D">
      <w:pPr>
        <w:rPr>
          <w:rFonts w:ascii="Menlo" w:hAnsi="Menlo" w:cs="Menlo"/>
          <w:sz w:val="18"/>
          <w:szCs w:val="18"/>
        </w:rPr>
      </w:pPr>
      <w:r>
        <w:rPr>
          <w:rFonts w:ascii="Menlo" w:hAnsi="Menlo" w:cs="Menlo"/>
          <w:sz w:val="18"/>
          <w:szCs w:val="18"/>
        </w:rPr>
        <w:t>plot(t,sign(c(:,1)),</w:t>
      </w:r>
      <w:r>
        <w:rPr>
          <w:rFonts w:ascii="Menlo" w:hAnsi="Menlo" w:cs="Menlo"/>
          <w:color w:val="AA04F9"/>
          <w:sz w:val="18"/>
          <w:szCs w:val="18"/>
        </w:rPr>
        <w:t>'--'</w:t>
      </w:r>
      <w:r>
        <w:rPr>
          <w:rFonts w:ascii="Menlo" w:hAnsi="Menlo" w:cs="Menlo"/>
          <w:sz w:val="18"/>
          <w:szCs w:val="18"/>
        </w:rPr>
        <w:t xml:space="preserve">); </w:t>
      </w:r>
      <w:r>
        <w:rPr>
          <w:rFonts w:ascii="Menlo" w:hAnsi="Menlo" w:cs="Menlo"/>
          <w:color w:val="028009"/>
          <w:sz w:val="18"/>
          <w:szCs w:val="18"/>
        </w:rPr>
        <w:t>% y</w:t>
      </w:r>
    </w:p>
    <w:p w14:paraId="5EBE51B7" w14:textId="77777777" w:rsidR="0055424D" w:rsidRDefault="0055424D" w:rsidP="0055424D">
      <w:pPr>
        <w:rPr>
          <w:rFonts w:ascii="Menlo" w:hAnsi="Menlo" w:cs="Menlo"/>
          <w:sz w:val="18"/>
          <w:szCs w:val="18"/>
        </w:rPr>
      </w:pPr>
      <w:r>
        <w:rPr>
          <w:rFonts w:ascii="Menlo" w:hAnsi="Menlo" w:cs="Menlo"/>
          <w:sz w:val="18"/>
          <w:szCs w:val="18"/>
        </w:rPr>
        <w:t>legend({</w:t>
      </w:r>
      <w:r>
        <w:rPr>
          <w:rFonts w:ascii="Menlo" w:hAnsi="Menlo" w:cs="Menlo"/>
          <w:color w:val="AA04F9"/>
          <w:sz w:val="18"/>
          <w:szCs w:val="18"/>
        </w:rPr>
        <w:t>'c'</w:t>
      </w:r>
      <w:r>
        <w:rPr>
          <w:rFonts w:ascii="Menlo" w:hAnsi="Menlo" w:cs="Menlo"/>
          <w:sz w:val="18"/>
          <w:szCs w:val="18"/>
        </w:rPr>
        <w:t>,</w:t>
      </w:r>
      <w:r>
        <w:rPr>
          <w:rFonts w:ascii="Menlo" w:hAnsi="Menlo" w:cs="Menlo"/>
          <w:color w:val="AA04F9"/>
          <w:sz w:val="18"/>
          <w:szCs w:val="18"/>
        </w:rPr>
        <w:t>'x'</w:t>
      </w:r>
      <w:r>
        <w:rPr>
          <w:rFonts w:ascii="Menlo" w:hAnsi="Menlo" w:cs="Menlo"/>
          <w:sz w:val="18"/>
          <w:szCs w:val="18"/>
        </w:rPr>
        <w:t>,</w:t>
      </w:r>
      <w:r>
        <w:rPr>
          <w:rFonts w:ascii="Menlo" w:hAnsi="Menlo" w:cs="Menlo"/>
          <w:color w:val="AA04F9"/>
          <w:sz w:val="18"/>
          <w:szCs w:val="18"/>
        </w:rPr>
        <w:t>'y'</w:t>
      </w:r>
      <w:r>
        <w:rPr>
          <w:rFonts w:ascii="Menlo" w:hAnsi="Menlo" w:cs="Menlo"/>
          <w:sz w:val="18"/>
          <w:szCs w:val="18"/>
        </w:rPr>
        <w:t>});</w:t>
      </w:r>
    </w:p>
    <w:p w14:paraId="4651B69E" w14:textId="77777777" w:rsidR="0055424D" w:rsidRDefault="0055424D" w:rsidP="0055424D">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'type'</w:t>
      </w:r>
      <w:r>
        <w:rPr>
          <w:rFonts w:ascii="Menlo" w:hAnsi="Menlo" w:cs="Menlo"/>
          <w:sz w:val="18"/>
          <w:szCs w:val="18"/>
        </w:rPr>
        <w:t>,</w:t>
      </w:r>
      <w:r>
        <w:rPr>
          <w:rFonts w:ascii="Menlo" w:hAnsi="Menlo" w:cs="Menlo"/>
          <w:color w:val="AA04F9"/>
          <w:sz w:val="18"/>
          <w:szCs w:val="18"/>
        </w:rPr>
        <w:t>'line'</w:t>
      </w:r>
      <w:r>
        <w:rPr>
          <w:rFonts w:ascii="Menlo" w:hAnsi="Menlo" w:cs="Menlo"/>
          <w:sz w:val="18"/>
          <w:szCs w:val="18"/>
        </w:rPr>
        <w:t>),</w:t>
      </w:r>
      <w:r>
        <w:rPr>
          <w:rFonts w:ascii="Menlo" w:hAnsi="Menlo" w:cs="Menlo"/>
          <w:color w:val="AA04F9"/>
          <w:sz w:val="18"/>
          <w:szCs w:val="18"/>
        </w:rPr>
        <w:t>'linewidth'</w:t>
      </w:r>
      <w:r>
        <w:rPr>
          <w:rFonts w:ascii="Menlo" w:hAnsi="Menlo" w:cs="Menlo"/>
          <w:sz w:val="18"/>
          <w:szCs w:val="18"/>
        </w:rPr>
        <w:t>,LineWidth);</w:t>
      </w:r>
    </w:p>
    <w:p w14:paraId="47D79CC5" w14:textId="77777777" w:rsidR="0055424D" w:rsidRDefault="0055424D" w:rsidP="0055424D">
      <w:pPr>
        <w:rPr>
          <w:rFonts w:ascii="Menlo" w:hAnsi="Menlo" w:cs="Menlo"/>
          <w:sz w:val="18"/>
          <w:szCs w:val="18"/>
        </w:rPr>
      </w:pPr>
      <w:r>
        <w:rPr>
          <w:rFonts w:ascii="Menlo" w:hAnsi="Menlo" w:cs="Menlo"/>
          <w:sz w:val="18"/>
          <w:szCs w:val="18"/>
        </w:rPr>
        <w:t>set(findall(gcf,</w:t>
      </w:r>
      <w:r>
        <w:rPr>
          <w:rFonts w:ascii="Menlo" w:hAnsi="Menlo" w:cs="Menlo"/>
          <w:color w:val="AA04F9"/>
          <w:sz w:val="18"/>
          <w:szCs w:val="18"/>
        </w:rPr>
        <w:t>'-property'</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w:t>
      </w:r>
      <w:r>
        <w:rPr>
          <w:rFonts w:ascii="Menlo" w:hAnsi="Menlo" w:cs="Menlo"/>
          <w:color w:val="AA04F9"/>
          <w:sz w:val="18"/>
          <w:szCs w:val="18"/>
        </w:rPr>
        <w:t>'FontSize'</w:t>
      </w:r>
      <w:r>
        <w:rPr>
          <w:rFonts w:ascii="Menlo" w:hAnsi="Menlo" w:cs="Menlo"/>
          <w:sz w:val="18"/>
          <w:szCs w:val="18"/>
        </w:rPr>
        <w:t xml:space="preserve">,18);grid;axis </w:t>
      </w:r>
      <w:r>
        <w:rPr>
          <w:rFonts w:ascii="Menlo" w:hAnsi="Menlo" w:cs="Menlo"/>
          <w:color w:val="AA04F9"/>
          <w:sz w:val="18"/>
          <w:szCs w:val="18"/>
        </w:rPr>
        <w:t>normal</w:t>
      </w:r>
    </w:p>
    <w:p w14:paraId="75D61E18" w14:textId="470A1383" w:rsidR="00C00BE4" w:rsidRDefault="0055424D" w:rsidP="0055424D">
      <w:pPr>
        <w:pStyle w:val="a8"/>
      </w:pPr>
      <w:r w:rsidRPr="0055424D">
        <w:drawing>
          <wp:inline distT="0" distB="0" distL="0" distR="0" wp14:anchorId="0669BC35" wp14:editId="1F516E1A">
            <wp:extent cx="2566800" cy="1926000"/>
            <wp:effectExtent l="0" t="0" r="0" b="444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566800" cy="1926000"/>
                    </a:xfrm>
                    <a:prstGeom prst="rect">
                      <a:avLst/>
                    </a:prstGeom>
                  </pic:spPr>
                </pic:pic>
              </a:graphicData>
            </a:graphic>
          </wp:inline>
        </w:drawing>
      </w:r>
      <w:r w:rsidRPr="0055424D">
        <w:drawing>
          <wp:inline distT="0" distB="0" distL="0" distR="0" wp14:anchorId="689B6A98" wp14:editId="79CD59A4">
            <wp:extent cx="2638800" cy="19800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2638800" cy="1980000"/>
                    </a:xfrm>
                    <a:prstGeom prst="rect">
                      <a:avLst/>
                    </a:prstGeom>
                  </pic:spPr>
                </pic:pic>
              </a:graphicData>
            </a:graphic>
          </wp:inline>
        </w:drawing>
      </w:r>
    </w:p>
    <w:p w14:paraId="440B3595" w14:textId="77777777" w:rsidR="00CF506F" w:rsidRDefault="00CF506F" w:rsidP="00CF506F">
      <w:pPr>
        <w:pStyle w:val="a0"/>
        <w:ind w:firstLineChars="95" w:firstLine="228"/>
      </w:pPr>
      <w:r>
        <w:rPr>
          <w:rFonts w:hint="eastAsia"/>
        </w:rPr>
        <w:t>Simulink</w:t>
      </w:r>
      <w:r>
        <w:rPr>
          <w:rFonts w:hint="eastAsia"/>
        </w:rPr>
        <w:t>仿真如下</w:t>
      </w:r>
    </w:p>
    <w:p w14:paraId="7D1375EF" w14:textId="77777777" w:rsidR="00CF506F" w:rsidRDefault="00CF506F" w:rsidP="00CF506F">
      <w:pPr>
        <w:pStyle w:val="a0"/>
        <w:ind w:firstLineChars="0" w:firstLine="0"/>
        <w:jc w:val="center"/>
      </w:pPr>
      <w:r>
        <w:rPr>
          <w:rFonts w:ascii="黑体" w:eastAsia="黑体" w:cs="Times New Roman" w:hint="eastAsia"/>
          <w:noProof/>
          <w:spacing w:val="-10"/>
          <w:sz w:val="32"/>
          <w:szCs w:val="32"/>
        </w:rPr>
        <w:drawing>
          <wp:inline distT="0" distB="0" distL="0" distR="0" wp14:anchorId="15A03D81" wp14:editId="1F24B533">
            <wp:extent cx="5651500" cy="1715770"/>
            <wp:effectExtent l="0" t="0" r="0" b="0"/>
            <wp:docPr id="7218394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9424" name="图片 721839424"/>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651500" cy="1715770"/>
                    </a:xfrm>
                    <a:prstGeom prst="rect">
                      <a:avLst/>
                    </a:prstGeom>
                  </pic:spPr>
                </pic:pic>
              </a:graphicData>
            </a:graphic>
          </wp:inline>
        </w:drawing>
      </w:r>
    </w:p>
    <w:p w14:paraId="6EA045BC" w14:textId="77777777" w:rsidR="00CF506F" w:rsidRPr="002550C8" w:rsidRDefault="00CF506F" w:rsidP="00CF506F">
      <w:pPr>
        <w:pStyle w:val="a0"/>
        <w:ind w:firstLineChars="0" w:firstLine="0"/>
        <w:jc w:val="center"/>
      </w:pPr>
      <w:r w:rsidRPr="002550C8">
        <w:rPr>
          <w:noProof/>
        </w:rPr>
        <w:lastRenderedPageBreak/>
        <w:drawing>
          <wp:inline distT="0" distB="0" distL="0" distR="0" wp14:anchorId="008F3640" wp14:editId="7CF684DB">
            <wp:extent cx="5428800" cy="2325600"/>
            <wp:effectExtent l="0" t="0" r="0" b="0"/>
            <wp:docPr id="819430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30592" name=""/>
                    <pic:cNvPicPr/>
                  </pic:nvPicPr>
                  <pic:blipFill>
                    <a:blip r:embed="rId216"/>
                    <a:stretch>
                      <a:fillRect/>
                    </a:stretch>
                  </pic:blipFill>
                  <pic:spPr>
                    <a:xfrm>
                      <a:off x="0" y="0"/>
                      <a:ext cx="5428800" cy="2325600"/>
                    </a:xfrm>
                    <a:prstGeom prst="rect">
                      <a:avLst/>
                    </a:prstGeom>
                  </pic:spPr>
                </pic:pic>
              </a:graphicData>
            </a:graphic>
          </wp:inline>
        </w:drawing>
      </w:r>
    </w:p>
    <w:p w14:paraId="2EB5DA89" w14:textId="77777777" w:rsidR="008E4E05" w:rsidRDefault="00E46226" w:rsidP="008E4E05">
      <w:pPr>
        <w:pStyle w:val="2"/>
        <w:ind w:firstLine="480"/>
      </w:pPr>
      <w:bookmarkStart w:id="181" w:name="_Toc225539180"/>
      <w:r>
        <w:t>8-20</w:t>
      </w:r>
      <w:bookmarkEnd w:id="181"/>
      <w:r>
        <w:t xml:space="preserve"> </w:t>
      </w:r>
    </w:p>
    <w:p w14:paraId="34F09C47" w14:textId="686CBDAF" w:rsidR="00E46226" w:rsidRDefault="00E46226" w:rsidP="00E46226">
      <w:pPr>
        <w:pStyle w:val="a0"/>
        <w:ind w:firstLine="480"/>
      </w:pPr>
      <w:r>
        <w:rPr>
          <w:rFonts w:hint="eastAsia"/>
        </w:rPr>
        <w:t>已知非线性系统的输入和输出关系式</w:t>
      </w:r>
      <w:r>
        <w:t xml:space="preserve">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af</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bg</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u</m:t>
        </m:r>
        <m:r>
          <m:rPr>
            <m:sty m:val="p"/>
          </m:rPr>
          <w:rPr>
            <w:rFonts w:ascii="Cambria Math" w:hAnsi="Cambria Math"/>
          </w:rPr>
          <m:t>)</m:t>
        </m:r>
      </m:oMath>
    </w:p>
    <w:p w14:paraId="0DA80DC3" w14:textId="77777777" w:rsidR="00E46226" w:rsidRDefault="00E46226" w:rsidP="00E46226">
      <w:pPr>
        <w:pStyle w:val="FirstParagraph"/>
      </w:pPr>
      <w:r>
        <w:rPr>
          <w:rFonts w:hint="eastAsia"/>
        </w:rPr>
        <w:t>说明书系统方程可得</w:t>
      </w:r>
    </w:p>
    <w:p w14:paraId="0324ADA3" w14:textId="77777777" w:rsidR="00E46226" w:rsidRDefault="00E46226" w:rsidP="00E46226">
      <w:pPr>
        <w:pStyle w:val="a0"/>
        <w:ind w:firstLine="480"/>
      </w:pPr>
      <m:oMathPara>
        <m:oMathParaPr>
          <m:jc m:val="center"/>
        </m:oMathParaPr>
        <m:oMath>
          <m:r>
            <w:rPr>
              <w:rFonts w:ascii="Cambria Math" w:hAnsi="Cambria Math"/>
            </w:rPr>
            <m:t>c</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2</m:t>
                    </m:r>
                  </m:e>
                  <m:e>
                    <m:r>
                      <w:rPr>
                        <w:rFonts w:ascii="Cambria Math" w:hAnsi="Cambria Math"/>
                      </w:rPr>
                      <m:t>3</m:t>
                    </m:r>
                  </m:e>
                </m:mr>
              </m:m>
            </m:e>
          </m:d>
        </m:oMath>
      </m:oMathPara>
    </w:p>
    <w:p w14:paraId="3125F7BE" w14:textId="77777777" w:rsidR="00E46226" w:rsidRDefault="00E46226" w:rsidP="00E46226">
      <w:pPr>
        <w:pStyle w:val="FirstParagraph"/>
      </w:pPr>
      <w:r>
        <w:rPr>
          <w:rFonts w:hint="eastAsia"/>
        </w:rPr>
        <w:t>解</w:t>
      </w:r>
      <w:r>
        <w:t xml:space="preserve"> </w:t>
      </w:r>
      <w:r>
        <w:rPr>
          <w:rFonts w:hint="eastAsia"/>
        </w:rPr>
        <w:t>由原系统方程可得</w:t>
      </w:r>
    </w:p>
    <w:p w14:paraId="189E1057" w14:textId="77777777" w:rsidR="00E46226"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af</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bg</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u</m:t>
          </m:r>
          <m:r>
            <m:rPr>
              <m:sty m:val="p"/>
            </m:rPr>
            <w:rPr>
              <w:rFonts w:ascii="Cambria Math" w:hAnsi="Cambria Math"/>
            </w:rPr>
            <m:t>)</m:t>
          </m:r>
        </m:oMath>
      </m:oMathPara>
    </w:p>
    <w:p w14:paraId="02E59BB2" w14:textId="77777777" w:rsidR="00E46226" w:rsidRDefault="00E46226" w:rsidP="00E46226">
      <w:pPr>
        <w:pStyle w:val="FirstParagraph"/>
      </w:pPr>
      <w:r>
        <w:rPr>
          <w:rFonts w:hint="eastAsia"/>
        </w:rPr>
        <w:t>则线性系统方程为</w:t>
      </w:r>
      <w:r>
        <w:t xml:space="preserve"> </w:t>
      </w:r>
      <m:oMath>
        <m:acc>
          <m:accPr>
            <m:chr m:val="̈"/>
            <m:ctrlPr>
              <w:rPr>
                <w:rFonts w:ascii="Cambria Math" w:hAnsi="Cambria Math"/>
              </w:rPr>
            </m:ctrlPr>
          </m:accPr>
          <m:e>
            <m:r>
              <w:rPr>
                <w:rFonts w:ascii="Cambria Math" w:hAnsi="Cambria Math"/>
              </w:rPr>
              <m:t>u</m:t>
            </m:r>
          </m:e>
        </m:acc>
        <m:r>
          <m:rPr>
            <m:sty m:val="p"/>
          </m:rPr>
          <w:rPr>
            <w:rFonts w:ascii="Cambria Math" w:hAnsi="Cambria Math"/>
          </w:rPr>
          <m:t>=Φ+</m:t>
        </m:r>
        <m:r>
          <w:rPr>
            <w:rFonts w:ascii="Cambria Math" w:hAnsi="Cambria Math"/>
          </w:rPr>
          <m:t>af</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bg</m:t>
        </m:r>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u</m:t>
        </m:r>
        <m:r>
          <m:rPr>
            <m:sty m:val="p"/>
          </m:rPr>
          <w:rPr>
            <w:rFonts w:ascii="Cambria Math" w:hAnsi="Cambria Math"/>
          </w:rPr>
          <m:t>)</m:t>
        </m:r>
      </m:oMath>
    </w:p>
    <w:p w14:paraId="3D92B715" w14:textId="77777777" w:rsidR="00E46226" w:rsidRDefault="00E46226" w:rsidP="00E46226">
      <w:pPr>
        <w:pStyle w:val="FirstParagraph"/>
      </w:pPr>
      <w:r>
        <w:rPr>
          <w:rFonts w:hint="eastAsia"/>
        </w:rPr>
        <w:t>将线性系统方程代入原系统方程可得</w:t>
      </w:r>
      <w:r>
        <w:t xml:space="preserve"> </w:t>
      </w:r>
      <m:oMath>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s</m:t>
                </m:r>
              </m:e>
              <m:sup>
                <m:r>
                  <w:rPr>
                    <w:rFonts w:ascii="Cambria Math" w:hAnsi="Cambria Math"/>
                  </w:rPr>
                  <m:t>3</m:t>
                </m:r>
              </m:sup>
            </m:sSup>
          </m:den>
        </m:f>
        <m:r>
          <m:rPr>
            <m:sty m:val="p"/>
          </m:rPr>
          <w:rPr>
            <w:rFonts w:ascii="Cambria Math" w:hAnsi="Cambria Math"/>
          </w:rPr>
          <m:t>Φ(</m:t>
        </m:r>
        <m:r>
          <w:rPr>
            <w:rFonts w:ascii="Cambria Math" w:hAnsi="Cambria Math"/>
          </w:rPr>
          <m:t>s</m:t>
        </m:r>
        <m:r>
          <m:rPr>
            <m:sty m:val="p"/>
          </m:rPr>
          <w:rPr>
            <w:rFonts w:ascii="Cambria Math" w:hAnsi="Cambria Math"/>
          </w:rPr>
          <m:t>)</m:t>
        </m:r>
      </m:oMath>
    </w:p>
    <w:p w14:paraId="40867C0B" w14:textId="77777777" w:rsidR="00E46226" w:rsidRDefault="00E46226" w:rsidP="00E46226">
      <w:pPr>
        <w:pStyle w:val="FirstParagraph"/>
      </w:pPr>
      <w:r>
        <w:rPr>
          <w:rFonts w:hint="eastAsia"/>
        </w:rPr>
        <w:t>线性系统等效为三重积分环节，其实现形式如图8-20-1所示。</w:t>
      </w:r>
    </w:p>
    <w:p w14:paraId="7E480625" w14:textId="77777777" w:rsidR="008E4E05" w:rsidRDefault="00E46226" w:rsidP="008E4E05">
      <w:pPr>
        <w:pStyle w:val="2"/>
        <w:ind w:firstLine="480"/>
      </w:pPr>
      <w:bookmarkStart w:id="182" w:name="_Toc225539181"/>
      <w:r>
        <w:t>8-21</w:t>
      </w:r>
      <w:bookmarkEnd w:id="182"/>
      <w:r>
        <w:t xml:space="preserve"> </w:t>
      </w:r>
    </w:p>
    <w:p w14:paraId="0251938F" w14:textId="118D8C32" w:rsidR="00E46226" w:rsidRDefault="00E46226" w:rsidP="00E46226">
      <w:pPr>
        <w:pStyle w:val="a0"/>
        <w:ind w:firstLine="480"/>
      </w:pPr>
      <w:r>
        <w:rPr>
          <w:rFonts w:hint="eastAsia"/>
        </w:rPr>
        <w:t>已知带速度反馈的非线性系统如图</w:t>
      </w:r>
      <w:r>
        <w:rPr>
          <w:rFonts w:hint="eastAsia"/>
        </w:rPr>
        <w:t>8-89</w:t>
      </w:r>
      <w:r>
        <w:rPr>
          <w:rFonts w:hint="eastAsia"/>
        </w:rPr>
        <w:t>所示。系统原来处于静止状态，且</w:t>
      </w:r>
      <w:r>
        <w:t xml:space="preserve"> </w:t>
      </w:r>
      <m:oMath>
        <m:r>
          <w:rPr>
            <w:rFonts w:ascii="Cambria Math" w:hAnsi="Cambria Math"/>
          </w:rPr>
          <m:t>0</m:t>
        </m:r>
        <m:r>
          <m:rPr>
            <m:sty m:val="p"/>
          </m:rPr>
          <w:rPr>
            <w:rFonts w:ascii="Cambria Math" w:hAnsi="Cambria Math"/>
          </w:rPr>
          <m:t>&lt;</m:t>
        </m:r>
        <m:r>
          <w:rPr>
            <w:rFonts w:ascii="Cambria Math" w:hAnsi="Cambria Math"/>
          </w:rPr>
          <m:t>β</m:t>
        </m:r>
        <m:r>
          <m:rPr>
            <m:sty m:val="p"/>
          </m:rPr>
          <w:rPr>
            <w:rFonts w:ascii="Cambria Math" w:hAnsi="Cambria Math"/>
          </w:rPr>
          <m:t>&lt;</m:t>
        </m:r>
        <m:r>
          <w:rPr>
            <w:rFonts w:ascii="Cambria Math" w:hAnsi="Cambria Math"/>
          </w:rPr>
          <m:t>1</m:t>
        </m:r>
      </m:oMath>
      <w:r>
        <w:rPr>
          <w:rFonts w:hint="eastAsia"/>
        </w:rPr>
        <w:t>，输入</w:t>
      </w:r>
      <w:r>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a</m:t>
        </m:r>
        <m:r>
          <m:rPr>
            <m:sty m:val="p"/>
          </m:rPr>
          <w:rPr>
            <w:rFonts w:ascii="Cambria Math" w:hAnsi="Cambria Math"/>
          </w:rPr>
          <m:t>)</m:t>
        </m:r>
      </m:oMath>
      <w:r>
        <w:rPr>
          <w:rFonts w:hint="eastAsia"/>
        </w:rPr>
        <w:t>，试分别画出有速度反馈和无速度反馈时的系统相轨迹。</w:t>
      </w:r>
    </w:p>
    <w:p w14:paraId="0E967519" w14:textId="77777777" w:rsidR="00E46226" w:rsidRDefault="00E46226" w:rsidP="00E46226">
      <w:pPr>
        <w:pStyle w:val="a0"/>
        <w:ind w:firstLine="480"/>
      </w:pPr>
      <w:r>
        <w:rPr>
          <w:rFonts w:hint="eastAsia"/>
        </w:rPr>
        <w:t>解</w:t>
      </w:r>
      <w:r>
        <w:t xml:space="preserve"> (1) </w:t>
      </w:r>
      <w:r>
        <w:rPr>
          <w:rFonts w:hint="eastAsia"/>
        </w:rPr>
        <w:t>无速度反馈。由图</w:t>
      </w:r>
      <w:r>
        <w:rPr>
          <w:rFonts w:hint="eastAsia"/>
        </w:rPr>
        <w:t>8-89</w:t>
      </w:r>
      <w:r>
        <w:rPr>
          <w:rFonts w:hint="eastAsia"/>
        </w:rPr>
        <w:t>可知，</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。当</w:t>
      </w:r>
      <w:r>
        <w:t xml:space="preserve"> </w:t>
      </w:r>
      <m:oMath>
        <m:r>
          <w:rPr>
            <w:rFonts w:ascii="Cambria Math" w:hAnsi="Cambria Math"/>
          </w:rPr>
          <m:t>e</m:t>
        </m:r>
        <m:r>
          <m:rPr>
            <m:sty m:val="p"/>
          </m:rPr>
          <w:rPr>
            <w:rFonts w:ascii="Cambria Math" w:hAnsi="Cambria Math"/>
          </w:rPr>
          <m:t>&gt;</m:t>
        </m:r>
        <m:r>
          <w:rPr>
            <w:rFonts w:ascii="Cambria Math" w:hAnsi="Cambria Math"/>
          </w:rPr>
          <m:t>a</m:t>
        </m:r>
      </m:oMath>
      <w:r>
        <w:t xml:space="preserve"> </w:t>
      </w:r>
      <w:r>
        <w:rPr>
          <w:rFonts w:hint="eastAsia"/>
        </w:rPr>
        <w:t>时，</w:t>
      </w:r>
      <m:oMath>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e</m:t>
            </m:r>
          </m:e>
        </m:acc>
      </m:oMath>
      <w:r>
        <w:rPr>
          <w:rFonts w:hint="eastAsia"/>
        </w:rPr>
        <w:t>，而</w:t>
      </w:r>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b</m:t>
        </m:r>
      </m:oMath>
      <w:r>
        <w:rPr>
          <w:rFonts w:hint="eastAsia"/>
        </w:rPr>
        <w:t>；当</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a</m:t>
        </m:r>
      </m:oMath>
      <w:r>
        <w:t xml:space="preserve"> </w:t>
      </w:r>
      <w:r>
        <w:rPr>
          <w:rFonts w:hint="eastAsia"/>
        </w:rPr>
        <w:t>时，</w:t>
      </w:r>
      <m:oMath>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w:r>
        <w:rPr>
          <w:rFonts w:hint="eastAsia"/>
        </w:rPr>
        <w:t>，故</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w:r>
        <w:rPr>
          <w:rFonts w:hint="eastAsia"/>
        </w:rPr>
        <w:t>；当</w:t>
      </w:r>
      <w:r>
        <w:t xml:space="preserve"> </w:t>
      </w:r>
      <m:oMath>
        <m:r>
          <w:rPr>
            <w:rFonts w:ascii="Cambria Math" w:hAnsi="Cambria Math"/>
          </w:rPr>
          <m:t>e</m:t>
        </m:r>
        <m:r>
          <m:rPr>
            <m:sty m:val="p"/>
          </m:rPr>
          <w:rPr>
            <w:rFonts w:ascii="Cambria Math" w:hAnsi="Cambria Math"/>
          </w:rPr>
          <m:t>&lt;-</m:t>
        </m:r>
        <m:r>
          <w:rPr>
            <w:rFonts w:ascii="Cambria Math" w:hAnsi="Cambria Math"/>
          </w:rPr>
          <m:t>a</m:t>
        </m:r>
      </m:oMath>
      <w:r>
        <w:t xml:space="preserve"> </w:t>
      </w:r>
      <w:r>
        <w:rPr>
          <w:rFonts w:hint="eastAsia"/>
        </w:rPr>
        <w:t>时，必有</w:t>
      </w:r>
      <w:r>
        <w:t xml:space="preserve"> </w:t>
      </w:r>
      <m:oMath>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e</m:t>
            </m:r>
          </m:e>
        </m:acc>
      </m:oMath>
      <w:r>
        <w:rPr>
          <w:rFonts w:hint="eastAsia"/>
        </w:rPr>
        <w:t>，故</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b</m:t>
        </m:r>
      </m:oMath>
      <w:r>
        <w:rPr>
          <w:rFonts w:hint="eastAsia"/>
        </w:rPr>
        <w:t>。相轨迹方程为</w:t>
      </w:r>
    </w:p>
    <w:p w14:paraId="3D16F0A3" w14:textId="77777777" w:rsidR="00E46226" w:rsidRDefault="00000000" w:rsidP="00E46226">
      <w:pPr>
        <w:pStyle w:val="a0"/>
        <w:ind w:firstLine="480"/>
      </w:pPr>
      <m:oMathPara>
        <m:oMathParaPr>
          <m:jc m:val="center"/>
        </m:oMathParaPr>
        <m:oMath>
          <m:m>
            <m:mPr>
              <m:plcHide m:val="1"/>
              <m:mcs>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
                  <m:mcPr>
                    <m:count m:val="1"/>
                    <m:mcJc m:val="right"/>
                  </m:mcPr>
                </m:mc>
              </m:mcs>
              <m:ctrlPr>
                <w:rPr>
                  <w:rFonts w:ascii="Cambria Math" w:hAnsi="Cambria Math"/>
                </w:rPr>
              </m:ctrlPr>
            </m:mPr>
            <m:mr>
              <m:e>
                <m:acc>
                  <m:accPr>
                    <m:chr m:val="̈"/>
                    <m:ctrlPr>
                      <w:rPr>
                        <w:rFonts w:ascii="Cambria Math" w:hAnsi="Cambria Math"/>
                      </w:rPr>
                    </m:ctrlPr>
                  </m:accPr>
                  <m:e>
                    <m:r>
                      <w:rPr>
                        <w:rFonts w:ascii="Cambria Math" w:hAnsi="Cambria Math"/>
                      </w:rPr>
                      <m:t>e</m:t>
                    </m:r>
                  </m:e>
                </m:acc>
              </m:e>
              <m:e>
                <m:r>
                  <m:rPr>
                    <m:sty m:val="p"/>
                  </m:rPr>
                  <w:rPr>
                    <w:rFonts w:ascii="Cambria Math" w:hAnsi="Cambria Math"/>
                  </w:rPr>
                  <m:t>=-</m:t>
                </m:r>
                <m:r>
                  <w:rPr>
                    <w:rFonts w:ascii="Cambria Math" w:hAnsi="Cambria Math"/>
                  </w:rPr>
                  <m:t>b</m:t>
                </m:r>
                <m:r>
                  <m:rPr>
                    <m:sty m:val="p"/>
                  </m:rPr>
                  <w:rPr>
                    <w:rFonts w:ascii="Cambria Math" w:hAnsi="Cambria Math"/>
                  </w:rPr>
                  <m:t>,</m:t>
                </m:r>
              </m:e>
              <m:e>
                <m:r>
                  <w:rPr>
                    <w:rFonts w:ascii="Cambria Math" w:hAnsi="Cambria Math"/>
                  </w:rPr>
                  <m:t>e</m:t>
                </m:r>
                <m:r>
                  <m:rPr>
                    <m:sty m:val="p"/>
                  </m:rPr>
                  <w:rPr>
                    <w:rFonts w:ascii="Cambria Math" w:hAnsi="Cambria Math"/>
                  </w:rPr>
                  <m:t>&gt;</m:t>
                </m:r>
                <m:r>
                  <w:rPr>
                    <w:rFonts w:ascii="Cambria Math" w:hAnsi="Cambria Math"/>
                  </w:rPr>
                  <m:t>a </m:t>
                </m:r>
                <m:acc>
                  <m:accPr>
                    <m:chr m:val="̇"/>
                    <m:ctrlPr>
                      <w:rPr>
                        <w:rFonts w:ascii="Cambria Math" w:hAnsi="Cambria Math"/>
                      </w:rPr>
                    </m:ctrlPr>
                  </m:accPr>
                  <m:e>
                    <m:r>
                      <w:rPr>
                        <w:rFonts w:ascii="Cambria Math" w:hAnsi="Cambria Math"/>
                      </w:rPr>
                      <m:t>e</m:t>
                    </m:r>
                  </m:e>
                </m:acc>
              </m:e>
              <m:e>
                <m:r>
                  <m:rPr>
                    <m:sty m:val="p"/>
                  </m:rPr>
                  <w:rPr>
                    <w:rFonts w:ascii="Cambria Math" w:hAnsi="Cambria Math"/>
                  </w:rPr>
                  <m:t>=</m:t>
                </m:r>
                <m:r>
                  <w:rPr>
                    <w:rFonts w:ascii="Cambria Math" w:hAnsi="Cambria Math"/>
                  </w:rPr>
                  <m:t>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|&lt;</m:t>
                </m:r>
                <m:r>
                  <w:rPr>
                    <w:rFonts w:ascii="Cambria Math" w:hAnsi="Cambria Math"/>
                  </w:rPr>
                  <m:t>a </m:t>
                </m:r>
                <m:acc>
                  <m:accPr>
                    <m:chr m:val="̇"/>
                    <m:ctrlPr>
                      <w:rPr>
                        <w:rFonts w:ascii="Cambria Math" w:hAnsi="Cambria Math"/>
                      </w:rPr>
                    </m:ctrlPr>
                  </m:accPr>
                  <m:e>
                    <m:r>
                      <w:rPr>
                        <w:rFonts w:ascii="Cambria Math" w:hAnsi="Cambria Math"/>
                      </w:rPr>
                      <m:t>e</m:t>
                    </m:r>
                  </m:e>
                </m:acc>
              </m:e>
              <m:e>
                <m:r>
                  <m:rPr>
                    <m:sty m:val="p"/>
                  </m:rPr>
                  <w:rPr>
                    <w:rFonts w:ascii="Cambria Math" w:hAnsi="Cambria Math"/>
                  </w:rPr>
                  <m:t>=</m:t>
                </m:r>
                <m:r>
                  <w:rPr>
                    <w:rFonts w:ascii="Cambria Math" w:hAnsi="Cambria Math"/>
                  </w:rPr>
                  <m:t>b</m:t>
                </m:r>
                <m:r>
                  <m:rPr>
                    <m:sty m:val="p"/>
                  </m:rPr>
                  <w:rPr>
                    <w:rFonts w:ascii="Cambria Math" w:hAnsi="Cambria Math"/>
                  </w:rPr>
                  <m:t>,</m:t>
                </m:r>
              </m:e>
              <m:e>
                <m:r>
                  <w:rPr>
                    <w:rFonts w:ascii="Cambria Math" w:hAnsi="Cambria Math"/>
                  </w:rPr>
                  <m:t>e</m:t>
                </m:r>
                <m:r>
                  <m:rPr>
                    <m:sty m:val="p"/>
                  </m:rPr>
                  <w:rPr>
                    <w:rFonts w:ascii="Cambria Math" w:hAnsi="Cambria Math"/>
                  </w:rPr>
                  <m:t>&lt;-</m:t>
                </m:r>
                <m:r>
                  <w:rPr>
                    <w:rFonts w:ascii="Cambria Math" w:hAnsi="Cambria Math"/>
                  </w:rPr>
                  <m:t>a</m:t>
                </m:r>
              </m:e>
            </m:mr>
          </m:m>
        </m:oMath>
      </m:oMathPara>
    </w:p>
    <w:p w14:paraId="341A82AB" w14:textId="77777777" w:rsidR="00E46226" w:rsidRDefault="00E46226" w:rsidP="00E46226">
      <w:pPr>
        <w:pStyle w:val="FirstParagraph"/>
      </w:pPr>
      <w:r>
        <w:rPr>
          <w:rFonts w:hint="eastAsia"/>
        </w:rPr>
        <w:t>显然，开关线</w:t>
      </w:r>
    </w:p>
    <w:p w14:paraId="7813B1B6" w14:textId="77777777" w:rsidR="00E46226" w:rsidRDefault="00E46226" w:rsidP="00E46226">
      <w:pPr>
        <w:pStyle w:val="a0"/>
        <w:ind w:firstLine="480"/>
      </w:pPr>
      <w:r>
        <w:t>|e| = a</w:t>
      </w:r>
    </w:p>
    <w:p w14:paraId="269579EC" w14:textId="77777777" w:rsidR="00E46226" w:rsidRDefault="00E46226" w:rsidP="00E46226">
      <w:pPr>
        <w:pStyle w:val="a0"/>
        <w:ind w:firstLine="480"/>
      </w:pPr>
      <w:r>
        <w:rPr>
          <w:rFonts w:hint="eastAsia"/>
        </w:rPr>
        <w:t>初始条件</w:t>
      </w:r>
    </w:p>
    <w:p w14:paraId="4F730E4D" w14:textId="77777777" w:rsidR="00E46226" w:rsidRDefault="00E46226" w:rsidP="00E46226">
      <w:pPr>
        <w:pStyle w:val="a0"/>
        <w:ind w:firstLine="480"/>
      </w:pPr>
      <m:oMathPara>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0BF88953" w14:textId="77777777" w:rsidR="00E46226" w:rsidRDefault="00E46226" w:rsidP="00E46226">
      <w:pPr>
        <w:pStyle w:val="a0"/>
        <w:ind w:firstLine="480"/>
      </w:pPr>
      <w:r>
        <w:rPr>
          <w:rFonts w:hint="eastAsia"/>
        </w:rPr>
        <w:lastRenderedPageBreak/>
        <w:t>当</w:t>
      </w:r>
      <w:r>
        <w:t xml:space="preserve"> </w:t>
      </w:r>
      <m:oMath>
        <m:r>
          <w:rPr>
            <w:rFonts w:ascii="Cambria Math" w:hAnsi="Cambria Math"/>
          </w:rPr>
          <m:t>e</m:t>
        </m:r>
        <m:r>
          <m:rPr>
            <m:sty m:val="p"/>
          </m:rPr>
          <w:rPr>
            <w:rFonts w:ascii="Cambria Math" w:hAnsi="Cambria Math"/>
          </w:rPr>
          <m:t>&lt;-</m:t>
        </m:r>
        <m:r>
          <w:rPr>
            <w:rFonts w:ascii="Cambria Math" w:hAnsi="Cambria Math"/>
          </w:rPr>
          <m:t>a</m:t>
        </m:r>
      </m:oMath>
      <w:r>
        <w:t xml:space="preserve"> </w:t>
      </w:r>
      <w:r>
        <w:rPr>
          <w:rFonts w:hint="eastAsia"/>
        </w:rPr>
        <w:t>时，</w:t>
      </w:r>
      <m:oMath>
        <m:acc>
          <m:accPr>
            <m:chr m:val="̇"/>
            <m:ctrlPr>
              <w:rPr>
                <w:rFonts w:ascii="Cambria Math" w:hAnsi="Cambria Math"/>
              </w:rPr>
            </m:ctrlPr>
          </m:accPr>
          <m:e>
            <m:r>
              <w:rPr>
                <w:rFonts w:ascii="Cambria Math" w:hAnsi="Cambria Math"/>
              </w:rPr>
              <m:t>e</m:t>
            </m:r>
          </m:e>
        </m:acc>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e</m:t>
                </m:r>
              </m:e>
            </m:acc>
          </m:num>
          <m:den>
            <m:r>
              <w:rPr>
                <w:rFonts w:ascii="Cambria Math" w:hAnsi="Cambria Math"/>
              </w:rPr>
              <m:t>de</m:t>
            </m:r>
          </m:den>
        </m:f>
        <m:r>
          <m:rPr>
            <m:sty m:val="p"/>
          </m:rPr>
          <w:rPr>
            <w:rFonts w:ascii="Cambria Math" w:hAnsi="Cambria Math"/>
          </w:rPr>
          <m:t>=</m:t>
        </m:r>
        <m:r>
          <w:rPr>
            <w:rFonts w:ascii="Cambria Math" w:hAnsi="Cambria Math"/>
          </w:rPr>
          <m:t>b</m:t>
        </m:r>
      </m:oMath>
      <w:r>
        <w:rPr>
          <w:rFonts w:hint="eastAsia"/>
        </w:rPr>
        <w:t>，有</w:t>
      </w:r>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2be</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w:r>
        <w:rPr>
          <w:rFonts w:hint="eastAsia"/>
        </w:rPr>
        <w:t>。由初始条件</w:t>
      </w:r>
    </w:p>
    <w:p w14:paraId="58B8F776" w14:textId="77777777" w:rsidR="00E46226" w:rsidRDefault="00000000" w:rsidP="00E46226">
      <w:pPr>
        <w:pStyle w:val="a0"/>
        <w:ind w:firstLine="48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2be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2bR</m:t>
          </m:r>
        </m:oMath>
      </m:oMathPara>
    </w:p>
    <w:p w14:paraId="4AFA608E" w14:textId="77777777" w:rsidR="00E46226" w:rsidRDefault="00E46226" w:rsidP="00E46226">
      <w:pPr>
        <w:pStyle w:val="FirstParagraph"/>
      </w:pPr>
      <w:r>
        <w:rPr>
          <w:rFonts w:hint="eastAsia"/>
        </w:rPr>
        <w:t>故有</w:t>
      </w:r>
    </w:p>
    <w:p w14:paraId="0256F6A4" w14:textId="77777777" w:rsidR="00E46226"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rPr>
                <m:t>2</m:t>
              </m:r>
            </m:sup>
          </m:sSup>
          <m:r>
            <m:rPr>
              <m:sty m:val="p"/>
            </m:rPr>
            <w:rPr>
              <w:rFonts w:ascii="Cambria Math" w:hAnsi="Cambria Math"/>
            </w:rPr>
            <m:t>=</m:t>
          </m:r>
          <m:r>
            <w:rPr>
              <w:rFonts w:ascii="Cambria Math" w:hAnsi="Cambria Math"/>
            </w:rPr>
            <m:t>2b</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5D4096E4" w14:textId="77777777" w:rsidR="00E46226" w:rsidRDefault="00E46226" w:rsidP="00E46226">
      <w:pPr>
        <w:pStyle w:val="FirstParagraph"/>
      </w:pPr>
      <w:r>
        <w:rPr>
          <w:rFonts w:hint="eastAsia"/>
        </w:rPr>
        <w:t>这是一条抛物线，其顶点为</w:t>
      </w:r>
      <w:r>
        <w:t xml:space="preserve"> </w:t>
      </w:r>
      <m:oMath>
        <m:r>
          <m:rPr>
            <m:sty m:val="p"/>
          </m:rPr>
          <w:rPr>
            <w:rFonts w:ascii="Cambria Math" w:hAnsi="Cambria Math"/>
          </w:rPr>
          <m:t>-</m:t>
        </m:r>
        <m:r>
          <w:rPr>
            <w:rFonts w:ascii="Cambria Math" w:hAnsi="Cambria Math"/>
          </w:rPr>
          <m:t>R</m:t>
        </m:r>
      </m:oMath>
      <w:r>
        <w:t>。</w:t>
      </w:r>
    </w:p>
    <w:p w14:paraId="11E99435" w14:textId="77777777" w:rsidR="00E46226" w:rsidRDefault="00E46226" w:rsidP="00E46226">
      <w:pPr>
        <w:pStyle w:val="a0"/>
        <w:ind w:firstLine="480"/>
      </w:pPr>
      <w:r>
        <w:rPr>
          <w:rFonts w:hint="eastAsia"/>
        </w:rPr>
        <w:t>当</w:t>
      </w:r>
      <w:r>
        <w:t xml:space="preserve"> </w:t>
      </w:r>
      <m:oMath>
        <m:r>
          <w:rPr>
            <w:rFonts w:ascii="Cambria Math" w:hAnsi="Cambria Math"/>
          </w:rPr>
          <m:t>e</m:t>
        </m:r>
        <m:r>
          <m:rPr>
            <m:sty m:val="p"/>
          </m:rPr>
          <w:rPr>
            <w:rFonts w:ascii="Cambria Math" w:hAnsi="Cambria Math"/>
          </w:rPr>
          <m:t>&gt;</m:t>
        </m:r>
        <m:r>
          <w:rPr>
            <w:rFonts w:ascii="Cambria Math" w:hAnsi="Cambria Math"/>
          </w:rPr>
          <m:t>a</m:t>
        </m:r>
      </m:oMath>
      <w:r>
        <w:t xml:space="preserve"> </w:t>
      </w:r>
      <w:r>
        <w:rPr>
          <w:rFonts w:hint="eastAsia"/>
        </w:rPr>
        <w:t>时，由相轨迹的对称性知，相轨迹是一条开口相反的抛物线，其顶点为</w:t>
      </w:r>
      <w:r>
        <w:t xml:space="preserve"> </w:t>
      </w:r>
      <m:oMath>
        <m:r>
          <w:rPr>
            <w:rFonts w:ascii="Cambria Math" w:hAnsi="Cambria Math"/>
          </w:rPr>
          <m:t>R</m:t>
        </m:r>
      </m:oMath>
      <w:r>
        <w:t>。</w:t>
      </w:r>
    </w:p>
    <w:p w14:paraId="48E76489" w14:textId="77777777" w:rsidR="00E46226" w:rsidRDefault="00E46226" w:rsidP="00E46226">
      <w:pPr>
        <w:pStyle w:val="a0"/>
        <w:ind w:firstLine="480"/>
      </w:pPr>
      <w:r>
        <w:rPr>
          <w:rFonts w:hint="eastAsia"/>
        </w:rPr>
        <w:t>当</w:t>
      </w:r>
      <w:r>
        <w:t xml:space="preserve">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oMath>
      <w:r>
        <w:t xml:space="preserve"> </w:t>
      </w:r>
      <w:r>
        <w:rPr>
          <w:rFonts w:hint="eastAsia"/>
        </w:rPr>
        <w:t>时，因</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oMath>
      <w:r>
        <w:rPr>
          <w:rFonts w:hint="eastAsia"/>
        </w:rPr>
        <w:t>，有</w:t>
      </w:r>
      <w:r>
        <w:t xml:space="preserve"> </w:t>
      </w:r>
      <m:oMath>
        <m:acc>
          <m:accPr>
            <m:chr m:val="̇"/>
            <m:ctrlPr>
              <w:rPr>
                <w:rFonts w:ascii="Cambria Math" w:hAnsi="Cambria Math"/>
              </w:rPr>
            </m:ctrlPr>
          </m:accPr>
          <m:e>
            <m:r>
              <w:rPr>
                <w:rFonts w:ascii="Cambria Math" w:hAnsi="Cambria Math"/>
              </w:rPr>
              <m:t>e</m:t>
            </m:r>
          </m:e>
        </m:acc>
        <m:r>
          <m:rPr>
            <m:sty m:val="p"/>
          </m:rPr>
          <w:rPr>
            <w:rFonts w:ascii="Cambria Math" w:hAnsi="Cambria Math"/>
          </w:rPr>
          <m:t>=</m:t>
        </m:r>
        <m:r>
          <m:rPr>
            <m:nor/>
          </m:rPr>
          <m:t>const.</m:t>
        </m:r>
      </m:oMath>
      <w:r>
        <w:t xml:space="preserve"> </w:t>
      </w:r>
      <w:r>
        <w:rPr>
          <w:rFonts w:hint="eastAsia"/>
        </w:rPr>
        <w:t>相轨迹为水平直线。</w:t>
      </w:r>
      <w:r>
        <w:t xml:space="preserve"> </w:t>
      </w:r>
      <w:r>
        <w:rPr>
          <w:rFonts w:hint="eastAsia"/>
        </w:rPr>
        <w:t>无速度反馈时，系统的相轨迹如图</w:t>
      </w:r>
      <w:r>
        <w:t xml:space="preserve"> 8-21-1 </w:t>
      </w:r>
      <w:r>
        <w:rPr>
          <w:rFonts w:hint="eastAsia"/>
        </w:rPr>
        <w:t>所示。</w:t>
      </w:r>
      <w:r>
        <w:t xml:space="preserve"> (2) </w:t>
      </w:r>
      <w:r>
        <w:rPr>
          <w:rFonts w:hint="eastAsia"/>
        </w:rPr>
        <w:t>有速度反馈。系统等效结构图如图</w:t>
      </w:r>
      <w:r>
        <w:t xml:space="preserve"> 8-21-2 </w:t>
      </w:r>
      <w:r>
        <w:rPr>
          <w:rFonts w:hint="eastAsia"/>
        </w:rPr>
        <w:t>所示。由图知</w:t>
      </w:r>
    </w:p>
    <w:p w14:paraId="7008A6D8" w14:textId="77777777" w:rsidR="00E46226" w:rsidRDefault="00000000" w:rsidP="00E46226">
      <w:pPr>
        <w:pStyle w:val="a0"/>
        <w:ind w:firstLine="48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oMath>
      </m:oMathPara>
    </w:p>
    <w:p w14:paraId="16F5ACD3" w14:textId="77777777" w:rsidR="00E46226" w:rsidRDefault="00E46226" w:rsidP="00E46226">
      <w:pPr>
        <w:pStyle w:val="FirstParagraph"/>
      </w:pPr>
      <w:r>
        <w:rPr>
          <w:rFonts w:hint="eastAsia"/>
        </w:rPr>
        <w:t>由于</w:t>
      </w:r>
      <w:r>
        <w:t xml:space="preserve"> </w:t>
      </w:r>
      <m:oMath>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e</m:t>
            </m:r>
          </m:e>
        </m:acc>
        <m:r>
          <m:rPr>
            <m:sty m:val="p"/>
          </m:rPr>
          <w:rPr>
            <w:rFonts w:ascii="Cambria Math" w:hAnsi="Cambria Math"/>
          </w:rPr>
          <m:t>=-</m:t>
        </m:r>
        <m:acc>
          <m:accPr>
            <m:chr m:val="̇"/>
            <m:ctrlPr>
              <w:rPr>
                <w:rFonts w:ascii="Cambria Math" w:hAnsi="Cambria Math"/>
              </w:rPr>
            </m:ctrlPr>
          </m:accPr>
          <m:e>
            <m:r>
              <w:rPr>
                <w:rFonts w:ascii="Cambria Math" w:hAnsi="Cambria Math"/>
              </w:rPr>
              <m:t>e</m:t>
            </m:r>
          </m:e>
        </m:acc>
      </m:oMath>
      <w:r>
        <w:rPr>
          <w:rFonts w:hint="eastAsia"/>
        </w:rPr>
        <w:t>，所以</w:t>
      </w:r>
    </w:p>
    <w:p w14:paraId="69F3D3F8" w14:textId="77777777" w:rsidR="00E46226" w:rsidRDefault="00000000" w:rsidP="00E46226">
      <w:pPr>
        <w:pStyle w:val="a0"/>
        <w:ind w:firstLine="480"/>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oMath>
      </m:oMathPara>
    </w:p>
    <w:p w14:paraId="4A17CF93" w14:textId="77777777" w:rsidR="00E46226" w:rsidRDefault="00E46226" w:rsidP="00E46226">
      <w:pPr>
        <w:pStyle w:val="FirstParagraph"/>
      </w:pPr>
      <w:r>
        <w:rPr>
          <w:rFonts w:hint="eastAsia"/>
        </w:rPr>
        <w:t>相轨迹方程为</w:t>
      </w:r>
    </w:p>
    <w:p w14:paraId="0E830542" w14:textId="77777777" w:rsidR="00E46226" w:rsidRDefault="00000000" w:rsidP="00E46226">
      <w:pPr>
        <w:pStyle w:val="a0"/>
        <w:ind w:firstLine="480"/>
      </w:pPr>
      <m:oMathPara>
        <m:oMathParaPr>
          <m:jc m:val="center"/>
        </m:oMathParaPr>
        <m:oMath>
          <m:acc>
            <m:accPr>
              <m:chr m:val="̇"/>
              <m:ctrlPr>
                <w:rPr>
                  <w:rFonts w:ascii="Cambria Math" w:hAnsi="Cambria Math"/>
                </w:rPr>
              </m:ctrlPr>
            </m:accPr>
            <m:e>
              <m:r>
                <w:rPr>
                  <w:rFonts w:ascii="Cambria Math" w:hAnsi="Cambria Math"/>
                </w:rPr>
                <m:t>e</m:t>
              </m:r>
            </m:e>
          </m:acc>
          <m:r>
            <m:rPr>
              <m:sty m:val="p"/>
            </m:rPr>
            <w:rPr>
              <w:rFonts w:ascii="Cambria Math" w:hAnsi="Cambria Math"/>
            </w:rPr>
            <m:t>=</m:t>
          </m:r>
          <m:d>
            <m:dPr>
              <m:begChr m:val="{"/>
              <m:endChr m:val=""/>
              <m:ctrlPr>
                <w:rPr>
                  <w:rFonts w:ascii="Cambria Math" w:hAnsi="Cambria Math"/>
                </w:rPr>
              </m:ctrlPr>
            </m:dPr>
            <m:e>
              <m:m>
                <m:mPr>
                  <m:plcHide m:val="1"/>
                  <m:mcs>
                    <m:mc>
                      <m:mcPr>
                        <m:count m:val="4"/>
                        <m:mcJc m:val="left"/>
                      </m:mcPr>
                    </m:mc>
                  </m:mcs>
                  <m:ctrlPr>
                    <w:rPr>
                      <w:rFonts w:ascii="Cambria Math" w:hAnsi="Cambria Math"/>
                    </w:rPr>
                  </m:ctrlPr>
                </m:mPr>
                <m:mr>
                  <m:e>
                    <m:r>
                      <m:rPr>
                        <m:sty m:val="p"/>
                      </m:rPr>
                      <w:rPr>
                        <w:rFonts w:ascii="Cambria Math" w:hAnsi="Cambria Math"/>
                      </w:rPr>
                      <m:t>-</m:t>
                    </m:r>
                    <m:r>
                      <w:rPr>
                        <w:rFonts w:ascii="Cambria Math" w:hAnsi="Cambria Math"/>
                      </w:rPr>
                      <m:t>b</m:t>
                    </m:r>
                    <m:r>
                      <m:rPr>
                        <m:sty m:val="p"/>
                      </m:rPr>
                      <w:rPr>
                        <w:rFonts w:ascii="Cambria Math" w:hAnsi="Cambria Math"/>
                      </w:rPr>
                      <m:t>,</m:t>
                    </m:r>
                  </m:e>
                  <m:e>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r>
                      <m:rPr>
                        <m:sty m:val="p"/>
                      </m:rPr>
                      <w:rPr>
                        <w:rFonts w:ascii="Cambria Math" w:hAnsi="Cambria Math"/>
                      </w:rPr>
                      <m:t>&gt;</m:t>
                    </m:r>
                    <m:r>
                      <w:rPr>
                        <w:rFonts w:ascii="Cambria Math" w:hAnsi="Cambria Math"/>
                      </w:rPr>
                      <m:t>a 0</m:t>
                    </m:r>
                    <m:r>
                      <m:rPr>
                        <m:sty m:val="p"/>
                      </m:rPr>
                      <w:rPr>
                        <w:rFonts w:ascii="Cambria Math" w:hAnsi="Cambria Math"/>
                      </w:rPr>
                      <m:t>,</m:t>
                    </m:r>
                  </m:e>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a b</m:t>
                    </m:r>
                    <m:r>
                      <m:rPr>
                        <m:sty m:val="p"/>
                      </m:rPr>
                      <w:rPr>
                        <w:rFonts w:ascii="Cambria Math" w:hAnsi="Cambria Math"/>
                      </w:rPr>
                      <m:t>,</m:t>
                    </m:r>
                  </m:e>
                  <m:e>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r>
                      <m:rPr>
                        <m:sty m:val="p"/>
                      </m:rPr>
                      <w:rPr>
                        <w:rFonts w:ascii="Cambria Math" w:hAnsi="Cambria Math"/>
                      </w:rPr>
                      <m:t>&lt;-</m:t>
                    </m:r>
                    <m:r>
                      <w:rPr>
                        <w:rFonts w:ascii="Cambria Math" w:hAnsi="Cambria Math"/>
                      </w:rPr>
                      <m:t>a</m:t>
                    </m:r>
                  </m:e>
                </m:mr>
              </m:m>
            </m:e>
          </m:d>
        </m:oMath>
      </m:oMathPara>
    </w:p>
    <w:p w14:paraId="536D7A0F" w14:textId="77777777" w:rsidR="00E46226" w:rsidRDefault="00E46226" w:rsidP="00E46226">
      <w:pPr>
        <w:pStyle w:val="FirstParagraph"/>
      </w:pPr>
      <w:r>
        <w:rPr>
          <w:rFonts w:hint="eastAsia"/>
        </w:rPr>
        <w:t>开关线</w:t>
      </w:r>
    </w:p>
    <w:p w14:paraId="29F07D6C" w14:textId="77777777" w:rsidR="00E46226" w:rsidRDefault="00E46226" w:rsidP="00E46226">
      <w:pPr>
        <w:pStyle w:val="a0"/>
        <w:ind w:firstLine="480"/>
      </w:pPr>
      <m:oMathPara>
        <m:oMathParaPr>
          <m:jc m:val="center"/>
        </m:oMathParaP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β</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a</m:t>
          </m:r>
        </m:oMath>
      </m:oMathPara>
    </w:p>
    <w:p w14:paraId="0A086843" w14:textId="77777777" w:rsidR="00E46226" w:rsidRDefault="00E46226" w:rsidP="00E46226">
      <w:pPr>
        <w:pStyle w:val="FirstParagraph"/>
      </w:pPr>
      <w:r>
        <w:rPr>
          <w:rFonts w:hint="eastAsia"/>
        </w:rPr>
        <w:t>初始条件</w:t>
      </w:r>
    </w:p>
    <w:p w14:paraId="7F948583" w14:textId="77777777" w:rsidR="00E46226" w:rsidRDefault="00E46226" w:rsidP="00E46226">
      <w:pPr>
        <w:pStyle w:val="a0"/>
        <w:ind w:firstLine="48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7FD2F51D" w14:textId="77777777" w:rsidR="00E46226" w:rsidRDefault="00E46226" w:rsidP="00E46226">
      <w:pPr>
        <w:pStyle w:val="FirstParagraph"/>
      </w:pPr>
      <w:r>
        <w:rPr>
          <w:rFonts w:hint="eastAsia"/>
        </w:rPr>
        <w:t>有速度反馈时，系统的概略相轨迹如图</w:t>
      </w:r>
      <w:r>
        <w:t xml:space="preserve"> 8-21-3 </w:t>
      </w:r>
      <w:r>
        <w:rPr>
          <w:rFonts w:hint="eastAsia"/>
        </w:rPr>
        <w:t>所示。</w:t>
      </w:r>
    </w:p>
    <w:p w14:paraId="5B124368" w14:textId="77777777" w:rsidR="00E46226" w:rsidRDefault="00E46226" w:rsidP="00E46226">
      <w:pPr>
        <w:pStyle w:val="a0"/>
        <w:ind w:firstLine="480"/>
      </w:pPr>
      <w:r>
        <w:rPr>
          <w:rFonts w:hint="eastAsia"/>
        </w:rPr>
        <w:t>设</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rPr>
          <w:rFonts w:hint="eastAsia"/>
        </w:rPr>
        <w:t>，运行以下</w:t>
      </w:r>
      <w:r>
        <w:t xml:space="preserve"> MATLAB </w:t>
      </w:r>
      <w:r>
        <w:rPr>
          <w:rFonts w:hint="eastAsia"/>
        </w:rPr>
        <w:t>文件，得有速度反馈时系统的相轨迹图，如图</w:t>
      </w:r>
      <w:r>
        <w:t xml:space="preserve"> 8-21-4 </w:t>
      </w:r>
      <w:r>
        <w:rPr>
          <w:rFonts w:hint="eastAsia"/>
        </w:rPr>
        <w:t>所示。</w:t>
      </w:r>
    </w:p>
    <w:p w14:paraId="66B0DFF2" w14:textId="77777777" w:rsidR="00E46226" w:rsidRDefault="00E46226" w:rsidP="00E46226">
      <w:pPr>
        <w:pStyle w:val="a0"/>
        <w:ind w:firstLine="480"/>
      </w:pPr>
      <w:r>
        <w:t xml:space="preserve">MATLAB </w:t>
      </w:r>
      <w:r>
        <w:rPr>
          <w:rFonts w:hint="eastAsia"/>
        </w:rPr>
        <w:t>程序：</w:t>
      </w:r>
      <w:r>
        <w:rPr>
          <w:rFonts w:hint="eastAsia"/>
        </w:rPr>
        <w:t>exe821.m</w:t>
      </w:r>
    </w:p>
    <w:p w14:paraId="2A8C27B9" w14:textId="77777777" w:rsidR="00E46226" w:rsidRDefault="00E46226" w:rsidP="00E46226">
      <w:r>
        <w:rPr>
          <w:rStyle w:val="VerbatimChar"/>
        </w:rPr>
        <w:t>global a b beta R</w:t>
      </w:r>
      <w:r>
        <w:br/>
      </w:r>
      <w:r>
        <w:rPr>
          <w:rStyle w:val="VerbatimChar"/>
        </w:rPr>
        <w:t>a=1; b=2; beta=0.5; R=2;</w:t>
      </w:r>
      <w:r>
        <w:br/>
      </w:r>
      <w:r>
        <w:rPr>
          <w:rStyle w:val="VerbatimChar"/>
        </w:rPr>
        <w:t>t=0:0.01:6;</w:t>
      </w:r>
      <w:r>
        <w:br/>
      </w:r>
      <w:r>
        <w:rPr>
          <w:rStyle w:val="VerbatimChar"/>
        </w:rPr>
        <w:t>e0=[-2 0]';</w:t>
      </w:r>
      <w:r>
        <w:br/>
      </w:r>
      <w:r>
        <w:rPr>
          <w:rStyle w:val="VerbatimChar"/>
        </w:rPr>
        <w:t>[t,e2]=ode23('sys821',t,e0);</w:t>
      </w:r>
      <w:r>
        <w:br/>
      </w:r>
      <w:r>
        <w:rPr>
          <w:rStyle w:val="VerbatimChar"/>
        </w:rPr>
        <w:t>ed=-10,0.01,10;</w:t>
      </w:r>
      <w:r>
        <w:br/>
      </w:r>
      <w:r>
        <w:rPr>
          <w:rStyle w:val="VerbatimChar"/>
        </w:rPr>
        <w:t>e3=1-beta*ed;</w:t>
      </w:r>
      <w:r>
        <w:br/>
      </w:r>
      <w:r>
        <w:rPr>
          <w:rStyle w:val="VerbatimChar"/>
        </w:rPr>
        <w:t>e4=-1-beta*ed;</w:t>
      </w:r>
      <w:r>
        <w:br/>
      </w:r>
      <w:r>
        <w:rPr>
          <w:rStyle w:val="VerbatimChar"/>
        </w:rPr>
        <w:t>plot(e3,ed,'-',e4,ed,'-');</w:t>
      </w:r>
      <w:r>
        <w:br/>
      </w:r>
      <w:r>
        <w:rPr>
          <w:rStyle w:val="VerbatimChar"/>
        </w:rPr>
        <w:t>hold on;</w:t>
      </w:r>
      <w:r>
        <w:br/>
      </w:r>
      <w:r>
        <w:rPr>
          <w:rStyle w:val="VerbatimChar"/>
        </w:rPr>
        <w:t>plot(e2(:,1),e2(:,2));</w:t>
      </w:r>
      <w:r>
        <w:br/>
      </w:r>
      <w:r>
        <w:rPr>
          <w:rStyle w:val="VerbatimChar"/>
        </w:rPr>
        <w:t>axis([-2,1,-0.5,1.5])</w:t>
      </w:r>
    </w:p>
    <w:p w14:paraId="5DDCB1C2" w14:textId="77777777" w:rsidR="00E46226" w:rsidRDefault="00E46226" w:rsidP="00E46226">
      <w:pPr>
        <w:pStyle w:val="FirstParagraph"/>
      </w:pPr>
      <w:r>
        <w:rPr>
          <w:rFonts w:hint="eastAsia"/>
        </w:rPr>
        <w:lastRenderedPageBreak/>
        <w:t>调用函数：</w:t>
      </w:r>
    </w:p>
    <w:p w14:paraId="769C393D" w14:textId="77777777" w:rsidR="00E46226" w:rsidRDefault="00E46226" w:rsidP="00E46226">
      <w:r>
        <w:rPr>
          <w:rStyle w:val="VerbatimChar"/>
        </w:rPr>
        <w:t>function de = sys821 (t,e)</w:t>
      </w:r>
      <w:r>
        <w:br/>
      </w:r>
      <w:r>
        <w:rPr>
          <w:rStyle w:val="VerbatimChar"/>
        </w:rPr>
        <w:t>global a b beta R</w:t>
      </w:r>
      <w:r>
        <w:br/>
      </w:r>
      <w:r>
        <w:rPr>
          <w:rStyle w:val="VerbatimChar"/>
        </w:rPr>
        <w:t>de1 = e(2);</w:t>
      </w:r>
      <w:r>
        <w:br/>
      </w:r>
      <w:r>
        <w:rPr>
          <w:rStyle w:val="VerbatimChar"/>
        </w:rPr>
        <w:t>if ((e(1) + beta * e(2))&lt; -a)</w:t>
      </w:r>
      <w:r>
        <w:br/>
      </w:r>
      <w:r>
        <w:rPr>
          <w:rStyle w:val="VerbatimChar"/>
        </w:rPr>
        <w:t xml:space="preserve">    de2 = b;</w:t>
      </w:r>
      <w:r>
        <w:br/>
      </w:r>
      <w:r>
        <w:rPr>
          <w:rStyle w:val="VerbatimChar"/>
        </w:rPr>
        <w:t>elseif (abs(e(1) + beta * e(2))&lt;=a)</w:t>
      </w:r>
      <w:r>
        <w:br/>
      </w:r>
      <w:r>
        <w:rPr>
          <w:rStyle w:val="VerbatimChar"/>
        </w:rPr>
        <w:t xml:space="preserve">    de2 = 0;</w:t>
      </w:r>
      <w:r>
        <w:br/>
      </w:r>
      <w:r>
        <w:rPr>
          <w:rStyle w:val="VerbatimChar"/>
        </w:rPr>
        <w:t>else</w:t>
      </w:r>
      <w:r>
        <w:br/>
      </w:r>
      <w:r>
        <w:rPr>
          <w:rStyle w:val="VerbatimChar"/>
        </w:rPr>
        <w:t xml:space="preserve">    de2 = -b;</w:t>
      </w:r>
      <w:r>
        <w:br/>
      </w:r>
      <w:r>
        <w:rPr>
          <w:rStyle w:val="VerbatimChar"/>
        </w:rPr>
        <w:t>end</w:t>
      </w:r>
      <w:r>
        <w:br/>
      </w:r>
      <w:r>
        <w:rPr>
          <w:rStyle w:val="VerbatimChar"/>
        </w:rPr>
        <w:t>de = [de1 de2]';</w:t>
      </w:r>
    </w:p>
    <w:p w14:paraId="7C53F992" w14:textId="77777777" w:rsidR="008E4E05" w:rsidRDefault="00E46226" w:rsidP="008E4E05">
      <w:pPr>
        <w:pStyle w:val="2"/>
        <w:ind w:firstLine="480"/>
      </w:pPr>
      <w:bookmarkStart w:id="183" w:name="_Toc225539182"/>
      <w:r>
        <w:t>8-22</w:t>
      </w:r>
      <w:bookmarkEnd w:id="183"/>
      <w:r>
        <w:t xml:space="preserve"> </w:t>
      </w:r>
    </w:p>
    <w:p w14:paraId="624CCA3A" w14:textId="2C20AB2F" w:rsidR="00E46226" w:rsidRDefault="00E46226" w:rsidP="00E46226">
      <w:pPr>
        <w:pStyle w:val="FirstParagraph"/>
      </w:pPr>
      <w:r>
        <w:rPr>
          <w:rFonts w:hint="eastAsia"/>
        </w:rPr>
        <w:t>非线性系统如图</w:t>
      </w:r>
      <w:r>
        <w:t xml:space="preserve"> 8-90 </w:t>
      </w:r>
      <w:r>
        <w:rPr>
          <w:rFonts w:hint="eastAsia"/>
        </w:rPr>
        <w:t>所示，其中非线性环节的描述函数</w:t>
      </w:r>
      <w:r>
        <w:t xml:space="preserve">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4M</m:t>
            </m:r>
          </m:num>
          <m:den>
            <m:r>
              <w:rPr>
                <w:rFonts w:ascii="Cambria Math" w:hAnsi="Cambria Math"/>
              </w:rPr>
              <m:t>πA</m:t>
            </m:r>
          </m:den>
        </m:f>
      </m:oMath>
      <w:r>
        <w:rPr>
          <w:rFonts w:hint="eastAsia"/>
        </w:rPr>
        <w:t>。试问：</w:t>
      </w:r>
    </w:p>
    <w:p w14:paraId="36F6F0A8" w14:textId="77777777" w:rsidR="00E46226" w:rsidRDefault="00E46226" w:rsidP="00E46226">
      <w:pPr>
        <w:pStyle w:val="a0"/>
        <w:ind w:firstLine="480"/>
      </w:pPr>
      <w:r>
        <w:rPr>
          <w:rFonts w:hint="eastAsia"/>
        </w:rPr>
        <w:t>（</w:t>
      </w:r>
      <w:r>
        <w:rPr>
          <w:rFonts w:hint="eastAsia"/>
        </w:rPr>
        <w:t>1</w:t>
      </w:r>
      <w:r>
        <w:rPr>
          <w:rFonts w:hint="eastAsia"/>
        </w:rPr>
        <w:t>）当</w:t>
      </w:r>
      <w:r>
        <w:t xml:space="preserve"> </w:t>
      </w:r>
      <m:oMath>
        <m:r>
          <w:rPr>
            <w:rFonts w:ascii="Cambria Math" w:hAnsi="Cambria Math"/>
          </w:rPr>
          <m:t>τ</m:t>
        </m:r>
        <m:r>
          <m:rPr>
            <m:sty m:val="p"/>
          </m:rPr>
          <w:rPr>
            <w:rFonts w:ascii="Cambria Math" w:hAnsi="Cambria Math"/>
          </w:rPr>
          <m:t>=</m:t>
        </m:r>
        <m:r>
          <w:rPr>
            <w:rFonts w:ascii="Cambria Math" w:hAnsi="Cambria Math"/>
          </w:rPr>
          <m:t>0</m:t>
        </m:r>
      </m:oMath>
      <w:r>
        <w:t xml:space="preserve"> </w:t>
      </w:r>
      <w:r>
        <w:rPr>
          <w:rFonts w:hint="eastAsia"/>
        </w:rPr>
        <w:t>时，系统受扰动后的稳定运动状态呈现什么形式？</w:t>
      </w:r>
    </w:p>
    <w:p w14:paraId="3A7B31DA" w14:textId="77777777" w:rsidR="00E46226" w:rsidRDefault="00E46226" w:rsidP="00E46226">
      <w:pPr>
        <w:pStyle w:val="a0"/>
        <w:ind w:firstLine="480"/>
      </w:pPr>
      <w:r>
        <w:rPr>
          <w:rFonts w:hint="eastAsia"/>
        </w:rPr>
        <w:t>（</w:t>
      </w:r>
      <w:r>
        <w:rPr>
          <w:rFonts w:hint="eastAsia"/>
        </w:rPr>
        <w:t>2</w:t>
      </w:r>
      <w:r>
        <w:rPr>
          <w:rFonts w:hint="eastAsia"/>
        </w:rPr>
        <w:t>）当</w:t>
      </w:r>
      <w:r>
        <w:t xml:space="preserve"> </w:t>
      </w:r>
      <m:oMath>
        <m:r>
          <w:rPr>
            <w:rFonts w:ascii="Cambria Math" w:hAnsi="Cambria Math"/>
          </w:rPr>
          <m:t>τ</m:t>
        </m:r>
        <m:r>
          <m:rPr>
            <m:sty m:val="p"/>
          </m:rPr>
          <w:rPr>
            <w:rFonts w:ascii="Cambria Math" w:hAnsi="Cambria Math"/>
          </w:rPr>
          <m:t>≠</m:t>
        </m:r>
        <m:r>
          <w:rPr>
            <w:rFonts w:ascii="Cambria Math" w:hAnsi="Cambria Math"/>
          </w:rPr>
          <m:t>0</m:t>
        </m:r>
      </m:oMath>
      <w:r>
        <w:t xml:space="preserve"> </w:t>
      </w:r>
      <w:r>
        <w:rPr>
          <w:rFonts w:hint="eastAsia"/>
        </w:rPr>
        <w:t>时，要使系统产生频率</w:t>
      </w:r>
      <w:r>
        <w:t xml:space="preserve"> </w:t>
      </w:r>
      <m:oMath>
        <m:r>
          <w:rPr>
            <w:rFonts w:ascii="Cambria Math" w:hAnsi="Cambria Math"/>
          </w:rPr>
          <m:t>ω</m:t>
        </m:r>
        <m:r>
          <m:rPr>
            <m:sty m:val="p"/>
          </m:rPr>
          <w:rPr>
            <w:rFonts w:ascii="Cambria Math" w:hAnsi="Cambria Math"/>
          </w:rPr>
          <m:t>=</m:t>
        </m:r>
        <m:r>
          <w:rPr>
            <w:rFonts w:ascii="Cambria Math" w:hAnsi="Cambria Math"/>
          </w:rPr>
          <m:t>1</m:t>
        </m:r>
      </m:oMath>
      <w:r>
        <w:t xml:space="preserve"> </w:t>
      </w:r>
      <w:r>
        <w:rPr>
          <w:rFonts w:hint="eastAsia"/>
        </w:rPr>
        <w:t>幅值</w:t>
      </w:r>
      <w:r>
        <w:t xml:space="preserve"> </w:t>
      </w:r>
      <m:oMath>
        <m:r>
          <w:rPr>
            <w:rFonts w:ascii="Cambria Math" w:hAnsi="Cambria Math"/>
          </w:rPr>
          <m:t>A</m:t>
        </m:r>
        <m:r>
          <m:rPr>
            <m:sty m:val="p"/>
          </m:rPr>
          <w:rPr>
            <w:rFonts w:ascii="Cambria Math" w:hAnsi="Cambria Math"/>
          </w:rPr>
          <m:t>=</m:t>
        </m:r>
        <m:r>
          <w:rPr>
            <w:rFonts w:ascii="Cambria Math" w:hAnsi="Cambria Math"/>
          </w:rPr>
          <m:t>2</m:t>
        </m:r>
      </m:oMath>
      <w:r>
        <w:t xml:space="preserve"> </w:t>
      </w:r>
      <w:r>
        <w:rPr>
          <w:rFonts w:hint="eastAsia"/>
        </w:rPr>
        <w:t>的自振，</w:t>
      </w:r>
      <m:oMath>
        <m:r>
          <w:rPr>
            <w:rFonts w:ascii="Cambria Math" w:hAnsi="Cambria Math"/>
          </w:rPr>
          <m:t>τ</m:t>
        </m:r>
      </m:oMath>
      <w:r>
        <w:t xml:space="preserve"> </w:t>
      </w:r>
      <w:r>
        <w:rPr>
          <w:rFonts w:hint="eastAsia"/>
        </w:rPr>
        <w:t>与</w:t>
      </w:r>
      <w:r>
        <w:t xml:space="preserve"> </w:t>
      </w:r>
      <m:oMath>
        <m:r>
          <w:rPr>
            <w:rFonts w:ascii="Cambria Math" w:hAnsi="Cambria Math"/>
          </w:rPr>
          <m:t>K</m:t>
        </m:r>
      </m:oMath>
      <w:r>
        <w:t xml:space="preserve"> </w:t>
      </w:r>
      <w:r>
        <w:rPr>
          <w:rFonts w:hint="eastAsia"/>
        </w:rPr>
        <w:t>应取何值？</w:t>
      </w:r>
    </w:p>
    <w:p w14:paraId="2334435A" w14:textId="77777777" w:rsidR="00E46226" w:rsidRDefault="00E46226" w:rsidP="00E46226">
      <w:pPr>
        <w:pStyle w:val="a0"/>
        <w:ind w:firstLine="480"/>
      </w:pPr>
      <w:r>
        <w:rPr>
          <w:rFonts w:hint="eastAsia"/>
        </w:rPr>
        <w:t>解：（</w:t>
      </w:r>
      <w:r>
        <w:rPr>
          <w:rFonts w:hint="eastAsia"/>
        </w:rPr>
        <w:t>1</w:t>
      </w:r>
      <w:r>
        <w:rPr>
          <w:rFonts w:hint="eastAsia"/>
        </w:rPr>
        <w:t>）</w:t>
      </w:r>
      <m:oMath>
        <m:r>
          <w:rPr>
            <w:rFonts w:ascii="Cambria Math" w:hAnsi="Cambria Math"/>
          </w:rPr>
          <m:t>τ</m:t>
        </m:r>
        <m:r>
          <m:rPr>
            <m:sty m:val="p"/>
          </m:rPr>
          <w:rPr>
            <w:rFonts w:ascii="Cambria Math" w:hAnsi="Cambria Math"/>
          </w:rPr>
          <m:t>=</m:t>
        </m:r>
        <m:r>
          <w:rPr>
            <w:rFonts w:ascii="Cambria Math" w:hAnsi="Cambria Math"/>
          </w:rPr>
          <m:t>0</m:t>
        </m:r>
      </m:oMath>
      <w:r>
        <w:t xml:space="preserve"> </w:t>
      </w:r>
      <w:r>
        <w:rPr>
          <w:rFonts w:hint="eastAsia"/>
        </w:rPr>
        <w:t>时系统的稳定运动形式为</w:t>
      </w:r>
    </w:p>
    <w:p w14:paraId="27088E4B" w14:textId="77777777" w:rsidR="00E46226" w:rsidRDefault="00E46226" w:rsidP="00E46226">
      <w:pPr>
        <w:pStyle w:val="a0"/>
        <w:ind w:firstLine="480"/>
      </w:pPr>
      <w:r>
        <w:rPr>
          <w:rFonts w:hint="eastAsia"/>
        </w:rPr>
        <w:t>系统频率特性为</w:t>
      </w:r>
    </w:p>
    <w:p w14:paraId="0E478860" w14:textId="77777777" w:rsidR="00E46226" w:rsidRDefault="00E46226"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jω</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3</m:t>
                  </m:r>
                </m:sup>
              </m:sSup>
              <m:r>
                <m:rPr>
                  <m:sty m:val="p"/>
                </m:rPr>
                <w:rPr>
                  <w:rFonts w:ascii="Cambria Math" w:hAnsi="Cambria Math"/>
                </w:rPr>
                <m:t>-</m:t>
              </m:r>
              <m:r>
                <w:rPr>
                  <w:rFonts w:ascii="Cambria Math" w:hAnsi="Cambria Math"/>
                </w:rPr>
                <m:t>2ω</m:t>
              </m:r>
              <m:r>
                <m:rPr>
                  <m:sty m:val="p"/>
                </m:rPr>
                <w:rPr>
                  <w:rFonts w:ascii="Cambria Math" w:hAnsi="Cambria Math"/>
                </w:rPr>
                <m:t>)</m:t>
              </m:r>
            </m:den>
          </m:f>
        </m:oMath>
      </m:oMathPara>
    </w:p>
    <w:p w14:paraId="69477608" w14:textId="77777777" w:rsidR="00E46226" w:rsidRDefault="00E46226" w:rsidP="00E46226">
      <w:pPr>
        <w:pStyle w:val="FirstParagraph"/>
      </w:pPr>
      <w:r>
        <w:rPr>
          <w:rFonts w:hint="eastAsia"/>
        </w:rPr>
        <w:t>倒描述函数为</w:t>
      </w:r>
    </w:p>
    <w:p w14:paraId="758802B8" w14:textId="77777777" w:rsidR="00E46226"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πA</m:t>
              </m:r>
            </m:num>
            <m:den>
              <m:r>
                <w:rPr>
                  <w:rFonts w:ascii="Cambria Math" w:hAnsi="Cambria Math"/>
                </w:rPr>
                <m:t>4M</m:t>
              </m:r>
            </m:den>
          </m:f>
          <m:r>
            <m:rPr>
              <m:sty m:val="p"/>
            </m:rPr>
            <w:rPr>
              <w:rFonts w:ascii="Cambria Math" w:hAnsi="Cambria Math"/>
            </w:rPr>
            <m:t>=-</m:t>
          </m:r>
          <m:f>
            <m:fPr>
              <m:ctrlPr>
                <w:rPr>
                  <w:rFonts w:ascii="Cambria Math" w:hAnsi="Cambria Math"/>
                </w:rPr>
              </m:ctrlPr>
            </m:fPr>
            <m:num>
              <m:r>
                <w:rPr>
                  <w:rFonts w:ascii="Cambria Math" w:hAnsi="Cambria Math"/>
                </w:rPr>
                <m:t>πA</m:t>
              </m:r>
            </m:num>
            <m:den>
              <m:r>
                <w:rPr>
                  <w:rFonts w:ascii="Cambria Math" w:hAnsi="Cambria Math"/>
                </w:rPr>
                <m:t>4</m:t>
              </m:r>
            </m:den>
          </m:f>
        </m:oMath>
      </m:oMathPara>
    </w:p>
    <w:p w14:paraId="7DDD49AC" w14:textId="77777777" w:rsidR="00E46226" w:rsidRDefault="00E46226" w:rsidP="00E46226">
      <w:pPr>
        <w:pStyle w:val="FirstParagraph"/>
      </w:pPr>
      <w:r>
        <w:rPr>
          <w:rFonts w:hint="eastAsia"/>
        </w:rPr>
        <w:t>图</w:t>
      </w:r>
      <w:r>
        <w:t xml:space="preserve"> 8-90 </w:t>
      </w:r>
      <w:r>
        <w:rPr>
          <w:rFonts w:hint="eastAsia"/>
        </w:rPr>
        <w:t>非线性系统结构图</w:t>
      </w:r>
    </w:p>
    <w:p w14:paraId="2D603CDA" w14:textId="77777777" w:rsidR="00E46226" w:rsidRDefault="00E46226" w:rsidP="00E46226">
      <w:pPr>
        <w:pStyle w:val="a0"/>
        <w:ind w:firstLine="480"/>
      </w:pPr>
      <w:r>
        <w:rPr>
          <w:rFonts w:hint="eastAsia"/>
        </w:rPr>
        <w:t>绘制</w:t>
      </w:r>
      <w:r>
        <w:t xml:space="preserve"> </w:t>
      </w: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曲线，如图</w:t>
      </w:r>
      <w:r>
        <w:t xml:space="preserve"> 8-22-1 </w:t>
      </w:r>
      <w:r>
        <w:rPr>
          <w:rFonts w:hint="eastAsia"/>
        </w:rPr>
        <w:t>所示。由图</w:t>
      </w:r>
      <w:r>
        <w:t xml:space="preserve"> 8-22-1 </w:t>
      </w:r>
      <w:r>
        <w:rPr>
          <w:rFonts w:hint="eastAsia"/>
        </w:rPr>
        <w:t>知，</w:t>
      </w: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存在交点</w:t>
      </w:r>
      <w:r>
        <w:t xml:space="preserve"> </w:t>
      </w:r>
      <m:oMath>
        <m:r>
          <w:rPr>
            <w:rFonts w:ascii="Cambria Math" w:hAnsi="Cambria Math"/>
          </w:rPr>
          <m:t>A</m:t>
        </m:r>
      </m:oMath>
      <w:r>
        <w:rPr>
          <w:rFonts w:hint="eastAsia"/>
        </w:rPr>
        <w:t>。当振幅增大时，</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从不稳定区域进入稳定区域，所以系统受扰后稳定运动状态呈现稳定自振。</w:t>
      </w:r>
    </w:p>
    <w:p w14:paraId="78FABBD0" w14:textId="77777777" w:rsidR="00E46226" w:rsidRDefault="00E46226" w:rsidP="00E46226">
      <w:pPr>
        <w:pStyle w:val="FirstParagraph"/>
      </w:pPr>
      <w:r>
        <w:rPr>
          <w:rFonts w:hint="eastAsia"/>
        </w:rPr>
        <w:t>因交点</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w:r>
        <w:rPr>
          <w:rFonts w:hint="eastAsia"/>
        </w:rPr>
        <w:t>在负实轴上，必有</w:t>
      </w:r>
      <w:r>
        <w:t xml:space="preserve"> </w:t>
      </w:r>
      <m:oMath>
        <m:r>
          <m:rPr>
            <m:scr m:val="fraktur"/>
            <m:sty m:val="p"/>
          </m:rPr>
          <w:rPr>
            <w:rFonts w:ascii="Cambria Math" w:hAnsi="Cambria Math"/>
          </w:rPr>
          <m:t>I</m:t>
        </m:r>
        <m:r>
          <w:rPr>
            <w:rFonts w:ascii="Cambria Math" w:hAnsi="Cambria Math"/>
          </w:rPr>
          <m:t>G</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0</m:t>
        </m:r>
      </m:oMath>
      <w:r>
        <w:rPr>
          <w:rFonts w:hint="eastAsia"/>
        </w:rPr>
        <w:t>，因而</w:t>
      </w:r>
      <w:r>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0</m:t>
            </m:r>
          </m:sub>
        </m:sSub>
      </m:oMath>
      <w:r>
        <w:rPr>
          <w:rFonts w:hint="eastAsia"/>
        </w:rPr>
        <w:t>，解得自振频率</w:t>
      </w:r>
      <w:r>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(舍去)</w:t>
      </w:r>
      <w:r>
        <w:t xml:space="preserve"> </w:t>
      </w:r>
      <w:r>
        <w:rPr>
          <w:rFonts w:hint="eastAsia"/>
        </w:rPr>
        <w:t>和</w:t>
      </w:r>
      <w:r>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Pr>
          <w:rFonts w:hint="eastAsia"/>
        </w:rPr>
        <w:t>。而</w:t>
      </w:r>
    </w:p>
    <w:p w14:paraId="460403FD" w14:textId="77777777" w:rsidR="00E46226" w:rsidRDefault="00E46226" w:rsidP="00E46226">
      <w:pPr>
        <w:pStyle w:val="a0"/>
        <w:ind w:firstLine="480"/>
      </w:pPr>
      <m:oMathPara>
        <m:oMathParaPr>
          <m:jc m:val="center"/>
        </m:oMathParaPr>
        <m:oMath>
          <m:r>
            <m:rPr>
              <m:scr m:val="fraktur"/>
              <m:sty m:val="p"/>
            </m:rPr>
            <w:rPr>
              <w:rFonts w:ascii="Cambria Math" w:hAnsi="Cambria Math"/>
            </w:rPr>
            <m:t>R</m:t>
          </m:r>
          <m:r>
            <w:rPr>
              <w:rFonts w:ascii="Cambria Math" w:hAnsi="Cambria Math"/>
            </w:rPr>
            <m:t>G</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4</m:t>
              </m:r>
            </m:den>
          </m:f>
        </m:oMath>
      </m:oMathPara>
    </w:p>
    <w:p w14:paraId="2319CA44" w14:textId="77777777" w:rsidR="00E46226" w:rsidRDefault="00E46226" w:rsidP="00E46226">
      <w:pPr>
        <w:pStyle w:val="FirstParagraph"/>
      </w:pPr>
      <w:r>
        <w:rPr>
          <w:rFonts w:hint="eastAsia"/>
        </w:rPr>
        <w:lastRenderedPageBreak/>
        <w:t>有</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3</m:t>
            </m:r>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4</m:t>
            </m:r>
          </m:den>
        </m:f>
      </m:oMath>
      <w:r>
        <w:rPr>
          <w:rFonts w:hint="eastAsia"/>
        </w:rPr>
        <w:t>，可求出自振幅度</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2K</m:t>
            </m:r>
          </m:num>
          <m:den>
            <m:r>
              <w:rPr>
                <w:rFonts w:ascii="Cambria Math" w:hAnsi="Cambria Math"/>
              </w:rPr>
              <m:t>3π</m:t>
            </m:r>
          </m:den>
        </m:f>
      </m:oMath>
      <w:r>
        <w:t>。</w:t>
      </w:r>
    </w:p>
    <w:p w14:paraId="2F7165E0" w14:textId="77777777" w:rsidR="00E46226" w:rsidRDefault="00E46226" w:rsidP="00E46226">
      <w:pPr>
        <w:pStyle w:val="a0"/>
        <w:ind w:firstLine="480"/>
      </w:pPr>
      <w:r>
        <w:t xml:space="preserve">(2) </w:t>
      </w:r>
      <m:oMath>
        <m:r>
          <w:rPr>
            <w:rFonts w:ascii="Cambria Math" w:hAnsi="Cambria Math"/>
          </w:rPr>
          <m:t>τ</m:t>
        </m:r>
        <m:r>
          <m:rPr>
            <m:sty m:val="p"/>
          </m:rPr>
          <w:rPr>
            <w:rFonts w:ascii="Cambria Math" w:hAnsi="Cambria Math"/>
          </w:rPr>
          <m:t>≠</m:t>
        </m:r>
        <m:r>
          <w:rPr>
            <w:rFonts w:ascii="Cambria Math" w:hAnsi="Cambria Math"/>
          </w:rPr>
          <m:t>0</m:t>
        </m:r>
      </m:oMath>
      <w:r>
        <w:t xml:space="preserve"> </w:t>
      </w:r>
      <w:r>
        <w:rPr>
          <w:rFonts w:hint="eastAsia"/>
        </w:rPr>
        <w:t>时产生自振的系统参数</w:t>
      </w:r>
      <w:r>
        <w:t xml:space="preserve"> </w:t>
      </w:r>
      <m:oMath>
        <m:r>
          <w:rPr>
            <w:rFonts w:ascii="Cambria Math" w:hAnsi="Cambria Math"/>
          </w:rPr>
          <m:t>K</m:t>
        </m:r>
      </m:oMath>
      <w:r>
        <w:t xml:space="preserve"> </w:t>
      </w:r>
      <w:r>
        <w:rPr>
          <w:rFonts w:hint="eastAsia"/>
        </w:rPr>
        <w:t>与</w:t>
      </w:r>
      <w:r>
        <w:t xml:space="preserve"> </w:t>
      </w:r>
      <m:oMath>
        <m:r>
          <w:rPr>
            <w:rFonts w:ascii="Cambria Math" w:hAnsi="Cambria Math"/>
          </w:rPr>
          <m:t>τ</m:t>
        </m:r>
      </m:oMath>
      <w:r>
        <w:t xml:space="preserve"> </w:t>
      </w:r>
      <w:r>
        <w:rPr>
          <w:rFonts w:hint="eastAsia"/>
        </w:rPr>
        <w:t>值。线性部分频</w:t>
      </w:r>
    </w:p>
    <w:p w14:paraId="2C5E0DAE" w14:textId="77777777" w:rsidR="00E46226" w:rsidRDefault="00E46226"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jωτ</m:t>
                  </m:r>
                </m:sup>
              </m:sSup>
            </m:num>
            <m:den>
              <m:r>
                <w:rPr>
                  <w:rFonts w:ascii="Cambria Math" w:hAnsi="Cambria Math"/>
                </w:rPr>
                <m:t>jω</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2</m:t>
              </m:r>
              <m:r>
                <m:rPr>
                  <m:sty m:val="p"/>
                </m:rPr>
                <w:rPr>
                  <w:rFonts w:ascii="Cambria Math" w:hAnsi="Cambria Math"/>
                </w:rPr>
                <m:t>)</m:t>
              </m:r>
            </m:den>
          </m:f>
        </m:oMath>
      </m:oMathPara>
    </w:p>
    <w:p w14:paraId="2F3F94BE" w14:textId="77777777" w:rsidR="00E46226" w:rsidRDefault="00E46226" w:rsidP="00E46226">
      <w:pPr>
        <w:pStyle w:val="FirstParagraph"/>
      </w:pPr>
      <w:r>
        <w:rPr>
          <w:rFonts w:hint="eastAsia"/>
        </w:rPr>
        <w:t>由题意，系统自振频率</w:t>
      </w:r>
      <w:r>
        <w:t xml:space="preserve"> </w:t>
      </w:r>
      <m:oMath>
        <m:r>
          <w:rPr>
            <w:rFonts w:ascii="Cambria Math" w:hAnsi="Cambria Math"/>
          </w:rPr>
          <m:t>ω</m:t>
        </m:r>
        <m:r>
          <m:rPr>
            <m:sty m:val="p"/>
          </m:rPr>
          <w:rPr>
            <w:rFonts w:ascii="Cambria Math" w:hAnsi="Cambria Math"/>
          </w:rPr>
          <m:t>=</m:t>
        </m:r>
        <m:r>
          <w:rPr>
            <w:rFonts w:ascii="Cambria Math" w:hAnsi="Cambria Math"/>
          </w:rPr>
          <m:t>1</m:t>
        </m:r>
      </m:oMath>
      <w:r>
        <w:rPr>
          <w:rFonts w:hint="eastAsia"/>
        </w:rPr>
        <w:t>，自振振幅</w:t>
      </w:r>
      <w:r>
        <w:t xml:space="preserve"> </w:t>
      </w:r>
      <m:oMath>
        <m:r>
          <w:rPr>
            <w:rFonts w:ascii="Cambria Math" w:hAnsi="Cambria Math"/>
          </w:rPr>
          <m:t>A</m:t>
        </m:r>
        <m:r>
          <m:rPr>
            <m:sty m:val="p"/>
          </m:rPr>
          <w:rPr>
            <w:rFonts w:ascii="Cambria Math" w:hAnsi="Cambria Math"/>
          </w:rPr>
          <m:t>=</m:t>
        </m:r>
        <m:r>
          <w:rPr>
            <w:rFonts w:ascii="Cambria Math" w:hAnsi="Cambria Math"/>
          </w:rPr>
          <m:t>2</m:t>
        </m:r>
      </m:oMath>
      <w:r>
        <w:rPr>
          <w:rFonts w:hint="eastAsia"/>
        </w:rPr>
        <w:t>，在</w:t>
      </w:r>
      <w:r>
        <w:t xml:space="preserve"> </w:t>
      </w: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oMath>
      <w:r>
        <w:t xml:space="preserve"> </w:t>
      </w:r>
      <w:r>
        <w:rPr>
          <w:rFonts w:hint="eastAsia"/>
        </w:rPr>
        <w:t>的交点上，有</w:t>
      </w:r>
    </w:p>
    <w:p w14:paraId="353A1045" w14:textId="77777777" w:rsidR="00E46226" w:rsidRDefault="00000000" w:rsidP="00E46226">
      <w:pPr>
        <w:pStyle w:val="a0"/>
        <w:ind w:firstLine="480"/>
      </w:pPr>
      <m:oMathPara>
        <m:oMathParaPr>
          <m:jc m:val="center"/>
        </m:oMathParaPr>
        <m:oMath>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j1</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K</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m:t>
                  </m:r>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e>
              </m:rad>
            </m:den>
          </m:f>
          <m:r>
            <m:rPr>
              <m:sty m:val="p"/>
            </m:rPr>
            <w:rPr>
              <w:rFonts w:ascii="Cambria Math" w:hAnsi="Cambria Math"/>
            </w:rPr>
            <m:t>=</m:t>
          </m:r>
          <m:f>
            <m:fPr>
              <m:ctrlPr>
                <w:rPr>
                  <w:rFonts w:ascii="Cambria Math" w:hAnsi="Cambria Math"/>
                </w:rPr>
              </m:ctrlPr>
            </m:fPr>
            <m:num>
              <m:r>
                <w:rPr>
                  <w:rFonts w:ascii="Cambria Math" w:hAnsi="Cambria Math"/>
                </w:rPr>
                <m:t>K</m:t>
              </m:r>
            </m:num>
            <m:den>
              <m:rad>
                <m:radPr>
                  <m:degHide m:val="1"/>
                  <m:ctrlPr>
                    <w:rPr>
                      <w:rFonts w:ascii="Cambria Math" w:hAnsi="Cambria Math"/>
                    </w:rPr>
                  </m:ctrlPr>
                </m:radPr>
                <m:deg/>
                <m:e>
                  <m:r>
                    <w:rPr>
                      <w:rFonts w:ascii="Cambria Math" w:hAnsi="Cambria Math"/>
                    </w:rPr>
                    <m:t>10</m:t>
                  </m:r>
                </m:e>
              </m:rad>
            </m:den>
          </m:f>
        </m:oMath>
      </m:oMathPara>
    </w:p>
    <w:p w14:paraId="0F8EF957" w14:textId="77777777" w:rsidR="00E46226" w:rsidRDefault="00E46226" w:rsidP="00E46226">
      <w:pPr>
        <w:pStyle w:val="FirstParagraph"/>
      </w:pPr>
      <w:r>
        <w:rPr>
          <w:rFonts w:hint="eastAsia"/>
        </w:rPr>
        <w:t>因</w:t>
      </w:r>
    </w:p>
    <w:p w14:paraId="7B004303" w14:textId="77777777" w:rsidR="00E46226" w:rsidRDefault="00000000" w:rsidP="00E46226">
      <w:pPr>
        <w:pStyle w:val="a0"/>
        <w:ind w:firstLine="480"/>
      </w:pPr>
      <m:oMathPara>
        <m:oMathParaPr>
          <m:jc m:val="center"/>
        </m:oMathParaPr>
        <m:oMath>
          <m:f>
            <m:fPr>
              <m:ctrlPr>
                <w:rPr>
                  <w:rFonts w:ascii="Cambria Math" w:hAnsi="Cambria Math"/>
                </w:rPr>
              </m:ctrlPr>
            </m:fPr>
            <m:num>
              <m:r>
                <w:rPr>
                  <w:rFonts w:ascii="Cambria Math" w:hAnsi="Cambria Math"/>
                </w:rPr>
                <m:t>K</m:t>
              </m:r>
            </m:num>
            <m:den>
              <m:rad>
                <m:radPr>
                  <m:degHide m:val="1"/>
                  <m:ctrlPr>
                    <w:rPr>
                      <w:rFonts w:ascii="Cambria Math" w:hAnsi="Cambria Math"/>
                    </w:rPr>
                  </m:ctrlPr>
                </m:radPr>
                <m:deg/>
                <m:e>
                  <m:r>
                    <w:rPr>
                      <w:rFonts w:ascii="Cambria Math" w:hAnsi="Cambria Math"/>
                    </w:rPr>
                    <m:t>10</m:t>
                  </m:r>
                </m:e>
              </m:rad>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m:oMathPara>
    </w:p>
    <w:p w14:paraId="5417C412" w14:textId="77777777" w:rsidR="00E46226" w:rsidRDefault="00E46226" w:rsidP="00E46226">
      <w:pPr>
        <w:pStyle w:val="FirstParagraph"/>
      </w:pPr>
      <w:r>
        <w:rPr>
          <w:rFonts w:hint="eastAsia"/>
        </w:rPr>
        <w:t>可求出</w:t>
      </w:r>
      <w:r>
        <w:t xml:space="preserve"> </w:t>
      </w:r>
      <m:oMath>
        <m:r>
          <w:rPr>
            <w:rFonts w:ascii="Cambria Math" w:hAnsi="Cambria Math"/>
          </w:rPr>
          <m:t>K</m:t>
        </m:r>
        <m:r>
          <m:rPr>
            <m:sty m:val="p"/>
          </m:rPr>
          <w:rPr>
            <w:rFonts w:ascii="Cambria Math" w:hAnsi="Cambria Math"/>
          </w:rPr>
          <m:t>=</m:t>
        </m:r>
        <m:r>
          <w:rPr>
            <w:rFonts w:ascii="Cambria Math" w:hAnsi="Cambria Math"/>
          </w:rPr>
          <m:t>4.97</m:t>
        </m:r>
      </m:oMath>
      <w:r>
        <w:rPr>
          <w:rFonts w:hint="eastAsia"/>
        </w:rPr>
        <w:t>。故所求参数值为</w:t>
      </w:r>
    </w:p>
    <w:p w14:paraId="2EC9DBA7" w14:textId="77777777" w:rsidR="00E46226" w:rsidRDefault="00E46226" w:rsidP="00E46226">
      <w:pPr>
        <w:pStyle w:val="a0"/>
        <w:ind w:firstLine="480"/>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4.97</m:t>
          </m:r>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0.32</m:t>
          </m:r>
        </m:oMath>
      </m:oMathPara>
    </w:p>
    <w:p w14:paraId="10FC6BD7" w14:textId="77777777" w:rsidR="00E46226" w:rsidRDefault="00E46226" w:rsidP="00E46226">
      <w:pPr>
        <w:pStyle w:val="FirstParagraph"/>
      </w:pPr>
      <w:r>
        <w:t xml:space="preserve">MATLAB </w:t>
      </w:r>
      <w:r>
        <w:rPr>
          <w:rFonts w:hint="eastAsia"/>
        </w:rPr>
        <w:t>验证：</w:t>
      </w:r>
      <w:r>
        <w:t xml:space="preserve"> </w:t>
      </w:r>
      <w:r>
        <w:rPr>
          <w:rFonts w:hint="eastAsia"/>
        </w:rPr>
        <w:t>运行</w:t>
      </w:r>
      <w:r>
        <w:t xml:space="preserve"> MATLAB </w:t>
      </w:r>
      <w:r>
        <w:rPr>
          <w:rFonts w:hint="eastAsia"/>
        </w:rPr>
        <w:t>文件</w:t>
      </w:r>
      <w:r>
        <w:t xml:space="preserve"> </w:t>
      </w:r>
      <w:r>
        <w:rPr>
          <w:rFonts w:hint="eastAsia"/>
        </w:rPr>
        <w:t>exe823.m，可得系统在</w:t>
      </w:r>
      <w:r>
        <w:t xml:space="preserve"> </w:t>
      </w:r>
      <m:oMath>
        <m:r>
          <w:rPr>
            <w:rFonts w:ascii="Cambria Math" w:hAnsi="Cambria Math"/>
          </w:rPr>
          <m:t>K</m:t>
        </m:r>
        <m:r>
          <m:rPr>
            <m:sty m:val="p"/>
          </m:rPr>
          <w:rPr>
            <w:rFonts w:ascii="Cambria Math" w:hAnsi="Cambria Math"/>
          </w:rPr>
          <m:t>=</m:t>
        </m:r>
        <m:r>
          <w:rPr>
            <w:rFonts w:ascii="Cambria Math" w:hAnsi="Cambria Math"/>
          </w:rPr>
          <m:t>4.97</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0.32</m:t>
        </m:r>
      </m:oMath>
      <w:r>
        <w:t xml:space="preserve"> </w:t>
      </w:r>
      <w:r>
        <w:rPr>
          <w:rFonts w:hint="eastAsia"/>
        </w:rPr>
        <w:t>时的</w:t>
      </w:r>
      <w:r>
        <w:t xml:space="preserve"> </w:t>
      </w: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oMath>
      <w:r>
        <w:t xml:space="preserve"> </w:t>
      </w:r>
      <w:r>
        <w:rPr>
          <w:rFonts w:hint="eastAsia"/>
        </w:rPr>
        <w:t>曲线，如图</w:t>
      </w:r>
      <w:r>
        <w:t xml:space="preserve"> 8-22-2 </w:t>
      </w:r>
      <w:r>
        <w:rPr>
          <w:rFonts w:hint="eastAsia"/>
        </w:rPr>
        <w:t>所示。</w:t>
      </w:r>
    </w:p>
    <w:p w14:paraId="3EC1C63C" w14:textId="77777777" w:rsidR="00E46226" w:rsidRDefault="00E46226" w:rsidP="00E46226">
      <w:pPr>
        <w:pStyle w:val="a0"/>
        <w:ind w:firstLine="480"/>
      </w:pPr>
      <w:r>
        <w:t xml:space="preserve">MATLAB </w:t>
      </w:r>
      <w:r>
        <w:rPr>
          <w:rFonts w:hint="eastAsia"/>
        </w:rPr>
        <w:t>程序：</w:t>
      </w:r>
      <w:r>
        <w:rPr>
          <w:rFonts w:hint="eastAsia"/>
        </w:rPr>
        <w:t>exe822.m</w:t>
      </w:r>
    </w:p>
    <w:p w14:paraId="2ADECF4E" w14:textId="77777777" w:rsidR="00E46226" w:rsidRDefault="00E46226" w:rsidP="00E46226">
      <w:r>
        <w:rPr>
          <w:rStyle w:val="VerbatimChar"/>
        </w:rPr>
        <w:t>K = 4.97; tao = 0.32;</w:t>
      </w:r>
      <w:r>
        <w:br/>
      </w:r>
      <w:r>
        <w:rPr>
          <w:rStyle w:val="VerbatimChar"/>
        </w:rPr>
        <w:t>G = zpk([], [0, -1, -2], K, 'inputdelay', tao);</w:t>
      </w:r>
      <w:r>
        <w:br/>
      </w:r>
      <w:r>
        <w:rPr>
          <w:rStyle w:val="VerbatimChar"/>
        </w:rPr>
        <w:t>A1 = 0.01; 0.01; 100;</w:t>
      </w:r>
      <w:r>
        <w:br/>
      </w:r>
      <w:r>
        <w:rPr>
          <w:rStyle w:val="VerbatimChar"/>
        </w:rPr>
        <w:t>NA1 = -4./(pi*A);</w:t>
      </w:r>
      <w:r>
        <w:br/>
      </w:r>
      <w:r>
        <w:rPr>
          <w:rStyle w:val="VerbatimChar"/>
        </w:rPr>
        <w:t>plot(x,y); hold on</w:t>
      </w:r>
      <w:r>
        <w:br/>
      </w:r>
      <w:r>
        <w:rPr>
          <w:rStyle w:val="VerbatimChar"/>
        </w:rPr>
        <w:t>w = 0:0.01:10;</w:t>
      </w:r>
      <w:r>
        <w:br/>
      </w:r>
      <w:r>
        <w:rPr>
          <w:rStyle w:val="VerbatimChar"/>
        </w:rPr>
        <w:t>nyquist(G,w)</w:t>
      </w:r>
      <w:r>
        <w:br/>
      </w:r>
      <w:r>
        <w:rPr>
          <w:rStyle w:val="VerbatimChar"/>
        </w:rPr>
        <w:t>axis([-2 0.05 -0.4 0.4])</w:t>
      </w:r>
    </w:p>
    <w:p w14:paraId="40C39F34" w14:textId="77777777" w:rsidR="00E46226" w:rsidRDefault="00E46226" w:rsidP="00E46226">
      <w:pPr>
        <w:pStyle w:val="FirstParagraph"/>
      </w:pPr>
      <w:r>
        <w:rPr>
          <w:rFonts w:hint="eastAsia"/>
        </w:rPr>
        <w:t>在</w:t>
      </w:r>
      <w:r>
        <w:t xml:space="preserve"> MATLAB </w:t>
      </w:r>
      <w:r>
        <w:rPr>
          <w:rFonts w:hint="eastAsia"/>
        </w:rPr>
        <w:t>的</w:t>
      </w:r>
      <w:r>
        <w:t xml:space="preserve"> Simulink </w:t>
      </w:r>
      <w:r>
        <w:rPr>
          <w:rFonts w:hint="eastAsia"/>
        </w:rPr>
        <w:t>环境下搭建如图</w:t>
      </w:r>
      <w:r>
        <w:t xml:space="preserve"> 8-22-3 </w:t>
      </w:r>
      <w:r>
        <w:rPr>
          <w:rFonts w:hint="eastAsia"/>
        </w:rPr>
        <w:t>所示的延迟系统模型，并设定初始条件</w:t>
      </w:r>
      <w:r>
        <w:t xml:space="preserv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rPr>
          <w:rFonts w:hint="eastAsia"/>
        </w:rPr>
        <w:t>，仿真可得系统在</w:t>
      </w:r>
      <w:r>
        <w:t xml:space="preserve"> </w:t>
      </w:r>
      <m:oMath>
        <m:r>
          <w:rPr>
            <w:rFonts w:ascii="Cambria Math" w:hAnsi="Cambria Math"/>
          </w:rPr>
          <m:t>K</m:t>
        </m:r>
        <m:r>
          <m:rPr>
            <m:sty m:val="p"/>
          </m:rPr>
          <w:rPr>
            <w:rFonts w:ascii="Cambria Math" w:hAnsi="Cambria Math"/>
          </w:rPr>
          <m:t>=</m:t>
        </m:r>
        <m:r>
          <w:rPr>
            <w:rFonts w:ascii="Cambria Math" w:hAnsi="Cambria Math"/>
          </w:rPr>
          <m:t>4.97</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0.32</m:t>
        </m:r>
      </m:oMath>
      <w:r>
        <w:t xml:space="preserve"> </w:t>
      </w:r>
      <w:r>
        <w:rPr>
          <w:rFonts w:hint="eastAsia"/>
        </w:rPr>
        <w:t>时的输出时间响应</w:t>
      </w:r>
      <w:r>
        <w:t xml:space="preserve">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，如图</w:t>
      </w:r>
      <w:r>
        <w:t xml:space="preserve"> 8-22-4 </w:t>
      </w:r>
      <w:r>
        <w:rPr>
          <w:rFonts w:hint="eastAsia"/>
        </w:rPr>
        <w:t>所示。</w:t>
      </w:r>
    </w:p>
    <w:p w14:paraId="2BBF6CC0" w14:textId="77777777" w:rsidR="00E46226" w:rsidRDefault="00E46226" w:rsidP="00E46226">
      <w:pPr>
        <w:pStyle w:val="a0"/>
        <w:ind w:firstLine="480"/>
      </w:pPr>
      <w:r>
        <w:rPr>
          <w:rFonts w:hint="eastAsia"/>
        </w:rPr>
        <w:t>图</w:t>
      </w:r>
      <w:r>
        <w:t xml:space="preserve"> 8-22-3 Simulink </w:t>
      </w:r>
      <w:r>
        <w:rPr>
          <w:rFonts w:hint="eastAsia"/>
        </w:rPr>
        <w:t>环境下的延迟系统模型</w:t>
      </w:r>
    </w:p>
    <w:p w14:paraId="69BBD9F0" w14:textId="77777777" w:rsidR="00E46226" w:rsidRDefault="00E46226" w:rsidP="00E46226">
      <w:pPr>
        <w:pStyle w:val="a0"/>
        <w:ind w:firstLine="480"/>
      </w:pPr>
      <w:r>
        <w:rPr>
          <w:rFonts w:hint="eastAsia"/>
        </w:rPr>
        <w:t>图</w:t>
      </w:r>
      <w:r>
        <w:t xml:space="preserve"> 8-22-4 </w:t>
      </w:r>
      <w:r>
        <w:rPr>
          <w:rFonts w:hint="eastAsia"/>
        </w:rPr>
        <w:t>系统输出时间响应</w:t>
      </w:r>
      <w:r>
        <w:t xml:space="preserve"> (MATLAB)</w:t>
      </w:r>
    </w:p>
    <w:p w14:paraId="06504CB1" w14:textId="77777777" w:rsidR="008E4E05" w:rsidRDefault="00E46226" w:rsidP="008E4E05">
      <w:pPr>
        <w:pStyle w:val="2"/>
        <w:ind w:firstLine="480"/>
      </w:pPr>
      <w:bookmarkStart w:id="184" w:name="_Toc225539183"/>
      <w:r>
        <w:t>8-23</w:t>
      </w:r>
      <w:bookmarkEnd w:id="184"/>
      <w:r>
        <w:t xml:space="preserve"> </w:t>
      </w:r>
    </w:p>
    <w:p w14:paraId="66A4C45F" w14:textId="3C9A4B87" w:rsidR="00E46226" w:rsidRDefault="00E46226" w:rsidP="00E46226">
      <w:pPr>
        <w:pStyle w:val="a0"/>
        <w:ind w:firstLine="480"/>
      </w:pPr>
      <w:r>
        <w:rPr>
          <w:rFonts w:hint="eastAsia"/>
        </w:rPr>
        <w:t>若使图</w:t>
      </w:r>
      <w:r>
        <w:t xml:space="preserve"> 8-91 </w:t>
      </w:r>
      <w:r>
        <w:rPr>
          <w:rFonts w:hint="eastAsia"/>
        </w:rPr>
        <w:t>所示非线性系统输出量</w:t>
      </w:r>
      <w:r>
        <w:t xml:space="preserve"> </w:t>
      </w:r>
      <m:oMath>
        <m:r>
          <w:rPr>
            <w:rFonts w:ascii="Cambria Math" w:hAnsi="Cambria Math"/>
          </w:rPr>
          <m:t>c</m:t>
        </m:r>
      </m:oMath>
      <w:r>
        <w:t xml:space="preserve"> </w:t>
      </w:r>
      <w:r>
        <w:rPr>
          <w:rFonts w:hint="eastAsia"/>
        </w:rPr>
        <w:t>的自振振幅</w:t>
      </w:r>
      <w:r>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0.1</m:t>
        </m:r>
      </m:oMath>
      <w:r>
        <w:rPr>
          <w:rFonts w:hint="eastAsia"/>
        </w:rPr>
        <w:t>，角频率</w:t>
      </w:r>
      <w:r>
        <w:t xml:space="preserve"> </w:t>
      </w:r>
      <m:oMath>
        <m:r>
          <w:rPr>
            <w:rFonts w:ascii="Cambria Math" w:hAnsi="Cambria Math"/>
          </w:rPr>
          <m:t>ω</m:t>
        </m:r>
        <m:r>
          <m:rPr>
            <m:sty m:val="p"/>
          </m:rPr>
          <w:rPr>
            <w:rFonts w:ascii="Cambria Math" w:hAnsi="Cambria Math"/>
          </w:rPr>
          <m:t>=</m:t>
        </m:r>
        <m:r>
          <w:rPr>
            <w:rFonts w:ascii="Cambria Math" w:hAnsi="Cambria Math"/>
          </w:rPr>
          <m:t>10</m:t>
        </m:r>
      </m:oMath>
      <w:r>
        <w:rPr>
          <w:rFonts w:hint="eastAsia"/>
        </w:rPr>
        <w:t>，试确定参数</w:t>
      </w:r>
      <w:r>
        <w:t xml:space="preserve"> </w:t>
      </w:r>
      <m:oMath>
        <m:r>
          <w:rPr>
            <w:rFonts w:ascii="Cambria Math" w:hAnsi="Cambria Math"/>
          </w:rPr>
          <m:t>T</m:t>
        </m:r>
      </m:oMath>
      <w:r>
        <w:t xml:space="preserve"> </w:t>
      </w:r>
      <w:r>
        <w:rPr>
          <w:rFonts w:hint="eastAsia"/>
        </w:rPr>
        <w:t>及</w:t>
      </w:r>
      <w:r>
        <w:t xml:space="preserve"> </w:t>
      </w:r>
      <m:oMath>
        <m:r>
          <w:rPr>
            <w:rFonts w:ascii="Cambria Math" w:hAnsi="Cambria Math"/>
          </w:rPr>
          <m:t>K</m:t>
        </m:r>
      </m:oMath>
      <w:r>
        <w:t xml:space="preserve"> </w:t>
      </w:r>
      <w:r>
        <w:rPr>
          <w:rFonts w:hint="eastAsia"/>
        </w:rPr>
        <w:t>的数值（</w:t>
      </w:r>
      <m:oMath>
        <m:r>
          <w:rPr>
            <w:rFonts w:ascii="Cambria Math" w:hAnsi="Cambria Math"/>
          </w:rPr>
          <m:t>T</m:t>
        </m:r>
        <m:r>
          <m:rPr>
            <m:sty m:val="p"/>
          </m:rPr>
          <w:rPr>
            <w:rFonts w:ascii="Cambria Math" w:hAnsi="Cambria Math"/>
          </w:rPr>
          <m:t>,</m:t>
        </m:r>
        <m:r>
          <w:rPr>
            <w:rFonts w:ascii="Cambria Math" w:hAnsi="Cambria Math"/>
          </w:rPr>
          <m:t>K</m:t>
        </m:r>
      </m:oMath>
      <w:r>
        <w:t xml:space="preserve"> </w:t>
      </w:r>
      <w:r>
        <w:rPr>
          <w:rFonts w:hint="eastAsia"/>
        </w:rPr>
        <w:t>均大于零）。</w:t>
      </w:r>
    </w:p>
    <w:p w14:paraId="5A0E57D6" w14:textId="77777777" w:rsidR="00E46226" w:rsidRDefault="00E46226" w:rsidP="00E46226">
      <w:pPr>
        <w:pStyle w:val="a0"/>
        <w:ind w:firstLine="480"/>
      </w:pPr>
      <w:r>
        <w:rPr>
          <w:rFonts w:hint="eastAsia"/>
        </w:rPr>
        <w:lastRenderedPageBreak/>
        <w:t>解：</w:t>
      </w:r>
      <w:r>
        <w:rPr>
          <w:rFonts w:hint="eastAsia"/>
        </w:rPr>
        <w:t>(1)</w:t>
      </w:r>
      <w:r>
        <w:t xml:space="preserve"> </w:t>
      </w:r>
      <w:r>
        <w:rPr>
          <w:rFonts w:hint="eastAsia"/>
        </w:rPr>
        <w:t>结构图化。将系统等效为典型的结构形式，其中非线性部分的描述函数为</w:t>
      </w:r>
    </w:p>
    <w:p w14:paraId="734C9916" w14:textId="77777777" w:rsidR="00E46226" w:rsidRDefault="00E46226" w:rsidP="00E46226">
      <w:pPr>
        <w:pStyle w:val="a0"/>
        <w:ind w:firstLine="48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2</m:t>
                  </m:r>
                </m:e>
              </m:rad>
            </m:num>
            <m:den>
              <m:r>
                <w:rPr>
                  <w:rFonts w:ascii="Cambria Math" w:hAnsi="Cambria Math"/>
                </w:rPr>
                <m:t>πA</m:t>
              </m:r>
            </m:den>
          </m:f>
        </m:oMath>
      </m:oMathPara>
    </w:p>
    <w:p w14:paraId="5C99D3DB" w14:textId="77777777" w:rsidR="00E46226" w:rsidRDefault="00E46226" w:rsidP="00E46226">
      <w:pPr>
        <w:pStyle w:val="FirstParagraph"/>
      </w:pPr>
      <w:r>
        <w:rPr>
          <w:rFonts w:hint="eastAsia"/>
        </w:rPr>
        <w:t>线性部分的传递函数为</w:t>
      </w:r>
    </w:p>
    <w:p w14:paraId="146163EF" w14:textId="77777777" w:rsidR="00E46226" w:rsidRDefault="00E46226"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10K</m:t>
              </m:r>
            </m:num>
            <m:den>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0.1s</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77438676" w14:textId="77777777" w:rsidR="00E46226" w:rsidRDefault="00E46226" w:rsidP="00E46226">
      <w:pPr>
        <w:pStyle w:val="FirstParagraph"/>
      </w:pPr>
      <w:r>
        <w:rPr>
          <w:rFonts w:hint="eastAsia"/>
        </w:rPr>
        <w:t>显然，</w:t>
      </w:r>
      <m:oMath>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den>
        </m:f>
        <m:r>
          <m:rPr>
            <m:sty m:val="p"/>
          </m:rPr>
          <w:rPr>
            <w:rFonts w:ascii="Cambria Math" w:hAnsi="Cambria Math"/>
          </w:rPr>
          <m:t>=</m:t>
        </m:r>
        <m:r>
          <w:rPr>
            <w:rFonts w:ascii="Cambria Math" w:hAnsi="Cambria Math"/>
          </w:rPr>
          <m:t>0</m:t>
        </m:r>
      </m:oMath>
      <w:r>
        <w:rPr>
          <w:rFonts w:hint="eastAsia"/>
        </w:rPr>
        <w:t>，</w:t>
      </w:r>
      <m:oMath>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den>
        </m:f>
        <m:r>
          <m:rPr>
            <m:sty m:val="p"/>
          </m:rPr>
          <w:rPr>
            <w:rFonts w:ascii="Cambria Math" w:hAnsi="Cambria Math"/>
          </w:rPr>
          <m:t>=-∞</m:t>
        </m:r>
      </m:oMath>
      <w:r>
        <w:t>。</w:t>
      </w:r>
    </w:p>
    <w:p w14:paraId="748A575F" w14:textId="77777777" w:rsidR="00E46226" w:rsidRDefault="00E46226" w:rsidP="00E46226">
      <w:pPr>
        <w:pStyle w:val="a0"/>
        <w:ind w:firstLine="480"/>
      </w:pPr>
      <w:r>
        <w:rPr>
          <w:rFonts w:hint="eastAsia"/>
        </w:rPr>
        <w:t>线性部分的频率特性为</w:t>
      </w:r>
    </w:p>
    <w:p w14:paraId="7A46D71D" w14:textId="77777777" w:rsidR="00E46226" w:rsidRDefault="00E46226" w:rsidP="00E46226">
      <w:pPr>
        <w:pStyle w:val="a0"/>
        <w:ind w:firstLine="480"/>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r>
                <w:rPr>
                  <w:rFonts w:ascii="Cambria Math" w:hAnsi="Cambria Math"/>
                </w:rPr>
                <m:t>10K</m:t>
              </m:r>
            </m:num>
            <m:den>
              <m:r>
                <w:rPr>
                  <w:rFonts w:ascii="Cambria Math" w:hAnsi="Cambria Math"/>
                </w:rPr>
                <m:t>jω</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0.1ω</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0AB75A44" w14:textId="77777777" w:rsidR="00E46226" w:rsidRDefault="00E46226" w:rsidP="00E46226">
      <w:pPr>
        <w:pStyle w:val="FirstParagraph"/>
      </w:pPr>
      <w:r>
        <w:rPr>
          <w:rFonts w:hint="eastAsia"/>
        </w:rPr>
        <w:t>概略绘制</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t>
      </w:r>
      <w:r>
        <w:rPr>
          <w:rFonts w:hint="eastAsia"/>
        </w:rPr>
        <w:t>与</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的曲线如图</w:t>
      </w:r>
      <w:r>
        <w:t xml:space="preserve"> 8-23-1 </w:t>
      </w:r>
      <w:r>
        <w:rPr>
          <w:rFonts w:hint="eastAsia"/>
        </w:rPr>
        <w:t>所示。由图可知，</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w:t>
      </w:r>
      <w:r>
        <w:rPr>
          <w:rFonts w:hint="eastAsia"/>
        </w:rPr>
        <w:t>与</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曲线存在交点，且当振幅增大时，</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曲线从不稳定区域进入稳定区域，所以系统在满足下列</w:t>
      </w:r>
      <w:r>
        <w:t xml:space="preserve"> </w:t>
      </w:r>
      <m:oMath>
        <m:r>
          <w:rPr>
            <w:rFonts w:ascii="Cambria Math" w:hAnsi="Cambria Math"/>
          </w:rPr>
          <m:t>T</m:t>
        </m:r>
        <m:r>
          <m:rPr>
            <m:sty m:val="p"/>
          </m:rPr>
          <w:rPr>
            <w:rFonts w:ascii="Cambria Math" w:hAnsi="Cambria Math"/>
          </w:rPr>
          <m:t>,</m:t>
        </m:r>
        <m:r>
          <w:rPr>
            <w:rFonts w:ascii="Cambria Math" w:hAnsi="Cambria Math"/>
          </w:rPr>
          <m:t>K</m:t>
        </m:r>
      </m:oMath>
      <w:r>
        <w:t xml:space="preserve"> </w:t>
      </w:r>
      <w:r>
        <w:rPr>
          <w:rFonts w:hint="eastAsia"/>
        </w:rPr>
        <w:t>数值得时呈现频率</w:t>
      </w:r>
      <w:r>
        <w:t xml:space="preserve">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rFonts w:hint="eastAsia"/>
        </w:rPr>
        <w:t>的稳定自振。</w:t>
      </w:r>
    </w:p>
    <w:p w14:paraId="370E9761" w14:textId="77777777" w:rsidR="00E46226" w:rsidRDefault="00E46226" w:rsidP="00E46226">
      <w:pPr>
        <w:pStyle w:val="a0"/>
        <w:ind w:firstLine="480"/>
      </w:pPr>
      <w:r>
        <w:rPr>
          <w:rFonts w:hint="eastAsia"/>
        </w:rPr>
        <w:t>因交点在虚轴上，必有</w:t>
      </w:r>
      <w:r>
        <w:t xml:space="preserve"> </w:t>
      </w:r>
      <m:oMath>
        <m:r>
          <m:rPr>
            <m:nor/>
          </m:rPr>
          <m:t>Im</m:t>
        </m:r>
        <m:r>
          <w:rPr>
            <w:rFonts w:ascii="Cambria Math" w:hAnsi="Cambria Math"/>
          </w:rPr>
          <m:t>G</m:t>
        </m:r>
        <m:r>
          <m:rPr>
            <m:sty m:val="p"/>
          </m:rPr>
          <w:rPr>
            <w:rFonts w:ascii="Cambria Math" w:hAnsi="Cambria Math"/>
          </w:rPr>
          <m:t>(</m:t>
        </m:r>
        <m:r>
          <w:rPr>
            <w:rFonts w:ascii="Cambria Math" w:hAnsi="Cambria Math"/>
          </w:rPr>
          <m:t>j10</m:t>
        </m:r>
        <m:r>
          <m:rPr>
            <m:sty m:val="p"/>
          </m:rPr>
          <w:rPr>
            <w:rFonts w:ascii="Cambria Math" w:hAnsi="Cambria Math"/>
          </w:rPr>
          <m:t>)=</m:t>
        </m:r>
        <m:r>
          <w:rPr>
            <w:rFonts w:ascii="Cambria Math" w:hAnsi="Cambria Math"/>
          </w:rPr>
          <m:t>0</m:t>
        </m:r>
      </m:oMath>
      <w:r>
        <w:rPr>
          <w:rFonts w:hint="eastAsia"/>
        </w:rPr>
        <w:t>，即</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-arctan</m:t>
        </m:r>
        <m:r>
          <w:rPr>
            <w:rFonts w:ascii="Cambria Math" w:hAnsi="Cambria Math"/>
          </w:rPr>
          <m:t>1</m:t>
        </m:r>
        <m:r>
          <m:rPr>
            <m:sty m:val="p"/>
          </m:rPr>
          <w:rPr>
            <w:rFonts w:ascii="Cambria Math" w:hAnsi="Cambria Math"/>
          </w:rPr>
          <m:t>-arctan(</m:t>
        </m:r>
        <m:r>
          <w:rPr>
            <w:rFonts w:ascii="Cambria Math" w:hAnsi="Cambria Math"/>
          </w:rPr>
          <m:t>10T</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oMath>
      <w:r>
        <w:t xml:space="preserve"> </w:t>
      </w:r>
      <w:r>
        <w:rPr>
          <w:rFonts w:hint="eastAsia"/>
        </w:rPr>
        <w:t>求得</w:t>
      </w:r>
      <w:r>
        <w:t xml:space="preserve"> </w:t>
      </w:r>
      <m:oMath>
        <m:r>
          <w:rPr>
            <w:rFonts w:ascii="Cambria Math" w:hAnsi="Cambria Math"/>
          </w:rPr>
          <m:t>T</m:t>
        </m:r>
        <m:r>
          <m:rPr>
            <m:sty m:val="p"/>
          </m:rPr>
          <w:rPr>
            <w:rFonts w:ascii="Cambria Math" w:hAnsi="Cambria Math"/>
          </w:rPr>
          <m:t>=</m:t>
        </m:r>
        <m:r>
          <w:rPr>
            <w:rFonts w:ascii="Cambria Math" w:hAnsi="Cambria Math"/>
          </w:rPr>
          <m:t>0.1</m:t>
        </m:r>
      </m:oMath>
      <w:r>
        <w:t>。</w:t>
      </w:r>
    </w:p>
    <w:p w14:paraId="45D23250" w14:textId="77777777" w:rsidR="00E46226" w:rsidRDefault="00E46226" w:rsidP="00E46226">
      <w:pPr>
        <w:pStyle w:val="FirstParagraph"/>
      </w:pPr>
      <w:r>
        <w:rPr>
          <w:rFonts w:hint="eastAsia"/>
        </w:rPr>
        <w:t>由于非线性输出量</w:t>
      </w:r>
      <w:r>
        <w:t xml:space="preserve"> </w:t>
      </w:r>
      <m:oMath>
        <m:r>
          <w:rPr>
            <w:rFonts w:ascii="Cambria Math" w:hAnsi="Cambria Math"/>
          </w:rPr>
          <m:t>c</m:t>
        </m:r>
      </m:oMath>
      <w:r>
        <w:t xml:space="preserve"> </w:t>
      </w:r>
      <w:r>
        <w:rPr>
          <w:rFonts w:hint="eastAsia"/>
        </w:rPr>
        <w:t>的自振振幅</w:t>
      </w:r>
      <w:r>
        <w:t xml:space="preserve">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0.1</m:t>
        </m:r>
      </m:oMath>
      <w:r>
        <w:rPr>
          <w:rFonts w:hint="eastAsia"/>
        </w:rPr>
        <w:t>，而输出量</w:t>
      </w:r>
      <w:r>
        <w:t xml:space="preserve"> </w:t>
      </w:r>
      <m:oMath>
        <m:r>
          <w:rPr>
            <w:rFonts w:ascii="Cambria Math" w:hAnsi="Cambria Math"/>
          </w:rPr>
          <m:t>c</m:t>
        </m:r>
      </m:oMath>
      <w:r>
        <w:t xml:space="preserve"> </w:t>
      </w:r>
      <w:r>
        <w:rPr>
          <w:rFonts w:hint="eastAsia"/>
        </w:rPr>
        <w:t>到非线性环节输入端的传递函数为</w:t>
      </w:r>
      <w:r>
        <w:t xml:space="preserve"> </w:t>
      </w:r>
      <m:oMath>
        <m:f>
          <m:fPr>
            <m:ctrlPr>
              <w:rPr>
                <w:rFonts w:ascii="Cambria Math" w:hAnsi="Cambria Math"/>
              </w:rPr>
            </m:ctrlPr>
          </m:fPr>
          <m:num>
            <m:r>
              <w:rPr>
                <w:rFonts w:ascii="Cambria Math" w:hAnsi="Cambria Math"/>
              </w:rPr>
              <m:t>10</m:t>
            </m:r>
          </m:num>
          <m:den>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1</m:t>
            </m:r>
          </m:den>
        </m:f>
        <m:r>
          <m:rPr>
            <m:sty m:val="p"/>
          </m:rPr>
          <w:rPr>
            <w:rFonts w:ascii="Cambria Math" w:hAnsi="Cambria Math"/>
          </w:rPr>
          <m:t>,</m:t>
        </m:r>
        <m:r>
          <m:rPr>
            <m:nor/>
          </m:rPr>
          <m:t>幅频特性</m:t>
        </m:r>
        <m:d>
          <m:dPr>
            <m:begChr m:val="|"/>
            <m:endChr m:val="|"/>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jTω</m:t>
                </m:r>
                <m:r>
                  <m:rPr>
                    <m:sty m:val="p"/>
                  </m:rPr>
                  <w:rPr>
                    <w:rFonts w:ascii="Cambria Math" w:hAnsi="Cambria Math"/>
                  </w:rPr>
                  <m:t>+</m:t>
                </m:r>
                <m:r>
                  <w:rPr>
                    <w:rFonts w:ascii="Cambria Math" w:hAnsi="Cambria Math"/>
                  </w:rPr>
                  <m:t>1</m:t>
                </m:r>
              </m:den>
            </m:f>
          </m:e>
        </m:d>
        <m:r>
          <w:rPr>
            <w:rFonts w:ascii="Cambria Math" w:hAnsi="Cambria Math"/>
          </w:rPr>
          <m:t>t</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5</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w:r>
        <w:t xml:space="preserve"> </w:t>
      </w:r>
      <w:r>
        <w:rPr>
          <w:rFonts w:hint="eastAsia"/>
        </w:rPr>
        <w:t>因此，非线性环节输入端的自振振幅</w:t>
      </w:r>
      <w:r>
        <w:t xml:space="preserve"> </w:t>
      </w:r>
      <m:oMath>
        <m:r>
          <w:rPr>
            <w:rFonts w:ascii="Cambria Math" w:hAnsi="Cambria Math"/>
          </w:rPr>
          <m:t>A</m:t>
        </m:r>
        <m:r>
          <m:rPr>
            <m:sty m:val="p"/>
          </m:rPr>
          <w:rPr>
            <w:rFonts w:ascii="Cambria Math" w:hAnsi="Cambria Math"/>
          </w:rPr>
          <m:t>=</m:t>
        </m:r>
        <m:r>
          <w:rPr>
            <w:rFonts w:ascii="Cambria Math" w:hAnsi="Cambria Math"/>
          </w:rPr>
          <m:t>5</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rPr>
          <w:rFonts w:hint="eastAsia"/>
        </w:rPr>
        <w:t>。令</w:t>
      </w:r>
      <w:r>
        <w:t xml:space="preserve"> </w:t>
      </w:r>
      <m:oMath>
        <m:r>
          <m:rPr>
            <m:nor/>
          </m:rPr>
          <m:t>Re</m:t>
        </m:r>
        <m:r>
          <w:rPr>
            <w:rFonts w:ascii="Cambria Math" w:hAnsi="Cambria Math"/>
          </w:rPr>
          <m:t>G</m:t>
        </m:r>
        <m:r>
          <m:rPr>
            <m:sty m:val="p"/>
          </m:rPr>
          <w:rPr>
            <w:rFonts w:ascii="Cambria Math" w:hAnsi="Cambria Math"/>
          </w:rPr>
          <m:t>(</m:t>
        </m:r>
        <m:r>
          <w:rPr>
            <w:rFonts w:ascii="Cambria Math" w:hAnsi="Cambria Math"/>
          </w:rPr>
          <m:t>j10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w:r>
        <w:rPr>
          <w:rFonts w:hint="eastAsia"/>
        </w:rPr>
        <w:t>有</w:t>
      </w:r>
      <w:r>
        <w:t xml:space="preserve"> </w:t>
      </w:r>
      <m:oMath>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8</m:t>
            </m:r>
          </m:den>
        </m:f>
      </m:oMath>
      <w:r>
        <w:rPr>
          <w:rFonts w:hint="eastAsia"/>
        </w:rPr>
        <w:t>，不难求得</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4</m:t>
            </m:r>
          </m:den>
        </m:f>
      </m:oMath>
      <w:r>
        <w:t>。</w:t>
      </w:r>
    </w:p>
    <w:p w14:paraId="2BE10B3E" w14:textId="77777777" w:rsidR="00E46226" w:rsidRDefault="00E46226" w:rsidP="00E46226">
      <w:pPr>
        <w:pStyle w:val="FirstParagraph"/>
      </w:pPr>
      <w:r>
        <w:t xml:space="preserve">MATLAB </w:t>
      </w:r>
      <w:r>
        <w:rPr>
          <w:rFonts w:hint="eastAsia"/>
        </w:rPr>
        <w:t>验证：</w:t>
      </w:r>
    </w:p>
    <w:p w14:paraId="73791DBD" w14:textId="77777777" w:rsidR="00E46226" w:rsidRDefault="00E46226" w:rsidP="00E46226">
      <w:pPr>
        <w:pStyle w:val="a0"/>
        <w:ind w:firstLine="480"/>
      </w:pPr>
      <w:r>
        <w:rPr>
          <w:rFonts w:hint="eastAsia"/>
        </w:rPr>
        <w:t>取</w:t>
      </w:r>
      <w:r>
        <w:t xml:space="preserve"> </w:t>
      </w:r>
      <m:oMath>
        <m:r>
          <w:rPr>
            <w:rFonts w:ascii="Cambria Math" w:hAnsi="Cambria Math"/>
          </w:rPr>
          <m:t>T</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oMath>
      <w:r>
        <w:rPr>
          <w:rFonts w:hint="eastAsia"/>
        </w:rPr>
        <w:t>，在</w:t>
      </w:r>
      <w:r>
        <w:t xml:space="preserve"> MATLAB </w:t>
      </w:r>
      <w:r>
        <w:rPr>
          <w:rFonts w:hint="eastAsia"/>
        </w:rPr>
        <w:t>的</w:t>
      </w:r>
      <w:r>
        <w:t xml:space="preserve"> Simulink </w:t>
      </w:r>
      <w:r>
        <w:rPr>
          <w:rFonts w:hint="eastAsia"/>
        </w:rPr>
        <w:t>环境下搭建如图</w:t>
      </w:r>
      <w:r>
        <w:t xml:space="preserve"> 8-91 </w:t>
      </w:r>
      <w:r>
        <w:rPr>
          <w:rFonts w:hint="eastAsia"/>
        </w:rPr>
        <w:t>所示的非线性系统，仿真时间取为</w:t>
      </w:r>
      <w:r>
        <w:t xml:space="preserve"> </w:t>
      </w:r>
      <w:r>
        <w:rPr>
          <w:rFonts w:hint="eastAsia"/>
        </w:rPr>
        <w:t>5s</w:t>
      </w:r>
      <w:r>
        <w:rPr>
          <w:rFonts w:hint="eastAsia"/>
        </w:rPr>
        <w:t>，运行可得系统输出响应，如图</w:t>
      </w:r>
      <w:r>
        <w:t xml:space="preserve"> 8-23-2 </w:t>
      </w:r>
      <w:r>
        <w:rPr>
          <w:rFonts w:hint="eastAsia"/>
        </w:rPr>
        <w:t>所示。</w:t>
      </w:r>
    </w:p>
    <w:p w14:paraId="3E0A8DD1" w14:textId="77777777" w:rsidR="008E4E05" w:rsidRDefault="00E46226" w:rsidP="008E4E05">
      <w:pPr>
        <w:pStyle w:val="2"/>
        <w:ind w:firstLine="480"/>
      </w:pPr>
      <w:bookmarkStart w:id="185" w:name="_Toc225539184"/>
      <w:r>
        <w:t>8-24</w:t>
      </w:r>
      <w:bookmarkEnd w:id="185"/>
      <w:r>
        <w:t xml:space="preserve"> </w:t>
      </w:r>
    </w:p>
    <w:p w14:paraId="0876E229" w14:textId="519AE330" w:rsidR="00E46226" w:rsidRDefault="00E46226" w:rsidP="00E46226">
      <w:pPr>
        <w:pStyle w:val="a0"/>
        <w:ind w:firstLine="480"/>
      </w:pPr>
      <w:r>
        <w:rPr>
          <w:rFonts w:hint="eastAsia"/>
        </w:rPr>
        <w:t>设非线性系统如图</w:t>
      </w:r>
      <w:r>
        <w:t xml:space="preserve"> 8-92 </w:t>
      </w:r>
      <w:r>
        <w:rPr>
          <w:rFonts w:hint="eastAsia"/>
        </w:rPr>
        <w:t>所示，其中参数</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M</m:t>
        </m:r>
      </m:oMath>
      <w:r>
        <w:t xml:space="preserve"> </w:t>
      </w:r>
      <w:r>
        <w:rPr>
          <w:rFonts w:hint="eastAsia"/>
        </w:rPr>
        <w:t>均为正。试确定：</w:t>
      </w:r>
      <w:r>
        <w:t xml:space="preserve"> (1) </w:t>
      </w:r>
      <w:r>
        <w:rPr>
          <w:rFonts w:hint="eastAsia"/>
        </w:rPr>
        <w:t>系统发生自振时，各参数应满足的条件；</w:t>
      </w:r>
      <w:r>
        <w:t xml:space="preserve"> (2) </w:t>
      </w:r>
      <w:r>
        <w:rPr>
          <w:rFonts w:hint="eastAsia"/>
        </w:rPr>
        <w:t>自振频率和振幅。</w:t>
      </w:r>
    </w:p>
    <w:p w14:paraId="53CEF42B" w14:textId="77777777" w:rsidR="00E46226" w:rsidRDefault="00E46226" w:rsidP="00E46226">
      <w:pPr>
        <w:pStyle w:val="a0"/>
        <w:ind w:firstLine="480"/>
      </w:pPr>
      <w:r>
        <w:rPr>
          <w:rFonts w:hint="eastAsia"/>
        </w:rPr>
        <w:t>解</w:t>
      </w:r>
      <w:r>
        <w:t xml:space="preserve"> </w:t>
      </w:r>
      <w:r>
        <w:rPr>
          <w:rFonts w:hint="eastAsia"/>
        </w:rPr>
        <w:t>将图示非线性系统化为典型结构</w:t>
      </w:r>
      <w:r>
        <w:t xml:space="preserve"> </w:t>
      </w:r>
      <m:oMath>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jω</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jω</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jω</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den>
        </m:f>
      </m:oMath>
      <w:r>
        <w:t xml:space="preserve"> </w:t>
      </w: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jω</m:t>
            </m:r>
          </m:den>
        </m:f>
      </m:oMath>
      <w:r>
        <w:t xml:space="preserve"> </w:t>
      </w:r>
      <m:oMath>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πA</m:t>
            </m:r>
          </m:num>
          <m:den>
            <m:r>
              <w:rPr>
                <w:rFonts w:ascii="Cambria Math" w:hAnsi="Cambria Math"/>
              </w:rPr>
              <m:t>4M</m:t>
            </m:r>
          </m:den>
        </m:f>
      </m:oMath>
      <w:r>
        <w:t xml:space="preserve"> </w:t>
      </w:r>
      <w:r>
        <w:rPr>
          <w:rFonts w:hint="eastAsia"/>
        </w:rPr>
        <w:t>当</w:t>
      </w:r>
      <w:r>
        <w:t xml:space="preserve"> </w:t>
      </w:r>
      <m:oMath>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e>
            </m:rad>
          </m:den>
        </m:f>
      </m:oMath>
      <w:r>
        <w:t xml:space="preserve"> </w:t>
      </w:r>
      <w:r>
        <w:rPr>
          <w:rFonts w:hint="eastAsia"/>
        </w:rPr>
        <w:t>时，有</w:t>
      </w:r>
    </w:p>
    <w:p w14:paraId="4579F514" w14:textId="77777777" w:rsidR="00E46226" w:rsidRDefault="00E46226" w:rsidP="00E46226">
      <w:pPr>
        <w:pStyle w:val="FirstParagraph"/>
      </w:pPr>
      <w:r>
        <w:t>296 -</w:t>
      </w:r>
    </w:p>
    <w:p w14:paraId="72BBE9D6" w14:textId="77777777" w:rsidR="00E46226" w:rsidRDefault="00E46226" w:rsidP="00E46226">
      <w:pPr>
        <w:pStyle w:val="a0"/>
        <w:ind w:firstLine="480"/>
      </w:pPr>
      <m:oMathPara>
        <m:oMathParaPr>
          <m:jc m:val="center"/>
        </m:oMathParaPr>
        <m:oMath>
          <m:r>
            <w:rPr>
              <w:rFonts w:ascii="Cambria Math" w:hAnsi="Cambria Math"/>
            </w:rPr>
            <w:lastRenderedPageBreak/>
            <m:t>Re</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den>
                  </m:f>
                </m:e>
              </m:d>
            </m:den>
          </m:f>
        </m:oMath>
      </m:oMathPara>
    </w:p>
    <w:p w14:paraId="2E06B453" w14:textId="77777777" w:rsidR="00E46226" w:rsidRDefault="00E46226" w:rsidP="00E46226">
      <w:pPr>
        <w:pStyle w:val="FirstParagraph"/>
      </w:pPr>
      <w:r>
        <w:rPr>
          <w:rFonts w:hint="eastAsia"/>
        </w:rPr>
        <w:t>因此</w:t>
      </w:r>
      <m:oMath>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Re</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w:r>
        <w:rPr>
          <w:rFonts w:hint="eastAsia"/>
        </w:rPr>
        <w:t>，即</w:t>
      </w:r>
    </w:p>
    <w:p w14:paraId="5240981D" w14:textId="77777777" w:rsidR="00E46226" w:rsidRDefault="00E46226" w:rsidP="00E46226">
      <w:pPr>
        <w:pStyle w:val="a0"/>
        <w:ind w:firstLine="480"/>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πA</m:t>
              </m:r>
            </m:num>
            <m:den>
              <m:r>
                <w:rPr>
                  <w:rFonts w:ascii="Cambria Math" w:hAnsi="Cambria Math"/>
                </w:rPr>
                <m:t>4M</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den>
                  </m:f>
                </m:e>
              </m:d>
            </m:den>
          </m:f>
        </m:oMath>
      </m:oMathPara>
    </w:p>
    <w:p w14:paraId="131860B6" w14:textId="77777777" w:rsidR="00E46226" w:rsidRDefault="00E46226" w:rsidP="00E46226">
      <w:pPr>
        <w:pStyle w:val="FirstParagraph"/>
      </w:pPr>
      <w:r>
        <w:rPr>
          <w:rFonts w:hint="eastAsia"/>
        </w:rPr>
        <w:t>由此可知，使系统产生稳定自振时各参数应满足的条件为</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&lt;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den>
        </m:f>
      </m:oMath>
      <w:r>
        <w:rPr>
          <w:rFonts w:hint="eastAsia"/>
        </w:rPr>
        <w:t>，自振参数为</w:t>
      </w:r>
    </w:p>
    <w:p w14:paraId="2942E73B" w14:textId="77777777" w:rsidR="00E46226" w:rsidRDefault="00E46226" w:rsidP="00E46226">
      <w:pPr>
        <w:pStyle w:val="a0"/>
        <w:ind w:firstLine="480"/>
      </w:pPr>
      <m:oMathPara>
        <m:oMathParaPr>
          <m:jc m:val="center"/>
        </m:oMathParaPr>
        <m:oMath>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e>
              </m:rad>
            </m:den>
          </m:f>
          <m:r>
            <m:rPr>
              <m:sty m:val="p"/>
            </m:rPr>
            <w:rPr>
              <w:rFonts w:ascii="Cambria Math" w:hAnsi="Cambria Math"/>
            </w:rPr>
            <m:t>,</m:t>
          </m:r>
          <m:r>
            <w:rPr>
              <w:rFonts w:ascii="Cambria Math" w:hAnsi="Cambria Math"/>
            </w:rPr>
            <m:t> A</m:t>
          </m:r>
          <m:r>
            <m:rPr>
              <m:sty m:val="p"/>
            </m:rPr>
            <w:rPr>
              <w:rFonts w:ascii="Cambria Math" w:hAnsi="Cambria Math"/>
            </w:rPr>
            <m:t>=</m:t>
          </m:r>
          <m:f>
            <m:fPr>
              <m:ctrlPr>
                <w:rPr>
                  <w:rFonts w:ascii="Cambria Math" w:hAnsi="Cambria Math"/>
                </w:rPr>
              </m:ctrlPr>
            </m:fPr>
            <m:num>
              <m:r>
                <w:rPr>
                  <w:rFonts w:ascii="Cambria Math" w:hAnsi="Cambria Math"/>
                </w:rPr>
                <m:t>4M</m:t>
              </m:r>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π</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2</m:t>
                          </m:r>
                        </m:sub>
                      </m:sSub>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e>
              </m:d>
            </m:den>
          </m:f>
        </m:oMath>
      </m:oMathPara>
    </w:p>
    <w:p w14:paraId="06AD965B" w14:textId="77777777" w:rsidR="00E46226" w:rsidRDefault="00E46226" w:rsidP="00E46226">
      <w:pPr>
        <w:pStyle w:val="FirstParagraph"/>
      </w:pPr>
      <w:r>
        <w:t xml:space="preserve">MATLAB </w:t>
      </w:r>
      <w:r>
        <w:rPr>
          <w:rFonts w:hint="eastAsia"/>
        </w:rPr>
        <w:t>验证：设</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rPr>
          <w:rFonts w:hint="eastAsia"/>
        </w:rPr>
        <w:t>，正好满足稳定条件，且有如下自振参数</w:t>
      </w:r>
    </w:p>
    <w:p w14:paraId="4C6DE551" w14:textId="77777777" w:rsidR="00E46226" w:rsidRDefault="00E46226" w:rsidP="00E46226">
      <w:pPr>
        <w:pStyle w:val="a0"/>
        <w:ind w:firstLine="480"/>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0.707</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25.46</m:t>
          </m:r>
        </m:oMath>
      </m:oMathPara>
    </w:p>
    <w:p w14:paraId="2F034079" w14:textId="77777777" w:rsidR="00E46226" w:rsidRDefault="00E46226" w:rsidP="00E46226">
      <w:pPr>
        <w:pStyle w:val="FirstParagraph"/>
      </w:pPr>
      <w:r>
        <w:rPr>
          <w:rFonts w:hint="eastAsia"/>
        </w:rPr>
        <w:t>运行如下</w:t>
      </w:r>
      <w:r>
        <w:t xml:space="preserve"> MATLAB </w:t>
      </w:r>
      <w:r>
        <w:rPr>
          <w:rFonts w:hint="eastAsia"/>
        </w:rPr>
        <w:t>文件，可得系统输出时间响应，如图</w:t>
      </w:r>
      <w:r>
        <w:t xml:space="preserve"> 8-24-1 </w:t>
      </w:r>
      <w:r>
        <w:rPr>
          <w:rFonts w:hint="eastAsia"/>
        </w:rPr>
        <w:t>所示。</w:t>
      </w:r>
    </w:p>
    <w:p w14:paraId="2ACD38F3" w14:textId="77777777" w:rsidR="00E46226" w:rsidRDefault="00E46226" w:rsidP="00E46226">
      <w:pPr>
        <w:pStyle w:val="a0"/>
        <w:ind w:firstLine="482"/>
      </w:pPr>
      <w:r>
        <w:rPr>
          <w:rFonts w:hint="eastAsia"/>
          <w:b/>
          <w:bCs/>
        </w:rPr>
        <w:t>图</w:t>
      </w:r>
      <w:r>
        <w:rPr>
          <w:b/>
          <w:bCs/>
        </w:rPr>
        <w:t xml:space="preserve"> 8-92 </w:t>
      </w:r>
      <w:r>
        <w:rPr>
          <w:rFonts w:hint="eastAsia"/>
          <w:b/>
          <w:bCs/>
        </w:rPr>
        <w:t>题</w:t>
      </w:r>
      <w:r>
        <w:rPr>
          <w:b/>
          <w:bCs/>
        </w:rPr>
        <w:t xml:space="preserve"> 8-24 </w:t>
      </w:r>
      <w:r>
        <w:rPr>
          <w:rFonts w:hint="eastAsia"/>
          <w:b/>
          <w:bCs/>
        </w:rPr>
        <w:t>非线性系统结构图</w:t>
      </w:r>
    </w:p>
    <w:p w14:paraId="1E0E97B3" w14:textId="77777777" w:rsidR="00E46226" w:rsidRDefault="00E46226" w:rsidP="00E46226">
      <w:pPr>
        <w:pStyle w:val="a0"/>
        <w:ind w:firstLine="482"/>
      </w:pPr>
      <w:r>
        <w:rPr>
          <w:rFonts w:hint="eastAsia"/>
          <w:b/>
          <w:bCs/>
        </w:rPr>
        <w:t>图</w:t>
      </w:r>
      <w:r>
        <w:rPr>
          <w:rFonts w:hint="eastAsia"/>
          <w:b/>
          <w:bCs/>
        </w:rPr>
        <w:t>8-24-1</w:t>
      </w:r>
      <w:r>
        <w:rPr>
          <w:b/>
          <w:bCs/>
        </w:rPr>
        <w:t xml:space="preserve"> </w:t>
      </w:r>
      <w:r>
        <w:rPr>
          <w:rFonts w:hint="eastAsia"/>
          <w:b/>
          <w:bCs/>
        </w:rPr>
        <w:t>非线性系统输出时间响应（</w:t>
      </w:r>
      <w:r>
        <w:rPr>
          <w:rFonts w:hint="eastAsia"/>
          <w:b/>
          <w:bCs/>
        </w:rPr>
        <w:t>MATLAB</w:t>
      </w:r>
      <w:r>
        <w:rPr>
          <w:rFonts w:hint="eastAsia"/>
          <w:b/>
          <w:bCs/>
        </w:rPr>
        <w:t>）</w:t>
      </w:r>
    </w:p>
    <w:p w14:paraId="30DE6434" w14:textId="77777777" w:rsidR="00E46226" w:rsidRDefault="00E46226" w:rsidP="00E46226">
      <w:pPr>
        <w:pStyle w:val="a0"/>
        <w:ind w:firstLine="480"/>
      </w:pPr>
      <w:r>
        <w:t xml:space="preserve">MATLAB </w:t>
      </w:r>
      <w:r>
        <w:rPr>
          <w:rFonts w:hint="eastAsia"/>
        </w:rPr>
        <w:t>程序</w:t>
      </w:r>
      <w:r>
        <w:rPr>
          <w:rFonts w:hint="eastAsia"/>
        </w:rPr>
        <w:t>:</w:t>
      </w:r>
      <w:r>
        <w:t xml:space="preserve"> exe 824.m</w:t>
      </w:r>
    </w:p>
    <w:p w14:paraId="5EB6DEE1" w14:textId="77777777" w:rsidR="00E46226" w:rsidRDefault="00E46226" w:rsidP="00E46226">
      <w:r>
        <w:rPr>
          <w:rStyle w:val="VerbatimChar"/>
        </w:rPr>
        <w:t>% t=0:0.01:120;</w:t>
      </w:r>
      <w:r>
        <w:br/>
      </w:r>
      <w:r>
        <w:rPr>
          <w:rStyle w:val="VerbatimChar"/>
        </w:rPr>
        <w:t>c0=[0 0 0]';</w:t>
      </w:r>
      <w:r>
        <w:br/>
      </w:r>
      <w:r>
        <w:rPr>
          <w:rStyle w:val="VerbatimChar"/>
        </w:rPr>
        <w:t>[t,c]=ode45('sys824',t,c0);</w:t>
      </w:r>
      <w:r>
        <w:br/>
      </w:r>
      <w:r>
        <w:rPr>
          <w:rStyle w:val="VerbatimChar"/>
        </w:rPr>
        <w:t>plot(t,c(:,1));grid</w:t>
      </w:r>
    </w:p>
    <w:p w14:paraId="28913C3A" w14:textId="77777777" w:rsidR="00E46226" w:rsidRDefault="00E46226" w:rsidP="00E46226">
      <w:pPr>
        <w:pStyle w:val="FirstParagraph"/>
      </w:pPr>
      <w:r>
        <w:rPr>
          <w:rFonts w:hint="eastAsia"/>
        </w:rPr>
        <w:t>调用函数:</w:t>
      </w:r>
    </w:p>
    <w:p w14:paraId="66C0326B" w14:textId="77777777" w:rsidR="00E46226" w:rsidRDefault="00E46226" w:rsidP="00E46226">
      <w:r>
        <w:rPr>
          <w:rStyle w:val="VerbatimChar"/>
        </w:rPr>
        <w:t>function dc = sys824(t,c)</w:t>
      </w:r>
      <w:r>
        <w:br/>
      </w:r>
      <w:r>
        <w:rPr>
          <w:rStyle w:val="VerbatimChar"/>
        </w:rPr>
        <w:t>dc1 = c(2);</w:t>
      </w:r>
      <w:r>
        <w:br/>
      </w:r>
      <w:r>
        <w:rPr>
          <w:rStyle w:val="VerbatimChar"/>
        </w:rPr>
        <w:t>dc2 = c(3);</w:t>
      </w:r>
      <w:r>
        <w:br/>
      </w:r>
      <w:r>
        <w:rPr>
          <w:rStyle w:val="VerbatimChar"/>
        </w:rPr>
        <w:t>if (c(1)&lt;0)</w:t>
      </w:r>
      <w:r>
        <w:br/>
      </w:r>
      <w:r>
        <w:rPr>
          <w:rStyle w:val="VerbatimChar"/>
        </w:rPr>
        <w:t xml:space="preserve">    dc3 = 5 - 0.5 * c(1) - 0.5 * c(2) - 1.5 * c(3);</w:t>
      </w:r>
      <w:r>
        <w:br/>
      </w:r>
      <w:r>
        <w:rPr>
          <w:rStyle w:val="VerbatimChar"/>
        </w:rPr>
        <w:t>else</w:t>
      </w:r>
      <w:r>
        <w:br/>
      </w:r>
      <w:r>
        <w:rPr>
          <w:rStyle w:val="VerbatimChar"/>
        </w:rPr>
        <w:t xml:space="preserve">    dc3 = -5 - 0.5 * c(1) - 0.5 * c(2) - 1.5 * c(3);</w:t>
      </w:r>
      <w:r>
        <w:br/>
      </w:r>
      <w:r>
        <w:rPr>
          <w:rStyle w:val="VerbatimChar"/>
        </w:rPr>
        <w:t>end</w:t>
      </w:r>
      <w:r>
        <w:br/>
      </w:r>
      <w:r>
        <w:rPr>
          <w:rStyle w:val="VerbatimChar"/>
        </w:rPr>
        <w:t>dc = [dc1 dc2 dc3]';</w:t>
      </w:r>
    </w:p>
    <w:p w14:paraId="4BB6EF68" w14:textId="77777777" w:rsidR="00CF506F" w:rsidRPr="00CF506F" w:rsidRDefault="00CF506F" w:rsidP="00CF506F">
      <w:pPr>
        <w:pStyle w:val="a0"/>
        <w:ind w:firstLine="480"/>
      </w:pPr>
    </w:p>
    <w:sectPr w:rsidR="00CF506F" w:rsidRPr="00CF506F" w:rsidSect="00FB6CE8">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046D" w14:textId="77777777" w:rsidR="005B318D" w:rsidRDefault="005B318D" w:rsidP="00D303B5">
      <w:r>
        <w:separator/>
      </w:r>
    </w:p>
  </w:endnote>
  <w:endnote w:type="continuationSeparator" w:id="0">
    <w:p w14:paraId="310169DD" w14:textId="77777777" w:rsidR="005B318D" w:rsidRDefault="005B318D" w:rsidP="00D30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Times New Roman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550F7" w14:textId="77777777" w:rsidR="005B318D" w:rsidRDefault="005B318D" w:rsidP="00D303B5">
      <w:r>
        <w:separator/>
      </w:r>
    </w:p>
  </w:footnote>
  <w:footnote w:type="continuationSeparator" w:id="0">
    <w:p w14:paraId="34F23B90" w14:textId="77777777" w:rsidR="005B318D" w:rsidRDefault="005B318D" w:rsidP="00D30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606F2D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F724ECC"/>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388CC4DE"/>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CE232A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330EEAF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79281F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390D08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640C8BA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4FA6F7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A2901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8EACF1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EA841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6CE63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202"/>
    <w:multiLevelType w:val="multilevel"/>
    <w:tmpl w:val="77AC7670"/>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14" w15:restartNumberingAfterBreak="0">
    <w:nsid w:val="16670FA2"/>
    <w:multiLevelType w:val="multilevel"/>
    <w:tmpl w:val="04090025"/>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23512552"/>
    <w:multiLevelType w:val="multilevel"/>
    <w:tmpl w:val="0409001D"/>
    <w:styleLink w:val="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961463E"/>
    <w:multiLevelType w:val="hybridMultilevel"/>
    <w:tmpl w:val="D65C4984"/>
    <w:lvl w:ilvl="0" w:tplc="2540565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067723322">
    <w:abstractNumId w:val="14"/>
  </w:num>
  <w:num w:numId="2" w16cid:durableId="1240873430">
    <w:abstractNumId w:val="4"/>
  </w:num>
  <w:num w:numId="3" w16cid:durableId="415785580">
    <w:abstractNumId w:val="5"/>
  </w:num>
  <w:num w:numId="4" w16cid:durableId="1932157692">
    <w:abstractNumId w:val="6"/>
  </w:num>
  <w:num w:numId="5" w16cid:durableId="1134828719">
    <w:abstractNumId w:val="7"/>
  </w:num>
  <w:num w:numId="6" w16cid:durableId="1751153233">
    <w:abstractNumId w:val="9"/>
  </w:num>
  <w:num w:numId="7" w16cid:durableId="1356540752">
    <w:abstractNumId w:val="0"/>
  </w:num>
  <w:num w:numId="8" w16cid:durableId="1044522286">
    <w:abstractNumId w:val="1"/>
  </w:num>
  <w:num w:numId="9" w16cid:durableId="1508907729">
    <w:abstractNumId w:val="2"/>
  </w:num>
  <w:num w:numId="10" w16cid:durableId="1848398075">
    <w:abstractNumId w:val="3"/>
  </w:num>
  <w:num w:numId="11" w16cid:durableId="1601403334">
    <w:abstractNumId w:val="8"/>
  </w:num>
  <w:num w:numId="12" w16cid:durableId="1662737534">
    <w:abstractNumId w:val="15"/>
  </w:num>
  <w:num w:numId="13" w16cid:durableId="488326392">
    <w:abstractNumId w:val="16"/>
  </w:num>
  <w:num w:numId="14" w16cid:durableId="1808357807">
    <w:abstractNumId w:val="10"/>
  </w:num>
  <w:num w:numId="15" w16cid:durableId="1983346820">
    <w:abstractNumId w:val="11"/>
  </w:num>
  <w:num w:numId="16" w16cid:durableId="582905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591465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82"/>
    <w:rsid w:val="00002729"/>
    <w:rsid w:val="0000531E"/>
    <w:rsid w:val="00006A35"/>
    <w:rsid w:val="00007FE5"/>
    <w:rsid w:val="00010D21"/>
    <w:rsid w:val="000110D9"/>
    <w:rsid w:val="00011AA3"/>
    <w:rsid w:val="00013C6A"/>
    <w:rsid w:val="0001518A"/>
    <w:rsid w:val="0002173F"/>
    <w:rsid w:val="000219A9"/>
    <w:rsid w:val="00021DED"/>
    <w:rsid w:val="00022FB9"/>
    <w:rsid w:val="00023184"/>
    <w:rsid w:val="00025171"/>
    <w:rsid w:val="00025377"/>
    <w:rsid w:val="00027659"/>
    <w:rsid w:val="000309D4"/>
    <w:rsid w:val="0003179D"/>
    <w:rsid w:val="0003541D"/>
    <w:rsid w:val="000403D3"/>
    <w:rsid w:val="00040E89"/>
    <w:rsid w:val="00041591"/>
    <w:rsid w:val="00045593"/>
    <w:rsid w:val="000464D7"/>
    <w:rsid w:val="0005045F"/>
    <w:rsid w:val="00051AF9"/>
    <w:rsid w:val="00053CAD"/>
    <w:rsid w:val="00057CD4"/>
    <w:rsid w:val="000600BA"/>
    <w:rsid w:val="00060117"/>
    <w:rsid w:val="0006018A"/>
    <w:rsid w:val="00063730"/>
    <w:rsid w:val="00064C45"/>
    <w:rsid w:val="0006501B"/>
    <w:rsid w:val="000673E8"/>
    <w:rsid w:val="000700E9"/>
    <w:rsid w:val="00071F82"/>
    <w:rsid w:val="00073987"/>
    <w:rsid w:val="00077ACC"/>
    <w:rsid w:val="000821C9"/>
    <w:rsid w:val="000850C4"/>
    <w:rsid w:val="0008649C"/>
    <w:rsid w:val="00087D08"/>
    <w:rsid w:val="00091FAB"/>
    <w:rsid w:val="000941C4"/>
    <w:rsid w:val="00094F9D"/>
    <w:rsid w:val="00096EFB"/>
    <w:rsid w:val="00097B94"/>
    <w:rsid w:val="000A0668"/>
    <w:rsid w:val="000A3869"/>
    <w:rsid w:val="000A3DD7"/>
    <w:rsid w:val="000A4ED4"/>
    <w:rsid w:val="000A6FC0"/>
    <w:rsid w:val="000B0E11"/>
    <w:rsid w:val="000B13B1"/>
    <w:rsid w:val="000B31B5"/>
    <w:rsid w:val="000B690B"/>
    <w:rsid w:val="000B69D5"/>
    <w:rsid w:val="000C267E"/>
    <w:rsid w:val="000C4104"/>
    <w:rsid w:val="000C4AA0"/>
    <w:rsid w:val="000D317C"/>
    <w:rsid w:val="000D5EA1"/>
    <w:rsid w:val="000E0AC1"/>
    <w:rsid w:val="000E159D"/>
    <w:rsid w:val="000E5397"/>
    <w:rsid w:val="000E7151"/>
    <w:rsid w:val="000F385F"/>
    <w:rsid w:val="000F3ADB"/>
    <w:rsid w:val="001026C8"/>
    <w:rsid w:val="001027A1"/>
    <w:rsid w:val="00104958"/>
    <w:rsid w:val="00105A6F"/>
    <w:rsid w:val="001066EA"/>
    <w:rsid w:val="0011121A"/>
    <w:rsid w:val="00113AEE"/>
    <w:rsid w:val="00114240"/>
    <w:rsid w:val="001167D2"/>
    <w:rsid w:val="001213B2"/>
    <w:rsid w:val="00121842"/>
    <w:rsid w:val="001232D8"/>
    <w:rsid w:val="001267DE"/>
    <w:rsid w:val="001304AE"/>
    <w:rsid w:val="00131EA1"/>
    <w:rsid w:val="0013281D"/>
    <w:rsid w:val="0013340A"/>
    <w:rsid w:val="00134626"/>
    <w:rsid w:val="00137693"/>
    <w:rsid w:val="00141624"/>
    <w:rsid w:val="00142806"/>
    <w:rsid w:val="00145A27"/>
    <w:rsid w:val="00146963"/>
    <w:rsid w:val="0015011F"/>
    <w:rsid w:val="0015046D"/>
    <w:rsid w:val="001510B8"/>
    <w:rsid w:val="00152BC3"/>
    <w:rsid w:val="0015556E"/>
    <w:rsid w:val="00161635"/>
    <w:rsid w:val="001617FC"/>
    <w:rsid w:val="00164BCC"/>
    <w:rsid w:val="00170213"/>
    <w:rsid w:val="00174F2A"/>
    <w:rsid w:val="00175465"/>
    <w:rsid w:val="00180B41"/>
    <w:rsid w:val="00182134"/>
    <w:rsid w:val="00182CAF"/>
    <w:rsid w:val="0018690D"/>
    <w:rsid w:val="00186FC4"/>
    <w:rsid w:val="00187358"/>
    <w:rsid w:val="001928A4"/>
    <w:rsid w:val="00193B7E"/>
    <w:rsid w:val="00193DD3"/>
    <w:rsid w:val="00195F8D"/>
    <w:rsid w:val="001A28C9"/>
    <w:rsid w:val="001A58F8"/>
    <w:rsid w:val="001A74F3"/>
    <w:rsid w:val="001B210D"/>
    <w:rsid w:val="001B2246"/>
    <w:rsid w:val="001B4237"/>
    <w:rsid w:val="001B55F2"/>
    <w:rsid w:val="001B75CF"/>
    <w:rsid w:val="001C054A"/>
    <w:rsid w:val="001C0564"/>
    <w:rsid w:val="001C1E3D"/>
    <w:rsid w:val="001C2436"/>
    <w:rsid w:val="001D03C6"/>
    <w:rsid w:val="001D1C61"/>
    <w:rsid w:val="001D329D"/>
    <w:rsid w:val="001D3B51"/>
    <w:rsid w:val="001D67AC"/>
    <w:rsid w:val="001D6E52"/>
    <w:rsid w:val="001E7541"/>
    <w:rsid w:val="001F083A"/>
    <w:rsid w:val="001F26A1"/>
    <w:rsid w:val="001F3275"/>
    <w:rsid w:val="001F5A1C"/>
    <w:rsid w:val="001F61CB"/>
    <w:rsid w:val="001F702B"/>
    <w:rsid w:val="002000A9"/>
    <w:rsid w:val="00200246"/>
    <w:rsid w:val="00201CCE"/>
    <w:rsid w:val="0020296E"/>
    <w:rsid w:val="00202EC4"/>
    <w:rsid w:val="00205740"/>
    <w:rsid w:val="0020674F"/>
    <w:rsid w:val="00210298"/>
    <w:rsid w:val="002108CD"/>
    <w:rsid w:val="00220270"/>
    <w:rsid w:val="002240E7"/>
    <w:rsid w:val="00225FE0"/>
    <w:rsid w:val="00226E28"/>
    <w:rsid w:val="0022750E"/>
    <w:rsid w:val="00227852"/>
    <w:rsid w:val="002317A2"/>
    <w:rsid w:val="00231901"/>
    <w:rsid w:val="00231E1D"/>
    <w:rsid w:val="002327B2"/>
    <w:rsid w:val="00232C63"/>
    <w:rsid w:val="002341FF"/>
    <w:rsid w:val="00236712"/>
    <w:rsid w:val="00241259"/>
    <w:rsid w:val="002425E4"/>
    <w:rsid w:val="0024293B"/>
    <w:rsid w:val="00244239"/>
    <w:rsid w:val="00246022"/>
    <w:rsid w:val="002518E4"/>
    <w:rsid w:val="00252FFD"/>
    <w:rsid w:val="0025382F"/>
    <w:rsid w:val="00261989"/>
    <w:rsid w:val="00262F50"/>
    <w:rsid w:val="00263CC3"/>
    <w:rsid w:val="00265970"/>
    <w:rsid w:val="00266463"/>
    <w:rsid w:val="00266928"/>
    <w:rsid w:val="0027152D"/>
    <w:rsid w:val="00273860"/>
    <w:rsid w:val="00274212"/>
    <w:rsid w:val="002762F2"/>
    <w:rsid w:val="002779AD"/>
    <w:rsid w:val="002779B2"/>
    <w:rsid w:val="0028500B"/>
    <w:rsid w:val="00296882"/>
    <w:rsid w:val="0029701D"/>
    <w:rsid w:val="002A2AD4"/>
    <w:rsid w:val="002A3663"/>
    <w:rsid w:val="002A3F0B"/>
    <w:rsid w:val="002A493A"/>
    <w:rsid w:val="002A5AF3"/>
    <w:rsid w:val="002B19ED"/>
    <w:rsid w:val="002B2B15"/>
    <w:rsid w:val="002B470F"/>
    <w:rsid w:val="002B6970"/>
    <w:rsid w:val="002B71F7"/>
    <w:rsid w:val="002C13D4"/>
    <w:rsid w:val="002C469F"/>
    <w:rsid w:val="002C4FFC"/>
    <w:rsid w:val="002C542F"/>
    <w:rsid w:val="002C76AB"/>
    <w:rsid w:val="002C7941"/>
    <w:rsid w:val="002D1C1A"/>
    <w:rsid w:val="002D518C"/>
    <w:rsid w:val="002E248D"/>
    <w:rsid w:val="002E6A74"/>
    <w:rsid w:val="002F0B69"/>
    <w:rsid w:val="002F2C68"/>
    <w:rsid w:val="002F3DF6"/>
    <w:rsid w:val="002F4764"/>
    <w:rsid w:val="002F5DA9"/>
    <w:rsid w:val="002F67E0"/>
    <w:rsid w:val="00303EE4"/>
    <w:rsid w:val="00303FE2"/>
    <w:rsid w:val="00304134"/>
    <w:rsid w:val="00304F3F"/>
    <w:rsid w:val="0031004B"/>
    <w:rsid w:val="003109A9"/>
    <w:rsid w:val="00311402"/>
    <w:rsid w:val="00311C37"/>
    <w:rsid w:val="003143E3"/>
    <w:rsid w:val="003144CB"/>
    <w:rsid w:val="0032047F"/>
    <w:rsid w:val="0032092D"/>
    <w:rsid w:val="00327E86"/>
    <w:rsid w:val="00331BDE"/>
    <w:rsid w:val="00335355"/>
    <w:rsid w:val="00335758"/>
    <w:rsid w:val="003362EC"/>
    <w:rsid w:val="00337A39"/>
    <w:rsid w:val="00340DF7"/>
    <w:rsid w:val="003415F0"/>
    <w:rsid w:val="00343028"/>
    <w:rsid w:val="00344394"/>
    <w:rsid w:val="00345830"/>
    <w:rsid w:val="003578D8"/>
    <w:rsid w:val="00357C6B"/>
    <w:rsid w:val="00362E6D"/>
    <w:rsid w:val="00363BAD"/>
    <w:rsid w:val="0037266B"/>
    <w:rsid w:val="00375172"/>
    <w:rsid w:val="00375F88"/>
    <w:rsid w:val="00377A64"/>
    <w:rsid w:val="0038075E"/>
    <w:rsid w:val="003842DB"/>
    <w:rsid w:val="00387A6D"/>
    <w:rsid w:val="00391B16"/>
    <w:rsid w:val="00393581"/>
    <w:rsid w:val="00393EE0"/>
    <w:rsid w:val="00395907"/>
    <w:rsid w:val="0039628B"/>
    <w:rsid w:val="00397265"/>
    <w:rsid w:val="003A0EA6"/>
    <w:rsid w:val="003A0FC1"/>
    <w:rsid w:val="003A3C93"/>
    <w:rsid w:val="003A43F1"/>
    <w:rsid w:val="003A5D6E"/>
    <w:rsid w:val="003A6F1B"/>
    <w:rsid w:val="003B20F8"/>
    <w:rsid w:val="003B4309"/>
    <w:rsid w:val="003B61D8"/>
    <w:rsid w:val="003B6FE4"/>
    <w:rsid w:val="003C2A0D"/>
    <w:rsid w:val="003C3477"/>
    <w:rsid w:val="003C5F97"/>
    <w:rsid w:val="003C7969"/>
    <w:rsid w:val="003C7DB4"/>
    <w:rsid w:val="003D0388"/>
    <w:rsid w:val="003D165F"/>
    <w:rsid w:val="003D2C24"/>
    <w:rsid w:val="003D3E29"/>
    <w:rsid w:val="003D44C9"/>
    <w:rsid w:val="003D4775"/>
    <w:rsid w:val="003D5875"/>
    <w:rsid w:val="003E0114"/>
    <w:rsid w:val="003E195D"/>
    <w:rsid w:val="003E2D76"/>
    <w:rsid w:val="003E35A1"/>
    <w:rsid w:val="003E5026"/>
    <w:rsid w:val="003E56C0"/>
    <w:rsid w:val="003F19AA"/>
    <w:rsid w:val="003F265D"/>
    <w:rsid w:val="003F541E"/>
    <w:rsid w:val="003F5E8E"/>
    <w:rsid w:val="00403439"/>
    <w:rsid w:val="0040379C"/>
    <w:rsid w:val="004105DA"/>
    <w:rsid w:val="00414866"/>
    <w:rsid w:val="00417259"/>
    <w:rsid w:val="00417F87"/>
    <w:rsid w:val="00420BB3"/>
    <w:rsid w:val="0042247C"/>
    <w:rsid w:val="00422BBD"/>
    <w:rsid w:val="004231E0"/>
    <w:rsid w:val="004241AF"/>
    <w:rsid w:val="0043066B"/>
    <w:rsid w:val="00431329"/>
    <w:rsid w:val="00431C19"/>
    <w:rsid w:val="00433BEE"/>
    <w:rsid w:val="004375D6"/>
    <w:rsid w:val="0044030E"/>
    <w:rsid w:val="00440DB5"/>
    <w:rsid w:val="004418C8"/>
    <w:rsid w:val="0044195D"/>
    <w:rsid w:val="00443DD5"/>
    <w:rsid w:val="00444828"/>
    <w:rsid w:val="0044608B"/>
    <w:rsid w:val="00447100"/>
    <w:rsid w:val="00454ADA"/>
    <w:rsid w:val="00455491"/>
    <w:rsid w:val="00457643"/>
    <w:rsid w:val="00465FF6"/>
    <w:rsid w:val="0046601B"/>
    <w:rsid w:val="0047157A"/>
    <w:rsid w:val="00471D8B"/>
    <w:rsid w:val="004734B0"/>
    <w:rsid w:val="004823CF"/>
    <w:rsid w:val="004838DA"/>
    <w:rsid w:val="00484E11"/>
    <w:rsid w:val="00485586"/>
    <w:rsid w:val="004874E5"/>
    <w:rsid w:val="004939BD"/>
    <w:rsid w:val="00494BD7"/>
    <w:rsid w:val="00494E09"/>
    <w:rsid w:val="004A128B"/>
    <w:rsid w:val="004A23AA"/>
    <w:rsid w:val="004A473B"/>
    <w:rsid w:val="004A6551"/>
    <w:rsid w:val="004A73DB"/>
    <w:rsid w:val="004B2C40"/>
    <w:rsid w:val="004B38DF"/>
    <w:rsid w:val="004B5EA3"/>
    <w:rsid w:val="004B6B1D"/>
    <w:rsid w:val="004B710F"/>
    <w:rsid w:val="004B7509"/>
    <w:rsid w:val="004C0C1A"/>
    <w:rsid w:val="004C1AA5"/>
    <w:rsid w:val="004C3F58"/>
    <w:rsid w:val="004C4F1A"/>
    <w:rsid w:val="004D1D6F"/>
    <w:rsid w:val="004D21F5"/>
    <w:rsid w:val="004D2A71"/>
    <w:rsid w:val="004D313E"/>
    <w:rsid w:val="004E1C0F"/>
    <w:rsid w:val="004E4E4C"/>
    <w:rsid w:val="004E5738"/>
    <w:rsid w:val="004E6069"/>
    <w:rsid w:val="004F0656"/>
    <w:rsid w:val="004F2D2A"/>
    <w:rsid w:val="004F36B0"/>
    <w:rsid w:val="004F43EE"/>
    <w:rsid w:val="004F5B60"/>
    <w:rsid w:val="00503D2D"/>
    <w:rsid w:val="00503D72"/>
    <w:rsid w:val="005053F8"/>
    <w:rsid w:val="00510468"/>
    <w:rsid w:val="005105C4"/>
    <w:rsid w:val="00510C39"/>
    <w:rsid w:val="0051366C"/>
    <w:rsid w:val="00513CD6"/>
    <w:rsid w:val="005146FA"/>
    <w:rsid w:val="00515F58"/>
    <w:rsid w:val="00516440"/>
    <w:rsid w:val="005219C5"/>
    <w:rsid w:val="00523FA9"/>
    <w:rsid w:val="00524D4E"/>
    <w:rsid w:val="00525BA6"/>
    <w:rsid w:val="0052673D"/>
    <w:rsid w:val="0052691D"/>
    <w:rsid w:val="00527610"/>
    <w:rsid w:val="00531B69"/>
    <w:rsid w:val="005323B5"/>
    <w:rsid w:val="00534C9F"/>
    <w:rsid w:val="00537233"/>
    <w:rsid w:val="00540F39"/>
    <w:rsid w:val="00541509"/>
    <w:rsid w:val="00542D26"/>
    <w:rsid w:val="00543D4C"/>
    <w:rsid w:val="00543FDD"/>
    <w:rsid w:val="0054460F"/>
    <w:rsid w:val="00545193"/>
    <w:rsid w:val="005458E7"/>
    <w:rsid w:val="00545A2E"/>
    <w:rsid w:val="00545AD1"/>
    <w:rsid w:val="00553ABC"/>
    <w:rsid w:val="00553AED"/>
    <w:rsid w:val="0055424D"/>
    <w:rsid w:val="00555657"/>
    <w:rsid w:val="0055591F"/>
    <w:rsid w:val="0055726A"/>
    <w:rsid w:val="00560884"/>
    <w:rsid w:val="00561389"/>
    <w:rsid w:val="005614B0"/>
    <w:rsid w:val="00561FD0"/>
    <w:rsid w:val="005633EC"/>
    <w:rsid w:val="00564948"/>
    <w:rsid w:val="00566341"/>
    <w:rsid w:val="00567109"/>
    <w:rsid w:val="00567512"/>
    <w:rsid w:val="005757B3"/>
    <w:rsid w:val="00577B91"/>
    <w:rsid w:val="0058095A"/>
    <w:rsid w:val="005815D0"/>
    <w:rsid w:val="00582738"/>
    <w:rsid w:val="0058482F"/>
    <w:rsid w:val="005862B6"/>
    <w:rsid w:val="00590750"/>
    <w:rsid w:val="00592733"/>
    <w:rsid w:val="00596346"/>
    <w:rsid w:val="0059735D"/>
    <w:rsid w:val="00597DA5"/>
    <w:rsid w:val="005A1570"/>
    <w:rsid w:val="005A161A"/>
    <w:rsid w:val="005A22F9"/>
    <w:rsid w:val="005A26F2"/>
    <w:rsid w:val="005A38D6"/>
    <w:rsid w:val="005A676E"/>
    <w:rsid w:val="005A7D27"/>
    <w:rsid w:val="005B318D"/>
    <w:rsid w:val="005B4D4A"/>
    <w:rsid w:val="005B6019"/>
    <w:rsid w:val="005B66E9"/>
    <w:rsid w:val="005C0D26"/>
    <w:rsid w:val="005D099E"/>
    <w:rsid w:val="005D229B"/>
    <w:rsid w:val="005D43F9"/>
    <w:rsid w:val="005E3FA3"/>
    <w:rsid w:val="005E5861"/>
    <w:rsid w:val="005E5B85"/>
    <w:rsid w:val="005E6D45"/>
    <w:rsid w:val="005E79C2"/>
    <w:rsid w:val="005F2B6B"/>
    <w:rsid w:val="00603891"/>
    <w:rsid w:val="00612D9B"/>
    <w:rsid w:val="006156CE"/>
    <w:rsid w:val="00617597"/>
    <w:rsid w:val="006175D7"/>
    <w:rsid w:val="00620398"/>
    <w:rsid w:val="00622A16"/>
    <w:rsid w:val="00624CED"/>
    <w:rsid w:val="006274B1"/>
    <w:rsid w:val="0063226C"/>
    <w:rsid w:val="00633F51"/>
    <w:rsid w:val="00634B8C"/>
    <w:rsid w:val="00637F94"/>
    <w:rsid w:val="00642497"/>
    <w:rsid w:val="0064700F"/>
    <w:rsid w:val="006471E9"/>
    <w:rsid w:val="00650990"/>
    <w:rsid w:val="0065159B"/>
    <w:rsid w:val="00653306"/>
    <w:rsid w:val="0065336D"/>
    <w:rsid w:val="00654991"/>
    <w:rsid w:val="006550DB"/>
    <w:rsid w:val="00655752"/>
    <w:rsid w:val="00656B79"/>
    <w:rsid w:val="006574D9"/>
    <w:rsid w:val="006674E2"/>
    <w:rsid w:val="006806F8"/>
    <w:rsid w:val="00683FB7"/>
    <w:rsid w:val="0068694D"/>
    <w:rsid w:val="00686A9B"/>
    <w:rsid w:val="0069191D"/>
    <w:rsid w:val="00691AC6"/>
    <w:rsid w:val="00693F73"/>
    <w:rsid w:val="0069573F"/>
    <w:rsid w:val="006A1FE0"/>
    <w:rsid w:val="006A6801"/>
    <w:rsid w:val="006B1452"/>
    <w:rsid w:val="006B25B1"/>
    <w:rsid w:val="006B338D"/>
    <w:rsid w:val="006B5830"/>
    <w:rsid w:val="006B6E33"/>
    <w:rsid w:val="006B798D"/>
    <w:rsid w:val="006C19D3"/>
    <w:rsid w:val="006C2202"/>
    <w:rsid w:val="006C7FCE"/>
    <w:rsid w:val="006D13B5"/>
    <w:rsid w:val="006D152D"/>
    <w:rsid w:val="006D202D"/>
    <w:rsid w:val="006D7C75"/>
    <w:rsid w:val="006E1DF4"/>
    <w:rsid w:val="006E3DAE"/>
    <w:rsid w:val="006E75FC"/>
    <w:rsid w:val="006E77CB"/>
    <w:rsid w:val="006F0CA5"/>
    <w:rsid w:val="006F3706"/>
    <w:rsid w:val="006F3EE6"/>
    <w:rsid w:val="0070514D"/>
    <w:rsid w:val="007108C5"/>
    <w:rsid w:val="007109D5"/>
    <w:rsid w:val="00710C00"/>
    <w:rsid w:val="007121DA"/>
    <w:rsid w:val="00714492"/>
    <w:rsid w:val="00715EB2"/>
    <w:rsid w:val="0072033E"/>
    <w:rsid w:val="007209C2"/>
    <w:rsid w:val="00720CDB"/>
    <w:rsid w:val="0072208A"/>
    <w:rsid w:val="007235C8"/>
    <w:rsid w:val="00725B5E"/>
    <w:rsid w:val="00727CE7"/>
    <w:rsid w:val="00730654"/>
    <w:rsid w:val="00731DB3"/>
    <w:rsid w:val="007325BE"/>
    <w:rsid w:val="0073491E"/>
    <w:rsid w:val="007350DF"/>
    <w:rsid w:val="00735FEA"/>
    <w:rsid w:val="00736CD0"/>
    <w:rsid w:val="00740A5A"/>
    <w:rsid w:val="00741721"/>
    <w:rsid w:val="0074367F"/>
    <w:rsid w:val="00745812"/>
    <w:rsid w:val="00745E7F"/>
    <w:rsid w:val="007464A4"/>
    <w:rsid w:val="00750777"/>
    <w:rsid w:val="00750941"/>
    <w:rsid w:val="0075243E"/>
    <w:rsid w:val="00763053"/>
    <w:rsid w:val="00766070"/>
    <w:rsid w:val="00766833"/>
    <w:rsid w:val="00766EDC"/>
    <w:rsid w:val="0077198C"/>
    <w:rsid w:val="00774FDB"/>
    <w:rsid w:val="0077775E"/>
    <w:rsid w:val="00777E3F"/>
    <w:rsid w:val="00781640"/>
    <w:rsid w:val="00782C51"/>
    <w:rsid w:val="00783C50"/>
    <w:rsid w:val="0078546F"/>
    <w:rsid w:val="00787D9D"/>
    <w:rsid w:val="0079076A"/>
    <w:rsid w:val="007931BA"/>
    <w:rsid w:val="00797560"/>
    <w:rsid w:val="007976A2"/>
    <w:rsid w:val="007A1A35"/>
    <w:rsid w:val="007A255B"/>
    <w:rsid w:val="007A4045"/>
    <w:rsid w:val="007A685E"/>
    <w:rsid w:val="007A6C85"/>
    <w:rsid w:val="007B2843"/>
    <w:rsid w:val="007B44C2"/>
    <w:rsid w:val="007B60C2"/>
    <w:rsid w:val="007C29FA"/>
    <w:rsid w:val="007C322B"/>
    <w:rsid w:val="007C4FAF"/>
    <w:rsid w:val="007D0BBA"/>
    <w:rsid w:val="007D1479"/>
    <w:rsid w:val="007D21DB"/>
    <w:rsid w:val="007D3414"/>
    <w:rsid w:val="007D6BA0"/>
    <w:rsid w:val="007E1339"/>
    <w:rsid w:val="007E5D7C"/>
    <w:rsid w:val="007E6CF7"/>
    <w:rsid w:val="007F3075"/>
    <w:rsid w:val="007F3B2C"/>
    <w:rsid w:val="007F4A0C"/>
    <w:rsid w:val="007F7823"/>
    <w:rsid w:val="007F7FB2"/>
    <w:rsid w:val="00800E34"/>
    <w:rsid w:val="00801787"/>
    <w:rsid w:val="008022EB"/>
    <w:rsid w:val="00803C67"/>
    <w:rsid w:val="00805404"/>
    <w:rsid w:val="00805DFD"/>
    <w:rsid w:val="00811853"/>
    <w:rsid w:val="0081368B"/>
    <w:rsid w:val="00815721"/>
    <w:rsid w:val="00817A19"/>
    <w:rsid w:val="00823426"/>
    <w:rsid w:val="00824A33"/>
    <w:rsid w:val="00824E4B"/>
    <w:rsid w:val="008264E8"/>
    <w:rsid w:val="00830130"/>
    <w:rsid w:val="00830399"/>
    <w:rsid w:val="00830CAA"/>
    <w:rsid w:val="008357FA"/>
    <w:rsid w:val="00840C4A"/>
    <w:rsid w:val="00840CA0"/>
    <w:rsid w:val="0084144F"/>
    <w:rsid w:val="00842460"/>
    <w:rsid w:val="00842BB1"/>
    <w:rsid w:val="00842F91"/>
    <w:rsid w:val="00844488"/>
    <w:rsid w:val="0085035E"/>
    <w:rsid w:val="0085259C"/>
    <w:rsid w:val="008527BD"/>
    <w:rsid w:val="00855D33"/>
    <w:rsid w:val="00861DFF"/>
    <w:rsid w:val="00863C2A"/>
    <w:rsid w:val="00874669"/>
    <w:rsid w:val="00877290"/>
    <w:rsid w:val="00877494"/>
    <w:rsid w:val="008777F0"/>
    <w:rsid w:val="00884A02"/>
    <w:rsid w:val="00885BFD"/>
    <w:rsid w:val="00890191"/>
    <w:rsid w:val="0089117E"/>
    <w:rsid w:val="00891C66"/>
    <w:rsid w:val="00892225"/>
    <w:rsid w:val="00892442"/>
    <w:rsid w:val="00892F79"/>
    <w:rsid w:val="008932D4"/>
    <w:rsid w:val="008939AE"/>
    <w:rsid w:val="00895A3A"/>
    <w:rsid w:val="008975F4"/>
    <w:rsid w:val="00897A47"/>
    <w:rsid w:val="008A08A6"/>
    <w:rsid w:val="008A0A3E"/>
    <w:rsid w:val="008A1FC8"/>
    <w:rsid w:val="008A37F9"/>
    <w:rsid w:val="008A5E70"/>
    <w:rsid w:val="008B11E3"/>
    <w:rsid w:val="008B4CD2"/>
    <w:rsid w:val="008B6E28"/>
    <w:rsid w:val="008B701E"/>
    <w:rsid w:val="008B7488"/>
    <w:rsid w:val="008B7728"/>
    <w:rsid w:val="008C2187"/>
    <w:rsid w:val="008C355F"/>
    <w:rsid w:val="008C4C3A"/>
    <w:rsid w:val="008C5D72"/>
    <w:rsid w:val="008C6769"/>
    <w:rsid w:val="008C7F62"/>
    <w:rsid w:val="008D17E7"/>
    <w:rsid w:val="008D22B9"/>
    <w:rsid w:val="008D298A"/>
    <w:rsid w:val="008D2F93"/>
    <w:rsid w:val="008D3310"/>
    <w:rsid w:val="008D3DAE"/>
    <w:rsid w:val="008D44F0"/>
    <w:rsid w:val="008D5FF9"/>
    <w:rsid w:val="008D7839"/>
    <w:rsid w:val="008E0559"/>
    <w:rsid w:val="008E20C1"/>
    <w:rsid w:val="008E4E05"/>
    <w:rsid w:val="008F3DA5"/>
    <w:rsid w:val="008F48F3"/>
    <w:rsid w:val="008F560B"/>
    <w:rsid w:val="00904B14"/>
    <w:rsid w:val="00905372"/>
    <w:rsid w:val="00906CBE"/>
    <w:rsid w:val="00906ECC"/>
    <w:rsid w:val="0091121F"/>
    <w:rsid w:val="0091583A"/>
    <w:rsid w:val="00917039"/>
    <w:rsid w:val="0092105B"/>
    <w:rsid w:val="0092498C"/>
    <w:rsid w:val="00927CBB"/>
    <w:rsid w:val="009300C6"/>
    <w:rsid w:val="00931A93"/>
    <w:rsid w:val="00933252"/>
    <w:rsid w:val="00942102"/>
    <w:rsid w:val="0094441C"/>
    <w:rsid w:val="00945753"/>
    <w:rsid w:val="00951D3B"/>
    <w:rsid w:val="00952844"/>
    <w:rsid w:val="009542EF"/>
    <w:rsid w:val="00954B8E"/>
    <w:rsid w:val="009571D3"/>
    <w:rsid w:val="0095773D"/>
    <w:rsid w:val="00963C9F"/>
    <w:rsid w:val="009655B8"/>
    <w:rsid w:val="00967784"/>
    <w:rsid w:val="00967DFD"/>
    <w:rsid w:val="00970E83"/>
    <w:rsid w:val="00972245"/>
    <w:rsid w:val="009738FE"/>
    <w:rsid w:val="009742BB"/>
    <w:rsid w:val="009779B8"/>
    <w:rsid w:val="009833F8"/>
    <w:rsid w:val="009840E1"/>
    <w:rsid w:val="00984B9E"/>
    <w:rsid w:val="00984E29"/>
    <w:rsid w:val="00984E83"/>
    <w:rsid w:val="009916DD"/>
    <w:rsid w:val="009919DD"/>
    <w:rsid w:val="00992C74"/>
    <w:rsid w:val="0099340B"/>
    <w:rsid w:val="009938B1"/>
    <w:rsid w:val="009957EE"/>
    <w:rsid w:val="009A0987"/>
    <w:rsid w:val="009A2F44"/>
    <w:rsid w:val="009B1454"/>
    <w:rsid w:val="009B1A23"/>
    <w:rsid w:val="009B640D"/>
    <w:rsid w:val="009C2562"/>
    <w:rsid w:val="009C4371"/>
    <w:rsid w:val="009D1D6A"/>
    <w:rsid w:val="009D3B69"/>
    <w:rsid w:val="009D3D5B"/>
    <w:rsid w:val="009D3EB9"/>
    <w:rsid w:val="009D74D0"/>
    <w:rsid w:val="009E17D2"/>
    <w:rsid w:val="009E1886"/>
    <w:rsid w:val="009E37EF"/>
    <w:rsid w:val="009E56AF"/>
    <w:rsid w:val="009E58E9"/>
    <w:rsid w:val="009E659D"/>
    <w:rsid w:val="009E699F"/>
    <w:rsid w:val="009E75A5"/>
    <w:rsid w:val="009F0B42"/>
    <w:rsid w:val="009F1EC4"/>
    <w:rsid w:val="009F35B9"/>
    <w:rsid w:val="009F6E9C"/>
    <w:rsid w:val="00A052EE"/>
    <w:rsid w:val="00A06364"/>
    <w:rsid w:val="00A07C74"/>
    <w:rsid w:val="00A10A59"/>
    <w:rsid w:val="00A11F9D"/>
    <w:rsid w:val="00A143B6"/>
    <w:rsid w:val="00A2183A"/>
    <w:rsid w:val="00A21BD9"/>
    <w:rsid w:val="00A21F63"/>
    <w:rsid w:val="00A229DE"/>
    <w:rsid w:val="00A242BB"/>
    <w:rsid w:val="00A27D0D"/>
    <w:rsid w:val="00A325EC"/>
    <w:rsid w:val="00A34B6F"/>
    <w:rsid w:val="00A35B3B"/>
    <w:rsid w:val="00A40CB2"/>
    <w:rsid w:val="00A41228"/>
    <w:rsid w:val="00A4569B"/>
    <w:rsid w:val="00A50238"/>
    <w:rsid w:val="00A50376"/>
    <w:rsid w:val="00A53616"/>
    <w:rsid w:val="00A53674"/>
    <w:rsid w:val="00A55DFB"/>
    <w:rsid w:val="00A5612D"/>
    <w:rsid w:val="00A65AE7"/>
    <w:rsid w:val="00A67321"/>
    <w:rsid w:val="00A676A9"/>
    <w:rsid w:val="00A7033B"/>
    <w:rsid w:val="00A7059B"/>
    <w:rsid w:val="00A70744"/>
    <w:rsid w:val="00A71051"/>
    <w:rsid w:val="00A76121"/>
    <w:rsid w:val="00A819AD"/>
    <w:rsid w:val="00A81CC3"/>
    <w:rsid w:val="00A85F73"/>
    <w:rsid w:val="00A87B70"/>
    <w:rsid w:val="00A90E57"/>
    <w:rsid w:val="00A92146"/>
    <w:rsid w:val="00A92EE8"/>
    <w:rsid w:val="00A97FC3"/>
    <w:rsid w:val="00AA11D0"/>
    <w:rsid w:val="00AA557F"/>
    <w:rsid w:val="00AB011A"/>
    <w:rsid w:val="00AB07B1"/>
    <w:rsid w:val="00AB3463"/>
    <w:rsid w:val="00AB365C"/>
    <w:rsid w:val="00AB3B92"/>
    <w:rsid w:val="00AB56BE"/>
    <w:rsid w:val="00AC0DF7"/>
    <w:rsid w:val="00AC31FD"/>
    <w:rsid w:val="00AC4028"/>
    <w:rsid w:val="00AD0725"/>
    <w:rsid w:val="00AD149E"/>
    <w:rsid w:val="00AD23D5"/>
    <w:rsid w:val="00AD662D"/>
    <w:rsid w:val="00AE1C93"/>
    <w:rsid w:val="00AE59AB"/>
    <w:rsid w:val="00AF11FF"/>
    <w:rsid w:val="00AF320B"/>
    <w:rsid w:val="00AF3FC1"/>
    <w:rsid w:val="00B00348"/>
    <w:rsid w:val="00B022C4"/>
    <w:rsid w:val="00B05A53"/>
    <w:rsid w:val="00B07321"/>
    <w:rsid w:val="00B0732A"/>
    <w:rsid w:val="00B07893"/>
    <w:rsid w:val="00B103F9"/>
    <w:rsid w:val="00B113FD"/>
    <w:rsid w:val="00B122F1"/>
    <w:rsid w:val="00B13B7A"/>
    <w:rsid w:val="00B15BD7"/>
    <w:rsid w:val="00B17EE6"/>
    <w:rsid w:val="00B2019D"/>
    <w:rsid w:val="00B221A0"/>
    <w:rsid w:val="00B24D3E"/>
    <w:rsid w:val="00B322FB"/>
    <w:rsid w:val="00B323F6"/>
    <w:rsid w:val="00B34B49"/>
    <w:rsid w:val="00B3610B"/>
    <w:rsid w:val="00B370D8"/>
    <w:rsid w:val="00B37ABA"/>
    <w:rsid w:val="00B44390"/>
    <w:rsid w:val="00B468FB"/>
    <w:rsid w:val="00B514A5"/>
    <w:rsid w:val="00B516AD"/>
    <w:rsid w:val="00B54555"/>
    <w:rsid w:val="00B6108B"/>
    <w:rsid w:val="00B61FFE"/>
    <w:rsid w:val="00B62356"/>
    <w:rsid w:val="00B65ED6"/>
    <w:rsid w:val="00B66C2E"/>
    <w:rsid w:val="00B66E5B"/>
    <w:rsid w:val="00B67EE9"/>
    <w:rsid w:val="00B7011B"/>
    <w:rsid w:val="00B70603"/>
    <w:rsid w:val="00B71025"/>
    <w:rsid w:val="00B75CCC"/>
    <w:rsid w:val="00B76BED"/>
    <w:rsid w:val="00B77BBB"/>
    <w:rsid w:val="00B807BD"/>
    <w:rsid w:val="00B84E4D"/>
    <w:rsid w:val="00B86D43"/>
    <w:rsid w:val="00B94948"/>
    <w:rsid w:val="00B9642F"/>
    <w:rsid w:val="00B97341"/>
    <w:rsid w:val="00BA340E"/>
    <w:rsid w:val="00BB1B2F"/>
    <w:rsid w:val="00BB3A53"/>
    <w:rsid w:val="00BB3FEC"/>
    <w:rsid w:val="00BB4568"/>
    <w:rsid w:val="00BB4D0B"/>
    <w:rsid w:val="00BB6DEF"/>
    <w:rsid w:val="00BC0182"/>
    <w:rsid w:val="00BC0CA5"/>
    <w:rsid w:val="00BC797C"/>
    <w:rsid w:val="00BD4821"/>
    <w:rsid w:val="00BD7A90"/>
    <w:rsid w:val="00BE0A54"/>
    <w:rsid w:val="00BE17E7"/>
    <w:rsid w:val="00BE27F7"/>
    <w:rsid w:val="00BE52FE"/>
    <w:rsid w:val="00BE5425"/>
    <w:rsid w:val="00BE76E2"/>
    <w:rsid w:val="00BF26CF"/>
    <w:rsid w:val="00BF2AD0"/>
    <w:rsid w:val="00BF2E1E"/>
    <w:rsid w:val="00BF5871"/>
    <w:rsid w:val="00BF710A"/>
    <w:rsid w:val="00BF7913"/>
    <w:rsid w:val="00C00BE4"/>
    <w:rsid w:val="00C06DDC"/>
    <w:rsid w:val="00C0794D"/>
    <w:rsid w:val="00C07CD1"/>
    <w:rsid w:val="00C1508B"/>
    <w:rsid w:val="00C15888"/>
    <w:rsid w:val="00C203DA"/>
    <w:rsid w:val="00C21304"/>
    <w:rsid w:val="00C21715"/>
    <w:rsid w:val="00C24AF6"/>
    <w:rsid w:val="00C261F2"/>
    <w:rsid w:val="00C27629"/>
    <w:rsid w:val="00C3246D"/>
    <w:rsid w:val="00C32658"/>
    <w:rsid w:val="00C35108"/>
    <w:rsid w:val="00C3660B"/>
    <w:rsid w:val="00C4339F"/>
    <w:rsid w:val="00C43A5C"/>
    <w:rsid w:val="00C4647F"/>
    <w:rsid w:val="00C4662C"/>
    <w:rsid w:val="00C467D5"/>
    <w:rsid w:val="00C51165"/>
    <w:rsid w:val="00C52373"/>
    <w:rsid w:val="00C52DB9"/>
    <w:rsid w:val="00C55C61"/>
    <w:rsid w:val="00C55D98"/>
    <w:rsid w:val="00C6122F"/>
    <w:rsid w:val="00C63FBE"/>
    <w:rsid w:val="00C64C0F"/>
    <w:rsid w:val="00C7274D"/>
    <w:rsid w:val="00C7281A"/>
    <w:rsid w:val="00C7337F"/>
    <w:rsid w:val="00C7485C"/>
    <w:rsid w:val="00C770E5"/>
    <w:rsid w:val="00C80865"/>
    <w:rsid w:val="00C824C1"/>
    <w:rsid w:val="00C834C3"/>
    <w:rsid w:val="00C85653"/>
    <w:rsid w:val="00C85C38"/>
    <w:rsid w:val="00C910CD"/>
    <w:rsid w:val="00C91839"/>
    <w:rsid w:val="00C9377B"/>
    <w:rsid w:val="00C938D4"/>
    <w:rsid w:val="00C9491C"/>
    <w:rsid w:val="00CA1DFF"/>
    <w:rsid w:val="00CA3C8B"/>
    <w:rsid w:val="00CA7CB2"/>
    <w:rsid w:val="00CB160A"/>
    <w:rsid w:val="00CB1E5C"/>
    <w:rsid w:val="00CB42F9"/>
    <w:rsid w:val="00CB5357"/>
    <w:rsid w:val="00CC5D2A"/>
    <w:rsid w:val="00CC670A"/>
    <w:rsid w:val="00CC6B61"/>
    <w:rsid w:val="00CC75B1"/>
    <w:rsid w:val="00CD03C0"/>
    <w:rsid w:val="00CD2575"/>
    <w:rsid w:val="00CD3CE1"/>
    <w:rsid w:val="00CD51BA"/>
    <w:rsid w:val="00CD5E5B"/>
    <w:rsid w:val="00CD6945"/>
    <w:rsid w:val="00CD77C5"/>
    <w:rsid w:val="00CE1208"/>
    <w:rsid w:val="00CE33E8"/>
    <w:rsid w:val="00CE47DF"/>
    <w:rsid w:val="00CE4F39"/>
    <w:rsid w:val="00CF3A2C"/>
    <w:rsid w:val="00CF506F"/>
    <w:rsid w:val="00D002B5"/>
    <w:rsid w:val="00D0178E"/>
    <w:rsid w:val="00D01C70"/>
    <w:rsid w:val="00D01EB7"/>
    <w:rsid w:val="00D04242"/>
    <w:rsid w:val="00D0508E"/>
    <w:rsid w:val="00D06A32"/>
    <w:rsid w:val="00D10E5D"/>
    <w:rsid w:val="00D14765"/>
    <w:rsid w:val="00D14D5B"/>
    <w:rsid w:val="00D23834"/>
    <w:rsid w:val="00D23A15"/>
    <w:rsid w:val="00D24DC4"/>
    <w:rsid w:val="00D25492"/>
    <w:rsid w:val="00D25BC8"/>
    <w:rsid w:val="00D30099"/>
    <w:rsid w:val="00D303B5"/>
    <w:rsid w:val="00D33484"/>
    <w:rsid w:val="00D33739"/>
    <w:rsid w:val="00D35EDB"/>
    <w:rsid w:val="00D360E9"/>
    <w:rsid w:val="00D40562"/>
    <w:rsid w:val="00D40631"/>
    <w:rsid w:val="00D41242"/>
    <w:rsid w:val="00D42FFE"/>
    <w:rsid w:val="00D44C97"/>
    <w:rsid w:val="00D51A08"/>
    <w:rsid w:val="00D558B4"/>
    <w:rsid w:val="00D5630B"/>
    <w:rsid w:val="00D5676E"/>
    <w:rsid w:val="00D5697F"/>
    <w:rsid w:val="00D6023E"/>
    <w:rsid w:val="00D6396F"/>
    <w:rsid w:val="00D66495"/>
    <w:rsid w:val="00D72FA9"/>
    <w:rsid w:val="00D7349D"/>
    <w:rsid w:val="00D74C66"/>
    <w:rsid w:val="00D808D4"/>
    <w:rsid w:val="00D8111A"/>
    <w:rsid w:val="00D823D1"/>
    <w:rsid w:val="00D83E6D"/>
    <w:rsid w:val="00D84534"/>
    <w:rsid w:val="00D854C2"/>
    <w:rsid w:val="00D8760C"/>
    <w:rsid w:val="00D9405A"/>
    <w:rsid w:val="00D95FAF"/>
    <w:rsid w:val="00D979C9"/>
    <w:rsid w:val="00DA09BF"/>
    <w:rsid w:val="00DA0A87"/>
    <w:rsid w:val="00DB2EEF"/>
    <w:rsid w:val="00DB3EC3"/>
    <w:rsid w:val="00DB641E"/>
    <w:rsid w:val="00DB67A0"/>
    <w:rsid w:val="00DB6E7D"/>
    <w:rsid w:val="00DB7730"/>
    <w:rsid w:val="00DC052E"/>
    <w:rsid w:val="00DC1012"/>
    <w:rsid w:val="00DC14F1"/>
    <w:rsid w:val="00DC1A94"/>
    <w:rsid w:val="00DC2564"/>
    <w:rsid w:val="00DC2B3D"/>
    <w:rsid w:val="00DC2FFA"/>
    <w:rsid w:val="00DC3C0A"/>
    <w:rsid w:val="00DD1E92"/>
    <w:rsid w:val="00DD2112"/>
    <w:rsid w:val="00DD2DFC"/>
    <w:rsid w:val="00DD4120"/>
    <w:rsid w:val="00DD4FE3"/>
    <w:rsid w:val="00DD5B5C"/>
    <w:rsid w:val="00DD70AB"/>
    <w:rsid w:val="00DD7E90"/>
    <w:rsid w:val="00DE2471"/>
    <w:rsid w:val="00DE24AA"/>
    <w:rsid w:val="00DE2B02"/>
    <w:rsid w:val="00DE4AE7"/>
    <w:rsid w:val="00DF1227"/>
    <w:rsid w:val="00DF46CF"/>
    <w:rsid w:val="00DF5612"/>
    <w:rsid w:val="00DF7EC7"/>
    <w:rsid w:val="00E01956"/>
    <w:rsid w:val="00E03F85"/>
    <w:rsid w:val="00E05A53"/>
    <w:rsid w:val="00E05EB5"/>
    <w:rsid w:val="00E130CC"/>
    <w:rsid w:val="00E15BA2"/>
    <w:rsid w:val="00E17797"/>
    <w:rsid w:val="00E17895"/>
    <w:rsid w:val="00E23AA6"/>
    <w:rsid w:val="00E23E50"/>
    <w:rsid w:val="00E241C1"/>
    <w:rsid w:val="00E26149"/>
    <w:rsid w:val="00E34061"/>
    <w:rsid w:val="00E34436"/>
    <w:rsid w:val="00E3693E"/>
    <w:rsid w:val="00E37B57"/>
    <w:rsid w:val="00E418E6"/>
    <w:rsid w:val="00E4284E"/>
    <w:rsid w:val="00E44E93"/>
    <w:rsid w:val="00E46226"/>
    <w:rsid w:val="00E46424"/>
    <w:rsid w:val="00E46EFE"/>
    <w:rsid w:val="00E500A9"/>
    <w:rsid w:val="00E53889"/>
    <w:rsid w:val="00E53FC7"/>
    <w:rsid w:val="00E540C5"/>
    <w:rsid w:val="00E55836"/>
    <w:rsid w:val="00E61E1D"/>
    <w:rsid w:val="00E6476B"/>
    <w:rsid w:val="00E66F53"/>
    <w:rsid w:val="00E72DA6"/>
    <w:rsid w:val="00E74670"/>
    <w:rsid w:val="00E7749A"/>
    <w:rsid w:val="00E81C12"/>
    <w:rsid w:val="00E83056"/>
    <w:rsid w:val="00E84185"/>
    <w:rsid w:val="00E864EA"/>
    <w:rsid w:val="00E869E2"/>
    <w:rsid w:val="00E91FE5"/>
    <w:rsid w:val="00E92FF4"/>
    <w:rsid w:val="00E94DCD"/>
    <w:rsid w:val="00E97B5D"/>
    <w:rsid w:val="00EA288D"/>
    <w:rsid w:val="00EA412A"/>
    <w:rsid w:val="00EB1E5A"/>
    <w:rsid w:val="00EB238C"/>
    <w:rsid w:val="00EB3CBB"/>
    <w:rsid w:val="00EB457D"/>
    <w:rsid w:val="00EB6E02"/>
    <w:rsid w:val="00EC00F1"/>
    <w:rsid w:val="00EC33DD"/>
    <w:rsid w:val="00EC3728"/>
    <w:rsid w:val="00EC623D"/>
    <w:rsid w:val="00EC770D"/>
    <w:rsid w:val="00ED2EA7"/>
    <w:rsid w:val="00ED5E8C"/>
    <w:rsid w:val="00ED7455"/>
    <w:rsid w:val="00ED7B51"/>
    <w:rsid w:val="00EE0C57"/>
    <w:rsid w:val="00EE30C2"/>
    <w:rsid w:val="00EE3C25"/>
    <w:rsid w:val="00EE4887"/>
    <w:rsid w:val="00EE7F71"/>
    <w:rsid w:val="00EF2511"/>
    <w:rsid w:val="00EF441E"/>
    <w:rsid w:val="00EF4F1C"/>
    <w:rsid w:val="00EF5967"/>
    <w:rsid w:val="00EF741A"/>
    <w:rsid w:val="00F00AF5"/>
    <w:rsid w:val="00F01638"/>
    <w:rsid w:val="00F030D0"/>
    <w:rsid w:val="00F032BE"/>
    <w:rsid w:val="00F07B39"/>
    <w:rsid w:val="00F07DB9"/>
    <w:rsid w:val="00F07EBA"/>
    <w:rsid w:val="00F12408"/>
    <w:rsid w:val="00F13956"/>
    <w:rsid w:val="00F13B3D"/>
    <w:rsid w:val="00F149DF"/>
    <w:rsid w:val="00F1596F"/>
    <w:rsid w:val="00F15BBD"/>
    <w:rsid w:val="00F2144F"/>
    <w:rsid w:val="00F233D1"/>
    <w:rsid w:val="00F26A55"/>
    <w:rsid w:val="00F27343"/>
    <w:rsid w:val="00F303C6"/>
    <w:rsid w:val="00F32195"/>
    <w:rsid w:val="00F36E90"/>
    <w:rsid w:val="00F37741"/>
    <w:rsid w:val="00F430BB"/>
    <w:rsid w:val="00F4562A"/>
    <w:rsid w:val="00F45A63"/>
    <w:rsid w:val="00F50DDC"/>
    <w:rsid w:val="00F52D30"/>
    <w:rsid w:val="00F539E5"/>
    <w:rsid w:val="00F5713B"/>
    <w:rsid w:val="00F60F91"/>
    <w:rsid w:val="00F63942"/>
    <w:rsid w:val="00F64CEB"/>
    <w:rsid w:val="00F6791D"/>
    <w:rsid w:val="00F74B82"/>
    <w:rsid w:val="00F7598A"/>
    <w:rsid w:val="00F77263"/>
    <w:rsid w:val="00F77B4F"/>
    <w:rsid w:val="00F86FA3"/>
    <w:rsid w:val="00F87B48"/>
    <w:rsid w:val="00F9571D"/>
    <w:rsid w:val="00F97DE1"/>
    <w:rsid w:val="00FA2322"/>
    <w:rsid w:val="00FA4389"/>
    <w:rsid w:val="00FA4E30"/>
    <w:rsid w:val="00FA5486"/>
    <w:rsid w:val="00FB0CFE"/>
    <w:rsid w:val="00FB0F9C"/>
    <w:rsid w:val="00FB45E2"/>
    <w:rsid w:val="00FB55FE"/>
    <w:rsid w:val="00FB6CE8"/>
    <w:rsid w:val="00FB7AA0"/>
    <w:rsid w:val="00FC16E0"/>
    <w:rsid w:val="00FC26BD"/>
    <w:rsid w:val="00FC26CA"/>
    <w:rsid w:val="00FC55B8"/>
    <w:rsid w:val="00FC569B"/>
    <w:rsid w:val="00FC64E6"/>
    <w:rsid w:val="00FC6A9C"/>
    <w:rsid w:val="00FC782A"/>
    <w:rsid w:val="00FC79B7"/>
    <w:rsid w:val="00FD2103"/>
    <w:rsid w:val="00FD2126"/>
    <w:rsid w:val="00FD34F9"/>
    <w:rsid w:val="00FD35E5"/>
    <w:rsid w:val="00FD3D6B"/>
    <w:rsid w:val="00FD6165"/>
    <w:rsid w:val="00FD724E"/>
    <w:rsid w:val="00FE044B"/>
    <w:rsid w:val="00FE2E75"/>
    <w:rsid w:val="00FE53D7"/>
    <w:rsid w:val="00FE72DF"/>
    <w:rsid w:val="00FE7D9D"/>
    <w:rsid w:val="00FF193A"/>
    <w:rsid w:val="00FF3E45"/>
    <w:rsid w:val="00FF461A"/>
    <w:rsid w:val="00FF4682"/>
    <w:rsid w:val="00FF4DF6"/>
    <w:rsid w:val="00FF6456"/>
    <w:rsid w:val="00FF7907"/>
    <w:rsid w:val="00FF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167D"/>
  <w15:chartTrackingRefBased/>
  <w15:docId w15:val="{979F9D28-01E0-6E4C-B6A3-02F9D389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7D5"/>
    <w:rPr>
      <w:rFonts w:ascii="宋体" w:eastAsia="宋体" w:hAnsi="宋体" w:cs="宋体"/>
      <w:kern w:val="0"/>
      <w:sz w:val="24"/>
    </w:rPr>
  </w:style>
  <w:style w:type="paragraph" w:styleId="1">
    <w:name w:val="heading 1"/>
    <w:basedOn w:val="a"/>
    <w:next w:val="a"/>
    <w:link w:val="11"/>
    <w:uiPriority w:val="9"/>
    <w:qFormat/>
    <w:rsid w:val="00D24DC4"/>
    <w:pPr>
      <w:keepNext/>
      <w:keepLines/>
      <w:numPr>
        <w:numId w:val="1"/>
      </w:numPr>
      <w:spacing w:before="120" w:after="120"/>
      <w:outlineLvl w:val="0"/>
    </w:pPr>
    <w:rPr>
      <w:rFonts w:ascii="Times New Roman" w:hAnsi="Times New Roman" w:cs="Times New Roman (正文 CS 字体)"/>
      <w:b/>
      <w:bCs/>
      <w:kern w:val="44"/>
      <w:sz w:val="28"/>
      <w:szCs w:val="44"/>
    </w:rPr>
  </w:style>
  <w:style w:type="paragraph" w:styleId="2">
    <w:name w:val="heading 2"/>
    <w:basedOn w:val="a"/>
    <w:next w:val="a0"/>
    <w:link w:val="20"/>
    <w:uiPriority w:val="9"/>
    <w:unhideWhenUsed/>
    <w:qFormat/>
    <w:rsid w:val="008C6769"/>
    <w:pPr>
      <w:keepNext/>
      <w:keepLines/>
      <w:spacing w:before="260" w:after="260" w:line="415" w:lineRule="auto"/>
      <w:ind w:firstLineChars="200" w:firstLine="200"/>
      <w:outlineLvl w:val="1"/>
    </w:pPr>
    <w:rPr>
      <w:rFonts w:ascii="Times New Roman" w:hAnsi="Times New Roman" w:cs="Times New Roman (标题 CS)"/>
      <w:bCs/>
      <w:szCs w:val="32"/>
    </w:rPr>
  </w:style>
  <w:style w:type="paragraph" w:styleId="3">
    <w:name w:val="heading 3"/>
    <w:basedOn w:val="a"/>
    <w:next w:val="a"/>
    <w:link w:val="30"/>
    <w:uiPriority w:val="9"/>
    <w:semiHidden/>
    <w:unhideWhenUsed/>
    <w:qFormat/>
    <w:rsid w:val="00D24DC4"/>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24DC4"/>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24DC4"/>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D24DC4"/>
    <w:pPr>
      <w:keepNext/>
      <w:keepLines/>
      <w:numPr>
        <w:ilvl w:val="5"/>
        <w:numId w:val="1"/>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D24DC4"/>
    <w:pPr>
      <w:keepNext/>
      <w:keepLines/>
      <w:numPr>
        <w:ilvl w:val="6"/>
        <w:numId w:val="1"/>
      </w:numPr>
      <w:spacing w:before="240" w:after="64" w:line="320" w:lineRule="auto"/>
      <w:outlineLvl w:val="6"/>
    </w:pPr>
    <w:rPr>
      <w:b/>
      <w:bCs/>
    </w:rPr>
  </w:style>
  <w:style w:type="paragraph" w:styleId="8">
    <w:name w:val="heading 8"/>
    <w:basedOn w:val="a"/>
    <w:next w:val="a"/>
    <w:link w:val="80"/>
    <w:uiPriority w:val="9"/>
    <w:semiHidden/>
    <w:unhideWhenUsed/>
    <w:qFormat/>
    <w:rsid w:val="00D24DC4"/>
    <w:pPr>
      <w:keepNext/>
      <w:keepLines/>
      <w:numPr>
        <w:ilvl w:val="7"/>
        <w:numId w:val="1"/>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D24DC4"/>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0"/>
    <w:link w:val="a5"/>
    <w:uiPriority w:val="10"/>
    <w:qFormat/>
    <w:rsid w:val="00CD6945"/>
    <w:pPr>
      <w:spacing w:before="240" w:after="60"/>
      <w:jc w:val="center"/>
      <w:outlineLvl w:val="0"/>
    </w:pPr>
    <w:rPr>
      <w:rFonts w:ascii="Times New Roman" w:eastAsia="黑体" w:hAnsi="Times New Roman" w:cs="Times New Roman (标题 CS)"/>
      <w:bCs/>
      <w:sz w:val="32"/>
      <w:szCs w:val="32"/>
    </w:rPr>
  </w:style>
  <w:style w:type="character" w:customStyle="1" w:styleId="a5">
    <w:name w:val="标题 字符"/>
    <w:basedOn w:val="a1"/>
    <w:link w:val="a4"/>
    <w:uiPriority w:val="10"/>
    <w:rsid w:val="00CD6945"/>
    <w:rPr>
      <w:rFonts w:ascii="Times New Roman" w:eastAsia="黑体" w:hAnsi="Times New Roman" w:cs="Times New Roman (标题 CS)"/>
      <w:bCs/>
      <w:sz w:val="32"/>
      <w:szCs w:val="32"/>
    </w:rPr>
  </w:style>
  <w:style w:type="character" w:customStyle="1" w:styleId="11">
    <w:name w:val="标题 1 字符"/>
    <w:basedOn w:val="a1"/>
    <w:link w:val="1"/>
    <w:uiPriority w:val="9"/>
    <w:rsid w:val="00D24DC4"/>
    <w:rPr>
      <w:rFonts w:ascii="Times New Roman" w:eastAsia="宋体" w:hAnsi="Times New Roman" w:cs="Times New Roman (正文 CS 字体)"/>
      <w:b/>
      <w:bCs/>
      <w:kern w:val="44"/>
      <w:sz w:val="28"/>
      <w:szCs w:val="44"/>
    </w:rPr>
  </w:style>
  <w:style w:type="character" w:customStyle="1" w:styleId="20">
    <w:name w:val="标题 2 字符"/>
    <w:basedOn w:val="a1"/>
    <w:link w:val="2"/>
    <w:uiPriority w:val="9"/>
    <w:rsid w:val="008C6769"/>
    <w:rPr>
      <w:rFonts w:ascii="Times New Roman" w:eastAsia="宋体" w:hAnsi="Times New Roman" w:cs="Times New Roman (标题 CS)"/>
      <w:bCs/>
      <w:sz w:val="24"/>
      <w:szCs w:val="32"/>
    </w:rPr>
  </w:style>
  <w:style w:type="character" w:customStyle="1" w:styleId="30">
    <w:name w:val="标题 3 字符"/>
    <w:basedOn w:val="a1"/>
    <w:link w:val="3"/>
    <w:uiPriority w:val="9"/>
    <w:semiHidden/>
    <w:rsid w:val="00D24DC4"/>
    <w:rPr>
      <w:b/>
      <w:bCs/>
      <w:sz w:val="32"/>
      <w:szCs w:val="32"/>
    </w:rPr>
  </w:style>
  <w:style w:type="character" w:customStyle="1" w:styleId="40">
    <w:name w:val="标题 4 字符"/>
    <w:basedOn w:val="a1"/>
    <w:link w:val="4"/>
    <w:uiPriority w:val="9"/>
    <w:semiHidden/>
    <w:rsid w:val="00D24DC4"/>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D24DC4"/>
    <w:rPr>
      <w:b/>
      <w:bCs/>
      <w:sz w:val="28"/>
      <w:szCs w:val="28"/>
    </w:rPr>
  </w:style>
  <w:style w:type="character" w:customStyle="1" w:styleId="60">
    <w:name w:val="标题 6 字符"/>
    <w:basedOn w:val="a1"/>
    <w:link w:val="6"/>
    <w:uiPriority w:val="9"/>
    <w:semiHidden/>
    <w:rsid w:val="00D24DC4"/>
    <w:rPr>
      <w:rFonts w:asciiTheme="majorHAnsi" w:eastAsiaTheme="majorEastAsia" w:hAnsiTheme="majorHAnsi" w:cstheme="majorBidi"/>
      <w:b/>
      <w:bCs/>
      <w:sz w:val="24"/>
    </w:rPr>
  </w:style>
  <w:style w:type="character" w:customStyle="1" w:styleId="70">
    <w:name w:val="标题 7 字符"/>
    <w:basedOn w:val="a1"/>
    <w:link w:val="7"/>
    <w:uiPriority w:val="9"/>
    <w:semiHidden/>
    <w:rsid w:val="00D24DC4"/>
    <w:rPr>
      <w:b/>
      <w:bCs/>
      <w:sz w:val="24"/>
    </w:rPr>
  </w:style>
  <w:style w:type="character" w:customStyle="1" w:styleId="80">
    <w:name w:val="标题 8 字符"/>
    <w:basedOn w:val="a1"/>
    <w:link w:val="8"/>
    <w:uiPriority w:val="9"/>
    <w:semiHidden/>
    <w:rsid w:val="00D24DC4"/>
    <w:rPr>
      <w:rFonts w:asciiTheme="majorHAnsi" w:eastAsiaTheme="majorEastAsia" w:hAnsiTheme="majorHAnsi" w:cstheme="majorBidi"/>
      <w:sz w:val="24"/>
    </w:rPr>
  </w:style>
  <w:style w:type="character" w:customStyle="1" w:styleId="90">
    <w:name w:val="标题 9 字符"/>
    <w:basedOn w:val="a1"/>
    <w:link w:val="9"/>
    <w:uiPriority w:val="9"/>
    <w:semiHidden/>
    <w:rsid w:val="00D24DC4"/>
    <w:rPr>
      <w:rFonts w:asciiTheme="majorHAnsi" w:eastAsiaTheme="majorEastAsia" w:hAnsiTheme="majorHAnsi" w:cstheme="majorBidi"/>
      <w:szCs w:val="21"/>
    </w:rPr>
  </w:style>
  <w:style w:type="paragraph" w:styleId="a0">
    <w:name w:val="Body Text"/>
    <w:basedOn w:val="a"/>
    <w:link w:val="a6"/>
    <w:unhideWhenUsed/>
    <w:qFormat/>
    <w:rsid w:val="00D24DC4"/>
    <w:pPr>
      <w:ind w:firstLineChars="200" w:firstLine="200"/>
    </w:pPr>
    <w:rPr>
      <w:rFonts w:ascii="Times New Roman" w:hAnsi="Times New Roman" w:cs="Times New Roman (正文 CS 字体)"/>
    </w:rPr>
  </w:style>
  <w:style w:type="character" w:customStyle="1" w:styleId="a6">
    <w:name w:val="正文文本 字符"/>
    <w:basedOn w:val="a1"/>
    <w:link w:val="a0"/>
    <w:uiPriority w:val="99"/>
    <w:rsid w:val="00D24DC4"/>
    <w:rPr>
      <w:rFonts w:ascii="Times New Roman" w:eastAsia="宋体" w:hAnsi="Times New Roman" w:cs="Times New Roman (正文 CS 字体)"/>
    </w:rPr>
  </w:style>
  <w:style w:type="paragraph" w:customStyle="1" w:styleId="a7">
    <w:name w:val="图片标题"/>
    <w:basedOn w:val="a0"/>
    <w:next w:val="a0"/>
    <w:qFormat/>
    <w:rsid w:val="00CD6945"/>
    <w:pPr>
      <w:ind w:firstLineChars="0" w:firstLine="0"/>
      <w:jc w:val="center"/>
    </w:pPr>
    <w:rPr>
      <w:b/>
    </w:rPr>
  </w:style>
  <w:style w:type="paragraph" w:customStyle="1" w:styleId="a8">
    <w:name w:val="图片"/>
    <w:basedOn w:val="a"/>
    <w:next w:val="a7"/>
    <w:qFormat/>
    <w:rsid w:val="00CD6945"/>
    <w:pPr>
      <w:jc w:val="center"/>
    </w:pPr>
    <w:rPr>
      <w:noProof/>
    </w:rPr>
  </w:style>
  <w:style w:type="paragraph" w:styleId="a9">
    <w:name w:val="Revision"/>
    <w:hidden/>
    <w:uiPriority w:val="99"/>
    <w:semiHidden/>
    <w:rsid w:val="00BF710A"/>
  </w:style>
  <w:style w:type="character" w:styleId="aa">
    <w:name w:val="Placeholder Text"/>
    <w:basedOn w:val="a1"/>
    <w:uiPriority w:val="99"/>
    <w:rsid w:val="008C6769"/>
    <w:rPr>
      <w:color w:val="808080"/>
    </w:rPr>
  </w:style>
  <w:style w:type="numbering" w:customStyle="1" w:styleId="10">
    <w:name w:val="当前列表1"/>
    <w:uiPriority w:val="99"/>
    <w:rsid w:val="00071F82"/>
    <w:pPr>
      <w:numPr>
        <w:numId w:val="12"/>
      </w:numPr>
    </w:pPr>
  </w:style>
  <w:style w:type="table" w:styleId="ab">
    <w:name w:val="Table Grid"/>
    <w:basedOn w:val="a2"/>
    <w:uiPriority w:val="39"/>
    <w:rsid w:val="00612D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E84185"/>
    <w:pPr>
      <w:numPr>
        <w:numId w:val="0"/>
      </w:numPr>
      <w:spacing w:before="480" w:after="0" w:line="276" w:lineRule="auto"/>
      <w:outlineLvl w:val="9"/>
    </w:pPr>
    <w:rPr>
      <w:rFonts w:asciiTheme="majorHAnsi" w:eastAsiaTheme="majorEastAsia" w:hAnsiTheme="majorHAnsi" w:cstheme="majorBidi"/>
      <w:color w:val="2F5496" w:themeColor="accent1" w:themeShade="BF"/>
      <w:kern w:val="0"/>
      <w:szCs w:val="28"/>
    </w:rPr>
  </w:style>
  <w:style w:type="paragraph" w:styleId="TOC2">
    <w:name w:val="toc 2"/>
    <w:basedOn w:val="a"/>
    <w:next w:val="a"/>
    <w:autoRedefine/>
    <w:uiPriority w:val="39"/>
    <w:unhideWhenUsed/>
    <w:rsid w:val="00D9405A"/>
    <w:pPr>
      <w:ind w:left="210"/>
    </w:pPr>
    <w:rPr>
      <w:rFonts w:eastAsiaTheme="minorHAnsi"/>
      <w:sz w:val="20"/>
      <w:szCs w:val="20"/>
    </w:rPr>
  </w:style>
  <w:style w:type="paragraph" w:styleId="TOC1">
    <w:name w:val="toc 1"/>
    <w:basedOn w:val="a"/>
    <w:next w:val="a"/>
    <w:autoRedefine/>
    <w:uiPriority w:val="39"/>
    <w:unhideWhenUsed/>
    <w:rsid w:val="00E84185"/>
    <w:pPr>
      <w:spacing w:before="120" w:after="120"/>
    </w:pPr>
    <w:rPr>
      <w:rFonts w:eastAsiaTheme="minorHAnsi"/>
      <w:b/>
      <w:bCs/>
      <w:caps/>
      <w:sz w:val="20"/>
      <w:szCs w:val="20"/>
    </w:rPr>
  </w:style>
  <w:style w:type="paragraph" w:styleId="TOC3">
    <w:name w:val="toc 3"/>
    <w:basedOn w:val="a"/>
    <w:next w:val="a"/>
    <w:autoRedefine/>
    <w:uiPriority w:val="39"/>
    <w:unhideWhenUsed/>
    <w:rsid w:val="00E84185"/>
    <w:pPr>
      <w:ind w:left="420"/>
    </w:pPr>
    <w:rPr>
      <w:rFonts w:eastAsiaTheme="minorHAnsi"/>
      <w:i/>
      <w:iCs/>
      <w:sz w:val="20"/>
      <w:szCs w:val="20"/>
    </w:rPr>
  </w:style>
  <w:style w:type="paragraph" w:styleId="TOC4">
    <w:name w:val="toc 4"/>
    <w:basedOn w:val="a"/>
    <w:next w:val="a"/>
    <w:autoRedefine/>
    <w:uiPriority w:val="39"/>
    <w:unhideWhenUsed/>
    <w:rsid w:val="00E84185"/>
    <w:pPr>
      <w:ind w:left="630"/>
    </w:pPr>
    <w:rPr>
      <w:rFonts w:eastAsiaTheme="minorHAnsi"/>
      <w:sz w:val="18"/>
      <w:szCs w:val="18"/>
    </w:rPr>
  </w:style>
  <w:style w:type="paragraph" w:styleId="TOC5">
    <w:name w:val="toc 5"/>
    <w:basedOn w:val="a"/>
    <w:next w:val="a"/>
    <w:autoRedefine/>
    <w:uiPriority w:val="39"/>
    <w:unhideWhenUsed/>
    <w:rsid w:val="00E84185"/>
    <w:pPr>
      <w:ind w:left="840"/>
    </w:pPr>
    <w:rPr>
      <w:rFonts w:eastAsiaTheme="minorHAnsi"/>
      <w:sz w:val="18"/>
      <w:szCs w:val="18"/>
    </w:rPr>
  </w:style>
  <w:style w:type="paragraph" w:styleId="TOC6">
    <w:name w:val="toc 6"/>
    <w:basedOn w:val="a"/>
    <w:next w:val="a"/>
    <w:autoRedefine/>
    <w:uiPriority w:val="39"/>
    <w:unhideWhenUsed/>
    <w:rsid w:val="00E84185"/>
    <w:pPr>
      <w:ind w:left="1050"/>
    </w:pPr>
    <w:rPr>
      <w:rFonts w:eastAsiaTheme="minorHAnsi"/>
      <w:sz w:val="18"/>
      <w:szCs w:val="18"/>
    </w:rPr>
  </w:style>
  <w:style w:type="paragraph" w:styleId="TOC7">
    <w:name w:val="toc 7"/>
    <w:basedOn w:val="a"/>
    <w:next w:val="a"/>
    <w:autoRedefine/>
    <w:uiPriority w:val="39"/>
    <w:unhideWhenUsed/>
    <w:rsid w:val="00E84185"/>
    <w:pPr>
      <w:ind w:left="1260"/>
    </w:pPr>
    <w:rPr>
      <w:rFonts w:eastAsiaTheme="minorHAnsi"/>
      <w:sz w:val="18"/>
      <w:szCs w:val="18"/>
    </w:rPr>
  </w:style>
  <w:style w:type="paragraph" w:styleId="TOC8">
    <w:name w:val="toc 8"/>
    <w:basedOn w:val="a"/>
    <w:next w:val="a"/>
    <w:autoRedefine/>
    <w:uiPriority w:val="39"/>
    <w:unhideWhenUsed/>
    <w:rsid w:val="00E84185"/>
    <w:pPr>
      <w:ind w:left="1470"/>
    </w:pPr>
    <w:rPr>
      <w:rFonts w:eastAsiaTheme="minorHAnsi"/>
      <w:sz w:val="18"/>
      <w:szCs w:val="18"/>
    </w:rPr>
  </w:style>
  <w:style w:type="paragraph" w:styleId="TOC9">
    <w:name w:val="toc 9"/>
    <w:basedOn w:val="a"/>
    <w:next w:val="a"/>
    <w:autoRedefine/>
    <w:uiPriority w:val="39"/>
    <w:unhideWhenUsed/>
    <w:rsid w:val="00E84185"/>
    <w:pPr>
      <w:ind w:left="1680"/>
    </w:pPr>
    <w:rPr>
      <w:rFonts w:eastAsiaTheme="minorHAnsi"/>
      <w:sz w:val="18"/>
      <w:szCs w:val="18"/>
    </w:rPr>
  </w:style>
  <w:style w:type="character" w:styleId="ac">
    <w:name w:val="Hyperlink"/>
    <w:basedOn w:val="a1"/>
    <w:uiPriority w:val="99"/>
    <w:unhideWhenUsed/>
    <w:rsid w:val="00E84185"/>
    <w:rPr>
      <w:color w:val="0563C1" w:themeColor="hyperlink"/>
      <w:u w:val="single"/>
    </w:rPr>
  </w:style>
  <w:style w:type="paragraph" w:styleId="ad">
    <w:name w:val="header"/>
    <w:basedOn w:val="a"/>
    <w:link w:val="ae"/>
    <w:uiPriority w:val="99"/>
    <w:unhideWhenUsed/>
    <w:rsid w:val="00D303B5"/>
    <w:pPr>
      <w:tabs>
        <w:tab w:val="center" w:pos="4153"/>
        <w:tab w:val="right" w:pos="8306"/>
      </w:tabs>
      <w:snapToGrid w:val="0"/>
      <w:jc w:val="center"/>
    </w:pPr>
    <w:rPr>
      <w:sz w:val="18"/>
      <w:szCs w:val="18"/>
    </w:rPr>
  </w:style>
  <w:style w:type="character" w:customStyle="1" w:styleId="ae">
    <w:name w:val="页眉 字符"/>
    <w:basedOn w:val="a1"/>
    <w:link w:val="ad"/>
    <w:uiPriority w:val="99"/>
    <w:rsid w:val="00D303B5"/>
    <w:rPr>
      <w:rFonts w:ascii="宋体" w:eastAsia="宋体" w:hAnsi="宋体" w:cs="宋体"/>
      <w:kern w:val="0"/>
      <w:sz w:val="18"/>
      <w:szCs w:val="18"/>
    </w:rPr>
  </w:style>
  <w:style w:type="paragraph" w:styleId="af">
    <w:name w:val="footer"/>
    <w:basedOn w:val="a"/>
    <w:link w:val="af0"/>
    <w:uiPriority w:val="99"/>
    <w:unhideWhenUsed/>
    <w:rsid w:val="00D303B5"/>
    <w:pPr>
      <w:tabs>
        <w:tab w:val="center" w:pos="4153"/>
        <w:tab w:val="right" w:pos="8306"/>
      </w:tabs>
      <w:snapToGrid w:val="0"/>
    </w:pPr>
    <w:rPr>
      <w:sz w:val="18"/>
      <w:szCs w:val="18"/>
    </w:rPr>
  </w:style>
  <w:style w:type="character" w:customStyle="1" w:styleId="af0">
    <w:name w:val="页脚 字符"/>
    <w:basedOn w:val="a1"/>
    <w:link w:val="af"/>
    <w:uiPriority w:val="99"/>
    <w:rsid w:val="00D303B5"/>
    <w:rPr>
      <w:rFonts w:ascii="宋体" w:eastAsia="宋体" w:hAnsi="宋体" w:cs="宋体"/>
      <w:kern w:val="0"/>
      <w:sz w:val="18"/>
      <w:szCs w:val="18"/>
    </w:rPr>
  </w:style>
  <w:style w:type="paragraph" w:customStyle="1" w:styleId="FirstParagraph">
    <w:name w:val="First Paragraph"/>
    <w:basedOn w:val="a0"/>
    <w:next w:val="a0"/>
    <w:qFormat/>
    <w:rsid w:val="00DB641E"/>
    <w:pPr>
      <w:spacing w:before="180" w:after="180"/>
      <w:ind w:firstLineChars="0" w:firstLine="0"/>
    </w:pPr>
    <w:rPr>
      <w:rFonts w:asciiTheme="minorHAnsi" w:eastAsiaTheme="minorEastAsia" w:hAnsiTheme="minorHAnsi" w:cstheme="minorBidi"/>
      <w:lang w:eastAsia="en-US"/>
    </w:rPr>
  </w:style>
  <w:style w:type="paragraph" w:customStyle="1" w:styleId="Compact">
    <w:name w:val="Compact"/>
    <w:basedOn w:val="a0"/>
    <w:qFormat/>
    <w:rsid w:val="00DB641E"/>
    <w:pPr>
      <w:spacing w:before="36" w:after="36"/>
      <w:ind w:firstLineChars="0" w:firstLine="0"/>
    </w:pPr>
    <w:rPr>
      <w:rFonts w:asciiTheme="minorHAnsi" w:eastAsiaTheme="minorEastAsia" w:hAnsiTheme="minorHAnsi" w:cstheme="minorBidi"/>
      <w:lang w:eastAsia="en-US"/>
    </w:rPr>
  </w:style>
  <w:style w:type="table" w:customStyle="1" w:styleId="Table">
    <w:name w:val="Table"/>
    <w:semiHidden/>
    <w:unhideWhenUsed/>
    <w:qFormat/>
    <w:rsid w:val="00DB641E"/>
    <w:pPr>
      <w:spacing w:after="200"/>
    </w:pPr>
    <w:rPr>
      <w:kern w:val="0"/>
      <w:sz w:val="24"/>
      <w:szCs w:val="20"/>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1"/>
    <w:rsid w:val="00DB641E"/>
    <w:rPr>
      <w:rFonts w:ascii="Consolas" w:hAnsi="Consolas"/>
      <w:sz w:val="22"/>
    </w:rPr>
  </w:style>
  <w:style w:type="paragraph" w:styleId="af1">
    <w:name w:val="Subtitle"/>
    <w:basedOn w:val="a4"/>
    <w:next w:val="a0"/>
    <w:link w:val="af2"/>
    <w:uiPriority w:val="11"/>
    <w:qFormat/>
    <w:rsid w:val="005F2B6B"/>
    <w:pPr>
      <w:numPr>
        <w:ilvl w:val="1"/>
      </w:numPr>
      <w:spacing w:before="0" w:after="80"/>
      <w:contextualSpacing/>
      <w:outlineLvl w:val="9"/>
    </w:pPr>
    <w:rPr>
      <w:rFonts w:asciiTheme="majorHAnsi" w:eastAsiaTheme="majorEastAsia" w:hAnsiTheme="majorHAnsi" w:cstheme="majorBidi"/>
      <w:bCs w:val="0"/>
      <w:spacing w:val="15"/>
      <w:sz w:val="28"/>
      <w:szCs w:val="28"/>
      <w:lang w:eastAsia="en-US"/>
    </w:rPr>
  </w:style>
  <w:style w:type="character" w:customStyle="1" w:styleId="af2">
    <w:name w:val="副标题 字符"/>
    <w:basedOn w:val="a1"/>
    <w:link w:val="af1"/>
    <w:uiPriority w:val="11"/>
    <w:rsid w:val="005F2B6B"/>
    <w:rPr>
      <w:rFonts w:asciiTheme="majorHAnsi" w:eastAsiaTheme="majorEastAsia" w:hAnsiTheme="majorHAnsi" w:cstheme="majorBidi"/>
      <w:spacing w:val="15"/>
      <w:kern w:val="0"/>
      <w:sz w:val="28"/>
      <w:szCs w:val="28"/>
      <w:lang w:eastAsia="en-US"/>
    </w:rPr>
  </w:style>
  <w:style w:type="paragraph" w:customStyle="1" w:styleId="Author">
    <w:name w:val="Author"/>
    <w:basedOn w:val="a4"/>
    <w:next w:val="a0"/>
    <w:qFormat/>
    <w:rsid w:val="005F2B6B"/>
    <w:pPr>
      <w:keepNext/>
      <w:keepLines/>
      <w:spacing w:before="0" w:after="80"/>
      <w:contextualSpacing/>
      <w:outlineLvl w:val="9"/>
    </w:pPr>
    <w:rPr>
      <w:rFonts w:asciiTheme="majorHAnsi" w:eastAsiaTheme="majorEastAsia" w:hAnsiTheme="majorHAnsi" w:cstheme="majorBidi"/>
      <w:bCs w:val="0"/>
      <w:sz w:val="24"/>
      <w:szCs w:val="24"/>
      <w:lang w:eastAsia="en-US"/>
    </w:rPr>
  </w:style>
  <w:style w:type="paragraph" w:styleId="af3">
    <w:name w:val="Date"/>
    <w:basedOn w:val="a4"/>
    <w:next w:val="a0"/>
    <w:link w:val="af4"/>
    <w:qFormat/>
    <w:rsid w:val="005F2B6B"/>
    <w:pPr>
      <w:keepNext/>
      <w:keepLines/>
      <w:spacing w:before="0" w:after="80"/>
      <w:contextualSpacing/>
      <w:outlineLvl w:val="9"/>
    </w:pPr>
    <w:rPr>
      <w:rFonts w:asciiTheme="majorHAnsi" w:eastAsiaTheme="majorEastAsia" w:hAnsiTheme="majorHAnsi" w:cstheme="majorBidi"/>
      <w:bCs w:val="0"/>
      <w:sz w:val="24"/>
      <w:szCs w:val="24"/>
      <w:lang w:eastAsia="en-US"/>
    </w:rPr>
  </w:style>
  <w:style w:type="character" w:customStyle="1" w:styleId="af4">
    <w:name w:val="日期 字符"/>
    <w:basedOn w:val="a1"/>
    <w:link w:val="af3"/>
    <w:rsid w:val="005F2B6B"/>
    <w:rPr>
      <w:rFonts w:asciiTheme="majorHAnsi" w:eastAsiaTheme="majorEastAsia" w:hAnsiTheme="majorHAnsi" w:cstheme="majorBidi"/>
      <w:kern w:val="0"/>
      <w:sz w:val="24"/>
      <w:lang w:eastAsia="en-US"/>
    </w:rPr>
  </w:style>
  <w:style w:type="paragraph" w:customStyle="1" w:styleId="AbstractTitle">
    <w:name w:val="Abstract Title"/>
    <w:basedOn w:val="a"/>
    <w:next w:val="Abstract"/>
    <w:qFormat/>
    <w:rsid w:val="005F2B6B"/>
    <w:pPr>
      <w:keepNext/>
      <w:keepLines/>
      <w:spacing w:before="300"/>
      <w:jc w:val="center"/>
    </w:pPr>
    <w:rPr>
      <w:rFonts w:asciiTheme="minorHAnsi" w:eastAsiaTheme="minorEastAsia" w:hAnsiTheme="minorHAnsi" w:cstheme="minorBidi"/>
      <w:b/>
      <w:sz w:val="20"/>
      <w:szCs w:val="20"/>
      <w:lang w:eastAsia="en-US"/>
    </w:rPr>
  </w:style>
  <w:style w:type="paragraph" w:customStyle="1" w:styleId="Abstract">
    <w:name w:val="Abstract"/>
    <w:basedOn w:val="a"/>
    <w:next w:val="a0"/>
    <w:qFormat/>
    <w:rsid w:val="005F2B6B"/>
    <w:pPr>
      <w:keepNext/>
      <w:keepLines/>
      <w:spacing w:before="100" w:after="300"/>
    </w:pPr>
    <w:rPr>
      <w:rFonts w:asciiTheme="minorHAnsi" w:eastAsiaTheme="minorEastAsia" w:hAnsiTheme="minorHAnsi" w:cstheme="minorBidi"/>
      <w:sz w:val="20"/>
      <w:szCs w:val="20"/>
      <w:lang w:eastAsia="en-US"/>
    </w:rPr>
  </w:style>
  <w:style w:type="paragraph" w:styleId="af5">
    <w:name w:val="Bibliography"/>
    <w:basedOn w:val="a"/>
    <w:qFormat/>
    <w:rsid w:val="005F2B6B"/>
    <w:pPr>
      <w:spacing w:after="200"/>
    </w:pPr>
    <w:rPr>
      <w:rFonts w:asciiTheme="minorHAnsi" w:eastAsiaTheme="minorEastAsia" w:hAnsiTheme="minorHAnsi" w:cstheme="minorBidi"/>
      <w:lang w:eastAsia="en-US"/>
    </w:rPr>
  </w:style>
  <w:style w:type="paragraph" w:styleId="af6">
    <w:name w:val="Block Text"/>
    <w:basedOn w:val="a0"/>
    <w:next w:val="a0"/>
    <w:uiPriority w:val="9"/>
    <w:unhideWhenUsed/>
    <w:qFormat/>
    <w:rsid w:val="005F2B6B"/>
    <w:pPr>
      <w:spacing w:before="100" w:after="100"/>
      <w:ind w:left="480" w:right="480" w:firstLineChars="0" w:firstLine="0"/>
    </w:pPr>
    <w:rPr>
      <w:rFonts w:asciiTheme="minorHAnsi" w:eastAsiaTheme="minorEastAsia" w:hAnsiTheme="minorHAnsi" w:cstheme="minorBidi"/>
      <w:lang w:eastAsia="en-US"/>
    </w:rPr>
  </w:style>
  <w:style w:type="paragraph" w:styleId="af7">
    <w:name w:val="footnote text"/>
    <w:basedOn w:val="a"/>
    <w:link w:val="af8"/>
    <w:uiPriority w:val="9"/>
    <w:unhideWhenUsed/>
    <w:qFormat/>
    <w:rsid w:val="005F2B6B"/>
    <w:pPr>
      <w:spacing w:after="200"/>
    </w:pPr>
    <w:rPr>
      <w:rFonts w:asciiTheme="minorHAnsi" w:eastAsiaTheme="minorEastAsia" w:hAnsiTheme="minorHAnsi" w:cstheme="minorBidi"/>
      <w:lang w:eastAsia="en-US"/>
    </w:rPr>
  </w:style>
  <w:style w:type="character" w:customStyle="1" w:styleId="af8">
    <w:name w:val="脚注文本 字符"/>
    <w:basedOn w:val="a1"/>
    <w:link w:val="af7"/>
    <w:uiPriority w:val="9"/>
    <w:rsid w:val="005F2B6B"/>
    <w:rPr>
      <w:kern w:val="0"/>
      <w:sz w:val="24"/>
      <w:lang w:eastAsia="en-US"/>
    </w:rPr>
  </w:style>
  <w:style w:type="paragraph" w:customStyle="1" w:styleId="FootnoteBlockText">
    <w:name w:val="Footnote Block Text"/>
    <w:basedOn w:val="af7"/>
    <w:next w:val="af7"/>
    <w:uiPriority w:val="9"/>
    <w:unhideWhenUsed/>
    <w:qFormat/>
    <w:rsid w:val="005F2B6B"/>
    <w:pPr>
      <w:spacing w:before="100" w:after="100"/>
      <w:ind w:left="480" w:right="480"/>
    </w:pPr>
  </w:style>
  <w:style w:type="paragraph" w:customStyle="1" w:styleId="DefinitionTerm">
    <w:name w:val="Definition Term"/>
    <w:basedOn w:val="a"/>
    <w:next w:val="Definition"/>
    <w:rsid w:val="005F2B6B"/>
    <w:pPr>
      <w:keepNext/>
      <w:keepLines/>
    </w:pPr>
    <w:rPr>
      <w:rFonts w:asciiTheme="minorHAnsi" w:eastAsiaTheme="minorEastAsia" w:hAnsiTheme="minorHAnsi" w:cstheme="minorBidi"/>
      <w:b/>
      <w:lang w:eastAsia="en-US"/>
    </w:rPr>
  </w:style>
  <w:style w:type="paragraph" w:customStyle="1" w:styleId="Definition">
    <w:name w:val="Definition"/>
    <w:basedOn w:val="a"/>
    <w:rsid w:val="005F2B6B"/>
    <w:pPr>
      <w:spacing w:after="200"/>
    </w:pPr>
    <w:rPr>
      <w:rFonts w:asciiTheme="minorHAnsi" w:eastAsiaTheme="minorEastAsia" w:hAnsiTheme="minorHAnsi" w:cstheme="minorBidi"/>
      <w:lang w:eastAsia="en-US"/>
    </w:rPr>
  </w:style>
  <w:style w:type="paragraph" w:styleId="af9">
    <w:name w:val="caption"/>
    <w:basedOn w:val="a"/>
    <w:link w:val="afa"/>
    <w:rsid w:val="005F2B6B"/>
    <w:pPr>
      <w:spacing w:after="120"/>
    </w:pPr>
    <w:rPr>
      <w:rFonts w:asciiTheme="minorHAnsi" w:eastAsiaTheme="minorEastAsia" w:hAnsiTheme="minorHAnsi" w:cstheme="minorBidi"/>
      <w:i/>
      <w:lang w:eastAsia="en-US"/>
    </w:rPr>
  </w:style>
  <w:style w:type="paragraph" w:customStyle="1" w:styleId="TableCaption">
    <w:name w:val="Table Caption"/>
    <w:basedOn w:val="af9"/>
    <w:rsid w:val="005F2B6B"/>
    <w:pPr>
      <w:keepNext/>
    </w:pPr>
  </w:style>
  <w:style w:type="paragraph" w:customStyle="1" w:styleId="ImageCaption">
    <w:name w:val="Image Caption"/>
    <w:basedOn w:val="af9"/>
    <w:rsid w:val="005F2B6B"/>
  </w:style>
  <w:style w:type="paragraph" w:customStyle="1" w:styleId="Figure">
    <w:name w:val="Figure"/>
    <w:basedOn w:val="a"/>
    <w:rsid w:val="005F2B6B"/>
    <w:pPr>
      <w:spacing w:after="200"/>
    </w:pPr>
    <w:rPr>
      <w:rFonts w:asciiTheme="minorHAnsi" w:eastAsiaTheme="minorEastAsia" w:hAnsiTheme="minorHAnsi" w:cstheme="minorBidi"/>
      <w:lang w:eastAsia="en-US"/>
    </w:rPr>
  </w:style>
  <w:style w:type="paragraph" w:customStyle="1" w:styleId="CaptionedFigure">
    <w:name w:val="Captioned Figure"/>
    <w:basedOn w:val="Figure"/>
    <w:rsid w:val="005F2B6B"/>
    <w:pPr>
      <w:keepNext/>
    </w:pPr>
  </w:style>
  <w:style w:type="character" w:customStyle="1" w:styleId="afa">
    <w:name w:val="题注 字符"/>
    <w:basedOn w:val="a1"/>
    <w:link w:val="af9"/>
    <w:rsid w:val="005F2B6B"/>
    <w:rPr>
      <w:i/>
      <w:kern w:val="0"/>
      <w:sz w:val="24"/>
      <w:lang w:eastAsia="en-US"/>
    </w:rPr>
  </w:style>
  <w:style w:type="character" w:customStyle="1" w:styleId="SectionNumber">
    <w:name w:val="Section Number"/>
    <w:basedOn w:val="afa"/>
    <w:rsid w:val="005F2B6B"/>
    <w:rPr>
      <w:i/>
      <w:kern w:val="0"/>
      <w:sz w:val="24"/>
      <w:lang w:eastAsia="en-US"/>
    </w:rPr>
  </w:style>
  <w:style w:type="character" w:styleId="afb">
    <w:name w:val="footnote reference"/>
    <w:basedOn w:val="afa"/>
    <w:rsid w:val="005F2B6B"/>
    <w:rPr>
      <w:i/>
      <w:kern w:val="0"/>
      <w:sz w:val="24"/>
      <w:vertAlign w:val="superscript"/>
      <w:lang w:eastAsia="en-US"/>
    </w:rPr>
  </w:style>
  <w:style w:type="character" w:styleId="afc">
    <w:name w:val="Unresolved Mention"/>
    <w:basedOn w:val="a1"/>
    <w:uiPriority w:val="99"/>
    <w:semiHidden/>
    <w:unhideWhenUsed/>
    <w:rsid w:val="00FB7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6371">
      <w:bodyDiv w:val="1"/>
      <w:marLeft w:val="0"/>
      <w:marRight w:val="0"/>
      <w:marTop w:val="0"/>
      <w:marBottom w:val="0"/>
      <w:divBdr>
        <w:top w:val="none" w:sz="0" w:space="0" w:color="auto"/>
        <w:left w:val="none" w:sz="0" w:space="0" w:color="auto"/>
        <w:bottom w:val="none" w:sz="0" w:space="0" w:color="auto"/>
        <w:right w:val="none" w:sz="0" w:space="0" w:color="auto"/>
      </w:divBdr>
      <w:divsChild>
        <w:div w:id="2021078590">
          <w:marLeft w:val="0"/>
          <w:marRight w:val="0"/>
          <w:marTop w:val="0"/>
          <w:marBottom w:val="0"/>
          <w:divBdr>
            <w:top w:val="none" w:sz="0" w:space="0" w:color="auto"/>
            <w:left w:val="none" w:sz="0" w:space="0" w:color="auto"/>
            <w:bottom w:val="none" w:sz="0" w:space="0" w:color="auto"/>
            <w:right w:val="none" w:sz="0" w:space="0" w:color="auto"/>
          </w:divBdr>
          <w:divsChild>
            <w:div w:id="1493058367">
              <w:marLeft w:val="0"/>
              <w:marRight w:val="0"/>
              <w:marTop w:val="0"/>
              <w:marBottom w:val="0"/>
              <w:divBdr>
                <w:top w:val="none" w:sz="0" w:space="0" w:color="auto"/>
                <w:left w:val="none" w:sz="0" w:space="0" w:color="auto"/>
                <w:bottom w:val="none" w:sz="0" w:space="0" w:color="auto"/>
                <w:right w:val="none" w:sz="0" w:space="0" w:color="auto"/>
              </w:divBdr>
            </w:div>
            <w:div w:id="1495683234">
              <w:marLeft w:val="0"/>
              <w:marRight w:val="0"/>
              <w:marTop w:val="0"/>
              <w:marBottom w:val="0"/>
              <w:divBdr>
                <w:top w:val="none" w:sz="0" w:space="0" w:color="auto"/>
                <w:left w:val="none" w:sz="0" w:space="0" w:color="auto"/>
                <w:bottom w:val="none" w:sz="0" w:space="0" w:color="auto"/>
                <w:right w:val="none" w:sz="0" w:space="0" w:color="auto"/>
              </w:divBdr>
            </w:div>
            <w:div w:id="70782968">
              <w:marLeft w:val="0"/>
              <w:marRight w:val="0"/>
              <w:marTop w:val="0"/>
              <w:marBottom w:val="0"/>
              <w:divBdr>
                <w:top w:val="none" w:sz="0" w:space="0" w:color="auto"/>
                <w:left w:val="none" w:sz="0" w:space="0" w:color="auto"/>
                <w:bottom w:val="none" w:sz="0" w:space="0" w:color="auto"/>
                <w:right w:val="none" w:sz="0" w:space="0" w:color="auto"/>
              </w:divBdr>
            </w:div>
            <w:div w:id="6268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366">
      <w:bodyDiv w:val="1"/>
      <w:marLeft w:val="0"/>
      <w:marRight w:val="0"/>
      <w:marTop w:val="0"/>
      <w:marBottom w:val="0"/>
      <w:divBdr>
        <w:top w:val="none" w:sz="0" w:space="0" w:color="auto"/>
        <w:left w:val="none" w:sz="0" w:space="0" w:color="auto"/>
        <w:bottom w:val="none" w:sz="0" w:space="0" w:color="auto"/>
        <w:right w:val="none" w:sz="0" w:space="0" w:color="auto"/>
      </w:divBdr>
      <w:divsChild>
        <w:div w:id="632760156">
          <w:marLeft w:val="0"/>
          <w:marRight w:val="0"/>
          <w:marTop w:val="0"/>
          <w:marBottom w:val="0"/>
          <w:divBdr>
            <w:top w:val="none" w:sz="0" w:space="0" w:color="auto"/>
            <w:left w:val="none" w:sz="0" w:space="0" w:color="auto"/>
            <w:bottom w:val="none" w:sz="0" w:space="0" w:color="auto"/>
            <w:right w:val="none" w:sz="0" w:space="0" w:color="auto"/>
          </w:divBdr>
          <w:divsChild>
            <w:div w:id="13574384">
              <w:marLeft w:val="0"/>
              <w:marRight w:val="0"/>
              <w:marTop w:val="0"/>
              <w:marBottom w:val="0"/>
              <w:divBdr>
                <w:top w:val="none" w:sz="0" w:space="0" w:color="auto"/>
                <w:left w:val="none" w:sz="0" w:space="0" w:color="auto"/>
                <w:bottom w:val="none" w:sz="0" w:space="0" w:color="auto"/>
                <w:right w:val="none" w:sz="0" w:space="0" w:color="auto"/>
              </w:divBdr>
            </w:div>
            <w:div w:id="613751562">
              <w:marLeft w:val="0"/>
              <w:marRight w:val="0"/>
              <w:marTop w:val="0"/>
              <w:marBottom w:val="0"/>
              <w:divBdr>
                <w:top w:val="none" w:sz="0" w:space="0" w:color="auto"/>
                <w:left w:val="none" w:sz="0" w:space="0" w:color="auto"/>
                <w:bottom w:val="none" w:sz="0" w:space="0" w:color="auto"/>
                <w:right w:val="none" w:sz="0" w:space="0" w:color="auto"/>
              </w:divBdr>
            </w:div>
            <w:div w:id="1832019828">
              <w:marLeft w:val="0"/>
              <w:marRight w:val="0"/>
              <w:marTop w:val="0"/>
              <w:marBottom w:val="0"/>
              <w:divBdr>
                <w:top w:val="none" w:sz="0" w:space="0" w:color="auto"/>
                <w:left w:val="none" w:sz="0" w:space="0" w:color="auto"/>
                <w:bottom w:val="none" w:sz="0" w:space="0" w:color="auto"/>
                <w:right w:val="none" w:sz="0" w:space="0" w:color="auto"/>
              </w:divBdr>
            </w:div>
            <w:div w:id="1899434824">
              <w:marLeft w:val="0"/>
              <w:marRight w:val="0"/>
              <w:marTop w:val="0"/>
              <w:marBottom w:val="0"/>
              <w:divBdr>
                <w:top w:val="none" w:sz="0" w:space="0" w:color="auto"/>
                <w:left w:val="none" w:sz="0" w:space="0" w:color="auto"/>
                <w:bottom w:val="none" w:sz="0" w:space="0" w:color="auto"/>
                <w:right w:val="none" w:sz="0" w:space="0" w:color="auto"/>
              </w:divBdr>
            </w:div>
            <w:div w:id="1135562686">
              <w:marLeft w:val="0"/>
              <w:marRight w:val="0"/>
              <w:marTop w:val="0"/>
              <w:marBottom w:val="0"/>
              <w:divBdr>
                <w:top w:val="none" w:sz="0" w:space="0" w:color="auto"/>
                <w:left w:val="none" w:sz="0" w:space="0" w:color="auto"/>
                <w:bottom w:val="none" w:sz="0" w:space="0" w:color="auto"/>
                <w:right w:val="none" w:sz="0" w:space="0" w:color="auto"/>
              </w:divBdr>
            </w:div>
            <w:div w:id="1262958395">
              <w:marLeft w:val="0"/>
              <w:marRight w:val="0"/>
              <w:marTop w:val="0"/>
              <w:marBottom w:val="0"/>
              <w:divBdr>
                <w:top w:val="none" w:sz="0" w:space="0" w:color="auto"/>
                <w:left w:val="none" w:sz="0" w:space="0" w:color="auto"/>
                <w:bottom w:val="none" w:sz="0" w:space="0" w:color="auto"/>
                <w:right w:val="none" w:sz="0" w:space="0" w:color="auto"/>
              </w:divBdr>
            </w:div>
            <w:div w:id="1585872520">
              <w:marLeft w:val="0"/>
              <w:marRight w:val="0"/>
              <w:marTop w:val="0"/>
              <w:marBottom w:val="0"/>
              <w:divBdr>
                <w:top w:val="none" w:sz="0" w:space="0" w:color="auto"/>
                <w:left w:val="none" w:sz="0" w:space="0" w:color="auto"/>
                <w:bottom w:val="none" w:sz="0" w:space="0" w:color="auto"/>
                <w:right w:val="none" w:sz="0" w:space="0" w:color="auto"/>
              </w:divBdr>
            </w:div>
            <w:div w:id="1654988712">
              <w:marLeft w:val="0"/>
              <w:marRight w:val="0"/>
              <w:marTop w:val="0"/>
              <w:marBottom w:val="0"/>
              <w:divBdr>
                <w:top w:val="none" w:sz="0" w:space="0" w:color="auto"/>
                <w:left w:val="none" w:sz="0" w:space="0" w:color="auto"/>
                <w:bottom w:val="none" w:sz="0" w:space="0" w:color="auto"/>
                <w:right w:val="none" w:sz="0" w:space="0" w:color="auto"/>
              </w:divBdr>
            </w:div>
            <w:div w:id="1993756867">
              <w:marLeft w:val="0"/>
              <w:marRight w:val="0"/>
              <w:marTop w:val="0"/>
              <w:marBottom w:val="0"/>
              <w:divBdr>
                <w:top w:val="none" w:sz="0" w:space="0" w:color="auto"/>
                <w:left w:val="none" w:sz="0" w:space="0" w:color="auto"/>
                <w:bottom w:val="none" w:sz="0" w:space="0" w:color="auto"/>
                <w:right w:val="none" w:sz="0" w:space="0" w:color="auto"/>
              </w:divBdr>
            </w:div>
            <w:div w:id="1465781103">
              <w:marLeft w:val="0"/>
              <w:marRight w:val="0"/>
              <w:marTop w:val="0"/>
              <w:marBottom w:val="0"/>
              <w:divBdr>
                <w:top w:val="none" w:sz="0" w:space="0" w:color="auto"/>
                <w:left w:val="none" w:sz="0" w:space="0" w:color="auto"/>
                <w:bottom w:val="none" w:sz="0" w:space="0" w:color="auto"/>
                <w:right w:val="none" w:sz="0" w:space="0" w:color="auto"/>
              </w:divBdr>
            </w:div>
            <w:div w:id="568155495">
              <w:marLeft w:val="0"/>
              <w:marRight w:val="0"/>
              <w:marTop w:val="0"/>
              <w:marBottom w:val="0"/>
              <w:divBdr>
                <w:top w:val="none" w:sz="0" w:space="0" w:color="auto"/>
                <w:left w:val="none" w:sz="0" w:space="0" w:color="auto"/>
                <w:bottom w:val="none" w:sz="0" w:space="0" w:color="auto"/>
                <w:right w:val="none" w:sz="0" w:space="0" w:color="auto"/>
              </w:divBdr>
            </w:div>
            <w:div w:id="1358777201">
              <w:marLeft w:val="0"/>
              <w:marRight w:val="0"/>
              <w:marTop w:val="0"/>
              <w:marBottom w:val="0"/>
              <w:divBdr>
                <w:top w:val="none" w:sz="0" w:space="0" w:color="auto"/>
                <w:left w:val="none" w:sz="0" w:space="0" w:color="auto"/>
                <w:bottom w:val="none" w:sz="0" w:space="0" w:color="auto"/>
                <w:right w:val="none" w:sz="0" w:space="0" w:color="auto"/>
              </w:divBdr>
            </w:div>
            <w:div w:id="1013262965">
              <w:marLeft w:val="0"/>
              <w:marRight w:val="0"/>
              <w:marTop w:val="0"/>
              <w:marBottom w:val="0"/>
              <w:divBdr>
                <w:top w:val="none" w:sz="0" w:space="0" w:color="auto"/>
                <w:left w:val="none" w:sz="0" w:space="0" w:color="auto"/>
                <w:bottom w:val="none" w:sz="0" w:space="0" w:color="auto"/>
                <w:right w:val="none" w:sz="0" w:space="0" w:color="auto"/>
              </w:divBdr>
            </w:div>
            <w:div w:id="1738357381">
              <w:marLeft w:val="0"/>
              <w:marRight w:val="0"/>
              <w:marTop w:val="0"/>
              <w:marBottom w:val="0"/>
              <w:divBdr>
                <w:top w:val="none" w:sz="0" w:space="0" w:color="auto"/>
                <w:left w:val="none" w:sz="0" w:space="0" w:color="auto"/>
                <w:bottom w:val="none" w:sz="0" w:space="0" w:color="auto"/>
                <w:right w:val="none" w:sz="0" w:space="0" w:color="auto"/>
              </w:divBdr>
            </w:div>
            <w:div w:id="439371692">
              <w:marLeft w:val="0"/>
              <w:marRight w:val="0"/>
              <w:marTop w:val="0"/>
              <w:marBottom w:val="0"/>
              <w:divBdr>
                <w:top w:val="none" w:sz="0" w:space="0" w:color="auto"/>
                <w:left w:val="none" w:sz="0" w:space="0" w:color="auto"/>
                <w:bottom w:val="none" w:sz="0" w:space="0" w:color="auto"/>
                <w:right w:val="none" w:sz="0" w:space="0" w:color="auto"/>
              </w:divBdr>
            </w:div>
            <w:div w:id="876043460">
              <w:marLeft w:val="0"/>
              <w:marRight w:val="0"/>
              <w:marTop w:val="0"/>
              <w:marBottom w:val="0"/>
              <w:divBdr>
                <w:top w:val="none" w:sz="0" w:space="0" w:color="auto"/>
                <w:left w:val="none" w:sz="0" w:space="0" w:color="auto"/>
                <w:bottom w:val="none" w:sz="0" w:space="0" w:color="auto"/>
                <w:right w:val="none" w:sz="0" w:space="0" w:color="auto"/>
              </w:divBdr>
            </w:div>
            <w:div w:id="1958945294">
              <w:marLeft w:val="0"/>
              <w:marRight w:val="0"/>
              <w:marTop w:val="0"/>
              <w:marBottom w:val="0"/>
              <w:divBdr>
                <w:top w:val="none" w:sz="0" w:space="0" w:color="auto"/>
                <w:left w:val="none" w:sz="0" w:space="0" w:color="auto"/>
                <w:bottom w:val="none" w:sz="0" w:space="0" w:color="auto"/>
                <w:right w:val="none" w:sz="0" w:space="0" w:color="auto"/>
              </w:divBdr>
            </w:div>
            <w:div w:id="2139569225">
              <w:marLeft w:val="0"/>
              <w:marRight w:val="0"/>
              <w:marTop w:val="0"/>
              <w:marBottom w:val="0"/>
              <w:divBdr>
                <w:top w:val="none" w:sz="0" w:space="0" w:color="auto"/>
                <w:left w:val="none" w:sz="0" w:space="0" w:color="auto"/>
                <w:bottom w:val="none" w:sz="0" w:space="0" w:color="auto"/>
                <w:right w:val="none" w:sz="0" w:space="0" w:color="auto"/>
              </w:divBdr>
            </w:div>
            <w:div w:id="1348403984">
              <w:marLeft w:val="0"/>
              <w:marRight w:val="0"/>
              <w:marTop w:val="0"/>
              <w:marBottom w:val="0"/>
              <w:divBdr>
                <w:top w:val="none" w:sz="0" w:space="0" w:color="auto"/>
                <w:left w:val="none" w:sz="0" w:space="0" w:color="auto"/>
                <w:bottom w:val="none" w:sz="0" w:space="0" w:color="auto"/>
                <w:right w:val="none" w:sz="0" w:space="0" w:color="auto"/>
              </w:divBdr>
            </w:div>
            <w:div w:id="326328698">
              <w:marLeft w:val="0"/>
              <w:marRight w:val="0"/>
              <w:marTop w:val="0"/>
              <w:marBottom w:val="0"/>
              <w:divBdr>
                <w:top w:val="none" w:sz="0" w:space="0" w:color="auto"/>
                <w:left w:val="none" w:sz="0" w:space="0" w:color="auto"/>
                <w:bottom w:val="none" w:sz="0" w:space="0" w:color="auto"/>
                <w:right w:val="none" w:sz="0" w:space="0" w:color="auto"/>
              </w:divBdr>
            </w:div>
            <w:div w:id="950863927">
              <w:marLeft w:val="0"/>
              <w:marRight w:val="0"/>
              <w:marTop w:val="0"/>
              <w:marBottom w:val="0"/>
              <w:divBdr>
                <w:top w:val="none" w:sz="0" w:space="0" w:color="auto"/>
                <w:left w:val="none" w:sz="0" w:space="0" w:color="auto"/>
                <w:bottom w:val="none" w:sz="0" w:space="0" w:color="auto"/>
                <w:right w:val="none" w:sz="0" w:space="0" w:color="auto"/>
              </w:divBdr>
            </w:div>
            <w:div w:id="628435915">
              <w:marLeft w:val="0"/>
              <w:marRight w:val="0"/>
              <w:marTop w:val="0"/>
              <w:marBottom w:val="0"/>
              <w:divBdr>
                <w:top w:val="none" w:sz="0" w:space="0" w:color="auto"/>
                <w:left w:val="none" w:sz="0" w:space="0" w:color="auto"/>
                <w:bottom w:val="none" w:sz="0" w:space="0" w:color="auto"/>
                <w:right w:val="none" w:sz="0" w:space="0" w:color="auto"/>
              </w:divBdr>
            </w:div>
            <w:div w:id="468937656">
              <w:marLeft w:val="0"/>
              <w:marRight w:val="0"/>
              <w:marTop w:val="0"/>
              <w:marBottom w:val="0"/>
              <w:divBdr>
                <w:top w:val="none" w:sz="0" w:space="0" w:color="auto"/>
                <w:left w:val="none" w:sz="0" w:space="0" w:color="auto"/>
                <w:bottom w:val="none" w:sz="0" w:space="0" w:color="auto"/>
                <w:right w:val="none" w:sz="0" w:space="0" w:color="auto"/>
              </w:divBdr>
            </w:div>
            <w:div w:id="164636687">
              <w:marLeft w:val="0"/>
              <w:marRight w:val="0"/>
              <w:marTop w:val="0"/>
              <w:marBottom w:val="0"/>
              <w:divBdr>
                <w:top w:val="none" w:sz="0" w:space="0" w:color="auto"/>
                <w:left w:val="none" w:sz="0" w:space="0" w:color="auto"/>
                <w:bottom w:val="none" w:sz="0" w:space="0" w:color="auto"/>
                <w:right w:val="none" w:sz="0" w:space="0" w:color="auto"/>
              </w:divBdr>
            </w:div>
            <w:div w:id="1664384723">
              <w:marLeft w:val="0"/>
              <w:marRight w:val="0"/>
              <w:marTop w:val="0"/>
              <w:marBottom w:val="0"/>
              <w:divBdr>
                <w:top w:val="none" w:sz="0" w:space="0" w:color="auto"/>
                <w:left w:val="none" w:sz="0" w:space="0" w:color="auto"/>
                <w:bottom w:val="none" w:sz="0" w:space="0" w:color="auto"/>
                <w:right w:val="none" w:sz="0" w:space="0" w:color="auto"/>
              </w:divBdr>
            </w:div>
            <w:div w:id="17119397">
              <w:marLeft w:val="0"/>
              <w:marRight w:val="0"/>
              <w:marTop w:val="0"/>
              <w:marBottom w:val="0"/>
              <w:divBdr>
                <w:top w:val="none" w:sz="0" w:space="0" w:color="auto"/>
                <w:left w:val="none" w:sz="0" w:space="0" w:color="auto"/>
                <w:bottom w:val="none" w:sz="0" w:space="0" w:color="auto"/>
                <w:right w:val="none" w:sz="0" w:space="0" w:color="auto"/>
              </w:divBdr>
            </w:div>
            <w:div w:id="9430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2474">
      <w:bodyDiv w:val="1"/>
      <w:marLeft w:val="0"/>
      <w:marRight w:val="0"/>
      <w:marTop w:val="0"/>
      <w:marBottom w:val="0"/>
      <w:divBdr>
        <w:top w:val="none" w:sz="0" w:space="0" w:color="auto"/>
        <w:left w:val="none" w:sz="0" w:space="0" w:color="auto"/>
        <w:bottom w:val="none" w:sz="0" w:space="0" w:color="auto"/>
        <w:right w:val="none" w:sz="0" w:space="0" w:color="auto"/>
      </w:divBdr>
    </w:div>
    <w:div w:id="417406333">
      <w:bodyDiv w:val="1"/>
      <w:marLeft w:val="0"/>
      <w:marRight w:val="0"/>
      <w:marTop w:val="0"/>
      <w:marBottom w:val="0"/>
      <w:divBdr>
        <w:top w:val="none" w:sz="0" w:space="0" w:color="auto"/>
        <w:left w:val="none" w:sz="0" w:space="0" w:color="auto"/>
        <w:bottom w:val="none" w:sz="0" w:space="0" w:color="auto"/>
        <w:right w:val="none" w:sz="0" w:space="0" w:color="auto"/>
      </w:divBdr>
      <w:divsChild>
        <w:div w:id="1668364302">
          <w:marLeft w:val="0"/>
          <w:marRight w:val="0"/>
          <w:marTop w:val="0"/>
          <w:marBottom w:val="0"/>
          <w:divBdr>
            <w:top w:val="none" w:sz="0" w:space="0" w:color="auto"/>
            <w:left w:val="none" w:sz="0" w:space="0" w:color="auto"/>
            <w:bottom w:val="none" w:sz="0" w:space="0" w:color="auto"/>
            <w:right w:val="none" w:sz="0" w:space="0" w:color="auto"/>
          </w:divBdr>
          <w:divsChild>
            <w:div w:id="1865945267">
              <w:marLeft w:val="0"/>
              <w:marRight w:val="0"/>
              <w:marTop w:val="0"/>
              <w:marBottom w:val="0"/>
              <w:divBdr>
                <w:top w:val="none" w:sz="0" w:space="0" w:color="auto"/>
                <w:left w:val="none" w:sz="0" w:space="0" w:color="auto"/>
                <w:bottom w:val="none" w:sz="0" w:space="0" w:color="auto"/>
                <w:right w:val="none" w:sz="0" w:space="0" w:color="auto"/>
              </w:divBdr>
            </w:div>
            <w:div w:id="725952390">
              <w:marLeft w:val="0"/>
              <w:marRight w:val="0"/>
              <w:marTop w:val="0"/>
              <w:marBottom w:val="0"/>
              <w:divBdr>
                <w:top w:val="none" w:sz="0" w:space="0" w:color="auto"/>
                <w:left w:val="none" w:sz="0" w:space="0" w:color="auto"/>
                <w:bottom w:val="none" w:sz="0" w:space="0" w:color="auto"/>
                <w:right w:val="none" w:sz="0" w:space="0" w:color="auto"/>
              </w:divBdr>
            </w:div>
            <w:div w:id="1214732532">
              <w:marLeft w:val="0"/>
              <w:marRight w:val="0"/>
              <w:marTop w:val="0"/>
              <w:marBottom w:val="0"/>
              <w:divBdr>
                <w:top w:val="none" w:sz="0" w:space="0" w:color="auto"/>
                <w:left w:val="none" w:sz="0" w:space="0" w:color="auto"/>
                <w:bottom w:val="none" w:sz="0" w:space="0" w:color="auto"/>
                <w:right w:val="none" w:sz="0" w:space="0" w:color="auto"/>
              </w:divBdr>
            </w:div>
            <w:div w:id="760570554">
              <w:marLeft w:val="0"/>
              <w:marRight w:val="0"/>
              <w:marTop w:val="0"/>
              <w:marBottom w:val="0"/>
              <w:divBdr>
                <w:top w:val="none" w:sz="0" w:space="0" w:color="auto"/>
                <w:left w:val="none" w:sz="0" w:space="0" w:color="auto"/>
                <w:bottom w:val="none" w:sz="0" w:space="0" w:color="auto"/>
                <w:right w:val="none" w:sz="0" w:space="0" w:color="auto"/>
              </w:divBdr>
            </w:div>
            <w:div w:id="581523087">
              <w:marLeft w:val="0"/>
              <w:marRight w:val="0"/>
              <w:marTop w:val="0"/>
              <w:marBottom w:val="0"/>
              <w:divBdr>
                <w:top w:val="none" w:sz="0" w:space="0" w:color="auto"/>
                <w:left w:val="none" w:sz="0" w:space="0" w:color="auto"/>
                <w:bottom w:val="none" w:sz="0" w:space="0" w:color="auto"/>
                <w:right w:val="none" w:sz="0" w:space="0" w:color="auto"/>
              </w:divBdr>
            </w:div>
            <w:div w:id="1352491865">
              <w:marLeft w:val="0"/>
              <w:marRight w:val="0"/>
              <w:marTop w:val="0"/>
              <w:marBottom w:val="0"/>
              <w:divBdr>
                <w:top w:val="none" w:sz="0" w:space="0" w:color="auto"/>
                <w:left w:val="none" w:sz="0" w:space="0" w:color="auto"/>
                <w:bottom w:val="none" w:sz="0" w:space="0" w:color="auto"/>
                <w:right w:val="none" w:sz="0" w:space="0" w:color="auto"/>
              </w:divBdr>
            </w:div>
            <w:div w:id="1733231479">
              <w:marLeft w:val="0"/>
              <w:marRight w:val="0"/>
              <w:marTop w:val="0"/>
              <w:marBottom w:val="0"/>
              <w:divBdr>
                <w:top w:val="none" w:sz="0" w:space="0" w:color="auto"/>
                <w:left w:val="none" w:sz="0" w:space="0" w:color="auto"/>
                <w:bottom w:val="none" w:sz="0" w:space="0" w:color="auto"/>
                <w:right w:val="none" w:sz="0" w:space="0" w:color="auto"/>
              </w:divBdr>
            </w:div>
            <w:div w:id="1960530653">
              <w:marLeft w:val="0"/>
              <w:marRight w:val="0"/>
              <w:marTop w:val="0"/>
              <w:marBottom w:val="0"/>
              <w:divBdr>
                <w:top w:val="none" w:sz="0" w:space="0" w:color="auto"/>
                <w:left w:val="none" w:sz="0" w:space="0" w:color="auto"/>
                <w:bottom w:val="none" w:sz="0" w:space="0" w:color="auto"/>
                <w:right w:val="none" w:sz="0" w:space="0" w:color="auto"/>
              </w:divBdr>
            </w:div>
            <w:div w:id="2140297874">
              <w:marLeft w:val="0"/>
              <w:marRight w:val="0"/>
              <w:marTop w:val="0"/>
              <w:marBottom w:val="0"/>
              <w:divBdr>
                <w:top w:val="none" w:sz="0" w:space="0" w:color="auto"/>
                <w:left w:val="none" w:sz="0" w:space="0" w:color="auto"/>
                <w:bottom w:val="none" w:sz="0" w:space="0" w:color="auto"/>
                <w:right w:val="none" w:sz="0" w:space="0" w:color="auto"/>
              </w:divBdr>
            </w:div>
            <w:div w:id="963921207">
              <w:marLeft w:val="0"/>
              <w:marRight w:val="0"/>
              <w:marTop w:val="0"/>
              <w:marBottom w:val="0"/>
              <w:divBdr>
                <w:top w:val="none" w:sz="0" w:space="0" w:color="auto"/>
                <w:left w:val="none" w:sz="0" w:space="0" w:color="auto"/>
                <w:bottom w:val="none" w:sz="0" w:space="0" w:color="auto"/>
                <w:right w:val="none" w:sz="0" w:space="0" w:color="auto"/>
              </w:divBdr>
            </w:div>
            <w:div w:id="1834569006">
              <w:marLeft w:val="0"/>
              <w:marRight w:val="0"/>
              <w:marTop w:val="0"/>
              <w:marBottom w:val="0"/>
              <w:divBdr>
                <w:top w:val="none" w:sz="0" w:space="0" w:color="auto"/>
                <w:left w:val="none" w:sz="0" w:space="0" w:color="auto"/>
                <w:bottom w:val="none" w:sz="0" w:space="0" w:color="auto"/>
                <w:right w:val="none" w:sz="0" w:space="0" w:color="auto"/>
              </w:divBdr>
            </w:div>
            <w:div w:id="314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3334">
      <w:bodyDiv w:val="1"/>
      <w:marLeft w:val="0"/>
      <w:marRight w:val="0"/>
      <w:marTop w:val="0"/>
      <w:marBottom w:val="0"/>
      <w:divBdr>
        <w:top w:val="none" w:sz="0" w:space="0" w:color="auto"/>
        <w:left w:val="none" w:sz="0" w:space="0" w:color="auto"/>
        <w:bottom w:val="none" w:sz="0" w:space="0" w:color="auto"/>
        <w:right w:val="none" w:sz="0" w:space="0" w:color="auto"/>
      </w:divBdr>
      <w:divsChild>
        <w:div w:id="225605291">
          <w:marLeft w:val="0"/>
          <w:marRight w:val="0"/>
          <w:marTop w:val="0"/>
          <w:marBottom w:val="0"/>
          <w:divBdr>
            <w:top w:val="none" w:sz="0" w:space="0" w:color="auto"/>
            <w:left w:val="none" w:sz="0" w:space="0" w:color="auto"/>
            <w:bottom w:val="none" w:sz="0" w:space="0" w:color="auto"/>
            <w:right w:val="none" w:sz="0" w:space="0" w:color="auto"/>
          </w:divBdr>
          <w:divsChild>
            <w:div w:id="778110446">
              <w:marLeft w:val="0"/>
              <w:marRight w:val="0"/>
              <w:marTop w:val="0"/>
              <w:marBottom w:val="0"/>
              <w:divBdr>
                <w:top w:val="none" w:sz="0" w:space="0" w:color="auto"/>
                <w:left w:val="none" w:sz="0" w:space="0" w:color="auto"/>
                <w:bottom w:val="none" w:sz="0" w:space="0" w:color="auto"/>
                <w:right w:val="none" w:sz="0" w:space="0" w:color="auto"/>
              </w:divBdr>
            </w:div>
            <w:div w:id="131945903">
              <w:marLeft w:val="0"/>
              <w:marRight w:val="0"/>
              <w:marTop w:val="0"/>
              <w:marBottom w:val="0"/>
              <w:divBdr>
                <w:top w:val="none" w:sz="0" w:space="0" w:color="auto"/>
                <w:left w:val="none" w:sz="0" w:space="0" w:color="auto"/>
                <w:bottom w:val="none" w:sz="0" w:space="0" w:color="auto"/>
                <w:right w:val="none" w:sz="0" w:space="0" w:color="auto"/>
              </w:divBdr>
            </w:div>
            <w:div w:id="860901839">
              <w:marLeft w:val="0"/>
              <w:marRight w:val="0"/>
              <w:marTop w:val="0"/>
              <w:marBottom w:val="0"/>
              <w:divBdr>
                <w:top w:val="none" w:sz="0" w:space="0" w:color="auto"/>
                <w:left w:val="none" w:sz="0" w:space="0" w:color="auto"/>
                <w:bottom w:val="none" w:sz="0" w:space="0" w:color="auto"/>
                <w:right w:val="none" w:sz="0" w:space="0" w:color="auto"/>
              </w:divBdr>
            </w:div>
            <w:div w:id="541669035">
              <w:marLeft w:val="0"/>
              <w:marRight w:val="0"/>
              <w:marTop w:val="0"/>
              <w:marBottom w:val="0"/>
              <w:divBdr>
                <w:top w:val="none" w:sz="0" w:space="0" w:color="auto"/>
                <w:left w:val="none" w:sz="0" w:space="0" w:color="auto"/>
                <w:bottom w:val="none" w:sz="0" w:space="0" w:color="auto"/>
                <w:right w:val="none" w:sz="0" w:space="0" w:color="auto"/>
              </w:divBdr>
            </w:div>
            <w:div w:id="1150712055">
              <w:marLeft w:val="0"/>
              <w:marRight w:val="0"/>
              <w:marTop w:val="0"/>
              <w:marBottom w:val="0"/>
              <w:divBdr>
                <w:top w:val="none" w:sz="0" w:space="0" w:color="auto"/>
                <w:left w:val="none" w:sz="0" w:space="0" w:color="auto"/>
                <w:bottom w:val="none" w:sz="0" w:space="0" w:color="auto"/>
                <w:right w:val="none" w:sz="0" w:space="0" w:color="auto"/>
              </w:divBdr>
            </w:div>
            <w:div w:id="11440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3196">
      <w:bodyDiv w:val="1"/>
      <w:marLeft w:val="0"/>
      <w:marRight w:val="0"/>
      <w:marTop w:val="0"/>
      <w:marBottom w:val="0"/>
      <w:divBdr>
        <w:top w:val="none" w:sz="0" w:space="0" w:color="auto"/>
        <w:left w:val="none" w:sz="0" w:space="0" w:color="auto"/>
        <w:bottom w:val="none" w:sz="0" w:space="0" w:color="auto"/>
        <w:right w:val="none" w:sz="0" w:space="0" w:color="auto"/>
      </w:divBdr>
      <w:divsChild>
        <w:div w:id="2059237232">
          <w:marLeft w:val="0"/>
          <w:marRight w:val="0"/>
          <w:marTop w:val="0"/>
          <w:marBottom w:val="0"/>
          <w:divBdr>
            <w:top w:val="none" w:sz="0" w:space="0" w:color="auto"/>
            <w:left w:val="none" w:sz="0" w:space="0" w:color="auto"/>
            <w:bottom w:val="none" w:sz="0" w:space="0" w:color="auto"/>
            <w:right w:val="none" w:sz="0" w:space="0" w:color="auto"/>
          </w:divBdr>
          <w:divsChild>
            <w:div w:id="430318334">
              <w:marLeft w:val="0"/>
              <w:marRight w:val="0"/>
              <w:marTop w:val="0"/>
              <w:marBottom w:val="0"/>
              <w:divBdr>
                <w:top w:val="none" w:sz="0" w:space="0" w:color="auto"/>
                <w:left w:val="none" w:sz="0" w:space="0" w:color="auto"/>
                <w:bottom w:val="none" w:sz="0" w:space="0" w:color="auto"/>
                <w:right w:val="none" w:sz="0" w:space="0" w:color="auto"/>
              </w:divBdr>
            </w:div>
            <w:div w:id="2016414231">
              <w:marLeft w:val="0"/>
              <w:marRight w:val="0"/>
              <w:marTop w:val="0"/>
              <w:marBottom w:val="0"/>
              <w:divBdr>
                <w:top w:val="none" w:sz="0" w:space="0" w:color="auto"/>
                <w:left w:val="none" w:sz="0" w:space="0" w:color="auto"/>
                <w:bottom w:val="none" w:sz="0" w:space="0" w:color="auto"/>
                <w:right w:val="none" w:sz="0" w:space="0" w:color="auto"/>
              </w:divBdr>
            </w:div>
            <w:div w:id="517550858">
              <w:marLeft w:val="0"/>
              <w:marRight w:val="0"/>
              <w:marTop w:val="0"/>
              <w:marBottom w:val="0"/>
              <w:divBdr>
                <w:top w:val="none" w:sz="0" w:space="0" w:color="auto"/>
                <w:left w:val="none" w:sz="0" w:space="0" w:color="auto"/>
                <w:bottom w:val="none" w:sz="0" w:space="0" w:color="auto"/>
                <w:right w:val="none" w:sz="0" w:space="0" w:color="auto"/>
              </w:divBdr>
            </w:div>
            <w:div w:id="452751013">
              <w:marLeft w:val="0"/>
              <w:marRight w:val="0"/>
              <w:marTop w:val="0"/>
              <w:marBottom w:val="0"/>
              <w:divBdr>
                <w:top w:val="none" w:sz="0" w:space="0" w:color="auto"/>
                <w:left w:val="none" w:sz="0" w:space="0" w:color="auto"/>
                <w:bottom w:val="none" w:sz="0" w:space="0" w:color="auto"/>
                <w:right w:val="none" w:sz="0" w:space="0" w:color="auto"/>
              </w:divBdr>
            </w:div>
            <w:div w:id="1800605126">
              <w:marLeft w:val="0"/>
              <w:marRight w:val="0"/>
              <w:marTop w:val="0"/>
              <w:marBottom w:val="0"/>
              <w:divBdr>
                <w:top w:val="none" w:sz="0" w:space="0" w:color="auto"/>
                <w:left w:val="none" w:sz="0" w:space="0" w:color="auto"/>
                <w:bottom w:val="none" w:sz="0" w:space="0" w:color="auto"/>
                <w:right w:val="none" w:sz="0" w:space="0" w:color="auto"/>
              </w:divBdr>
            </w:div>
            <w:div w:id="1632050106">
              <w:marLeft w:val="0"/>
              <w:marRight w:val="0"/>
              <w:marTop w:val="0"/>
              <w:marBottom w:val="0"/>
              <w:divBdr>
                <w:top w:val="none" w:sz="0" w:space="0" w:color="auto"/>
                <w:left w:val="none" w:sz="0" w:space="0" w:color="auto"/>
                <w:bottom w:val="none" w:sz="0" w:space="0" w:color="auto"/>
                <w:right w:val="none" w:sz="0" w:space="0" w:color="auto"/>
              </w:divBdr>
            </w:div>
            <w:div w:id="1075249387">
              <w:marLeft w:val="0"/>
              <w:marRight w:val="0"/>
              <w:marTop w:val="0"/>
              <w:marBottom w:val="0"/>
              <w:divBdr>
                <w:top w:val="none" w:sz="0" w:space="0" w:color="auto"/>
                <w:left w:val="none" w:sz="0" w:space="0" w:color="auto"/>
                <w:bottom w:val="none" w:sz="0" w:space="0" w:color="auto"/>
                <w:right w:val="none" w:sz="0" w:space="0" w:color="auto"/>
              </w:divBdr>
            </w:div>
            <w:div w:id="1205096952">
              <w:marLeft w:val="0"/>
              <w:marRight w:val="0"/>
              <w:marTop w:val="0"/>
              <w:marBottom w:val="0"/>
              <w:divBdr>
                <w:top w:val="none" w:sz="0" w:space="0" w:color="auto"/>
                <w:left w:val="none" w:sz="0" w:space="0" w:color="auto"/>
                <w:bottom w:val="none" w:sz="0" w:space="0" w:color="auto"/>
                <w:right w:val="none" w:sz="0" w:space="0" w:color="auto"/>
              </w:divBdr>
            </w:div>
            <w:div w:id="1170678591">
              <w:marLeft w:val="0"/>
              <w:marRight w:val="0"/>
              <w:marTop w:val="0"/>
              <w:marBottom w:val="0"/>
              <w:divBdr>
                <w:top w:val="none" w:sz="0" w:space="0" w:color="auto"/>
                <w:left w:val="none" w:sz="0" w:space="0" w:color="auto"/>
                <w:bottom w:val="none" w:sz="0" w:space="0" w:color="auto"/>
                <w:right w:val="none" w:sz="0" w:space="0" w:color="auto"/>
              </w:divBdr>
            </w:div>
            <w:div w:id="785269923">
              <w:marLeft w:val="0"/>
              <w:marRight w:val="0"/>
              <w:marTop w:val="0"/>
              <w:marBottom w:val="0"/>
              <w:divBdr>
                <w:top w:val="none" w:sz="0" w:space="0" w:color="auto"/>
                <w:left w:val="none" w:sz="0" w:space="0" w:color="auto"/>
                <w:bottom w:val="none" w:sz="0" w:space="0" w:color="auto"/>
                <w:right w:val="none" w:sz="0" w:space="0" w:color="auto"/>
              </w:divBdr>
            </w:div>
            <w:div w:id="743456271">
              <w:marLeft w:val="0"/>
              <w:marRight w:val="0"/>
              <w:marTop w:val="0"/>
              <w:marBottom w:val="0"/>
              <w:divBdr>
                <w:top w:val="none" w:sz="0" w:space="0" w:color="auto"/>
                <w:left w:val="none" w:sz="0" w:space="0" w:color="auto"/>
                <w:bottom w:val="none" w:sz="0" w:space="0" w:color="auto"/>
                <w:right w:val="none" w:sz="0" w:space="0" w:color="auto"/>
              </w:divBdr>
            </w:div>
            <w:div w:id="1339455427">
              <w:marLeft w:val="0"/>
              <w:marRight w:val="0"/>
              <w:marTop w:val="0"/>
              <w:marBottom w:val="0"/>
              <w:divBdr>
                <w:top w:val="none" w:sz="0" w:space="0" w:color="auto"/>
                <w:left w:val="none" w:sz="0" w:space="0" w:color="auto"/>
                <w:bottom w:val="none" w:sz="0" w:space="0" w:color="auto"/>
                <w:right w:val="none" w:sz="0" w:space="0" w:color="auto"/>
              </w:divBdr>
            </w:div>
            <w:div w:id="414278038">
              <w:marLeft w:val="0"/>
              <w:marRight w:val="0"/>
              <w:marTop w:val="0"/>
              <w:marBottom w:val="0"/>
              <w:divBdr>
                <w:top w:val="none" w:sz="0" w:space="0" w:color="auto"/>
                <w:left w:val="none" w:sz="0" w:space="0" w:color="auto"/>
                <w:bottom w:val="none" w:sz="0" w:space="0" w:color="auto"/>
                <w:right w:val="none" w:sz="0" w:space="0" w:color="auto"/>
              </w:divBdr>
            </w:div>
            <w:div w:id="1446004217">
              <w:marLeft w:val="0"/>
              <w:marRight w:val="0"/>
              <w:marTop w:val="0"/>
              <w:marBottom w:val="0"/>
              <w:divBdr>
                <w:top w:val="none" w:sz="0" w:space="0" w:color="auto"/>
                <w:left w:val="none" w:sz="0" w:space="0" w:color="auto"/>
                <w:bottom w:val="none" w:sz="0" w:space="0" w:color="auto"/>
                <w:right w:val="none" w:sz="0" w:space="0" w:color="auto"/>
              </w:divBdr>
            </w:div>
            <w:div w:id="1900968781">
              <w:marLeft w:val="0"/>
              <w:marRight w:val="0"/>
              <w:marTop w:val="0"/>
              <w:marBottom w:val="0"/>
              <w:divBdr>
                <w:top w:val="none" w:sz="0" w:space="0" w:color="auto"/>
                <w:left w:val="none" w:sz="0" w:space="0" w:color="auto"/>
                <w:bottom w:val="none" w:sz="0" w:space="0" w:color="auto"/>
                <w:right w:val="none" w:sz="0" w:space="0" w:color="auto"/>
              </w:divBdr>
            </w:div>
            <w:div w:id="1455715190">
              <w:marLeft w:val="0"/>
              <w:marRight w:val="0"/>
              <w:marTop w:val="0"/>
              <w:marBottom w:val="0"/>
              <w:divBdr>
                <w:top w:val="none" w:sz="0" w:space="0" w:color="auto"/>
                <w:left w:val="none" w:sz="0" w:space="0" w:color="auto"/>
                <w:bottom w:val="none" w:sz="0" w:space="0" w:color="auto"/>
                <w:right w:val="none" w:sz="0" w:space="0" w:color="auto"/>
              </w:divBdr>
            </w:div>
            <w:div w:id="799038162">
              <w:marLeft w:val="0"/>
              <w:marRight w:val="0"/>
              <w:marTop w:val="0"/>
              <w:marBottom w:val="0"/>
              <w:divBdr>
                <w:top w:val="none" w:sz="0" w:space="0" w:color="auto"/>
                <w:left w:val="none" w:sz="0" w:space="0" w:color="auto"/>
                <w:bottom w:val="none" w:sz="0" w:space="0" w:color="auto"/>
                <w:right w:val="none" w:sz="0" w:space="0" w:color="auto"/>
              </w:divBdr>
            </w:div>
            <w:div w:id="1105880411">
              <w:marLeft w:val="0"/>
              <w:marRight w:val="0"/>
              <w:marTop w:val="0"/>
              <w:marBottom w:val="0"/>
              <w:divBdr>
                <w:top w:val="none" w:sz="0" w:space="0" w:color="auto"/>
                <w:left w:val="none" w:sz="0" w:space="0" w:color="auto"/>
                <w:bottom w:val="none" w:sz="0" w:space="0" w:color="auto"/>
                <w:right w:val="none" w:sz="0" w:space="0" w:color="auto"/>
              </w:divBdr>
            </w:div>
            <w:div w:id="19687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2286">
      <w:bodyDiv w:val="1"/>
      <w:marLeft w:val="0"/>
      <w:marRight w:val="0"/>
      <w:marTop w:val="0"/>
      <w:marBottom w:val="0"/>
      <w:divBdr>
        <w:top w:val="none" w:sz="0" w:space="0" w:color="auto"/>
        <w:left w:val="none" w:sz="0" w:space="0" w:color="auto"/>
        <w:bottom w:val="none" w:sz="0" w:space="0" w:color="auto"/>
        <w:right w:val="none" w:sz="0" w:space="0" w:color="auto"/>
      </w:divBdr>
      <w:divsChild>
        <w:div w:id="260575814">
          <w:marLeft w:val="0"/>
          <w:marRight w:val="0"/>
          <w:marTop w:val="0"/>
          <w:marBottom w:val="0"/>
          <w:divBdr>
            <w:top w:val="none" w:sz="0" w:space="0" w:color="auto"/>
            <w:left w:val="none" w:sz="0" w:space="0" w:color="auto"/>
            <w:bottom w:val="none" w:sz="0" w:space="0" w:color="auto"/>
            <w:right w:val="none" w:sz="0" w:space="0" w:color="auto"/>
          </w:divBdr>
          <w:divsChild>
            <w:div w:id="1123502698">
              <w:marLeft w:val="0"/>
              <w:marRight w:val="0"/>
              <w:marTop w:val="0"/>
              <w:marBottom w:val="0"/>
              <w:divBdr>
                <w:top w:val="none" w:sz="0" w:space="0" w:color="auto"/>
                <w:left w:val="none" w:sz="0" w:space="0" w:color="auto"/>
                <w:bottom w:val="none" w:sz="0" w:space="0" w:color="auto"/>
                <w:right w:val="none" w:sz="0" w:space="0" w:color="auto"/>
              </w:divBdr>
            </w:div>
            <w:div w:id="1593278210">
              <w:marLeft w:val="0"/>
              <w:marRight w:val="0"/>
              <w:marTop w:val="0"/>
              <w:marBottom w:val="0"/>
              <w:divBdr>
                <w:top w:val="none" w:sz="0" w:space="0" w:color="auto"/>
                <w:left w:val="none" w:sz="0" w:space="0" w:color="auto"/>
                <w:bottom w:val="none" w:sz="0" w:space="0" w:color="auto"/>
                <w:right w:val="none" w:sz="0" w:space="0" w:color="auto"/>
              </w:divBdr>
            </w:div>
            <w:div w:id="724255353">
              <w:marLeft w:val="0"/>
              <w:marRight w:val="0"/>
              <w:marTop w:val="0"/>
              <w:marBottom w:val="0"/>
              <w:divBdr>
                <w:top w:val="none" w:sz="0" w:space="0" w:color="auto"/>
                <w:left w:val="none" w:sz="0" w:space="0" w:color="auto"/>
                <w:bottom w:val="none" w:sz="0" w:space="0" w:color="auto"/>
                <w:right w:val="none" w:sz="0" w:space="0" w:color="auto"/>
              </w:divBdr>
            </w:div>
            <w:div w:id="848329975">
              <w:marLeft w:val="0"/>
              <w:marRight w:val="0"/>
              <w:marTop w:val="0"/>
              <w:marBottom w:val="0"/>
              <w:divBdr>
                <w:top w:val="none" w:sz="0" w:space="0" w:color="auto"/>
                <w:left w:val="none" w:sz="0" w:space="0" w:color="auto"/>
                <w:bottom w:val="none" w:sz="0" w:space="0" w:color="auto"/>
                <w:right w:val="none" w:sz="0" w:space="0" w:color="auto"/>
              </w:divBdr>
            </w:div>
            <w:div w:id="1083725916">
              <w:marLeft w:val="0"/>
              <w:marRight w:val="0"/>
              <w:marTop w:val="0"/>
              <w:marBottom w:val="0"/>
              <w:divBdr>
                <w:top w:val="none" w:sz="0" w:space="0" w:color="auto"/>
                <w:left w:val="none" w:sz="0" w:space="0" w:color="auto"/>
                <w:bottom w:val="none" w:sz="0" w:space="0" w:color="auto"/>
                <w:right w:val="none" w:sz="0" w:space="0" w:color="auto"/>
              </w:divBdr>
            </w:div>
            <w:div w:id="1774323849">
              <w:marLeft w:val="0"/>
              <w:marRight w:val="0"/>
              <w:marTop w:val="0"/>
              <w:marBottom w:val="0"/>
              <w:divBdr>
                <w:top w:val="none" w:sz="0" w:space="0" w:color="auto"/>
                <w:left w:val="none" w:sz="0" w:space="0" w:color="auto"/>
                <w:bottom w:val="none" w:sz="0" w:space="0" w:color="auto"/>
                <w:right w:val="none" w:sz="0" w:space="0" w:color="auto"/>
              </w:divBdr>
            </w:div>
            <w:div w:id="148055350">
              <w:marLeft w:val="0"/>
              <w:marRight w:val="0"/>
              <w:marTop w:val="0"/>
              <w:marBottom w:val="0"/>
              <w:divBdr>
                <w:top w:val="none" w:sz="0" w:space="0" w:color="auto"/>
                <w:left w:val="none" w:sz="0" w:space="0" w:color="auto"/>
                <w:bottom w:val="none" w:sz="0" w:space="0" w:color="auto"/>
                <w:right w:val="none" w:sz="0" w:space="0" w:color="auto"/>
              </w:divBdr>
            </w:div>
            <w:div w:id="639379222">
              <w:marLeft w:val="0"/>
              <w:marRight w:val="0"/>
              <w:marTop w:val="0"/>
              <w:marBottom w:val="0"/>
              <w:divBdr>
                <w:top w:val="none" w:sz="0" w:space="0" w:color="auto"/>
                <w:left w:val="none" w:sz="0" w:space="0" w:color="auto"/>
                <w:bottom w:val="none" w:sz="0" w:space="0" w:color="auto"/>
                <w:right w:val="none" w:sz="0" w:space="0" w:color="auto"/>
              </w:divBdr>
            </w:div>
            <w:div w:id="114181491">
              <w:marLeft w:val="0"/>
              <w:marRight w:val="0"/>
              <w:marTop w:val="0"/>
              <w:marBottom w:val="0"/>
              <w:divBdr>
                <w:top w:val="none" w:sz="0" w:space="0" w:color="auto"/>
                <w:left w:val="none" w:sz="0" w:space="0" w:color="auto"/>
                <w:bottom w:val="none" w:sz="0" w:space="0" w:color="auto"/>
                <w:right w:val="none" w:sz="0" w:space="0" w:color="auto"/>
              </w:divBdr>
            </w:div>
            <w:div w:id="1803885746">
              <w:marLeft w:val="0"/>
              <w:marRight w:val="0"/>
              <w:marTop w:val="0"/>
              <w:marBottom w:val="0"/>
              <w:divBdr>
                <w:top w:val="none" w:sz="0" w:space="0" w:color="auto"/>
                <w:left w:val="none" w:sz="0" w:space="0" w:color="auto"/>
                <w:bottom w:val="none" w:sz="0" w:space="0" w:color="auto"/>
                <w:right w:val="none" w:sz="0" w:space="0" w:color="auto"/>
              </w:divBdr>
            </w:div>
            <w:div w:id="19851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2444">
      <w:bodyDiv w:val="1"/>
      <w:marLeft w:val="0"/>
      <w:marRight w:val="0"/>
      <w:marTop w:val="0"/>
      <w:marBottom w:val="0"/>
      <w:divBdr>
        <w:top w:val="none" w:sz="0" w:space="0" w:color="auto"/>
        <w:left w:val="none" w:sz="0" w:space="0" w:color="auto"/>
        <w:bottom w:val="none" w:sz="0" w:space="0" w:color="auto"/>
        <w:right w:val="none" w:sz="0" w:space="0" w:color="auto"/>
      </w:divBdr>
    </w:div>
    <w:div w:id="585502205">
      <w:bodyDiv w:val="1"/>
      <w:marLeft w:val="0"/>
      <w:marRight w:val="0"/>
      <w:marTop w:val="0"/>
      <w:marBottom w:val="0"/>
      <w:divBdr>
        <w:top w:val="none" w:sz="0" w:space="0" w:color="auto"/>
        <w:left w:val="none" w:sz="0" w:space="0" w:color="auto"/>
        <w:bottom w:val="none" w:sz="0" w:space="0" w:color="auto"/>
        <w:right w:val="none" w:sz="0" w:space="0" w:color="auto"/>
      </w:divBdr>
      <w:divsChild>
        <w:div w:id="328942187">
          <w:marLeft w:val="0"/>
          <w:marRight w:val="0"/>
          <w:marTop w:val="0"/>
          <w:marBottom w:val="0"/>
          <w:divBdr>
            <w:top w:val="none" w:sz="0" w:space="0" w:color="auto"/>
            <w:left w:val="none" w:sz="0" w:space="0" w:color="auto"/>
            <w:bottom w:val="none" w:sz="0" w:space="0" w:color="auto"/>
            <w:right w:val="none" w:sz="0" w:space="0" w:color="auto"/>
          </w:divBdr>
          <w:divsChild>
            <w:div w:id="1060831527">
              <w:marLeft w:val="0"/>
              <w:marRight w:val="0"/>
              <w:marTop w:val="0"/>
              <w:marBottom w:val="0"/>
              <w:divBdr>
                <w:top w:val="none" w:sz="0" w:space="0" w:color="auto"/>
                <w:left w:val="none" w:sz="0" w:space="0" w:color="auto"/>
                <w:bottom w:val="none" w:sz="0" w:space="0" w:color="auto"/>
                <w:right w:val="none" w:sz="0" w:space="0" w:color="auto"/>
              </w:divBdr>
            </w:div>
            <w:div w:id="1344742249">
              <w:marLeft w:val="0"/>
              <w:marRight w:val="0"/>
              <w:marTop w:val="0"/>
              <w:marBottom w:val="0"/>
              <w:divBdr>
                <w:top w:val="none" w:sz="0" w:space="0" w:color="auto"/>
                <w:left w:val="none" w:sz="0" w:space="0" w:color="auto"/>
                <w:bottom w:val="none" w:sz="0" w:space="0" w:color="auto"/>
                <w:right w:val="none" w:sz="0" w:space="0" w:color="auto"/>
              </w:divBdr>
            </w:div>
            <w:div w:id="81420694">
              <w:marLeft w:val="0"/>
              <w:marRight w:val="0"/>
              <w:marTop w:val="0"/>
              <w:marBottom w:val="0"/>
              <w:divBdr>
                <w:top w:val="none" w:sz="0" w:space="0" w:color="auto"/>
                <w:left w:val="none" w:sz="0" w:space="0" w:color="auto"/>
                <w:bottom w:val="none" w:sz="0" w:space="0" w:color="auto"/>
                <w:right w:val="none" w:sz="0" w:space="0" w:color="auto"/>
              </w:divBdr>
            </w:div>
            <w:div w:id="1577015299">
              <w:marLeft w:val="0"/>
              <w:marRight w:val="0"/>
              <w:marTop w:val="0"/>
              <w:marBottom w:val="0"/>
              <w:divBdr>
                <w:top w:val="none" w:sz="0" w:space="0" w:color="auto"/>
                <w:left w:val="none" w:sz="0" w:space="0" w:color="auto"/>
                <w:bottom w:val="none" w:sz="0" w:space="0" w:color="auto"/>
                <w:right w:val="none" w:sz="0" w:space="0" w:color="auto"/>
              </w:divBdr>
            </w:div>
            <w:div w:id="13307542">
              <w:marLeft w:val="0"/>
              <w:marRight w:val="0"/>
              <w:marTop w:val="0"/>
              <w:marBottom w:val="0"/>
              <w:divBdr>
                <w:top w:val="none" w:sz="0" w:space="0" w:color="auto"/>
                <w:left w:val="none" w:sz="0" w:space="0" w:color="auto"/>
                <w:bottom w:val="none" w:sz="0" w:space="0" w:color="auto"/>
                <w:right w:val="none" w:sz="0" w:space="0" w:color="auto"/>
              </w:divBdr>
            </w:div>
            <w:div w:id="424881057">
              <w:marLeft w:val="0"/>
              <w:marRight w:val="0"/>
              <w:marTop w:val="0"/>
              <w:marBottom w:val="0"/>
              <w:divBdr>
                <w:top w:val="none" w:sz="0" w:space="0" w:color="auto"/>
                <w:left w:val="none" w:sz="0" w:space="0" w:color="auto"/>
                <w:bottom w:val="none" w:sz="0" w:space="0" w:color="auto"/>
                <w:right w:val="none" w:sz="0" w:space="0" w:color="auto"/>
              </w:divBdr>
            </w:div>
            <w:div w:id="1719009847">
              <w:marLeft w:val="0"/>
              <w:marRight w:val="0"/>
              <w:marTop w:val="0"/>
              <w:marBottom w:val="0"/>
              <w:divBdr>
                <w:top w:val="none" w:sz="0" w:space="0" w:color="auto"/>
                <w:left w:val="none" w:sz="0" w:space="0" w:color="auto"/>
                <w:bottom w:val="none" w:sz="0" w:space="0" w:color="auto"/>
                <w:right w:val="none" w:sz="0" w:space="0" w:color="auto"/>
              </w:divBdr>
            </w:div>
            <w:div w:id="261184528">
              <w:marLeft w:val="0"/>
              <w:marRight w:val="0"/>
              <w:marTop w:val="0"/>
              <w:marBottom w:val="0"/>
              <w:divBdr>
                <w:top w:val="none" w:sz="0" w:space="0" w:color="auto"/>
                <w:left w:val="none" w:sz="0" w:space="0" w:color="auto"/>
                <w:bottom w:val="none" w:sz="0" w:space="0" w:color="auto"/>
                <w:right w:val="none" w:sz="0" w:space="0" w:color="auto"/>
              </w:divBdr>
            </w:div>
            <w:div w:id="2036031916">
              <w:marLeft w:val="0"/>
              <w:marRight w:val="0"/>
              <w:marTop w:val="0"/>
              <w:marBottom w:val="0"/>
              <w:divBdr>
                <w:top w:val="none" w:sz="0" w:space="0" w:color="auto"/>
                <w:left w:val="none" w:sz="0" w:space="0" w:color="auto"/>
                <w:bottom w:val="none" w:sz="0" w:space="0" w:color="auto"/>
                <w:right w:val="none" w:sz="0" w:space="0" w:color="auto"/>
              </w:divBdr>
            </w:div>
            <w:div w:id="373892645">
              <w:marLeft w:val="0"/>
              <w:marRight w:val="0"/>
              <w:marTop w:val="0"/>
              <w:marBottom w:val="0"/>
              <w:divBdr>
                <w:top w:val="none" w:sz="0" w:space="0" w:color="auto"/>
                <w:left w:val="none" w:sz="0" w:space="0" w:color="auto"/>
                <w:bottom w:val="none" w:sz="0" w:space="0" w:color="auto"/>
                <w:right w:val="none" w:sz="0" w:space="0" w:color="auto"/>
              </w:divBdr>
            </w:div>
            <w:div w:id="1555002995">
              <w:marLeft w:val="0"/>
              <w:marRight w:val="0"/>
              <w:marTop w:val="0"/>
              <w:marBottom w:val="0"/>
              <w:divBdr>
                <w:top w:val="none" w:sz="0" w:space="0" w:color="auto"/>
                <w:left w:val="none" w:sz="0" w:space="0" w:color="auto"/>
                <w:bottom w:val="none" w:sz="0" w:space="0" w:color="auto"/>
                <w:right w:val="none" w:sz="0" w:space="0" w:color="auto"/>
              </w:divBdr>
            </w:div>
            <w:div w:id="1293441315">
              <w:marLeft w:val="0"/>
              <w:marRight w:val="0"/>
              <w:marTop w:val="0"/>
              <w:marBottom w:val="0"/>
              <w:divBdr>
                <w:top w:val="none" w:sz="0" w:space="0" w:color="auto"/>
                <w:left w:val="none" w:sz="0" w:space="0" w:color="auto"/>
                <w:bottom w:val="none" w:sz="0" w:space="0" w:color="auto"/>
                <w:right w:val="none" w:sz="0" w:space="0" w:color="auto"/>
              </w:divBdr>
            </w:div>
            <w:div w:id="774399007">
              <w:marLeft w:val="0"/>
              <w:marRight w:val="0"/>
              <w:marTop w:val="0"/>
              <w:marBottom w:val="0"/>
              <w:divBdr>
                <w:top w:val="none" w:sz="0" w:space="0" w:color="auto"/>
                <w:left w:val="none" w:sz="0" w:space="0" w:color="auto"/>
                <w:bottom w:val="none" w:sz="0" w:space="0" w:color="auto"/>
                <w:right w:val="none" w:sz="0" w:space="0" w:color="auto"/>
              </w:divBdr>
            </w:div>
            <w:div w:id="546137848">
              <w:marLeft w:val="0"/>
              <w:marRight w:val="0"/>
              <w:marTop w:val="0"/>
              <w:marBottom w:val="0"/>
              <w:divBdr>
                <w:top w:val="none" w:sz="0" w:space="0" w:color="auto"/>
                <w:left w:val="none" w:sz="0" w:space="0" w:color="auto"/>
                <w:bottom w:val="none" w:sz="0" w:space="0" w:color="auto"/>
                <w:right w:val="none" w:sz="0" w:space="0" w:color="auto"/>
              </w:divBdr>
            </w:div>
            <w:div w:id="1853884104">
              <w:marLeft w:val="0"/>
              <w:marRight w:val="0"/>
              <w:marTop w:val="0"/>
              <w:marBottom w:val="0"/>
              <w:divBdr>
                <w:top w:val="none" w:sz="0" w:space="0" w:color="auto"/>
                <w:left w:val="none" w:sz="0" w:space="0" w:color="auto"/>
                <w:bottom w:val="none" w:sz="0" w:space="0" w:color="auto"/>
                <w:right w:val="none" w:sz="0" w:space="0" w:color="auto"/>
              </w:divBdr>
            </w:div>
            <w:div w:id="547644603">
              <w:marLeft w:val="0"/>
              <w:marRight w:val="0"/>
              <w:marTop w:val="0"/>
              <w:marBottom w:val="0"/>
              <w:divBdr>
                <w:top w:val="none" w:sz="0" w:space="0" w:color="auto"/>
                <w:left w:val="none" w:sz="0" w:space="0" w:color="auto"/>
                <w:bottom w:val="none" w:sz="0" w:space="0" w:color="auto"/>
                <w:right w:val="none" w:sz="0" w:space="0" w:color="auto"/>
              </w:divBdr>
            </w:div>
            <w:div w:id="245580000">
              <w:marLeft w:val="0"/>
              <w:marRight w:val="0"/>
              <w:marTop w:val="0"/>
              <w:marBottom w:val="0"/>
              <w:divBdr>
                <w:top w:val="none" w:sz="0" w:space="0" w:color="auto"/>
                <w:left w:val="none" w:sz="0" w:space="0" w:color="auto"/>
                <w:bottom w:val="none" w:sz="0" w:space="0" w:color="auto"/>
                <w:right w:val="none" w:sz="0" w:space="0" w:color="auto"/>
              </w:divBdr>
            </w:div>
            <w:div w:id="1622422918">
              <w:marLeft w:val="0"/>
              <w:marRight w:val="0"/>
              <w:marTop w:val="0"/>
              <w:marBottom w:val="0"/>
              <w:divBdr>
                <w:top w:val="none" w:sz="0" w:space="0" w:color="auto"/>
                <w:left w:val="none" w:sz="0" w:space="0" w:color="auto"/>
                <w:bottom w:val="none" w:sz="0" w:space="0" w:color="auto"/>
                <w:right w:val="none" w:sz="0" w:space="0" w:color="auto"/>
              </w:divBdr>
            </w:div>
            <w:div w:id="2146508431">
              <w:marLeft w:val="0"/>
              <w:marRight w:val="0"/>
              <w:marTop w:val="0"/>
              <w:marBottom w:val="0"/>
              <w:divBdr>
                <w:top w:val="none" w:sz="0" w:space="0" w:color="auto"/>
                <w:left w:val="none" w:sz="0" w:space="0" w:color="auto"/>
                <w:bottom w:val="none" w:sz="0" w:space="0" w:color="auto"/>
                <w:right w:val="none" w:sz="0" w:space="0" w:color="auto"/>
              </w:divBdr>
            </w:div>
            <w:div w:id="1427650061">
              <w:marLeft w:val="0"/>
              <w:marRight w:val="0"/>
              <w:marTop w:val="0"/>
              <w:marBottom w:val="0"/>
              <w:divBdr>
                <w:top w:val="none" w:sz="0" w:space="0" w:color="auto"/>
                <w:left w:val="none" w:sz="0" w:space="0" w:color="auto"/>
                <w:bottom w:val="none" w:sz="0" w:space="0" w:color="auto"/>
                <w:right w:val="none" w:sz="0" w:space="0" w:color="auto"/>
              </w:divBdr>
            </w:div>
            <w:div w:id="1002389022">
              <w:marLeft w:val="0"/>
              <w:marRight w:val="0"/>
              <w:marTop w:val="0"/>
              <w:marBottom w:val="0"/>
              <w:divBdr>
                <w:top w:val="none" w:sz="0" w:space="0" w:color="auto"/>
                <w:left w:val="none" w:sz="0" w:space="0" w:color="auto"/>
                <w:bottom w:val="none" w:sz="0" w:space="0" w:color="auto"/>
                <w:right w:val="none" w:sz="0" w:space="0" w:color="auto"/>
              </w:divBdr>
            </w:div>
            <w:div w:id="753279296">
              <w:marLeft w:val="0"/>
              <w:marRight w:val="0"/>
              <w:marTop w:val="0"/>
              <w:marBottom w:val="0"/>
              <w:divBdr>
                <w:top w:val="none" w:sz="0" w:space="0" w:color="auto"/>
                <w:left w:val="none" w:sz="0" w:space="0" w:color="auto"/>
                <w:bottom w:val="none" w:sz="0" w:space="0" w:color="auto"/>
                <w:right w:val="none" w:sz="0" w:space="0" w:color="auto"/>
              </w:divBdr>
            </w:div>
            <w:div w:id="857621276">
              <w:marLeft w:val="0"/>
              <w:marRight w:val="0"/>
              <w:marTop w:val="0"/>
              <w:marBottom w:val="0"/>
              <w:divBdr>
                <w:top w:val="none" w:sz="0" w:space="0" w:color="auto"/>
                <w:left w:val="none" w:sz="0" w:space="0" w:color="auto"/>
                <w:bottom w:val="none" w:sz="0" w:space="0" w:color="auto"/>
                <w:right w:val="none" w:sz="0" w:space="0" w:color="auto"/>
              </w:divBdr>
            </w:div>
            <w:div w:id="304285970">
              <w:marLeft w:val="0"/>
              <w:marRight w:val="0"/>
              <w:marTop w:val="0"/>
              <w:marBottom w:val="0"/>
              <w:divBdr>
                <w:top w:val="none" w:sz="0" w:space="0" w:color="auto"/>
                <w:left w:val="none" w:sz="0" w:space="0" w:color="auto"/>
                <w:bottom w:val="none" w:sz="0" w:space="0" w:color="auto"/>
                <w:right w:val="none" w:sz="0" w:space="0" w:color="auto"/>
              </w:divBdr>
            </w:div>
            <w:div w:id="178548955">
              <w:marLeft w:val="0"/>
              <w:marRight w:val="0"/>
              <w:marTop w:val="0"/>
              <w:marBottom w:val="0"/>
              <w:divBdr>
                <w:top w:val="none" w:sz="0" w:space="0" w:color="auto"/>
                <w:left w:val="none" w:sz="0" w:space="0" w:color="auto"/>
                <w:bottom w:val="none" w:sz="0" w:space="0" w:color="auto"/>
                <w:right w:val="none" w:sz="0" w:space="0" w:color="auto"/>
              </w:divBdr>
            </w:div>
            <w:div w:id="1003431716">
              <w:marLeft w:val="0"/>
              <w:marRight w:val="0"/>
              <w:marTop w:val="0"/>
              <w:marBottom w:val="0"/>
              <w:divBdr>
                <w:top w:val="none" w:sz="0" w:space="0" w:color="auto"/>
                <w:left w:val="none" w:sz="0" w:space="0" w:color="auto"/>
                <w:bottom w:val="none" w:sz="0" w:space="0" w:color="auto"/>
                <w:right w:val="none" w:sz="0" w:space="0" w:color="auto"/>
              </w:divBdr>
            </w:div>
            <w:div w:id="732390225">
              <w:marLeft w:val="0"/>
              <w:marRight w:val="0"/>
              <w:marTop w:val="0"/>
              <w:marBottom w:val="0"/>
              <w:divBdr>
                <w:top w:val="none" w:sz="0" w:space="0" w:color="auto"/>
                <w:left w:val="none" w:sz="0" w:space="0" w:color="auto"/>
                <w:bottom w:val="none" w:sz="0" w:space="0" w:color="auto"/>
                <w:right w:val="none" w:sz="0" w:space="0" w:color="auto"/>
              </w:divBdr>
            </w:div>
            <w:div w:id="831486072">
              <w:marLeft w:val="0"/>
              <w:marRight w:val="0"/>
              <w:marTop w:val="0"/>
              <w:marBottom w:val="0"/>
              <w:divBdr>
                <w:top w:val="none" w:sz="0" w:space="0" w:color="auto"/>
                <w:left w:val="none" w:sz="0" w:space="0" w:color="auto"/>
                <w:bottom w:val="none" w:sz="0" w:space="0" w:color="auto"/>
                <w:right w:val="none" w:sz="0" w:space="0" w:color="auto"/>
              </w:divBdr>
            </w:div>
            <w:div w:id="853542396">
              <w:marLeft w:val="0"/>
              <w:marRight w:val="0"/>
              <w:marTop w:val="0"/>
              <w:marBottom w:val="0"/>
              <w:divBdr>
                <w:top w:val="none" w:sz="0" w:space="0" w:color="auto"/>
                <w:left w:val="none" w:sz="0" w:space="0" w:color="auto"/>
                <w:bottom w:val="none" w:sz="0" w:space="0" w:color="auto"/>
                <w:right w:val="none" w:sz="0" w:space="0" w:color="auto"/>
              </w:divBdr>
            </w:div>
            <w:div w:id="698969057">
              <w:marLeft w:val="0"/>
              <w:marRight w:val="0"/>
              <w:marTop w:val="0"/>
              <w:marBottom w:val="0"/>
              <w:divBdr>
                <w:top w:val="none" w:sz="0" w:space="0" w:color="auto"/>
                <w:left w:val="none" w:sz="0" w:space="0" w:color="auto"/>
                <w:bottom w:val="none" w:sz="0" w:space="0" w:color="auto"/>
                <w:right w:val="none" w:sz="0" w:space="0" w:color="auto"/>
              </w:divBdr>
            </w:div>
            <w:div w:id="1093629373">
              <w:marLeft w:val="0"/>
              <w:marRight w:val="0"/>
              <w:marTop w:val="0"/>
              <w:marBottom w:val="0"/>
              <w:divBdr>
                <w:top w:val="none" w:sz="0" w:space="0" w:color="auto"/>
                <w:left w:val="none" w:sz="0" w:space="0" w:color="auto"/>
                <w:bottom w:val="none" w:sz="0" w:space="0" w:color="auto"/>
                <w:right w:val="none" w:sz="0" w:space="0" w:color="auto"/>
              </w:divBdr>
            </w:div>
            <w:div w:id="2058894673">
              <w:marLeft w:val="0"/>
              <w:marRight w:val="0"/>
              <w:marTop w:val="0"/>
              <w:marBottom w:val="0"/>
              <w:divBdr>
                <w:top w:val="none" w:sz="0" w:space="0" w:color="auto"/>
                <w:left w:val="none" w:sz="0" w:space="0" w:color="auto"/>
                <w:bottom w:val="none" w:sz="0" w:space="0" w:color="auto"/>
                <w:right w:val="none" w:sz="0" w:space="0" w:color="auto"/>
              </w:divBdr>
            </w:div>
            <w:div w:id="1745563862">
              <w:marLeft w:val="0"/>
              <w:marRight w:val="0"/>
              <w:marTop w:val="0"/>
              <w:marBottom w:val="0"/>
              <w:divBdr>
                <w:top w:val="none" w:sz="0" w:space="0" w:color="auto"/>
                <w:left w:val="none" w:sz="0" w:space="0" w:color="auto"/>
                <w:bottom w:val="none" w:sz="0" w:space="0" w:color="auto"/>
                <w:right w:val="none" w:sz="0" w:space="0" w:color="auto"/>
              </w:divBdr>
            </w:div>
            <w:div w:id="517427808">
              <w:marLeft w:val="0"/>
              <w:marRight w:val="0"/>
              <w:marTop w:val="0"/>
              <w:marBottom w:val="0"/>
              <w:divBdr>
                <w:top w:val="none" w:sz="0" w:space="0" w:color="auto"/>
                <w:left w:val="none" w:sz="0" w:space="0" w:color="auto"/>
                <w:bottom w:val="none" w:sz="0" w:space="0" w:color="auto"/>
                <w:right w:val="none" w:sz="0" w:space="0" w:color="auto"/>
              </w:divBdr>
            </w:div>
            <w:div w:id="1404061126">
              <w:marLeft w:val="0"/>
              <w:marRight w:val="0"/>
              <w:marTop w:val="0"/>
              <w:marBottom w:val="0"/>
              <w:divBdr>
                <w:top w:val="none" w:sz="0" w:space="0" w:color="auto"/>
                <w:left w:val="none" w:sz="0" w:space="0" w:color="auto"/>
                <w:bottom w:val="none" w:sz="0" w:space="0" w:color="auto"/>
                <w:right w:val="none" w:sz="0" w:space="0" w:color="auto"/>
              </w:divBdr>
            </w:div>
            <w:div w:id="1495953092">
              <w:marLeft w:val="0"/>
              <w:marRight w:val="0"/>
              <w:marTop w:val="0"/>
              <w:marBottom w:val="0"/>
              <w:divBdr>
                <w:top w:val="none" w:sz="0" w:space="0" w:color="auto"/>
                <w:left w:val="none" w:sz="0" w:space="0" w:color="auto"/>
                <w:bottom w:val="none" w:sz="0" w:space="0" w:color="auto"/>
                <w:right w:val="none" w:sz="0" w:space="0" w:color="auto"/>
              </w:divBdr>
            </w:div>
            <w:div w:id="1929073973">
              <w:marLeft w:val="0"/>
              <w:marRight w:val="0"/>
              <w:marTop w:val="0"/>
              <w:marBottom w:val="0"/>
              <w:divBdr>
                <w:top w:val="none" w:sz="0" w:space="0" w:color="auto"/>
                <w:left w:val="none" w:sz="0" w:space="0" w:color="auto"/>
                <w:bottom w:val="none" w:sz="0" w:space="0" w:color="auto"/>
                <w:right w:val="none" w:sz="0" w:space="0" w:color="auto"/>
              </w:divBdr>
            </w:div>
            <w:div w:id="1882159964">
              <w:marLeft w:val="0"/>
              <w:marRight w:val="0"/>
              <w:marTop w:val="0"/>
              <w:marBottom w:val="0"/>
              <w:divBdr>
                <w:top w:val="none" w:sz="0" w:space="0" w:color="auto"/>
                <w:left w:val="none" w:sz="0" w:space="0" w:color="auto"/>
                <w:bottom w:val="none" w:sz="0" w:space="0" w:color="auto"/>
                <w:right w:val="none" w:sz="0" w:space="0" w:color="auto"/>
              </w:divBdr>
            </w:div>
            <w:div w:id="570624647">
              <w:marLeft w:val="0"/>
              <w:marRight w:val="0"/>
              <w:marTop w:val="0"/>
              <w:marBottom w:val="0"/>
              <w:divBdr>
                <w:top w:val="none" w:sz="0" w:space="0" w:color="auto"/>
                <w:left w:val="none" w:sz="0" w:space="0" w:color="auto"/>
                <w:bottom w:val="none" w:sz="0" w:space="0" w:color="auto"/>
                <w:right w:val="none" w:sz="0" w:space="0" w:color="auto"/>
              </w:divBdr>
            </w:div>
            <w:div w:id="1475215874">
              <w:marLeft w:val="0"/>
              <w:marRight w:val="0"/>
              <w:marTop w:val="0"/>
              <w:marBottom w:val="0"/>
              <w:divBdr>
                <w:top w:val="none" w:sz="0" w:space="0" w:color="auto"/>
                <w:left w:val="none" w:sz="0" w:space="0" w:color="auto"/>
                <w:bottom w:val="none" w:sz="0" w:space="0" w:color="auto"/>
                <w:right w:val="none" w:sz="0" w:space="0" w:color="auto"/>
              </w:divBdr>
            </w:div>
            <w:div w:id="133109782">
              <w:marLeft w:val="0"/>
              <w:marRight w:val="0"/>
              <w:marTop w:val="0"/>
              <w:marBottom w:val="0"/>
              <w:divBdr>
                <w:top w:val="none" w:sz="0" w:space="0" w:color="auto"/>
                <w:left w:val="none" w:sz="0" w:space="0" w:color="auto"/>
                <w:bottom w:val="none" w:sz="0" w:space="0" w:color="auto"/>
                <w:right w:val="none" w:sz="0" w:space="0" w:color="auto"/>
              </w:divBdr>
            </w:div>
            <w:div w:id="153183803">
              <w:marLeft w:val="0"/>
              <w:marRight w:val="0"/>
              <w:marTop w:val="0"/>
              <w:marBottom w:val="0"/>
              <w:divBdr>
                <w:top w:val="none" w:sz="0" w:space="0" w:color="auto"/>
                <w:left w:val="none" w:sz="0" w:space="0" w:color="auto"/>
                <w:bottom w:val="none" w:sz="0" w:space="0" w:color="auto"/>
                <w:right w:val="none" w:sz="0" w:space="0" w:color="auto"/>
              </w:divBdr>
            </w:div>
            <w:div w:id="444930910">
              <w:marLeft w:val="0"/>
              <w:marRight w:val="0"/>
              <w:marTop w:val="0"/>
              <w:marBottom w:val="0"/>
              <w:divBdr>
                <w:top w:val="none" w:sz="0" w:space="0" w:color="auto"/>
                <w:left w:val="none" w:sz="0" w:space="0" w:color="auto"/>
                <w:bottom w:val="none" w:sz="0" w:space="0" w:color="auto"/>
                <w:right w:val="none" w:sz="0" w:space="0" w:color="auto"/>
              </w:divBdr>
            </w:div>
            <w:div w:id="2055539682">
              <w:marLeft w:val="0"/>
              <w:marRight w:val="0"/>
              <w:marTop w:val="0"/>
              <w:marBottom w:val="0"/>
              <w:divBdr>
                <w:top w:val="none" w:sz="0" w:space="0" w:color="auto"/>
                <w:left w:val="none" w:sz="0" w:space="0" w:color="auto"/>
                <w:bottom w:val="none" w:sz="0" w:space="0" w:color="auto"/>
                <w:right w:val="none" w:sz="0" w:space="0" w:color="auto"/>
              </w:divBdr>
            </w:div>
            <w:div w:id="1631130616">
              <w:marLeft w:val="0"/>
              <w:marRight w:val="0"/>
              <w:marTop w:val="0"/>
              <w:marBottom w:val="0"/>
              <w:divBdr>
                <w:top w:val="none" w:sz="0" w:space="0" w:color="auto"/>
                <w:left w:val="none" w:sz="0" w:space="0" w:color="auto"/>
                <w:bottom w:val="none" w:sz="0" w:space="0" w:color="auto"/>
                <w:right w:val="none" w:sz="0" w:space="0" w:color="auto"/>
              </w:divBdr>
            </w:div>
            <w:div w:id="735013861">
              <w:marLeft w:val="0"/>
              <w:marRight w:val="0"/>
              <w:marTop w:val="0"/>
              <w:marBottom w:val="0"/>
              <w:divBdr>
                <w:top w:val="none" w:sz="0" w:space="0" w:color="auto"/>
                <w:left w:val="none" w:sz="0" w:space="0" w:color="auto"/>
                <w:bottom w:val="none" w:sz="0" w:space="0" w:color="auto"/>
                <w:right w:val="none" w:sz="0" w:space="0" w:color="auto"/>
              </w:divBdr>
            </w:div>
            <w:div w:id="1770616521">
              <w:marLeft w:val="0"/>
              <w:marRight w:val="0"/>
              <w:marTop w:val="0"/>
              <w:marBottom w:val="0"/>
              <w:divBdr>
                <w:top w:val="none" w:sz="0" w:space="0" w:color="auto"/>
                <w:left w:val="none" w:sz="0" w:space="0" w:color="auto"/>
                <w:bottom w:val="none" w:sz="0" w:space="0" w:color="auto"/>
                <w:right w:val="none" w:sz="0" w:space="0" w:color="auto"/>
              </w:divBdr>
            </w:div>
            <w:div w:id="987133123">
              <w:marLeft w:val="0"/>
              <w:marRight w:val="0"/>
              <w:marTop w:val="0"/>
              <w:marBottom w:val="0"/>
              <w:divBdr>
                <w:top w:val="none" w:sz="0" w:space="0" w:color="auto"/>
                <w:left w:val="none" w:sz="0" w:space="0" w:color="auto"/>
                <w:bottom w:val="none" w:sz="0" w:space="0" w:color="auto"/>
                <w:right w:val="none" w:sz="0" w:space="0" w:color="auto"/>
              </w:divBdr>
            </w:div>
            <w:div w:id="154491449">
              <w:marLeft w:val="0"/>
              <w:marRight w:val="0"/>
              <w:marTop w:val="0"/>
              <w:marBottom w:val="0"/>
              <w:divBdr>
                <w:top w:val="none" w:sz="0" w:space="0" w:color="auto"/>
                <w:left w:val="none" w:sz="0" w:space="0" w:color="auto"/>
                <w:bottom w:val="none" w:sz="0" w:space="0" w:color="auto"/>
                <w:right w:val="none" w:sz="0" w:space="0" w:color="auto"/>
              </w:divBdr>
            </w:div>
            <w:div w:id="1632784697">
              <w:marLeft w:val="0"/>
              <w:marRight w:val="0"/>
              <w:marTop w:val="0"/>
              <w:marBottom w:val="0"/>
              <w:divBdr>
                <w:top w:val="none" w:sz="0" w:space="0" w:color="auto"/>
                <w:left w:val="none" w:sz="0" w:space="0" w:color="auto"/>
                <w:bottom w:val="none" w:sz="0" w:space="0" w:color="auto"/>
                <w:right w:val="none" w:sz="0" w:space="0" w:color="auto"/>
              </w:divBdr>
            </w:div>
            <w:div w:id="552470557">
              <w:marLeft w:val="0"/>
              <w:marRight w:val="0"/>
              <w:marTop w:val="0"/>
              <w:marBottom w:val="0"/>
              <w:divBdr>
                <w:top w:val="none" w:sz="0" w:space="0" w:color="auto"/>
                <w:left w:val="none" w:sz="0" w:space="0" w:color="auto"/>
                <w:bottom w:val="none" w:sz="0" w:space="0" w:color="auto"/>
                <w:right w:val="none" w:sz="0" w:space="0" w:color="auto"/>
              </w:divBdr>
            </w:div>
            <w:div w:id="1549419881">
              <w:marLeft w:val="0"/>
              <w:marRight w:val="0"/>
              <w:marTop w:val="0"/>
              <w:marBottom w:val="0"/>
              <w:divBdr>
                <w:top w:val="none" w:sz="0" w:space="0" w:color="auto"/>
                <w:left w:val="none" w:sz="0" w:space="0" w:color="auto"/>
                <w:bottom w:val="none" w:sz="0" w:space="0" w:color="auto"/>
                <w:right w:val="none" w:sz="0" w:space="0" w:color="auto"/>
              </w:divBdr>
            </w:div>
            <w:div w:id="1740636561">
              <w:marLeft w:val="0"/>
              <w:marRight w:val="0"/>
              <w:marTop w:val="0"/>
              <w:marBottom w:val="0"/>
              <w:divBdr>
                <w:top w:val="none" w:sz="0" w:space="0" w:color="auto"/>
                <w:left w:val="none" w:sz="0" w:space="0" w:color="auto"/>
                <w:bottom w:val="none" w:sz="0" w:space="0" w:color="auto"/>
                <w:right w:val="none" w:sz="0" w:space="0" w:color="auto"/>
              </w:divBdr>
            </w:div>
            <w:div w:id="4214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4069">
      <w:bodyDiv w:val="1"/>
      <w:marLeft w:val="0"/>
      <w:marRight w:val="0"/>
      <w:marTop w:val="0"/>
      <w:marBottom w:val="0"/>
      <w:divBdr>
        <w:top w:val="none" w:sz="0" w:space="0" w:color="auto"/>
        <w:left w:val="none" w:sz="0" w:space="0" w:color="auto"/>
        <w:bottom w:val="none" w:sz="0" w:space="0" w:color="auto"/>
        <w:right w:val="none" w:sz="0" w:space="0" w:color="auto"/>
      </w:divBdr>
      <w:divsChild>
        <w:div w:id="432091607">
          <w:marLeft w:val="0"/>
          <w:marRight w:val="0"/>
          <w:marTop w:val="0"/>
          <w:marBottom w:val="0"/>
          <w:divBdr>
            <w:top w:val="none" w:sz="0" w:space="0" w:color="auto"/>
            <w:left w:val="none" w:sz="0" w:space="0" w:color="auto"/>
            <w:bottom w:val="none" w:sz="0" w:space="0" w:color="auto"/>
            <w:right w:val="none" w:sz="0" w:space="0" w:color="auto"/>
          </w:divBdr>
          <w:divsChild>
            <w:div w:id="1200971480">
              <w:marLeft w:val="0"/>
              <w:marRight w:val="0"/>
              <w:marTop w:val="0"/>
              <w:marBottom w:val="0"/>
              <w:divBdr>
                <w:top w:val="none" w:sz="0" w:space="0" w:color="auto"/>
                <w:left w:val="none" w:sz="0" w:space="0" w:color="auto"/>
                <w:bottom w:val="none" w:sz="0" w:space="0" w:color="auto"/>
                <w:right w:val="none" w:sz="0" w:space="0" w:color="auto"/>
              </w:divBdr>
            </w:div>
            <w:div w:id="527765192">
              <w:marLeft w:val="0"/>
              <w:marRight w:val="0"/>
              <w:marTop w:val="0"/>
              <w:marBottom w:val="0"/>
              <w:divBdr>
                <w:top w:val="none" w:sz="0" w:space="0" w:color="auto"/>
                <w:left w:val="none" w:sz="0" w:space="0" w:color="auto"/>
                <w:bottom w:val="none" w:sz="0" w:space="0" w:color="auto"/>
                <w:right w:val="none" w:sz="0" w:space="0" w:color="auto"/>
              </w:divBdr>
            </w:div>
            <w:div w:id="164974622">
              <w:marLeft w:val="0"/>
              <w:marRight w:val="0"/>
              <w:marTop w:val="0"/>
              <w:marBottom w:val="0"/>
              <w:divBdr>
                <w:top w:val="none" w:sz="0" w:space="0" w:color="auto"/>
                <w:left w:val="none" w:sz="0" w:space="0" w:color="auto"/>
                <w:bottom w:val="none" w:sz="0" w:space="0" w:color="auto"/>
                <w:right w:val="none" w:sz="0" w:space="0" w:color="auto"/>
              </w:divBdr>
            </w:div>
            <w:div w:id="719087680">
              <w:marLeft w:val="0"/>
              <w:marRight w:val="0"/>
              <w:marTop w:val="0"/>
              <w:marBottom w:val="0"/>
              <w:divBdr>
                <w:top w:val="none" w:sz="0" w:space="0" w:color="auto"/>
                <w:left w:val="none" w:sz="0" w:space="0" w:color="auto"/>
                <w:bottom w:val="none" w:sz="0" w:space="0" w:color="auto"/>
                <w:right w:val="none" w:sz="0" w:space="0" w:color="auto"/>
              </w:divBdr>
            </w:div>
            <w:div w:id="1947997900">
              <w:marLeft w:val="0"/>
              <w:marRight w:val="0"/>
              <w:marTop w:val="0"/>
              <w:marBottom w:val="0"/>
              <w:divBdr>
                <w:top w:val="none" w:sz="0" w:space="0" w:color="auto"/>
                <w:left w:val="none" w:sz="0" w:space="0" w:color="auto"/>
                <w:bottom w:val="none" w:sz="0" w:space="0" w:color="auto"/>
                <w:right w:val="none" w:sz="0" w:space="0" w:color="auto"/>
              </w:divBdr>
            </w:div>
            <w:div w:id="482740109">
              <w:marLeft w:val="0"/>
              <w:marRight w:val="0"/>
              <w:marTop w:val="0"/>
              <w:marBottom w:val="0"/>
              <w:divBdr>
                <w:top w:val="none" w:sz="0" w:space="0" w:color="auto"/>
                <w:left w:val="none" w:sz="0" w:space="0" w:color="auto"/>
                <w:bottom w:val="none" w:sz="0" w:space="0" w:color="auto"/>
                <w:right w:val="none" w:sz="0" w:space="0" w:color="auto"/>
              </w:divBdr>
            </w:div>
            <w:div w:id="731200000">
              <w:marLeft w:val="0"/>
              <w:marRight w:val="0"/>
              <w:marTop w:val="0"/>
              <w:marBottom w:val="0"/>
              <w:divBdr>
                <w:top w:val="none" w:sz="0" w:space="0" w:color="auto"/>
                <w:left w:val="none" w:sz="0" w:space="0" w:color="auto"/>
                <w:bottom w:val="none" w:sz="0" w:space="0" w:color="auto"/>
                <w:right w:val="none" w:sz="0" w:space="0" w:color="auto"/>
              </w:divBdr>
            </w:div>
            <w:div w:id="576985041">
              <w:marLeft w:val="0"/>
              <w:marRight w:val="0"/>
              <w:marTop w:val="0"/>
              <w:marBottom w:val="0"/>
              <w:divBdr>
                <w:top w:val="none" w:sz="0" w:space="0" w:color="auto"/>
                <w:left w:val="none" w:sz="0" w:space="0" w:color="auto"/>
                <w:bottom w:val="none" w:sz="0" w:space="0" w:color="auto"/>
                <w:right w:val="none" w:sz="0" w:space="0" w:color="auto"/>
              </w:divBdr>
            </w:div>
            <w:div w:id="805198842">
              <w:marLeft w:val="0"/>
              <w:marRight w:val="0"/>
              <w:marTop w:val="0"/>
              <w:marBottom w:val="0"/>
              <w:divBdr>
                <w:top w:val="none" w:sz="0" w:space="0" w:color="auto"/>
                <w:left w:val="none" w:sz="0" w:space="0" w:color="auto"/>
                <w:bottom w:val="none" w:sz="0" w:space="0" w:color="auto"/>
                <w:right w:val="none" w:sz="0" w:space="0" w:color="auto"/>
              </w:divBdr>
            </w:div>
            <w:div w:id="480730357">
              <w:marLeft w:val="0"/>
              <w:marRight w:val="0"/>
              <w:marTop w:val="0"/>
              <w:marBottom w:val="0"/>
              <w:divBdr>
                <w:top w:val="none" w:sz="0" w:space="0" w:color="auto"/>
                <w:left w:val="none" w:sz="0" w:space="0" w:color="auto"/>
                <w:bottom w:val="none" w:sz="0" w:space="0" w:color="auto"/>
                <w:right w:val="none" w:sz="0" w:space="0" w:color="auto"/>
              </w:divBdr>
            </w:div>
            <w:div w:id="881601556">
              <w:marLeft w:val="0"/>
              <w:marRight w:val="0"/>
              <w:marTop w:val="0"/>
              <w:marBottom w:val="0"/>
              <w:divBdr>
                <w:top w:val="none" w:sz="0" w:space="0" w:color="auto"/>
                <w:left w:val="none" w:sz="0" w:space="0" w:color="auto"/>
                <w:bottom w:val="none" w:sz="0" w:space="0" w:color="auto"/>
                <w:right w:val="none" w:sz="0" w:space="0" w:color="auto"/>
              </w:divBdr>
            </w:div>
            <w:div w:id="328294244">
              <w:marLeft w:val="0"/>
              <w:marRight w:val="0"/>
              <w:marTop w:val="0"/>
              <w:marBottom w:val="0"/>
              <w:divBdr>
                <w:top w:val="none" w:sz="0" w:space="0" w:color="auto"/>
                <w:left w:val="none" w:sz="0" w:space="0" w:color="auto"/>
                <w:bottom w:val="none" w:sz="0" w:space="0" w:color="auto"/>
                <w:right w:val="none" w:sz="0" w:space="0" w:color="auto"/>
              </w:divBdr>
            </w:div>
            <w:div w:id="702487872">
              <w:marLeft w:val="0"/>
              <w:marRight w:val="0"/>
              <w:marTop w:val="0"/>
              <w:marBottom w:val="0"/>
              <w:divBdr>
                <w:top w:val="none" w:sz="0" w:space="0" w:color="auto"/>
                <w:left w:val="none" w:sz="0" w:space="0" w:color="auto"/>
                <w:bottom w:val="none" w:sz="0" w:space="0" w:color="auto"/>
                <w:right w:val="none" w:sz="0" w:space="0" w:color="auto"/>
              </w:divBdr>
            </w:div>
            <w:div w:id="1031876108">
              <w:marLeft w:val="0"/>
              <w:marRight w:val="0"/>
              <w:marTop w:val="0"/>
              <w:marBottom w:val="0"/>
              <w:divBdr>
                <w:top w:val="none" w:sz="0" w:space="0" w:color="auto"/>
                <w:left w:val="none" w:sz="0" w:space="0" w:color="auto"/>
                <w:bottom w:val="none" w:sz="0" w:space="0" w:color="auto"/>
                <w:right w:val="none" w:sz="0" w:space="0" w:color="auto"/>
              </w:divBdr>
            </w:div>
            <w:div w:id="461728045">
              <w:marLeft w:val="0"/>
              <w:marRight w:val="0"/>
              <w:marTop w:val="0"/>
              <w:marBottom w:val="0"/>
              <w:divBdr>
                <w:top w:val="none" w:sz="0" w:space="0" w:color="auto"/>
                <w:left w:val="none" w:sz="0" w:space="0" w:color="auto"/>
                <w:bottom w:val="none" w:sz="0" w:space="0" w:color="auto"/>
                <w:right w:val="none" w:sz="0" w:space="0" w:color="auto"/>
              </w:divBdr>
            </w:div>
            <w:div w:id="4482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7116">
      <w:bodyDiv w:val="1"/>
      <w:marLeft w:val="0"/>
      <w:marRight w:val="0"/>
      <w:marTop w:val="0"/>
      <w:marBottom w:val="0"/>
      <w:divBdr>
        <w:top w:val="none" w:sz="0" w:space="0" w:color="auto"/>
        <w:left w:val="none" w:sz="0" w:space="0" w:color="auto"/>
        <w:bottom w:val="none" w:sz="0" w:space="0" w:color="auto"/>
        <w:right w:val="none" w:sz="0" w:space="0" w:color="auto"/>
      </w:divBdr>
      <w:divsChild>
        <w:div w:id="673996271">
          <w:marLeft w:val="0"/>
          <w:marRight w:val="0"/>
          <w:marTop w:val="0"/>
          <w:marBottom w:val="0"/>
          <w:divBdr>
            <w:top w:val="none" w:sz="0" w:space="0" w:color="auto"/>
            <w:left w:val="none" w:sz="0" w:space="0" w:color="auto"/>
            <w:bottom w:val="none" w:sz="0" w:space="0" w:color="auto"/>
            <w:right w:val="none" w:sz="0" w:space="0" w:color="auto"/>
          </w:divBdr>
          <w:divsChild>
            <w:div w:id="787360289">
              <w:marLeft w:val="0"/>
              <w:marRight w:val="0"/>
              <w:marTop w:val="0"/>
              <w:marBottom w:val="0"/>
              <w:divBdr>
                <w:top w:val="none" w:sz="0" w:space="0" w:color="auto"/>
                <w:left w:val="none" w:sz="0" w:space="0" w:color="auto"/>
                <w:bottom w:val="none" w:sz="0" w:space="0" w:color="auto"/>
                <w:right w:val="none" w:sz="0" w:space="0" w:color="auto"/>
              </w:divBdr>
            </w:div>
            <w:div w:id="1375736612">
              <w:marLeft w:val="0"/>
              <w:marRight w:val="0"/>
              <w:marTop w:val="0"/>
              <w:marBottom w:val="0"/>
              <w:divBdr>
                <w:top w:val="none" w:sz="0" w:space="0" w:color="auto"/>
                <w:left w:val="none" w:sz="0" w:space="0" w:color="auto"/>
                <w:bottom w:val="none" w:sz="0" w:space="0" w:color="auto"/>
                <w:right w:val="none" w:sz="0" w:space="0" w:color="auto"/>
              </w:divBdr>
            </w:div>
            <w:div w:id="1479103843">
              <w:marLeft w:val="0"/>
              <w:marRight w:val="0"/>
              <w:marTop w:val="0"/>
              <w:marBottom w:val="0"/>
              <w:divBdr>
                <w:top w:val="none" w:sz="0" w:space="0" w:color="auto"/>
                <w:left w:val="none" w:sz="0" w:space="0" w:color="auto"/>
                <w:bottom w:val="none" w:sz="0" w:space="0" w:color="auto"/>
                <w:right w:val="none" w:sz="0" w:space="0" w:color="auto"/>
              </w:divBdr>
            </w:div>
            <w:div w:id="1650939467">
              <w:marLeft w:val="0"/>
              <w:marRight w:val="0"/>
              <w:marTop w:val="0"/>
              <w:marBottom w:val="0"/>
              <w:divBdr>
                <w:top w:val="none" w:sz="0" w:space="0" w:color="auto"/>
                <w:left w:val="none" w:sz="0" w:space="0" w:color="auto"/>
                <w:bottom w:val="none" w:sz="0" w:space="0" w:color="auto"/>
                <w:right w:val="none" w:sz="0" w:space="0" w:color="auto"/>
              </w:divBdr>
            </w:div>
            <w:div w:id="178325117">
              <w:marLeft w:val="0"/>
              <w:marRight w:val="0"/>
              <w:marTop w:val="0"/>
              <w:marBottom w:val="0"/>
              <w:divBdr>
                <w:top w:val="none" w:sz="0" w:space="0" w:color="auto"/>
                <w:left w:val="none" w:sz="0" w:space="0" w:color="auto"/>
                <w:bottom w:val="none" w:sz="0" w:space="0" w:color="auto"/>
                <w:right w:val="none" w:sz="0" w:space="0" w:color="auto"/>
              </w:divBdr>
            </w:div>
            <w:div w:id="38482678">
              <w:marLeft w:val="0"/>
              <w:marRight w:val="0"/>
              <w:marTop w:val="0"/>
              <w:marBottom w:val="0"/>
              <w:divBdr>
                <w:top w:val="none" w:sz="0" w:space="0" w:color="auto"/>
                <w:left w:val="none" w:sz="0" w:space="0" w:color="auto"/>
                <w:bottom w:val="none" w:sz="0" w:space="0" w:color="auto"/>
                <w:right w:val="none" w:sz="0" w:space="0" w:color="auto"/>
              </w:divBdr>
            </w:div>
            <w:div w:id="220749302">
              <w:marLeft w:val="0"/>
              <w:marRight w:val="0"/>
              <w:marTop w:val="0"/>
              <w:marBottom w:val="0"/>
              <w:divBdr>
                <w:top w:val="none" w:sz="0" w:space="0" w:color="auto"/>
                <w:left w:val="none" w:sz="0" w:space="0" w:color="auto"/>
                <w:bottom w:val="none" w:sz="0" w:space="0" w:color="auto"/>
                <w:right w:val="none" w:sz="0" w:space="0" w:color="auto"/>
              </w:divBdr>
            </w:div>
            <w:div w:id="10385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5807">
      <w:bodyDiv w:val="1"/>
      <w:marLeft w:val="0"/>
      <w:marRight w:val="0"/>
      <w:marTop w:val="0"/>
      <w:marBottom w:val="0"/>
      <w:divBdr>
        <w:top w:val="none" w:sz="0" w:space="0" w:color="auto"/>
        <w:left w:val="none" w:sz="0" w:space="0" w:color="auto"/>
        <w:bottom w:val="none" w:sz="0" w:space="0" w:color="auto"/>
        <w:right w:val="none" w:sz="0" w:space="0" w:color="auto"/>
      </w:divBdr>
      <w:divsChild>
        <w:div w:id="384332352">
          <w:marLeft w:val="0"/>
          <w:marRight w:val="0"/>
          <w:marTop w:val="0"/>
          <w:marBottom w:val="0"/>
          <w:divBdr>
            <w:top w:val="none" w:sz="0" w:space="0" w:color="auto"/>
            <w:left w:val="none" w:sz="0" w:space="0" w:color="auto"/>
            <w:bottom w:val="none" w:sz="0" w:space="0" w:color="auto"/>
            <w:right w:val="none" w:sz="0" w:space="0" w:color="auto"/>
          </w:divBdr>
          <w:divsChild>
            <w:div w:id="154077249">
              <w:marLeft w:val="0"/>
              <w:marRight w:val="0"/>
              <w:marTop w:val="0"/>
              <w:marBottom w:val="0"/>
              <w:divBdr>
                <w:top w:val="none" w:sz="0" w:space="0" w:color="auto"/>
                <w:left w:val="none" w:sz="0" w:space="0" w:color="auto"/>
                <w:bottom w:val="none" w:sz="0" w:space="0" w:color="auto"/>
                <w:right w:val="none" w:sz="0" w:space="0" w:color="auto"/>
              </w:divBdr>
            </w:div>
            <w:div w:id="8619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6852">
      <w:bodyDiv w:val="1"/>
      <w:marLeft w:val="0"/>
      <w:marRight w:val="0"/>
      <w:marTop w:val="0"/>
      <w:marBottom w:val="0"/>
      <w:divBdr>
        <w:top w:val="none" w:sz="0" w:space="0" w:color="auto"/>
        <w:left w:val="none" w:sz="0" w:space="0" w:color="auto"/>
        <w:bottom w:val="none" w:sz="0" w:space="0" w:color="auto"/>
        <w:right w:val="none" w:sz="0" w:space="0" w:color="auto"/>
      </w:divBdr>
    </w:div>
    <w:div w:id="1193878276">
      <w:bodyDiv w:val="1"/>
      <w:marLeft w:val="0"/>
      <w:marRight w:val="0"/>
      <w:marTop w:val="0"/>
      <w:marBottom w:val="0"/>
      <w:divBdr>
        <w:top w:val="none" w:sz="0" w:space="0" w:color="auto"/>
        <w:left w:val="none" w:sz="0" w:space="0" w:color="auto"/>
        <w:bottom w:val="none" w:sz="0" w:space="0" w:color="auto"/>
        <w:right w:val="none" w:sz="0" w:space="0" w:color="auto"/>
      </w:divBdr>
      <w:divsChild>
        <w:div w:id="1503856465">
          <w:marLeft w:val="0"/>
          <w:marRight w:val="0"/>
          <w:marTop w:val="0"/>
          <w:marBottom w:val="0"/>
          <w:divBdr>
            <w:top w:val="none" w:sz="0" w:space="0" w:color="auto"/>
            <w:left w:val="none" w:sz="0" w:space="0" w:color="auto"/>
            <w:bottom w:val="none" w:sz="0" w:space="0" w:color="auto"/>
            <w:right w:val="none" w:sz="0" w:space="0" w:color="auto"/>
          </w:divBdr>
          <w:divsChild>
            <w:div w:id="1326742321">
              <w:marLeft w:val="0"/>
              <w:marRight w:val="0"/>
              <w:marTop w:val="0"/>
              <w:marBottom w:val="0"/>
              <w:divBdr>
                <w:top w:val="none" w:sz="0" w:space="0" w:color="auto"/>
                <w:left w:val="none" w:sz="0" w:space="0" w:color="auto"/>
                <w:bottom w:val="none" w:sz="0" w:space="0" w:color="auto"/>
                <w:right w:val="none" w:sz="0" w:space="0" w:color="auto"/>
              </w:divBdr>
            </w:div>
            <w:div w:id="971250235">
              <w:marLeft w:val="0"/>
              <w:marRight w:val="0"/>
              <w:marTop w:val="0"/>
              <w:marBottom w:val="0"/>
              <w:divBdr>
                <w:top w:val="none" w:sz="0" w:space="0" w:color="auto"/>
                <w:left w:val="none" w:sz="0" w:space="0" w:color="auto"/>
                <w:bottom w:val="none" w:sz="0" w:space="0" w:color="auto"/>
                <w:right w:val="none" w:sz="0" w:space="0" w:color="auto"/>
              </w:divBdr>
            </w:div>
            <w:div w:id="1639140759">
              <w:marLeft w:val="0"/>
              <w:marRight w:val="0"/>
              <w:marTop w:val="0"/>
              <w:marBottom w:val="0"/>
              <w:divBdr>
                <w:top w:val="none" w:sz="0" w:space="0" w:color="auto"/>
                <w:left w:val="none" w:sz="0" w:space="0" w:color="auto"/>
                <w:bottom w:val="none" w:sz="0" w:space="0" w:color="auto"/>
                <w:right w:val="none" w:sz="0" w:space="0" w:color="auto"/>
              </w:divBdr>
            </w:div>
            <w:div w:id="10934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7687">
      <w:bodyDiv w:val="1"/>
      <w:marLeft w:val="0"/>
      <w:marRight w:val="0"/>
      <w:marTop w:val="0"/>
      <w:marBottom w:val="0"/>
      <w:divBdr>
        <w:top w:val="none" w:sz="0" w:space="0" w:color="auto"/>
        <w:left w:val="none" w:sz="0" w:space="0" w:color="auto"/>
        <w:bottom w:val="none" w:sz="0" w:space="0" w:color="auto"/>
        <w:right w:val="none" w:sz="0" w:space="0" w:color="auto"/>
      </w:divBdr>
      <w:divsChild>
        <w:div w:id="2006397594">
          <w:marLeft w:val="0"/>
          <w:marRight w:val="0"/>
          <w:marTop w:val="0"/>
          <w:marBottom w:val="0"/>
          <w:divBdr>
            <w:top w:val="none" w:sz="0" w:space="0" w:color="auto"/>
            <w:left w:val="none" w:sz="0" w:space="0" w:color="auto"/>
            <w:bottom w:val="none" w:sz="0" w:space="0" w:color="auto"/>
            <w:right w:val="none" w:sz="0" w:space="0" w:color="auto"/>
          </w:divBdr>
          <w:divsChild>
            <w:div w:id="1204556939">
              <w:marLeft w:val="0"/>
              <w:marRight w:val="0"/>
              <w:marTop w:val="0"/>
              <w:marBottom w:val="0"/>
              <w:divBdr>
                <w:top w:val="none" w:sz="0" w:space="0" w:color="auto"/>
                <w:left w:val="none" w:sz="0" w:space="0" w:color="auto"/>
                <w:bottom w:val="none" w:sz="0" w:space="0" w:color="auto"/>
                <w:right w:val="none" w:sz="0" w:space="0" w:color="auto"/>
              </w:divBdr>
            </w:div>
            <w:div w:id="334066824">
              <w:marLeft w:val="0"/>
              <w:marRight w:val="0"/>
              <w:marTop w:val="0"/>
              <w:marBottom w:val="0"/>
              <w:divBdr>
                <w:top w:val="none" w:sz="0" w:space="0" w:color="auto"/>
                <w:left w:val="none" w:sz="0" w:space="0" w:color="auto"/>
                <w:bottom w:val="none" w:sz="0" w:space="0" w:color="auto"/>
                <w:right w:val="none" w:sz="0" w:space="0" w:color="auto"/>
              </w:divBdr>
            </w:div>
            <w:div w:id="526136213">
              <w:marLeft w:val="0"/>
              <w:marRight w:val="0"/>
              <w:marTop w:val="0"/>
              <w:marBottom w:val="0"/>
              <w:divBdr>
                <w:top w:val="none" w:sz="0" w:space="0" w:color="auto"/>
                <w:left w:val="none" w:sz="0" w:space="0" w:color="auto"/>
                <w:bottom w:val="none" w:sz="0" w:space="0" w:color="auto"/>
                <w:right w:val="none" w:sz="0" w:space="0" w:color="auto"/>
              </w:divBdr>
            </w:div>
            <w:div w:id="1788575632">
              <w:marLeft w:val="0"/>
              <w:marRight w:val="0"/>
              <w:marTop w:val="0"/>
              <w:marBottom w:val="0"/>
              <w:divBdr>
                <w:top w:val="none" w:sz="0" w:space="0" w:color="auto"/>
                <w:left w:val="none" w:sz="0" w:space="0" w:color="auto"/>
                <w:bottom w:val="none" w:sz="0" w:space="0" w:color="auto"/>
                <w:right w:val="none" w:sz="0" w:space="0" w:color="auto"/>
              </w:divBdr>
            </w:div>
            <w:div w:id="1416048180">
              <w:marLeft w:val="0"/>
              <w:marRight w:val="0"/>
              <w:marTop w:val="0"/>
              <w:marBottom w:val="0"/>
              <w:divBdr>
                <w:top w:val="none" w:sz="0" w:space="0" w:color="auto"/>
                <w:left w:val="none" w:sz="0" w:space="0" w:color="auto"/>
                <w:bottom w:val="none" w:sz="0" w:space="0" w:color="auto"/>
                <w:right w:val="none" w:sz="0" w:space="0" w:color="auto"/>
              </w:divBdr>
            </w:div>
            <w:div w:id="527061661">
              <w:marLeft w:val="0"/>
              <w:marRight w:val="0"/>
              <w:marTop w:val="0"/>
              <w:marBottom w:val="0"/>
              <w:divBdr>
                <w:top w:val="none" w:sz="0" w:space="0" w:color="auto"/>
                <w:left w:val="none" w:sz="0" w:space="0" w:color="auto"/>
                <w:bottom w:val="none" w:sz="0" w:space="0" w:color="auto"/>
                <w:right w:val="none" w:sz="0" w:space="0" w:color="auto"/>
              </w:divBdr>
            </w:div>
            <w:div w:id="1823429918">
              <w:marLeft w:val="0"/>
              <w:marRight w:val="0"/>
              <w:marTop w:val="0"/>
              <w:marBottom w:val="0"/>
              <w:divBdr>
                <w:top w:val="none" w:sz="0" w:space="0" w:color="auto"/>
                <w:left w:val="none" w:sz="0" w:space="0" w:color="auto"/>
                <w:bottom w:val="none" w:sz="0" w:space="0" w:color="auto"/>
                <w:right w:val="none" w:sz="0" w:space="0" w:color="auto"/>
              </w:divBdr>
            </w:div>
            <w:div w:id="1952668239">
              <w:marLeft w:val="0"/>
              <w:marRight w:val="0"/>
              <w:marTop w:val="0"/>
              <w:marBottom w:val="0"/>
              <w:divBdr>
                <w:top w:val="none" w:sz="0" w:space="0" w:color="auto"/>
                <w:left w:val="none" w:sz="0" w:space="0" w:color="auto"/>
                <w:bottom w:val="none" w:sz="0" w:space="0" w:color="auto"/>
                <w:right w:val="none" w:sz="0" w:space="0" w:color="auto"/>
              </w:divBdr>
            </w:div>
            <w:div w:id="707528942">
              <w:marLeft w:val="0"/>
              <w:marRight w:val="0"/>
              <w:marTop w:val="0"/>
              <w:marBottom w:val="0"/>
              <w:divBdr>
                <w:top w:val="none" w:sz="0" w:space="0" w:color="auto"/>
                <w:left w:val="none" w:sz="0" w:space="0" w:color="auto"/>
                <w:bottom w:val="none" w:sz="0" w:space="0" w:color="auto"/>
                <w:right w:val="none" w:sz="0" w:space="0" w:color="auto"/>
              </w:divBdr>
            </w:div>
            <w:div w:id="5585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7581">
      <w:bodyDiv w:val="1"/>
      <w:marLeft w:val="0"/>
      <w:marRight w:val="0"/>
      <w:marTop w:val="0"/>
      <w:marBottom w:val="0"/>
      <w:divBdr>
        <w:top w:val="none" w:sz="0" w:space="0" w:color="auto"/>
        <w:left w:val="none" w:sz="0" w:space="0" w:color="auto"/>
        <w:bottom w:val="none" w:sz="0" w:space="0" w:color="auto"/>
        <w:right w:val="none" w:sz="0" w:space="0" w:color="auto"/>
      </w:divBdr>
      <w:divsChild>
        <w:div w:id="2035302343">
          <w:marLeft w:val="0"/>
          <w:marRight w:val="0"/>
          <w:marTop w:val="0"/>
          <w:marBottom w:val="0"/>
          <w:divBdr>
            <w:top w:val="none" w:sz="0" w:space="0" w:color="auto"/>
            <w:left w:val="none" w:sz="0" w:space="0" w:color="auto"/>
            <w:bottom w:val="none" w:sz="0" w:space="0" w:color="auto"/>
            <w:right w:val="none" w:sz="0" w:space="0" w:color="auto"/>
          </w:divBdr>
          <w:divsChild>
            <w:div w:id="363478708">
              <w:marLeft w:val="0"/>
              <w:marRight w:val="0"/>
              <w:marTop w:val="0"/>
              <w:marBottom w:val="0"/>
              <w:divBdr>
                <w:top w:val="none" w:sz="0" w:space="0" w:color="auto"/>
                <w:left w:val="none" w:sz="0" w:space="0" w:color="auto"/>
                <w:bottom w:val="none" w:sz="0" w:space="0" w:color="auto"/>
                <w:right w:val="none" w:sz="0" w:space="0" w:color="auto"/>
              </w:divBdr>
            </w:div>
            <w:div w:id="408115932">
              <w:marLeft w:val="0"/>
              <w:marRight w:val="0"/>
              <w:marTop w:val="0"/>
              <w:marBottom w:val="0"/>
              <w:divBdr>
                <w:top w:val="none" w:sz="0" w:space="0" w:color="auto"/>
                <w:left w:val="none" w:sz="0" w:space="0" w:color="auto"/>
                <w:bottom w:val="none" w:sz="0" w:space="0" w:color="auto"/>
                <w:right w:val="none" w:sz="0" w:space="0" w:color="auto"/>
              </w:divBdr>
            </w:div>
            <w:div w:id="1583761189">
              <w:marLeft w:val="0"/>
              <w:marRight w:val="0"/>
              <w:marTop w:val="0"/>
              <w:marBottom w:val="0"/>
              <w:divBdr>
                <w:top w:val="none" w:sz="0" w:space="0" w:color="auto"/>
                <w:left w:val="none" w:sz="0" w:space="0" w:color="auto"/>
                <w:bottom w:val="none" w:sz="0" w:space="0" w:color="auto"/>
                <w:right w:val="none" w:sz="0" w:space="0" w:color="auto"/>
              </w:divBdr>
            </w:div>
            <w:div w:id="1735542794">
              <w:marLeft w:val="0"/>
              <w:marRight w:val="0"/>
              <w:marTop w:val="0"/>
              <w:marBottom w:val="0"/>
              <w:divBdr>
                <w:top w:val="none" w:sz="0" w:space="0" w:color="auto"/>
                <w:left w:val="none" w:sz="0" w:space="0" w:color="auto"/>
                <w:bottom w:val="none" w:sz="0" w:space="0" w:color="auto"/>
                <w:right w:val="none" w:sz="0" w:space="0" w:color="auto"/>
              </w:divBdr>
            </w:div>
            <w:div w:id="1113859642">
              <w:marLeft w:val="0"/>
              <w:marRight w:val="0"/>
              <w:marTop w:val="0"/>
              <w:marBottom w:val="0"/>
              <w:divBdr>
                <w:top w:val="none" w:sz="0" w:space="0" w:color="auto"/>
                <w:left w:val="none" w:sz="0" w:space="0" w:color="auto"/>
                <w:bottom w:val="none" w:sz="0" w:space="0" w:color="auto"/>
                <w:right w:val="none" w:sz="0" w:space="0" w:color="auto"/>
              </w:divBdr>
            </w:div>
            <w:div w:id="437917686">
              <w:marLeft w:val="0"/>
              <w:marRight w:val="0"/>
              <w:marTop w:val="0"/>
              <w:marBottom w:val="0"/>
              <w:divBdr>
                <w:top w:val="none" w:sz="0" w:space="0" w:color="auto"/>
                <w:left w:val="none" w:sz="0" w:space="0" w:color="auto"/>
                <w:bottom w:val="none" w:sz="0" w:space="0" w:color="auto"/>
                <w:right w:val="none" w:sz="0" w:space="0" w:color="auto"/>
              </w:divBdr>
            </w:div>
            <w:div w:id="1516767806">
              <w:marLeft w:val="0"/>
              <w:marRight w:val="0"/>
              <w:marTop w:val="0"/>
              <w:marBottom w:val="0"/>
              <w:divBdr>
                <w:top w:val="none" w:sz="0" w:space="0" w:color="auto"/>
                <w:left w:val="none" w:sz="0" w:space="0" w:color="auto"/>
                <w:bottom w:val="none" w:sz="0" w:space="0" w:color="auto"/>
                <w:right w:val="none" w:sz="0" w:space="0" w:color="auto"/>
              </w:divBdr>
            </w:div>
            <w:div w:id="1894271846">
              <w:marLeft w:val="0"/>
              <w:marRight w:val="0"/>
              <w:marTop w:val="0"/>
              <w:marBottom w:val="0"/>
              <w:divBdr>
                <w:top w:val="none" w:sz="0" w:space="0" w:color="auto"/>
                <w:left w:val="none" w:sz="0" w:space="0" w:color="auto"/>
                <w:bottom w:val="none" w:sz="0" w:space="0" w:color="auto"/>
                <w:right w:val="none" w:sz="0" w:space="0" w:color="auto"/>
              </w:divBdr>
            </w:div>
            <w:div w:id="580070572">
              <w:marLeft w:val="0"/>
              <w:marRight w:val="0"/>
              <w:marTop w:val="0"/>
              <w:marBottom w:val="0"/>
              <w:divBdr>
                <w:top w:val="none" w:sz="0" w:space="0" w:color="auto"/>
                <w:left w:val="none" w:sz="0" w:space="0" w:color="auto"/>
                <w:bottom w:val="none" w:sz="0" w:space="0" w:color="auto"/>
                <w:right w:val="none" w:sz="0" w:space="0" w:color="auto"/>
              </w:divBdr>
            </w:div>
            <w:div w:id="152339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82288">
      <w:bodyDiv w:val="1"/>
      <w:marLeft w:val="0"/>
      <w:marRight w:val="0"/>
      <w:marTop w:val="0"/>
      <w:marBottom w:val="0"/>
      <w:divBdr>
        <w:top w:val="none" w:sz="0" w:space="0" w:color="auto"/>
        <w:left w:val="none" w:sz="0" w:space="0" w:color="auto"/>
        <w:bottom w:val="none" w:sz="0" w:space="0" w:color="auto"/>
        <w:right w:val="none" w:sz="0" w:space="0" w:color="auto"/>
      </w:divBdr>
      <w:divsChild>
        <w:div w:id="1691224807">
          <w:marLeft w:val="0"/>
          <w:marRight w:val="0"/>
          <w:marTop w:val="0"/>
          <w:marBottom w:val="0"/>
          <w:divBdr>
            <w:top w:val="none" w:sz="0" w:space="0" w:color="auto"/>
            <w:left w:val="none" w:sz="0" w:space="0" w:color="auto"/>
            <w:bottom w:val="none" w:sz="0" w:space="0" w:color="auto"/>
            <w:right w:val="none" w:sz="0" w:space="0" w:color="auto"/>
          </w:divBdr>
          <w:divsChild>
            <w:div w:id="1797865752">
              <w:marLeft w:val="0"/>
              <w:marRight w:val="0"/>
              <w:marTop w:val="0"/>
              <w:marBottom w:val="0"/>
              <w:divBdr>
                <w:top w:val="none" w:sz="0" w:space="0" w:color="auto"/>
                <w:left w:val="none" w:sz="0" w:space="0" w:color="auto"/>
                <w:bottom w:val="none" w:sz="0" w:space="0" w:color="auto"/>
                <w:right w:val="none" w:sz="0" w:space="0" w:color="auto"/>
              </w:divBdr>
            </w:div>
            <w:div w:id="1355304288">
              <w:marLeft w:val="0"/>
              <w:marRight w:val="0"/>
              <w:marTop w:val="0"/>
              <w:marBottom w:val="0"/>
              <w:divBdr>
                <w:top w:val="none" w:sz="0" w:space="0" w:color="auto"/>
                <w:left w:val="none" w:sz="0" w:space="0" w:color="auto"/>
                <w:bottom w:val="none" w:sz="0" w:space="0" w:color="auto"/>
                <w:right w:val="none" w:sz="0" w:space="0" w:color="auto"/>
              </w:divBdr>
            </w:div>
            <w:div w:id="1873035240">
              <w:marLeft w:val="0"/>
              <w:marRight w:val="0"/>
              <w:marTop w:val="0"/>
              <w:marBottom w:val="0"/>
              <w:divBdr>
                <w:top w:val="none" w:sz="0" w:space="0" w:color="auto"/>
                <w:left w:val="none" w:sz="0" w:space="0" w:color="auto"/>
                <w:bottom w:val="none" w:sz="0" w:space="0" w:color="auto"/>
                <w:right w:val="none" w:sz="0" w:space="0" w:color="auto"/>
              </w:divBdr>
            </w:div>
            <w:div w:id="979115744">
              <w:marLeft w:val="0"/>
              <w:marRight w:val="0"/>
              <w:marTop w:val="0"/>
              <w:marBottom w:val="0"/>
              <w:divBdr>
                <w:top w:val="none" w:sz="0" w:space="0" w:color="auto"/>
                <w:left w:val="none" w:sz="0" w:space="0" w:color="auto"/>
                <w:bottom w:val="none" w:sz="0" w:space="0" w:color="auto"/>
                <w:right w:val="none" w:sz="0" w:space="0" w:color="auto"/>
              </w:divBdr>
            </w:div>
            <w:div w:id="2007124952">
              <w:marLeft w:val="0"/>
              <w:marRight w:val="0"/>
              <w:marTop w:val="0"/>
              <w:marBottom w:val="0"/>
              <w:divBdr>
                <w:top w:val="none" w:sz="0" w:space="0" w:color="auto"/>
                <w:left w:val="none" w:sz="0" w:space="0" w:color="auto"/>
                <w:bottom w:val="none" w:sz="0" w:space="0" w:color="auto"/>
                <w:right w:val="none" w:sz="0" w:space="0" w:color="auto"/>
              </w:divBdr>
            </w:div>
            <w:div w:id="692614617">
              <w:marLeft w:val="0"/>
              <w:marRight w:val="0"/>
              <w:marTop w:val="0"/>
              <w:marBottom w:val="0"/>
              <w:divBdr>
                <w:top w:val="none" w:sz="0" w:space="0" w:color="auto"/>
                <w:left w:val="none" w:sz="0" w:space="0" w:color="auto"/>
                <w:bottom w:val="none" w:sz="0" w:space="0" w:color="auto"/>
                <w:right w:val="none" w:sz="0" w:space="0" w:color="auto"/>
              </w:divBdr>
            </w:div>
            <w:div w:id="556281790">
              <w:marLeft w:val="0"/>
              <w:marRight w:val="0"/>
              <w:marTop w:val="0"/>
              <w:marBottom w:val="0"/>
              <w:divBdr>
                <w:top w:val="none" w:sz="0" w:space="0" w:color="auto"/>
                <w:left w:val="none" w:sz="0" w:space="0" w:color="auto"/>
                <w:bottom w:val="none" w:sz="0" w:space="0" w:color="auto"/>
                <w:right w:val="none" w:sz="0" w:space="0" w:color="auto"/>
              </w:divBdr>
            </w:div>
            <w:div w:id="437720303">
              <w:marLeft w:val="0"/>
              <w:marRight w:val="0"/>
              <w:marTop w:val="0"/>
              <w:marBottom w:val="0"/>
              <w:divBdr>
                <w:top w:val="none" w:sz="0" w:space="0" w:color="auto"/>
                <w:left w:val="none" w:sz="0" w:space="0" w:color="auto"/>
                <w:bottom w:val="none" w:sz="0" w:space="0" w:color="auto"/>
                <w:right w:val="none" w:sz="0" w:space="0" w:color="auto"/>
              </w:divBdr>
            </w:div>
            <w:div w:id="788861432">
              <w:marLeft w:val="0"/>
              <w:marRight w:val="0"/>
              <w:marTop w:val="0"/>
              <w:marBottom w:val="0"/>
              <w:divBdr>
                <w:top w:val="none" w:sz="0" w:space="0" w:color="auto"/>
                <w:left w:val="none" w:sz="0" w:space="0" w:color="auto"/>
                <w:bottom w:val="none" w:sz="0" w:space="0" w:color="auto"/>
                <w:right w:val="none" w:sz="0" w:space="0" w:color="auto"/>
              </w:divBdr>
            </w:div>
            <w:div w:id="1822693660">
              <w:marLeft w:val="0"/>
              <w:marRight w:val="0"/>
              <w:marTop w:val="0"/>
              <w:marBottom w:val="0"/>
              <w:divBdr>
                <w:top w:val="none" w:sz="0" w:space="0" w:color="auto"/>
                <w:left w:val="none" w:sz="0" w:space="0" w:color="auto"/>
                <w:bottom w:val="none" w:sz="0" w:space="0" w:color="auto"/>
                <w:right w:val="none" w:sz="0" w:space="0" w:color="auto"/>
              </w:divBdr>
            </w:div>
            <w:div w:id="1695500681">
              <w:marLeft w:val="0"/>
              <w:marRight w:val="0"/>
              <w:marTop w:val="0"/>
              <w:marBottom w:val="0"/>
              <w:divBdr>
                <w:top w:val="none" w:sz="0" w:space="0" w:color="auto"/>
                <w:left w:val="none" w:sz="0" w:space="0" w:color="auto"/>
                <w:bottom w:val="none" w:sz="0" w:space="0" w:color="auto"/>
                <w:right w:val="none" w:sz="0" w:space="0" w:color="auto"/>
              </w:divBdr>
            </w:div>
            <w:div w:id="667562027">
              <w:marLeft w:val="0"/>
              <w:marRight w:val="0"/>
              <w:marTop w:val="0"/>
              <w:marBottom w:val="0"/>
              <w:divBdr>
                <w:top w:val="none" w:sz="0" w:space="0" w:color="auto"/>
                <w:left w:val="none" w:sz="0" w:space="0" w:color="auto"/>
                <w:bottom w:val="none" w:sz="0" w:space="0" w:color="auto"/>
                <w:right w:val="none" w:sz="0" w:space="0" w:color="auto"/>
              </w:divBdr>
            </w:div>
            <w:div w:id="1942373081">
              <w:marLeft w:val="0"/>
              <w:marRight w:val="0"/>
              <w:marTop w:val="0"/>
              <w:marBottom w:val="0"/>
              <w:divBdr>
                <w:top w:val="none" w:sz="0" w:space="0" w:color="auto"/>
                <w:left w:val="none" w:sz="0" w:space="0" w:color="auto"/>
                <w:bottom w:val="none" w:sz="0" w:space="0" w:color="auto"/>
                <w:right w:val="none" w:sz="0" w:space="0" w:color="auto"/>
              </w:divBdr>
            </w:div>
            <w:div w:id="306593203">
              <w:marLeft w:val="0"/>
              <w:marRight w:val="0"/>
              <w:marTop w:val="0"/>
              <w:marBottom w:val="0"/>
              <w:divBdr>
                <w:top w:val="none" w:sz="0" w:space="0" w:color="auto"/>
                <w:left w:val="none" w:sz="0" w:space="0" w:color="auto"/>
                <w:bottom w:val="none" w:sz="0" w:space="0" w:color="auto"/>
                <w:right w:val="none" w:sz="0" w:space="0" w:color="auto"/>
              </w:divBdr>
            </w:div>
            <w:div w:id="468981948">
              <w:marLeft w:val="0"/>
              <w:marRight w:val="0"/>
              <w:marTop w:val="0"/>
              <w:marBottom w:val="0"/>
              <w:divBdr>
                <w:top w:val="none" w:sz="0" w:space="0" w:color="auto"/>
                <w:left w:val="none" w:sz="0" w:space="0" w:color="auto"/>
                <w:bottom w:val="none" w:sz="0" w:space="0" w:color="auto"/>
                <w:right w:val="none" w:sz="0" w:space="0" w:color="auto"/>
              </w:divBdr>
            </w:div>
            <w:div w:id="1794791406">
              <w:marLeft w:val="0"/>
              <w:marRight w:val="0"/>
              <w:marTop w:val="0"/>
              <w:marBottom w:val="0"/>
              <w:divBdr>
                <w:top w:val="none" w:sz="0" w:space="0" w:color="auto"/>
                <w:left w:val="none" w:sz="0" w:space="0" w:color="auto"/>
                <w:bottom w:val="none" w:sz="0" w:space="0" w:color="auto"/>
                <w:right w:val="none" w:sz="0" w:space="0" w:color="auto"/>
              </w:divBdr>
            </w:div>
            <w:div w:id="2015836066">
              <w:marLeft w:val="0"/>
              <w:marRight w:val="0"/>
              <w:marTop w:val="0"/>
              <w:marBottom w:val="0"/>
              <w:divBdr>
                <w:top w:val="none" w:sz="0" w:space="0" w:color="auto"/>
                <w:left w:val="none" w:sz="0" w:space="0" w:color="auto"/>
                <w:bottom w:val="none" w:sz="0" w:space="0" w:color="auto"/>
                <w:right w:val="none" w:sz="0" w:space="0" w:color="auto"/>
              </w:divBdr>
            </w:div>
            <w:div w:id="1327589366">
              <w:marLeft w:val="0"/>
              <w:marRight w:val="0"/>
              <w:marTop w:val="0"/>
              <w:marBottom w:val="0"/>
              <w:divBdr>
                <w:top w:val="none" w:sz="0" w:space="0" w:color="auto"/>
                <w:left w:val="none" w:sz="0" w:space="0" w:color="auto"/>
                <w:bottom w:val="none" w:sz="0" w:space="0" w:color="auto"/>
                <w:right w:val="none" w:sz="0" w:space="0" w:color="auto"/>
              </w:divBdr>
            </w:div>
            <w:div w:id="1781299357">
              <w:marLeft w:val="0"/>
              <w:marRight w:val="0"/>
              <w:marTop w:val="0"/>
              <w:marBottom w:val="0"/>
              <w:divBdr>
                <w:top w:val="none" w:sz="0" w:space="0" w:color="auto"/>
                <w:left w:val="none" w:sz="0" w:space="0" w:color="auto"/>
                <w:bottom w:val="none" w:sz="0" w:space="0" w:color="auto"/>
                <w:right w:val="none" w:sz="0" w:space="0" w:color="auto"/>
              </w:divBdr>
            </w:div>
            <w:div w:id="1345547588">
              <w:marLeft w:val="0"/>
              <w:marRight w:val="0"/>
              <w:marTop w:val="0"/>
              <w:marBottom w:val="0"/>
              <w:divBdr>
                <w:top w:val="none" w:sz="0" w:space="0" w:color="auto"/>
                <w:left w:val="none" w:sz="0" w:space="0" w:color="auto"/>
                <w:bottom w:val="none" w:sz="0" w:space="0" w:color="auto"/>
                <w:right w:val="none" w:sz="0" w:space="0" w:color="auto"/>
              </w:divBdr>
            </w:div>
            <w:div w:id="1959296460">
              <w:marLeft w:val="0"/>
              <w:marRight w:val="0"/>
              <w:marTop w:val="0"/>
              <w:marBottom w:val="0"/>
              <w:divBdr>
                <w:top w:val="none" w:sz="0" w:space="0" w:color="auto"/>
                <w:left w:val="none" w:sz="0" w:space="0" w:color="auto"/>
                <w:bottom w:val="none" w:sz="0" w:space="0" w:color="auto"/>
                <w:right w:val="none" w:sz="0" w:space="0" w:color="auto"/>
              </w:divBdr>
            </w:div>
            <w:div w:id="903103426">
              <w:marLeft w:val="0"/>
              <w:marRight w:val="0"/>
              <w:marTop w:val="0"/>
              <w:marBottom w:val="0"/>
              <w:divBdr>
                <w:top w:val="none" w:sz="0" w:space="0" w:color="auto"/>
                <w:left w:val="none" w:sz="0" w:space="0" w:color="auto"/>
                <w:bottom w:val="none" w:sz="0" w:space="0" w:color="auto"/>
                <w:right w:val="none" w:sz="0" w:space="0" w:color="auto"/>
              </w:divBdr>
            </w:div>
            <w:div w:id="177820150">
              <w:marLeft w:val="0"/>
              <w:marRight w:val="0"/>
              <w:marTop w:val="0"/>
              <w:marBottom w:val="0"/>
              <w:divBdr>
                <w:top w:val="none" w:sz="0" w:space="0" w:color="auto"/>
                <w:left w:val="none" w:sz="0" w:space="0" w:color="auto"/>
                <w:bottom w:val="none" w:sz="0" w:space="0" w:color="auto"/>
                <w:right w:val="none" w:sz="0" w:space="0" w:color="auto"/>
              </w:divBdr>
            </w:div>
            <w:div w:id="2037193482">
              <w:marLeft w:val="0"/>
              <w:marRight w:val="0"/>
              <w:marTop w:val="0"/>
              <w:marBottom w:val="0"/>
              <w:divBdr>
                <w:top w:val="none" w:sz="0" w:space="0" w:color="auto"/>
                <w:left w:val="none" w:sz="0" w:space="0" w:color="auto"/>
                <w:bottom w:val="none" w:sz="0" w:space="0" w:color="auto"/>
                <w:right w:val="none" w:sz="0" w:space="0" w:color="auto"/>
              </w:divBdr>
            </w:div>
            <w:div w:id="1314749245">
              <w:marLeft w:val="0"/>
              <w:marRight w:val="0"/>
              <w:marTop w:val="0"/>
              <w:marBottom w:val="0"/>
              <w:divBdr>
                <w:top w:val="none" w:sz="0" w:space="0" w:color="auto"/>
                <w:left w:val="none" w:sz="0" w:space="0" w:color="auto"/>
                <w:bottom w:val="none" w:sz="0" w:space="0" w:color="auto"/>
                <w:right w:val="none" w:sz="0" w:space="0" w:color="auto"/>
              </w:divBdr>
            </w:div>
            <w:div w:id="2033215367">
              <w:marLeft w:val="0"/>
              <w:marRight w:val="0"/>
              <w:marTop w:val="0"/>
              <w:marBottom w:val="0"/>
              <w:divBdr>
                <w:top w:val="none" w:sz="0" w:space="0" w:color="auto"/>
                <w:left w:val="none" w:sz="0" w:space="0" w:color="auto"/>
                <w:bottom w:val="none" w:sz="0" w:space="0" w:color="auto"/>
                <w:right w:val="none" w:sz="0" w:space="0" w:color="auto"/>
              </w:divBdr>
            </w:div>
            <w:div w:id="998726892">
              <w:marLeft w:val="0"/>
              <w:marRight w:val="0"/>
              <w:marTop w:val="0"/>
              <w:marBottom w:val="0"/>
              <w:divBdr>
                <w:top w:val="none" w:sz="0" w:space="0" w:color="auto"/>
                <w:left w:val="none" w:sz="0" w:space="0" w:color="auto"/>
                <w:bottom w:val="none" w:sz="0" w:space="0" w:color="auto"/>
                <w:right w:val="none" w:sz="0" w:space="0" w:color="auto"/>
              </w:divBdr>
            </w:div>
            <w:div w:id="1744988706">
              <w:marLeft w:val="0"/>
              <w:marRight w:val="0"/>
              <w:marTop w:val="0"/>
              <w:marBottom w:val="0"/>
              <w:divBdr>
                <w:top w:val="none" w:sz="0" w:space="0" w:color="auto"/>
                <w:left w:val="none" w:sz="0" w:space="0" w:color="auto"/>
                <w:bottom w:val="none" w:sz="0" w:space="0" w:color="auto"/>
                <w:right w:val="none" w:sz="0" w:space="0" w:color="auto"/>
              </w:divBdr>
            </w:div>
            <w:div w:id="1405103445">
              <w:marLeft w:val="0"/>
              <w:marRight w:val="0"/>
              <w:marTop w:val="0"/>
              <w:marBottom w:val="0"/>
              <w:divBdr>
                <w:top w:val="none" w:sz="0" w:space="0" w:color="auto"/>
                <w:left w:val="none" w:sz="0" w:space="0" w:color="auto"/>
                <w:bottom w:val="none" w:sz="0" w:space="0" w:color="auto"/>
                <w:right w:val="none" w:sz="0" w:space="0" w:color="auto"/>
              </w:divBdr>
            </w:div>
            <w:div w:id="928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8050">
      <w:bodyDiv w:val="1"/>
      <w:marLeft w:val="0"/>
      <w:marRight w:val="0"/>
      <w:marTop w:val="0"/>
      <w:marBottom w:val="0"/>
      <w:divBdr>
        <w:top w:val="none" w:sz="0" w:space="0" w:color="auto"/>
        <w:left w:val="none" w:sz="0" w:space="0" w:color="auto"/>
        <w:bottom w:val="none" w:sz="0" w:space="0" w:color="auto"/>
        <w:right w:val="none" w:sz="0" w:space="0" w:color="auto"/>
      </w:divBdr>
    </w:div>
    <w:div w:id="1774544512">
      <w:bodyDiv w:val="1"/>
      <w:marLeft w:val="0"/>
      <w:marRight w:val="0"/>
      <w:marTop w:val="0"/>
      <w:marBottom w:val="0"/>
      <w:divBdr>
        <w:top w:val="none" w:sz="0" w:space="0" w:color="auto"/>
        <w:left w:val="none" w:sz="0" w:space="0" w:color="auto"/>
        <w:bottom w:val="none" w:sz="0" w:space="0" w:color="auto"/>
        <w:right w:val="none" w:sz="0" w:space="0" w:color="auto"/>
      </w:divBdr>
      <w:divsChild>
        <w:div w:id="2064020307">
          <w:marLeft w:val="0"/>
          <w:marRight w:val="0"/>
          <w:marTop w:val="0"/>
          <w:marBottom w:val="0"/>
          <w:divBdr>
            <w:top w:val="none" w:sz="0" w:space="0" w:color="auto"/>
            <w:left w:val="none" w:sz="0" w:space="0" w:color="auto"/>
            <w:bottom w:val="none" w:sz="0" w:space="0" w:color="auto"/>
            <w:right w:val="none" w:sz="0" w:space="0" w:color="auto"/>
          </w:divBdr>
          <w:divsChild>
            <w:div w:id="770320022">
              <w:marLeft w:val="0"/>
              <w:marRight w:val="0"/>
              <w:marTop w:val="0"/>
              <w:marBottom w:val="0"/>
              <w:divBdr>
                <w:top w:val="none" w:sz="0" w:space="0" w:color="auto"/>
                <w:left w:val="none" w:sz="0" w:space="0" w:color="auto"/>
                <w:bottom w:val="none" w:sz="0" w:space="0" w:color="auto"/>
                <w:right w:val="none" w:sz="0" w:space="0" w:color="auto"/>
              </w:divBdr>
            </w:div>
            <w:div w:id="1348021470">
              <w:marLeft w:val="0"/>
              <w:marRight w:val="0"/>
              <w:marTop w:val="0"/>
              <w:marBottom w:val="0"/>
              <w:divBdr>
                <w:top w:val="none" w:sz="0" w:space="0" w:color="auto"/>
                <w:left w:val="none" w:sz="0" w:space="0" w:color="auto"/>
                <w:bottom w:val="none" w:sz="0" w:space="0" w:color="auto"/>
                <w:right w:val="none" w:sz="0" w:space="0" w:color="auto"/>
              </w:divBdr>
            </w:div>
            <w:div w:id="1665471483">
              <w:marLeft w:val="0"/>
              <w:marRight w:val="0"/>
              <w:marTop w:val="0"/>
              <w:marBottom w:val="0"/>
              <w:divBdr>
                <w:top w:val="none" w:sz="0" w:space="0" w:color="auto"/>
                <w:left w:val="none" w:sz="0" w:space="0" w:color="auto"/>
                <w:bottom w:val="none" w:sz="0" w:space="0" w:color="auto"/>
                <w:right w:val="none" w:sz="0" w:space="0" w:color="auto"/>
              </w:divBdr>
            </w:div>
            <w:div w:id="173615531">
              <w:marLeft w:val="0"/>
              <w:marRight w:val="0"/>
              <w:marTop w:val="0"/>
              <w:marBottom w:val="0"/>
              <w:divBdr>
                <w:top w:val="none" w:sz="0" w:space="0" w:color="auto"/>
                <w:left w:val="none" w:sz="0" w:space="0" w:color="auto"/>
                <w:bottom w:val="none" w:sz="0" w:space="0" w:color="auto"/>
                <w:right w:val="none" w:sz="0" w:space="0" w:color="auto"/>
              </w:divBdr>
            </w:div>
            <w:div w:id="544371671">
              <w:marLeft w:val="0"/>
              <w:marRight w:val="0"/>
              <w:marTop w:val="0"/>
              <w:marBottom w:val="0"/>
              <w:divBdr>
                <w:top w:val="none" w:sz="0" w:space="0" w:color="auto"/>
                <w:left w:val="none" w:sz="0" w:space="0" w:color="auto"/>
                <w:bottom w:val="none" w:sz="0" w:space="0" w:color="auto"/>
                <w:right w:val="none" w:sz="0" w:space="0" w:color="auto"/>
              </w:divBdr>
            </w:div>
            <w:div w:id="729427040">
              <w:marLeft w:val="0"/>
              <w:marRight w:val="0"/>
              <w:marTop w:val="0"/>
              <w:marBottom w:val="0"/>
              <w:divBdr>
                <w:top w:val="none" w:sz="0" w:space="0" w:color="auto"/>
                <w:left w:val="none" w:sz="0" w:space="0" w:color="auto"/>
                <w:bottom w:val="none" w:sz="0" w:space="0" w:color="auto"/>
                <w:right w:val="none" w:sz="0" w:space="0" w:color="auto"/>
              </w:divBdr>
            </w:div>
            <w:div w:id="1826817186">
              <w:marLeft w:val="0"/>
              <w:marRight w:val="0"/>
              <w:marTop w:val="0"/>
              <w:marBottom w:val="0"/>
              <w:divBdr>
                <w:top w:val="none" w:sz="0" w:space="0" w:color="auto"/>
                <w:left w:val="none" w:sz="0" w:space="0" w:color="auto"/>
                <w:bottom w:val="none" w:sz="0" w:space="0" w:color="auto"/>
                <w:right w:val="none" w:sz="0" w:space="0" w:color="auto"/>
              </w:divBdr>
            </w:div>
            <w:div w:id="965164406">
              <w:marLeft w:val="0"/>
              <w:marRight w:val="0"/>
              <w:marTop w:val="0"/>
              <w:marBottom w:val="0"/>
              <w:divBdr>
                <w:top w:val="none" w:sz="0" w:space="0" w:color="auto"/>
                <w:left w:val="none" w:sz="0" w:space="0" w:color="auto"/>
                <w:bottom w:val="none" w:sz="0" w:space="0" w:color="auto"/>
                <w:right w:val="none" w:sz="0" w:space="0" w:color="auto"/>
              </w:divBdr>
            </w:div>
            <w:div w:id="1752120829">
              <w:marLeft w:val="0"/>
              <w:marRight w:val="0"/>
              <w:marTop w:val="0"/>
              <w:marBottom w:val="0"/>
              <w:divBdr>
                <w:top w:val="none" w:sz="0" w:space="0" w:color="auto"/>
                <w:left w:val="none" w:sz="0" w:space="0" w:color="auto"/>
                <w:bottom w:val="none" w:sz="0" w:space="0" w:color="auto"/>
                <w:right w:val="none" w:sz="0" w:space="0" w:color="auto"/>
              </w:divBdr>
            </w:div>
            <w:div w:id="859391419">
              <w:marLeft w:val="0"/>
              <w:marRight w:val="0"/>
              <w:marTop w:val="0"/>
              <w:marBottom w:val="0"/>
              <w:divBdr>
                <w:top w:val="none" w:sz="0" w:space="0" w:color="auto"/>
                <w:left w:val="none" w:sz="0" w:space="0" w:color="auto"/>
                <w:bottom w:val="none" w:sz="0" w:space="0" w:color="auto"/>
                <w:right w:val="none" w:sz="0" w:space="0" w:color="auto"/>
              </w:divBdr>
            </w:div>
            <w:div w:id="725103036">
              <w:marLeft w:val="0"/>
              <w:marRight w:val="0"/>
              <w:marTop w:val="0"/>
              <w:marBottom w:val="0"/>
              <w:divBdr>
                <w:top w:val="none" w:sz="0" w:space="0" w:color="auto"/>
                <w:left w:val="none" w:sz="0" w:space="0" w:color="auto"/>
                <w:bottom w:val="none" w:sz="0" w:space="0" w:color="auto"/>
                <w:right w:val="none" w:sz="0" w:space="0" w:color="auto"/>
              </w:divBdr>
            </w:div>
            <w:div w:id="448623798">
              <w:marLeft w:val="0"/>
              <w:marRight w:val="0"/>
              <w:marTop w:val="0"/>
              <w:marBottom w:val="0"/>
              <w:divBdr>
                <w:top w:val="none" w:sz="0" w:space="0" w:color="auto"/>
                <w:left w:val="none" w:sz="0" w:space="0" w:color="auto"/>
                <w:bottom w:val="none" w:sz="0" w:space="0" w:color="auto"/>
                <w:right w:val="none" w:sz="0" w:space="0" w:color="auto"/>
              </w:divBdr>
            </w:div>
            <w:div w:id="530534988">
              <w:marLeft w:val="0"/>
              <w:marRight w:val="0"/>
              <w:marTop w:val="0"/>
              <w:marBottom w:val="0"/>
              <w:divBdr>
                <w:top w:val="none" w:sz="0" w:space="0" w:color="auto"/>
                <w:left w:val="none" w:sz="0" w:space="0" w:color="auto"/>
                <w:bottom w:val="none" w:sz="0" w:space="0" w:color="auto"/>
                <w:right w:val="none" w:sz="0" w:space="0" w:color="auto"/>
              </w:divBdr>
            </w:div>
            <w:div w:id="1355033515">
              <w:marLeft w:val="0"/>
              <w:marRight w:val="0"/>
              <w:marTop w:val="0"/>
              <w:marBottom w:val="0"/>
              <w:divBdr>
                <w:top w:val="none" w:sz="0" w:space="0" w:color="auto"/>
                <w:left w:val="none" w:sz="0" w:space="0" w:color="auto"/>
                <w:bottom w:val="none" w:sz="0" w:space="0" w:color="auto"/>
                <w:right w:val="none" w:sz="0" w:space="0" w:color="auto"/>
              </w:divBdr>
            </w:div>
            <w:div w:id="1702129425">
              <w:marLeft w:val="0"/>
              <w:marRight w:val="0"/>
              <w:marTop w:val="0"/>
              <w:marBottom w:val="0"/>
              <w:divBdr>
                <w:top w:val="none" w:sz="0" w:space="0" w:color="auto"/>
                <w:left w:val="none" w:sz="0" w:space="0" w:color="auto"/>
                <w:bottom w:val="none" w:sz="0" w:space="0" w:color="auto"/>
                <w:right w:val="none" w:sz="0" w:space="0" w:color="auto"/>
              </w:divBdr>
            </w:div>
            <w:div w:id="1571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1698">
      <w:bodyDiv w:val="1"/>
      <w:marLeft w:val="0"/>
      <w:marRight w:val="0"/>
      <w:marTop w:val="0"/>
      <w:marBottom w:val="0"/>
      <w:divBdr>
        <w:top w:val="none" w:sz="0" w:space="0" w:color="auto"/>
        <w:left w:val="none" w:sz="0" w:space="0" w:color="auto"/>
        <w:bottom w:val="none" w:sz="0" w:space="0" w:color="auto"/>
        <w:right w:val="none" w:sz="0" w:space="0" w:color="auto"/>
      </w:divBdr>
    </w:div>
    <w:div w:id="2056151318">
      <w:bodyDiv w:val="1"/>
      <w:marLeft w:val="0"/>
      <w:marRight w:val="0"/>
      <w:marTop w:val="0"/>
      <w:marBottom w:val="0"/>
      <w:divBdr>
        <w:top w:val="none" w:sz="0" w:space="0" w:color="auto"/>
        <w:left w:val="none" w:sz="0" w:space="0" w:color="auto"/>
        <w:bottom w:val="none" w:sz="0" w:space="0" w:color="auto"/>
        <w:right w:val="none" w:sz="0" w:space="0" w:color="auto"/>
      </w:divBdr>
      <w:divsChild>
        <w:div w:id="281376526">
          <w:marLeft w:val="0"/>
          <w:marRight w:val="0"/>
          <w:marTop w:val="0"/>
          <w:marBottom w:val="0"/>
          <w:divBdr>
            <w:top w:val="none" w:sz="0" w:space="0" w:color="auto"/>
            <w:left w:val="none" w:sz="0" w:space="0" w:color="auto"/>
            <w:bottom w:val="none" w:sz="0" w:space="0" w:color="auto"/>
            <w:right w:val="none" w:sz="0" w:space="0" w:color="auto"/>
          </w:divBdr>
          <w:divsChild>
            <w:div w:id="196168153">
              <w:marLeft w:val="0"/>
              <w:marRight w:val="0"/>
              <w:marTop w:val="0"/>
              <w:marBottom w:val="0"/>
              <w:divBdr>
                <w:top w:val="none" w:sz="0" w:space="0" w:color="auto"/>
                <w:left w:val="none" w:sz="0" w:space="0" w:color="auto"/>
                <w:bottom w:val="none" w:sz="0" w:space="0" w:color="auto"/>
                <w:right w:val="none" w:sz="0" w:space="0" w:color="auto"/>
              </w:divBdr>
            </w:div>
            <w:div w:id="690568891">
              <w:marLeft w:val="0"/>
              <w:marRight w:val="0"/>
              <w:marTop w:val="0"/>
              <w:marBottom w:val="0"/>
              <w:divBdr>
                <w:top w:val="none" w:sz="0" w:space="0" w:color="auto"/>
                <w:left w:val="none" w:sz="0" w:space="0" w:color="auto"/>
                <w:bottom w:val="none" w:sz="0" w:space="0" w:color="auto"/>
                <w:right w:val="none" w:sz="0" w:space="0" w:color="auto"/>
              </w:divBdr>
            </w:div>
            <w:div w:id="404953808">
              <w:marLeft w:val="0"/>
              <w:marRight w:val="0"/>
              <w:marTop w:val="0"/>
              <w:marBottom w:val="0"/>
              <w:divBdr>
                <w:top w:val="none" w:sz="0" w:space="0" w:color="auto"/>
                <w:left w:val="none" w:sz="0" w:space="0" w:color="auto"/>
                <w:bottom w:val="none" w:sz="0" w:space="0" w:color="auto"/>
                <w:right w:val="none" w:sz="0" w:space="0" w:color="auto"/>
              </w:divBdr>
            </w:div>
            <w:div w:id="6853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16428">
      <w:bodyDiv w:val="1"/>
      <w:marLeft w:val="0"/>
      <w:marRight w:val="0"/>
      <w:marTop w:val="0"/>
      <w:marBottom w:val="0"/>
      <w:divBdr>
        <w:top w:val="none" w:sz="0" w:space="0" w:color="auto"/>
        <w:left w:val="none" w:sz="0" w:space="0" w:color="auto"/>
        <w:bottom w:val="none" w:sz="0" w:space="0" w:color="auto"/>
        <w:right w:val="none" w:sz="0" w:space="0" w:color="auto"/>
      </w:divBdr>
      <w:divsChild>
        <w:div w:id="695086316">
          <w:marLeft w:val="0"/>
          <w:marRight w:val="0"/>
          <w:marTop w:val="0"/>
          <w:marBottom w:val="0"/>
          <w:divBdr>
            <w:top w:val="none" w:sz="0" w:space="0" w:color="auto"/>
            <w:left w:val="none" w:sz="0" w:space="0" w:color="auto"/>
            <w:bottom w:val="none" w:sz="0" w:space="0" w:color="auto"/>
            <w:right w:val="none" w:sz="0" w:space="0" w:color="auto"/>
          </w:divBdr>
          <w:divsChild>
            <w:div w:id="1896156430">
              <w:marLeft w:val="0"/>
              <w:marRight w:val="0"/>
              <w:marTop w:val="0"/>
              <w:marBottom w:val="0"/>
              <w:divBdr>
                <w:top w:val="none" w:sz="0" w:space="0" w:color="auto"/>
                <w:left w:val="none" w:sz="0" w:space="0" w:color="auto"/>
                <w:bottom w:val="none" w:sz="0" w:space="0" w:color="auto"/>
                <w:right w:val="none" w:sz="0" w:space="0" w:color="auto"/>
              </w:divBdr>
            </w:div>
            <w:div w:id="1301302311">
              <w:marLeft w:val="0"/>
              <w:marRight w:val="0"/>
              <w:marTop w:val="0"/>
              <w:marBottom w:val="0"/>
              <w:divBdr>
                <w:top w:val="none" w:sz="0" w:space="0" w:color="auto"/>
                <w:left w:val="none" w:sz="0" w:space="0" w:color="auto"/>
                <w:bottom w:val="none" w:sz="0" w:space="0" w:color="auto"/>
                <w:right w:val="none" w:sz="0" w:space="0" w:color="auto"/>
              </w:divBdr>
            </w:div>
            <w:div w:id="76948062">
              <w:marLeft w:val="0"/>
              <w:marRight w:val="0"/>
              <w:marTop w:val="0"/>
              <w:marBottom w:val="0"/>
              <w:divBdr>
                <w:top w:val="none" w:sz="0" w:space="0" w:color="auto"/>
                <w:left w:val="none" w:sz="0" w:space="0" w:color="auto"/>
                <w:bottom w:val="none" w:sz="0" w:space="0" w:color="auto"/>
                <w:right w:val="none" w:sz="0" w:space="0" w:color="auto"/>
              </w:divBdr>
            </w:div>
            <w:div w:id="126901978">
              <w:marLeft w:val="0"/>
              <w:marRight w:val="0"/>
              <w:marTop w:val="0"/>
              <w:marBottom w:val="0"/>
              <w:divBdr>
                <w:top w:val="none" w:sz="0" w:space="0" w:color="auto"/>
                <w:left w:val="none" w:sz="0" w:space="0" w:color="auto"/>
                <w:bottom w:val="none" w:sz="0" w:space="0" w:color="auto"/>
                <w:right w:val="none" w:sz="0" w:space="0" w:color="auto"/>
              </w:divBdr>
            </w:div>
            <w:div w:id="1734230034">
              <w:marLeft w:val="0"/>
              <w:marRight w:val="0"/>
              <w:marTop w:val="0"/>
              <w:marBottom w:val="0"/>
              <w:divBdr>
                <w:top w:val="none" w:sz="0" w:space="0" w:color="auto"/>
                <w:left w:val="none" w:sz="0" w:space="0" w:color="auto"/>
                <w:bottom w:val="none" w:sz="0" w:space="0" w:color="auto"/>
                <w:right w:val="none" w:sz="0" w:space="0" w:color="auto"/>
              </w:divBdr>
            </w:div>
            <w:div w:id="2064743635">
              <w:marLeft w:val="0"/>
              <w:marRight w:val="0"/>
              <w:marTop w:val="0"/>
              <w:marBottom w:val="0"/>
              <w:divBdr>
                <w:top w:val="none" w:sz="0" w:space="0" w:color="auto"/>
                <w:left w:val="none" w:sz="0" w:space="0" w:color="auto"/>
                <w:bottom w:val="none" w:sz="0" w:space="0" w:color="auto"/>
                <w:right w:val="none" w:sz="0" w:space="0" w:color="auto"/>
              </w:divBdr>
            </w:div>
            <w:div w:id="1199049680">
              <w:marLeft w:val="0"/>
              <w:marRight w:val="0"/>
              <w:marTop w:val="0"/>
              <w:marBottom w:val="0"/>
              <w:divBdr>
                <w:top w:val="none" w:sz="0" w:space="0" w:color="auto"/>
                <w:left w:val="none" w:sz="0" w:space="0" w:color="auto"/>
                <w:bottom w:val="none" w:sz="0" w:space="0" w:color="auto"/>
                <w:right w:val="none" w:sz="0" w:space="0" w:color="auto"/>
              </w:divBdr>
            </w:div>
            <w:div w:id="888685982">
              <w:marLeft w:val="0"/>
              <w:marRight w:val="0"/>
              <w:marTop w:val="0"/>
              <w:marBottom w:val="0"/>
              <w:divBdr>
                <w:top w:val="none" w:sz="0" w:space="0" w:color="auto"/>
                <w:left w:val="none" w:sz="0" w:space="0" w:color="auto"/>
                <w:bottom w:val="none" w:sz="0" w:space="0" w:color="auto"/>
                <w:right w:val="none" w:sz="0" w:space="0" w:color="auto"/>
              </w:divBdr>
            </w:div>
            <w:div w:id="1451049757">
              <w:marLeft w:val="0"/>
              <w:marRight w:val="0"/>
              <w:marTop w:val="0"/>
              <w:marBottom w:val="0"/>
              <w:divBdr>
                <w:top w:val="none" w:sz="0" w:space="0" w:color="auto"/>
                <w:left w:val="none" w:sz="0" w:space="0" w:color="auto"/>
                <w:bottom w:val="none" w:sz="0" w:space="0" w:color="auto"/>
                <w:right w:val="none" w:sz="0" w:space="0" w:color="auto"/>
              </w:divBdr>
            </w:div>
            <w:div w:id="1054037491">
              <w:marLeft w:val="0"/>
              <w:marRight w:val="0"/>
              <w:marTop w:val="0"/>
              <w:marBottom w:val="0"/>
              <w:divBdr>
                <w:top w:val="none" w:sz="0" w:space="0" w:color="auto"/>
                <w:left w:val="none" w:sz="0" w:space="0" w:color="auto"/>
                <w:bottom w:val="none" w:sz="0" w:space="0" w:color="auto"/>
                <w:right w:val="none" w:sz="0" w:space="0" w:color="auto"/>
              </w:divBdr>
            </w:div>
            <w:div w:id="1851141188">
              <w:marLeft w:val="0"/>
              <w:marRight w:val="0"/>
              <w:marTop w:val="0"/>
              <w:marBottom w:val="0"/>
              <w:divBdr>
                <w:top w:val="none" w:sz="0" w:space="0" w:color="auto"/>
                <w:left w:val="none" w:sz="0" w:space="0" w:color="auto"/>
                <w:bottom w:val="none" w:sz="0" w:space="0" w:color="auto"/>
                <w:right w:val="none" w:sz="0" w:space="0" w:color="auto"/>
              </w:divBdr>
            </w:div>
            <w:div w:id="1319113265">
              <w:marLeft w:val="0"/>
              <w:marRight w:val="0"/>
              <w:marTop w:val="0"/>
              <w:marBottom w:val="0"/>
              <w:divBdr>
                <w:top w:val="none" w:sz="0" w:space="0" w:color="auto"/>
                <w:left w:val="none" w:sz="0" w:space="0" w:color="auto"/>
                <w:bottom w:val="none" w:sz="0" w:space="0" w:color="auto"/>
                <w:right w:val="none" w:sz="0" w:space="0" w:color="auto"/>
              </w:divBdr>
            </w:div>
            <w:div w:id="1986350365">
              <w:marLeft w:val="0"/>
              <w:marRight w:val="0"/>
              <w:marTop w:val="0"/>
              <w:marBottom w:val="0"/>
              <w:divBdr>
                <w:top w:val="none" w:sz="0" w:space="0" w:color="auto"/>
                <w:left w:val="none" w:sz="0" w:space="0" w:color="auto"/>
                <w:bottom w:val="none" w:sz="0" w:space="0" w:color="auto"/>
                <w:right w:val="none" w:sz="0" w:space="0" w:color="auto"/>
              </w:divBdr>
            </w:div>
            <w:div w:id="1958027932">
              <w:marLeft w:val="0"/>
              <w:marRight w:val="0"/>
              <w:marTop w:val="0"/>
              <w:marBottom w:val="0"/>
              <w:divBdr>
                <w:top w:val="none" w:sz="0" w:space="0" w:color="auto"/>
                <w:left w:val="none" w:sz="0" w:space="0" w:color="auto"/>
                <w:bottom w:val="none" w:sz="0" w:space="0" w:color="auto"/>
                <w:right w:val="none" w:sz="0" w:space="0" w:color="auto"/>
              </w:divBdr>
            </w:div>
            <w:div w:id="1256673437">
              <w:marLeft w:val="0"/>
              <w:marRight w:val="0"/>
              <w:marTop w:val="0"/>
              <w:marBottom w:val="0"/>
              <w:divBdr>
                <w:top w:val="none" w:sz="0" w:space="0" w:color="auto"/>
                <w:left w:val="none" w:sz="0" w:space="0" w:color="auto"/>
                <w:bottom w:val="none" w:sz="0" w:space="0" w:color="auto"/>
                <w:right w:val="none" w:sz="0" w:space="0" w:color="auto"/>
              </w:divBdr>
            </w:div>
            <w:div w:id="9730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91517">
      <w:bodyDiv w:val="1"/>
      <w:marLeft w:val="0"/>
      <w:marRight w:val="0"/>
      <w:marTop w:val="0"/>
      <w:marBottom w:val="0"/>
      <w:divBdr>
        <w:top w:val="none" w:sz="0" w:space="0" w:color="auto"/>
        <w:left w:val="none" w:sz="0" w:space="0" w:color="auto"/>
        <w:bottom w:val="none" w:sz="0" w:space="0" w:color="auto"/>
        <w:right w:val="none" w:sz="0" w:space="0" w:color="auto"/>
      </w:divBdr>
      <w:divsChild>
        <w:div w:id="1384527045">
          <w:marLeft w:val="0"/>
          <w:marRight w:val="0"/>
          <w:marTop w:val="0"/>
          <w:marBottom w:val="0"/>
          <w:divBdr>
            <w:top w:val="none" w:sz="0" w:space="0" w:color="auto"/>
            <w:left w:val="none" w:sz="0" w:space="0" w:color="auto"/>
            <w:bottom w:val="none" w:sz="0" w:space="0" w:color="auto"/>
            <w:right w:val="none" w:sz="0" w:space="0" w:color="auto"/>
          </w:divBdr>
          <w:divsChild>
            <w:div w:id="1388718574">
              <w:marLeft w:val="0"/>
              <w:marRight w:val="0"/>
              <w:marTop w:val="0"/>
              <w:marBottom w:val="0"/>
              <w:divBdr>
                <w:top w:val="none" w:sz="0" w:space="0" w:color="auto"/>
                <w:left w:val="none" w:sz="0" w:space="0" w:color="auto"/>
                <w:bottom w:val="none" w:sz="0" w:space="0" w:color="auto"/>
                <w:right w:val="none" w:sz="0" w:space="0" w:color="auto"/>
              </w:divBdr>
            </w:div>
            <w:div w:id="75806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emf"/><Relationship Id="rId138" Type="http://schemas.openxmlformats.org/officeDocument/2006/relationships/image" Target="media/image131.emf"/><Relationship Id="rId159" Type="http://schemas.openxmlformats.org/officeDocument/2006/relationships/image" Target="media/image152.emf"/><Relationship Id="rId170" Type="http://schemas.openxmlformats.org/officeDocument/2006/relationships/image" Target="media/image163.emf"/><Relationship Id="rId191" Type="http://schemas.openxmlformats.org/officeDocument/2006/relationships/image" Target="media/image184.png"/><Relationship Id="rId205" Type="http://schemas.openxmlformats.org/officeDocument/2006/relationships/image" Target="media/image198.emf"/><Relationship Id="rId107" Type="http://schemas.openxmlformats.org/officeDocument/2006/relationships/image" Target="media/image100.emf"/><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emf"/><Relationship Id="rId149" Type="http://schemas.openxmlformats.org/officeDocument/2006/relationships/image" Target="media/image142.emf"/><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emf"/><Relationship Id="rId216" Type="http://schemas.openxmlformats.org/officeDocument/2006/relationships/image" Target="media/image20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emf"/><Relationship Id="rId139" Type="http://schemas.openxmlformats.org/officeDocument/2006/relationships/image" Target="media/image132.emf"/><Relationship Id="rId85" Type="http://schemas.openxmlformats.org/officeDocument/2006/relationships/image" Target="media/image78.emf"/><Relationship Id="rId150" Type="http://schemas.openxmlformats.org/officeDocument/2006/relationships/image" Target="media/image143.emf"/><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emf"/><Relationship Id="rId54" Type="http://schemas.openxmlformats.org/officeDocument/2006/relationships/image" Target="media/image47.png"/><Relationship Id="rId75" Type="http://schemas.openxmlformats.org/officeDocument/2006/relationships/image" Target="media/image68.emf"/><Relationship Id="rId96" Type="http://schemas.openxmlformats.org/officeDocument/2006/relationships/image" Target="media/image89.png"/><Relationship Id="rId140" Type="http://schemas.openxmlformats.org/officeDocument/2006/relationships/image" Target="media/image133.emf"/><Relationship Id="rId161" Type="http://schemas.openxmlformats.org/officeDocument/2006/relationships/image" Target="media/image154.png"/><Relationship Id="rId182" Type="http://schemas.openxmlformats.org/officeDocument/2006/relationships/image" Target="media/image175.emf"/><Relationship Id="rId217"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emf"/><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emf"/><Relationship Id="rId130" Type="http://schemas.openxmlformats.org/officeDocument/2006/relationships/image" Target="media/image123.emf"/><Relationship Id="rId151" Type="http://schemas.openxmlformats.org/officeDocument/2006/relationships/image" Target="media/image144.emf"/><Relationship Id="rId172" Type="http://schemas.openxmlformats.org/officeDocument/2006/relationships/image" Target="media/image165.emf"/><Relationship Id="rId193" Type="http://schemas.openxmlformats.org/officeDocument/2006/relationships/image" Target="media/image186.png"/><Relationship Id="rId207" Type="http://schemas.openxmlformats.org/officeDocument/2006/relationships/image" Target="media/image200.png"/><Relationship Id="rId13" Type="http://schemas.openxmlformats.org/officeDocument/2006/relationships/image" Target="media/image6.png"/><Relationship Id="rId109" Type="http://schemas.openxmlformats.org/officeDocument/2006/relationships/image" Target="media/image102.emf"/><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emf"/><Relationship Id="rId97" Type="http://schemas.openxmlformats.org/officeDocument/2006/relationships/image" Target="media/image90.emf"/><Relationship Id="rId120" Type="http://schemas.openxmlformats.org/officeDocument/2006/relationships/image" Target="media/image113.emf"/><Relationship Id="rId141" Type="http://schemas.openxmlformats.org/officeDocument/2006/relationships/image" Target="media/image134.emf"/><Relationship Id="rId7" Type="http://schemas.openxmlformats.org/officeDocument/2006/relationships/endnotes" Target="endnotes.xml"/><Relationship Id="rId162" Type="http://schemas.openxmlformats.org/officeDocument/2006/relationships/image" Target="media/image155.emf"/><Relationship Id="rId183" Type="http://schemas.openxmlformats.org/officeDocument/2006/relationships/image" Target="media/image176.png"/><Relationship Id="rId218" Type="http://schemas.openxmlformats.org/officeDocument/2006/relationships/theme" Target="theme/theme1.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emf"/><Relationship Id="rId173" Type="http://schemas.openxmlformats.org/officeDocument/2006/relationships/image" Target="media/image166.emf"/><Relationship Id="rId194" Type="http://schemas.openxmlformats.org/officeDocument/2006/relationships/image" Target="media/image187.png"/><Relationship Id="rId208" Type="http://schemas.openxmlformats.org/officeDocument/2006/relationships/image" Target="media/image201.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emf"/><Relationship Id="rId100" Type="http://schemas.openxmlformats.org/officeDocument/2006/relationships/image" Target="media/image93.emf"/><Relationship Id="rId105" Type="http://schemas.openxmlformats.org/officeDocument/2006/relationships/image" Target="media/image98.emf"/><Relationship Id="rId126" Type="http://schemas.openxmlformats.org/officeDocument/2006/relationships/image" Target="media/image119.emf"/><Relationship Id="rId147" Type="http://schemas.openxmlformats.org/officeDocument/2006/relationships/image" Target="media/image140.emf"/><Relationship Id="rId168" Type="http://schemas.openxmlformats.org/officeDocument/2006/relationships/image" Target="media/image161.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emf"/><Relationship Id="rId93" Type="http://schemas.openxmlformats.org/officeDocument/2006/relationships/image" Target="media/image86.png"/><Relationship Id="rId98" Type="http://schemas.openxmlformats.org/officeDocument/2006/relationships/image" Target="media/image91.emf"/><Relationship Id="rId121" Type="http://schemas.openxmlformats.org/officeDocument/2006/relationships/image" Target="media/image114.emf"/><Relationship Id="rId142" Type="http://schemas.openxmlformats.org/officeDocument/2006/relationships/image" Target="media/image135.emf"/><Relationship Id="rId163" Type="http://schemas.openxmlformats.org/officeDocument/2006/relationships/image" Target="media/image156.emf"/><Relationship Id="rId184" Type="http://schemas.openxmlformats.org/officeDocument/2006/relationships/image" Target="media/image177.png"/><Relationship Id="rId189" Type="http://schemas.openxmlformats.org/officeDocument/2006/relationships/image" Target="media/image182.emf"/><Relationship Id="rId3" Type="http://schemas.openxmlformats.org/officeDocument/2006/relationships/styles" Target="styles.xml"/><Relationship Id="rId214" Type="http://schemas.openxmlformats.org/officeDocument/2006/relationships/image" Target="media/image207.emf"/><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emf"/><Relationship Id="rId116" Type="http://schemas.openxmlformats.org/officeDocument/2006/relationships/image" Target="media/image109.emf"/><Relationship Id="rId137" Type="http://schemas.openxmlformats.org/officeDocument/2006/relationships/image" Target="media/image130.emf"/><Relationship Id="rId158" Type="http://schemas.openxmlformats.org/officeDocument/2006/relationships/image" Target="media/image151.emf"/><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emf"/><Relationship Id="rId83" Type="http://schemas.openxmlformats.org/officeDocument/2006/relationships/image" Target="media/image76.emf"/><Relationship Id="rId88" Type="http://schemas.openxmlformats.org/officeDocument/2006/relationships/image" Target="media/image81.emf"/><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emf"/><Relationship Id="rId174" Type="http://schemas.openxmlformats.org/officeDocument/2006/relationships/image" Target="media/image167.emf"/><Relationship Id="rId179" Type="http://schemas.openxmlformats.org/officeDocument/2006/relationships/image" Target="media/image172.emf"/><Relationship Id="rId195" Type="http://schemas.openxmlformats.org/officeDocument/2006/relationships/image" Target="media/image188.png"/><Relationship Id="rId209" Type="http://schemas.openxmlformats.org/officeDocument/2006/relationships/image" Target="media/image202.emf"/><Relationship Id="rId190" Type="http://schemas.openxmlformats.org/officeDocument/2006/relationships/image" Target="media/image183.emf"/><Relationship Id="rId204"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emf"/><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emf"/><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emf"/><Relationship Id="rId143" Type="http://schemas.openxmlformats.org/officeDocument/2006/relationships/image" Target="media/image136.png"/><Relationship Id="rId148" Type="http://schemas.openxmlformats.org/officeDocument/2006/relationships/image" Target="media/image141.emf"/><Relationship Id="rId164" Type="http://schemas.openxmlformats.org/officeDocument/2006/relationships/image" Target="media/image157.png"/><Relationship Id="rId169" Type="http://schemas.openxmlformats.org/officeDocument/2006/relationships/image" Target="media/image162.emf"/><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emf"/><Relationship Id="rId215" Type="http://schemas.openxmlformats.org/officeDocument/2006/relationships/image" Target="media/image208.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emf"/><Relationship Id="rId89" Type="http://schemas.openxmlformats.org/officeDocument/2006/relationships/image" Target="media/image82.png"/><Relationship Id="rId112" Type="http://schemas.openxmlformats.org/officeDocument/2006/relationships/image" Target="media/image105.emf"/><Relationship Id="rId133" Type="http://schemas.openxmlformats.org/officeDocument/2006/relationships/image" Target="media/image126.png"/><Relationship Id="rId154" Type="http://schemas.openxmlformats.org/officeDocument/2006/relationships/image" Target="media/image147.emf"/><Relationship Id="rId175" Type="http://schemas.openxmlformats.org/officeDocument/2006/relationships/image" Target="media/image168.emf"/><Relationship Id="rId196" Type="http://schemas.openxmlformats.org/officeDocument/2006/relationships/image" Target="media/image189.png"/><Relationship Id="rId200" Type="http://schemas.openxmlformats.org/officeDocument/2006/relationships/image" Target="media/image193.emf"/><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emf"/><Relationship Id="rId79" Type="http://schemas.openxmlformats.org/officeDocument/2006/relationships/image" Target="media/image72.emf"/><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emf"/><Relationship Id="rId165" Type="http://schemas.openxmlformats.org/officeDocument/2006/relationships/image" Target="media/image158.emf"/><Relationship Id="rId186" Type="http://schemas.openxmlformats.org/officeDocument/2006/relationships/image" Target="media/image179.png"/><Relationship Id="rId211" Type="http://schemas.openxmlformats.org/officeDocument/2006/relationships/image" Target="media/image20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emf"/><Relationship Id="rId113" Type="http://schemas.openxmlformats.org/officeDocument/2006/relationships/image" Target="media/image106.png"/><Relationship Id="rId134" Type="http://schemas.openxmlformats.org/officeDocument/2006/relationships/image" Target="media/image127.emf"/><Relationship Id="rId80" Type="http://schemas.openxmlformats.org/officeDocument/2006/relationships/image" Target="media/image73.emf"/><Relationship Id="rId155" Type="http://schemas.openxmlformats.org/officeDocument/2006/relationships/image" Target="media/image148.emf"/><Relationship Id="rId176" Type="http://schemas.openxmlformats.org/officeDocument/2006/relationships/image" Target="media/image169.emf"/><Relationship Id="rId197" Type="http://schemas.openxmlformats.org/officeDocument/2006/relationships/image" Target="media/image190.emf"/><Relationship Id="rId201" Type="http://schemas.openxmlformats.org/officeDocument/2006/relationships/image" Target="media/image194.png"/><Relationship Id="rId17" Type="http://schemas.openxmlformats.org/officeDocument/2006/relationships/image" Target="media/image10.emf"/><Relationship Id="rId38" Type="http://schemas.openxmlformats.org/officeDocument/2006/relationships/image" Target="media/image31.png"/><Relationship Id="rId59" Type="http://schemas.openxmlformats.org/officeDocument/2006/relationships/image" Target="media/image52.emf"/><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emf"/><Relationship Id="rId145" Type="http://schemas.openxmlformats.org/officeDocument/2006/relationships/image" Target="media/image138.png"/><Relationship Id="rId166" Type="http://schemas.openxmlformats.org/officeDocument/2006/relationships/image" Target="media/image159.emf"/><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emf"/><Relationship Id="rId60" Type="http://schemas.openxmlformats.org/officeDocument/2006/relationships/image" Target="media/image53.emf"/><Relationship Id="rId81" Type="http://schemas.openxmlformats.org/officeDocument/2006/relationships/image" Target="media/image74.emf"/><Relationship Id="rId135" Type="http://schemas.openxmlformats.org/officeDocument/2006/relationships/image" Target="media/image128.emf"/><Relationship Id="rId156" Type="http://schemas.openxmlformats.org/officeDocument/2006/relationships/image" Target="media/image149.emf"/><Relationship Id="rId177" Type="http://schemas.openxmlformats.org/officeDocument/2006/relationships/image" Target="media/image170.emf"/><Relationship Id="rId198" Type="http://schemas.openxmlformats.org/officeDocument/2006/relationships/image" Target="media/image191.png"/><Relationship Id="rId202" Type="http://schemas.openxmlformats.org/officeDocument/2006/relationships/image" Target="media/image195.emf"/><Relationship Id="rId18" Type="http://schemas.openxmlformats.org/officeDocument/2006/relationships/image" Target="media/image11.emf"/><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emf"/><Relationship Id="rId125" Type="http://schemas.openxmlformats.org/officeDocument/2006/relationships/image" Target="media/image118.png"/><Relationship Id="rId146" Type="http://schemas.openxmlformats.org/officeDocument/2006/relationships/image" Target="media/image139.emf"/><Relationship Id="rId167" Type="http://schemas.openxmlformats.org/officeDocument/2006/relationships/image" Target="media/image160.emf"/><Relationship Id="rId188" Type="http://schemas.openxmlformats.org/officeDocument/2006/relationships/image" Target="media/image181.png"/><Relationship Id="rId71" Type="http://schemas.openxmlformats.org/officeDocument/2006/relationships/image" Target="media/image64.emf"/><Relationship Id="rId92" Type="http://schemas.openxmlformats.org/officeDocument/2006/relationships/image" Target="media/image85.emf"/><Relationship Id="rId213" Type="http://schemas.openxmlformats.org/officeDocument/2006/relationships/image" Target="media/image206.emf"/><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emf"/><Relationship Id="rId136" Type="http://schemas.openxmlformats.org/officeDocument/2006/relationships/image" Target="media/image129.emf"/><Relationship Id="rId157" Type="http://schemas.openxmlformats.org/officeDocument/2006/relationships/image" Target="media/image150.emf"/><Relationship Id="rId178" Type="http://schemas.openxmlformats.org/officeDocument/2006/relationships/image" Target="media/image171.emf"/><Relationship Id="rId61" Type="http://schemas.openxmlformats.org/officeDocument/2006/relationships/image" Target="media/image54.emf"/><Relationship Id="rId82" Type="http://schemas.openxmlformats.org/officeDocument/2006/relationships/image" Target="media/image75.emf"/><Relationship Id="rId199" Type="http://schemas.openxmlformats.org/officeDocument/2006/relationships/image" Target="media/image192.emf"/><Relationship Id="rId203" Type="http://schemas.openxmlformats.org/officeDocument/2006/relationships/image" Target="media/image196.png"/><Relationship Id="rId19" Type="http://schemas.openxmlformats.org/officeDocument/2006/relationships/image" Target="media/image1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F3AE7-BD17-6943-996F-2FDC0BAF4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6989</TotalTime>
  <Pages>264</Pages>
  <Words>81950</Words>
  <Characters>173737</Characters>
  <Application>Microsoft Office Word</Application>
  <DocSecurity>0</DocSecurity>
  <Lines>9144</Lines>
  <Paragraphs>7520</Paragraphs>
  <ScaleCrop>false</ScaleCrop>
  <Company>JUST</Company>
  <LinksUpToDate>false</LinksUpToDate>
  <CharactersWithSpaces>248167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Yong-Wei Zhang</dc:creator>
  <cp:keywords/>
  <dc:description/>
  <cp:lastModifiedBy>Yong-Wei Zhang</cp:lastModifiedBy>
  <cp:revision>328</cp:revision>
  <dcterms:created xsi:type="dcterms:W3CDTF">2023-01-08T06:56:00Z</dcterms:created>
  <dcterms:modified xsi:type="dcterms:W3CDTF">2026-03-27T13:23:00Z</dcterms:modified>
</cp:coreProperties>
</file>