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479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个性化需求：做测试的同学需要一份个性化报告</w:t>
      </w:r>
    </w:p>
    <w:p w14:paraId="48576E25">
      <w:pPr>
        <w:rPr>
          <w:rFonts w:hint="eastAsia"/>
          <w:lang w:val="en-US" w:eastAsia="zh-CN"/>
        </w:rPr>
      </w:pPr>
    </w:p>
    <w:p w14:paraId="26A86F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分组需求：</w:t>
      </w:r>
    </w:p>
    <w:p w14:paraId="429A7655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形策12节</w:t>
      </w:r>
    </w:p>
    <w:p w14:paraId="3B42A10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共120人，12人已自由分组，3人未参与测试（张淑玲、李梓彤、雷井豪）。</w:t>
      </w:r>
    </w:p>
    <w:p w14:paraId="282352B0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分组方案：</w:t>
      </w:r>
      <w:r>
        <w:rPr>
          <w:rFonts w:hint="eastAsia"/>
          <w:highlight w:val="yellow"/>
          <w:lang w:val="en-US" w:eastAsia="zh-CN"/>
        </w:rPr>
        <w:t>去掉已自由分组的12人，</w:t>
      </w:r>
      <w:r>
        <w:rPr>
          <w:rFonts w:hint="eastAsia"/>
          <w:b/>
          <w:bCs/>
          <w:lang w:val="en-US" w:eastAsia="zh-CN"/>
        </w:rPr>
        <w:t>在兼顾性别、所在学科、学习主动性、是否愿意担任组长的基础上，遵循随机原则，按两种模式分组，</w:t>
      </w:r>
    </w:p>
    <w:p w14:paraId="2E1256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（1）54人分9组，每组6人，考虑学习风格，组内异质，组间同质；</w:t>
      </w:r>
    </w:p>
    <w:p w14:paraId="7EFE6E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（2）其余51人+3人未测试者=54人，分9组，每组6人，不考虑学习风格。</w:t>
      </w:r>
    </w:p>
    <w:p w14:paraId="3E7542FD">
      <w:pPr>
        <w:rPr>
          <w:rFonts w:hint="eastAsia"/>
          <w:lang w:val="en-US" w:eastAsia="zh-CN"/>
        </w:rPr>
      </w:pPr>
    </w:p>
    <w:p w14:paraId="5394BC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自由组队两组：</w:t>
      </w:r>
    </w:p>
    <w:p w14:paraId="56FC1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组一9月30日汇报</w:t>
      </w:r>
      <w:bookmarkStart w:id="0" w:name="_GoBack"/>
      <w:bookmarkEnd w:id="0"/>
    </w:p>
    <w:p w14:paraId="3EE2E3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1.杨永俊</w:t>
      </w:r>
    </w:p>
    <w:p w14:paraId="54C8F0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2.吴喆阳</w:t>
      </w:r>
    </w:p>
    <w:p w14:paraId="69B68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3.陈彦孜</w:t>
      </w:r>
    </w:p>
    <w:p w14:paraId="4C268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4.纪冰佳</w:t>
      </w:r>
    </w:p>
    <w:p w14:paraId="15275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5.刘棋峰</w:t>
      </w:r>
    </w:p>
    <w:p w14:paraId="2A475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6.陈沛仪</w:t>
      </w:r>
    </w:p>
    <w:p w14:paraId="14287BCC">
      <w:pPr>
        <w:rPr>
          <w:rFonts w:hint="default"/>
          <w:lang w:val="en-US" w:eastAsia="zh-CN"/>
        </w:rPr>
      </w:pPr>
    </w:p>
    <w:p w14:paraId="05754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组二10月14日汇报</w:t>
      </w:r>
    </w:p>
    <w:p w14:paraId="15E0B7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申育平</w:t>
      </w:r>
    </w:p>
    <w:p w14:paraId="001FA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代睿杰</w:t>
      </w:r>
    </w:p>
    <w:p w14:paraId="44488C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陈洁菡</w:t>
      </w:r>
    </w:p>
    <w:p w14:paraId="274E45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欧阳鹏</w:t>
      </w:r>
    </w:p>
    <w:p w14:paraId="7925DB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李可</w:t>
      </w:r>
    </w:p>
    <w:p w14:paraId="470949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莫雀兰</w:t>
      </w:r>
    </w:p>
    <w:p w14:paraId="6FB7681A">
      <w:pPr>
        <w:rPr>
          <w:rFonts w:hint="default"/>
          <w:lang w:val="en-US" w:eastAsia="zh-CN"/>
        </w:rPr>
      </w:pPr>
    </w:p>
    <w:p w14:paraId="1865AE6B">
      <w:pPr>
        <w:rPr>
          <w:rFonts w:hint="eastAsia"/>
          <w:lang w:val="en-US" w:eastAsia="zh-CN"/>
        </w:rPr>
      </w:pPr>
    </w:p>
    <w:p w14:paraId="04A9F1F1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形策34节</w:t>
      </w:r>
    </w:p>
    <w:p w14:paraId="61827B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共120人，1人未参与测试。</w:t>
      </w:r>
    </w:p>
    <w:p w14:paraId="74BBD6BC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分组方案：</w:t>
      </w:r>
      <w:r>
        <w:rPr>
          <w:rFonts w:hint="eastAsia"/>
          <w:b/>
          <w:bCs/>
          <w:lang w:val="en-US" w:eastAsia="zh-CN"/>
        </w:rPr>
        <w:t>在兼顾性别、所在学科、学习主动性、是否愿意担任组长的基础上，遵循随机原则，按两种模式分组，</w:t>
      </w:r>
    </w:p>
    <w:p w14:paraId="61AFD7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（1）60人分10组，每组6人，考虑学习风格，组内异质，组间同质；</w:t>
      </w:r>
    </w:p>
    <w:p w14:paraId="572E67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（2）60人（含未测试者1人）分10组，每组6人，不考虑学习风格。</w:t>
      </w:r>
    </w:p>
    <w:p w14:paraId="4C9DD02B">
      <w:pPr>
        <w:rPr>
          <w:rFonts w:hint="eastAsia"/>
          <w:lang w:val="en-US" w:eastAsia="zh-CN"/>
        </w:rPr>
      </w:pPr>
    </w:p>
    <w:p w14:paraId="7BD76252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形策89节</w:t>
      </w:r>
    </w:p>
    <w:p w14:paraId="285CC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共120人，8人未参与测试。</w:t>
      </w:r>
    </w:p>
    <w:p w14:paraId="0C094F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30人已组队，名单如下：</w:t>
      </w:r>
    </w:p>
    <w:p w14:paraId="0968C34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10月14日（第1组-时事）：李飞言，薛飞扬，麦伊雯，谭欣，李喆，韦思睿</w:t>
      </w:r>
    </w:p>
    <w:p w14:paraId="35AC9042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10月14日 （第2组-时事）：刘芸 2024311092、贾馥伊 2024321088、吴依纯  2024321024、陈思思 2024321093、易婷 2024321026、李婧 2024321057</w:t>
      </w:r>
    </w:p>
    <w:p w14:paraId="7A6FDB0E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10月21日（第4组-专题）：陈可、吴君仪、张祺琪、萧颖诗、文彩瑶、殷玉湘</w:t>
      </w:r>
    </w:p>
    <w:p w14:paraId="76B315E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10月21日（第3组-时事）：24大数据肖志2024612057、24大数据郑迪轩2024612023、24大数据黄睿2024612022、24大数据梁赫铭2024612036、24计科易雨杰 2024611209、24计科罗展彬2024611093</w:t>
      </w:r>
    </w:p>
    <w:p w14:paraId="2D3A1AF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5.10月21日（第5组-专题）：24广告李慧 2024413052、24广告蔡韩格2024413011、24广告胡碧晴2024413031、24广告学林小洁 2024413043、24 行管张翠翠2024541052、24广告郑思彤2024413038</w:t>
      </w:r>
    </w:p>
    <w:p w14:paraId="5F03F06F">
      <w:pPr>
        <w:rPr>
          <w:rFonts w:hint="eastAsia"/>
          <w:lang w:val="en-US" w:eastAsia="zh-CN"/>
        </w:rPr>
      </w:pPr>
    </w:p>
    <w:p w14:paraId="09F162E8">
      <w:pPr>
        <w:rPr>
          <w:rFonts w:hint="default"/>
          <w:lang w:val="en-US" w:eastAsia="zh-CN"/>
        </w:rPr>
      </w:pPr>
    </w:p>
    <w:p w14:paraId="429C9BAA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分组方案：</w:t>
      </w:r>
      <w:r>
        <w:rPr>
          <w:rFonts w:hint="eastAsia"/>
          <w:highlight w:val="yellow"/>
          <w:lang w:val="en-US" w:eastAsia="zh-CN"/>
        </w:rPr>
        <w:t>去掉已自由分组的30人，</w:t>
      </w:r>
      <w:r>
        <w:rPr>
          <w:rFonts w:hint="eastAsia"/>
          <w:b/>
          <w:bCs/>
          <w:highlight w:val="none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兼顾性别、所在学科、学习主动性、是否愿意担任组长的基础上，遵循随机原则，按两种模式分组，</w:t>
      </w:r>
    </w:p>
    <w:p w14:paraId="63A181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（1）48人分8组，每组6人，考虑学习风格，组内异质，组间同质；</w:t>
      </w:r>
    </w:p>
    <w:p w14:paraId="321B3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（2）42人（含未测试者8人）分7组，每组6人，不考虑学习风格。</w:t>
      </w:r>
    </w:p>
    <w:p w14:paraId="1451BFAC">
      <w:pPr>
        <w:rPr>
          <w:rFonts w:hint="eastAsia"/>
          <w:lang w:val="en-US" w:eastAsia="zh-CN"/>
        </w:rPr>
      </w:pPr>
    </w:p>
    <w:p w14:paraId="1CF4D753">
      <w:pPr>
        <w:numPr>
          <w:ilvl w:val="0"/>
          <w:numId w:val="1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习概345</w:t>
      </w:r>
    </w:p>
    <w:p w14:paraId="1438568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共99人，1人未参与测试。已有13人自由分组，名单如下：</w:t>
      </w:r>
    </w:p>
    <w:p w14:paraId="3BA9DCC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1.麦志轩、殷伟宏、胡卓彦、黎嘉政、房宇元、吴庚骏、李永健</w:t>
      </w:r>
    </w:p>
    <w:p w14:paraId="639FA6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2.黄维州、李韦翔、杨琪炼、李裕隆、赵芸莹、彭振</w:t>
      </w:r>
    </w:p>
    <w:p w14:paraId="06A3BD0B">
      <w:pPr>
        <w:rPr>
          <w:rFonts w:hint="eastAsia"/>
          <w:lang w:val="en-US" w:eastAsia="zh-CN"/>
        </w:rPr>
      </w:pPr>
    </w:p>
    <w:p w14:paraId="4C9C088B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分组方案：</w:t>
      </w:r>
      <w:r>
        <w:rPr>
          <w:rFonts w:hint="eastAsia"/>
          <w:highlight w:val="yellow"/>
          <w:lang w:val="en-US" w:eastAsia="zh-CN"/>
        </w:rPr>
        <w:t>去掉已自由分组的13人，</w:t>
      </w:r>
      <w:r>
        <w:rPr>
          <w:rFonts w:hint="eastAsia"/>
          <w:b/>
          <w:bCs/>
          <w:highlight w:val="none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兼顾性别、所在学科、学习主动性、是否愿意担任组长的基础上，遵循随机原则，按两种模式分组，分为13组：</w:t>
      </w:r>
    </w:p>
    <w:p w14:paraId="1761F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（1）46人，分7组（4组7人，3组6人），考虑学习风格，组内异质，组间同质；</w:t>
      </w:r>
    </w:p>
    <w:p w14:paraId="6D2F2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（2）40人（含未测试1人），分6组（4组7人，2组6人），不考虑学习风格。</w:t>
      </w:r>
    </w:p>
    <w:p w14:paraId="6C6F880C">
      <w:pPr>
        <w:rPr>
          <w:rFonts w:hint="eastAsia"/>
          <w:lang w:val="en-US" w:eastAsia="zh-CN"/>
        </w:rPr>
      </w:pPr>
    </w:p>
    <w:p w14:paraId="6BA2217A">
      <w:pPr>
        <w:rPr>
          <w:rFonts w:hint="eastAsia"/>
          <w:lang w:val="en-US" w:eastAsia="zh-CN"/>
        </w:rPr>
      </w:pPr>
    </w:p>
    <w:p w14:paraId="634942D6">
      <w:pPr>
        <w:numPr>
          <w:ilvl w:val="0"/>
          <w:numId w:val="1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习概890</w:t>
      </w:r>
    </w:p>
    <w:p w14:paraId="629AD0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共99人，1人未参与测试（已自由组队）。已有14人自由分组，名单如下：</w:t>
      </w:r>
    </w:p>
    <w:p w14:paraId="2E7857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1.马嘉锐 周思睿 廖敏怡 钟建钧  曹颖 廖嘉轩 陈秋念</w:t>
      </w:r>
    </w:p>
    <w:p w14:paraId="0FFC7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2.温骐瑞 李泓睿 杨伟聪 王嘉豪 刘晓菲 戚金叶 焦俊铭 </w:t>
      </w:r>
    </w:p>
    <w:p w14:paraId="39087A06">
      <w:pPr>
        <w:rPr>
          <w:rFonts w:hint="eastAsia"/>
          <w:lang w:val="en-US" w:eastAsia="zh-CN"/>
        </w:rPr>
      </w:pPr>
    </w:p>
    <w:p w14:paraId="67596E0A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分组方案：</w:t>
      </w:r>
      <w:r>
        <w:rPr>
          <w:rFonts w:hint="eastAsia"/>
          <w:highlight w:val="yellow"/>
          <w:lang w:val="en-US" w:eastAsia="zh-CN"/>
        </w:rPr>
        <w:t>去掉已自由分组的14人，</w:t>
      </w:r>
      <w:r>
        <w:rPr>
          <w:rFonts w:hint="eastAsia"/>
          <w:b/>
          <w:bCs/>
          <w:highlight w:val="none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兼顾性别、所在学科、学习主动性、是否愿意担任组长的基础上，遵循随机原则，按两种模式分组，分为13组：</w:t>
      </w:r>
    </w:p>
    <w:p w14:paraId="7124A7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（1）45人，分7组（3组7人，4组6人），考虑学习风格，组内异质，组间同质；</w:t>
      </w:r>
    </w:p>
    <w:p w14:paraId="6D5529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（2）40人，分6组（4组7人，2组6人），不考虑学习风格。</w:t>
      </w:r>
    </w:p>
    <w:p w14:paraId="587F755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998F4"/>
    <w:multiLevelType w:val="singleLevel"/>
    <w:tmpl w:val="A21998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F2C8AD"/>
    <w:multiLevelType w:val="singleLevel"/>
    <w:tmpl w:val="63F2C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2A84"/>
    <w:rsid w:val="01FE311C"/>
    <w:rsid w:val="04146D47"/>
    <w:rsid w:val="04814F39"/>
    <w:rsid w:val="050A3D9F"/>
    <w:rsid w:val="06193006"/>
    <w:rsid w:val="06516EC4"/>
    <w:rsid w:val="098A1E34"/>
    <w:rsid w:val="09964DE9"/>
    <w:rsid w:val="09D75F65"/>
    <w:rsid w:val="0A411061"/>
    <w:rsid w:val="0AD31DE9"/>
    <w:rsid w:val="0C6E1EFC"/>
    <w:rsid w:val="0CAC46ED"/>
    <w:rsid w:val="0D532D49"/>
    <w:rsid w:val="0DDE3B60"/>
    <w:rsid w:val="0DF907DB"/>
    <w:rsid w:val="0F2F04E3"/>
    <w:rsid w:val="0F3F5F47"/>
    <w:rsid w:val="0F8F5143"/>
    <w:rsid w:val="1131526F"/>
    <w:rsid w:val="11BB2578"/>
    <w:rsid w:val="12B72399"/>
    <w:rsid w:val="14655568"/>
    <w:rsid w:val="161B098A"/>
    <w:rsid w:val="176F5030"/>
    <w:rsid w:val="17B90E3C"/>
    <w:rsid w:val="198E69BF"/>
    <w:rsid w:val="1A5046BF"/>
    <w:rsid w:val="1EC44109"/>
    <w:rsid w:val="1F8B67B9"/>
    <w:rsid w:val="217607B1"/>
    <w:rsid w:val="21BD5D13"/>
    <w:rsid w:val="23787DEB"/>
    <w:rsid w:val="240930B6"/>
    <w:rsid w:val="24513B31"/>
    <w:rsid w:val="245972B8"/>
    <w:rsid w:val="25CD2690"/>
    <w:rsid w:val="25D75491"/>
    <w:rsid w:val="25F66DE7"/>
    <w:rsid w:val="25F953BC"/>
    <w:rsid w:val="260A3C14"/>
    <w:rsid w:val="27270464"/>
    <w:rsid w:val="27523AF9"/>
    <w:rsid w:val="275D1219"/>
    <w:rsid w:val="28917644"/>
    <w:rsid w:val="2C7C46D9"/>
    <w:rsid w:val="2C8D10F7"/>
    <w:rsid w:val="2C960735"/>
    <w:rsid w:val="2D733BFD"/>
    <w:rsid w:val="2D7D1274"/>
    <w:rsid w:val="2D9F6BF1"/>
    <w:rsid w:val="2DBD6C8A"/>
    <w:rsid w:val="2E321D8D"/>
    <w:rsid w:val="2ED23D03"/>
    <w:rsid w:val="2FC4204A"/>
    <w:rsid w:val="30672DDF"/>
    <w:rsid w:val="315E621A"/>
    <w:rsid w:val="319D37D5"/>
    <w:rsid w:val="34A3395C"/>
    <w:rsid w:val="36F12D3A"/>
    <w:rsid w:val="3738699D"/>
    <w:rsid w:val="38C05CE9"/>
    <w:rsid w:val="390C2829"/>
    <w:rsid w:val="39D85AB3"/>
    <w:rsid w:val="39FC3476"/>
    <w:rsid w:val="3A410AF1"/>
    <w:rsid w:val="3AE8311D"/>
    <w:rsid w:val="3BE10C08"/>
    <w:rsid w:val="3E160CFE"/>
    <w:rsid w:val="3ED5122D"/>
    <w:rsid w:val="3F8163CE"/>
    <w:rsid w:val="407A4AE5"/>
    <w:rsid w:val="4126748F"/>
    <w:rsid w:val="4142669D"/>
    <w:rsid w:val="42EF3FC8"/>
    <w:rsid w:val="43C103BA"/>
    <w:rsid w:val="442C42E0"/>
    <w:rsid w:val="445300EE"/>
    <w:rsid w:val="447321B5"/>
    <w:rsid w:val="447C7FC8"/>
    <w:rsid w:val="450C4B70"/>
    <w:rsid w:val="4599510C"/>
    <w:rsid w:val="461B5CB4"/>
    <w:rsid w:val="46756B89"/>
    <w:rsid w:val="4714153A"/>
    <w:rsid w:val="48283632"/>
    <w:rsid w:val="4AE474AB"/>
    <w:rsid w:val="4B277018"/>
    <w:rsid w:val="4E6F271A"/>
    <w:rsid w:val="4EDB0545"/>
    <w:rsid w:val="519C0423"/>
    <w:rsid w:val="525C73DE"/>
    <w:rsid w:val="53BE1A2F"/>
    <w:rsid w:val="545C1DB0"/>
    <w:rsid w:val="54BE049C"/>
    <w:rsid w:val="564A121F"/>
    <w:rsid w:val="56670F6C"/>
    <w:rsid w:val="56910BD7"/>
    <w:rsid w:val="57757366"/>
    <w:rsid w:val="57E72FAE"/>
    <w:rsid w:val="57ED2BD1"/>
    <w:rsid w:val="59057185"/>
    <w:rsid w:val="59132AA3"/>
    <w:rsid w:val="59785D3D"/>
    <w:rsid w:val="5A0B5388"/>
    <w:rsid w:val="5A5B3A6A"/>
    <w:rsid w:val="5DC35BFE"/>
    <w:rsid w:val="5E2A36C1"/>
    <w:rsid w:val="5EE91C97"/>
    <w:rsid w:val="5F72213E"/>
    <w:rsid w:val="5F9B3CD2"/>
    <w:rsid w:val="5FCE16A4"/>
    <w:rsid w:val="607830D5"/>
    <w:rsid w:val="60AE619B"/>
    <w:rsid w:val="62A41268"/>
    <w:rsid w:val="62B56426"/>
    <w:rsid w:val="63E14FE4"/>
    <w:rsid w:val="65487947"/>
    <w:rsid w:val="65AD257C"/>
    <w:rsid w:val="65D877BB"/>
    <w:rsid w:val="683014FA"/>
    <w:rsid w:val="6850754C"/>
    <w:rsid w:val="69925032"/>
    <w:rsid w:val="6AD41F90"/>
    <w:rsid w:val="6AD5462F"/>
    <w:rsid w:val="6BB359DD"/>
    <w:rsid w:val="6E470933"/>
    <w:rsid w:val="6E92659A"/>
    <w:rsid w:val="6EE32986"/>
    <w:rsid w:val="70F13B89"/>
    <w:rsid w:val="712F6626"/>
    <w:rsid w:val="720A21B4"/>
    <w:rsid w:val="73584FAC"/>
    <w:rsid w:val="7787521D"/>
    <w:rsid w:val="77D2670E"/>
    <w:rsid w:val="78687BE3"/>
    <w:rsid w:val="7A22378F"/>
    <w:rsid w:val="7A7B5227"/>
    <w:rsid w:val="7CC2575E"/>
    <w:rsid w:val="7D6A1C8F"/>
    <w:rsid w:val="7DF21909"/>
    <w:rsid w:val="7ECE6E92"/>
    <w:rsid w:val="7EE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168</Characters>
  <Lines>0</Lines>
  <Paragraphs>0</Paragraphs>
  <TotalTime>0</TotalTime>
  <ScaleCrop>false</ScaleCrop>
  <LinksUpToDate>false</LinksUpToDate>
  <CharactersWithSpaces>174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2025-08-23T01:50:00Z</dcterms:created>
  <dc:creator>Administrator</dc:creator>
  <cp:lastModifiedBy>xl</cp:lastModifiedBy>
  <dcterms:modified xsi:type="dcterms:W3CDTF">2025-10-01T04:38:47Z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B4FEFCD258D74BDC89CB761DE5118D72_13</vt:lpwstr>
  </property>
  <property fmtid="{D5CDD505-2E9C-101B-9397-08002B2CF9AE}" pid="4" name="KSOTemplateDocerSaveRecord">
    <vt:lpwstr>eyJoZGlkIjoiY2JjNWJiOWFmM2FhODQxMDYyMDQ5OGYyZWNkYzAwMGQiLCJ1c2VySWQiOiIzMDYwOTc3MjAifQ==</vt:lpwstr>
  </property>
</Properties>
</file>