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5D40" w14:textId="2BA3AF88" w:rsidR="00A73547" w:rsidRPr="00BD386C" w:rsidRDefault="002025D5" w:rsidP="001C3C56">
      <w:pPr>
        <w:pBdr>
          <w:bottom w:val="single" w:sz="6" w:space="0" w:color="auto"/>
        </w:pBdr>
        <w:jc w:val="center"/>
        <w:rPr>
          <w:rFonts w:ascii="Times New Roman"/>
          <w:b/>
          <w:sz w:val="28"/>
          <w:szCs w:val="28"/>
        </w:rPr>
      </w:pPr>
      <w:r w:rsidRPr="00BD386C">
        <w:rPr>
          <w:rFonts w:ascii="Times New Roman"/>
          <w:b/>
          <w:sz w:val="28"/>
          <w:szCs w:val="28"/>
        </w:rPr>
        <w:t>Yong-Chan</w:t>
      </w:r>
      <w:r w:rsidR="00C038F9">
        <w:rPr>
          <w:rFonts w:ascii="Times New Roman"/>
          <w:b/>
          <w:sz w:val="28"/>
          <w:szCs w:val="28"/>
        </w:rPr>
        <w:t xml:space="preserve"> Rhee</w:t>
      </w:r>
    </w:p>
    <w:p w14:paraId="6BD041F4" w14:textId="28777A4A" w:rsidR="009D4928" w:rsidRDefault="00444F95" w:rsidP="001C3C56">
      <w:pPr>
        <w:pBdr>
          <w:bottom w:val="single" w:sz="6" w:space="0" w:color="auto"/>
        </w:pBdr>
        <w:jc w:val="center"/>
        <w:rPr>
          <w:rFonts w:asci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Chicago</w:t>
      </w:r>
      <w:r w:rsidR="00587C29">
        <w:rPr>
          <w:rFonts w:ascii="Times New Roman" w:hint="eastAsia"/>
          <w:sz w:val="18"/>
          <w:szCs w:val="18"/>
        </w:rPr>
        <w:t xml:space="preserve">, </w:t>
      </w:r>
      <w:r>
        <w:rPr>
          <w:rFonts w:ascii="Times New Roman" w:hint="eastAsia"/>
          <w:sz w:val="18"/>
          <w:szCs w:val="18"/>
        </w:rPr>
        <w:t>IL</w:t>
      </w:r>
      <w:r w:rsidR="00EA72FE">
        <w:rPr>
          <w:rFonts w:ascii="Times New Roman" w:hint="eastAsia"/>
          <w:sz w:val="18"/>
          <w:szCs w:val="18"/>
        </w:rPr>
        <w:t>, USA</w:t>
      </w:r>
    </w:p>
    <w:p w14:paraId="2F7F2873" w14:textId="3375E347" w:rsidR="004425AE" w:rsidRPr="00846FF8" w:rsidRDefault="003034E0" w:rsidP="001C3C56">
      <w:pPr>
        <w:pBdr>
          <w:bottom w:val="single" w:sz="6" w:space="0" w:color="auto"/>
        </w:pBdr>
        <w:jc w:val="center"/>
        <w:rPr>
          <w:rFonts w:ascii="Times New Roman"/>
          <w:sz w:val="18"/>
          <w:szCs w:val="18"/>
        </w:rPr>
      </w:pPr>
      <w:r w:rsidRPr="003034E0">
        <w:rPr>
          <w:rFonts w:ascii="Times New Roman"/>
          <w:sz w:val="18"/>
          <w:szCs w:val="18"/>
        </w:rPr>
        <w:t>Contact</w:t>
      </w:r>
      <w:r w:rsidR="002E7062">
        <w:rPr>
          <w:rFonts w:ascii="Times New Roman"/>
          <w:sz w:val="18"/>
          <w:szCs w:val="18"/>
        </w:rPr>
        <w:t xml:space="preserve"> (preferred)</w:t>
      </w:r>
      <w:r w:rsidRPr="003034E0">
        <w:rPr>
          <w:rFonts w:ascii="Times New Roman"/>
          <w:sz w:val="18"/>
          <w:szCs w:val="18"/>
        </w:rPr>
        <w:t>:</w:t>
      </w:r>
      <w:r>
        <w:t xml:space="preserve"> </w:t>
      </w:r>
      <w:hyperlink r:id="rId8" w:history="1">
        <w:r w:rsidR="0048738F" w:rsidRPr="00D63AAF">
          <w:rPr>
            <w:rStyle w:val="Hyperlink"/>
            <w:rFonts w:ascii="Times New Roman" w:hint="eastAsia"/>
            <w:sz w:val="18"/>
            <w:szCs w:val="18"/>
          </w:rPr>
          <w:t>yrhee</w:t>
        </w:r>
        <w:r w:rsidR="0048738F" w:rsidRPr="00D63AAF">
          <w:rPr>
            <w:rStyle w:val="Hyperlink"/>
            <w:rFonts w:ascii="Times New Roman"/>
            <w:sz w:val="18"/>
            <w:szCs w:val="18"/>
          </w:rPr>
          <w:t>@</w:t>
        </w:r>
        <w:r w:rsidR="0048738F" w:rsidRPr="00D63AAF">
          <w:rPr>
            <w:rStyle w:val="Hyperlink"/>
            <w:rFonts w:ascii="Times New Roman" w:hint="eastAsia"/>
            <w:sz w:val="18"/>
            <w:szCs w:val="18"/>
          </w:rPr>
          <w:t>depaul.edu</w:t>
        </w:r>
      </w:hyperlink>
      <w:r>
        <w:rPr>
          <w:rFonts w:ascii="Times New Roman"/>
          <w:sz w:val="18"/>
          <w:szCs w:val="18"/>
        </w:rPr>
        <w:t>,</w:t>
      </w:r>
      <w:r w:rsidR="00423943">
        <w:rPr>
          <w:rFonts w:ascii="Times New Roman"/>
          <w:sz w:val="18"/>
          <w:szCs w:val="18"/>
        </w:rPr>
        <w:t xml:space="preserve"> </w:t>
      </w:r>
      <w:hyperlink r:id="rId9" w:history="1">
        <w:r w:rsidR="000A39FE" w:rsidRPr="00FB1337">
          <w:rPr>
            <w:rStyle w:val="Hyperlink"/>
            <w:rFonts w:ascii="Times New Roman"/>
            <w:sz w:val="18"/>
            <w:szCs w:val="18"/>
          </w:rPr>
          <w:t>benrhee2004@</w:t>
        </w:r>
        <w:r w:rsidR="000A39FE" w:rsidRPr="00FB1337">
          <w:rPr>
            <w:rStyle w:val="Hyperlink"/>
            <w:rFonts w:ascii="Times New Roman" w:hint="eastAsia"/>
            <w:sz w:val="18"/>
            <w:szCs w:val="18"/>
          </w:rPr>
          <w:t>gmail.com</w:t>
        </w:r>
      </w:hyperlink>
      <w:r w:rsidR="002E7062">
        <w:rPr>
          <w:rFonts w:ascii="Times New Roman"/>
          <w:sz w:val="18"/>
          <w:szCs w:val="18"/>
        </w:rPr>
        <w:t xml:space="preserve"> </w:t>
      </w:r>
    </w:p>
    <w:tbl>
      <w:tblPr>
        <w:tblW w:w="11165" w:type="dxa"/>
        <w:tblLook w:val="04A0" w:firstRow="1" w:lastRow="0" w:firstColumn="1" w:lastColumn="0" w:noHBand="0" w:noVBand="1"/>
      </w:tblPr>
      <w:tblGrid>
        <w:gridCol w:w="1313"/>
        <w:gridCol w:w="8158"/>
        <w:gridCol w:w="425"/>
        <w:gridCol w:w="1269"/>
      </w:tblGrid>
      <w:tr w:rsidR="00780CCC" w:rsidRPr="00734E60" w14:paraId="6DE51B35" w14:textId="77777777" w:rsidTr="000B19D6">
        <w:trPr>
          <w:trHeight w:val="153"/>
        </w:trPr>
        <w:tc>
          <w:tcPr>
            <w:tcW w:w="11165" w:type="dxa"/>
            <w:gridSpan w:val="4"/>
            <w:shd w:val="clear" w:color="auto" w:fill="D9D9D9"/>
            <w:vAlign w:val="center"/>
          </w:tcPr>
          <w:p w14:paraId="3C3F9287" w14:textId="77777777" w:rsidR="00780CCC" w:rsidRPr="00734E60" w:rsidRDefault="00780CCC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t>Education</w:t>
            </w:r>
          </w:p>
        </w:tc>
      </w:tr>
      <w:tr w:rsidR="00C075E6" w:rsidRPr="00734E60" w14:paraId="1FA99D9F" w14:textId="77777777" w:rsidTr="00C075E6">
        <w:trPr>
          <w:trHeight w:val="527"/>
        </w:trPr>
        <w:tc>
          <w:tcPr>
            <w:tcW w:w="1313" w:type="dxa"/>
            <w:shd w:val="clear" w:color="auto" w:fill="auto"/>
          </w:tcPr>
          <w:p w14:paraId="73B41812" w14:textId="2FE3C118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S</w:t>
            </w:r>
            <w:r>
              <w:rPr>
                <w:rFonts w:ascii="Times New Roman" w:eastAsia="맑은 고딕"/>
                <w:szCs w:val="20"/>
              </w:rPr>
              <w:t>ept. 2020</w:t>
            </w:r>
            <w:r w:rsidR="008F1841">
              <w:rPr>
                <w:rFonts w:ascii="Times New Roman" w:eastAsia="맑은 고딕"/>
                <w:szCs w:val="20"/>
              </w:rPr>
              <w:t xml:space="preserve"> </w:t>
            </w:r>
            <w:r>
              <w:rPr>
                <w:rFonts w:ascii="Times New Roman" w:eastAsia="맑은 고딕"/>
                <w:szCs w:val="20"/>
              </w:rPr>
              <w:t>~</w:t>
            </w:r>
            <w:r w:rsidR="008F1841">
              <w:rPr>
                <w:rFonts w:ascii="Times New Roman" w:eastAsia="맑은 고딕"/>
                <w:szCs w:val="20"/>
              </w:rPr>
              <w:t xml:space="preserve"> </w:t>
            </w:r>
            <w:r w:rsidR="007957F7">
              <w:rPr>
                <w:rFonts w:ascii="Times New Roman" w:eastAsia="맑은 고딕" w:hint="eastAsia"/>
                <w:szCs w:val="20"/>
              </w:rPr>
              <w:t>May 2024</w:t>
            </w:r>
          </w:p>
          <w:p w14:paraId="7673FA4A" w14:textId="7777777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5ADF255B" w14:textId="7777777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7A100DD" w14:textId="7777777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574FCE5" w14:textId="7777777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68984E98" w14:textId="7777777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50FCCA8F" w14:textId="77777777" w:rsidR="00CB0D51" w:rsidRDefault="00CB0D51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0951BC1D" w14:textId="1BF6E127" w:rsidR="00C075E6" w:rsidRPr="00734E60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Aug. 2018~</w:t>
            </w:r>
          </w:p>
          <w:p w14:paraId="1FAA61C1" w14:textId="5593E9F6" w:rsidR="00C075E6" w:rsidRPr="00734E60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M</w:t>
            </w:r>
            <w:r>
              <w:rPr>
                <w:rFonts w:ascii="Times New Roman" w:eastAsia="맑은 고딕"/>
                <w:szCs w:val="20"/>
              </w:rPr>
              <w:t>ay 2020</w:t>
            </w:r>
          </w:p>
        </w:tc>
        <w:tc>
          <w:tcPr>
            <w:tcW w:w="9852" w:type="dxa"/>
            <w:gridSpan w:val="3"/>
            <w:vMerge w:val="restart"/>
            <w:shd w:val="clear" w:color="auto" w:fill="auto"/>
          </w:tcPr>
          <w:p w14:paraId="372B0014" w14:textId="3AFD2803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 w:hint="eastAsia"/>
                <w:b/>
                <w:szCs w:val="20"/>
              </w:rPr>
              <w:t>R</w:t>
            </w:r>
            <w:r>
              <w:rPr>
                <w:rFonts w:ascii="Times New Roman" w:eastAsia="맑은 고딕"/>
                <w:b/>
                <w:szCs w:val="20"/>
              </w:rPr>
              <w:t xml:space="preserve">utgers, The State University of New Jersey-Newark, </w:t>
            </w:r>
            <w:r w:rsidR="007957F7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Ph.D. in Public 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A</w:t>
            </w:r>
            <w:r w:rsidRPr="00C85A71">
              <w:rPr>
                <w:rFonts w:ascii="Times New Roman" w:eastAsia="맑은 고딕"/>
                <w:bCs/>
                <w:i/>
                <w:iCs/>
                <w:szCs w:val="20"/>
              </w:rPr>
              <w:t>dministration</w:t>
            </w:r>
          </w:p>
          <w:p w14:paraId="07AEBDD6" w14:textId="6A351899" w:rsidR="00C075E6" w:rsidRDefault="00C075E6" w:rsidP="00C85A71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 xml:space="preserve">Dissertation Committee: Professors Charles E. Menifield (Chair), Gregg G. Van Ryzin, </w:t>
            </w:r>
            <w:proofErr w:type="spellStart"/>
            <w:r>
              <w:rPr>
                <w:rFonts w:ascii="Times New Roman" w:eastAsia="맑은 고딕"/>
                <w:szCs w:val="20"/>
              </w:rPr>
              <w:t>Yahong</w:t>
            </w:r>
            <w:proofErr w:type="spellEnd"/>
            <w:r>
              <w:rPr>
                <w:rFonts w:ascii="Times New Roman" w:eastAsia="맑은 고딕"/>
                <w:szCs w:val="20"/>
              </w:rPr>
              <w:t xml:space="preserve"> Zhang, Miyeon Song, Andres Rengifo </w:t>
            </w:r>
          </w:p>
          <w:p w14:paraId="55B5618E" w14:textId="3F5C7A71" w:rsidR="00C075E6" w:rsidRPr="001E31D5" w:rsidRDefault="00C075E6" w:rsidP="00A5586F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Dissertation Title: “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Policy </w:t>
            </w:r>
            <w:r>
              <w:rPr>
                <w:rFonts w:ascii="Times New Roman" w:eastAsia="맑은 고딕"/>
                <w:i/>
                <w:iCs/>
                <w:szCs w:val="20"/>
              </w:rPr>
              <w:t>I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mplementation and </w:t>
            </w:r>
            <w:r>
              <w:rPr>
                <w:rFonts w:ascii="Times New Roman" w:eastAsia="맑은 고딕"/>
                <w:i/>
                <w:iCs/>
                <w:szCs w:val="20"/>
              </w:rPr>
              <w:t>L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eadership in the </w:t>
            </w:r>
            <w:r>
              <w:rPr>
                <w:rFonts w:ascii="Times New Roman" w:eastAsia="맑은 고딕"/>
                <w:i/>
                <w:iCs/>
                <w:szCs w:val="20"/>
              </w:rPr>
              <w:t>C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ontext of </w:t>
            </w:r>
            <w:r>
              <w:rPr>
                <w:rFonts w:ascii="Times New Roman" w:eastAsia="맑은 고딕"/>
                <w:i/>
                <w:iCs/>
                <w:szCs w:val="20"/>
              </w:rPr>
              <w:t>Organizational B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ehavior and </w:t>
            </w:r>
            <w:r>
              <w:rPr>
                <w:rFonts w:ascii="Times New Roman" w:eastAsia="맑은 고딕"/>
                <w:i/>
                <w:iCs/>
                <w:szCs w:val="20"/>
              </w:rPr>
              <w:t>C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ulture: The </w:t>
            </w:r>
            <w:r>
              <w:rPr>
                <w:rFonts w:ascii="Times New Roman" w:eastAsia="맑은 고딕"/>
                <w:i/>
                <w:iCs/>
                <w:szCs w:val="20"/>
              </w:rPr>
              <w:t>C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ase of </w:t>
            </w:r>
            <w:r>
              <w:rPr>
                <w:rFonts w:ascii="Times New Roman" w:eastAsia="맑은 고딕"/>
                <w:i/>
                <w:iCs/>
                <w:szCs w:val="20"/>
              </w:rPr>
              <w:t>P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 xml:space="preserve">olice </w:t>
            </w:r>
            <w:r>
              <w:rPr>
                <w:rFonts w:ascii="Times New Roman" w:eastAsia="맑은 고딕"/>
                <w:i/>
                <w:iCs/>
                <w:szCs w:val="20"/>
              </w:rPr>
              <w:t>K</w:t>
            </w:r>
            <w:r w:rsidRPr="00F00B06">
              <w:rPr>
                <w:rFonts w:ascii="Times New Roman" w:eastAsia="맑은 고딕"/>
                <w:i/>
                <w:iCs/>
                <w:szCs w:val="20"/>
              </w:rPr>
              <w:t>illings</w:t>
            </w:r>
            <w:r>
              <w:rPr>
                <w:rFonts w:ascii="Times New Roman" w:eastAsia="맑은 고딕"/>
                <w:szCs w:val="20"/>
              </w:rPr>
              <w:t>”</w:t>
            </w:r>
          </w:p>
          <w:p w14:paraId="2A6C61E0" w14:textId="7978228F" w:rsidR="00C075E6" w:rsidRPr="00C075E6" w:rsidRDefault="00C075E6" w:rsidP="001E31D5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 xml:space="preserve">The dissertation identifies the </w:t>
            </w:r>
            <w:r w:rsidR="00C00337">
              <w:rPr>
                <w:rFonts w:ascii="Times New Roman" w:eastAsia="맑은 고딕"/>
                <w:szCs w:val="20"/>
              </w:rPr>
              <w:t>sustainable security issues regarding racial disparities</w:t>
            </w:r>
            <w:r>
              <w:rPr>
                <w:rFonts w:ascii="Times New Roman" w:eastAsia="맑은 고딕"/>
                <w:szCs w:val="20"/>
              </w:rPr>
              <w:t xml:space="preserve"> in policing and proposes possible policy solutions in terms of leadership</w:t>
            </w:r>
            <w:r w:rsidR="00371FC1">
              <w:rPr>
                <w:rFonts w:ascii="Times New Roman" w:eastAsia="맑은 고딕" w:hint="eastAsia"/>
                <w:szCs w:val="20"/>
              </w:rPr>
              <w:t>, organizational culture</w:t>
            </w:r>
            <w:r>
              <w:rPr>
                <w:rFonts w:ascii="Times New Roman" w:eastAsia="맑은 고딕"/>
                <w:szCs w:val="20"/>
              </w:rPr>
              <w:t xml:space="preserve"> and behavioral science.</w:t>
            </w:r>
            <w:r w:rsidR="00841AFC">
              <w:rPr>
                <w:rFonts w:ascii="Times New Roman" w:eastAsia="맑은 고딕" w:hint="eastAsia"/>
                <w:szCs w:val="20"/>
              </w:rPr>
              <w:t xml:space="preserve"> </w:t>
            </w:r>
          </w:p>
          <w:p w14:paraId="49D1F3A9" w14:textId="77777777" w:rsidR="00C075E6" w:rsidRPr="001E31D5" w:rsidRDefault="00C075E6" w:rsidP="00C075E6">
            <w:pPr>
              <w:wordWrap/>
              <w:spacing w:line="14" w:lineRule="atLeast"/>
              <w:ind w:left="113"/>
              <w:rPr>
                <w:rFonts w:ascii="Times New Roman" w:eastAsia="맑은 고딕"/>
                <w:b/>
                <w:szCs w:val="20"/>
              </w:rPr>
            </w:pPr>
          </w:p>
          <w:p w14:paraId="1AF38753" w14:textId="77777777" w:rsidR="00C075E6" w:rsidRDefault="00C075E6" w:rsidP="00A5586F">
            <w:pPr>
              <w:wordWrap/>
              <w:spacing w:line="14" w:lineRule="atLeast"/>
              <w:rPr>
                <w:rFonts w:ascii="Times New Roman" w:eastAsia="맑은 고딕"/>
                <w:i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t>University of Southern California</w:t>
            </w:r>
            <w:r w:rsidRPr="00734E60">
              <w:rPr>
                <w:rFonts w:ascii="Times New Roman" w:eastAsia="맑은 고딕"/>
                <w:i/>
                <w:szCs w:val="20"/>
              </w:rPr>
              <w:t>, Master of Public Administration</w:t>
            </w:r>
          </w:p>
          <w:p w14:paraId="657C57FE" w14:textId="77777777" w:rsidR="00C075E6" w:rsidRPr="00734E60" w:rsidRDefault="00C075E6" w:rsidP="00A5586F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</w:p>
          <w:p w14:paraId="0B9B306E" w14:textId="2DD11DA7" w:rsidR="00C075E6" w:rsidRDefault="00C075E6" w:rsidP="006551F1">
            <w:pPr>
              <w:wordWrap/>
              <w:spacing w:line="14" w:lineRule="atLeast"/>
              <w:rPr>
                <w:rFonts w:ascii="Times New Roman" w:eastAsia="맑은 고딕"/>
                <w:i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t xml:space="preserve">Kyung </w:t>
            </w:r>
            <w:proofErr w:type="spellStart"/>
            <w:r w:rsidRPr="00734E60">
              <w:rPr>
                <w:rFonts w:ascii="Times New Roman" w:eastAsia="맑은 고딕"/>
                <w:b/>
                <w:szCs w:val="20"/>
              </w:rPr>
              <w:t>Hee</w:t>
            </w:r>
            <w:proofErr w:type="spellEnd"/>
            <w:r w:rsidRPr="00734E60">
              <w:rPr>
                <w:rFonts w:ascii="Times New Roman" w:eastAsia="맑은 고딕"/>
                <w:b/>
                <w:szCs w:val="20"/>
              </w:rPr>
              <w:t xml:space="preserve"> University</w:t>
            </w:r>
            <w:r w:rsidRPr="00734E60">
              <w:rPr>
                <w:rFonts w:ascii="Times New Roman" w:eastAsia="맑은 고딕"/>
                <w:szCs w:val="20"/>
              </w:rPr>
              <w:t xml:space="preserve">, </w:t>
            </w:r>
            <w:r w:rsidR="00FF5A91">
              <w:rPr>
                <w:rFonts w:ascii="Times New Roman" w:hint="eastAsia"/>
                <w:szCs w:val="20"/>
              </w:rPr>
              <w:t xml:space="preserve">South </w:t>
            </w:r>
            <w:r>
              <w:rPr>
                <w:rFonts w:ascii="Times New Roman" w:eastAsia="맑은 고딕"/>
                <w:szCs w:val="20"/>
              </w:rPr>
              <w:t xml:space="preserve">Korea, </w:t>
            </w:r>
            <w:r w:rsidRPr="00734E60">
              <w:rPr>
                <w:rFonts w:ascii="Times New Roman" w:eastAsia="맑은 고딕"/>
                <w:i/>
                <w:szCs w:val="20"/>
              </w:rPr>
              <w:t>Bachelor of Public Administration</w:t>
            </w:r>
          </w:p>
          <w:p w14:paraId="4D85711A" w14:textId="77777777" w:rsidR="00D52C81" w:rsidRPr="00734E60" w:rsidRDefault="00D52C81" w:rsidP="006551F1">
            <w:pPr>
              <w:wordWrap/>
              <w:spacing w:line="14" w:lineRule="atLeast"/>
              <w:rPr>
                <w:rFonts w:ascii="Times New Roman" w:eastAsia="맑은 고딕"/>
                <w:i/>
                <w:szCs w:val="20"/>
              </w:rPr>
            </w:pPr>
          </w:p>
          <w:p w14:paraId="2B5CBC1E" w14:textId="77777777" w:rsidR="00C075E6" w:rsidRPr="00734E60" w:rsidRDefault="00C075E6" w:rsidP="006551F1">
            <w:pPr>
              <w:pStyle w:val="1-21"/>
              <w:spacing w:after="0" w:line="14" w:lineRule="atLeast"/>
              <w:jc w:val="right"/>
              <w:rPr>
                <w:rFonts w:ascii="Times New Roman"/>
                <w:i/>
                <w:szCs w:val="20"/>
              </w:rPr>
            </w:pPr>
          </w:p>
        </w:tc>
      </w:tr>
      <w:tr w:rsidR="00C075E6" w:rsidRPr="00734E60" w14:paraId="1EBB601B" w14:textId="77777777" w:rsidTr="00C075E6">
        <w:trPr>
          <w:trHeight w:val="239"/>
        </w:trPr>
        <w:tc>
          <w:tcPr>
            <w:tcW w:w="1313" w:type="dxa"/>
            <w:shd w:val="clear" w:color="auto" w:fill="auto"/>
          </w:tcPr>
          <w:p w14:paraId="4910A49E" w14:textId="6E48A1CF" w:rsidR="00C075E6" w:rsidRPr="00734E60" w:rsidRDefault="00C075E6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Mar. 2012 ~</w:t>
            </w:r>
          </w:p>
          <w:p w14:paraId="1E8822A8" w14:textId="77777777" w:rsidR="00C075E6" w:rsidRPr="00734E60" w:rsidRDefault="00C075E6" w:rsidP="006551F1">
            <w:pPr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Aug. 2018</w:t>
            </w:r>
          </w:p>
        </w:tc>
        <w:tc>
          <w:tcPr>
            <w:tcW w:w="9852" w:type="dxa"/>
            <w:gridSpan w:val="3"/>
            <w:vMerge/>
            <w:shd w:val="clear" w:color="auto" w:fill="auto"/>
          </w:tcPr>
          <w:p w14:paraId="59E76FDD" w14:textId="492E84D8" w:rsidR="00C075E6" w:rsidRPr="00734E60" w:rsidRDefault="00C075E6" w:rsidP="006551F1">
            <w:pPr>
              <w:pStyle w:val="1-21"/>
              <w:wordWrap/>
              <w:spacing w:after="0" w:line="14" w:lineRule="atLeast"/>
              <w:ind w:leftChars="0" w:left="0"/>
              <w:jc w:val="right"/>
              <w:rPr>
                <w:rFonts w:ascii="Times New Roman" w:hAnsi="Times New Roman"/>
                <w:szCs w:val="20"/>
              </w:rPr>
            </w:pPr>
          </w:p>
        </w:tc>
      </w:tr>
      <w:tr w:rsidR="008636A6" w:rsidRPr="00734E60" w14:paraId="6D6BC76C" w14:textId="77777777" w:rsidTr="000B19D6">
        <w:trPr>
          <w:trHeight w:val="207"/>
        </w:trPr>
        <w:tc>
          <w:tcPr>
            <w:tcW w:w="11165" w:type="dxa"/>
            <w:gridSpan w:val="4"/>
            <w:shd w:val="clear" w:color="auto" w:fill="D9D9D9"/>
            <w:vAlign w:val="center"/>
          </w:tcPr>
          <w:p w14:paraId="63D4952D" w14:textId="05A908D3" w:rsidR="008636A6" w:rsidRPr="00734E60" w:rsidRDefault="008636A6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b/>
                <w:szCs w:val="20"/>
              </w:rPr>
              <w:t>Publications</w:t>
            </w:r>
            <w:r w:rsidR="00333EA6">
              <w:rPr>
                <w:rFonts w:ascii="Times New Roman" w:eastAsia="맑은 고딕"/>
                <w:b/>
                <w:szCs w:val="20"/>
              </w:rPr>
              <w:t xml:space="preserve"> </w:t>
            </w:r>
          </w:p>
        </w:tc>
      </w:tr>
      <w:tr w:rsidR="008636A6" w:rsidRPr="00734E60" w14:paraId="3A33FACA" w14:textId="77777777" w:rsidTr="008636A6">
        <w:trPr>
          <w:trHeight w:val="207"/>
        </w:trPr>
        <w:tc>
          <w:tcPr>
            <w:tcW w:w="11165" w:type="dxa"/>
            <w:gridSpan w:val="4"/>
            <w:shd w:val="clear" w:color="auto" w:fill="auto"/>
            <w:vAlign w:val="center"/>
          </w:tcPr>
          <w:p w14:paraId="3622E31C" w14:textId="77777777" w:rsidR="00B1378E" w:rsidRDefault="00B1378E" w:rsidP="00B1378E">
            <w:pPr>
              <w:ind w:left="436" w:hanging="436"/>
              <w:rPr>
                <w:rFonts w:ascii="Times New Roman" w:eastAsia="맑은 고딕"/>
                <w:bCs/>
                <w:szCs w:val="20"/>
              </w:rPr>
            </w:pPr>
          </w:p>
          <w:p w14:paraId="292071D9" w14:textId="03AB53DE" w:rsidR="00B1378E" w:rsidRPr="00964230" w:rsidRDefault="00B1378E" w:rsidP="00B1378E">
            <w:pPr>
              <w:ind w:left="436" w:hanging="436"/>
              <w:rPr>
                <w:rFonts w:ascii="Times New Roman"/>
              </w:rPr>
            </w:pPr>
            <w:r w:rsidRPr="00083A29">
              <w:rPr>
                <w:rFonts w:ascii="Times New Roman" w:eastAsia="맑은 고딕"/>
                <w:bCs/>
                <w:szCs w:val="20"/>
              </w:rPr>
              <w:t>Menifield,</w:t>
            </w:r>
            <w:r w:rsidR="002442F5">
              <w:rPr>
                <w:rFonts w:ascii="Times New Roman" w:eastAsia="맑은 고딕" w:hint="eastAsia"/>
                <w:bCs/>
                <w:szCs w:val="20"/>
              </w:rPr>
              <w:t xml:space="preserve"> C.</w:t>
            </w:r>
            <w:r w:rsidR="009A655D">
              <w:rPr>
                <w:rFonts w:ascii="Times New Roman" w:eastAsia="맑은 고딕" w:hint="eastAsia"/>
                <w:bCs/>
                <w:szCs w:val="20"/>
              </w:rPr>
              <w:t xml:space="preserve"> </w:t>
            </w:r>
            <w:r w:rsidR="002442F5">
              <w:rPr>
                <w:rFonts w:ascii="Times New Roman" w:eastAsia="맑은 고딕" w:hint="eastAsia"/>
                <w:bCs/>
                <w:szCs w:val="20"/>
              </w:rPr>
              <w:t>E.,</w:t>
            </w:r>
            <w:r w:rsidRPr="00083A29">
              <w:rPr>
                <w:rFonts w:ascii="Times New Roman" w:eastAsia="맑은 고딕"/>
                <w:bCs/>
                <w:szCs w:val="20"/>
              </w:rPr>
              <w:t xml:space="preserve"> Shin</w:t>
            </w:r>
            <w:r w:rsidR="002442F5">
              <w:rPr>
                <w:rFonts w:ascii="Times New Roman" w:eastAsia="맑은 고딕" w:hint="eastAsia"/>
                <w:bCs/>
                <w:szCs w:val="20"/>
              </w:rPr>
              <w:t>, G.</w:t>
            </w:r>
            <w:r w:rsidRPr="00083A29">
              <w:rPr>
                <w:rFonts w:ascii="Times New Roman" w:eastAsia="맑은 고딕"/>
                <w:bCs/>
                <w:szCs w:val="20"/>
              </w:rPr>
              <w:t xml:space="preserve"> and </w:t>
            </w:r>
            <w:r w:rsidR="002442F5" w:rsidRPr="002442F5">
              <w:rPr>
                <w:rFonts w:ascii="Times New Roman" w:eastAsia="맑은 고딕" w:hint="eastAsia"/>
                <w:b/>
                <w:szCs w:val="20"/>
              </w:rPr>
              <w:t xml:space="preserve">Rhee, </w:t>
            </w:r>
            <w:r w:rsidRPr="002442F5">
              <w:rPr>
                <w:rFonts w:ascii="Times New Roman" w:eastAsia="맑은 고딕"/>
                <w:b/>
                <w:szCs w:val="20"/>
              </w:rPr>
              <w:t>Yong-Chan</w:t>
            </w:r>
            <w:r w:rsidRPr="00C038F9">
              <w:rPr>
                <w:rFonts w:ascii="Times New Roman"/>
              </w:rPr>
              <w:t xml:space="preserve"> (</w:t>
            </w:r>
            <w:r w:rsidR="0041580C">
              <w:rPr>
                <w:rFonts w:ascii="Times New Roman" w:eastAsia="맑은 고딕" w:hint="eastAsia"/>
                <w:bCs/>
                <w:szCs w:val="20"/>
              </w:rPr>
              <w:t>2024</w:t>
            </w:r>
            <w:r w:rsidRPr="00C038F9">
              <w:rPr>
                <w:rFonts w:ascii="Times New Roman"/>
              </w:rPr>
              <w:t xml:space="preserve">). </w:t>
            </w:r>
            <w:r w:rsidR="0041580C" w:rsidRPr="0041580C">
              <w:rPr>
                <w:rFonts w:ascii="Times New Roman" w:eastAsia="맑은 고딕"/>
                <w:bCs/>
                <w:szCs w:val="20"/>
              </w:rPr>
              <w:t xml:space="preserve">Community Policing Policies and the Use of Lethal Force: Revisiting the Effects of Policing Policies on Police Department </w:t>
            </w:r>
            <w:r w:rsidR="0041580C" w:rsidRPr="00892A43">
              <w:rPr>
                <w:rFonts w:ascii="Times New Roman" w:eastAsia="맑은 고딕"/>
                <w:bCs/>
                <w:szCs w:val="20"/>
              </w:rPr>
              <w:t>Organizational Culture</w:t>
            </w:r>
            <w:r w:rsidRPr="00892A43">
              <w:rPr>
                <w:rFonts w:ascii="Times New Roman" w:eastAsia="맑은 고딕"/>
                <w:bCs/>
                <w:szCs w:val="20"/>
              </w:rPr>
              <w:t>.</w:t>
            </w:r>
            <w:r w:rsidRPr="00892A43">
              <w:rPr>
                <w:rFonts w:ascii="Times New Roman"/>
                <w:noProof/>
              </w:rPr>
              <w:t xml:space="preserve"> </w:t>
            </w:r>
            <w:r w:rsidRPr="00892A43">
              <w:rPr>
                <w:rFonts w:ascii="Times New Roman" w:eastAsia="맑은 고딕"/>
                <w:bCs/>
                <w:i/>
                <w:iCs/>
                <w:szCs w:val="20"/>
              </w:rPr>
              <w:t>Deviant Behavior</w:t>
            </w:r>
            <w:r w:rsidRPr="00892A43">
              <w:rPr>
                <w:rFonts w:ascii="Times New Roman" w:eastAsia="맑은 고딕"/>
                <w:bCs/>
                <w:szCs w:val="20"/>
              </w:rPr>
              <w:t>.</w:t>
            </w:r>
            <w:r w:rsidR="00892A43" w:rsidRPr="00892A43">
              <w:rPr>
                <w:rFonts w:ascii="Times New Roman" w:eastAsia="맑은 고딕"/>
                <w:bCs/>
                <w:szCs w:val="20"/>
              </w:rPr>
              <w:t xml:space="preserve"> </w:t>
            </w:r>
            <w:proofErr w:type="spellStart"/>
            <w:r w:rsidR="00892A43" w:rsidRPr="00892A43">
              <w:rPr>
                <w:rFonts w:ascii="Times New Roman" w:eastAsia="맑은 고딕"/>
                <w:bCs/>
                <w:szCs w:val="20"/>
              </w:rPr>
              <w:t>doi</w:t>
            </w:r>
            <w:proofErr w:type="spellEnd"/>
            <w:r w:rsidR="00892A43" w:rsidRPr="00892A43">
              <w:rPr>
                <w:rFonts w:ascii="Times New Roman" w:eastAsia="맑은 고딕"/>
                <w:bCs/>
                <w:szCs w:val="20"/>
              </w:rPr>
              <w:t xml:space="preserve">: </w:t>
            </w:r>
            <w:hyperlink r:id="rId10" w:history="1">
              <w:r w:rsidR="00892A43" w:rsidRPr="007154FA">
                <w:rPr>
                  <w:rStyle w:val="Hyperlink"/>
                  <w:rFonts w:ascii="Times New Roman"/>
                </w:rPr>
                <w:t>10.1080/01639625.2024.2379931</w:t>
              </w:r>
            </w:hyperlink>
            <w:r w:rsidRPr="00892A43">
              <w:rPr>
                <w:rFonts w:ascii="Times New Roman" w:eastAsia="맑은 고딕"/>
                <w:bCs/>
                <w:szCs w:val="20"/>
              </w:rPr>
              <w:t xml:space="preserve"> (Q</w:t>
            </w:r>
            <w:r w:rsidR="00FC2069" w:rsidRPr="00892A43">
              <w:rPr>
                <w:rFonts w:ascii="Times New Roman" w:eastAsia="맑은 고딕"/>
                <w:bCs/>
                <w:szCs w:val="20"/>
              </w:rPr>
              <w:t>2</w:t>
            </w:r>
            <w:r w:rsidRPr="00892A43">
              <w:rPr>
                <w:rFonts w:ascii="Times New Roman" w:eastAsia="맑은 고딕"/>
                <w:bCs/>
                <w:szCs w:val="20"/>
              </w:rPr>
              <w:t xml:space="preserve"> by Impact Factor, Criminology (SSCI)).</w:t>
            </w:r>
          </w:p>
          <w:p w14:paraId="05B69F11" w14:textId="77777777" w:rsidR="00083A29" w:rsidRDefault="00083A29" w:rsidP="000024E4">
            <w:pPr>
              <w:ind w:left="436" w:hanging="436"/>
              <w:rPr>
                <w:rFonts w:ascii="Times New Roman"/>
                <w:b/>
                <w:bCs/>
              </w:rPr>
            </w:pPr>
          </w:p>
          <w:p w14:paraId="416FC788" w14:textId="5AFBB75F" w:rsidR="000024E4" w:rsidRPr="00964230" w:rsidRDefault="000024E4" w:rsidP="000024E4">
            <w:pPr>
              <w:ind w:left="436" w:hanging="436"/>
              <w:rPr>
                <w:rFonts w:ascii="Times New Roman"/>
              </w:rPr>
            </w:pPr>
            <w:r w:rsidRPr="00774592">
              <w:rPr>
                <w:rFonts w:ascii="Times New Roman"/>
                <w:b/>
                <w:bCs/>
              </w:rPr>
              <w:t>Rhee, Yong-Chan</w:t>
            </w:r>
            <w:r w:rsidRPr="00C038F9">
              <w:rPr>
                <w:rFonts w:ascii="Times New Roman"/>
              </w:rPr>
              <w:t xml:space="preserve"> (</w:t>
            </w:r>
            <w:r w:rsidR="0047152B">
              <w:rPr>
                <w:rFonts w:ascii="Times New Roman"/>
              </w:rPr>
              <w:t>2024</w:t>
            </w:r>
            <w:r w:rsidRPr="00C038F9">
              <w:rPr>
                <w:rFonts w:ascii="Times New Roman"/>
              </w:rPr>
              <w:t xml:space="preserve">). 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Reexamination of </w:t>
            </w:r>
            <w:r w:rsidR="0059491F">
              <w:rPr>
                <w:rFonts w:ascii="Times New Roman" w:eastAsia="맑은 고딕"/>
                <w:bCs/>
                <w:szCs w:val="20"/>
              </w:rPr>
              <w:t>M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ulti-level </w:t>
            </w:r>
            <w:r w:rsidR="0059491F">
              <w:rPr>
                <w:rFonts w:ascii="Times New Roman" w:eastAsia="맑은 고딕"/>
                <w:bCs/>
                <w:szCs w:val="20"/>
              </w:rPr>
              <w:t>R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epresentation and </w:t>
            </w:r>
            <w:r w:rsidR="0059491F">
              <w:rPr>
                <w:rFonts w:ascii="Times New Roman" w:eastAsia="맑은 고딕"/>
                <w:bCs/>
                <w:szCs w:val="20"/>
              </w:rPr>
              <w:t>C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ritical </w:t>
            </w:r>
            <w:r w:rsidR="00572346">
              <w:rPr>
                <w:rFonts w:ascii="Times New Roman" w:eastAsia="맑은 고딕"/>
                <w:bCs/>
                <w:szCs w:val="20"/>
              </w:rPr>
              <w:t>M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ass: The </w:t>
            </w:r>
            <w:r w:rsidR="0059491F">
              <w:rPr>
                <w:rFonts w:ascii="Times New Roman" w:eastAsia="맑은 고딕"/>
                <w:bCs/>
                <w:szCs w:val="20"/>
              </w:rPr>
              <w:t>R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oles of </w:t>
            </w:r>
            <w:r w:rsidR="0059491F">
              <w:rPr>
                <w:rFonts w:ascii="Times New Roman" w:eastAsia="맑은 고딕"/>
                <w:bCs/>
                <w:szCs w:val="20"/>
              </w:rPr>
              <w:t>B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lack </w:t>
            </w:r>
            <w:r w:rsidR="0059491F">
              <w:rPr>
                <w:rFonts w:ascii="Times New Roman" w:eastAsia="맑은 고딕"/>
                <w:bCs/>
                <w:szCs w:val="20"/>
              </w:rPr>
              <w:t>L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eadership and its </w:t>
            </w:r>
            <w:r w:rsidR="00C433F3">
              <w:rPr>
                <w:rFonts w:ascii="Times New Roman" w:eastAsia="맑은 고딕"/>
                <w:bCs/>
                <w:szCs w:val="20"/>
              </w:rPr>
              <w:t>R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elationship with </w:t>
            </w:r>
            <w:r w:rsidR="00C433F3">
              <w:rPr>
                <w:rFonts w:ascii="Times New Roman" w:eastAsia="맑은 고딕"/>
                <w:bCs/>
                <w:szCs w:val="20"/>
              </w:rPr>
              <w:t>S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treet-level </w:t>
            </w:r>
            <w:r w:rsidR="004B798F">
              <w:rPr>
                <w:rFonts w:ascii="Times New Roman" w:eastAsia="맑은 고딕"/>
                <w:bCs/>
                <w:szCs w:val="20"/>
              </w:rPr>
              <w:t>O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fficers in </w:t>
            </w:r>
            <w:r w:rsidR="00196184">
              <w:rPr>
                <w:rFonts w:ascii="Times New Roman" w:eastAsia="맑은 고딕"/>
                <w:bCs/>
                <w:szCs w:val="20"/>
              </w:rPr>
              <w:t>P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 xml:space="preserve">olice </w:t>
            </w:r>
            <w:r w:rsidR="00196184">
              <w:rPr>
                <w:rFonts w:ascii="Times New Roman" w:eastAsia="맑은 고딕"/>
                <w:bCs/>
                <w:szCs w:val="20"/>
              </w:rPr>
              <w:t>K</w:t>
            </w:r>
            <w:r w:rsidR="002558E6" w:rsidRPr="002558E6">
              <w:rPr>
                <w:rFonts w:ascii="Times New Roman" w:eastAsia="맑은 고딕"/>
                <w:bCs/>
                <w:szCs w:val="20"/>
              </w:rPr>
              <w:t>illings</w:t>
            </w:r>
            <w:r w:rsidRPr="002558E6">
              <w:rPr>
                <w:rFonts w:ascii="Times New Roman"/>
                <w:noProof/>
              </w:rPr>
              <w:t>.</w:t>
            </w:r>
            <w:r w:rsidRPr="00C038F9">
              <w:rPr>
                <w:rFonts w:ascii="Times New Roman"/>
                <w:noProof/>
              </w:rPr>
              <w:t xml:space="preserve"> </w:t>
            </w:r>
            <w:r w:rsidR="00DC3BDF">
              <w:rPr>
                <w:rFonts w:ascii="Times New Roman"/>
                <w:i/>
                <w:iCs/>
                <w:noProof/>
              </w:rPr>
              <w:t xml:space="preserve">Review of Public Personnel </w:t>
            </w:r>
            <w:r w:rsidR="00DC3BDF" w:rsidRPr="003A403A">
              <w:rPr>
                <w:rFonts w:ascii="Times New Roman"/>
                <w:i/>
                <w:iCs/>
                <w:noProof/>
                <w:szCs w:val="20"/>
              </w:rPr>
              <w:t>Administration</w:t>
            </w:r>
            <w:r w:rsidRPr="003A403A">
              <w:rPr>
                <w:rFonts w:ascii="Times New Roman"/>
                <w:i/>
                <w:iCs/>
                <w:noProof/>
                <w:szCs w:val="20"/>
              </w:rPr>
              <w:t>.</w:t>
            </w:r>
            <w:r w:rsidR="003749DB">
              <w:rPr>
                <w:rFonts w:ascii="Times New Roman"/>
                <w:i/>
                <w:iCs/>
                <w:noProof/>
                <w:szCs w:val="20"/>
              </w:rPr>
              <w:t xml:space="preserve"> </w:t>
            </w:r>
            <w:r w:rsidR="003749DB" w:rsidRPr="003749DB">
              <w:rPr>
                <w:rFonts w:ascii="Times New Roman"/>
                <w:noProof/>
                <w:szCs w:val="20"/>
              </w:rPr>
              <w:t>doi:</w:t>
            </w:r>
            <w:r w:rsidR="003749DB">
              <w:rPr>
                <w:rFonts w:ascii="Times New Roman"/>
                <w:noProof/>
                <w:szCs w:val="20"/>
              </w:rPr>
              <w:t xml:space="preserve"> </w:t>
            </w:r>
            <w:hyperlink r:id="rId11" w:history="1">
              <w:r w:rsidR="003A403A" w:rsidRPr="00EB0C74">
                <w:rPr>
                  <w:rStyle w:val="Hyperlink"/>
                  <w:rFonts w:ascii="Times New Roman" w:eastAsia="맑은 고딕"/>
                  <w:szCs w:val="20"/>
                </w:rPr>
                <w:t>10.1177/0734371X241231785</w:t>
              </w:r>
            </w:hyperlink>
            <w:r w:rsidR="00D46B37" w:rsidRPr="00D46B37">
              <w:rPr>
                <w:rStyle w:val="Hyperlink"/>
                <w:rFonts w:ascii="Times New Roman" w:eastAsia="맑은 고딕"/>
                <w:color w:val="000000"/>
                <w:szCs w:val="20"/>
                <w:u w:val="none"/>
              </w:rPr>
              <w:t>.</w:t>
            </w:r>
            <w:r w:rsidR="003A403A" w:rsidRPr="003A403A"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noProof/>
              </w:rPr>
              <w:t>(Q</w:t>
            </w:r>
            <w:r w:rsidR="003C437F">
              <w:rPr>
                <w:rFonts w:ascii="Times New Roman"/>
                <w:noProof/>
              </w:rPr>
              <w:t>1</w:t>
            </w:r>
            <w:r>
              <w:rPr>
                <w:rFonts w:ascii="Times New Roman"/>
                <w:noProof/>
              </w:rPr>
              <w:t xml:space="preserve"> </w:t>
            </w:r>
            <w:r w:rsidR="004C7142">
              <w:rPr>
                <w:rFonts w:ascii="Times New Roman" w:hint="eastAsia"/>
                <w:noProof/>
              </w:rPr>
              <w:t>by Impact Factor</w:t>
            </w:r>
            <w:r>
              <w:rPr>
                <w:rFonts w:ascii="Times New Roman"/>
                <w:noProof/>
              </w:rPr>
              <w:t xml:space="preserve">, </w:t>
            </w:r>
            <w:r w:rsidR="00DF5D4B">
              <w:rPr>
                <w:rFonts w:ascii="Times New Roman" w:hint="eastAsia"/>
                <w:noProof/>
              </w:rPr>
              <w:t>Public Administration</w:t>
            </w:r>
            <w:r>
              <w:rPr>
                <w:rFonts w:ascii="Times New Roman"/>
                <w:noProof/>
              </w:rPr>
              <w:t xml:space="preserve"> (SSCI)).</w:t>
            </w:r>
          </w:p>
          <w:p w14:paraId="1196158A" w14:textId="77777777" w:rsidR="00D51C96" w:rsidRDefault="00D51C96" w:rsidP="00D51C96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BB16FD">
              <w:rPr>
                <w:rFonts w:ascii="Times New Roman" w:eastAsia="맑은 고딕"/>
                <w:bCs/>
                <w:szCs w:val="20"/>
              </w:rPr>
              <w:t xml:space="preserve">Pi Alpha </w:t>
            </w:r>
            <w:proofErr w:type="spellStart"/>
            <w:r w:rsidRPr="00BB16FD">
              <w:rPr>
                <w:rFonts w:ascii="Times New Roman" w:eastAsia="맑은 고딕"/>
                <w:bCs/>
                <w:szCs w:val="20"/>
              </w:rPr>
              <w:t>Alpha</w:t>
            </w:r>
            <w:proofErr w:type="spellEnd"/>
            <w:r w:rsidRPr="00BB16FD">
              <w:rPr>
                <w:rFonts w:ascii="Times New Roman" w:eastAsia="맑은 고딕"/>
                <w:bCs/>
                <w:szCs w:val="20"/>
              </w:rPr>
              <w:t xml:space="preserve"> Doctoral Manuscript Award 2023 from Network of Schools of Public Policy, Affairs, and Administration (NASPAA).</w:t>
            </w:r>
          </w:p>
          <w:p w14:paraId="45C5109F" w14:textId="5BAA29AE" w:rsidR="00D51C96" w:rsidRPr="00BB16FD" w:rsidRDefault="00D51C96" w:rsidP="00D51C96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BB16FD">
              <w:rPr>
                <w:rFonts w:ascii="Times New Roman" w:eastAsia="맑은 고딕"/>
                <w:bCs/>
                <w:szCs w:val="20"/>
              </w:rPr>
              <w:t xml:space="preserve">2nd </w:t>
            </w:r>
            <w:r w:rsidR="00EE0C2B">
              <w:rPr>
                <w:rFonts w:ascii="Times New Roman" w:eastAsia="맑은 고딕" w:hint="eastAsia"/>
                <w:bCs/>
                <w:szCs w:val="20"/>
              </w:rPr>
              <w:t>Place</w:t>
            </w:r>
            <w:r w:rsidRPr="00BB16FD">
              <w:rPr>
                <w:rFonts w:ascii="Times New Roman" w:eastAsia="맑은 고딕"/>
                <w:bCs/>
                <w:szCs w:val="20"/>
              </w:rPr>
              <w:t xml:space="preserve"> of ‘Best Paper Award’ at Conference of Minority Public Administrators (COMPA) 2022 (American Society for Public Administration Section).</w:t>
            </w:r>
          </w:p>
          <w:p w14:paraId="7D9E5FD5" w14:textId="77777777" w:rsidR="00D51C96" w:rsidRDefault="00D51C96" w:rsidP="000C3352">
            <w:pPr>
              <w:ind w:left="436" w:hanging="436"/>
              <w:rPr>
                <w:rFonts w:ascii="Times New Roman"/>
              </w:rPr>
            </w:pPr>
          </w:p>
          <w:p w14:paraId="3CBDEC37" w14:textId="160B7415" w:rsidR="00552D68" w:rsidRPr="00964230" w:rsidRDefault="00552D68" w:rsidP="000C3352">
            <w:pPr>
              <w:ind w:left="436" w:hanging="436"/>
              <w:rPr>
                <w:rFonts w:ascii="Times New Roman"/>
              </w:rPr>
            </w:pPr>
            <w:r w:rsidRPr="00774592">
              <w:rPr>
                <w:rFonts w:ascii="Times New Roman"/>
                <w:b/>
                <w:bCs/>
              </w:rPr>
              <w:t>Rhee, Yong-Chan</w:t>
            </w:r>
            <w:r w:rsidRPr="00C038F9">
              <w:rPr>
                <w:rFonts w:ascii="Times New Roman"/>
              </w:rPr>
              <w:t xml:space="preserve"> &amp; Menifield, C.E. (</w:t>
            </w:r>
            <w:r w:rsidR="008E4AB8">
              <w:rPr>
                <w:rFonts w:ascii="Times New Roman" w:hint="eastAsia"/>
              </w:rPr>
              <w:t>2024</w:t>
            </w:r>
            <w:r w:rsidRPr="00C038F9">
              <w:rPr>
                <w:rFonts w:ascii="Times New Roman"/>
              </w:rPr>
              <w:t xml:space="preserve">). </w:t>
            </w:r>
            <w:r w:rsidRPr="00C038F9">
              <w:rPr>
                <w:rFonts w:ascii="Times New Roman"/>
                <w:noProof/>
              </w:rPr>
              <w:t xml:space="preserve">Examining Community Policing Policy Implementation and Racial Disparities in Officer-Involved Lethal Encounters. </w:t>
            </w:r>
            <w:r w:rsidRPr="00C038F9">
              <w:rPr>
                <w:rFonts w:ascii="Times New Roman"/>
                <w:i/>
                <w:iCs/>
                <w:noProof/>
              </w:rPr>
              <w:t xml:space="preserve">Policing: An International Journal of Police Strategies &amp; Management. </w:t>
            </w:r>
            <w:r w:rsidR="00670619">
              <w:rPr>
                <w:rFonts w:ascii="Times New Roman" w:hint="eastAsia"/>
                <w:noProof/>
              </w:rPr>
              <w:t xml:space="preserve">doi: </w:t>
            </w:r>
            <w:hyperlink r:id="rId12" w:history="1">
              <w:r w:rsidR="00670619" w:rsidRPr="00C16965">
                <w:rPr>
                  <w:rStyle w:val="Hyperlink"/>
                  <w:rFonts w:ascii="Times New Roman"/>
                  <w:noProof/>
                </w:rPr>
                <w:t>10.1108/PIJPSM-05-2023-0057</w:t>
              </w:r>
            </w:hyperlink>
            <w:r w:rsidR="00670619">
              <w:rPr>
                <w:rFonts w:ascii="Times New Roman" w:hint="eastAsia"/>
                <w:noProof/>
              </w:rPr>
              <w:t>.</w:t>
            </w:r>
            <w:r w:rsidR="00670619" w:rsidRPr="00670619">
              <w:rPr>
                <w:rFonts w:ascii="Times New Roman" w:hint="eastAsia"/>
                <w:noProof/>
              </w:rPr>
              <w:t xml:space="preserve"> </w:t>
            </w:r>
            <w:r w:rsidR="00964230">
              <w:rPr>
                <w:rFonts w:ascii="Times New Roman"/>
                <w:noProof/>
              </w:rPr>
              <w:t>(</w:t>
            </w:r>
            <w:r w:rsidR="005E4B7E">
              <w:rPr>
                <w:rFonts w:ascii="Times New Roman"/>
                <w:noProof/>
              </w:rPr>
              <w:t xml:space="preserve">Q2 </w:t>
            </w:r>
            <w:r w:rsidR="00AB36FC">
              <w:rPr>
                <w:rFonts w:ascii="Times New Roman" w:hint="eastAsia"/>
                <w:noProof/>
              </w:rPr>
              <w:t>by Impact Factor</w:t>
            </w:r>
            <w:r w:rsidR="00964230">
              <w:rPr>
                <w:rFonts w:ascii="Times New Roman"/>
                <w:noProof/>
              </w:rPr>
              <w:t xml:space="preserve">, </w:t>
            </w:r>
            <w:r w:rsidR="00DF5D4B">
              <w:rPr>
                <w:rFonts w:ascii="Times New Roman" w:hint="eastAsia"/>
                <w:noProof/>
              </w:rPr>
              <w:t>Criminology</w:t>
            </w:r>
            <w:r w:rsidR="005E4B7E">
              <w:rPr>
                <w:rFonts w:ascii="Times New Roman"/>
                <w:noProof/>
              </w:rPr>
              <w:t xml:space="preserve"> (</w:t>
            </w:r>
            <w:r w:rsidR="00964230">
              <w:rPr>
                <w:rFonts w:ascii="Times New Roman"/>
                <w:noProof/>
              </w:rPr>
              <w:t>SSCI</w:t>
            </w:r>
            <w:r w:rsidR="005E4B7E">
              <w:rPr>
                <w:rFonts w:ascii="Times New Roman"/>
                <w:noProof/>
              </w:rPr>
              <w:t>)</w:t>
            </w:r>
            <w:r w:rsidR="00964230">
              <w:rPr>
                <w:rFonts w:ascii="Times New Roman"/>
                <w:noProof/>
              </w:rPr>
              <w:t>).</w:t>
            </w:r>
          </w:p>
          <w:p w14:paraId="3774A81A" w14:textId="77777777" w:rsidR="00C038F9" w:rsidRPr="00C038F9" w:rsidRDefault="00C038F9" w:rsidP="00102DB0">
            <w:pPr>
              <w:widowControl/>
              <w:wordWrap/>
              <w:adjustRightInd w:val="0"/>
              <w:jc w:val="left"/>
              <w:rPr>
                <w:rFonts w:ascii="Times New Roman" w:eastAsia="맑은 고딕"/>
                <w:szCs w:val="20"/>
              </w:rPr>
            </w:pPr>
          </w:p>
          <w:p w14:paraId="550920F0" w14:textId="2275DF6D" w:rsidR="008636A6" w:rsidRPr="00C038F9" w:rsidRDefault="008636A6" w:rsidP="000C3352">
            <w:pPr>
              <w:widowControl/>
              <w:wordWrap/>
              <w:adjustRightInd w:val="0"/>
              <w:ind w:left="436" w:hanging="436"/>
              <w:jc w:val="left"/>
              <w:rPr>
                <w:rFonts w:ascii="Times New Roman" w:eastAsia="맑은 고딕"/>
                <w:szCs w:val="20"/>
              </w:rPr>
            </w:pPr>
            <w:r w:rsidRPr="00C038F9">
              <w:rPr>
                <w:rFonts w:ascii="Times New Roman" w:eastAsia="맑은 고딕"/>
                <w:szCs w:val="20"/>
              </w:rPr>
              <w:t>Menifield</w:t>
            </w:r>
            <w:r w:rsidR="00C038F9">
              <w:rPr>
                <w:rFonts w:ascii="Times New Roman" w:eastAsia="맑은 고딕"/>
                <w:szCs w:val="20"/>
              </w:rPr>
              <w:t>, C.E.</w:t>
            </w:r>
            <w:r w:rsidRPr="00C038F9">
              <w:rPr>
                <w:rFonts w:ascii="Times New Roman" w:eastAsia="맑은 고딕"/>
                <w:szCs w:val="20"/>
              </w:rPr>
              <w:t xml:space="preserve"> and </w:t>
            </w:r>
            <w:r w:rsidRPr="00774592">
              <w:rPr>
                <w:rFonts w:ascii="Times New Roman" w:eastAsia="맑은 고딕"/>
                <w:b/>
                <w:bCs/>
                <w:szCs w:val="20"/>
              </w:rPr>
              <w:t>Rhee</w:t>
            </w:r>
            <w:r w:rsidR="00C14B34" w:rsidRPr="00774592">
              <w:rPr>
                <w:rFonts w:ascii="Times New Roman" w:eastAsia="맑은 고딕"/>
                <w:b/>
                <w:bCs/>
                <w:szCs w:val="20"/>
              </w:rPr>
              <w:t>, Yong-Chan</w:t>
            </w:r>
            <w:r w:rsidR="00C62721" w:rsidRPr="00C038F9">
              <w:rPr>
                <w:rFonts w:ascii="Times New Roman" w:eastAsia="맑은 고딕"/>
                <w:szCs w:val="20"/>
              </w:rPr>
              <w:t xml:space="preserve"> </w:t>
            </w:r>
            <w:r w:rsidR="00C324A3">
              <w:rPr>
                <w:rFonts w:ascii="Times New Roman" w:eastAsia="맑은 고딕" w:hint="eastAsia"/>
                <w:szCs w:val="20"/>
              </w:rPr>
              <w:t>(</w:t>
            </w:r>
            <w:r w:rsidR="00C62721" w:rsidRPr="00C038F9">
              <w:rPr>
                <w:rFonts w:ascii="Times New Roman" w:eastAsia="맑은 고딕"/>
                <w:szCs w:val="20"/>
              </w:rPr>
              <w:t>2023</w:t>
            </w:r>
            <w:r w:rsidR="00C324A3">
              <w:rPr>
                <w:rFonts w:ascii="Times New Roman" w:eastAsia="맑은 고딕" w:hint="eastAsia"/>
                <w:szCs w:val="20"/>
              </w:rPr>
              <w:t>)</w:t>
            </w:r>
            <w:r w:rsidR="00C62721" w:rsidRPr="00C038F9">
              <w:rPr>
                <w:rFonts w:ascii="Times New Roman" w:eastAsia="맑은 고딕"/>
                <w:szCs w:val="20"/>
              </w:rPr>
              <w:t>.</w:t>
            </w:r>
            <w:r w:rsidRPr="00C038F9">
              <w:rPr>
                <w:rFonts w:ascii="Times New Roman" w:eastAsia="맑은 고딕"/>
                <w:szCs w:val="20"/>
              </w:rPr>
              <w:t xml:space="preserve"> </w:t>
            </w:r>
            <w:r w:rsidRPr="00C038F9">
              <w:rPr>
                <w:rFonts w:ascii="Times New Roman" w:eastAsia="맑은 고딕"/>
                <w:i/>
                <w:iCs/>
                <w:szCs w:val="20"/>
              </w:rPr>
              <w:t>Perceptions Concerning Cannabis Use: A Survey of New Jersey Residents</w:t>
            </w:r>
            <w:r w:rsidRPr="00C038F9">
              <w:rPr>
                <w:rFonts w:ascii="Times New Roman" w:eastAsia="맑은 고딕"/>
                <w:szCs w:val="20"/>
              </w:rPr>
              <w:t xml:space="preserve">. </w:t>
            </w:r>
            <w:r w:rsidRPr="00C038F9">
              <w:rPr>
                <w:rFonts w:ascii="Times New Roman" w:eastAsia="맑은 고딕"/>
                <w:noProof/>
                <w:szCs w:val="20"/>
              </w:rPr>
              <w:t>New</w:t>
            </w:r>
            <w:r w:rsidR="001E3486" w:rsidRPr="00C038F9">
              <w:rPr>
                <w:rFonts w:ascii="Times New Roman" w:eastAsia="맑은 고딕"/>
                <w:noProof/>
                <w:szCs w:val="20"/>
              </w:rPr>
              <w:t xml:space="preserve"> </w:t>
            </w:r>
            <w:r w:rsidRPr="00C038F9">
              <w:rPr>
                <w:rFonts w:ascii="Times New Roman" w:eastAsia="맑은 고딕"/>
                <w:noProof/>
                <w:szCs w:val="20"/>
              </w:rPr>
              <w:t>Jersey State Policy Lab, New Brunswick, NJ: Rutgers</w:t>
            </w:r>
            <w:r w:rsidRPr="00C038F9">
              <w:rPr>
                <w:rFonts w:ascii="Times New Roman" w:eastAsia="맑은 고딕"/>
                <w:szCs w:val="20"/>
              </w:rPr>
              <w:t xml:space="preserve"> University.</w:t>
            </w:r>
            <w:r w:rsidR="00102DB0" w:rsidRPr="00C038F9">
              <w:rPr>
                <w:rFonts w:ascii="Times New Roman" w:eastAsia="맑은 고딕"/>
                <w:szCs w:val="20"/>
              </w:rPr>
              <w:t xml:space="preserve"> </w:t>
            </w:r>
            <w:hyperlink r:id="rId13" w:history="1">
              <w:r w:rsidR="00E6273E" w:rsidRPr="00163361">
                <w:rPr>
                  <w:rStyle w:val="Hyperlink"/>
                  <w:rFonts w:ascii="Times New Roman" w:eastAsia="맑은 고딕"/>
                  <w:szCs w:val="20"/>
                </w:rPr>
                <w:t>https://rutgers.app.box.com/s/a92p5izgcmlhqw4jyud6kg163bnyqyrt</w:t>
              </w:r>
            </w:hyperlink>
            <w:r w:rsidRPr="00C038F9">
              <w:rPr>
                <w:rFonts w:ascii="Times New Roman" w:eastAsia="맑은 고딕"/>
                <w:szCs w:val="20"/>
              </w:rPr>
              <w:t xml:space="preserve">. </w:t>
            </w:r>
          </w:p>
          <w:p w14:paraId="5ACE5F89" w14:textId="3E81E98F" w:rsidR="00BE5ECB" w:rsidRPr="008636A6" w:rsidRDefault="00BE5ECB" w:rsidP="00102DB0">
            <w:pPr>
              <w:widowControl/>
              <w:wordWrap/>
              <w:adjustRightInd w:val="0"/>
              <w:jc w:val="left"/>
              <w:rPr>
                <w:rFonts w:ascii="Times New Roman" w:eastAsia="맑은 고딕"/>
                <w:szCs w:val="20"/>
              </w:rPr>
            </w:pPr>
          </w:p>
        </w:tc>
      </w:tr>
      <w:tr w:rsidR="00716248" w:rsidRPr="00734E60" w14:paraId="28D12B63" w14:textId="77777777" w:rsidTr="000B19D6">
        <w:trPr>
          <w:trHeight w:val="207"/>
        </w:trPr>
        <w:tc>
          <w:tcPr>
            <w:tcW w:w="11165" w:type="dxa"/>
            <w:gridSpan w:val="4"/>
            <w:shd w:val="clear" w:color="auto" w:fill="D9D9D9"/>
            <w:vAlign w:val="center"/>
          </w:tcPr>
          <w:p w14:paraId="04E38E27" w14:textId="2301D764" w:rsidR="00716248" w:rsidRPr="00734E60" w:rsidRDefault="00716B99" w:rsidP="006E312F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b/>
                <w:szCs w:val="20"/>
              </w:rPr>
              <w:t>Research</w:t>
            </w:r>
            <w:r w:rsidR="006E312F">
              <w:rPr>
                <w:rFonts w:ascii="Times New Roman" w:eastAsia="맑은 고딕"/>
                <w:b/>
                <w:szCs w:val="20"/>
              </w:rPr>
              <w:t xml:space="preserve"> in Progress</w:t>
            </w:r>
            <w:r w:rsidR="003B3768">
              <w:rPr>
                <w:rFonts w:ascii="Times New Roman" w:eastAsia="맑은 고딕"/>
                <w:bCs/>
                <w:szCs w:val="20"/>
              </w:rPr>
              <w:t xml:space="preserve">: </w:t>
            </w:r>
          </w:p>
        </w:tc>
      </w:tr>
      <w:tr w:rsidR="00716248" w:rsidRPr="00F46720" w14:paraId="617579B5" w14:textId="77777777" w:rsidTr="00D75958">
        <w:trPr>
          <w:trHeight w:val="1080"/>
        </w:trPr>
        <w:tc>
          <w:tcPr>
            <w:tcW w:w="11165" w:type="dxa"/>
            <w:gridSpan w:val="4"/>
            <w:shd w:val="clear" w:color="auto" w:fill="auto"/>
          </w:tcPr>
          <w:p w14:paraId="1B513CEB" w14:textId="77777777" w:rsidR="006E312F" w:rsidRDefault="006E312F" w:rsidP="00770D8B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48C4503C" w14:textId="146905BF" w:rsidR="006E312F" w:rsidRPr="006E312F" w:rsidRDefault="006E312F" w:rsidP="006E312F">
            <w:pPr>
              <w:pStyle w:val="ListParagraph"/>
              <w:numPr>
                <w:ilvl w:val="0"/>
                <w:numId w:val="14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/>
                <w:bCs/>
                <w:i/>
                <w:szCs w:val="20"/>
              </w:rPr>
            </w:pPr>
            <w:r w:rsidRPr="006E312F">
              <w:rPr>
                <w:rFonts w:ascii="Times New Roman" w:eastAsia="맑은 고딕"/>
                <w:b/>
                <w:bCs/>
                <w:i/>
                <w:szCs w:val="20"/>
              </w:rPr>
              <w:t>Under Review</w:t>
            </w:r>
          </w:p>
          <w:p w14:paraId="3C784621" w14:textId="77777777" w:rsidR="00C038F9" w:rsidRDefault="00C038F9" w:rsidP="009334AD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/>
                <w:szCs w:val="20"/>
                <w:u w:val="single"/>
              </w:rPr>
            </w:pPr>
          </w:p>
          <w:p w14:paraId="097E64F8" w14:textId="77777777" w:rsidR="00D252E7" w:rsidRPr="003C5B91" w:rsidRDefault="00D252E7" w:rsidP="00D252E7">
            <w:pPr>
              <w:pStyle w:val="ListParagraph"/>
              <w:numPr>
                <w:ilvl w:val="0"/>
                <w:numId w:val="15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4636B5">
              <w:rPr>
                <w:rFonts w:ascii="Times New Roman" w:eastAsia="맑은 고딕"/>
                <w:bCs/>
                <w:szCs w:val="20"/>
              </w:rPr>
              <w:lastRenderedPageBreak/>
              <w:t>Geiguen</w:t>
            </w:r>
            <w:proofErr w:type="spellEnd"/>
            <w:r w:rsidRPr="004636B5">
              <w:rPr>
                <w:rFonts w:ascii="Times New Roman" w:eastAsia="맑은 고딕"/>
                <w:bCs/>
                <w:szCs w:val="20"/>
              </w:rPr>
              <w:t xml:space="preserve"> Shin and Yong-Chan Rhee*. 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“Social Media, Citizens’ Trust in the Government, and 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D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>isinformation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 xml:space="preserve"> during a National Crisis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>: An Experimental Test of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 xml:space="preserve"> a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COVID-19 Case</w:t>
            </w:r>
            <w:r w:rsidRPr="003C5B91">
              <w:rPr>
                <w:rFonts w:ascii="Times New Roman" w:eastAsia="맑은 고딕"/>
                <w:bCs/>
                <w:szCs w:val="20"/>
              </w:rPr>
              <w:t xml:space="preserve">.” </w:t>
            </w:r>
          </w:p>
          <w:p w14:paraId="50F436AA" w14:textId="77777777" w:rsidR="00D252E7" w:rsidRDefault="00D252E7" w:rsidP="00D252E7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FD1777">
              <w:rPr>
                <w:rFonts w:ascii="Times New Roman" w:eastAsia="맑은 고딕"/>
                <w:bCs/>
                <w:szCs w:val="20"/>
              </w:rPr>
              <w:t xml:space="preserve">Presented at Public Management Research Conference (PMRC) 2022 and Korean Association for Public Administration (KAPA) International Conference (2022 and 2023). </w:t>
            </w:r>
          </w:p>
          <w:p w14:paraId="2EE45ADC" w14:textId="77777777" w:rsidR="00D252E7" w:rsidRPr="00D252E7" w:rsidRDefault="00D252E7" w:rsidP="00D252E7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2E9A9173" w14:textId="52E9E624" w:rsidR="009334AD" w:rsidRPr="007B11BA" w:rsidRDefault="009334AD" w:rsidP="004A62EB">
            <w:pPr>
              <w:pStyle w:val="ListParagraph"/>
              <w:numPr>
                <w:ilvl w:val="0"/>
                <w:numId w:val="15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7B11BA">
              <w:rPr>
                <w:rFonts w:ascii="Times New Roman" w:eastAsia="맑은 고딕"/>
                <w:bCs/>
                <w:szCs w:val="20"/>
              </w:rPr>
              <w:t>Yong-Chan Rhee and Charles E. Menifield. “</w:t>
            </w:r>
            <w:r w:rsidR="00C9652E">
              <w:rPr>
                <w:rFonts w:ascii="Times New Roman" w:eastAsia="맑은 고딕" w:hint="eastAsia"/>
                <w:bCs/>
                <w:i/>
                <w:iCs/>
                <w:szCs w:val="20"/>
              </w:rPr>
              <w:t>Detecting Signals of Danger</w:t>
            </w:r>
            <w:r w:rsidR="007B11BA" w:rsidRPr="007B11B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and </w:t>
            </w:r>
            <w:r w:rsidR="007B11BA">
              <w:rPr>
                <w:rFonts w:ascii="Times New Roman" w:eastAsia="맑은 고딕"/>
                <w:bCs/>
                <w:i/>
                <w:iCs/>
                <w:szCs w:val="20"/>
              </w:rPr>
              <w:t>T</w:t>
            </w:r>
            <w:r w:rsidR="007B11BA" w:rsidRPr="007B11B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heir </w:t>
            </w:r>
            <w:r w:rsidR="007B11BA">
              <w:rPr>
                <w:rFonts w:ascii="Times New Roman" w:eastAsia="맑은 고딕"/>
                <w:bCs/>
                <w:i/>
                <w:iCs/>
                <w:szCs w:val="20"/>
              </w:rPr>
              <w:t>I</w:t>
            </w:r>
            <w:r w:rsidR="007B11BA" w:rsidRPr="007B11B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mpact on the </w:t>
            </w:r>
            <w:r w:rsidR="00955705">
              <w:rPr>
                <w:rFonts w:ascii="Times New Roman" w:eastAsia="맑은 고딕" w:hint="eastAsia"/>
                <w:bCs/>
                <w:i/>
                <w:iCs/>
                <w:szCs w:val="20"/>
              </w:rPr>
              <w:t>Police Killings of Racial Minorities</w:t>
            </w:r>
            <w:r w:rsidR="000651B0" w:rsidRPr="00C07590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C07590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="002165DF" w:rsidRPr="007B11BA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EF5EBA">
              <w:rPr>
                <w:rFonts w:ascii="Times New Roman" w:eastAsia="맑은 고딕"/>
                <w:bCs/>
                <w:szCs w:val="20"/>
              </w:rPr>
              <w:t xml:space="preserve">(Revise &amp; </w:t>
            </w:r>
            <w:proofErr w:type="gramStart"/>
            <w:r w:rsidR="00EF5EBA">
              <w:rPr>
                <w:rFonts w:ascii="Times New Roman" w:eastAsia="맑은 고딕"/>
                <w:bCs/>
                <w:szCs w:val="20"/>
              </w:rPr>
              <w:t>Resubmit</w:t>
            </w:r>
            <w:proofErr w:type="gramEnd"/>
            <w:r w:rsidR="00EF5EBA">
              <w:rPr>
                <w:rFonts w:ascii="Times New Roman" w:eastAsia="맑은 고딕"/>
                <w:bCs/>
                <w:szCs w:val="20"/>
              </w:rPr>
              <w:t>)</w:t>
            </w:r>
          </w:p>
          <w:p w14:paraId="451429AE" w14:textId="05CC87FE" w:rsidR="007B7BBF" w:rsidRPr="007B7BBF" w:rsidRDefault="007B7BBF" w:rsidP="00A51CF3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2</w:t>
            </w:r>
            <w:r w:rsidRPr="00B25B9B">
              <w:rPr>
                <w:rFonts w:ascii="Times New Roman" w:eastAsia="맑은 고딕"/>
                <w:bCs/>
                <w:szCs w:val="20"/>
              </w:rPr>
              <w:t>nd</w:t>
            </w:r>
            <w:r>
              <w:rPr>
                <w:rFonts w:ascii="Times New Roman" w:eastAsia="맑은 고딕"/>
                <w:bCs/>
                <w:szCs w:val="20"/>
              </w:rPr>
              <w:t xml:space="preserve"> P</w:t>
            </w:r>
            <w:r w:rsidR="00EF386A">
              <w:rPr>
                <w:rFonts w:ascii="Times New Roman" w:eastAsia="맑은 고딕" w:hint="eastAsia"/>
                <w:bCs/>
                <w:szCs w:val="20"/>
              </w:rPr>
              <w:t>lace</w:t>
            </w:r>
            <w:r w:rsidR="000651B0">
              <w:rPr>
                <w:rFonts w:ascii="Times New Roman" w:eastAsia="맑은 고딕"/>
                <w:bCs/>
                <w:szCs w:val="20"/>
              </w:rPr>
              <w:t xml:space="preserve">. </w:t>
            </w:r>
            <w:r>
              <w:rPr>
                <w:rFonts w:ascii="Times New Roman" w:eastAsia="맑은 고딕"/>
                <w:bCs/>
                <w:szCs w:val="20"/>
              </w:rPr>
              <w:t>‘Best Paper Award’ at Conference of Minority Public Administrators (COMPA) 2023</w:t>
            </w:r>
            <w:r w:rsidR="00CA277C">
              <w:rPr>
                <w:rFonts w:ascii="Times New Roman" w:eastAsia="맑은 고딕"/>
                <w:bCs/>
                <w:szCs w:val="20"/>
              </w:rPr>
              <w:t>.</w:t>
            </w:r>
            <w:r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3DCE0D02" w14:textId="3AB8B082" w:rsidR="000D29AB" w:rsidRDefault="000D29AB" w:rsidP="00D75958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/>
                <w:szCs w:val="20"/>
              </w:rPr>
            </w:pPr>
          </w:p>
          <w:p w14:paraId="337F21E9" w14:textId="0EFC6D2D" w:rsidR="00716248" w:rsidRPr="003C5B91" w:rsidRDefault="00716248" w:rsidP="006134D3">
            <w:pPr>
              <w:pStyle w:val="ListParagraph"/>
              <w:numPr>
                <w:ilvl w:val="0"/>
                <w:numId w:val="15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3C5B91">
              <w:rPr>
                <w:rFonts w:ascii="Times New Roman" w:eastAsia="맑은 고딕"/>
                <w:bCs/>
                <w:szCs w:val="20"/>
              </w:rPr>
              <w:t>Yong-Chan Rhee, Charles E. Menifield and Miyeon Song. “</w:t>
            </w:r>
            <w:r w:rsidR="003C5B91" w:rsidRPr="003C5B91">
              <w:rPr>
                <w:rFonts w:ascii="Times New Roman" w:eastAsia="맑은 고딕"/>
                <w:bCs/>
                <w:i/>
                <w:iCs/>
                <w:szCs w:val="20"/>
              </w:rPr>
              <w:t>The Symbolic Effect of Police Killings: Police Officer Characteristics and Citizen Cooperation</w:t>
            </w:r>
            <w:r w:rsidR="000651B0"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3C5B91">
              <w:rPr>
                <w:rFonts w:ascii="Times New Roman" w:eastAsia="맑은 고딕"/>
                <w:bCs/>
                <w:szCs w:val="20"/>
              </w:rPr>
              <w:t xml:space="preserve">” </w:t>
            </w:r>
            <w:r w:rsidR="006D2602">
              <w:rPr>
                <w:rFonts w:ascii="Times New Roman" w:eastAsia="맑은 고딕"/>
                <w:bCs/>
                <w:szCs w:val="20"/>
              </w:rPr>
              <w:t xml:space="preserve">(Revise &amp; </w:t>
            </w:r>
            <w:proofErr w:type="gramStart"/>
            <w:r w:rsidR="006D2602">
              <w:rPr>
                <w:rFonts w:ascii="Times New Roman" w:eastAsia="맑은 고딕"/>
                <w:bCs/>
                <w:szCs w:val="20"/>
              </w:rPr>
              <w:t>Resubmit</w:t>
            </w:r>
            <w:proofErr w:type="gramEnd"/>
            <w:r w:rsidR="006D2602">
              <w:rPr>
                <w:rFonts w:ascii="Times New Roman" w:eastAsia="맑은 고딕"/>
                <w:bCs/>
                <w:szCs w:val="20"/>
              </w:rPr>
              <w:t>)</w:t>
            </w:r>
          </w:p>
          <w:p w14:paraId="6A148F3D" w14:textId="77777777" w:rsidR="00983E68" w:rsidRDefault="00983E68" w:rsidP="00983E68">
            <w:pPr>
              <w:wordWrap/>
              <w:spacing w:line="14" w:lineRule="atLeast"/>
              <w:ind w:left="11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3DFC4F4B" w14:textId="137AD39B" w:rsidR="00983E68" w:rsidRDefault="00983E68" w:rsidP="00983E68">
            <w:pPr>
              <w:wordWrap/>
              <w:spacing w:line="14" w:lineRule="atLeast"/>
              <w:ind w:left="113"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* Corresponding author (made equal contribution).</w:t>
            </w:r>
          </w:p>
          <w:p w14:paraId="10360795" w14:textId="77777777" w:rsidR="005C679F" w:rsidRDefault="005C679F" w:rsidP="005C679F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617F2F24" w14:textId="77777777" w:rsidR="001E32DC" w:rsidRPr="005C679F" w:rsidRDefault="001E32DC" w:rsidP="005C679F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55496580" w14:textId="22727D20" w:rsidR="006E312F" w:rsidRPr="006E312F" w:rsidRDefault="006E312F" w:rsidP="006E312F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맑은 고딕"/>
                <w:b/>
                <w:bCs/>
                <w:i/>
                <w:szCs w:val="20"/>
              </w:rPr>
            </w:pPr>
            <w:r>
              <w:rPr>
                <w:rFonts w:ascii="Times New Roman" w:eastAsia="맑은 고딕"/>
                <w:b/>
                <w:bCs/>
                <w:i/>
                <w:szCs w:val="20"/>
              </w:rPr>
              <w:t>Paper Drafted</w:t>
            </w:r>
          </w:p>
          <w:p w14:paraId="4104B01F" w14:textId="77777777" w:rsidR="006E312F" w:rsidRPr="004158B4" w:rsidRDefault="006E312F" w:rsidP="004158B4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69D9072A" w14:textId="21C7993E" w:rsidR="00643257" w:rsidRPr="006E312F" w:rsidRDefault="006E312F" w:rsidP="006E312F">
            <w:pPr>
              <w:pStyle w:val="ListParagraph"/>
              <w:numPr>
                <w:ilvl w:val="0"/>
                <w:numId w:val="16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>S</w:t>
            </w:r>
            <w:r w:rsidR="008A6FDD" w:rsidRPr="006E312F">
              <w:rPr>
                <w:rFonts w:ascii="Times New Roman" w:eastAsia="맑은 고딕"/>
                <w:bCs/>
                <w:szCs w:val="20"/>
              </w:rPr>
              <w:t xml:space="preserve">ang Eun Lee, </w:t>
            </w:r>
            <w:proofErr w:type="spellStart"/>
            <w:r w:rsidR="008A6FDD" w:rsidRPr="006E312F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="008A6FDD" w:rsidRPr="006E312F">
              <w:rPr>
                <w:rFonts w:ascii="Times New Roman" w:eastAsia="맑은 고딕"/>
                <w:bCs/>
                <w:szCs w:val="20"/>
              </w:rPr>
              <w:t xml:space="preserve"> Shin and </w:t>
            </w:r>
            <w:r w:rsidR="008A6FDD" w:rsidRPr="00A17348">
              <w:rPr>
                <w:rFonts w:ascii="Times New Roman" w:eastAsia="맑은 고딕"/>
                <w:bCs/>
                <w:szCs w:val="20"/>
              </w:rPr>
              <w:t>Yong-Chan Rhee</w:t>
            </w:r>
            <w:r w:rsidR="008A6FDD" w:rsidRPr="006E312F">
              <w:rPr>
                <w:rFonts w:ascii="Times New Roman" w:eastAsia="맑은 고딕"/>
                <w:bCs/>
                <w:szCs w:val="20"/>
              </w:rPr>
              <w:t xml:space="preserve">. </w:t>
            </w:r>
            <w:r w:rsidR="008A6FDD"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Performance of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P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ublic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S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ector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W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orkers in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V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irtual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W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ork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nvironments: The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ffect of e-leadership &amp;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mployees’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O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penness to </w:t>
            </w:r>
            <w:r w:rsidR="005314AB">
              <w:rPr>
                <w:rFonts w:ascii="Times New Roman" w:eastAsia="맑은 고딕"/>
                <w:bCs/>
                <w:i/>
                <w:iCs/>
                <w:szCs w:val="20"/>
              </w:rPr>
              <w:t>I</w:t>
            </w:r>
            <w:r w:rsidR="00C5517A" w:rsidRPr="00C5517A">
              <w:rPr>
                <w:rFonts w:ascii="Times New Roman" w:eastAsia="맑은 고딕"/>
                <w:bCs/>
                <w:i/>
                <w:iCs/>
                <w:szCs w:val="20"/>
              </w:rPr>
              <w:t>nnovation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="008A6FDD"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</w:p>
          <w:p w14:paraId="1A0C48D8" w14:textId="67FAA996" w:rsidR="008A6FDD" w:rsidRDefault="008A6FDD" w:rsidP="00A54451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Presented at KAPA 2023</w:t>
            </w:r>
            <w:r w:rsidR="00CA277C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2029FC81" w14:textId="77777777" w:rsidR="00C476FA" w:rsidRPr="000D29AB" w:rsidRDefault="00C476FA" w:rsidP="00C476FA">
            <w:pPr>
              <w:pStyle w:val="ListParagraph"/>
              <w:wordWrap/>
              <w:spacing w:line="14" w:lineRule="atLeast"/>
              <w:ind w:left="115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0C165F65" w14:textId="77777777" w:rsidR="00C476FA" w:rsidRPr="006E7118" w:rsidRDefault="00C476FA" w:rsidP="00C476FA">
            <w:pPr>
              <w:pStyle w:val="ListParagraph"/>
              <w:numPr>
                <w:ilvl w:val="0"/>
                <w:numId w:val="16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6E7118">
              <w:rPr>
                <w:rFonts w:ascii="Times New Roman" w:eastAsia="맑은 고딕"/>
                <w:bCs/>
                <w:szCs w:val="20"/>
              </w:rPr>
              <w:t>Hyorim</w:t>
            </w:r>
            <w:proofErr w:type="spellEnd"/>
            <w:r w:rsidRPr="006E7118">
              <w:rPr>
                <w:rFonts w:ascii="Times New Roman" w:eastAsia="맑은 고딕"/>
                <w:bCs/>
                <w:szCs w:val="20"/>
              </w:rPr>
              <w:t xml:space="preserve"> Seo</w:t>
            </w:r>
            <w:r>
              <w:rPr>
                <w:rFonts w:ascii="Times New Roman" w:eastAsia="맑은 고딕"/>
                <w:bCs/>
                <w:szCs w:val="20"/>
              </w:rPr>
              <w:t xml:space="preserve"> and </w:t>
            </w:r>
            <w:r w:rsidRPr="006E7118">
              <w:rPr>
                <w:rFonts w:ascii="Times New Roman" w:eastAsia="맑은 고딕"/>
                <w:bCs/>
                <w:szCs w:val="20"/>
              </w:rPr>
              <w:t>Yong-Chan Rhee</w:t>
            </w:r>
            <w:r>
              <w:rPr>
                <w:rFonts w:ascii="Times New Roman" w:eastAsia="맑은 고딕"/>
                <w:bCs/>
                <w:szCs w:val="20"/>
              </w:rPr>
              <w:t>*</w:t>
            </w:r>
            <w:r w:rsidRPr="006E7118">
              <w:rPr>
                <w:rFonts w:ascii="Times New Roman" w:eastAsia="맑은 고딕"/>
                <w:bCs/>
                <w:szCs w:val="20"/>
              </w:rPr>
              <w:t xml:space="preserve">. </w:t>
            </w:r>
            <w:r w:rsidRPr="006E7118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Pr="00EC429B">
              <w:rPr>
                <w:rFonts w:ascii="Times New Roman" w:eastAsia="맑은 고딕"/>
                <w:bCs/>
                <w:i/>
                <w:iCs/>
                <w:szCs w:val="20"/>
              </w:rPr>
              <w:t>Reactors and Reactions: The Role of Risk Perception and Public Trust in Nuclear Energy Governance</w:t>
            </w:r>
            <w:r w:rsidRPr="006E7118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7118">
              <w:rPr>
                <w:rFonts w:ascii="Times New Roman" w:eastAsia="맑은 고딕"/>
                <w:bCs/>
                <w:szCs w:val="20"/>
              </w:rPr>
              <w:t xml:space="preserve">” </w:t>
            </w:r>
          </w:p>
          <w:p w14:paraId="5156690D" w14:textId="77777777" w:rsidR="00C476FA" w:rsidRDefault="00C476FA" w:rsidP="00C476FA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Ongoing project that focuses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 on citizens’ trust </w:t>
            </w:r>
            <w:r>
              <w:rPr>
                <w:rFonts w:ascii="Times New Roman" w:eastAsia="맑은 고딕"/>
                <w:bCs/>
                <w:szCs w:val="20"/>
              </w:rPr>
              <w:t xml:space="preserve">and collaboration 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in </w:t>
            </w:r>
            <w:r>
              <w:rPr>
                <w:rFonts w:ascii="Times New Roman" w:eastAsia="맑은 고딕" w:hint="eastAsia"/>
                <w:bCs/>
                <w:szCs w:val="20"/>
              </w:rPr>
              <w:t xml:space="preserve">US </w:t>
            </w:r>
            <w:r w:rsidRPr="000D29AB">
              <w:rPr>
                <w:rFonts w:ascii="Times New Roman" w:eastAsia="맑은 고딕"/>
                <w:bCs/>
                <w:szCs w:val="20"/>
              </w:rPr>
              <w:t>nuclear power policies</w:t>
            </w:r>
            <w:r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7B08FCDF" w14:textId="77777777" w:rsidR="00C476FA" w:rsidRDefault="00C476FA" w:rsidP="00C476FA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 w:hint="eastAsia"/>
                <w:bCs/>
                <w:szCs w:val="20"/>
              </w:rPr>
              <w:t>Presented at KAPA 2024</w:t>
            </w:r>
          </w:p>
          <w:p w14:paraId="16BE70BC" w14:textId="77777777" w:rsidR="000D29AB" w:rsidRDefault="000D29AB" w:rsidP="007725E4">
            <w:pPr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565BE13F" w14:textId="77777777" w:rsidR="004158B4" w:rsidRPr="006E312F" w:rsidRDefault="004158B4" w:rsidP="004158B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6E312F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6E312F">
              <w:rPr>
                <w:rFonts w:ascii="Times New Roman" w:eastAsia="맑은 고딕"/>
                <w:bCs/>
                <w:szCs w:val="20"/>
              </w:rPr>
              <w:t xml:space="preserve"> Shin, Charles E. Menifield and </w:t>
            </w:r>
            <w:r w:rsidRPr="00A17348">
              <w:rPr>
                <w:rFonts w:ascii="Times New Roman" w:eastAsia="맑은 고딕"/>
                <w:bCs/>
                <w:szCs w:val="20"/>
              </w:rPr>
              <w:t>Yong-Chan Rhee</w:t>
            </w:r>
            <w:r w:rsidRPr="006E312F">
              <w:rPr>
                <w:rFonts w:ascii="Times New Roman" w:eastAsia="맑은 고딕"/>
                <w:bCs/>
                <w:szCs w:val="20"/>
              </w:rPr>
              <w:t xml:space="preserve">*.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“The Impacts of Organizational Factors on the Racial Tension in Policing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Pr="006E312F"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280EAEFD" w14:textId="37C5EF6B" w:rsidR="004158B4" w:rsidRPr="004158B4" w:rsidRDefault="004158B4" w:rsidP="004158B4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Presented at KAPA International Conference 2022</w:t>
            </w:r>
            <w:r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72A83201" w14:textId="77777777" w:rsidR="000651B0" w:rsidRPr="006E312F" w:rsidRDefault="000651B0" w:rsidP="000651B0">
            <w:pPr>
              <w:pStyle w:val="ListParagraph"/>
              <w:rPr>
                <w:rFonts w:ascii="Times New Roman" w:eastAsia="맑은 고딕"/>
                <w:bCs/>
                <w:i/>
                <w:iCs/>
                <w:szCs w:val="20"/>
              </w:rPr>
            </w:pPr>
          </w:p>
          <w:p w14:paraId="43235C7B" w14:textId="203481BB" w:rsidR="007725E4" w:rsidRPr="00F44482" w:rsidRDefault="007725E4" w:rsidP="006E312F">
            <w:pPr>
              <w:pStyle w:val="ListParagraph"/>
              <w:numPr>
                <w:ilvl w:val="0"/>
                <w:numId w:val="16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6E312F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6E312F">
              <w:rPr>
                <w:rFonts w:ascii="Times New Roman" w:eastAsia="맑은 고딕"/>
                <w:bCs/>
                <w:szCs w:val="20"/>
              </w:rPr>
              <w:t xml:space="preserve"> Shin and </w:t>
            </w:r>
            <w:r w:rsidRPr="00A17348">
              <w:rPr>
                <w:rFonts w:ascii="Times New Roman" w:eastAsia="맑은 고딕"/>
                <w:bCs/>
                <w:szCs w:val="20"/>
              </w:rPr>
              <w:t>Yong-Chan Rhee</w:t>
            </w:r>
            <w:r w:rsidRPr="00A425B6">
              <w:rPr>
                <w:rFonts w:ascii="Times New Roman" w:eastAsia="맑은 고딕"/>
                <w:bCs/>
                <w:szCs w:val="20"/>
              </w:rPr>
              <w:t xml:space="preserve">. </w:t>
            </w:r>
            <w:r w:rsidRPr="00A425B6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“Experiment on </w:t>
            </w:r>
            <w:r w:rsidR="00D6244A" w:rsidRPr="00A425B6">
              <w:rPr>
                <w:rFonts w:ascii="Times New Roman" w:eastAsia="맑은 고딕"/>
                <w:bCs/>
                <w:i/>
                <w:iCs/>
                <w:szCs w:val="20"/>
              </w:rPr>
              <w:t xml:space="preserve">the Conditions of </w:t>
            </w:r>
            <w:r w:rsidRPr="00A425B6">
              <w:rPr>
                <w:rFonts w:ascii="Times New Roman" w:eastAsia="맑은 고딕"/>
                <w:bCs/>
                <w:i/>
                <w:iCs/>
                <w:szCs w:val="20"/>
              </w:rPr>
              <w:t>Representative Bureaucracy</w:t>
            </w:r>
            <w:r w:rsidR="006E312F" w:rsidRPr="00A425B6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425B6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="00F44482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</w:t>
            </w:r>
          </w:p>
          <w:p w14:paraId="6E9749D1" w14:textId="77777777" w:rsidR="00F44482" w:rsidRPr="00F44482" w:rsidRDefault="00F44482" w:rsidP="00F44482">
            <w:pPr>
              <w:pStyle w:val="ListParagraph"/>
              <w:rPr>
                <w:rFonts w:ascii="Times New Roman" w:eastAsia="맑은 고딕"/>
                <w:bCs/>
                <w:szCs w:val="20"/>
              </w:rPr>
            </w:pPr>
          </w:p>
          <w:p w14:paraId="5259BB11" w14:textId="72E1E384" w:rsidR="00B743E5" w:rsidRDefault="00F44482" w:rsidP="00B743E5">
            <w:pPr>
              <w:pStyle w:val="ListParagraph"/>
              <w:numPr>
                <w:ilvl w:val="0"/>
                <w:numId w:val="16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Charles E. Menifield, Yong-Chan Rhee</w:t>
            </w:r>
            <w:r w:rsidR="002632F9">
              <w:rPr>
                <w:rFonts w:ascii="Times New Roman" w:eastAsia="맑은 고딕" w:hint="eastAsia"/>
                <w:bCs/>
                <w:szCs w:val="20"/>
              </w:rPr>
              <w:t xml:space="preserve"> and </w:t>
            </w:r>
            <w:proofErr w:type="spellStart"/>
            <w:r w:rsidR="002632F9">
              <w:rPr>
                <w:rFonts w:ascii="Times New Roman" w:eastAsia="맑은 고딕"/>
                <w:bCs/>
                <w:szCs w:val="20"/>
              </w:rPr>
              <w:t>RaJade</w:t>
            </w:r>
            <w:proofErr w:type="spellEnd"/>
            <w:r w:rsidR="002632F9">
              <w:rPr>
                <w:rFonts w:ascii="Times New Roman" w:eastAsia="맑은 고딕"/>
                <w:bCs/>
                <w:szCs w:val="20"/>
              </w:rPr>
              <w:t xml:space="preserve"> M. Berry-James</w:t>
            </w:r>
            <w:r w:rsidR="00223785">
              <w:rPr>
                <w:rFonts w:ascii="Times New Roman" w:eastAsia="맑은 고딕"/>
                <w:bCs/>
                <w:szCs w:val="20"/>
              </w:rPr>
              <w:t xml:space="preserve">. </w:t>
            </w:r>
            <w:r w:rsidR="00223785" w:rsidRPr="00223785">
              <w:rPr>
                <w:rFonts w:ascii="Times New Roman" w:eastAsia="맑은 고딕"/>
                <w:bCs/>
                <w:i/>
                <w:iCs/>
                <w:szCs w:val="20"/>
              </w:rPr>
              <w:t>“The COVID-19 Pandemic: Positive and Negative Impacts on Bureaucratic Institutions.”</w:t>
            </w:r>
            <w:r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4FB08C0D" w14:textId="301ECCEE" w:rsidR="00795A91" w:rsidRDefault="00B743E5" w:rsidP="00795A91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 xml:space="preserve">The project on the impact of the pandemic in terms of budgeting of bureaucratic institutions. </w:t>
            </w:r>
          </w:p>
          <w:p w14:paraId="71B971E8" w14:textId="77777777" w:rsidR="005436A2" w:rsidRDefault="005436A2" w:rsidP="005436A2">
            <w:pPr>
              <w:pStyle w:val="ListParagraph"/>
              <w:wordWrap/>
              <w:spacing w:line="14" w:lineRule="atLeast"/>
              <w:ind w:left="115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088D945D" w14:textId="0BB02ABE" w:rsidR="005436A2" w:rsidRPr="006E7118" w:rsidRDefault="005436A2" w:rsidP="005436A2">
            <w:pPr>
              <w:pStyle w:val="ListParagraph"/>
              <w:numPr>
                <w:ilvl w:val="0"/>
                <w:numId w:val="16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proofErr w:type="spellStart"/>
            <w:r>
              <w:rPr>
                <w:rFonts w:ascii="Times New Roman" w:eastAsia="맑은 고딕" w:hint="eastAsia"/>
                <w:bCs/>
                <w:szCs w:val="20"/>
              </w:rPr>
              <w:t>Geiguen</w:t>
            </w:r>
            <w:proofErr w:type="spellEnd"/>
            <w:r>
              <w:rPr>
                <w:rFonts w:ascii="Times New Roman" w:eastAsia="맑은 고딕" w:hint="eastAsia"/>
                <w:bCs/>
                <w:szCs w:val="20"/>
              </w:rPr>
              <w:t xml:space="preserve"> Shin, Jimin Chae</w:t>
            </w:r>
            <w:r>
              <w:rPr>
                <w:rFonts w:ascii="Times New Roman" w:eastAsia="맑은 고딕"/>
                <w:bCs/>
                <w:szCs w:val="20"/>
              </w:rPr>
              <w:t xml:space="preserve"> and </w:t>
            </w:r>
            <w:r w:rsidRPr="006E7118">
              <w:rPr>
                <w:rFonts w:ascii="Times New Roman" w:eastAsia="맑은 고딕"/>
                <w:bCs/>
                <w:szCs w:val="20"/>
              </w:rPr>
              <w:t xml:space="preserve">Yong-Chan Rhee. </w:t>
            </w:r>
            <w:r w:rsidRPr="006E7118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E442F1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Fiscal Decentralization, Local Government, Managerial Performance, and Economic Development Capacity: The Case of </w:t>
            </w:r>
            <w:r w:rsidR="00517128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Local Governments in </w:t>
            </w:r>
            <w:r w:rsidR="00E442F1">
              <w:rPr>
                <w:rFonts w:ascii="Times New Roman" w:eastAsia="맑은 고딕" w:hint="eastAsia"/>
                <w:bCs/>
                <w:i/>
                <w:iCs/>
                <w:szCs w:val="20"/>
              </w:rPr>
              <w:t>South Korea</w:t>
            </w:r>
            <w:r w:rsidRPr="006E7118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7118">
              <w:rPr>
                <w:rFonts w:ascii="Times New Roman" w:eastAsia="맑은 고딕"/>
                <w:bCs/>
                <w:szCs w:val="20"/>
              </w:rPr>
              <w:t xml:space="preserve">” </w:t>
            </w:r>
          </w:p>
          <w:p w14:paraId="0BA6B606" w14:textId="774C28D5" w:rsidR="00F33EF6" w:rsidRPr="005472A9" w:rsidRDefault="00F33EF6" w:rsidP="005472A9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166CFC86" w14:textId="2372815A" w:rsidR="00983E68" w:rsidRDefault="00983E68" w:rsidP="00983E68">
            <w:pPr>
              <w:wordWrap/>
              <w:spacing w:line="14" w:lineRule="atLeast"/>
              <w:ind w:left="113"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* Corresponding author (made equal contribution).</w:t>
            </w:r>
          </w:p>
          <w:p w14:paraId="607227C8" w14:textId="77777777" w:rsidR="00983E68" w:rsidRPr="002A2693" w:rsidRDefault="00983E68" w:rsidP="002A2693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11F6C6B4" w14:textId="5DAC4AA5" w:rsidR="000D29AB" w:rsidRDefault="000D29AB" w:rsidP="00D75958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35B87901" w14:textId="1923B61B" w:rsidR="006E312F" w:rsidRDefault="006E312F" w:rsidP="006E312F">
            <w:pPr>
              <w:pStyle w:val="ListParagraph"/>
              <w:numPr>
                <w:ilvl w:val="0"/>
                <w:numId w:val="14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/>
                <w:bCs/>
                <w:i/>
                <w:szCs w:val="20"/>
              </w:rPr>
            </w:pPr>
            <w:r w:rsidRPr="006E312F">
              <w:rPr>
                <w:rFonts w:ascii="Times New Roman" w:eastAsia="맑은 고딕"/>
                <w:b/>
                <w:bCs/>
                <w:i/>
                <w:szCs w:val="20"/>
              </w:rPr>
              <w:lastRenderedPageBreak/>
              <w:t>D</w:t>
            </w:r>
            <w:r w:rsidR="005875B4">
              <w:rPr>
                <w:rFonts w:ascii="Times New Roman" w:eastAsia="맑은 고딕"/>
                <w:b/>
                <w:bCs/>
                <w:i/>
                <w:szCs w:val="20"/>
              </w:rPr>
              <w:t>rafting and/or D</w:t>
            </w:r>
            <w:r w:rsidRPr="006E312F">
              <w:rPr>
                <w:rFonts w:ascii="Times New Roman" w:eastAsia="맑은 고딕"/>
                <w:b/>
                <w:bCs/>
                <w:i/>
                <w:szCs w:val="20"/>
              </w:rPr>
              <w:t>esigning Study</w:t>
            </w:r>
          </w:p>
          <w:p w14:paraId="3FAD5CEE" w14:textId="77777777" w:rsidR="00AB4DC0" w:rsidRPr="006E312F" w:rsidRDefault="00AB4DC0" w:rsidP="00AB4DC0">
            <w:pPr>
              <w:pStyle w:val="ListParagraph"/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/>
                <w:bCs/>
                <w:i/>
                <w:szCs w:val="20"/>
              </w:rPr>
            </w:pPr>
          </w:p>
          <w:p w14:paraId="584E7F40" w14:textId="0876D66B" w:rsidR="00141F8D" w:rsidRPr="002B5868" w:rsidRDefault="00141F8D" w:rsidP="00141F8D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 w:hint="eastAsia"/>
                <w:bCs/>
                <w:szCs w:val="20"/>
              </w:rPr>
              <w:t xml:space="preserve">Yong-Chan Rhee and </w:t>
            </w:r>
            <w:proofErr w:type="spellStart"/>
            <w:r>
              <w:rPr>
                <w:rFonts w:ascii="Times New Roman" w:eastAsia="맑은 고딕" w:hint="eastAsia"/>
                <w:bCs/>
                <w:szCs w:val="20"/>
              </w:rPr>
              <w:t>Hyorim</w:t>
            </w:r>
            <w:proofErr w:type="spellEnd"/>
            <w:r>
              <w:rPr>
                <w:rFonts w:ascii="Times New Roman" w:eastAsia="맑은 고딕" w:hint="eastAsia"/>
                <w:bCs/>
                <w:szCs w:val="20"/>
              </w:rPr>
              <w:t xml:space="preserve"> Seo*.</w:t>
            </w:r>
            <w:r w:rsidRPr="00BA7E46">
              <w:rPr>
                <w:rFonts w:ascii="Times New Roman" w:eastAsia="맑은 고딕" w:hint="eastAsia"/>
                <w:bCs/>
                <w:szCs w:val="20"/>
              </w:rPr>
              <w:t xml:space="preserve"> </w:t>
            </w:r>
            <w:r w:rsidRPr="00A17348">
              <w:rPr>
                <w:rFonts w:ascii="Times New Roman" w:eastAsia="맑은 고딕"/>
                <w:bCs/>
                <w:szCs w:val="20"/>
              </w:rPr>
              <w:t>“</w:t>
            </w:r>
            <w:r w:rsidRPr="000D538A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Procedural, </w:t>
            </w:r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Distributive and Interactional Justice: Coproduction, Legitimacy and Trust in the Case of US Nuclear </w:t>
            </w:r>
            <w:r w:rsidR="0055487F">
              <w:rPr>
                <w:rFonts w:ascii="Times New Roman" w:eastAsia="맑은 고딕" w:hint="eastAsia"/>
                <w:bCs/>
                <w:i/>
                <w:iCs/>
                <w:szCs w:val="20"/>
              </w:rPr>
              <w:t>Governance</w:t>
            </w:r>
            <w:r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675C3AF4" w14:textId="77777777" w:rsidR="00141F8D" w:rsidRPr="00141F8D" w:rsidRDefault="00141F8D" w:rsidP="00141F8D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1CBA098D" w14:textId="5E36620B" w:rsidR="00716248" w:rsidRPr="006E312F" w:rsidRDefault="00716248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 xml:space="preserve">Yong-Chan Rhee and Charles E. Menifield.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941F6A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Why Are Community Policing Policies </w:t>
            </w:r>
            <w:proofErr w:type="gramStart"/>
            <w:r w:rsidR="00941F6A" w:rsidRPr="006E312F">
              <w:rPr>
                <w:rFonts w:ascii="Times New Roman" w:eastAsia="맑은 고딕"/>
                <w:bCs/>
                <w:i/>
                <w:iCs/>
                <w:szCs w:val="20"/>
              </w:rPr>
              <w:t>Ineffective?</w:t>
            </w:r>
            <w:r w:rsidR="006E312F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proofErr w:type="gramEnd"/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</w:p>
          <w:p w14:paraId="6B112F10" w14:textId="3818EE92" w:rsidR="00393930" w:rsidRDefault="00E8044B" w:rsidP="00393930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Annual conference of American Society for Public Administration (ASPA) 2023</w:t>
            </w:r>
            <w:r w:rsidR="00203706">
              <w:rPr>
                <w:rFonts w:ascii="Times New Roman" w:eastAsia="맑은 고딕"/>
                <w:bCs/>
                <w:szCs w:val="20"/>
              </w:rPr>
              <w:t>.</w:t>
            </w:r>
            <w:r w:rsidR="00716248"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6EBAF9EF" w14:textId="7A98198B" w:rsidR="00393930" w:rsidRDefault="00393930" w:rsidP="00393930">
            <w:pPr>
              <w:pStyle w:val="ListParagraph"/>
              <w:wordWrap/>
              <w:spacing w:line="14" w:lineRule="atLeast"/>
              <w:ind w:left="115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18E7C1FB" w14:textId="53EE742C" w:rsidR="00716248" w:rsidRPr="006E312F" w:rsidRDefault="00716248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>Yong-Chan Rhee. “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National Security and Gender: </w:t>
            </w:r>
            <w:r w:rsidR="00142F79" w:rsidRPr="006E312F">
              <w:rPr>
                <w:rFonts w:ascii="Times New Roman" w:eastAsia="맑은 고딕"/>
                <w:bCs/>
                <w:i/>
                <w:iCs/>
                <w:szCs w:val="20"/>
              </w:rPr>
              <w:t>T</w:t>
            </w:r>
            <w:r w:rsidR="00190238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he Symbolic Effects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in the </w:t>
            </w:r>
            <w:r w:rsidR="005D7000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South Korean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Military</w:t>
            </w:r>
            <w:r w:rsidR="000651B0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312F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64AF1B11" w14:textId="6A5B1AF5" w:rsidR="00716248" w:rsidRPr="000D29AB" w:rsidRDefault="00D64673" w:rsidP="00680DC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A long-term project that h</w:t>
            </w:r>
            <w:r w:rsidR="00716248" w:rsidRPr="000D29AB">
              <w:rPr>
                <w:rFonts w:ascii="Times New Roman" w:eastAsia="맑은 고딕"/>
                <w:bCs/>
                <w:szCs w:val="20"/>
              </w:rPr>
              <w:t>ighlights how improving gender issues in military forces can contribute to the national security of South Korea</w:t>
            </w:r>
            <w:r w:rsidR="00203706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2A2224FF" w14:textId="77777777" w:rsidR="000D29AB" w:rsidRDefault="000D29AB" w:rsidP="00343693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1BA40083" w14:textId="7DEB9A77" w:rsidR="00343693" w:rsidRPr="006E312F" w:rsidRDefault="00343693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>Yong-Chan Rhee. “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Replication Study: Experiments on Shooting Decisions</w:t>
            </w:r>
            <w:r w:rsidR="00F115C8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Against Minority Citizens</w:t>
            </w:r>
            <w:r w:rsidR="006E312F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312F">
              <w:rPr>
                <w:rFonts w:ascii="Times New Roman" w:eastAsia="맑은 고딕"/>
                <w:bCs/>
                <w:szCs w:val="20"/>
              </w:rPr>
              <w:t>”</w:t>
            </w:r>
            <w:r w:rsidR="008F57EB" w:rsidRPr="006E312F"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26E433CD" w14:textId="2F299C3A" w:rsidR="00343693" w:rsidRPr="000D29AB" w:rsidRDefault="006D4274" w:rsidP="00680DC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A</w:t>
            </w:r>
            <w:r w:rsidR="000F2A9F" w:rsidRPr="000D29AB">
              <w:rPr>
                <w:rFonts w:ascii="Times New Roman" w:eastAsia="맑은 고딕"/>
                <w:bCs/>
                <w:szCs w:val="20"/>
              </w:rPr>
              <w:t xml:space="preserve"> long-term project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0F2A9F" w:rsidRPr="000D29AB">
              <w:rPr>
                <w:rFonts w:ascii="Times New Roman" w:eastAsia="맑은 고딕"/>
                <w:bCs/>
                <w:szCs w:val="20"/>
              </w:rPr>
              <w:t>(</w:t>
            </w:r>
            <w:r w:rsidRPr="000D29AB">
              <w:rPr>
                <w:rFonts w:ascii="Times New Roman" w:eastAsia="맑은 고딕"/>
                <w:bCs/>
                <w:szCs w:val="20"/>
              </w:rPr>
              <w:t>r</w:t>
            </w:r>
            <w:r w:rsidR="00343693" w:rsidRPr="000D29AB">
              <w:rPr>
                <w:rFonts w:ascii="Times New Roman" w:eastAsia="맑은 고딕"/>
                <w:bCs/>
                <w:szCs w:val="20"/>
              </w:rPr>
              <w:t>eplication study</w:t>
            </w:r>
            <w:r w:rsidR="000F2A9F" w:rsidRPr="000D29AB">
              <w:rPr>
                <w:rFonts w:ascii="Times New Roman" w:eastAsia="맑은 고딕"/>
                <w:bCs/>
                <w:szCs w:val="20"/>
              </w:rPr>
              <w:t>)</w:t>
            </w:r>
            <w:r w:rsidR="00343693" w:rsidRPr="000D29AB">
              <w:rPr>
                <w:rFonts w:ascii="Times New Roman" w:eastAsia="맑은 고딕"/>
                <w:bCs/>
                <w:szCs w:val="20"/>
              </w:rPr>
              <w:t xml:space="preserve"> to correct critical issues</w:t>
            </w:r>
            <w:r w:rsidR="00F115C8"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C62FEF" w:rsidRPr="000D29AB">
              <w:rPr>
                <w:rFonts w:ascii="Times New Roman" w:eastAsia="맑은 고딕"/>
                <w:bCs/>
                <w:szCs w:val="20"/>
              </w:rPr>
              <w:t>in past studies</w:t>
            </w:r>
            <w:r w:rsidR="001A107B" w:rsidRPr="000D29AB">
              <w:rPr>
                <w:rFonts w:ascii="Times New Roman" w:eastAsia="맑은 고딕"/>
                <w:bCs/>
                <w:szCs w:val="20"/>
              </w:rPr>
              <w:t xml:space="preserve"> in criminal justice</w:t>
            </w:r>
            <w:r w:rsidR="00C62FEF"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F115C8" w:rsidRPr="000D29AB">
              <w:rPr>
                <w:rFonts w:ascii="Times New Roman" w:eastAsia="맑은 고딕"/>
                <w:bCs/>
                <w:szCs w:val="20"/>
              </w:rPr>
              <w:t>and re</w:t>
            </w:r>
            <w:r w:rsidR="001A107B" w:rsidRPr="000D29AB">
              <w:rPr>
                <w:rFonts w:ascii="Times New Roman" w:eastAsia="맑은 고딕"/>
                <w:bCs/>
                <w:szCs w:val="20"/>
              </w:rPr>
              <w:t>-examine</w:t>
            </w:r>
            <w:r w:rsidR="00F115C8"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F50587" w:rsidRPr="000D29AB">
              <w:rPr>
                <w:rFonts w:ascii="Times New Roman" w:eastAsia="맑은 고딕"/>
                <w:bCs/>
                <w:szCs w:val="20"/>
              </w:rPr>
              <w:t xml:space="preserve">shooting </w:t>
            </w:r>
            <w:r w:rsidR="0091495C" w:rsidRPr="000D29AB">
              <w:rPr>
                <w:rFonts w:ascii="Times New Roman" w:eastAsia="맑은 고딕"/>
                <w:bCs/>
                <w:szCs w:val="20"/>
              </w:rPr>
              <w:t xml:space="preserve">decisions’ </w:t>
            </w:r>
            <w:r w:rsidR="00F50587" w:rsidRPr="000D29AB">
              <w:rPr>
                <w:rFonts w:ascii="Times New Roman" w:eastAsia="맑은 고딕"/>
                <w:bCs/>
                <w:szCs w:val="20"/>
              </w:rPr>
              <w:t>bias</w:t>
            </w:r>
            <w:r w:rsidR="00203706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3673EDBC" w14:textId="77777777" w:rsidR="000D29AB" w:rsidRDefault="000D29AB" w:rsidP="00481906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52C57925" w14:textId="41F3F730" w:rsidR="00481906" w:rsidRPr="006E312F" w:rsidRDefault="00481906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 xml:space="preserve">Yong-Chan Rhee.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“City Crime </w:t>
            </w:r>
            <w:r w:rsidR="00997E82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Contexts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and Potential Xenophobia in South Korea</w:t>
            </w:r>
            <w:r w:rsidR="006E312F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="00720438"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</w:t>
            </w:r>
          </w:p>
          <w:p w14:paraId="34F92C29" w14:textId="4218094D" w:rsidR="00481906" w:rsidRPr="000D29AB" w:rsidRDefault="00481906" w:rsidP="00680DC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A long-term project on the relationship between crime</w:t>
            </w:r>
            <w:r w:rsidR="00A23C82" w:rsidRPr="000D29AB">
              <w:rPr>
                <w:rFonts w:ascii="Times New Roman" w:eastAsia="맑은 고딕"/>
                <w:bCs/>
                <w:szCs w:val="20"/>
              </w:rPr>
              <w:t xml:space="preserve">, bias 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and xenophobia in South Korea </w:t>
            </w:r>
            <w:r w:rsidR="00A12689" w:rsidRPr="000D29AB">
              <w:rPr>
                <w:rFonts w:ascii="Times New Roman" w:eastAsia="맑은 고딕"/>
                <w:bCs/>
                <w:szCs w:val="20"/>
              </w:rPr>
              <w:t>and its policy implications</w:t>
            </w:r>
            <w:r w:rsidR="00203706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5809D7C3" w14:textId="77777777" w:rsidR="000D29AB" w:rsidRDefault="000D29AB" w:rsidP="0063275B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2317ACD7" w14:textId="123475DB" w:rsidR="0063275B" w:rsidRPr="006E312F" w:rsidRDefault="0063275B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 xml:space="preserve">Yong-Chan Rhee. 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“Survey Experiment: </w:t>
            </w:r>
            <w:r w:rsidR="005B100C" w:rsidRPr="006E312F">
              <w:rPr>
                <w:rFonts w:ascii="Times New Roman" w:eastAsia="맑은 고딕"/>
                <w:bCs/>
                <w:i/>
                <w:iCs/>
                <w:szCs w:val="20"/>
              </w:rPr>
              <w:t>T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he Effects of </w:t>
            </w:r>
            <w:r w:rsidR="00644A35" w:rsidRPr="006E312F">
              <w:rPr>
                <w:rFonts w:ascii="Times New Roman" w:eastAsia="맑은 고딕"/>
                <w:bCs/>
                <w:i/>
                <w:iCs/>
                <w:szCs w:val="20"/>
              </w:rPr>
              <w:t>Willingness to Respond in the Case of Representative Bureaucracy</w:t>
            </w:r>
            <w:r w:rsidR="006E312F" w:rsidRPr="006E312F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” </w:t>
            </w:r>
          </w:p>
          <w:p w14:paraId="38ACC825" w14:textId="07C62922" w:rsidR="0063275B" w:rsidRPr="006E312F" w:rsidRDefault="00B50C6B" w:rsidP="003D0BCF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6E312F">
              <w:rPr>
                <w:rFonts w:ascii="Times New Roman" w:eastAsia="맑은 고딕"/>
                <w:bCs/>
                <w:szCs w:val="20"/>
              </w:rPr>
              <w:t xml:space="preserve">This </w:t>
            </w:r>
            <w:r w:rsidR="0063275B" w:rsidRPr="006E312F">
              <w:rPr>
                <w:rFonts w:ascii="Times New Roman" w:eastAsia="맑은 고딕"/>
                <w:bCs/>
                <w:szCs w:val="20"/>
              </w:rPr>
              <w:t xml:space="preserve">project </w:t>
            </w:r>
            <w:r w:rsidR="000A749D" w:rsidRPr="006E312F">
              <w:rPr>
                <w:rFonts w:ascii="Times New Roman" w:eastAsia="맑은 고딕"/>
                <w:bCs/>
                <w:szCs w:val="20"/>
              </w:rPr>
              <w:t>propos</w:t>
            </w:r>
            <w:r w:rsidRPr="006E312F">
              <w:rPr>
                <w:rFonts w:ascii="Times New Roman" w:eastAsia="맑은 고딕"/>
                <w:bCs/>
                <w:szCs w:val="20"/>
              </w:rPr>
              <w:t>es</w:t>
            </w:r>
            <w:r w:rsidR="000A749D" w:rsidRPr="006E312F">
              <w:rPr>
                <w:rFonts w:ascii="Times New Roman" w:eastAsia="맑은 고딕"/>
                <w:bCs/>
                <w:szCs w:val="20"/>
              </w:rPr>
              <w:t xml:space="preserve"> a rule</w:t>
            </w:r>
            <w:r w:rsidR="00DE0BED" w:rsidRPr="006E312F">
              <w:rPr>
                <w:rFonts w:ascii="Times New Roman" w:eastAsia="맑은 고딕"/>
                <w:bCs/>
                <w:szCs w:val="20"/>
              </w:rPr>
              <w:t>-of-</w:t>
            </w:r>
            <w:r w:rsidR="000A749D" w:rsidRPr="006E312F">
              <w:rPr>
                <w:rFonts w:ascii="Times New Roman" w:eastAsia="맑은 고딕"/>
                <w:bCs/>
                <w:szCs w:val="20"/>
              </w:rPr>
              <w:t xml:space="preserve">thumb method to control for potential bias caused by </w:t>
            </w:r>
            <w:r w:rsidR="00203706" w:rsidRPr="006E312F">
              <w:rPr>
                <w:rFonts w:ascii="Times New Roman" w:eastAsia="맑은 고딕"/>
                <w:bCs/>
                <w:szCs w:val="20"/>
              </w:rPr>
              <w:t>participants</w:t>
            </w:r>
            <w:r w:rsidR="006A35C9">
              <w:rPr>
                <w:rFonts w:ascii="Times New Roman" w:eastAsia="맑은 고딕"/>
                <w:bCs/>
                <w:szCs w:val="20"/>
              </w:rPr>
              <w:t>’</w:t>
            </w:r>
            <w:r w:rsidR="00203706" w:rsidRPr="006E312F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1F3807" w:rsidRPr="006E312F">
              <w:rPr>
                <w:rFonts w:ascii="Times New Roman" w:eastAsia="맑은 고딕"/>
                <w:bCs/>
                <w:szCs w:val="20"/>
              </w:rPr>
              <w:t>willingness to participate in the experiment</w:t>
            </w:r>
            <w:r w:rsidR="00F06568" w:rsidRPr="006E312F">
              <w:rPr>
                <w:rFonts w:ascii="Times New Roman" w:eastAsia="맑은 고딕"/>
                <w:bCs/>
                <w:szCs w:val="20"/>
              </w:rPr>
              <w:t xml:space="preserve">, which is likely to </w:t>
            </w:r>
            <w:r w:rsidR="00B10257" w:rsidRPr="006E312F">
              <w:rPr>
                <w:rFonts w:ascii="Times New Roman" w:eastAsia="맑은 고딕"/>
                <w:bCs/>
                <w:szCs w:val="20"/>
              </w:rPr>
              <w:t>affect study participants to act</w:t>
            </w:r>
            <w:r w:rsidR="00B53934" w:rsidRPr="006E312F">
              <w:rPr>
                <w:rFonts w:ascii="Times New Roman" w:eastAsia="맑은 고딕"/>
                <w:bCs/>
                <w:szCs w:val="20"/>
              </w:rPr>
              <w:t xml:space="preserve"> in ways that favor the authors</w:t>
            </w:r>
            <w:r w:rsidRPr="006E312F">
              <w:rPr>
                <w:rFonts w:ascii="Times New Roman" w:eastAsia="맑은 고딕"/>
                <w:bCs/>
                <w:szCs w:val="20"/>
              </w:rPr>
              <w:t>.</w:t>
            </w:r>
            <w:r w:rsidR="00DE0BED" w:rsidRPr="006E312F"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062E2B44" w14:textId="77777777" w:rsidR="000D29AB" w:rsidRDefault="000D29AB" w:rsidP="00EC07CC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24D28770" w14:textId="5580FE4F" w:rsidR="002953C9" w:rsidRPr="002953C9" w:rsidRDefault="002953C9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i/>
                <w:iCs/>
                <w:szCs w:val="20"/>
              </w:rPr>
            </w:pPr>
            <w:r w:rsidRPr="006E7118">
              <w:rPr>
                <w:rFonts w:ascii="Times New Roman" w:eastAsia="맑은 고딕"/>
                <w:bCs/>
                <w:szCs w:val="20"/>
              </w:rPr>
              <w:t xml:space="preserve">Yong-Chan Rhee. </w:t>
            </w:r>
            <w:r w:rsidRPr="006E7118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“Citizens’ </w:t>
            </w:r>
            <w:r w:rsidRPr="002953C9">
              <w:rPr>
                <w:rFonts w:ascii="Times New Roman" w:eastAsia="맑은 고딕"/>
                <w:bCs/>
                <w:i/>
                <w:iCs/>
                <w:szCs w:val="20"/>
              </w:rPr>
              <w:t>Signal Detection and Police Threat Against Citizens: A Survey Experiment on the Relationship Between Citizens’ Trust, Collaboration and Police Legitimacy.</w:t>
            </w:r>
            <w:r w:rsidRPr="002953C9">
              <w:rPr>
                <w:rFonts w:ascii="Times New Roman" w:eastAsia="맑은 고딕"/>
                <w:bCs/>
                <w:szCs w:val="20"/>
              </w:rPr>
              <w:t xml:space="preserve">” </w:t>
            </w:r>
          </w:p>
          <w:p w14:paraId="434E94F2" w14:textId="6837F1DC" w:rsidR="00EC07CC" w:rsidRPr="002953C9" w:rsidRDefault="002953C9" w:rsidP="002953C9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The project</w:t>
            </w:r>
            <w:r>
              <w:rPr>
                <w:rFonts w:ascii="Times New Roman" w:eastAsia="맑은 고딕"/>
                <w:bCs/>
                <w:szCs w:val="20"/>
              </w:rPr>
              <w:t xml:space="preserve"> focuses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 on citizens’ trust </w:t>
            </w:r>
            <w:r>
              <w:rPr>
                <w:rFonts w:ascii="Times New Roman" w:eastAsia="맑은 고딕"/>
                <w:bCs/>
                <w:szCs w:val="20"/>
              </w:rPr>
              <w:t xml:space="preserve">and collaboration 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in </w:t>
            </w:r>
            <w:r>
              <w:rPr>
                <w:rFonts w:ascii="Times New Roman" w:eastAsia="맑은 고딕"/>
                <w:bCs/>
                <w:szCs w:val="20"/>
              </w:rPr>
              <w:t xml:space="preserve">police stops and </w:t>
            </w:r>
            <w:r w:rsidR="0007587D">
              <w:rPr>
                <w:rFonts w:ascii="Times New Roman" w:eastAsia="맑은 고딕"/>
                <w:bCs/>
                <w:szCs w:val="20"/>
              </w:rPr>
              <w:t xml:space="preserve">the </w:t>
            </w:r>
            <w:r>
              <w:rPr>
                <w:rFonts w:ascii="Times New Roman" w:eastAsia="맑은 고딕"/>
                <w:bCs/>
                <w:szCs w:val="20"/>
              </w:rPr>
              <w:t>use of force in terms of procedural justice.</w:t>
            </w:r>
          </w:p>
          <w:p w14:paraId="5A782D32" w14:textId="77777777" w:rsidR="000D29AB" w:rsidRDefault="000D29AB" w:rsidP="00F11EA1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  <w:u w:val="single"/>
              </w:rPr>
            </w:pPr>
          </w:p>
          <w:p w14:paraId="2CF68649" w14:textId="4D75B6D1" w:rsidR="00F11EA1" w:rsidRPr="00A17348" w:rsidRDefault="00F11EA1" w:rsidP="00214815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 w:rsidRPr="00A17348">
              <w:rPr>
                <w:rFonts w:ascii="Times New Roman" w:eastAsia="맑은 고딕"/>
                <w:bCs/>
                <w:i/>
                <w:iCs/>
                <w:szCs w:val="20"/>
              </w:rPr>
              <w:t>Development and Revitalization by the Arts: A Case of Tongyeong City, South Korea</w:t>
            </w:r>
            <w:r w:rsidR="00A17348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3B88A800" w14:textId="3BDE787D" w:rsidR="00F11EA1" w:rsidRDefault="00F11EA1" w:rsidP="008909A8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 xml:space="preserve">The long-term project on one of the few empirical </w:t>
            </w:r>
            <w:proofErr w:type="gramStart"/>
            <w:r w:rsidRPr="000D29AB">
              <w:rPr>
                <w:rFonts w:ascii="Times New Roman" w:eastAsia="맑은 고딕"/>
                <w:bCs/>
                <w:szCs w:val="20"/>
              </w:rPr>
              <w:t>evidence</w:t>
            </w:r>
            <w:proofErr w:type="gramEnd"/>
            <w:r w:rsidRPr="000D29AB">
              <w:rPr>
                <w:rFonts w:ascii="Times New Roman" w:eastAsia="맑은 고딕"/>
                <w:bCs/>
                <w:szCs w:val="20"/>
              </w:rPr>
              <w:t xml:space="preserve"> that shows the government’s support stimulates the </w:t>
            </w:r>
            <w:r w:rsidRPr="000D29AB">
              <w:rPr>
                <w:rFonts w:ascii="Times New Roman" w:eastAsia="맑은 고딕" w:hint="eastAsia"/>
                <w:bCs/>
                <w:szCs w:val="20"/>
              </w:rPr>
              <w:t xml:space="preserve">mutual </w:t>
            </w:r>
            <w:r w:rsidRPr="000D29AB">
              <w:rPr>
                <w:rFonts w:ascii="Times New Roman" w:eastAsia="맑은 고딕"/>
                <w:bCs/>
                <w:szCs w:val="20"/>
              </w:rPr>
              <w:t>growth of the arts industry and the tourism industry, which contributes to the city’s economy in return</w:t>
            </w:r>
          </w:p>
          <w:p w14:paraId="2EA19BA0" w14:textId="77777777" w:rsidR="00345E38" w:rsidRDefault="00345E38" w:rsidP="00345E38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5C33DEB7" w14:textId="34230A10" w:rsidR="00345E38" w:rsidRPr="00A17348" w:rsidRDefault="00345E38" w:rsidP="00345E38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 w:rsidR="002B5868" w:rsidRPr="00643486">
              <w:rPr>
                <w:rFonts w:ascii="Times New Roman" w:eastAsia="맑은 고딕" w:hint="eastAsia"/>
                <w:bCs/>
                <w:i/>
                <w:iCs/>
                <w:szCs w:val="20"/>
              </w:rPr>
              <w:t>AI and Policing</w:t>
            </w:r>
            <w:r w:rsidR="002B5868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: Managing Perceived </w:t>
            </w:r>
            <w:proofErr w:type="spellStart"/>
            <w:r w:rsidR="002B5868">
              <w:rPr>
                <w:rFonts w:ascii="Times New Roman" w:eastAsia="맑은 고딕" w:hint="eastAsia"/>
                <w:bCs/>
                <w:i/>
                <w:iCs/>
                <w:szCs w:val="20"/>
              </w:rPr>
              <w:t>Letigimacy</w:t>
            </w:r>
            <w:proofErr w:type="spellEnd"/>
            <w:r w:rsidR="002B5868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of Police-Public Interactions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4CF4051F" w14:textId="4A2FF185" w:rsidR="00345E38" w:rsidRDefault="00345E38" w:rsidP="00345E38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0D29AB">
              <w:rPr>
                <w:rFonts w:ascii="Times New Roman" w:eastAsia="맑은 고딕"/>
                <w:bCs/>
                <w:szCs w:val="20"/>
              </w:rPr>
              <w:t>The long-term project on</w:t>
            </w:r>
            <w:r w:rsidR="00F248D6">
              <w:rPr>
                <w:rFonts w:ascii="Times New Roman" w:eastAsia="맑은 고딕" w:hint="eastAsia"/>
                <w:bCs/>
                <w:szCs w:val="20"/>
              </w:rPr>
              <w:t xml:space="preserve"> the risk of</w:t>
            </w:r>
            <w:r w:rsidRPr="000D29AB">
              <w:rPr>
                <w:rFonts w:ascii="Times New Roman" w:eastAsia="맑은 고딕"/>
                <w:bCs/>
                <w:szCs w:val="20"/>
              </w:rPr>
              <w:t xml:space="preserve"> </w:t>
            </w:r>
            <w:r>
              <w:rPr>
                <w:rFonts w:ascii="Times New Roman" w:eastAsia="맑은 고딕"/>
                <w:bCs/>
                <w:szCs w:val="20"/>
              </w:rPr>
              <w:t xml:space="preserve">AI and police legitimacy. </w:t>
            </w:r>
          </w:p>
          <w:p w14:paraId="4DC8E55C" w14:textId="77777777" w:rsidR="00FA50F1" w:rsidRDefault="00FA50F1" w:rsidP="00FA50F1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75A4270B" w14:textId="1599BB7C" w:rsidR="00FA50F1" w:rsidRPr="00A17348" w:rsidRDefault="00FA50F1" w:rsidP="00FA50F1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proofErr w:type="spellStart"/>
            <w:r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>
              <w:rPr>
                <w:rFonts w:ascii="Times New Roman" w:eastAsia="맑은 고딕"/>
                <w:bCs/>
                <w:szCs w:val="20"/>
              </w:rPr>
              <w:t xml:space="preserve"> Shin and </w:t>
            </w:r>
            <w:r w:rsidRPr="00A17348">
              <w:rPr>
                <w:rFonts w:ascii="Times New Roman" w:eastAsia="맑은 고딕"/>
                <w:bCs/>
                <w:szCs w:val="20"/>
              </w:rPr>
              <w:t>Yong-Chan Rhee</w:t>
            </w:r>
            <w:r w:rsidR="004C2026">
              <w:rPr>
                <w:rFonts w:ascii="Times New Roman" w:eastAsia="맑은 고딕" w:hint="eastAsia"/>
                <w:bCs/>
                <w:szCs w:val="20"/>
              </w:rPr>
              <w:t>*</w:t>
            </w:r>
            <w:r w:rsidRPr="00A17348">
              <w:rPr>
                <w:rFonts w:ascii="Times New Roman" w:eastAsia="맑은 고딕"/>
                <w:bCs/>
                <w:szCs w:val="20"/>
              </w:rPr>
              <w:t>. “</w:t>
            </w:r>
            <w:r w:rsidR="00B23304" w:rsidRPr="00B23304">
              <w:rPr>
                <w:rFonts w:ascii="Times New Roman" w:eastAsia="맑은 고딕"/>
                <w:bCs/>
                <w:i/>
                <w:iCs/>
                <w:szCs w:val="20"/>
              </w:rPr>
              <w:t>Policy Failure, Side Effects and Birth Rate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6509C6D5" w14:textId="77777777" w:rsidR="008A5C26" w:rsidRDefault="008A5C26" w:rsidP="008A5C26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4F361768" w14:textId="277B821C" w:rsidR="008A5C26" w:rsidRPr="00A17348" w:rsidRDefault="008A5C26" w:rsidP="008A5C26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 w:rsidR="005F4795">
              <w:rPr>
                <w:rFonts w:ascii="Times New Roman" w:eastAsia="맑은 고딕" w:hint="eastAsia"/>
                <w:bCs/>
                <w:i/>
                <w:iCs/>
                <w:szCs w:val="20"/>
              </w:rPr>
              <w:t>Age</w:t>
            </w:r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</w:t>
            </w:r>
            <w:r w:rsidR="005F4795">
              <w:rPr>
                <w:rFonts w:ascii="Times New Roman" w:eastAsia="맑은 고딕" w:hint="eastAsia"/>
                <w:bCs/>
                <w:i/>
                <w:iCs/>
                <w:szCs w:val="20"/>
              </w:rPr>
              <w:t>and Generational Gap: A Survey Experiment o</w:t>
            </w:r>
            <w:r w:rsidR="00F7713E">
              <w:rPr>
                <w:rFonts w:ascii="Times New Roman" w:eastAsia="맑은 고딕" w:hint="eastAsia"/>
                <w:bCs/>
                <w:i/>
                <w:iCs/>
                <w:szCs w:val="20"/>
              </w:rPr>
              <w:t>n Expanding</w:t>
            </w:r>
            <w:r w:rsidR="005F4795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Representative Bureaucracy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692CDEA0" w14:textId="3A1C5F48" w:rsidR="008A5C26" w:rsidRDefault="008A5C26" w:rsidP="008A5C26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 xml:space="preserve">Ongoing project on </w:t>
            </w:r>
            <w:r w:rsidR="00DC5A32">
              <w:rPr>
                <w:rFonts w:ascii="Times New Roman" w:eastAsia="맑은 고딕" w:hint="eastAsia"/>
                <w:bCs/>
                <w:szCs w:val="20"/>
              </w:rPr>
              <w:t>generational gap</w:t>
            </w:r>
            <w:r w:rsidR="009F6415">
              <w:rPr>
                <w:rFonts w:ascii="Times New Roman" w:eastAsia="맑은 고딕" w:hint="eastAsia"/>
                <w:bCs/>
                <w:szCs w:val="20"/>
              </w:rPr>
              <w:t xml:space="preserve"> and citizen cooperation</w:t>
            </w:r>
            <w:r>
              <w:rPr>
                <w:rFonts w:ascii="Times New Roman" w:eastAsia="맑은 고딕"/>
                <w:bCs/>
                <w:szCs w:val="20"/>
              </w:rPr>
              <w:t xml:space="preserve">. </w:t>
            </w:r>
          </w:p>
          <w:p w14:paraId="24550ABD" w14:textId="77777777" w:rsidR="00772898" w:rsidRDefault="00772898" w:rsidP="00772898">
            <w:pPr>
              <w:pStyle w:val="ListParagraph"/>
              <w:wordWrap/>
              <w:spacing w:line="14" w:lineRule="atLeast"/>
              <w:ind w:left="115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671868B3" w14:textId="5A8CB02B" w:rsidR="00971FFC" w:rsidRPr="00A17348" w:rsidRDefault="00971FFC" w:rsidP="00971FFC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 w:hint="eastAsia"/>
                <w:bCs/>
                <w:szCs w:val="20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맑은 고딕" w:hint="eastAsia"/>
                <w:bCs/>
                <w:szCs w:val="20"/>
              </w:rPr>
              <w:t>Geiguen</w:t>
            </w:r>
            <w:proofErr w:type="spellEnd"/>
            <w:r>
              <w:rPr>
                <w:rFonts w:ascii="Times New Roman" w:eastAsia="맑은 고딕" w:hint="eastAsia"/>
                <w:bCs/>
                <w:szCs w:val="20"/>
              </w:rPr>
              <w:t xml:space="preserve"> Shin and </w:t>
            </w:r>
            <w:r w:rsidRPr="00A17348">
              <w:rPr>
                <w:rFonts w:ascii="Times New Roman" w:eastAsia="맑은 고딕"/>
                <w:bCs/>
                <w:szCs w:val="20"/>
              </w:rPr>
              <w:t>Yong-Chan Rhee</w:t>
            </w:r>
            <w:r>
              <w:rPr>
                <w:rFonts w:ascii="Times New Roman" w:eastAsia="맑은 고딕" w:hint="eastAsia"/>
                <w:bCs/>
                <w:szCs w:val="20"/>
              </w:rPr>
              <w:t>*</w:t>
            </w:r>
            <w:r w:rsidRPr="00A17348">
              <w:rPr>
                <w:rFonts w:ascii="Times New Roman" w:eastAsia="맑은 고딕"/>
                <w:bCs/>
                <w:szCs w:val="20"/>
              </w:rPr>
              <w:t>. “</w:t>
            </w:r>
            <w:r w:rsidRPr="00971FFC">
              <w:rPr>
                <w:rFonts w:ascii="Times New Roman" w:eastAsia="맑은 고딕" w:hint="eastAsia"/>
                <w:bCs/>
                <w:i/>
                <w:iCs/>
                <w:szCs w:val="20"/>
              </w:rPr>
              <w:t>Replication</w:t>
            </w:r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Experiment</w:t>
            </w:r>
            <w:r w:rsidRPr="00971FFC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: 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Social Media, Citizens’ Trust in the Government, and </w:t>
            </w:r>
            <w:r>
              <w:rPr>
                <w:rFonts w:ascii="Times New Roman" w:eastAsia="맑은 고딕"/>
                <w:bCs/>
                <w:i/>
                <w:iCs/>
                <w:szCs w:val="20"/>
              </w:rPr>
              <w:t>D</w:t>
            </w:r>
            <w:r w:rsidRPr="004636B5">
              <w:rPr>
                <w:rFonts w:ascii="Times New Roman" w:eastAsia="맑은 고딕"/>
                <w:bCs/>
                <w:i/>
                <w:iCs/>
                <w:szCs w:val="20"/>
              </w:rPr>
              <w:t>isinformation</w:t>
            </w:r>
            <w:r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2EE9A666" w14:textId="77777777" w:rsidR="000D501F" w:rsidRDefault="000D501F" w:rsidP="000D501F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7BBDC254" w14:textId="59DBD40C" w:rsidR="000D501F" w:rsidRDefault="000D501F" w:rsidP="000D501F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 w:rsidRPr="00883E7D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AI-based </w:t>
            </w:r>
            <w:r w:rsidRPr="00883E7D">
              <w:rPr>
                <w:rFonts w:ascii="Times New Roman" w:eastAsia="맑은 고딕"/>
                <w:bCs/>
                <w:i/>
                <w:iCs/>
                <w:szCs w:val="20"/>
              </w:rPr>
              <w:t>Technology</w:t>
            </w:r>
            <w:r w:rsidRPr="00883E7D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and Chat GPT in Public Administration Research: A Preliminary Research on Content Analysis</w:t>
            </w:r>
            <w:r w:rsidR="00B47889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and Its Comparison with Human Decisions</w:t>
            </w:r>
            <w:r w:rsidR="0003028D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and Insights</w:t>
            </w:r>
            <w:r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1E5C0115" w14:textId="77777777" w:rsidR="00EA515C" w:rsidRDefault="00EA515C" w:rsidP="00EA515C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</w:p>
          <w:p w14:paraId="234283DE" w14:textId="5BE16EE4" w:rsidR="00EA515C" w:rsidRDefault="00EA515C" w:rsidP="00EA515C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proofErr w:type="spellStart"/>
            <w:r>
              <w:rPr>
                <w:rFonts w:ascii="Times New Roman" w:eastAsia="맑은 고딕" w:hint="eastAsia"/>
                <w:bCs/>
                <w:szCs w:val="20"/>
              </w:rPr>
              <w:t>Geiguen</w:t>
            </w:r>
            <w:proofErr w:type="spellEnd"/>
            <w:r>
              <w:rPr>
                <w:rFonts w:ascii="Times New Roman" w:eastAsia="맑은 고딕" w:hint="eastAsia"/>
                <w:bCs/>
                <w:szCs w:val="20"/>
              </w:rPr>
              <w:t xml:space="preserve"> Shin, Jimin Chae and </w:t>
            </w: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Local Government Institutions and Local Policy: The Impact of Council-Manager and Mayor-Council Governments on Fiscal </w:t>
            </w:r>
            <w:proofErr w:type="spellStart"/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>Outocmes</w:t>
            </w:r>
            <w:proofErr w:type="spellEnd"/>
            <w:r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4CC5BBF8" w14:textId="77777777" w:rsidR="00BC2D66" w:rsidRDefault="00BC2D66" w:rsidP="00BC2D66">
            <w:pPr>
              <w:pStyle w:val="ListParagraph"/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</w:p>
          <w:p w14:paraId="111B1DED" w14:textId="118BDF42" w:rsidR="00BC2D66" w:rsidRDefault="00BC2D66" w:rsidP="00BC2D66">
            <w:pPr>
              <w:pStyle w:val="ListParagraph"/>
              <w:numPr>
                <w:ilvl w:val="0"/>
                <w:numId w:val="23"/>
              </w:num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7348">
              <w:rPr>
                <w:rFonts w:ascii="Times New Roman" w:eastAsia="맑은 고딕"/>
                <w:bCs/>
                <w:szCs w:val="20"/>
              </w:rPr>
              <w:t>Yong-Chan Rhee. “</w:t>
            </w:r>
            <w:r w:rsidRPr="006E312F">
              <w:rPr>
                <w:rFonts w:ascii="Times New Roman" w:eastAsia="맑은 고딕"/>
                <w:bCs/>
                <w:i/>
                <w:iCs/>
                <w:szCs w:val="20"/>
              </w:rPr>
              <w:t>Citizens’ Violence and Cooperation in the Context of Community Policing</w:t>
            </w:r>
            <w:r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Policies</w:t>
            </w:r>
            <w:r w:rsidRPr="003C5B91">
              <w:rPr>
                <w:rFonts w:ascii="Times New Roman" w:eastAsia="맑은 고딕"/>
                <w:bCs/>
                <w:szCs w:val="20"/>
              </w:rPr>
              <w:t>.</w:t>
            </w:r>
            <w:r w:rsidRPr="00A17348">
              <w:rPr>
                <w:rFonts w:ascii="Times New Roman" w:eastAsia="맑은 고딕"/>
                <w:bCs/>
                <w:szCs w:val="20"/>
              </w:rPr>
              <w:t>”</w:t>
            </w:r>
          </w:p>
          <w:p w14:paraId="4E19DDFA" w14:textId="77777777" w:rsidR="00BC2D66" w:rsidRPr="00BC2D66" w:rsidRDefault="00BC2D66" w:rsidP="00BC2D66">
            <w:pPr>
              <w:wordWrap/>
              <w:spacing w:line="14" w:lineRule="atLeast"/>
              <w:ind w:left="360"/>
              <w:rPr>
                <w:rFonts w:ascii="Times New Roman" w:eastAsia="맑은 고딕"/>
                <w:bCs/>
                <w:szCs w:val="20"/>
              </w:rPr>
            </w:pPr>
          </w:p>
          <w:p w14:paraId="66D4A60C" w14:textId="58FF1D29" w:rsidR="006E312F" w:rsidRDefault="006E312F" w:rsidP="00BE5ECB">
            <w:pPr>
              <w:wordWrap/>
              <w:spacing w:line="14" w:lineRule="atLeast"/>
              <w:ind w:left="113" w:right="400"/>
              <w:jc w:val="left"/>
              <w:rPr>
                <w:rFonts w:ascii="Times New Roman" w:eastAsia="맑은 고딕"/>
                <w:bCs/>
                <w:szCs w:val="20"/>
              </w:rPr>
            </w:pPr>
            <w:r>
              <w:rPr>
                <w:rFonts w:ascii="Times New Roman" w:eastAsia="맑은 고딕"/>
                <w:bCs/>
                <w:szCs w:val="20"/>
              </w:rPr>
              <w:t>* Corresponding author</w:t>
            </w:r>
            <w:r w:rsidR="009C7D38">
              <w:rPr>
                <w:rFonts w:ascii="Times New Roman" w:eastAsia="맑은 고딕"/>
                <w:bCs/>
                <w:szCs w:val="20"/>
              </w:rPr>
              <w:t xml:space="preserve"> (made equal contribution)</w:t>
            </w:r>
            <w:r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48077738" w14:textId="0A89E2F6" w:rsidR="006E312F" w:rsidRPr="00F11EA1" w:rsidRDefault="006E312F" w:rsidP="00BE5ECB">
            <w:pPr>
              <w:wordWrap/>
              <w:spacing w:line="14" w:lineRule="atLeast"/>
              <w:ind w:left="113"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</w:tc>
      </w:tr>
      <w:tr w:rsidR="004D6436" w:rsidRPr="00734E60" w14:paraId="073CFA63" w14:textId="77777777" w:rsidTr="000B19D6">
        <w:trPr>
          <w:trHeight w:val="207"/>
        </w:trPr>
        <w:tc>
          <w:tcPr>
            <w:tcW w:w="11165" w:type="dxa"/>
            <w:gridSpan w:val="4"/>
            <w:shd w:val="clear" w:color="auto" w:fill="D9D9D9"/>
            <w:vAlign w:val="center"/>
          </w:tcPr>
          <w:p w14:paraId="1562B817" w14:textId="679F04A2" w:rsidR="004D6436" w:rsidRPr="00734E60" w:rsidRDefault="00716248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b/>
                <w:szCs w:val="20"/>
              </w:rPr>
              <w:lastRenderedPageBreak/>
              <w:t>Conferences</w:t>
            </w:r>
          </w:p>
        </w:tc>
      </w:tr>
      <w:tr w:rsidR="003E5891" w:rsidRPr="00734E60" w14:paraId="7F79899D" w14:textId="77777777" w:rsidTr="00555090">
        <w:trPr>
          <w:trHeight w:val="1080"/>
        </w:trPr>
        <w:tc>
          <w:tcPr>
            <w:tcW w:w="11165" w:type="dxa"/>
            <w:gridSpan w:val="4"/>
            <w:shd w:val="clear" w:color="auto" w:fill="auto"/>
          </w:tcPr>
          <w:p w14:paraId="1678CDFE" w14:textId="24A4F092" w:rsidR="007C034C" w:rsidRPr="00A11C35" w:rsidRDefault="007C034C" w:rsidP="007C034C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proofErr w:type="spellStart"/>
            <w:r>
              <w:rPr>
                <w:rFonts w:ascii="Times New Roman" w:eastAsia="맑은 고딕" w:hint="eastAsia"/>
                <w:bCs/>
                <w:szCs w:val="20"/>
              </w:rPr>
              <w:t>Hyorim</w:t>
            </w:r>
            <w:proofErr w:type="spellEnd"/>
            <w:r>
              <w:rPr>
                <w:rFonts w:ascii="Times New Roman" w:eastAsia="맑은 고딕" w:hint="eastAsia"/>
                <w:bCs/>
                <w:szCs w:val="20"/>
              </w:rPr>
              <w:t xml:space="preserve"> Seo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 and Yong-Chan Rhee.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9A3DA0" w:rsidRPr="00EC429B">
              <w:rPr>
                <w:rFonts w:ascii="Times New Roman" w:eastAsia="맑은 고딕"/>
                <w:bCs/>
                <w:i/>
                <w:iCs/>
                <w:szCs w:val="20"/>
              </w:rPr>
              <w:t xml:space="preserve">Reactors and Reactions: The Role of Risk Perception and Public Trust in Nuclear Energy </w:t>
            </w:r>
            <w:proofErr w:type="gramStart"/>
            <w:r w:rsidR="009A3DA0" w:rsidRPr="00EC429B">
              <w:rPr>
                <w:rFonts w:ascii="Times New Roman" w:eastAsia="맑은 고딕"/>
                <w:bCs/>
                <w:i/>
                <w:iCs/>
                <w:szCs w:val="20"/>
              </w:rPr>
              <w:t>Governance</w:t>
            </w:r>
            <w:r w:rsidR="00C91EE6">
              <w:rPr>
                <w:rFonts w:ascii="Times New Roman" w:eastAsia="맑은 고딕" w:hint="eastAsia"/>
                <w:bCs/>
                <w:i/>
                <w:iCs/>
                <w:szCs w:val="20"/>
              </w:rPr>
              <w:t xml:space="preserve">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proofErr w:type="gramEnd"/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” </w:t>
            </w:r>
            <w:r w:rsidRPr="00A11C35">
              <w:rPr>
                <w:rFonts w:ascii="Times New Roman" w:eastAsia="맑은 고딕"/>
                <w:bCs/>
                <w:szCs w:val="20"/>
              </w:rPr>
              <w:t>Korean Association for Public Administration (KAPA) International Conference 202</w:t>
            </w:r>
            <w:r w:rsidR="002D04D4">
              <w:rPr>
                <w:rFonts w:ascii="Times New Roman" w:eastAsia="맑은 고딕" w:hint="eastAsia"/>
                <w:bCs/>
                <w:szCs w:val="20"/>
              </w:rPr>
              <w:t>4</w:t>
            </w:r>
            <w:r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6E2B8421" w14:textId="77777777" w:rsidR="007C034C" w:rsidRDefault="007C034C" w:rsidP="000651B0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77AD79E5" w14:textId="1D375102" w:rsidR="009761E6" w:rsidRPr="00A11C35" w:rsidRDefault="009761E6" w:rsidP="000651B0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 xml:space="preserve">Sang Eun Lee, </w:t>
            </w:r>
            <w:proofErr w:type="spellStart"/>
            <w:r w:rsidRPr="00A11C35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A11C35">
              <w:rPr>
                <w:rFonts w:ascii="Times New Roman" w:eastAsia="맑은 고딕"/>
                <w:bCs/>
                <w:szCs w:val="20"/>
              </w:rPr>
              <w:t xml:space="preserve"> Shin and Yong-Chan Rhee.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Performance of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P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ublic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S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ector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W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orkers in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V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irtual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W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ork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nvironments: The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ffect of e-leadership &amp;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E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mployees’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O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 xml:space="preserve">penness to </w:t>
            </w:r>
            <w:r w:rsidR="000D4E9E">
              <w:rPr>
                <w:rFonts w:ascii="Times New Roman" w:eastAsia="맑은 고딕"/>
                <w:bCs/>
                <w:i/>
                <w:iCs/>
                <w:szCs w:val="20"/>
              </w:rPr>
              <w:t>I</w:t>
            </w:r>
            <w:r w:rsidR="0083032C" w:rsidRPr="00C5517A">
              <w:rPr>
                <w:rFonts w:ascii="Times New Roman" w:eastAsia="맑은 고딕"/>
                <w:bCs/>
                <w:i/>
                <w:iCs/>
                <w:szCs w:val="20"/>
              </w:rPr>
              <w:t>nnovation</w:t>
            </w:r>
            <w:r w:rsidR="000651B0" w:rsidRPr="00A11C35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” </w:t>
            </w:r>
            <w:r w:rsidR="00801F3C" w:rsidRPr="00A11C35">
              <w:rPr>
                <w:rFonts w:ascii="Times New Roman" w:eastAsia="맑은 고딕"/>
                <w:bCs/>
                <w:szCs w:val="20"/>
              </w:rPr>
              <w:t>Korean Association for Public Administration (</w:t>
            </w:r>
            <w:r w:rsidRPr="00A11C35">
              <w:rPr>
                <w:rFonts w:ascii="Times New Roman" w:eastAsia="맑은 고딕"/>
                <w:bCs/>
                <w:szCs w:val="20"/>
              </w:rPr>
              <w:t>KAPA</w:t>
            </w:r>
            <w:r w:rsidR="00801F3C" w:rsidRPr="00A11C35">
              <w:rPr>
                <w:rFonts w:ascii="Times New Roman" w:eastAsia="맑은 고딕"/>
                <w:bCs/>
                <w:szCs w:val="20"/>
              </w:rPr>
              <w:t>) International Conference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 2023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4D76A99E" w14:textId="77777777" w:rsidR="000D29AB" w:rsidRPr="00A11C35" w:rsidRDefault="000D29AB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6B005F43" w14:textId="2CE52B61" w:rsidR="00862FE2" w:rsidRPr="00A11C35" w:rsidRDefault="00862FE2" w:rsidP="000651B0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i/>
                <w:i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 xml:space="preserve">Yong-Chan Rhee and Charles E. Menifield.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1875A2" w:rsidRPr="00A11C3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Why Are Community Policing Policies </w:t>
            </w:r>
            <w:proofErr w:type="spellStart"/>
            <w:r w:rsidR="001875A2" w:rsidRPr="00A11C35">
              <w:rPr>
                <w:rFonts w:ascii="Times New Roman" w:eastAsia="맑은 고딕"/>
                <w:bCs/>
                <w:i/>
                <w:iCs/>
                <w:szCs w:val="20"/>
              </w:rPr>
              <w:t>Ineffective</w:t>
            </w:r>
            <w:proofErr w:type="gramStart"/>
            <w:r w:rsidR="001875A2" w:rsidRPr="00A11C35">
              <w:rPr>
                <w:rFonts w:ascii="Times New Roman" w:eastAsia="맑은 고딕"/>
                <w:bCs/>
                <w:i/>
                <w:iCs/>
                <w:szCs w:val="20"/>
              </w:rPr>
              <w:t>?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Pr="00A11C35">
              <w:rPr>
                <w:rFonts w:ascii="Times New Roman" w:eastAsia="맑은 고딕"/>
                <w:bCs/>
                <w:szCs w:val="20"/>
              </w:rPr>
              <w:t>Annual</w:t>
            </w:r>
            <w:proofErr w:type="spellEnd"/>
            <w:proofErr w:type="gramEnd"/>
            <w:r w:rsidRPr="00A11C35">
              <w:rPr>
                <w:rFonts w:ascii="Times New Roman" w:eastAsia="맑은 고딕"/>
                <w:bCs/>
                <w:szCs w:val="20"/>
              </w:rPr>
              <w:t xml:space="preserve"> conference of American Society for Public Administration (ASPA) 2023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6890E39B" w14:textId="77777777" w:rsidR="000D29AB" w:rsidRPr="00A11C35" w:rsidRDefault="000D29AB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31151C8E" w14:textId="5C55F47A" w:rsidR="00862FE2" w:rsidRPr="00A11C35" w:rsidRDefault="00862FE2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i/>
                <w:i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 xml:space="preserve">Yong-Chan Rhee and Charles E. Menifield.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“The Usage of Racial Cues in Police Killings”</w:t>
            </w:r>
          </w:p>
          <w:p w14:paraId="11F54E7A" w14:textId="03A84A2F" w:rsidR="00862FE2" w:rsidRPr="00A11C35" w:rsidRDefault="00862FE2" w:rsidP="00AC5EB0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Northeast Conference on Public Administration (NECoPA) 2022</w:t>
            </w:r>
          </w:p>
          <w:p w14:paraId="0AD05E76" w14:textId="53666AF8" w:rsidR="00862FE2" w:rsidRPr="00A11C35" w:rsidRDefault="00862FE2" w:rsidP="00AC5EB0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SNU GSPA-Rutgers SPAA International Conference 2022</w:t>
            </w:r>
          </w:p>
          <w:p w14:paraId="76C49AEC" w14:textId="67E054E6" w:rsidR="00862FE2" w:rsidRPr="00A11C35" w:rsidRDefault="00862FE2" w:rsidP="00AC5EB0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Conference of Minority Public Administrators (COMPA) 2023</w:t>
            </w:r>
          </w:p>
          <w:p w14:paraId="417BF719" w14:textId="77777777" w:rsidR="000D29AB" w:rsidRPr="00A11C35" w:rsidRDefault="000D29AB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758A886B" w14:textId="3BDA8922" w:rsidR="00862FE2" w:rsidRPr="00A11C35" w:rsidRDefault="00862FE2" w:rsidP="000651B0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A11C35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A11C35">
              <w:rPr>
                <w:rFonts w:ascii="Times New Roman" w:eastAsia="맑은 고딕"/>
                <w:bCs/>
                <w:szCs w:val="20"/>
              </w:rPr>
              <w:t xml:space="preserve"> Shin and Yong-Chan Rhee.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685FCC" w:rsidRPr="00A11C35">
              <w:rPr>
                <w:rFonts w:ascii="Times New Roman" w:eastAsia="맑은 고딕"/>
                <w:bCs/>
                <w:i/>
                <w:iCs/>
                <w:szCs w:val="20"/>
              </w:rPr>
              <w:t>The Impacts of Organizational Factors on the Racial Tension in Policing</w:t>
            </w:r>
            <w:r w:rsidR="000651B0" w:rsidRPr="00A11C35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 KAPA International Conference 2022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1CCB3530" w14:textId="77777777" w:rsidR="000D29AB" w:rsidRPr="00A11C35" w:rsidRDefault="000D29AB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  <w:p w14:paraId="2373EE8F" w14:textId="139233DE" w:rsidR="00862FE2" w:rsidRPr="00A11C35" w:rsidRDefault="00862FE2" w:rsidP="00862FE2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proofErr w:type="spellStart"/>
            <w:r w:rsidRPr="00A11C35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A11C35">
              <w:rPr>
                <w:rFonts w:ascii="Times New Roman" w:eastAsia="맑은 고딕"/>
                <w:bCs/>
                <w:szCs w:val="20"/>
              </w:rPr>
              <w:t xml:space="preserve"> Shin and Yong-Chan Rhee.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</w:t>
            </w:r>
            <w:r w:rsidR="000354A5" w:rsidRPr="0060590C">
              <w:rPr>
                <w:rFonts w:ascii="Times New Roman" w:eastAsia="맑은 고딕"/>
                <w:bCs/>
                <w:i/>
                <w:iCs/>
                <w:szCs w:val="20"/>
              </w:rPr>
              <w:t>Social Media, Citizens’ Trust in the Government, and Misinformation: An Experimental Test of COVID-19 Case</w:t>
            </w:r>
            <w:r w:rsidR="000651B0" w:rsidRPr="00A11C35">
              <w:rPr>
                <w:rFonts w:ascii="Times New Roman" w:eastAsia="맑은 고딕"/>
                <w:bCs/>
                <w:i/>
                <w:iCs/>
                <w:szCs w:val="20"/>
              </w:rPr>
              <w:t>.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”</w:t>
            </w:r>
          </w:p>
          <w:p w14:paraId="3193A19E" w14:textId="145AC4E7" w:rsidR="00862FE2" w:rsidRPr="00A11C35" w:rsidRDefault="00862FE2" w:rsidP="006E7D7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Presented at Public Management Research Conference (PMRC) 2022</w:t>
            </w:r>
          </w:p>
          <w:p w14:paraId="388362D9" w14:textId="44D86E71" w:rsidR="00862FE2" w:rsidRPr="00A11C35" w:rsidRDefault="00862FE2" w:rsidP="006E7D7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i/>
                <w:i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Presented at Korean Association for Public Administration (KAPA) International Conference 2022</w:t>
            </w:r>
            <w:r w:rsidR="00CF717B" w:rsidRPr="00A11C35">
              <w:rPr>
                <w:rFonts w:ascii="Times New Roman" w:eastAsia="맑은 고딕"/>
                <w:bCs/>
                <w:szCs w:val="20"/>
              </w:rPr>
              <w:t xml:space="preserve"> and 2023</w:t>
            </w:r>
          </w:p>
          <w:p w14:paraId="151FAEF4" w14:textId="77777777" w:rsidR="000D29AB" w:rsidRPr="00A11C35" w:rsidRDefault="000D29AB" w:rsidP="00862FE2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</w:p>
          <w:p w14:paraId="721CA680" w14:textId="3AC43B32" w:rsidR="00862FE2" w:rsidRPr="00A11C35" w:rsidRDefault="00862FE2" w:rsidP="00862FE2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 w:hint="eastAsia"/>
                <w:bCs/>
                <w:szCs w:val="20"/>
              </w:rPr>
              <w:t>Y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ong-Chan Rhee. 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“Re-examining Leadership and Diversity: Will Leadership Decide the Effectiveness of Racial Representation in Police Killings?”</w:t>
            </w:r>
          </w:p>
          <w:p w14:paraId="502C6699" w14:textId="59409778" w:rsidR="00862FE2" w:rsidRPr="00A11C35" w:rsidRDefault="00862FE2" w:rsidP="001F76B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 xml:space="preserve">2nd </w:t>
            </w:r>
            <w:r w:rsidR="00D7341F">
              <w:rPr>
                <w:rFonts w:ascii="Times New Roman" w:eastAsia="맑은 고딕" w:hint="eastAsia"/>
                <w:bCs/>
                <w:szCs w:val="20"/>
              </w:rPr>
              <w:t>Place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 ‘Best Paper Award’ at COMPA 2022 along with renowned scholars in public administration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68BE930F" w14:textId="045A56FE" w:rsidR="00862FE2" w:rsidRPr="00A11C35" w:rsidRDefault="00862FE2" w:rsidP="001F76B2">
            <w:pPr>
              <w:pStyle w:val="ListParagraph"/>
              <w:numPr>
                <w:ilvl w:val="0"/>
                <w:numId w:val="21"/>
              </w:num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t>Northeast Conference on Public Administration (NECoPA) 2022</w:t>
            </w:r>
            <w:r w:rsidR="000651B0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1A27C2C2" w14:textId="77777777" w:rsidR="000D29AB" w:rsidRPr="00A11C35" w:rsidRDefault="000D29AB" w:rsidP="00F4597F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</w:p>
          <w:p w14:paraId="07FCCBCF" w14:textId="4A37A1E5" w:rsidR="00862FE2" w:rsidRPr="00A11C35" w:rsidRDefault="003E5891" w:rsidP="000651B0">
            <w:pPr>
              <w:wordWrap/>
              <w:spacing w:line="14" w:lineRule="atLeast"/>
              <w:rPr>
                <w:rFonts w:ascii="Times New Roman" w:eastAsia="맑은 고딕"/>
                <w:bCs/>
                <w:szCs w:val="20"/>
              </w:rPr>
            </w:pPr>
            <w:r w:rsidRPr="00A11C35">
              <w:rPr>
                <w:rFonts w:ascii="Times New Roman" w:eastAsia="맑은 고딕"/>
                <w:bCs/>
                <w:szCs w:val="20"/>
              </w:rPr>
              <w:lastRenderedPageBreak/>
              <w:t xml:space="preserve">Charles E. Menifield, </w:t>
            </w:r>
            <w:proofErr w:type="spellStart"/>
            <w:r w:rsidRPr="00A11C35">
              <w:rPr>
                <w:rFonts w:ascii="Times New Roman" w:eastAsia="맑은 고딕"/>
                <w:bCs/>
                <w:szCs w:val="20"/>
              </w:rPr>
              <w:t>Geiguen</w:t>
            </w:r>
            <w:proofErr w:type="spellEnd"/>
            <w:r w:rsidRPr="00A11C35">
              <w:rPr>
                <w:rFonts w:ascii="Times New Roman" w:eastAsia="맑은 고딕"/>
                <w:bCs/>
                <w:szCs w:val="20"/>
              </w:rPr>
              <w:t xml:space="preserve"> Shin and Yong-Chan Rhee. “</w:t>
            </w:r>
            <w:r w:rsidRPr="00A11C35">
              <w:rPr>
                <w:rFonts w:ascii="Times New Roman" w:eastAsia="맑은 고딕"/>
                <w:bCs/>
                <w:i/>
                <w:iCs/>
                <w:szCs w:val="20"/>
              </w:rPr>
              <w:t>How do Organizational Factors Impact Police Killings?</w:t>
            </w:r>
            <w:r w:rsidRPr="00A11C35">
              <w:rPr>
                <w:rFonts w:ascii="Times New Roman" w:eastAsia="맑은 고딕"/>
                <w:bCs/>
                <w:szCs w:val="20"/>
              </w:rPr>
              <w:t xml:space="preserve">” </w:t>
            </w:r>
            <w:r w:rsidR="00F73AD7" w:rsidRPr="00A11C35">
              <w:rPr>
                <w:rFonts w:ascii="Times New Roman" w:eastAsia="맑은 고딕"/>
                <w:bCs/>
                <w:szCs w:val="20"/>
              </w:rPr>
              <w:t>COMPA</w:t>
            </w:r>
            <w:r w:rsidR="009056D7" w:rsidRPr="00A11C35">
              <w:rPr>
                <w:rFonts w:ascii="Times New Roman" w:eastAsia="맑은 고딕"/>
                <w:bCs/>
                <w:szCs w:val="20"/>
              </w:rPr>
              <w:t xml:space="preserve"> 2021</w:t>
            </w:r>
            <w:r w:rsidR="00F73AD7" w:rsidRPr="00A11C35">
              <w:rPr>
                <w:rFonts w:ascii="Times New Roman" w:eastAsia="맑은 고딕"/>
                <w:bCs/>
                <w:szCs w:val="20"/>
              </w:rPr>
              <w:t xml:space="preserve">, </w:t>
            </w:r>
            <w:r w:rsidR="001319C3" w:rsidRPr="00A11C35">
              <w:rPr>
                <w:rFonts w:ascii="Times New Roman" w:eastAsia="맑은 고딕"/>
                <w:bCs/>
                <w:szCs w:val="20"/>
              </w:rPr>
              <w:t xml:space="preserve">a section of </w:t>
            </w:r>
            <w:r w:rsidR="00F73AD7" w:rsidRPr="00A11C35">
              <w:rPr>
                <w:rFonts w:ascii="Times New Roman" w:eastAsia="맑은 고딕"/>
                <w:bCs/>
                <w:szCs w:val="20"/>
              </w:rPr>
              <w:t>ASPA</w:t>
            </w:r>
            <w:r w:rsidR="004B4029" w:rsidRPr="00A11C35">
              <w:rPr>
                <w:rFonts w:ascii="Times New Roman" w:eastAsia="맑은 고딕"/>
                <w:bCs/>
                <w:szCs w:val="20"/>
              </w:rPr>
              <w:t>.</w:t>
            </w:r>
          </w:p>
          <w:p w14:paraId="3B852F6F" w14:textId="1836EE57" w:rsidR="008130D0" w:rsidRPr="00A11C35" w:rsidRDefault="008130D0" w:rsidP="00005A78">
            <w:pPr>
              <w:wordWrap/>
              <w:spacing w:line="14" w:lineRule="atLeast"/>
              <w:ind w:right="400"/>
              <w:jc w:val="left"/>
              <w:rPr>
                <w:rFonts w:ascii="Times New Roman" w:eastAsia="맑은 고딕"/>
                <w:bCs/>
                <w:szCs w:val="20"/>
              </w:rPr>
            </w:pPr>
          </w:p>
        </w:tc>
      </w:tr>
      <w:tr w:rsidR="008D711C" w:rsidRPr="00734E60" w14:paraId="6CF35AF0" w14:textId="77777777" w:rsidTr="000B19D6">
        <w:trPr>
          <w:trHeight w:val="52"/>
        </w:trPr>
        <w:tc>
          <w:tcPr>
            <w:tcW w:w="11165" w:type="dxa"/>
            <w:gridSpan w:val="4"/>
            <w:shd w:val="clear" w:color="auto" w:fill="D9D9D9"/>
          </w:tcPr>
          <w:p w14:paraId="74A1597F" w14:textId="77777777" w:rsidR="004D6436" w:rsidRPr="00734E60" w:rsidRDefault="00583068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lastRenderedPageBreak/>
              <w:t xml:space="preserve">Professional </w:t>
            </w:r>
            <w:r w:rsidR="005466E6" w:rsidRPr="00734E60">
              <w:rPr>
                <w:rFonts w:ascii="Times New Roman" w:eastAsia="맑은 고딕"/>
                <w:b/>
                <w:szCs w:val="20"/>
              </w:rPr>
              <w:t>E</w:t>
            </w:r>
            <w:r w:rsidRPr="00734E60">
              <w:rPr>
                <w:rFonts w:ascii="Times New Roman" w:eastAsia="맑은 고딕"/>
                <w:b/>
                <w:szCs w:val="20"/>
              </w:rPr>
              <w:t>xperience</w:t>
            </w:r>
          </w:p>
        </w:tc>
      </w:tr>
      <w:tr w:rsidR="00C20E40" w:rsidRPr="00734E60" w14:paraId="19695203" w14:textId="77777777" w:rsidTr="00C075E6">
        <w:trPr>
          <w:trHeight w:val="97"/>
        </w:trPr>
        <w:tc>
          <w:tcPr>
            <w:tcW w:w="1313" w:type="dxa"/>
            <w:shd w:val="clear" w:color="auto" w:fill="auto"/>
          </w:tcPr>
          <w:p w14:paraId="3F3DF77E" w14:textId="19E86B27" w:rsidR="003060AD" w:rsidRDefault="003060AD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Sep. 2024 ~</w:t>
            </w:r>
          </w:p>
          <w:p w14:paraId="5A192618" w14:textId="77777777" w:rsidR="003060AD" w:rsidRDefault="003060AD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6674F0D1" w14:textId="77777777" w:rsidR="004C6DF7" w:rsidRDefault="004C6DF7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21AA1FCC" w14:textId="77777777" w:rsidR="00673FD6" w:rsidRDefault="00673FD6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648E4B07" w14:textId="150FFEAE" w:rsidR="004149A8" w:rsidRDefault="004149A8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Dec. 2022 ~</w:t>
            </w:r>
          </w:p>
          <w:p w14:paraId="7578115D" w14:textId="5A7415C9" w:rsidR="004149A8" w:rsidRDefault="008E2657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March 2023</w:t>
            </w:r>
          </w:p>
          <w:p w14:paraId="52B5AD6E" w14:textId="77777777" w:rsidR="00CA63AF" w:rsidRDefault="00CA63AF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02432E4E" w14:textId="77777777" w:rsidR="00E5600B" w:rsidRDefault="00E5600B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0F29ED2F" w14:textId="77777777" w:rsidR="00673FD6" w:rsidRDefault="00673FD6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5C01590" w14:textId="41E125E8" w:rsidR="00333A76" w:rsidRDefault="00333A76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Sept. 2022 ~</w:t>
            </w:r>
          </w:p>
          <w:p w14:paraId="1A43ED06" w14:textId="7E67E872" w:rsidR="00333A76" w:rsidRDefault="00743C8B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May 2023</w:t>
            </w:r>
          </w:p>
          <w:p w14:paraId="16FBC5E9" w14:textId="77777777" w:rsidR="00A973AC" w:rsidRDefault="00A973AC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0F7A017C" w14:textId="77777777" w:rsidR="00673FD6" w:rsidRDefault="00673FD6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6597752" w14:textId="75F6C54B" w:rsidR="00342F80" w:rsidRDefault="00342F80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S</w:t>
            </w:r>
            <w:r>
              <w:rPr>
                <w:rFonts w:ascii="Times New Roman" w:eastAsia="맑은 고딕"/>
                <w:szCs w:val="20"/>
              </w:rPr>
              <w:t>ept. 2020</w:t>
            </w:r>
            <w:r w:rsidR="00333A76">
              <w:rPr>
                <w:rFonts w:ascii="Times New Roman" w:eastAsia="맑은 고딕"/>
                <w:szCs w:val="20"/>
              </w:rPr>
              <w:t xml:space="preserve"> </w:t>
            </w:r>
            <w:r>
              <w:rPr>
                <w:rFonts w:ascii="Times New Roman" w:eastAsia="맑은 고딕"/>
                <w:szCs w:val="20"/>
              </w:rPr>
              <w:t>~</w:t>
            </w:r>
          </w:p>
          <w:p w14:paraId="0E6FF0BC" w14:textId="3F2E7E15" w:rsidR="00342F80" w:rsidRDefault="0069543D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May 2022</w:t>
            </w:r>
          </w:p>
          <w:p w14:paraId="10D8ACD3" w14:textId="77777777" w:rsidR="00342F80" w:rsidRDefault="00342F80" w:rsidP="00B33498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4EF4A87D" w14:textId="23B633EB" w:rsidR="00673FD6" w:rsidRPr="00734E60" w:rsidRDefault="00673FD6" w:rsidP="00B33498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</w:tc>
        <w:tc>
          <w:tcPr>
            <w:tcW w:w="8158" w:type="dxa"/>
            <w:shd w:val="clear" w:color="auto" w:fill="auto"/>
          </w:tcPr>
          <w:p w14:paraId="0F17424A" w14:textId="650C49B0" w:rsidR="003060AD" w:rsidRPr="004149A8" w:rsidRDefault="003060AD" w:rsidP="003060AD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 w:hint="eastAsia"/>
                <w:b/>
                <w:szCs w:val="20"/>
              </w:rPr>
              <w:t>Assistan</w:t>
            </w:r>
            <w:r>
              <w:rPr>
                <w:rFonts w:ascii="Times New Roman" w:eastAsia="맑은 고딕"/>
                <w:b/>
                <w:szCs w:val="20"/>
              </w:rPr>
              <w:t>t</w:t>
            </w:r>
            <w:r>
              <w:rPr>
                <w:rFonts w:ascii="Times New Roman" w:eastAsia="맑은 고딕" w:hint="eastAsia"/>
                <w:b/>
                <w:szCs w:val="20"/>
              </w:rPr>
              <w:t xml:space="preserve"> Professor</w:t>
            </w:r>
            <w:r w:rsidR="00AE1335">
              <w:rPr>
                <w:rFonts w:ascii="Times New Roman" w:eastAsia="맑은 고딕" w:hint="eastAsia"/>
                <w:b/>
                <w:szCs w:val="20"/>
              </w:rPr>
              <w:t>, DePaul University</w:t>
            </w:r>
          </w:p>
          <w:p w14:paraId="0A56D7EB" w14:textId="05614662" w:rsidR="003060AD" w:rsidRDefault="00652099" w:rsidP="003060AD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(T</w:t>
            </w:r>
            <w:r w:rsidR="00701CB4">
              <w:rPr>
                <w:rFonts w:ascii="Times New Roman" w:eastAsia="맑은 고딕" w:hint="eastAsia"/>
                <w:szCs w:val="20"/>
              </w:rPr>
              <w:t>enure-track</w:t>
            </w:r>
            <w:r>
              <w:rPr>
                <w:rFonts w:ascii="Times New Roman" w:eastAsia="맑은 고딕" w:hint="eastAsia"/>
                <w:szCs w:val="20"/>
              </w:rPr>
              <w:t>)</w:t>
            </w:r>
            <w:r w:rsidR="00701CB4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72DCB">
              <w:rPr>
                <w:rFonts w:ascii="Times New Roman" w:eastAsia="맑은 고딕" w:hint="eastAsia"/>
                <w:szCs w:val="20"/>
              </w:rPr>
              <w:t>a</w:t>
            </w:r>
            <w:r w:rsidR="00701CB4">
              <w:rPr>
                <w:rFonts w:ascii="Times New Roman" w:eastAsia="맑은 고딕" w:hint="eastAsia"/>
                <w:szCs w:val="20"/>
              </w:rPr>
              <w:t xml:space="preserve">ssistant professor at the Criminology </w:t>
            </w:r>
            <w:r w:rsidR="00102AD7">
              <w:rPr>
                <w:rFonts w:ascii="Times New Roman" w:eastAsia="맑은 고딕" w:hint="eastAsia"/>
                <w:szCs w:val="20"/>
              </w:rPr>
              <w:t>D</w:t>
            </w:r>
            <w:r w:rsidR="00701CB4">
              <w:rPr>
                <w:rFonts w:ascii="Times New Roman" w:eastAsia="맑은 고딕" w:hint="eastAsia"/>
                <w:szCs w:val="20"/>
              </w:rPr>
              <w:t>epar</w:t>
            </w:r>
            <w:r w:rsidR="00701CB4">
              <w:rPr>
                <w:rFonts w:ascii="Times New Roman" w:eastAsia="맑은 고딕"/>
                <w:szCs w:val="20"/>
              </w:rPr>
              <w:t>tmen</w:t>
            </w:r>
            <w:r w:rsidR="00701CB4">
              <w:rPr>
                <w:rFonts w:ascii="Times New Roman" w:eastAsia="맑은 고딕" w:hint="eastAsia"/>
                <w:szCs w:val="20"/>
              </w:rPr>
              <w:t>t</w:t>
            </w:r>
            <w:r w:rsidR="003060AD" w:rsidRPr="00C16BF9">
              <w:rPr>
                <w:rFonts w:ascii="Times New Roman" w:eastAsia="맑은 고딕"/>
                <w:szCs w:val="20"/>
              </w:rPr>
              <w:t xml:space="preserve"> </w:t>
            </w:r>
          </w:p>
          <w:p w14:paraId="689BEA67" w14:textId="0DCE9281" w:rsidR="004C6DF7" w:rsidRPr="00673FD6" w:rsidRDefault="004C6DF7" w:rsidP="003060AD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 xml:space="preserve">Courses </w:t>
            </w:r>
            <w:r w:rsidR="009645FC">
              <w:rPr>
                <w:rFonts w:ascii="Times New Roman" w:eastAsia="맑은 고딕" w:hint="eastAsia"/>
                <w:szCs w:val="20"/>
              </w:rPr>
              <w:t>assigned</w:t>
            </w:r>
            <w:r>
              <w:rPr>
                <w:rFonts w:ascii="Times New Roman" w:eastAsia="맑은 고딕" w:hint="eastAsia"/>
                <w:szCs w:val="20"/>
              </w:rPr>
              <w:t xml:space="preserve">: </w:t>
            </w:r>
            <w:r w:rsidR="0033132C">
              <w:rPr>
                <w:rFonts w:ascii="Times New Roman" w:eastAsia="맑은 고딕" w:hint="eastAsia"/>
                <w:i/>
                <w:iCs/>
                <w:szCs w:val="20"/>
              </w:rPr>
              <w:t>Statistics</w:t>
            </w:r>
            <w:r w:rsidR="00881B6F" w:rsidRPr="00881B6F">
              <w:rPr>
                <w:rFonts w:ascii="Times New Roman" w:eastAsia="맑은 고딕" w:hint="eastAsia"/>
                <w:szCs w:val="20"/>
              </w:rPr>
              <w:t>,</w:t>
            </w:r>
            <w:r w:rsidR="00881B6F">
              <w:rPr>
                <w:rFonts w:ascii="Times New Roman" w:eastAsia="맑은 고딕" w:hint="eastAsia"/>
                <w:szCs w:val="20"/>
              </w:rPr>
              <w:t xml:space="preserve"> </w:t>
            </w:r>
            <w:r w:rsidR="00881B6F" w:rsidRPr="00D7450E">
              <w:rPr>
                <w:rFonts w:ascii="Times New Roman" w:eastAsia="맑은 고딕" w:hint="eastAsia"/>
                <w:i/>
                <w:iCs/>
                <w:szCs w:val="20"/>
              </w:rPr>
              <w:t>Law Enforcement</w:t>
            </w:r>
          </w:p>
          <w:p w14:paraId="3D87929A" w14:textId="77777777" w:rsidR="00673FD6" w:rsidRDefault="00673FD6" w:rsidP="00673FD6">
            <w:pPr>
              <w:wordWrap/>
              <w:spacing w:line="14" w:lineRule="atLeast"/>
              <w:ind w:left="113"/>
              <w:rPr>
                <w:rFonts w:ascii="Times New Roman" w:eastAsia="맑은 고딕"/>
                <w:szCs w:val="20"/>
              </w:rPr>
            </w:pPr>
          </w:p>
          <w:p w14:paraId="1D8C7051" w14:textId="5ED632F6" w:rsidR="004149A8" w:rsidRPr="004149A8" w:rsidRDefault="004149A8" w:rsidP="004149A8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8065B">
              <w:rPr>
                <w:rFonts w:ascii="Times New Roman" w:eastAsia="맑은 고딕" w:hint="eastAsia"/>
                <w:b/>
                <w:szCs w:val="20"/>
              </w:rPr>
              <w:t>R</w:t>
            </w:r>
            <w:r w:rsidRPr="0078065B">
              <w:rPr>
                <w:rFonts w:ascii="Times New Roman" w:eastAsia="맑은 고딕"/>
                <w:b/>
                <w:szCs w:val="20"/>
              </w:rPr>
              <w:t>esearch Assistant</w:t>
            </w:r>
          </w:p>
          <w:p w14:paraId="364B89C3" w14:textId="4FB76EF2" w:rsidR="004149A8" w:rsidRDefault="004149A8" w:rsidP="0005439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C16BF9">
              <w:rPr>
                <w:rFonts w:ascii="Times New Roman" w:eastAsia="맑은 고딕"/>
                <w:szCs w:val="20"/>
              </w:rPr>
              <w:t>Bloustein School</w:t>
            </w:r>
            <w:r w:rsidR="004B4029" w:rsidRPr="00C16BF9">
              <w:rPr>
                <w:rFonts w:ascii="Times New Roman" w:eastAsia="맑은 고딕"/>
                <w:szCs w:val="20"/>
              </w:rPr>
              <w:t xml:space="preserve"> </w:t>
            </w:r>
            <w:r w:rsidR="00FA014D">
              <w:rPr>
                <w:rFonts w:ascii="Times New Roman" w:eastAsia="맑은 고딕"/>
                <w:szCs w:val="20"/>
              </w:rPr>
              <w:t>of Planning and</w:t>
            </w:r>
            <w:r w:rsidR="004B4029" w:rsidRPr="00C16BF9">
              <w:rPr>
                <w:rFonts w:ascii="Times New Roman" w:eastAsia="맑은 고딕"/>
                <w:szCs w:val="20"/>
              </w:rPr>
              <w:t xml:space="preserve"> Public Policy</w:t>
            </w:r>
            <w:r w:rsidR="001369F7" w:rsidRPr="00C16BF9">
              <w:rPr>
                <w:rFonts w:ascii="Times New Roman" w:eastAsia="맑은 고딕"/>
                <w:szCs w:val="20"/>
              </w:rPr>
              <w:t xml:space="preserve"> (RU-NB)</w:t>
            </w:r>
            <w:r w:rsidRPr="00C16BF9">
              <w:rPr>
                <w:rFonts w:ascii="Times New Roman" w:eastAsia="맑은 고딕"/>
                <w:szCs w:val="20"/>
              </w:rPr>
              <w:t xml:space="preserve"> for N</w:t>
            </w:r>
            <w:r w:rsidR="00B0779A" w:rsidRPr="00C16BF9">
              <w:rPr>
                <w:rFonts w:ascii="Times New Roman" w:eastAsia="맑은 고딕"/>
                <w:szCs w:val="20"/>
              </w:rPr>
              <w:t xml:space="preserve">ew </w:t>
            </w:r>
            <w:r w:rsidRPr="00C16BF9">
              <w:rPr>
                <w:rFonts w:ascii="Times New Roman" w:eastAsia="맑은 고딕"/>
                <w:szCs w:val="20"/>
              </w:rPr>
              <w:t>J</w:t>
            </w:r>
            <w:r w:rsidR="00B0779A" w:rsidRPr="00C16BF9">
              <w:rPr>
                <w:rFonts w:ascii="Times New Roman" w:eastAsia="맑은 고딕"/>
                <w:szCs w:val="20"/>
              </w:rPr>
              <w:t>ersey</w:t>
            </w:r>
            <w:r w:rsidR="003D7306" w:rsidRPr="00C16BF9">
              <w:rPr>
                <w:rFonts w:ascii="Times New Roman" w:eastAsia="맑은 고딕"/>
                <w:szCs w:val="20"/>
              </w:rPr>
              <w:t xml:space="preserve"> State</w:t>
            </w:r>
            <w:r w:rsidRPr="00C16BF9">
              <w:rPr>
                <w:rFonts w:ascii="Times New Roman" w:eastAsia="맑은 고딕"/>
                <w:szCs w:val="20"/>
              </w:rPr>
              <w:t xml:space="preserve"> Policy Lab </w:t>
            </w:r>
            <w:r w:rsidR="003B18C5" w:rsidRPr="00C16BF9">
              <w:rPr>
                <w:rFonts w:ascii="Times New Roman" w:eastAsia="맑은 고딕"/>
                <w:szCs w:val="20"/>
              </w:rPr>
              <w:t>P</w:t>
            </w:r>
            <w:r w:rsidRPr="00C16BF9">
              <w:rPr>
                <w:rFonts w:ascii="Times New Roman" w:eastAsia="맑은 고딕"/>
                <w:szCs w:val="20"/>
              </w:rPr>
              <w:t xml:space="preserve">roject </w:t>
            </w:r>
          </w:p>
          <w:p w14:paraId="57F3F228" w14:textId="5965F207" w:rsidR="00E5600B" w:rsidRPr="00C16BF9" w:rsidRDefault="00E5600B" w:rsidP="0005439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Published a policy report for the State of New Jersey</w:t>
            </w:r>
          </w:p>
          <w:p w14:paraId="115C183E" w14:textId="0DAC5A3D" w:rsidR="001369F7" w:rsidRDefault="001369F7" w:rsidP="0005439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b/>
                <w:szCs w:val="20"/>
              </w:rPr>
            </w:pPr>
            <w:r w:rsidRPr="00C16BF9">
              <w:rPr>
                <w:rFonts w:ascii="Times New Roman" w:eastAsia="맑은 고딕" w:hint="eastAsia"/>
                <w:szCs w:val="20"/>
              </w:rPr>
              <w:t>R</w:t>
            </w:r>
            <w:r w:rsidRPr="00C16BF9">
              <w:rPr>
                <w:rFonts w:ascii="Times New Roman" w:eastAsia="맑은 고딕"/>
                <w:szCs w:val="20"/>
              </w:rPr>
              <w:t>eference</w:t>
            </w:r>
            <w:r w:rsidRPr="0078065B">
              <w:rPr>
                <w:rFonts w:ascii="Times New Roman" w:eastAsia="맑은 고딕"/>
                <w:szCs w:val="20"/>
              </w:rPr>
              <w:t xml:space="preserve">: </w:t>
            </w:r>
            <w:hyperlink r:id="rId14" w:history="1">
              <w:r w:rsidRPr="0078065B">
                <w:rPr>
                  <w:rStyle w:val="Hyperlink"/>
                  <w:rFonts w:ascii="Times New Roman" w:eastAsia="맑은 고딕"/>
                  <w:szCs w:val="20"/>
                </w:rPr>
                <w:t>cm1219@newark.rutgers.edu</w:t>
              </w:r>
            </w:hyperlink>
            <w:r w:rsidR="00734761">
              <w:rPr>
                <w:rFonts w:ascii="Times New Roman" w:eastAsia="맑은 고딕"/>
                <w:b/>
                <w:szCs w:val="20"/>
              </w:rPr>
              <w:t xml:space="preserve"> </w:t>
            </w:r>
          </w:p>
          <w:p w14:paraId="126A2590" w14:textId="77777777" w:rsidR="00673FD6" w:rsidRDefault="00673FD6" w:rsidP="00673FD6">
            <w:pPr>
              <w:wordWrap/>
              <w:spacing w:line="14" w:lineRule="atLeast"/>
              <w:ind w:left="113"/>
              <w:rPr>
                <w:rFonts w:ascii="Times New Roman" w:eastAsia="맑은 고딕"/>
                <w:b/>
                <w:szCs w:val="20"/>
              </w:rPr>
            </w:pPr>
          </w:p>
          <w:p w14:paraId="0F7EC1A6" w14:textId="1379D0A0" w:rsidR="00333A76" w:rsidRPr="0090208B" w:rsidRDefault="007B6876" w:rsidP="0090208B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b/>
                <w:szCs w:val="20"/>
              </w:rPr>
              <w:t>Lecturer</w:t>
            </w:r>
            <w:r w:rsidR="0064762D">
              <w:rPr>
                <w:rFonts w:ascii="Times New Roman" w:eastAsia="맑은 고딕"/>
                <w:bCs/>
                <w:szCs w:val="20"/>
              </w:rPr>
              <w:t xml:space="preserve"> </w:t>
            </w:r>
          </w:p>
          <w:p w14:paraId="46A65A3F" w14:textId="2C23AC09" w:rsidR="00F07353" w:rsidRDefault="00F07353" w:rsidP="0090208B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School of Public Affairs and Administration, Rutgers University – Newark</w:t>
            </w:r>
          </w:p>
          <w:p w14:paraId="4CCA961E" w14:textId="17ED0181" w:rsidR="00333A76" w:rsidRDefault="00EB384E" w:rsidP="0090208B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 xml:space="preserve">Course taught: </w:t>
            </w:r>
            <w:r w:rsidRPr="00B60006">
              <w:rPr>
                <w:rFonts w:ascii="Times New Roman" w:eastAsia="맑은 고딕" w:hint="eastAsia"/>
                <w:i/>
                <w:iCs/>
                <w:szCs w:val="20"/>
              </w:rPr>
              <w:t>Managing Public Organizations</w:t>
            </w:r>
            <w:r>
              <w:rPr>
                <w:rFonts w:ascii="Times New Roman" w:eastAsia="맑은 고딕" w:hint="eastAsia"/>
                <w:szCs w:val="20"/>
              </w:rPr>
              <w:t xml:space="preserve"> (</w:t>
            </w:r>
            <w:r w:rsidR="00EB539C" w:rsidRPr="0078065B">
              <w:rPr>
                <w:rFonts w:ascii="Times New Roman" w:eastAsia="맑은 고딕"/>
                <w:szCs w:val="20"/>
              </w:rPr>
              <w:t xml:space="preserve">MPA </w:t>
            </w:r>
            <w:r w:rsidR="00486F5A">
              <w:rPr>
                <w:rFonts w:ascii="Times New Roman" w:eastAsia="맑은 고딕"/>
                <w:szCs w:val="20"/>
              </w:rPr>
              <w:t xml:space="preserve">program’s </w:t>
            </w:r>
            <w:r w:rsidR="00EB539C" w:rsidRPr="0078065B">
              <w:rPr>
                <w:rFonts w:ascii="Times New Roman" w:eastAsia="맑은 고딕"/>
                <w:szCs w:val="20"/>
              </w:rPr>
              <w:t>core</w:t>
            </w:r>
            <w:r w:rsidR="00333A76" w:rsidRPr="0078065B">
              <w:rPr>
                <w:rFonts w:ascii="Times New Roman" w:eastAsia="맑은 고딕"/>
                <w:szCs w:val="20"/>
              </w:rPr>
              <w:t xml:space="preserve"> course) </w:t>
            </w:r>
          </w:p>
          <w:p w14:paraId="7A133796" w14:textId="77777777" w:rsidR="00673FD6" w:rsidRPr="0078065B" w:rsidRDefault="00673FD6" w:rsidP="00673FD6">
            <w:pPr>
              <w:wordWrap/>
              <w:spacing w:line="14" w:lineRule="atLeast"/>
              <w:ind w:left="113"/>
              <w:rPr>
                <w:rFonts w:ascii="Times New Roman" w:eastAsia="맑은 고딕"/>
                <w:szCs w:val="20"/>
              </w:rPr>
            </w:pPr>
          </w:p>
          <w:p w14:paraId="3D512F49" w14:textId="0CD7C5C4" w:rsidR="00342F80" w:rsidRPr="00F26EF2" w:rsidRDefault="00342F80" w:rsidP="00F26EF2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F26EF2">
              <w:rPr>
                <w:rFonts w:ascii="Times New Roman" w:eastAsia="맑은 고딕" w:hint="eastAsia"/>
                <w:b/>
                <w:szCs w:val="20"/>
              </w:rPr>
              <w:t>R</w:t>
            </w:r>
            <w:r w:rsidRPr="00F26EF2">
              <w:rPr>
                <w:rFonts w:ascii="Times New Roman" w:eastAsia="맑은 고딕"/>
                <w:b/>
                <w:szCs w:val="20"/>
              </w:rPr>
              <w:t>esearch Assistant</w:t>
            </w:r>
          </w:p>
          <w:p w14:paraId="7150E9C6" w14:textId="5FAE2FA6" w:rsidR="00F07353" w:rsidRPr="00F07353" w:rsidRDefault="00F07353" w:rsidP="00F07353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School of Public Affairs and Administration, Rutgers University – Newark</w:t>
            </w:r>
          </w:p>
          <w:p w14:paraId="3CBC5DB6" w14:textId="77777777" w:rsidR="00B35DF7" w:rsidRDefault="00342F80" w:rsidP="00B35DF7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8065B">
              <w:rPr>
                <w:rFonts w:ascii="Times New Roman" w:eastAsia="맑은 고딕"/>
                <w:szCs w:val="20"/>
              </w:rPr>
              <w:t>Creat</w:t>
            </w:r>
            <w:r w:rsidR="00360619">
              <w:rPr>
                <w:rFonts w:ascii="Times New Roman" w:eastAsia="맑은 고딕"/>
                <w:szCs w:val="20"/>
              </w:rPr>
              <w:t>ed and updated</w:t>
            </w:r>
            <w:r w:rsidRPr="0078065B">
              <w:rPr>
                <w:rFonts w:ascii="Times New Roman" w:eastAsia="맑은 고딕"/>
                <w:szCs w:val="20"/>
              </w:rPr>
              <w:t xml:space="preserve"> a new dataset of police </w:t>
            </w:r>
            <w:r w:rsidR="0068354F">
              <w:rPr>
                <w:rFonts w:ascii="Times New Roman" w:eastAsia="맑은 고딕"/>
                <w:szCs w:val="20"/>
              </w:rPr>
              <w:t>killings</w:t>
            </w:r>
            <w:r w:rsidR="0014791F" w:rsidRPr="0078065B">
              <w:rPr>
                <w:rFonts w:ascii="Times New Roman" w:eastAsia="맑은 고딕"/>
                <w:szCs w:val="20"/>
              </w:rPr>
              <w:t xml:space="preserve"> </w:t>
            </w:r>
            <w:r w:rsidR="0068354F">
              <w:rPr>
                <w:rFonts w:ascii="Times New Roman" w:eastAsia="맑은 고딕"/>
                <w:szCs w:val="20"/>
              </w:rPr>
              <w:t>/ supported public ethics course</w:t>
            </w:r>
          </w:p>
          <w:p w14:paraId="4D4AFA3D" w14:textId="77777777" w:rsidR="00C20E40" w:rsidRPr="00673FD6" w:rsidRDefault="00D56758" w:rsidP="00B35DF7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Style w:val="Hyperlink"/>
                <w:rFonts w:ascii="Times New Roman" w:eastAsia="맑은 고딕"/>
                <w:color w:val="auto"/>
                <w:szCs w:val="20"/>
                <w:u w:val="none"/>
              </w:rPr>
            </w:pPr>
            <w:r w:rsidRPr="0078065B">
              <w:rPr>
                <w:rFonts w:ascii="Times New Roman" w:eastAsia="맑은 고딕" w:hint="eastAsia"/>
                <w:szCs w:val="20"/>
              </w:rPr>
              <w:t>R</w:t>
            </w:r>
            <w:r w:rsidRPr="0078065B">
              <w:rPr>
                <w:rFonts w:ascii="Times New Roman" w:eastAsia="맑은 고딕"/>
                <w:szCs w:val="20"/>
              </w:rPr>
              <w:t xml:space="preserve">eference: </w:t>
            </w:r>
            <w:hyperlink r:id="rId15" w:history="1">
              <w:r w:rsidR="00F861D3" w:rsidRPr="0078065B">
                <w:rPr>
                  <w:rStyle w:val="Hyperlink"/>
                  <w:rFonts w:ascii="Times New Roman" w:eastAsia="맑은 고딕"/>
                  <w:szCs w:val="20"/>
                </w:rPr>
                <w:t>cm1219@newark.rutgers.edu</w:t>
              </w:r>
            </w:hyperlink>
          </w:p>
          <w:p w14:paraId="1AF0B4A1" w14:textId="35183CAC" w:rsidR="00673FD6" w:rsidRPr="0078065B" w:rsidRDefault="00673FD6" w:rsidP="00673FD6">
            <w:pPr>
              <w:wordWrap/>
              <w:spacing w:line="14" w:lineRule="atLeast"/>
              <w:ind w:left="113"/>
              <w:rPr>
                <w:rFonts w:ascii="Times New Roman" w:eastAsia="맑은 고딕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1F4E4993" w14:textId="5EFB9307" w:rsidR="00C20E40" w:rsidRPr="00734E60" w:rsidRDefault="00C20E40" w:rsidP="00C20E40">
            <w:pPr>
              <w:wordWrap/>
              <w:spacing w:line="14" w:lineRule="atLeast"/>
              <w:jc w:val="right"/>
              <w:rPr>
                <w:rFonts w:ascii="Times New Roman" w:eastAsia="맑은 고딕"/>
                <w:i/>
                <w:szCs w:val="20"/>
              </w:rPr>
            </w:pPr>
          </w:p>
        </w:tc>
      </w:tr>
      <w:tr w:rsidR="00C20E40" w:rsidRPr="00734E60" w14:paraId="54EFA6EC" w14:textId="77777777" w:rsidTr="00C075E6">
        <w:trPr>
          <w:trHeight w:val="97"/>
        </w:trPr>
        <w:tc>
          <w:tcPr>
            <w:tcW w:w="1313" w:type="dxa"/>
            <w:vMerge w:val="restart"/>
            <w:shd w:val="clear" w:color="auto" w:fill="auto"/>
          </w:tcPr>
          <w:p w14:paraId="1994FD8F" w14:textId="77777777" w:rsidR="00C20E40" w:rsidRPr="00734E60" w:rsidRDefault="00C20E40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 xml:space="preserve">Sep. 2013 ~ </w:t>
            </w:r>
          </w:p>
          <w:p w14:paraId="03D00ACE" w14:textId="77777777" w:rsidR="00C20E40" w:rsidRPr="00734E60" w:rsidRDefault="00C20E40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Jun. 2015</w:t>
            </w:r>
          </w:p>
        </w:tc>
        <w:tc>
          <w:tcPr>
            <w:tcW w:w="8158" w:type="dxa"/>
            <w:shd w:val="clear" w:color="auto" w:fill="auto"/>
          </w:tcPr>
          <w:p w14:paraId="5F3B341F" w14:textId="7BA89AF8" w:rsidR="00C20E40" w:rsidRPr="007D5855" w:rsidRDefault="00C20E40" w:rsidP="00C20E40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D5855">
              <w:rPr>
                <w:rFonts w:ascii="Times New Roman" w:eastAsia="맑은 고딕"/>
                <w:b/>
                <w:szCs w:val="20"/>
              </w:rPr>
              <w:t>National Military Symphony Orchestra</w:t>
            </w:r>
            <w:r w:rsidRPr="002518DC">
              <w:rPr>
                <w:rFonts w:ascii="Times New Roman" w:eastAsia="맑은 고딕"/>
                <w:bCs/>
                <w:szCs w:val="20"/>
              </w:rPr>
              <w:t>,</w:t>
            </w:r>
            <w:r w:rsidR="00940989" w:rsidRPr="002518DC">
              <w:rPr>
                <w:rFonts w:ascii="Times New Roman" w:eastAsia="맑은 고딕"/>
                <w:bCs/>
                <w:szCs w:val="20"/>
              </w:rPr>
              <w:t xml:space="preserve"> </w:t>
            </w:r>
            <w:r w:rsidR="00FA014D" w:rsidRPr="002518DC">
              <w:rPr>
                <w:rFonts w:ascii="Times New Roman" w:eastAsia="맑은 고딕"/>
                <w:bCs/>
                <w:szCs w:val="20"/>
              </w:rPr>
              <w:t xml:space="preserve">South </w:t>
            </w:r>
            <w:r w:rsidR="00940989" w:rsidRPr="002518DC">
              <w:rPr>
                <w:rFonts w:ascii="Times New Roman" w:eastAsia="맑은 고딕"/>
                <w:bCs/>
                <w:szCs w:val="20"/>
              </w:rPr>
              <w:t>Korea</w:t>
            </w:r>
            <w:r w:rsidR="007D5855" w:rsidRPr="002518DC">
              <w:rPr>
                <w:rFonts w:ascii="Times New Roman" w:eastAsia="맑은 고딕"/>
                <w:bCs/>
                <w:szCs w:val="20"/>
              </w:rPr>
              <w:t>,</w:t>
            </w:r>
            <w:r w:rsidR="007D5855" w:rsidRPr="007D5855">
              <w:rPr>
                <w:rFonts w:ascii="Times New Roman" w:eastAsia="맑은 고딕"/>
                <w:b/>
                <w:szCs w:val="20"/>
              </w:rPr>
              <w:t xml:space="preserve"> </w:t>
            </w:r>
            <w:r w:rsidR="007D5855" w:rsidRPr="007D585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Violinist </w:t>
            </w:r>
            <w:r w:rsidR="00F30518">
              <w:rPr>
                <w:rFonts w:ascii="Times New Roman" w:eastAsia="맑은 고딕"/>
                <w:bCs/>
                <w:i/>
                <w:iCs/>
                <w:szCs w:val="20"/>
              </w:rPr>
              <w:t>/</w:t>
            </w:r>
            <w:r w:rsidR="007D5855" w:rsidRPr="007D5855">
              <w:rPr>
                <w:rFonts w:ascii="Times New Roman" w:eastAsia="맑은 고딕"/>
                <w:bCs/>
                <w:i/>
                <w:iCs/>
                <w:szCs w:val="20"/>
              </w:rPr>
              <w:t xml:space="preserve"> Administrative Specialist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7D4B830E" w14:textId="63B2D24F" w:rsidR="00C20E40" w:rsidRPr="00734E60" w:rsidRDefault="00C20E40" w:rsidP="00C20E40">
            <w:pPr>
              <w:wordWrap/>
              <w:spacing w:line="14" w:lineRule="atLeast"/>
              <w:jc w:val="right"/>
              <w:rPr>
                <w:rFonts w:ascii="Times New Roman" w:eastAsia="맑은 고딕"/>
                <w:i/>
                <w:szCs w:val="20"/>
              </w:rPr>
            </w:pPr>
          </w:p>
        </w:tc>
      </w:tr>
      <w:tr w:rsidR="00C20E40" w:rsidRPr="00734E60" w14:paraId="3C9411FA" w14:textId="77777777" w:rsidTr="00C075E6">
        <w:trPr>
          <w:trHeight w:val="116"/>
        </w:trPr>
        <w:tc>
          <w:tcPr>
            <w:tcW w:w="1313" w:type="dxa"/>
            <w:vMerge/>
            <w:shd w:val="clear" w:color="auto" w:fill="auto"/>
          </w:tcPr>
          <w:p w14:paraId="08E388E0" w14:textId="77777777" w:rsidR="00C20E40" w:rsidRPr="00734E60" w:rsidRDefault="00C20E40" w:rsidP="00C20E40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</w:tc>
        <w:tc>
          <w:tcPr>
            <w:tcW w:w="9852" w:type="dxa"/>
            <w:gridSpan w:val="3"/>
            <w:shd w:val="clear" w:color="auto" w:fill="auto"/>
          </w:tcPr>
          <w:p w14:paraId="1C06A463" w14:textId="3C08BA71" w:rsidR="00C20E40" w:rsidRPr="00EE7DB2" w:rsidRDefault="00C20E40" w:rsidP="00EE7DB2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EE7DB2">
              <w:rPr>
                <w:rFonts w:ascii="Times New Roman" w:eastAsia="맑은 고딕"/>
                <w:szCs w:val="20"/>
              </w:rPr>
              <w:t>Performed in various national and international events as an arts ambassador representing the country</w:t>
            </w:r>
            <w:r w:rsidR="004B4029" w:rsidRPr="00EE7DB2">
              <w:rPr>
                <w:rFonts w:ascii="Times New Roman" w:eastAsia="맑은 고딕"/>
                <w:szCs w:val="20"/>
              </w:rPr>
              <w:t>.</w:t>
            </w:r>
          </w:p>
          <w:p w14:paraId="45DD277B" w14:textId="0E144E33" w:rsidR="00C20E40" w:rsidRPr="00EE7DB2" w:rsidRDefault="00C20E40" w:rsidP="00EE7DB2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EE7DB2">
              <w:rPr>
                <w:rFonts w:ascii="Times New Roman" w:eastAsia="맑은 고딕"/>
                <w:szCs w:val="20"/>
              </w:rPr>
              <w:t>Provided underprivileged groups with the cultural opportunities of the arts</w:t>
            </w:r>
            <w:r w:rsidR="004B4029" w:rsidRPr="00EE7DB2">
              <w:rPr>
                <w:rFonts w:ascii="Times New Roman" w:eastAsia="맑은 고딕"/>
                <w:szCs w:val="20"/>
              </w:rPr>
              <w:t>.</w:t>
            </w:r>
          </w:p>
          <w:p w14:paraId="50407864" w14:textId="6D73C9DE" w:rsidR="00C20E40" w:rsidRPr="00EE7DB2" w:rsidRDefault="00C20E40" w:rsidP="00EE7DB2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EE7DB2">
              <w:rPr>
                <w:rFonts w:ascii="Times New Roman" w:eastAsia="맑은 고딕"/>
                <w:szCs w:val="20"/>
              </w:rPr>
              <w:t>Co-worked with the Ministry of National Defense to coordinate overseas concerts with diplomatic mission</w:t>
            </w:r>
            <w:r w:rsidR="00BC3BA2" w:rsidRPr="00EE7DB2">
              <w:rPr>
                <w:rFonts w:ascii="Times New Roman" w:eastAsia="맑은 고딕" w:hint="eastAsia"/>
                <w:szCs w:val="20"/>
              </w:rPr>
              <w:t>s</w:t>
            </w:r>
            <w:r w:rsidR="004B4029" w:rsidRPr="00EE7DB2">
              <w:rPr>
                <w:rFonts w:ascii="Times New Roman" w:eastAsia="맑은 고딕"/>
                <w:szCs w:val="20"/>
              </w:rPr>
              <w:t>.</w:t>
            </w:r>
          </w:p>
          <w:p w14:paraId="7720A549" w14:textId="391ECB8E" w:rsidR="00C20E40" w:rsidRPr="008960F5" w:rsidRDefault="00C20E40" w:rsidP="00EE7DB2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/>
                <w:color w:val="000000"/>
                <w:szCs w:val="20"/>
              </w:rPr>
            </w:pPr>
            <w:r w:rsidRPr="00EE7DB2">
              <w:rPr>
                <w:rFonts w:ascii="Times New Roman" w:eastAsia="맑은 고딕"/>
                <w:szCs w:val="20"/>
              </w:rPr>
              <w:t>Actively engaged</w:t>
            </w:r>
            <w:r w:rsidRPr="008960F5">
              <w:rPr>
                <w:rFonts w:ascii="Times New Roman"/>
                <w:color w:val="000000"/>
                <w:szCs w:val="20"/>
              </w:rPr>
              <w:t xml:space="preserve"> in orchestra management</w:t>
            </w:r>
            <w:r w:rsidR="00FF2FCE" w:rsidRPr="008960F5">
              <w:rPr>
                <w:rFonts w:ascii="Times New Roman"/>
                <w:color w:val="000000"/>
                <w:szCs w:val="20"/>
              </w:rPr>
              <w:t>,</w:t>
            </w:r>
            <w:r w:rsidRPr="008960F5">
              <w:rPr>
                <w:rFonts w:ascii="Times New Roman"/>
                <w:color w:val="000000"/>
                <w:szCs w:val="20"/>
              </w:rPr>
              <w:t xml:space="preserve"> including concert schedules, personnel management, and logistics</w:t>
            </w:r>
            <w:r w:rsidR="004B4029" w:rsidRPr="008960F5">
              <w:rPr>
                <w:rFonts w:ascii="Times New Roman"/>
                <w:color w:val="000000"/>
                <w:szCs w:val="20"/>
              </w:rPr>
              <w:t>.</w:t>
            </w:r>
          </w:p>
          <w:p w14:paraId="545784F2" w14:textId="39BBADFF" w:rsidR="003912CB" w:rsidRPr="008960F5" w:rsidRDefault="003912CB" w:rsidP="008960F5">
            <w:pPr>
              <w:pStyle w:val="1-21"/>
              <w:wordWrap/>
              <w:spacing w:after="0" w:line="14" w:lineRule="atLeast"/>
              <w:ind w:leftChars="0" w:left="113" w:hanging="113"/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30625B" w:rsidRPr="00734E60" w14:paraId="501A4CC1" w14:textId="77777777" w:rsidTr="001C542E">
        <w:trPr>
          <w:trHeight w:val="52"/>
        </w:trPr>
        <w:tc>
          <w:tcPr>
            <w:tcW w:w="11165" w:type="dxa"/>
            <w:gridSpan w:val="4"/>
            <w:shd w:val="clear" w:color="auto" w:fill="D9D9D9"/>
          </w:tcPr>
          <w:p w14:paraId="207553BD" w14:textId="476F0DC3" w:rsidR="0030625B" w:rsidRPr="00734E60" w:rsidRDefault="0030625B" w:rsidP="001C542E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/>
                <w:b/>
                <w:szCs w:val="20"/>
              </w:rPr>
              <w:t xml:space="preserve">Professional </w:t>
            </w:r>
            <w:r w:rsidR="000D29AB">
              <w:rPr>
                <w:rFonts w:ascii="Times New Roman" w:eastAsia="맑은 고딕"/>
                <w:b/>
                <w:szCs w:val="20"/>
              </w:rPr>
              <w:t>Associations</w:t>
            </w:r>
          </w:p>
        </w:tc>
      </w:tr>
      <w:tr w:rsidR="0030625B" w:rsidRPr="007E2367" w14:paraId="51FCAE71" w14:textId="77777777" w:rsidTr="00C075E6">
        <w:trPr>
          <w:gridAfter w:val="1"/>
          <w:wAfter w:w="1269" w:type="dxa"/>
          <w:trHeight w:val="548"/>
        </w:trPr>
        <w:tc>
          <w:tcPr>
            <w:tcW w:w="9896" w:type="dxa"/>
            <w:gridSpan w:val="3"/>
            <w:shd w:val="clear" w:color="auto" w:fill="auto"/>
          </w:tcPr>
          <w:p w14:paraId="10CB400B" w14:textId="67721490" w:rsidR="0030625B" w:rsidRPr="000D29AB" w:rsidRDefault="0030625B" w:rsidP="000D29AB">
            <w:pPr>
              <w:pStyle w:val="1-21"/>
              <w:numPr>
                <w:ilvl w:val="0"/>
                <w:numId w:val="11"/>
              </w:numPr>
              <w:wordWrap/>
              <w:spacing w:after="0" w:line="14" w:lineRule="atLeast"/>
              <w:ind w:leftChars="0"/>
              <w:rPr>
                <w:rFonts w:ascii="Times New Roman" w:hAnsi="Times New Roman"/>
                <w:szCs w:val="20"/>
              </w:rPr>
            </w:pPr>
            <w:r w:rsidRPr="000D29AB">
              <w:rPr>
                <w:rFonts w:ascii="Times New Roman"/>
                <w:szCs w:val="20"/>
              </w:rPr>
              <w:t>American Society for Public Administrat</w:t>
            </w:r>
            <w:r w:rsidRPr="000D29AB">
              <w:rPr>
                <w:rFonts w:ascii="Times New Roman" w:hAnsi="Times New Roman"/>
                <w:szCs w:val="20"/>
              </w:rPr>
              <w:t xml:space="preserve">ion </w:t>
            </w:r>
          </w:p>
          <w:p w14:paraId="053E3FFC" w14:textId="1CE8E38D" w:rsidR="00B671DA" w:rsidRDefault="00B671DA" w:rsidP="000D29AB">
            <w:pPr>
              <w:pStyle w:val="1-21"/>
              <w:numPr>
                <w:ilvl w:val="0"/>
                <w:numId w:val="11"/>
              </w:numPr>
              <w:wordWrap/>
              <w:spacing w:after="0" w:line="14" w:lineRule="atLeast"/>
              <w:ind w:leftChars="0"/>
              <w:rPr>
                <w:rFonts w:ascii="Times New Roman" w:hAnsi="Times New Roman"/>
                <w:szCs w:val="20"/>
              </w:rPr>
            </w:pPr>
            <w:r w:rsidRPr="000D29AB">
              <w:rPr>
                <w:rFonts w:ascii="Times New Roman"/>
                <w:szCs w:val="20"/>
              </w:rPr>
              <w:t>American Political Science Association</w:t>
            </w:r>
            <w:r w:rsidRPr="000D29AB">
              <w:rPr>
                <w:rFonts w:ascii="Times New Roman" w:hAnsi="Times New Roman"/>
                <w:szCs w:val="20"/>
              </w:rPr>
              <w:t xml:space="preserve"> </w:t>
            </w:r>
          </w:p>
          <w:p w14:paraId="783A531F" w14:textId="73FB78F3" w:rsidR="000F5004" w:rsidRDefault="000F5004" w:rsidP="000D29AB">
            <w:pPr>
              <w:pStyle w:val="1-21"/>
              <w:numPr>
                <w:ilvl w:val="0"/>
                <w:numId w:val="11"/>
              </w:numPr>
              <w:wordWrap/>
              <w:spacing w:after="0" w:line="14" w:lineRule="atLeast"/>
              <w:ind w:leftChars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Public Management Research Association</w:t>
            </w:r>
          </w:p>
          <w:p w14:paraId="73EB717C" w14:textId="491B0BF5" w:rsidR="00AF2479" w:rsidRPr="000D29AB" w:rsidRDefault="00AF2479" w:rsidP="000D29AB">
            <w:pPr>
              <w:pStyle w:val="1-21"/>
              <w:numPr>
                <w:ilvl w:val="0"/>
                <w:numId w:val="11"/>
              </w:numPr>
              <w:wordWrap/>
              <w:spacing w:after="0" w:line="14" w:lineRule="atLeast"/>
              <w:ind w:leftChars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Korea</w:t>
            </w:r>
            <w:r w:rsidR="006067C4">
              <w:rPr>
                <w:rFonts w:ascii="Times New Roman" w:hAnsi="Times New Roman" w:hint="eastAsia"/>
                <w:szCs w:val="20"/>
              </w:rPr>
              <w:t>n</w:t>
            </w:r>
            <w:r>
              <w:rPr>
                <w:rFonts w:ascii="Times New Roman" w:hAnsi="Times New Roman" w:hint="eastAsia"/>
                <w:szCs w:val="20"/>
              </w:rPr>
              <w:t xml:space="preserve"> Association </w:t>
            </w:r>
            <w:r w:rsidR="00C31032">
              <w:rPr>
                <w:rFonts w:ascii="Times New Roman" w:hAnsi="Times New Roman" w:hint="eastAsia"/>
                <w:szCs w:val="20"/>
              </w:rPr>
              <w:t>for</w:t>
            </w:r>
            <w:r>
              <w:rPr>
                <w:rFonts w:ascii="Times New Roman" w:hAnsi="Times New Roman" w:hint="eastAsia"/>
                <w:szCs w:val="20"/>
              </w:rPr>
              <w:t xml:space="preserve"> Public Administration</w:t>
            </w:r>
            <w:r w:rsidR="0021608C">
              <w:rPr>
                <w:rFonts w:ascii="Times New Roman" w:hAnsi="Times New Roman" w:hint="eastAsia"/>
                <w:szCs w:val="20"/>
              </w:rPr>
              <w:t xml:space="preserve"> </w:t>
            </w:r>
          </w:p>
          <w:p w14:paraId="5D3193B7" w14:textId="5D31BB1F" w:rsidR="003912CB" w:rsidRPr="008376E4" w:rsidRDefault="003912CB" w:rsidP="000D29AB">
            <w:pPr>
              <w:pStyle w:val="1-21"/>
              <w:wordWrap/>
              <w:spacing w:after="0" w:line="14" w:lineRule="atLeast"/>
              <w:ind w:leftChars="0" w:left="113"/>
              <w:rPr>
                <w:rFonts w:ascii="Times New Roman"/>
                <w:szCs w:val="20"/>
              </w:rPr>
            </w:pPr>
          </w:p>
        </w:tc>
      </w:tr>
      <w:tr w:rsidR="008D711C" w:rsidRPr="00734E60" w14:paraId="50D82E32" w14:textId="77777777" w:rsidTr="000B19D6">
        <w:trPr>
          <w:trHeight w:val="52"/>
        </w:trPr>
        <w:tc>
          <w:tcPr>
            <w:tcW w:w="11165" w:type="dxa"/>
            <w:gridSpan w:val="4"/>
            <w:shd w:val="clear" w:color="auto" w:fill="D9D9D9"/>
          </w:tcPr>
          <w:p w14:paraId="3621FC48" w14:textId="594A046E" w:rsidR="004D6436" w:rsidRPr="00734E60" w:rsidRDefault="000B690C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t xml:space="preserve">Academic </w:t>
            </w:r>
            <w:r w:rsidR="005466E6" w:rsidRPr="00734E60">
              <w:rPr>
                <w:rFonts w:ascii="Times New Roman" w:eastAsia="맑은 고딕"/>
                <w:b/>
                <w:szCs w:val="20"/>
              </w:rPr>
              <w:t>H</w:t>
            </w:r>
            <w:r w:rsidRPr="00734E60">
              <w:rPr>
                <w:rFonts w:ascii="Times New Roman" w:eastAsia="맑은 고딕"/>
                <w:b/>
                <w:szCs w:val="20"/>
              </w:rPr>
              <w:t>onors</w:t>
            </w:r>
            <w:r w:rsidR="00925A9B">
              <w:rPr>
                <w:rFonts w:ascii="Times New Roman" w:eastAsia="맑은 고딕"/>
                <w:b/>
                <w:szCs w:val="20"/>
              </w:rPr>
              <w:t xml:space="preserve"> and Fundings</w:t>
            </w:r>
          </w:p>
        </w:tc>
      </w:tr>
      <w:tr w:rsidR="005624B4" w:rsidRPr="00734E60" w14:paraId="5177E471" w14:textId="77777777" w:rsidTr="00C075E6">
        <w:trPr>
          <w:trHeight w:val="548"/>
        </w:trPr>
        <w:tc>
          <w:tcPr>
            <w:tcW w:w="1313" w:type="dxa"/>
            <w:shd w:val="clear" w:color="auto" w:fill="auto"/>
          </w:tcPr>
          <w:p w14:paraId="78DABC4C" w14:textId="26E7B692" w:rsidR="00FA5FBF" w:rsidRDefault="00C91507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Ma</w:t>
            </w:r>
            <w:r w:rsidR="00F353CC">
              <w:rPr>
                <w:rFonts w:ascii="Times New Roman" w:eastAsia="맑은 고딕" w:hint="eastAsia"/>
                <w:szCs w:val="20"/>
              </w:rPr>
              <w:t>y</w:t>
            </w:r>
            <w:r w:rsidR="00D343B0">
              <w:rPr>
                <w:rFonts w:ascii="Times New Roman" w:eastAsia="맑은 고딕" w:hint="eastAsia"/>
                <w:szCs w:val="20"/>
              </w:rPr>
              <w:t xml:space="preserve"> 2024</w:t>
            </w:r>
          </w:p>
          <w:p w14:paraId="378E2183" w14:textId="77777777" w:rsidR="00FA5FBF" w:rsidRDefault="00FA5FBF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51E8F71F" w14:textId="4A8CD7CC" w:rsidR="005624B4" w:rsidRDefault="00FA5FBF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Oct</w:t>
            </w:r>
            <w:r w:rsidR="005624B4">
              <w:rPr>
                <w:rFonts w:ascii="Times New Roman" w:eastAsia="맑은 고딕"/>
                <w:szCs w:val="20"/>
              </w:rPr>
              <w:t>. 2023</w:t>
            </w:r>
          </w:p>
          <w:p w14:paraId="2170BEC6" w14:textId="77777777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53072274" w14:textId="77777777" w:rsidR="0053062D" w:rsidRDefault="0053062D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C986865" w14:textId="305BF65D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Aug. 2023 ~</w:t>
            </w:r>
          </w:p>
          <w:p w14:paraId="28FDAB6C" w14:textId="77777777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479A95DD" w14:textId="1DE9AF7A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lastRenderedPageBreak/>
              <w:t>Mar. 2023</w:t>
            </w:r>
          </w:p>
          <w:p w14:paraId="5275E0F7" w14:textId="77777777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7E67D737" w14:textId="61FC6EA3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Dec. 2022 ~ Mar. 2023</w:t>
            </w:r>
          </w:p>
          <w:p w14:paraId="2409D0AF" w14:textId="70B855E2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Mar. 2022</w:t>
            </w:r>
          </w:p>
          <w:p w14:paraId="7E81D565" w14:textId="77777777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174D96FB" w14:textId="27979D7F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S</w:t>
            </w:r>
            <w:r>
              <w:rPr>
                <w:rFonts w:ascii="Times New Roman" w:eastAsia="맑은 고딕"/>
                <w:szCs w:val="20"/>
              </w:rPr>
              <w:t>ept. 2020 ~</w:t>
            </w:r>
          </w:p>
          <w:p w14:paraId="329BEB29" w14:textId="5A13D263" w:rsidR="005624B4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May 2023</w:t>
            </w:r>
          </w:p>
          <w:p w14:paraId="10711E6A" w14:textId="76DDFF91" w:rsidR="005624B4" w:rsidRPr="00734E60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Aug. 2018</w:t>
            </w:r>
            <w:r>
              <w:rPr>
                <w:rFonts w:ascii="Times New Roman" w:eastAsia="맑은 고딕"/>
                <w:szCs w:val="20"/>
              </w:rPr>
              <w:t xml:space="preserve"> </w:t>
            </w:r>
            <w:r w:rsidRPr="00734E60">
              <w:rPr>
                <w:rFonts w:ascii="Times New Roman" w:eastAsia="맑은 고딕"/>
                <w:szCs w:val="20"/>
              </w:rPr>
              <w:t>~</w:t>
            </w:r>
          </w:p>
          <w:p w14:paraId="5EA891B6" w14:textId="7340B407" w:rsidR="005624B4" w:rsidRPr="00734E60" w:rsidRDefault="005624B4" w:rsidP="00681FE9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May 2020</w:t>
            </w:r>
          </w:p>
        </w:tc>
        <w:tc>
          <w:tcPr>
            <w:tcW w:w="9852" w:type="dxa"/>
            <w:gridSpan w:val="3"/>
            <w:vMerge w:val="restart"/>
            <w:shd w:val="clear" w:color="auto" w:fill="auto"/>
          </w:tcPr>
          <w:p w14:paraId="64A77CA0" w14:textId="2FD3EF6B" w:rsidR="00D9597E" w:rsidRPr="009923C4" w:rsidRDefault="002C2215" w:rsidP="00D9597E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>
              <w:rPr>
                <w:rFonts w:ascii="Times New Roman" w:eastAsia="맑은 고딕" w:hint="eastAsia"/>
                <w:b/>
                <w:bCs/>
                <w:szCs w:val="20"/>
              </w:rPr>
              <w:lastRenderedPageBreak/>
              <w:t>Outstanding Ph.D. Award, Rutgers School of Public Affairs and Administration</w:t>
            </w:r>
          </w:p>
          <w:p w14:paraId="0DC9D746" w14:textId="78C6C6FE" w:rsidR="00A56FEE" w:rsidRPr="00A56FEE" w:rsidRDefault="00480DA9" w:rsidP="00A56FEE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480DA9">
              <w:rPr>
                <w:rFonts w:ascii="Times New Roman" w:eastAsia="맑은 고딕" w:hint="eastAsia"/>
                <w:szCs w:val="20"/>
              </w:rPr>
              <w:t>The award</w:t>
            </w:r>
            <w:r w:rsidRPr="00480DA9">
              <w:rPr>
                <w:rFonts w:ascii="Times New Roman" w:eastAsia="맑은 고딕"/>
                <w:szCs w:val="20"/>
              </w:rPr>
              <w:t xml:space="preserve"> in recognition of exceptional contributions to </w:t>
            </w:r>
            <w:r w:rsidR="00BD70F7">
              <w:rPr>
                <w:rFonts w:ascii="Times New Roman" w:eastAsia="맑은 고딕"/>
                <w:szCs w:val="20"/>
              </w:rPr>
              <w:t xml:space="preserve">the </w:t>
            </w:r>
            <w:r>
              <w:rPr>
                <w:rFonts w:ascii="Times New Roman" w:eastAsia="맑은 고딕" w:hint="eastAsia"/>
                <w:szCs w:val="20"/>
              </w:rPr>
              <w:t xml:space="preserve">Rutgers </w:t>
            </w:r>
            <w:r w:rsidRPr="00480DA9">
              <w:rPr>
                <w:rFonts w:ascii="Times New Roman" w:eastAsia="맑은 고딕"/>
                <w:szCs w:val="20"/>
              </w:rPr>
              <w:t>School of Public Affairs and Administration</w:t>
            </w:r>
            <w:r w:rsidR="00054EB1">
              <w:rPr>
                <w:rFonts w:ascii="Times New Roman" w:eastAsia="맑은 고딕" w:hint="eastAsia"/>
                <w:szCs w:val="20"/>
              </w:rPr>
              <w:t xml:space="preserve"> </w:t>
            </w:r>
          </w:p>
          <w:p w14:paraId="05B07E13" w14:textId="2D16513E" w:rsidR="005624B4" w:rsidRPr="009923C4" w:rsidRDefault="005624B4" w:rsidP="009923C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9923C4">
              <w:rPr>
                <w:rFonts w:ascii="Times New Roman" w:eastAsia="맑은 고딕"/>
                <w:b/>
                <w:bCs/>
                <w:szCs w:val="20"/>
              </w:rPr>
              <w:t xml:space="preserve">NASPAA Pi Alpha </w:t>
            </w:r>
            <w:proofErr w:type="spellStart"/>
            <w:r w:rsidRPr="009923C4">
              <w:rPr>
                <w:rFonts w:ascii="Times New Roman" w:eastAsia="맑은 고딕"/>
                <w:b/>
                <w:bCs/>
                <w:szCs w:val="20"/>
              </w:rPr>
              <w:t>Alpha</w:t>
            </w:r>
            <w:proofErr w:type="spellEnd"/>
            <w:r w:rsidRPr="009923C4">
              <w:rPr>
                <w:rFonts w:ascii="Times New Roman" w:eastAsia="맑은 고딕"/>
                <w:b/>
                <w:bCs/>
                <w:szCs w:val="20"/>
              </w:rPr>
              <w:t xml:space="preserve"> Doctoral Manuscript Award</w:t>
            </w:r>
          </w:p>
          <w:p w14:paraId="05951FBE" w14:textId="67043EE2" w:rsidR="005624B4" w:rsidRPr="002D61EF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E2367">
              <w:rPr>
                <w:rFonts w:ascii="Times New Roman" w:eastAsia="맑은 고딕"/>
                <w:szCs w:val="20"/>
              </w:rPr>
              <w:t xml:space="preserve">Received the </w:t>
            </w:r>
            <w:r w:rsidR="007941F1">
              <w:rPr>
                <w:rFonts w:ascii="Times New Roman" w:eastAsia="맑은 고딕"/>
                <w:szCs w:val="20"/>
              </w:rPr>
              <w:t>prize</w:t>
            </w:r>
            <w:r w:rsidR="002C28D4">
              <w:rPr>
                <w:rFonts w:ascii="Times New Roman" w:eastAsia="맑은 고딕"/>
                <w:szCs w:val="20"/>
              </w:rPr>
              <w:t xml:space="preserve"> for one doctoral candidate</w:t>
            </w:r>
            <w:r w:rsidR="00535267">
              <w:rPr>
                <w:rFonts w:ascii="Times New Roman" w:eastAsia="맑은 고딕" w:hint="eastAsia"/>
                <w:szCs w:val="20"/>
              </w:rPr>
              <w:t xml:space="preserve"> in the field</w:t>
            </w:r>
            <w:r w:rsidRPr="007E2367">
              <w:rPr>
                <w:rFonts w:ascii="Times New Roman" w:eastAsia="맑은 고딕"/>
                <w:szCs w:val="20"/>
              </w:rPr>
              <w:t xml:space="preserve"> </w:t>
            </w:r>
            <w:r>
              <w:rPr>
                <w:rFonts w:ascii="Times New Roman" w:eastAsia="맑은 고딕"/>
                <w:szCs w:val="20"/>
              </w:rPr>
              <w:t xml:space="preserve">from </w:t>
            </w:r>
            <w:r w:rsidR="0093152E">
              <w:rPr>
                <w:rFonts w:ascii="Times New Roman" w:eastAsia="맑은 고딕"/>
                <w:szCs w:val="20"/>
              </w:rPr>
              <w:t xml:space="preserve">the </w:t>
            </w:r>
            <w:r w:rsidRPr="0031082A">
              <w:rPr>
                <w:rFonts w:ascii="Times New Roman" w:eastAsia="맑은 고딕"/>
                <w:szCs w:val="20"/>
              </w:rPr>
              <w:t>Network of Schools of Public Policy, Affairs, and Administration</w:t>
            </w:r>
            <w:r>
              <w:rPr>
                <w:rFonts w:ascii="Times New Roman" w:eastAsia="맑은 고딕"/>
                <w:szCs w:val="20"/>
              </w:rPr>
              <w:t xml:space="preserve"> (NASPAA) </w:t>
            </w:r>
            <w:r w:rsidR="009D02EF">
              <w:rPr>
                <w:rFonts w:ascii="Times New Roman" w:eastAsia="맑은 고딕"/>
                <w:szCs w:val="20"/>
              </w:rPr>
              <w:t>for its quality</w:t>
            </w:r>
          </w:p>
          <w:p w14:paraId="0FED0E21" w14:textId="5EE15560" w:rsidR="005624B4" w:rsidRPr="009923C4" w:rsidRDefault="005624B4" w:rsidP="009923C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9923C4">
              <w:rPr>
                <w:rFonts w:ascii="Times New Roman" w:eastAsia="맑은 고딕"/>
                <w:b/>
                <w:bCs/>
                <w:szCs w:val="20"/>
              </w:rPr>
              <w:t>Dean’s Dissertation Fellowship</w:t>
            </w:r>
          </w:p>
          <w:p w14:paraId="5F4B5633" w14:textId="6D7517EB" w:rsidR="005624B4" w:rsidRPr="00272E73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>Dean’s Dissertation Fellow (Rutgers</w:t>
            </w:r>
            <w:r w:rsidR="00ED5C6B">
              <w:rPr>
                <w:rFonts w:ascii="Times New Roman" w:eastAsia="맑은 고딕" w:hint="eastAsia"/>
                <w:szCs w:val="20"/>
              </w:rPr>
              <w:t xml:space="preserve"> University</w:t>
            </w:r>
            <w:r>
              <w:rPr>
                <w:rFonts w:ascii="Times New Roman" w:eastAsia="맑은 고딕"/>
                <w:szCs w:val="20"/>
              </w:rPr>
              <w:t xml:space="preserve"> – Newark Graduate School)</w:t>
            </w:r>
          </w:p>
          <w:p w14:paraId="2347EB7E" w14:textId="6B573DCA" w:rsidR="005624B4" w:rsidRPr="009923C4" w:rsidRDefault="005624B4" w:rsidP="009923C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9923C4">
              <w:rPr>
                <w:rFonts w:ascii="Times New Roman" w:eastAsia="맑은 고딕"/>
                <w:b/>
                <w:bCs/>
                <w:szCs w:val="20"/>
              </w:rPr>
              <w:lastRenderedPageBreak/>
              <w:t xml:space="preserve">2nd </w:t>
            </w:r>
            <w:r w:rsidR="00F33B9B">
              <w:rPr>
                <w:rFonts w:ascii="Times New Roman" w:eastAsia="맑은 고딕" w:hint="eastAsia"/>
                <w:b/>
                <w:bCs/>
                <w:szCs w:val="20"/>
              </w:rPr>
              <w:t>Place</w:t>
            </w:r>
            <w:r w:rsidRPr="009923C4">
              <w:rPr>
                <w:rFonts w:ascii="Times New Roman" w:eastAsia="맑은 고딕"/>
                <w:b/>
                <w:bCs/>
                <w:szCs w:val="20"/>
              </w:rPr>
              <w:t xml:space="preserve"> of ‘Best Paper Award’ at COMPA 2023 (American Society for Public Administration)</w:t>
            </w:r>
          </w:p>
          <w:p w14:paraId="1921F8F9" w14:textId="74F3F13C" w:rsidR="005624B4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E2367">
              <w:rPr>
                <w:rFonts w:ascii="Times New Roman" w:eastAsia="맑은 고딕"/>
                <w:szCs w:val="20"/>
              </w:rPr>
              <w:t xml:space="preserve">Received the prize ($1000) </w:t>
            </w:r>
            <w:r>
              <w:rPr>
                <w:rFonts w:ascii="Times New Roman" w:eastAsia="맑은 고딕"/>
                <w:szCs w:val="20"/>
              </w:rPr>
              <w:t xml:space="preserve">two years in a row </w:t>
            </w:r>
            <w:r w:rsidRPr="007E2367">
              <w:rPr>
                <w:rFonts w:ascii="Times New Roman" w:eastAsia="맑은 고딕"/>
                <w:szCs w:val="20"/>
              </w:rPr>
              <w:t>at the Conference of Minority Public Administrators</w:t>
            </w:r>
            <w:r>
              <w:rPr>
                <w:rFonts w:ascii="Times New Roman" w:eastAsia="맑은 고딕"/>
                <w:szCs w:val="20"/>
              </w:rPr>
              <w:t xml:space="preserve"> 2023</w:t>
            </w:r>
            <w:r w:rsidRPr="007E2367">
              <w:rPr>
                <w:rFonts w:ascii="Times New Roman" w:eastAsia="맑은 고딕"/>
                <w:szCs w:val="20"/>
              </w:rPr>
              <w:t xml:space="preserve"> (ASPA)</w:t>
            </w:r>
          </w:p>
          <w:p w14:paraId="4D7A7EEF" w14:textId="00515045" w:rsidR="005624B4" w:rsidRPr="009923C4" w:rsidRDefault="005624B4" w:rsidP="009923C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9923C4">
              <w:rPr>
                <w:rFonts w:ascii="Times New Roman" w:eastAsia="맑은 고딕"/>
                <w:b/>
                <w:bCs/>
                <w:szCs w:val="20"/>
              </w:rPr>
              <w:t>New Jersey State Policy Lab Funding</w:t>
            </w:r>
          </w:p>
          <w:p w14:paraId="077D8214" w14:textId="2861C1EC" w:rsidR="005624B4" w:rsidRPr="007E2367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923C4">
              <w:rPr>
                <w:rFonts w:ascii="Times New Roman" w:eastAsia="맑은 고딕"/>
                <w:szCs w:val="20"/>
              </w:rPr>
              <w:t>Cannabis report to the policymakers of the State of New Jersey</w:t>
            </w:r>
          </w:p>
          <w:p w14:paraId="5B9FD461" w14:textId="3F4AE45B" w:rsidR="005624B4" w:rsidRPr="00232A23" w:rsidRDefault="005624B4" w:rsidP="00232A23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232A23">
              <w:rPr>
                <w:rFonts w:ascii="Times New Roman" w:eastAsia="맑은 고딕"/>
                <w:b/>
                <w:bCs/>
                <w:szCs w:val="20"/>
              </w:rPr>
              <w:t xml:space="preserve">2nd </w:t>
            </w:r>
            <w:r w:rsidR="00F33B9B">
              <w:rPr>
                <w:rFonts w:ascii="Times New Roman" w:eastAsia="맑은 고딕" w:hint="eastAsia"/>
                <w:b/>
                <w:bCs/>
                <w:szCs w:val="20"/>
              </w:rPr>
              <w:t>Place</w:t>
            </w:r>
            <w:r w:rsidRPr="00232A23">
              <w:rPr>
                <w:rFonts w:ascii="Times New Roman" w:eastAsia="맑은 고딕"/>
                <w:b/>
                <w:bCs/>
                <w:szCs w:val="20"/>
              </w:rPr>
              <w:t xml:space="preserve"> of ‘Best Paper Award’ at COMPA 2022 (American Society for Public Administration)</w:t>
            </w:r>
          </w:p>
          <w:p w14:paraId="1DA379E3" w14:textId="0A6FC5EA" w:rsidR="005624B4" w:rsidRPr="007E2367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E2367">
              <w:rPr>
                <w:rFonts w:ascii="Times New Roman" w:eastAsia="맑은 고딕"/>
                <w:szCs w:val="20"/>
              </w:rPr>
              <w:t>Received the prize ($1</w:t>
            </w:r>
            <w:r>
              <w:rPr>
                <w:rFonts w:ascii="Times New Roman" w:eastAsia="맑은 고딕"/>
                <w:szCs w:val="20"/>
              </w:rPr>
              <w:t>,</w:t>
            </w:r>
            <w:r w:rsidRPr="007E2367">
              <w:rPr>
                <w:rFonts w:ascii="Times New Roman" w:eastAsia="맑은 고딕"/>
                <w:szCs w:val="20"/>
              </w:rPr>
              <w:t>000) at the Conference of Minority Public Administrators</w:t>
            </w:r>
            <w:r>
              <w:rPr>
                <w:rFonts w:ascii="Times New Roman" w:eastAsia="맑은 고딕"/>
                <w:szCs w:val="20"/>
              </w:rPr>
              <w:t xml:space="preserve"> 2022</w:t>
            </w:r>
            <w:r w:rsidRPr="007E2367">
              <w:rPr>
                <w:rFonts w:ascii="Times New Roman" w:eastAsia="맑은 고딕"/>
                <w:szCs w:val="20"/>
              </w:rPr>
              <w:t xml:space="preserve"> (ASPA)</w:t>
            </w:r>
          </w:p>
          <w:p w14:paraId="2387BB7B" w14:textId="77777777" w:rsidR="005624B4" w:rsidRPr="005624B4" w:rsidRDefault="005624B4" w:rsidP="005624B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5624B4">
              <w:rPr>
                <w:rFonts w:ascii="Times New Roman" w:eastAsia="맑은 고딕" w:hint="eastAsia"/>
                <w:b/>
                <w:bCs/>
                <w:szCs w:val="20"/>
              </w:rPr>
              <w:t>G</w:t>
            </w:r>
            <w:r w:rsidRPr="005624B4">
              <w:rPr>
                <w:rFonts w:ascii="Times New Roman" w:eastAsia="맑은 고딕"/>
                <w:b/>
                <w:bCs/>
                <w:szCs w:val="20"/>
              </w:rPr>
              <w:t>raduate Fellowship</w:t>
            </w:r>
          </w:p>
          <w:p w14:paraId="29301223" w14:textId="29664E6A" w:rsidR="005624B4" w:rsidRPr="00E14653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/>
                <w:szCs w:val="20"/>
              </w:rPr>
              <w:t xml:space="preserve">Graduate fellow at Rutgers School of Public Affairs and Administration </w:t>
            </w:r>
          </w:p>
          <w:p w14:paraId="74EE940E" w14:textId="77777777" w:rsidR="005624B4" w:rsidRPr="00DA2306" w:rsidRDefault="005624B4" w:rsidP="00DA2306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5624B4">
              <w:rPr>
                <w:rFonts w:ascii="Times New Roman" w:eastAsia="맑은 고딕"/>
                <w:b/>
                <w:bCs/>
                <w:szCs w:val="20"/>
              </w:rPr>
              <w:t>Dean’s Merit Scholarship</w:t>
            </w:r>
          </w:p>
          <w:p w14:paraId="3697FE8F" w14:textId="77777777" w:rsidR="005624B4" w:rsidRPr="007E2367" w:rsidRDefault="005624B4" w:rsidP="00DA2306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E2367">
              <w:rPr>
                <w:rFonts w:ascii="Times New Roman" w:eastAsia="맑은 고딕"/>
                <w:szCs w:val="20"/>
              </w:rPr>
              <w:t xml:space="preserve">Received scholarship for distinguished performance at </w:t>
            </w:r>
            <w:r>
              <w:rPr>
                <w:rFonts w:ascii="Times New Roman" w:eastAsia="맑은 고딕"/>
                <w:szCs w:val="20"/>
              </w:rPr>
              <w:t xml:space="preserve">the </w:t>
            </w:r>
            <w:r w:rsidRPr="007E2367">
              <w:rPr>
                <w:rFonts w:ascii="Times New Roman" w:eastAsia="맑은 고딕"/>
                <w:szCs w:val="20"/>
              </w:rPr>
              <w:t>University of Southern California</w:t>
            </w:r>
          </w:p>
          <w:p w14:paraId="000D7A9C" w14:textId="77777777" w:rsidR="005624B4" w:rsidRPr="005624B4" w:rsidRDefault="005624B4" w:rsidP="005624B4">
            <w:pPr>
              <w:wordWrap/>
              <w:spacing w:line="14" w:lineRule="atLeast"/>
              <w:rPr>
                <w:rFonts w:ascii="Times New Roman" w:eastAsia="맑은 고딕"/>
                <w:b/>
                <w:bCs/>
                <w:szCs w:val="20"/>
              </w:rPr>
            </w:pPr>
            <w:r w:rsidRPr="005624B4">
              <w:rPr>
                <w:rFonts w:ascii="Times New Roman" w:eastAsia="맑은 고딕"/>
                <w:b/>
                <w:bCs/>
                <w:szCs w:val="20"/>
              </w:rPr>
              <w:t>Superiority Scholarship, Special Superiority Scholarship</w:t>
            </w:r>
          </w:p>
          <w:p w14:paraId="2025712A" w14:textId="77777777" w:rsidR="005624B4" w:rsidRPr="009923C4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923C4">
              <w:rPr>
                <w:rFonts w:ascii="Times New Roman" w:eastAsia="맑은 고딕"/>
                <w:szCs w:val="20"/>
              </w:rPr>
              <w:t xml:space="preserve">Received scholarships for outstanding academic performances at Kyung </w:t>
            </w:r>
            <w:proofErr w:type="spellStart"/>
            <w:r w:rsidRPr="009923C4">
              <w:rPr>
                <w:rFonts w:ascii="Times New Roman" w:eastAsia="맑은 고딕"/>
                <w:szCs w:val="20"/>
              </w:rPr>
              <w:t>Hee</w:t>
            </w:r>
            <w:proofErr w:type="spellEnd"/>
            <w:r w:rsidRPr="009923C4">
              <w:rPr>
                <w:rFonts w:ascii="Times New Roman" w:eastAsia="맑은 고딕"/>
                <w:szCs w:val="20"/>
              </w:rPr>
              <w:t xml:space="preserve"> University</w:t>
            </w:r>
          </w:p>
          <w:p w14:paraId="0D7B6254" w14:textId="57731E77" w:rsidR="005624B4" w:rsidRPr="007E2367" w:rsidRDefault="005624B4" w:rsidP="005624B4">
            <w:pPr>
              <w:spacing w:line="14" w:lineRule="atLeast"/>
              <w:rPr>
                <w:rFonts w:ascii="Times New Roman" w:eastAsia="맑은 고딕"/>
                <w:szCs w:val="20"/>
              </w:rPr>
            </w:pPr>
            <w:r w:rsidRPr="005624B4">
              <w:rPr>
                <w:rFonts w:ascii="Times New Roman" w:eastAsia="맑은 고딕"/>
                <w:b/>
                <w:bCs/>
                <w:szCs w:val="20"/>
              </w:rPr>
              <w:t>Dongwon Global Explorer 5th</w:t>
            </w:r>
            <w:r w:rsidRPr="003F470C">
              <w:rPr>
                <w:rFonts w:ascii="Times New Roman" w:eastAsia="맑은 고딕"/>
                <w:szCs w:val="20"/>
              </w:rPr>
              <w:t xml:space="preserve">, </w:t>
            </w:r>
            <w:r w:rsidRPr="003F470C">
              <w:rPr>
                <w:rFonts w:ascii="Times New Roman" w:eastAsia="맑은 고딕"/>
                <w:i/>
                <w:iCs/>
                <w:szCs w:val="20"/>
              </w:rPr>
              <w:t>International Relations Manager</w:t>
            </w:r>
          </w:p>
        </w:tc>
      </w:tr>
      <w:tr w:rsidR="005624B4" w:rsidRPr="00734E60" w14:paraId="38CEC6F1" w14:textId="77777777" w:rsidTr="00411A4B">
        <w:trPr>
          <w:trHeight w:val="534"/>
        </w:trPr>
        <w:tc>
          <w:tcPr>
            <w:tcW w:w="1313" w:type="dxa"/>
            <w:shd w:val="clear" w:color="auto" w:fill="auto"/>
          </w:tcPr>
          <w:p w14:paraId="7F83982A" w14:textId="77777777" w:rsidR="005624B4" w:rsidRPr="00734E60" w:rsidRDefault="005624B4" w:rsidP="006551F1">
            <w:pPr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lastRenderedPageBreak/>
              <w:t>Jun. 2017,</w:t>
            </w:r>
          </w:p>
          <w:p w14:paraId="767190A5" w14:textId="77777777" w:rsidR="005624B4" w:rsidRPr="00734E60" w:rsidRDefault="005624B4" w:rsidP="006551F1">
            <w:pPr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Dec. 2012</w:t>
            </w:r>
          </w:p>
        </w:tc>
        <w:tc>
          <w:tcPr>
            <w:tcW w:w="9852" w:type="dxa"/>
            <w:gridSpan w:val="3"/>
            <w:vMerge/>
            <w:shd w:val="clear" w:color="auto" w:fill="auto"/>
          </w:tcPr>
          <w:p w14:paraId="6A1B6A6D" w14:textId="712BC100" w:rsidR="005624B4" w:rsidRPr="009923C4" w:rsidRDefault="005624B4" w:rsidP="009923C4">
            <w:pPr>
              <w:numPr>
                <w:ilvl w:val="0"/>
                <w:numId w:val="7"/>
              </w:numPr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</w:p>
        </w:tc>
      </w:tr>
      <w:tr w:rsidR="005624B4" w:rsidRPr="00734E60" w14:paraId="73C97BD6" w14:textId="77777777" w:rsidTr="00411A4B">
        <w:trPr>
          <w:trHeight w:val="360"/>
        </w:trPr>
        <w:tc>
          <w:tcPr>
            <w:tcW w:w="1313" w:type="dxa"/>
            <w:vMerge w:val="restart"/>
            <w:shd w:val="clear" w:color="auto" w:fill="auto"/>
          </w:tcPr>
          <w:p w14:paraId="6FB2E23D" w14:textId="77777777" w:rsidR="005624B4" w:rsidRPr="00734E60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 xml:space="preserve">Mar. 2016 ~ </w:t>
            </w:r>
          </w:p>
          <w:p w14:paraId="3C9E446F" w14:textId="77777777" w:rsidR="005624B4" w:rsidRPr="00734E60" w:rsidRDefault="005624B4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Aug. 2016</w:t>
            </w:r>
          </w:p>
        </w:tc>
        <w:tc>
          <w:tcPr>
            <w:tcW w:w="9852" w:type="dxa"/>
            <w:gridSpan w:val="3"/>
            <w:vMerge/>
            <w:shd w:val="clear" w:color="auto" w:fill="auto"/>
          </w:tcPr>
          <w:p w14:paraId="7EC8AE09" w14:textId="44474793" w:rsidR="005624B4" w:rsidRPr="009923C4" w:rsidRDefault="005624B4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</w:p>
        </w:tc>
      </w:tr>
      <w:tr w:rsidR="00E3019B" w:rsidRPr="00734E60" w14:paraId="6D326EE6" w14:textId="77777777" w:rsidTr="00C075E6">
        <w:trPr>
          <w:trHeight w:val="719"/>
        </w:trPr>
        <w:tc>
          <w:tcPr>
            <w:tcW w:w="1313" w:type="dxa"/>
            <w:vMerge/>
            <w:shd w:val="clear" w:color="auto" w:fill="auto"/>
          </w:tcPr>
          <w:p w14:paraId="13A0C897" w14:textId="77777777" w:rsidR="00E3019B" w:rsidRPr="00734E60" w:rsidRDefault="00E3019B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</w:tc>
        <w:tc>
          <w:tcPr>
            <w:tcW w:w="9852" w:type="dxa"/>
            <w:gridSpan w:val="3"/>
            <w:shd w:val="clear" w:color="auto" w:fill="auto"/>
          </w:tcPr>
          <w:p w14:paraId="1A3C0879" w14:textId="77F12D71" w:rsidR="00E3019B" w:rsidRPr="009923C4" w:rsidRDefault="00E83F76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923C4">
              <w:rPr>
                <w:rFonts w:ascii="Times New Roman" w:eastAsia="맑은 고딕"/>
                <w:szCs w:val="20"/>
              </w:rPr>
              <w:t xml:space="preserve">Selected as top 15 and received </w:t>
            </w:r>
            <w:r w:rsidR="00FB58C9" w:rsidRPr="009923C4">
              <w:rPr>
                <w:rFonts w:ascii="Times New Roman" w:eastAsia="맑은 고딕"/>
                <w:szCs w:val="20"/>
              </w:rPr>
              <w:t xml:space="preserve">a </w:t>
            </w:r>
            <w:r w:rsidR="004C604D" w:rsidRPr="009923C4">
              <w:rPr>
                <w:rFonts w:ascii="Times New Roman" w:eastAsia="맑은 고딕"/>
                <w:szCs w:val="20"/>
              </w:rPr>
              <w:t>grant</w:t>
            </w:r>
            <w:r w:rsidR="001013E2" w:rsidRPr="009923C4">
              <w:rPr>
                <w:rFonts w:ascii="Times New Roman" w:eastAsia="맑은 고딕"/>
                <w:szCs w:val="20"/>
              </w:rPr>
              <w:t xml:space="preserve"> (a total of $10</w:t>
            </w:r>
            <w:r w:rsidR="000D29AB" w:rsidRPr="009923C4">
              <w:rPr>
                <w:rFonts w:ascii="Times New Roman" w:eastAsia="맑은 고딕"/>
                <w:szCs w:val="20"/>
              </w:rPr>
              <w:t>,</w:t>
            </w:r>
            <w:r w:rsidR="001013E2" w:rsidRPr="009923C4">
              <w:rPr>
                <w:rFonts w:ascii="Times New Roman" w:eastAsia="맑은 고딕"/>
                <w:szCs w:val="20"/>
              </w:rPr>
              <w:t>000)</w:t>
            </w:r>
            <w:r w:rsidRPr="009923C4">
              <w:rPr>
                <w:rFonts w:ascii="Times New Roman" w:eastAsia="맑은 고딕"/>
                <w:szCs w:val="20"/>
              </w:rPr>
              <w:t xml:space="preserve"> from</w:t>
            </w:r>
            <w:r w:rsidR="00223322" w:rsidRPr="009923C4">
              <w:rPr>
                <w:rFonts w:ascii="Times New Roman" w:eastAsia="맑은 고딕"/>
                <w:szCs w:val="20"/>
              </w:rPr>
              <w:t xml:space="preserve"> </w:t>
            </w:r>
            <w:r w:rsidR="00F121D8" w:rsidRPr="009923C4">
              <w:rPr>
                <w:rFonts w:ascii="Times New Roman" w:eastAsia="맑은 고딕"/>
                <w:szCs w:val="20"/>
              </w:rPr>
              <w:t xml:space="preserve">the 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team </w:t>
            </w:r>
            <w:r w:rsidR="00223322" w:rsidRPr="009923C4">
              <w:rPr>
                <w:rFonts w:ascii="Times New Roman" w:eastAsia="맑은 고딕"/>
                <w:szCs w:val="20"/>
              </w:rPr>
              <w:t>project c</w:t>
            </w:r>
            <w:r w:rsidR="00E3019B" w:rsidRPr="009923C4">
              <w:rPr>
                <w:rFonts w:ascii="Times New Roman" w:eastAsia="맑은 고딕"/>
                <w:szCs w:val="20"/>
              </w:rPr>
              <w:t>ompetition held by Dongwon</w:t>
            </w:r>
            <w:r w:rsidR="005E536C" w:rsidRPr="009923C4">
              <w:rPr>
                <w:rFonts w:ascii="Times New Roman" w:eastAsia="맑은 고딕"/>
                <w:szCs w:val="20"/>
              </w:rPr>
              <w:t xml:space="preserve"> </w:t>
            </w:r>
            <w:r w:rsidR="003D1E24" w:rsidRPr="009923C4">
              <w:rPr>
                <w:rFonts w:ascii="Times New Roman" w:eastAsia="맑은 고딕"/>
                <w:szCs w:val="20"/>
              </w:rPr>
              <w:t>(Korean conglomerate)</w:t>
            </w:r>
            <w:r w:rsidRPr="009923C4">
              <w:rPr>
                <w:rFonts w:ascii="Times New Roman" w:eastAsia="맑은 고딕"/>
                <w:szCs w:val="20"/>
              </w:rPr>
              <w:t xml:space="preserve"> </w:t>
            </w:r>
            <w:r w:rsidR="003D1E24" w:rsidRPr="009923C4">
              <w:rPr>
                <w:rFonts w:ascii="Times New Roman" w:eastAsia="맑은 고딕"/>
                <w:szCs w:val="20"/>
              </w:rPr>
              <w:t xml:space="preserve">for </w:t>
            </w:r>
            <w:r w:rsidR="004A69F1" w:rsidRPr="009923C4">
              <w:rPr>
                <w:rFonts w:ascii="Times New Roman" w:eastAsia="맑은 고딕"/>
                <w:szCs w:val="20"/>
              </w:rPr>
              <w:t xml:space="preserve">a 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research </w:t>
            </w:r>
            <w:r w:rsidR="003D1E24" w:rsidRPr="009923C4">
              <w:rPr>
                <w:rFonts w:ascii="Times New Roman" w:eastAsia="맑은 고딕"/>
                <w:szCs w:val="20"/>
              </w:rPr>
              <w:t>project on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 art</w:t>
            </w:r>
            <w:r w:rsidR="005F2925" w:rsidRPr="009923C4">
              <w:rPr>
                <w:rFonts w:ascii="Times New Roman" w:eastAsia="맑은 고딕"/>
                <w:szCs w:val="20"/>
              </w:rPr>
              <w:t>s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 </w:t>
            </w:r>
            <w:r w:rsidR="003D1E24" w:rsidRPr="009923C4">
              <w:rPr>
                <w:rFonts w:ascii="Times New Roman" w:eastAsia="맑은 고딕"/>
                <w:szCs w:val="20"/>
              </w:rPr>
              <w:t>policies</w:t>
            </w:r>
            <w:r w:rsidR="00903B89" w:rsidRPr="009923C4">
              <w:rPr>
                <w:rFonts w:ascii="Times New Roman" w:eastAsia="맑은 고딕"/>
                <w:szCs w:val="20"/>
              </w:rPr>
              <w:t xml:space="preserve"> and </w:t>
            </w:r>
            <w:r w:rsidR="001D5261" w:rsidRPr="009923C4">
              <w:rPr>
                <w:rFonts w:ascii="Times New Roman" w:eastAsia="맑은 고딕"/>
                <w:szCs w:val="20"/>
              </w:rPr>
              <w:t>nonprofit organization</w:t>
            </w:r>
            <w:r w:rsidR="00903B89" w:rsidRPr="009923C4">
              <w:rPr>
                <w:rFonts w:ascii="Times New Roman" w:eastAsia="맑은 고딕"/>
                <w:szCs w:val="20"/>
              </w:rPr>
              <w:t>s</w:t>
            </w:r>
            <w:r w:rsidR="003D1E24" w:rsidRPr="009923C4">
              <w:rPr>
                <w:rFonts w:ascii="Times New Roman" w:eastAsia="맑은 고딕"/>
                <w:szCs w:val="20"/>
              </w:rPr>
              <w:t xml:space="preserve"> in foreign countries</w:t>
            </w:r>
            <w:r w:rsidR="000D29AB" w:rsidRPr="009923C4">
              <w:rPr>
                <w:rFonts w:ascii="Times New Roman" w:eastAsia="맑은 고딕"/>
                <w:szCs w:val="20"/>
              </w:rPr>
              <w:t>.</w:t>
            </w:r>
          </w:p>
          <w:p w14:paraId="6BEF7F20" w14:textId="429F14E9" w:rsidR="0026142D" w:rsidRPr="009923C4" w:rsidRDefault="00365E98" w:rsidP="009923C4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923C4">
              <w:rPr>
                <w:rFonts w:ascii="Times New Roman" w:eastAsia="맑은 고딕"/>
                <w:szCs w:val="20"/>
              </w:rPr>
              <w:t>S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uccessfully arranged interviews and 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meetings with </w:t>
            </w:r>
            <w:r w:rsidR="00D022EC" w:rsidRPr="009923C4">
              <w:rPr>
                <w:rFonts w:ascii="Times New Roman" w:eastAsia="맑은 고딕"/>
                <w:szCs w:val="20"/>
              </w:rPr>
              <w:t xml:space="preserve">internationally </w:t>
            </w:r>
            <w:r w:rsidR="001D3608" w:rsidRPr="009923C4">
              <w:rPr>
                <w:rFonts w:ascii="Times New Roman" w:eastAsia="맑은 고딕"/>
                <w:szCs w:val="20"/>
              </w:rPr>
              <w:t>prominent industry</w:t>
            </w:r>
            <w:r w:rsidR="007722D9" w:rsidRPr="009923C4">
              <w:rPr>
                <w:rFonts w:ascii="Times New Roman" w:eastAsia="맑은 고딕"/>
                <w:szCs w:val="20"/>
              </w:rPr>
              <w:t>,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 media</w:t>
            </w:r>
            <w:r w:rsidR="007722D9" w:rsidRPr="009923C4">
              <w:rPr>
                <w:rFonts w:ascii="Times New Roman" w:eastAsia="맑은 고딕"/>
                <w:szCs w:val="20"/>
              </w:rPr>
              <w:t>,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 and figures</w:t>
            </w:r>
            <w:r w:rsidR="0043002C" w:rsidRPr="009923C4">
              <w:rPr>
                <w:rFonts w:ascii="Times New Roman" w:eastAsia="맑은 고딕"/>
                <w:szCs w:val="20"/>
              </w:rPr>
              <w:t>,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 including Bach in the Subways,</w:t>
            </w:r>
            <w:r w:rsidR="003D1E24" w:rsidRPr="009923C4">
              <w:rPr>
                <w:rFonts w:ascii="Times New Roman" w:eastAsia="맑은 고딕"/>
                <w:szCs w:val="20"/>
              </w:rPr>
              <w:t xml:space="preserve"> </w:t>
            </w:r>
            <w:proofErr w:type="spellStart"/>
            <w:r w:rsidR="00E3019B" w:rsidRPr="009923C4">
              <w:rPr>
                <w:rFonts w:ascii="Times New Roman" w:eastAsia="맑은 고딕"/>
                <w:szCs w:val="20"/>
              </w:rPr>
              <w:t>Klassik</w:t>
            </w:r>
            <w:proofErr w:type="spellEnd"/>
            <w:r w:rsidR="00E3019B" w:rsidRPr="009923C4">
              <w:rPr>
                <w:rFonts w:ascii="Times New Roman" w:eastAsia="맑은 고딕"/>
                <w:szCs w:val="20"/>
              </w:rPr>
              <w:t xml:space="preserve"> </w:t>
            </w:r>
            <w:proofErr w:type="spellStart"/>
            <w:r w:rsidR="00E3019B" w:rsidRPr="009923C4">
              <w:rPr>
                <w:rFonts w:ascii="Times New Roman" w:eastAsia="맑은 고딕"/>
                <w:szCs w:val="20"/>
              </w:rPr>
              <w:t>im</w:t>
            </w:r>
            <w:proofErr w:type="spellEnd"/>
            <w:r w:rsidR="00E3019B" w:rsidRPr="009923C4">
              <w:rPr>
                <w:rFonts w:ascii="Times New Roman" w:eastAsia="맑은 고딕"/>
                <w:szCs w:val="20"/>
              </w:rPr>
              <w:t xml:space="preserve"> </w:t>
            </w:r>
            <w:proofErr w:type="spellStart"/>
            <w:r w:rsidR="00E3019B" w:rsidRPr="009923C4">
              <w:rPr>
                <w:rFonts w:ascii="Times New Roman" w:eastAsia="맑은 고딕"/>
                <w:szCs w:val="20"/>
              </w:rPr>
              <w:t>Klassenzimmer</w:t>
            </w:r>
            <w:proofErr w:type="spellEnd"/>
            <w:r w:rsidR="00E3019B" w:rsidRPr="009923C4">
              <w:rPr>
                <w:rFonts w:ascii="Times New Roman" w:eastAsia="맑은 고딕"/>
                <w:szCs w:val="20"/>
              </w:rPr>
              <w:t xml:space="preserve">, Music Education UK, and </w:t>
            </w:r>
            <w:r w:rsidR="00736D97" w:rsidRPr="009923C4">
              <w:rPr>
                <w:rFonts w:ascii="Times New Roman" w:eastAsia="맑은 고딕" w:hint="eastAsia"/>
                <w:szCs w:val="20"/>
              </w:rPr>
              <w:t>t</w:t>
            </w:r>
            <w:r w:rsidR="00736D97" w:rsidRPr="009923C4">
              <w:rPr>
                <w:rFonts w:ascii="Times New Roman" w:eastAsia="맑은 고딕"/>
                <w:szCs w:val="20"/>
              </w:rPr>
              <w:t xml:space="preserve">he </w:t>
            </w:r>
            <w:r w:rsidR="00F9572D" w:rsidRPr="009923C4">
              <w:rPr>
                <w:rFonts w:ascii="Times New Roman" w:eastAsia="맑은 고딕"/>
                <w:szCs w:val="20"/>
              </w:rPr>
              <w:t>P</w:t>
            </w:r>
            <w:r w:rsidR="00E3019B" w:rsidRPr="009923C4">
              <w:rPr>
                <w:rFonts w:ascii="Times New Roman" w:eastAsia="맑은 고딕"/>
                <w:szCs w:val="20"/>
              </w:rPr>
              <w:t xml:space="preserve">rincipal </w:t>
            </w:r>
            <w:r w:rsidR="00F9572D" w:rsidRPr="009923C4">
              <w:rPr>
                <w:rFonts w:ascii="Times New Roman" w:eastAsia="맑은 고딕"/>
                <w:szCs w:val="20"/>
              </w:rPr>
              <w:t>C</w:t>
            </w:r>
            <w:r w:rsidR="00E3019B" w:rsidRPr="009923C4">
              <w:rPr>
                <w:rFonts w:ascii="Times New Roman" w:eastAsia="맑은 고딕"/>
                <w:szCs w:val="20"/>
              </w:rPr>
              <w:t>ellist of Vienna Philharmonic Orchestra</w:t>
            </w:r>
            <w:r w:rsidR="001D3608" w:rsidRPr="009923C4">
              <w:rPr>
                <w:rFonts w:ascii="Times New Roman" w:eastAsia="맑은 고딕"/>
                <w:szCs w:val="20"/>
              </w:rPr>
              <w:t>, which provided the team with insights on art</w:t>
            </w:r>
            <w:r w:rsidR="00451350" w:rsidRPr="009923C4">
              <w:rPr>
                <w:rFonts w:ascii="Times New Roman" w:eastAsia="맑은 고딕"/>
                <w:szCs w:val="20"/>
              </w:rPr>
              <w:t>s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 </w:t>
            </w:r>
            <w:r w:rsidR="00451350" w:rsidRPr="009923C4">
              <w:rPr>
                <w:rFonts w:ascii="Times New Roman" w:eastAsia="맑은 고딕"/>
                <w:szCs w:val="20"/>
              </w:rPr>
              <w:t>policies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 in </w:t>
            </w:r>
            <w:r w:rsidR="0024092E" w:rsidRPr="009923C4">
              <w:rPr>
                <w:rFonts w:ascii="Times New Roman" w:eastAsia="맑은 고딕"/>
                <w:szCs w:val="20"/>
              </w:rPr>
              <w:t>European</w:t>
            </w:r>
            <w:r w:rsidR="001D3608" w:rsidRPr="009923C4">
              <w:rPr>
                <w:rFonts w:ascii="Times New Roman" w:eastAsia="맑은 고딕"/>
                <w:szCs w:val="20"/>
              </w:rPr>
              <w:t xml:space="preserve"> countries</w:t>
            </w:r>
            <w:r w:rsidR="000D29AB" w:rsidRPr="009923C4">
              <w:rPr>
                <w:rFonts w:ascii="Times New Roman" w:eastAsia="맑은 고딕"/>
                <w:szCs w:val="20"/>
              </w:rPr>
              <w:t>.</w:t>
            </w:r>
          </w:p>
          <w:p w14:paraId="0C1DC59A" w14:textId="32F2E911" w:rsidR="003912CB" w:rsidRPr="009923C4" w:rsidRDefault="003912CB" w:rsidP="00F16FCE">
            <w:pPr>
              <w:wordWrap/>
              <w:spacing w:line="14" w:lineRule="atLeast"/>
              <w:ind w:left="113"/>
              <w:rPr>
                <w:rFonts w:ascii="Times New Roman" w:eastAsia="맑은 고딕"/>
                <w:szCs w:val="20"/>
              </w:rPr>
            </w:pPr>
          </w:p>
        </w:tc>
      </w:tr>
      <w:tr w:rsidR="008D711C" w:rsidRPr="00734E60" w14:paraId="0CBBCD06" w14:textId="77777777" w:rsidTr="000B19D6">
        <w:trPr>
          <w:trHeight w:val="161"/>
        </w:trPr>
        <w:tc>
          <w:tcPr>
            <w:tcW w:w="11165" w:type="dxa"/>
            <w:gridSpan w:val="4"/>
            <w:shd w:val="clear" w:color="auto" w:fill="D9D9D9"/>
          </w:tcPr>
          <w:p w14:paraId="42D5521C" w14:textId="13B2BD3E" w:rsidR="000B690C" w:rsidRPr="00734E60" w:rsidRDefault="00336D96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>
              <w:rPr>
                <w:rFonts w:ascii="Times New Roman" w:eastAsia="맑은 고딕" w:hint="eastAsia"/>
                <w:b/>
                <w:szCs w:val="20"/>
              </w:rPr>
              <w:t xml:space="preserve">Service, </w:t>
            </w:r>
            <w:r w:rsidR="009D2AB1">
              <w:rPr>
                <w:rFonts w:ascii="Times New Roman" w:eastAsia="맑은 고딕"/>
                <w:b/>
                <w:szCs w:val="20"/>
              </w:rPr>
              <w:t xml:space="preserve">Volunteer and/or </w:t>
            </w:r>
            <w:r w:rsidR="00B80A0F" w:rsidRPr="00734E60">
              <w:rPr>
                <w:rFonts w:ascii="Times New Roman" w:eastAsia="맑은 고딕"/>
                <w:b/>
                <w:szCs w:val="20"/>
              </w:rPr>
              <w:t xml:space="preserve">Extracurricular </w:t>
            </w:r>
            <w:r w:rsidR="005466E6" w:rsidRPr="00734E60">
              <w:rPr>
                <w:rFonts w:ascii="Times New Roman" w:eastAsia="맑은 고딕"/>
                <w:b/>
                <w:szCs w:val="20"/>
              </w:rPr>
              <w:t>A</w:t>
            </w:r>
            <w:r w:rsidR="00B80A0F" w:rsidRPr="00734E60">
              <w:rPr>
                <w:rFonts w:ascii="Times New Roman" w:eastAsia="맑은 고딕"/>
                <w:b/>
                <w:szCs w:val="20"/>
              </w:rPr>
              <w:t>ctivities</w:t>
            </w:r>
          </w:p>
        </w:tc>
      </w:tr>
      <w:tr w:rsidR="00CF77EA" w:rsidRPr="00734E60" w14:paraId="38893255" w14:textId="77777777" w:rsidTr="009414D5">
        <w:trPr>
          <w:trHeight w:val="998"/>
        </w:trPr>
        <w:tc>
          <w:tcPr>
            <w:tcW w:w="1313" w:type="dxa"/>
            <w:shd w:val="clear" w:color="auto" w:fill="auto"/>
          </w:tcPr>
          <w:p w14:paraId="7AAEC19A" w14:textId="0DF58F07" w:rsidR="00520AEE" w:rsidRDefault="007930A7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2024 ~</w:t>
            </w:r>
            <w:r w:rsidR="00777BC0">
              <w:rPr>
                <w:rFonts w:ascii="Times New Roman" w:eastAsia="맑은 고딕" w:hint="eastAsia"/>
                <w:szCs w:val="20"/>
              </w:rPr>
              <w:t xml:space="preserve"> </w:t>
            </w:r>
          </w:p>
          <w:p w14:paraId="67A81B26" w14:textId="77777777" w:rsidR="00F834AE" w:rsidRDefault="00F834AE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</w:p>
          <w:p w14:paraId="1BB51249" w14:textId="73142A4F" w:rsidR="00CF77EA" w:rsidRDefault="00CF77EA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2017 ~ 2018</w:t>
            </w:r>
          </w:p>
          <w:p w14:paraId="1295FE16" w14:textId="77777777" w:rsidR="00CF77EA" w:rsidRPr="00734E60" w:rsidRDefault="00CF77EA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</w:p>
          <w:p w14:paraId="1850EE59" w14:textId="77777777" w:rsidR="00F834AE" w:rsidRDefault="00F834AE" w:rsidP="00E938BE">
            <w:pPr>
              <w:rPr>
                <w:rFonts w:ascii="Times New Roman" w:eastAsia="맑은 고딕" w:hAnsi="맑은 고딕"/>
                <w:szCs w:val="20"/>
              </w:rPr>
            </w:pPr>
          </w:p>
          <w:p w14:paraId="4D533B3C" w14:textId="5CE3556C" w:rsidR="00CF77EA" w:rsidRPr="001C0256" w:rsidRDefault="00CF77EA" w:rsidP="00E938BE">
            <w:pPr>
              <w:rPr>
                <w:rFonts w:ascii="Times New Roman" w:eastAsia="맑은 고딕" w:hAnsi="맑은 고딕"/>
                <w:szCs w:val="20"/>
              </w:rPr>
            </w:pPr>
            <w:r w:rsidRPr="001C0256">
              <w:rPr>
                <w:rFonts w:ascii="Times New Roman" w:eastAsia="맑은 고딕" w:hAnsi="맑은 고딕"/>
                <w:szCs w:val="20"/>
              </w:rPr>
              <w:t xml:space="preserve">May. 2012 ~ </w:t>
            </w:r>
          </w:p>
          <w:p w14:paraId="67C00A2C" w14:textId="0D14534D" w:rsidR="00CF77EA" w:rsidRPr="001C0256" w:rsidRDefault="00CF77EA" w:rsidP="00E938BE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  <w:r w:rsidRPr="001C0256">
              <w:rPr>
                <w:rFonts w:ascii="Times New Roman" w:eastAsia="맑은 고딕" w:hAnsi="맑은 고딕" w:hint="eastAsia"/>
                <w:szCs w:val="20"/>
              </w:rPr>
              <w:t>Dec</w:t>
            </w:r>
            <w:r w:rsidRPr="001C0256">
              <w:rPr>
                <w:rFonts w:ascii="Times New Roman" w:eastAsia="맑은 고딕" w:hAnsi="맑은 고딕"/>
                <w:szCs w:val="20"/>
              </w:rPr>
              <w:t>. 2012</w:t>
            </w:r>
          </w:p>
          <w:p w14:paraId="3B06F08F" w14:textId="77777777" w:rsidR="00F834AE" w:rsidRDefault="00F834AE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</w:p>
          <w:p w14:paraId="0C8B295A" w14:textId="5B5AA466" w:rsidR="00CF77EA" w:rsidRDefault="00CF77EA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2012 ~ 2018</w:t>
            </w:r>
          </w:p>
          <w:p w14:paraId="51BE2953" w14:textId="4BB438D1" w:rsidR="00CF77EA" w:rsidRPr="00734E60" w:rsidRDefault="00CF77EA" w:rsidP="006551F1">
            <w:pPr>
              <w:wordWrap/>
              <w:spacing w:line="14" w:lineRule="atLeast"/>
              <w:jc w:val="left"/>
              <w:rPr>
                <w:rFonts w:ascii="Times New Roman" w:eastAsia="맑은 고딕"/>
                <w:szCs w:val="20"/>
              </w:rPr>
            </w:pPr>
          </w:p>
        </w:tc>
        <w:tc>
          <w:tcPr>
            <w:tcW w:w="9852" w:type="dxa"/>
            <w:gridSpan w:val="3"/>
            <w:shd w:val="clear" w:color="auto" w:fill="auto"/>
          </w:tcPr>
          <w:p w14:paraId="2A8A5D1A" w14:textId="69D33BD9" w:rsidR="00520AEE" w:rsidRPr="00520AEE" w:rsidRDefault="00520AEE" w:rsidP="00520AEE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>
              <w:rPr>
                <w:rFonts w:ascii="Times New Roman" w:hint="eastAsia"/>
                <w:b/>
                <w:szCs w:val="20"/>
              </w:rPr>
              <w:t>Journal Reviewer</w:t>
            </w:r>
          </w:p>
          <w:p w14:paraId="1C974A90" w14:textId="77094B31" w:rsidR="00F834AE" w:rsidRPr="0011360D" w:rsidRDefault="00520AEE" w:rsidP="0011360D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/>
                <w:b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Reviewer of</w:t>
            </w:r>
            <w:r w:rsidRPr="00A31C22">
              <w:rPr>
                <w:rFonts w:ascii="Times New Roman" w:eastAsia="맑은 고딕"/>
                <w:szCs w:val="20"/>
              </w:rPr>
              <w:t xml:space="preserve"> </w:t>
            </w:r>
            <w:r w:rsidRPr="00405B6A">
              <w:rPr>
                <w:rFonts w:ascii="Times New Roman" w:eastAsia="맑은 고딕" w:hint="eastAsia"/>
                <w:i/>
                <w:iCs/>
                <w:szCs w:val="20"/>
              </w:rPr>
              <w:t>Journal of Public Policy</w:t>
            </w:r>
            <w:r w:rsidR="00D82F18">
              <w:rPr>
                <w:rFonts w:ascii="Times New Roman" w:eastAsia="맑은 고딕" w:hint="eastAsia"/>
                <w:i/>
                <w:iCs/>
                <w:szCs w:val="20"/>
              </w:rPr>
              <w:t xml:space="preserve"> </w:t>
            </w:r>
            <w:r w:rsidR="00D82F18">
              <w:rPr>
                <w:rFonts w:ascii="Times New Roman" w:eastAsia="맑은 고딕"/>
                <w:szCs w:val="20"/>
              </w:rPr>
              <w:t>and</w:t>
            </w:r>
            <w:r w:rsidR="00D82F18">
              <w:rPr>
                <w:rFonts w:ascii="Times New Roman" w:eastAsia="맑은 고딕" w:hint="eastAsia"/>
                <w:szCs w:val="20"/>
              </w:rPr>
              <w:t xml:space="preserve"> </w:t>
            </w:r>
            <w:r w:rsidR="00D82F18" w:rsidRPr="00405B6A">
              <w:rPr>
                <w:rFonts w:ascii="Times New Roman" w:eastAsia="맑은 고딕" w:hint="eastAsia"/>
                <w:i/>
                <w:iCs/>
                <w:szCs w:val="20"/>
              </w:rPr>
              <w:t>Policing: An International Journal of Police Strategies &amp; Management</w:t>
            </w:r>
            <w:r w:rsidR="00D82F18" w:rsidRPr="00D82F18">
              <w:rPr>
                <w:rFonts w:ascii="Times New Roman" w:eastAsia="맑은 고딕" w:hint="eastAsia"/>
                <w:szCs w:val="20"/>
              </w:rPr>
              <w:t>.</w:t>
            </w:r>
          </w:p>
          <w:p w14:paraId="59339936" w14:textId="41A47858" w:rsidR="00CF77EA" w:rsidRPr="00A31C22" w:rsidRDefault="00CF77EA" w:rsidP="00A31C22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proofErr w:type="spellStart"/>
            <w:r w:rsidRPr="00734E60">
              <w:rPr>
                <w:rFonts w:ascii="Times New Roman"/>
                <w:b/>
                <w:szCs w:val="20"/>
              </w:rPr>
              <w:t>Korail</w:t>
            </w:r>
            <w:proofErr w:type="spellEnd"/>
            <w:r w:rsidRPr="00734E60">
              <w:rPr>
                <w:rFonts w:ascii="Times New Roman"/>
                <w:b/>
                <w:szCs w:val="20"/>
              </w:rPr>
              <w:t xml:space="preserve"> Symphony Orchestra</w:t>
            </w:r>
            <w:r w:rsidRPr="00734E60">
              <w:rPr>
                <w:rFonts w:ascii="Times New Roman"/>
                <w:szCs w:val="20"/>
              </w:rPr>
              <w:t>,</w:t>
            </w:r>
            <w:r>
              <w:rPr>
                <w:rFonts w:ascii="Times New Roman"/>
                <w:szCs w:val="20"/>
              </w:rPr>
              <w:t xml:space="preserve"> </w:t>
            </w:r>
            <w:r w:rsidR="00A761EA">
              <w:rPr>
                <w:rFonts w:ascii="Times New Roman" w:hint="eastAsia"/>
                <w:szCs w:val="20"/>
              </w:rPr>
              <w:t xml:space="preserve">South </w:t>
            </w:r>
            <w:r>
              <w:rPr>
                <w:rFonts w:ascii="Times New Roman"/>
                <w:szCs w:val="20"/>
              </w:rPr>
              <w:t>Korea,</w:t>
            </w:r>
            <w:r w:rsidRPr="00734E60">
              <w:rPr>
                <w:rFonts w:ascii="Times New Roman"/>
                <w:b/>
                <w:szCs w:val="20"/>
              </w:rPr>
              <w:t xml:space="preserve"> </w:t>
            </w:r>
            <w:r w:rsidRPr="00734E60">
              <w:rPr>
                <w:rFonts w:ascii="Times New Roman"/>
                <w:i/>
                <w:szCs w:val="20"/>
              </w:rPr>
              <w:t>Violinist</w:t>
            </w:r>
          </w:p>
          <w:p w14:paraId="56CEEDD6" w14:textId="452B1E47" w:rsidR="00F834AE" w:rsidRPr="0011360D" w:rsidRDefault="00CF77EA" w:rsidP="0011360D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A31C22">
              <w:rPr>
                <w:rFonts w:ascii="Times New Roman" w:eastAsia="맑은 고딕"/>
                <w:szCs w:val="20"/>
              </w:rPr>
              <w:t>Played for citizens in concert halls and public places to provide equal accessibility for people to enjoy music in daily life.</w:t>
            </w:r>
          </w:p>
          <w:p w14:paraId="58848AD1" w14:textId="74C30000" w:rsidR="00CF77EA" w:rsidRPr="00A31C22" w:rsidRDefault="00CF77EA" w:rsidP="00A31C22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A31C22">
              <w:rPr>
                <w:rFonts w:ascii="Times New Roman" w:eastAsia="맑은 고딕"/>
                <w:b/>
                <w:bCs/>
                <w:szCs w:val="20"/>
              </w:rPr>
              <w:t>Motion and Sound 4 All</w:t>
            </w:r>
            <w:r w:rsidRPr="00A31C22">
              <w:rPr>
                <w:rFonts w:ascii="Times New Roman" w:eastAsia="맑은 고딕"/>
                <w:szCs w:val="20"/>
              </w:rPr>
              <w:t>,</w:t>
            </w:r>
            <w:r>
              <w:rPr>
                <w:rFonts w:ascii="Times New Roman" w:eastAsia="맑은 고딕"/>
                <w:szCs w:val="20"/>
              </w:rPr>
              <w:t xml:space="preserve"> </w:t>
            </w:r>
            <w:r w:rsidR="00A761EA">
              <w:rPr>
                <w:rFonts w:ascii="Times New Roman" w:eastAsia="맑은 고딕" w:hint="eastAsia"/>
                <w:szCs w:val="20"/>
              </w:rPr>
              <w:t xml:space="preserve">South </w:t>
            </w:r>
            <w:r>
              <w:rPr>
                <w:rFonts w:ascii="Times New Roman" w:eastAsia="맑은 고딕"/>
                <w:szCs w:val="20"/>
              </w:rPr>
              <w:t>Korea,</w:t>
            </w:r>
            <w:r w:rsidRPr="00A31C22">
              <w:rPr>
                <w:rFonts w:ascii="Times New Roman" w:eastAsia="맑은 고딕"/>
                <w:szCs w:val="20"/>
              </w:rPr>
              <w:t xml:space="preserve"> </w:t>
            </w:r>
            <w:r w:rsidRPr="00A31C22">
              <w:rPr>
                <w:rFonts w:ascii="Times New Roman" w:eastAsia="맑은 고딕"/>
                <w:i/>
                <w:iCs/>
                <w:szCs w:val="20"/>
              </w:rPr>
              <w:t>Volunteer violin tutor</w:t>
            </w:r>
          </w:p>
          <w:p w14:paraId="651B218F" w14:textId="2F34C3F4" w:rsidR="00F834AE" w:rsidRPr="0011360D" w:rsidRDefault="00CF77EA" w:rsidP="0011360D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A31C22">
              <w:rPr>
                <w:rFonts w:ascii="Times New Roman" w:eastAsia="맑은 고딕"/>
                <w:szCs w:val="20"/>
              </w:rPr>
              <w:t>Taught violin to children with developmental disabilities and helped them receive music education opportunities in a socially deprived situation.</w:t>
            </w:r>
          </w:p>
          <w:p w14:paraId="5C0261E9" w14:textId="377D97BB" w:rsidR="00CF77EA" w:rsidRPr="00A31C22" w:rsidRDefault="00CF77EA" w:rsidP="00CF77EA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153294">
              <w:rPr>
                <w:rFonts w:ascii="Times New Roman" w:eastAsia="맑은 고딕"/>
                <w:b/>
                <w:bCs/>
                <w:szCs w:val="20"/>
              </w:rPr>
              <w:t xml:space="preserve">MDOP Orchestra in Kyung </w:t>
            </w:r>
            <w:proofErr w:type="spellStart"/>
            <w:r w:rsidRPr="00153294">
              <w:rPr>
                <w:rFonts w:ascii="Times New Roman" w:eastAsia="맑은 고딕"/>
                <w:b/>
                <w:bCs/>
                <w:szCs w:val="20"/>
              </w:rPr>
              <w:t>Hee</w:t>
            </w:r>
            <w:proofErr w:type="spellEnd"/>
            <w:r w:rsidRPr="00153294">
              <w:rPr>
                <w:rFonts w:ascii="Times New Roman" w:eastAsia="맑은 고딕"/>
                <w:b/>
                <w:bCs/>
                <w:szCs w:val="20"/>
              </w:rPr>
              <w:t xml:space="preserve"> University</w:t>
            </w:r>
            <w:r w:rsidRPr="00A31C22">
              <w:rPr>
                <w:rFonts w:ascii="Times New Roman" w:eastAsia="맑은 고딕"/>
                <w:szCs w:val="20"/>
              </w:rPr>
              <w:t xml:space="preserve">, </w:t>
            </w:r>
            <w:r w:rsidR="00D936FD">
              <w:rPr>
                <w:rFonts w:ascii="Times New Roman" w:hint="eastAsia"/>
                <w:szCs w:val="20"/>
              </w:rPr>
              <w:t xml:space="preserve">South </w:t>
            </w:r>
            <w:r>
              <w:rPr>
                <w:rFonts w:ascii="Times New Roman" w:eastAsia="맑은 고딕"/>
                <w:szCs w:val="20"/>
              </w:rPr>
              <w:t xml:space="preserve">Korea, </w:t>
            </w:r>
            <w:r w:rsidRPr="00153294">
              <w:rPr>
                <w:rFonts w:ascii="Times New Roman" w:eastAsia="맑은 고딕"/>
                <w:i/>
                <w:iCs/>
                <w:szCs w:val="20"/>
              </w:rPr>
              <w:t>Vice President / Violinist</w:t>
            </w:r>
          </w:p>
          <w:p w14:paraId="10BFC70B" w14:textId="77777777" w:rsidR="00CF77EA" w:rsidRPr="00BA0DD1" w:rsidRDefault="00CF77EA" w:rsidP="00CF77EA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/>
                <w:i/>
                <w:szCs w:val="20"/>
              </w:rPr>
            </w:pPr>
            <w:r w:rsidRPr="00A31C22">
              <w:rPr>
                <w:rFonts w:ascii="Times New Roman" w:eastAsia="맑은 고딕"/>
                <w:szCs w:val="20"/>
              </w:rPr>
              <w:t>Demonstrated leadership through coordinating</w:t>
            </w:r>
            <w:r w:rsidRPr="00CF77EA">
              <w:rPr>
                <w:rFonts w:ascii="Times New Roman" w:eastAsia="맑은 고딕"/>
                <w:szCs w:val="20"/>
              </w:rPr>
              <w:t xml:space="preserve"> periodical concerts and orchestra administration.</w:t>
            </w:r>
          </w:p>
          <w:p w14:paraId="7D40C317" w14:textId="6273200D" w:rsidR="00BA0DD1" w:rsidRPr="00734E60" w:rsidRDefault="00BA0DD1" w:rsidP="00BA0DD1">
            <w:pPr>
              <w:wordWrap/>
              <w:spacing w:line="14" w:lineRule="atLeast"/>
              <w:ind w:left="113"/>
              <w:rPr>
                <w:rFonts w:ascii="Times New Roman"/>
                <w:i/>
                <w:szCs w:val="20"/>
              </w:rPr>
            </w:pPr>
          </w:p>
        </w:tc>
      </w:tr>
      <w:tr w:rsidR="008D711C" w:rsidRPr="00734E60" w14:paraId="385D86EB" w14:textId="77777777" w:rsidTr="000B19D6">
        <w:trPr>
          <w:trHeight w:val="139"/>
        </w:trPr>
        <w:tc>
          <w:tcPr>
            <w:tcW w:w="11165" w:type="dxa"/>
            <w:gridSpan w:val="4"/>
            <w:shd w:val="clear" w:color="auto" w:fill="D9D9D9"/>
          </w:tcPr>
          <w:p w14:paraId="025CACCB" w14:textId="77777777" w:rsidR="000B690C" w:rsidRPr="00734E60" w:rsidRDefault="000B690C" w:rsidP="006551F1">
            <w:pPr>
              <w:wordWrap/>
              <w:spacing w:line="14" w:lineRule="atLeast"/>
              <w:rPr>
                <w:rFonts w:ascii="Times New Roman" w:eastAsia="맑은 고딕"/>
                <w:b/>
                <w:szCs w:val="20"/>
              </w:rPr>
            </w:pPr>
            <w:r w:rsidRPr="00734E60">
              <w:rPr>
                <w:rFonts w:ascii="Times New Roman" w:eastAsia="맑은 고딕"/>
                <w:b/>
                <w:szCs w:val="20"/>
              </w:rPr>
              <w:t>Skills</w:t>
            </w:r>
            <w:r w:rsidR="009D7500" w:rsidRPr="00734E60">
              <w:rPr>
                <w:rFonts w:ascii="Times New Roman" w:eastAsia="맑은 고딕"/>
                <w:b/>
                <w:szCs w:val="20"/>
              </w:rPr>
              <w:t xml:space="preserve"> and Interests</w:t>
            </w:r>
          </w:p>
        </w:tc>
      </w:tr>
      <w:tr w:rsidR="006551F1" w:rsidRPr="00734E60" w14:paraId="1BD61A98" w14:textId="77777777" w:rsidTr="00C075E6">
        <w:trPr>
          <w:trHeight w:val="406"/>
        </w:trPr>
        <w:tc>
          <w:tcPr>
            <w:tcW w:w="1313" w:type="dxa"/>
            <w:shd w:val="clear" w:color="auto" w:fill="auto"/>
          </w:tcPr>
          <w:p w14:paraId="770DAE6D" w14:textId="77777777" w:rsidR="006551F1" w:rsidRPr="00734E60" w:rsidRDefault="006551F1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Languages</w:t>
            </w:r>
          </w:p>
          <w:p w14:paraId="62E98042" w14:textId="77777777" w:rsidR="006551F1" w:rsidRPr="00734E60" w:rsidRDefault="006551F1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Skills</w:t>
            </w:r>
          </w:p>
          <w:p w14:paraId="43BBA4D0" w14:textId="77777777" w:rsidR="00311085" w:rsidRDefault="00311085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</w:p>
          <w:p w14:paraId="32EA5D23" w14:textId="5130445E" w:rsidR="006551F1" w:rsidRPr="00734E60" w:rsidRDefault="006551F1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Certificate</w:t>
            </w:r>
          </w:p>
          <w:p w14:paraId="6403D68A" w14:textId="77777777" w:rsidR="006551F1" w:rsidRPr="00734E60" w:rsidRDefault="006551F1" w:rsidP="006551F1">
            <w:pPr>
              <w:wordWrap/>
              <w:spacing w:line="14" w:lineRule="atLeast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 w:eastAsia="맑은 고딕"/>
                <w:szCs w:val="20"/>
              </w:rPr>
              <w:t>Interests</w:t>
            </w:r>
          </w:p>
        </w:tc>
        <w:tc>
          <w:tcPr>
            <w:tcW w:w="9852" w:type="dxa"/>
            <w:gridSpan w:val="3"/>
            <w:shd w:val="clear" w:color="auto" w:fill="auto"/>
          </w:tcPr>
          <w:p w14:paraId="024A4946" w14:textId="77777777" w:rsidR="006551F1" w:rsidRPr="0093162C" w:rsidRDefault="006551F1" w:rsidP="0093162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734E60">
              <w:rPr>
                <w:rFonts w:ascii="Times New Roman"/>
                <w:color w:val="000000"/>
                <w:szCs w:val="20"/>
              </w:rPr>
              <w:t>Korean (</w:t>
            </w:r>
            <w:r w:rsidRPr="0093162C">
              <w:rPr>
                <w:rFonts w:ascii="Times New Roman" w:eastAsia="맑은 고딕"/>
                <w:szCs w:val="20"/>
              </w:rPr>
              <w:t>native), English (fluent)</w:t>
            </w:r>
          </w:p>
          <w:p w14:paraId="76E9AD6F" w14:textId="370E9295" w:rsidR="006551F1" w:rsidRPr="0093162C" w:rsidRDefault="006551F1" w:rsidP="0093162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3162C">
              <w:rPr>
                <w:rFonts w:ascii="Times New Roman" w:eastAsia="맑은 고딕"/>
                <w:szCs w:val="20"/>
              </w:rPr>
              <w:t>S</w:t>
            </w:r>
            <w:r w:rsidR="001F3C1C" w:rsidRPr="0093162C">
              <w:rPr>
                <w:rFonts w:ascii="Times New Roman" w:eastAsia="맑은 고딕"/>
                <w:szCs w:val="20"/>
              </w:rPr>
              <w:t>tata</w:t>
            </w:r>
            <w:r w:rsidRPr="0093162C">
              <w:rPr>
                <w:rFonts w:ascii="Times New Roman" w:eastAsia="맑은 고딕"/>
                <w:szCs w:val="20"/>
              </w:rPr>
              <w:t xml:space="preserve"> (advanced), </w:t>
            </w:r>
            <w:r w:rsidR="00124D77" w:rsidRPr="0093162C">
              <w:rPr>
                <w:rFonts w:ascii="Times New Roman" w:eastAsia="맑은 고딕"/>
                <w:szCs w:val="20"/>
              </w:rPr>
              <w:t xml:space="preserve">Qualtrics (advanced), </w:t>
            </w:r>
            <w:r w:rsidR="009C1E62" w:rsidRPr="0093162C">
              <w:rPr>
                <w:rFonts w:ascii="Times New Roman" w:eastAsia="맑은 고딕"/>
                <w:szCs w:val="20"/>
              </w:rPr>
              <w:t xml:space="preserve">G*Power (advanced), </w:t>
            </w:r>
            <w:r w:rsidRPr="0093162C">
              <w:rPr>
                <w:rFonts w:ascii="Times New Roman" w:eastAsia="맑은 고딕"/>
                <w:szCs w:val="20"/>
              </w:rPr>
              <w:t>GIS (</w:t>
            </w:r>
            <w:r w:rsidR="00A12733" w:rsidRPr="0093162C">
              <w:rPr>
                <w:rFonts w:ascii="Times New Roman" w:eastAsia="맑은 고딕"/>
                <w:szCs w:val="20"/>
              </w:rPr>
              <w:t>intermediate</w:t>
            </w:r>
            <w:r w:rsidRPr="0093162C">
              <w:rPr>
                <w:rFonts w:ascii="Times New Roman" w:eastAsia="맑은 고딕"/>
                <w:szCs w:val="20"/>
              </w:rPr>
              <w:t xml:space="preserve">), </w:t>
            </w:r>
            <w:r w:rsidR="00D27B6B" w:rsidRPr="0093162C">
              <w:rPr>
                <w:rFonts w:ascii="Times New Roman" w:eastAsia="맑은 고딕"/>
                <w:szCs w:val="20"/>
              </w:rPr>
              <w:t>SPSS (advanced),</w:t>
            </w:r>
            <w:r w:rsidR="007D3BC6" w:rsidRPr="0093162C">
              <w:rPr>
                <w:rFonts w:ascii="Times New Roman" w:eastAsia="맑은 고딕"/>
                <w:szCs w:val="20"/>
              </w:rPr>
              <w:t xml:space="preserve"> </w:t>
            </w:r>
            <w:r w:rsidR="006D44ED" w:rsidRPr="0093162C">
              <w:rPr>
                <w:rFonts w:ascii="Times New Roman" w:eastAsia="맑은 고딕"/>
                <w:szCs w:val="20"/>
              </w:rPr>
              <w:t>R (</w:t>
            </w:r>
            <w:r w:rsidR="002E14D3" w:rsidRPr="0093162C">
              <w:rPr>
                <w:rFonts w:ascii="Times New Roman" w:eastAsia="맑은 고딕"/>
                <w:szCs w:val="20"/>
              </w:rPr>
              <w:t>intermediate</w:t>
            </w:r>
            <w:r w:rsidR="006D44ED" w:rsidRPr="0093162C">
              <w:rPr>
                <w:rFonts w:ascii="Times New Roman" w:eastAsia="맑은 고딕"/>
                <w:szCs w:val="20"/>
              </w:rPr>
              <w:t>)</w:t>
            </w:r>
            <w:r w:rsidR="003952E4" w:rsidRPr="0093162C">
              <w:rPr>
                <w:rFonts w:ascii="Times New Roman" w:eastAsia="맑은 고딕"/>
                <w:szCs w:val="20"/>
              </w:rPr>
              <w:t xml:space="preserve">, </w:t>
            </w:r>
            <w:r w:rsidR="00A841A0" w:rsidRPr="0093162C">
              <w:rPr>
                <w:rFonts w:ascii="Times New Roman" w:eastAsia="맑은 고딕"/>
                <w:szCs w:val="20"/>
              </w:rPr>
              <w:t>Python (</w:t>
            </w:r>
            <w:r w:rsidR="009E756A" w:rsidRPr="0093162C">
              <w:rPr>
                <w:rFonts w:ascii="Times New Roman" w:eastAsia="맑은 고딕"/>
                <w:szCs w:val="20"/>
              </w:rPr>
              <w:t>b</w:t>
            </w:r>
            <w:r w:rsidR="00A841A0" w:rsidRPr="0093162C">
              <w:rPr>
                <w:rFonts w:ascii="Times New Roman" w:eastAsia="맑은 고딕"/>
                <w:szCs w:val="20"/>
              </w:rPr>
              <w:t>asic)</w:t>
            </w:r>
            <w:r w:rsidR="0043254F" w:rsidRPr="0093162C">
              <w:rPr>
                <w:rFonts w:ascii="Times New Roman" w:eastAsia="맑은 고딕"/>
                <w:szCs w:val="20"/>
              </w:rPr>
              <w:t>, survey experiment (advanced)</w:t>
            </w:r>
            <w:r w:rsidR="003C321F" w:rsidRPr="0093162C">
              <w:rPr>
                <w:rFonts w:ascii="Times New Roman" w:eastAsia="맑은 고딕"/>
                <w:szCs w:val="20"/>
              </w:rPr>
              <w:t xml:space="preserve">, </w:t>
            </w:r>
            <w:r w:rsidR="001F013A">
              <w:rPr>
                <w:rFonts w:ascii="Times New Roman" w:eastAsia="맑은 고딕"/>
                <w:szCs w:val="20"/>
              </w:rPr>
              <w:t xml:space="preserve">and </w:t>
            </w:r>
            <w:r w:rsidR="003C321F" w:rsidRPr="0093162C">
              <w:rPr>
                <w:rFonts w:ascii="Times New Roman" w:eastAsia="맑은 고딕"/>
                <w:szCs w:val="20"/>
              </w:rPr>
              <w:t>quantitative methods (</w:t>
            </w:r>
            <w:r w:rsidR="00614267" w:rsidRPr="0093162C">
              <w:rPr>
                <w:rFonts w:ascii="Times New Roman" w:eastAsia="맑은 고딕"/>
                <w:szCs w:val="20"/>
              </w:rPr>
              <w:t>advanced</w:t>
            </w:r>
            <w:r w:rsidR="003C321F" w:rsidRPr="0093162C">
              <w:rPr>
                <w:rFonts w:ascii="Times New Roman" w:eastAsia="맑은 고딕"/>
                <w:szCs w:val="20"/>
              </w:rPr>
              <w:t>)</w:t>
            </w:r>
            <w:r w:rsidR="004A381F" w:rsidRPr="0093162C">
              <w:rPr>
                <w:rFonts w:ascii="Times New Roman" w:eastAsia="맑은 고딕"/>
                <w:szCs w:val="20"/>
              </w:rPr>
              <w:t>.</w:t>
            </w:r>
          </w:p>
          <w:p w14:paraId="7DAF8591" w14:textId="2FDE56E1" w:rsidR="006551F1" w:rsidRPr="0093162C" w:rsidRDefault="006551F1" w:rsidP="0093162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 w:eastAsia="맑은 고딕"/>
                <w:szCs w:val="20"/>
              </w:rPr>
            </w:pPr>
            <w:r w:rsidRPr="0093162C">
              <w:rPr>
                <w:rFonts w:ascii="Times New Roman" w:eastAsia="맑은 고딕"/>
                <w:szCs w:val="20"/>
              </w:rPr>
              <w:t>Research Method Workshop (at Seoul National University, 2017), MS Power</w:t>
            </w:r>
            <w:r w:rsidR="0039027B" w:rsidRPr="0093162C">
              <w:rPr>
                <w:rFonts w:ascii="Times New Roman" w:eastAsia="맑은 고딕"/>
                <w:szCs w:val="20"/>
              </w:rPr>
              <w:t>P</w:t>
            </w:r>
            <w:r w:rsidRPr="0093162C">
              <w:rPr>
                <w:rFonts w:ascii="Times New Roman" w:eastAsia="맑은 고딕"/>
                <w:szCs w:val="20"/>
              </w:rPr>
              <w:t>oint (2013)</w:t>
            </w:r>
            <w:r w:rsidR="00C90932" w:rsidRPr="0093162C">
              <w:rPr>
                <w:rFonts w:ascii="Times New Roman" w:eastAsia="맑은 고딕"/>
                <w:szCs w:val="20"/>
              </w:rPr>
              <w:t xml:space="preserve">, CITI </w:t>
            </w:r>
            <w:r w:rsidR="00876ED5" w:rsidRPr="0093162C">
              <w:rPr>
                <w:rFonts w:ascii="Times New Roman" w:eastAsia="맑은 고딕"/>
                <w:szCs w:val="20"/>
              </w:rPr>
              <w:t>Program</w:t>
            </w:r>
            <w:r w:rsidR="00C90932" w:rsidRPr="0093162C">
              <w:rPr>
                <w:rFonts w:ascii="Times New Roman" w:eastAsia="맑은 고딕"/>
                <w:szCs w:val="20"/>
              </w:rPr>
              <w:t xml:space="preserve"> (2022</w:t>
            </w:r>
            <w:r w:rsidR="002A69AF">
              <w:rPr>
                <w:rFonts w:ascii="Times New Roman" w:eastAsia="맑은 고딕"/>
                <w:szCs w:val="20"/>
              </w:rPr>
              <w:t>, 2023</w:t>
            </w:r>
            <w:r w:rsidR="00C90932" w:rsidRPr="0093162C">
              <w:rPr>
                <w:rFonts w:ascii="Times New Roman" w:eastAsia="맑은 고딕"/>
                <w:szCs w:val="20"/>
              </w:rPr>
              <w:t>)</w:t>
            </w:r>
            <w:r w:rsidR="004A381F" w:rsidRPr="0093162C">
              <w:rPr>
                <w:rFonts w:ascii="Times New Roman" w:eastAsia="맑은 고딕"/>
                <w:szCs w:val="20"/>
              </w:rPr>
              <w:t>.</w:t>
            </w:r>
          </w:p>
          <w:p w14:paraId="51A40163" w14:textId="14D33D03" w:rsidR="000D29AB" w:rsidRPr="001C550C" w:rsidRDefault="00642F65" w:rsidP="001C550C">
            <w:pPr>
              <w:numPr>
                <w:ilvl w:val="0"/>
                <w:numId w:val="7"/>
              </w:numPr>
              <w:wordWrap/>
              <w:spacing w:line="14" w:lineRule="atLeast"/>
              <w:ind w:left="113" w:hanging="113"/>
              <w:rPr>
                <w:rFonts w:ascii="Times New Roman"/>
                <w:color w:val="000000"/>
                <w:szCs w:val="20"/>
              </w:rPr>
            </w:pPr>
            <w:r>
              <w:rPr>
                <w:rFonts w:ascii="Times New Roman" w:eastAsia="맑은 고딕" w:hint="eastAsia"/>
                <w:szCs w:val="20"/>
              </w:rPr>
              <w:t>P</w:t>
            </w:r>
            <w:r w:rsidR="00F0622D">
              <w:rPr>
                <w:rFonts w:ascii="Times New Roman" w:eastAsia="맑은 고딕" w:hint="eastAsia"/>
                <w:szCs w:val="20"/>
              </w:rPr>
              <w:t>olic</w:t>
            </w:r>
            <w:r w:rsidR="0059515C">
              <w:rPr>
                <w:rFonts w:ascii="Times New Roman" w:eastAsia="맑은 고딕" w:hint="eastAsia"/>
                <w:szCs w:val="20"/>
              </w:rPr>
              <w:t>e</w:t>
            </w:r>
            <w:r w:rsidR="00F0622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D229E7">
              <w:rPr>
                <w:rFonts w:ascii="Times New Roman" w:eastAsia="맑은 고딕" w:hint="eastAsia"/>
                <w:szCs w:val="20"/>
              </w:rPr>
              <w:t>organizations</w:t>
            </w:r>
            <w:r w:rsidR="00A033CE">
              <w:rPr>
                <w:rFonts w:ascii="Times New Roman" w:eastAsia="맑은 고딕" w:hint="eastAsia"/>
                <w:szCs w:val="20"/>
              </w:rPr>
              <w:t>/</w:t>
            </w:r>
            <w:r w:rsidR="00F0622D">
              <w:rPr>
                <w:rFonts w:ascii="Times New Roman" w:eastAsia="맑은 고딕" w:hint="eastAsia"/>
                <w:szCs w:val="20"/>
              </w:rPr>
              <w:t>behavior</w:t>
            </w:r>
            <w:r w:rsidR="00F96AE0">
              <w:rPr>
                <w:rFonts w:ascii="Times New Roman" w:eastAsia="맑은 고딕" w:hint="eastAsia"/>
                <w:szCs w:val="20"/>
              </w:rPr>
              <w:t>/</w:t>
            </w:r>
            <w:r w:rsidR="00F0622D">
              <w:rPr>
                <w:rFonts w:ascii="Times New Roman" w:eastAsia="맑은 고딕" w:hint="eastAsia"/>
                <w:szCs w:val="20"/>
              </w:rPr>
              <w:t xml:space="preserve">culture, </w:t>
            </w:r>
            <w:r w:rsidR="00086954">
              <w:rPr>
                <w:rFonts w:ascii="Times New Roman" w:eastAsia="맑은 고딕"/>
                <w:szCs w:val="20"/>
              </w:rPr>
              <w:t xml:space="preserve">human resource management, </w:t>
            </w:r>
            <w:r w:rsidR="003C42B2" w:rsidRPr="0093162C">
              <w:rPr>
                <w:rFonts w:ascii="Times New Roman" w:eastAsia="맑은 고딕"/>
                <w:szCs w:val="20"/>
              </w:rPr>
              <w:t>behavioral</w:t>
            </w:r>
            <w:r w:rsidR="00F217D5">
              <w:rPr>
                <w:rFonts w:ascii="Times New Roman" w:eastAsia="맑은 고딕" w:hint="eastAsia"/>
                <w:szCs w:val="20"/>
              </w:rPr>
              <w:t>/</w:t>
            </w:r>
            <w:r w:rsidR="00A2500A" w:rsidRPr="0093162C">
              <w:rPr>
                <w:rFonts w:ascii="Times New Roman" w:eastAsia="맑은 고딕"/>
                <w:szCs w:val="20"/>
              </w:rPr>
              <w:t>cognitive</w:t>
            </w:r>
            <w:r w:rsidR="0076679D" w:rsidRPr="0093162C">
              <w:rPr>
                <w:rFonts w:ascii="Times New Roman" w:eastAsia="맑은 고딕"/>
                <w:szCs w:val="20"/>
              </w:rPr>
              <w:t xml:space="preserve"> </w:t>
            </w:r>
            <w:r w:rsidR="003C42B2" w:rsidRPr="0093162C">
              <w:rPr>
                <w:rFonts w:ascii="Times New Roman" w:eastAsia="맑은 고딕"/>
                <w:szCs w:val="20"/>
              </w:rPr>
              <w:t xml:space="preserve">foundation of public administration, </w:t>
            </w:r>
            <w:r w:rsidR="00331CF1" w:rsidRPr="0093162C">
              <w:rPr>
                <w:rFonts w:ascii="Times New Roman" w:eastAsia="맑은 고딕"/>
                <w:szCs w:val="20"/>
              </w:rPr>
              <w:t>public policy</w:t>
            </w:r>
            <w:r w:rsidR="00331CF1">
              <w:rPr>
                <w:rFonts w:ascii="Times New Roman" w:eastAsia="맑은 고딕"/>
                <w:szCs w:val="20"/>
              </w:rPr>
              <w:t>,</w:t>
            </w:r>
            <w:r w:rsidR="00331CF1" w:rsidRPr="0093162C">
              <w:rPr>
                <w:rFonts w:ascii="Times New Roman" w:eastAsia="맑은 고딕"/>
                <w:szCs w:val="20"/>
              </w:rPr>
              <w:t xml:space="preserve"> </w:t>
            </w:r>
            <w:r w:rsidR="003A2537">
              <w:rPr>
                <w:rFonts w:ascii="Times New Roman" w:eastAsia="맑은 고딕"/>
                <w:szCs w:val="20"/>
              </w:rPr>
              <w:t xml:space="preserve">sustainable </w:t>
            </w:r>
            <w:r w:rsidR="00D95C08">
              <w:rPr>
                <w:rFonts w:ascii="Times New Roman" w:eastAsia="맑은 고딕"/>
                <w:szCs w:val="20"/>
              </w:rPr>
              <w:t>security</w:t>
            </w:r>
            <w:r w:rsidR="003A2537">
              <w:rPr>
                <w:rFonts w:ascii="Times New Roman" w:eastAsia="맑은 고딕"/>
                <w:szCs w:val="20"/>
              </w:rPr>
              <w:t xml:space="preserve">, </w:t>
            </w:r>
            <w:r w:rsidR="00852F68">
              <w:rPr>
                <w:rFonts w:ascii="Times New Roman" w:eastAsia="맑은 고딕"/>
                <w:szCs w:val="20"/>
              </w:rPr>
              <w:t xml:space="preserve">state-citizen (community) relationships, </w:t>
            </w:r>
            <w:r w:rsidR="00087E37">
              <w:rPr>
                <w:rFonts w:ascii="Times New Roman" w:eastAsia="맑은 고딕"/>
                <w:szCs w:val="20"/>
              </w:rPr>
              <w:t>socioeconomic inequalities</w:t>
            </w:r>
            <w:r w:rsidR="003F3835">
              <w:rPr>
                <w:rFonts w:ascii="Times New Roman" w:eastAsia="맑은 고딕"/>
                <w:szCs w:val="20"/>
              </w:rPr>
              <w:t xml:space="preserve">, </w:t>
            </w:r>
            <w:r w:rsidR="006551F1" w:rsidRPr="0093162C">
              <w:rPr>
                <w:rFonts w:ascii="Times New Roman" w:eastAsia="맑은 고딕"/>
                <w:szCs w:val="20"/>
              </w:rPr>
              <w:t>p</w:t>
            </w:r>
            <w:r w:rsidR="00C26D7A" w:rsidRPr="0093162C">
              <w:rPr>
                <w:rFonts w:ascii="Times New Roman" w:eastAsia="맑은 고딕"/>
                <w:szCs w:val="20"/>
              </w:rPr>
              <w:t>erformance management</w:t>
            </w:r>
            <w:r w:rsidR="006551F1" w:rsidRPr="0093162C">
              <w:rPr>
                <w:rFonts w:ascii="Times New Roman" w:eastAsia="맑은 고딕"/>
                <w:szCs w:val="20"/>
              </w:rPr>
              <w:t>,</w:t>
            </w:r>
            <w:r w:rsidR="00125468" w:rsidRPr="0093162C">
              <w:rPr>
                <w:rFonts w:ascii="Times New Roman" w:eastAsia="맑은 고딕"/>
                <w:szCs w:val="20"/>
              </w:rPr>
              <w:t xml:space="preserve"> leadership,</w:t>
            </w:r>
            <w:r w:rsidR="00AF2233" w:rsidRPr="0093162C">
              <w:rPr>
                <w:rFonts w:ascii="Times New Roman" w:eastAsia="맑은 고딕"/>
                <w:szCs w:val="20"/>
              </w:rPr>
              <w:t xml:space="preserve"> information management,</w:t>
            </w:r>
            <w:r w:rsidR="006551F1" w:rsidRPr="0093162C">
              <w:rPr>
                <w:rFonts w:ascii="Times New Roman" w:eastAsia="맑은 고딕"/>
                <w:szCs w:val="20"/>
              </w:rPr>
              <w:t xml:space="preserve"> </w:t>
            </w:r>
            <w:r w:rsidR="00CA1475" w:rsidRPr="0093162C">
              <w:rPr>
                <w:rFonts w:ascii="Times New Roman" w:eastAsia="맑은 고딕"/>
                <w:szCs w:val="20"/>
              </w:rPr>
              <w:t>public management</w:t>
            </w:r>
            <w:r w:rsidR="003A7EFD" w:rsidRPr="0093162C">
              <w:rPr>
                <w:rFonts w:ascii="Times New Roman" w:eastAsia="맑은 고딕"/>
                <w:szCs w:val="20"/>
              </w:rPr>
              <w:t xml:space="preserve">, </w:t>
            </w:r>
            <w:r w:rsidR="005A49A1" w:rsidRPr="0093162C">
              <w:rPr>
                <w:rFonts w:ascii="Times New Roman" w:eastAsia="맑은 고딕"/>
                <w:szCs w:val="20"/>
              </w:rPr>
              <w:t>personnel administration,</w:t>
            </w:r>
            <w:r w:rsidR="00CB551C" w:rsidRPr="0093162C">
              <w:rPr>
                <w:rFonts w:ascii="Times New Roman" w:eastAsia="맑은 고딕"/>
                <w:szCs w:val="20"/>
              </w:rPr>
              <w:t xml:space="preserve"> citizen cooperation,</w:t>
            </w:r>
            <w:r w:rsidR="005A49A1" w:rsidRPr="0093162C">
              <w:rPr>
                <w:rFonts w:ascii="Times New Roman" w:eastAsia="맑은 고딕"/>
                <w:szCs w:val="20"/>
              </w:rPr>
              <w:t xml:space="preserve"> </w:t>
            </w:r>
            <w:r w:rsidR="008C351D">
              <w:rPr>
                <w:rFonts w:ascii="Times New Roman" w:eastAsia="맑은 고딕"/>
                <w:szCs w:val="20"/>
              </w:rPr>
              <w:t xml:space="preserve">democracy, </w:t>
            </w:r>
            <w:r w:rsidR="00304C68" w:rsidRPr="0093162C">
              <w:rPr>
                <w:rFonts w:ascii="Times New Roman" w:eastAsia="맑은 고딕"/>
                <w:szCs w:val="20"/>
              </w:rPr>
              <w:t>COVID-19</w:t>
            </w:r>
            <w:r w:rsidR="00A552EE" w:rsidRPr="0093162C">
              <w:rPr>
                <w:rFonts w:ascii="Times New Roman" w:eastAsia="맑은 고딕"/>
                <w:szCs w:val="20"/>
              </w:rPr>
              <w:t xml:space="preserve"> and </w:t>
            </w:r>
            <w:r w:rsidR="00A44203" w:rsidRPr="0093162C">
              <w:rPr>
                <w:rFonts w:ascii="Times New Roman" w:eastAsia="맑은 고딕"/>
                <w:szCs w:val="20"/>
              </w:rPr>
              <w:t>national crisis</w:t>
            </w:r>
            <w:r>
              <w:rPr>
                <w:rFonts w:ascii="Times New Roman" w:eastAsia="맑은 고딕" w:hint="eastAsia"/>
                <w:szCs w:val="20"/>
              </w:rPr>
              <w:t>, v</w:t>
            </w:r>
            <w:r w:rsidRPr="0093162C">
              <w:rPr>
                <w:rFonts w:ascii="Times New Roman" w:eastAsia="맑은 고딕"/>
                <w:szCs w:val="20"/>
              </w:rPr>
              <w:t xml:space="preserve">iolin, arts </w:t>
            </w:r>
            <w:r w:rsidRPr="0093162C">
              <w:rPr>
                <w:rFonts w:ascii="Times New Roman" w:eastAsia="맑은 고딕" w:hint="eastAsia"/>
                <w:szCs w:val="20"/>
              </w:rPr>
              <w:t>a</w:t>
            </w:r>
            <w:r w:rsidRPr="0093162C">
              <w:rPr>
                <w:rFonts w:ascii="Times New Roman" w:eastAsia="맑은 고딕"/>
                <w:szCs w:val="20"/>
              </w:rPr>
              <w:t>nd cultural policy</w:t>
            </w:r>
            <w:r w:rsidR="000D29AB">
              <w:rPr>
                <w:rFonts w:ascii="Times New Roman"/>
                <w:color w:val="000000"/>
                <w:szCs w:val="20"/>
              </w:rPr>
              <w:t>.</w:t>
            </w:r>
            <w:r w:rsidR="001C550C">
              <w:rPr>
                <w:rFonts w:ascii="Times New Roman"/>
                <w:color w:val="000000"/>
                <w:szCs w:val="20"/>
              </w:rPr>
              <w:t xml:space="preserve"> </w:t>
            </w:r>
          </w:p>
        </w:tc>
      </w:tr>
    </w:tbl>
    <w:p w14:paraId="7FC6F4B5" w14:textId="6E774F57" w:rsidR="004425AE" w:rsidRPr="00493B0C" w:rsidRDefault="004425AE" w:rsidP="00A00741">
      <w:pPr>
        <w:rPr>
          <w:rFonts w:ascii="Times New Roman"/>
          <w:b/>
          <w:sz w:val="4"/>
          <w:szCs w:val="4"/>
          <w:u w:val="single"/>
        </w:rPr>
      </w:pPr>
    </w:p>
    <w:sectPr w:rsidR="004425AE" w:rsidRPr="00493B0C" w:rsidSect="00474D83">
      <w:pgSz w:w="12240" w:h="15840" w:code="1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47580" w14:textId="77777777" w:rsidR="006D7F54" w:rsidRDefault="006D7F54">
      <w:r>
        <w:separator/>
      </w:r>
    </w:p>
  </w:endnote>
  <w:endnote w:type="continuationSeparator" w:id="0">
    <w:p w14:paraId="3BF6EC1B" w14:textId="77777777" w:rsidR="006D7F54" w:rsidRDefault="006D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F9B25" w14:textId="77777777" w:rsidR="006D7F54" w:rsidRDefault="006D7F54">
      <w:r>
        <w:separator/>
      </w:r>
    </w:p>
  </w:footnote>
  <w:footnote w:type="continuationSeparator" w:id="0">
    <w:p w14:paraId="525A58CE" w14:textId="77777777" w:rsidR="006D7F54" w:rsidRDefault="006D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D35"/>
    <w:multiLevelType w:val="hybridMultilevel"/>
    <w:tmpl w:val="0BBC75A8"/>
    <w:lvl w:ilvl="0" w:tplc="B0C62392">
      <w:start w:val="1331"/>
      <w:numFmt w:val="bullet"/>
      <w:lvlText w:val=""/>
      <w:lvlJc w:val="left"/>
      <w:pPr>
        <w:tabs>
          <w:tab w:val="num" w:pos="2700"/>
        </w:tabs>
        <w:ind w:left="270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4056CB9"/>
    <w:multiLevelType w:val="hybridMultilevel"/>
    <w:tmpl w:val="0016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9E8"/>
    <w:multiLevelType w:val="hybridMultilevel"/>
    <w:tmpl w:val="710C4C7A"/>
    <w:lvl w:ilvl="0" w:tplc="FB8E084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3" w15:restartNumberingAfterBreak="0">
    <w:nsid w:val="0A1E5A79"/>
    <w:multiLevelType w:val="hybridMultilevel"/>
    <w:tmpl w:val="DF58F428"/>
    <w:lvl w:ilvl="0" w:tplc="11CC0B24">
      <w:numFmt w:val="bullet"/>
      <w:lvlText w:val=""/>
      <w:lvlJc w:val="left"/>
      <w:pPr>
        <w:ind w:left="72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0C9"/>
    <w:multiLevelType w:val="hybridMultilevel"/>
    <w:tmpl w:val="00169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40C45"/>
    <w:multiLevelType w:val="hybridMultilevel"/>
    <w:tmpl w:val="7D50D57A"/>
    <w:lvl w:ilvl="0" w:tplc="0AAE0508">
      <w:numFmt w:val="bullet"/>
      <w:lvlText w:val=""/>
      <w:lvlJc w:val="left"/>
      <w:pPr>
        <w:tabs>
          <w:tab w:val="num" w:pos="2760"/>
        </w:tabs>
        <w:ind w:left="2760" w:hanging="360"/>
      </w:pPr>
      <w:rPr>
        <w:rFonts w:ascii="Wingdings" w:eastAsia="바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1ABB2622"/>
    <w:multiLevelType w:val="hybridMultilevel"/>
    <w:tmpl w:val="C2BA10CE"/>
    <w:lvl w:ilvl="0" w:tplc="075A6E74">
      <w:start w:val="6"/>
      <w:numFmt w:val="bullet"/>
      <w:lvlText w:val=""/>
      <w:lvlJc w:val="left"/>
      <w:pPr>
        <w:ind w:left="72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31E6E"/>
    <w:multiLevelType w:val="hybridMultilevel"/>
    <w:tmpl w:val="8774E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643E"/>
    <w:multiLevelType w:val="hybridMultilevel"/>
    <w:tmpl w:val="4144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F4C24"/>
    <w:multiLevelType w:val="hybridMultilevel"/>
    <w:tmpl w:val="C532BFA4"/>
    <w:lvl w:ilvl="0" w:tplc="A37C5DA4">
      <w:numFmt w:val="bullet"/>
      <w:lvlText w:val=""/>
      <w:lvlJc w:val="left"/>
      <w:pPr>
        <w:ind w:left="436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7A64F6E"/>
    <w:multiLevelType w:val="hybridMultilevel"/>
    <w:tmpl w:val="85D26360"/>
    <w:lvl w:ilvl="0" w:tplc="F5CC24E4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05F61"/>
    <w:multiLevelType w:val="hybridMultilevel"/>
    <w:tmpl w:val="B7D0532A"/>
    <w:lvl w:ilvl="0" w:tplc="0409000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75"/>
        </w:tabs>
        <w:ind w:left="3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75"/>
        </w:tabs>
        <w:ind w:left="4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75"/>
        </w:tabs>
        <w:ind w:left="477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175"/>
        </w:tabs>
        <w:ind w:left="5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75"/>
        </w:tabs>
        <w:ind w:left="5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75"/>
        </w:tabs>
        <w:ind w:left="5975" w:hanging="400"/>
      </w:pPr>
      <w:rPr>
        <w:rFonts w:ascii="Wingdings" w:hAnsi="Wingdings" w:hint="default"/>
      </w:rPr>
    </w:lvl>
  </w:abstractNum>
  <w:abstractNum w:abstractNumId="12" w15:restartNumberingAfterBreak="0">
    <w:nsid w:val="2FCB4B68"/>
    <w:multiLevelType w:val="hybridMultilevel"/>
    <w:tmpl w:val="17C8DCFC"/>
    <w:lvl w:ilvl="0" w:tplc="FB8E084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B7571D"/>
    <w:multiLevelType w:val="hybridMultilevel"/>
    <w:tmpl w:val="B156DB0C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D5E1F"/>
    <w:multiLevelType w:val="hybridMultilevel"/>
    <w:tmpl w:val="3BD6E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346350"/>
    <w:multiLevelType w:val="hybridMultilevel"/>
    <w:tmpl w:val="FD403AD0"/>
    <w:lvl w:ilvl="0" w:tplc="8806AFA6">
      <w:numFmt w:val="bullet"/>
      <w:lvlText w:val=""/>
      <w:lvlJc w:val="left"/>
      <w:pPr>
        <w:ind w:left="72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67A8"/>
    <w:multiLevelType w:val="hybridMultilevel"/>
    <w:tmpl w:val="4C76B570"/>
    <w:lvl w:ilvl="0" w:tplc="1CECFA4E">
      <w:numFmt w:val="bullet"/>
      <w:lvlText w:val=""/>
      <w:lvlJc w:val="left"/>
      <w:pPr>
        <w:ind w:left="1153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7" w15:restartNumberingAfterBreak="0">
    <w:nsid w:val="6A3131A7"/>
    <w:multiLevelType w:val="hybridMultilevel"/>
    <w:tmpl w:val="6D96A4A0"/>
    <w:lvl w:ilvl="0" w:tplc="0FD01EE4">
      <w:start w:val="8"/>
      <w:numFmt w:val="bullet"/>
      <w:lvlText w:val=""/>
      <w:lvlJc w:val="left"/>
      <w:pPr>
        <w:ind w:left="473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8" w15:restartNumberingAfterBreak="0">
    <w:nsid w:val="6A5B064A"/>
    <w:multiLevelType w:val="hybridMultilevel"/>
    <w:tmpl w:val="E17E47EA"/>
    <w:lvl w:ilvl="0" w:tplc="0409000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9" w15:restartNumberingAfterBreak="0">
    <w:nsid w:val="6BE5032B"/>
    <w:multiLevelType w:val="hybridMultilevel"/>
    <w:tmpl w:val="FF642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27CD8"/>
    <w:multiLevelType w:val="hybridMultilevel"/>
    <w:tmpl w:val="62E43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621376"/>
    <w:multiLevelType w:val="hybridMultilevel"/>
    <w:tmpl w:val="9AD42A7E"/>
    <w:lvl w:ilvl="0" w:tplc="8B304CE6">
      <w:numFmt w:val="bullet"/>
      <w:lvlText w:val="-"/>
      <w:lvlJc w:val="left"/>
      <w:pPr>
        <w:ind w:left="3499" w:hanging="360"/>
      </w:pPr>
      <w:rPr>
        <w:rFonts w:ascii="Times New Roman" w:eastAsia="바탕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39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9" w:hanging="400"/>
      </w:pPr>
      <w:rPr>
        <w:rFonts w:ascii="Wingdings" w:hAnsi="Wingdings" w:hint="default"/>
      </w:rPr>
    </w:lvl>
  </w:abstractNum>
  <w:abstractNum w:abstractNumId="22" w15:restartNumberingAfterBreak="0">
    <w:nsid w:val="7D4F1EEF"/>
    <w:multiLevelType w:val="hybridMultilevel"/>
    <w:tmpl w:val="FF64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760021">
    <w:abstractNumId w:val="0"/>
  </w:num>
  <w:num w:numId="2" w16cid:durableId="963198117">
    <w:abstractNumId w:val="18"/>
  </w:num>
  <w:num w:numId="3" w16cid:durableId="1070424444">
    <w:abstractNumId w:val="5"/>
  </w:num>
  <w:num w:numId="4" w16cid:durableId="1377657439">
    <w:abstractNumId w:val="11"/>
  </w:num>
  <w:num w:numId="5" w16cid:durableId="725683399">
    <w:abstractNumId w:val="10"/>
  </w:num>
  <w:num w:numId="6" w16cid:durableId="302471187">
    <w:abstractNumId w:val="21"/>
  </w:num>
  <w:num w:numId="7" w16cid:durableId="1134062986">
    <w:abstractNumId w:val="12"/>
  </w:num>
  <w:num w:numId="8" w16cid:durableId="640574285">
    <w:abstractNumId w:val="14"/>
  </w:num>
  <w:num w:numId="9" w16cid:durableId="1441412798">
    <w:abstractNumId w:val="20"/>
  </w:num>
  <w:num w:numId="10" w16cid:durableId="1464151811">
    <w:abstractNumId w:val="2"/>
  </w:num>
  <w:num w:numId="11" w16cid:durableId="1141118645">
    <w:abstractNumId w:val="15"/>
  </w:num>
  <w:num w:numId="12" w16cid:durableId="1208878938">
    <w:abstractNumId w:val="3"/>
  </w:num>
  <w:num w:numId="13" w16cid:durableId="1601332795">
    <w:abstractNumId w:val="9"/>
  </w:num>
  <w:num w:numId="14" w16cid:durableId="413087742">
    <w:abstractNumId w:val="7"/>
  </w:num>
  <w:num w:numId="15" w16cid:durableId="1955626769">
    <w:abstractNumId w:val="22"/>
  </w:num>
  <w:num w:numId="16" w16cid:durableId="1019236620">
    <w:abstractNumId w:val="1"/>
  </w:num>
  <w:num w:numId="17" w16cid:durableId="38937739">
    <w:abstractNumId w:val="13"/>
  </w:num>
  <w:num w:numId="18" w16cid:durableId="1231039700">
    <w:abstractNumId w:val="8"/>
  </w:num>
  <w:num w:numId="19" w16cid:durableId="1519394984">
    <w:abstractNumId w:val="6"/>
  </w:num>
  <w:num w:numId="20" w16cid:durableId="1197238094">
    <w:abstractNumId w:val="17"/>
  </w:num>
  <w:num w:numId="21" w16cid:durableId="305595855">
    <w:abstractNumId w:val="16"/>
  </w:num>
  <w:num w:numId="22" w16cid:durableId="924611803">
    <w:abstractNumId w:val="19"/>
  </w:num>
  <w:num w:numId="23" w16cid:durableId="1207067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DcwsTQzsjQzMzVX0lEKTi0uzszPAykwMjGsBQAQWI3RLgAAAA=="/>
  </w:docVars>
  <w:rsids>
    <w:rsidRoot w:val="00381476"/>
    <w:rsid w:val="00000218"/>
    <w:rsid w:val="0000060D"/>
    <w:rsid w:val="000020C7"/>
    <w:rsid w:val="00002196"/>
    <w:rsid w:val="000024E4"/>
    <w:rsid w:val="00002D42"/>
    <w:rsid w:val="00003828"/>
    <w:rsid w:val="000046C8"/>
    <w:rsid w:val="0000563D"/>
    <w:rsid w:val="00005A78"/>
    <w:rsid w:val="0000604B"/>
    <w:rsid w:val="000112DA"/>
    <w:rsid w:val="00011EF1"/>
    <w:rsid w:val="00012443"/>
    <w:rsid w:val="00013280"/>
    <w:rsid w:val="00015C5F"/>
    <w:rsid w:val="0001780F"/>
    <w:rsid w:val="0002033D"/>
    <w:rsid w:val="0002152D"/>
    <w:rsid w:val="00023501"/>
    <w:rsid w:val="00023546"/>
    <w:rsid w:val="00026C33"/>
    <w:rsid w:val="0003028D"/>
    <w:rsid w:val="00032FC3"/>
    <w:rsid w:val="000354A5"/>
    <w:rsid w:val="00035DDB"/>
    <w:rsid w:val="000369B2"/>
    <w:rsid w:val="00041B59"/>
    <w:rsid w:val="00041C0C"/>
    <w:rsid w:val="0004381B"/>
    <w:rsid w:val="00045E4C"/>
    <w:rsid w:val="00045E76"/>
    <w:rsid w:val="00046218"/>
    <w:rsid w:val="00046545"/>
    <w:rsid w:val="000466FE"/>
    <w:rsid w:val="000472FB"/>
    <w:rsid w:val="00050520"/>
    <w:rsid w:val="00052176"/>
    <w:rsid w:val="00053BF6"/>
    <w:rsid w:val="0005439C"/>
    <w:rsid w:val="00054EB1"/>
    <w:rsid w:val="00054FA4"/>
    <w:rsid w:val="00056BBA"/>
    <w:rsid w:val="000620B0"/>
    <w:rsid w:val="00062665"/>
    <w:rsid w:val="00062D43"/>
    <w:rsid w:val="000651B0"/>
    <w:rsid w:val="00070208"/>
    <w:rsid w:val="000705AD"/>
    <w:rsid w:val="00070B69"/>
    <w:rsid w:val="00072C65"/>
    <w:rsid w:val="0007313A"/>
    <w:rsid w:val="00074431"/>
    <w:rsid w:val="0007587D"/>
    <w:rsid w:val="000775C4"/>
    <w:rsid w:val="00083A29"/>
    <w:rsid w:val="000854B7"/>
    <w:rsid w:val="00085C14"/>
    <w:rsid w:val="00086954"/>
    <w:rsid w:val="00087659"/>
    <w:rsid w:val="00087E37"/>
    <w:rsid w:val="000908CE"/>
    <w:rsid w:val="00092763"/>
    <w:rsid w:val="00094174"/>
    <w:rsid w:val="00094F7D"/>
    <w:rsid w:val="00095E43"/>
    <w:rsid w:val="000965F6"/>
    <w:rsid w:val="00096708"/>
    <w:rsid w:val="00096770"/>
    <w:rsid w:val="00096FC4"/>
    <w:rsid w:val="00097130"/>
    <w:rsid w:val="00097429"/>
    <w:rsid w:val="000A28AF"/>
    <w:rsid w:val="000A39FE"/>
    <w:rsid w:val="000A4456"/>
    <w:rsid w:val="000A4EEE"/>
    <w:rsid w:val="000A749D"/>
    <w:rsid w:val="000A7F1E"/>
    <w:rsid w:val="000B19D6"/>
    <w:rsid w:val="000B2C14"/>
    <w:rsid w:val="000B3A7E"/>
    <w:rsid w:val="000B3F27"/>
    <w:rsid w:val="000B517F"/>
    <w:rsid w:val="000B690C"/>
    <w:rsid w:val="000B699C"/>
    <w:rsid w:val="000C2F84"/>
    <w:rsid w:val="000C3352"/>
    <w:rsid w:val="000C390E"/>
    <w:rsid w:val="000C7D52"/>
    <w:rsid w:val="000D08CF"/>
    <w:rsid w:val="000D0CED"/>
    <w:rsid w:val="000D1198"/>
    <w:rsid w:val="000D1DC3"/>
    <w:rsid w:val="000D29AB"/>
    <w:rsid w:val="000D2A7F"/>
    <w:rsid w:val="000D2CFD"/>
    <w:rsid w:val="000D37F5"/>
    <w:rsid w:val="000D4E9E"/>
    <w:rsid w:val="000D501F"/>
    <w:rsid w:val="000D51F9"/>
    <w:rsid w:val="000D538A"/>
    <w:rsid w:val="000D6858"/>
    <w:rsid w:val="000D6E2E"/>
    <w:rsid w:val="000E103C"/>
    <w:rsid w:val="000E1D57"/>
    <w:rsid w:val="000E3033"/>
    <w:rsid w:val="000E6179"/>
    <w:rsid w:val="000E61AE"/>
    <w:rsid w:val="000E6793"/>
    <w:rsid w:val="000F0894"/>
    <w:rsid w:val="000F12F3"/>
    <w:rsid w:val="000F2A9F"/>
    <w:rsid w:val="000F3375"/>
    <w:rsid w:val="000F3706"/>
    <w:rsid w:val="000F5004"/>
    <w:rsid w:val="000F6C9E"/>
    <w:rsid w:val="000F71C4"/>
    <w:rsid w:val="000F75A5"/>
    <w:rsid w:val="00100CCB"/>
    <w:rsid w:val="001013E2"/>
    <w:rsid w:val="00102AD7"/>
    <w:rsid w:val="00102DB0"/>
    <w:rsid w:val="001045C7"/>
    <w:rsid w:val="00104A93"/>
    <w:rsid w:val="00104DFA"/>
    <w:rsid w:val="00106C9C"/>
    <w:rsid w:val="001077DD"/>
    <w:rsid w:val="00107CFA"/>
    <w:rsid w:val="0011132B"/>
    <w:rsid w:val="00112AF2"/>
    <w:rsid w:val="00112D4C"/>
    <w:rsid w:val="0011360D"/>
    <w:rsid w:val="00113E61"/>
    <w:rsid w:val="00115654"/>
    <w:rsid w:val="00117E4E"/>
    <w:rsid w:val="001237EB"/>
    <w:rsid w:val="0012411C"/>
    <w:rsid w:val="00124D77"/>
    <w:rsid w:val="00125468"/>
    <w:rsid w:val="00127C15"/>
    <w:rsid w:val="00130A4B"/>
    <w:rsid w:val="00130F6C"/>
    <w:rsid w:val="001310A9"/>
    <w:rsid w:val="001319C3"/>
    <w:rsid w:val="001320E5"/>
    <w:rsid w:val="00132E57"/>
    <w:rsid w:val="0013601C"/>
    <w:rsid w:val="001369F7"/>
    <w:rsid w:val="00136FD7"/>
    <w:rsid w:val="00137803"/>
    <w:rsid w:val="001378DA"/>
    <w:rsid w:val="00137A45"/>
    <w:rsid w:val="00141F8D"/>
    <w:rsid w:val="00142F79"/>
    <w:rsid w:val="00146011"/>
    <w:rsid w:val="00146C2A"/>
    <w:rsid w:val="00146DBF"/>
    <w:rsid w:val="0014791F"/>
    <w:rsid w:val="001519EC"/>
    <w:rsid w:val="00153294"/>
    <w:rsid w:val="001561D2"/>
    <w:rsid w:val="00157098"/>
    <w:rsid w:val="0016012C"/>
    <w:rsid w:val="0016055F"/>
    <w:rsid w:val="00161B4C"/>
    <w:rsid w:val="00164C6B"/>
    <w:rsid w:val="00165F85"/>
    <w:rsid w:val="00167695"/>
    <w:rsid w:val="00171979"/>
    <w:rsid w:val="001734E9"/>
    <w:rsid w:val="00175E71"/>
    <w:rsid w:val="001761D2"/>
    <w:rsid w:val="001770A0"/>
    <w:rsid w:val="001775F8"/>
    <w:rsid w:val="0017773B"/>
    <w:rsid w:val="00177944"/>
    <w:rsid w:val="00177C0B"/>
    <w:rsid w:val="00180D17"/>
    <w:rsid w:val="00181046"/>
    <w:rsid w:val="001810A2"/>
    <w:rsid w:val="001875A2"/>
    <w:rsid w:val="00190238"/>
    <w:rsid w:val="00190D3A"/>
    <w:rsid w:val="00191DE4"/>
    <w:rsid w:val="00193CBE"/>
    <w:rsid w:val="00196184"/>
    <w:rsid w:val="00196BFD"/>
    <w:rsid w:val="001A107B"/>
    <w:rsid w:val="001A209A"/>
    <w:rsid w:val="001A244F"/>
    <w:rsid w:val="001A3112"/>
    <w:rsid w:val="001A368E"/>
    <w:rsid w:val="001A39C5"/>
    <w:rsid w:val="001A4111"/>
    <w:rsid w:val="001A4D17"/>
    <w:rsid w:val="001A51D1"/>
    <w:rsid w:val="001A59B0"/>
    <w:rsid w:val="001A5E78"/>
    <w:rsid w:val="001A6634"/>
    <w:rsid w:val="001A6870"/>
    <w:rsid w:val="001A7B61"/>
    <w:rsid w:val="001B0854"/>
    <w:rsid w:val="001B1248"/>
    <w:rsid w:val="001B1C8F"/>
    <w:rsid w:val="001B3F5D"/>
    <w:rsid w:val="001B4D12"/>
    <w:rsid w:val="001B518C"/>
    <w:rsid w:val="001B654F"/>
    <w:rsid w:val="001B7199"/>
    <w:rsid w:val="001C01BF"/>
    <w:rsid w:val="001C0256"/>
    <w:rsid w:val="001C0741"/>
    <w:rsid w:val="001C0D88"/>
    <w:rsid w:val="001C3C56"/>
    <w:rsid w:val="001C550C"/>
    <w:rsid w:val="001C5D7A"/>
    <w:rsid w:val="001C67D9"/>
    <w:rsid w:val="001C6A93"/>
    <w:rsid w:val="001C6FA0"/>
    <w:rsid w:val="001D1BB6"/>
    <w:rsid w:val="001D21E6"/>
    <w:rsid w:val="001D2239"/>
    <w:rsid w:val="001D22A1"/>
    <w:rsid w:val="001D247C"/>
    <w:rsid w:val="001D2690"/>
    <w:rsid w:val="001D3608"/>
    <w:rsid w:val="001D5261"/>
    <w:rsid w:val="001D5EE5"/>
    <w:rsid w:val="001E31D5"/>
    <w:rsid w:val="001E32DC"/>
    <w:rsid w:val="001E3486"/>
    <w:rsid w:val="001E3EF1"/>
    <w:rsid w:val="001E5693"/>
    <w:rsid w:val="001E588A"/>
    <w:rsid w:val="001F013A"/>
    <w:rsid w:val="001F15F5"/>
    <w:rsid w:val="001F3807"/>
    <w:rsid w:val="001F3C1C"/>
    <w:rsid w:val="001F4447"/>
    <w:rsid w:val="001F4D54"/>
    <w:rsid w:val="001F76B2"/>
    <w:rsid w:val="0020074A"/>
    <w:rsid w:val="00201358"/>
    <w:rsid w:val="002025D5"/>
    <w:rsid w:val="00203706"/>
    <w:rsid w:val="00204CF1"/>
    <w:rsid w:val="002055E6"/>
    <w:rsid w:val="00206C83"/>
    <w:rsid w:val="00206DC2"/>
    <w:rsid w:val="00206F99"/>
    <w:rsid w:val="00207814"/>
    <w:rsid w:val="00210F56"/>
    <w:rsid w:val="0021166D"/>
    <w:rsid w:val="002121E7"/>
    <w:rsid w:val="00212405"/>
    <w:rsid w:val="00213350"/>
    <w:rsid w:val="00214815"/>
    <w:rsid w:val="00216017"/>
    <w:rsid w:val="0021608C"/>
    <w:rsid w:val="00216346"/>
    <w:rsid w:val="002163DA"/>
    <w:rsid w:val="002165DF"/>
    <w:rsid w:val="00223322"/>
    <w:rsid w:val="00223785"/>
    <w:rsid w:val="00223BC0"/>
    <w:rsid w:val="002240FE"/>
    <w:rsid w:val="00224D1E"/>
    <w:rsid w:val="0022609A"/>
    <w:rsid w:val="00226929"/>
    <w:rsid w:val="00227BCC"/>
    <w:rsid w:val="002318AC"/>
    <w:rsid w:val="0023218B"/>
    <w:rsid w:val="00232A23"/>
    <w:rsid w:val="0023646B"/>
    <w:rsid w:val="00237488"/>
    <w:rsid w:val="00237C3D"/>
    <w:rsid w:val="0024092E"/>
    <w:rsid w:val="0024101C"/>
    <w:rsid w:val="00241308"/>
    <w:rsid w:val="002433F0"/>
    <w:rsid w:val="002442F5"/>
    <w:rsid w:val="002460CE"/>
    <w:rsid w:val="002464A4"/>
    <w:rsid w:val="00247228"/>
    <w:rsid w:val="00247427"/>
    <w:rsid w:val="00250A69"/>
    <w:rsid w:val="002518DC"/>
    <w:rsid w:val="00253C1B"/>
    <w:rsid w:val="00253FB8"/>
    <w:rsid w:val="00254A4F"/>
    <w:rsid w:val="002558E6"/>
    <w:rsid w:val="00260D67"/>
    <w:rsid w:val="0026142D"/>
    <w:rsid w:val="00262278"/>
    <w:rsid w:val="002629AE"/>
    <w:rsid w:val="002632F9"/>
    <w:rsid w:val="00263B0A"/>
    <w:rsid w:val="00264638"/>
    <w:rsid w:val="002663F8"/>
    <w:rsid w:val="0027228F"/>
    <w:rsid w:val="00272553"/>
    <w:rsid w:val="00272DCB"/>
    <w:rsid w:val="00272E73"/>
    <w:rsid w:val="002738DA"/>
    <w:rsid w:val="00275C0F"/>
    <w:rsid w:val="00282B3B"/>
    <w:rsid w:val="002835EC"/>
    <w:rsid w:val="00283EC4"/>
    <w:rsid w:val="00285BC3"/>
    <w:rsid w:val="002912E6"/>
    <w:rsid w:val="0029131F"/>
    <w:rsid w:val="0029394B"/>
    <w:rsid w:val="002942CD"/>
    <w:rsid w:val="00294B75"/>
    <w:rsid w:val="002953C9"/>
    <w:rsid w:val="00295C0D"/>
    <w:rsid w:val="00296964"/>
    <w:rsid w:val="00296C10"/>
    <w:rsid w:val="002978D8"/>
    <w:rsid w:val="002A0A0A"/>
    <w:rsid w:val="002A2693"/>
    <w:rsid w:val="002A5D76"/>
    <w:rsid w:val="002A6047"/>
    <w:rsid w:val="002A66B8"/>
    <w:rsid w:val="002A69AF"/>
    <w:rsid w:val="002A6EC7"/>
    <w:rsid w:val="002A75DE"/>
    <w:rsid w:val="002A7D12"/>
    <w:rsid w:val="002B16D3"/>
    <w:rsid w:val="002B2A9E"/>
    <w:rsid w:val="002B2C67"/>
    <w:rsid w:val="002B2CB5"/>
    <w:rsid w:val="002B38B1"/>
    <w:rsid w:val="002B3FD2"/>
    <w:rsid w:val="002B475F"/>
    <w:rsid w:val="002B522A"/>
    <w:rsid w:val="002B5868"/>
    <w:rsid w:val="002B5C1F"/>
    <w:rsid w:val="002B683A"/>
    <w:rsid w:val="002B71DB"/>
    <w:rsid w:val="002C2215"/>
    <w:rsid w:val="002C283D"/>
    <w:rsid w:val="002C28D4"/>
    <w:rsid w:val="002C2C66"/>
    <w:rsid w:val="002C36FA"/>
    <w:rsid w:val="002C384F"/>
    <w:rsid w:val="002C4C96"/>
    <w:rsid w:val="002C5C57"/>
    <w:rsid w:val="002C7CF9"/>
    <w:rsid w:val="002D0478"/>
    <w:rsid w:val="002D04D4"/>
    <w:rsid w:val="002D60F4"/>
    <w:rsid w:val="002D61EF"/>
    <w:rsid w:val="002D7493"/>
    <w:rsid w:val="002D7B65"/>
    <w:rsid w:val="002E00A5"/>
    <w:rsid w:val="002E14D3"/>
    <w:rsid w:val="002E4258"/>
    <w:rsid w:val="002E4624"/>
    <w:rsid w:val="002E5A80"/>
    <w:rsid w:val="002E7062"/>
    <w:rsid w:val="002E7079"/>
    <w:rsid w:val="002E7427"/>
    <w:rsid w:val="002E79DF"/>
    <w:rsid w:val="002E7CC7"/>
    <w:rsid w:val="002F2C89"/>
    <w:rsid w:val="003000FF"/>
    <w:rsid w:val="00300181"/>
    <w:rsid w:val="00300747"/>
    <w:rsid w:val="003009D9"/>
    <w:rsid w:val="003027E2"/>
    <w:rsid w:val="003034E0"/>
    <w:rsid w:val="00304145"/>
    <w:rsid w:val="00304C68"/>
    <w:rsid w:val="003060AD"/>
    <w:rsid w:val="0030625B"/>
    <w:rsid w:val="003062D1"/>
    <w:rsid w:val="00306B47"/>
    <w:rsid w:val="003073BC"/>
    <w:rsid w:val="00310245"/>
    <w:rsid w:val="0031082A"/>
    <w:rsid w:val="00311085"/>
    <w:rsid w:val="003118D3"/>
    <w:rsid w:val="00317497"/>
    <w:rsid w:val="00317A10"/>
    <w:rsid w:val="00317A47"/>
    <w:rsid w:val="003218AA"/>
    <w:rsid w:val="00321E0F"/>
    <w:rsid w:val="003234A3"/>
    <w:rsid w:val="0032368E"/>
    <w:rsid w:val="00324283"/>
    <w:rsid w:val="00326215"/>
    <w:rsid w:val="00327A6C"/>
    <w:rsid w:val="00327B11"/>
    <w:rsid w:val="003302A5"/>
    <w:rsid w:val="0033132C"/>
    <w:rsid w:val="00331645"/>
    <w:rsid w:val="00331CF1"/>
    <w:rsid w:val="00333872"/>
    <w:rsid w:val="00333A76"/>
    <w:rsid w:val="00333EA6"/>
    <w:rsid w:val="00336116"/>
    <w:rsid w:val="0033656F"/>
    <w:rsid w:val="00336D96"/>
    <w:rsid w:val="00337747"/>
    <w:rsid w:val="00337ECA"/>
    <w:rsid w:val="0034034B"/>
    <w:rsid w:val="0034175F"/>
    <w:rsid w:val="00342F80"/>
    <w:rsid w:val="00343693"/>
    <w:rsid w:val="003457F8"/>
    <w:rsid w:val="00345B63"/>
    <w:rsid w:val="00345E38"/>
    <w:rsid w:val="003461A3"/>
    <w:rsid w:val="00347928"/>
    <w:rsid w:val="003513CC"/>
    <w:rsid w:val="003517BC"/>
    <w:rsid w:val="003528EF"/>
    <w:rsid w:val="00352DA4"/>
    <w:rsid w:val="00354F8C"/>
    <w:rsid w:val="00355DAA"/>
    <w:rsid w:val="0035791E"/>
    <w:rsid w:val="00357D46"/>
    <w:rsid w:val="00357E0C"/>
    <w:rsid w:val="00360619"/>
    <w:rsid w:val="003619C7"/>
    <w:rsid w:val="003620ED"/>
    <w:rsid w:val="00362918"/>
    <w:rsid w:val="00363EA6"/>
    <w:rsid w:val="00364890"/>
    <w:rsid w:val="00365931"/>
    <w:rsid w:val="00365E98"/>
    <w:rsid w:val="00366C76"/>
    <w:rsid w:val="00366E1E"/>
    <w:rsid w:val="00370D35"/>
    <w:rsid w:val="00371D79"/>
    <w:rsid w:val="00371FC1"/>
    <w:rsid w:val="003749DB"/>
    <w:rsid w:val="0037525A"/>
    <w:rsid w:val="00376702"/>
    <w:rsid w:val="0037729B"/>
    <w:rsid w:val="0037738A"/>
    <w:rsid w:val="00377A0A"/>
    <w:rsid w:val="0038089E"/>
    <w:rsid w:val="00381476"/>
    <w:rsid w:val="0038350B"/>
    <w:rsid w:val="00384695"/>
    <w:rsid w:val="00386796"/>
    <w:rsid w:val="003869CA"/>
    <w:rsid w:val="0039027B"/>
    <w:rsid w:val="003904EB"/>
    <w:rsid w:val="003912CB"/>
    <w:rsid w:val="00393930"/>
    <w:rsid w:val="003939AD"/>
    <w:rsid w:val="003940B3"/>
    <w:rsid w:val="00394BD5"/>
    <w:rsid w:val="003952E4"/>
    <w:rsid w:val="0039644F"/>
    <w:rsid w:val="00397685"/>
    <w:rsid w:val="003A019C"/>
    <w:rsid w:val="003A05A6"/>
    <w:rsid w:val="003A11BC"/>
    <w:rsid w:val="003A2446"/>
    <w:rsid w:val="003A2537"/>
    <w:rsid w:val="003A2DC5"/>
    <w:rsid w:val="003A403A"/>
    <w:rsid w:val="003A43C1"/>
    <w:rsid w:val="003A574C"/>
    <w:rsid w:val="003A6D12"/>
    <w:rsid w:val="003A7EFD"/>
    <w:rsid w:val="003B00D2"/>
    <w:rsid w:val="003B059A"/>
    <w:rsid w:val="003B18C5"/>
    <w:rsid w:val="003B255C"/>
    <w:rsid w:val="003B3768"/>
    <w:rsid w:val="003B46C0"/>
    <w:rsid w:val="003B7CA2"/>
    <w:rsid w:val="003C1436"/>
    <w:rsid w:val="003C321F"/>
    <w:rsid w:val="003C42B2"/>
    <w:rsid w:val="003C437F"/>
    <w:rsid w:val="003C5B91"/>
    <w:rsid w:val="003C5D90"/>
    <w:rsid w:val="003D0BCF"/>
    <w:rsid w:val="003D0D0D"/>
    <w:rsid w:val="003D1766"/>
    <w:rsid w:val="003D1E24"/>
    <w:rsid w:val="003D26C6"/>
    <w:rsid w:val="003D2EB1"/>
    <w:rsid w:val="003D4FF8"/>
    <w:rsid w:val="003D7306"/>
    <w:rsid w:val="003D7640"/>
    <w:rsid w:val="003D786D"/>
    <w:rsid w:val="003E0F88"/>
    <w:rsid w:val="003E3EA0"/>
    <w:rsid w:val="003E5891"/>
    <w:rsid w:val="003E6FB6"/>
    <w:rsid w:val="003F07CF"/>
    <w:rsid w:val="003F27F8"/>
    <w:rsid w:val="003F3835"/>
    <w:rsid w:val="003F3A0E"/>
    <w:rsid w:val="003F470C"/>
    <w:rsid w:val="003F5E3B"/>
    <w:rsid w:val="003F5E8F"/>
    <w:rsid w:val="003F6A9D"/>
    <w:rsid w:val="003F6DB5"/>
    <w:rsid w:val="003F7429"/>
    <w:rsid w:val="003F7556"/>
    <w:rsid w:val="0040031D"/>
    <w:rsid w:val="004009AB"/>
    <w:rsid w:val="00401429"/>
    <w:rsid w:val="00403661"/>
    <w:rsid w:val="0040431D"/>
    <w:rsid w:val="00405B6A"/>
    <w:rsid w:val="00406BB4"/>
    <w:rsid w:val="00406F96"/>
    <w:rsid w:val="00407524"/>
    <w:rsid w:val="00410662"/>
    <w:rsid w:val="004112CC"/>
    <w:rsid w:val="00412149"/>
    <w:rsid w:val="0041219A"/>
    <w:rsid w:val="004122BD"/>
    <w:rsid w:val="004149A8"/>
    <w:rsid w:val="0041580C"/>
    <w:rsid w:val="004158B4"/>
    <w:rsid w:val="00415FF7"/>
    <w:rsid w:val="00416BE5"/>
    <w:rsid w:val="0041788A"/>
    <w:rsid w:val="004201C4"/>
    <w:rsid w:val="004216E5"/>
    <w:rsid w:val="00421F78"/>
    <w:rsid w:val="00423943"/>
    <w:rsid w:val="004259D2"/>
    <w:rsid w:val="00425AED"/>
    <w:rsid w:val="00426613"/>
    <w:rsid w:val="00426C0A"/>
    <w:rsid w:val="0043002C"/>
    <w:rsid w:val="0043032F"/>
    <w:rsid w:val="00431460"/>
    <w:rsid w:val="0043254F"/>
    <w:rsid w:val="00433BB0"/>
    <w:rsid w:val="00433D58"/>
    <w:rsid w:val="00434AA0"/>
    <w:rsid w:val="0043731E"/>
    <w:rsid w:val="00441526"/>
    <w:rsid w:val="004425AE"/>
    <w:rsid w:val="00444F95"/>
    <w:rsid w:val="00445F35"/>
    <w:rsid w:val="00447476"/>
    <w:rsid w:val="004478B0"/>
    <w:rsid w:val="00447C1F"/>
    <w:rsid w:val="00451350"/>
    <w:rsid w:val="00456A9D"/>
    <w:rsid w:val="00456DEC"/>
    <w:rsid w:val="00456E63"/>
    <w:rsid w:val="004572AC"/>
    <w:rsid w:val="00457D59"/>
    <w:rsid w:val="004604A0"/>
    <w:rsid w:val="00462594"/>
    <w:rsid w:val="004636B5"/>
    <w:rsid w:val="00464ECA"/>
    <w:rsid w:val="00470081"/>
    <w:rsid w:val="0047152B"/>
    <w:rsid w:val="00474D83"/>
    <w:rsid w:val="00476AAB"/>
    <w:rsid w:val="00477F2B"/>
    <w:rsid w:val="00477FC4"/>
    <w:rsid w:val="00480DA9"/>
    <w:rsid w:val="00481906"/>
    <w:rsid w:val="00483092"/>
    <w:rsid w:val="004846F7"/>
    <w:rsid w:val="0048526A"/>
    <w:rsid w:val="00486F5A"/>
    <w:rsid w:val="0048738F"/>
    <w:rsid w:val="00490696"/>
    <w:rsid w:val="004919CE"/>
    <w:rsid w:val="00492153"/>
    <w:rsid w:val="00492D09"/>
    <w:rsid w:val="00493B0C"/>
    <w:rsid w:val="00496915"/>
    <w:rsid w:val="00496F42"/>
    <w:rsid w:val="004A1EA0"/>
    <w:rsid w:val="004A2B30"/>
    <w:rsid w:val="004A341B"/>
    <w:rsid w:val="004A381F"/>
    <w:rsid w:val="004A4811"/>
    <w:rsid w:val="004A4A13"/>
    <w:rsid w:val="004A4D81"/>
    <w:rsid w:val="004A5EF6"/>
    <w:rsid w:val="004A69F1"/>
    <w:rsid w:val="004A7275"/>
    <w:rsid w:val="004A7B00"/>
    <w:rsid w:val="004B0B27"/>
    <w:rsid w:val="004B35C4"/>
    <w:rsid w:val="004B4029"/>
    <w:rsid w:val="004B4E07"/>
    <w:rsid w:val="004B542B"/>
    <w:rsid w:val="004B798F"/>
    <w:rsid w:val="004C0271"/>
    <w:rsid w:val="004C1823"/>
    <w:rsid w:val="004C2026"/>
    <w:rsid w:val="004C2C94"/>
    <w:rsid w:val="004C38EC"/>
    <w:rsid w:val="004C5F58"/>
    <w:rsid w:val="004C604D"/>
    <w:rsid w:val="004C6137"/>
    <w:rsid w:val="004C624F"/>
    <w:rsid w:val="004C6DF7"/>
    <w:rsid w:val="004C7142"/>
    <w:rsid w:val="004D076B"/>
    <w:rsid w:val="004D093E"/>
    <w:rsid w:val="004D1226"/>
    <w:rsid w:val="004D29B7"/>
    <w:rsid w:val="004D4EAF"/>
    <w:rsid w:val="004D6436"/>
    <w:rsid w:val="004D6697"/>
    <w:rsid w:val="004E4E59"/>
    <w:rsid w:val="004E4F81"/>
    <w:rsid w:val="004E518C"/>
    <w:rsid w:val="004E5E4B"/>
    <w:rsid w:val="004E77D1"/>
    <w:rsid w:val="004F09E8"/>
    <w:rsid w:val="004F1609"/>
    <w:rsid w:val="004F39E4"/>
    <w:rsid w:val="004F4D79"/>
    <w:rsid w:val="004F7049"/>
    <w:rsid w:val="004F7B76"/>
    <w:rsid w:val="00500706"/>
    <w:rsid w:val="0050392B"/>
    <w:rsid w:val="00505B2E"/>
    <w:rsid w:val="00506324"/>
    <w:rsid w:val="00510FE6"/>
    <w:rsid w:val="005143CA"/>
    <w:rsid w:val="00516338"/>
    <w:rsid w:val="00516DBF"/>
    <w:rsid w:val="00517128"/>
    <w:rsid w:val="00517970"/>
    <w:rsid w:val="00520040"/>
    <w:rsid w:val="005201C0"/>
    <w:rsid w:val="005206A8"/>
    <w:rsid w:val="005209BF"/>
    <w:rsid w:val="00520AEE"/>
    <w:rsid w:val="00520BAA"/>
    <w:rsid w:val="00520DC5"/>
    <w:rsid w:val="00522AE8"/>
    <w:rsid w:val="00522B1A"/>
    <w:rsid w:val="00524C86"/>
    <w:rsid w:val="00525239"/>
    <w:rsid w:val="00526630"/>
    <w:rsid w:val="00527040"/>
    <w:rsid w:val="0053062D"/>
    <w:rsid w:val="005314AB"/>
    <w:rsid w:val="00531E70"/>
    <w:rsid w:val="00532F06"/>
    <w:rsid w:val="00533AA8"/>
    <w:rsid w:val="00534A6D"/>
    <w:rsid w:val="00535267"/>
    <w:rsid w:val="00536C9D"/>
    <w:rsid w:val="00537E7E"/>
    <w:rsid w:val="0054045D"/>
    <w:rsid w:val="00540782"/>
    <w:rsid w:val="00542208"/>
    <w:rsid w:val="00543493"/>
    <w:rsid w:val="005436A2"/>
    <w:rsid w:val="00544342"/>
    <w:rsid w:val="005445D4"/>
    <w:rsid w:val="005452E9"/>
    <w:rsid w:val="00546567"/>
    <w:rsid w:val="005466E6"/>
    <w:rsid w:val="00546A14"/>
    <w:rsid w:val="005472A9"/>
    <w:rsid w:val="00550067"/>
    <w:rsid w:val="0055056B"/>
    <w:rsid w:val="0055164B"/>
    <w:rsid w:val="00552185"/>
    <w:rsid w:val="00552D68"/>
    <w:rsid w:val="00553B32"/>
    <w:rsid w:val="00554674"/>
    <w:rsid w:val="0055487F"/>
    <w:rsid w:val="005558D1"/>
    <w:rsid w:val="00555D0C"/>
    <w:rsid w:val="00556D24"/>
    <w:rsid w:val="005604DB"/>
    <w:rsid w:val="00560709"/>
    <w:rsid w:val="00560B1A"/>
    <w:rsid w:val="005610D1"/>
    <w:rsid w:val="00561E46"/>
    <w:rsid w:val="005624B4"/>
    <w:rsid w:val="00562574"/>
    <w:rsid w:val="00562EEB"/>
    <w:rsid w:val="00564ED2"/>
    <w:rsid w:val="00566A69"/>
    <w:rsid w:val="00566D20"/>
    <w:rsid w:val="005675F8"/>
    <w:rsid w:val="005706D2"/>
    <w:rsid w:val="00571F9F"/>
    <w:rsid w:val="00572346"/>
    <w:rsid w:val="005739D7"/>
    <w:rsid w:val="0057426C"/>
    <w:rsid w:val="005765E5"/>
    <w:rsid w:val="00581309"/>
    <w:rsid w:val="00582C99"/>
    <w:rsid w:val="00583068"/>
    <w:rsid w:val="00583160"/>
    <w:rsid w:val="00583AB6"/>
    <w:rsid w:val="00583C43"/>
    <w:rsid w:val="00583D09"/>
    <w:rsid w:val="00584170"/>
    <w:rsid w:val="0058535C"/>
    <w:rsid w:val="00586267"/>
    <w:rsid w:val="005875B4"/>
    <w:rsid w:val="00587630"/>
    <w:rsid w:val="00587C29"/>
    <w:rsid w:val="005920A6"/>
    <w:rsid w:val="0059308B"/>
    <w:rsid w:val="0059491F"/>
    <w:rsid w:val="00594BCB"/>
    <w:rsid w:val="0059515C"/>
    <w:rsid w:val="0059613E"/>
    <w:rsid w:val="0059642B"/>
    <w:rsid w:val="005973B0"/>
    <w:rsid w:val="005A0DB1"/>
    <w:rsid w:val="005A1C86"/>
    <w:rsid w:val="005A2398"/>
    <w:rsid w:val="005A331C"/>
    <w:rsid w:val="005A49A1"/>
    <w:rsid w:val="005A6611"/>
    <w:rsid w:val="005A6A0C"/>
    <w:rsid w:val="005B0A33"/>
    <w:rsid w:val="005B100C"/>
    <w:rsid w:val="005B1709"/>
    <w:rsid w:val="005B1CD0"/>
    <w:rsid w:val="005B225C"/>
    <w:rsid w:val="005B33CD"/>
    <w:rsid w:val="005C06FC"/>
    <w:rsid w:val="005C09DC"/>
    <w:rsid w:val="005C316E"/>
    <w:rsid w:val="005C4456"/>
    <w:rsid w:val="005C61FB"/>
    <w:rsid w:val="005C679F"/>
    <w:rsid w:val="005D17AB"/>
    <w:rsid w:val="005D7000"/>
    <w:rsid w:val="005E0CAE"/>
    <w:rsid w:val="005E18CE"/>
    <w:rsid w:val="005E2FFB"/>
    <w:rsid w:val="005E312B"/>
    <w:rsid w:val="005E482A"/>
    <w:rsid w:val="005E4B7E"/>
    <w:rsid w:val="005E536C"/>
    <w:rsid w:val="005F105D"/>
    <w:rsid w:val="005F11E3"/>
    <w:rsid w:val="005F26D2"/>
    <w:rsid w:val="005F2925"/>
    <w:rsid w:val="005F4671"/>
    <w:rsid w:val="005F4795"/>
    <w:rsid w:val="005F4F97"/>
    <w:rsid w:val="005F6CD9"/>
    <w:rsid w:val="006024F0"/>
    <w:rsid w:val="0060293A"/>
    <w:rsid w:val="00602B39"/>
    <w:rsid w:val="00602E65"/>
    <w:rsid w:val="00603CB7"/>
    <w:rsid w:val="00604F01"/>
    <w:rsid w:val="0060590C"/>
    <w:rsid w:val="006067C4"/>
    <w:rsid w:val="006071AD"/>
    <w:rsid w:val="00607685"/>
    <w:rsid w:val="0061123D"/>
    <w:rsid w:val="00613377"/>
    <w:rsid w:val="00613C4B"/>
    <w:rsid w:val="00614140"/>
    <w:rsid w:val="00614267"/>
    <w:rsid w:val="00615F18"/>
    <w:rsid w:val="00616978"/>
    <w:rsid w:val="0062226D"/>
    <w:rsid w:val="00627761"/>
    <w:rsid w:val="0063275B"/>
    <w:rsid w:val="00634D9B"/>
    <w:rsid w:val="00634F1F"/>
    <w:rsid w:val="0064062B"/>
    <w:rsid w:val="00641A2B"/>
    <w:rsid w:val="006425AB"/>
    <w:rsid w:val="0064286F"/>
    <w:rsid w:val="0064288A"/>
    <w:rsid w:val="00642F65"/>
    <w:rsid w:val="00643257"/>
    <w:rsid w:val="0064347C"/>
    <w:rsid w:val="00643486"/>
    <w:rsid w:val="00644A35"/>
    <w:rsid w:val="00646809"/>
    <w:rsid w:val="00646C54"/>
    <w:rsid w:val="0064762D"/>
    <w:rsid w:val="00647EC5"/>
    <w:rsid w:val="00652099"/>
    <w:rsid w:val="0065222B"/>
    <w:rsid w:val="00652A32"/>
    <w:rsid w:val="00654513"/>
    <w:rsid w:val="00654C5B"/>
    <w:rsid w:val="006551F1"/>
    <w:rsid w:val="006562FC"/>
    <w:rsid w:val="00657418"/>
    <w:rsid w:val="006600F7"/>
    <w:rsid w:val="00660938"/>
    <w:rsid w:val="00663397"/>
    <w:rsid w:val="00663580"/>
    <w:rsid w:val="00665EB3"/>
    <w:rsid w:val="00666348"/>
    <w:rsid w:val="00666B77"/>
    <w:rsid w:val="0066746D"/>
    <w:rsid w:val="00670285"/>
    <w:rsid w:val="00670619"/>
    <w:rsid w:val="00673FD6"/>
    <w:rsid w:val="00675E64"/>
    <w:rsid w:val="0067643E"/>
    <w:rsid w:val="00680DC2"/>
    <w:rsid w:val="006818C9"/>
    <w:rsid w:val="00681ADE"/>
    <w:rsid w:val="00681C42"/>
    <w:rsid w:val="00681FE9"/>
    <w:rsid w:val="00682077"/>
    <w:rsid w:val="0068354F"/>
    <w:rsid w:val="00685FCC"/>
    <w:rsid w:val="00686FD7"/>
    <w:rsid w:val="00687A01"/>
    <w:rsid w:val="00687D30"/>
    <w:rsid w:val="00691A6E"/>
    <w:rsid w:val="00692620"/>
    <w:rsid w:val="00692867"/>
    <w:rsid w:val="00693A6D"/>
    <w:rsid w:val="0069543D"/>
    <w:rsid w:val="006A1414"/>
    <w:rsid w:val="006A1595"/>
    <w:rsid w:val="006A1860"/>
    <w:rsid w:val="006A1C13"/>
    <w:rsid w:val="006A2DAA"/>
    <w:rsid w:val="006A35C9"/>
    <w:rsid w:val="006A56AA"/>
    <w:rsid w:val="006A66D1"/>
    <w:rsid w:val="006A66F6"/>
    <w:rsid w:val="006A7DB1"/>
    <w:rsid w:val="006B031A"/>
    <w:rsid w:val="006B0397"/>
    <w:rsid w:val="006B076D"/>
    <w:rsid w:val="006B1A60"/>
    <w:rsid w:val="006B2FD8"/>
    <w:rsid w:val="006B4977"/>
    <w:rsid w:val="006B7005"/>
    <w:rsid w:val="006C0C42"/>
    <w:rsid w:val="006C1EB8"/>
    <w:rsid w:val="006C3047"/>
    <w:rsid w:val="006C32DF"/>
    <w:rsid w:val="006C52F5"/>
    <w:rsid w:val="006D03BC"/>
    <w:rsid w:val="006D2602"/>
    <w:rsid w:val="006D4274"/>
    <w:rsid w:val="006D44ED"/>
    <w:rsid w:val="006D4770"/>
    <w:rsid w:val="006D618E"/>
    <w:rsid w:val="006D7079"/>
    <w:rsid w:val="006D7F54"/>
    <w:rsid w:val="006E0472"/>
    <w:rsid w:val="006E10E5"/>
    <w:rsid w:val="006E1BA1"/>
    <w:rsid w:val="006E1E48"/>
    <w:rsid w:val="006E312F"/>
    <w:rsid w:val="006E5689"/>
    <w:rsid w:val="006E7118"/>
    <w:rsid w:val="006E7D72"/>
    <w:rsid w:val="006F0895"/>
    <w:rsid w:val="006F4EAF"/>
    <w:rsid w:val="006F4F0C"/>
    <w:rsid w:val="006F54A1"/>
    <w:rsid w:val="006F7CBF"/>
    <w:rsid w:val="00700CDC"/>
    <w:rsid w:val="007018BA"/>
    <w:rsid w:val="00701A15"/>
    <w:rsid w:val="00701CB4"/>
    <w:rsid w:val="007034D2"/>
    <w:rsid w:val="007036DE"/>
    <w:rsid w:val="0070370E"/>
    <w:rsid w:val="007104E6"/>
    <w:rsid w:val="00710537"/>
    <w:rsid w:val="007111A5"/>
    <w:rsid w:val="007154FA"/>
    <w:rsid w:val="00716248"/>
    <w:rsid w:val="00716B99"/>
    <w:rsid w:val="00716EBF"/>
    <w:rsid w:val="00717119"/>
    <w:rsid w:val="00720438"/>
    <w:rsid w:val="00721433"/>
    <w:rsid w:val="007269BA"/>
    <w:rsid w:val="00730028"/>
    <w:rsid w:val="0073023F"/>
    <w:rsid w:val="0073071A"/>
    <w:rsid w:val="007321CD"/>
    <w:rsid w:val="00733199"/>
    <w:rsid w:val="00733A95"/>
    <w:rsid w:val="00734761"/>
    <w:rsid w:val="00734A40"/>
    <w:rsid w:val="00734E60"/>
    <w:rsid w:val="00736D97"/>
    <w:rsid w:val="00737022"/>
    <w:rsid w:val="00737D19"/>
    <w:rsid w:val="007402ED"/>
    <w:rsid w:val="007406A6"/>
    <w:rsid w:val="00743C8B"/>
    <w:rsid w:val="00744D7A"/>
    <w:rsid w:val="00745183"/>
    <w:rsid w:val="00745785"/>
    <w:rsid w:val="00745AE0"/>
    <w:rsid w:val="00747088"/>
    <w:rsid w:val="007525FF"/>
    <w:rsid w:val="0075346A"/>
    <w:rsid w:val="00755C5C"/>
    <w:rsid w:val="00756018"/>
    <w:rsid w:val="00757AFD"/>
    <w:rsid w:val="00757BF4"/>
    <w:rsid w:val="00761E98"/>
    <w:rsid w:val="007622B4"/>
    <w:rsid w:val="00762D4A"/>
    <w:rsid w:val="00762F0F"/>
    <w:rsid w:val="00763277"/>
    <w:rsid w:val="007638AF"/>
    <w:rsid w:val="00764224"/>
    <w:rsid w:val="0076679D"/>
    <w:rsid w:val="007676C0"/>
    <w:rsid w:val="00770D8B"/>
    <w:rsid w:val="00771EAB"/>
    <w:rsid w:val="007722D9"/>
    <w:rsid w:val="007725E4"/>
    <w:rsid w:val="00772898"/>
    <w:rsid w:val="00772E40"/>
    <w:rsid w:val="007730DB"/>
    <w:rsid w:val="0077418E"/>
    <w:rsid w:val="00774592"/>
    <w:rsid w:val="007751D1"/>
    <w:rsid w:val="00777934"/>
    <w:rsid w:val="00777BC0"/>
    <w:rsid w:val="0078065B"/>
    <w:rsid w:val="00780719"/>
    <w:rsid w:val="00780BAE"/>
    <w:rsid w:val="00780CCC"/>
    <w:rsid w:val="00780FC8"/>
    <w:rsid w:val="007814A1"/>
    <w:rsid w:val="00781BCF"/>
    <w:rsid w:val="00782295"/>
    <w:rsid w:val="00784284"/>
    <w:rsid w:val="00784C3F"/>
    <w:rsid w:val="00785956"/>
    <w:rsid w:val="007863FB"/>
    <w:rsid w:val="00787648"/>
    <w:rsid w:val="0078798E"/>
    <w:rsid w:val="007925EA"/>
    <w:rsid w:val="007930A7"/>
    <w:rsid w:val="007938B0"/>
    <w:rsid w:val="007941F1"/>
    <w:rsid w:val="00794568"/>
    <w:rsid w:val="00794750"/>
    <w:rsid w:val="00794B17"/>
    <w:rsid w:val="00794FDC"/>
    <w:rsid w:val="007957F7"/>
    <w:rsid w:val="00795A91"/>
    <w:rsid w:val="00795E26"/>
    <w:rsid w:val="007A0758"/>
    <w:rsid w:val="007A193A"/>
    <w:rsid w:val="007A1F68"/>
    <w:rsid w:val="007A2205"/>
    <w:rsid w:val="007A2673"/>
    <w:rsid w:val="007A2EC3"/>
    <w:rsid w:val="007A6627"/>
    <w:rsid w:val="007B0174"/>
    <w:rsid w:val="007B0B9A"/>
    <w:rsid w:val="007B11BA"/>
    <w:rsid w:val="007B1E5F"/>
    <w:rsid w:val="007B1F63"/>
    <w:rsid w:val="007B2DD8"/>
    <w:rsid w:val="007B6876"/>
    <w:rsid w:val="007B7BBF"/>
    <w:rsid w:val="007C034C"/>
    <w:rsid w:val="007C278F"/>
    <w:rsid w:val="007C4554"/>
    <w:rsid w:val="007C5B62"/>
    <w:rsid w:val="007C65BD"/>
    <w:rsid w:val="007C6793"/>
    <w:rsid w:val="007C726A"/>
    <w:rsid w:val="007D0BEE"/>
    <w:rsid w:val="007D2D83"/>
    <w:rsid w:val="007D38E2"/>
    <w:rsid w:val="007D3BC6"/>
    <w:rsid w:val="007D5855"/>
    <w:rsid w:val="007D6408"/>
    <w:rsid w:val="007D6BE5"/>
    <w:rsid w:val="007E0B64"/>
    <w:rsid w:val="007E1D41"/>
    <w:rsid w:val="007E2367"/>
    <w:rsid w:val="007E3E1D"/>
    <w:rsid w:val="007E5BB3"/>
    <w:rsid w:val="007E7889"/>
    <w:rsid w:val="007F2000"/>
    <w:rsid w:val="007F5073"/>
    <w:rsid w:val="007F5967"/>
    <w:rsid w:val="007F716F"/>
    <w:rsid w:val="007F7C49"/>
    <w:rsid w:val="00800536"/>
    <w:rsid w:val="00801763"/>
    <w:rsid w:val="00801F3C"/>
    <w:rsid w:val="00803448"/>
    <w:rsid w:val="008053C8"/>
    <w:rsid w:val="008104F2"/>
    <w:rsid w:val="00810995"/>
    <w:rsid w:val="00811F36"/>
    <w:rsid w:val="008130D0"/>
    <w:rsid w:val="008145DA"/>
    <w:rsid w:val="0081493B"/>
    <w:rsid w:val="00815E82"/>
    <w:rsid w:val="0081704C"/>
    <w:rsid w:val="008170C5"/>
    <w:rsid w:val="008174CE"/>
    <w:rsid w:val="00820B54"/>
    <w:rsid w:val="00821013"/>
    <w:rsid w:val="00823722"/>
    <w:rsid w:val="008238EC"/>
    <w:rsid w:val="00823CC3"/>
    <w:rsid w:val="00824864"/>
    <w:rsid w:val="008261A5"/>
    <w:rsid w:val="008266F7"/>
    <w:rsid w:val="00830228"/>
    <w:rsid w:val="0083032C"/>
    <w:rsid w:val="008307A6"/>
    <w:rsid w:val="00830919"/>
    <w:rsid w:val="00833D2E"/>
    <w:rsid w:val="008340FA"/>
    <w:rsid w:val="00834242"/>
    <w:rsid w:val="008365AB"/>
    <w:rsid w:val="00836EE6"/>
    <w:rsid w:val="00836FC6"/>
    <w:rsid w:val="008376E4"/>
    <w:rsid w:val="008406F8"/>
    <w:rsid w:val="00841AFC"/>
    <w:rsid w:val="00841C5E"/>
    <w:rsid w:val="00841F2D"/>
    <w:rsid w:val="008463C7"/>
    <w:rsid w:val="008465ED"/>
    <w:rsid w:val="00846FF8"/>
    <w:rsid w:val="0084730A"/>
    <w:rsid w:val="00847AA4"/>
    <w:rsid w:val="008516B6"/>
    <w:rsid w:val="00852F68"/>
    <w:rsid w:val="008541F3"/>
    <w:rsid w:val="00856F04"/>
    <w:rsid w:val="008601C2"/>
    <w:rsid w:val="00860377"/>
    <w:rsid w:val="00860A86"/>
    <w:rsid w:val="00862FE2"/>
    <w:rsid w:val="00862FFC"/>
    <w:rsid w:val="008636A6"/>
    <w:rsid w:val="008642BA"/>
    <w:rsid w:val="00865A31"/>
    <w:rsid w:val="00867829"/>
    <w:rsid w:val="00867BCD"/>
    <w:rsid w:val="00870168"/>
    <w:rsid w:val="00870673"/>
    <w:rsid w:val="00871120"/>
    <w:rsid w:val="008716D3"/>
    <w:rsid w:val="008726B9"/>
    <w:rsid w:val="00872CBC"/>
    <w:rsid w:val="008745C8"/>
    <w:rsid w:val="0087494E"/>
    <w:rsid w:val="00876ED5"/>
    <w:rsid w:val="00880602"/>
    <w:rsid w:val="00881B6F"/>
    <w:rsid w:val="00882C18"/>
    <w:rsid w:val="008833F8"/>
    <w:rsid w:val="00883E7D"/>
    <w:rsid w:val="008909A8"/>
    <w:rsid w:val="008929DA"/>
    <w:rsid w:val="00892A43"/>
    <w:rsid w:val="008960F5"/>
    <w:rsid w:val="00896F91"/>
    <w:rsid w:val="008A143E"/>
    <w:rsid w:val="008A179D"/>
    <w:rsid w:val="008A480D"/>
    <w:rsid w:val="008A5C26"/>
    <w:rsid w:val="008A6FDD"/>
    <w:rsid w:val="008A7DBF"/>
    <w:rsid w:val="008B1E2D"/>
    <w:rsid w:val="008B31A1"/>
    <w:rsid w:val="008B3EEC"/>
    <w:rsid w:val="008B4183"/>
    <w:rsid w:val="008B7EB9"/>
    <w:rsid w:val="008C066A"/>
    <w:rsid w:val="008C08D7"/>
    <w:rsid w:val="008C1005"/>
    <w:rsid w:val="008C1D96"/>
    <w:rsid w:val="008C1E3E"/>
    <w:rsid w:val="008C351D"/>
    <w:rsid w:val="008C5310"/>
    <w:rsid w:val="008C55D5"/>
    <w:rsid w:val="008C70AC"/>
    <w:rsid w:val="008D3350"/>
    <w:rsid w:val="008D33C4"/>
    <w:rsid w:val="008D3A7F"/>
    <w:rsid w:val="008D3E18"/>
    <w:rsid w:val="008D41D9"/>
    <w:rsid w:val="008D5E10"/>
    <w:rsid w:val="008D6260"/>
    <w:rsid w:val="008D6AE4"/>
    <w:rsid w:val="008D711C"/>
    <w:rsid w:val="008E09E1"/>
    <w:rsid w:val="008E2657"/>
    <w:rsid w:val="008E2FFB"/>
    <w:rsid w:val="008E41BF"/>
    <w:rsid w:val="008E49A2"/>
    <w:rsid w:val="008E4AB8"/>
    <w:rsid w:val="008E6B80"/>
    <w:rsid w:val="008F1841"/>
    <w:rsid w:val="008F42EB"/>
    <w:rsid w:val="008F56EF"/>
    <w:rsid w:val="008F57EB"/>
    <w:rsid w:val="008F5AD7"/>
    <w:rsid w:val="008F6891"/>
    <w:rsid w:val="009000D3"/>
    <w:rsid w:val="0090124A"/>
    <w:rsid w:val="0090208B"/>
    <w:rsid w:val="009020DE"/>
    <w:rsid w:val="0090268F"/>
    <w:rsid w:val="00903B89"/>
    <w:rsid w:val="009041EC"/>
    <w:rsid w:val="0090521D"/>
    <w:rsid w:val="0090564C"/>
    <w:rsid w:val="009056D7"/>
    <w:rsid w:val="00905B9F"/>
    <w:rsid w:val="00910735"/>
    <w:rsid w:val="009107C2"/>
    <w:rsid w:val="00912B0D"/>
    <w:rsid w:val="0091444B"/>
    <w:rsid w:val="0091495C"/>
    <w:rsid w:val="0091606F"/>
    <w:rsid w:val="0091745D"/>
    <w:rsid w:val="00917A33"/>
    <w:rsid w:val="00920FFC"/>
    <w:rsid w:val="009212C3"/>
    <w:rsid w:val="009219AE"/>
    <w:rsid w:val="00921DC8"/>
    <w:rsid w:val="009238A7"/>
    <w:rsid w:val="00925A9B"/>
    <w:rsid w:val="00926CF0"/>
    <w:rsid w:val="00927317"/>
    <w:rsid w:val="009302E5"/>
    <w:rsid w:val="00931313"/>
    <w:rsid w:val="0093152E"/>
    <w:rsid w:val="0093162C"/>
    <w:rsid w:val="00931B3D"/>
    <w:rsid w:val="00931BB8"/>
    <w:rsid w:val="00932967"/>
    <w:rsid w:val="009334AD"/>
    <w:rsid w:val="00933577"/>
    <w:rsid w:val="00935995"/>
    <w:rsid w:val="0093618E"/>
    <w:rsid w:val="00940989"/>
    <w:rsid w:val="00940F4C"/>
    <w:rsid w:val="00941C5B"/>
    <w:rsid w:val="00941F6A"/>
    <w:rsid w:val="00942241"/>
    <w:rsid w:val="0094225F"/>
    <w:rsid w:val="009440FD"/>
    <w:rsid w:val="009441CF"/>
    <w:rsid w:val="0094431D"/>
    <w:rsid w:val="00944814"/>
    <w:rsid w:val="00944875"/>
    <w:rsid w:val="00944B13"/>
    <w:rsid w:val="009455F6"/>
    <w:rsid w:val="00945932"/>
    <w:rsid w:val="00946EBF"/>
    <w:rsid w:val="009476C7"/>
    <w:rsid w:val="009478DC"/>
    <w:rsid w:val="00951768"/>
    <w:rsid w:val="00953B02"/>
    <w:rsid w:val="009540E8"/>
    <w:rsid w:val="0095430B"/>
    <w:rsid w:val="009545A5"/>
    <w:rsid w:val="00955705"/>
    <w:rsid w:val="00955B6B"/>
    <w:rsid w:val="0095761A"/>
    <w:rsid w:val="009609AC"/>
    <w:rsid w:val="00960A2B"/>
    <w:rsid w:val="00963FEE"/>
    <w:rsid w:val="00964230"/>
    <w:rsid w:val="009645FC"/>
    <w:rsid w:val="009648CE"/>
    <w:rsid w:val="00966512"/>
    <w:rsid w:val="00971965"/>
    <w:rsid w:val="00971FFC"/>
    <w:rsid w:val="009761E6"/>
    <w:rsid w:val="00976F00"/>
    <w:rsid w:val="00977399"/>
    <w:rsid w:val="00983CC5"/>
    <w:rsid w:val="00983E68"/>
    <w:rsid w:val="00987553"/>
    <w:rsid w:val="009923C4"/>
    <w:rsid w:val="00992BC2"/>
    <w:rsid w:val="00994247"/>
    <w:rsid w:val="0099700C"/>
    <w:rsid w:val="00997E82"/>
    <w:rsid w:val="009A1414"/>
    <w:rsid w:val="009A1FFA"/>
    <w:rsid w:val="009A2079"/>
    <w:rsid w:val="009A261A"/>
    <w:rsid w:val="009A2702"/>
    <w:rsid w:val="009A3DA0"/>
    <w:rsid w:val="009A55AD"/>
    <w:rsid w:val="009A56A7"/>
    <w:rsid w:val="009A655D"/>
    <w:rsid w:val="009A6822"/>
    <w:rsid w:val="009A7975"/>
    <w:rsid w:val="009B05EB"/>
    <w:rsid w:val="009B2186"/>
    <w:rsid w:val="009B2457"/>
    <w:rsid w:val="009B247E"/>
    <w:rsid w:val="009B4126"/>
    <w:rsid w:val="009B448F"/>
    <w:rsid w:val="009B552F"/>
    <w:rsid w:val="009B6383"/>
    <w:rsid w:val="009C0051"/>
    <w:rsid w:val="009C0B9E"/>
    <w:rsid w:val="009C0C29"/>
    <w:rsid w:val="009C0F5F"/>
    <w:rsid w:val="009C1C59"/>
    <w:rsid w:val="009C1E62"/>
    <w:rsid w:val="009C4C22"/>
    <w:rsid w:val="009C5B49"/>
    <w:rsid w:val="009C5E89"/>
    <w:rsid w:val="009C7D38"/>
    <w:rsid w:val="009D02EF"/>
    <w:rsid w:val="009D2AB1"/>
    <w:rsid w:val="009D3705"/>
    <w:rsid w:val="009D4698"/>
    <w:rsid w:val="009D47A1"/>
    <w:rsid w:val="009D4928"/>
    <w:rsid w:val="009D5E4F"/>
    <w:rsid w:val="009D7500"/>
    <w:rsid w:val="009D7FCE"/>
    <w:rsid w:val="009E0F3D"/>
    <w:rsid w:val="009E35A1"/>
    <w:rsid w:val="009E35C1"/>
    <w:rsid w:val="009E3AA3"/>
    <w:rsid w:val="009E4525"/>
    <w:rsid w:val="009E51DC"/>
    <w:rsid w:val="009E5DD1"/>
    <w:rsid w:val="009E756A"/>
    <w:rsid w:val="009F15AC"/>
    <w:rsid w:val="009F4DB3"/>
    <w:rsid w:val="009F53E8"/>
    <w:rsid w:val="009F5AA8"/>
    <w:rsid w:val="009F6415"/>
    <w:rsid w:val="009F7795"/>
    <w:rsid w:val="00A0019C"/>
    <w:rsid w:val="00A0065A"/>
    <w:rsid w:val="00A00741"/>
    <w:rsid w:val="00A021FF"/>
    <w:rsid w:val="00A02832"/>
    <w:rsid w:val="00A02DAC"/>
    <w:rsid w:val="00A033CE"/>
    <w:rsid w:val="00A04DF8"/>
    <w:rsid w:val="00A05C72"/>
    <w:rsid w:val="00A05E32"/>
    <w:rsid w:val="00A10824"/>
    <w:rsid w:val="00A10DF9"/>
    <w:rsid w:val="00A11027"/>
    <w:rsid w:val="00A11C35"/>
    <w:rsid w:val="00A12689"/>
    <w:rsid w:val="00A12733"/>
    <w:rsid w:val="00A13DD5"/>
    <w:rsid w:val="00A16B6B"/>
    <w:rsid w:val="00A17348"/>
    <w:rsid w:val="00A17AE3"/>
    <w:rsid w:val="00A20310"/>
    <w:rsid w:val="00A2088C"/>
    <w:rsid w:val="00A20AD9"/>
    <w:rsid w:val="00A23855"/>
    <w:rsid w:val="00A23C82"/>
    <w:rsid w:val="00A23F8A"/>
    <w:rsid w:val="00A240B9"/>
    <w:rsid w:val="00A242DE"/>
    <w:rsid w:val="00A2500A"/>
    <w:rsid w:val="00A25F6A"/>
    <w:rsid w:val="00A26BFF"/>
    <w:rsid w:val="00A26D2F"/>
    <w:rsid w:val="00A2766D"/>
    <w:rsid w:val="00A27863"/>
    <w:rsid w:val="00A3108F"/>
    <w:rsid w:val="00A31C22"/>
    <w:rsid w:val="00A31FC8"/>
    <w:rsid w:val="00A32BCD"/>
    <w:rsid w:val="00A33581"/>
    <w:rsid w:val="00A36F3C"/>
    <w:rsid w:val="00A3769A"/>
    <w:rsid w:val="00A402CE"/>
    <w:rsid w:val="00A40390"/>
    <w:rsid w:val="00A4161C"/>
    <w:rsid w:val="00A425B6"/>
    <w:rsid w:val="00A430DE"/>
    <w:rsid w:val="00A43985"/>
    <w:rsid w:val="00A43DC9"/>
    <w:rsid w:val="00A44203"/>
    <w:rsid w:val="00A469E9"/>
    <w:rsid w:val="00A476AB"/>
    <w:rsid w:val="00A51CF3"/>
    <w:rsid w:val="00A52368"/>
    <w:rsid w:val="00A52A73"/>
    <w:rsid w:val="00A54451"/>
    <w:rsid w:val="00A552EE"/>
    <w:rsid w:val="00A5586F"/>
    <w:rsid w:val="00A56FEE"/>
    <w:rsid w:val="00A57B7C"/>
    <w:rsid w:val="00A60711"/>
    <w:rsid w:val="00A608DD"/>
    <w:rsid w:val="00A60C3E"/>
    <w:rsid w:val="00A613F4"/>
    <w:rsid w:val="00A61C88"/>
    <w:rsid w:val="00A622A6"/>
    <w:rsid w:val="00A62FA2"/>
    <w:rsid w:val="00A638B8"/>
    <w:rsid w:val="00A650B9"/>
    <w:rsid w:val="00A66200"/>
    <w:rsid w:val="00A67328"/>
    <w:rsid w:val="00A6749F"/>
    <w:rsid w:val="00A72B72"/>
    <w:rsid w:val="00A73547"/>
    <w:rsid w:val="00A74E70"/>
    <w:rsid w:val="00A761EA"/>
    <w:rsid w:val="00A76986"/>
    <w:rsid w:val="00A76A39"/>
    <w:rsid w:val="00A8066D"/>
    <w:rsid w:val="00A82D28"/>
    <w:rsid w:val="00A83A48"/>
    <w:rsid w:val="00A841A0"/>
    <w:rsid w:val="00A869C3"/>
    <w:rsid w:val="00A93B9F"/>
    <w:rsid w:val="00A95958"/>
    <w:rsid w:val="00A973AC"/>
    <w:rsid w:val="00AA10C8"/>
    <w:rsid w:val="00AA14A2"/>
    <w:rsid w:val="00AA380D"/>
    <w:rsid w:val="00AA3DFD"/>
    <w:rsid w:val="00AA6B51"/>
    <w:rsid w:val="00AA7653"/>
    <w:rsid w:val="00AA7773"/>
    <w:rsid w:val="00AA7F7D"/>
    <w:rsid w:val="00AB0906"/>
    <w:rsid w:val="00AB1900"/>
    <w:rsid w:val="00AB3146"/>
    <w:rsid w:val="00AB32FE"/>
    <w:rsid w:val="00AB36FC"/>
    <w:rsid w:val="00AB4DC0"/>
    <w:rsid w:val="00AB4FAB"/>
    <w:rsid w:val="00AB5A4D"/>
    <w:rsid w:val="00AB669E"/>
    <w:rsid w:val="00AC5D43"/>
    <w:rsid w:val="00AC5EB0"/>
    <w:rsid w:val="00AD3CE6"/>
    <w:rsid w:val="00AD3F5D"/>
    <w:rsid w:val="00AD5725"/>
    <w:rsid w:val="00AD5A11"/>
    <w:rsid w:val="00AD5D2C"/>
    <w:rsid w:val="00AD67C1"/>
    <w:rsid w:val="00AD686B"/>
    <w:rsid w:val="00AD74C6"/>
    <w:rsid w:val="00AD7E27"/>
    <w:rsid w:val="00AE0B48"/>
    <w:rsid w:val="00AE1335"/>
    <w:rsid w:val="00AE177F"/>
    <w:rsid w:val="00AE17C0"/>
    <w:rsid w:val="00AE1C8E"/>
    <w:rsid w:val="00AE4E7F"/>
    <w:rsid w:val="00AF2233"/>
    <w:rsid w:val="00AF2479"/>
    <w:rsid w:val="00AF3F0C"/>
    <w:rsid w:val="00AF55F5"/>
    <w:rsid w:val="00AF572E"/>
    <w:rsid w:val="00AF6B69"/>
    <w:rsid w:val="00AF77E7"/>
    <w:rsid w:val="00B01C80"/>
    <w:rsid w:val="00B06E46"/>
    <w:rsid w:val="00B0779A"/>
    <w:rsid w:val="00B079EE"/>
    <w:rsid w:val="00B10257"/>
    <w:rsid w:val="00B116A0"/>
    <w:rsid w:val="00B122EE"/>
    <w:rsid w:val="00B129D3"/>
    <w:rsid w:val="00B12E6D"/>
    <w:rsid w:val="00B1378E"/>
    <w:rsid w:val="00B1401D"/>
    <w:rsid w:val="00B15B93"/>
    <w:rsid w:val="00B16352"/>
    <w:rsid w:val="00B167DF"/>
    <w:rsid w:val="00B23304"/>
    <w:rsid w:val="00B24A50"/>
    <w:rsid w:val="00B25B9B"/>
    <w:rsid w:val="00B272EB"/>
    <w:rsid w:val="00B30CA1"/>
    <w:rsid w:val="00B31A55"/>
    <w:rsid w:val="00B328B5"/>
    <w:rsid w:val="00B33498"/>
    <w:rsid w:val="00B35592"/>
    <w:rsid w:val="00B35DF7"/>
    <w:rsid w:val="00B36D55"/>
    <w:rsid w:val="00B36F07"/>
    <w:rsid w:val="00B37BA0"/>
    <w:rsid w:val="00B4113D"/>
    <w:rsid w:val="00B4177B"/>
    <w:rsid w:val="00B44247"/>
    <w:rsid w:val="00B47889"/>
    <w:rsid w:val="00B47AE3"/>
    <w:rsid w:val="00B50C6B"/>
    <w:rsid w:val="00B51425"/>
    <w:rsid w:val="00B53934"/>
    <w:rsid w:val="00B53E2C"/>
    <w:rsid w:val="00B54432"/>
    <w:rsid w:val="00B56E69"/>
    <w:rsid w:val="00B60006"/>
    <w:rsid w:val="00B609B3"/>
    <w:rsid w:val="00B62280"/>
    <w:rsid w:val="00B63D3B"/>
    <w:rsid w:val="00B649DA"/>
    <w:rsid w:val="00B64D56"/>
    <w:rsid w:val="00B64FD7"/>
    <w:rsid w:val="00B6599A"/>
    <w:rsid w:val="00B671DA"/>
    <w:rsid w:val="00B71BB7"/>
    <w:rsid w:val="00B72A4C"/>
    <w:rsid w:val="00B72B95"/>
    <w:rsid w:val="00B72F65"/>
    <w:rsid w:val="00B73B36"/>
    <w:rsid w:val="00B743E5"/>
    <w:rsid w:val="00B74889"/>
    <w:rsid w:val="00B770E4"/>
    <w:rsid w:val="00B8029A"/>
    <w:rsid w:val="00B80600"/>
    <w:rsid w:val="00B80A0F"/>
    <w:rsid w:val="00B81802"/>
    <w:rsid w:val="00B82FBA"/>
    <w:rsid w:val="00B84B7E"/>
    <w:rsid w:val="00B8582D"/>
    <w:rsid w:val="00B86F90"/>
    <w:rsid w:val="00B8785C"/>
    <w:rsid w:val="00B91196"/>
    <w:rsid w:val="00B91B3C"/>
    <w:rsid w:val="00B93669"/>
    <w:rsid w:val="00B94213"/>
    <w:rsid w:val="00B94343"/>
    <w:rsid w:val="00B97262"/>
    <w:rsid w:val="00BA0DD1"/>
    <w:rsid w:val="00BA25D4"/>
    <w:rsid w:val="00BA2861"/>
    <w:rsid w:val="00BA4880"/>
    <w:rsid w:val="00BA4A55"/>
    <w:rsid w:val="00BA7E46"/>
    <w:rsid w:val="00BB1526"/>
    <w:rsid w:val="00BB16BA"/>
    <w:rsid w:val="00BB16FD"/>
    <w:rsid w:val="00BB25A8"/>
    <w:rsid w:val="00BB39CB"/>
    <w:rsid w:val="00BB3CCE"/>
    <w:rsid w:val="00BB5883"/>
    <w:rsid w:val="00BC2D66"/>
    <w:rsid w:val="00BC3211"/>
    <w:rsid w:val="00BC399F"/>
    <w:rsid w:val="00BC3BA2"/>
    <w:rsid w:val="00BC3FFD"/>
    <w:rsid w:val="00BC42CC"/>
    <w:rsid w:val="00BC4B8F"/>
    <w:rsid w:val="00BC548D"/>
    <w:rsid w:val="00BC54BA"/>
    <w:rsid w:val="00BC6E5D"/>
    <w:rsid w:val="00BC7540"/>
    <w:rsid w:val="00BD05A4"/>
    <w:rsid w:val="00BD05D0"/>
    <w:rsid w:val="00BD10A2"/>
    <w:rsid w:val="00BD386C"/>
    <w:rsid w:val="00BD552B"/>
    <w:rsid w:val="00BD6989"/>
    <w:rsid w:val="00BD6B47"/>
    <w:rsid w:val="00BD70F7"/>
    <w:rsid w:val="00BD7298"/>
    <w:rsid w:val="00BE0619"/>
    <w:rsid w:val="00BE0F3C"/>
    <w:rsid w:val="00BE1000"/>
    <w:rsid w:val="00BE2678"/>
    <w:rsid w:val="00BE29B1"/>
    <w:rsid w:val="00BE5ECB"/>
    <w:rsid w:val="00BE7B48"/>
    <w:rsid w:val="00BF1001"/>
    <w:rsid w:val="00BF1127"/>
    <w:rsid w:val="00BF2713"/>
    <w:rsid w:val="00BF404C"/>
    <w:rsid w:val="00BF5E92"/>
    <w:rsid w:val="00BF6F08"/>
    <w:rsid w:val="00C00337"/>
    <w:rsid w:val="00C017FB"/>
    <w:rsid w:val="00C038F9"/>
    <w:rsid w:val="00C04458"/>
    <w:rsid w:val="00C0489F"/>
    <w:rsid w:val="00C0527D"/>
    <w:rsid w:val="00C057A7"/>
    <w:rsid w:val="00C05CCC"/>
    <w:rsid w:val="00C06212"/>
    <w:rsid w:val="00C064E3"/>
    <w:rsid w:val="00C06D9D"/>
    <w:rsid w:val="00C07590"/>
    <w:rsid w:val="00C075E6"/>
    <w:rsid w:val="00C108B1"/>
    <w:rsid w:val="00C1220B"/>
    <w:rsid w:val="00C12889"/>
    <w:rsid w:val="00C12943"/>
    <w:rsid w:val="00C13148"/>
    <w:rsid w:val="00C14349"/>
    <w:rsid w:val="00C14B34"/>
    <w:rsid w:val="00C15583"/>
    <w:rsid w:val="00C1602E"/>
    <w:rsid w:val="00C168EA"/>
    <w:rsid w:val="00C16965"/>
    <w:rsid w:val="00C16BF9"/>
    <w:rsid w:val="00C2004D"/>
    <w:rsid w:val="00C20C89"/>
    <w:rsid w:val="00C20E40"/>
    <w:rsid w:val="00C23FF6"/>
    <w:rsid w:val="00C24D1D"/>
    <w:rsid w:val="00C268A0"/>
    <w:rsid w:val="00C26D7A"/>
    <w:rsid w:val="00C27C0A"/>
    <w:rsid w:val="00C31032"/>
    <w:rsid w:val="00C32352"/>
    <w:rsid w:val="00C324A3"/>
    <w:rsid w:val="00C35399"/>
    <w:rsid w:val="00C40B4D"/>
    <w:rsid w:val="00C41B5B"/>
    <w:rsid w:val="00C42BFC"/>
    <w:rsid w:val="00C42DBE"/>
    <w:rsid w:val="00C42E64"/>
    <w:rsid w:val="00C433F3"/>
    <w:rsid w:val="00C454D9"/>
    <w:rsid w:val="00C46826"/>
    <w:rsid w:val="00C46CF6"/>
    <w:rsid w:val="00C476FA"/>
    <w:rsid w:val="00C50C72"/>
    <w:rsid w:val="00C519D4"/>
    <w:rsid w:val="00C53CD6"/>
    <w:rsid w:val="00C545D0"/>
    <w:rsid w:val="00C5517A"/>
    <w:rsid w:val="00C55BD0"/>
    <w:rsid w:val="00C561DD"/>
    <w:rsid w:val="00C60609"/>
    <w:rsid w:val="00C60BA9"/>
    <w:rsid w:val="00C62721"/>
    <w:rsid w:val="00C62AC9"/>
    <w:rsid w:val="00C62E3B"/>
    <w:rsid w:val="00C62FEF"/>
    <w:rsid w:val="00C63816"/>
    <w:rsid w:val="00C6458A"/>
    <w:rsid w:val="00C652EE"/>
    <w:rsid w:val="00C66D1D"/>
    <w:rsid w:val="00C7138F"/>
    <w:rsid w:val="00C74903"/>
    <w:rsid w:val="00C76392"/>
    <w:rsid w:val="00C82E7E"/>
    <w:rsid w:val="00C84AB5"/>
    <w:rsid w:val="00C85838"/>
    <w:rsid w:val="00C85A71"/>
    <w:rsid w:val="00C86FC6"/>
    <w:rsid w:val="00C90932"/>
    <w:rsid w:val="00C9142E"/>
    <w:rsid w:val="00C91507"/>
    <w:rsid w:val="00C91EE6"/>
    <w:rsid w:val="00C929D5"/>
    <w:rsid w:val="00C94DA8"/>
    <w:rsid w:val="00C9652E"/>
    <w:rsid w:val="00C97B10"/>
    <w:rsid w:val="00CA1475"/>
    <w:rsid w:val="00CA277C"/>
    <w:rsid w:val="00CA2ED2"/>
    <w:rsid w:val="00CA331C"/>
    <w:rsid w:val="00CA42C3"/>
    <w:rsid w:val="00CA5959"/>
    <w:rsid w:val="00CA63AF"/>
    <w:rsid w:val="00CA72F8"/>
    <w:rsid w:val="00CA7DDF"/>
    <w:rsid w:val="00CB069F"/>
    <w:rsid w:val="00CB0D51"/>
    <w:rsid w:val="00CB1031"/>
    <w:rsid w:val="00CB20E4"/>
    <w:rsid w:val="00CB514D"/>
    <w:rsid w:val="00CB551C"/>
    <w:rsid w:val="00CB610E"/>
    <w:rsid w:val="00CB67EB"/>
    <w:rsid w:val="00CB6AC8"/>
    <w:rsid w:val="00CB74D2"/>
    <w:rsid w:val="00CC126D"/>
    <w:rsid w:val="00CC20B8"/>
    <w:rsid w:val="00CC5CE3"/>
    <w:rsid w:val="00CC7A59"/>
    <w:rsid w:val="00CD0AFF"/>
    <w:rsid w:val="00CD0DDB"/>
    <w:rsid w:val="00CD1A16"/>
    <w:rsid w:val="00CD4194"/>
    <w:rsid w:val="00CD4788"/>
    <w:rsid w:val="00CE1DEB"/>
    <w:rsid w:val="00CE2F01"/>
    <w:rsid w:val="00CE37C3"/>
    <w:rsid w:val="00CE385F"/>
    <w:rsid w:val="00CE41D8"/>
    <w:rsid w:val="00CE43AC"/>
    <w:rsid w:val="00CE4429"/>
    <w:rsid w:val="00CE4C57"/>
    <w:rsid w:val="00CE57CD"/>
    <w:rsid w:val="00CE69A2"/>
    <w:rsid w:val="00CF1B1A"/>
    <w:rsid w:val="00CF3849"/>
    <w:rsid w:val="00CF549E"/>
    <w:rsid w:val="00CF717B"/>
    <w:rsid w:val="00CF76DA"/>
    <w:rsid w:val="00CF77EA"/>
    <w:rsid w:val="00D00738"/>
    <w:rsid w:val="00D00FC3"/>
    <w:rsid w:val="00D01070"/>
    <w:rsid w:val="00D0152D"/>
    <w:rsid w:val="00D018AD"/>
    <w:rsid w:val="00D022EC"/>
    <w:rsid w:val="00D043A7"/>
    <w:rsid w:val="00D05448"/>
    <w:rsid w:val="00D05850"/>
    <w:rsid w:val="00D065E8"/>
    <w:rsid w:val="00D072F5"/>
    <w:rsid w:val="00D17C94"/>
    <w:rsid w:val="00D20A5F"/>
    <w:rsid w:val="00D21433"/>
    <w:rsid w:val="00D229E7"/>
    <w:rsid w:val="00D24636"/>
    <w:rsid w:val="00D252E7"/>
    <w:rsid w:val="00D2570C"/>
    <w:rsid w:val="00D25AAD"/>
    <w:rsid w:val="00D27B6B"/>
    <w:rsid w:val="00D27D8F"/>
    <w:rsid w:val="00D3076A"/>
    <w:rsid w:val="00D30EF2"/>
    <w:rsid w:val="00D3100C"/>
    <w:rsid w:val="00D32666"/>
    <w:rsid w:val="00D343B0"/>
    <w:rsid w:val="00D35198"/>
    <w:rsid w:val="00D37AEA"/>
    <w:rsid w:val="00D37C4E"/>
    <w:rsid w:val="00D41ABC"/>
    <w:rsid w:val="00D42686"/>
    <w:rsid w:val="00D43BE2"/>
    <w:rsid w:val="00D43E98"/>
    <w:rsid w:val="00D457E3"/>
    <w:rsid w:val="00D46B37"/>
    <w:rsid w:val="00D505DF"/>
    <w:rsid w:val="00D517A1"/>
    <w:rsid w:val="00D51C96"/>
    <w:rsid w:val="00D52C81"/>
    <w:rsid w:val="00D537D6"/>
    <w:rsid w:val="00D56758"/>
    <w:rsid w:val="00D56AD9"/>
    <w:rsid w:val="00D574AD"/>
    <w:rsid w:val="00D61D31"/>
    <w:rsid w:val="00D6244A"/>
    <w:rsid w:val="00D62E2C"/>
    <w:rsid w:val="00D62E61"/>
    <w:rsid w:val="00D633BB"/>
    <w:rsid w:val="00D64673"/>
    <w:rsid w:val="00D662FC"/>
    <w:rsid w:val="00D67B98"/>
    <w:rsid w:val="00D7175B"/>
    <w:rsid w:val="00D726C4"/>
    <w:rsid w:val="00D7341F"/>
    <w:rsid w:val="00D73714"/>
    <w:rsid w:val="00D73EF8"/>
    <w:rsid w:val="00D7450E"/>
    <w:rsid w:val="00D7589F"/>
    <w:rsid w:val="00D77569"/>
    <w:rsid w:val="00D82694"/>
    <w:rsid w:val="00D82ADF"/>
    <w:rsid w:val="00D82BDB"/>
    <w:rsid w:val="00D82F18"/>
    <w:rsid w:val="00D83141"/>
    <w:rsid w:val="00D8387D"/>
    <w:rsid w:val="00D84255"/>
    <w:rsid w:val="00D85796"/>
    <w:rsid w:val="00D857FD"/>
    <w:rsid w:val="00D91A7F"/>
    <w:rsid w:val="00D91B3E"/>
    <w:rsid w:val="00D936FD"/>
    <w:rsid w:val="00D93F63"/>
    <w:rsid w:val="00D957F8"/>
    <w:rsid w:val="00D9597E"/>
    <w:rsid w:val="00D95C08"/>
    <w:rsid w:val="00D96C42"/>
    <w:rsid w:val="00D97173"/>
    <w:rsid w:val="00D97249"/>
    <w:rsid w:val="00D972D9"/>
    <w:rsid w:val="00DA2306"/>
    <w:rsid w:val="00DA2D32"/>
    <w:rsid w:val="00DA43EF"/>
    <w:rsid w:val="00DA4785"/>
    <w:rsid w:val="00DB0295"/>
    <w:rsid w:val="00DB2C81"/>
    <w:rsid w:val="00DB4C8C"/>
    <w:rsid w:val="00DB4CEB"/>
    <w:rsid w:val="00DB4F55"/>
    <w:rsid w:val="00DB5F98"/>
    <w:rsid w:val="00DC17A9"/>
    <w:rsid w:val="00DC2E84"/>
    <w:rsid w:val="00DC3BDF"/>
    <w:rsid w:val="00DC3DB0"/>
    <w:rsid w:val="00DC4DE1"/>
    <w:rsid w:val="00DC5463"/>
    <w:rsid w:val="00DC5A32"/>
    <w:rsid w:val="00DC65A0"/>
    <w:rsid w:val="00DC6BE9"/>
    <w:rsid w:val="00DC71A6"/>
    <w:rsid w:val="00DD142F"/>
    <w:rsid w:val="00DD15B0"/>
    <w:rsid w:val="00DD5605"/>
    <w:rsid w:val="00DD622C"/>
    <w:rsid w:val="00DD6AB6"/>
    <w:rsid w:val="00DE0BED"/>
    <w:rsid w:val="00DE2023"/>
    <w:rsid w:val="00DE5270"/>
    <w:rsid w:val="00DE5578"/>
    <w:rsid w:val="00DE637E"/>
    <w:rsid w:val="00DE646B"/>
    <w:rsid w:val="00DE73E1"/>
    <w:rsid w:val="00DE7758"/>
    <w:rsid w:val="00DE7ADE"/>
    <w:rsid w:val="00DF0676"/>
    <w:rsid w:val="00DF12FC"/>
    <w:rsid w:val="00DF5568"/>
    <w:rsid w:val="00DF5D4B"/>
    <w:rsid w:val="00DF5E54"/>
    <w:rsid w:val="00DF6632"/>
    <w:rsid w:val="00E0041E"/>
    <w:rsid w:val="00E04399"/>
    <w:rsid w:val="00E04713"/>
    <w:rsid w:val="00E05539"/>
    <w:rsid w:val="00E05EAD"/>
    <w:rsid w:val="00E05F40"/>
    <w:rsid w:val="00E0601F"/>
    <w:rsid w:val="00E072A7"/>
    <w:rsid w:val="00E07BFD"/>
    <w:rsid w:val="00E12D8A"/>
    <w:rsid w:val="00E13D54"/>
    <w:rsid w:val="00E14653"/>
    <w:rsid w:val="00E1723A"/>
    <w:rsid w:val="00E17B36"/>
    <w:rsid w:val="00E219EE"/>
    <w:rsid w:val="00E22292"/>
    <w:rsid w:val="00E22555"/>
    <w:rsid w:val="00E23F4D"/>
    <w:rsid w:val="00E24068"/>
    <w:rsid w:val="00E24DD4"/>
    <w:rsid w:val="00E269D3"/>
    <w:rsid w:val="00E27C60"/>
    <w:rsid w:val="00E3019B"/>
    <w:rsid w:val="00E30A96"/>
    <w:rsid w:val="00E30F1B"/>
    <w:rsid w:val="00E314BC"/>
    <w:rsid w:val="00E31A04"/>
    <w:rsid w:val="00E335AA"/>
    <w:rsid w:val="00E35667"/>
    <w:rsid w:val="00E37184"/>
    <w:rsid w:val="00E37D72"/>
    <w:rsid w:val="00E40F09"/>
    <w:rsid w:val="00E41A5D"/>
    <w:rsid w:val="00E41B5C"/>
    <w:rsid w:val="00E41E72"/>
    <w:rsid w:val="00E436A7"/>
    <w:rsid w:val="00E442F1"/>
    <w:rsid w:val="00E45E60"/>
    <w:rsid w:val="00E46D09"/>
    <w:rsid w:val="00E47BDA"/>
    <w:rsid w:val="00E506F2"/>
    <w:rsid w:val="00E5191D"/>
    <w:rsid w:val="00E51B89"/>
    <w:rsid w:val="00E52EDA"/>
    <w:rsid w:val="00E5600B"/>
    <w:rsid w:val="00E6129D"/>
    <w:rsid w:val="00E6239C"/>
    <w:rsid w:val="00E6273E"/>
    <w:rsid w:val="00E6540F"/>
    <w:rsid w:val="00E67727"/>
    <w:rsid w:val="00E67ACC"/>
    <w:rsid w:val="00E70582"/>
    <w:rsid w:val="00E7349E"/>
    <w:rsid w:val="00E734F4"/>
    <w:rsid w:val="00E737D4"/>
    <w:rsid w:val="00E74CDD"/>
    <w:rsid w:val="00E7546C"/>
    <w:rsid w:val="00E75A25"/>
    <w:rsid w:val="00E75B25"/>
    <w:rsid w:val="00E76D2D"/>
    <w:rsid w:val="00E8044B"/>
    <w:rsid w:val="00E82977"/>
    <w:rsid w:val="00E829E7"/>
    <w:rsid w:val="00E83F76"/>
    <w:rsid w:val="00E84C9A"/>
    <w:rsid w:val="00E85F96"/>
    <w:rsid w:val="00E8662E"/>
    <w:rsid w:val="00E86E8B"/>
    <w:rsid w:val="00E911E3"/>
    <w:rsid w:val="00E918B6"/>
    <w:rsid w:val="00E91B0E"/>
    <w:rsid w:val="00E922E2"/>
    <w:rsid w:val="00E9234F"/>
    <w:rsid w:val="00E92570"/>
    <w:rsid w:val="00E92B10"/>
    <w:rsid w:val="00E92F2E"/>
    <w:rsid w:val="00E938BE"/>
    <w:rsid w:val="00E9404B"/>
    <w:rsid w:val="00E9530E"/>
    <w:rsid w:val="00E96996"/>
    <w:rsid w:val="00EA01F8"/>
    <w:rsid w:val="00EA0E9E"/>
    <w:rsid w:val="00EA14F9"/>
    <w:rsid w:val="00EA24C6"/>
    <w:rsid w:val="00EA2991"/>
    <w:rsid w:val="00EA515C"/>
    <w:rsid w:val="00EA5708"/>
    <w:rsid w:val="00EA65A6"/>
    <w:rsid w:val="00EA72FE"/>
    <w:rsid w:val="00EB0C74"/>
    <w:rsid w:val="00EB144B"/>
    <w:rsid w:val="00EB18D7"/>
    <w:rsid w:val="00EB1F16"/>
    <w:rsid w:val="00EB384E"/>
    <w:rsid w:val="00EB39A1"/>
    <w:rsid w:val="00EB539C"/>
    <w:rsid w:val="00EC0695"/>
    <w:rsid w:val="00EC07CC"/>
    <w:rsid w:val="00EC0FF6"/>
    <w:rsid w:val="00EC30AF"/>
    <w:rsid w:val="00EC429B"/>
    <w:rsid w:val="00EC4AEF"/>
    <w:rsid w:val="00EC5884"/>
    <w:rsid w:val="00EC6398"/>
    <w:rsid w:val="00EC66E2"/>
    <w:rsid w:val="00ED08D0"/>
    <w:rsid w:val="00ED4A00"/>
    <w:rsid w:val="00ED4B89"/>
    <w:rsid w:val="00ED5C6B"/>
    <w:rsid w:val="00ED7CDE"/>
    <w:rsid w:val="00ED7FDC"/>
    <w:rsid w:val="00EE0C2B"/>
    <w:rsid w:val="00EE202E"/>
    <w:rsid w:val="00EE20FE"/>
    <w:rsid w:val="00EE222D"/>
    <w:rsid w:val="00EE460E"/>
    <w:rsid w:val="00EE4993"/>
    <w:rsid w:val="00EE5EE8"/>
    <w:rsid w:val="00EE79E5"/>
    <w:rsid w:val="00EE7DB2"/>
    <w:rsid w:val="00EF314A"/>
    <w:rsid w:val="00EF386A"/>
    <w:rsid w:val="00EF5B00"/>
    <w:rsid w:val="00EF5EBA"/>
    <w:rsid w:val="00F001BF"/>
    <w:rsid w:val="00F00958"/>
    <w:rsid w:val="00F00B06"/>
    <w:rsid w:val="00F00EA9"/>
    <w:rsid w:val="00F01339"/>
    <w:rsid w:val="00F0453F"/>
    <w:rsid w:val="00F0622D"/>
    <w:rsid w:val="00F06568"/>
    <w:rsid w:val="00F07353"/>
    <w:rsid w:val="00F076E4"/>
    <w:rsid w:val="00F10743"/>
    <w:rsid w:val="00F115C8"/>
    <w:rsid w:val="00F11681"/>
    <w:rsid w:val="00F11DB6"/>
    <w:rsid w:val="00F11EA1"/>
    <w:rsid w:val="00F121D8"/>
    <w:rsid w:val="00F13F93"/>
    <w:rsid w:val="00F141B4"/>
    <w:rsid w:val="00F15C9A"/>
    <w:rsid w:val="00F15D7B"/>
    <w:rsid w:val="00F16FCE"/>
    <w:rsid w:val="00F17C4A"/>
    <w:rsid w:val="00F17E9A"/>
    <w:rsid w:val="00F217D5"/>
    <w:rsid w:val="00F24254"/>
    <w:rsid w:val="00F2465E"/>
    <w:rsid w:val="00F248D6"/>
    <w:rsid w:val="00F26627"/>
    <w:rsid w:val="00F26EF2"/>
    <w:rsid w:val="00F300BA"/>
    <w:rsid w:val="00F30518"/>
    <w:rsid w:val="00F3084C"/>
    <w:rsid w:val="00F3331A"/>
    <w:rsid w:val="00F33B9B"/>
    <w:rsid w:val="00F33EF6"/>
    <w:rsid w:val="00F353CC"/>
    <w:rsid w:val="00F42481"/>
    <w:rsid w:val="00F43E38"/>
    <w:rsid w:val="00F44482"/>
    <w:rsid w:val="00F44BBA"/>
    <w:rsid w:val="00F4597F"/>
    <w:rsid w:val="00F45DDC"/>
    <w:rsid w:val="00F46720"/>
    <w:rsid w:val="00F50587"/>
    <w:rsid w:val="00F5174C"/>
    <w:rsid w:val="00F517EC"/>
    <w:rsid w:val="00F547EC"/>
    <w:rsid w:val="00F548A7"/>
    <w:rsid w:val="00F55919"/>
    <w:rsid w:val="00F57C25"/>
    <w:rsid w:val="00F60EB3"/>
    <w:rsid w:val="00F6388B"/>
    <w:rsid w:val="00F6651C"/>
    <w:rsid w:val="00F71133"/>
    <w:rsid w:val="00F71172"/>
    <w:rsid w:val="00F722AD"/>
    <w:rsid w:val="00F73AD7"/>
    <w:rsid w:val="00F75A65"/>
    <w:rsid w:val="00F7713E"/>
    <w:rsid w:val="00F77190"/>
    <w:rsid w:val="00F77AD4"/>
    <w:rsid w:val="00F829F9"/>
    <w:rsid w:val="00F8334B"/>
    <w:rsid w:val="00F834AE"/>
    <w:rsid w:val="00F83F76"/>
    <w:rsid w:val="00F861D3"/>
    <w:rsid w:val="00F8673A"/>
    <w:rsid w:val="00F91ABB"/>
    <w:rsid w:val="00F91EB9"/>
    <w:rsid w:val="00F93851"/>
    <w:rsid w:val="00F9572D"/>
    <w:rsid w:val="00F96AE0"/>
    <w:rsid w:val="00FA014D"/>
    <w:rsid w:val="00FA0ECD"/>
    <w:rsid w:val="00FA3638"/>
    <w:rsid w:val="00FA4882"/>
    <w:rsid w:val="00FA50F1"/>
    <w:rsid w:val="00FA5FBF"/>
    <w:rsid w:val="00FA677F"/>
    <w:rsid w:val="00FA79C1"/>
    <w:rsid w:val="00FB0F17"/>
    <w:rsid w:val="00FB15F1"/>
    <w:rsid w:val="00FB18B1"/>
    <w:rsid w:val="00FB1D00"/>
    <w:rsid w:val="00FB3316"/>
    <w:rsid w:val="00FB43B6"/>
    <w:rsid w:val="00FB47B2"/>
    <w:rsid w:val="00FB58C9"/>
    <w:rsid w:val="00FC0E18"/>
    <w:rsid w:val="00FC19E8"/>
    <w:rsid w:val="00FC1B0C"/>
    <w:rsid w:val="00FC2069"/>
    <w:rsid w:val="00FC3CCF"/>
    <w:rsid w:val="00FC4F3D"/>
    <w:rsid w:val="00FC5622"/>
    <w:rsid w:val="00FC6B8A"/>
    <w:rsid w:val="00FC7AD8"/>
    <w:rsid w:val="00FD1777"/>
    <w:rsid w:val="00FD2566"/>
    <w:rsid w:val="00FD38E8"/>
    <w:rsid w:val="00FD3E55"/>
    <w:rsid w:val="00FD491D"/>
    <w:rsid w:val="00FD590F"/>
    <w:rsid w:val="00FD6C94"/>
    <w:rsid w:val="00FD72DB"/>
    <w:rsid w:val="00FE061D"/>
    <w:rsid w:val="00FE3405"/>
    <w:rsid w:val="00FE4BD7"/>
    <w:rsid w:val="00FE721F"/>
    <w:rsid w:val="00FE7370"/>
    <w:rsid w:val="00FF184B"/>
    <w:rsid w:val="00FF2FCE"/>
    <w:rsid w:val="00FF50D2"/>
    <w:rsid w:val="00FF543F"/>
    <w:rsid w:val="00FF5A91"/>
    <w:rsid w:val="00FF6B00"/>
    <w:rsid w:val="00FF6D86"/>
    <w:rsid w:val="00FF776B"/>
    <w:rsid w:val="00FF794A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3CA880"/>
  <w15:chartTrackingRefBased/>
  <w15:docId w15:val="{AC21FFF2-CAFA-4439-883E-904D2781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37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F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link w:val="Heading1Char"/>
    <w:qFormat/>
    <w:rsid w:val="007406A6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E5BB3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1476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A73547"/>
    <w:pPr>
      <w:tabs>
        <w:tab w:val="center" w:pos="4252"/>
        <w:tab w:val="right" w:pos="8504"/>
      </w:tabs>
      <w:snapToGrid w:val="0"/>
    </w:pPr>
  </w:style>
  <w:style w:type="paragraph" w:styleId="Subtitle">
    <w:name w:val="Subtitle"/>
    <w:basedOn w:val="Normal"/>
    <w:qFormat/>
    <w:rsid w:val="00A10DF9"/>
    <w:pPr>
      <w:autoSpaceDE/>
      <w:autoSpaceDN/>
    </w:pPr>
    <w:rPr>
      <w:rFonts w:ascii="Times New Roman" w:eastAsia="바탕체"/>
      <w:sz w:val="24"/>
      <w:szCs w:val="20"/>
    </w:rPr>
  </w:style>
  <w:style w:type="character" w:styleId="Hyperlink">
    <w:name w:val="Hyperlink"/>
    <w:rsid w:val="000D2CFD"/>
    <w:rPr>
      <w:color w:val="0000FF"/>
      <w:u w:val="single"/>
    </w:rPr>
  </w:style>
  <w:style w:type="character" w:styleId="FollowedHyperlink">
    <w:name w:val="FollowedHyperlink"/>
    <w:rsid w:val="00520BAA"/>
    <w:rPr>
      <w:color w:val="800080"/>
      <w:u w:val="single"/>
    </w:rPr>
  </w:style>
  <w:style w:type="character" w:styleId="Strong">
    <w:name w:val="Strong"/>
    <w:uiPriority w:val="22"/>
    <w:qFormat/>
    <w:rsid w:val="00784C3F"/>
    <w:rPr>
      <w:b/>
      <w:bCs/>
    </w:rPr>
  </w:style>
  <w:style w:type="table" w:styleId="TableGrid">
    <w:name w:val="Table Grid"/>
    <w:basedOn w:val="TableNormal"/>
    <w:uiPriority w:val="39"/>
    <w:rsid w:val="004D6436"/>
    <w:pPr>
      <w:jc w:val="both"/>
    </w:pPr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21">
    <w:name w:val="중간 눈금 1 - 강조색 21"/>
    <w:basedOn w:val="Normal"/>
    <w:uiPriority w:val="34"/>
    <w:qFormat/>
    <w:rsid w:val="004D6436"/>
    <w:pPr>
      <w:spacing w:after="160" w:line="259" w:lineRule="auto"/>
      <w:ind w:leftChars="400" w:left="800"/>
    </w:pPr>
    <w:rPr>
      <w:rFonts w:ascii="맑은 고딕" w:eastAsia="맑은 고딕" w:hAnsi="맑은 고딕"/>
      <w:szCs w:val="22"/>
    </w:rPr>
  </w:style>
  <w:style w:type="character" w:styleId="CommentReference">
    <w:name w:val="annotation reference"/>
    <w:uiPriority w:val="99"/>
    <w:rsid w:val="00C50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50C72"/>
    <w:rPr>
      <w:sz w:val="24"/>
      <w:lang w:val="x-none"/>
    </w:rPr>
  </w:style>
  <w:style w:type="character" w:customStyle="1" w:styleId="CommentTextChar">
    <w:name w:val="Comment Text Char"/>
    <w:link w:val="CommentText"/>
    <w:uiPriority w:val="99"/>
    <w:rsid w:val="00C50C72"/>
    <w:rPr>
      <w:rFonts w:ascii="바탕"/>
      <w:kern w:val="2"/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C50C72"/>
    <w:rPr>
      <w:b/>
      <w:bCs/>
    </w:rPr>
  </w:style>
  <w:style w:type="character" w:customStyle="1" w:styleId="CommentSubjectChar">
    <w:name w:val="Comment Subject Char"/>
    <w:link w:val="CommentSubject"/>
    <w:rsid w:val="00C50C72"/>
    <w:rPr>
      <w:rFonts w:ascii="바탕"/>
      <w:b/>
      <w:bCs/>
      <w:kern w:val="2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C50C72"/>
    <w:rPr>
      <w:rFonts w:ascii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C50C72"/>
    <w:rPr>
      <w:kern w:val="2"/>
      <w:sz w:val="18"/>
      <w:szCs w:val="18"/>
      <w:lang w:eastAsia="ko-KR"/>
    </w:rPr>
  </w:style>
  <w:style w:type="paragraph" w:customStyle="1" w:styleId="2-21">
    <w:name w:val="중간 목록 2 - 강조색 21"/>
    <w:hidden/>
    <w:uiPriority w:val="99"/>
    <w:semiHidden/>
    <w:rsid w:val="00BB1526"/>
    <w:rPr>
      <w:rFonts w:ascii="바탕"/>
      <w:kern w:val="2"/>
      <w:szCs w:val="24"/>
    </w:rPr>
  </w:style>
  <w:style w:type="paragraph" w:customStyle="1" w:styleId="-11">
    <w:name w:val="색상형 음영 - 강조색 11"/>
    <w:hidden/>
    <w:uiPriority w:val="71"/>
    <w:rsid w:val="00C0489F"/>
    <w:rPr>
      <w:rFonts w:ascii="바탕"/>
      <w:kern w:val="2"/>
      <w:szCs w:val="24"/>
    </w:rPr>
  </w:style>
  <w:style w:type="character" w:customStyle="1" w:styleId="UnresolvedMention1">
    <w:name w:val="Unresolved Mention1"/>
    <w:uiPriority w:val="99"/>
    <w:semiHidden/>
    <w:unhideWhenUsed/>
    <w:rsid w:val="00BC5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597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eading4Char">
    <w:name w:val="Heading 4 Char"/>
    <w:link w:val="Heading4"/>
    <w:uiPriority w:val="9"/>
    <w:rsid w:val="007E5BB3"/>
    <w:rPr>
      <w:rFonts w:eastAsia="Times New Roman"/>
      <w:b/>
      <w:bCs/>
      <w:sz w:val="24"/>
      <w:szCs w:val="24"/>
    </w:rPr>
  </w:style>
  <w:style w:type="paragraph" w:customStyle="1" w:styleId="Default">
    <w:name w:val="Default"/>
    <w:rsid w:val="00B25B9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rsid w:val="007406A6"/>
    <w:rPr>
      <w:rFonts w:ascii="맑은 고딕" w:eastAsia="맑은 고딕" w:hAnsi="맑은 고딕" w:cs="Times New Roman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300BA"/>
    <w:pPr>
      <w:widowControl/>
      <w:wordWrap/>
      <w:autoSpaceDE/>
      <w:autoSpaceDN/>
      <w:spacing w:after="160" w:line="259" w:lineRule="auto"/>
      <w:jc w:val="left"/>
    </w:pPr>
    <w:rPr>
      <w:rFonts w:ascii="Calibri" w:eastAsia="맑은 고딕" w:hAnsi="Calibri"/>
      <w:sz w:val="22"/>
      <w:szCs w:val="22"/>
    </w:rPr>
  </w:style>
  <w:style w:type="paragraph" w:styleId="ListParagraph">
    <w:name w:val="List Paragraph"/>
    <w:basedOn w:val="Normal"/>
    <w:uiPriority w:val="63"/>
    <w:qFormat/>
    <w:rsid w:val="006432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hee@depaul.edu" TargetMode="External"/><Relationship Id="rId13" Type="http://schemas.openxmlformats.org/officeDocument/2006/relationships/hyperlink" Target="https://rutgers.app.box.com/s/a92p5izgcmlhqw4jyud6kg163bnyqy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erald.com/insight/content/doi/10.1108/PIJPSM-05-2023-0057/full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77/0734371X2412317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m1219@newark.rutgers.edu" TargetMode="External"/><Relationship Id="rId10" Type="http://schemas.openxmlformats.org/officeDocument/2006/relationships/hyperlink" Target="https://doi.org/10.1080/01639625.2024.237993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rhee2004@gmail.com" TargetMode="External"/><Relationship Id="rId14" Type="http://schemas.openxmlformats.org/officeDocument/2006/relationships/hyperlink" Target="mailto:cm1219@newark.rutgers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9FA3-F516-4D26-808F-EB1300A6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2262</Words>
  <Characters>12897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Yong Un, Cho</vt:lpstr>
      <vt:lpstr>Yong Un, Cho</vt:lpstr>
    </vt:vector>
  </TitlesOfParts>
  <Company>BD</Company>
  <LinksUpToDate>false</LinksUpToDate>
  <CharactersWithSpaces>15129</CharactersWithSpaces>
  <SharedDoc>false</SharedDoc>
  <HLinks>
    <vt:vector size="12" baseType="variant">
      <vt:variant>
        <vt:i4>65592</vt:i4>
      </vt:variant>
      <vt:variant>
        <vt:i4>3</vt:i4>
      </vt:variant>
      <vt:variant>
        <vt:i4>0</vt:i4>
      </vt:variant>
      <vt:variant>
        <vt:i4>5</vt:i4>
      </vt:variant>
      <vt:variant>
        <vt:lpwstr>mailto:heonukha@usc.edu</vt:lpwstr>
      </vt:variant>
      <vt:variant>
        <vt:lpwstr/>
      </vt:variant>
      <vt:variant>
        <vt:i4>196671</vt:i4>
      </vt:variant>
      <vt:variant>
        <vt:i4>0</vt:i4>
      </vt:variant>
      <vt:variant>
        <vt:i4>0</vt:i4>
      </vt:variant>
      <vt:variant>
        <vt:i4>5</vt:i4>
      </vt:variant>
      <vt:variant>
        <vt:lpwstr>mailto:benrhee2004@gmail.com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Yong Un, Cho</dc:title>
  <dc:subject/>
  <dc:creator>choyw</dc:creator>
  <cp:keywords/>
  <cp:lastModifiedBy>Rhee, Yong Chan</cp:lastModifiedBy>
  <cp:revision>243</cp:revision>
  <cp:lastPrinted>2020-01-17T23:25:00Z</cp:lastPrinted>
  <dcterms:created xsi:type="dcterms:W3CDTF">2024-01-04T02:51:00Z</dcterms:created>
  <dcterms:modified xsi:type="dcterms:W3CDTF">2024-07-20T08:15:00Z</dcterms:modified>
</cp:coreProperties>
</file>