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4601" w14:textId="19E68B1E" w:rsidR="00A34DA0" w:rsidRPr="00F5106C" w:rsidRDefault="00CD20C5" w:rsidP="00F5106C">
      <w:pPr>
        <w:jc w:val="center"/>
        <w:rPr>
          <w:rFonts w:ascii="Verdana" w:hAnsi="Verdana"/>
          <w:b/>
          <w:bCs/>
          <w:color w:val="000000"/>
          <w:szCs w:val="24"/>
          <w:lang w:eastAsia="zh-CN"/>
        </w:rPr>
      </w:pPr>
      <w:r>
        <w:rPr>
          <w:rFonts w:ascii="Verdana" w:hAnsi="Verdana"/>
          <w:b/>
          <w:bCs/>
          <w:color w:val="000000"/>
          <w:szCs w:val="24"/>
          <w:lang w:eastAsia="zh-CN"/>
        </w:rPr>
        <w:t xml:space="preserve">CSCI 3230 </w:t>
      </w:r>
      <w:r w:rsidR="009B21FA">
        <w:rPr>
          <w:rFonts w:ascii="Verdana" w:hAnsi="Verdana"/>
          <w:b/>
          <w:bCs/>
          <w:color w:val="000000"/>
          <w:szCs w:val="24"/>
          <w:lang w:eastAsia="zh-CN"/>
        </w:rPr>
        <w:t xml:space="preserve">Final </w:t>
      </w:r>
      <w:r w:rsidR="00A3273B" w:rsidRPr="00F5106C">
        <w:rPr>
          <w:rFonts w:ascii="Verdana" w:hAnsi="Verdana"/>
          <w:b/>
          <w:bCs/>
          <w:color w:val="000000"/>
          <w:szCs w:val="24"/>
          <w:lang w:eastAsia="zh-CN"/>
        </w:rPr>
        <w:t>Exam</w:t>
      </w:r>
    </w:p>
    <w:p w14:paraId="7226D77C" w14:textId="5725A143" w:rsidR="00A34DA0" w:rsidRPr="006B02A7" w:rsidRDefault="00A34DA0" w:rsidP="00F2056B">
      <w:pPr>
        <w:rPr>
          <w:rFonts w:ascii="Verdana" w:hAnsi="Verdana"/>
          <w:color w:val="000000"/>
          <w:szCs w:val="24"/>
          <w:lang w:eastAsia="zh-CN"/>
        </w:rPr>
      </w:pPr>
    </w:p>
    <w:p w14:paraId="2DE15221" w14:textId="77777777" w:rsidR="00A3273B" w:rsidRPr="006B02A7" w:rsidRDefault="00A3273B" w:rsidP="00A3273B">
      <w:pPr>
        <w:rPr>
          <w:rFonts w:ascii="Verdana" w:hAnsi="Verdana"/>
          <w:color w:val="000000"/>
          <w:szCs w:val="24"/>
          <w:lang w:eastAsia="zh-CN"/>
        </w:rPr>
      </w:pPr>
    </w:p>
    <w:p w14:paraId="6C7616EC" w14:textId="01C80A39" w:rsidR="009B21FA" w:rsidRPr="0081015F" w:rsidRDefault="009B21FA" w:rsidP="0081015F">
      <w:pPr>
        <w:jc w:val="left"/>
        <w:rPr>
          <w:color w:val="000000"/>
          <w:szCs w:val="24"/>
          <w:lang w:eastAsia="zh-CN"/>
        </w:rPr>
      </w:pPr>
      <w:r w:rsidRPr="0081015F">
        <w:rPr>
          <w:color w:val="000000"/>
          <w:szCs w:val="24"/>
          <w:lang w:eastAsia="zh-CN"/>
        </w:rPr>
        <w:t xml:space="preserve">1. </w:t>
      </w:r>
      <w:r w:rsidR="0081015F" w:rsidRPr="0081015F">
        <w:rPr>
          <w:color w:val="000000"/>
          <w:szCs w:val="24"/>
          <w:lang w:eastAsia="zh-CN"/>
        </w:rPr>
        <w:t>S</w:t>
      </w:r>
      <w:r w:rsidR="00EC0DEB" w:rsidRPr="0081015F">
        <w:rPr>
          <w:color w:val="000000"/>
          <w:szCs w:val="24"/>
          <w:lang w:eastAsia="zh-CN"/>
        </w:rPr>
        <w:t>ubmit</w:t>
      </w:r>
      <w:r w:rsidR="00A3273B" w:rsidRPr="0081015F">
        <w:rPr>
          <w:color w:val="000000"/>
          <w:szCs w:val="24"/>
          <w:lang w:eastAsia="zh-CN"/>
        </w:rPr>
        <w:t xml:space="preserve"> your </w:t>
      </w:r>
      <w:r w:rsidR="00EC0DEB" w:rsidRPr="0081015F">
        <w:rPr>
          <w:color w:val="000000"/>
          <w:szCs w:val="24"/>
          <w:lang w:eastAsia="zh-CN"/>
        </w:rPr>
        <w:t xml:space="preserve">code to LiveLab (URL: </w:t>
      </w:r>
      <w:r w:rsidR="0017612D" w:rsidRPr="0081015F">
        <w:rPr>
          <w:color w:val="000000"/>
          <w:szCs w:val="24"/>
          <w:lang w:eastAsia="zh-CN"/>
        </w:rPr>
        <w:t>livelab.georgiasouthern</w:t>
      </w:r>
      <w:r w:rsidR="00EC0DEB" w:rsidRPr="0081015F">
        <w:rPr>
          <w:color w:val="000000"/>
          <w:szCs w:val="24"/>
          <w:lang w:eastAsia="zh-CN"/>
        </w:rPr>
        <w:t>.edu/JavaLiveLab</w:t>
      </w:r>
      <w:r w:rsidR="0028104F" w:rsidRPr="0081015F">
        <w:rPr>
          <w:color w:val="000000"/>
          <w:szCs w:val="24"/>
          <w:lang w:eastAsia="zh-CN"/>
        </w:rPr>
        <w:t>2020</w:t>
      </w:r>
      <w:r w:rsidR="00EC0DEB" w:rsidRPr="0081015F">
        <w:rPr>
          <w:color w:val="000000"/>
          <w:szCs w:val="24"/>
          <w:lang w:eastAsia="zh-CN"/>
        </w:rPr>
        <w:t>) under P</w:t>
      </w:r>
      <w:r w:rsidRPr="0081015F">
        <w:rPr>
          <w:color w:val="000000"/>
          <w:szCs w:val="24"/>
          <w:lang w:eastAsia="zh-CN"/>
        </w:rPr>
        <w:t>Final1</w:t>
      </w:r>
    </w:p>
    <w:p w14:paraId="5293B669" w14:textId="07C9C8E4" w:rsidR="00EC0DEB" w:rsidRPr="0081015F" w:rsidRDefault="00EC0DEB" w:rsidP="00A3273B">
      <w:pPr>
        <w:rPr>
          <w:color w:val="000000"/>
          <w:szCs w:val="24"/>
          <w:lang w:eastAsia="zh-CN"/>
        </w:rPr>
      </w:pPr>
    </w:p>
    <w:p w14:paraId="6C13B5C3" w14:textId="02D7000E" w:rsidR="00C755DA" w:rsidRPr="0081015F" w:rsidRDefault="009B21FA" w:rsidP="00C755DA">
      <w:pPr>
        <w:pStyle w:val="CRGENQMID"/>
        <w:keepLines w:val="0"/>
        <w:widowControl w:val="0"/>
        <w:tabs>
          <w:tab w:val="clear" w:pos="920"/>
          <w:tab w:val="clear" w:pos="1140"/>
          <w:tab w:val="right" w:pos="900"/>
          <w:tab w:val="left" w:pos="1165"/>
        </w:tabs>
        <w:spacing w:after="0" w:line="480" w:lineRule="auto"/>
        <w:ind w:left="1140" w:hanging="1020"/>
        <w:jc w:val="left"/>
        <w:rPr>
          <w:rFonts w:ascii="Times New Roman" w:hAnsi="Times New Roman"/>
          <w:noProof w:val="0"/>
          <w:sz w:val="24"/>
          <w:szCs w:val="24"/>
        </w:rPr>
      </w:pPr>
      <w:r w:rsidRPr="0081015F">
        <w:rPr>
          <w:rFonts w:ascii="Times New Roman" w:hAnsi="Times New Roman"/>
          <w:spacing w:val="-3"/>
          <w:sz w:val="24"/>
          <w:szCs w:val="24"/>
        </w:rPr>
        <w:t xml:space="preserve"> (1</w:t>
      </w:r>
      <w:r w:rsidR="00C755DA" w:rsidRPr="0081015F">
        <w:rPr>
          <w:rFonts w:ascii="Times New Roman" w:hAnsi="Times New Roman"/>
          <w:spacing w:val="-3"/>
          <w:sz w:val="24"/>
          <w:szCs w:val="24"/>
        </w:rPr>
        <w:t>5</w:t>
      </w:r>
      <w:r w:rsidRPr="0081015F">
        <w:rPr>
          <w:rFonts w:ascii="Times New Roman" w:hAnsi="Times New Roman"/>
          <w:spacing w:val="-3"/>
          <w:sz w:val="24"/>
          <w:szCs w:val="24"/>
        </w:rPr>
        <w:t xml:space="preserve"> pts)</w:t>
      </w:r>
      <w:r w:rsidRPr="0081015F">
        <w:rPr>
          <w:rFonts w:ascii="Times New Roman" w:hAnsi="Times New Roman"/>
          <w:sz w:val="24"/>
          <w:szCs w:val="24"/>
        </w:rPr>
        <w:t xml:space="preserve"> </w:t>
      </w:r>
      <w:r w:rsidR="00C755DA" w:rsidRPr="0081015F">
        <w:rPr>
          <w:rFonts w:ascii="Times New Roman" w:hAnsi="Times New Roman"/>
          <w:noProof w:val="0"/>
          <w:sz w:val="24"/>
          <w:szCs w:val="24"/>
        </w:rPr>
        <w:t>(</w:t>
      </w:r>
      <w:r w:rsidR="00C755DA" w:rsidRPr="0081015F">
        <w:rPr>
          <w:rFonts w:ascii="Times New Roman" w:hAnsi="Times New Roman"/>
          <w:i/>
          <w:noProof w:val="0"/>
          <w:sz w:val="24"/>
          <w:szCs w:val="24"/>
        </w:rPr>
        <w:t>Binary to decimal</w:t>
      </w:r>
      <w:r w:rsidR="00C755DA" w:rsidRPr="0081015F">
        <w:rPr>
          <w:rFonts w:ascii="Times New Roman" w:hAnsi="Times New Roman"/>
          <w:noProof w:val="0"/>
          <w:sz w:val="24"/>
          <w:szCs w:val="24"/>
        </w:rPr>
        <w:t>) Write a recursive method that parses a binary number as a string into a decimal integer. The method header is:</w:t>
      </w:r>
    </w:p>
    <w:p w14:paraId="4B30F8C5" w14:textId="77777777" w:rsidR="00C755DA" w:rsidRPr="0081015F" w:rsidRDefault="00C755DA" w:rsidP="00C755DA">
      <w:pPr>
        <w:pStyle w:val="CRGENQCDTONLY"/>
        <w:keepLines w:val="0"/>
        <w:widowControl w:val="0"/>
        <w:spacing w:before="0" w:after="0" w:line="480" w:lineRule="auto"/>
        <w:ind w:left="1140"/>
        <w:rPr>
          <w:rFonts w:ascii="Times New Roman" w:hAnsi="Times New Roman"/>
          <w:noProof w:val="0"/>
          <w:sz w:val="24"/>
          <w:szCs w:val="24"/>
        </w:rPr>
      </w:pPr>
      <w:r w:rsidRPr="0081015F">
        <w:rPr>
          <w:rStyle w:val="CDTE5"/>
          <w:rFonts w:ascii="Times New Roman" w:hAnsi="Times New Roman"/>
          <w:b/>
          <w:noProof w:val="0"/>
          <w:sz w:val="24"/>
          <w:szCs w:val="24"/>
        </w:rPr>
        <w:t>public static int</w:t>
      </w:r>
      <w:r w:rsidRPr="0081015F">
        <w:rPr>
          <w:rFonts w:ascii="Times New Roman" w:hAnsi="Times New Roman"/>
          <w:noProof w:val="0"/>
          <w:sz w:val="24"/>
          <w:szCs w:val="24"/>
        </w:rPr>
        <w:t xml:space="preserve"> bin2</w:t>
      </w:r>
      <w:proofErr w:type="gramStart"/>
      <w:r w:rsidRPr="0081015F">
        <w:rPr>
          <w:rFonts w:ascii="Times New Roman" w:hAnsi="Times New Roman"/>
          <w:noProof w:val="0"/>
          <w:sz w:val="24"/>
          <w:szCs w:val="24"/>
        </w:rPr>
        <w:t>Dec(</w:t>
      </w:r>
      <w:proofErr w:type="gramEnd"/>
      <w:r w:rsidRPr="0081015F">
        <w:rPr>
          <w:rFonts w:ascii="Times New Roman" w:hAnsi="Times New Roman"/>
          <w:noProof w:val="0"/>
          <w:sz w:val="24"/>
          <w:szCs w:val="24"/>
        </w:rPr>
        <w:t xml:space="preserve">String </w:t>
      </w:r>
      <w:proofErr w:type="spellStart"/>
      <w:r w:rsidRPr="0081015F">
        <w:rPr>
          <w:rFonts w:ascii="Times New Roman" w:hAnsi="Times New Roman"/>
          <w:noProof w:val="0"/>
          <w:sz w:val="24"/>
          <w:szCs w:val="24"/>
        </w:rPr>
        <w:t>binaryString</w:t>
      </w:r>
      <w:proofErr w:type="spellEnd"/>
      <w:r w:rsidRPr="0081015F">
        <w:rPr>
          <w:rFonts w:ascii="Times New Roman" w:hAnsi="Times New Roman"/>
          <w:noProof w:val="0"/>
          <w:sz w:val="24"/>
          <w:szCs w:val="24"/>
        </w:rPr>
        <w:t>)</w:t>
      </w:r>
    </w:p>
    <w:p w14:paraId="30C46C05" w14:textId="77777777" w:rsidR="00C755DA" w:rsidRPr="0081015F" w:rsidRDefault="00C755DA" w:rsidP="00C755DA">
      <w:pPr>
        <w:pStyle w:val="CRGENQCON"/>
        <w:keepLines w:val="0"/>
        <w:widowControl w:val="0"/>
        <w:spacing w:after="0" w:line="480" w:lineRule="auto"/>
        <w:ind w:left="1140"/>
        <w:jc w:val="left"/>
        <w:rPr>
          <w:rFonts w:ascii="Times New Roman" w:hAnsi="Times New Roman"/>
          <w:noProof w:val="0"/>
          <w:sz w:val="24"/>
          <w:szCs w:val="24"/>
        </w:rPr>
      </w:pPr>
      <w:r w:rsidRPr="0081015F">
        <w:rPr>
          <w:rFonts w:ascii="Times New Roman" w:hAnsi="Times New Roman"/>
          <w:noProof w:val="0"/>
          <w:sz w:val="24"/>
          <w:szCs w:val="24"/>
        </w:rPr>
        <w:t>Write a test program that prompts the user to enter a binary string and displays its decimal equivalent.</w:t>
      </w:r>
    </w:p>
    <w:p w14:paraId="71055540" w14:textId="7A70B61B" w:rsidR="009B21FA" w:rsidRPr="0081015F" w:rsidRDefault="009B21FA" w:rsidP="00C755DA">
      <w:pPr>
        <w:pStyle w:val="PROG"/>
        <w:spacing w:line="240" w:lineRule="auto"/>
        <w:rPr>
          <w:rFonts w:ascii="Times New Roman" w:hAnsi="Times New Roman"/>
          <w:szCs w:val="24"/>
        </w:rPr>
      </w:pPr>
    </w:p>
    <w:p w14:paraId="76D7DC85" w14:textId="14B84646" w:rsidR="009B21FA" w:rsidRPr="0081015F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 w:rsidRPr="0081015F">
        <w:rPr>
          <w:rFonts w:ascii="Times New Roman" w:hAnsi="Times New Roman"/>
          <w:szCs w:val="24"/>
        </w:rPr>
        <w:t>Here is a sample run:</w:t>
      </w:r>
    </w:p>
    <w:p w14:paraId="0F648F1D" w14:textId="44AFF432" w:rsidR="009B21FA" w:rsidRPr="0081015F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 w:rsidRPr="0081015F">
        <w:rPr>
          <w:rFonts w:ascii="Times New Roman" w:hAnsi="Times New Roman"/>
          <w:szCs w:val="24"/>
        </w:rPr>
        <w:t>&lt;Sample Run&gt;</w:t>
      </w:r>
    </w:p>
    <w:p w14:paraId="46AD1156" w14:textId="148A38C8" w:rsidR="009B21FA" w:rsidRPr="0081015F" w:rsidRDefault="009B21FA" w:rsidP="009B21FA">
      <w:pPr>
        <w:pStyle w:val="PROG"/>
        <w:rPr>
          <w:rFonts w:ascii="Times New Roman" w:hAnsi="Times New Roman"/>
          <w:szCs w:val="24"/>
        </w:rPr>
      </w:pPr>
      <w:r w:rsidRPr="0081015F">
        <w:rPr>
          <w:rFonts w:ascii="Times New Roman" w:hAnsi="Times New Roman"/>
          <w:szCs w:val="24"/>
        </w:rPr>
        <w:t>Enter a</w:t>
      </w:r>
      <w:r w:rsidR="00C755DA" w:rsidRPr="0081015F">
        <w:rPr>
          <w:rFonts w:ascii="Times New Roman" w:hAnsi="Times New Roman"/>
          <w:szCs w:val="24"/>
        </w:rPr>
        <w:t xml:space="preserve"> binary</w:t>
      </w:r>
      <w:r w:rsidRPr="0081015F">
        <w:rPr>
          <w:rFonts w:ascii="Times New Roman" w:hAnsi="Times New Roman"/>
          <w:szCs w:val="24"/>
        </w:rPr>
        <w:t xml:space="preserve"> string: </w:t>
      </w:r>
      <w:r w:rsidR="00C755DA" w:rsidRPr="0081015F">
        <w:rPr>
          <w:rFonts w:ascii="Times New Roman" w:hAnsi="Times New Roman"/>
          <w:szCs w:val="24"/>
        </w:rPr>
        <w:t>1111</w:t>
      </w:r>
    </w:p>
    <w:p w14:paraId="27AF8CC6" w14:textId="77777777" w:rsidR="00C755DA" w:rsidRPr="0081015F" w:rsidRDefault="00C755D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 w:rsidRPr="0081015F">
        <w:rPr>
          <w:rFonts w:ascii="Times New Roman" w:hAnsi="Times New Roman"/>
          <w:szCs w:val="24"/>
        </w:rPr>
        <w:t>Binary 1111 is decimal 15</w:t>
      </w:r>
    </w:p>
    <w:p w14:paraId="5647757E" w14:textId="25488F94" w:rsidR="009B21FA" w:rsidRPr="0081015F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 w:rsidRPr="0081015F">
        <w:rPr>
          <w:rFonts w:ascii="Times New Roman" w:hAnsi="Times New Roman"/>
          <w:szCs w:val="24"/>
        </w:rPr>
        <w:t>&lt;/Sample Run&gt;</w:t>
      </w:r>
    </w:p>
    <w:p w14:paraId="079BA82C" w14:textId="5F8FBD5E" w:rsidR="009B21FA" w:rsidRDefault="009B21FA" w:rsidP="009B21FA">
      <w:pPr>
        <w:rPr>
          <w:rFonts w:ascii="Verdana" w:hAnsi="Verdana"/>
          <w:color w:val="000000"/>
          <w:szCs w:val="24"/>
          <w:lang w:eastAsia="zh-CN"/>
        </w:rPr>
      </w:pPr>
      <w:r w:rsidRPr="00220536">
        <w:rPr>
          <w:spacing w:val="-3"/>
          <w:szCs w:val="24"/>
        </w:rPr>
        <w:br w:type="page"/>
      </w:r>
      <w:r>
        <w:rPr>
          <w:rFonts w:ascii="Verdana" w:hAnsi="Verdana"/>
          <w:color w:val="000000"/>
          <w:szCs w:val="24"/>
          <w:lang w:eastAsia="zh-CN"/>
        </w:rPr>
        <w:lastRenderedPageBreak/>
        <w:t>2.</w:t>
      </w:r>
      <w:r w:rsidR="0081015F">
        <w:rPr>
          <w:rFonts w:ascii="Verdana" w:hAnsi="Verdana"/>
          <w:color w:val="000000"/>
          <w:szCs w:val="24"/>
          <w:lang w:eastAsia="zh-CN"/>
        </w:rPr>
        <w:t xml:space="preserve"> (15 pts)</w:t>
      </w:r>
      <w:r>
        <w:rPr>
          <w:rFonts w:ascii="Verdana" w:hAnsi="Verdana"/>
          <w:color w:val="000000"/>
          <w:szCs w:val="24"/>
          <w:lang w:eastAsia="zh-CN"/>
        </w:rPr>
        <w:t xml:space="preserve"> </w:t>
      </w:r>
      <w:r w:rsidR="0081015F">
        <w:rPr>
          <w:rFonts w:ascii="Verdana" w:hAnsi="Verdana"/>
          <w:color w:val="000000"/>
          <w:szCs w:val="24"/>
          <w:lang w:eastAsia="zh-CN"/>
        </w:rPr>
        <w:t>S</w:t>
      </w:r>
      <w:r w:rsidRPr="006B02A7">
        <w:rPr>
          <w:rFonts w:ascii="Verdana" w:hAnsi="Verdana"/>
          <w:color w:val="000000"/>
          <w:szCs w:val="24"/>
          <w:lang w:eastAsia="zh-CN"/>
        </w:rPr>
        <w:t xml:space="preserve">ubmit your code to LiveLab (URL: </w:t>
      </w:r>
      <w:r w:rsidR="0017612D">
        <w:rPr>
          <w:rFonts w:ascii="Verdana" w:hAnsi="Verdana"/>
          <w:color w:val="000000"/>
          <w:szCs w:val="24"/>
          <w:lang w:eastAsia="zh-CN"/>
        </w:rPr>
        <w:t>livelab.georgiasouthern</w:t>
      </w:r>
      <w:r w:rsidRPr="006B02A7">
        <w:rPr>
          <w:rFonts w:ascii="Verdana" w:hAnsi="Verdana"/>
          <w:color w:val="000000"/>
          <w:szCs w:val="24"/>
          <w:lang w:eastAsia="zh-CN"/>
        </w:rPr>
        <w:t>.edu/JavaLiveLab</w:t>
      </w:r>
      <w:r>
        <w:rPr>
          <w:rFonts w:ascii="Verdana" w:hAnsi="Verdana"/>
          <w:color w:val="000000"/>
          <w:szCs w:val="24"/>
          <w:lang w:eastAsia="zh-CN"/>
        </w:rPr>
        <w:t>2020</w:t>
      </w:r>
      <w:r w:rsidRPr="006B02A7">
        <w:rPr>
          <w:rFonts w:ascii="Verdana" w:hAnsi="Verdana"/>
          <w:color w:val="000000"/>
          <w:szCs w:val="24"/>
          <w:lang w:eastAsia="zh-CN"/>
        </w:rPr>
        <w:t>) under P</w:t>
      </w:r>
      <w:r>
        <w:rPr>
          <w:rFonts w:ascii="Verdana" w:hAnsi="Verdana"/>
          <w:color w:val="000000"/>
          <w:szCs w:val="24"/>
          <w:lang w:eastAsia="zh-CN"/>
        </w:rPr>
        <w:t>Final2</w:t>
      </w:r>
    </w:p>
    <w:p w14:paraId="3D76F784" w14:textId="798F5914" w:rsidR="009B21FA" w:rsidRPr="00220536" w:rsidRDefault="009B21FA" w:rsidP="009B21FA">
      <w:pPr>
        <w:pStyle w:val="PROG"/>
        <w:spacing w:line="240" w:lineRule="auto"/>
      </w:pPr>
    </w:p>
    <w:p w14:paraId="5D10A7B8" w14:textId="62ED8AEF" w:rsidR="0017612D" w:rsidRPr="0081015F" w:rsidRDefault="009C1754" w:rsidP="0017612D">
      <w:pPr>
        <w:pStyle w:val="CRGENQMID"/>
        <w:keepLines w:val="0"/>
        <w:widowControl w:val="0"/>
        <w:spacing w:after="0" w:line="480" w:lineRule="auto"/>
        <w:jc w:val="left"/>
        <w:rPr>
          <w:rFonts w:ascii="Times New Roman" w:hAnsi="Times New Roman"/>
          <w:noProof w:val="0"/>
          <w:sz w:val="24"/>
          <w:szCs w:val="24"/>
        </w:rPr>
      </w:pPr>
      <w:r w:rsidRPr="0081015F">
        <w:rPr>
          <w:rFonts w:ascii="Times New Roman" w:hAnsi="Times New Roman"/>
          <w:noProof w:val="0"/>
          <w:sz w:val="24"/>
          <w:szCs w:val="24"/>
        </w:rPr>
        <w:t>Add</w:t>
      </w:r>
      <w:r w:rsidR="0017612D" w:rsidRPr="0081015F">
        <w:rPr>
          <w:rFonts w:ascii="Times New Roman" w:hAnsi="Times New Roman"/>
          <w:noProof w:val="0"/>
          <w:sz w:val="24"/>
          <w:szCs w:val="24"/>
        </w:rPr>
        <w:t xml:space="preserve"> the following </w:t>
      </w:r>
      <w:r w:rsidRPr="0081015F">
        <w:rPr>
          <w:rFonts w:ascii="Times New Roman" w:hAnsi="Times New Roman"/>
          <w:noProof w:val="0"/>
          <w:sz w:val="24"/>
          <w:szCs w:val="24"/>
        </w:rPr>
        <w:t xml:space="preserve">new </w:t>
      </w:r>
      <w:r w:rsidR="0017612D" w:rsidRPr="0081015F">
        <w:rPr>
          <w:rFonts w:ascii="Times New Roman" w:hAnsi="Times New Roman"/>
          <w:noProof w:val="0"/>
          <w:sz w:val="24"/>
          <w:szCs w:val="24"/>
        </w:rPr>
        <w:t>method</w:t>
      </w:r>
      <w:r w:rsidRPr="0081015F">
        <w:rPr>
          <w:rFonts w:ascii="Times New Roman" w:hAnsi="Times New Roman"/>
          <w:noProof w:val="0"/>
          <w:sz w:val="24"/>
          <w:szCs w:val="24"/>
        </w:rPr>
        <w:t xml:space="preserve"> in the BST class</w:t>
      </w:r>
      <w:r w:rsidR="0017612D" w:rsidRPr="0081015F">
        <w:rPr>
          <w:rFonts w:ascii="Times New Roman" w:hAnsi="Times New Roman"/>
          <w:noProof w:val="0"/>
          <w:sz w:val="24"/>
          <w:szCs w:val="24"/>
        </w:rPr>
        <w:t xml:space="preserve">:  </w:t>
      </w:r>
      <w:r w:rsidR="00E327D4">
        <w:rPr>
          <w:rFonts w:ascii="Times New Roman" w:hAnsi="Times New Roman"/>
          <w:noProof w:val="0"/>
          <w:sz w:val="24"/>
          <w:szCs w:val="24"/>
        </w:rPr>
        <w:t xml:space="preserve"> </w:t>
      </w:r>
    </w:p>
    <w:p w14:paraId="71E8739F" w14:textId="77777777" w:rsidR="009C1754" w:rsidRPr="0081015F" w:rsidRDefault="0017612D" w:rsidP="0017612D">
      <w:pPr>
        <w:pStyle w:val="CRGENQCDTLAST"/>
        <w:keepLines w:val="0"/>
        <w:widowControl w:val="0"/>
        <w:spacing w:after="0" w:line="480" w:lineRule="auto"/>
        <w:rPr>
          <w:rStyle w:val="CDTE3"/>
          <w:rFonts w:ascii="Courier New" w:hAnsi="Courier New" w:cs="Courier New"/>
          <w:noProof w:val="0"/>
          <w:color w:val="808080"/>
          <w:sz w:val="24"/>
          <w:szCs w:val="24"/>
        </w:rPr>
      </w:pPr>
      <w:r w:rsidRPr="0081015F">
        <w:rPr>
          <w:rStyle w:val="CDTE3"/>
          <w:rFonts w:ascii="Courier New" w:hAnsi="Courier New" w:cs="Courier New"/>
          <w:noProof w:val="0"/>
          <w:color w:val="808080"/>
          <w:sz w:val="24"/>
          <w:szCs w:val="24"/>
        </w:rPr>
        <w:t xml:space="preserve">/** Return the </w:t>
      </w:r>
      <w:r w:rsidR="009C1754" w:rsidRPr="0081015F">
        <w:rPr>
          <w:rStyle w:val="CDTE3"/>
          <w:rFonts w:ascii="Courier New" w:hAnsi="Courier New" w:cs="Courier New"/>
          <w:noProof w:val="0"/>
          <w:color w:val="808080"/>
          <w:sz w:val="24"/>
          <w:szCs w:val="24"/>
        </w:rPr>
        <w:t xml:space="preserve">max value in the BST. </w:t>
      </w:r>
    </w:p>
    <w:p w14:paraId="62FF21B9" w14:textId="72B85663" w:rsidR="0017612D" w:rsidRPr="0081015F" w:rsidRDefault="009C1754" w:rsidP="0017612D">
      <w:pPr>
        <w:pStyle w:val="CRGENQCDTLAST"/>
        <w:keepLines w:val="0"/>
        <w:widowControl w:val="0"/>
        <w:spacing w:after="0" w:line="480" w:lineRule="auto"/>
        <w:rPr>
          <w:rFonts w:ascii="Courier New" w:hAnsi="Courier New" w:cs="Courier New"/>
          <w:noProof w:val="0"/>
          <w:sz w:val="24"/>
          <w:szCs w:val="24"/>
        </w:rPr>
      </w:pPr>
      <w:r w:rsidRPr="0081015F">
        <w:rPr>
          <w:rStyle w:val="CDTE3"/>
          <w:rFonts w:ascii="Courier New" w:hAnsi="Courier New" w:cs="Courier New"/>
          <w:noProof w:val="0"/>
          <w:color w:val="808080"/>
          <w:sz w:val="24"/>
          <w:szCs w:val="24"/>
        </w:rPr>
        <w:t>Returns null if the tree is empty.</w:t>
      </w:r>
      <w:r w:rsidR="0017612D" w:rsidRPr="0081015F">
        <w:rPr>
          <w:rStyle w:val="CDTE3"/>
          <w:rFonts w:ascii="Courier New" w:hAnsi="Courier New" w:cs="Courier New"/>
          <w:noProof w:val="0"/>
          <w:color w:val="808080"/>
          <w:sz w:val="24"/>
          <w:szCs w:val="24"/>
        </w:rPr>
        <w:t xml:space="preserve"> */</w:t>
      </w:r>
    </w:p>
    <w:p w14:paraId="70BD94EA" w14:textId="50A3372D" w:rsidR="0017612D" w:rsidRPr="0081015F" w:rsidRDefault="0017612D" w:rsidP="0017612D">
      <w:pPr>
        <w:pStyle w:val="CRGENQCDTLAST"/>
        <w:keepLines w:val="0"/>
        <w:widowControl w:val="0"/>
        <w:spacing w:after="0" w:line="480" w:lineRule="auto"/>
        <w:rPr>
          <w:rFonts w:ascii="Courier New" w:hAnsi="Courier New" w:cs="Courier New"/>
          <w:noProof w:val="0"/>
          <w:sz w:val="24"/>
          <w:szCs w:val="24"/>
        </w:rPr>
      </w:pPr>
      <w:r w:rsidRPr="0081015F">
        <w:rPr>
          <w:rStyle w:val="CDTE5"/>
          <w:rFonts w:ascii="Courier New" w:hAnsi="Courier New" w:cs="Courier New"/>
          <w:b/>
          <w:noProof w:val="0"/>
          <w:sz w:val="24"/>
          <w:szCs w:val="24"/>
        </w:rPr>
        <w:t>public</w:t>
      </w:r>
      <w:r w:rsidRPr="0081015F">
        <w:rPr>
          <w:rFonts w:ascii="Courier New" w:hAnsi="Courier New" w:cs="Courier New"/>
          <w:noProof w:val="0"/>
          <w:sz w:val="24"/>
          <w:szCs w:val="24"/>
        </w:rPr>
        <w:t xml:space="preserve"> </w:t>
      </w:r>
      <w:r w:rsidR="009C1754" w:rsidRPr="0081015F">
        <w:rPr>
          <w:rStyle w:val="CDTE5"/>
          <w:rFonts w:ascii="Courier New" w:hAnsi="Courier New" w:cs="Courier New"/>
          <w:b/>
          <w:noProof w:val="0"/>
          <w:sz w:val="24"/>
          <w:szCs w:val="24"/>
        </w:rPr>
        <w:t>E</w:t>
      </w:r>
      <w:r w:rsidRPr="0081015F">
        <w:rPr>
          <w:rFonts w:ascii="Courier New" w:hAnsi="Courier New" w:cs="Courier New"/>
          <w:noProof w:val="0"/>
          <w:sz w:val="24"/>
          <w:szCs w:val="24"/>
        </w:rPr>
        <w:t xml:space="preserve"> </w:t>
      </w:r>
      <w:proofErr w:type="spellStart"/>
      <w:proofErr w:type="gramStart"/>
      <w:r w:rsidRPr="0081015F">
        <w:rPr>
          <w:rFonts w:ascii="Courier New" w:hAnsi="Courier New" w:cs="Courier New"/>
          <w:noProof w:val="0"/>
          <w:sz w:val="24"/>
          <w:szCs w:val="24"/>
        </w:rPr>
        <w:t>get</w:t>
      </w:r>
      <w:r w:rsidR="009C1754" w:rsidRPr="0081015F">
        <w:rPr>
          <w:rFonts w:ascii="Courier New" w:hAnsi="Courier New" w:cs="Courier New"/>
          <w:noProof w:val="0"/>
          <w:sz w:val="24"/>
          <w:szCs w:val="24"/>
        </w:rPr>
        <w:t>Max</w:t>
      </w:r>
      <w:proofErr w:type="spellEnd"/>
      <w:r w:rsidRPr="0081015F">
        <w:rPr>
          <w:rFonts w:ascii="Courier New" w:hAnsi="Courier New" w:cs="Courier New"/>
          <w:noProof w:val="0"/>
          <w:sz w:val="24"/>
          <w:szCs w:val="24"/>
        </w:rPr>
        <w:t>(</w:t>
      </w:r>
      <w:proofErr w:type="gramEnd"/>
      <w:r w:rsidRPr="0081015F">
        <w:rPr>
          <w:rFonts w:ascii="Courier New" w:hAnsi="Courier New" w:cs="Courier New"/>
          <w:noProof w:val="0"/>
          <w:sz w:val="24"/>
          <w:szCs w:val="24"/>
        </w:rPr>
        <w:t>)</w:t>
      </w:r>
    </w:p>
    <w:p w14:paraId="3406C5A0" w14:textId="78D90E59" w:rsidR="0017612D" w:rsidRPr="0081015F" w:rsidRDefault="0017612D" w:rsidP="0017612D">
      <w:pPr>
        <w:pStyle w:val="PRQN"/>
        <w:ind w:left="0" w:firstLine="0"/>
        <w:rPr>
          <w:rFonts w:ascii="Times New Roman" w:hAnsi="Times New Roman"/>
          <w:szCs w:val="24"/>
        </w:rPr>
      </w:pPr>
      <w:r w:rsidRPr="0081015F">
        <w:rPr>
          <w:rFonts w:ascii="Times New Roman" w:hAnsi="Times New Roman"/>
          <w:szCs w:val="24"/>
        </w:rPr>
        <w:t xml:space="preserve">Use </w:t>
      </w:r>
      <w:hyperlink r:id="rId7" w:history="1">
        <w:r w:rsidR="009C1754" w:rsidRPr="0081015F">
          <w:rPr>
            <w:rStyle w:val="Hyperlink"/>
            <w:rFonts w:ascii="Times New Roman" w:hAnsi="Times New Roman"/>
            <w:szCs w:val="24"/>
          </w:rPr>
          <w:t>https://liveexample.pearsoncmg.com/test/PFinal2.txt</w:t>
        </w:r>
      </w:hyperlink>
      <w:r w:rsidRPr="0081015F">
        <w:rPr>
          <w:rFonts w:ascii="Times New Roman" w:hAnsi="Times New Roman"/>
          <w:szCs w:val="24"/>
        </w:rPr>
        <w:t xml:space="preserve"> to test your code.</w:t>
      </w:r>
    </w:p>
    <w:p w14:paraId="4EA82C16" w14:textId="410609AA" w:rsidR="00EA36EF" w:rsidRPr="0081015F" w:rsidRDefault="00EA36EF" w:rsidP="00A04DC9">
      <w:pPr>
        <w:rPr>
          <w:color w:val="000000"/>
          <w:szCs w:val="24"/>
        </w:rPr>
      </w:pPr>
    </w:p>
    <w:sectPr w:rsidR="00EA36EF" w:rsidRPr="0081015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04D6" w14:textId="77777777" w:rsidR="0075193D" w:rsidRDefault="0075193D">
      <w:r>
        <w:separator/>
      </w:r>
    </w:p>
  </w:endnote>
  <w:endnote w:type="continuationSeparator" w:id="0">
    <w:p w14:paraId="2CDE961F" w14:textId="77777777" w:rsidR="0075193D" w:rsidRDefault="0075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 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 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pf Dingbat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77B3" w14:textId="77777777" w:rsidR="0075193D" w:rsidRDefault="0075193D">
      <w:r>
        <w:separator/>
      </w:r>
    </w:p>
  </w:footnote>
  <w:footnote w:type="continuationSeparator" w:id="0">
    <w:p w14:paraId="43C0374A" w14:textId="77777777" w:rsidR="0075193D" w:rsidRDefault="00751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170"/>
    <w:multiLevelType w:val="hybridMultilevel"/>
    <w:tmpl w:val="00CABF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B15EB"/>
    <w:multiLevelType w:val="hybridMultilevel"/>
    <w:tmpl w:val="22660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FF0"/>
    <w:multiLevelType w:val="hybridMultilevel"/>
    <w:tmpl w:val="EFC4B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3E7D85"/>
    <w:multiLevelType w:val="hybridMultilevel"/>
    <w:tmpl w:val="5F64E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412"/>
    <w:multiLevelType w:val="hybridMultilevel"/>
    <w:tmpl w:val="8A8EF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2090B"/>
    <w:multiLevelType w:val="hybridMultilevel"/>
    <w:tmpl w:val="229AC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05CBC"/>
    <w:multiLevelType w:val="hybridMultilevel"/>
    <w:tmpl w:val="D570AC38"/>
    <w:lvl w:ilvl="0" w:tplc="0409000F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7" w15:restartNumberingAfterBreak="0">
    <w:nsid w:val="534077EF"/>
    <w:multiLevelType w:val="hybridMultilevel"/>
    <w:tmpl w:val="D54205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A7565A"/>
    <w:multiLevelType w:val="hybridMultilevel"/>
    <w:tmpl w:val="21622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D7029C"/>
    <w:multiLevelType w:val="hybridMultilevel"/>
    <w:tmpl w:val="6DE8B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70A2D"/>
    <w:multiLevelType w:val="hybridMultilevel"/>
    <w:tmpl w:val="3C8E9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7C3E2A"/>
    <w:multiLevelType w:val="hybridMultilevel"/>
    <w:tmpl w:val="45F05C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7"/>
    <w:rsid w:val="00011CB7"/>
    <w:rsid w:val="00013F05"/>
    <w:rsid w:val="00034DE0"/>
    <w:rsid w:val="00064912"/>
    <w:rsid w:val="000678CF"/>
    <w:rsid w:val="00074C05"/>
    <w:rsid w:val="0008154C"/>
    <w:rsid w:val="0009680F"/>
    <w:rsid w:val="0009706C"/>
    <w:rsid w:val="000B47E0"/>
    <w:rsid w:val="000B4CF6"/>
    <w:rsid w:val="000D66F8"/>
    <w:rsid w:val="000E5D81"/>
    <w:rsid w:val="00120F62"/>
    <w:rsid w:val="0017612D"/>
    <w:rsid w:val="00177CAE"/>
    <w:rsid w:val="00196A97"/>
    <w:rsid w:val="001A0861"/>
    <w:rsid w:val="001A1E08"/>
    <w:rsid w:val="001B16CB"/>
    <w:rsid w:val="001C5810"/>
    <w:rsid w:val="001C79F9"/>
    <w:rsid w:val="001D3599"/>
    <w:rsid w:val="00203F3D"/>
    <w:rsid w:val="00241DB1"/>
    <w:rsid w:val="0027343C"/>
    <w:rsid w:val="0028104F"/>
    <w:rsid w:val="0028500A"/>
    <w:rsid w:val="00293E28"/>
    <w:rsid w:val="002A5E07"/>
    <w:rsid w:val="002A6BF0"/>
    <w:rsid w:val="002B004F"/>
    <w:rsid w:val="002B0C4F"/>
    <w:rsid w:val="002E411A"/>
    <w:rsid w:val="00330D31"/>
    <w:rsid w:val="00374821"/>
    <w:rsid w:val="0039068A"/>
    <w:rsid w:val="00392321"/>
    <w:rsid w:val="003A035B"/>
    <w:rsid w:val="003A7369"/>
    <w:rsid w:val="003E401F"/>
    <w:rsid w:val="004035D9"/>
    <w:rsid w:val="00422035"/>
    <w:rsid w:val="00426EE8"/>
    <w:rsid w:val="0043373B"/>
    <w:rsid w:val="00433E19"/>
    <w:rsid w:val="00441DCC"/>
    <w:rsid w:val="004458BE"/>
    <w:rsid w:val="0045428B"/>
    <w:rsid w:val="00461363"/>
    <w:rsid w:val="00467F94"/>
    <w:rsid w:val="00494326"/>
    <w:rsid w:val="004A3875"/>
    <w:rsid w:val="004B2204"/>
    <w:rsid w:val="004B7446"/>
    <w:rsid w:val="004C2B52"/>
    <w:rsid w:val="004D451A"/>
    <w:rsid w:val="004D5E11"/>
    <w:rsid w:val="00521A91"/>
    <w:rsid w:val="0053143D"/>
    <w:rsid w:val="005440B2"/>
    <w:rsid w:val="00556388"/>
    <w:rsid w:val="00560FFC"/>
    <w:rsid w:val="005676AC"/>
    <w:rsid w:val="00570E9D"/>
    <w:rsid w:val="005735A2"/>
    <w:rsid w:val="00573CD6"/>
    <w:rsid w:val="00584C2E"/>
    <w:rsid w:val="00594117"/>
    <w:rsid w:val="00594D68"/>
    <w:rsid w:val="005B12E0"/>
    <w:rsid w:val="005D3493"/>
    <w:rsid w:val="005E47E9"/>
    <w:rsid w:val="005F72D4"/>
    <w:rsid w:val="005F7AE7"/>
    <w:rsid w:val="006134FB"/>
    <w:rsid w:val="00635999"/>
    <w:rsid w:val="00642A14"/>
    <w:rsid w:val="00651286"/>
    <w:rsid w:val="00677A80"/>
    <w:rsid w:val="00682729"/>
    <w:rsid w:val="006B02A7"/>
    <w:rsid w:val="006B391D"/>
    <w:rsid w:val="006C07E0"/>
    <w:rsid w:val="006C49B4"/>
    <w:rsid w:val="006F04A1"/>
    <w:rsid w:val="0070528F"/>
    <w:rsid w:val="00750495"/>
    <w:rsid w:val="0075193D"/>
    <w:rsid w:val="00753C9B"/>
    <w:rsid w:val="00763376"/>
    <w:rsid w:val="00766661"/>
    <w:rsid w:val="00776B1E"/>
    <w:rsid w:val="007959F2"/>
    <w:rsid w:val="007A268A"/>
    <w:rsid w:val="007A7BE9"/>
    <w:rsid w:val="007D56EA"/>
    <w:rsid w:val="007D7083"/>
    <w:rsid w:val="007F5F09"/>
    <w:rsid w:val="0081015F"/>
    <w:rsid w:val="00821688"/>
    <w:rsid w:val="00821CA7"/>
    <w:rsid w:val="00822A6B"/>
    <w:rsid w:val="008319F7"/>
    <w:rsid w:val="00853BA3"/>
    <w:rsid w:val="00883D18"/>
    <w:rsid w:val="00897A15"/>
    <w:rsid w:val="008A7694"/>
    <w:rsid w:val="008B74E5"/>
    <w:rsid w:val="008F1213"/>
    <w:rsid w:val="00915C5B"/>
    <w:rsid w:val="00924D2D"/>
    <w:rsid w:val="00945996"/>
    <w:rsid w:val="00954744"/>
    <w:rsid w:val="00954A7E"/>
    <w:rsid w:val="00957057"/>
    <w:rsid w:val="009850FD"/>
    <w:rsid w:val="009861AE"/>
    <w:rsid w:val="009B21FA"/>
    <w:rsid w:val="009B3C5C"/>
    <w:rsid w:val="009C1754"/>
    <w:rsid w:val="009C3BAA"/>
    <w:rsid w:val="009C52B6"/>
    <w:rsid w:val="009C5438"/>
    <w:rsid w:val="009D7245"/>
    <w:rsid w:val="009E549D"/>
    <w:rsid w:val="009E7768"/>
    <w:rsid w:val="00A04DC9"/>
    <w:rsid w:val="00A24BDE"/>
    <w:rsid w:val="00A261C3"/>
    <w:rsid w:val="00A269CE"/>
    <w:rsid w:val="00A27FBE"/>
    <w:rsid w:val="00A3273B"/>
    <w:rsid w:val="00A34DA0"/>
    <w:rsid w:val="00A73AE7"/>
    <w:rsid w:val="00AA41FD"/>
    <w:rsid w:val="00AD06FF"/>
    <w:rsid w:val="00AE4D58"/>
    <w:rsid w:val="00AE6402"/>
    <w:rsid w:val="00AE7CB0"/>
    <w:rsid w:val="00AF5932"/>
    <w:rsid w:val="00B16F74"/>
    <w:rsid w:val="00B2513D"/>
    <w:rsid w:val="00B31269"/>
    <w:rsid w:val="00B31697"/>
    <w:rsid w:val="00B375B3"/>
    <w:rsid w:val="00B37989"/>
    <w:rsid w:val="00B753B3"/>
    <w:rsid w:val="00BB4491"/>
    <w:rsid w:val="00BC026A"/>
    <w:rsid w:val="00BD04B0"/>
    <w:rsid w:val="00BE56FE"/>
    <w:rsid w:val="00BF74F2"/>
    <w:rsid w:val="00BF7A40"/>
    <w:rsid w:val="00C236BC"/>
    <w:rsid w:val="00C43CB0"/>
    <w:rsid w:val="00C47FBF"/>
    <w:rsid w:val="00C755DA"/>
    <w:rsid w:val="00C80993"/>
    <w:rsid w:val="00C82955"/>
    <w:rsid w:val="00CB014E"/>
    <w:rsid w:val="00CC5EC1"/>
    <w:rsid w:val="00CD20C5"/>
    <w:rsid w:val="00CD4C21"/>
    <w:rsid w:val="00CD6C50"/>
    <w:rsid w:val="00CF58C3"/>
    <w:rsid w:val="00D02754"/>
    <w:rsid w:val="00D033B1"/>
    <w:rsid w:val="00D11456"/>
    <w:rsid w:val="00D31312"/>
    <w:rsid w:val="00D41705"/>
    <w:rsid w:val="00D94B88"/>
    <w:rsid w:val="00D96709"/>
    <w:rsid w:val="00DA1924"/>
    <w:rsid w:val="00DB28D9"/>
    <w:rsid w:val="00DB30F0"/>
    <w:rsid w:val="00DE5775"/>
    <w:rsid w:val="00E045A9"/>
    <w:rsid w:val="00E31F61"/>
    <w:rsid w:val="00E327D4"/>
    <w:rsid w:val="00E32B7A"/>
    <w:rsid w:val="00E34988"/>
    <w:rsid w:val="00E41C99"/>
    <w:rsid w:val="00E43072"/>
    <w:rsid w:val="00E47464"/>
    <w:rsid w:val="00E73335"/>
    <w:rsid w:val="00E80E22"/>
    <w:rsid w:val="00E81627"/>
    <w:rsid w:val="00E93683"/>
    <w:rsid w:val="00E95C4B"/>
    <w:rsid w:val="00EA1CCD"/>
    <w:rsid w:val="00EA36EF"/>
    <w:rsid w:val="00EC0DEB"/>
    <w:rsid w:val="00ED1683"/>
    <w:rsid w:val="00ED16B3"/>
    <w:rsid w:val="00EF7B4D"/>
    <w:rsid w:val="00F0112D"/>
    <w:rsid w:val="00F035F3"/>
    <w:rsid w:val="00F11B08"/>
    <w:rsid w:val="00F17334"/>
    <w:rsid w:val="00F2056B"/>
    <w:rsid w:val="00F5039D"/>
    <w:rsid w:val="00F5106C"/>
    <w:rsid w:val="00F66551"/>
    <w:rsid w:val="00F91721"/>
    <w:rsid w:val="00FB1500"/>
    <w:rsid w:val="00FC1C0C"/>
    <w:rsid w:val="00FC2EEF"/>
    <w:rsid w:val="00FC5F1D"/>
    <w:rsid w:val="00FC7C91"/>
    <w:rsid w:val="00FE2AC2"/>
    <w:rsid w:val="00FF2948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E493A"/>
  <w15:chartTrackingRefBased/>
  <w15:docId w15:val="{80138DB7-BDE5-4D16-AE31-A235EC0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21FA"/>
    <w:pPr>
      <w:jc w:val="both"/>
    </w:pPr>
    <w:rPr>
      <w:rFonts w:eastAsia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5B12E0"/>
    <w:pPr>
      <w:keepNext/>
      <w:tabs>
        <w:tab w:val="left" w:pos="360"/>
        <w:tab w:val="left" w:pos="5760"/>
      </w:tabs>
      <w:jc w:val="left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jc w:val="left"/>
      <w:textAlignment w:val="baseline"/>
    </w:pPr>
  </w:style>
  <w:style w:type="character" w:styleId="Hyperlink">
    <w:name w:val="Hyperlink"/>
    <w:rPr>
      <w:color w:val="000080"/>
      <w:u w:val="single"/>
    </w:rPr>
  </w:style>
  <w:style w:type="paragraph" w:styleId="BodyText">
    <w:name w:val="Body Text"/>
    <w:basedOn w:val="Normal"/>
    <w:pPr>
      <w:tabs>
        <w:tab w:val="left" w:pos="360"/>
        <w:tab w:val="left" w:pos="720"/>
      </w:tabs>
      <w:suppressAutoHyphens/>
      <w:overflowPunct w:val="0"/>
      <w:autoSpaceDE w:val="0"/>
      <w:jc w:val="left"/>
      <w:textAlignment w:val="baseline"/>
    </w:pPr>
    <w:rPr>
      <w:b/>
      <w:sz w:val="20"/>
      <w:lang w:eastAsia="ar-SA"/>
    </w:rPr>
  </w:style>
  <w:style w:type="paragraph" w:styleId="Title">
    <w:name w:val="Title"/>
    <w:basedOn w:val="Normal"/>
    <w:qFormat/>
    <w:rsid w:val="00954A7E"/>
    <w:pPr>
      <w:widowControl w:val="0"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Heading">
    <w:name w:val="Heading"/>
    <w:basedOn w:val="Normal"/>
    <w:rsid w:val="00954A7E"/>
    <w:pPr>
      <w:autoSpaceDE w:val="0"/>
      <w:autoSpaceDN w:val="0"/>
      <w:jc w:val="left"/>
    </w:pPr>
    <w:rPr>
      <w:rFonts w:ascii="Arial" w:hAnsi="Arial" w:cs="Arial"/>
      <w:b/>
      <w:bCs/>
      <w:i/>
      <w:iCs/>
      <w:smallCaps/>
      <w:szCs w:val="24"/>
    </w:rPr>
  </w:style>
  <w:style w:type="paragraph" w:styleId="List">
    <w:name w:val="List"/>
    <w:basedOn w:val="Normal"/>
    <w:rsid w:val="00954A7E"/>
    <w:pPr>
      <w:ind w:left="360" w:hanging="360"/>
      <w:jc w:val="left"/>
    </w:pPr>
    <w:rPr>
      <w:sz w:val="20"/>
    </w:rPr>
  </w:style>
  <w:style w:type="table" w:styleId="TableGrid">
    <w:name w:val="Table Grid"/>
    <w:basedOn w:val="TableNormal"/>
    <w:rsid w:val="00426EE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2513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DA19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5932"/>
    <w:pPr>
      <w:spacing w:before="100" w:beforeAutospacing="1" w:after="100" w:afterAutospacing="1"/>
      <w:jc w:val="left"/>
    </w:pPr>
    <w:rPr>
      <w:szCs w:val="24"/>
      <w:lang w:eastAsia="zh-CN"/>
    </w:rPr>
  </w:style>
  <w:style w:type="paragraph" w:customStyle="1" w:styleId="CRGENQMID">
    <w:name w:val="CR_GENQ_MID"/>
    <w:next w:val="Normal"/>
    <w:rsid w:val="006B02A7"/>
    <w:pPr>
      <w:keepLines/>
      <w:tabs>
        <w:tab w:val="right" w:pos="920"/>
        <w:tab w:val="left" w:pos="1140"/>
      </w:tabs>
      <w:overflowPunct w:val="0"/>
      <w:autoSpaceDE w:val="0"/>
      <w:autoSpaceDN w:val="0"/>
      <w:adjustRightInd w:val="0"/>
      <w:spacing w:after="60" w:line="240" w:lineRule="exact"/>
      <w:ind w:left="900" w:hanging="900"/>
      <w:jc w:val="both"/>
    </w:pPr>
    <w:rPr>
      <w:rFonts w:ascii="Times" w:eastAsia="Times New Roman" w:hAnsi="Times"/>
      <w:noProof/>
      <w:lang w:eastAsia="en-US"/>
    </w:rPr>
  </w:style>
  <w:style w:type="paragraph" w:customStyle="1" w:styleId="CRGENQCON">
    <w:name w:val="CR_GENQ_CON"/>
    <w:next w:val="Normal"/>
    <w:rsid w:val="006B02A7"/>
    <w:pPr>
      <w:keepLines/>
      <w:tabs>
        <w:tab w:val="left" w:pos="24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900"/>
      <w:jc w:val="both"/>
    </w:pPr>
    <w:rPr>
      <w:rFonts w:ascii="Times" w:eastAsia="Times New Roman" w:hAnsi="Times"/>
      <w:noProof/>
      <w:lang w:eastAsia="en-US"/>
    </w:rPr>
  </w:style>
  <w:style w:type="paragraph" w:customStyle="1" w:styleId="CRGENQCDTONLY">
    <w:name w:val="CR_GENQ_CDT_ONLY"/>
    <w:next w:val="Normal"/>
    <w:rsid w:val="006B02A7"/>
    <w:pPr>
      <w:keepLines/>
      <w:overflowPunct w:val="0"/>
      <w:autoSpaceDE w:val="0"/>
      <w:autoSpaceDN w:val="0"/>
      <w:adjustRightInd w:val="0"/>
      <w:spacing w:before="180" w:after="180" w:line="210" w:lineRule="exact"/>
      <w:ind w:left="900"/>
    </w:pPr>
    <w:rPr>
      <w:rFonts w:ascii="LucidaSansTypewriter" w:eastAsia="Times New Roman" w:hAnsi="LucidaSansTypewriter"/>
      <w:noProof/>
      <w:sz w:val="17"/>
      <w:lang w:eastAsia="en-US"/>
    </w:rPr>
  </w:style>
  <w:style w:type="character" w:customStyle="1" w:styleId="CDTE5">
    <w:name w:val="CDT_E5"/>
    <w:rsid w:val="006B02A7"/>
    <w:rPr>
      <w:rFonts w:ascii="LucidaSansTypewriter Bd" w:hAnsi="LucidaSansTypewriter Bd" w:hint="default"/>
      <w:color w:val="000080"/>
      <w:sz w:val="17"/>
    </w:rPr>
  </w:style>
  <w:style w:type="character" w:customStyle="1" w:styleId="CRGENQNUM">
    <w:name w:val="CR_GENQ_NUM"/>
    <w:rsid w:val="006B02A7"/>
    <w:rPr>
      <w:rFonts w:ascii="Goudy Sans Bold" w:hAnsi="Goudy Sans Bold" w:hint="default"/>
      <w:color w:val="00FFFF"/>
      <w:sz w:val="24"/>
    </w:rPr>
  </w:style>
  <w:style w:type="character" w:customStyle="1" w:styleId="CRPROBCIT">
    <w:name w:val="CR_PROB_CIT"/>
    <w:rsid w:val="006B02A7"/>
    <w:rPr>
      <w:rFonts w:ascii="LucidaSansTypewriter Bd" w:hAnsi="LucidaSansTypewriter Bd" w:hint="default"/>
      <w:color w:val="00FFFF"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C80993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C80993"/>
    <w:rPr>
      <w:rFonts w:ascii="Courier New" w:eastAsia="Times New Roman" w:hAnsi="Courier New" w:cs="Courier New"/>
      <w:sz w:val="20"/>
      <w:szCs w:val="20"/>
    </w:rPr>
  </w:style>
  <w:style w:type="character" w:customStyle="1" w:styleId="lscodekeyword">
    <w:name w:val="ls_code_keyword"/>
    <w:rsid w:val="00C80993"/>
  </w:style>
  <w:style w:type="paragraph" w:customStyle="1" w:styleId="RQ">
    <w:name w:val="RQ"/>
    <w:basedOn w:val="Normal"/>
    <w:link w:val="RQChar"/>
    <w:autoRedefine/>
    <w:rsid w:val="00064912"/>
    <w:pPr>
      <w:spacing w:after="240"/>
      <w:jc w:val="left"/>
    </w:pPr>
    <w:rPr>
      <w:rFonts w:ascii="Courier" w:eastAsia="SimSun" w:hAnsi="Courier"/>
    </w:rPr>
  </w:style>
  <w:style w:type="paragraph" w:customStyle="1" w:styleId="RQN">
    <w:name w:val="RQN"/>
    <w:basedOn w:val="RQ"/>
    <w:rsid w:val="00064912"/>
  </w:style>
  <w:style w:type="character" w:customStyle="1" w:styleId="RQChar">
    <w:name w:val="RQ Char"/>
    <w:link w:val="RQ"/>
    <w:locked/>
    <w:rsid w:val="00064912"/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9B21F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9B21FA"/>
    <w:rPr>
      <w:rFonts w:eastAsia="Times New Roman"/>
      <w:sz w:val="24"/>
      <w:lang w:eastAsia="en-US"/>
    </w:rPr>
  </w:style>
  <w:style w:type="paragraph" w:customStyle="1" w:styleId="PROG">
    <w:name w:val="PROG"/>
    <w:basedOn w:val="Normal"/>
    <w:rsid w:val="009B21FA"/>
    <w:pPr>
      <w:spacing w:after="240" w:line="480" w:lineRule="atLeast"/>
      <w:jc w:val="left"/>
    </w:pPr>
    <w:rPr>
      <w:rFonts w:ascii="Courier" w:hAnsi="Courier"/>
    </w:rPr>
  </w:style>
  <w:style w:type="paragraph" w:customStyle="1" w:styleId="PRQ">
    <w:name w:val="PRQ"/>
    <w:basedOn w:val="Normal"/>
    <w:rsid w:val="009B21FA"/>
    <w:pPr>
      <w:tabs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jc w:val="left"/>
      <w:textAlignment w:val="baseline"/>
    </w:pPr>
    <w:rPr>
      <w:rFonts w:ascii="Courier" w:hAnsi="Courier"/>
    </w:rPr>
  </w:style>
  <w:style w:type="paragraph" w:customStyle="1" w:styleId="PRCDT">
    <w:name w:val="PRCDT"/>
    <w:basedOn w:val="Normal"/>
    <w:rsid w:val="009B21FA"/>
    <w:pPr>
      <w:pBdr>
        <w:bottom w:val="single" w:sz="6" w:space="1" w:color="auto"/>
        <w:between w:val="single" w:sz="6" w:space="1" w:color="auto"/>
      </w:pBdr>
      <w:overflowPunct w:val="0"/>
      <w:autoSpaceDE w:val="0"/>
      <w:autoSpaceDN w:val="0"/>
      <w:adjustRightInd w:val="0"/>
      <w:ind w:left="1008" w:right="-1296"/>
      <w:jc w:val="left"/>
      <w:textAlignment w:val="baseline"/>
    </w:pPr>
    <w:rPr>
      <w:rFonts w:ascii="Courier" w:hAnsi="Courier"/>
      <w:sz w:val="16"/>
      <w:u w:val="single"/>
    </w:rPr>
  </w:style>
  <w:style w:type="paragraph" w:customStyle="1" w:styleId="PRQN">
    <w:name w:val="PRQN"/>
    <w:basedOn w:val="PRQ"/>
    <w:rsid w:val="009B21FA"/>
    <w:pPr>
      <w:tabs>
        <w:tab w:val="clear" w:pos="2160"/>
      </w:tabs>
      <w:overflowPunct/>
      <w:autoSpaceDE/>
      <w:autoSpaceDN/>
      <w:adjustRightInd/>
      <w:spacing w:after="0" w:line="240" w:lineRule="auto"/>
      <w:textAlignment w:val="auto"/>
    </w:pPr>
    <w:rPr>
      <w:rFonts w:eastAsia="SimSun"/>
    </w:rPr>
  </w:style>
  <w:style w:type="paragraph" w:customStyle="1" w:styleId="CDT">
    <w:name w:val="CDT"/>
    <w:autoRedefine/>
    <w:rsid w:val="009B21FA"/>
    <w:pPr>
      <w:spacing w:line="240" w:lineRule="atLeast"/>
      <w:ind w:right="-1296"/>
    </w:pPr>
    <w:rPr>
      <w:rFonts w:ascii="Courier" w:eastAsia="Times New Roman" w:hAnsi="Courier"/>
      <w:sz w:val="16"/>
      <w:u w:val="single"/>
      <w:lang w:eastAsia="en-US"/>
    </w:rPr>
  </w:style>
  <w:style w:type="paragraph" w:customStyle="1" w:styleId="T1">
    <w:name w:val="T1"/>
    <w:basedOn w:val="Normal"/>
    <w:link w:val="T1Char"/>
    <w:autoRedefine/>
    <w:rsid w:val="009B21FA"/>
    <w:pPr>
      <w:spacing w:after="240"/>
      <w:ind w:left="720"/>
      <w:jc w:val="left"/>
    </w:pPr>
    <w:rPr>
      <w:rFonts w:ascii="Courier" w:hAnsi="Courier"/>
    </w:rPr>
  </w:style>
  <w:style w:type="character" w:customStyle="1" w:styleId="T1Char">
    <w:name w:val="T1 Char"/>
    <w:link w:val="T1"/>
    <w:rsid w:val="009B21FA"/>
    <w:rPr>
      <w:rFonts w:ascii="Courier" w:eastAsia="Times New Roman" w:hAnsi="Courier"/>
      <w:sz w:val="24"/>
      <w:lang w:eastAsia="en-US"/>
    </w:rPr>
  </w:style>
  <w:style w:type="paragraph" w:styleId="BalloonText">
    <w:name w:val="Balloon Text"/>
    <w:basedOn w:val="Normal"/>
    <w:link w:val="BalloonTextChar"/>
    <w:rsid w:val="001761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7612D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CDTE3">
    <w:name w:val="CDT_E3"/>
    <w:rsid w:val="0017612D"/>
    <w:rPr>
      <w:rFonts w:ascii="Cambria Math" w:hAnsi="Cambria Math"/>
      <w:color w:val="800000"/>
      <w:sz w:val="17"/>
    </w:rPr>
  </w:style>
  <w:style w:type="paragraph" w:customStyle="1" w:styleId="CRGENQCDTLAST">
    <w:name w:val="CR_GENQ_CDT_LAST"/>
    <w:next w:val="Normal"/>
    <w:rsid w:val="0017612D"/>
    <w:pPr>
      <w:keepLines/>
      <w:overflowPunct w:val="0"/>
      <w:autoSpaceDE w:val="0"/>
      <w:autoSpaceDN w:val="0"/>
      <w:adjustRightInd w:val="0"/>
      <w:spacing w:after="180" w:line="210" w:lineRule="exact"/>
      <w:ind w:left="1140"/>
      <w:textAlignment w:val="baseline"/>
    </w:pPr>
    <w:rPr>
      <w:rFonts w:ascii="Cambria Math" w:eastAsia="Zapf Dingbats" w:hAnsi="Cambria Math" w:cs="Zapf Dingbats"/>
      <w:noProof/>
      <w:sz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veexample.pearsoncmg.com/test/PFinal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 Armstrong Atlantic State University</Company>
  <LinksUpToDate>false</LinksUpToDate>
  <CharactersWithSpaces>911</CharactersWithSpaces>
  <SharedDoc>false</SharedDoc>
  <HLinks>
    <vt:vector size="54" baseType="variant">
      <vt:variant>
        <vt:i4>3932284</vt:i4>
      </vt:variant>
      <vt:variant>
        <vt:i4>24</vt:i4>
      </vt:variant>
      <vt:variant>
        <vt:i4>0</vt:i4>
      </vt:variant>
      <vt:variant>
        <vt:i4>5</vt:i4>
      </vt:variant>
      <vt:variant>
        <vt:lpwstr>https://students.georgiasouthern.edu/sarc/</vt:lpwstr>
      </vt:variant>
      <vt:variant>
        <vt:lpwstr/>
      </vt:variant>
      <vt:variant>
        <vt:i4>786479</vt:i4>
      </vt:variant>
      <vt:variant>
        <vt:i4>21</vt:i4>
      </vt:variant>
      <vt:variant>
        <vt:i4>0</vt:i4>
      </vt:variant>
      <vt:variant>
        <vt:i4>5</vt:i4>
      </vt:variant>
      <vt:variant>
        <vt:lpwstr>mailto:covidsupport@georgiasouthern.edu</vt:lpwstr>
      </vt:variant>
      <vt:variant>
        <vt:lpwstr/>
      </vt:variant>
      <vt:variant>
        <vt:i4>2883629</vt:i4>
      </vt:variant>
      <vt:variant>
        <vt:i4>18</vt:i4>
      </vt:variant>
      <vt:variant>
        <vt:i4>0</vt:i4>
      </vt:variant>
      <vt:variant>
        <vt:i4>5</vt:i4>
      </vt:variant>
      <vt:variant>
        <vt:lpwstr>https://www.georgiasouthern.edu/mobile/</vt:lpwstr>
      </vt:variant>
      <vt:variant>
        <vt:lpwstr/>
      </vt:variant>
      <vt:variant>
        <vt:i4>7274622</vt:i4>
      </vt:variant>
      <vt:variant>
        <vt:i4>15</vt:i4>
      </vt:variant>
      <vt:variant>
        <vt:i4>0</vt:i4>
      </vt:variant>
      <vt:variant>
        <vt:i4>5</vt:i4>
      </vt:variant>
      <vt:variant>
        <vt:lpwstr>http://my.georgiasouthern.edu/</vt:lpwstr>
      </vt:variant>
      <vt:variant>
        <vt:lpwstr/>
      </vt:variant>
      <vt:variant>
        <vt:i4>1310797</vt:i4>
      </vt:variant>
      <vt:variant>
        <vt:i4>12</vt:i4>
      </vt:variant>
      <vt:variant>
        <vt:i4>0</vt:i4>
      </vt:variant>
      <vt:variant>
        <vt:i4>5</vt:i4>
      </vt:variant>
      <vt:variant>
        <vt:lpwstr>https://my.georgiasouthern.edu/covid19-health-report-form</vt:lpwstr>
      </vt:variant>
      <vt:variant>
        <vt:lpwstr/>
      </vt:variant>
      <vt:variant>
        <vt:i4>4390940</vt:i4>
      </vt:variant>
      <vt:variant>
        <vt:i4>9</vt:i4>
      </vt:variant>
      <vt:variant>
        <vt:i4>0</vt:i4>
      </vt:variant>
      <vt:variant>
        <vt:i4>5</vt:i4>
      </vt:variant>
      <vt:variant>
        <vt:lpwstr>http://www.usg.edu/hb280</vt:lpwstr>
      </vt:variant>
      <vt:variant>
        <vt:lpwstr/>
      </vt:variant>
      <vt:variant>
        <vt:i4>7405685</vt:i4>
      </vt:variant>
      <vt:variant>
        <vt:i4>6</vt:i4>
      </vt:variant>
      <vt:variant>
        <vt:i4>0</vt:i4>
      </vt:variant>
      <vt:variant>
        <vt:i4>5</vt:i4>
      </vt:variant>
      <vt:variant>
        <vt:lpwstr>https://yongdanielliang.github.io/</vt:lpwstr>
      </vt:variant>
      <vt:variant>
        <vt:lpwstr/>
      </vt:variant>
      <vt:variant>
        <vt:i4>8192125</vt:i4>
      </vt:variant>
      <vt:variant>
        <vt:i4>3</vt:i4>
      </vt:variant>
      <vt:variant>
        <vt:i4>0</vt:i4>
      </vt:variant>
      <vt:variant>
        <vt:i4>5</vt:i4>
      </vt:variant>
      <vt:variant>
        <vt:lpwstr>https://yongdanielliang.github.io/fall2020/Officehours.htm</vt:lpwstr>
      </vt:variant>
      <vt:variant>
        <vt:lpwstr/>
      </vt:variant>
      <vt:variant>
        <vt:i4>7602267</vt:i4>
      </vt:variant>
      <vt:variant>
        <vt:i4>0</vt:i4>
      </vt:variant>
      <vt:variant>
        <vt:i4>0</vt:i4>
      </vt:variant>
      <vt:variant>
        <vt:i4>5</vt:i4>
      </vt:variant>
      <vt:variant>
        <vt:lpwstr>mailto:yliang@georgiasouthern.edu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subject/>
  <dc:creator>Y. Daniel Liang</dc:creator>
  <cp:keywords/>
  <dc:description/>
  <cp:lastModifiedBy>Y. Daniel Liang</cp:lastModifiedBy>
  <cp:revision>9</cp:revision>
  <dcterms:created xsi:type="dcterms:W3CDTF">2021-04-20T21:56:00Z</dcterms:created>
  <dcterms:modified xsi:type="dcterms:W3CDTF">2022-05-05T16:35:00Z</dcterms:modified>
</cp:coreProperties>
</file>