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A561" w14:textId="77777777" w:rsidR="003B5409" w:rsidRPr="00CB39B4" w:rsidRDefault="003B5409" w:rsidP="003B5409">
      <w:pPr>
        <w:pStyle w:val="Title"/>
        <w:pBdr>
          <w:top w:val="single" w:sz="24" w:space="1" w:color="auto"/>
        </w:pBdr>
        <w:jc w:val="left"/>
        <w:rPr>
          <w:b w:val="0"/>
          <w:color w:val="000000" w:themeColor="text1"/>
          <w:sz w:val="60"/>
          <w:szCs w:val="60"/>
        </w:rPr>
      </w:pPr>
      <w:bookmarkStart w:id="0" w:name="introduction"/>
      <w:r w:rsidRPr="5F4CEE2B">
        <w:rPr>
          <w:b w:val="0"/>
          <w:color w:val="000000" w:themeColor="text1"/>
          <w:sz w:val="60"/>
          <w:szCs w:val="60"/>
        </w:rPr>
        <w:t>Software Requirements Specification</w:t>
      </w:r>
    </w:p>
    <w:p w14:paraId="09788B50" w14:textId="77777777" w:rsidR="001621BE" w:rsidRPr="00CB39B4" w:rsidRDefault="00772201" w:rsidP="001621BE">
      <w:pPr>
        <w:pStyle w:val="Title"/>
        <w:spacing w:before="0" w:after="400"/>
        <w:jc w:val="left"/>
        <w:rPr>
          <w:b w:val="0"/>
          <w:color w:val="000000" w:themeColor="text1"/>
          <w:sz w:val="40"/>
          <w:szCs w:val="40"/>
        </w:rPr>
      </w:pPr>
      <w:r w:rsidRPr="5F4CEE2B">
        <w:rPr>
          <w:b w:val="0"/>
          <w:color w:val="000000" w:themeColor="text1"/>
          <w:sz w:val="40"/>
          <w:szCs w:val="40"/>
        </w:rPr>
        <w:t>F</w:t>
      </w:r>
      <w:r w:rsidR="003B5409" w:rsidRPr="5F4CEE2B">
        <w:rPr>
          <w:b w:val="0"/>
          <w:color w:val="000000" w:themeColor="text1"/>
          <w:sz w:val="40"/>
          <w:szCs w:val="40"/>
        </w:rPr>
        <w:t>or</w:t>
      </w:r>
      <w:r w:rsidR="001621BE" w:rsidRPr="5F4CEE2B">
        <w:rPr>
          <w:b w:val="0"/>
          <w:color w:val="000000" w:themeColor="text1"/>
          <w:sz w:val="40"/>
          <w:szCs w:val="40"/>
        </w:rPr>
        <w:t xml:space="preserve"> </w:t>
      </w:r>
    </w:p>
    <w:p w14:paraId="32518F2D" w14:textId="2AF735E7" w:rsidR="00772201" w:rsidRPr="00CB39B4" w:rsidRDefault="006B7D57" w:rsidP="00772201">
      <w:pPr>
        <w:pStyle w:val="BodyText"/>
        <w:rPr>
          <w:rFonts w:asciiTheme="majorHAnsi" w:hAnsiTheme="majorHAnsi" w:cstheme="majorBidi"/>
          <w:color w:val="000000" w:themeColor="text1"/>
          <w:sz w:val="44"/>
          <w:szCs w:val="44"/>
        </w:rPr>
      </w:pPr>
      <w:r w:rsidRPr="5F4CEE2B">
        <w:rPr>
          <w:rFonts w:asciiTheme="majorHAnsi" w:hAnsiTheme="majorHAnsi" w:cstheme="majorBidi"/>
          <w:color w:val="000000" w:themeColor="text1"/>
          <w:sz w:val="44"/>
          <w:szCs w:val="44"/>
        </w:rPr>
        <w:t>University Communication and Services Portal with Campus</w:t>
      </w:r>
      <w:r w:rsidR="00091498" w:rsidRPr="5F4CEE2B">
        <w:rPr>
          <w:rFonts w:asciiTheme="majorHAnsi" w:hAnsiTheme="majorHAnsi" w:cstheme="majorBidi"/>
          <w:color w:val="000000" w:themeColor="text1"/>
          <w:sz w:val="44"/>
          <w:szCs w:val="44"/>
        </w:rPr>
        <w:t xml:space="preserve"> </w:t>
      </w:r>
      <w:r w:rsidR="001644C0" w:rsidRPr="5F4CEE2B">
        <w:rPr>
          <w:rFonts w:asciiTheme="majorHAnsi" w:hAnsiTheme="majorHAnsi" w:cstheme="majorBidi"/>
          <w:color w:val="000000" w:themeColor="text1"/>
          <w:sz w:val="44"/>
          <w:szCs w:val="44"/>
        </w:rPr>
        <w:t>Management System and SMS Gateway Integration</w:t>
      </w:r>
    </w:p>
    <w:p w14:paraId="329B712C" w14:textId="77777777" w:rsidR="003B5409" w:rsidRDefault="003B5409" w:rsidP="003B5409">
      <w:pPr>
        <w:pStyle w:val="ByLine"/>
        <w:spacing w:before="120" w:after="240"/>
        <w:jc w:val="left"/>
        <w:rPr>
          <w:color w:val="000000" w:themeColor="text1"/>
        </w:rPr>
      </w:pPr>
    </w:p>
    <w:p w14:paraId="50572D18" w14:textId="5163C742" w:rsidR="003B5409" w:rsidRDefault="003B5409" w:rsidP="003B5409">
      <w:pPr>
        <w:pStyle w:val="ByLine"/>
        <w:spacing w:before="120" w:after="240"/>
        <w:jc w:val="left"/>
        <w:rPr>
          <w:color w:val="000000" w:themeColor="text1"/>
        </w:rPr>
      </w:pPr>
      <w:r w:rsidRPr="5F4CEE2B">
        <w:rPr>
          <w:color w:val="000000" w:themeColor="text1"/>
        </w:rPr>
        <w:t>Version &lt;</w:t>
      </w:r>
      <w:r w:rsidR="007A20F7">
        <w:rPr>
          <w:color w:val="000000" w:themeColor="text1"/>
        </w:rPr>
        <w:t>3</w:t>
      </w:r>
      <w:r w:rsidRPr="5F4CEE2B">
        <w:rPr>
          <w:color w:val="000000" w:themeColor="text1"/>
        </w:rPr>
        <w:t>.0&gt;</w:t>
      </w:r>
    </w:p>
    <w:p w14:paraId="3B69DC44" w14:textId="77777777" w:rsidR="003B5409" w:rsidRDefault="003B5409" w:rsidP="003B5409">
      <w:pPr>
        <w:pStyle w:val="ByLine"/>
        <w:spacing w:before="0" w:after="0"/>
        <w:rPr>
          <w:color w:val="000000" w:themeColor="text1"/>
        </w:rPr>
      </w:pPr>
      <w:r w:rsidRPr="5F4CEE2B">
        <w:rPr>
          <w:color w:val="000000" w:themeColor="text1"/>
        </w:rPr>
        <w:t xml:space="preserve"> </w:t>
      </w:r>
    </w:p>
    <w:p w14:paraId="673401C8" w14:textId="77777777" w:rsidR="003B5409" w:rsidRDefault="003B5409" w:rsidP="003B5409">
      <w:pPr>
        <w:pStyle w:val="ByLine"/>
        <w:spacing w:before="0" w:after="0"/>
        <w:rPr>
          <w:color w:val="000000" w:themeColor="text1"/>
        </w:rPr>
      </w:pPr>
    </w:p>
    <w:p w14:paraId="513530C5" w14:textId="77777777" w:rsidR="003B5409" w:rsidRDefault="003B5409" w:rsidP="003B5409">
      <w:pPr>
        <w:pStyle w:val="ByLine"/>
        <w:spacing w:before="0" w:after="0"/>
        <w:jc w:val="left"/>
        <w:rPr>
          <w:color w:val="000000" w:themeColor="text1"/>
          <w:sz w:val="32"/>
          <w:szCs w:val="32"/>
        </w:rPr>
      </w:pPr>
    </w:p>
    <w:p w14:paraId="5FF2F02A" w14:textId="77777777" w:rsidR="001621BE" w:rsidRDefault="001621BE" w:rsidP="003B5409">
      <w:pPr>
        <w:pStyle w:val="ByLine"/>
        <w:spacing w:before="120" w:after="120"/>
        <w:jc w:val="left"/>
        <w:rPr>
          <w:color w:val="000000" w:themeColor="text1"/>
          <w:sz w:val="32"/>
          <w:szCs w:val="32"/>
        </w:rPr>
      </w:pPr>
    </w:p>
    <w:p w14:paraId="5AEA8728" w14:textId="2D7AED6B" w:rsidR="003B5409" w:rsidRDefault="003B5409" w:rsidP="003B5409">
      <w:pPr>
        <w:pStyle w:val="ByLine"/>
        <w:spacing w:before="120" w:after="120"/>
        <w:jc w:val="left"/>
        <w:rPr>
          <w:color w:val="000000" w:themeColor="text1"/>
        </w:rPr>
      </w:pPr>
      <w:r w:rsidRPr="5F4CEE2B">
        <w:rPr>
          <w:color w:val="000000" w:themeColor="text1"/>
        </w:rPr>
        <w:t>Group No.: 5 (TT4L)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8"/>
        <w:gridCol w:w="1866"/>
      </w:tblGrid>
      <w:tr w:rsidR="001621BE" w14:paraId="1AB0E8D9" w14:textId="77777777" w:rsidTr="001621BE">
        <w:tc>
          <w:tcPr>
            <w:tcW w:w="4518" w:type="dxa"/>
          </w:tcPr>
          <w:p w14:paraId="724FDF19" w14:textId="48EA1843" w:rsidR="001621BE" w:rsidRPr="005A0284" w:rsidRDefault="001621BE" w:rsidP="005A0284">
            <w:pPr>
              <w:pStyle w:val="ByLine"/>
              <w:spacing w:before="0" w:after="0"/>
              <w:jc w:val="left"/>
              <w:rPr>
                <w:color w:val="000000" w:themeColor="text1"/>
                <w:sz w:val="20"/>
                <w:szCs w:val="20"/>
              </w:rPr>
            </w:pPr>
            <w:r w:rsidRPr="5F4CEE2B">
              <w:rPr>
                <w:color w:val="000000" w:themeColor="text1"/>
                <w:sz w:val="20"/>
                <w:szCs w:val="20"/>
              </w:rPr>
              <w:t>ANGEL PHOON AN GEE</w:t>
            </w:r>
          </w:p>
        </w:tc>
        <w:tc>
          <w:tcPr>
            <w:tcW w:w="1866" w:type="dxa"/>
          </w:tcPr>
          <w:p w14:paraId="7D2EAC8D" w14:textId="56A9E0E3" w:rsidR="001621BE" w:rsidRPr="005A0284" w:rsidRDefault="001621BE" w:rsidP="005A0284">
            <w:pPr>
              <w:pStyle w:val="ByLine"/>
              <w:spacing w:before="0" w:after="0"/>
              <w:jc w:val="center"/>
              <w:rPr>
                <w:color w:val="000000" w:themeColor="text1"/>
                <w:sz w:val="20"/>
                <w:szCs w:val="20"/>
              </w:rPr>
            </w:pPr>
            <w:r w:rsidRPr="5F4CEE2B">
              <w:rPr>
                <w:color w:val="000000" w:themeColor="text1"/>
                <w:sz w:val="20"/>
                <w:szCs w:val="20"/>
              </w:rPr>
              <w:t>S-1231302078</w:t>
            </w:r>
          </w:p>
        </w:tc>
      </w:tr>
      <w:tr w:rsidR="001621BE" w14:paraId="1F22BB4B" w14:textId="77777777" w:rsidTr="001621BE">
        <w:tc>
          <w:tcPr>
            <w:tcW w:w="4518" w:type="dxa"/>
          </w:tcPr>
          <w:p w14:paraId="0FE17DFE" w14:textId="06C85D05" w:rsidR="001621BE" w:rsidRPr="005A0284" w:rsidRDefault="001621BE" w:rsidP="005A0284">
            <w:pPr>
              <w:pStyle w:val="ByLine"/>
              <w:spacing w:before="0" w:after="0"/>
              <w:jc w:val="left"/>
              <w:rPr>
                <w:color w:val="000000" w:themeColor="text1"/>
                <w:sz w:val="20"/>
                <w:szCs w:val="20"/>
              </w:rPr>
            </w:pPr>
            <w:r w:rsidRPr="5F4CEE2B">
              <w:rPr>
                <w:color w:val="000000" w:themeColor="text1"/>
                <w:sz w:val="20"/>
                <w:szCs w:val="20"/>
              </w:rPr>
              <w:t>MUHAMMAD NABIL NAUFAL BIN MD ZAID</w:t>
            </w:r>
          </w:p>
        </w:tc>
        <w:tc>
          <w:tcPr>
            <w:tcW w:w="1866" w:type="dxa"/>
          </w:tcPr>
          <w:p w14:paraId="58AB2362" w14:textId="1035045D" w:rsidR="001621BE" w:rsidRPr="005A0284" w:rsidRDefault="001621BE" w:rsidP="005A0284">
            <w:pPr>
              <w:pStyle w:val="ByLine"/>
              <w:spacing w:before="0" w:after="0"/>
              <w:jc w:val="center"/>
              <w:rPr>
                <w:color w:val="000000" w:themeColor="text1"/>
                <w:sz w:val="20"/>
                <w:szCs w:val="20"/>
              </w:rPr>
            </w:pPr>
            <w:r w:rsidRPr="5F4CEE2B">
              <w:rPr>
                <w:color w:val="000000" w:themeColor="text1"/>
                <w:sz w:val="20"/>
                <w:szCs w:val="20"/>
              </w:rPr>
              <w:t>S-1221101160</w:t>
            </w:r>
          </w:p>
        </w:tc>
      </w:tr>
      <w:tr w:rsidR="001621BE" w14:paraId="0F8493B1" w14:textId="77777777" w:rsidTr="001621BE">
        <w:tc>
          <w:tcPr>
            <w:tcW w:w="4518" w:type="dxa"/>
          </w:tcPr>
          <w:p w14:paraId="1277F202" w14:textId="40902243" w:rsidR="001621BE" w:rsidRPr="005A0284" w:rsidRDefault="001621BE" w:rsidP="005A0284">
            <w:pPr>
              <w:pStyle w:val="ByLine"/>
              <w:spacing w:before="0" w:after="0"/>
              <w:jc w:val="left"/>
              <w:rPr>
                <w:color w:val="000000" w:themeColor="text1"/>
                <w:sz w:val="20"/>
                <w:szCs w:val="20"/>
              </w:rPr>
            </w:pPr>
            <w:r w:rsidRPr="5F4CEE2B">
              <w:rPr>
                <w:color w:val="000000" w:themeColor="text1"/>
                <w:sz w:val="20"/>
                <w:szCs w:val="20"/>
              </w:rPr>
              <w:t>WAYMAN TAN</w:t>
            </w:r>
          </w:p>
        </w:tc>
        <w:tc>
          <w:tcPr>
            <w:tcW w:w="1866" w:type="dxa"/>
          </w:tcPr>
          <w:p w14:paraId="1E8BEE53" w14:textId="526CC644" w:rsidR="001621BE" w:rsidRPr="005A0284" w:rsidRDefault="001621BE" w:rsidP="005A0284">
            <w:pPr>
              <w:pStyle w:val="ByLine"/>
              <w:spacing w:before="0" w:after="0"/>
              <w:jc w:val="center"/>
              <w:rPr>
                <w:color w:val="000000" w:themeColor="text1"/>
                <w:sz w:val="20"/>
                <w:szCs w:val="20"/>
              </w:rPr>
            </w:pPr>
            <w:r w:rsidRPr="5F4CEE2B">
              <w:rPr>
                <w:color w:val="000000" w:themeColor="text1"/>
                <w:sz w:val="20"/>
                <w:szCs w:val="20"/>
              </w:rPr>
              <w:t>S-1211111046</w:t>
            </w:r>
          </w:p>
        </w:tc>
      </w:tr>
      <w:tr w:rsidR="001621BE" w14:paraId="64462F8F" w14:textId="77777777" w:rsidTr="001621BE">
        <w:tc>
          <w:tcPr>
            <w:tcW w:w="4518" w:type="dxa"/>
          </w:tcPr>
          <w:p w14:paraId="6C22A9C4" w14:textId="2123D50B" w:rsidR="001621BE" w:rsidRPr="005A0284" w:rsidRDefault="001621BE" w:rsidP="005A0284">
            <w:pPr>
              <w:pStyle w:val="ByLine"/>
              <w:spacing w:before="0" w:after="0"/>
              <w:jc w:val="left"/>
              <w:rPr>
                <w:color w:val="000000" w:themeColor="text1"/>
                <w:sz w:val="20"/>
                <w:szCs w:val="20"/>
              </w:rPr>
            </w:pPr>
            <w:r w:rsidRPr="5F4CEE2B">
              <w:rPr>
                <w:color w:val="000000" w:themeColor="text1"/>
                <w:sz w:val="20"/>
                <w:szCs w:val="20"/>
              </w:rPr>
              <w:t>YONG DI LUN</w:t>
            </w:r>
          </w:p>
        </w:tc>
        <w:tc>
          <w:tcPr>
            <w:tcW w:w="1866" w:type="dxa"/>
          </w:tcPr>
          <w:p w14:paraId="08D7B473" w14:textId="79B14ECB" w:rsidR="001621BE" w:rsidRPr="005A0284" w:rsidRDefault="001621BE" w:rsidP="005A0284">
            <w:pPr>
              <w:pStyle w:val="ByLine"/>
              <w:spacing w:before="0" w:after="0"/>
              <w:jc w:val="center"/>
              <w:rPr>
                <w:color w:val="000000" w:themeColor="text1"/>
                <w:sz w:val="20"/>
                <w:szCs w:val="20"/>
              </w:rPr>
            </w:pPr>
            <w:r w:rsidRPr="5F4CEE2B">
              <w:rPr>
                <w:color w:val="000000" w:themeColor="text1"/>
                <w:sz w:val="20"/>
                <w:szCs w:val="20"/>
              </w:rPr>
              <w:t>S-1211110326</w:t>
            </w:r>
          </w:p>
        </w:tc>
      </w:tr>
    </w:tbl>
    <w:p w14:paraId="739B6A38" w14:textId="77777777" w:rsidR="003B5409" w:rsidRDefault="003B5409" w:rsidP="003B5409">
      <w:pPr>
        <w:pStyle w:val="ByLine"/>
        <w:spacing w:before="120" w:after="0"/>
        <w:rPr>
          <w:color w:val="000000" w:themeColor="text1"/>
          <w:sz w:val="22"/>
          <w:szCs w:val="22"/>
        </w:rPr>
      </w:pPr>
    </w:p>
    <w:tbl>
      <w:tblPr>
        <w:tblW w:w="0" w:type="auto"/>
        <w:tblInd w:w="108" w:type="dxa"/>
        <w:tblLook w:val="01E0" w:firstRow="1" w:lastRow="1" w:firstColumn="1" w:lastColumn="1" w:noHBand="0" w:noVBand="0"/>
      </w:tblPr>
      <w:tblGrid>
        <w:gridCol w:w="2977"/>
        <w:gridCol w:w="4790"/>
      </w:tblGrid>
      <w:tr w:rsidR="003B5409" w14:paraId="6B0A5B50" w14:textId="77777777" w:rsidTr="00FD2B2D">
        <w:tc>
          <w:tcPr>
            <w:tcW w:w="2977" w:type="dxa"/>
          </w:tcPr>
          <w:p w14:paraId="2C46EE6A" w14:textId="77777777" w:rsidR="003B5409" w:rsidRDefault="003B5409" w:rsidP="00FD2B2D">
            <w:pPr>
              <w:pStyle w:val="ByLine"/>
              <w:spacing w:before="120" w:after="0"/>
              <w:rPr>
                <w:color w:val="000000" w:themeColor="text1"/>
                <w:sz w:val="22"/>
                <w:szCs w:val="22"/>
              </w:rPr>
            </w:pPr>
          </w:p>
        </w:tc>
        <w:tc>
          <w:tcPr>
            <w:tcW w:w="4790" w:type="dxa"/>
          </w:tcPr>
          <w:p w14:paraId="38352CF4" w14:textId="77777777" w:rsidR="003B5409" w:rsidRDefault="003B5409" w:rsidP="00FD2B2D">
            <w:pPr>
              <w:pStyle w:val="ByLine"/>
              <w:spacing w:before="120" w:after="0"/>
              <w:jc w:val="left"/>
              <w:rPr>
                <w:i/>
                <w:color w:val="000000" w:themeColor="text1"/>
                <w:sz w:val="22"/>
                <w:szCs w:val="22"/>
              </w:rPr>
            </w:pPr>
          </w:p>
        </w:tc>
      </w:tr>
      <w:tr w:rsidR="003B5409" w14:paraId="5D6A85A9" w14:textId="77777777" w:rsidTr="00FD2B2D">
        <w:tc>
          <w:tcPr>
            <w:tcW w:w="2977" w:type="dxa"/>
          </w:tcPr>
          <w:p w14:paraId="075E01A1" w14:textId="77777777" w:rsidR="003B5409" w:rsidRDefault="003B5409" w:rsidP="00FD2B2D">
            <w:pPr>
              <w:pStyle w:val="ByLine"/>
              <w:spacing w:before="120" w:after="0"/>
              <w:rPr>
                <w:color w:val="000000" w:themeColor="text1"/>
              </w:rPr>
            </w:pPr>
          </w:p>
        </w:tc>
        <w:tc>
          <w:tcPr>
            <w:tcW w:w="4790" w:type="dxa"/>
          </w:tcPr>
          <w:p w14:paraId="3C7130D1" w14:textId="77777777" w:rsidR="003B5409" w:rsidRDefault="003B5409" w:rsidP="00FD2B2D">
            <w:pPr>
              <w:pStyle w:val="ByLine"/>
              <w:spacing w:before="120" w:after="0"/>
              <w:jc w:val="left"/>
              <w:rPr>
                <w:color w:val="000000" w:themeColor="text1"/>
                <w:sz w:val="22"/>
                <w:szCs w:val="22"/>
              </w:rPr>
            </w:pPr>
          </w:p>
        </w:tc>
      </w:tr>
      <w:tr w:rsidR="003B5409" w14:paraId="388EFA9D" w14:textId="77777777" w:rsidTr="00FD2B2D">
        <w:tc>
          <w:tcPr>
            <w:tcW w:w="2977" w:type="dxa"/>
          </w:tcPr>
          <w:p w14:paraId="5A968606" w14:textId="77777777" w:rsidR="003B5409" w:rsidRDefault="003B5409" w:rsidP="00FD2B2D">
            <w:pPr>
              <w:pStyle w:val="ByLine"/>
              <w:spacing w:before="120" w:after="0"/>
              <w:rPr>
                <w:color w:val="000000" w:themeColor="text1"/>
                <w:sz w:val="22"/>
                <w:szCs w:val="22"/>
              </w:rPr>
            </w:pPr>
          </w:p>
        </w:tc>
        <w:tc>
          <w:tcPr>
            <w:tcW w:w="4790" w:type="dxa"/>
          </w:tcPr>
          <w:p w14:paraId="5BA08804" w14:textId="77777777" w:rsidR="003B5409" w:rsidRDefault="003B5409" w:rsidP="00FD2B2D">
            <w:pPr>
              <w:pStyle w:val="ByLine"/>
              <w:spacing w:before="120" w:after="0"/>
              <w:jc w:val="left"/>
              <w:rPr>
                <w:i/>
                <w:color w:val="000000" w:themeColor="text1"/>
                <w:sz w:val="22"/>
                <w:szCs w:val="22"/>
              </w:rPr>
            </w:pPr>
          </w:p>
        </w:tc>
      </w:tr>
      <w:tr w:rsidR="003B5409" w14:paraId="31B610D3" w14:textId="77777777" w:rsidTr="00FD2B2D">
        <w:tc>
          <w:tcPr>
            <w:tcW w:w="2977" w:type="dxa"/>
          </w:tcPr>
          <w:p w14:paraId="603127DC" w14:textId="77777777" w:rsidR="003B5409" w:rsidRDefault="003B5409" w:rsidP="00FD2B2D">
            <w:pPr>
              <w:pStyle w:val="ByLine"/>
              <w:spacing w:before="120" w:after="0"/>
              <w:rPr>
                <w:color w:val="000000" w:themeColor="text1"/>
                <w:sz w:val="22"/>
                <w:szCs w:val="22"/>
              </w:rPr>
            </w:pPr>
          </w:p>
        </w:tc>
        <w:tc>
          <w:tcPr>
            <w:tcW w:w="4790" w:type="dxa"/>
          </w:tcPr>
          <w:p w14:paraId="58D3000E" w14:textId="77777777" w:rsidR="003B5409" w:rsidRDefault="003B5409" w:rsidP="00FD2B2D">
            <w:pPr>
              <w:pStyle w:val="ByLine"/>
              <w:spacing w:before="120" w:after="0"/>
              <w:jc w:val="left"/>
              <w:rPr>
                <w:color w:val="000000" w:themeColor="text1"/>
                <w:sz w:val="22"/>
                <w:szCs w:val="22"/>
              </w:rPr>
            </w:pPr>
          </w:p>
        </w:tc>
      </w:tr>
      <w:tr w:rsidR="003B5409" w14:paraId="6DCC2321" w14:textId="77777777" w:rsidTr="00FD2B2D">
        <w:tc>
          <w:tcPr>
            <w:tcW w:w="2977" w:type="dxa"/>
          </w:tcPr>
          <w:p w14:paraId="30B02C2B" w14:textId="77777777" w:rsidR="003B5409" w:rsidRPr="00F102E2" w:rsidRDefault="003B5409" w:rsidP="00FD2B2D">
            <w:pPr>
              <w:pStyle w:val="ByLine"/>
              <w:spacing w:before="120" w:after="0"/>
              <w:rPr>
                <w:color w:val="000000" w:themeColor="text1"/>
                <w:sz w:val="24"/>
                <w:szCs w:val="24"/>
              </w:rPr>
            </w:pPr>
            <w:r w:rsidRPr="5F4CEE2B">
              <w:rPr>
                <w:color w:val="000000" w:themeColor="text1"/>
                <w:sz w:val="24"/>
                <w:szCs w:val="24"/>
              </w:rPr>
              <w:t>Date:</w:t>
            </w:r>
          </w:p>
        </w:tc>
        <w:tc>
          <w:tcPr>
            <w:tcW w:w="4790" w:type="dxa"/>
          </w:tcPr>
          <w:p w14:paraId="719B4C54" w14:textId="7A171533" w:rsidR="003B5409" w:rsidRPr="00F102E2" w:rsidRDefault="005A0284" w:rsidP="00FD2B2D">
            <w:pPr>
              <w:pStyle w:val="ByLine"/>
              <w:spacing w:before="120" w:after="0"/>
              <w:jc w:val="left"/>
              <w:rPr>
                <w:color w:val="000000" w:themeColor="text1"/>
                <w:sz w:val="24"/>
                <w:szCs w:val="24"/>
              </w:rPr>
            </w:pPr>
            <w:r w:rsidRPr="5F4CEE2B">
              <w:rPr>
                <w:color w:val="000000" w:themeColor="text1"/>
                <w:sz w:val="24"/>
                <w:szCs w:val="24"/>
              </w:rPr>
              <w:t>18 April</w:t>
            </w:r>
            <w:r w:rsidR="003B5409" w:rsidRPr="5F4CEE2B">
              <w:rPr>
                <w:color w:val="000000" w:themeColor="text1"/>
                <w:sz w:val="24"/>
                <w:szCs w:val="24"/>
              </w:rPr>
              <w:t xml:space="preserve"> 202</w:t>
            </w:r>
            <w:r w:rsidRPr="5F4CEE2B">
              <w:rPr>
                <w:color w:val="000000" w:themeColor="text1"/>
                <w:sz w:val="24"/>
                <w:szCs w:val="24"/>
              </w:rPr>
              <w:t>5</w:t>
            </w:r>
          </w:p>
        </w:tc>
      </w:tr>
    </w:tbl>
    <w:p w14:paraId="05E82B09" w14:textId="79BAF62B" w:rsidR="003B5409" w:rsidRDefault="003B5409" w:rsidP="001E2E22">
      <w:pPr>
        <w:rPr>
          <w:color w:val="000000" w:themeColor="text1"/>
        </w:rPr>
      </w:pPr>
    </w:p>
    <w:p w14:paraId="103F0385" w14:textId="48BC3F7C" w:rsidR="005A0284" w:rsidRDefault="005A0284" w:rsidP="001E2E22">
      <w:pPr>
        <w:rPr>
          <w:color w:val="000000" w:themeColor="text1"/>
        </w:rPr>
      </w:pPr>
      <w:r w:rsidRPr="5F4CEE2B">
        <w:rPr>
          <w:color w:val="000000" w:themeColor="text1"/>
        </w:rPr>
        <w:br w:type="page"/>
      </w:r>
    </w:p>
    <w:p w14:paraId="37BCBD72" w14:textId="77777777" w:rsidR="005A0284" w:rsidRDefault="005A0284" w:rsidP="005A0284">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color w:val="000000" w:themeColor="text1"/>
        </w:rPr>
      </w:pPr>
      <w:bookmarkStart w:id="1" w:name="_Toc107858829"/>
      <w:bookmarkStart w:id="2" w:name="_Toc108287587"/>
      <w:bookmarkStart w:id="3" w:name="_Toc111014886"/>
      <w:bookmarkStart w:id="4" w:name="_Toc111117822"/>
      <w:bookmarkStart w:id="5" w:name="_Toc113291685"/>
      <w:bookmarkStart w:id="6" w:name="_Toc437002846"/>
      <w:bookmarkStart w:id="7" w:name="_Toc150895383"/>
      <w:r w:rsidRPr="5F4CEE2B">
        <w:rPr>
          <w:rFonts w:ascii="Arial" w:hAnsi="Arial"/>
          <w:color w:val="000000" w:themeColor="text1"/>
        </w:rPr>
        <w:lastRenderedPageBreak/>
        <w:t>Contents</w:t>
      </w:r>
      <w:bookmarkEnd w:id="1"/>
      <w:bookmarkEnd w:id="2"/>
      <w:bookmarkEnd w:id="3"/>
      <w:bookmarkEnd w:id="4"/>
      <w:bookmarkEnd w:id="5"/>
      <w:bookmarkEnd w:id="6"/>
      <w:bookmarkEnd w:id="7"/>
      <w:r w:rsidRPr="5F4CEE2B">
        <w:rPr>
          <w:color w:val="000000" w:themeColor="text1"/>
        </w:rPr>
        <w:t xml:space="preserve"> </w:t>
      </w:r>
    </w:p>
    <w:sdt>
      <w:sdtPr>
        <w:rPr>
          <w:rFonts w:asciiTheme="minorHAnsi" w:eastAsiaTheme="minorEastAsia" w:hAnsiTheme="minorHAnsi" w:cstheme="minorBidi"/>
          <w:color w:val="000000" w:themeColor="text1"/>
          <w:sz w:val="24"/>
          <w:szCs w:val="24"/>
        </w:rPr>
        <w:id w:val="1659611367"/>
        <w:docPartObj>
          <w:docPartGallery w:val="Table of Contents"/>
          <w:docPartUnique/>
        </w:docPartObj>
      </w:sdtPr>
      <w:sdtEndPr/>
      <w:sdtContent>
        <w:p w14:paraId="5EBCA271" w14:textId="77777777" w:rsidR="005A0284" w:rsidRPr="002C3E5A" w:rsidRDefault="005A0284" w:rsidP="005A0284">
          <w:pPr>
            <w:pStyle w:val="TOCHeading"/>
            <w:numPr>
              <w:ilvl w:val="0"/>
              <w:numId w:val="0"/>
            </w:numPr>
            <w:rPr>
              <w:color w:val="000000" w:themeColor="text1"/>
              <w:sz w:val="2"/>
              <w:szCs w:val="2"/>
            </w:rPr>
          </w:pPr>
        </w:p>
        <w:p w14:paraId="161B8EB3" w14:textId="7B51EAA7" w:rsidR="005A0284" w:rsidRDefault="00CF5C15" w:rsidP="3C884381">
          <w:pPr>
            <w:pStyle w:val="TOC1"/>
            <w:tabs>
              <w:tab w:val="left" w:pos="480"/>
              <w:tab w:val="right" w:leader="dot" w:pos="9345"/>
            </w:tabs>
            <w:rPr>
              <w:rStyle w:val="Hyperlink"/>
              <w:color w:val="000000" w:themeColor="text1"/>
              <w:lang w:eastAsia="zh-CN"/>
            </w:rPr>
          </w:pPr>
          <w:r>
            <w:fldChar w:fldCharType="begin"/>
          </w:r>
          <w:r w:rsidR="005A0284">
            <w:instrText>TOC \o "1-2" \z \u \h</w:instrText>
          </w:r>
          <w:r>
            <w:fldChar w:fldCharType="separate"/>
          </w:r>
          <w:hyperlink w:anchor="_Toc603600125">
            <w:r w:rsidR="3C884381" w:rsidRPr="3C884381">
              <w:rPr>
                <w:rStyle w:val="Hyperlink"/>
              </w:rPr>
              <w:t>1</w:t>
            </w:r>
            <w:r w:rsidR="005A0284">
              <w:tab/>
            </w:r>
            <w:r w:rsidR="3C884381" w:rsidRPr="3C884381">
              <w:rPr>
                <w:rStyle w:val="Hyperlink"/>
              </w:rPr>
              <w:t>Introduction</w:t>
            </w:r>
            <w:r w:rsidR="005A0284">
              <w:tab/>
            </w:r>
            <w:r w:rsidR="005A0284">
              <w:fldChar w:fldCharType="begin"/>
            </w:r>
            <w:r w:rsidR="005A0284">
              <w:instrText>PAGEREF _Toc603600125 \h</w:instrText>
            </w:r>
            <w:r w:rsidR="005A0284">
              <w:fldChar w:fldCharType="separate"/>
            </w:r>
            <w:r w:rsidR="3C884381" w:rsidRPr="3C884381">
              <w:rPr>
                <w:rStyle w:val="Hyperlink"/>
              </w:rPr>
              <w:t>3</w:t>
            </w:r>
            <w:r w:rsidR="005A0284">
              <w:fldChar w:fldCharType="end"/>
            </w:r>
          </w:hyperlink>
        </w:p>
        <w:p w14:paraId="3A3E3155" w14:textId="516987BE" w:rsidR="005A0284" w:rsidRDefault="00D10237" w:rsidP="3C884381">
          <w:pPr>
            <w:pStyle w:val="TOC2"/>
            <w:tabs>
              <w:tab w:val="left" w:pos="720"/>
              <w:tab w:val="right" w:leader="dot" w:pos="9345"/>
            </w:tabs>
            <w:rPr>
              <w:rStyle w:val="Hyperlink"/>
              <w:color w:val="000000" w:themeColor="text1"/>
              <w:lang w:eastAsia="zh-CN"/>
            </w:rPr>
          </w:pPr>
          <w:hyperlink w:anchor="_Toc1237197780">
            <w:r w:rsidR="3C884381" w:rsidRPr="3C884381">
              <w:rPr>
                <w:rStyle w:val="Hyperlink"/>
              </w:rPr>
              <w:t>1.1</w:t>
            </w:r>
            <w:r w:rsidR="00CF5C15">
              <w:tab/>
            </w:r>
            <w:r w:rsidR="3C884381" w:rsidRPr="3C884381">
              <w:rPr>
                <w:rStyle w:val="Hyperlink"/>
              </w:rPr>
              <w:t>Purpose</w:t>
            </w:r>
            <w:r w:rsidR="00CF5C15">
              <w:tab/>
            </w:r>
            <w:r w:rsidR="00CF5C15">
              <w:fldChar w:fldCharType="begin"/>
            </w:r>
            <w:r w:rsidR="00CF5C15">
              <w:instrText>PAGEREF _Toc1237197780 \h</w:instrText>
            </w:r>
            <w:r w:rsidR="00CF5C15">
              <w:fldChar w:fldCharType="separate"/>
            </w:r>
            <w:r w:rsidR="3C884381" w:rsidRPr="3C884381">
              <w:rPr>
                <w:rStyle w:val="Hyperlink"/>
              </w:rPr>
              <w:t>4</w:t>
            </w:r>
            <w:r w:rsidR="00CF5C15">
              <w:fldChar w:fldCharType="end"/>
            </w:r>
          </w:hyperlink>
        </w:p>
        <w:p w14:paraId="7EF76E94" w14:textId="23E0FD5E" w:rsidR="005A0284" w:rsidRDefault="00D10237" w:rsidP="3C884381">
          <w:pPr>
            <w:pStyle w:val="TOC2"/>
            <w:tabs>
              <w:tab w:val="left" w:pos="720"/>
              <w:tab w:val="right" w:leader="dot" w:pos="9345"/>
            </w:tabs>
            <w:rPr>
              <w:rStyle w:val="Hyperlink"/>
              <w:color w:val="000000" w:themeColor="text1"/>
              <w:lang w:eastAsia="zh-CN"/>
            </w:rPr>
          </w:pPr>
          <w:hyperlink w:anchor="_Toc12656542">
            <w:r w:rsidR="3C884381" w:rsidRPr="3C884381">
              <w:rPr>
                <w:rStyle w:val="Hyperlink"/>
              </w:rPr>
              <w:t>1.2</w:t>
            </w:r>
            <w:r w:rsidR="00CF5C15">
              <w:tab/>
            </w:r>
            <w:r w:rsidR="3C884381" w:rsidRPr="3C884381">
              <w:rPr>
                <w:rStyle w:val="Hyperlink"/>
              </w:rPr>
              <w:t>Scope</w:t>
            </w:r>
            <w:r w:rsidR="00CF5C15">
              <w:tab/>
            </w:r>
            <w:r w:rsidR="00CF5C15">
              <w:fldChar w:fldCharType="begin"/>
            </w:r>
            <w:r w:rsidR="00CF5C15">
              <w:instrText>PAGEREF _Toc12656542 \h</w:instrText>
            </w:r>
            <w:r w:rsidR="00CF5C15">
              <w:fldChar w:fldCharType="separate"/>
            </w:r>
            <w:r w:rsidR="3C884381" w:rsidRPr="3C884381">
              <w:rPr>
                <w:rStyle w:val="Hyperlink"/>
              </w:rPr>
              <w:t>4</w:t>
            </w:r>
            <w:r w:rsidR="00CF5C15">
              <w:fldChar w:fldCharType="end"/>
            </w:r>
          </w:hyperlink>
        </w:p>
        <w:p w14:paraId="755A28C3" w14:textId="496EDA64" w:rsidR="005A0284" w:rsidRDefault="00D10237" w:rsidP="3C884381">
          <w:pPr>
            <w:pStyle w:val="TOC2"/>
            <w:tabs>
              <w:tab w:val="left" w:pos="720"/>
              <w:tab w:val="right" w:leader="dot" w:pos="9345"/>
            </w:tabs>
            <w:rPr>
              <w:rStyle w:val="Hyperlink"/>
              <w:color w:val="000000" w:themeColor="text1"/>
              <w:lang w:eastAsia="zh-CN"/>
            </w:rPr>
          </w:pPr>
          <w:hyperlink w:anchor="_Toc1871522872">
            <w:r w:rsidR="3C884381" w:rsidRPr="3C884381">
              <w:rPr>
                <w:rStyle w:val="Hyperlink"/>
              </w:rPr>
              <w:t>1.3</w:t>
            </w:r>
            <w:r w:rsidR="00CF5C15">
              <w:tab/>
            </w:r>
            <w:r w:rsidR="3C884381" w:rsidRPr="3C884381">
              <w:rPr>
                <w:rStyle w:val="Hyperlink"/>
              </w:rPr>
              <w:t>References</w:t>
            </w:r>
            <w:r w:rsidR="00CF5C15">
              <w:tab/>
            </w:r>
            <w:r w:rsidR="00CF5C15">
              <w:fldChar w:fldCharType="begin"/>
            </w:r>
            <w:r w:rsidR="00CF5C15">
              <w:instrText>PAGEREF _Toc1871522872 \h</w:instrText>
            </w:r>
            <w:r w:rsidR="00CF5C15">
              <w:fldChar w:fldCharType="separate"/>
            </w:r>
            <w:r w:rsidR="3C884381" w:rsidRPr="3C884381">
              <w:rPr>
                <w:rStyle w:val="Hyperlink"/>
              </w:rPr>
              <w:t>4</w:t>
            </w:r>
            <w:r w:rsidR="00CF5C15">
              <w:fldChar w:fldCharType="end"/>
            </w:r>
          </w:hyperlink>
        </w:p>
        <w:p w14:paraId="1EDAAA91" w14:textId="7CD0B623" w:rsidR="005A0284" w:rsidRDefault="00D10237" w:rsidP="3C884381">
          <w:pPr>
            <w:pStyle w:val="TOC2"/>
            <w:tabs>
              <w:tab w:val="left" w:pos="720"/>
              <w:tab w:val="right" w:leader="dot" w:pos="9345"/>
            </w:tabs>
            <w:rPr>
              <w:rStyle w:val="Hyperlink"/>
              <w:color w:val="000000" w:themeColor="text1"/>
              <w:lang w:eastAsia="zh-CN"/>
            </w:rPr>
          </w:pPr>
          <w:hyperlink w:anchor="_Toc696206624">
            <w:r w:rsidR="3C884381" w:rsidRPr="3C884381">
              <w:rPr>
                <w:rStyle w:val="Hyperlink"/>
              </w:rPr>
              <w:t>1.4</w:t>
            </w:r>
            <w:r w:rsidR="00CF5C15">
              <w:tab/>
            </w:r>
            <w:r w:rsidR="3C884381" w:rsidRPr="3C884381">
              <w:rPr>
                <w:rStyle w:val="Hyperlink"/>
              </w:rPr>
              <w:t>Terms</w:t>
            </w:r>
            <w:r w:rsidR="00CF5C15">
              <w:tab/>
            </w:r>
            <w:r w:rsidR="00CF5C15">
              <w:fldChar w:fldCharType="begin"/>
            </w:r>
            <w:r w:rsidR="00CF5C15">
              <w:instrText>PAGEREF _Toc696206624 \h</w:instrText>
            </w:r>
            <w:r w:rsidR="00CF5C15">
              <w:fldChar w:fldCharType="separate"/>
            </w:r>
            <w:r w:rsidR="3C884381" w:rsidRPr="3C884381">
              <w:rPr>
                <w:rStyle w:val="Hyperlink"/>
              </w:rPr>
              <w:t>4</w:t>
            </w:r>
            <w:r w:rsidR="00CF5C15">
              <w:fldChar w:fldCharType="end"/>
            </w:r>
          </w:hyperlink>
        </w:p>
        <w:p w14:paraId="45CE3B8A" w14:textId="14217442" w:rsidR="005A0284" w:rsidRDefault="00D10237" w:rsidP="3C884381">
          <w:pPr>
            <w:pStyle w:val="TOC2"/>
            <w:tabs>
              <w:tab w:val="left" w:pos="720"/>
              <w:tab w:val="right" w:leader="dot" w:pos="9345"/>
            </w:tabs>
            <w:rPr>
              <w:rStyle w:val="Hyperlink"/>
              <w:color w:val="000000" w:themeColor="text1"/>
              <w:lang w:eastAsia="zh-CN"/>
            </w:rPr>
          </w:pPr>
          <w:hyperlink w:anchor="_Toc1086870946">
            <w:r w:rsidR="3C884381" w:rsidRPr="3C884381">
              <w:rPr>
                <w:rStyle w:val="Hyperlink"/>
              </w:rPr>
              <w:t>1.5</w:t>
            </w:r>
            <w:r w:rsidR="00CF5C15">
              <w:tab/>
            </w:r>
            <w:r w:rsidR="3C884381" w:rsidRPr="3C884381">
              <w:rPr>
                <w:rStyle w:val="Hyperlink"/>
              </w:rPr>
              <w:t>Abbreviations</w:t>
            </w:r>
            <w:r w:rsidR="00CF5C15">
              <w:tab/>
            </w:r>
            <w:r w:rsidR="00CF5C15">
              <w:fldChar w:fldCharType="begin"/>
            </w:r>
            <w:r w:rsidR="00CF5C15">
              <w:instrText>PAGEREF _Toc1086870946 \h</w:instrText>
            </w:r>
            <w:r w:rsidR="00CF5C15">
              <w:fldChar w:fldCharType="separate"/>
            </w:r>
            <w:r w:rsidR="3C884381" w:rsidRPr="3C884381">
              <w:rPr>
                <w:rStyle w:val="Hyperlink"/>
              </w:rPr>
              <w:t>4</w:t>
            </w:r>
            <w:r w:rsidR="00CF5C15">
              <w:fldChar w:fldCharType="end"/>
            </w:r>
          </w:hyperlink>
        </w:p>
        <w:p w14:paraId="13CF062F" w14:textId="4779ACF9" w:rsidR="005A0284" w:rsidRDefault="00D10237" w:rsidP="3C884381">
          <w:pPr>
            <w:pStyle w:val="TOC1"/>
            <w:tabs>
              <w:tab w:val="left" w:pos="480"/>
              <w:tab w:val="right" w:leader="dot" w:pos="9345"/>
            </w:tabs>
            <w:rPr>
              <w:rStyle w:val="Hyperlink"/>
              <w:color w:val="000000" w:themeColor="text1"/>
              <w:lang w:eastAsia="zh-CN"/>
            </w:rPr>
          </w:pPr>
          <w:hyperlink w:anchor="_Toc810405968">
            <w:r w:rsidR="3C884381" w:rsidRPr="3C884381">
              <w:rPr>
                <w:rStyle w:val="Hyperlink"/>
              </w:rPr>
              <w:t>2</w:t>
            </w:r>
            <w:r w:rsidR="00CF5C15">
              <w:tab/>
            </w:r>
            <w:r w:rsidR="3C884381" w:rsidRPr="3C884381">
              <w:rPr>
                <w:rStyle w:val="Hyperlink"/>
              </w:rPr>
              <w:t>Product Overview</w:t>
            </w:r>
            <w:r w:rsidR="00CF5C15">
              <w:tab/>
            </w:r>
            <w:r w:rsidR="00CF5C15">
              <w:fldChar w:fldCharType="begin"/>
            </w:r>
            <w:r w:rsidR="00CF5C15">
              <w:instrText>PAGEREF _Toc810405968 \h</w:instrText>
            </w:r>
            <w:r w:rsidR="00CF5C15">
              <w:fldChar w:fldCharType="separate"/>
            </w:r>
            <w:r w:rsidR="3C884381" w:rsidRPr="3C884381">
              <w:rPr>
                <w:rStyle w:val="Hyperlink"/>
              </w:rPr>
              <w:t>4</w:t>
            </w:r>
            <w:r w:rsidR="00CF5C15">
              <w:fldChar w:fldCharType="end"/>
            </w:r>
          </w:hyperlink>
        </w:p>
        <w:p w14:paraId="082D05E1" w14:textId="0C3F84B5" w:rsidR="005A0284" w:rsidRDefault="00D10237" w:rsidP="3C884381">
          <w:pPr>
            <w:pStyle w:val="TOC2"/>
            <w:tabs>
              <w:tab w:val="left" w:pos="720"/>
              <w:tab w:val="right" w:leader="dot" w:pos="9345"/>
            </w:tabs>
            <w:rPr>
              <w:rStyle w:val="Hyperlink"/>
              <w:color w:val="000000" w:themeColor="text1"/>
              <w:lang w:eastAsia="zh-CN"/>
            </w:rPr>
          </w:pPr>
          <w:hyperlink w:anchor="_Toc1381389360">
            <w:r w:rsidR="3C884381" w:rsidRPr="3C884381">
              <w:rPr>
                <w:rStyle w:val="Hyperlink"/>
              </w:rPr>
              <w:t>2.1</w:t>
            </w:r>
            <w:r w:rsidR="00CF5C15">
              <w:tab/>
            </w:r>
            <w:r w:rsidR="3C884381" w:rsidRPr="3C884381">
              <w:rPr>
                <w:rStyle w:val="Hyperlink"/>
              </w:rPr>
              <w:t>Product Perspective</w:t>
            </w:r>
            <w:r w:rsidR="00CF5C15">
              <w:tab/>
            </w:r>
            <w:r w:rsidR="00CF5C15">
              <w:fldChar w:fldCharType="begin"/>
            </w:r>
            <w:r w:rsidR="00CF5C15">
              <w:instrText>PAGEREF _Toc1381389360 \h</w:instrText>
            </w:r>
            <w:r w:rsidR="00CF5C15">
              <w:fldChar w:fldCharType="separate"/>
            </w:r>
            <w:r w:rsidR="3C884381" w:rsidRPr="3C884381">
              <w:rPr>
                <w:rStyle w:val="Hyperlink"/>
              </w:rPr>
              <w:t>4</w:t>
            </w:r>
            <w:r w:rsidR="00CF5C15">
              <w:fldChar w:fldCharType="end"/>
            </w:r>
          </w:hyperlink>
        </w:p>
        <w:p w14:paraId="4247432F" w14:textId="325F6118" w:rsidR="005A0284" w:rsidRDefault="00D10237" w:rsidP="3C884381">
          <w:pPr>
            <w:pStyle w:val="TOC2"/>
            <w:tabs>
              <w:tab w:val="left" w:pos="720"/>
              <w:tab w:val="right" w:leader="dot" w:pos="9345"/>
            </w:tabs>
            <w:rPr>
              <w:rStyle w:val="Hyperlink"/>
              <w:color w:val="000000" w:themeColor="text1"/>
              <w:lang w:eastAsia="zh-CN"/>
            </w:rPr>
          </w:pPr>
          <w:hyperlink w:anchor="_Toc333895974">
            <w:r w:rsidR="3C884381" w:rsidRPr="3C884381">
              <w:rPr>
                <w:rStyle w:val="Hyperlink"/>
              </w:rPr>
              <w:t>2.2</w:t>
            </w:r>
            <w:r w:rsidR="00CF5C15">
              <w:tab/>
            </w:r>
            <w:r w:rsidR="3C884381" w:rsidRPr="3C884381">
              <w:rPr>
                <w:rStyle w:val="Hyperlink"/>
              </w:rPr>
              <w:t>Product Functions</w:t>
            </w:r>
            <w:r w:rsidR="00CF5C15">
              <w:tab/>
            </w:r>
            <w:r w:rsidR="00CF5C15">
              <w:fldChar w:fldCharType="begin"/>
            </w:r>
            <w:r w:rsidR="00CF5C15">
              <w:instrText>PAGEREF _Toc333895974 \h</w:instrText>
            </w:r>
            <w:r w:rsidR="00CF5C15">
              <w:fldChar w:fldCharType="separate"/>
            </w:r>
            <w:r w:rsidR="3C884381" w:rsidRPr="3C884381">
              <w:rPr>
                <w:rStyle w:val="Hyperlink"/>
              </w:rPr>
              <w:t>4</w:t>
            </w:r>
            <w:r w:rsidR="00CF5C15">
              <w:fldChar w:fldCharType="end"/>
            </w:r>
          </w:hyperlink>
        </w:p>
        <w:p w14:paraId="42E92FA0" w14:textId="6780178D" w:rsidR="005A0284" w:rsidRDefault="00D10237" w:rsidP="3C884381">
          <w:pPr>
            <w:pStyle w:val="TOC2"/>
            <w:tabs>
              <w:tab w:val="left" w:pos="720"/>
              <w:tab w:val="right" w:leader="dot" w:pos="9345"/>
            </w:tabs>
            <w:rPr>
              <w:rStyle w:val="Hyperlink"/>
              <w:color w:val="000000" w:themeColor="text1"/>
              <w:lang w:eastAsia="zh-CN"/>
            </w:rPr>
          </w:pPr>
          <w:hyperlink w:anchor="_Toc1890251891">
            <w:r w:rsidR="3C884381" w:rsidRPr="3C884381">
              <w:rPr>
                <w:rStyle w:val="Hyperlink"/>
              </w:rPr>
              <w:t>2.3</w:t>
            </w:r>
            <w:r w:rsidR="00CF5C15">
              <w:tab/>
            </w:r>
            <w:r w:rsidR="3C884381" w:rsidRPr="3C884381">
              <w:rPr>
                <w:rStyle w:val="Hyperlink"/>
              </w:rPr>
              <w:t>User Characteristics</w:t>
            </w:r>
            <w:r w:rsidR="00CF5C15">
              <w:tab/>
            </w:r>
            <w:r w:rsidR="00CF5C15">
              <w:fldChar w:fldCharType="begin"/>
            </w:r>
            <w:r w:rsidR="00CF5C15">
              <w:instrText>PAGEREF _Toc1890251891 \h</w:instrText>
            </w:r>
            <w:r w:rsidR="00CF5C15">
              <w:fldChar w:fldCharType="separate"/>
            </w:r>
            <w:r w:rsidR="3C884381" w:rsidRPr="3C884381">
              <w:rPr>
                <w:rStyle w:val="Hyperlink"/>
              </w:rPr>
              <w:t>4</w:t>
            </w:r>
            <w:r w:rsidR="00CF5C15">
              <w:fldChar w:fldCharType="end"/>
            </w:r>
          </w:hyperlink>
        </w:p>
        <w:p w14:paraId="06D4E6E5" w14:textId="6F06BF0E" w:rsidR="005A0284" w:rsidRDefault="00D10237" w:rsidP="3C884381">
          <w:pPr>
            <w:pStyle w:val="TOC2"/>
            <w:tabs>
              <w:tab w:val="left" w:pos="720"/>
              <w:tab w:val="right" w:leader="dot" w:pos="9345"/>
            </w:tabs>
            <w:rPr>
              <w:rStyle w:val="Hyperlink"/>
              <w:color w:val="000000" w:themeColor="text1"/>
              <w:lang w:eastAsia="zh-CN"/>
            </w:rPr>
          </w:pPr>
          <w:hyperlink w:anchor="_Toc400361086">
            <w:r w:rsidR="3C884381" w:rsidRPr="3C884381">
              <w:rPr>
                <w:rStyle w:val="Hyperlink"/>
              </w:rPr>
              <w:t>2.4</w:t>
            </w:r>
            <w:r w:rsidR="00CF5C15">
              <w:tab/>
            </w:r>
            <w:r w:rsidR="3C884381" w:rsidRPr="3C884381">
              <w:rPr>
                <w:rStyle w:val="Hyperlink"/>
              </w:rPr>
              <w:t>Limitations</w:t>
            </w:r>
            <w:r w:rsidR="00CF5C15">
              <w:tab/>
            </w:r>
            <w:r w:rsidR="00CF5C15">
              <w:fldChar w:fldCharType="begin"/>
            </w:r>
            <w:r w:rsidR="00CF5C15">
              <w:instrText>PAGEREF _Toc400361086 \h</w:instrText>
            </w:r>
            <w:r w:rsidR="00CF5C15">
              <w:fldChar w:fldCharType="separate"/>
            </w:r>
            <w:r w:rsidR="3C884381" w:rsidRPr="3C884381">
              <w:rPr>
                <w:rStyle w:val="Hyperlink"/>
              </w:rPr>
              <w:t>4</w:t>
            </w:r>
            <w:r w:rsidR="00CF5C15">
              <w:fldChar w:fldCharType="end"/>
            </w:r>
          </w:hyperlink>
        </w:p>
        <w:p w14:paraId="30AA8388" w14:textId="3D84F38B" w:rsidR="005A0284" w:rsidRDefault="00D10237" w:rsidP="3C884381">
          <w:pPr>
            <w:pStyle w:val="TOC2"/>
            <w:tabs>
              <w:tab w:val="left" w:pos="720"/>
              <w:tab w:val="right" w:leader="dot" w:pos="9345"/>
            </w:tabs>
            <w:rPr>
              <w:rStyle w:val="Hyperlink"/>
              <w:color w:val="000000" w:themeColor="text1"/>
              <w:lang w:eastAsia="zh-CN"/>
            </w:rPr>
          </w:pPr>
          <w:hyperlink w:anchor="_Toc1266331010">
            <w:r w:rsidR="3C884381" w:rsidRPr="3C884381">
              <w:rPr>
                <w:rStyle w:val="Hyperlink"/>
              </w:rPr>
              <w:t>2.5</w:t>
            </w:r>
            <w:r w:rsidR="00CF5C15">
              <w:tab/>
            </w:r>
            <w:r w:rsidR="3C884381" w:rsidRPr="3C884381">
              <w:rPr>
                <w:rStyle w:val="Hyperlink"/>
              </w:rPr>
              <w:t>Assumptions and Dependencies</w:t>
            </w:r>
            <w:r w:rsidR="00CF5C15">
              <w:tab/>
            </w:r>
            <w:r w:rsidR="00CF5C15">
              <w:fldChar w:fldCharType="begin"/>
            </w:r>
            <w:r w:rsidR="00CF5C15">
              <w:instrText>PAGEREF _Toc1266331010 \h</w:instrText>
            </w:r>
            <w:r w:rsidR="00CF5C15">
              <w:fldChar w:fldCharType="separate"/>
            </w:r>
            <w:r w:rsidR="3C884381" w:rsidRPr="3C884381">
              <w:rPr>
                <w:rStyle w:val="Hyperlink"/>
              </w:rPr>
              <w:t>4</w:t>
            </w:r>
            <w:r w:rsidR="00CF5C15">
              <w:fldChar w:fldCharType="end"/>
            </w:r>
          </w:hyperlink>
        </w:p>
        <w:p w14:paraId="1884D5EB" w14:textId="24ECB7BE" w:rsidR="005A0284" w:rsidRDefault="00D10237" w:rsidP="3C884381">
          <w:pPr>
            <w:pStyle w:val="TOC2"/>
            <w:tabs>
              <w:tab w:val="left" w:pos="720"/>
              <w:tab w:val="right" w:leader="dot" w:pos="9345"/>
            </w:tabs>
            <w:rPr>
              <w:rStyle w:val="Hyperlink"/>
              <w:color w:val="000000" w:themeColor="text1"/>
              <w:lang w:eastAsia="zh-CN"/>
            </w:rPr>
          </w:pPr>
          <w:hyperlink w:anchor="_Toc1655045261">
            <w:r w:rsidR="3C884381" w:rsidRPr="3C884381">
              <w:rPr>
                <w:rStyle w:val="Hyperlink"/>
              </w:rPr>
              <w:t>2.6</w:t>
            </w:r>
            <w:r w:rsidR="00CF5C15">
              <w:tab/>
            </w:r>
            <w:r w:rsidR="3C884381" w:rsidRPr="3C884381">
              <w:rPr>
                <w:rStyle w:val="Hyperlink"/>
              </w:rPr>
              <w:t>Apportioning of Requirements</w:t>
            </w:r>
            <w:r w:rsidR="00CF5C15">
              <w:tab/>
            </w:r>
            <w:r w:rsidR="00CF5C15">
              <w:fldChar w:fldCharType="begin"/>
            </w:r>
            <w:r w:rsidR="00CF5C15">
              <w:instrText>PAGEREF _Toc1655045261 \h</w:instrText>
            </w:r>
            <w:r w:rsidR="00CF5C15">
              <w:fldChar w:fldCharType="separate"/>
            </w:r>
            <w:r w:rsidR="3C884381" w:rsidRPr="3C884381">
              <w:rPr>
                <w:rStyle w:val="Hyperlink"/>
              </w:rPr>
              <w:t>4</w:t>
            </w:r>
            <w:r w:rsidR="00CF5C15">
              <w:fldChar w:fldCharType="end"/>
            </w:r>
          </w:hyperlink>
        </w:p>
        <w:p w14:paraId="3B0F6639" w14:textId="23F2851B" w:rsidR="005A0284" w:rsidRDefault="00D10237" w:rsidP="3C884381">
          <w:pPr>
            <w:pStyle w:val="TOC2"/>
            <w:tabs>
              <w:tab w:val="left" w:pos="720"/>
              <w:tab w:val="right" w:leader="dot" w:pos="9345"/>
            </w:tabs>
            <w:rPr>
              <w:rStyle w:val="Hyperlink"/>
              <w:color w:val="000000" w:themeColor="text1"/>
              <w:lang w:eastAsia="zh-CN"/>
            </w:rPr>
          </w:pPr>
          <w:hyperlink w:anchor="_Toc798291828">
            <w:r w:rsidR="3C884381" w:rsidRPr="3C884381">
              <w:rPr>
                <w:rStyle w:val="Hyperlink"/>
              </w:rPr>
              <w:t>2.7</w:t>
            </w:r>
            <w:r w:rsidR="00CF5C15">
              <w:tab/>
            </w:r>
            <w:r w:rsidR="3C884381" w:rsidRPr="3C884381">
              <w:rPr>
                <w:rStyle w:val="Hyperlink"/>
              </w:rPr>
              <w:t>Specified Requirements</w:t>
            </w:r>
            <w:r w:rsidR="00CF5C15">
              <w:tab/>
            </w:r>
            <w:r w:rsidR="00CF5C15">
              <w:fldChar w:fldCharType="begin"/>
            </w:r>
            <w:r w:rsidR="00CF5C15">
              <w:instrText>PAGEREF _Toc798291828 \h</w:instrText>
            </w:r>
            <w:r w:rsidR="00CF5C15">
              <w:fldChar w:fldCharType="separate"/>
            </w:r>
            <w:r w:rsidR="3C884381" w:rsidRPr="3C884381">
              <w:rPr>
                <w:rStyle w:val="Hyperlink"/>
              </w:rPr>
              <w:t>4</w:t>
            </w:r>
            <w:r w:rsidR="00CF5C15">
              <w:fldChar w:fldCharType="end"/>
            </w:r>
          </w:hyperlink>
        </w:p>
        <w:p w14:paraId="58D167FB" w14:textId="0CE3CDCC" w:rsidR="005A0284" w:rsidRDefault="00D10237" w:rsidP="3C884381">
          <w:pPr>
            <w:pStyle w:val="TOC1"/>
            <w:tabs>
              <w:tab w:val="left" w:pos="480"/>
              <w:tab w:val="right" w:leader="dot" w:pos="9345"/>
            </w:tabs>
            <w:rPr>
              <w:rStyle w:val="Hyperlink"/>
              <w:color w:val="000000" w:themeColor="text1"/>
              <w:lang w:eastAsia="zh-CN"/>
            </w:rPr>
          </w:pPr>
          <w:hyperlink w:anchor="_Toc135490190">
            <w:r w:rsidR="3C884381" w:rsidRPr="3C884381">
              <w:rPr>
                <w:rStyle w:val="Hyperlink"/>
              </w:rPr>
              <w:t>3</w:t>
            </w:r>
            <w:r w:rsidR="00CF5C15">
              <w:tab/>
            </w:r>
            <w:r w:rsidR="3C884381" w:rsidRPr="3C884381">
              <w:rPr>
                <w:rStyle w:val="Hyperlink"/>
              </w:rPr>
              <w:t>Specific Requirements</w:t>
            </w:r>
            <w:r w:rsidR="00CF5C15">
              <w:tab/>
            </w:r>
            <w:r w:rsidR="00CF5C15">
              <w:fldChar w:fldCharType="begin"/>
            </w:r>
            <w:r w:rsidR="00CF5C15">
              <w:instrText>PAGEREF _Toc135490190 \h</w:instrText>
            </w:r>
            <w:r w:rsidR="00CF5C15">
              <w:fldChar w:fldCharType="separate"/>
            </w:r>
            <w:r w:rsidR="3C884381" w:rsidRPr="3C884381">
              <w:rPr>
                <w:rStyle w:val="Hyperlink"/>
              </w:rPr>
              <w:t>4</w:t>
            </w:r>
            <w:r w:rsidR="00CF5C15">
              <w:fldChar w:fldCharType="end"/>
            </w:r>
          </w:hyperlink>
        </w:p>
        <w:p w14:paraId="748EE8C3" w14:textId="5CB98335" w:rsidR="005A0284" w:rsidRDefault="00D10237" w:rsidP="3C884381">
          <w:pPr>
            <w:pStyle w:val="TOC2"/>
            <w:tabs>
              <w:tab w:val="left" w:pos="720"/>
              <w:tab w:val="right" w:leader="dot" w:pos="9345"/>
            </w:tabs>
            <w:rPr>
              <w:rStyle w:val="Hyperlink"/>
              <w:color w:val="000000" w:themeColor="text1"/>
              <w:lang w:eastAsia="zh-CN"/>
            </w:rPr>
          </w:pPr>
          <w:hyperlink w:anchor="_Toc418317634">
            <w:r w:rsidR="3C884381" w:rsidRPr="3C884381">
              <w:rPr>
                <w:rStyle w:val="Hyperlink"/>
              </w:rPr>
              <w:t>3.1</w:t>
            </w:r>
            <w:r w:rsidR="00CF5C15">
              <w:tab/>
            </w:r>
            <w:r w:rsidR="3C884381" w:rsidRPr="3C884381">
              <w:rPr>
                <w:rStyle w:val="Hyperlink"/>
              </w:rPr>
              <w:t>External Interfaces</w:t>
            </w:r>
            <w:r w:rsidR="00CF5C15">
              <w:tab/>
            </w:r>
            <w:r w:rsidR="00CF5C15">
              <w:fldChar w:fldCharType="begin"/>
            </w:r>
            <w:r w:rsidR="00CF5C15">
              <w:instrText>PAGEREF _Toc418317634 \h</w:instrText>
            </w:r>
            <w:r w:rsidR="00CF5C15">
              <w:fldChar w:fldCharType="separate"/>
            </w:r>
            <w:r w:rsidR="3C884381" w:rsidRPr="3C884381">
              <w:rPr>
                <w:rStyle w:val="Hyperlink"/>
              </w:rPr>
              <w:t>5</w:t>
            </w:r>
            <w:r w:rsidR="00CF5C15">
              <w:fldChar w:fldCharType="end"/>
            </w:r>
          </w:hyperlink>
        </w:p>
        <w:p w14:paraId="29848637" w14:textId="0E3A476E" w:rsidR="005A0284" w:rsidRDefault="00D10237" w:rsidP="3C884381">
          <w:pPr>
            <w:pStyle w:val="TOC2"/>
            <w:tabs>
              <w:tab w:val="left" w:pos="720"/>
              <w:tab w:val="right" w:leader="dot" w:pos="9345"/>
            </w:tabs>
            <w:rPr>
              <w:rStyle w:val="Hyperlink"/>
              <w:color w:val="000000" w:themeColor="text1"/>
              <w:lang w:eastAsia="zh-CN"/>
            </w:rPr>
          </w:pPr>
          <w:hyperlink w:anchor="_Toc216900139">
            <w:r w:rsidR="3C884381" w:rsidRPr="3C884381">
              <w:rPr>
                <w:rStyle w:val="Hyperlink"/>
              </w:rPr>
              <w:t>3.2</w:t>
            </w:r>
            <w:r w:rsidR="00CF5C15">
              <w:tab/>
            </w:r>
            <w:r w:rsidR="3C884381" w:rsidRPr="3C884381">
              <w:rPr>
                <w:rStyle w:val="Hyperlink"/>
              </w:rPr>
              <w:t>Functions</w:t>
            </w:r>
            <w:r w:rsidR="00CF5C15">
              <w:tab/>
            </w:r>
            <w:r w:rsidR="00CF5C15">
              <w:fldChar w:fldCharType="begin"/>
            </w:r>
            <w:r w:rsidR="00CF5C15">
              <w:instrText>PAGEREF _Toc216900139 \h</w:instrText>
            </w:r>
            <w:r w:rsidR="00CF5C15">
              <w:fldChar w:fldCharType="separate"/>
            </w:r>
            <w:r w:rsidR="3C884381" w:rsidRPr="3C884381">
              <w:rPr>
                <w:rStyle w:val="Hyperlink"/>
              </w:rPr>
              <w:t>5</w:t>
            </w:r>
            <w:r w:rsidR="00CF5C15">
              <w:fldChar w:fldCharType="end"/>
            </w:r>
          </w:hyperlink>
        </w:p>
        <w:p w14:paraId="5C1DABBE" w14:textId="6BCB3B1D" w:rsidR="005A0284" w:rsidRDefault="00D10237" w:rsidP="3C884381">
          <w:pPr>
            <w:pStyle w:val="TOC2"/>
            <w:tabs>
              <w:tab w:val="left" w:pos="720"/>
              <w:tab w:val="right" w:leader="dot" w:pos="9345"/>
            </w:tabs>
            <w:rPr>
              <w:rStyle w:val="Hyperlink"/>
              <w:color w:val="000000" w:themeColor="text1"/>
              <w:lang w:eastAsia="zh-CN"/>
            </w:rPr>
          </w:pPr>
          <w:hyperlink w:anchor="_Toc1069010338">
            <w:r w:rsidR="3C884381" w:rsidRPr="3C884381">
              <w:rPr>
                <w:rStyle w:val="Hyperlink"/>
              </w:rPr>
              <w:t>3.3</w:t>
            </w:r>
            <w:r w:rsidR="00CF5C15">
              <w:tab/>
            </w:r>
            <w:r w:rsidR="3C884381" w:rsidRPr="3C884381">
              <w:rPr>
                <w:rStyle w:val="Hyperlink"/>
              </w:rPr>
              <w:t>Usability Requirements</w:t>
            </w:r>
            <w:r w:rsidR="00CF5C15">
              <w:tab/>
            </w:r>
            <w:r w:rsidR="00CF5C15">
              <w:fldChar w:fldCharType="begin"/>
            </w:r>
            <w:r w:rsidR="00CF5C15">
              <w:instrText>PAGEREF _Toc1069010338 \h</w:instrText>
            </w:r>
            <w:r w:rsidR="00CF5C15">
              <w:fldChar w:fldCharType="separate"/>
            </w:r>
            <w:r w:rsidR="3C884381" w:rsidRPr="3C884381">
              <w:rPr>
                <w:rStyle w:val="Hyperlink"/>
              </w:rPr>
              <w:t>5</w:t>
            </w:r>
            <w:r w:rsidR="00CF5C15">
              <w:fldChar w:fldCharType="end"/>
            </w:r>
          </w:hyperlink>
        </w:p>
        <w:p w14:paraId="795287F7" w14:textId="6575AFF0" w:rsidR="005A0284" w:rsidRDefault="00D10237" w:rsidP="3C884381">
          <w:pPr>
            <w:pStyle w:val="TOC2"/>
            <w:tabs>
              <w:tab w:val="left" w:pos="720"/>
              <w:tab w:val="right" w:leader="dot" w:pos="9345"/>
            </w:tabs>
            <w:rPr>
              <w:rStyle w:val="Hyperlink"/>
              <w:color w:val="000000" w:themeColor="text1"/>
              <w:lang w:eastAsia="zh-CN"/>
            </w:rPr>
          </w:pPr>
          <w:hyperlink w:anchor="_Toc416502244">
            <w:r w:rsidR="3C884381" w:rsidRPr="3C884381">
              <w:rPr>
                <w:rStyle w:val="Hyperlink"/>
              </w:rPr>
              <w:t>3.4</w:t>
            </w:r>
            <w:r w:rsidR="00CF5C15">
              <w:tab/>
            </w:r>
            <w:r w:rsidR="3C884381" w:rsidRPr="3C884381">
              <w:rPr>
                <w:rStyle w:val="Hyperlink"/>
              </w:rPr>
              <w:t>Performance Requirements</w:t>
            </w:r>
            <w:r w:rsidR="00CF5C15">
              <w:tab/>
            </w:r>
            <w:r w:rsidR="00CF5C15">
              <w:fldChar w:fldCharType="begin"/>
            </w:r>
            <w:r w:rsidR="00CF5C15">
              <w:instrText>PAGEREF _Toc416502244 \h</w:instrText>
            </w:r>
            <w:r w:rsidR="00CF5C15">
              <w:fldChar w:fldCharType="separate"/>
            </w:r>
            <w:r w:rsidR="3C884381" w:rsidRPr="3C884381">
              <w:rPr>
                <w:rStyle w:val="Hyperlink"/>
              </w:rPr>
              <w:t>5</w:t>
            </w:r>
            <w:r w:rsidR="00CF5C15">
              <w:fldChar w:fldCharType="end"/>
            </w:r>
          </w:hyperlink>
        </w:p>
        <w:p w14:paraId="6E36F6CE" w14:textId="7AB3BE6C" w:rsidR="005A0284" w:rsidRDefault="00D10237" w:rsidP="3C884381">
          <w:pPr>
            <w:pStyle w:val="TOC2"/>
            <w:tabs>
              <w:tab w:val="left" w:pos="720"/>
              <w:tab w:val="right" w:leader="dot" w:pos="9345"/>
            </w:tabs>
            <w:rPr>
              <w:rStyle w:val="Hyperlink"/>
              <w:color w:val="000000" w:themeColor="text1"/>
              <w:lang w:eastAsia="zh-CN"/>
            </w:rPr>
          </w:pPr>
          <w:hyperlink w:anchor="_Toc1937730717">
            <w:r w:rsidR="3C884381" w:rsidRPr="3C884381">
              <w:rPr>
                <w:rStyle w:val="Hyperlink"/>
              </w:rPr>
              <w:t>3.5</w:t>
            </w:r>
            <w:r w:rsidR="00CF5C15">
              <w:tab/>
            </w:r>
            <w:r w:rsidR="3C884381" w:rsidRPr="3C884381">
              <w:rPr>
                <w:rStyle w:val="Hyperlink"/>
              </w:rPr>
              <w:t>Logical Database Requirements</w:t>
            </w:r>
            <w:r w:rsidR="00CF5C15">
              <w:tab/>
            </w:r>
            <w:r w:rsidR="00CF5C15">
              <w:fldChar w:fldCharType="begin"/>
            </w:r>
            <w:r w:rsidR="00CF5C15">
              <w:instrText>PAGEREF _Toc1937730717 \h</w:instrText>
            </w:r>
            <w:r w:rsidR="00CF5C15">
              <w:fldChar w:fldCharType="separate"/>
            </w:r>
            <w:r w:rsidR="3C884381" w:rsidRPr="3C884381">
              <w:rPr>
                <w:rStyle w:val="Hyperlink"/>
              </w:rPr>
              <w:t>5</w:t>
            </w:r>
            <w:r w:rsidR="00CF5C15">
              <w:fldChar w:fldCharType="end"/>
            </w:r>
          </w:hyperlink>
        </w:p>
        <w:p w14:paraId="4DA72237" w14:textId="6FA87755" w:rsidR="005A0284" w:rsidRDefault="00D10237" w:rsidP="3C884381">
          <w:pPr>
            <w:pStyle w:val="TOC2"/>
            <w:tabs>
              <w:tab w:val="left" w:pos="720"/>
              <w:tab w:val="right" w:leader="dot" w:pos="9345"/>
            </w:tabs>
            <w:rPr>
              <w:rStyle w:val="Hyperlink"/>
              <w:color w:val="000000" w:themeColor="text1"/>
              <w:lang w:eastAsia="zh-CN"/>
            </w:rPr>
          </w:pPr>
          <w:hyperlink w:anchor="_Toc1052578057">
            <w:r w:rsidR="3C884381" w:rsidRPr="3C884381">
              <w:rPr>
                <w:rStyle w:val="Hyperlink"/>
              </w:rPr>
              <w:t>3.6</w:t>
            </w:r>
            <w:r w:rsidR="00CF5C15">
              <w:tab/>
            </w:r>
            <w:r w:rsidR="3C884381" w:rsidRPr="3C884381">
              <w:rPr>
                <w:rStyle w:val="Hyperlink"/>
              </w:rPr>
              <w:t>Design Constraints</w:t>
            </w:r>
            <w:r w:rsidR="00CF5C15">
              <w:tab/>
            </w:r>
            <w:r w:rsidR="00CF5C15">
              <w:fldChar w:fldCharType="begin"/>
            </w:r>
            <w:r w:rsidR="00CF5C15">
              <w:instrText>PAGEREF _Toc1052578057 \h</w:instrText>
            </w:r>
            <w:r w:rsidR="00CF5C15">
              <w:fldChar w:fldCharType="separate"/>
            </w:r>
            <w:r w:rsidR="3C884381" w:rsidRPr="3C884381">
              <w:rPr>
                <w:rStyle w:val="Hyperlink"/>
              </w:rPr>
              <w:t>5</w:t>
            </w:r>
            <w:r w:rsidR="00CF5C15">
              <w:fldChar w:fldCharType="end"/>
            </w:r>
          </w:hyperlink>
        </w:p>
        <w:p w14:paraId="1FD868AE" w14:textId="1C309C55" w:rsidR="005A0284" w:rsidRDefault="00D10237" w:rsidP="3C884381">
          <w:pPr>
            <w:pStyle w:val="TOC2"/>
            <w:tabs>
              <w:tab w:val="left" w:pos="720"/>
              <w:tab w:val="right" w:leader="dot" w:pos="9345"/>
            </w:tabs>
            <w:rPr>
              <w:rStyle w:val="Hyperlink"/>
              <w:color w:val="000000" w:themeColor="text1"/>
              <w:lang w:eastAsia="zh-CN"/>
            </w:rPr>
          </w:pPr>
          <w:hyperlink w:anchor="_Toc548731066">
            <w:r w:rsidR="3C884381" w:rsidRPr="3C884381">
              <w:rPr>
                <w:rStyle w:val="Hyperlink"/>
              </w:rPr>
              <w:t>3.7</w:t>
            </w:r>
            <w:r w:rsidR="00CF5C15">
              <w:tab/>
            </w:r>
            <w:r w:rsidR="3C884381" w:rsidRPr="3C884381">
              <w:rPr>
                <w:rStyle w:val="Hyperlink"/>
              </w:rPr>
              <w:t>Standards Compliance</w:t>
            </w:r>
            <w:r w:rsidR="00CF5C15">
              <w:tab/>
            </w:r>
            <w:r w:rsidR="00CF5C15">
              <w:fldChar w:fldCharType="begin"/>
            </w:r>
            <w:r w:rsidR="00CF5C15">
              <w:instrText>PAGEREF _Toc548731066 \h</w:instrText>
            </w:r>
            <w:r w:rsidR="00CF5C15">
              <w:fldChar w:fldCharType="separate"/>
            </w:r>
            <w:r w:rsidR="3C884381" w:rsidRPr="3C884381">
              <w:rPr>
                <w:rStyle w:val="Hyperlink"/>
              </w:rPr>
              <w:t>5</w:t>
            </w:r>
            <w:r w:rsidR="00CF5C15">
              <w:fldChar w:fldCharType="end"/>
            </w:r>
          </w:hyperlink>
        </w:p>
        <w:p w14:paraId="4C34A6BD" w14:textId="37194A82" w:rsidR="005A0284" w:rsidRDefault="00D10237" w:rsidP="3C884381">
          <w:pPr>
            <w:pStyle w:val="TOC2"/>
            <w:tabs>
              <w:tab w:val="left" w:pos="720"/>
              <w:tab w:val="right" w:leader="dot" w:pos="9345"/>
            </w:tabs>
            <w:rPr>
              <w:rStyle w:val="Hyperlink"/>
              <w:color w:val="000000" w:themeColor="text1"/>
              <w:lang w:eastAsia="zh-CN"/>
            </w:rPr>
          </w:pPr>
          <w:hyperlink w:anchor="_Toc879172234">
            <w:r w:rsidR="3C884381" w:rsidRPr="3C884381">
              <w:rPr>
                <w:rStyle w:val="Hyperlink"/>
              </w:rPr>
              <w:t>3.8</w:t>
            </w:r>
            <w:r w:rsidR="00CF5C15">
              <w:tab/>
            </w:r>
            <w:r w:rsidR="3C884381" w:rsidRPr="3C884381">
              <w:rPr>
                <w:rStyle w:val="Hyperlink"/>
              </w:rPr>
              <w:t>Software System Attributes</w:t>
            </w:r>
            <w:r w:rsidR="00CF5C15">
              <w:tab/>
            </w:r>
            <w:r w:rsidR="00CF5C15">
              <w:fldChar w:fldCharType="begin"/>
            </w:r>
            <w:r w:rsidR="00CF5C15">
              <w:instrText>PAGEREF _Toc879172234 \h</w:instrText>
            </w:r>
            <w:r w:rsidR="00CF5C15">
              <w:fldChar w:fldCharType="separate"/>
            </w:r>
            <w:r w:rsidR="3C884381" w:rsidRPr="3C884381">
              <w:rPr>
                <w:rStyle w:val="Hyperlink"/>
              </w:rPr>
              <w:t>5</w:t>
            </w:r>
            <w:r w:rsidR="00CF5C15">
              <w:fldChar w:fldCharType="end"/>
            </w:r>
          </w:hyperlink>
        </w:p>
        <w:p w14:paraId="1AED7E19" w14:textId="178398EE" w:rsidR="005A0284" w:rsidRDefault="00D10237" w:rsidP="3C884381">
          <w:pPr>
            <w:pStyle w:val="TOC1"/>
            <w:tabs>
              <w:tab w:val="left" w:pos="480"/>
              <w:tab w:val="right" w:leader="dot" w:pos="9345"/>
            </w:tabs>
            <w:rPr>
              <w:rStyle w:val="Hyperlink"/>
              <w:color w:val="000000" w:themeColor="text1"/>
              <w:lang w:eastAsia="zh-CN"/>
            </w:rPr>
          </w:pPr>
          <w:hyperlink w:anchor="_Toc1461247299">
            <w:r w:rsidR="3C884381" w:rsidRPr="3C884381">
              <w:rPr>
                <w:rStyle w:val="Hyperlink"/>
              </w:rPr>
              <w:t>4</w:t>
            </w:r>
            <w:r w:rsidR="00CF5C15">
              <w:tab/>
            </w:r>
            <w:r w:rsidR="3C884381" w:rsidRPr="3C884381">
              <w:rPr>
                <w:rStyle w:val="Hyperlink"/>
              </w:rPr>
              <w:t>Verification</w:t>
            </w:r>
            <w:r w:rsidR="00CF5C15">
              <w:tab/>
            </w:r>
            <w:r w:rsidR="00CF5C15">
              <w:fldChar w:fldCharType="begin"/>
            </w:r>
            <w:r w:rsidR="00CF5C15">
              <w:instrText>PAGEREF _Toc1461247299 \h</w:instrText>
            </w:r>
            <w:r w:rsidR="00CF5C15">
              <w:fldChar w:fldCharType="separate"/>
            </w:r>
            <w:r w:rsidR="3C884381" w:rsidRPr="3C884381">
              <w:rPr>
                <w:rStyle w:val="Hyperlink"/>
              </w:rPr>
              <w:t>5</w:t>
            </w:r>
            <w:r w:rsidR="00CF5C15">
              <w:fldChar w:fldCharType="end"/>
            </w:r>
          </w:hyperlink>
        </w:p>
        <w:p w14:paraId="240B4BF7" w14:textId="293F53E1" w:rsidR="005A0284" w:rsidRDefault="00D10237" w:rsidP="3C884381">
          <w:pPr>
            <w:pStyle w:val="TOC1"/>
            <w:tabs>
              <w:tab w:val="left" w:pos="480"/>
              <w:tab w:val="right" w:leader="dot" w:pos="9345"/>
            </w:tabs>
            <w:rPr>
              <w:rStyle w:val="Hyperlink"/>
              <w:color w:val="000000" w:themeColor="text1"/>
              <w:lang w:eastAsia="zh-CN"/>
            </w:rPr>
          </w:pPr>
          <w:hyperlink w:anchor="_Toc153164388">
            <w:r w:rsidR="3C884381" w:rsidRPr="3C884381">
              <w:rPr>
                <w:rStyle w:val="Hyperlink"/>
              </w:rPr>
              <w:t>5</w:t>
            </w:r>
            <w:r w:rsidR="00CF5C15">
              <w:tab/>
            </w:r>
            <w:r w:rsidR="3C884381" w:rsidRPr="3C884381">
              <w:rPr>
                <w:rStyle w:val="Hyperlink"/>
              </w:rPr>
              <w:t>Supporting Information</w:t>
            </w:r>
            <w:r w:rsidR="00CF5C15">
              <w:tab/>
            </w:r>
            <w:r w:rsidR="00CF5C15">
              <w:fldChar w:fldCharType="begin"/>
            </w:r>
            <w:r w:rsidR="00CF5C15">
              <w:instrText>PAGEREF _Toc153164388 \h</w:instrText>
            </w:r>
            <w:r w:rsidR="00CF5C15">
              <w:fldChar w:fldCharType="separate"/>
            </w:r>
            <w:r w:rsidR="3C884381" w:rsidRPr="3C884381">
              <w:rPr>
                <w:rStyle w:val="Hyperlink"/>
              </w:rPr>
              <w:t>5</w:t>
            </w:r>
            <w:r w:rsidR="00CF5C15">
              <w:fldChar w:fldCharType="end"/>
            </w:r>
          </w:hyperlink>
        </w:p>
        <w:p w14:paraId="606E1620" w14:textId="58BB2300" w:rsidR="005A0284" w:rsidRDefault="00D10237" w:rsidP="3C884381">
          <w:pPr>
            <w:pStyle w:val="TOC1"/>
            <w:tabs>
              <w:tab w:val="left" w:pos="480"/>
              <w:tab w:val="right" w:leader="dot" w:pos="9345"/>
            </w:tabs>
            <w:rPr>
              <w:rStyle w:val="Hyperlink"/>
              <w:color w:val="000000" w:themeColor="text1"/>
              <w:lang w:eastAsia="zh-CN"/>
            </w:rPr>
          </w:pPr>
          <w:hyperlink w:anchor="_Toc1486270281">
            <w:r w:rsidR="3C884381" w:rsidRPr="3C884381">
              <w:rPr>
                <w:rStyle w:val="Hyperlink"/>
              </w:rPr>
              <w:t>6</w:t>
            </w:r>
            <w:r w:rsidR="00CF5C15">
              <w:tab/>
            </w:r>
            <w:r w:rsidR="3C884381" w:rsidRPr="3C884381">
              <w:rPr>
                <w:rStyle w:val="Hyperlink"/>
              </w:rPr>
              <w:t>Index</w:t>
            </w:r>
            <w:r w:rsidR="00CF5C15">
              <w:tab/>
            </w:r>
            <w:r w:rsidR="00CF5C15">
              <w:fldChar w:fldCharType="begin"/>
            </w:r>
            <w:r w:rsidR="00CF5C15">
              <w:instrText>PAGEREF _Toc1486270281 \h</w:instrText>
            </w:r>
            <w:r w:rsidR="00CF5C15">
              <w:fldChar w:fldCharType="separate"/>
            </w:r>
            <w:r w:rsidR="3C884381" w:rsidRPr="3C884381">
              <w:rPr>
                <w:rStyle w:val="Hyperlink"/>
              </w:rPr>
              <w:t>5</w:t>
            </w:r>
            <w:r w:rsidR="00CF5C15">
              <w:fldChar w:fldCharType="end"/>
            </w:r>
          </w:hyperlink>
          <w:r w:rsidR="00CF5C15">
            <w:fldChar w:fldCharType="end"/>
          </w:r>
        </w:p>
      </w:sdtContent>
    </w:sdt>
    <w:p w14:paraId="78DC552E" w14:textId="7A53A9D4" w:rsidR="005A0284" w:rsidRDefault="005A0284" w:rsidP="005A0284">
      <w:pPr>
        <w:rPr>
          <w:color w:val="000000" w:themeColor="text1"/>
        </w:rPr>
      </w:pPr>
    </w:p>
    <w:p w14:paraId="08AE9C6E" w14:textId="1E3E54FF" w:rsidR="005A0284" w:rsidRDefault="005A0284" w:rsidP="005A0284">
      <w:pPr>
        <w:pStyle w:val="Heading1"/>
        <w:numPr>
          <w:ilvl w:val="0"/>
          <w:numId w:val="0"/>
        </w:numPr>
        <w:ind w:left="432" w:hanging="432"/>
        <w:rPr>
          <w:color w:val="000000" w:themeColor="text1"/>
        </w:rPr>
      </w:pPr>
      <w:r w:rsidRPr="5F4CEE2B">
        <w:rPr>
          <w:color w:val="000000" w:themeColor="text1"/>
        </w:rPr>
        <w:br w:type="page"/>
      </w:r>
    </w:p>
    <w:p w14:paraId="11812C55" w14:textId="2A0F5941" w:rsidR="00772201" w:rsidRDefault="00772201" w:rsidP="00772201">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000000" w:themeColor="text1"/>
        </w:rPr>
      </w:pPr>
      <w:bookmarkStart w:id="8" w:name="_Toc150895384"/>
      <w:r w:rsidRPr="5F4CEE2B">
        <w:rPr>
          <w:rFonts w:ascii="Arial" w:hAnsi="Arial"/>
          <w:color w:val="000000" w:themeColor="text1"/>
        </w:rPr>
        <w:lastRenderedPageBreak/>
        <w:t>Revisions</w:t>
      </w:r>
      <w:bookmarkEnd w:id="8"/>
      <w:r w:rsidR="04AB8F28" w:rsidRPr="5F4CEE2B">
        <w:rPr>
          <w:rFonts w:ascii="Arial" w:hAnsi="Arial"/>
          <w:color w:val="000000" w:themeColor="text1"/>
        </w:rPr>
        <w:t xml:space="preserve"> History</w:t>
      </w:r>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772201" w14:paraId="12218760" w14:textId="77777777" w:rsidTr="007A20F7">
        <w:trPr>
          <w:cantSplit/>
          <w:tblHeader/>
        </w:trPr>
        <w:tc>
          <w:tcPr>
            <w:tcW w:w="1170" w:type="dxa"/>
            <w:shd w:val="clear" w:color="auto" w:fill="auto"/>
          </w:tcPr>
          <w:p w14:paraId="238E7BDE" w14:textId="77777777" w:rsidR="00772201" w:rsidRDefault="00772201" w:rsidP="00FD2B2D">
            <w:pPr>
              <w:pStyle w:val="Table-ColHead"/>
              <w:rPr>
                <w:color w:val="000000" w:themeColor="text1"/>
              </w:rPr>
            </w:pPr>
            <w:r w:rsidRPr="5F4CEE2B">
              <w:rPr>
                <w:color w:val="000000" w:themeColor="text1"/>
              </w:rPr>
              <w:t>Version</w:t>
            </w:r>
          </w:p>
        </w:tc>
        <w:tc>
          <w:tcPr>
            <w:tcW w:w="1949" w:type="dxa"/>
            <w:shd w:val="clear" w:color="auto" w:fill="auto"/>
          </w:tcPr>
          <w:p w14:paraId="2C32B5F6" w14:textId="77777777" w:rsidR="00772201" w:rsidRDefault="00772201" w:rsidP="00FD2B2D">
            <w:pPr>
              <w:pStyle w:val="Table-ColHead"/>
              <w:rPr>
                <w:color w:val="000000" w:themeColor="text1"/>
              </w:rPr>
            </w:pPr>
            <w:r w:rsidRPr="5F4CEE2B">
              <w:rPr>
                <w:color w:val="000000" w:themeColor="text1"/>
              </w:rPr>
              <w:t>Primary Author(s)</w:t>
            </w:r>
          </w:p>
        </w:tc>
        <w:tc>
          <w:tcPr>
            <w:tcW w:w="4252" w:type="dxa"/>
            <w:shd w:val="clear" w:color="auto" w:fill="auto"/>
          </w:tcPr>
          <w:p w14:paraId="307B6EB1" w14:textId="77777777" w:rsidR="00772201" w:rsidRDefault="00772201" w:rsidP="00FD2B2D">
            <w:pPr>
              <w:pStyle w:val="Table-ColHead"/>
              <w:rPr>
                <w:color w:val="000000" w:themeColor="text1"/>
              </w:rPr>
            </w:pPr>
            <w:r w:rsidRPr="5F4CEE2B">
              <w:rPr>
                <w:color w:val="000000" w:themeColor="text1"/>
              </w:rPr>
              <w:t>Description of Version</w:t>
            </w:r>
          </w:p>
        </w:tc>
        <w:tc>
          <w:tcPr>
            <w:tcW w:w="1985" w:type="dxa"/>
            <w:shd w:val="clear" w:color="auto" w:fill="auto"/>
          </w:tcPr>
          <w:p w14:paraId="0A524B5B" w14:textId="77777777" w:rsidR="00772201" w:rsidRDefault="00772201" w:rsidP="00FD2B2D">
            <w:pPr>
              <w:pStyle w:val="Table-ColHead"/>
              <w:jc w:val="center"/>
              <w:rPr>
                <w:color w:val="000000" w:themeColor="text1"/>
              </w:rPr>
            </w:pPr>
            <w:r w:rsidRPr="5F4CEE2B">
              <w:rPr>
                <w:color w:val="000000" w:themeColor="text1"/>
              </w:rPr>
              <w:t>Date Completed</w:t>
            </w:r>
          </w:p>
        </w:tc>
      </w:tr>
      <w:tr w:rsidR="00772201" w14:paraId="48E29B85" w14:textId="77777777" w:rsidTr="007A20F7">
        <w:trPr>
          <w:cantSplit/>
        </w:trPr>
        <w:tc>
          <w:tcPr>
            <w:tcW w:w="1170" w:type="dxa"/>
          </w:tcPr>
          <w:p w14:paraId="2B5332E3" w14:textId="77777777" w:rsidR="00772201" w:rsidRDefault="00772201" w:rsidP="00FD2B2D">
            <w:pPr>
              <w:pStyle w:val="Table-Text"/>
              <w:suppressAutoHyphens/>
              <w:rPr>
                <w:color w:val="000000" w:themeColor="text1"/>
              </w:rPr>
            </w:pPr>
            <w:r w:rsidRPr="5F4CEE2B">
              <w:rPr>
                <w:color w:val="000000" w:themeColor="text1"/>
              </w:rPr>
              <w:t>1.0</w:t>
            </w:r>
          </w:p>
        </w:tc>
        <w:tc>
          <w:tcPr>
            <w:tcW w:w="1949" w:type="dxa"/>
          </w:tcPr>
          <w:p w14:paraId="31D3ED1B" w14:textId="680A3DF3" w:rsidR="00772201" w:rsidRDefault="00772201" w:rsidP="00FD2B2D">
            <w:pPr>
              <w:pStyle w:val="Table-Text"/>
              <w:rPr>
                <w:color w:val="000000" w:themeColor="text1"/>
              </w:rPr>
            </w:pPr>
            <w:r w:rsidRPr="5F4CEE2B">
              <w:rPr>
                <w:color w:val="000000" w:themeColor="text1"/>
              </w:rPr>
              <w:t xml:space="preserve">Yong Di </w:t>
            </w:r>
            <w:proofErr w:type="spellStart"/>
            <w:r w:rsidRPr="5F4CEE2B">
              <w:rPr>
                <w:color w:val="000000" w:themeColor="text1"/>
              </w:rPr>
              <w:t>Lun</w:t>
            </w:r>
            <w:proofErr w:type="spellEnd"/>
          </w:p>
        </w:tc>
        <w:tc>
          <w:tcPr>
            <w:tcW w:w="4252" w:type="dxa"/>
          </w:tcPr>
          <w:p w14:paraId="2A3BF8F4" w14:textId="3B64FDB4" w:rsidR="00772201" w:rsidRDefault="00FD2B2D" w:rsidP="00FD2B2D">
            <w:pPr>
              <w:pStyle w:val="Table-Text"/>
              <w:rPr>
                <w:color w:val="000000" w:themeColor="text1"/>
              </w:rPr>
            </w:pPr>
            <w:r w:rsidRPr="5F4CEE2B">
              <w:rPr>
                <w:color w:val="000000" w:themeColor="text1"/>
              </w:rPr>
              <w:t>Added template for SRS</w:t>
            </w:r>
          </w:p>
        </w:tc>
        <w:tc>
          <w:tcPr>
            <w:tcW w:w="1985" w:type="dxa"/>
          </w:tcPr>
          <w:p w14:paraId="59CA81CE" w14:textId="27D1ADBC" w:rsidR="00772201" w:rsidRDefault="00772201" w:rsidP="00FD2B2D">
            <w:pPr>
              <w:pStyle w:val="Table-Text"/>
              <w:jc w:val="center"/>
              <w:rPr>
                <w:color w:val="000000" w:themeColor="text1"/>
              </w:rPr>
            </w:pPr>
            <w:r w:rsidRPr="5F4CEE2B">
              <w:rPr>
                <w:color w:val="000000" w:themeColor="text1"/>
              </w:rPr>
              <w:t>2025-04-18</w:t>
            </w:r>
          </w:p>
        </w:tc>
      </w:tr>
      <w:tr w:rsidR="007A20F7" w14:paraId="2D737F6D" w14:textId="77777777" w:rsidTr="007A20F7">
        <w:trPr>
          <w:cantSplit/>
        </w:trPr>
        <w:tc>
          <w:tcPr>
            <w:tcW w:w="1170" w:type="dxa"/>
          </w:tcPr>
          <w:p w14:paraId="2C674901" w14:textId="06158313" w:rsidR="007A20F7" w:rsidRPr="5F4CEE2B" w:rsidRDefault="007A20F7" w:rsidP="007A20F7">
            <w:pPr>
              <w:pStyle w:val="Table-Text"/>
              <w:suppressAutoHyphens/>
              <w:rPr>
                <w:color w:val="000000" w:themeColor="text1"/>
              </w:rPr>
            </w:pPr>
            <w:r>
              <w:rPr>
                <w:color w:val="000000" w:themeColor="text1"/>
              </w:rPr>
              <w:t>2.0</w:t>
            </w:r>
          </w:p>
        </w:tc>
        <w:tc>
          <w:tcPr>
            <w:tcW w:w="1949" w:type="dxa"/>
          </w:tcPr>
          <w:p w14:paraId="116888CD" w14:textId="025229D3" w:rsidR="007A20F7" w:rsidRPr="5F4CEE2B" w:rsidRDefault="007A20F7" w:rsidP="007A20F7">
            <w:pPr>
              <w:pStyle w:val="Table-Text"/>
              <w:rPr>
                <w:color w:val="000000" w:themeColor="text1"/>
              </w:rPr>
            </w:pPr>
            <w:r w:rsidRPr="5F4CEE2B">
              <w:rPr>
                <w:color w:val="000000" w:themeColor="text1"/>
              </w:rPr>
              <w:t>A</w:t>
            </w:r>
            <w:r>
              <w:rPr>
                <w:color w:val="000000" w:themeColor="text1"/>
              </w:rPr>
              <w:t xml:space="preserve">ngel Phoon </w:t>
            </w:r>
            <w:proofErr w:type="gramStart"/>
            <w:r>
              <w:rPr>
                <w:color w:val="000000" w:themeColor="text1"/>
              </w:rPr>
              <w:t>An</w:t>
            </w:r>
            <w:proofErr w:type="gramEnd"/>
            <w:r>
              <w:rPr>
                <w:color w:val="000000" w:themeColor="text1"/>
              </w:rPr>
              <w:t xml:space="preserve"> Gee, Yong Di </w:t>
            </w:r>
            <w:proofErr w:type="spellStart"/>
            <w:r>
              <w:rPr>
                <w:color w:val="000000" w:themeColor="text1"/>
              </w:rPr>
              <w:t>Lun</w:t>
            </w:r>
            <w:proofErr w:type="spellEnd"/>
          </w:p>
        </w:tc>
        <w:tc>
          <w:tcPr>
            <w:tcW w:w="4252" w:type="dxa"/>
          </w:tcPr>
          <w:p w14:paraId="7254E75A" w14:textId="251B46CA" w:rsidR="007A20F7" w:rsidRPr="5F4CEE2B" w:rsidRDefault="007A20F7" w:rsidP="007A20F7">
            <w:pPr>
              <w:pStyle w:val="Table-Text"/>
              <w:rPr>
                <w:color w:val="000000" w:themeColor="text1"/>
              </w:rPr>
            </w:pPr>
            <w:r>
              <w:rPr>
                <w:color w:val="000000" w:themeColor="text1"/>
              </w:rPr>
              <w:t>S</w:t>
            </w:r>
            <w:r w:rsidRPr="00115C54">
              <w:rPr>
                <w:color w:val="000000" w:themeColor="text1"/>
              </w:rPr>
              <w:t xml:space="preserve">ections 1.0 to 1.3 written by Angel, </w:t>
            </w:r>
            <w:proofErr w:type="gramStart"/>
            <w:r w:rsidRPr="00115C54">
              <w:rPr>
                <w:color w:val="000000" w:themeColor="text1"/>
              </w:rPr>
              <w:t>checked</w:t>
            </w:r>
            <w:proofErr w:type="gramEnd"/>
            <w:r>
              <w:rPr>
                <w:color w:val="000000" w:themeColor="text1"/>
              </w:rPr>
              <w:t xml:space="preserve"> </w:t>
            </w:r>
            <w:r w:rsidRPr="00115C54">
              <w:rPr>
                <w:color w:val="000000" w:themeColor="text1"/>
              </w:rPr>
              <w:t xml:space="preserve">and edited by Yong Di </w:t>
            </w:r>
            <w:proofErr w:type="spellStart"/>
            <w:r w:rsidRPr="00115C54">
              <w:rPr>
                <w:color w:val="000000" w:themeColor="text1"/>
              </w:rPr>
              <w:t>Lun</w:t>
            </w:r>
            <w:proofErr w:type="spellEnd"/>
          </w:p>
        </w:tc>
        <w:tc>
          <w:tcPr>
            <w:tcW w:w="1985" w:type="dxa"/>
          </w:tcPr>
          <w:p w14:paraId="3E3C6174" w14:textId="227783A3" w:rsidR="007A20F7" w:rsidRPr="5F4CEE2B" w:rsidRDefault="007A20F7" w:rsidP="007A20F7">
            <w:pPr>
              <w:pStyle w:val="Table-Text"/>
              <w:jc w:val="center"/>
              <w:rPr>
                <w:color w:val="000000" w:themeColor="text1"/>
              </w:rPr>
            </w:pPr>
            <w:r>
              <w:rPr>
                <w:color w:val="000000" w:themeColor="text1"/>
              </w:rPr>
              <w:t>2025-05-12</w:t>
            </w:r>
          </w:p>
        </w:tc>
      </w:tr>
      <w:tr w:rsidR="007A20F7" w14:paraId="28E036BA" w14:textId="77777777" w:rsidTr="007A20F7">
        <w:trPr>
          <w:cantSplit/>
        </w:trPr>
        <w:tc>
          <w:tcPr>
            <w:tcW w:w="1170" w:type="dxa"/>
          </w:tcPr>
          <w:p w14:paraId="58FDD51F" w14:textId="1C38B22B" w:rsidR="007A20F7" w:rsidRDefault="00D12E44" w:rsidP="007A20F7">
            <w:pPr>
              <w:pStyle w:val="Table-Text"/>
              <w:suppressAutoHyphens/>
              <w:rPr>
                <w:color w:val="000000" w:themeColor="text1"/>
              </w:rPr>
            </w:pPr>
            <w:r>
              <w:rPr>
                <w:color w:val="000000" w:themeColor="text1"/>
              </w:rPr>
              <w:t>3.0</w:t>
            </w:r>
          </w:p>
        </w:tc>
        <w:tc>
          <w:tcPr>
            <w:tcW w:w="1949" w:type="dxa"/>
          </w:tcPr>
          <w:p w14:paraId="1CE5FBAD" w14:textId="5589543E" w:rsidR="007A20F7" w:rsidRPr="5F4CEE2B" w:rsidRDefault="00D12E44" w:rsidP="007A20F7">
            <w:pPr>
              <w:pStyle w:val="Table-Text"/>
              <w:rPr>
                <w:color w:val="000000" w:themeColor="text1"/>
              </w:rPr>
            </w:pPr>
            <w:r>
              <w:rPr>
                <w:color w:val="000000" w:themeColor="text1"/>
              </w:rPr>
              <w:t xml:space="preserve">Yong Di </w:t>
            </w:r>
            <w:proofErr w:type="spellStart"/>
            <w:r>
              <w:rPr>
                <w:color w:val="000000" w:themeColor="text1"/>
              </w:rPr>
              <w:t>Lun</w:t>
            </w:r>
            <w:proofErr w:type="spellEnd"/>
          </w:p>
        </w:tc>
        <w:tc>
          <w:tcPr>
            <w:tcW w:w="4252" w:type="dxa"/>
          </w:tcPr>
          <w:p w14:paraId="3DF4E787" w14:textId="320F59EB" w:rsidR="007A20F7" w:rsidRDefault="00D12E44" w:rsidP="007A20F7">
            <w:pPr>
              <w:pStyle w:val="Table-Text"/>
              <w:rPr>
                <w:color w:val="000000" w:themeColor="text1"/>
              </w:rPr>
            </w:pPr>
            <w:r>
              <w:rPr>
                <w:color w:val="000000" w:themeColor="text1"/>
              </w:rPr>
              <w:t>S</w:t>
            </w:r>
            <w:r w:rsidRPr="00115C54">
              <w:rPr>
                <w:color w:val="000000" w:themeColor="text1"/>
              </w:rPr>
              <w:t xml:space="preserve">ections </w:t>
            </w:r>
            <w:r>
              <w:rPr>
                <w:color w:val="000000" w:themeColor="text1"/>
              </w:rPr>
              <w:t>3</w:t>
            </w:r>
            <w:r w:rsidRPr="00115C54">
              <w:rPr>
                <w:color w:val="000000" w:themeColor="text1"/>
              </w:rPr>
              <w:t xml:space="preserve">.0 to </w:t>
            </w:r>
            <w:r>
              <w:rPr>
                <w:color w:val="000000" w:themeColor="text1"/>
              </w:rPr>
              <w:t>3.1</w:t>
            </w:r>
            <w:r w:rsidRPr="00115C54">
              <w:rPr>
                <w:color w:val="000000" w:themeColor="text1"/>
              </w:rPr>
              <w:t xml:space="preserve"> written by </w:t>
            </w:r>
            <w:r>
              <w:rPr>
                <w:color w:val="000000" w:themeColor="text1"/>
              </w:rPr>
              <w:t xml:space="preserve">Yong Di </w:t>
            </w:r>
            <w:proofErr w:type="spellStart"/>
            <w:r>
              <w:rPr>
                <w:color w:val="000000" w:themeColor="text1"/>
              </w:rPr>
              <w:t>Lun</w:t>
            </w:r>
            <w:proofErr w:type="spellEnd"/>
          </w:p>
        </w:tc>
        <w:tc>
          <w:tcPr>
            <w:tcW w:w="1985" w:type="dxa"/>
          </w:tcPr>
          <w:p w14:paraId="7762EB0D" w14:textId="757C98B3" w:rsidR="007A20F7" w:rsidRDefault="00D12E44" w:rsidP="007A20F7">
            <w:pPr>
              <w:pStyle w:val="Table-Text"/>
              <w:jc w:val="center"/>
              <w:rPr>
                <w:color w:val="000000" w:themeColor="text1"/>
              </w:rPr>
            </w:pPr>
            <w:r>
              <w:rPr>
                <w:color w:val="000000" w:themeColor="text1"/>
              </w:rPr>
              <w:t>2025-05-12</w:t>
            </w:r>
          </w:p>
        </w:tc>
      </w:tr>
    </w:tbl>
    <w:p w14:paraId="584F8916" w14:textId="77777777" w:rsidR="005A0284" w:rsidRPr="005A0284" w:rsidRDefault="005A0284" w:rsidP="005A0284">
      <w:pPr>
        <w:pStyle w:val="BodyText"/>
        <w:rPr>
          <w:color w:val="000000" w:themeColor="text1"/>
        </w:rPr>
      </w:pPr>
    </w:p>
    <w:p w14:paraId="71E02E53" w14:textId="4FB84413" w:rsidR="5F4CEE2B" w:rsidRDefault="5F4CEE2B" w:rsidP="5F4CEE2B">
      <w:pPr>
        <w:pStyle w:val="BodyText"/>
        <w:rPr>
          <w:color w:val="000000" w:themeColor="text1"/>
        </w:rPr>
      </w:pPr>
    </w:p>
    <w:p w14:paraId="04FC7DC3" w14:textId="4EA3B804" w:rsidR="5F4CEE2B" w:rsidRDefault="5F4CEE2B" w:rsidP="5F4CEE2B">
      <w:pPr>
        <w:pStyle w:val="BodyText"/>
        <w:rPr>
          <w:color w:val="000000" w:themeColor="text1"/>
        </w:rPr>
      </w:pPr>
    </w:p>
    <w:p w14:paraId="7AE224FD" w14:textId="3B82B5F1" w:rsidR="5F4CEE2B" w:rsidRDefault="5F4CEE2B" w:rsidP="5F4CEE2B">
      <w:pPr>
        <w:pStyle w:val="BodyText"/>
        <w:rPr>
          <w:color w:val="000000" w:themeColor="text1"/>
        </w:rPr>
      </w:pPr>
    </w:p>
    <w:p w14:paraId="72CC351B" w14:textId="135EBDB7" w:rsidR="5F4CEE2B" w:rsidRDefault="5F4CEE2B" w:rsidP="5F4CEE2B">
      <w:pPr>
        <w:pStyle w:val="BodyText"/>
        <w:rPr>
          <w:color w:val="000000" w:themeColor="text1"/>
        </w:rPr>
      </w:pPr>
    </w:p>
    <w:p w14:paraId="36DA70C4" w14:textId="2A7DF136" w:rsidR="5F4CEE2B" w:rsidRDefault="5F4CEE2B" w:rsidP="5F4CEE2B">
      <w:pPr>
        <w:pStyle w:val="BodyText"/>
        <w:rPr>
          <w:color w:val="000000" w:themeColor="text1"/>
        </w:rPr>
      </w:pPr>
    </w:p>
    <w:p w14:paraId="169447F1" w14:textId="3CCD4948" w:rsidR="5F4CEE2B" w:rsidRDefault="5F4CEE2B" w:rsidP="5F4CEE2B">
      <w:pPr>
        <w:pStyle w:val="BodyText"/>
        <w:rPr>
          <w:color w:val="000000" w:themeColor="text1"/>
        </w:rPr>
      </w:pPr>
    </w:p>
    <w:p w14:paraId="53BD9084" w14:textId="3F5A7D4B" w:rsidR="5F4CEE2B" w:rsidRDefault="5F4CEE2B" w:rsidP="5F4CEE2B">
      <w:pPr>
        <w:pStyle w:val="BodyText"/>
        <w:rPr>
          <w:color w:val="000000" w:themeColor="text1"/>
        </w:rPr>
      </w:pPr>
    </w:p>
    <w:p w14:paraId="69EA98C4" w14:textId="332FCDCD" w:rsidR="5F4CEE2B" w:rsidRDefault="5F4CEE2B" w:rsidP="5F4CEE2B">
      <w:pPr>
        <w:pStyle w:val="BodyText"/>
        <w:rPr>
          <w:color w:val="000000" w:themeColor="text1"/>
        </w:rPr>
      </w:pPr>
    </w:p>
    <w:p w14:paraId="00A37368" w14:textId="45F99FB6" w:rsidR="5F4CEE2B" w:rsidRDefault="5F4CEE2B" w:rsidP="5F4CEE2B">
      <w:pPr>
        <w:pStyle w:val="BodyText"/>
        <w:rPr>
          <w:color w:val="000000" w:themeColor="text1"/>
        </w:rPr>
      </w:pPr>
    </w:p>
    <w:p w14:paraId="4B9A0502" w14:textId="4F180FA4" w:rsidR="5F4CEE2B" w:rsidRDefault="5F4CEE2B" w:rsidP="5F4CEE2B">
      <w:pPr>
        <w:pStyle w:val="BodyText"/>
        <w:rPr>
          <w:color w:val="000000" w:themeColor="text1"/>
        </w:rPr>
      </w:pPr>
    </w:p>
    <w:p w14:paraId="57B74B4C" w14:textId="4E0F0BA9" w:rsidR="5F4CEE2B" w:rsidRDefault="5F4CEE2B" w:rsidP="5F4CEE2B">
      <w:pPr>
        <w:pStyle w:val="BodyText"/>
        <w:rPr>
          <w:color w:val="000000" w:themeColor="text1"/>
        </w:rPr>
      </w:pPr>
    </w:p>
    <w:p w14:paraId="1E43A136" w14:textId="25380FC9" w:rsidR="5F4CEE2B" w:rsidRDefault="5F4CEE2B" w:rsidP="5F4CEE2B">
      <w:pPr>
        <w:pStyle w:val="BodyText"/>
        <w:rPr>
          <w:color w:val="000000" w:themeColor="text1"/>
        </w:rPr>
      </w:pPr>
    </w:p>
    <w:p w14:paraId="7667CAB4" w14:textId="395CED04" w:rsidR="5F4CEE2B" w:rsidRDefault="5F4CEE2B" w:rsidP="5F4CEE2B">
      <w:pPr>
        <w:pStyle w:val="BodyText"/>
        <w:rPr>
          <w:color w:val="000000" w:themeColor="text1"/>
        </w:rPr>
      </w:pPr>
    </w:p>
    <w:p w14:paraId="78B2D44B" w14:textId="1CF133A5" w:rsidR="5F4CEE2B" w:rsidRDefault="5F4CEE2B" w:rsidP="5F4CEE2B">
      <w:pPr>
        <w:pStyle w:val="BodyText"/>
        <w:rPr>
          <w:color w:val="000000" w:themeColor="text1"/>
        </w:rPr>
      </w:pPr>
    </w:p>
    <w:p w14:paraId="7B049A20" w14:textId="59A60DBE" w:rsidR="5F4CEE2B" w:rsidRDefault="009C6A1D" w:rsidP="009C6A1D">
      <w:pPr>
        <w:rPr>
          <w:color w:val="000000" w:themeColor="text1"/>
        </w:rPr>
      </w:pPr>
      <w:r>
        <w:rPr>
          <w:color w:val="000000" w:themeColor="text1"/>
        </w:rPr>
        <w:br w:type="page"/>
      </w:r>
    </w:p>
    <w:p w14:paraId="7DB98303" w14:textId="69FFE8AA" w:rsidR="005A0284" w:rsidRPr="005A0284" w:rsidRDefault="00CF5C15" w:rsidP="005A0284">
      <w:pPr>
        <w:pStyle w:val="Heading1"/>
        <w:rPr>
          <w:color w:val="000000" w:themeColor="text1"/>
        </w:rPr>
      </w:pPr>
      <w:bookmarkStart w:id="9" w:name="_Toc603600125"/>
      <w:r w:rsidRPr="5F4CEE2B">
        <w:rPr>
          <w:color w:val="000000" w:themeColor="text1"/>
        </w:rPr>
        <w:lastRenderedPageBreak/>
        <w:t>Introduction</w:t>
      </w:r>
      <w:bookmarkEnd w:id="9"/>
    </w:p>
    <w:p w14:paraId="7C9F2DAF" w14:textId="36A972A0" w:rsidR="0C8CFD39" w:rsidRDefault="0C8CFD39" w:rsidP="5F4CEE2B">
      <w:pPr>
        <w:spacing w:before="240" w:after="240"/>
        <w:rPr>
          <w:rFonts w:ascii="Cambria" w:eastAsia="Cambria" w:hAnsi="Cambria" w:cs="Cambria"/>
          <w:color w:val="000000" w:themeColor="text1"/>
        </w:rPr>
      </w:pPr>
      <w:r w:rsidRPr="5F4CEE2B">
        <w:rPr>
          <w:rFonts w:ascii="Cambria" w:eastAsia="Cambria" w:hAnsi="Cambria" w:cs="Cambria"/>
          <w:color w:val="000000" w:themeColor="text1"/>
        </w:rPr>
        <w:t xml:space="preserve">Nowadays, effective communication and streamlined access to information are crucial for institutional success. Hence, the University Communication and Services Portal is designed to bridge the gap between students, lecturers, </w:t>
      </w:r>
      <w:r w:rsidR="00CB0A04" w:rsidRPr="5F4CEE2B">
        <w:rPr>
          <w:rFonts w:ascii="Cambria" w:eastAsia="Cambria" w:hAnsi="Cambria" w:cs="Cambria"/>
          <w:color w:val="000000" w:themeColor="text1"/>
        </w:rPr>
        <w:t>administrators,</w:t>
      </w:r>
      <w:r w:rsidRPr="5F4CEE2B">
        <w:rPr>
          <w:rFonts w:ascii="Cambria" w:eastAsia="Cambria" w:hAnsi="Cambria" w:cs="Cambria"/>
          <w:color w:val="000000" w:themeColor="text1"/>
        </w:rPr>
        <w:t xml:space="preserve"> and parents. This portal offers real-time access to critical data such as academic performance, attendance records and billing information through a user-friendly interface.</w:t>
      </w:r>
    </w:p>
    <w:p w14:paraId="310CF1BB" w14:textId="6C9A19AE" w:rsidR="0C8CFD39" w:rsidRDefault="0C8CFD39" w:rsidP="5F4CEE2B">
      <w:pPr>
        <w:spacing w:before="240" w:after="240"/>
        <w:rPr>
          <w:rFonts w:ascii="Cambria" w:eastAsia="Cambria" w:hAnsi="Cambria" w:cs="Cambria"/>
          <w:color w:val="000000" w:themeColor="text1"/>
        </w:rPr>
      </w:pPr>
      <w:r w:rsidRPr="5F4CEE2B">
        <w:rPr>
          <w:rFonts w:ascii="Cambria" w:eastAsia="Cambria" w:hAnsi="Cambria" w:cs="Cambria"/>
          <w:color w:val="000000" w:themeColor="text1"/>
        </w:rPr>
        <w:t xml:space="preserve">To further enhance responsiveness, the system integrates with an SMS Gateway to enable the delivery of important notifications. Alerts such as low attendance warnings, fee payment reminders and academic progress updates are sent directly to students and parents. This ensures timely information sharing, fosters greater </w:t>
      </w:r>
      <w:r w:rsidR="00F30DAD" w:rsidRPr="5F4CEE2B">
        <w:rPr>
          <w:rFonts w:ascii="Cambria" w:eastAsia="Cambria" w:hAnsi="Cambria" w:cs="Cambria"/>
          <w:color w:val="000000" w:themeColor="text1"/>
        </w:rPr>
        <w:t>accountability,</w:t>
      </w:r>
      <w:r w:rsidRPr="5F4CEE2B">
        <w:rPr>
          <w:rFonts w:ascii="Cambria" w:eastAsia="Cambria" w:hAnsi="Cambria" w:cs="Cambria"/>
          <w:color w:val="000000" w:themeColor="text1"/>
        </w:rPr>
        <w:t xml:space="preserve"> and strengthens the partnership between the university and its stakeholders. Ultimately, the portal aims to promote transparency, improve </w:t>
      </w:r>
      <w:r w:rsidR="00F30DAD" w:rsidRPr="5F4CEE2B">
        <w:rPr>
          <w:rFonts w:ascii="Cambria" w:eastAsia="Cambria" w:hAnsi="Cambria" w:cs="Cambria"/>
          <w:color w:val="000000" w:themeColor="text1"/>
        </w:rPr>
        <w:t>communication,</w:t>
      </w:r>
      <w:r w:rsidRPr="5F4CEE2B">
        <w:rPr>
          <w:rFonts w:ascii="Cambria" w:eastAsia="Cambria" w:hAnsi="Cambria" w:cs="Cambria"/>
          <w:color w:val="000000" w:themeColor="text1"/>
        </w:rPr>
        <w:t xml:space="preserve"> and support the academic community.</w:t>
      </w:r>
    </w:p>
    <w:p w14:paraId="60A168FA" w14:textId="401BCCA6" w:rsidR="5F4CEE2B" w:rsidRDefault="5F4CEE2B" w:rsidP="5F4CEE2B">
      <w:pPr>
        <w:pStyle w:val="BodyText"/>
        <w:rPr>
          <w:color w:val="000000" w:themeColor="text1"/>
        </w:rPr>
      </w:pPr>
    </w:p>
    <w:p w14:paraId="279087BC" w14:textId="012C193B" w:rsidR="5F4CEE2B" w:rsidRDefault="5F4CEE2B" w:rsidP="5F4CEE2B">
      <w:pPr>
        <w:pStyle w:val="BodyText"/>
        <w:rPr>
          <w:color w:val="000000" w:themeColor="text1"/>
        </w:rPr>
      </w:pPr>
    </w:p>
    <w:p w14:paraId="0F05E664" w14:textId="77777777" w:rsidR="00C847CE" w:rsidRDefault="00CF5C15">
      <w:pPr>
        <w:pStyle w:val="Heading2"/>
        <w:rPr>
          <w:color w:val="000000" w:themeColor="text1"/>
        </w:rPr>
      </w:pPr>
      <w:bookmarkStart w:id="10" w:name="_Toc1237197780"/>
      <w:bookmarkStart w:id="11" w:name="purpose"/>
      <w:r w:rsidRPr="5F4CEE2B">
        <w:rPr>
          <w:color w:val="000000" w:themeColor="text1"/>
        </w:rPr>
        <w:t>Purpose</w:t>
      </w:r>
      <w:bookmarkEnd w:id="10"/>
    </w:p>
    <w:p w14:paraId="67C34EA7" w14:textId="77777777" w:rsidR="00F30DAD" w:rsidRPr="00F30DAD" w:rsidRDefault="00F30DAD" w:rsidP="00F30DAD">
      <w:pPr>
        <w:pStyle w:val="BodyText"/>
        <w:rPr>
          <w:lang w:eastAsia="zh-CN"/>
        </w:rPr>
      </w:pPr>
      <w:r w:rsidRPr="00F30DAD">
        <w:rPr>
          <w:lang w:eastAsia="zh-CN"/>
        </w:rPr>
        <w:t>The purpose of the University Communication and Services Portal is to improve the flow of information between the university and its stakeholders—students, lecturers, administrators, and parents. The portal supports students in managing their academic responsibilities and enables lecturers and administrators to communicate updates efficiently. It also keeps parents informed about their children's academic progress and financial status.</w:t>
      </w:r>
    </w:p>
    <w:p w14:paraId="4AAD4664" w14:textId="77777777" w:rsidR="00F30DAD" w:rsidRPr="00F30DAD" w:rsidRDefault="00F30DAD" w:rsidP="00F30DAD">
      <w:pPr>
        <w:pStyle w:val="BodyText"/>
        <w:rPr>
          <w:lang w:eastAsia="zh-CN"/>
        </w:rPr>
      </w:pPr>
      <w:r w:rsidRPr="00F30DAD">
        <w:rPr>
          <w:lang w:eastAsia="zh-CN"/>
        </w:rPr>
        <w:t>By centralizing access to vital information, the system reduces communication gaps and promotes transparency. Its integration with an SMS Gateway ensures that important messages—such as attendance alerts, fee reminders, and academic updates—are delivered to users in real time, regardless of their location.</w:t>
      </w:r>
    </w:p>
    <w:p w14:paraId="74724F7A" w14:textId="77777777" w:rsidR="00F30DAD" w:rsidRPr="00F30DAD" w:rsidRDefault="00F30DAD" w:rsidP="00F30DAD">
      <w:pPr>
        <w:pStyle w:val="BodyText"/>
        <w:rPr>
          <w:lang w:eastAsia="zh-CN"/>
        </w:rPr>
      </w:pPr>
      <w:r w:rsidRPr="00F30DAD">
        <w:rPr>
          <w:lang w:eastAsia="zh-CN"/>
        </w:rPr>
        <w:t>This document is intended for all key stakeholders, including students, lecturers, administrators, and parents, as part of a broader effort to foster accountability and create a more organized and responsive educational environment.</w:t>
      </w:r>
    </w:p>
    <w:p w14:paraId="53BEE123" w14:textId="40B98861" w:rsidR="5F4CEE2B" w:rsidRDefault="5F4CEE2B" w:rsidP="5F4CEE2B">
      <w:pPr>
        <w:pStyle w:val="BodyText"/>
        <w:rPr>
          <w:color w:val="000000" w:themeColor="text1"/>
        </w:rPr>
      </w:pPr>
    </w:p>
    <w:p w14:paraId="706449F1" w14:textId="77777777" w:rsidR="00C847CE" w:rsidRDefault="00CF5C15">
      <w:pPr>
        <w:pStyle w:val="Heading2"/>
        <w:rPr>
          <w:color w:val="000000" w:themeColor="text1"/>
        </w:rPr>
      </w:pPr>
      <w:bookmarkStart w:id="12" w:name="_Toc12656542"/>
      <w:bookmarkStart w:id="13" w:name="scope"/>
      <w:bookmarkEnd w:id="11"/>
      <w:r w:rsidRPr="5F4CEE2B">
        <w:rPr>
          <w:color w:val="000000" w:themeColor="text1"/>
        </w:rPr>
        <w:t>Scope</w:t>
      </w:r>
      <w:bookmarkEnd w:id="12"/>
    </w:p>
    <w:bookmarkEnd w:id="13"/>
    <w:p w14:paraId="56364E97" w14:textId="77777777" w:rsidR="004C1D92" w:rsidRPr="004C1D92" w:rsidRDefault="004C1D92" w:rsidP="004C1D92">
      <w:pPr>
        <w:spacing w:before="100" w:beforeAutospacing="1" w:after="100" w:afterAutospacing="1"/>
        <w:rPr>
          <w:rFonts w:eastAsia="Times New Roman" w:cs="Times New Roman"/>
          <w:lang w:eastAsia="zh-CN"/>
        </w:rPr>
      </w:pPr>
      <w:r w:rsidRPr="004C1D92">
        <w:rPr>
          <w:rFonts w:eastAsia="Times New Roman" w:cs="Times New Roman"/>
          <w:lang w:eastAsia="zh-CN"/>
        </w:rPr>
        <w:t>The University Communication and Services Portal is designed to simplify and enhance access to academic and administrative services. It complements the existing Campus Management System (CMS) by offering a user-friendly interface and essential features for daily operations. The system also integrates with an SMS Gateway to ensure timely communication.</w:t>
      </w:r>
    </w:p>
    <w:p w14:paraId="7C71ED9D" w14:textId="77777777" w:rsidR="004C1D92" w:rsidRPr="004C1D92" w:rsidRDefault="004C1D92" w:rsidP="004C1D92">
      <w:pPr>
        <w:spacing w:before="100" w:beforeAutospacing="1" w:after="100" w:afterAutospacing="1"/>
        <w:rPr>
          <w:rFonts w:eastAsia="Times New Roman" w:cs="Times New Roman"/>
          <w:lang w:eastAsia="zh-CN"/>
        </w:rPr>
      </w:pPr>
      <w:r w:rsidRPr="004C1D92">
        <w:rPr>
          <w:rFonts w:eastAsia="Times New Roman" w:cs="Times New Roman"/>
          <w:b/>
          <w:bCs/>
          <w:lang w:eastAsia="zh-CN"/>
        </w:rPr>
        <w:lastRenderedPageBreak/>
        <w:t>Supported Role-Based Functionalities:</w:t>
      </w:r>
    </w:p>
    <w:p w14:paraId="39B59C6B" w14:textId="77777777" w:rsidR="004C1D92" w:rsidRPr="004C1D92" w:rsidRDefault="004C1D92">
      <w:pPr>
        <w:numPr>
          <w:ilvl w:val="0"/>
          <w:numId w:val="3"/>
        </w:numPr>
        <w:spacing w:before="100" w:beforeAutospacing="1" w:after="100" w:afterAutospacing="1"/>
        <w:rPr>
          <w:rFonts w:eastAsia="Times New Roman" w:cs="Times New Roman"/>
          <w:lang w:eastAsia="zh-CN"/>
        </w:rPr>
      </w:pPr>
      <w:r w:rsidRPr="004C1D92">
        <w:rPr>
          <w:rFonts w:eastAsia="Times New Roman" w:cs="Times New Roman"/>
          <w:b/>
          <w:bCs/>
          <w:lang w:eastAsia="zh-CN"/>
        </w:rPr>
        <w:t>Students</w:t>
      </w:r>
      <w:r w:rsidRPr="004C1D92">
        <w:rPr>
          <w:rFonts w:eastAsia="Times New Roman" w:cs="Times New Roman"/>
          <w:lang w:eastAsia="zh-CN"/>
        </w:rPr>
        <w:t>:</w:t>
      </w:r>
    </w:p>
    <w:p w14:paraId="073E7C6E" w14:textId="65F750EF"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 xml:space="preserve">View subject details, academic grades, and class </w:t>
      </w:r>
      <w:r w:rsidR="00B41314" w:rsidRPr="004C1D92">
        <w:rPr>
          <w:rFonts w:eastAsia="Times New Roman" w:cs="Times New Roman"/>
          <w:lang w:eastAsia="zh-CN"/>
        </w:rPr>
        <w:t>schedules.</w:t>
      </w:r>
    </w:p>
    <w:p w14:paraId="03384D59" w14:textId="3349CFFB" w:rsidR="004C1D92" w:rsidRPr="004C1D92" w:rsidRDefault="001740CD">
      <w:pPr>
        <w:numPr>
          <w:ilvl w:val="1"/>
          <w:numId w:val="3"/>
        </w:numPr>
        <w:spacing w:before="100" w:beforeAutospacing="1" w:after="100" w:afterAutospacing="1"/>
        <w:rPr>
          <w:rFonts w:eastAsia="Times New Roman" w:cs="Times New Roman"/>
          <w:lang w:eastAsia="zh-CN"/>
        </w:rPr>
      </w:pPr>
      <w:r>
        <w:rPr>
          <w:rFonts w:eastAsia="Times New Roman" w:cs="Times New Roman"/>
          <w:lang w:eastAsia="zh-CN"/>
        </w:rPr>
        <w:t>View Notification</w:t>
      </w:r>
      <w:r w:rsidR="004C1D92" w:rsidRPr="004C1D92">
        <w:rPr>
          <w:rFonts w:eastAsia="Times New Roman" w:cs="Times New Roman"/>
          <w:lang w:eastAsia="zh-CN"/>
        </w:rPr>
        <w:t xml:space="preserve">s and report system </w:t>
      </w:r>
      <w:r w:rsidR="00B41314" w:rsidRPr="004C1D92">
        <w:rPr>
          <w:rFonts w:eastAsia="Times New Roman" w:cs="Times New Roman"/>
          <w:lang w:eastAsia="zh-CN"/>
        </w:rPr>
        <w:t>issues.</w:t>
      </w:r>
    </w:p>
    <w:p w14:paraId="21FC0A74" w14:textId="77777777" w:rsidR="004C1D92" w:rsidRPr="004C1D92" w:rsidRDefault="004C1D92">
      <w:pPr>
        <w:numPr>
          <w:ilvl w:val="0"/>
          <w:numId w:val="3"/>
        </w:numPr>
        <w:spacing w:before="100" w:beforeAutospacing="1" w:after="100" w:afterAutospacing="1"/>
        <w:rPr>
          <w:rFonts w:eastAsia="Times New Roman" w:cs="Times New Roman"/>
          <w:lang w:eastAsia="zh-CN"/>
        </w:rPr>
      </w:pPr>
      <w:r w:rsidRPr="004C1D92">
        <w:rPr>
          <w:rFonts w:eastAsia="Times New Roman" w:cs="Times New Roman"/>
          <w:b/>
          <w:bCs/>
          <w:lang w:eastAsia="zh-CN"/>
        </w:rPr>
        <w:t>Lecturers</w:t>
      </w:r>
      <w:r w:rsidRPr="004C1D92">
        <w:rPr>
          <w:rFonts w:eastAsia="Times New Roman" w:cs="Times New Roman"/>
          <w:lang w:eastAsia="zh-CN"/>
        </w:rPr>
        <w:t>:</w:t>
      </w:r>
    </w:p>
    <w:p w14:paraId="5D29C3AE" w14:textId="4DE48749"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 xml:space="preserve">Manage student attendance, grades, and </w:t>
      </w:r>
      <w:r w:rsidR="00B41314" w:rsidRPr="004C1D92">
        <w:rPr>
          <w:rFonts w:eastAsia="Times New Roman" w:cs="Times New Roman"/>
          <w:lang w:eastAsia="zh-CN"/>
        </w:rPr>
        <w:t>notifications.</w:t>
      </w:r>
    </w:p>
    <w:p w14:paraId="2644DC41" w14:textId="0D232613"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 xml:space="preserve">Monitor student performance and receive alerts for at-risk </w:t>
      </w:r>
      <w:r w:rsidR="00B41314" w:rsidRPr="004C1D92">
        <w:rPr>
          <w:rFonts w:eastAsia="Times New Roman" w:cs="Times New Roman"/>
          <w:lang w:eastAsia="zh-CN"/>
        </w:rPr>
        <w:t>students.</w:t>
      </w:r>
    </w:p>
    <w:p w14:paraId="3AC26E9F" w14:textId="77777777" w:rsidR="004C1D92" w:rsidRPr="004C1D92" w:rsidRDefault="004C1D92">
      <w:pPr>
        <w:numPr>
          <w:ilvl w:val="0"/>
          <w:numId w:val="3"/>
        </w:numPr>
        <w:spacing w:before="100" w:beforeAutospacing="1" w:after="100" w:afterAutospacing="1"/>
        <w:rPr>
          <w:rFonts w:eastAsia="Times New Roman" w:cs="Times New Roman"/>
          <w:lang w:eastAsia="zh-CN"/>
        </w:rPr>
      </w:pPr>
      <w:r w:rsidRPr="004C1D92">
        <w:rPr>
          <w:rFonts w:eastAsia="Times New Roman" w:cs="Times New Roman"/>
          <w:b/>
          <w:bCs/>
          <w:lang w:eastAsia="zh-CN"/>
        </w:rPr>
        <w:t>Administrators</w:t>
      </w:r>
      <w:r w:rsidRPr="004C1D92">
        <w:rPr>
          <w:rFonts w:eastAsia="Times New Roman" w:cs="Times New Roman"/>
          <w:lang w:eastAsia="zh-CN"/>
        </w:rPr>
        <w:t>:</w:t>
      </w:r>
    </w:p>
    <w:p w14:paraId="501AAEC4" w14:textId="0E8E6FEE"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 xml:space="preserve">Manage user roles, access logs, fee reports, enrollment statistics, and </w:t>
      </w:r>
      <w:r w:rsidR="00B41314" w:rsidRPr="004C1D92">
        <w:rPr>
          <w:rFonts w:eastAsia="Times New Roman" w:cs="Times New Roman"/>
          <w:lang w:eastAsia="zh-CN"/>
        </w:rPr>
        <w:t>analytics.</w:t>
      </w:r>
    </w:p>
    <w:p w14:paraId="2AAF6959" w14:textId="62059FFF"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 xml:space="preserve">Generate system </w:t>
      </w:r>
      <w:r w:rsidR="00B41314" w:rsidRPr="004C1D92">
        <w:rPr>
          <w:rFonts w:eastAsia="Times New Roman" w:cs="Times New Roman"/>
          <w:lang w:eastAsia="zh-CN"/>
        </w:rPr>
        <w:t>reports.</w:t>
      </w:r>
    </w:p>
    <w:p w14:paraId="26695480" w14:textId="77777777" w:rsidR="004C1D92" w:rsidRPr="004C1D92" w:rsidRDefault="004C1D92">
      <w:pPr>
        <w:numPr>
          <w:ilvl w:val="0"/>
          <w:numId w:val="3"/>
        </w:numPr>
        <w:spacing w:before="100" w:beforeAutospacing="1" w:after="100" w:afterAutospacing="1"/>
        <w:rPr>
          <w:rFonts w:eastAsia="Times New Roman" w:cs="Times New Roman"/>
          <w:lang w:eastAsia="zh-CN"/>
        </w:rPr>
      </w:pPr>
      <w:r w:rsidRPr="004C1D92">
        <w:rPr>
          <w:rFonts w:eastAsia="Times New Roman" w:cs="Times New Roman"/>
          <w:b/>
          <w:bCs/>
          <w:lang w:eastAsia="zh-CN"/>
        </w:rPr>
        <w:t>Parents</w:t>
      </w:r>
      <w:r w:rsidRPr="004C1D92">
        <w:rPr>
          <w:rFonts w:eastAsia="Times New Roman" w:cs="Times New Roman"/>
          <w:lang w:eastAsia="zh-CN"/>
        </w:rPr>
        <w:t>:</w:t>
      </w:r>
    </w:p>
    <w:p w14:paraId="31DB6BD2" w14:textId="21400AEF"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 xml:space="preserve">Receive SMS updates on attendance, academic performance, and </w:t>
      </w:r>
      <w:r w:rsidR="00B41314" w:rsidRPr="004C1D92">
        <w:rPr>
          <w:rFonts w:eastAsia="Times New Roman" w:cs="Times New Roman"/>
          <w:lang w:eastAsia="zh-CN"/>
        </w:rPr>
        <w:t>billing.</w:t>
      </w:r>
    </w:p>
    <w:p w14:paraId="49C42F68" w14:textId="30F04253" w:rsidR="004C1D92" w:rsidRPr="004C1D92" w:rsidRDefault="004C1D92">
      <w:pPr>
        <w:numPr>
          <w:ilvl w:val="1"/>
          <w:numId w:val="3"/>
        </w:numPr>
        <w:spacing w:before="100" w:beforeAutospacing="1" w:after="100" w:afterAutospacing="1"/>
        <w:rPr>
          <w:rFonts w:eastAsia="Times New Roman" w:cs="Times New Roman"/>
          <w:lang w:eastAsia="zh-CN"/>
        </w:rPr>
      </w:pPr>
      <w:r w:rsidRPr="004C1D92">
        <w:rPr>
          <w:rFonts w:eastAsia="Times New Roman" w:cs="Times New Roman"/>
          <w:lang w:eastAsia="zh-CN"/>
        </w:rPr>
        <w:t>No direct portal access required</w:t>
      </w:r>
      <w:r w:rsidR="00B41314">
        <w:rPr>
          <w:rFonts w:eastAsia="Times New Roman" w:cs="Times New Roman"/>
          <w:lang w:eastAsia="zh-CN"/>
        </w:rPr>
        <w:t>.</w:t>
      </w:r>
    </w:p>
    <w:p w14:paraId="065B73A3" w14:textId="77777777" w:rsidR="004C1D92" w:rsidRPr="004C1D92" w:rsidRDefault="004C1D92" w:rsidP="004C1D92">
      <w:pPr>
        <w:spacing w:before="100" w:beforeAutospacing="1" w:after="100" w:afterAutospacing="1"/>
        <w:rPr>
          <w:rFonts w:eastAsia="Times New Roman" w:cs="Times New Roman"/>
          <w:lang w:eastAsia="zh-CN"/>
        </w:rPr>
      </w:pPr>
      <w:r w:rsidRPr="004C1D92">
        <w:rPr>
          <w:rFonts w:eastAsia="Times New Roman" w:cs="Times New Roman"/>
          <w:lang w:eastAsia="zh-CN"/>
        </w:rPr>
        <w:t>The portal ensures secure, role-based access, protects data confidentiality, and complies with institutional policies.</w:t>
      </w:r>
    </w:p>
    <w:p w14:paraId="4BF99966" w14:textId="1BCE566C" w:rsidR="5F4CEE2B" w:rsidRDefault="5F4CEE2B" w:rsidP="5F4CEE2B">
      <w:pPr>
        <w:pStyle w:val="BodyText"/>
        <w:rPr>
          <w:color w:val="000000" w:themeColor="text1"/>
        </w:rPr>
      </w:pPr>
    </w:p>
    <w:p w14:paraId="5275848E" w14:textId="4D420F95" w:rsidR="00C847CE" w:rsidRDefault="5D1FBF23">
      <w:pPr>
        <w:pStyle w:val="Heading2"/>
        <w:rPr>
          <w:color w:val="000000" w:themeColor="text1"/>
        </w:rPr>
      </w:pPr>
      <w:r w:rsidRPr="5F4CEE2B">
        <w:rPr>
          <w:color w:val="000000" w:themeColor="text1"/>
        </w:rPr>
        <w:t>Product Overview</w:t>
      </w:r>
      <w:bookmarkStart w:id="14" w:name="references"/>
    </w:p>
    <w:p w14:paraId="1F302380" w14:textId="77777777" w:rsidR="00452314" w:rsidRPr="00452314" w:rsidRDefault="00452314" w:rsidP="00452314">
      <w:p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The University Communication and Services Portal is a comprehensive, web-based platform designed to unify and streamline communication and services within the university.</w:t>
      </w:r>
    </w:p>
    <w:p w14:paraId="14CE9BAD" w14:textId="77777777" w:rsidR="00452314" w:rsidRPr="00452314" w:rsidRDefault="00452314" w:rsidP="00452314">
      <w:p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Key Features and Benefits:</w:t>
      </w:r>
    </w:p>
    <w:p w14:paraId="5536FBD6" w14:textId="77777777" w:rsidR="00452314" w:rsidRPr="00452314" w:rsidRDefault="00452314">
      <w:pPr>
        <w:numPr>
          <w:ilvl w:val="0"/>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Centralized Access</w:t>
      </w:r>
      <w:r w:rsidRPr="00452314">
        <w:rPr>
          <w:rFonts w:ascii="Times New Roman" w:eastAsia="Times New Roman" w:hAnsi="Times New Roman" w:cs="Times New Roman"/>
          <w:lang w:eastAsia="zh-CN"/>
        </w:rPr>
        <w:t>:</w:t>
      </w:r>
    </w:p>
    <w:p w14:paraId="39681F3A" w14:textId="2AA8A781" w:rsidR="00452314" w:rsidRPr="00452314" w:rsidRDefault="00452314">
      <w:pPr>
        <w:numPr>
          <w:ilvl w:val="1"/>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Real-time access to academic records, attendance, and billing information</w:t>
      </w:r>
      <w:r w:rsidR="00E27F60">
        <w:rPr>
          <w:rFonts w:ascii="Times New Roman" w:eastAsia="Times New Roman" w:hAnsi="Times New Roman" w:cs="Times New Roman"/>
          <w:lang w:eastAsia="zh-CN"/>
        </w:rPr>
        <w:t>.</w:t>
      </w:r>
    </w:p>
    <w:p w14:paraId="6A82CFC8" w14:textId="77777777" w:rsidR="00452314" w:rsidRPr="00452314" w:rsidRDefault="00452314">
      <w:pPr>
        <w:numPr>
          <w:ilvl w:val="0"/>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Multi-Stakeholder Integration</w:t>
      </w:r>
      <w:r w:rsidRPr="00452314">
        <w:rPr>
          <w:rFonts w:ascii="Times New Roman" w:eastAsia="Times New Roman" w:hAnsi="Times New Roman" w:cs="Times New Roman"/>
          <w:lang w:eastAsia="zh-CN"/>
        </w:rPr>
        <w:t>:</w:t>
      </w:r>
    </w:p>
    <w:p w14:paraId="376A1216" w14:textId="52B2A675" w:rsidR="00452314" w:rsidRPr="00452314" w:rsidRDefault="00452314">
      <w:pPr>
        <w:numPr>
          <w:ilvl w:val="1"/>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Supports students, lecturers, administrators, and parents</w:t>
      </w:r>
      <w:r w:rsidR="00E27F60">
        <w:rPr>
          <w:rFonts w:ascii="Times New Roman" w:eastAsia="Times New Roman" w:hAnsi="Times New Roman" w:cs="Times New Roman"/>
          <w:lang w:eastAsia="zh-CN"/>
        </w:rPr>
        <w:t>.</w:t>
      </w:r>
    </w:p>
    <w:p w14:paraId="7B449514" w14:textId="77777777" w:rsidR="00452314" w:rsidRPr="00452314" w:rsidRDefault="00452314">
      <w:pPr>
        <w:numPr>
          <w:ilvl w:val="0"/>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Seamless CMS Integration</w:t>
      </w:r>
      <w:r w:rsidRPr="00452314">
        <w:rPr>
          <w:rFonts w:ascii="Times New Roman" w:eastAsia="Times New Roman" w:hAnsi="Times New Roman" w:cs="Times New Roman"/>
          <w:lang w:eastAsia="zh-CN"/>
        </w:rPr>
        <w:t>:</w:t>
      </w:r>
    </w:p>
    <w:p w14:paraId="11181E39" w14:textId="37B5C0CF" w:rsidR="00452314" w:rsidRPr="00452314" w:rsidRDefault="00452314">
      <w:pPr>
        <w:numPr>
          <w:ilvl w:val="1"/>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Ensures accurate and synchronized data with the existing Campus Management System</w:t>
      </w:r>
      <w:r w:rsidR="00E27F60">
        <w:rPr>
          <w:rFonts w:ascii="Times New Roman" w:eastAsia="Times New Roman" w:hAnsi="Times New Roman" w:cs="Times New Roman"/>
          <w:lang w:eastAsia="zh-CN"/>
        </w:rPr>
        <w:t>.</w:t>
      </w:r>
    </w:p>
    <w:p w14:paraId="654C3138" w14:textId="77777777" w:rsidR="00452314" w:rsidRPr="00452314" w:rsidRDefault="00452314">
      <w:pPr>
        <w:numPr>
          <w:ilvl w:val="0"/>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SMS Gateway Support</w:t>
      </w:r>
      <w:r w:rsidRPr="00452314">
        <w:rPr>
          <w:rFonts w:ascii="Times New Roman" w:eastAsia="Times New Roman" w:hAnsi="Times New Roman" w:cs="Times New Roman"/>
          <w:lang w:eastAsia="zh-CN"/>
        </w:rPr>
        <w:t>:</w:t>
      </w:r>
    </w:p>
    <w:p w14:paraId="37091A3F" w14:textId="3714E584" w:rsidR="00452314" w:rsidRPr="00452314" w:rsidRDefault="00452314">
      <w:pPr>
        <w:numPr>
          <w:ilvl w:val="1"/>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Sends timely notifications including attendance alerts, fee reminders, and progress summaries</w:t>
      </w:r>
      <w:r w:rsidR="00E27F60">
        <w:rPr>
          <w:rFonts w:ascii="Times New Roman" w:eastAsia="Times New Roman" w:hAnsi="Times New Roman" w:cs="Times New Roman"/>
          <w:lang w:eastAsia="zh-CN"/>
        </w:rPr>
        <w:t>.</w:t>
      </w:r>
    </w:p>
    <w:p w14:paraId="7340A1C0" w14:textId="77777777" w:rsidR="00452314" w:rsidRPr="00452314" w:rsidRDefault="00452314">
      <w:pPr>
        <w:numPr>
          <w:ilvl w:val="0"/>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Secure Role-Based Access</w:t>
      </w:r>
      <w:r w:rsidRPr="00452314">
        <w:rPr>
          <w:rFonts w:ascii="Times New Roman" w:eastAsia="Times New Roman" w:hAnsi="Times New Roman" w:cs="Times New Roman"/>
          <w:lang w:eastAsia="zh-CN"/>
        </w:rPr>
        <w:t>:</w:t>
      </w:r>
    </w:p>
    <w:p w14:paraId="118A2BCD" w14:textId="7E344A57" w:rsidR="00452314" w:rsidRPr="00452314" w:rsidRDefault="00452314">
      <w:pPr>
        <w:numPr>
          <w:ilvl w:val="1"/>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Tailors access and visibility according to user roles to ensure data privacy</w:t>
      </w:r>
      <w:r w:rsidR="00E27F60">
        <w:rPr>
          <w:rFonts w:ascii="Times New Roman" w:eastAsia="Times New Roman" w:hAnsi="Times New Roman" w:cs="Times New Roman"/>
          <w:lang w:eastAsia="zh-CN"/>
        </w:rPr>
        <w:t>.</w:t>
      </w:r>
    </w:p>
    <w:p w14:paraId="7CBF246C" w14:textId="77777777" w:rsidR="00452314" w:rsidRPr="00452314" w:rsidRDefault="00452314">
      <w:pPr>
        <w:numPr>
          <w:ilvl w:val="0"/>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Intuitive Interface</w:t>
      </w:r>
      <w:r w:rsidRPr="00452314">
        <w:rPr>
          <w:rFonts w:ascii="Times New Roman" w:eastAsia="Times New Roman" w:hAnsi="Times New Roman" w:cs="Times New Roman"/>
          <w:lang w:eastAsia="zh-CN"/>
        </w:rPr>
        <w:t>:</w:t>
      </w:r>
    </w:p>
    <w:p w14:paraId="4BE531FA" w14:textId="712D9EDC" w:rsidR="00452314" w:rsidRPr="00452314" w:rsidRDefault="00452314">
      <w:pPr>
        <w:numPr>
          <w:ilvl w:val="1"/>
          <w:numId w:val="4"/>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User-friendly design with real-time updates for efficient decision-making</w:t>
      </w:r>
      <w:r w:rsidR="00E27F60">
        <w:rPr>
          <w:rFonts w:ascii="Times New Roman" w:eastAsia="Times New Roman" w:hAnsi="Times New Roman" w:cs="Times New Roman"/>
          <w:lang w:eastAsia="zh-CN"/>
        </w:rPr>
        <w:t>.</w:t>
      </w:r>
    </w:p>
    <w:p w14:paraId="32BB2FA5" w14:textId="77777777" w:rsidR="00452314" w:rsidRPr="00452314" w:rsidRDefault="00452314" w:rsidP="00452314">
      <w:p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b/>
          <w:bCs/>
          <w:lang w:eastAsia="zh-CN"/>
        </w:rPr>
        <w:t>Overall Impact:</w:t>
      </w:r>
    </w:p>
    <w:p w14:paraId="521F8F07" w14:textId="0953DC0D" w:rsidR="00452314" w:rsidRPr="00452314" w:rsidRDefault="00452314">
      <w:pPr>
        <w:numPr>
          <w:ilvl w:val="0"/>
          <w:numId w:val="5"/>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Promotes transparency and accountability</w:t>
      </w:r>
      <w:r w:rsidR="00E27F60">
        <w:rPr>
          <w:rFonts w:ascii="Times New Roman" w:eastAsia="Times New Roman" w:hAnsi="Times New Roman" w:cs="Times New Roman"/>
          <w:lang w:eastAsia="zh-CN"/>
        </w:rPr>
        <w:t>.</w:t>
      </w:r>
    </w:p>
    <w:p w14:paraId="1FBEE154" w14:textId="25FD813E" w:rsidR="00452314" w:rsidRPr="00452314" w:rsidRDefault="00452314">
      <w:pPr>
        <w:numPr>
          <w:ilvl w:val="0"/>
          <w:numId w:val="5"/>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lastRenderedPageBreak/>
        <w:t>Enhances academic monitoring and institutional communication</w:t>
      </w:r>
      <w:r w:rsidR="00E27F60">
        <w:rPr>
          <w:rFonts w:ascii="Times New Roman" w:eastAsia="Times New Roman" w:hAnsi="Times New Roman" w:cs="Times New Roman"/>
          <w:lang w:eastAsia="zh-CN"/>
        </w:rPr>
        <w:t>.</w:t>
      </w:r>
    </w:p>
    <w:p w14:paraId="78D70890" w14:textId="50A00570" w:rsidR="00452314" w:rsidRPr="00452314" w:rsidRDefault="00452314">
      <w:pPr>
        <w:numPr>
          <w:ilvl w:val="0"/>
          <w:numId w:val="5"/>
        </w:numPr>
        <w:spacing w:before="100" w:beforeAutospacing="1" w:after="100" w:afterAutospacing="1"/>
        <w:rPr>
          <w:rFonts w:ascii="Times New Roman" w:eastAsia="Times New Roman" w:hAnsi="Times New Roman" w:cs="Times New Roman"/>
          <w:lang w:eastAsia="zh-CN"/>
        </w:rPr>
      </w:pPr>
      <w:r w:rsidRPr="00452314">
        <w:rPr>
          <w:rFonts w:ascii="Times New Roman" w:eastAsia="Times New Roman" w:hAnsi="Times New Roman" w:cs="Times New Roman"/>
          <w:lang w:eastAsia="zh-CN"/>
        </w:rPr>
        <w:t>Improves efficiency and stakeholder engagement across the universit</w:t>
      </w:r>
      <w:r w:rsidR="00E27F60">
        <w:rPr>
          <w:rFonts w:ascii="Times New Roman" w:eastAsia="Times New Roman" w:hAnsi="Times New Roman" w:cs="Times New Roman"/>
          <w:lang w:eastAsia="zh-CN"/>
        </w:rPr>
        <w:t>y.</w:t>
      </w:r>
    </w:p>
    <w:p w14:paraId="4D1A124A" w14:textId="2C2A5659" w:rsidR="5F4CEE2B" w:rsidRDefault="5F4CEE2B" w:rsidP="5F4CEE2B">
      <w:pPr>
        <w:pStyle w:val="BodyText"/>
        <w:rPr>
          <w:color w:val="000000" w:themeColor="text1"/>
        </w:rPr>
      </w:pPr>
    </w:p>
    <w:p w14:paraId="2846D710" w14:textId="77777777" w:rsidR="00C847CE" w:rsidRDefault="00CF5C15" w:rsidP="00F56442">
      <w:pPr>
        <w:pStyle w:val="Heading3"/>
        <w:rPr>
          <w:color w:val="000000" w:themeColor="text1"/>
        </w:rPr>
      </w:pPr>
      <w:bookmarkStart w:id="15" w:name="_Toc1381389360"/>
      <w:bookmarkStart w:id="16" w:name="product-overview"/>
      <w:bookmarkEnd w:id="0"/>
      <w:bookmarkEnd w:id="14"/>
      <w:r w:rsidRPr="5F4CEE2B">
        <w:rPr>
          <w:color w:val="000000" w:themeColor="text1"/>
        </w:rPr>
        <w:t>Product Perspective</w:t>
      </w:r>
      <w:bookmarkEnd w:id="15"/>
    </w:p>
    <w:p w14:paraId="7DCA17A8" w14:textId="43D47CFD" w:rsidR="00DED908" w:rsidRDefault="00DED908" w:rsidP="00235FFA">
      <w:r w:rsidRPr="5F4CEE2B">
        <w:t xml:space="preserve">The University Communication and Services Portal is an extension of the existing digital infrastructure. Besides, this product also designed to enhance the capabilities of the current Campus Management System (CMS). Rather than replacing existing systems, this portal serves as a communication and service interface to pull data from the CMS and presents it in a user-friendly format for various stakeholders. </w:t>
      </w:r>
    </w:p>
    <w:p w14:paraId="6DCE126B" w14:textId="72A34A00" w:rsidR="00DED908" w:rsidRDefault="00DED908" w:rsidP="00235FFA">
      <w:r w:rsidRPr="5F4CEE2B">
        <w:t>This portal acts as a middleware solution which integrates backend systems and frontend user experiences. It leverages existing databases and APIs from the Campus Management System to ensure real-time synchronization of academic records, attendance data and financial information. Additionally, it incorporates an SMS Gateway to enable automated dispatch of important alerts and updates to users.</w:t>
      </w:r>
    </w:p>
    <w:p w14:paraId="521C7DF1" w14:textId="61320D56" w:rsidR="00DED908" w:rsidRDefault="00DED908" w:rsidP="00235FFA">
      <w:r w:rsidRPr="5F4CEE2B">
        <w:t>From a system architecture standpoint, this portal is modular which is designed to support future enhancements such as mobile app integration, multi-language support or the inclusion of new service modules. Overall, the portal is positioned as a bridge between core administrative systems and end users to improve service delivery and communication throughout the university ecosystem.</w:t>
      </w:r>
    </w:p>
    <w:p w14:paraId="172F3EDB" w14:textId="01C3455E" w:rsidR="5F4CEE2B" w:rsidRDefault="5F4CEE2B" w:rsidP="5F4CEE2B">
      <w:pPr>
        <w:pStyle w:val="BodyText"/>
        <w:rPr>
          <w:color w:val="000000" w:themeColor="text1"/>
        </w:rPr>
      </w:pPr>
    </w:p>
    <w:p w14:paraId="3843A80D" w14:textId="7B7D89E0" w:rsidR="38B34190" w:rsidRDefault="38B34190" w:rsidP="00087A0E">
      <w:r w:rsidRPr="5F4CEE2B">
        <w:t>Additionally, the portal may use SMTP protocol to communicate with an email server, enabling the delivery of email notifications and system alerts. The use of standard communication protocols ensures compatibility, scalability and secure interaction with external systems and services. These interfaces provide transparent, timely and efficient communication within the university ecosystem.</w:t>
      </w:r>
    </w:p>
    <w:p w14:paraId="5AE9EDCD" w14:textId="0B19D765" w:rsidR="5F4CEE2B" w:rsidRDefault="5F4CEE2B" w:rsidP="5F4CEE2B">
      <w:pPr>
        <w:pStyle w:val="BodyText"/>
        <w:rPr>
          <w:color w:val="000000" w:themeColor="text1"/>
        </w:rPr>
      </w:pPr>
    </w:p>
    <w:p w14:paraId="64E137C7" w14:textId="77777777" w:rsidR="00C847CE" w:rsidRDefault="00CF5C15" w:rsidP="001C75B2">
      <w:pPr>
        <w:pStyle w:val="Heading4"/>
        <w:rPr>
          <w:color w:val="000000" w:themeColor="text1"/>
        </w:rPr>
      </w:pPr>
      <w:r w:rsidRPr="5F4CEE2B">
        <w:rPr>
          <w:color w:val="000000" w:themeColor="text1"/>
        </w:rPr>
        <w:t>Memory Constraints</w:t>
      </w:r>
    </w:p>
    <w:p w14:paraId="0E73002A" w14:textId="77777777" w:rsidR="00A67691" w:rsidRPr="00E7236D" w:rsidRDefault="00A67691" w:rsidP="00A67691">
      <w:pPr>
        <w:pStyle w:val="BodyText"/>
      </w:pPr>
      <w:r w:rsidRPr="00E7236D">
        <w:rPr>
          <w:rStyle w:val="Strong"/>
        </w:rPr>
        <w:t>Server Side</w:t>
      </w:r>
    </w:p>
    <w:p w14:paraId="6CDA02C7" w14:textId="77777777" w:rsidR="00A67691" w:rsidRDefault="00A67691" w:rsidP="00A67691">
      <w:pPr>
        <w:numPr>
          <w:ilvl w:val="0"/>
          <w:numId w:val="7"/>
        </w:numPr>
        <w:spacing w:before="100" w:beforeAutospacing="1" w:after="100" w:afterAutospacing="1"/>
      </w:pPr>
      <w:r>
        <w:t>Application server:</w:t>
      </w:r>
    </w:p>
    <w:p w14:paraId="02A97CFD" w14:textId="77777777" w:rsidR="00A67691" w:rsidRDefault="00A67691" w:rsidP="00A67691">
      <w:pPr>
        <w:numPr>
          <w:ilvl w:val="1"/>
          <w:numId w:val="7"/>
        </w:numPr>
        <w:spacing w:before="100" w:beforeAutospacing="1" w:after="100" w:afterAutospacing="1"/>
      </w:pPr>
      <w:r>
        <w:t xml:space="preserve">Minimum of </w:t>
      </w:r>
      <w:r w:rsidRPr="00E7236D">
        <w:rPr>
          <w:rStyle w:val="Strong"/>
          <w:b w:val="0"/>
          <w:bCs w:val="0"/>
        </w:rPr>
        <w:t>16 GB RAM</w:t>
      </w:r>
      <w:r>
        <w:t xml:space="preserve"> recommended.</w:t>
      </w:r>
    </w:p>
    <w:p w14:paraId="3B2CB094" w14:textId="77777777" w:rsidR="00A67691" w:rsidRDefault="00A67691" w:rsidP="00A67691">
      <w:pPr>
        <w:numPr>
          <w:ilvl w:val="1"/>
          <w:numId w:val="7"/>
        </w:numPr>
        <w:spacing w:before="100" w:beforeAutospacing="1" w:after="100" w:afterAutospacing="1"/>
      </w:pPr>
      <w:r>
        <w:t xml:space="preserve">Supports </w:t>
      </w:r>
      <w:r w:rsidRPr="00E7236D">
        <w:rPr>
          <w:rStyle w:val="Strong"/>
          <w:b w:val="0"/>
          <w:bCs w:val="0"/>
        </w:rPr>
        <w:t>concurrent sessions</w:t>
      </w:r>
      <w:r w:rsidRPr="00E7236D">
        <w:rPr>
          <w:b/>
          <w:bCs/>
        </w:rPr>
        <w:t xml:space="preserve">, </w:t>
      </w:r>
      <w:r w:rsidRPr="00E7236D">
        <w:rPr>
          <w:rStyle w:val="Strong"/>
          <w:b w:val="0"/>
          <w:bCs w:val="0"/>
        </w:rPr>
        <w:t>real-time data retrieval</w:t>
      </w:r>
      <w:r>
        <w:t xml:space="preserve">, and </w:t>
      </w:r>
      <w:r w:rsidRPr="00E7236D">
        <w:rPr>
          <w:rStyle w:val="Strong"/>
          <w:b w:val="0"/>
          <w:bCs w:val="0"/>
        </w:rPr>
        <w:t>SMS Gateway communication</w:t>
      </w:r>
      <w:r w:rsidRPr="00E7236D">
        <w:rPr>
          <w:b/>
          <w:bCs/>
        </w:rPr>
        <w:t>.</w:t>
      </w:r>
    </w:p>
    <w:p w14:paraId="3C7F0039" w14:textId="77777777" w:rsidR="00A67691" w:rsidRDefault="00A67691" w:rsidP="00A67691">
      <w:pPr>
        <w:numPr>
          <w:ilvl w:val="1"/>
          <w:numId w:val="7"/>
        </w:numPr>
        <w:spacing w:before="100" w:beforeAutospacing="1" w:after="100" w:afterAutospacing="1"/>
      </w:pPr>
      <w:r>
        <w:t xml:space="preserve">Optimized for </w:t>
      </w:r>
      <w:r w:rsidRPr="00E7236D">
        <w:rPr>
          <w:rStyle w:val="Strong"/>
          <w:b w:val="0"/>
          <w:bCs w:val="0"/>
        </w:rPr>
        <w:t>peak usage</w:t>
      </w:r>
      <w:r>
        <w:t xml:space="preserve"> (e.g., exam result releases, fee deadlines).</w:t>
      </w:r>
    </w:p>
    <w:p w14:paraId="6F386F1C" w14:textId="77777777" w:rsidR="00A67691" w:rsidRDefault="00A67691" w:rsidP="00A67691">
      <w:pPr>
        <w:numPr>
          <w:ilvl w:val="0"/>
          <w:numId w:val="7"/>
        </w:numPr>
        <w:spacing w:before="100" w:beforeAutospacing="1" w:after="100" w:afterAutospacing="1"/>
      </w:pPr>
      <w:r>
        <w:t>Database server:</w:t>
      </w:r>
    </w:p>
    <w:p w14:paraId="630B6E4B" w14:textId="77777777" w:rsidR="00A67691" w:rsidRDefault="00A67691" w:rsidP="00A67691">
      <w:pPr>
        <w:numPr>
          <w:ilvl w:val="1"/>
          <w:numId w:val="7"/>
        </w:numPr>
        <w:spacing w:before="100" w:beforeAutospacing="1" w:after="100" w:afterAutospacing="1"/>
      </w:pPr>
      <w:r>
        <w:t>Ideally</w:t>
      </w:r>
      <w:r w:rsidRPr="00E7236D">
        <w:t xml:space="preserve"> </w:t>
      </w:r>
      <w:r w:rsidRPr="00E7236D">
        <w:rPr>
          <w:rStyle w:val="Strong"/>
          <w:b w:val="0"/>
          <w:bCs w:val="0"/>
        </w:rPr>
        <w:t>32 GB RAM</w:t>
      </w:r>
      <w:r w:rsidRPr="00E7236D">
        <w:rPr>
          <w:rStyle w:val="Strong"/>
        </w:rPr>
        <w:t xml:space="preserve"> </w:t>
      </w:r>
      <w:r w:rsidRPr="00E7236D">
        <w:rPr>
          <w:rStyle w:val="Strong"/>
          <w:b w:val="0"/>
          <w:bCs w:val="0"/>
        </w:rPr>
        <w:t>or more</w:t>
      </w:r>
      <w:r>
        <w:t>.</w:t>
      </w:r>
    </w:p>
    <w:p w14:paraId="48932D74" w14:textId="77777777" w:rsidR="00A67691" w:rsidRDefault="00A67691" w:rsidP="00A67691">
      <w:pPr>
        <w:numPr>
          <w:ilvl w:val="1"/>
          <w:numId w:val="7"/>
        </w:numPr>
        <w:spacing w:before="100" w:beforeAutospacing="1" w:after="100" w:afterAutospacing="1"/>
      </w:pPr>
      <w:r>
        <w:t xml:space="preserve">Handles large volumes of </w:t>
      </w:r>
      <w:r w:rsidRPr="00E7236D">
        <w:rPr>
          <w:rStyle w:val="Strong"/>
          <w:b w:val="0"/>
          <w:bCs w:val="0"/>
        </w:rPr>
        <w:t>academic</w:t>
      </w:r>
      <w:r w:rsidRPr="00E7236D">
        <w:rPr>
          <w:b/>
          <w:bCs/>
        </w:rPr>
        <w:t xml:space="preserve">, </w:t>
      </w:r>
      <w:r w:rsidRPr="00E7236D">
        <w:rPr>
          <w:rStyle w:val="Strong"/>
          <w:b w:val="0"/>
          <w:bCs w:val="0"/>
        </w:rPr>
        <w:t>attendance</w:t>
      </w:r>
      <w:r>
        <w:t xml:space="preserve">, and </w:t>
      </w:r>
      <w:r w:rsidRPr="00E7236D">
        <w:rPr>
          <w:rStyle w:val="Strong"/>
          <w:b w:val="0"/>
          <w:bCs w:val="0"/>
        </w:rPr>
        <w:t>financial records</w:t>
      </w:r>
      <w:r w:rsidRPr="00E7236D">
        <w:rPr>
          <w:b/>
          <w:bCs/>
        </w:rPr>
        <w:t>.</w:t>
      </w:r>
    </w:p>
    <w:p w14:paraId="51439ECB" w14:textId="77777777" w:rsidR="00A67691" w:rsidRPr="00E7236D" w:rsidRDefault="00A67691" w:rsidP="00A67691">
      <w:pPr>
        <w:pStyle w:val="BodyText"/>
      </w:pPr>
      <w:r w:rsidRPr="00E7236D">
        <w:rPr>
          <w:rStyle w:val="Strong"/>
        </w:rPr>
        <w:t>Client Side</w:t>
      </w:r>
    </w:p>
    <w:p w14:paraId="2A2FC1EA" w14:textId="77777777" w:rsidR="00A67691" w:rsidRDefault="00A67691" w:rsidP="00A67691">
      <w:pPr>
        <w:numPr>
          <w:ilvl w:val="0"/>
          <w:numId w:val="8"/>
        </w:numPr>
        <w:spacing w:before="100" w:beforeAutospacing="1" w:after="100" w:afterAutospacing="1"/>
      </w:pPr>
      <w:r>
        <w:lastRenderedPageBreak/>
        <w:t xml:space="preserve">Devices: </w:t>
      </w:r>
      <w:r w:rsidRPr="00E7236D">
        <w:rPr>
          <w:rStyle w:val="Strong"/>
          <w:b w:val="0"/>
          <w:bCs w:val="0"/>
        </w:rPr>
        <w:t>Desktops, laptops, tablets, smartphones</w:t>
      </w:r>
      <w:r w:rsidRPr="00E7236D">
        <w:rPr>
          <w:b/>
          <w:bCs/>
        </w:rPr>
        <w:t>.</w:t>
      </w:r>
    </w:p>
    <w:p w14:paraId="052F04A1" w14:textId="77777777" w:rsidR="00A67691" w:rsidRDefault="00A67691" w:rsidP="00A67691">
      <w:pPr>
        <w:numPr>
          <w:ilvl w:val="0"/>
          <w:numId w:val="8"/>
        </w:numPr>
        <w:spacing w:before="100" w:beforeAutospacing="1" w:after="100" w:afterAutospacing="1"/>
      </w:pPr>
      <w:r>
        <w:t xml:space="preserve">Minimum requirement: </w:t>
      </w:r>
      <w:r w:rsidRPr="00E7236D">
        <w:rPr>
          <w:rStyle w:val="Strong"/>
          <w:b w:val="0"/>
          <w:bCs w:val="0"/>
        </w:rPr>
        <w:t>2 GB RAM</w:t>
      </w:r>
      <w:r>
        <w:t xml:space="preserve"> and </w:t>
      </w:r>
      <w:r w:rsidRPr="00E7236D">
        <w:rPr>
          <w:rStyle w:val="Strong"/>
          <w:b w:val="0"/>
          <w:bCs w:val="0"/>
        </w:rPr>
        <w:t>modern web browser</w:t>
      </w:r>
      <w:r>
        <w:t>.</w:t>
      </w:r>
    </w:p>
    <w:p w14:paraId="77D14710" w14:textId="77777777" w:rsidR="00A67691" w:rsidRDefault="00A67691" w:rsidP="00A67691">
      <w:pPr>
        <w:numPr>
          <w:ilvl w:val="0"/>
          <w:numId w:val="8"/>
        </w:numPr>
        <w:spacing w:before="100" w:beforeAutospacing="1" w:after="100" w:afterAutospacing="1"/>
      </w:pPr>
      <w:r>
        <w:t xml:space="preserve">Optimized as a </w:t>
      </w:r>
      <w:r w:rsidRPr="00E7236D">
        <w:rPr>
          <w:rStyle w:val="Strong"/>
          <w:b w:val="0"/>
          <w:bCs w:val="0"/>
        </w:rPr>
        <w:t>web-based application</w:t>
      </w:r>
      <w:r>
        <w:t xml:space="preserve"> to reduce local resource usage.</w:t>
      </w:r>
    </w:p>
    <w:p w14:paraId="32A021F5" w14:textId="77777777" w:rsidR="00A67691" w:rsidRDefault="00A67691" w:rsidP="00A67691">
      <w:pPr>
        <w:pStyle w:val="BodyText"/>
      </w:pPr>
      <w:r>
        <w:rPr>
          <w:rStyle w:val="Strong"/>
          <w:b w:val="0"/>
          <w:bCs w:val="0"/>
        </w:rPr>
        <w:t>System Optimization</w:t>
      </w:r>
    </w:p>
    <w:p w14:paraId="44437245" w14:textId="77777777" w:rsidR="00A67691" w:rsidRDefault="00A67691" w:rsidP="00A67691">
      <w:pPr>
        <w:numPr>
          <w:ilvl w:val="0"/>
          <w:numId w:val="9"/>
        </w:numPr>
        <w:spacing w:before="100" w:beforeAutospacing="1" w:after="100" w:afterAutospacing="1"/>
      </w:pPr>
      <w:r>
        <w:t xml:space="preserve">Uses </w:t>
      </w:r>
      <w:r w:rsidRPr="00E7236D">
        <w:rPr>
          <w:rStyle w:val="Strong"/>
          <w:b w:val="0"/>
          <w:bCs w:val="0"/>
        </w:rPr>
        <w:t>data caching</w:t>
      </w:r>
      <w:r>
        <w:t xml:space="preserve"> and </w:t>
      </w:r>
      <w:r w:rsidRPr="00E7236D">
        <w:rPr>
          <w:rStyle w:val="Strong"/>
          <w:b w:val="0"/>
          <w:bCs w:val="0"/>
        </w:rPr>
        <w:t>session management</w:t>
      </w:r>
      <w:r>
        <w:t>.</w:t>
      </w:r>
    </w:p>
    <w:p w14:paraId="6A8398BB" w14:textId="2639E00E" w:rsidR="00A67691" w:rsidRDefault="0082218E" w:rsidP="00A67691">
      <w:pPr>
        <w:numPr>
          <w:ilvl w:val="0"/>
          <w:numId w:val="9"/>
        </w:numPr>
        <w:spacing w:beforeAutospacing="1" w:after="0" w:afterAutospacing="1"/>
      </w:pPr>
      <w:r>
        <w:t xml:space="preserve">Designed for </w:t>
      </w:r>
      <w:r w:rsidRPr="00E7236D">
        <w:rPr>
          <w:rStyle w:val="Strong"/>
          <w:b w:val="0"/>
          <w:bCs w:val="0"/>
        </w:rPr>
        <w:t>consistent performance</w:t>
      </w:r>
      <w:r>
        <w:t xml:space="preserve"> and </w:t>
      </w:r>
      <w:r w:rsidRPr="00E7236D">
        <w:rPr>
          <w:rStyle w:val="Strong"/>
          <w:b w:val="0"/>
          <w:bCs w:val="0"/>
        </w:rPr>
        <w:t>user satisfaction</w:t>
      </w:r>
      <w:r>
        <w:t>.</w:t>
      </w:r>
    </w:p>
    <w:p w14:paraId="69224AAC" w14:textId="5706EFD7" w:rsidR="5F4CEE2B" w:rsidRDefault="5F4CEE2B" w:rsidP="5F4CEE2B">
      <w:pPr>
        <w:pStyle w:val="BodyText"/>
        <w:rPr>
          <w:color w:val="000000" w:themeColor="text1"/>
        </w:rPr>
      </w:pPr>
    </w:p>
    <w:p w14:paraId="2F25A902" w14:textId="77777777" w:rsidR="00C847CE" w:rsidRDefault="00CF5C15" w:rsidP="001C75B2">
      <w:pPr>
        <w:pStyle w:val="Heading4"/>
        <w:rPr>
          <w:color w:val="000000" w:themeColor="text1"/>
        </w:rPr>
      </w:pPr>
      <w:r w:rsidRPr="5F4CEE2B">
        <w:rPr>
          <w:color w:val="000000" w:themeColor="text1"/>
        </w:rPr>
        <w:t>Operations</w:t>
      </w:r>
    </w:p>
    <w:p w14:paraId="3235B9B6" w14:textId="7C4D977F" w:rsidR="0076327C" w:rsidRPr="0076327C" w:rsidRDefault="0076327C" w:rsidP="0076327C">
      <w:pPr>
        <w:pStyle w:val="ListParagraph"/>
        <w:numPr>
          <w:ilvl w:val="0"/>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24/7 availability for academic and administrative services</w:t>
      </w:r>
    </w:p>
    <w:p w14:paraId="5222393B" w14:textId="0A3185EC" w:rsidR="0076327C" w:rsidRPr="0076327C" w:rsidRDefault="0076327C" w:rsidP="0076327C">
      <w:pPr>
        <w:pStyle w:val="ListParagraph"/>
        <w:numPr>
          <w:ilvl w:val="0"/>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Hosted on reliable infrastructure (on-premises or cloud-based)</w:t>
      </w:r>
    </w:p>
    <w:p w14:paraId="05FA7C88" w14:textId="5A1D2CDF" w:rsidR="0076327C" w:rsidRPr="0076327C" w:rsidRDefault="0076327C" w:rsidP="0076327C">
      <w:pPr>
        <w:pStyle w:val="ListParagraph"/>
        <w:numPr>
          <w:ilvl w:val="0"/>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Routine operations:</w:t>
      </w:r>
    </w:p>
    <w:p w14:paraId="758816B0"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User authentication</w:t>
      </w:r>
    </w:p>
    <w:p w14:paraId="00DB615E"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Real-time synchronization with Campus Management System</w:t>
      </w:r>
    </w:p>
    <w:p w14:paraId="7B32F756"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Automated SMS notifications based on triggers (e.g., low attendance, fee deadlines)</w:t>
      </w:r>
    </w:p>
    <w:p w14:paraId="6D47942E" w14:textId="6869D13D" w:rsidR="0076327C" w:rsidRPr="0076327C" w:rsidRDefault="0076327C" w:rsidP="0076327C">
      <w:pPr>
        <w:pStyle w:val="ListParagraph"/>
        <w:numPr>
          <w:ilvl w:val="0"/>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Administrator responsibilities:</w:t>
      </w:r>
    </w:p>
    <w:p w14:paraId="6E0C8A57" w14:textId="1D8EDBD3"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Manage user roles and monitor system performance</w:t>
      </w:r>
      <w:r w:rsidR="00CE73BF">
        <w:rPr>
          <w:rFonts w:ascii="Times New Roman" w:eastAsia="Times New Roman" w:hAnsi="Times New Roman" w:cs="Times New Roman"/>
          <w:lang w:eastAsia="zh-CN"/>
        </w:rPr>
        <w:t>.</w:t>
      </w:r>
    </w:p>
    <w:p w14:paraId="72241F84" w14:textId="3980CEEB"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Handle data backups and apply security patches or updates</w:t>
      </w:r>
      <w:r w:rsidR="00CE73BF">
        <w:rPr>
          <w:rFonts w:ascii="Times New Roman" w:eastAsia="Times New Roman" w:hAnsi="Times New Roman" w:cs="Times New Roman"/>
          <w:lang w:eastAsia="zh-CN"/>
        </w:rPr>
        <w:t>.</w:t>
      </w:r>
    </w:p>
    <w:p w14:paraId="6EDA0B27"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Schedule maintenance tasks (e.g., database optimization, log management) during off-peak hours</w:t>
      </w:r>
    </w:p>
    <w:p w14:paraId="3DEACF47" w14:textId="69C663F7" w:rsidR="0076327C" w:rsidRPr="0076327C" w:rsidRDefault="0076327C" w:rsidP="0076327C">
      <w:pPr>
        <w:pStyle w:val="ListParagraph"/>
        <w:numPr>
          <w:ilvl w:val="0"/>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User-facing operations:</w:t>
      </w:r>
    </w:p>
    <w:p w14:paraId="741EB739"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Login/logout</w:t>
      </w:r>
    </w:p>
    <w:p w14:paraId="5967FD24"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Dashboard navigation</w:t>
      </w:r>
    </w:p>
    <w:p w14:paraId="05673C9A" w14:textId="77777777"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Viewing data and managing notifications</w:t>
      </w:r>
    </w:p>
    <w:p w14:paraId="648C9059" w14:textId="0C93E7F3" w:rsidR="0076327C" w:rsidRPr="0076327C" w:rsidRDefault="0076327C" w:rsidP="00CE73BF">
      <w:pPr>
        <w:numPr>
          <w:ilvl w:val="1"/>
          <w:numId w:val="13"/>
        </w:numPr>
        <w:spacing w:before="100" w:beforeAutospacing="1" w:after="100" w:afterAutospacing="1"/>
        <w:rPr>
          <w:rFonts w:ascii="Times New Roman" w:eastAsia="Times New Roman" w:hAnsi="Times New Roman" w:cs="Times New Roman"/>
          <w:lang w:eastAsia="zh-CN"/>
        </w:rPr>
      </w:pPr>
      <w:r w:rsidRPr="0076327C">
        <w:rPr>
          <w:rFonts w:ascii="Times New Roman" w:eastAsia="Times New Roman" w:hAnsi="Times New Roman" w:cs="Times New Roman"/>
          <w:lang w:eastAsia="zh-CN"/>
        </w:rPr>
        <w:t>User-friendly interface requiring minimal training</w:t>
      </w:r>
      <w:r w:rsidR="00CE73BF">
        <w:rPr>
          <w:rFonts w:ascii="Times New Roman" w:eastAsia="Times New Roman" w:hAnsi="Times New Roman" w:cs="Times New Roman"/>
          <w:lang w:eastAsia="zh-CN"/>
        </w:rPr>
        <w:t>.</w:t>
      </w:r>
    </w:p>
    <w:p w14:paraId="205823BB" w14:textId="1DF2DE03" w:rsidR="5F4CEE2B" w:rsidRDefault="5F4CEE2B" w:rsidP="5F4CEE2B">
      <w:pPr>
        <w:pStyle w:val="BodyText"/>
        <w:rPr>
          <w:color w:val="000000" w:themeColor="text1"/>
        </w:rPr>
      </w:pPr>
    </w:p>
    <w:p w14:paraId="52D171CA" w14:textId="77777777" w:rsidR="00C847CE" w:rsidRDefault="00CF5C15" w:rsidP="001C75B2">
      <w:pPr>
        <w:pStyle w:val="Heading4"/>
        <w:rPr>
          <w:color w:val="000000" w:themeColor="text1"/>
        </w:rPr>
      </w:pPr>
      <w:r w:rsidRPr="5F4CEE2B">
        <w:rPr>
          <w:color w:val="000000" w:themeColor="text1"/>
        </w:rPr>
        <w:t>Site Adaptation Requirements</w:t>
      </w:r>
    </w:p>
    <w:p w14:paraId="00B14B1C" w14:textId="54A4EF68" w:rsidR="00BF53E7" w:rsidRPr="00BF53E7" w:rsidRDefault="00BF53E7" w:rsidP="00BF53E7">
      <w:pPr>
        <w:pStyle w:val="ListParagraph"/>
        <w:numPr>
          <w:ilvl w:val="0"/>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Supports deployment on either on-premises servers or cloud infrastructure.</w:t>
      </w:r>
    </w:p>
    <w:p w14:paraId="2C9B277F" w14:textId="4FD62023" w:rsidR="00BF53E7" w:rsidRPr="00BF53E7" w:rsidRDefault="00BF53E7" w:rsidP="00BF53E7">
      <w:pPr>
        <w:pStyle w:val="ListParagraph"/>
        <w:numPr>
          <w:ilvl w:val="0"/>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Hosting environment must provide:</w:t>
      </w:r>
    </w:p>
    <w:p w14:paraId="57470110" w14:textId="77777777" w:rsidR="00BF53E7" w:rsidRPr="00BF53E7" w:rsidRDefault="00BF53E7" w:rsidP="00BF53E7">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Reliable internet connection</w:t>
      </w:r>
    </w:p>
    <w:p w14:paraId="5A00A48E" w14:textId="77777777" w:rsidR="00BF53E7" w:rsidRPr="00BF53E7" w:rsidRDefault="00BF53E7" w:rsidP="00BF53E7">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Adequate power supply</w:t>
      </w:r>
    </w:p>
    <w:p w14:paraId="65B5C6BB" w14:textId="77777777" w:rsidR="00BF53E7" w:rsidRPr="00BF53E7" w:rsidRDefault="00BF53E7" w:rsidP="00BF53E7">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Physical or virtual servers with sufficient CPU, memory, and storage</w:t>
      </w:r>
    </w:p>
    <w:p w14:paraId="0995EA66" w14:textId="3D778111" w:rsidR="00BF53E7" w:rsidRPr="00BF53E7" w:rsidRDefault="00BF53E7" w:rsidP="00BF53E7">
      <w:pPr>
        <w:pStyle w:val="ListParagraph"/>
        <w:numPr>
          <w:ilvl w:val="0"/>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Software requirements:</w:t>
      </w:r>
    </w:p>
    <w:p w14:paraId="574E0533"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Compatible operating systems: Linux or Windows Server</w:t>
      </w:r>
    </w:p>
    <w:p w14:paraId="672A4D91"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Relational database: e.g., MySQL</w:t>
      </w:r>
    </w:p>
    <w:p w14:paraId="5CEE9DEC"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Application server: e.g., Node.js or Java</w:t>
      </w:r>
    </w:p>
    <w:p w14:paraId="492D564D" w14:textId="2B1117F2" w:rsidR="00BF53E7" w:rsidRPr="00BF53E7" w:rsidRDefault="00BF53E7" w:rsidP="00BF53E7">
      <w:pPr>
        <w:pStyle w:val="ListParagraph"/>
        <w:numPr>
          <w:ilvl w:val="0"/>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SMS Gateway integration:</w:t>
      </w:r>
    </w:p>
    <w:p w14:paraId="6B54B391"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Physical: space and network for GSM modems</w:t>
      </w:r>
    </w:p>
    <w:p w14:paraId="2B79BB96"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lastRenderedPageBreak/>
        <w:t>Cloud-based: outbound internet access and API support</w:t>
      </w:r>
    </w:p>
    <w:p w14:paraId="781E3158" w14:textId="49BB7650" w:rsidR="00BF53E7" w:rsidRPr="00BF53E7" w:rsidRDefault="00BF53E7" w:rsidP="00BF53E7">
      <w:pPr>
        <w:pStyle w:val="ListParagraph"/>
        <w:numPr>
          <w:ilvl w:val="0"/>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Compatibility with:</w:t>
      </w:r>
    </w:p>
    <w:p w14:paraId="39580497"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Existing Campus Management System</w:t>
      </w:r>
    </w:p>
    <w:p w14:paraId="00B4E602"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Authentication infrastructure</w:t>
      </w:r>
    </w:p>
    <w:p w14:paraId="36E88357"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Network configuration and security policies</w:t>
      </w:r>
    </w:p>
    <w:p w14:paraId="11036552" w14:textId="3264DB7D" w:rsidR="00BF53E7" w:rsidRPr="00BF53E7" w:rsidRDefault="00BF53E7" w:rsidP="00BF53E7">
      <w:pPr>
        <w:pStyle w:val="ListParagraph"/>
        <w:numPr>
          <w:ilvl w:val="0"/>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Training for site personnel on:</w:t>
      </w:r>
    </w:p>
    <w:p w14:paraId="4A52A905"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Administration</w:t>
      </w:r>
    </w:p>
    <w:p w14:paraId="602B016D"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Updates</w:t>
      </w:r>
    </w:p>
    <w:p w14:paraId="6CE29FEA" w14:textId="77777777" w:rsidR="00BF53E7" w:rsidRPr="00BF53E7" w:rsidRDefault="00BF53E7" w:rsidP="007B39D5">
      <w:pPr>
        <w:numPr>
          <w:ilvl w:val="1"/>
          <w:numId w:val="19"/>
        </w:numPr>
        <w:spacing w:before="100" w:beforeAutospacing="1" w:after="100" w:afterAutospacing="1"/>
        <w:rPr>
          <w:rFonts w:ascii="Times New Roman" w:eastAsia="Times New Roman" w:hAnsi="Times New Roman" w:cs="Times New Roman"/>
          <w:lang w:eastAsia="zh-CN"/>
        </w:rPr>
      </w:pPr>
      <w:r w:rsidRPr="00BF53E7">
        <w:rPr>
          <w:rFonts w:ascii="Times New Roman" w:eastAsia="Times New Roman" w:hAnsi="Times New Roman" w:cs="Times New Roman"/>
          <w:lang w:eastAsia="zh-CN"/>
        </w:rPr>
        <w:t>Basic troubleshooting</w:t>
      </w:r>
    </w:p>
    <w:p w14:paraId="5AC6890D" w14:textId="62D68809" w:rsidR="5F4CEE2B" w:rsidRDefault="5F4CEE2B" w:rsidP="5F4CEE2B">
      <w:pPr>
        <w:pStyle w:val="BodyText"/>
        <w:rPr>
          <w:color w:val="000000" w:themeColor="text1"/>
        </w:rPr>
      </w:pPr>
    </w:p>
    <w:p w14:paraId="480737D6" w14:textId="77777777" w:rsidR="00C847CE" w:rsidRDefault="00CF5C15" w:rsidP="001C75B2">
      <w:pPr>
        <w:pStyle w:val="Heading4"/>
        <w:rPr>
          <w:color w:val="000000" w:themeColor="text1"/>
        </w:rPr>
      </w:pPr>
      <w:r w:rsidRPr="5F4CEE2B">
        <w:rPr>
          <w:color w:val="000000" w:themeColor="text1"/>
        </w:rPr>
        <w:t>Interface with Services</w:t>
      </w:r>
    </w:p>
    <w:p w14:paraId="3703C342" w14:textId="5717C8B3" w:rsidR="0082200A" w:rsidRPr="0082200A" w:rsidRDefault="0082200A" w:rsidP="0082200A">
      <w:pPr>
        <w:pStyle w:val="ListParagraph"/>
        <w:numPr>
          <w:ilvl w:val="0"/>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Campus Management System:</w:t>
      </w:r>
    </w:p>
    <w:p w14:paraId="2666792B" w14:textId="1837305F"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Provides academic, attendance, and billing data</w:t>
      </w:r>
      <w:r w:rsidR="00DB28F2">
        <w:rPr>
          <w:rFonts w:ascii="Times New Roman" w:eastAsia="Times New Roman" w:hAnsi="Times New Roman" w:cs="Times New Roman"/>
          <w:lang w:eastAsia="zh-CN"/>
        </w:rPr>
        <w:t>.</w:t>
      </w:r>
    </w:p>
    <w:p w14:paraId="44433752" w14:textId="40668E72"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Accessed via direct database connections</w:t>
      </w:r>
      <w:r>
        <w:rPr>
          <w:rFonts w:ascii="Times New Roman" w:eastAsia="Times New Roman" w:hAnsi="Times New Roman" w:cs="Times New Roman"/>
          <w:lang w:eastAsia="zh-CN"/>
        </w:rPr>
        <w:t>.</w:t>
      </w:r>
    </w:p>
    <w:p w14:paraId="61AE1051" w14:textId="5DA9D89F" w:rsidR="0082200A" w:rsidRPr="0082200A" w:rsidRDefault="0082200A" w:rsidP="0082200A">
      <w:pPr>
        <w:pStyle w:val="ListParagraph"/>
        <w:numPr>
          <w:ilvl w:val="0"/>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SMS Gateway:</w:t>
      </w:r>
    </w:p>
    <w:p w14:paraId="6DB4D0DC" w14:textId="77777777"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Sends automated messages (e.g., alerts, reminders)</w:t>
      </w:r>
    </w:p>
    <w:p w14:paraId="4CBD752B" w14:textId="69F36EAF"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Uses standard HTTP communication</w:t>
      </w:r>
      <w:r>
        <w:rPr>
          <w:rFonts w:ascii="Times New Roman" w:eastAsia="Times New Roman" w:hAnsi="Times New Roman" w:cs="Times New Roman"/>
          <w:lang w:eastAsia="zh-CN"/>
        </w:rPr>
        <w:t>.</w:t>
      </w:r>
    </w:p>
    <w:p w14:paraId="1B44C62B" w14:textId="67D9B0F0" w:rsidR="0082200A" w:rsidRPr="0082200A" w:rsidRDefault="0082200A" w:rsidP="0082200A">
      <w:pPr>
        <w:pStyle w:val="ListParagraph"/>
        <w:numPr>
          <w:ilvl w:val="0"/>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Authentication and authorization:</w:t>
      </w:r>
    </w:p>
    <w:p w14:paraId="38732767" w14:textId="4B8208CE"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Integration with Single Sign-On (SSO) systems</w:t>
      </w:r>
      <w:r w:rsidR="006B2965">
        <w:rPr>
          <w:rFonts w:ascii="Times New Roman" w:eastAsia="Times New Roman" w:hAnsi="Times New Roman" w:cs="Times New Roman"/>
          <w:lang w:eastAsia="zh-CN"/>
        </w:rPr>
        <w:t>.</w:t>
      </w:r>
    </w:p>
    <w:p w14:paraId="34BB74B5" w14:textId="56989C84"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Role-based access to portal features and data</w:t>
      </w:r>
      <w:r w:rsidR="006B2965">
        <w:rPr>
          <w:rFonts w:ascii="Times New Roman" w:eastAsia="Times New Roman" w:hAnsi="Times New Roman" w:cs="Times New Roman"/>
          <w:lang w:eastAsia="zh-CN"/>
        </w:rPr>
        <w:t>.</w:t>
      </w:r>
    </w:p>
    <w:p w14:paraId="167918E0" w14:textId="1C0FAE55" w:rsidR="0082200A" w:rsidRPr="0082200A" w:rsidRDefault="0082200A" w:rsidP="0082200A">
      <w:pPr>
        <w:pStyle w:val="ListParagraph"/>
        <w:numPr>
          <w:ilvl w:val="0"/>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Additional service interfaces:</w:t>
      </w:r>
    </w:p>
    <w:p w14:paraId="3EBC0A0A" w14:textId="37B955A9"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Email via SMTP for reports and notifications</w:t>
      </w:r>
      <w:r w:rsidR="006B2965">
        <w:rPr>
          <w:rFonts w:ascii="Times New Roman" w:eastAsia="Times New Roman" w:hAnsi="Times New Roman" w:cs="Times New Roman"/>
          <w:lang w:eastAsia="zh-CN"/>
        </w:rPr>
        <w:t>.</w:t>
      </w:r>
    </w:p>
    <w:p w14:paraId="4ED9F21B" w14:textId="5C1808D6" w:rsidR="0082200A" w:rsidRPr="0082200A" w:rsidRDefault="0082200A" w:rsidP="0082200A">
      <w:pPr>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Payment gateways for student billing</w:t>
      </w:r>
      <w:r w:rsidR="006B2965">
        <w:rPr>
          <w:rFonts w:ascii="Times New Roman" w:eastAsia="Times New Roman" w:hAnsi="Times New Roman" w:cs="Times New Roman"/>
          <w:lang w:eastAsia="zh-CN"/>
        </w:rPr>
        <w:t>.</w:t>
      </w:r>
    </w:p>
    <w:p w14:paraId="1A29D2CC" w14:textId="7E3E218B" w:rsidR="0082200A" w:rsidRPr="0082200A" w:rsidRDefault="0082200A" w:rsidP="0082200A">
      <w:pPr>
        <w:pStyle w:val="ListParagraph"/>
        <w:numPr>
          <w:ilvl w:val="1"/>
          <w:numId w:val="24"/>
        </w:numPr>
        <w:spacing w:before="100" w:beforeAutospacing="1" w:after="100" w:afterAutospacing="1"/>
        <w:rPr>
          <w:rFonts w:ascii="Times New Roman" w:eastAsia="Times New Roman" w:hAnsi="Times New Roman" w:cs="Times New Roman"/>
          <w:lang w:eastAsia="zh-CN"/>
        </w:rPr>
      </w:pPr>
      <w:r w:rsidRPr="0082200A">
        <w:rPr>
          <w:rFonts w:ascii="Times New Roman" w:eastAsia="Times New Roman" w:hAnsi="Times New Roman" w:cs="Times New Roman"/>
          <w:lang w:eastAsia="zh-CN"/>
        </w:rPr>
        <w:t xml:space="preserve">Ensures a fully connected platform to enhance communication and user </w:t>
      </w:r>
      <w:r w:rsidR="00840EA3" w:rsidRPr="0082200A">
        <w:rPr>
          <w:rFonts w:ascii="Times New Roman" w:eastAsia="Times New Roman" w:hAnsi="Times New Roman" w:cs="Times New Roman"/>
          <w:lang w:eastAsia="zh-CN"/>
        </w:rPr>
        <w:t>engagement.</w:t>
      </w:r>
    </w:p>
    <w:p w14:paraId="040674B6" w14:textId="3E68E6CC" w:rsidR="5F4CEE2B" w:rsidRDefault="5F4CEE2B" w:rsidP="5F4CEE2B">
      <w:pPr>
        <w:pStyle w:val="BodyText"/>
        <w:rPr>
          <w:color w:val="000000" w:themeColor="text1"/>
        </w:rPr>
      </w:pPr>
    </w:p>
    <w:p w14:paraId="57F5E455" w14:textId="6A82775B" w:rsidR="00C847CE" w:rsidRDefault="00CF5C15" w:rsidP="005C4176">
      <w:pPr>
        <w:pStyle w:val="Heading3"/>
        <w:rPr>
          <w:color w:val="000000" w:themeColor="text1"/>
        </w:rPr>
      </w:pPr>
      <w:bookmarkStart w:id="17" w:name="_Toc333895974"/>
      <w:bookmarkStart w:id="18" w:name="product-functions"/>
      <w:r w:rsidRPr="5F4CEE2B">
        <w:rPr>
          <w:color w:val="000000" w:themeColor="text1"/>
        </w:rPr>
        <w:t>Product Functions</w:t>
      </w:r>
      <w:bookmarkEnd w:id="17"/>
    </w:p>
    <w:p w14:paraId="0084C29D" w14:textId="0726B532" w:rsidR="632D5C5A" w:rsidRDefault="632D5C5A" w:rsidP="00E631DB">
      <w:r w:rsidRPr="5F4CEE2B">
        <w:t xml:space="preserve">The </w:t>
      </w:r>
      <w:r w:rsidRPr="006A40C3">
        <w:rPr>
          <w:b/>
          <w:bCs/>
        </w:rPr>
        <w:t xml:space="preserve">University Communication and Services </w:t>
      </w:r>
      <w:r w:rsidRPr="5F4CEE2B">
        <w:rPr>
          <w:b/>
          <w:bCs/>
        </w:rPr>
        <w:t>Portal</w:t>
      </w:r>
      <w:r w:rsidRPr="5F4CEE2B">
        <w:t xml:space="preserve"> provides a comprehensive set of functions that support academic, administrative and communication across the university community. Table below are the descriptions of functions.</w:t>
      </w:r>
    </w:p>
    <w:tbl>
      <w:tblPr>
        <w:tblStyle w:val="TableGrid"/>
        <w:tblW w:w="0" w:type="auto"/>
        <w:tblLook w:val="04A0" w:firstRow="1" w:lastRow="0" w:firstColumn="1" w:lastColumn="0" w:noHBand="0" w:noVBand="1"/>
      </w:tblPr>
      <w:tblGrid>
        <w:gridCol w:w="2160"/>
        <w:gridCol w:w="2160"/>
        <w:gridCol w:w="2160"/>
        <w:gridCol w:w="2160"/>
      </w:tblGrid>
      <w:tr w:rsidR="008E7162" w14:paraId="343ABDF5" w14:textId="77777777">
        <w:tc>
          <w:tcPr>
            <w:tcW w:w="2160" w:type="dxa"/>
          </w:tcPr>
          <w:p w14:paraId="5358AF4A" w14:textId="77777777" w:rsidR="008E7162" w:rsidRDefault="008E7162">
            <w:r>
              <w:t>No.</w:t>
            </w:r>
          </w:p>
        </w:tc>
        <w:tc>
          <w:tcPr>
            <w:tcW w:w="2160" w:type="dxa"/>
          </w:tcPr>
          <w:p w14:paraId="0C497ABC" w14:textId="77777777" w:rsidR="008E7162" w:rsidRDefault="008E7162">
            <w:r>
              <w:t>Functions</w:t>
            </w:r>
          </w:p>
        </w:tc>
        <w:tc>
          <w:tcPr>
            <w:tcW w:w="2160" w:type="dxa"/>
          </w:tcPr>
          <w:p w14:paraId="79F63165" w14:textId="77777777" w:rsidR="008E7162" w:rsidRDefault="008E7162">
            <w:r>
              <w:t>Description</w:t>
            </w:r>
          </w:p>
        </w:tc>
        <w:tc>
          <w:tcPr>
            <w:tcW w:w="2160" w:type="dxa"/>
          </w:tcPr>
          <w:p w14:paraId="74D1EB3F" w14:textId="77777777" w:rsidR="008E7162" w:rsidRDefault="008E7162">
            <w:r>
              <w:t>Accessible Role</w:t>
            </w:r>
          </w:p>
        </w:tc>
      </w:tr>
      <w:tr w:rsidR="008E7162" w14:paraId="4537164F" w14:textId="77777777">
        <w:tc>
          <w:tcPr>
            <w:tcW w:w="2160" w:type="dxa"/>
          </w:tcPr>
          <w:p w14:paraId="4C963366" w14:textId="77777777" w:rsidR="008E7162" w:rsidRDefault="008E7162">
            <w:r>
              <w:t>1</w:t>
            </w:r>
          </w:p>
        </w:tc>
        <w:tc>
          <w:tcPr>
            <w:tcW w:w="2160" w:type="dxa"/>
          </w:tcPr>
          <w:p w14:paraId="393EB043" w14:textId="77777777" w:rsidR="008E7162" w:rsidRDefault="008E7162">
            <w:r>
              <w:t>View Subject Details</w:t>
            </w:r>
          </w:p>
        </w:tc>
        <w:tc>
          <w:tcPr>
            <w:tcW w:w="2160" w:type="dxa"/>
          </w:tcPr>
          <w:p w14:paraId="34FCDCDF" w14:textId="77777777" w:rsidR="008E7162" w:rsidRDefault="008E7162">
            <w:r>
              <w:t>Allows users to access detailed information about subjects</w:t>
            </w:r>
          </w:p>
        </w:tc>
        <w:tc>
          <w:tcPr>
            <w:tcW w:w="2160" w:type="dxa"/>
          </w:tcPr>
          <w:p w14:paraId="63B22B61" w14:textId="77777777" w:rsidR="008E7162" w:rsidRDefault="008E7162">
            <w:r>
              <w:t>Student</w:t>
            </w:r>
          </w:p>
        </w:tc>
      </w:tr>
      <w:tr w:rsidR="008E7162" w14:paraId="1E888C27" w14:textId="77777777">
        <w:tc>
          <w:tcPr>
            <w:tcW w:w="2160" w:type="dxa"/>
          </w:tcPr>
          <w:p w14:paraId="6D5FA804" w14:textId="77777777" w:rsidR="008E7162" w:rsidRDefault="008E7162">
            <w:r>
              <w:t>2</w:t>
            </w:r>
          </w:p>
        </w:tc>
        <w:tc>
          <w:tcPr>
            <w:tcW w:w="2160" w:type="dxa"/>
          </w:tcPr>
          <w:p w14:paraId="09BDA10F" w14:textId="77777777" w:rsidR="008E7162" w:rsidRDefault="008E7162">
            <w:r>
              <w:t>View Academic Grades</w:t>
            </w:r>
          </w:p>
        </w:tc>
        <w:tc>
          <w:tcPr>
            <w:tcW w:w="2160" w:type="dxa"/>
          </w:tcPr>
          <w:p w14:paraId="4AD87CD0" w14:textId="77777777" w:rsidR="008E7162" w:rsidRDefault="008E7162">
            <w:r>
              <w:t>Allows students to view their grades</w:t>
            </w:r>
          </w:p>
        </w:tc>
        <w:tc>
          <w:tcPr>
            <w:tcW w:w="2160" w:type="dxa"/>
          </w:tcPr>
          <w:p w14:paraId="6E391286" w14:textId="77777777" w:rsidR="008E7162" w:rsidRDefault="008E7162">
            <w:r>
              <w:t>Student</w:t>
            </w:r>
          </w:p>
        </w:tc>
      </w:tr>
      <w:tr w:rsidR="008E7162" w14:paraId="28E764F0" w14:textId="77777777">
        <w:tc>
          <w:tcPr>
            <w:tcW w:w="2160" w:type="dxa"/>
          </w:tcPr>
          <w:p w14:paraId="7775762D" w14:textId="77777777" w:rsidR="008E7162" w:rsidRDefault="008E7162">
            <w:r>
              <w:t>3</w:t>
            </w:r>
          </w:p>
        </w:tc>
        <w:tc>
          <w:tcPr>
            <w:tcW w:w="2160" w:type="dxa"/>
          </w:tcPr>
          <w:p w14:paraId="70439D85" w14:textId="77777777" w:rsidR="008E7162" w:rsidRDefault="008E7162">
            <w:r>
              <w:t>View Class Schedule</w:t>
            </w:r>
          </w:p>
        </w:tc>
        <w:tc>
          <w:tcPr>
            <w:tcW w:w="2160" w:type="dxa"/>
          </w:tcPr>
          <w:p w14:paraId="6CFEFD36" w14:textId="77777777" w:rsidR="008E7162" w:rsidRDefault="008E7162">
            <w:r>
              <w:t>Displays the class schedule for the student</w:t>
            </w:r>
          </w:p>
        </w:tc>
        <w:tc>
          <w:tcPr>
            <w:tcW w:w="2160" w:type="dxa"/>
          </w:tcPr>
          <w:p w14:paraId="0D44F13D" w14:textId="77777777" w:rsidR="008E7162" w:rsidRDefault="008E7162">
            <w:r>
              <w:t>Student</w:t>
            </w:r>
          </w:p>
        </w:tc>
      </w:tr>
      <w:tr w:rsidR="008E7162" w14:paraId="14DEDF89" w14:textId="77777777">
        <w:tc>
          <w:tcPr>
            <w:tcW w:w="2160" w:type="dxa"/>
          </w:tcPr>
          <w:p w14:paraId="5018125E" w14:textId="77777777" w:rsidR="008E7162" w:rsidRDefault="008E7162">
            <w:r>
              <w:lastRenderedPageBreak/>
              <w:t>4</w:t>
            </w:r>
          </w:p>
        </w:tc>
        <w:tc>
          <w:tcPr>
            <w:tcW w:w="2160" w:type="dxa"/>
          </w:tcPr>
          <w:p w14:paraId="46858F6B" w14:textId="69984963" w:rsidR="008E7162" w:rsidRDefault="00093D66">
            <w:r>
              <w:t>View</w:t>
            </w:r>
            <w:r w:rsidR="008E7162">
              <w:t xml:space="preserve"> Notification</w:t>
            </w:r>
          </w:p>
        </w:tc>
        <w:tc>
          <w:tcPr>
            <w:tcW w:w="2160" w:type="dxa"/>
          </w:tcPr>
          <w:p w14:paraId="0CDBCB99" w14:textId="04034024" w:rsidR="008E7162" w:rsidRDefault="00D6074C">
            <w:r>
              <w:t>V</w:t>
            </w:r>
            <w:r w:rsidR="00093D66">
              <w:t>iew</w:t>
            </w:r>
            <w:r w:rsidR="008E7162">
              <w:t xml:space="preserve"> notification</w:t>
            </w:r>
          </w:p>
        </w:tc>
        <w:tc>
          <w:tcPr>
            <w:tcW w:w="2160" w:type="dxa"/>
          </w:tcPr>
          <w:p w14:paraId="671E6A3F" w14:textId="09E03932" w:rsidR="008E7162" w:rsidRDefault="008E7162">
            <w:r>
              <w:t>Student</w:t>
            </w:r>
          </w:p>
        </w:tc>
      </w:tr>
      <w:tr w:rsidR="008E7162" w14:paraId="2AA7AEDE" w14:textId="77777777">
        <w:tc>
          <w:tcPr>
            <w:tcW w:w="2160" w:type="dxa"/>
          </w:tcPr>
          <w:p w14:paraId="45324CC8" w14:textId="77777777" w:rsidR="008E7162" w:rsidRDefault="008E7162">
            <w:r>
              <w:t>5</w:t>
            </w:r>
          </w:p>
        </w:tc>
        <w:tc>
          <w:tcPr>
            <w:tcW w:w="2160" w:type="dxa"/>
          </w:tcPr>
          <w:p w14:paraId="35B86F78" w14:textId="77777777" w:rsidR="008E7162" w:rsidRDefault="008E7162">
            <w:r>
              <w:t>Report System Issues</w:t>
            </w:r>
          </w:p>
        </w:tc>
        <w:tc>
          <w:tcPr>
            <w:tcW w:w="2160" w:type="dxa"/>
          </w:tcPr>
          <w:p w14:paraId="7F992E20" w14:textId="77777777" w:rsidR="008E7162" w:rsidRDefault="008E7162">
            <w:r>
              <w:t>Allows users to report technical problems</w:t>
            </w:r>
          </w:p>
        </w:tc>
        <w:tc>
          <w:tcPr>
            <w:tcW w:w="2160" w:type="dxa"/>
          </w:tcPr>
          <w:p w14:paraId="328B722B" w14:textId="33F4060E" w:rsidR="008E7162" w:rsidRDefault="008E7162">
            <w:r>
              <w:t>Student, Lecturer</w:t>
            </w:r>
          </w:p>
        </w:tc>
      </w:tr>
      <w:tr w:rsidR="008E7162" w14:paraId="5B37E53D" w14:textId="77777777">
        <w:tc>
          <w:tcPr>
            <w:tcW w:w="2160" w:type="dxa"/>
          </w:tcPr>
          <w:p w14:paraId="7DEC4CEB" w14:textId="77777777" w:rsidR="008E7162" w:rsidRDefault="008E7162">
            <w:r>
              <w:t>6</w:t>
            </w:r>
          </w:p>
        </w:tc>
        <w:tc>
          <w:tcPr>
            <w:tcW w:w="2160" w:type="dxa"/>
          </w:tcPr>
          <w:p w14:paraId="6D4FBE24" w14:textId="6BF43002" w:rsidR="008E7162" w:rsidRDefault="008E7162">
            <w:r>
              <w:t>Manage Notifications</w:t>
            </w:r>
          </w:p>
        </w:tc>
        <w:tc>
          <w:tcPr>
            <w:tcW w:w="2160" w:type="dxa"/>
          </w:tcPr>
          <w:p w14:paraId="273E6523" w14:textId="2998B7A7" w:rsidR="008E7162" w:rsidRDefault="008E7162">
            <w:r>
              <w:t xml:space="preserve">Enables lecturers </w:t>
            </w:r>
            <w:r w:rsidR="005A782F">
              <w:t xml:space="preserve">and admin automate </w:t>
            </w:r>
            <w:r>
              <w:t>notifications to students</w:t>
            </w:r>
            <w:r w:rsidR="00EC3F2A">
              <w:t xml:space="preserve"> and their parent</w:t>
            </w:r>
          </w:p>
        </w:tc>
        <w:tc>
          <w:tcPr>
            <w:tcW w:w="2160" w:type="dxa"/>
          </w:tcPr>
          <w:p w14:paraId="1FBAC583" w14:textId="3A5B5D3B" w:rsidR="008E7162" w:rsidRDefault="008E7162">
            <w:r>
              <w:t>Lecturer</w:t>
            </w:r>
            <w:r w:rsidR="00EC3F2A">
              <w:t>, Admin</w:t>
            </w:r>
          </w:p>
        </w:tc>
      </w:tr>
      <w:tr w:rsidR="008E7162" w14:paraId="713C6EA4" w14:textId="77777777">
        <w:tc>
          <w:tcPr>
            <w:tcW w:w="2160" w:type="dxa"/>
          </w:tcPr>
          <w:p w14:paraId="0A624D46" w14:textId="77777777" w:rsidR="008E7162" w:rsidRDefault="008E7162">
            <w:r>
              <w:t>7</w:t>
            </w:r>
          </w:p>
        </w:tc>
        <w:tc>
          <w:tcPr>
            <w:tcW w:w="2160" w:type="dxa"/>
          </w:tcPr>
          <w:p w14:paraId="783B306C" w14:textId="77777777" w:rsidR="008E7162" w:rsidRDefault="008E7162">
            <w:r>
              <w:t>Manage Grades</w:t>
            </w:r>
          </w:p>
        </w:tc>
        <w:tc>
          <w:tcPr>
            <w:tcW w:w="2160" w:type="dxa"/>
          </w:tcPr>
          <w:p w14:paraId="11BD8FB4" w14:textId="77777777" w:rsidR="008E7162" w:rsidRDefault="008E7162">
            <w:r>
              <w:t>Allows lecturers to enter or update student grades</w:t>
            </w:r>
          </w:p>
        </w:tc>
        <w:tc>
          <w:tcPr>
            <w:tcW w:w="2160" w:type="dxa"/>
          </w:tcPr>
          <w:p w14:paraId="303EB898" w14:textId="77777777" w:rsidR="008E7162" w:rsidRDefault="008E7162">
            <w:r>
              <w:t>Lecturer</w:t>
            </w:r>
          </w:p>
        </w:tc>
      </w:tr>
      <w:tr w:rsidR="008E7162" w14:paraId="6637082C" w14:textId="77777777">
        <w:tc>
          <w:tcPr>
            <w:tcW w:w="2160" w:type="dxa"/>
          </w:tcPr>
          <w:p w14:paraId="366D7819" w14:textId="77777777" w:rsidR="008E7162" w:rsidRDefault="008E7162">
            <w:r>
              <w:t>8</w:t>
            </w:r>
          </w:p>
        </w:tc>
        <w:tc>
          <w:tcPr>
            <w:tcW w:w="2160" w:type="dxa"/>
          </w:tcPr>
          <w:p w14:paraId="20A52DED" w14:textId="77777777" w:rsidR="008E7162" w:rsidRDefault="008E7162">
            <w:r>
              <w:t>Manage Attendance</w:t>
            </w:r>
          </w:p>
        </w:tc>
        <w:tc>
          <w:tcPr>
            <w:tcW w:w="2160" w:type="dxa"/>
          </w:tcPr>
          <w:p w14:paraId="7BDFA493" w14:textId="77777777" w:rsidR="008E7162" w:rsidRDefault="008E7162">
            <w:r>
              <w:t>Enables lecturers to track and record attendance</w:t>
            </w:r>
          </w:p>
        </w:tc>
        <w:tc>
          <w:tcPr>
            <w:tcW w:w="2160" w:type="dxa"/>
          </w:tcPr>
          <w:p w14:paraId="4DB9A68B" w14:textId="77777777" w:rsidR="008E7162" w:rsidRDefault="008E7162">
            <w:r>
              <w:t>Lecturer</w:t>
            </w:r>
          </w:p>
        </w:tc>
      </w:tr>
      <w:tr w:rsidR="008E7162" w14:paraId="672403D6" w14:textId="77777777">
        <w:tc>
          <w:tcPr>
            <w:tcW w:w="2160" w:type="dxa"/>
          </w:tcPr>
          <w:p w14:paraId="68416C7A" w14:textId="77777777" w:rsidR="008E7162" w:rsidRDefault="008E7162">
            <w:r>
              <w:t>9</w:t>
            </w:r>
          </w:p>
        </w:tc>
        <w:tc>
          <w:tcPr>
            <w:tcW w:w="2160" w:type="dxa"/>
          </w:tcPr>
          <w:p w14:paraId="30EB8520" w14:textId="77777777" w:rsidR="008E7162" w:rsidRDefault="008E7162">
            <w:r>
              <w:t>View Student Progress</w:t>
            </w:r>
          </w:p>
        </w:tc>
        <w:tc>
          <w:tcPr>
            <w:tcW w:w="2160" w:type="dxa"/>
          </w:tcPr>
          <w:p w14:paraId="565ED951" w14:textId="77777777" w:rsidR="008E7162" w:rsidRDefault="008E7162">
            <w:r>
              <w:t>Allows lecturers to monitor the academic progress of students</w:t>
            </w:r>
          </w:p>
        </w:tc>
        <w:tc>
          <w:tcPr>
            <w:tcW w:w="2160" w:type="dxa"/>
          </w:tcPr>
          <w:p w14:paraId="0FC3D737" w14:textId="77777777" w:rsidR="008E7162" w:rsidRDefault="008E7162">
            <w:r>
              <w:t>Lecturer</w:t>
            </w:r>
          </w:p>
        </w:tc>
      </w:tr>
      <w:tr w:rsidR="008E7162" w14:paraId="56070EBB" w14:textId="77777777">
        <w:tc>
          <w:tcPr>
            <w:tcW w:w="2160" w:type="dxa"/>
          </w:tcPr>
          <w:p w14:paraId="6BB4250C" w14:textId="77777777" w:rsidR="008E7162" w:rsidRDefault="008E7162">
            <w:r>
              <w:t>10</w:t>
            </w:r>
          </w:p>
        </w:tc>
        <w:tc>
          <w:tcPr>
            <w:tcW w:w="2160" w:type="dxa"/>
          </w:tcPr>
          <w:p w14:paraId="78FE244F" w14:textId="77777777" w:rsidR="008E7162" w:rsidRDefault="008E7162">
            <w:r>
              <w:t>Receive At-Risk Student Alerts</w:t>
            </w:r>
          </w:p>
        </w:tc>
        <w:tc>
          <w:tcPr>
            <w:tcW w:w="2160" w:type="dxa"/>
          </w:tcPr>
          <w:p w14:paraId="48C3DAB8" w14:textId="77777777" w:rsidR="008E7162" w:rsidRDefault="008E7162">
            <w:r>
              <w:t>Notifies lecturers about students who may be at academic risk</w:t>
            </w:r>
          </w:p>
        </w:tc>
        <w:tc>
          <w:tcPr>
            <w:tcW w:w="2160" w:type="dxa"/>
          </w:tcPr>
          <w:p w14:paraId="1CAA8D9A" w14:textId="77777777" w:rsidR="008E7162" w:rsidRDefault="008E7162">
            <w:r>
              <w:t>Lecturer</w:t>
            </w:r>
          </w:p>
        </w:tc>
      </w:tr>
      <w:tr w:rsidR="008E7162" w14:paraId="5FDA941E" w14:textId="77777777">
        <w:tc>
          <w:tcPr>
            <w:tcW w:w="2160" w:type="dxa"/>
          </w:tcPr>
          <w:p w14:paraId="67CD0834" w14:textId="77777777" w:rsidR="008E7162" w:rsidRDefault="008E7162">
            <w:r>
              <w:t>11</w:t>
            </w:r>
          </w:p>
        </w:tc>
        <w:tc>
          <w:tcPr>
            <w:tcW w:w="2160" w:type="dxa"/>
          </w:tcPr>
          <w:p w14:paraId="3FC09ECA" w14:textId="77777777" w:rsidR="008E7162" w:rsidRDefault="008E7162">
            <w:r>
              <w:t>Manage User Role</w:t>
            </w:r>
          </w:p>
        </w:tc>
        <w:tc>
          <w:tcPr>
            <w:tcW w:w="2160" w:type="dxa"/>
          </w:tcPr>
          <w:p w14:paraId="5B987470" w14:textId="77777777" w:rsidR="008E7162" w:rsidRDefault="008E7162">
            <w:r>
              <w:t>Administers user role assignments and permissions</w:t>
            </w:r>
          </w:p>
        </w:tc>
        <w:tc>
          <w:tcPr>
            <w:tcW w:w="2160" w:type="dxa"/>
          </w:tcPr>
          <w:p w14:paraId="02B7CA5A" w14:textId="77777777" w:rsidR="008E7162" w:rsidRDefault="008E7162">
            <w:r>
              <w:t>Administrator</w:t>
            </w:r>
          </w:p>
        </w:tc>
      </w:tr>
      <w:tr w:rsidR="008E7162" w14:paraId="72DC918E" w14:textId="77777777">
        <w:tc>
          <w:tcPr>
            <w:tcW w:w="2160" w:type="dxa"/>
          </w:tcPr>
          <w:p w14:paraId="5F71304B" w14:textId="77777777" w:rsidR="008E7162" w:rsidRDefault="008E7162">
            <w:r>
              <w:t>12</w:t>
            </w:r>
          </w:p>
        </w:tc>
        <w:tc>
          <w:tcPr>
            <w:tcW w:w="2160" w:type="dxa"/>
          </w:tcPr>
          <w:p w14:paraId="1456A595" w14:textId="77777777" w:rsidR="008E7162" w:rsidRDefault="008E7162">
            <w:r>
              <w:t>Monitor System Access Logs</w:t>
            </w:r>
          </w:p>
        </w:tc>
        <w:tc>
          <w:tcPr>
            <w:tcW w:w="2160" w:type="dxa"/>
          </w:tcPr>
          <w:p w14:paraId="5B1B1407" w14:textId="77777777" w:rsidR="008E7162" w:rsidRDefault="008E7162">
            <w:r>
              <w:t>Tracks and audits system access activity</w:t>
            </w:r>
          </w:p>
        </w:tc>
        <w:tc>
          <w:tcPr>
            <w:tcW w:w="2160" w:type="dxa"/>
          </w:tcPr>
          <w:p w14:paraId="38DC34A6" w14:textId="77777777" w:rsidR="008E7162" w:rsidRDefault="008E7162">
            <w:r>
              <w:t>Administrator</w:t>
            </w:r>
          </w:p>
        </w:tc>
      </w:tr>
      <w:tr w:rsidR="008E7162" w14:paraId="1D604162" w14:textId="77777777">
        <w:tc>
          <w:tcPr>
            <w:tcW w:w="2160" w:type="dxa"/>
          </w:tcPr>
          <w:p w14:paraId="12C8D8D8" w14:textId="77777777" w:rsidR="008E7162" w:rsidRDefault="008E7162">
            <w:r>
              <w:t>13</w:t>
            </w:r>
          </w:p>
        </w:tc>
        <w:tc>
          <w:tcPr>
            <w:tcW w:w="2160" w:type="dxa"/>
          </w:tcPr>
          <w:p w14:paraId="3E338B72" w14:textId="77777777" w:rsidR="008E7162" w:rsidRDefault="008E7162">
            <w:r>
              <w:t>Generate Fee Reports</w:t>
            </w:r>
          </w:p>
        </w:tc>
        <w:tc>
          <w:tcPr>
            <w:tcW w:w="2160" w:type="dxa"/>
          </w:tcPr>
          <w:p w14:paraId="5A795800" w14:textId="77777777" w:rsidR="008E7162" w:rsidRDefault="008E7162">
            <w:r>
              <w:t>Creates financial reports related to student fees</w:t>
            </w:r>
          </w:p>
        </w:tc>
        <w:tc>
          <w:tcPr>
            <w:tcW w:w="2160" w:type="dxa"/>
          </w:tcPr>
          <w:p w14:paraId="7C31CBB1" w14:textId="77777777" w:rsidR="008E7162" w:rsidRDefault="008E7162">
            <w:r>
              <w:t>Administrator</w:t>
            </w:r>
          </w:p>
        </w:tc>
      </w:tr>
      <w:tr w:rsidR="008E7162" w14:paraId="333CA994" w14:textId="77777777">
        <w:tc>
          <w:tcPr>
            <w:tcW w:w="2160" w:type="dxa"/>
          </w:tcPr>
          <w:p w14:paraId="10B91EA7" w14:textId="77777777" w:rsidR="008E7162" w:rsidRDefault="008E7162">
            <w:r>
              <w:t>14</w:t>
            </w:r>
          </w:p>
        </w:tc>
        <w:tc>
          <w:tcPr>
            <w:tcW w:w="2160" w:type="dxa"/>
          </w:tcPr>
          <w:p w14:paraId="28D99C2D" w14:textId="77777777" w:rsidR="008E7162" w:rsidRDefault="008E7162">
            <w:r>
              <w:t>View Enrollment Statistics</w:t>
            </w:r>
          </w:p>
        </w:tc>
        <w:tc>
          <w:tcPr>
            <w:tcW w:w="2160" w:type="dxa"/>
          </w:tcPr>
          <w:p w14:paraId="3F4923F8" w14:textId="77777777" w:rsidR="008E7162" w:rsidRDefault="008E7162">
            <w:r>
              <w:t>Shows data on student enrollment figures</w:t>
            </w:r>
          </w:p>
        </w:tc>
        <w:tc>
          <w:tcPr>
            <w:tcW w:w="2160" w:type="dxa"/>
          </w:tcPr>
          <w:p w14:paraId="73F5AEB7" w14:textId="77777777" w:rsidR="008E7162" w:rsidRDefault="008E7162">
            <w:r>
              <w:t>Administrator</w:t>
            </w:r>
          </w:p>
        </w:tc>
      </w:tr>
      <w:tr w:rsidR="008E7162" w14:paraId="6149F7C7" w14:textId="77777777">
        <w:tc>
          <w:tcPr>
            <w:tcW w:w="2160" w:type="dxa"/>
          </w:tcPr>
          <w:p w14:paraId="3942596C" w14:textId="77777777" w:rsidR="008E7162" w:rsidRDefault="008E7162">
            <w:r>
              <w:t>15</w:t>
            </w:r>
          </w:p>
        </w:tc>
        <w:tc>
          <w:tcPr>
            <w:tcW w:w="2160" w:type="dxa"/>
          </w:tcPr>
          <w:p w14:paraId="416D6917" w14:textId="77777777" w:rsidR="008E7162" w:rsidRDefault="008E7162">
            <w:r>
              <w:t>View Advanced Analytics Dashboard</w:t>
            </w:r>
          </w:p>
        </w:tc>
        <w:tc>
          <w:tcPr>
            <w:tcW w:w="2160" w:type="dxa"/>
          </w:tcPr>
          <w:p w14:paraId="1D655D91" w14:textId="77777777" w:rsidR="008E7162" w:rsidRDefault="008E7162">
            <w:r>
              <w:t>Provides advanced data insights and analysis</w:t>
            </w:r>
          </w:p>
        </w:tc>
        <w:tc>
          <w:tcPr>
            <w:tcW w:w="2160" w:type="dxa"/>
          </w:tcPr>
          <w:p w14:paraId="54C33EB8" w14:textId="77777777" w:rsidR="008E7162" w:rsidRDefault="008E7162">
            <w:r>
              <w:t>Administrator</w:t>
            </w:r>
          </w:p>
        </w:tc>
      </w:tr>
      <w:tr w:rsidR="008E7162" w14:paraId="486C548B" w14:textId="77777777">
        <w:tc>
          <w:tcPr>
            <w:tcW w:w="2160" w:type="dxa"/>
          </w:tcPr>
          <w:p w14:paraId="6DB36C73" w14:textId="77777777" w:rsidR="008E7162" w:rsidRDefault="008E7162">
            <w:r>
              <w:t>16</w:t>
            </w:r>
          </w:p>
        </w:tc>
        <w:tc>
          <w:tcPr>
            <w:tcW w:w="2160" w:type="dxa"/>
          </w:tcPr>
          <w:p w14:paraId="17546BD8" w14:textId="38C6AB9F" w:rsidR="008E7162" w:rsidRDefault="00DE71CB">
            <w:r>
              <w:t>View System Issue</w:t>
            </w:r>
          </w:p>
        </w:tc>
        <w:tc>
          <w:tcPr>
            <w:tcW w:w="2160" w:type="dxa"/>
          </w:tcPr>
          <w:p w14:paraId="1CB9FEE2" w14:textId="71E709D2" w:rsidR="008E7162" w:rsidRDefault="008E7162">
            <w:r>
              <w:t xml:space="preserve">View system </w:t>
            </w:r>
            <w:r w:rsidR="00DE71CB">
              <w:t>issue report by student or lecturer</w:t>
            </w:r>
          </w:p>
        </w:tc>
        <w:tc>
          <w:tcPr>
            <w:tcW w:w="2160" w:type="dxa"/>
          </w:tcPr>
          <w:p w14:paraId="2673ED88" w14:textId="77777777" w:rsidR="008E7162" w:rsidRDefault="008E7162">
            <w:r>
              <w:t>Administrator</w:t>
            </w:r>
          </w:p>
        </w:tc>
      </w:tr>
    </w:tbl>
    <w:p w14:paraId="5B022A70" w14:textId="7872DEA7" w:rsidR="5F4CEE2B" w:rsidRDefault="5F4CEE2B"/>
    <w:p w14:paraId="4E74AA62" w14:textId="14E30192" w:rsidR="35B7EF66" w:rsidRDefault="35B7EF66">
      <w:r>
        <w:rPr>
          <w:noProof/>
        </w:rPr>
        <w:lastRenderedPageBreak/>
        <w:drawing>
          <wp:inline distT="0" distB="0" distL="0" distR="0" wp14:anchorId="7180D1FA" wp14:editId="4AD84C3B">
            <wp:extent cx="5943600" cy="4619626"/>
            <wp:effectExtent l="0" t="0" r="0" b="0"/>
            <wp:docPr id="2126196875" name="Picture 212619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19626"/>
                    </a:xfrm>
                    <a:prstGeom prst="rect">
                      <a:avLst/>
                    </a:prstGeom>
                  </pic:spPr>
                </pic:pic>
              </a:graphicData>
            </a:graphic>
          </wp:inline>
        </w:drawing>
      </w:r>
    </w:p>
    <w:p w14:paraId="43BEB4D7" w14:textId="54EBC747" w:rsidR="35B7EF66" w:rsidRDefault="35B7EF66">
      <w:r>
        <w:t xml:space="preserve">Figure above illustrates the context diagram of University Communication and </w:t>
      </w:r>
      <w:r w:rsidR="0031262A">
        <w:t>Services</w:t>
      </w:r>
      <w:r>
        <w:t xml:space="preserve"> Portal with Campus Management System and SMS Gateway Integration.</w:t>
      </w:r>
    </w:p>
    <w:p w14:paraId="715CB58E" w14:textId="66A0647F" w:rsidR="5F4CEE2B" w:rsidRDefault="5F4CEE2B"/>
    <w:p w14:paraId="59606CD7" w14:textId="1ED39CFB" w:rsidR="14197E81" w:rsidRDefault="14197E81">
      <w:r>
        <w:t xml:space="preserve">Link: </w:t>
      </w:r>
      <w:hyperlink r:id="rId8" w:anchor="Hangelphoon7%2FSRS%2Fmain%2FUntitled%20Diagram.drawio%23%7B%22pageId%22%3A%22C5RBs43oDa-KdzZeNtuy%22%7D">
        <w:r w:rsidRPr="5F4CEE2B">
          <w:rPr>
            <w:rStyle w:val="Hyperlink"/>
            <w:rFonts w:ascii="Cambria" w:eastAsia="Cambria" w:hAnsi="Cambria" w:cs="Cambria"/>
          </w:rPr>
          <w:t>https://app.diagrams.net/#Hangelphoon7%2FSRS%2Fmain%2FUntitled%20Diagram.drawio%23%7B%22pageId%22%3A%22C5RBs43oDa-KdzZeNtuy%22%7D</w:t>
        </w:r>
      </w:hyperlink>
    </w:p>
    <w:p w14:paraId="0F4577AF" w14:textId="77777777" w:rsidR="00C847CE" w:rsidRDefault="00CF5C15" w:rsidP="005C4176">
      <w:pPr>
        <w:pStyle w:val="Heading3"/>
        <w:rPr>
          <w:color w:val="000000" w:themeColor="text1"/>
        </w:rPr>
      </w:pPr>
      <w:bookmarkStart w:id="19" w:name="_Toc1890251891"/>
      <w:bookmarkStart w:id="20" w:name="user-characteristics"/>
      <w:bookmarkEnd w:id="18"/>
      <w:r w:rsidRPr="5F4CEE2B">
        <w:rPr>
          <w:color w:val="000000" w:themeColor="text1"/>
        </w:rPr>
        <w:t>User Characteristics</w:t>
      </w:r>
      <w:bookmarkEnd w:id="19"/>
    </w:p>
    <w:p w14:paraId="4CF992AC" w14:textId="2EE15D2E" w:rsidR="3C3C9404" w:rsidRDefault="3C3C9404" w:rsidP="00216A5C">
      <w:r w:rsidRPr="5F4CEE2B">
        <w:t>The University Communication and Services Portal is designed to accommodate a diverse range of users with varying levels of technical proficiency, educational backgrounds, and responsibilities. The primary user groups include students, lecturers, administrators and parents, each with distinct needs and access rights.</w:t>
      </w:r>
    </w:p>
    <w:p w14:paraId="310BFF3D" w14:textId="462028A9" w:rsidR="5F4CEE2B" w:rsidRDefault="5F4CEE2B" w:rsidP="5F4CEE2B">
      <w:pPr>
        <w:pStyle w:val="BodyText"/>
        <w:rPr>
          <w:color w:val="000000" w:themeColor="text1"/>
        </w:rPr>
      </w:pPr>
    </w:p>
    <w:tbl>
      <w:tblPr>
        <w:tblStyle w:val="TableGrid"/>
        <w:tblW w:w="0" w:type="auto"/>
        <w:tblLayout w:type="fixed"/>
        <w:tblLook w:val="06A0" w:firstRow="1" w:lastRow="0" w:firstColumn="1" w:lastColumn="0" w:noHBand="1" w:noVBand="1"/>
      </w:tblPr>
      <w:tblGrid>
        <w:gridCol w:w="1816"/>
        <w:gridCol w:w="6627"/>
      </w:tblGrid>
      <w:tr w:rsidR="5F4CEE2B" w:rsidRPr="002766DA" w14:paraId="2D59BD6C" w14:textId="77777777" w:rsidTr="5F4CEE2B">
        <w:trPr>
          <w:trHeight w:val="300"/>
        </w:trPr>
        <w:tc>
          <w:tcPr>
            <w:tcW w:w="1816" w:type="dxa"/>
          </w:tcPr>
          <w:p w14:paraId="644F865F" w14:textId="66A96CFD" w:rsidR="3C3C9404" w:rsidRPr="002766DA" w:rsidRDefault="3C3C9404" w:rsidP="002766DA">
            <w:pPr>
              <w:pStyle w:val="BodyText"/>
            </w:pPr>
            <w:r w:rsidRPr="002766DA">
              <w:t>Role</w:t>
            </w:r>
          </w:p>
        </w:tc>
        <w:tc>
          <w:tcPr>
            <w:tcW w:w="6627" w:type="dxa"/>
          </w:tcPr>
          <w:p w14:paraId="73805A60" w14:textId="3E069D9B" w:rsidR="3C3C9404" w:rsidRPr="002766DA" w:rsidRDefault="3C3C9404" w:rsidP="002766DA">
            <w:pPr>
              <w:pStyle w:val="BodyText"/>
            </w:pPr>
            <w:r w:rsidRPr="002766DA">
              <w:t>Description</w:t>
            </w:r>
          </w:p>
        </w:tc>
      </w:tr>
      <w:tr w:rsidR="5F4CEE2B" w:rsidRPr="002766DA" w14:paraId="161E5253" w14:textId="77777777" w:rsidTr="5F4CEE2B">
        <w:trPr>
          <w:trHeight w:val="300"/>
        </w:trPr>
        <w:tc>
          <w:tcPr>
            <w:tcW w:w="1816" w:type="dxa"/>
          </w:tcPr>
          <w:p w14:paraId="0FD20E47" w14:textId="2CF6DCA9" w:rsidR="3C3C9404" w:rsidRPr="002766DA" w:rsidRDefault="3C3C9404" w:rsidP="002766DA">
            <w:pPr>
              <w:pStyle w:val="BodyText"/>
            </w:pPr>
            <w:r w:rsidRPr="002766DA">
              <w:lastRenderedPageBreak/>
              <w:t>Student</w:t>
            </w:r>
          </w:p>
        </w:tc>
        <w:tc>
          <w:tcPr>
            <w:tcW w:w="6627" w:type="dxa"/>
          </w:tcPr>
          <w:p w14:paraId="7A3A88DA" w14:textId="68990831" w:rsidR="3C3C9404" w:rsidRPr="002766DA" w:rsidRDefault="3C3C9404" w:rsidP="002766DA">
            <w:pPr>
              <w:pStyle w:val="BodyText"/>
            </w:pPr>
            <w:r w:rsidRPr="002766DA">
              <w:t>Students are typically digital natives which familiar with online platforms and mobile devices. They require intuitive access to academic records, attendance information, billing details and notifications. Their interaction with the portal is frequent, particularly during registration periods, assessment times, and fee deadlines.</w:t>
            </w:r>
          </w:p>
          <w:p w14:paraId="34BB548D" w14:textId="6EBBC981" w:rsidR="5F4CEE2B" w:rsidRPr="002766DA" w:rsidRDefault="5F4CEE2B" w:rsidP="002766DA">
            <w:pPr>
              <w:pStyle w:val="BodyText"/>
            </w:pPr>
          </w:p>
        </w:tc>
      </w:tr>
      <w:tr w:rsidR="5F4CEE2B" w:rsidRPr="002766DA" w14:paraId="1778EF8B" w14:textId="77777777" w:rsidTr="5F4CEE2B">
        <w:trPr>
          <w:trHeight w:val="300"/>
        </w:trPr>
        <w:tc>
          <w:tcPr>
            <w:tcW w:w="1816" w:type="dxa"/>
          </w:tcPr>
          <w:p w14:paraId="642B5A91" w14:textId="28B33A42" w:rsidR="3C3C9404" w:rsidRPr="002766DA" w:rsidRDefault="3C3C9404" w:rsidP="002766DA">
            <w:pPr>
              <w:pStyle w:val="BodyText"/>
            </w:pPr>
            <w:r w:rsidRPr="002766DA">
              <w:t>Lecture</w:t>
            </w:r>
          </w:p>
        </w:tc>
        <w:tc>
          <w:tcPr>
            <w:tcW w:w="6627" w:type="dxa"/>
          </w:tcPr>
          <w:p w14:paraId="5921281A" w14:textId="46D4731E" w:rsidR="3C3C9404" w:rsidRPr="002766DA" w:rsidRDefault="3C3C9404" w:rsidP="002766DA">
            <w:pPr>
              <w:pStyle w:val="BodyText"/>
            </w:pPr>
            <w:r w:rsidRPr="002766DA">
              <w:t>Lecturers are academic staff members who use the portal to manage course-related information, view student attendance and monitor academic performance. While many lecturers are comfortable with technology, the portal is designed to support varying levels of digital literacy by offering a clear, user-friendly interface and role-specific features.</w:t>
            </w:r>
          </w:p>
          <w:p w14:paraId="10A7280E" w14:textId="326C303F" w:rsidR="5F4CEE2B" w:rsidRPr="002766DA" w:rsidRDefault="5F4CEE2B" w:rsidP="002766DA">
            <w:pPr>
              <w:pStyle w:val="BodyText"/>
            </w:pPr>
          </w:p>
        </w:tc>
      </w:tr>
      <w:tr w:rsidR="5F4CEE2B" w:rsidRPr="002766DA" w14:paraId="59D70ABF" w14:textId="77777777" w:rsidTr="5F4CEE2B">
        <w:trPr>
          <w:trHeight w:val="300"/>
        </w:trPr>
        <w:tc>
          <w:tcPr>
            <w:tcW w:w="1816" w:type="dxa"/>
          </w:tcPr>
          <w:p w14:paraId="5E8C7BDE" w14:textId="305F2635" w:rsidR="3C3C9404" w:rsidRPr="002766DA" w:rsidRDefault="3C3C9404" w:rsidP="002766DA">
            <w:pPr>
              <w:pStyle w:val="BodyText"/>
            </w:pPr>
            <w:r w:rsidRPr="002766DA">
              <w:t>Administrator</w:t>
            </w:r>
          </w:p>
        </w:tc>
        <w:tc>
          <w:tcPr>
            <w:tcW w:w="6627" w:type="dxa"/>
          </w:tcPr>
          <w:p w14:paraId="5B0669D0" w14:textId="7E87BD24" w:rsidR="3C3C9404" w:rsidRPr="002766DA" w:rsidRDefault="3C3C9404" w:rsidP="002766DA">
            <w:pPr>
              <w:pStyle w:val="BodyText"/>
            </w:pPr>
            <w:r w:rsidRPr="002766DA">
              <w:t>Administrators are responsible for managing system configurations, user accounts, reporting tools and institutional data. This group generally possesses a higher level of technical knowledge and may require access to advanced features such as data exports, user activity logs and system alerts.</w:t>
            </w:r>
          </w:p>
          <w:p w14:paraId="7F19F81B" w14:textId="6EADEC59" w:rsidR="5F4CEE2B" w:rsidRPr="002766DA" w:rsidRDefault="5F4CEE2B" w:rsidP="002766DA">
            <w:pPr>
              <w:pStyle w:val="BodyText"/>
            </w:pPr>
          </w:p>
        </w:tc>
      </w:tr>
      <w:tr w:rsidR="5F4CEE2B" w:rsidRPr="002766DA" w14:paraId="3C04BCB4" w14:textId="77777777" w:rsidTr="5F4CEE2B">
        <w:trPr>
          <w:trHeight w:val="300"/>
        </w:trPr>
        <w:tc>
          <w:tcPr>
            <w:tcW w:w="1816" w:type="dxa"/>
          </w:tcPr>
          <w:p w14:paraId="2F1266D6" w14:textId="4E8F655D" w:rsidR="3C3C9404" w:rsidRPr="002766DA" w:rsidRDefault="3C3C9404" w:rsidP="002766DA">
            <w:pPr>
              <w:pStyle w:val="BodyText"/>
            </w:pPr>
            <w:r w:rsidRPr="002766DA">
              <w:t>Parent</w:t>
            </w:r>
          </w:p>
        </w:tc>
        <w:tc>
          <w:tcPr>
            <w:tcW w:w="6627" w:type="dxa"/>
          </w:tcPr>
          <w:p w14:paraId="1501CC75" w14:textId="7B412138" w:rsidR="5F4CEE2B" w:rsidRPr="002766DA" w:rsidRDefault="00A36CC7" w:rsidP="002766DA">
            <w:pPr>
              <w:pStyle w:val="BodyText"/>
            </w:pPr>
            <w:r>
              <w:t>Parents represent a user group with potentially limited exposure to educational portals. They primarily use the system to monitor their child’s academic progress, attendance, and financial obligations. To accommodate this, the portal does not include a dedicated interface for parents. Instead, the system delivers well-structured SMS messages containing summarized information, along with attached files when necessary (e.g., grade reports, fee statements). This approach ensures parents receive timely and accessible updates without the need to navigate the system directly.</w:t>
            </w:r>
          </w:p>
        </w:tc>
      </w:tr>
    </w:tbl>
    <w:p w14:paraId="770D3024" w14:textId="77777777" w:rsidR="00C847CE" w:rsidRDefault="00CF5C15" w:rsidP="00330B25">
      <w:pPr>
        <w:pStyle w:val="Heading3"/>
        <w:rPr>
          <w:color w:val="000000" w:themeColor="text1"/>
        </w:rPr>
      </w:pPr>
      <w:bookmarkStart w:id="21" w:name="_Toc400361086"/>
      <w:bookmarkStart w:id="22" w:name="limitations"/>
      <w:bookmarkEnd w:id="20"/>
      <w:r w:rsidRPr="5F4CEE2B">
        <w:rPr>
          <w:color w:val="000000" w:themeColor="text1"/>
        </w:rPr>
        <w:t>Limitations</w:t>
      </w:r>
      <w:bookmarkEnd w:id="21"/>
    </w:p>
    <w:p w14:paraId="08DD0A65" w14:textId="083D35B1" w:rsidR="00283FBB" w:rsidRPr="005B3467" w:rsidRDefault="00283FBB">
      <w:pPr>
        <w:pStyle w:val="ListParagraph"/>
        <w:numPr>
          <w:ilvl w:val="0"/>
          <w:numId w:val="6"/>
        </w:numPr>
        <w:spacing w:before="100" w:beforeAutospacing="1" w:after="100" w:afterAutospacing="1"/>
        <w:rPr>
          <w:rFonts w:eastAsia="Times New Roman" w:cs="Times New Roman"/>
          <w:lang w:eastAsia="zh-CN"/>
        </w:rPr>
      </w:pPr>
      <w:r w:rsidRPr="005B3467">
        <w:rPr>
          <w:rFonts w:eastAsia="Times New Roman" w:cs="Times New Roman"/>
          <w:b/>
          <w:bCs/>
          <w:lang w:eastAsia="zh-CN"/>
        </w:rPr>
        <w:t>Dependence on Campus Management System (CMS):</w:t>
      </w:r>
    </w:p>
    <w:p w14:paraId="22E4697C"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Portal relies heavily on integration with the CMS.</w:t>
      </w:r>
    </w:p>
    <w:p w14:paraId="2FAF74A4"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Any inaccuracies, downtime, or delays in the CMS affect data quality and timeliness.</w:t>
      </w:r>
    </w:p>
    <w:p w14:paraId="791A9310"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The portal does not modify or enhance CMS functionality—only retrieves and displays data.</w:t>
      </w:r>
    </w:p>
    <w:p w14:paraId="0B88C4B4"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lastRenderedPageBreak/>
        <w:t>Limits flexibility in implementing advanced features.</w:t>
      </w:r>
    </w:p>
    <w:p w14:paraId="18EED27C" w14:textId="5D672EA3" w:rsidR="00283FBB" w:rsidRPr="005B3467" w:rsidRDefault="00283FBB">
      <w:pPr>
        <w:pStyle w:val="ListParagraph"/>
        <w:numPr>
          <w:ilvl w:val="0"/>
          <w:numId w:val="6"/>
        </w:numPr>
        <w:spacing w:before="100" w:beforeAutospacing="1" w:after="100" w:afterAutospacing="1"/>
        <w:rPr>
          <w:rFonts w:eastAsia="Times New Roman" w:cs="Times New Roman"/>
          <w:lang w:eastAsia="zh-CN"/>
        </w:rPr>
      </w:pPr>
      <w:r w:rsidRPr="005B3467">
        <w:rPr>
          <w:rFonts w:eastAsia="Times New Roman" w:cs="Times New Roman"/>
          <w:b/>
          <w:bCs/>
          <w:lang w:eastAsia="zh-CN"/>
        </w:rPr>
        <w:t>Internet Connectivity Requirements:</w:t>
      </w:r>
    </w:p>
    <w:p w14:paraId="1D0D8F27"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As a web-based system, stable internet is required for access and functionality.</w:t>
      </w:r>
    </w:p>
    <w:p w14:paraId="2C39962C"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Users in areas with poor infrastructure or during outages may face accessibility issues.</w:t>
      </w:r>
    </w:p>
    <w:p w14:paraId="3842E901" w14:textId="59DCC454" w:rsidR="00283FBB" w:rsidRPr="005B3467" w:rsidRDefault="00283FBB">
      <w:pPr>
        <w:pStyle w:val="ListParagraph"/>
        <w:numPr>
          <w:ilvl w:val="0"/>
          <w:numId w:val="6"/>
        </w:numPr>
        <w:spacing w:before="100" w:beforeAutospacing="1" w:after="100" w:afterAutospacing="1"/>
        <w:rPr>
          <w:rFonts w:eastAsia="Times New Roman" w:cs="Times New Roman"/>
          <w:lang w:eastAsia="zh-CN"/>
        </w:rPr>
      </w:pPr>
      <w:r w:rsidRPr="005B3467">
        <w:rPr>
          <w:rFonts w:eastAsia="Times New Roman" w:cs="Times New Roman"/>
          <w:b/>
          <w:bCs/>
          <w:lang w:eastAsia="zh-CN"/>
        </w:rPr>
        <w:t>SMS Notification Constraints:</w:t>
      </w:r>
    </w:p>
    <w:p w14:paraId="79F1AF17"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Dependent on external SMS carriers and their availability.</w:t>
      </w:r>
    </w:p>
    <w:p w14:paraId="47D6FC7E"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Prone to message delivery failures or delays.</w:t>
      </w:r>
    </w:p>
    <w:p w14:paraId="1DA1406C"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Limited message length and formatting restrict detailed communication.</w:t>
      </w:r>
    </w:p>
    <w:p w14:paraId="4E31301F" w14:textId="631998B5" w:rsidR="00283FBB" w:rsidRPr="005B3467" w:rsidRDefault="00283FBB">
      <w:pPr>
        <w:pStyle w:val="ListParagraph"/>
        <w:numPr>
          <w:ilvl w:val="0"/>
          <w:numId w:val="6"/>
        </w:numPr>
        <w:spacing w:before="100" w:beforeAutospacing="1" w:after="100" w:afterAutospacing="1"/>
        <w:rPr>
          <w:rFonts w:eastAsia="Times New Roman" w:cs="Times New Roman"/>
          <w:lang w:eastAsia="zh-CN"/>
        </w:rPr>
      </w:pPr>
      <w:r w:rsidRPr="005B3467">
        <w:rPr>
          <w:rFonts w:eastAsia="Times New Roman" w:cs="Times New Roman"/>
          <w:b/>
          <w:bCs/>
          <w:lang w:eastAsia="zh-CN"/>
        </w:rPr>
        <w:t>Security and System Updates:</w:t>
      </w:r>
    </w:p>
    <w:p w14:paraId="500FFAA4"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Role-based access and encryption are in place, but ongoing threats require regular updates and monitoring.</w:t>
      </w:r>
    </w:p>
    <w:p w14:paraId="100F3634"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Potential vulnerability to common web-based security threats if not maintained properly.</w:t>
      </w:r>
    </w:p>
    <w:p w14:paraId="329F2D73" w14:textId="44EE1F0E" w:rsidR="00283FBB" w:rsidRPr="005B3467" w:rsidRDefault="00283FBB">
      <w:pPr>
        <w:pStyle w:val="ListParagraph"/>
        <w:numPr>
          <w:ilvl w:val="0"/>
          <w:numId w:val="6"/>
        </w:numPr>
        <w:spacing w:before="100" w:beforeAutospacing="1" w:after="100" w:afterAutospacing="1"/>
        <w:rPr>
          <w:rFonts w:eastAsia="Times New Roman" w:cs="Times New Roman"/>
          <w:lang w:eastAsia="zh-CN"/>
        </w:rPr>
      </w:pPr>
      <w:r w:rsidRPr="005B3467">
        <w:rPr>
          <w:rFonts w:eastAsia="Times New Roman" w:cs="Times New Roman"/>
          <w:b/>
          <w:bCs/>
          <w:lang w:eastAsia="zh-CN"/>
        </w:rPr>
        <w:t>Limited Support for Custom Features:</w:t>
      </w:r>
    </w:p>
    <w:p w14:paraId="1F9F7656" w14:textId="77777777" w:rsidR="00283FBB" w:rsidRPr="00283FBB" w:rsidRDefault="00283FB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Highly customized workflows and complex reporting are not supported without additional development.</w:t>
      </w:r>
    </w:p>
    <w:p w14:paraId="438B87C0" w14:textId="0B41410D" w:rsidR="00283FBB" w:rsidRPr="005B3467" w:rsidRDefault="00283FBB">
      <w:pPr>
        <w:pStyle w:val="ListParagraph"/>
        <w:numPr>
          <w:ilvl w:val="0"/>
          <w:numId w:val="6"/>
        </w:numPr>
        <w:spacing w:before="100" w:beforeAutospacing="1" w:after="100" w:afterAutospacing="1"/>
        <w:rPr>
          <w:rFonts w:eastAsia="Times New Roman" w:cs="Times New Roman"/>
          <w:lang w:eastAsia="zh-CN"/>
        </w:rPr>
      </w:pPr>
      <w:r w:rsidRPr="005B3467">
        <w:rPr>
          <w:rFonts w:eastAsia="Times New Roman" w:cs="Times New Roman"/>
          <w:b/>
          <w:bCs/>
          <w:lang w:eastAsia="zh-CN"/>
        </w:rPr>
        <w:t>Digital Literacy Barriers:</w:t>
      </w:r>
    </w:p>
    <w:p w14:paraId="73A39C00" w14:textId="03FB9615" w:rsidR="5F4CEE2B" w:rsidRPr="00D12E44" w:rsidRDefault="00283FBB" w:rsidP="5F4CEE2B">
      <w:pPr>
        <w:numPr>
          <w:ilvl w:val="1"/>
          <w:numId w:val="6"/>
        </w:numPr>
        <w:spacing w:before="100" w:beforeAutospacing="1" w:after="100" w:afterAutospacing="1"/>
        <w:rPr>
          <w:rFonts w:eastAsia="Times New Roman" w:cs="Times New Roman"/>
          <w:lang w:eastAsia="zh-CN"/>
        </w:rPr>
      </w:pPr>
      <w:r w:rsidRPr="00283FBB">
        <w:rPr>
          <w:rFonts w:eastAsia="Times New Roman" w:cs="Times New Roman"/>
          <w:lang w:eastAsia="zh-CN"/>
        </w:rPr>
        <w:t>Users with limited technical skills may experience a learning curve when using the system.</w:t>
      </w:r>
    </w:p>
    <w:p w14:paraId="46882B32" w14:textId="69111A49" w:rsidR="5F4CEE2B" w:rsidRPr="00D12E44" w:rsidRDefault="00690390" w:rsidP="5F4CEE2B">
      <w:pPr>
        <w:pStyle w:val="Heading2"/>
        <w:rPr>
          <w:color w:val="000000" w:themeColor="text1"/>
        </w:rPr>
      </w:pPr>
      <w:bookmarkStart w:id="23" w:name="specified-requirements"/>
      <w:bookmarkEnd w:id="22"/>
      <w:r w:rsidRPr="5F4CEE2B">
        <w:rPr>
          <w:color w:val="000000" w:themeColor="text1"/>
        </w:rPr>
        <w:lastRenderedPageBreak/>
        <w:t>Definitions</w:t>
      </w:r>
    </w:p>
    <w:p w14:paraId="2CB331AB" w14:textId="0EBF2EB6" w:rsidR="5F4CEE2B" w:rsidRPr="00D12E44" w:rsidRDefault="003618BA" w:rsidP="5F4CEE2B">
      <w:pPr>
        <w:pStyle w:val="Heading1"/>
        <w:rPr>
          <w:color w:val="000000" w:themeColor="text1"/>
        </w:rPr>
      </w:pPr>
      <w:r w:rsidRPr="5F4CEE2B">
        <w:rPr>
          <w:color w:val="000000" w:themeColor="text1"/>
        </w:rPr>
        <w:t>References</w:t>
      </w:r>
    </w:p>
    <w:p w14:paraId="05B6EBF3" w14:textId="77777777" w:rsidR="00C847CE" w:rsidRDefault="00CF5C15">
      <w:pPr>
        <w:pStyle w:val="Heading1"/>
        <w:rPr>
          <w:color w:val="000000" w:themeColor="text1"/>
        </w:rPr>
      </w:pPr>
      <w:bookmarkStart w:id="24" w:name="_Toc135490190"/>
      <w:bookmarkStart w:id="25" w:name="specific-requirements"/>
      <w:bookmarkEnd w:id="16"/>
      <w:bookmarkEnd w:id="23"/>
      <w:r w:rsidRPr="5F4CEE2B">
        <w:rPr>
          <w:color w:val="000000" w:themeColor="text1"/>
        </w:rPr>
        <w:t>Specific Requirements</w:t>
      </w:r>
      <w:bookmarkEnd w:id="24"/>
    </w:p>
    <w:p w14:paraId="216D20CF" w14:textId="77777777" w:rsidR="00C847CE" w:rsidRDefault="00CF5C15">
      <w:pPr>
        <w:pStyle w:val="Heading2"/>
        <w:rPr>
          <w:color w:val="000000" w:themeColor="text1"/>
        </w:rPr>
      </w:pPr>
      <w:bookmarkStart w:id="26" w:name="external-interfaces"/>
      <w:bookmarkStart w:id="27" w:name="_Toc216900139"/>
      <w:bookmarkStart w:id="28" w:name="functions"/>
      <w:bookmarkEnd w:id="26"/>
      <w:r w:rsidRPr="5F4CEE2B">
        <w:rPr>
          <w:color w:val="000000" w:themeColor="text1"/>
        </w:rPr>
        <w:t>Functions</w:t>
      </w:r>
      <w:bookmarkEnd w:id="27"/>
    </w:p>
    <w:tbl>
      <w:tblPr>
        <w:tblStyle w:val="TableGrid"/>
        <w:tblW w:w="0" w:type="auto"/>
        <w:tblLook w:val="04A0" w:firstRow="1" w:lastRow="0" w:firstColumn="1" w:lastColumn="0" w:noHBand="0" w:noVBand="1"/>
      </w:tblPr>
      <w:tblGrid>
        <w:gridCol w:w="9350"/>
      </w:tblGrid>
      <w:tr w:rsidR="00E90513" w14:paraId="44F6E768" w14:textId="77777777" w:rsidTr="00E90513">
        <w:tc>
          <w:tcPr>
            <w:tcW w:w="9350" w:type="dxa"/>
          </w:tcPr>
          <w:p w14:paraId="53DB3BD2" w14:textId="285DEF2D" w:rsidR="00E90513" w:rsidRPr="00E90513" w:rsidRDefault="00E90513" w:rsidP="00E90513">
            <w:pPr>
              <w:rPr>
                <w:rFonts w:ascii="Times New Roman" w:eastAsia="Times New Roman" w:hAnsi="Times New Roman" w:cs="Times New Roman"/>
                <w:lang w:eastAsia="zh-CN"/>
              </w:rPr>
            </w:pPr>
            <w:r w:rsidRPr="00E90513">
              <w:rPr>
                <w:rFonts w:ascii="Times New Roman" w:eastAsia="Times New Roman" w:hAnsi="Times New Roman" w:cs="Times New Roman"/>
                <w:noProof/>
                <w:lang w:eastAsia="zh-CN"/>
              </w:rPr>
              <w:drawing>
                <wp:inline distT="0" distB="0" distL="0" distR="0" wp14:anchorId="1CF09044" wp14:editId="683AFDA4">
                  <wp:extent cx="5805714" cy="5588000"/>
                  <wp:effectExtent l="0" t="0" r="5080" b="0"/>
                  <wp:docPr id="197601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7249" cy="5589478"/>
                          </a:xfrm>
                          <a:prstGeom prst="rect">
                            <a:avLst/>
                          </a:prstGeom>
                          <a:noFill/>
                          <a:ln>
                            <a:noFill/>
                          </a:ln>
                        </pic:spPr>
                      </pic:pic>
                    </a:graphicData>
                  </a:graphic>
                </wp:inline>
              </w:drawing>
            </w:r>
          </w:p>
          <w:p w14:paraId="4DF18137" w14:textId="77777777" w:rsidR="00E90513" w:rsidRDefault="00E90513" w:rsidP="009D6CCD">
            <w:pPr>
              <w:rPr>
                <w:rFonts w:ascii="Times New Roman" w:eastAsia="Times New Roman" w:hAnsi="Times New Roman" w:cs="Times New Roman"/>
                <w:lang w:eastAsia="zh-CN"/>
              </w:rPr>
            </w:pPr>
          </w:p>
        </w:tc>
      </w:tr>
    </w:tbl>
    <w:p w14:paraId="041B9ECE" w14:textId="6A5BB896" w:rsidR="009D6CCD" w:rsidRPr="009D6CCD" w:rsidRDefault="009D6CCD" w:rsidP="009D6CCD">
      <w:pPr>
        <w:spacing w:after="0"/>
        <w:rPr>
          <w:rFonts w:ascii="Times New Roman" w:eastAsia="Times New Roman" w:hAnsi="Times New Roman" w:cs="Times New Roman"/>
          <w:lang w:eastAsia="zh-CN"/>
        </w:rPr>
      </w:pPr>
    </w:p>
    <w:p w14:paraId="7D5EDB16" w14:textId="0EE0B324" w:rsidR="00EF323B" w:rsidRPr="00212ACF" w:rsidRDefault="00212ACF" w:rsidP="00212ACF">
      <w:pPr>
        <w:pStyle w:val="BodyText"/>
      </w:pPr>
      <w:r>
        <w:t xml:space="preserve">The general functional requirement for </w:t>
      </w:r>
      <w:r w:rsidR="00207F31">
        <w:t>the system</w:t>
      </w:r>
      <w:r>
        <w:t xml:space="preserve"> is as followed.</w:t>
      </w:r>
    </w:p>
    <w:p w14:paraId="14BAF730" w14:textId="77777777" w:rsidR="00212ACF" w:rsidRPr="00EF323B" w:rsidRDefault="00212ACF" w:rsidP="00EF323B">
      <w:pPr>
        <w:spacing w:after="0"/>
        <w:rPr>
          <w:rFonts w:ascii="Times New Roman" w:eastAsia="Times New Roman" w:hAnsi="Times New Roman" w:cs="Times New Roman"/>
          <w:lang w:eastAsia="zh-CN"/>
        </w:rPr>
      </w:pPr>
    </w:p>
    <w:tbl>
      <w:tblPr>
        <w:tblStyle w:val="TableGrid"/>
        <w:tblW w:w="0" w:type="auto"/>
        <w:tblLook w:val="04A0" w:firstRow="1" w:lastRow="0" w:firstColumn="1" w:lastColumn="0" w:noHBand="0" w:noVBand="1"/>
      </w:tblPr>
      <w:tblGrid>
        <w:gridCol w:w="2214"/>
        <w:gridCol w:w="2214"/>
        <w:gridCol w:w="2214"/>
        <w:gridCol w:w="2214"/>
      </w:tblGrid>
      <w:tr w:rsidR="00563DAF" w14:paraId="73EAEDD5" w14:textId="77777777">
        <w:tc>
          <w:tcPr>
            <w:tcW w:w="2214" w:type="dxa"/>
          </w:tcPr>
          <w:p w14:paraId="59491754" w14:textId="77777777" w:rsidR="00563DAF" w:rsidRDefault="00563DAF">
            <w:r>
              <w:lastRenderedPageBreak/>
              <w:t>Requirement ID</w:t>
            </w:r>
          </w:p>
        </w:tc>
        <w:tc>
          <w:tcPr>
            <w:tcW w:w="2214" w:type="dxa"/>
          </w:tcPr>
          <w:p w14:paraId="6410E966" w14:textId="79B0EFB1" w:rsidR="00563DAF" w:rsidRDefault="00563DAF">
            <w:r>
              <w:t>REQ_F001</w:t>
            </w:r>
          </w:p>
        </w:tc>
        <w:tc>
          <w:tcPr>
            <w:tcW w:w="2214" w:type="dxa"/>
          </w:tcPr>
          <w:p w14:paraId="77D6DFDE" w14:textId="77777777" w:rsidR="00563DAF" w:rsidRDefault="00563DAF">
            <w:r>
              <w:t>Version</w:t>
            </w:r>
          </w:p>
        </w:tc>
        <w:tc>
          <w:tcPr>
            <w:tcW w:w="2214" w:type="dxa"/>
          </w:tcPr>
          <w:p w14:paraId="0957447C" w14:textId="77777777" w:rsidR="00563DAF" w:rsidRDefault="00563DAF">
            <w:r>
              <w:t>1.0</w:t>
            </w:r>
          </w:p>
        </w:tc>
      </w:tr>
      <w:tr w:rsidR="00563DAF" w14:paraId="13173238" w14:textId="77777777">
        <w:tc>
          <w:tcPr>
            <w:tcW w:w="2214" w:type="dxa"/>
          </w:tcPr>
          <w:p w14:paraId="16B30BB4" w14:textId="77777777" w:rsidR="00563DAF" w:rsidRDefault="00563DAF">
            <w:r>
              <w:t>Description</w:t>
            </w:r>
          </w:p>
        </w:tc>
        <w:tc>
          <w:tcPr>
            <w:tcW w:w="6642" w:type="dxa"/>
            <w:gridSpan w:val="3"/>
          </w:tcPr>
          <w:p w14:paraId="6DD4ADAA" w14:textId="6DB64BAF" w:rsidR="00563DAF" w:rsidRDefault="00B630F5">
            <w:r>
              <w:t>When the user session times out due to inactivity, the system shall automatically log out the user and redirect them to the login screen.</w:t>
            </w:r>
          </w:p>
        </w:tc>
      </w:tr>
      <w:tr w:rsidR="00563DAF" w14:paraId="127BF5BB" w14:textId="77777777">
        <w:tc>
          <w:tcPr>
            <w:tcW w:w="2214" w:type="dxa"/>
          </w:tcPr>
          <w:p w14:paraId="7BEE51B3" w14:textId="77777777" w:rsidR="00563DAF" w:rsidRDefault="00563DAF">
            <w:r>
              <w:t>Author</w:t>
            </w:r>
          </w:p>
        </w:tc>
        <w:tc>
          <w:tcPr>
            <w:tcW w:w="6642" w:type="dxa"/>
            <w:gridSpan w:val="3"/>
          </w:tcPr>
          <w:p w14:paraId="00C14B8C" w14:textId="77777777" w:rsidR="00563DAF" w:rsidRDefault="00563DAF">
            <w:r>
              <w:t>Yong Di Lun</w:t>
            </w:r>
          </w:p>
        </w:tc>
      </w:tr>
    </w:tbl>
    <w:p w14:paraId="388EBF6E" w14:textId="77777777" w:rsidR="00563DAF" w:rsidRDefault="00563DAF" w:rsidP="00563DAF">
      <w:pPr>
        <w:pStyle w:val="BodyText"/>
      </w:pPr>
    </w:p>
    <w:tbl>
      <w:tblPr>
        <w:tblStyle w:val="TableGrid"/>
        <w:tblW w:w="0" w:type="auto"/>
        <w:tblLook w:val="04A0" w:firstRow="1" w:lastRow="0" w:firstColumn="1" w:lastColumn="0" w:noHBand="0" w:noVBand="1"/>
      </w:tblPr>
      <w:tblGrid>
        <w:gridCol w:w="2214"/>
        <w:gridCol w:w="2214"/>
        <w:gridCol w:w="2214"/>
        <w:gridCol w:w="2214"/>
      </w:tblGrid>
      <w:tr w:rsidR="00563DAF" w14:paraId="149C7257" w14:textId="77777777">
        <w:tc>
          <w:tcPr>
            <w:tcW w:w="2214" w:type="dxa"/>
          </w:tcPr>
          <w:p w14:paraId="5752C2A7" w14:textId="77777777" w:rsidR="00563DAF" w:rsidRDefault="00563DAF">
            <w:r>
              <w:t>Requirement ID</w:t>
            </w:r>
          </w:p>
        </w:tc>
        <w:tc>
          <w:tcPr>
            <w:tcW w:w="2214" w:type="dxa"/>
          </w:tcPr>
          <w:p w14:paraId="1D02612E" w14:textId="06F33275" w:rsidR="00563DAF" w:rsidRDefault="00563DAF">
            <w:r>
              <w:t>REQ_F</w:t>
            </w:r>
            <w:r w:rsidR="004D0E68">
              <w:t>0</w:t>
            </w:r>
            <w:r>
              <w:t>02</w:t>
            </w:r>
          </w:p>
        </w:tc>
        <w:tc>
          <w:tcPr>
            <w:tcW w:w="2214" w:type="dxa"/>
          </w:tcPr>
          <w:p w14:paraId="7F56D363" w14:textId="77777777" w:rsidR="00563DAF" w:rsidRDefault="00563DAF">
            <w:r>
              <w:t>Version</w:t>
            </w:r>
          </w:p>
        </w:tc>
        <w:tc>
          <w:tcPr>
            <w:tcW w:w="2214" w:type="dxa"/>
          </w:tcPr>
          <w:p w14:paraId="40F86737" w14:textId="77777777" w:rsidR="00563DAF" w:rsidRDefault="00563DAF">
            <w:r>
              <w:t>1.0</w:t>
            </w:r>
          </w:p>
        </w:tc>
      </w:tr>
      <w:tr w:rsidR="00563DAF" w14:paraId="58F0ED18" w14:textId="77777777">
        <w:tc>
          <w:tcPr>
            <w:tcW w:w="2214" w:type="dxa"/>
          </w:tcPr>
          <w:p w14:paraId="50DB2069" w14:textId="77777777" w:rsidR="00563DAF" w:rsidRDefault="00563DAF">
            <w:r>
              <w:t>Description</w:t>
            </w:r>
          </w:p>
        </w:tc>
        <w:tc>
          <w:tcPr>
            <w:tcW w:w="6642" w:type="dxa"/>
            <w:gridSpan w:val="3"/>
          </w:tcPr>
          <w:p w14:paraId="01774DD1" w14:textId="62C38E67" w:rsidR="00563DAF" w:rsidRDefault="00B630F5">
            <w:r>
              <w:t>When a user attempts to access a restricted feature, the system shall verify user roles and deny access if the user lacks the required privileges.</w:t>
            </w:r>
          </w:p>
        </w:tc>
      </w:tr>
      <w:tr w:rsidR="00563DAF" w14:paraId="646318FC" w14:textId="77777777">
        <w:tc>
          <w:tcPr>
            <w:tcW w:w="2214" w:type="dxa"/>
          </w:tcPr>
          <w:p w14:paraId="2DC484F7" w14:textId="77777777" w:rsidR="00563DAF" w:rsidRDefault="00563DAF">
            <w:r>
              <w:t>Author</w:t>
            </w:r>
          </w:p>
        </w:tc>
        <w:tc>
          <w:tcPr>
            <w:tcW w:w="6642" w:type="dxa"/>
            <w:gridSpan w:val="3"/>
          </w:tcPr>
          <w:p w14:paraId="672DD577" w14:textId="77777777" w:rsidR="00563DAF" w:rsidRDefault="00563DAF">
            <w:r>
              <w:t>Yong Di Lun</w:t>
            </w:r>
          </w:p>
        </w:tc>
      </w:tr>
    </w:tbl>
    <w:p w14:paraId="63C79D18" w14:textId="77777777" w:rsidR="008440C3" w:rsidRPr="00C06910" w:rsidRDefault="008440C3" w:rsidP="008440C3"/>
    <w:tbl>
      <w:tblPr>
        <w:tblStyle w:val="TableGrid"/>
        <w:tblW w:w="0" w:type="auto"/>
        <w:tblLook w:val="04A0" w:firstRow="1" w:lastRow="0" w:firstColumn="1" w:lastColumn="0" w:noHBand="0" w:noVBand="1"/>
      </w:tblPr>
      <w:tblGrid>
        <w:gridCol w:w="2214"/>
        <w:gridCol w:w="2214"/>
        <w:gridCol w:w="2214"/>
        <w:gridCol w:w="2214"/>
      </w:tblGrid>
      <w:tr w:rsidR="008440C3" w14:paraId="1E1ADDF8" w14:textId="77777777">
        <w:tc>
          <w:tcPr>
            <w:tcW w:w="2214" w:type="dxa"/>
          </w:tcPr>
          <w:p w14:paraId="7BE297BA" w14:textId="77777777" w:rsidR="008440C3" w:rsidRDefault="008440C3">
            <w:r>
              <w:t>Requirement ID</w:t>
            </w:r>
          </w:p>
        </w:tc>
        <w:tc>
          <w:tcPr>
            <w:tcW w:w="2214" w:type="dxa"/>
          </w:tcPr>
          <w:p w14:paraId="3EE3BDFF" w14:textId="74C5F850" w:rsidR="008440C3" w:rsidRDefault="008440C3">
            <w:r>
              <w:t>REQ_F</w:t>
            </w:r>
            <w:r w:rsidR="004D0E68">
              <w:t>0</w:t>
            </w:r>
            <w:r>
              <w:t>03</w:t>
            </w:r>
          </w:p>
        </w:tc>
        <w:tc>
          <w:tcPr>
            <w:tcW w:w="2214" w:type="dxa"/>
          </w:tcPr>
          <w:p w14:paraId="41FCAA31" w14:textId="77777777" w:rsidR="008440C3" w:rsidRDefault="008440C3">
            <w:r>
              <w:t>Version</w:t>
            </w:r>
          </w:p>
        </w:tc>
        <w:tc>
          <w:tcPr>
            <w:tcW w:w="2214" w:type="dxa"/>
          </w:tcPr>
          <w:p w14:paraId="1519E961" w14:textId="77777777" w:rsidR="008440C3" w:rsidRDefault="008440C3">
            <w:r>
              <w:t>1.0</w:t>
            </w:r>
          </w:p>
        </w:tc>
      </w:tr>
      <w:tr w:rsidR="008440C3" w14:paraId="65F7F209" w14:textId="77777777">
        <w:tc>
          <w:tcPr>
            <w:tcW w:w="2214" w:type="dxa"/>
          </w:tcPr>
          <w:p w14:paraId="07C2419F" w14:textId="77777777" w:rsidR="008440C3" w:rsidRDefault="008440C3">
            <w:r>
              <w:t>Description</w:t>
            </w:r>
          </w:p>
        </w:tc>
        <w:tc>
          <w:tcPr>
            <w:tcW w:w="6642" w:type="dxa"/>
            <w:gridSpan w:val="3"/>
          </w:tcPr>
          <w:p w14:paraId="425C3206" w14:textId="77777777" w:rsidR="008440C3" w:rsidRDefault="008440C3">
            <w:r>
              <w:t>When the system encounters an error during processing, it shall log the error details and display a user-friendly error message.</w:t>
            </w:r>
          </w:p>
        </w:tc>
      </w:tr>
      <w:tr w:rsidR="008440C3" w14:paraId="01DD3B66" w14:textId="77777777">
        <w:tc>
          <w:tcPr>
            <w:tcW w:w="2214" w:type="dxa"/>
          </w:tcPr>
          <w:p w14:paraId="740D25A6" w14:textId="77777777" w:rsidR="008440C3" w:rsidRDefault="008440C3">
            <w:r>
              <w:t>Author</w:t>
            </w:r>
          </w:p>
        </w:tc>
        <w:tc>
          <w:tcPr>
            <w:tcW w:w="6642" w:type="dxa"/>
            <w:gridSpan w:val="3"/>
          </w:tcPr>
          <w:p w14:paraId="376A3E1A" w14:textId="77777777" w:rsidR="008440C3" w:rsidRDefault="008440C3">
            <w:r>
              <w:t>Yong Di Lun</w:t>
            </w:r>
          </w:p>
        </w:tc>
      </w:tr>
    </w:tbl>
    <w:p w14:paraId="1F3C6444" w14:textId="77777777" w:rsidR="008440C3" w:rsidRPr="00AE2271" w:rsidRDefault="008440C3" w:rsidP="008440C3">
      <w:pPr>
        <w:spacing w:after="0"/>
        <w:rPr>
          <w:rFonts w:ascii="Times New Roman" w:eastAsia="Times New Roman" w:hAnsi="Times New Roman" w:cs="Times New Roman"/>
          <w:lang w:eastAsia="zh-CN"/>
        </w:rPr>
      </w:pPr>
    </w:p>
    <w:tbl>
      <w:tblPr>
        <w:tblStyle w:val="TableGrid"/>
        <w:tblW w:w="0" w:type="auto"/>
        <w:tblLook w:val="04A0" w:firstRow="1" w:lastRow="0" w:firstColumn="1" w:lastColumn="0" w:noHBand="0" w:noVBand="1"/>
      </w:tblPr>
      <w:tblGrid>
        <w:gridCol w:w="2214"/>
        <w:gridCol w:w="2214"/>
        <w:gridCol w:w="2214"/>
        <w:gridCol w:w="2214"/>
      </w:tblGrid>
      <w:tr w:rsidR="00AD312C" w14:paraId="630CB0EB" w14:textId="77777777">
        <w:tc>
          <w:tcPr>
            <w:tcW w:w="2214" w:type="dxa"/>
          </w:tcPr>
          <w:p w14:paraId="688A5791" w14:textId="77777777" w:rsidR="00AD312C" w:rsidRDefault="00AD312C">
            <w:r>
              <w:t>Requirement ID</w:t>
            </w:r>
          </w:p>
        </w:tc>
        <w:tc>
          <w:tcPr>
            <w:tcW w:w="2214" w:type="dxa"/>
          </w:tcPr>
          <w:p w14:paraId="1E4E3E34" w14:textId="07298355" w:rsidR="00AD312C" w:rsidRDefault="00AD312C">
            <w:r>
              <w:t>REQ_F</w:t>
            </w:r>
            <w:r w:rsidR="00C0314E">
              <w:t>00</w:t>
            </w:r>
            <w:r w:rsidR="00FE1842">
              <w:t>4</w:t>
            </w:r>
          </w:p>
        </w:tc>
        <w:tc>
          <w:tcPr>
            <w:tcW w:w="2214" w:type="dxa"/>
          </w:tcPr>
          <w:p w14:paraId="3AB51347" w14:textId="77777777" w:rsidR="00AD312C" w:rsidRDefault="00AD312C">
            <w:r>
              <w:t>Version</w:t>
            </w:r>
          </w:p>
        </w:tc>
        <w:tc>
          <w:tcPr>
            <w:tcW w:w="2214" w:type="dxa"/>
          </w:tcPr>
          <w:p w14:paraId="4FB16215" w14:textId="77777777" w:rsidR="00AD312C" w:rsidRDefault="00AD312C">
            <w:r>
              <w:t>1.0</w:t>
            </w:r>
          </w:p>
        </w:tc>
      </w:tr>
      <w:tr w:rsidR="00AD312C" w14:paraId="43880A8F" w14:textId="77777777">
        <w:tc>
          <w:tcPr>
            <w:tcW w:w="2214" w:type="dxa"/>
          </w:tcPr>
          <w:p w14:paraId="78EC19C9" w14:textId="77777777" w:rsidR="00AD312C" w:rsidRDefault="00AD312C">
            <w:r>
              <w:t>Description</w:t>
            </w:r>
          </w:p>
        </w:tc>
        <w:tc>
          <w:tcPr>
            <w:tcW w:w="6642" w:type="dxa"/>
            <w:gridSpan w:val="3"/>
          </w:tcPr>
          <w:p w14:paraId="14A61BE0" w14:textId="2380FC38" w:rsidR="00AD312C" w:rsidRDefault="00065172">
            <w:r>
              <w:t>When an API request is made to the system, the system shall authenticate and validate the request before processing.</w:t>
            </w:r>
          </w:p>
        </w:tc>
      </w:tr>
      <w:tr w:rsidR="00AD312C" w14:paraId="730F15B6" w14:textId="77777777">
        <w:tc>
          <w:tcPr>
            <w:tcW w:w="2214" w:type="dxa"/>
          </w:tcPr>
          <w:p w14:paraId="5509F3E7" w14:textId="77777777" w:rsidR="00AD312C" w:rsidRDefault="00AD312C">
            <w:r>
              <w:t>Author</w:t>
            </w:r>
          </w:p>
        </w:tc>
        <w:tc>
          <w:tcPr>
            <w:tcW w:w="6642" w:type="dxa"/>
            <w:gridSpan w:val="3"/>
          </w:tcPr>
          <w:p w14:paraId="79DECA98" w14:textId="77777777" w:rsidR="00AD312C" w:rsidRDefault="00AD312C">
            <w:r>
              <w:t>Yong Di Lun</w:t>
            </w:r>
          </w:p>
        </w:tc>
      </w:tr>
    </w:tbl>
    <w:p w14:paraId="4BF46F45" w14:textId="77777777" w:rsidR="00AD312C" w:rsidRPr="00035863" w:rsidRDefault="00AD312C" w:rsidP="00C06910">
      <w:pPr>
        <w:rPr>
          <w:lang w:eastAsia="zh-CN"/>
        </w:rPr>
      </w:pPr>
    </w:p>
    <w:p w14:paraId="7CF7A4C8" w14:textId="77777777" w:rsidR="00FD1D4A" w:rsidRDefault="001B2BED" w:rsidP="0061101D">
      <w:pPr>
        <w:pStyle w:val="Heading3"/>
      </w:pPr>
      <w:r w:rsidRPr="001B2BED">
        <w:t>F001 Login</w:t>
      </w:r>
    </w:p>
    <w:p w14:paraId="73116660" w14:textId="3A9EB199" w:rsidR="00CF2696" w:rsidRPr="00C82697" w:rsidRDefault="00C82697" w:rsidP="00C82697">
      <w:pPr>
        <w:pStyle w:val="BodyText"/>
      </w:pPr>
      <w:r>
        <w:t xml:space="preserve">The functional </w:t>
      </w:r>
      <w:r w:rsidR="00CF2696">
        <w:t>requirement</w:t>
      </w:r>
      <w:r>
        <w:t xml:space="preserve"> for Login is as follow</w:t>
      </w:r>
      <w:r w:rsidR="00CF2696">
        <w:t>ed.</w:t>
      </w:r>
    </w:p>
    <w:tbl>
      <w:tblPr>
        <w:tblStyle w:val="TableGrid"/>
        <w:tblW w:w="0" w:type="auto"/>
        <w:tblLook w:val="04A0" w:firstRow="1" w:lastRow="0" w:firstColumn="1" w:lastColumn="0" w:noHBand="0" w:noVBand="1"/>
      </w:tblPr>
      <w:tblGrid>
        <w:gridCol w:w="2214"/>
        <w:gridCol w:w="2214"/>
        <w:gridCol w:w="2214"/>
        <w:gridCol w:w="2214"/>
      </w:tblGrid>
      <w:tr w:rsidR="00C82697" w14:paraId="5855F7D2" w14:textId="77777777">
        <w:tc>
          <w:tcPr>
            <w:tcW w:w="2214" w:type="dxa"/>
          </w:tcPr>
          <w:p w14:paraId="29D05A59" w14:textId="77777777" w:rsidR="00C82697" w:rsidRDefault="00C82697">
            <w:r>
              <w:t>Requirement ID</w:t>
            </w:r>
          </w:p>
        </w:tc>
        <w:tc>
          <w:tcPr>
            <w:tcW w:w="2214" w:type="dxa"/>
          </w:tcPr>
          <w:p w14:paraId="3926D0F0" w14:textId="77777777" w:rsidR="00C82697" w:rsidRDefault="00C82697">
            <w:r>
              <w:t>REQ_F101</w:t>
            </w:r>
          </w:p>
        </w:tc>
        <w:tc>
          <w:tcPr>
            <w:tcW w:w="2214" w:type="dxa"/>
          </w:tcPr>
          <w:p w14:paraId="212A6167" w14:textId="77777777" w:rsidR="00C82697" w:rsidRDefault="00C82697">
            <w:r>
              <w:t>Version</w:t>
            </w:r>
          </w:p>
        </w:tc>
        <w:tc>
          <w:tcPr>
            <w:tcW w:w="2214" w:type="dxa"/>
          </w:tcPr>
          <w:p w14:paraId="71E77A91" w14:textId="77777777" w:rsidR="00C82697" w:rsidRDefault="00C82697">
            <w:r>
              <w:t>1.0</w:t>
            </w:r>
          </w:p>
        </w:tc>
      </w:tr>
      <w:tr w:rsidR="00C82697" w14:paraId="31270EF3" w14:textId="77777777">
        <w:tc>
          <w:tcPr>
            <w:tcW w:w="2214" w:type="dxa"/>
          </w:tcPr>
          <w:p w14:paraId="751129E6" w14:textId="77777777" w:rsidR="00C82697" w:rsidRDefault="00C82697">
            <w:r>
              <w:t>Description</w:t>
            </w:r>
          </w:p>
        </w:tc>
        <w:tc>
          <w:tcPr>
            <w:tcW w:w="6642" w:type="dxa"/>
            <w:gridSpan w:val="3"/>
          </w:tcPr>
          <w:p w14:paraId="2E814B00" w14:textId="77777777" w:rsidR="00C82697" w:rsidRDefault="00C82697">
            <w:r>
              <w:t>When a user opens the login page, the system shall provide the user with the ability to enter their username and password.</w:t>
            </w:r>
          </w:p>
        </w:tc>
      </w:tr>
      <w:tr w:rsidR="00C82697" w14:paraId="31345509" w14:textId="77777777">
        <w:tc>
          <w:tcPr>
            <w:tcW w:w="2214" w:type="dxa"/>
          </w:tcPr>
          <w:p w14:paraId="427552D9" w14:textId="77777777" w:rsidR="00C82697" w:rsidRDefault="00C82697">
            <w:r>
              <w:t>Author</w:t>
            </w:r>
          </w:p>
        </w:tc>
        <w:tc>
          <w:tcPr>
            <w:tcW w:w="6642" w:type="dxa"/>
            <w:gridSpan w:val="3"/>
          </w:tcPr>
          <w:p w14:paraId="29F82F1E" w14:textId="77777777" w:rsidR="00C82697" w:rsidRDefault="00C82697">
            <w:r>
              <w:t>Yong Di Lun</w:t>
            </w:r>
          </w:p>
        </w:tc>
      </w:tr>
    </w:tbl>
    <w:p w14:paraId="2A4A51B9" w14:textId="77777777" w:rsidR="001A2273" w:rsidRDefault="001A2273" w:rsidP="001A2273">
      <w:pPr>
        <w:pStyle w:val="BodyText"/>
      </w:pPr>
    </w:p>
    <w:tbl>
      <w:tblPr>
        <w:tblStyle w:val="TableGrid"/>
        <w:tblW w:w="0" w:type="auto"/>
        <w:tblLook w:val="04A0" w:firstRow="1" w:lastRow="0" w:firstColumn="1" w:lastColumn="0" w:noHBand="0" w:noVBand="1"/>
      </w:tblPr>
      <w:tblGrid>
        <w:gridCol w:w="2214"/>
        <w:gridCol w:w="2214"/>
        <w:gridCol w:w="2214"/>
        <w:gridCol w:w="2214"/>
      </w:tblGrid>
      <w:tr w:rsidR="0063063B" w14:paraId="6B942831" w14:textId="77777777">
        <w:tc>
          <w:tcPr>
            <w:tcW w:w="2214" w:type="dxa"/>
          </w:tcPr>
          <w:p w14:paraId="630A384C" w14:textId="77777777" w:rsidR="0063063B" w:rsidRDefault="0063063B">
            <w:r>
              <w:t>Requirement ID</w:t>
            </w:r>
          </w:p>
        </w:tc>
        <w:tc>
          <w:tcPr>
            <w:tcW w:w="2214" w:type="dxa"/>
          </w:tcPr>
          <w:p w14:paraId="1A1E9ED1" w14:textId="17ACE671" w:rsidR="0063063B" w:rsidRDefault="0063063B">
            <w:r>
              <w:t>REQ_F102</w:t>
            </w:r>
          </w:p>
        </w:tc>
        <w:tc>
          <w:tcPr>
            <w:tcW w:w="2214" w:type="dxa"/>
          </w:tcPr>
          <w:p w14:paraId="23BF7E49" w14:textId="77777777" w:rsidR="0063063B" w:rsidRDefault="0063063B">
            <w:r>
              <w:t>Version</w:t>
            </w:r>
          </w:p>
        </w:tc>
        <w:tc>
          <w:tcPr>
            <w:tcW w:w="2214" w:type="dxa"/>
          </w:tcPr>
          <w:p w14:paraId="045C7F81" w14:textId="77777777" w:rsidR="0063063B" w:rsidRDefault="0063063B">
            <w:r>
              <w:t>1.0</w:t>
            </w:r>
          </w:p>
        </w:tc>
      </w:tr>
      <w:tr w:rsidR="0063063B" w14:paraId="741DE3C8" w14:textId="77777777">
        <w:tc>
          <w:tcPr>
            <w:tcW w:w="2214" w:type="dxa"/>
          </w:tcPr>
          <w:p w14:paraId="2DD6BFB6" w14:textId="77777777" w:rsidR="0063063B" w:rsidRDefault="0063063B">
            <w:r>
              <w:t>Description</w:t>
            </w:r>
          </w:p>
        </w:tc>
        <w:tc>
          <w:tcPr>
            <w:tcW w:w="6642" w:type="dxa"/>
            <w:gridSpan w:val="3"/>
          </w:tcPr>
          <w:p w14:paraId="22856FC7" w14:textId="3E95325F" w:rsidR="0063063B" w:rsidRDefault="00637463">
            <w:r>
              <w:t>When a user submits login credentials, the system shall verify the username and password against stored records.</w:t>
            </w:r>
          </w:p>
        </w:tc>
      </w:tr>
      <w:tr w:rsidR="0063063B" w14:paraId="37504D20" w14:textId="77777777">
        <w:tc>
          <w:tcPr>
            <w:tcW w:w="2214" w:type="dxa"/>
          </w:tcPr>
          <w:p w14:paraId="39B85C3A" w14:textId="77777777" w:rsidR="0063063B" w:rsidRDefault="0063063B">
            <w:r>
              <w:t>Author</w:t>
            </w:r>
          </w:p>
        </w:tc>
        <w:tc>
          <w:tcPr>
            <w:tcW w:w="6642" w:type="dxa"/>
            <w:gridSpan w:val="3"/>
          </w:tcPr>
          <w:p w14:paraId="70B6FE8D" w14:textId="77777777" w:rsidR="0063063B" w:rsidRDefault="0063063B">
            <w:r>
              <w:t>Yong Di Lun</w:t>
            </w:r>
          </w:p>
        </w:tc>
      </w:tr>
    </w:tbl>
    <w:p w14:paraId="3831A16A" w14:textId="77777777" w:rsidR="0063063B" w:rsidRDefault="0063063B" w:rsidP="001A2273">
      <w:pPr>
        <w:pStyle w:val="BodyText"/>
      </w:pPr>
    </w:p>
    <w:tbl>
      <w:tblPr>
        <w:tblStyle w:val="TableGrid"/>
        <w:tblW w:w="0" w:type="auto"/>
        <w:tblLook w:val="04A0" w:firstRow="1" w:lastRow="0" w:firstColumn="1" w:lastColumn="0" w:noHBand="0" w:noVBand="1"/>
      </w:tblPr>
      <w:tblGrid>
        <w:gridCol w:w="2214"/>
        <w:gridCol w:w="2214"/>
        <w:gridCol w:w="2214"/>
        <w:gridCol w:w="2214"/>
      </w:tblGrid>
      <w:tr w:rsidR="0063063B" w14:paraId="7A14FED6" w14:textId="77777777">
        <w:tc>
          <w:tcPr>
            <w:tcW w:w="2214" w:type="dxa"/>
          </w:tcPr>
          <w:p w14:paraId="58042DEC" w14:textId="77777777" w:rsidR="0063063B" w:rsidRDefault="0063063B">
            <w:r>
              <w:t>Requirement ID</w:t>
            </w:r>
          </w:p>
        </w:tc>
        <w:tc>
          <w:tcPr>
            <w:tcW w:w="2214" w:type="dxa"/>
          </w:tcPr>
          <w:p w14:paraId="3362A568" w14:textId="3299300B" w:rsidR="0063063B" w:rsidRDefault="0063063B">
            <w:r>
              <w:t>REQ_F103</w:t>
            </w:r>
          </w:p>
        </w:tc>
        <w:tc>
          <w:tcPr>
            <w:tcW w:w="2214" w:type="dxa"/>
          </w:tcPr>
          <w:p w14:paraId="6A70451F" w14:textId="77777777" w:rsidR="0063063B" w:rsidRDefault="0063063B">
            <w:r>
              <w:t>Version</w:t>
            </w:r>
          </w:p>
        </w:tc>
        <w:tc>
          <w:tcPr>
            <w:tcW w:w="2214" w:type="dxa"/>
          </w:tcPr>
          <w:p w14:paraId="701894E5" w14:textId="77777777" w:rsidR="0063063B" w:rsidRDefault="0063063B">
            <w:r>
              <w:t>1.0</w:t>
            </w:r>
          </w:p>
        </w:tc>
      </w:tr>
      <w:tr w:rsidR="0063063B" w14:paraId="0B61F532" w14:textId="77777777">
        <w:tc>
          <w:tcPr>
            <w:tcW w:w="2214" w:type="dxa"/>
          </w:tcPr>
          <w:p w14:paraId="12815C71" w14:textId="77777777" w:rsidR="0063063B" w:rsidRDefault="0063063B">
            <w:r>
              <w:lastRenderedPageBreak/>
              <w:t>Description</w:t>
            </w:r>
          </w:p>
        </w:tc>
        <w:tc>
          <w:tcPr>
            <w:tcW w:w="6642" w:type="dxa"/>
            <w:gridSpan w:val="3"/>
          </w:tcPr>
          <w:p w14:paraId="07C428E8" w14:textId="4B4CF634" w:rsidR="0063063B" w:rsidRDefault="00BF1516">
            <w:r>
              <w:t>When a user enters valid login credentials, the system shall grant access to the portal and redirect the user to their dashboard.</w:t>
            </w:r>
          </w:p>
        </w:tc>
      </w:tr>
      <w:tr w:rsidR="0063063B" w14:paraId="32C49DCD" w14:textId="77777777">
        <w:tc>
          <w:tcPr>
            <w:tcW w:w="2214" w:type="dxa"/>
          </w:tcPr>
          <w:p w14:paraId="48083962" w14:textId="77777777" w:rsidR="0063063B" w:rsidRDefault="0063063B">
            <w:r>
              <w:t>Author</w:t>
            </w:r>
          </w:p>
        </w:tc>
        <w:tc>
          <w:tcPr>
            <w:tcW w:w="6642" w:type="dxa"/>
            <w:gridSpan w:val="3"/>
          </w:tcPr>
          <w:p w14:paraId="7E8E439B" w14:textId="77777777" w:rsidR="0063063B" w:rsidRDefault="0063063B">
            <w:r>
              <w:t>Yong Di Lun</w:t>
            </w:r>
          </w:p>
        </w:tc>
      </w:tr>
    </w:tbl>
    <w:p w14:paraId="3A25D25E" w14:textId="77777777" w:rsidR="0063063B" w:rsidRDefault="0063063B" w:rsidP="001A2273">
      <w:pPr>
        <w:pStyle w:val="BodyText"/>
      </w:pPr>
    </w:p>
    <w:tbl>
      <w:tblPr>
        <w:tblStyle w:val="TableGrid"/>
        <w:tblW w:w="0" w:type="auto"/>
        <w:tblLook w:val="04A0" w:firstRow="1" w:lastRow="0" w:firstColumn="1" w:lastColumn="0" w:noHBand="0" w:noVBand="1"/>
      </w:tblPr>
      <w:tblGrid>
        <w:gridCol w:w="2214"/>
        <w:gridCol w:w="2214"/>
        <w:gridCol w:w="2214"/>
        <w:gridCol w:w="2214"/>
      </w:tblGrid>
      <w:tr w:rsidR="0063063B" w14:paraId="3D5FB468" w14:textId="77777777">
        <w:tc>
          <w:tcPr>
            <w:tcW w:w="2214" w:type="dxa"/>
          </w:tcPr>
          <w:p w14:paraId="75CCF778" w14:textId="77777777" w:rsidR="0063063B" w:rsidRDefault="0063063B">
            <w:r>
              <w:t>Requirement ID</w:t>
            </w:r>
          </w:p>
        </w:tc>
        <w:tc>
          <w:tcPr>
            <w:tcW w:w="2214" w:type="dxa"/>
          </w:tcPr>
          <w:p w14:paraId="533EB7EB" w14:textId="35E85A1C" w:rsidR="0063063B" w:rsidRDefault="0063063B">
            <w:r>
              <w:t>REQ_F104</w:t>
            </w:r>
          </w:p>
        </w:tc>
        <w:tc>
          <w:tcPr>
            <w:tcW w:w="2214" w:type="dxa"/>
          </w:tcPr>
          <w:p w14:paraId="28229FFE" w14:textId="77777777" w:rsidR="0063063B" w:rsidRDefault="0063063B">
            <w:r>
              <w:t>Version</w:t>
            </w:r>
          </w:p>
        </w:tc>
        <w:tc>
          <w:tcPr>
            <w:tcW w:w="2214" w:type="dxa"/>
          </w:tcPr>
          <w:p w14:paraId="5360A325" w14:textId="77777777" w:rsidR="0063063B" w:rsidRDefault="0063063B">
            <w:r>
              <w:t>1.0</w:t>
            </w:r>
          </w:p>
        </w:tc>
      </w:tr>
      <w:tr w:rsidR="0063063B" w14:paraId="10786A4D" w14:textId="77777777">
        <w:tc>
          <w:tcPr>
            <w:tcW w:w="2214" w:type="dxa"/>
          </w:tcPr>
          <w:p w14:paraId="1B98DE30" w14:textId="77777777" w:rsidR="0063063B" w:rsidRDefault="0063063B">
            <w:r>
              <w:t>Description</w:t>
            </w:r>
          </w:p>
        </w:tc>
        <w:tc>
          <w:tcPr>
            <w:tcW w:w="6642" w:type="dxa"/>
            <w:gridSpan w:val="3"/>
          </w:tcPr>
          <w:p w14:paraId="52909A33" w14:textId="12C1A702" w:rsidR="0063063B" w:rsidRDefault="00CB465F">
            <w:r>
              <w:t>When a user enters invalid credentials, the system shall display an error message stating "Invalid credentials. Please try again."</w:t>
            </w:r>
          </w:p>
        </w:tc>
      </w:tr>
      <w:tr w:rsidR="0063063B" w14:paraId="3AA57D03" w14:textId="77777777">
        <w:tc>
          <w:tcPr>
            <w:tcW w:w="2214" w:type="dxa"/>
          </w:tcPr>
          <w:p w14:paraId="7692C24B" w14:textId="77777777" w:rsidR="0063063B" w:rsidRDefault="0063063B">
            <w:r>
              <w:t>Author</w:t>
            </w:r>
          </w:p>
        </w:tc>
        <w:tc>
          <w:tcPr>
            <w:tcW w:w="6642" w:type="dxa"/>
            <w:gridSpan w:val="3"/>
          </w:tcPr>
          <w:p w14:paraId="7734AB88" w14:textId="77777777" w:rsidR="0063063B" w:rsidRDefault="0063063B">
            <w:r>
              <w:t>Yong Di Lun</w:t>
            </w:r>
          </w:p>
        </w:tc>
      </w:tr>
    </w:tbl>
    <w:p w14:paraId="4D23E9CB" w14:textId="77777777" w:rsidR="0063063B" w:rsidRDefault="0063063B" w:rsidP="001A2273">
      <w:pPr>
        <w:pStyle w:val="BodyText"/>
      </w:pPr>
    </w:p>
    <w:tbl>
      <w:tblPr>
        <w:tblStyle w:val="TableGrid"/>
        <w:tblW w:w="0" w:type="auto"/>
        <w:tblLook w:val="04A0" w:firstRow="1" w:lastRow="0" w:firstColumn="1" w:lastColumn="0" w:noHBand="0" w:noVBand="1"/>
      </w:tblPr>
      <w:tblGrid>
        <w:gridCol w:w="2214"/>
        <w:gridCol w:w="2214"/>
        <w:gridCol w:w="2214"/>
        <w:gridCol w:w="2214"/>
      </w:tblGrid>
      <w:tr w:rsidR="0063063B" w14:paraId="06E39D90" w14:textId="77777777">
        <w:tc>
          <w:tcPr>
            <w:tcW w:w="2214" w:type="dxa"/>
          </w:tcPr>
          <w:p w14:paraId="708728D9" w14:textId="77777777" w:rsidR="0063063B" w:rsidRDefault="0063063B">
            <w:r>
              <w:t>Requirement ID</w:t>
            </w:r>
          </w:p>
        </w:tc>
        <w:tc>
          <w:tcPr>
            <w:tcW w:w="2214" w:type="dxa"/>
          </w:tcPr>
          <w:p w14:paraId="0C36EF11" w14:textId="79D0A2D0" w:rsidR="0063063B" w:rsidRDefault="0063063B">
            <w:r>
              <w:t>REQ_F105</w:t>
            </w:r>
          </w:p>
        </w:tc>
        <w:tc>
          <w:tcPr>
            <w:tcW w:w="2214" w:type="dxa"/>
          </w:tcPr>
          <w:p w14:paraId="327E17BF" w14:textId="77777777" w:rsidR="0063063B" w:rsidRDefault="0063063B">
            <w:r>
              <w:t>Version</w:t>
            </w:r>
          </w:p>
        </w:tc>
        <w:tc>
          <w:tcPr>
            <w:tcW w:w="2214" w:type="dxa"/>
          </w:tcPr>
          <w:p w14:paraId="2A61D98C" w14:textId="77777777" w:rsidR="0063063B" w:rsidRDefault="0063063B">
            <w:r>
              <w:t>1.0</w:t>
            </w:r>
          </w:p>
        </w:tc>
      </w:tr>
      <w:tr w:rsidR="0063063B" w14:paraId="0171A341" w14:textId="77777777">
        <w:tc>
          <w:tcPr>
            <w:tcW w:w="2214" w:type="dxa"/>
          </w:tcPr>
          <w:p w14:paraId="65205EA6" w14:textId="77777777" w:rsidR="0063063B" w:rsidRDefault="0063063B">
            <w:r>
              <w:t>Description</w:t>
            </w:r>
          </w:p>
        </w:tc>
        <w:tc>
          <w:tcPr>
            <w:tcW w:w="6642" w:type="dxa"/>
            <w:gridSpan w:val="3"/>
          </w:tcPr>
          <w:p w14:paraId="25DBEF22" w14:textId="35BD1DE5" w:rsidR="0063063B" w:rsidRDefault="00444276">
            <w:r>
              <w:t>When a user fails to log in after 3 attempts, the system shall lock the account for 5 minutes.</w:t>
            </w:r>
          </w:p>
        </w:tc>
      </w:tr>
      <w:tr w:rsidR="0063063B" w14:paraId="3CCD7D3E" w14:textId="77777777">
        <w:tc>
          <w:tcPr>
            <w:tcW w:w="2214" w:type="dxa"/>
          </w:tcPr>
          <w:p w14:paraId="7F90950E" w14:textId="77777777" w:rsidR="0063063B" w:rsidRDefault="0063063B">
            <w:r>
              <w:t>Author</w:t>
            </w:r>
          </w:p>
        </w:tc>
        <w:tc>
          <w:tcPr>
            <w:tcW w:w="6642" w:type="dxa"/>
            <w:gridSpan w:val="3"/>
          </w:tcPr>
          <w:p w14:paraId="68B32CE0" w14:textId="77777777" w:rsidR="0063063B" w:rsidRDefault="0063063B">
            <w:r>
              <w:t>Yong Di Lun</w:t>
            </w:r>
          </w:p>
        </w:tc>
      </w:tr>
    </w:tbl>
    <w:p w14:paraId="56395538" w14:textId="77777777" w:rsidR="0063063B" w:rsidRDefault="0063063B" w:rsidP="001A2273">
      <w:pPr>
        <w:pStyle w:val="BodyText"/>
      </w:pPr>
    </w:p>
    <w:tbl>
      <w:tblPr>
        <w:tblStyle w:val="TableGrid"/>
        <w:tblW w:w="0" w:type="auto"/>
        <w:tblLook w:val="04A0" w:firstRow="1" w:lastRow="0" w:firstColumn="1" w:lastColumn="0" w:noHBand="0" w:noVBand="1"/>
      </w:tblPr>
      <w:tblGrid>
        <w:gridCol w:w="2214"/>
        <w:gridCol w:w="2214"/>
        <w:gridCol w:w="2214"/>
        <w:gridCol w:w="2214"/>
      </w:tblGrid>
      <w:tr w:rsidR="0063063B" w14:paraId="75D8854E" w14:textId="77777777">
        <w:tc>
          <w:tcPr>
            <w:tcW w:w="2214" w:type="dxa"/>
          </w:tcPr>
          <w:p w14:paraId="56223346" w14:textId="77777777" w:rsidR="0063063B" w:rsidRDefault="0063063B">
            <w:r>
              <w:t>Requirement ID</w:t>
            </w:r>
          </w:p>
        </w:tc>
        <w:tc>
          <w:tcPr>
            <w:tcW w:w="2214" w:type="dxa"/>
          </w:tcPr>
          <w:p w14:paraId="7915F9D7" w14:textId="12D30406" w:rsidR="0063063B" w:rsidRDefault="0063063B">
            <w:r>
              <w:t>REQ_F106</w:t>
            </w:r>
          </w:p>
        </w:tc>
        <w:tc>
          <w:tcPr>
            <w:tcW w:w="2214" w:type="dxa"/>
          </w:tcPr>
          <w:p w14:paraId="5B1E9F25" w14:textId="77777777" w:rsidR="0063063B" w:rsidRDefault="0063063B">
            <w:r>
              <w:t>Version</w:t>
            </w:r>
          </w:p>
        </w:tc>
        <w:tc>
          <w:tcPr>
            <w:tcW w:w="2214" w:type="dxa"/>
          </w:tcPr>
          <w:p w14:paraId="40CC39F7" w14:textId="77777777" w:rsidR="0063063B" w:rsidRDefault="0063063B">
            <w:r>
              <w:t>1.0</w:t>
            </w:r>
          </w:p>
        </w:tc>
      </w:tr>
      <w:tr w:rsidR="0063063B" w14:paraId="347F946F" w14:textId="77777777">
        <w:tc>
          <w:tcPr>
            <w:tcW w:w="2214" w:type="dxa"/>
          </w:tcPr>
          <w:p w14:paraId="0E7EF39B" w14:textId="77777777" w:rsidR="0063063B" w:rsidRDefault="0063063B">
            <w:r>
              <w:t>Description</w:t>
            </w:r>
          </w:p>
        </w:tc>
        <w:tc>
          <w:tcPr>
            <w:tcW w:w="6642" w:type="dxa"/>
            <w:gridSpan w:val="3"/>
          </w:tcPr>
          <w:p w14:paraId="375434EF" w14:textId="632186F6" w:rsidR="0063063B" w:rsidRDefault="00B31859">
            <w:r>
              <w:t>When an account is locked, the system shall deny further login attempts until the 5-minute lockout period expires.</w:t>
            </w:r>
          </w:p>
        </w:tc>
      </w:tr>
      <w:tr w:rsidR="0063063B" w14:paraId="1031F489" w14:textId="77777777">
        <w:tc>
          <w:tcPr>
            <w:tcW w:w="2214" w:type="dxa"/>
          </w:tcPr>
          <w:p w14:paraId="1D6E3779" w14:textId="77777777" w:rsidR="0063063B" w:rsidRDefault="0063063B">
            <w:r>
              <w:t>Author</w:t>
            </w:r>
          </w:p>
        </w:tc>
        <w:tc>
          <w:tcPr>
            <w:tcW w:w="6642" w:type="dxa"/>
            <w:gridSpan w:val="3"/>
          </w:tcPr>
          <w:p w14:paraId="2852EBEF" w14:textId="77777777" w:rsidR="0063063B" w:rsidRDefault="0063063B">
            <w:r>
              <w:t>Yong Di Lun</w:t>
            </w:r>
          </w:p>
        </w:tc>
      </w:tr>
    </w:tbl>
    <w:p w14:paraId="16585784" w14:textId="77777777" w:rsidR="0063063B" w:rsidRDefault="0063063B" w:rsidP="001A2273">
      <w:pPr>
        <w:pStyle w:val="BodyText"/>
      </w:pPr>
    </w:p>
    <w:p w14:paraId="60795575" w14:textId="2450CAB5" w:rsidR="00C82697" w:rsidRPr="001A2273" w:rsidRDefault="002235F6" w:rsidP="001A2273">
      <w:pPr>
        <w:pStyle w:val="BodyText"/>
      </w:pPr>
      <w:r>
        <w:t>The following table show</w:t>
      </w:r>
      <w:r w:rsidR="0058634A">
        <w:t>s</w:t>
      </w:r>
      <w:r>
        <w:t xml:space="preserve"> the </w:t>
      </w:r>
      <w:r w:rsidR="0058634A">
        <w:t>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1B2BED" w14:paraId="729CEE19" w14:textId="77777777">
        <w:tc>
          <w:tcPr>
            <w:tcW w:w="1831" w:type="dxa"/>
          </w:tcPr>
          <w:p w14:paraId="50F85C59" w14:textId="77777777" w:rsidR="001B2BED" w:rsidRDefault="001B2BED">
            <w:r>
              <w:t>Use Case ID</w:t>
            </w:r>
          </w:p>
        </w:tc>
        <w:tc>
          <w:tcPr>
            <w:tcW w:w="982" w:type="dxa"/>
            <w:gridSpan w:val="2"/>
          </w:tcPr>
          <w:p w14:paraId="62FB926E" w14:textId="77777777" w:rsidR="001B2BED" w:rsidRDefault="001B2BED">
            <w:r>
              <w:t>UC001</w:t>
            </w:r>
          </w:p>
        </w:tc>
        <w:tc>
          <w:tcPr>
            <w:tcW w:w="943" w:type="dxa"/>
          </w:tcPr>
          <w:p w14:paraId="682D6677" w14:textId="77777777" w:rsidR="001B2BED" w:rsidRDefault="001B2BED">
            <w:r>
              <w:t>Version</w:t>
            </w:r>
          </w:p>
        </w:tc>
        <w:tc>
          <w:tcPr>
            <w:tcW w:w="5100" w:type="dxa"/>
          </w:tcPr>
          <w:p w14:paraId="30C0E1A3" w14:textId="77777777" w:rsidR="001B2BED" w:rsidRDefault="001B2BED">
            <w:r>
              <w:t>1.0</w:t>
            </w:r>
          </w:p>
        </w:tc>
      </w:tr>
      <w:tr w:rsidR="001B2BED" w14:paraId="779E5455" w14:textId="77777777">
        <w:tc>
          <w:tcPr>
            <w:tcW w:w="1831" w:type="dxa"/>
          </w:tcPr>
          <w:p w14:paraId="096724A7" w14:textId="77777777" w:rsidR="001B2BED" w:rsidRDefault="001B2BED">
            <w:r>
              <w:t>Feature</w:t>
            </w:r>
          </w:p>
        </w:tc>
        <w:tc>
          <w:tcPr>
            <w:tcW w:w="7025" w:type="dxa"/>
            <w:gridSpan w:val="4"/>
          </w:tcPr>
          <w:p w14:paraId="54F5DFFA" w14:textId="77777777" w:rsidR="001B2BED" w:rsidRDefault="001B2BED">
            <w:r>
              <w:t>F001 Login</w:t>
            </w:r>
          </w:p>
        </w:tc>
      </w:tr>
      <w:tr w:rsidR="001B2BED" w14:paraId="5B9D9798" w14:textId="77777777">
        <w:tc>
          <w:tcPr>
            <w:tcW w:w="1831" w:type="dxa"/>
          </w:tcPr>
          <w:p w14:paraId="10162AE8" w14:textId="77777777" w:rsidR="001B2BED" w:rsidRDefault="001B2BED">
            <w:r>
              <w:t>Purpose</w:t>
            </w:r>
          </w:p>
        </w:tc>
        <w:tc>
          <w:tcPr>
            <w:tcW w:w="7025" w:type="dxa"/>
            <w:gridSpan w:val="4"/>
          </w:tcPr>
          <w:p w14:paraId="3D78BAA8" w14:textId="77777777" w:rsidR="001B2BED" w:rsidRDefault="001B2BED">
            <w:r>
              <w:t>To allow users (Students, Lecturers, Administrators) to authenticate and access the portal.</w:t>
            </w:r>
          </w:p>
        </w:tc>
      </w:tr>
      <w:tr w:rsidR="001B2BED" w14:paraId="7B6B1C81" w14:textId="77777777">
        <w:tc>
          <w:tcPr>
            <w:tcW w:w="1831" w:type="dxa"/>
          </w:tcPr>
          <w:p w14:paraId="47CD96E2" w14:textId="77777777" w:rsidR="001B2BED" w:rsidRDefault="001B2BED">
            <w:r>
              <w:t>Actor</w:t>
            </w:r>
          </w:p>
        </w:tc>
        <w:tc>
          <w:tcPr>
            <w:tcW w:w="7025" w:type="dxa"/>
            <w:gridSpan w:val="4"/>
          </w:tcPr>
          <w:p w14:paraId="35222ED3" w14:textId="77777777" w:rsidR="001B2BED" w:rsidRDefault="001B2BED">
            <w:r>
              <w:t>Student, Lecturer, Administrator</w:t>
            </w:r>
          </w:p>
        </w:tc>
      </w:tr>
      <w:tr w:rsidR="001B2BED" w14:paraId="1DEC2324" w14:textId="77777777">
        <w:tc>
          <w:tcPr>
            <w:tcW w:w="1831" w:type="dxa"/>
          </w:tcPr>
          <w:p w14:paraId="5731887B" w14:textId="77777777" w:rsidR="001B2BED" w:rsidRDefault="001B2BED">
            <w:r>
              <w:t>Trigger</w:t>
            </w:r>
          </w:p>
        </w:tc>
        <w:tc>
          <w:tcPr>
            <w:tcW w:w="7025" w:type="dxa"/>
            <w:gridSpan w:val="4"/>
          </w:tcPr>
          <w:p w14:paraId="224DCE32" w14:textId="77777777" w:rsidR="001B2BED" w:rsidRDefault="001B2BED">
            <w:r>
              <w:t>User enters login credentials and submits the login form.</w:t>
            </w:r>
          </w:p>
        </w:tc>
      </w:tr>
      <w:tr w:rsidR="001B2BED" w14:paraId="08547C39" w14:textId="77777777">
        <w:tc>
          <w:tcPr>
            <w:tcW w:w="1831" w:type="dxa"/>
          </w:tcPr>
          <w:p w14:paraId="070CE0CB" w14:textId="77777777" w:rsidR="001B2BED" w:rsidRDefault="001B2BED">
            <w:r>
              <w:t>Precondition</w:t>
            </w:r>
          </w:p>
        </w:tc>
        <w:tc>
          <w:tcPr>
            <w:tcW w:w="7025" w:type="dxa"/>
            <w:gridSpan w:val="4"/>
          </w:tcPr>
          <w:p w14:paraId="14186E84" w14:textId="77777777" w:rsidR="001B2BED" w:rsidRDefault="001B2BED">
            <w:r>
              <w:t>User must be registered in the system.</w:t>
            </w:r>
          </w:p>
        </w:tc>
      </w:tr>
      <w:tr w:rsidR="001B2BED" w14:paraId="562150A3" w14:textId="77777777">
        <w:tc>
          <w:tcPr>
            <w:tcW w:w="1831" w:type="dxa"/>
          </w:tcPr>
          <w:p w14:paraId="2C2E4803" w14:textId="77777777" w:rsidR="001B2BED" w:rsidRDefault="001B2BED">
            <w:r>
              <w:t>Scenario Name</w:t>
            </w:r>
          </w:p>
        </w:tc>
        <w:tc>
          <w:tcPr>
            <w:tcW w:w="630" w:type="dxa"/>
          </w:tcPr>
          <w:p w14:paraId="068D6280" w14:textId="77777777" w:rsidR="001B2BED" w:rsidRDefault="001B2BED">
            <w:r>
              <w:t>Step</w:t>
            </w:r>
          </w:p>
        </w:tc>
        <w:tc>
          <w:tcPr>
            <w:tcW w:w="6395" w:type="dxa"/>
            <w:gridSpan w:val="3"/>
          </w:tcPr>
          <w:p w14:paraId="79087FF2" w14:textId="77777777" w:rsidR="001B2BED" w:rsidRDefault="001B2BED">
            <w:r>
              <w:t>Action</w:t>
            </w:r>
          </w:p>
        </w:tc>
      </w:tr>
      <w:tr w:rsidR="001B2BED" w14:paraId="63A67DB1" w14:textId="77777777">
        <w:tc>
          <w:tcPr>
            <w:tcW w:w="1831" w:type="dxa"/>
            <w:vMerge w:val="restart"/>
          </w:tcPr>
          <w:p w14:paraId="571F6271" w14:textId="77777777" w:rsidR="001B2BED" w:rsidRDefault="001B2BED">
            <w:r>
              <w:t>Main Flow</w:t>
            </w:r>
          </w:p>
        </w:tc>
        <w:tc>
          <w:tcPr>
            <w:tcW w:w="630" w:type="dxa"/>
          </w:tcPr>
          <w:p w14:paraId="6A107219" w14:textId="77777777" w:rsidR="001B2BED" w:rsidRDefault="001B2BED">
            <w:r>
              <w:t>1</w:t>
            </w:r>
          </w:p>
        </w:tc>
        <w:tc>
          <w:tcPr>
            <w:tcW w:w="6395" w:type="dxa"/>
            <w:gridSpan w:val="3"/>
          </w:tcPr>
          <w:p w14:paraId="13F61C40" w14:textId="77777777" w:rsidR="001B2BED" w:rsidRDefault="001B2BED">
            <w:r>
              <w:t>User navigates to the login page.</w:t>
            </w:r>
          </w:p>
        </w:tc>
      </w:tr>
      <w:tr w:rsidR="001B2BED" w14:paraId="01AE4FDF" w14:textId="77777777">
        <w:tc>
          <w:tcPr>
            <w:tcW w:w="1831" w:type="dxa"/>
            <w:vMerge/>
          </w:tcPr>
          <w:p w14:paraId="0530E338" w14:textId="77777777" w:rsidR="001B2BED" w:rsidRDefault="001B2BED"/>
        </w:tc>
        <w:tc>
          <w:tcPr>
            <w:tcW w:w="630" w:type="dxa"/>
          </w:tcPr>
          <w:p w14:paraId="3F898EBF" w14:textId="77777777" w:rsidR="001B2BED" w:rsidRDefault="001B2BED">
            <w:r>
              <w:t>2</w:t>
            </w:r>
          </w:p>
        </w:tc>
        <w:tc>
          <w:tcPr>
            <w:tcW w:w="6395" w:type="dxa"/>
            <w:gridSpan w:val="3"/>
          </w:tcPr>
          <w:p w14:paraId="1B360018" w14:textId="77777777" w:rsidR="001B2BED" w:rsidRDefault="001B2BED">
            <w:r>
              <w:t>User enters username and password.</w:t>
            </w:r>
          </w:p>
        </w:tc>
      </w:tr>
      <w:tr w:rsidR="001B2BED" w14:paraId="37C452E6" w14:textId="77777777">
        <w:tc>
          <w:tcPr>
            <w:tcW w:w="1831" w:type="dxa"/>
            <w:vMerge/>
          </w:tcPr>
          <w:p w14:paraId="173AC580" w14:textId="77777777" w:rsidR="001B2BED" w:rsidRDefault="001B2BED"/>
        </w:tc>
        <w:tc>
          <w:tcPr>
            <w:tcW w:w="630" w:type="dxa"/>
          </w:tcPr>
          <w:p w14:paraId="44B78EC7" w14:textId="77777777" w:rsidR="001B2BED" w:rsidRDefault="001B2BED">
            <w:r>
              <w:t>3</w:t>
            </w:r>
          </w:p>
        </w:tc>
        <w:tc>
          <w:tcPr>
            <w:tcW w:w="6395" w:type="dxa"/>
            <w:gridSpan w:val="3"/>
          </w:tcPr>
          <w:p w14:paraId="50ED3984" w14:textId="77777777" w:rsidR="001B2BED" w:rsidRDefault="001B2BED">
            <w:r>
              <w:t>System verifies the credentials.</w:t>
            </w:r>
          </w:p>
        </w:tc>
      </w:tr>
      <w:tr w:rsidR="001B2BED" w14:paraId="14BF2F3F" w14:textId="77777777">
        <w:tc>
          <w:tcPr>
            <w:tcW w:w="1831" w:type="dxa"/>
            <w:vMerge/>
          </w:tcPr>
          <w:p w14:paraId="01AD0226" w14:textId="77777777" w:rsidR="001B2BED" w:rsidRDefault="001B2BED"/>
        </w:tc>
        <w:tc>
          <w:tcPr>
            <w:tcW w:w="630" w:type="dxa"/>
          </w:tcPr>
          <w:p w14:paraId="65380EF2" w14:textId="77777777" w:rsidR="001B2BED" w:rsidRDefault="001B2BED">
            <w:r>
              <w:t>4</w:t>
            </w:r>
          </w:p>
        </w:tc>
        <w:tc>
          <w:tcPr>
            <w:tcW w:w="6395" w:type="dxa"/>
            <w:gridSpan w:val="3"/>
          </w:tcPr>
          <w:p w14:paraId="32A23B06" w14:textId="77777777" w:rsidR="001B2BED" w:rsidRDefault="001B2BED">
            <w:r>
              <w:t>System grants access and redirects user to the dashboard.</w:t>
            </w:r>
          </w:p>
        </w:tc>
      </w:tr>
      <w:tr w:rsidR="001B2BED" w14:paraId="6B573AE2" w14:textId="77777777">
        <w:tc>
          <w:tcPr>
            <w:tcW w:w="1831" w:type="dxa"/>
            <w:vMerge w:val="restart"/>
          </w:tcPr>
          <w:p w14:paraId="0584441B" w14:textId="77777777" w:rsidR="001B2BED" w:rsidRDefault="001B2BED">
            <w:r>
              <w:t>Alternate Flow – Invalid Credentials</w:t>
            </w:r>
          </w:p>
        </w:tc>
        <w:tc>
          <w:tcPr>
            <w:tcW w:w="630" w:type="dxa"/>
          </w:tcPr>
          <w:p w14:paraId="3E356679" w14:textId="77777777" w:rsidR="001B2BED" w:rsidRDefault="001B2BED">
            <w:r>
              <w:t>4.1</w:t>
            </w:r>
          </w:p>
        </w:tc>
        <w:tc>
          <w:tcPr>
            <w:tcW w:w="6395" w:type="dxa"/>
            <w:gridSpan w:val="3"/>
          </w:tcPr>
          <w:p w14:paraId="21A8FF4F" w14:textId="77777777" w:rsidR="001B2BED" w:rsidRDefault="001B2BED">
            <w:r>
              <w:t>User enters invalid username or password.</w:t>
            </w:r>
          </w:p>
        </w:tc>
      </w:tr>
      <w:tr w:rsidR="001B2BED" w14:paraId="750DA9DA" w14:textId="77777777">
        <w:tc>
          <w:tcPr>
            <w:tcW w:w="1831" w:type="dxa"/>
            <w:vMerge/>
          </w:tcPr>
          <w:p w14:paraId="0C7AF15B" w14:textId="77777777" w:rsidR="001B2BED" w:rsidRDefault="001B2BED"/>
        </w:tc>
        <w:tc>
          <w:tcPr>
            <w:tcW w:w="630" w:type="dxa"/>
          </w:tcPr>
          <w:p w14:paraId="6389F045" w14:textId="77777777" w:rsidR="001B2BED" w:rsidRDefault="001B2BED">
            <w:r>
              <w:t>4.2</w:t>
            </w:r>
          </w:p>
        </w:tc>
        <w:tc>
          <w:tcPr>
            <w:tcW w:w="6395" w:type="dxa"/>
            <w:gridSpan w:val="3"/>
          </w:tcPr>
          <w:p w14:paraId="3DD37A75" w14:textId="77777777" w:rsidR="001B2BED" w:rsidRDefault="001B2BED">
            <w:r>
              <w:t>System displays error message 'Invalid credentials. Please try again.'</w:t>
            </w:r>
          </w:p>
        </w:tc>
      </w:tr>
      <w:tr w:rsidR="001B2BED" w14:paraId="67AAFEA9" w14:textId="77777777">
        <w:tc>
          <w:tcPr>
            <w:tcW w:w="1831" w:type="dxa"/>
            <w:vMerge/>
          </w:tcPr>
          <w:p w14:paraId="2839F7BF" w14:textId="77777777" w:rsidR="001B2BED" w:rsidRDefault="001B2BED"/>
        </w:tc>
        <w:tc>
          <w:tcPr>
            <w:tcW w:w="630" w:type="dxa"/>
          </w:tcPr>
          <w:p w14:paraId="52E2356C" w14:textId="77777777" w:rsidR="001B2BED" w:rsidRDefault="001B2BED">
            <w:r>
              <w:t>4.3</w:t>
            </w:r>
          </w:p>
        </w:tc>
        <w:tc>
          <w:tcPr>
            <w:tcW w:w="6395" w:type="dxa"/>
            <w:gridSpan w:val="3"/>
          </w:tcPr>
          <w:p w14:paraId="4B2864AC" w14:textId="77777777" w:rsidR="001B2BED" w:rsidRDefault="001B2BED">
            <w:r>
              <w:t>User retries login up to 3 times.</w:t>
            </w:r>
          </w:p>
        </w:tc>
      </w:tr>
      <w:tr w:rsidR="001B2BED" w14:paraId="19C74462" w14:textId="77777777">
        <w:tc>
          <w:tcPr>
            <w:tcW w:w="1831" w:type="dxa"/>
            <w:vMerge/>
          </w:tcPr>
          <w:p w14:paraId="25F893FB" w14:textId="77777777" w:rsidR="001B2BED" w:rsidRDefault="001B2BED"/>
        </w:tc>
        <w:tc>
          <w:tcPr>
            <w:tcW w:w="630" w:type="dxa"/>
          </w:tcPr>
          <w:p w14:paraId="4C51BDF4" w14:textId="77777777" w:rsidR="001B2BED" w:rsidRDefault="001B2BED">
            <w:r>
              <w:t>4.4</w:t>
            </w:r>
          </w:p>
        </w:tc>
        <w:tc>
          <w:tcPr>
            <w:tcW w:w="6395" w:type="dxa"/>
            <w:gridSpan w:val="3"/>
          </w:tcPr>
          <w:p w14:paraId="76F11533" w14:textId="77777777" w:rsidR="001B2BED" w:rsidRDefault="001B2BED">
            <w:r>
              <w:t>System locks the account after 3 unsuccessful attempts for 5 minutes</w:t>
            </w:r>
          </w:p>
        </w:tc>
      </w:tr>
      <w:tr w:rsidR="001B2BED" w14:paraId="7595767E" w14:textId="77777777">
        <w:tc>
          <w:tcPr>
            <w:tcW w:w="1831" w:type="dxa"/>
          </w:tcPr>
          <w:p w14:paraId="0C972B03" w14:textId="77777777" w:rsidR="001B2BED" w:rsidRDefault="001B2BED">
            <w:r>
              <w:t>Rules</w:t>
            </w:r>
          </w:p>
        </w:tc>
        <w:tc>
          <w:tcPr>
            <w:tcW w:w="7025" w:type="dxa"/>
            <w:gridSpan w:val="4"/>
          </w:tcPr>
          <w:p w14:paraId="1E59C98A" w14:textId="77777777" w:rsidR="001B2BED" w:rsidRDefault="001B2BED">
            <w:r>
              <w:t>Username and password must match a registered user record.</w:t>
            </w:r>
          </w:p>
        </w:tc>
      </w:tr>
      <w:tr w:rsidR="001B2BED" w14:paraId="780E4760" w14:textId="77777777">
        <w:tc>
          <w:tcPr>
            <w:tcW w:w="1831" w:type="dxa"/>
          </w:tcPr>
          <w:p w14:paraId="01EFA4EE" w14:textId="77777777" w:rsidR="001B2BED" w:rsidRDefault="001B2BED">
            <w:r>
              <w:t>Author</w:t>
            </w:r>
          </w:p>
        </w:tc>
        <w:tc>
          <w:tcPr>
            <w:tcW w:w="7025" w:type="dxa"/>
            <w:gridSpan w:val="4"/>
          </w:tcPr>
          <w:p w14:paraId="6196FA54" w14:textId="77777777" w:rsidR="001B2BED" w:rsidRDefault="001B2BED">
            <w:r>
              <w:t>Yong Di Lun</w:t>
            </w:r>
          </w:p>
        </w:tc>
      </w:tr>
    </w:tbl>
    <w:p w14:paraId="61DF5CCF" w14:textId="77777777" w:rsidR="001B2BED" w:rsidRDefault="001B2BED" w:rsidP="001B2BED">
      <w:pPr>
        <w:pStyle w:val="BodyText"/>
      </w:pPr>
    </w:p>
    <w:tbl>
      <w:tblPr>
        <w:tblStyle w:val="TableGrid"/>
        <w:tblW w:w="0" w:type="auto"/>
        <w:tblLook w:val="04A0" w:firstRow="1" w:lastRow="0" w:firstColumn="1" w:lastColumn="0" w:noHBand="0" w:noVBand="1"/>
      </w:tblPr>
      <w:tblGrid>
        <w:gridCol w:w="9350"/>
      </w:tblGrid>
      <w:tr w:rsidR="00164ACD" w14:paraId="18C942ED" w14:textId="77777777" w:rsidTr="00164ACD">
        <w:tc>
          <w:tcPr>
            <w:tcW w:w="9350" w:type="dxa"/>
          </w:tcPr>
          <w:p w14:paraId="7AA4A134" w14:textId="461638D1" w:rsidR="00164ACD" w:rsidRDefault="00164ACD" w:rsidP="001B2BED">
            <w:pPr>
              <w:pStyle w:val="BodyText"/>
            </w:pPr>
            <w:r>
              <w:rPr>
                <w:noProof/>
              </w:rPr>
              <w:lastRenderedPageBreak/>
              <w:drawing>
                <wp:inline distT="0" distB="0" distL="0" distR="0" wp14:anchorId="2F3062EE" wp14:editId="1BB33C1F">
                  <wp:extent cx="4638040" cy="7760335"/>
                  <wp:effectExtent l="0" t="0" r="0" b="0"/>
                  <wp:docPr id="1105992930"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040" cy="7760335"/>
                          </a:xfrm>
                          <a:prstGeom prst="rect">
                            <a:avLst/>
                          </a:prstGeom>
                          <a:noFill/>
                          <a:ln>
                            <a:noFill/>
                          </a:ln>
                        </pic:spPr>
                      </pic:pic>
                    </a:graphicData>
                  </a:graphic>
                </wp:inline>
              </w:drawing>
            </w:r>
          </w:p>
        </w:tc>
      </w:tr>
    </w:tbl>
    <w:p w14:paraId="1F0FC110" w14:textId="77777777" w:rsidR="00164ACD" w:rsidRDefault="00164ACD" w:rsidP="001B2BED">
      <w:pPr>
        <w:pStyle w:val="BodyText"/>
      </w:pPr>
    </w:p>
    <w:p w14:paraId="432A6AAE" w14:textId="77777777" w:rsidR="0058634A" w:rsidRPr="001B2BED" w:rsidRDefault="0058634A" w:rsidP="001B2BED">
      <w:pPr>
        <w:pStyle w:val="BodyText"/>
      </w:pPr>
    </w:p>
    <w:p w14:paraId="570FE9FD" w14:textId="2F53165E" w:rsidR="009D70DC" w:rsidRDefault="006C5A8F" w:rsidP="004D7B4A">
      <w:pPr>
        <w:pStyle w:val="Heading3"/>
      </w:pPr>
      <w:r>
        <w:t>F00</w:t>
      </w:r>
      <w:r w:rsidR="007207E8">
        <w:t>2</w:t>
      </w:r>
      <w:r>
        <w:t xml:space="preserve"> </w:t>
      </w:r>
      <w:r w:rsidR="00583645">
        <w:t xml:space="preserve">View </w:t>
      </w:r>
      <w:r w:rsidR="00AE2271">
        <w:t xml:space="preserve">Class </w:t>
      </w:r>
      <w:r w:rsidR="00E46D4D">
        <w:t>Schedule</w:t>
      </w:r>
    </w:p>
    <w:p w14:paraId="42BDC13D" w14:textId="065477C5" w:rsidR="00580C11" w:rsidRPr="00C82697" w:rsidRDefault="00580C11" w:rsidP="00580C11">
      <w:pPr>
        <w:pStyle w:val="BodyText"/>
      </w:pPr>
      <w:r>
        <w:t xml:space="preserve">The functional requirement for </w:t>
      </w:r>
      <w:r w:rsidR="00207F31">
        <w:t>View Class Schedule</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580C11" w14:paraId="15C30133" w14:textId="77777777">
        <w:tc>
          <w:tcPr>
            <w:tcW w:w="2214" w:type="dxa"/>
          </w:tcPr>
          <w:p w14:paraId="04AB2C29" w14:textId="77777777" w:rsidR="00580C11" w:rsidRDefault="00580C11">
            <w:r>
              <w:t>Requirement ID</w:t>
            </w:r>
          </w:p>
        </w:tc>
        <w:tc>
          <w:tcPr>
            <w:tcW w:w="2214" w:type="dxa"/>
          </w:tcPr>
          <w:p w14:paraId="35C9E30F" w14:textId="5C743A24" w:rsidR="00580C11" w:rsidRDefault="00580C11">
            <w:r>
              <w:t>REQ_F</w:t>
            </w:r>
            <w:r w:rsidR="007207E8">
              <w:t>2</w:t>
            </w:r>
            <w:r>
              <w:t>01</w:t>
            </w:r>
          </w:p>
        </w:tc>
        <w:tc>
          <w:tcPr>
            <w:tcW w:w="2214" w:type="dxa"/>
          </w:tcPr>
          <w:p w14:paraId="1D1878D7" w14:textId="77777777" w:rsidR="00580C11" w:rsidRDefault="00580C11">
            <w:r>
              <w:t>Version</w:t>
            </w:r>
          </w:p>
        </w:tc>
        <w:tc>
          <w:tcPr>
            <w:tcW w:w="2214" w:type="dxa"/>
          </w:tcPr>
          <w:p w14:paraId="4EE08108" w14:textId="77777777" w:rsidR="00580C11" w:rsidRDefault="00580C11">
            <w:r>
              <w:t>1.0</w:t>
            </w:r>
          </w:p>
        </w:tc>
      </w:tr>
      <w:tr w:rsidR="00580C11" w14:paraId="2E5413F3" w14:textId="77777777">
        <w:tc>
          <w:tcPr>
            <w:tcW w:w="2214" w:type="dxa"/>
          </w:tcPr>
          <w:p w14:paraId="7511CD94" w14:textId="77777777" w:rsidR="00580C11" w:rsidRDefault="00580C11">
            <w:r>
              <w:t>Description</w:t>
            </w:r>
          </w:p>
        </w:tc>
        <w:tc>
          <w:tcPr>
            <w:tcW w:w="6642" w:type="dxa"/>
            <w:gridSpan w:val="3"/>
          </w:tcPr>
          <w:p w14:paraId="47088E9E" w14:textId="33D638B5" w:rsidR="00580C11" w:rsidRDefault="00062E12">
            <w:r>
              <w:t>When a logged-in student selects "View Class Schedule," the system shall retrieve their class schedule data from the academic database.</w:t>
            </w:r>
          </w:p>
        </w:tc>
      </w:tr>
      <w:tr w:rsidR="00580C11" w14:paraId="50F99CA6" w14:textId="77777777">
        <w:tc>
          <w:tcPr>
            <w:tcW w:w="2214" w:type="dxa"/>
          </w:tcPr>
          <w:p w14:paraId="6A8E0EDE" w14:textId="77777777" w:rsidR="00580C11" w:rsidRDefault="00580C11">
            <w:r>
              <w:t>Author</w:t>
            </w:r>
          </w:p>
        </w:tc>
        <w:tc>
          <w:tcPr>
            <w:tcW w:w="6642" w:type="dxa"/>
            <w:gridSpan w:val="3"/>
          </w:tcPr>
          <w:p w14:paraId="66DD4053" w14:textId="77777777" w:rsidR="00580C11" w:rsidRDefault="00580C11">
            <w:r>
              <w:t>Yong Di Lun</w:t>
            </w:r>
          </w:p>
        </w:tc>
      </w:tr>
    </w:tbl>
    <w:p w14:paraId="12FB66BF" w14:textId="77777777" w:rsidR="00580C11" w:rsidRDefault="00580C11" w:rsidP="00580C11">
      <w:pPr>
        <w:pStyle w:val="BodyText"/>
      </w:pPr>
    </w:p>
    <w:tbl>
      <w:tblPr>
        <w:tblStyle w:val="TableGrid"/>
        <w:tblW w:w="0" w:type="auto"/>
        <w:tblLook w:val="04A0" w:firstRow="1" w:lastRow="0" w:firstColumn="1" w:lastColumn="0" w:noHBand="0" w:noVBand="1"/>
      </w:tblPr>
      <w:tblGrid>
        <w:gridCol w:w="2214"/>
        <w:gridCol w:w="2214"/>
        <w:gridCol w:w="2214"/>
        <w:gridCol w:w="2214"/>
      </w:tblGrid>
      <w:tr w:rsidR="00580C11" w14:paraId="2474C883" w14:textId="77777777">
        <w:tc>
          <w:tcPr>
            <w:tcW w:w="2214" w:type="dxa"/>
          </w:tcPr>
          <w:p w14:paraId="51A16A14" w14:textId="77777777" w:rsidR="00580C11" w:rsidRDefault="00580C11">
            <w:r>
              <w:t>Requirement ID</w:t>
            </w:r>
          </w:p>
        </w:tc>
        <w:tc>
          <w:tcPr>
            <w:tcW w:w="2214" w:type="dxa"/>
          </w:tcPr>
          <w:p w14:paraId="386F600D" w14:textId="559610D2" w:rsidR="00580C11" w:rsidRDefault="00580C11">
            <w:r>
              <w:t>REQ_F</w:t>
            </w:r>
            <w:r w:rsidR="007207E8">
              <w:t>2</w:t>
            </w:r>
            <w:r>
              <w:t>02</w:t>
            </w:r>
          </w:p>
        </w:tc>
        <w:tc>
          <w:tcPr>
            <w:tcW w:w="2214" w:type="dxa"/>
          </w:tcPr>
          <w:p w14:paraId="23C4A3F2" w14:textId="77777777" w:rsidR="00580C11" w:rsidRDefault="00580C11">
            <w:r>
              <w:t>Version</w:t>
            </w:r>
          </w:p>
        </w:tc>
        <w:tc>
          <w:tcPr>
            <w:tcW w:w="2214" w:type="dxa"/>
          </w:tcPr>
          <w:p w14:paraId="49D250DB" w14:textId="77777777" w:rsidR="00580C11" w:rsidRDefault="00580C11">
            <w:r>
              <w:t>1.0</w:t>
            </w:r>
          </w:p>
        </w:tc>
      </w:tr>
      <w:tr w:rsidR="00580C11" w14:paraId="3D196814" w14:textId="77777777">
        <w:tc>
          <w:tcPr>
            <w:tcW w:w="2214" w:type="dxa"/>
          </w:tcPr>
          <w:p w14:paraId="2F3D1319" w14:textId="77777777" w:rsidR="00580C11" w:rsidRDefault="00580C11">
            <w:r>
              <w:t>Description</w:t>
            </w:r>
          </w:p>
        </w:tc>
        <w:tc>
          <w:tcPr>
            <w:tcW w:w="6642" w:type="dxa"/>
            <w:gridSpan w:val="3"/>
          </w:tcPr>
          <w:p w14:paraId="551260D3" w14:textId="5A1C4D6E" w:rsidR="00580C11" w:rsidRDefault="00062E12">
            <w:r>
              <w:t>When schedule data is retrieved, the system shall provide the student with the ability to view it in a tabular or calendar format.</w:t>
            </w:r>
          </w:p>
        </w:tc>
      </w:tr>
      <w:tr w:rsidR="00580C11" w14:paraId="5AA9903C" w14:textId="77777777">
        <w:tc>
          <w:tcPr>
            <w:tcW w:w="2214" w:type="dxa"/>
          </w:tcPr>
          <w:p w14:paraId="12BA908C" w14:textId="77777777" w:rsidR="00580C11" w:rsidRDefault="00580C11">
            <w:r>
              <w:t>Author</w:t>
            </w:r>
          </w:p>
        </w:tc>
        <w:tc>
          <w:tcPr>
            <w:tcW w:w="6642" w:type="dxa"/>
            <w:gridSpan w:val="3"/>
          </w:tcPr>
          <w:p w14:paraId="1A481710" w14:textId="77777777" w:rsidR="00580C11" w:rsidRDefault="00580C11">
            <w:r>
              <w:t>Yong Di Lun</w:t>
            </w:r>
          </w:p>
        </w:tc>
      </w:tr>
    </w:tbl>
    <w:p w14:paraId="360F3C51" w14:textId="77777777" w:rsidR="00580C11" w:rsidRDefault="00580C11" w:rsidP="00580C11">
      <w:pPr>
        <w:pStyle w:val="BodyText"/>
      </w:pPr>
    </w:p>
    <w:tbl>
      <w:tblPr>
        <w:tblStyle w:val="TableGrid"/>
        <w:tblW w:w="0" w:type="auto"/>
        <w:tblLook w:val="04A0" w:firstRow="1" w:lastRow="0" w:firstColumn="1" w:lastColumn="0" w:noHBand="0" w:noVBand="1"/>
      </w:tblPr>
      <w:tblGrid>
        <w:gridCol w:w="2214"/>
        <w:gridCol w:w="2214"/>
        <w:gridCol w:w="2214"/>
        <w:gridCol w:w="2214"/>
      </w:tblGrid>
      <w:tr w:rsidR="00580C11" w14:paraId="6E42B93B" w14:textId="77777777">
        <w:tc>
          <w:tcPr>
            <w:tcW w:w="2214" w:type="dxa"/>
          </w:tcPr>
          <w:p w14:paraId="0189C632" w14:textId="77777777" w:rsidR="00580C11" w:rsidRDefault="00580C11">
            <w:r>
              <w:t>Requirement ID</w:t>
            </w:r>
          </w:p>
        </w:tc>
        <w:tc>
          <w:tcPr>
            <w:tcW w:w="2214" w:type="dxa"/>
          </w:tcPr>
          <w:p w14:paraId="1D852CAE" w14:textId="7E52B71E" w:rsidR="00580C11" w:rsidRDefault="00580C11">
            <w:r>
              <w:t>REQ_F</w:t>
            </w:r>
            <w:r w:rsidR="007207E8">
              <w:t>2</w:t>
            </w:r>
            <w:r>
              <w:t>03</w:t>
            </w:r>
          </w:p>
        </w:tc>
        <w:tc>
          <w:tcPr>
            <w:tcW w:w="2214" w:type="dxa"/>
          </w:tcPr>
          <w:p w14:paraId="190FD1C0" w14:textId="77777777" w:rsidR="00580C11" w:rsidRDefault="00580C11">
            <w:r>
              <w:t>Version</w:t>
            </w:r>
          </w:p>
        </w:tc>
        <w:tc>
          <w:tcPr>
            <w:tcW w:w="2214" w:type="dxa"/>
          </w:tcPr>
          <w:p w14:paraId="0EEE7D1F" w14:textId="77777777" w:rsidR="00580C11" w:rsidRDefault="00580C11">
            <w:r>
              <w:t>1.0</w:t>
            </w:r>
          </w:p>
        </w:tc>
      </w:tr>
      <w:tr w:rsidR="00580C11" w14:paraId="794C6D15" w14:textId="77777777">
        <w:tc>
          <w:tcPr>
            <w:tcW w:w="2214" w:type="dxa"/>
          </w:tcPr>
          <w:p w14:paraId="10C90004" w14:textId="77777777" w:rsidR="00580C11" w:rsidRDefault="00580C11">
            <w:r>
              <w:t>Description</w:t>
            </w:r>
          </w:p>
        </w:tc>
        <w:tc>
          <w:tcPr>
            <w:tcW w:w="6642" w:type="dxa"/>
            <w:gridSpan w:val="3"/>
          </w:tcPr>
          <w:p w14:paraId="0A1240CB" w14:textId="3B258297" w:rsidR="00580C11" w:rsidRDefault="00C472C1">
            <w:r>
              <w:t>When a schedule entry is displayed, the system shall include the course name, time, location, and lecturer.</w:t>
            </w:r>
          </w:p>
        </w:tc>
      </w:tr>
      <w:tr w:rsidR="00580C11" w14:paraId="69337518" w14:textId="77777777">
        <w:tc>
          <w:tcPr>
            <w:tcW w:w="2214" w:type="dxa"/>
          </w:tcPr>
          <w:p w14:paraId="0401A775" w14:textId="77777777" w:rsidR="00580C11" w:rsidRDefault="00580C11">
            <w:r>
              <w:t>Author</w:t>
            </w:r>
          </w:p>
        </w:tc>
        <w:tc>
          <w:tcPr>
            <w:tcW w:w="6642" w:type="dxa"/>
            <w:gridSpan w:val="3"/>
          </w:tcPr>
          <w:p w14:paraId="4E81EB7A" w14:textId="77777777" w:rsidR="00580C11" w:rsidRDefault="00580C11">
            <w:r>
              <w:t>Yong Di Lun</w:t>
            </w:r>
          </w:p>
        </w:tc>
      </w:tr>
    </w:tbl>
    <w:p w14:paraId="76200863" w14:textId="77777777" w:rsidR="00580C11" w:rsidRDefault="00580C11" w:rsidP="00580C11">
      <w:pPr>
        <w:pStyle w:val="BodyText"/>
      </w:pPr>
    </w:p>
    <w:tbl>
      <w:tblPr>
        <w:tblStyle w:val="TableGrid"/>
        <w:tblW w:w="0" w:type="auto"/>
        <w:tblLook w:val="04A0" w:firstRow="1" w:lastRow="0" w:firstColumn="1" w:lastColumn="0" w:noHBand="0" w:noVBand="1"/>
      </w:tblPr>
      <w:tblGrid>
        <w:gridCol w:w="2214"/>
        <w:gridCol w:w="2214"/>
        <w:gridCol w:w="2214"/>
        <w:gridCol w:w="2214"/>
      </w:tblGrid>
      <w:tr w:rsidR="00580C11" w14:paraId="2911DC20" w14:textId="77777777">
        <w:tc>
          <w:tcPr>
            <w:tcW w:w="2214" w:type="dxa"/>
          </w:tcPr>
          <w:p w14:paraId="45EEA2AB" w14:textId="77777777" w:rsidR="00580C11" w:rsidRDefault="00580C11">
            <w:r>
              <w:t>Requirement ID</w:t>
            </w:r>
          </w:p>
        </w:tc>
        <w:tc>
          <w:tcPr>
            <w:tcW w:w="2214" w:type="dxa"/>
          </w:tcPr>
          <w:p w14:paraId="6EE358C1" w14:textId="52300ABE" w:rsidR="00580C11" w:rsidRDefault="00580C11">
            <w:r>
              <w:t>REQ_F</w:t>
            </w:r>
            <w:r w:rsidR="007207E8">
              <w:t>2</w:t>
            </w:r>
            <w:r>
              <w:t>04</w:t>
            </w:r>
          </w:p>
        </w:tc>
        <w:tc>
          <w:tcPr>
            <w:tcW w:w="2214" w:type="dxa"/>
          </w:tcPr>
          <w:p w14:paraId="22D0CDC4" w14:textId="77777777" w:rsidR="00580C11" w:rsidRDefault="00580C11">
            <w:r>
              <w:t>Version</w:t>
            </w:r>
          </w:p>
        </w:tc>
        <w:tc>
          <w:tcPr>
            <w:tcW w:w="2214" w:type="dxa"/>
          </w:tcPr>
          <w:p w14:paraId="3F72902D" w14:textId="77777777" w:rsidR="00580C11" w:rsidRDefault="00580C11">
            <w:r>
              <w:t>1.0</w:t>
            </w:r>
          </w:p>
        </w:tc>
      </w:tr>
      <w:tr w:rsidR="00580C11" w14:paraId="2D7DD3E5" w14:textId="77777777">
        <w:tc>
          <w:tcPr>
            <w:tcW w:w="2214" w:type="dxa"/>
          </w:tcPr>
          <w:p w14:paraId="2D367FEF" w14:textId="77777777" w:rsidR="00580C11" w:rsidRDefault="00580C11">
            <w:r>
              <w:t>Description</w:t>
            </w:r>
          </w:p>
        </w:tc>
        <w:tc>
          <w:tcPr>
            <w:tcW w:w="6642" w:type="dxa"/>
            <w:gridSpan w:val="3"/>
          </w:tcPr>
          <w:p w14:paraId="1ED6B22B" w14:textId="1FF76F65" w:rsidR="00580C11" w:rsidRDefault="00C472C1">
            <w:r>
              <w:t>When the student has no classes scheduled, the system shall display the message: "No class schedule available."</w:t>
            </w:r>
          </w:p>
        </w:tc>
      </w:tr>
      <w:tr w:rsidR="00580C11" w14:paraId="341CDC11" w14:textId="77777777">
        <w:tc>
          <w:tcPr>
            <w:tcW w:w="2214" w:type="dxa"/>
          </w:tcPr>
          <w:p w14:paraId="4F36BB7A" w14:textId="77777777" w:rsidR="00580C11" w:rsidRDefault="00580C11">
            <w:r>
              <w:t>Author</w:t>
            </w:r>
          </w:p>
        </w:tc>
        <w:tc>
          <w:tcPr>
            <w:tcW w:w="6642" w:type="dxa"/>
            <w:gridSpan w:val="3"/>
          </w:tcPr>
          <w:p w14:paraId="01C31582" w14:textId="77777777" w:rsidR="00580C11" w:rsidRDefault="00580C11">
            <w:r>
              <w:t>Yong Di Lun</w:t>
            </w:r>
          </w:p>
        </w:tc>
      </w:tr>
    </w:tbl>
    <w:p w14:paraId="303E8F08" w14:textId="77777777" w:rsidR="00AE2583" w:rsidRDefault="00AE2583" w:rsidP="00580C11">
      <w:pPr>
        <w:pStyle w:val="BodyText"/>
      </w:pPr>
    </w:p>
    <w:p w14:paraId="774A4EA1" w14:textId="188BB30C" w:rsidR="00E46D4D" w:rsidRPr="00E46D4D" w:rsidRDefault="00580C11" w:rsidP="00E46D4D">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E46D4D" w14:paraId="0E451144" w14:textId="77777777" w:rsidTr="005832C1">
        <w:tc>
          <w:tcPr>
            <w:tcW w:w="1831" w:type="dxa"/>
          </w:tcPr>
          <w:p w14:paraId="62773E58" w14:textId="77777777" w:rsidR="00E46D4D" w:rsidRDefault="00E46D4D">
            <w:r>
              <w:t>Use Case ID</w:t>
            </w:r>
          </w:p>
        </w:tc>
        <w:tc>
          <w:tcPr>
            <w:tcW w:w="1019" w:type="dxa"/>
            <w:gridSpan w:val="2"/>
          </w:tcPr>
          <w:p w14:paraId="139F9B20" w14:textId="21A42947" w:rsidR="00E46D4D" w:rsidRDefault="00E46D4D">
            <w:r>
              <w:t>UC002</w:t>
            </w:r>
          </w:p>
        </w:tc>
        <w:tc>
          <w:tcPr>
            <w:tcW w:w="1009" w:type="dxa"/>
          </w:tcPr>
          <w:p w14:paraId="6D0ED657" w14:textId="77777777" w:rsidR="00E46D4D" w:rsidRDefault="00E46D4D">
            <w:r>
              <w:t>Version</w:t>
            </w:r>
          </w:p>
        </w:tc>
        <w:tc>
          <w:tcPr>
            <w:tcW w:w="5100" w:type="dxa"/>
          </w:tcPr>
          <w:p w14:paraId="6D41BEE4" w14:textId="77777777" w:rsidR="00E46D4D" w:rsidRDefault="00E46D4D">
            <w:r>
              <w:t>1.0</w:t>
            </w:r>
          </w:p>
        </w:tc>
      </w:tr>
      <w:tr w:rsidR="00E46D4D" w14:paraId="6D4F04AC" w14:textId="77777777" w:rsidTr="005832C1">
        <w:tc>
          <w:tcPr>
            <w:tcW w:w="1831" w:type="dxa"/>
          </w:tcPr>
          <w:p w14:paraId="0AB4087E" w14:textId="77777777" w:rsidR="00E46D4D" w:rsidRDefault="00E46D4D">
            <w:r>
              <w:t>Feature</w:t>
            </w:r>
          </w:p>
        </w:tc>
        <w:tc>
          <w:tcPr>
            <w:tcW w:w="7128" w:type="dxa"/>
            <w:gridSpan w:val="4"/>
          </w:tcPr>
          <w:p w14:paraId="37B67263" w14:textId="364405D7" w:rsidR="00E46D4D" w:rsidRDefault="00E46D4D">
            <w:r>
              <w:t>F002</w:t>
            </w:r>
            <w:r w:rsidR="00012078">
              <w:t xml:space="preserve"> View Class Schedule</w:t>
            </w:r>
          </w:p>
        </w:tc>
      </w:tr>
      <w:tr w:rsidR="00E46D4D" w14:paraId="0F9B5372" w14:textId="77777777" w:rsidTr="005832C1">
        <w:tc>
          <w:tcPr>
            <w:tcW w:w="1831" w:type="dxa"/>
          </w:tcPr>
          <w:p w14:paraId="0B7329FB" w14:textId="77777777" w:rsidR="00E46D4D" w:rsidRDefault="00E46D4D">
            <w:r>
              <w:t>Purpose</w:t>
            </w:r>
          </w:p>
        </w:tc>
        <w:tc>
          <w:tcPr>
            <w:tcW w:w="7128" w:type="dxa"/>
            <w:gridSpan w:val="4"/>
          </w:tcPr>
          <w:p w14:paraId="5C1E4073" w14:textId="6A4467CB" w:rsidR="00E46D4D" w:rsidRDefault="00495E42">
            <w:r>
              <w:t>To allow students to view their class timetable including time, subject, location, and lecturer.</w:t>
            </w:r>
          </w:p>
        </w:tc>
      </w:tr>
      <w:tr w:rsidR="00E46D4D" w14:paraId="18AE41CF" w14:textId="77777777" w:rsidTr="005832C1">
        <w:tc>
          <w:tcPr>
            <w:tcW w:w="1831" w:type="dxa"/>
          </w:tcPr>
          <w:p w14:paraId="54DD03D2" w14:textId="77777777" w:rsidR="00E46D4D" w:rsidRDefault="00E46D4D">
            <w:r>
              <w:t>Actor</w:t>
            </w:r>
          </w:p>
        </w:tc>
        <w:tc>
          <w:tcPr>
            <w:tcW w:w="7128" w:type="dxa"/>
            <w:gridSpan w:val="4"/>
          </w:tcPr>
          <w:p w14:paraId="3DE86D1A" w14:textId="4F7CFDB4" w:rsidR="00E46D4D" w:rsidRDefault="00495E42">
            <w:r>
              <w:t>Student</w:t>
            </w:r>
          </w:p>
        </w:tc>
      </w:tr>
      <w:tr w:rsidR="00E46D4D" w14:paraId="594B0045" w14:textId="77777777" w:rsidTr="005832C1">
        <w:tc>
          <w:tcPr>
            <w:tcW w:w="1831" w:type="dxa"/>
          </w:tcPr>
          <w:p w14:paraId="701F60FD" w14:textId="77777777" w:rsidR="00E46D4D" w:rsidRDefault="00E46D4D">
            <w:r>
              <w:t>Trigger</w:t>
            </w:r>
          </w:p>
        </w:tc>
        <w:tc>
          <w:tcPr>
            <w:tcW w:w="7128" w:type="dxa"/>
            <w:gridSpan w:val="4"/>
          </w:tcPr>
          <w:p w14:paraId="7ED8ABFD" w14:textId="36E3CB8D" w:rsidR="00E46D4D" w:rsidRDefault="00E52B9B">
            <w:r>
              <w:t>Student selects "View Class Schedule" from the portal menu.</w:t>
            </w:r>
          </w:p>
        </w:tc>
      </w:tr>
      <w:tr w:rsidR="00E46D4D" w14:paraId="7BC38321" w14:textId="77777777" w:rsidTr="005832C1">
        <w:tc>
          <w:tcPr>
            <w:tcW w:w="1831" w:type="dxa"/>
          </w:tcPr>
          <w:p w14:paraId="2D563E8B" w14:textId="77777777" w:rsidR="00E46D4D" w:rsidRDefault="00E46D4D">
            <w:r>
              <w:t>Precondition</w:t>
            </w:r>
          </w:p>
        </w:tc>
        <w:tc>
          <w:tcPr>
            <w:tcW w:w="7128" w:type="dxa"/>
            <w:gridSpan w:val="4"/>
          </w:tcPr>
          <w:p w14:paraId="60AA2E6A" w14:textId="3A7DEFAA" w:rsidR="00E46D4D" w:rsidRDefault="002A3301">
            <w:r>
              <w:t>Student must be logged in.</w:t>
            </w:r>
          </w:p>
        </w:tc>
      </w:tr>
      <w:tr w:rsidR="00E46D4D" w14:paraId="46CFBECB" w14:textId="77777777" w:rsidTr="005832C1">
        <w:tc>
          <w:tcPr>
            <w:tcW w:w="1831" w:type="dxa"/>
          </w:tcPr>
          <w:p w14:paraId="168A750A" w14:textId="77777777" w:rsidR="00E46D4D" w:rsidRDefault="00E46D4D">
            <w:r>
              <w:t>Scenario Name</w:t>
            </w:r>
          </w:p>
        </w:tc>
        <w:tc>
          <w:tcPr>
            <w:tcW w:w="667" w:type="dxa"/>
          </w:tcPr>
          <w:p w14:paraId="58B8B169" w14:textId="77777777" w:rsidR="00E46D4D" w:rsidRDefault="00E46D4D">
            <w:r>
              <w:t>Step</w:t>
            </w:r>
          </w:p>
        </w:tc>
        <w:tc>
          <w:tcPr>
            <w:tcW w:w="6461" w:type="dxa"/>
            <w:gridSpan w:val="3"/>
          </w:tcPr>
          <w:p w14:paraId="407AEC80" w14:textId="77777777" w:rsidR="00E46D4D" w:rsidRDefault="00E46D4D">
            <w:r>
              <w:t>Action</w:t>
            </w:r>
          </w:p>
        </w:tc>
      </w:tr>
      <w:tr w:rsidR="001E57BD" w14:paraId="7BD4596B" w14:textId="77777777" w:rsidTr="005832C1">
        <w:tc>
          <w:tcPr>
            <w:tcW w:w="1831" w:type="dxa"/>
            <w:vMerge w:val="restart"/>
          </w:tcPr>
          <w:p w14:paraId="2AD758D9" w14:textId="77777777" w:rsidR="001E57BD" w:rsidRDefault="001E57BD">
            <w:r>
              <w:lastRenderedPageBreak/>
              <w:t>Main Flow</w:t>
            </w:r>
          </w:p>
        </w:tc>
        <w:tc>
          <w:tcPr>
            <w:tcW w:w="667" w:type="dxa"/>
          </w:tcPr>
          <w:p w14:paraId="22785447" w14:textId="77777777" w:rsidR="001E57BD" w:rsidRDefault="001E57BD">
            <w:r>
              <w:t>1</w:t>
            </w:r>
          </w:p>
        </w:tc>
        <w:tc>
          <w:tcPr>
            <w:tcW w:w="6461" w:type="dxa"/>
            <w:gridSpan w:val="3"/>
          </w:tcPr>
          <w:p w14:paraId="7D45DA4B" w14:textId="4E3EC60F" w:rsidR="001E57BD" w:rsidRDefault="001E57BD" w:rsidP="003559DD">
            <w:r>
              <w:t>Student selects "View Class Schedule" from the student portal.</w:t>
            </w:r>
          </w:p>
        </w:tc>
      </w:tr>
      <w:tr w:rsidR="001E57BD" w14:paraId="7655F431" w14:textId="77777777" w:rsidTr="005832C1">
        <w:tc>
          <w:tcPr>
            <w:tcW w:w="1831" w:type="dxa"/>
            <w:vMerge/>
          </w:tcPr>
          <w:p w14:paraId="1C77468C" w14:textId="77777777" w:rsidR="001E57BD" w:rsidRDefault="001E57BD"/>
        </w:tc>
        <w:tc>
          <w:tcPr>
            <w:tcW w:w="667" w:type="dxa"/>
          </w:tcPr>
          <w:p w14:paraId="26DA3942" w14:textId="77777777" w:rsidR="001E57BD" w:rsidRDefault="001E57BD">
            <w:r>
              <w:t>2</w:t>
            </w:r>
          </w:p>
        </w:tc>
        <w:tc>
          <w:tcPr>
            <w:tcW w:w="6461" w:type="dxa"/>
            <w:gridSpan w:val="3"/>
          </w:tcPr>
          <w:p w14:paraId="1CD36EFF" w14:textId="29F265D2" w:rsidR="001E57BD" w:rsidRDefault="001E57BD" w:rsidP="003559DD">
            <w:r>
              <w:t>System retrieves the schedule data from the academic system.</w:t>
            </w:r>
          </w:p>
        </w:tc>
      </w:tr>
      <w:tr w:rsidR="001E57BD" w14:paraId="60AA3C0B" w14:textId="77777777" w:rsidTr="005832C1">
        <w:tc>
          <w:tcPr>
            <w:tcW w:w="1831" w:type="dxa"/>
            <w:vMerge/>
          </w:tcPr>
          <w:p w14:paraId="5A85E78C" w14:textId="77777777" w:rsidR="001E57BD" w:rsidRDefault="001E57BD"/>
        </w:tc>
        <w:tc>
          <w:tcPr>
            <w:tcW w:w="667" w:type="dxa"/>
          </w:tcPr>
          <w:p w14:paraId="5E10C77D" w14:textId="77777777" w:rsidR="001E57BD" w:rsidRDefault="001E57BD">
            <w:r>
              <w:t>3</w:t>
            </w:r>
          </w:p>
        </w:tc>
        <w:tc>
          <w:tcPr>
            <w:tcW w:w="6461" w:type="dxa"/>
            <w:gridSpan w:val="3"/>
          </w:tcPr>
          <w:p w14:paraId="2B31FDA7" w14:textId="77777777" w:rsidR="001E57BD" w:rsidRPr="003559DD" w:rsidRDefault="001E57BD" w:rsidP="003559DD">
            <w:pPr>
              <w:rPr>
                <w:rFonts w:ascii="Times New Roman" w:eastAsia="Times New Roman" w:hAnsi="Times New Roman" w:cs="Times New Roman"/>
                <w:vanish/>
                <w:lang w:eastAsia="zh-CN"/>
              </w:rPr>
            </w:pPr>
          </w:p>
          <w:p w14:paraId="44C1FA40" w14:textId="41385E35" w:rsidR="001E57BD" w:rsidRDefault="001E57BD" w:rsidP="003559DD">
            <w:r>
              <w:t>System displays the class schedule, including course names, times, locations, and lecturers.</w:t>
            </w:r>
          </w:p>
        </w:tc>
      </w:tr>
      <w:tr w:rsidR="00E46D4D" w14:paraId="3C1C2E5B" w14:textId="77777777" w:rsidTr="005832C1">
        <w:tc>
          <w:tcPr>
            <w:tcW w:w="1831" w:type="dxa"/>
          </w:tcPr>
          <w:p w14:paraId="6419AD47" w14:textId="064B95D5" w:rsidR="00E46D4D" w:rsidRDefault="00E46D4D">
            <w:r>
              <w:t xml:space="preserve">Alternate Flow – </w:t>
            </w:r>
            <w:r w:rsidR="001E57BD">
              <w:t>No class schedule found</w:t>
            </w:r>
          </w:p>
        </w:tc>
        <w:tc>
          <w:tcPr>
            <w:tcW w:w="667" w:type="dxa"/>
          </w:tcPr>
          <w:p w14:paraId="481962C5" w14:textId="77777777" w:rsidR="00E46D4D" w:rsidRDefault="00E46D4D">
            <w:r>
              <w:t>3.1</w:t>
            </w:r>
          </w:p>
        </w:tc>
        <w:tc>
          <w:tcPr>
            <w:tcW w:w="6461" w:type="dxa"/>
            <w:gridSpan w:val="3"/>
          </w:tcPr>
          <w:p w14:paraId="10EF0193" w14:textId="61DA65B4" w:rsidR="00E46D4D" w:rsidRDefault="003717C4">
            <w:r>
              <w:t>If no schedule is found, the system displays a message: "No class schedule available."</w:t>
            </w:r>
          </w:p>
        </w:tc>
      </w:tr>
      <w:tr w:rsidR="00E46D4D" w14:paraId="637B36CB" w14:textId="77777777" w:rsidTr="005832C1">
        <w:tc>
          <w:tcPr>
            <w:tcW w:w="1831" w:type="dxa"/>
          </w:tcPr>
          <w:p w14:paraId="58ABB43D" w14:textId="77777777" w:rsidR="00E46D4D" w:rsidRDefault="00E46D4D">
            <w:r>
              <w:t>Rules</w:t>
            </w:r>
          </w:p>
        </w:tc>
        <w:tc>
          <w:tcPr>
            <w:tcW w:w="7128" w:type="dxa"/>
            <w:gridSpan w:val="4"/>
          </w:tcPr>
          <w:p w14:paraId="4E2E5B8E" w14:textId="7CDF8180" w:rsidR="00E46D4D" w:rsidRDefault="00A92AB0">
            <w:r>
              <w:t>Schedule data must be up-to-date and reflect the student’s current enrollment.</w:t>
            </w:r>
          </w:p>
        </w:tc>
      </w:tr>
      <w:tr w:rsidR="00E46D4D" w14:paraId="2397F6F7" w14:textId="77777777" w:rsidTr="005832C1">
        <w:tc>
          <w:tcPr>
            <w:tcW w:w="1831" w:type="dxa"/>
          </w:tcPr>
          <w:p w14:paraId="08F1EC48" w14:textId="77777777" w:rsidR="00E46D4D" w:rsidRDefault="00E46D4D">
            <w:r>
              <w:t>Author</w:t>
            </w:r>
          </w:p>
        </w:tc>
        <w:tc>
          <w:tcPr>
            <w:tcW w:w="7128" w:type="dxa"/>
            <w:gridSpan w:val="4"/>
          </w:tcPr>
          <w:p w14:paraId="4402342A" w14:textId="3675B9B3" w:rsidR="00E46D4D" w:rsidRDefault="002617F8">
            <w:r>
              <w:t>Yong Di Lun</w:t>
            </w:r>
          </w:p>
        </w:tc>
      </w:tr>
    </w:tbl>
    <w:p w14:paraId="15AB83F7" w14:textId="77777777" w:rsidR="00E46D4D" w:rsidRDefault="00E46D4D" w:rsidP="00E46D4D">
      <w:pPr>
        <w:pStyle w:val="BodyText"/>
      </w:pPr>
    </w:p>
    <w:tbl>
      <w:tblPr>
        <w:tblStyle w:val="TableGrid"/>
        <w:tblW w:w="0" w:type="auto"/>
        <w:tblLook w:val="04A0" w:firstRow="1" w:lastRow="0" w:firstColumn="1" w:lastColumn="0" w:noHBand="0" w:noVBand="1"/>
      </w:tblPr>
      <w:tblGrid>
        <w:gridCol w:w="9350"/>
      </w:tblGrid>
      <w:tr w:rsidR="00CE73DE" w14:paraId="6063264D" w14:textId="77777777" w:rsidTr="00CE73DE">
        <w:tc>
          <w:tcPr>
            <w:tcW w:w="9350" w:type="dxa"/>
          </w:tcPr>
          <w:p w14:paraId="6D54919D" w14:textId="6E28FCCF" w:rsidR="00CE73DE" w:rsidRDefault="00CE73DE" w:rsidP="00E46D4D">
            <w:pPr>
              <w:pStyle w:val="BodyText"/>
            </w:pPr>
            <w:r>
              <w:rPr>
                <w:noProof/>
              </w:rPr>
              <w:drawing>
                <wp:inline distT="0" distB="0" distL="0" distR="0" wp14:anchorId="346365DE" wp14:editId="521DA048">
                  <wp:extent cx="5277382" cy="2158314"/>
                  <wp:effectExtent l="0" t="0" r="0" b="0"/>
                  <wp:docPr id="1680323261"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050" cy="2159405"/>
                          </a:xfrm>
                          <a:prstGeom prst="rect">
                            <a:avLst/>
                          </a:prstGeom>
                          <a:noFill/>
                          <a:ln>
                            <a:noFill/>
                          </a:ln>
                        </pic:spPr>
                      </pic:pic>
                    </a:graphicData>
                  </a:graphic>
                </wp:inline>
              </w:drawing>
            </w:r>
          </w:p>
        </w:tc>
      </w:tr>
    </w:tbl>
    <w:p w14:paraId="5A193114" w14:textId="77777777" w:rsidR="00CE73DE" w:rsidRPr="00E46D4D" w:rsidRDefault="00CE73DE" w:rsidP="00E46D4D">
      <w:pPr>
        <w:pStyle w:val="BodyText"/>
      </w:pPr>
    </w:p>
    <w:p w14:paraId="131A1592" w14:textId="429B2657" w:rsidR="007207E8" w:rsidRDefault="007207E8" w:rsidP="007207E8">
      <w:pPr>
        <w:pStyle w:val="Heading3"/>
      </w:pPr>
      <w:r>
        <w:t>F003 View Subject Detail</w:t>
      </w:r>
    </w:p>
    <w:p w14:paraId="06ECEDAB" w14:textId="614B2681" w:rsidR="005A79E0" w:rsidRPr="00C82697" w:rsidRDefault="005A79E0" w:rsidP="005A79E0">
      <w:pPr>
        <w:pStyle w:val="BodyText"/>
      </w:pPr>
      <w:r>
        <w:t xml:space="preserve">The functional requirement for </w:t>
      </w:r>
      <w:r w:rsidR="00207F31">
        <w:t>View Subject Detail</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5A79E0" w14:paraId="1A5DD3A3" w14:textId="77777777">
        <w:tc>
          <w:tcPr>
            <w:tcW w:w="2214" w:type="dxa"/>
          </w:tcPr>
          <w:p w14:paraId="4A666926" w14:textId="77777777" w:rsidR="005A79E0" w:rsidRDefault="005A79E0">
            <w:r>
              <w:t>Requirement ID</w:t>
            </w:r>
          </w:p>
        </w:tc>
        <w:tc>
          <w:tcPr>
            <w:tcW w:w="2214" w:type="dxa"/>
          </w:tcPr>
          <w:p w14:paraId="55DCC134" w14:textId="31E90FB4" w:rsidR="005A79E0" w:rsidRDefault="005A79E0">
            <w:r>
              <w:t>REQ_F</w:t>
            </w:r>
            <w:r w:rsidR="007E0DE8">
              <w:t>3</w:t>
            </w:r>
            <w:r>
              <w:t>01</w:t>
            </w:r>
          </w:p>
        </w:tc>
        <w:tc>
          <w:tcPr>
            <w:tcW w:w="2214" w:type="dxa"/>
          </w:tcPr>
          <w:p w14:paraId="10ECBF09" w14:textId="77777777" w:rsidR="005A79E0" w:rsidRDefault="005A79E0">
            <w:r>
              <w:t>Version</w:t>
            </w:r>
          </w:p>
        </w:tc>
        <w:tc>
          <w:tcPr>
            <w:tcW w:w="2214" w:type="dxa"/>
          </w:tcPr>
          <w:p w14:paraId="65697942" w14:textId="77777777" w:rsidR="005A79E0" w:rsidRDefault="005A79E0">
            <w:r>
              <w:t>1.0</w:t>
            </w:r>
          </w:p>
        </w:tc>
      </w:tr>
      <w:tr w:rsidR="005A79E0" w14:paraId="60893A7E" w14:textId="77777777">
        <w:tc>
          <w:tcPr>
            <w:tcW w:w="2214" w:type="dxa"/>
          </w:tcPr>
          <w:p w14:paraId="1C8CD4F5" w14:textId="77777777" w:rsidR="005A79E0" w:rsidRDefault="005A79E0">
            <w:r>
              <w:t>Description</w:t>
            </w:r>
          </w:p>
        </w:tc>
        <w:tc>
          <w:tcPr>
            <w:tcW w:w="6642" w:type="dxa"/>
            <w:gridSpan w:val="3"/>
          </w:tcPr>
          <w:p w14:paraId="61D26C15" w14:textId="2FAE8DCD" w:rsidR="005A79E0" w:rsidRDefault="007E0DE8">
            <w:r>
              <w:t>When a logged-in student selects a subject from the class schedule, the system shall retrieve detailed subject information from the academic database.</w:t>
            </w:r>
          </w:p>
        </w:tc>
      </w:tr>
      <w:tr w:rsidR="005A79E0" w14:paraId="6859124E" w14:textId="77777777">
        <w:tc>
          <w:tcPr>
            <w:tcW w:w="2214" w:type="dxa"/>
          </w:tcPr>
          <w:p w14:paraId="0B95DDF3" w14:textId="77777777" w:rsidR="005A79E0" w:rsidRDefault="005A79E0">
            <w:r>
              <w:t>Author</w:t>
            </w:r>
          </w:p>
        </w:tc>
        <w:tc>
          <w:tcPr>
            <w:tcW w:w="6642" w:type="dxa"/>
            <w:gridSpan w:val="3"/>
          </w:tcPr>
          <w:p w14:paraId="0F707584" w14:textId="77777777" w:rsidR="005A79E0" w:rsidRDefault="005A79E0">
            <w:r>
              <w:t>Yong Di Lun</w:t>
            </w:r>
          </w:p>
        </w:tc>
      </w:tr>
    </w:tbl>
    <w:p w14:paraId="3C2033DF" w14:textId="77777777" w:rsidR="005A79E0" w:rsidRDefault="005A79E0" w:rsidP="005A79E0">
      <w:pPr>
        <w:pStyle w:val="BodyText"/>
      </w:pPr>
    </w:p>
    <w:tbl>
      <w:tblPr>
        <w:tblStyle w:val="TableGrid"/>
        <w:tblW w:w="0" w:type="auto"/>
        <w:tblLook w:val="04A0" w:firstRow="1" w:lastRow="0" w:firstColumn="1" w:lastColumn="0" w:noHBand="0" w:noVBand="1"/>
      </w:tblPr>
      <w:tblGrid>
        <w:gridCol w:w="2214"/>
        <w:gridCol w:w="2214"/>
        <w:gridCol w:w="2214"/>
        <w:gridCol w:w="2214"/>
      </w:tblGrid>
      <w:tr w:rsidR="005A79E0" w14:paraId="5A6E3C17" w14:textId="77777777">
        <w:tc>
          <w:tcPr>
            <w:tcW w:w="2214" w:type="dxa"/>
          </w:tcPr>
          <w:p w14:paraId="3A72BD51" w14:textId="77777777" w:rsidR="005A79E0" w:rsidRDefault="005A79E0">
            <w:r>
              <w:t>Requirement ID</w:t>
            </w:r>
          </w:p>
        </w:tc>
        <w:tc>
          <w:tcPr>
            <w:tcW w:w="2214" w:type="dxa"/>
          </w:tcPr>
          <w:p w14:paraId="5ED594F4" w14:textId="50349688" w:rsidR="005A79E0" w:rsidRDefault="005A79E0">
            <w:r>
              <w:t>REQ_F</w:t>
            </w:r>
            <w:r w:rsidR="007E0DE8">
              <w:t>3</w:t>
            </w:r>
            <w:r>
              <w:t>02</w:t>
            </w:r>
          </w:p>
        </w:tc>
        <w:tc>
          <w:tcPr>
            <w:tcW w:w="2214" w:type="dxa"/>
          </w:tcPr>
          <w:p w14:paraId="42C04E40" w14:textId="77777777" w:rsidR="005A79E0" w:rsidRDefault="005A79E0">
            <w:r>
              <w:t>Version</w:t>
            </w:r>
          </w:p>
        </w:tc>
        <w:tc>
          <w:tcPr>
            <w:tcW w:w="2214" w:type="dxa"/>
          </w:tcPr>
          <w:p w14:paraId="6686BF85" w14:textId="77777777" w:rsidR="005A79E0" w:rsidRDefault="005A79E0">
            <w:r>
              <w:t>1.0</w:t>
            </w:r>
          </w:p>
        </w:tc>
      </w:tr>
      <w:tr w:rsidR="00DB59C2" w14:paraId="07622136" w14:textId="77777777">
        <w:tc>
          <w:tcPr>
            <w:tcW w:w="2214" w:type="dxa"/>
          </w:tcPr>
          <w:p w14:paraId="520411FA" w14:textId="77777777" w:rsidR="00DB59C2" w:rsidRDefault="00DB59C2" w:rsidP="00DB59C2">
            <w:r>
              <w:t>Description</w:t>
            </w:r>
          </w:p>
        </w:tc>
        <w:tc>
          <w:tcPr>
            <w:tcW w:w="6642" w:type="dxa"/>
            <w:gridSpan w:val="3"/>
          </w:tcPr>
          <w:p w14:paraId="01327293" w14:textId="6A5CE747" w:rsidR="00DB59C2" w:rsidRDefault="00EB3C1B" w:rsidP="00DB59C2">
            <w:r>
              <w:t>When data is retrieved</w:t>
            </w:r>
            <w:r w:rsidR="003D4282">
              <w:t>, t</w:t>
            </w:r>
            <w:r w:rsidR="00DB59C2">
              <w:t>he system shall display the subject code, name, credit hours, description, prerequisites, and lecturer information.</w:t>
            </w:r>
          </w:p>
        </w:tc>
      </w:tr>
      <w:tr w:rsidR="00DB59C2" w14:paraId="79789E2B" w14:textId="77777777">
        <w:tc>
          <w:tcPr>
            <w:tcW w:w="2214" w:type="dxa"/>
          </w:tcPr>
          <w:p w14:paraId="5AA0C3BF" w14:textId="77777777" w:rsidR="00DB59C2" w:rsidRDefault="00DB59C2" w:rsidP="00DB59C2">
            <w:r>
              <w:lastRenderedPageBreak/>
              <w:t>Author</w:t>
            </w:r>
          </w:p>
        </w:tc>
        <w:tc>
          <w:tcPr>
            <w:tcW w:w="6642" w:type="dxa"/>
            <w:gridSpan w:val="3"/>
          </w:tcPr>
          <w:p w14:paraId="64826564" w14:textId="77777777" w:rsidR="00DB59C2" w:rsidRDefault="00DB59C2" w:rsidP="00DB59C2">
            <w:r>
              <w:t>Yong Di Lun</w:t>
            </w:r>
          </w:p>
        </w:tc>
      </w:tr>
    </w:tbl>
    <w:p w14:paraId="2358C698" w14:textId="77777777" w:rsidR="005A79E0" w:rsidRDefault="005A79E0" w:rsidP="005A79E0">
      <w:pPr>
        <w:pStyle w:val="BodyText"/>
      </w:pPr>
    </w:p>
    <w:tbl>
      <w:tblPr>
        <w:tblStyle w:val="TableGrid"/>
        <w:tblW w:w="0" w:type="auto"/>
        <w:tblLook w:val="04A0" w:firstRow="1" w:lastRow="0" w:firstColumn="1" w:lastColumn="0" w:noHBand="0" w:noVBand="1"/>
      </w:tblPr>
      <w:tblGrid>
        <w:gridCol w:w="2214"/>
        <w:gridCol w:w="2214"/>
        <w:gridCol w:w="2214"/>
        <w:gridCol w:w="2214"/>
      </w:tblGrid>
      <w:tr w:rsidR="005A79E0" w14:paraId="1445723C" w14:textId="77777777">
        <w:tc>
          <w:tcPr>
            <w:tcW w:w="2214" w:type="dxa"/>
          </w:tcPr>
          <w:p w14:paraId="1FC76925" w14:textId="77777777" w:rsidR="005A79E0" w:rsidRDefault="005A79E0">
            <w:r>
              <w:t>Requirement ID</w:t>
            </w:r>
          </w:p>
        </w:tc>
        <w:tc>
          <w:tcPr>
            <w:tcW w:w="2214" w:type="dxa"/>
          </w:tcPr>
          <w:p w14:paraId="4019858F" w14:textId="61E1E5D9" w:rsidR="005A79E0" w:rsidRDefault="005A79E0">
            <w:r>
              <w:t>REQ_F</w:t>
            </w:r>
            <w:r w:rsidR="00E87AE6">
              <w:t>3</w:t>
            </w:r>
            <w:r>
              <w:t>03</w:t>
            </w:r>
          </w:p>
        </w:tc>
        <w:tc>
          <w:tcPr>
            <w:tcW w:w="2214" w:type="dxa"/>
          </w:tcPr>
          <w:p w14:paraId="2E25A5FA" w14:textId="77777777" w:rsidR="005A79E0" w:rsidRDefault="005A79E0">
            <w:r>
              <w:t>Version</w:t>
            </w:r>
          </w:p>
        </w:tc>
        <w:tc>
          <w:tcPr>
            <w:tcW w:w="2214" w:type="dxa"/>
          </w:tcPr>
          <w:p w14:paraId="755D384A" w14:textId="77777777" w:rsidR="005A79E0" w:rsidRDefault="005A79E0">
            <w:r>
              <w:t>1.0</w:t>
            </w:r>
          </w:p>
        </w:tc>
      </w:tr>
      <w:tr w:rsidR="005A79E0" w14:paraId="0A3F2971" w14:textId="77777777">
        <w:tc>
          <w:tcPr>
            <w:tcW w:w="2214" w:type="dxa"/>
          </w:tcPr>
          <w:p w14:paraId="473C2B4F" w14:textId="77777777" w:rsidR="005A79E0" w:rsidRDefault="005A79E0">
            <w:r>
              <w:t>Description</w:t>
            </w:r>
          </w:p>
        </w:tc>
        <w:tc>
          <w:tcPr>
            <w:tcW w:w="6642" w:type="dxa"/>
            <w:gridSpan w:val="3"/>
          </w:tcPr>
          <w:p w14:paraId="6A56426C" w14:textId="59752EC3" w:rsidR="005A79E0" w:rsidRDefault="003D4282">
            <w:r>
              <w:t>When</w:t>
            </w:r>
            <w:r w:rsidR="00E87AE6">
              <w:t xml:space="preserve"> subject details are not available, the system shall display the message: "Subject details not found."</w:t>
            </w:r>
          </w:p>
        </w:tc>
      </w:tr>
      <w:tr w:rsidR="005A79E0" w14:paraId="49188ACA" w14:textId="77777777">
        <w:tc>
          <w:tcPr>
            <w:tcW w:w="2214" w:type="dxa"/>
          </w:tcPr>
          <w:p w14:paraId="34257F5C" w14:textId="77777777" w:rsidR="005A79E0" w:rsidRDefault="005A79E0">
            <w:r>
              <w:t>Author</w:t>
            </w:r>
          </w:p>
        </w:tc>
        <w:tc>
          <w:tcPr>
            <w:tcW w:w="6642" w:type="dxa"/>
            <w:gridSpan w:val="3"/>
          </w:tcPr>
          <w:p w14:paraId="1D93C5D0" w14:textId="77777777" w:rsidR="005A79E0" w:rsidRDefault="005A79E0">
            <w:r>
              <w:t>Yong Di Lun</w:t>
            </w:r>
          </w:p>
        </w:tc>
      </w:tr>
    </w:tbl>
    <w:p w14:paraId="460A35FA" w14:textId="77777777" w:rsidR="005A79E0" w:rsidRDefault="005A79E0" w:rsidP="005A79E0">
      <w:pPr>
        <w:pStyle w:val="BodyText"/>
      </w:pPr>
    </w:p>
    <w:p w14:paraId="10C591BD" w14:textId="77777777" w:rsidR="005A79E0" w:rsidRPr="00E46D4D" w:rsidRDefault="005A79E0" w:rsidP="005A79E0">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5A79E0" w14:paraId="2D802D5F" w14:textId="77777777">
        <w:tc>
          <w:tcPr>
            <w:tcW w:w="1831" w:type="dxa"/>
          </w:tcPr>
          <w:p w14:paraId="0674B1F1" w14:textId="77777777" w:rsidR="005A79E0" w:rsidRDefault="005A79E0">
            <w:r>
              <w:t>Use Case ID</w:t>
            </w:r>
          </w:p>
        </w:tc>
        <w:tc>
          <w:tcPr>
            <w:tcW w:w="1019" w:type="dxa"/>
            <w:gridSpan w:val="2"/>
          </w:tcPr>
          <w:p w14:paraId="45DB1975" w14:textId="73A21A9E" w:rsidR="005A79E0" w:rsidRDefault="005A79E0">
            <w:r>
              <w:t>UC00</w:t>
            </w:r>
            <w:r w:rsidR="00E87AE6">
              <w:t>3</w:t>
            </w:r>
          </w:p>
        </w:tc>
        <w:tc>
          <w:tcPr>
            <w:tcW w:w="1009" w:type="dxa"/>
          </w:tcPr>
          <w:p w14:paraId="016C6C1C" w14:textId="77777777" w:rsidR="005A79E0" w:rsidRDefault="005A79E0">
            <w:r>
              <w:t>Version</w:t>
            </w:r>
          </w:p>
        </w:tc>
        <w:tc>
          <w:tcPr>
            <w:tcW w:w="5100" w:type="dxa"/>
          </w:tcPr>
          <w:p w14:paraId="377C100A" w14:textId="77777777" w:rsidR="005A79E0" w:rsidRDefault="005A79E0">
            <w:r>
              <w:t>1.0</w:t>
            </w:r>
          </w:p>
        </w:tc>
      </w:tr>
      <w:tr w:rsidR="005A79E0" w14:paraId="486526C7" w14:textId="77777777">
        <w:tc>
          <w:tcPr>
            <w:tcW w:w="1831" w:type="dxa"/>
          </w:tcPr>
          <w:p w14:paraId="29595D5F" w14:textId="77777777" w:rsidR="005A79E0" w:rsidRDefault="005A79E0">
            <w:r>
              <w:t>Feature</w:t>
            </w:r>
          </w:p>
        </w:tc>
        <w:tc>
          <w:tcPr>
            <w:tcW w:w="7128" w:type="dxa"/>
            <w:gridSpan w:val="4"/>
          </w:tcPr>
          <w:p w14:paraId="645FC067" w14:textId="1E5125E3" w:rsidR="005A79E0" w:rsidRDefault="005A79E0">
            <w:r>
              <w:t>F00</w:t>
            </w:r>
            <w:r w:rsidR="00E87AE6">
              <w:t>3</w:t>
            </w:r>
            <w:r>
              <w:t xml:space="preserve"> View </w:t>
            </w:r>
            <w:r w:rsidR="00E87AE6">
              <w:t>Subject Detail</w:t>
            </w:r>
          </w:p>
        </w:tc>
      </w:tr>
      <w:tr w:rsidR="00BC454D" w14:paraId="7C3B69DA" w14:textId="77777777">
        <w:tc>
          <w:tcPr>
            <w:tcW w:w="1831" w:type="dxa"/>
          </w:tcPr>
          <w:p w14:paraId="6B8D87B1" w14:textId="77777777" w:rsidR="00BC454D" w:rsidRDefault="00BC454D" w:rsidP="00BC454D">
            <w:r>
              <w:t>Purpose</w:t>
            </w:r>
          </w:p>
        </w:tc>
        <w:tc>
          <w:tcPr>
            <w:tcW w:w="7128" w:type="dxa"/>
            <w:gridSpan w:val="4"/>
          </w:tcPr>
          <w:p w14:paraId="2F9B849E" w14:textId="57CD80D1" w:rsidR="00BC454D" w:rsidRDefault="00BC454D" w:rsidP="00BC454D">
            <w:r>
              <w:t>To allow students to view detailed information about a selected subject including its description, credits, prerequisites, and lecturer.</w:t>
            </w:r>
          </w:p>
        </w:tc>
      </w:tr>
      <w:tr w:rsidR="00BC454D" w14:paraId="2DC25C7E" w14:textId="77777777">
        <w:tc>
          <w:tcPr>
            <w:tcW w:w="1831" w:type="dxa"/>
          </w:tcPr>
          <w:p w14:paraId="0E58C2D7" w14:textId="77777777" w:rsidR="00BC454D" w:rsidRDefault="00BC454D" w:rsidP="00BC454D">
            <w:r>
              <w:t>Actor</w:t>
            </w:r>
          </w:p>
        </w:tc>
        <w:tc>
          <w:tcPr>
            <w:tcW w:w="7128" w:type="dxa"/>
            <w:gridSpan w:val="4"/>
          </w:tcPr>
          <w:p w14:paraId="7E376248" w14:textId="33A1AB26" w:rsidR="00BC454D" w:rsidRDefault="00BC454D" w:rsidP="00BC454D">
            <w:r>
              <w:t>Student</w:t>
            </w:r>
          </w:p>
        </w:tc>
      </w:tr>
      <w:tr w:rsidR="00BC454D" w14:paraId="2374FFE4" w14:textId="77777777">
        <w:tc>
          <w:tcPr>
            <w:tcW w:w="1831" w:type="dxa"/>
          </w:tcPr>
          <w:p w14:paraId="14631CD3" w14:textId="77777777" w:rsidR="00BC454D" w:rsidRDefault="00BC454D" w:rsidP="00BC454D">
            <w:r>
              <w:t>Trigger</w:t>
            </w:r>
          </w:p>
        </w:tc>
        <w:tc>
          <w:tcPr>
            <w:tcW w:w="7128" w:type="dxa"/>
            <w:gridSpan w:val="4"/>
          </w:tcPr>
          <w:p w14:paraId="39559655" w14:textId="28B5C705" w:rsidR="00BC454D" w:rsidRDefault="00BC454D" w:rsidP="00BC454D">
            <w:r>
              <w:t>Student selects a subject from the class schedule view.</w:t>
            </w:r>
          </w:p>
        </w:tc>
      </w:tr>
      <w:tr w:rsidR="00BC454D" w14:paraId="1E6F4AD4" w14:textId="77777777">
        <w:tc>
          <w:tcPr>
            <w:tcW w:w="1831" w:type="dxa"/>
          </w:tcPr>
          <w:p w14:paraId="5A898C78" w14:textId="77777777" w:rsidR="00BC454D" w:rsidRDefault="00BC454D" w:rsidP="00BC454D">
            <w:r>
              <w:t>Precondition</w:t>
            </w:r>
          </w:p>
        </w:tc>
        <w:tc>
          <w:tcPr>
            <w:tcW w:w="7128" w:type="dxa"/>
            <w:gridSpan w:val="4"/>
          </w:tcPr>
          <w:p w14:paraId="69DEABBC" w14:textId="2C4041A4" w:rsidR="00BC454D" w:rsidRDefault="00BC454D" w:rsidP="00BC454D">
            <w:r>
              <w:t>Student must be logged in</w:t>
            </w:r>
          </w:p>
        </w:tc>
      </w:tr>
      <w:tr w:rsidR="005A79E0" w14:paraId="34E9DFE1" w14:textId="77777777">
        <w:tc>
          <w:tcPr>
            <w:tcW w:w="1831" w:type="dxa"/>
          </w:tcPr>
          <w:p w14:paraId="2E966056" w14:textId="77777777" w:rsidR="005A79E0" w:rsidRDefault="005A79E0">
            <w:r>
              <w:t>Scenario Name</w:t>
            </w:r>
          </w:p>
        </w:tc>
        <w:tc>
          <w:tcPr>
            <w:tcW w:w="667" w:type="dxa"/>
          </w:tcPr>
          <w:p w14:paraId="59FA9B5B" w14:textId="77777777" w:rsidR="005A79E0" w:rsidRDefault="005A79E0">
            <w:r>
              <w:t>Step</w:t>
            </w:r>
          </w:p>
        </w:tc>
        <w:tc>
          <w:tcPr>
            <w:tcW w:w="6461" w:type="dxa"/>
            <w:gridSpan w:val="3"/>
          </w:tcPr>
          <w:p w14:paraId="7E26E346" w14:textId="77777777" w:rsidR="005A79E0" w:rsidRDefault="005A79E0">
            <w:r>
              <w:t>Action</w:t>
            </w:r>
          </w:p>
        </w:tc>
      </w:tr>
      <w:tr w:rsidR="00FA459D" w14:paraId="6491CC39" w14:textId="77777777">
        <w:tc>
          <w:tcPr>
            <w:tcW w:w="1831" w:type="dxa"/>
            <w:vMerge w:val="restart"/>
          </w:tcPr>
          <w:p w14:paraId="0B3E8080" w14:textId="77777777" w:rsidR="00FA459D" w:rsidRDefault="00FA459D" w:rsidP="00FA459D">
            <w:r>
              <w:t>Main Flow</w:t>
            </w:r>
          </w:p>
        </w:tc>
        <w:tc>
          <w:tcPr>
            <w:tcW w:w="667" w:type="dxa"/>
          </w:tcPr>
          <w:p w14:paraId="77D46618" w14:textId="77777777" w:rsidR="00FA459D" w:rsidRDefault="00FA459D" w:rsidP="00FA459D">
            <w:r>
              <w:t>1</w:t>
            </w:r>
          </w:p>
        </w:tc>
        <w:tc>
          <w:tcPr>
            <w:tcW w:w="6461" w:type="dxa"/>
            <w:gridSpan w:val="3"/>
          </w:tcPr>
          <w:p w14:paraId="2A5D9E62" w14:textId="3434D543" w:rsidR="00FA459D" w:rsidRDefault="00FA459D" w:rsidP="00FA459D">
            <w:r>
              <w:t>Student selects a subject from the class schedule interface.</w:t>
            </w:r>
          </w:p>
        </w:tc>
      </w:tr>
      <w:tr w:rsidR="00FA459D" w14:paraId="0623D9AD" w14:textId="77777777">
        <w:tc>
          <w:tcPr>
            <w:tcW w:w="1831" w:type="dxa"/>
            <w:vMerge/>
          </w:tcPr>
          <w:p w14:paraId="48549081" w14:textId="77777777" w:rsidR="00FA459D" w:rsidRDefault="00FA459D" w:rsidP="00FA459D"/>
        </w:tc>
        <w:tc>
          <w:tcPr>
            <w:tcW w:w="667" w:type="dxa"/>
          </w:tcPr>
          <w:p w14:paraId="6F3890FB" w14:textId="77777777" w:rsidR="00FA459D" w:rsidRDefault="00FA459D" w:rsidP="00FA459D">
            <w:r>
              <w:t>2</w:t>
            </w:r>
          </w:p>
        </w:tc>
        <w:tc>
          <w:tcPr>
            <w:tcW w:w="6461" w:type="dxa"/>
            <w:gridSpan w:val="3"/>
          </w:tcPr>
          <w:p w14:paraId="681EF181" w14:textId="41748D55" w:rsidR="00FA459D" w:rsidRDefault="00FA459D" w:rsidP="00FA459D">
            <w:r>
              <w:t>System retrieves the subject detail data from the academic system.</w:t>
            </w:r>
          </w:p>
        </w:tc>
      </w:tr>
      <w:tr w:rsidR="00FA459D" w14:paraId="32697539" w14:textId="77777777">
        <w:tc>
          <w:tcPr>
            <w:tcW w:w="1831" w:type="dxa"/>
            <w:vMerge/>
          </w:tcPr>
          <w:p w14:paraId="28628655" w14:textId="77777777" w:rsidR="00FA459D" w:rsidRDefault="00FA459D" w:rsidP="00FA459D"/>
        </w:tc>
        <w:tc>
          <w:tcPr>
            <w:tcW w:w="667" w:type="dxa"/>
          </w:tcPr>
          <w:p w14:paraId="66C84577" w14:textId="77777777" w:rsidR="00FA459D" w:rsidRDefault="00FA459D" w:rsidP="00FA459D">
            <w:r>
              <w:t>3</w:t>
            </w:r>
          </w:p>
        </w:tc>
        <w:tc>
          <w:tcPr>
            <w:tcW w:w="6461" w:type="dxa"/>
            <w:gridSpan w:val="3"/>
          </w:tcPr>
          <w:p w14:paraId="0FD67C41" w14:textId="62EC1C2B" w:rsidR="00FA459D" w:rsidRDefault="00FA459D" w:rsidP="00FA459D">
            <w:r>
              <w:t>System displays the subject details including code, name, credits, description, prerequisites, and lecturer.</w:t>
            </w:r>
          </w:p>
        </w:tc>
      </w:tr>
      <w:tr w:rsidR="002F12FE" w14:paraId="582F59BB" w14:textId="77777777">
        <w:tc>
          <w:tcPr>
            <w:tcW w:w="1831" w:type="dxa"/>
          </w:tcPr>
          <w:p w14:paraId="12C2DA9C" w14:textId="7299D3F4" w:rsidR="002F12FE" w:rsidRDefault="004E200E" w:rsidP="002F12FE">
            <w:r>
              <w:t>Alternate Flow – Subject details not found</w:t>
            </w:r>
          </w:p>
        </w:tc>
        <w:tc>
          <w:tcPr>
            <w:tcW w:w="667" w:type="dxa"/>
          </w:tcPr>
          <w:p w14:paraId="58495069" w14:textId="77777777" w:rsidR="002F12FE" w:rsidRDefault="002F12FE" w:rsidP="002F12FE">
            <w:r>
              <w:t>3.1</w:t>
            </w:r>
          </w:p>
        </w:tc>
        <w:tc>
          <w:tcPr>
            <w:tcW w:w="6461" w:type="dxa"/>
            <w:gridSpan w:val="3"/>
          </w:tcPr>
          <w:p w14:paraId="0F9EBFC3" w14:textId="1EBA1F6E" w:rsidR="002F12FE" w:rsidRDefault="002F12FE" w:rsidP="002F12FE">
            <w:r>
              <w:t>If no details are found, the system displays a message: "Subject details not found."</w:t>
            </w:r>
          </w:p>
        </w:tc>
      </w:tr>
      <w:tr w:rsidR="002F12FE" w14:paraId="7B439C5D" w14:textId="77777777">
        <w:tc>
          <w:tcPr>
            <w:tcW w:w="1831" w:type="dxa"/>
          </w:tcPr>
          <w:p w14:paraId="2B92361F" w14:textId="77777777" w:rsidR="002F12FE" w:rsidRDefault="002F12FE" w:rsidP="002F12FE">
            <w:r>
              <w:t>Rules</w:t>
            </w:r>
          </w:p>
        </w:tc>
        <w:tc>
          <w:tcPr>
            <w:tcW w:w="7128" w:type="dxa"/>
            <w:gridSpan w:val="4"/>
          </w:tcPr>
          <w:p w14:paraId="23331F47" w14:textId="240AE129" w:rsidR="002F12FE" w:rsidRDefault="00313289" w:rsidP="00313289">
            <w:pPr>
              <w:spacing w:after="200"/>
            </w:pPr>
            <w:r>
              <w:t>Subject detail data must be accurate and match the academic records for the current semester.</w:t>
            </w:r>
          </w:p>
        </w:tc>
      </w:tr>
      <w:tr w:rsidR="002F12FE" w14:paraId="4E42AC71" w14:textId="77777777">
        <w:tc>
          <w:tcPr>
            <w:tcW w:w="1831" w:type="dxa"/>
          </w:tcPr>
          <w:p w14:paraId="6BD2971D" w14:textId="77777777" w:rsidR="002F12FE" w:rsidRDefault="002F12FE" w:rsidP="002F12FE">
            <w:r>
              <w:t>Author</w:t>
            </w:r>
          </w:p>
        </w:tc>
        <w:tc>
          <w:tcPr>
            <w:tcW w:w="7128" w:type="dxa"/>
            <w:gridSpan w:val="4"/>
          </w:tcPr>
          <w:p w14:paraId="08FC3324" w14:textId="77777777" w:rsidR="002F12FE" w:rsidRDefault="002F12FE" w:rsidP="002F12FE">
            <w:r>
              <w:t>Yong Di Lun</w:t>
            </w:r>
          </w:p>
        </w:tc>
      </w:tr>
    </w:tbl>
    <w:p w14:paraId="0A2DDBCC" w14:textId="51259D16" w:rsidR="008E5BE3" w:rsidRDefault="008E5BE3" w:rsidP="008E5BE3">
      <w:pPr>
        <w:pStyle w:val="Heading3"/>
      </w:pPr>
      <w:r>
        <w:t>F00</w:t>
      </w:r>
      <w:r w:rsidR="00E60082">
        <w:t>4</w:t>
      </w:r>
      <w:r>
        <w:t xml:space="preserve"> View </w:t>
      </w:r>
      <w:r w:rsidR="00E60082">
        <w:t>Academic Grade</w:t>
      </w:r>
    </w:p>
    <w:p w14:paraId="1C55CD2B" w14:textId="4F786352" w:rsidR="008E5BE3" w:rsidRPr="00C82697" w:rsidRDefault="008E5BE3" w:rsidP="008E5BE3">
      <w:pPr>
        <w:pStyle w:val="BodyText"/>
      </w:pPr>
      <w:r>
        <w:t xml:space="preserve">The functional requirement for </w:t>
      </w:r>
      <w:r w:rsidR="00207F31">
        <w:t>View Academic Grade</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8E5BE3" w14:paraId="35580C23" w14:textId="77777777">
        <w:tc>
          <w:tcPr>
            <w:tcW w:w="2214" w:type="dxa"/>
          </w:tcPr>
          <w:p w14:paraId="22ACBCF8" w14:textId="77777777" w:rsidR="008E5BE3" w:rsidRDefault="008E5BE3">
            <w:r>
              <w:t>Requirement ID</w:t>
            </w:r>
          </w:p>
        </w:tc>
        <w:tc>
          <w:tcPr>
            <w:tcW w:w="2214" w:type="dxa"/>
          </w:tcPr>
          <w:p w14:paraId="57DA4178" w14:textId="30346270" w:rsidR="008E5BE3" w:rsidRDefault="008E5BE3">
            <w:r>
              <w:t>REQ_F</w:t>
            </w:r>
            <w:r w:rsidR="00071E3E">
              <w:t>4</w:t>
            </w:r>
            <w:r>
              <w:t>01</w:t>
            </w:r>
          </w:p>
        </w:tc>
        <w:tc>
          <w:tcPr>
            <w:tcW w:w="2214" w:type="dxa"/>
          </w:tcPr>
          <w:p w14:paraId="6B0E8E74" w14:textId="77777777" w:rsidR="008E5BE3" w:rsidRDefault="008E5BE3">
            <w:r>
              <w:t>Version</w:t>
            </w:r>
          </w:p>
        </w:tc>
        <w:tc>
          <w:tcPr>
            <w:tcW w:w="2214" w:type="dxa"/>
          </w:tcPr>
          <w:p w14:paraId="287BEDA1" w14:textId="77777777" w:rsidR="008E5BE3" w:rsidRDefault="008E5BE3">
            <w:r>
              <w:t>1.0</w:t>
            </w:r>
          </w:p>
        </w:tc>
      </w:tr>
      <w:tr w:rsidR="008E5BE3" w14:paraId="519D28C6" w14:textId="77777777">
        <w:tc>
          <w:tcPr>
            <w:tcW w:w="2214" w:type="dxa"/>
          </w:tcPr>
          <w:p w14:paraId="0DD65B9B" w14:textId="77777777" w:rsidR="008E5BE3" w:rsidRDefault="008E5BE3">
            <w:r>
              <w:t>Description</w:t>
            </w:r>
          </w:p>
        </w:tc>
        <w:tc>
          <w:tcPr>
            <w:tcW w:w="6642" w:type="dxa"/>
            <w:gridSpan w:val="3"/>
          </w:tcPr>
          <w:p w14:paraId="73850852" w14:textId="64243DCE" w:rsidR="008E5BE3" w:rsidRDefault="00071E3E">
            <w:r>
              <w:t>When a logged-in student selects "View Academic Grade," the system shall retrieve their academic results from the academic database.</w:t>
            </w:r>
          </w:p>
        </w:tc>
      </w:tr>
      <w:tr w:rsidR="008E5BE3" w14:paraId="43FD1C9F" w14:textId="77777777">
        <w:tc>
          <w:tcPr>
            <w:tcW w:w="2214" w:type="dxa"/>
          </w:tcPr>
          <w:p w14:paraId="15321EDB" w14:textId="77777777" w:rsidR="008E5BE3" w:rsidRDefault="008E5BE3">
            <w:r>
              <w:t>Author</w:t>
            </w:r>
          </w:p>
        </w:tc>
        <w:tc>
          <w:tcPr>
            <w:tcW w:w="6642" w:type="dxa"/>
            <w:gridSpan w:val="3"/>
          </w:tcPr>
          <w:p w14:paraId="3ED672C1" w14:textId="77777777" w:rsidR="008E5BE3" w:rsidRDefault="008E5BE3">
            <w:r>
              <w:t>Yong Di Lun</w:t>
            </w:r>
          </w:p>
        </w:tc>
      </w:tr>
    </w:tbl>
    <w:p w14:paraId="603FD6AD" w14:textId="77777777" w:rsidR="008E5BE3" w:rsidRDefault="008E5BE3" w:rsidP="008E5BE3">
      <w:pPr>
        <w:pStyle w:val="BodyText"/>
      </w:pPr>
    </w:p>
    <w:tbl>
      <w:tblPr>
        <w:tblStyle w:val="TableGrid"/>
        <w:tblW w:w="0" w:type="auto"/>
        <w:tblLook w:val="04A0" w:firstRow="1" w:lastRow="0" w:firstColumn="1" w:lastColumn="0" w:noHBand="0" w:noVBand="1"/>
      </w:tblPr>
      <w:tblGrid>
        <w:gridCol w:w="2214"/>
        <w:gridCol w:w="2214"/>
        <w:gridCol w:w="2214"/>
        <w:gridCol w:w="2214"/>
      </w:tblGrid>
      <w:tr w:rsidR="008E5BE3" w14:paraId="555D4F39" w14:textId="77777777">
        <w:tc>
          <w:tcPr>
            <w:tcW w:w="2214" w:type="dxa"/>
          </w:tcPr>
          <w:p w14:paraId="0C1B9FAA" w14:textId="77777777" w:rsidR="008E5BE3" w:rsidRDefault="008E5BE3">
            <w:r>
              <w:lastRenderedPageBreak/>
              <w:t>Requirement ID</w:t>
            </w:r>
          </w:p>
        </w:tc>
        <w:tc>
          <w:tcPr>
            <w:tcW w:w="2214" w:type="dxa"/>
          </w:tcPr>
          <w:p w14:paraId="1AC8F70E" w14:textId="0479F567" w:rsidR="008E5BE3" w:rsidRDefault="008E5BE3">
            <w:r>
              <w:t>REQ_F</w:t>
            </w:r>
            <w:r w:rsidR="00691649">
              <w:t>4</w:t>
            </w:r>
            <w:r>
              <w:t>02</w:t>
            </w:r>
          </w:p>
        </w:tc>
        <w:tc>
          <w:tcPr>
            <w:tcW w:w="2214" w:type="dxa"/>
          </w:tcPr>
          <w:p w14:paraId="2ABA93B4" w14:textId="77777777" w:rsidR="008E5BE3" w:rsidRDefault="008E5BE3">
            <w:r>
              <w:t>Version</w:t>
            </w:r>
          </w:p>
        </w:tc>
        <w:tc>
          <w:tcPr>
            <w:tcW w:w="2214" w:type="dxa"/>
          </w:tcPr>
          <w:p w14:paraId="52C11C08" w14:textId="77777777" w:rsidR="008E5BE3" w:rsidRDefault="008E5BE3">
            <w:r>
              <w:t>1.0</w:t>
            </w:r>
          </w:p>
        </w:tc>
      </w:tr>
      <w:tr w:rsidR="008E5BE3" w14:paraId="6C2F8C3C" w14:textId="77777777">
        <w:tc>
          <w:tcPr>
            <w:tcW w:w="2214" w:type="dxa"/>
          </w:tcPr>
          <w:p w14:paraId="77B52242" w14:textId="77777777" w:rsidR="008E5BE3" w:rsidRDefault="008E5BE3">
            <w:r>
              <w:t>Description</w:t>
            </w:r>
          </w:p>
        </w:tc>
        <w:tc>
          <w:tcPr>
            <w:tcW w:w="6642" w:type="dxa"/>
            <w:gridSpan w:val="3"/>
          </w:tcPr>
          <w:p w14:paraId="7AF03509" w14:textId="144C21B6" w:rsidR="008E5BE3" w:rsidRDefault="003D4282">
            <w:r>
              <w:t xml:space="preserve">When </w:t>
            </w:r>
            <w:r w:rsidR="00EB3C1B">
              <w:t>data is retrieved</w:t>
            </w:r>
            <w:r>
              <w:t>, t</w:t>
            </w:r>
            <w:r w:rsidR="00691649">
              <w:t>he system shall display the grades in a tabular format, including subject name, subject code, grade, and semester.</w:t>
            </w:r>
          </w:p>
        </w:tc>
      </w:tr>
      <w:tr w:rsidR="008E5BE3" w14:paraId="1D2A8B47" w14:textId="77777777">
        <w:tc>
          <w:tcPr>
            <w:tcW w:w="2214" w:type="dxa"/>
          </w:tcPr>
          <w:p w14:paraId="7723BE46" w14:textId="77777777" w:rsidR="008E5BE3" w:rsidRDefault="008E5BE3">
            <w:r>
              <w:t>Author</w:t>
            </w:r>
          </w:p>
        </w:tc>
        <w:tc>
          <w:tcPr>
            <w:tcW w:w="6642" w:type="dxa"/>
            <w:gridSpan w:val="3"/>
          </w:tcPr>
          <w:p w14:paraId="31477399" w14:textId="77777777" w:rsidR="008E5BE3" w:rsidRDefault="008E5BE3">
            <w:r>
              <w:t>Yong Di Lun</w:t>
            </w:r>
          </w:p>
        </w:tc>
      </w:tr>
    </w:tbl>
    <w:p w14:paraId="042DDC58" w14:textId="77777777" w:rsidR="008E5BE3" w:rsidRDefault="008E5BE3" w:rsidP="008E5BE3">
      <w:pPr>
        <w:pStyle w:val="BodyText"/>
      </w:pPr>
    </w:p>
    <w:tbl>
      <w:tblPr>
        <w:tblStyle w:val="TableGrid"/>
        <w:tblW w:w="0" w:type="auto"/>
        <w:tblLook w:val="04A0" w:firstRow="1" w:lastRow="0" w:firstColumn="1" w:lastColumn="0" w:noHBand="0" w:noVBand="1"/>
      </w:tblPr>
      <w:tblGrid>
        <w:gridCol w:w="2214"/>
        <w:gridCol w:w="2214"/>
        <w:gridCol w:w="2214"/>
        <w:gridCol w:w="2214"/>
      </w:tblGrid>
      <w:tr w:rsidR="008E5BE3" w14:paraId="51F3FE16" w14:textId="77777777">
        <w:tc>
          <w:tcPr>
            <w:tcW w:w="2214" w:type="dxa"/>
          </w:tcPr>
          <w:p w14:paraId="6E6ABC43" w14:textId="77777777" w:rsidR="008E5BE3" w:rsidRDefault="008E5BE3">
            <w:r>
              <w:t>Requirement ID</w:t>
            </w:r>
          </w:p>
        </w:tc>
        <w:tc>
          <w:tcPr>
            <w:tcW w:w="2214" w:type="dxa"/>
          </w:tcPr>
          <w:p w14:paraId="0FC53B32" w14:textId="2F67B3AD" w:rsidR="008E5BE3" w:rsidRDefault="008E5BE3">
            <w:r>
              <w:t>REQ_F</w:t>
            </w:r>
            <w:r w:rsidR="004A384E">
              <w:t>4</w:t>
            </w:r>
            <w:r>
              <w:t>03</w:t>
            </w:r>
          </w:p>
        </w:tc>
        <w:tc>
          <w:tcPr>
            <w:tcW w:w="2214" w:type="dxa"/>
          </w:tcPr>
          <w:p w14:paraId="1C7CB386" w14:textId="77777777" w:rsidR="008E5BE3" w:rsidRDefault="008E5BE3">
            <w:r>
              <w:t>Version</w:t>
            </w:r>
          </w:p>
        </w:tc>
        <w:tc>
          <w:tcPr>
            <w:tcW w:w="2214" w:type="dxa"/>
          </w:tcPr>
          <w:p w14:paraId="76FFE4A8" w14:textId="77777777" w:rsidR="008E5BE3" w:rsidRDefault="008E5BE3">
            <w:r>
              <w:t>1.0</w:t>
            </w:r>
          </w:p>
        </w:tc>
      </w:tr>
      <w:tr w:rsidR="008E5BE3" w14:paraId="491D6325" w14:textId="77777777">
        <w:tc>
          <w:tcPr>
            <w:tcW w:w="2214" w:type="dxa"/>
          </w:tcPr>
          <w:p w14:paraId="186771FA" w14:textId="77777777" w:rsidR="008E5BE3" w:rsidRDefault="008E5BE3">
            <w:r>
              <w:t>Description</w:t>
            </w:r>
          </w:p>
        </w:tc>
        <w:tc>
          <w:tcPr>
            <w:tcW w:w="6642" w:type="dxa"/>
            <w:gridSpan w:val="3"/>
          </w:tcPr>
          <w:p w14:paraId="538C5172" w14:textId="00AE73B2" w:rsidR="008E5BE3" w:rsidRDefault="000D3AE4">
            <w:r>
              <w:t>When no academic grades are found, the system shall display the message: "No academic results available."</w:t>
            </w:r>
          </w:p>
        </w:tc>
      </w:tr>
      <w:tr w:rsidR="008E5BE3" w14:paraId="78D2A385" w14:textId="77777777">
        <w:tc>
          <w:tcPr>
            <w:tcW w:w="2214" w:type="dxa"/>
          </w:tcPr>
          <w:p w14:paraId="07716F64" w14:textId="77777777" w:rsidR="008E5BE3" w:rsidRDefault="008E5BE3">
            <w:r>
              <w:t>Author</w:t>
            </w:r>
          </w:p>
        </w:tc>
        <w:tc>
          <w:tcPr>
            <w:tcW w:w="6642" w:type="dxa"/>
            <w:gridSpan w:val="3"/>
          </w:tcPr>
          <w:p w14:paraId="25CB06DA" w14:textId="77777777" w:rsidR="008E5BE3" w:rsidRDefault="008E5BE3">
            <w:r>
              <w:t>Yong Di Lun</w:t>
            </w:r>
          </w:p>
        </w:tc>
      </w:tr>
    </w:tbl>
    <w:p w14:paraId="43D82CB6" w14:textId="77777777" w:rsidR="008E5BE3" w:rsidRDefault="008E5BE3" w:rsidP="008E5BE3">
      <w:pPr>
        <w:pStyle w:val="BodyText"/>
      </w:pPr>
    </w:p>
    <w:p w14:paraId="573824A6" w14:textId="77777777" w:rsidR="008E5BE3" w:rsidRPr="00E46D4D" w:rsidRDefault="008E5BE3" w:rsidP="008E5BE3">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8E5BE3" w14:paraId="54B213F8" w14:textId="77777777">
        <w:tc>
          <w:tcPr>
            <w:tcW w:w="1831" w:type="dxa"/>
          </w:tcPr>
          <w:p w14:paraId="1FE2C8AD" w14:textId="77777777" w:rsidR="008E5BE3" w:rsidRDefault="008E5BE3">
            <w:r>
              <w:t>Use Case ID</w:t>
            </w:r>
          </w:p>
        </w:tc>
        <w:tc>
          <w:tcPr>
            <w:tcW w:w="1019" w:type="dxa"/>
            <w:gridSpan w:val="2"/>
          </w:tcPr>
          <w:p w14:paraId="5A395C8E" w14:textId="39C6664D" w:rsidR="008E5BE3" w:rsidRDefault="008E5BE3">
            <w:r>
              <w:t>UC00</w:t>
            </w:r>
            <w:r w:rsidR="000572A6">
              <w:t>4</w:t>
            </w:r>
          </w:p>
        </w:tc>
        <w:tc>
          <w:tcPr>
            <w:tcW w:w="1009" w:type="dxa"/>
          </w:tcPr>
          <w:p w14:paraId="65A086E7" w14:textId="77777777" w:rsidR="008E5BE3" w:rsidRDefault="008E5BE3">
            <w:r>
              <w:t>Version</w:t>
            </w:r>
          </w:p>
        </w:tc>
        <w:tc>
          <w:tcPr>
            <w:tcW w:w="5100" w:type="dxa"/>
          </w:tcPr>
          <w:p w14:paraId="5A644B85" w14:textId="77777777" w:rsidR="008E5BE3" w:rsidRDefault="008E5BE3">
            <w:r>
              <w:t>1.0</w:t>
            </w:r>
          </w:p>
        </w:tc>
      </w:tr>
      <w:tr w:rsidR="00581A51" w14:paraId="0D30320F" w14:textId="77777777">
        <w:tc>
          <w:tcPr>
            <w:tcW w:w="1831" w:type="dxa"/>
          </w:tcPr>
          <w:p w14:paraId="4EB4E516" w14:textId="77777777" w:rsidR="00581A51" w:rsidRDefault="00581A51" w:rsidP="00581A51">
            <w:r>
              <w:t>Feature</w:t>
            </w:r>
          </w:p>
        </w:tc>
        <w:tc>
          <w:tcPr>
            <w:tcW w:w="7128" w:type="dxa"/>
            <w:gridSpan w:val="4"/>
          </w:tcPr>
          <w:p w14:paraId="0CC56E96" w14:textId="429C1E37" w:rsidR="00581A51" w:rsidRDefault="00581A51" w:rsidP="00581A51">
            <w:r>
              <w:t>F004 View Academic Grade</w:t>
            </w:r>
          </w:p>
        </w:tc>
      </w:tr>
      <w:tr w:rsidR="00581A51" w14:paraId="65AA9590" w14:textId="77777777">
        <w:tc>
          <w:tcPr>
            <w:tcW w:w="1831" w:type="dxa"/>
          </w:tcPr>
          <w:p w14:paraId="0CFD1A75" w14:textId="77777777" w:rsidR="00581A51" w:rsidRDefault="00581A51" w:rsidP="00581A51">
            <w:r>
              <w:t>Purpose</w:t>
            </w:r>
          </w:p>
        </w:tc>
        <w:tc>
          <w:tcPr>
            <w:tcW w:w="7128" w:type="dxa"/>
            <w:gridSpan w:val="4"/>
          </w:tcPr>
          <w:p w14:paraId="64ECA609" w14:textId="04D68902" w:rsidR="00581A51" w:rsidRDefault="00581A51" w:rsidP="00581A51">
            <w:r>
              <w:t>To allow students to view their academic grades for each subject and semester.</w:t>
            </w:r>
          </w:p>
        </w:tc>
      </w:tr>
      <w:tr w:rsidR="00581A51" w14:paraId="45D52881" w14:textId="77777777">
        <w:tc>
          <w:tcPr>
            <w:tcW w:w="1831" w:type="dxa"/>
          </w:tcPr>
          <w:p w14:paraId="5C389D89" w14:textId="77777777" w:rsidR="00581A51" w:rsidRDefault="00581A51" w:rsidP="00581A51">
            <w:r>
              <w:t>Actor</w:t>
            </w:r>
          </w:p>
        </w:tc>
        <w:tc>
          <w:tcPr>
            <w:tcW w:w="7128" w:type="dxa"/>
            <w:gridSpan w:val="4"/>
          </w:tcPr>
          <w:p w14:paraId="03008403" w14:textId="41C64030" w:rsidR="00581A51" w:rsidRDefault="00581A51" w:rsidP="00581A51">
            <w:r>
              <w:t>Student</w:t>
            </w:r>
          </w:p>
        </w:tc>
      </w:tr>
      <w:tr w:rsidR="00581A51" w14:paraId="4A7FC672" w14:textId="77777777">
        <w:tc>
          <w:tcPr>
            <w:tcW w:w="1831" w:type="dxa"/>
          </w:tcPr>
          <w:p w14:paraId="1D7FA64C" w14:textId="77777777" w:rsidR="00581A51" w:rsidRDefault="00581A51" w:rsidP="00581A51">
            <w:r>
              <w:t>Trigger</w:t>
            </w:r>
          </w:p>
        </w:tc>
        <w:tc>
          <w:tcPr>
            <w:tcW w:w="7128" w:type="dxa"/>
            <w:gridSpan w:val="4"/>
          </w:tcPr>
          <w:p w14:paraId="451B7C63" w14:textId="29CA986B" w:rsidR="00581A51" w:rsidRDefault="00581A51" w:rsidP="00581A51">
            <w:r>
              <w:t>Student selects "View Academic Grade" from the student portal.</w:t>
            </w:r>
          </w:p>
        </w:tc>
      </w:tr>
      <w:tr w:rsidR="00581A51" w14:paraId="5C83536A" w14:textId="77777777">
        <w:tc>
          <w:tcPr>
            <w:tcW w:w="1831" w:type="dxa"/>
          </w:tcPr>
          <w:p w14:paraId="22ECCD25" w14:textId="77777777" w:rsidR="00581A51" w:rsidRDefault="00581A51" w:rsidP="00581A51">
            <w:r>
              <w:t>Precondition</w:t>
            </w:r>
          </w:p>
        </w:tc>
        <w:tc>
          <w:tcPr>
            <w:tcW w:w="7128" w:type="dxa"/>
            <w:gridSpan w:val="4"/>
          </w:tcPr>
          <w:p w14:paraId="7186D416" w14:textId="07A1139F" w:rsidR="00581A51" w:rsidRDefault="00581A51" w:rsidP="00581A51">
            <w:r>
              <w:t>Student must be logged in.</w:t>
            </w:r>
          </w:p>
        </w:tc>
      </w:tr>
      <w:tr w:rsidR="008E5BE3" w14:paraId="6FA9B2CA" w14:textId="77777777">
        <w:tc>
          <w:tcPr>
            <w:tcW w:w="1831" w:type="dxa"/>
          </w:tcPr>
          <w:p w14:paraId="3523FA6D" w14:textId="77777777" w:rsidR="008E5BE3" w:rsidRDefault="008E5BE3">
            <w:r>
              <w:t>Scenario Name</w:t>
            </w:r>
          </w:p>
        </w:tc>
        <w:tc>
          <w:tcPr>
            <w:tcW w:w="667" w:type="dxa"/>
          </w:tcPr>
          <w:p w14:paraId="404AF72C" w14:textId="77777777" w:rsidR="008E5BE3" w:rsidRDefault="008E5BE3">
            <w:r>
              <w:t>Step</w:t>
            </w:r>
          </w:p>
        </w:tc>
        <w:tc>
          <w:tcPr>
            <w:tcW w:w="6461" w:type="dxa"/>
            <w:gridSpan w:val="3"/>
          </w:tcPr>
          <w:p w14:paraId="16F92914" w14:textId="77777777" w:rsidR="008E5BE3" w:rsidRDefault="008E5BE3">
            <w:r>
              <w:t>Action</w:t>
            </w:r>
          </w:p>
        </w:tc>
      </w:tr>
      <w:tr w:rsidR="00776D7F" w14:paraId="73ACC0E9" w14:textId="77777777">
        <w:tc>
          <w:tcPr>
            <w:tcW w:w="1831" w:type="dxa"/>
            <w:vMerge w:val="restart"/>
          </w:tcPr>
          <w:p w14:paraId="5C3CD702" w14:textId="77777777" w:rsidR="00776D7F" w:rsidRDefault="00776D7F" w:rsidP="00776D7F">
            <w:r>
              <w:t>Main Flow</w:t>
            </w:r>
          </w:p>
        </w:tc>
        <w:tc>
          <w:tcPr>
            <w:tcW w:w="667" w:type="dxa"/>
          </w:tcPr>
          <w:p w14:paraId="251149A9" w14:textId="77777777" w:rsidR="00776D7F" w:rsidRDefault="00776D7F" w:rsidP="00776D7F">
            <w:r>
              <w:t>1</w:t>
            </w:r>
          </w:p>
        </w:tc>
        <w:tc>
          <w:tcPr>
            <w:tcW w:w="6461" w:type="dxa"/>
            <w:gridSpan w:val="3"/>
          </w:tcPr>
          <w:p w14:paraId="23439B62" w14:textId="3D2BFEBE" w:rsidR="00776D7F" w:rsidRDefault="00776D7F" w:rsidP="00776D7F">
            <w:r>
              <w:t>Student selects "View Academic Grade" from the student portal.</w:t>
            </w:r>
          </w:p>
        </w:tc>
      </w:tr>
      <w:tr w:rsidR="00776D7F" w14:paraId="58DE5016" w14:textId="77777777">
        <w:tc>
          <w:tcPr>
            <w:tcW w:w="1831" w:type="dxa"/>
            <w:vMerge/>
          </w:tcPr>
          <w:p w14:paraId="4571A155" w14:textId="77777777" w:rsidR="00776D7F" w:rsidRDefault="00776D7F" w:rsidP="00776D7F"/>
        </w:tc>
        <w:tc>
          <w:tcPr>
            <w:tcW w:w="667" w:type="dxa"/>
          </w:tcPr>
          <w:p w14:paraId="334708EE" w14:textId="77777777" w:rsidR="00776D7F" w:rsidRDefault="00776D7F" w:rsidP="00776D7F">
            <w:r>
              <w:t>2</w:t>
            </w:r>
          </w:p>
        </w:tc>
        <w:tc>
          <w:tcPr>
            <w:tcW w:w="6461" w:type="dxa"/>
            <w:gridSpan w:val="3"/>
          </w:tcPr>
          <w:p w14:paraId="472E5E23" w14:textId="1D0323C4" w:rsidR="00776D7F" w:rsidRDefault="00776D7F" w:rsidP="00776D7F">
            <w:r>
              <w:t>System retrieves the academic results from the academic system.</w:t>
            </w:r>
          </w:p>
        </w:tc>
      </w:tr>
      <w:tr w:rsidR="00776D7F" w14:paraId="10B55F20" w14:textId="77777777">
        <w:tc>
          <w:tcPr>
            <w:tcW w:w="1831" w:type="dxa"/>
            <w:vMerge/>
          </w:tcPr>
          <w:p w14:paraId="63B340FE" w14:textId="77777777" w:rsidR="00776D7F" w:rsidRDefault="00776D7F" w:rsidP="00776D7F"/>
        </w:tc>
        <w:tc>
          <w:tcPr>
            <w:tcW w:w="667" w:type="dxa"/>
          </w:tcPr>
          <w:p w14:paraId="6ED14AC7" w14:textId="77777777" w:rsidR="00776D7F" w:rsidRDefault="00776D7F" w:rsidP="00776D7F">
            <w:r>
              <w:t>3</w:t>
            </w:r>
          </w:p>
        </w:tc>
        <w:tc>
          <w:tcPr>
            <w:tcW w:w="6461" w:type="dxa"/>
            <w:gridSpan w:val="3"/>
          </w:tcPr>
          <w:p w14:paraId="6E2EB3D2" w14:textId="6DE48452" w:rsidR="00776D7F" w:rsidRDefault="00776D7F" w:rsidP="00776D7F">
            <w:r>
              <w:t>System displays the results in tabular format including subject code, subject name, grade, and semester.</w:t>
            </w:r>
          </w:p>
        </w:tc>
      </w:tr>
      <w:tr w:rsidR="008E5BE3" w14:paraId="1D6DF770" w14:textId="77777777">
        <w:tc>
          <w:tcPr>
            <w:tcW w:w="1831" w:type="dxa"/>
          </w:tcPr>
          <w:p w14:paraId="190F0E64" w14:textId="4221BE0D" w:rsidR="008E5BE3" w:rsidRDefault="0068799B">
            <w:r>
              <w:t>Alternate Flow – No academic results found</w:t>
            </w:r>
          </w:p>
        </w:tc>
        <w:tc>
          <w:tcPr>
            <w:tcW w:w="667" w:type="dxa"/>
          </w:tcPr>
          <w:p w14:paraId="71A7DBE8" w14:textId="77777777" w:rsidR="008E5BE3" w:rsidRDefault="008E5BE3">
            <w:r>
              <w:t>3.1</w:t>
            </w:r>
          </w:p>
        </w:tc>
        <w:tc>
          <w:tcPr>
            <w:tcW w:w="6461" w:type="dxa"/>
            <w:gridSpan w:val="3"/>
          </w:tcPr>
          <w:p w14:paraId="4FAC3B5B" w14:textId="1F001592" w:rsidR="008E5BE3" w:rsidRDefault="00410932">
            <w:r>
              <w:t>If no results are found, the system displays a message: "No academic results available."</w:t>
            </w:r>
          </w:p>
        </w:tc>
      </w:tr>
      <w:tr w:rsidR="008E5BE3" w14:paraId="7C18C651" w14:textId="77777777">
        <w:tc>
          <w:tcPr>
            <w:tcW w:w="1831" w:type="dxa"/>
          </w:tcPr>
          <w:p w14:paraId="1EBA5450" w14:textId="77777777" w:rsidR="008E5BE3" w:rsidRDefault="008E5BE3">
            <w:r>
              <w:t>Rules</w:t>
            </w:r>
          </w:p>
        </w:tc>
        <w:tc>
          <w:tcPr>
            <w:tcW w:w="7128" w:type="dxa"/>
            <w:gridSpan w:val="4"/>
          </w:tcPr>
          <w:p w14:paraId="6D41459F" w14:textId="172D3CB8" w:rsidR="008E5BE3" w:rsidRDefault="00A56490">
            <w:pPr>
              <w:spacing w:after="200"/>
            </w:pPr>
            <w:r>
              <w:t>Grades displayed must reflect the student’s official academic record.</w:t>
            </w:r>
          </w:p>
        </w:tc>
      </w:tr>
      <w:tr w:rsidR="008E5BE3" w14:paraId="18C33D26" w14:textId="77777777">
        <w:tc>
          <w:tcPr>
            <w:tcW w:w="1831" w:type="dxa"/>
          </w:tcPr>
          <w:p w14:paraId="5D7CFE72" w14:textId="77777777" w:rsidR="008E5BE3" w:rsidRDefault="008E5BE3">
            <w:r>
              <w:t>Author</w:t>
            </w:r>
          </w:p>
        </w:tc>
        <w:tc>
          <w:tcPr>
            <w:tcW w:w="7128" w:type="dxa"/>
            <w:gridSpan w:val="4"/>
          </w:tcPr>
          <w:p w14:paraId="1F3A4058" w14:textId="77777777" w:rsidR="008E5BE3" w:rsidRDefault="008E5BE3">
            <w:r>
              <w:t>Yong Di Lun</w:t>
            </w:r>
          </w:p>
        </w:tc>
      </w:tr>
    </w:tbl>
    <w:p w14:paraId="150D91BB" w14:textId="77777777" w:rsidR="008E5BE3" w:rsidRDefault="008E5BE3" w:rsidP="008E5BE3">
      <w:pPr>
        <w:pStyle w:val="BodyText"/>
      </w:pPr>
    </w:p>
    <w:tbl>
      <w:tblPr>
        <w:tblStyle w:val="TableGrid"/>
        <w:tblW w:w="0" w:type="auto"/>
        <w:tblLook w:val="04A0" w:firstRow="1" w:lastRow="0" w:firstColumn="1" w:lastColumn="0" w:noHBand="0" w:noVBand="1"/>
      </w:tblPr>
      <w:tblGrid>
        <w:gridCol w:w="9350"/>
      </w:tblGrid>
      <w:tr w:rsidR="008E5BE3" w14:paraId="3FE37260" w14:textId="77777777">
        <w:tc>
          <w:tcPr>
            <w:tcW w:w="9350" w:type="dxa"/>
          </w:tcPr>
          <w:p w14:paraId="449C6BE1" w14:textId="20746593" w:rsidR="008E5BE3" w:rsidRDefault="00C2137B">
            <w:pPr>
              <w:pStyle w:val="BodyText"/>
            </w:pPr>
            <w:r>
              <w:rPr>
                <w:noProof/>
              </w:rPr>
              <w:lastRenderedPageBreak/>
              <w:drawing>
                <wp:inline distT="0" distB="0" distL="0" distR="0" wp14:anchorId="1F1E1902" wp14:editId="75F3AE58">
                  <wp:extent cx="4975860" cy="3460115"/>
                  <wp:effectExtent l="0" t="0" r="0" b="6985"/>
                  <wp:docPr id="6568594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860" cy="3460115"/>
                          </a:xfrm>
                          <a:prstGeom prst="rect">
                            <a:avLst/>
                          </a:prstGeom>
                          <a:noFill/>
                          <a:ln>
                            <a:noFill/>
                          </a:ln>
                        </pic:spPr>
                      </pic:pic>
                    </a:graphicData>
                  </a:graphic>
                </wp:inline>
              </w:drawing>
            </w:r>
          </w:p>
        </w:tc>
      </w:tr>
    </w:tbl>
    <w:p w14:paraId="04BCAACC" w14:textId="77777777" w:rsidR="00092A38" w:rsidRDefault="00092A38" w:rsidP="005A79E0">
      <w:pPr>
        <w:pStyle w:val="BodyText"/>
      </w:pPr>
    </w:p>
    <w:p w14:paraId="0E5858FD" w14:textId="42ACAA69" w:rsidR="00092A38" w:rsidRDefault="00092A38" w:rsidP="00092A38">
      <w:pPr>
        <w:pStyle w:val="Heading3"/>
      </w:pPr>
      <w:r>
        <w:t xml:space="preserve">F005 </w:t>
      </w:r>
      <w:r w:rsidR="001740CD">
        <w:t>View Notification</w:t>
      </w:r>
    </w:p>
    <w:p w14:paraId="6E5AA75E" w14:textId="000C79F1" w:rsidR="00092A38" w:rsidRPr="00C82697" w:rsidRDefault="00092A38" w:rsidP="00092A38">
      <w:pPr>
        <w:pStyle w:val="BodyText"/>
      </w:pPr>
      <w:r>
        <w:t xml:space="preserve">The functional requirement for </w:t>
      </w:r>
      <w:r w:rsidR="001740CD">
        <w:t>View Notification</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092A38" w14:paraId="1FAE4F9C" w14:textId="77777777">
        <w:tc>
          <w:tcPr>
            <w:tcW w:w="2214" w:type="dxa"/>
          </w:tcPr>
          <w:p w14:paraId="26D3A99A" w14:textId="77777777" w:rsidR="00092A38" w:rsidRDefault="00092A38">
            <w:r>
              <w:t>Requirement ID</w:t>
            </w:r>
          </w:p>
        </w:tc>
        <w:tc>
          <w:tcPr>
            <w:tcW w:w="2214" w:type="dxa"/>
          </w:tcPr>
          <w:p w14:paraId="211E3484" w14:textId="057ADED3" w:rsidR="00092A38" w:rsidRDefault="00092A38">
            <w:r>
              <w:t>REQ_F501</w:t>
            </w:r>
          </w:p>
        </w:tc>
        <w:tc>
          <w:tcPr>
            <w:tcW w:w="2214" w:type="dxa"/>
          </w:tcPr>
          <w:p w14:paraId="1ED16EF1" w14:textId="77777777" w:rsidR="00092A38" w:rsidRDefault="00092A38">
            <w:r>
              <w:t>Version</w:t>
            </w:r>
          </w:p>
        </w:tc>
        <w:tc>
          <w:tcPr>
            <w:tcW w:w="2214" w:type="dxa"/>
          </w:tcPr>
          <w:p w14:paraId="6399D5DC" w14:textId="77777777" w:rsidR="00092A38" w:rsidRDefault="00092A38">
            <w:r>
              <w:t>1.0</w:t>
            </w:r>
          </w:p>
        </w:tc>
      </w:tr>
      <w:tr w:rsidR="00092A38" w14:paraId="7CBA2F9F" w14:textId="77777777">
        <w:tc>
          <w:tcPr>
            <w:tcW w:w="2214" w:type="dxa"/>
          </w:tcPr>
          <w:p w14:paraId="7D30E2B8" w14:textId="77777777" w:rsidR="00092A38" w:rsidRDefault="00092A38">
            <w:r>
              <w:t>Description</w:t>
            </w:r>
          </w:p>
        </w:tc>
        <w:tc>
          <w:tcPr>
            <w:tcW w:w="6642" w:type="dxa"/>
            <w:gridSpan w:val="3"/>
          </w:tcPr>
          <w:p w14:paraId="57769EE2" w14:textId="2E15F2D2" w:rsidR="00092A38" w:rsidRDefault="00993BA4">
            <w:r>
              <w:t>When a student accesses the notification panel, the system shall display all notifications.</w:t>
            </w:r>
          </w:p>
        </w:tc>
      </w:tr>
      <w:tr w:rsidR="00092A38" w14:paraId="3136C8E7" w14:textId="77777777">
        <w:tc>
          <w:tcPr>
            <w:tcW w:w="2214" w:type="dxa"/>
          </w:tcPr>
          <w:p w14:paraId="0DC1D9B5" w14:textId="77777777" w:rsidR="00092A38" w:rsidRDefault="00092A38">
            <w:r>
              <w:t>Author</w:t>
            </w:r>
          </w:p>
        </w:tc>
        <w:tc>
          <w:tcPr>
            <w:tcW w:w="6642" w:type="dxa"/>
            <w:gridSpan w:val="3"/>
          </w:tcPr>
          <w:p w14:paraId="60C99A71" w14:textId="77777777" w:rsidR="00092A38" w:rsidRDefault="00092A38">
            <w:r>
              <w:t>Yong Di Lun</w:t>
            </w:r>
          </w:p>
        </w:tc>
      </w:tr>
    </w:tbl>
    <w:p w14:paraId="1DC61652" w14:textId="77777777" w:rsidR="00092A38" w:rsidRDefault="00092A38" w:rsidP="00092A38">
      <w:pPr>
        <w:pStyle w:val="BodyText"/>
      </w:pPr>
    </w:p>
    <w:tbl>
      <w:tblPr>
        <w:tblStyle w:val="TableGrid"/>
        <w:tblW w:w="0" w:type="auto"/>
        <w:tblLook w:val="04A0" w:firstRow="1" w:lastRow="0" w:firstColumn="1" w:lastColumn="0" w:noHBand="0" w:noVBand="1"/>
      </w:tblPr>
      <w:tblGrid>
        <w:gridCol w:w="2214"/>
        <w:gridCol w:w="2214"/>
        <w:gridCol w:w="2214"/>
        <w:gridCol w:w="2214"/>
      </w:tblGrid>
      <w:tr w:rsidR="00092A38" w14:paraId="22A0E566" w14:textId="77777777">
        <w:tc>
          <w:tcPr>
            <w:tcW w:w="2214" w:type="dxa"/>
          </w:tcPr>
          <w:p w14:paraId="5352F771" w14:textId="77777777" w:rsidR="00092A38" w:rsidRDefault="00092A38">
            <w:r>
              <w:t>Requirement ID</w:t>
            </w:r>
          </w:p>
        </w:tc>
        <w:tc>
          <w:tcPr>
            <w:tcW w:w="2214" w:type="dxa"/>
          </w:tcPr>
          <w:p w14:paraId="30EB97F9" w14:textId="32D5A5C0" w:rsidR="00092A38" w:rsidRDefault="00092A38">
            <w:r>
              <w:t>REQ_F502</w:t>
            </w:r>
          </w:p>
        </w:tc>
        <w:tc>
          <w:tcPr>
            <w:tcW w:w="2214" w:type="dxa"/>
          </w:tcPr>
          <w:p w14:paraId="5931F0D7" w14:textId="77777777" w:rsidR="00092A38" w:rsidRDefault="00092A38">
            <w:r>
              <w:t>Version</w:t>
            </w:r>
          </w:p>
        </w:tc>
        <w:tc>
          <w:tcPr>
            <w:tcW w:w="2214" w:type="dxa"/>
          </w:tcPr>
          <w:p w14:paraId="6BF14996" w14:textId="77777777" w:rsidR="00092A38" w:rsidRDefault="00092A38">
            <w:r>
              <w:t>1.0</w:t>
            </w:r>
          </w:p>
        </w:tc>
      </w:tr>
      <w:tr w:rsidR="00092A38" w14:paraId="5D2952E7" w14:textId="77777777">
        <w:tc>
          <w:tcPr>
            <w:tcW w:w="2214" w:type="dxa"/>
          </w:tcPr>
          <w:p w14:paraId="118D2EBC" w14:textId="77777777" w:rsidR="00092A38" w:rsidRDefault="00092A38">
            <w:r>
              <w:t>Description</w:t>
            </w:r>
          </w:p>
        </w:tc>
        <w:tc>
          <w:tcPr>
            <w:tcW w:w="6642" w:type="dxa"/>
            <w:gridSpan w:val="3"/>
          </w:tcPr>
          <w:p w14:paraId="70468A02" w14:textId="2AD1C91D" w:rsidR="00092A38" w:rsidRDefault="007F4E04">
            <w:r>
              <w:t>When a student accesses the notification panel</w:t>
            </w:r>
            <w:r w:rsidR="006E7C30">
              <w:t xml:space="preserve">, </w:t>
            </w:r>
            <w:r>
              <w:t>t</w:t>
            </w:r>
            <w:r w:rsidR="00AF315D">
              <w:t>he system shall visually indicate which notifications are unread.</w:t>
            </w:r>
          </w:p>
        </w:tc>
      </w:tr>
      <w:tr w:rsidR="00092A38" w14:paraId="3999944E" w14:textId="77777777">
        <w:tc>
          <w:tcPr>
            <w:tcW w:w="2214" w:type="dxa"/>
          </w:tcPr>
          <w:p w14:paraId="155E6294" w14:textId="77777777" w:rsidR="00092A38" w:rsidRDefault="00092A38">
            <w:r>
              <w:t>Author</w:t>
            </w:r>
          </w:p>
        </w:tc>
        <w:tc>
          <w:tcPr>
            <w:tcW w:w="6642" w:type="dxa"/>
            <w:gridSpan w:val="3"/>
          </w:tcPr>
          <w:p w14:paraId="60F88881" w14:textId="77777777" w:rsidR="00092A38" w:rsidRDefault="00092A38">
            <w:r>
              <w:t>Yong Di Lun</w:t>
            </w:r>
          </w:p>
        </w:tc>
      </w:tr>
    </w:tbl>
    <w:p w14:paraId="53DB4D33" w14:textId="77777777" w:rsidR="00092A38" w:rsidRDefault="00092A38" w:rsidP="00092A38">
      <w:pPr>
        <w:pStyle w:val="BodyText"/>
      </w:pPr>
    </w:p>
    <w:tbl>
      <w:tblPr>
        <w:tblStyle w:val="TableGrid"/>
        <w:tblW w:w="0" w:type="auto"/>
        <w:tblLook w:val="04A0" w:firstRow="1" w:lastRow="0" w:firstColumn="1" w:lastColumn="0" w:noHBand="0" w:noVBand="1"/>
      </w:tblPr>
      <w:tblGrid>
        <w:gridCol w:w="2214"/>
        <w:gridCol w:w="2214"/>
        <w:gridCol w:w="2214"/>
        <w:gridCol w:w="2214"/>
      </w:tblGrid>
      <w:tr w:rsidR="00092A38" w14:paraId="6F30FAE1" w14:textId="77777777">
        <w:tc>
          <w:tcPr>
            <w:tcW w:w="2214" w:type="dxa"/>
          </w:tcPr>
          <w:p w14:paraId="1F2D87B4" w14:textId="77777777" w:rsidR="00092A38" w:rsidRDefault="00092A38">
            <w:r>
              <w:t>Requirement ID</w:t>
            </w:r>
          </w:p>
        </w:tc>
        <w:tc>
          <w:tcPr>
            <w:tcW w:w="2214" w:type="dxa"/>
          </w:tcPr>
          <w:p w14:paraId="30BBC6A1" w14:textId="62C86C6D" w:rsidR="00092A38" w:rsidRDefault="00092A38">
            <w:r>
              <w:t>REQ_F503</w:t>
            </w:r>
          </w:p>
        </w:tc>
        <w:tc>
          <w:tcPr>
            <w:tcW w:w="2214" w:type="dxa"/>
          </w:tcPr>
          <w:p w14:paraId="2EBFD7D8" w14:textId="77777777" w:rsidR="00092A38" w:rsidRDefault="00092A38">
            <w:r>
              <w:t>Version</w:t>
            </w:r>
          </w:p>
        </w:tc>
        <w:tc>
          <w:tcPr>
            <w:tcW w:w="2214" w:type="dxa"/>
          </w:tcPr>
          <w:p w14:paraId="10C84CA4" w14:textId="77777777" w:rsidR="00092A38" w:rsidRDefault="00092A38">
            <w:r>
              <w:t>1.0</w:t>
            </w:r>
          </w:p>
        </w:tc>
      </w:tr>
      <w:tr w:rsidR="00092A38" w14:paraId="18DA3B5B" w14:textId="77777777">
        <w:tc>
          <w:tcPr>
            <w:tcW w:w="2214" w:type="dxa"/>
          </w:tcPr>
          <w:p w14:paraId="451578A2" w14:textId="77777777" w:rsidR="00092A38" w:rsidRDefault="00092A38">
            <w:r>
              <w:t>Description</w:t>
            </w:r>
          </w:p>
        </w:tc>
        <w:tc>
          <w:tcPr>
            <w:tcW w:w="6642" w:type="dxa"/>
            <w:gridSpan w:val="3"/>
          </w:tcPr>
          <w:p w14:paraId="63C1B218" w14:textId="2341E500" w:rsidR="00092A38" w:rsidRDefault="00FE5DD6">
            <w:r>
              <w:t>When a student views a notification, the system shall mark it as read.</w:t>
            </w:r>
          </w:p>
        </w:tc>
      </w:tr>
      <w:tr w:rsidR="00092A38" w14:paraId="422145BB" w14:textId="77777777">
        <w:tc>
          <w:tcPr>
            <w:tcW w:w="2214" w:type="dxa"/>
          </w:tcPr>
          <w:p w14:paraId="0723D679" w14:textId="77777777" w:rsidR="00092A38" w:rsidRDefault="00092A38">
            <w:r>
              <w:t>Author</w:t>
            </w:r>
          </w:p>
        </w:tc>
        <w:tc>
          <w:tcPr>
            <w:tcW w:w="6642" w:type="dxa"/>
            <w:gridSpan w:val="3"/>
          </w:tcPr>
          <w:p w14:paraId="04E78D38" w14:textId="77777777" w:rsidR="00092A38" w:rsidRDefault="00092A38">
            <w:r>
              <w:t>Yong Di Lun</w:t>
            </w:r>
          </w:p>
        </w:tc>
      </w:tr>
    </w:tbl>
    <w:p w14:paraId="117CED1B" w14:textId="77777777" w:rsidR="00092A38" w:rsidRDefault="00092A38" w:rsidP="00092A38">
      <w:pPr>
        <w:pStyle w:val="BodyText"/>
      </w:pPr>
    </w:p>
    <w:tbl>
      <w:tblPr>
        <w:tblStyle w:val="TableGrid"/>
        <w:tblW w:w="0" w:type="auto"/>
        <w:tblLook w:val="04A0" w:firstRow="1" w:lastRow="0" w:firstColumn="1" w:lastColumn="0" w:noHBand="0" w:noVBand="1"/>
      </w:tblPr>
      <w:tblGrid>
        <w:gridCol w:w="2214"/>
        <w:gridCol w:w="2214"/>
        <w:gridCol w:w="2214"/>
        <w:gridCol w:w="2214"/>
      </w:tblGrid>
      <w:tr w:rsidR="00833F88" w14:paraId="34D32AA2" w14:textId="77777777">
        <w:tc>
          <w:tcPr>
            <w:tcW w:w="2214" w:type="dxa"/>
          </w:tcPr>
          <w:p w14:paraId="199EFACB" w14:textId="77777777" w:rsidR="00833F88" w:rsidRDefault="00833F88">
            <w:r>
              <w:lastRenderedPageBreak/>
              <w:t>Requirement ID</w:t>
            </w:r>
          </w:p>
        </w:tc>
        <w:tc>
          <w:tcPr>
            <w:tcW w:w="2214" w:type="dxa"/>
          </w:tcPr>
          <w:p w14:paraId="0307EEFA" w14:textId="1C334C45" w:rsidR="00833F88" w:rsidRDefault="00833F88">
            <w:r>
              <w:t>REQ_F50</w:t>
            </w:r>
            <w:r w:rsidR="003D6577">
              <w:t>4</w:t>
            </w:r>
          </w:p>
        </w:tc>
        <w:tc>
          <w:tcPr>
            <w:tcW w:w="2214" w:type="dxa"/>
          </w:tcPr>
          <w:p w14:paraId="6267AD42" w14:textId="77777777" w:rsidR="00833F88" w:rsidRDefault="00833F88">
            <w:r>
              <w:t>Version</w:t>
            </w:r>
          </w:p>
        </w:tc>
        <w:tc>
          <w:tcPr>
            <w:tcW w:w="2214" w:type="dxa"/>
          </w:tcPr>
          <w:p w14:paraId="3E6E9EE9" w14:textId="77777777" w:rsidR="00833F88" w:rsidRDefault="00833F88">
            <w:r>
              <w:t>1.0</w:t>
            </w:r>
          </w:p>
        </w:tc>
      </w:tr>
      <w:tr w:rsidR="00833F88" w14:paraId="324A906E" w14:textId="77777777">
        <w:tc>
          <w:tcPr>
            <w:tcW w:w="2214" w:type="dxa"/>
          </w:tcPr>
          <w:p w14:paraId="24176876" w14:textId="77777777" w:rsidR="00833F88" w:rsidRDefault="00833F88">
            <w:r>
              <w:t>Description</w:t>
            </w:r>
          </w:p>
        </w:tc>
        <w:tc>
          <w:tcPr>
            <w:tcW w:w="6642" w:type="dxa"/>
            <w:gridSpan w:val="3"/>
          </w:tcPr>
          <w:p w14:paraId="310F4804" w14:textId="412173E0" w:rsidR="00833F88" w:rsidRDefault="006E7C30">
            <w:r>
              <w:t xml:space="preserve">When </w:t>
            </w:r>
            <w:r w:rsidR="00AE125F">
              <w:t>no notifications are available, the system shall display the message: "No new notifications."</w:t>
            </w:r>
          </w:p>
        </w:tc>
      </w:tr>
      <w:tr w:rsidR="00833F88" w14:paraId="3F8C6EAA" w14:textId="77777777">
        <w:tc>
          <w:tcPr>
            <w:tcW w:w="2214" w:type="dxa"/>
          </w:tcPr>
          <w:p w14:paraId="719390AB" w14:textId="77777777" w:rsidR="00833F88" w:rsidRDefault="00833F88">
            <w:r>
              <w:t>Author</w:t>
            </w:r>
          </w:p>
        </w:tc>
        <w:tc>
          <w:tcPr>
            <w:tcW w:w="6642" w:type="dxa"/>
            <w:gridSpan w:val="3"/>
          </w:tcPr>
          <w:p w14:paraId="4521DF9D" w14:textId="77777777" w:rsidR="00833F88" w:rsidRDefault="00833F88">
            <w:r>
              <w:t>Yong Di Lun</w:t>
            </w:r>
          </w:p>
        </w:tc>
      </w:tr>
    </w:tbl>
    <w:p w14:paraId="63625E61" w14:textId="77777777" w:rsidR="0049463E" w:rsidRDefault="0049463E" w:rsidP="00092A38">
      <w:pPr>
        <w:pStyle w:val="BodyText"/>
      </w:pPr>
    </w:p>
    <w:p w14:paraId="00A0D3F1" w14:textId="77777777" w:rsidR="00092A38" w:rsidRPr="00E46D4D" w:rsidRDefault="00092A38" w:rsidP="00092A38">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092A38" w14:paraId="53C3B24B" w14:textId="77777777">
        <w:tc>
          <w:tcPr>
            <w:tcW w:w="1831" w:type="dxa"/>
          </w:tcPr>
          <w:p w14:paraId="34EF81B1" w14:textId="77777777" w:rsidR="00092A38" w:rsidRDefault="00092A38">
            <w:r>
              <w:t>Use Case ID</w:t>
            </w:r>
          </w:p>
        </w:tc>
        <w:tc>
          <w:tcPr>
            <w:tcW w:w="1019" w:type="dxa"/>
            <w:gridSpan w:val="2"/>
          </w:tcPr>
          <w:p w14:paraId="634F4588" w14:textId="695984DA" w:rsidR="00092A38" w:rsidRDefault="00092A38">
            <w:r>
              <w:t>UC005</w:t>
            </w:r>
          </w:p>
        </w:tc>
        <w:tc>
          <w:tcPr>
            <w:tcW w:w="1009" w:type="dxa"/>
          </w:tcPr>
          <w:p w14:paraId="732B5CC4" w14:textId="77777777" w:rsidR="00092A38" w:rsidRDefault="00092A38">
            <w:r>
              <w:t>Version</w:t>
            </w:r>
          </w:p>
        </w:tc>
        <w:tc>
          <w:tcPr>
            <w:tcW w:w="5100" w:type="dxa"/>
          </w:tcPr>
          <w:p w14:paraId="6192B201" w14:textId="77777777" w:rsidR="00092A38" w:rsidRDefault="00092A38">
            <w:r>
              <w:t>1.0</w:t>
            </w:r>
          </w:p>
        </w:tc>
      </w:tr>
      <w:tr w:rsidR="00256400" w14:paraId="73060483" w14:textId="77777777">
        <w:tc>
          <w:tcPr>
            <w:tcW w:w="1831" w:type="dxa"/>
          </w:tcPr>
          <w:p w14:paraId="159BD099" w14:textId="77777777" w:rsidR="00256400" w:rsidRDefault="00256400" w:rsidP="00256400">
            <w:r>
              <w:t>Feature</w:t>
            </w:r>
          </w:p>
        </w:tc>
        <w:tc>
          <w:tcPr>
            <w:tcW w:w="7128" w:type="dxa"/>
            <w:gridSpan w:val="4"/>
          </w:tcPr>
          <w:p w14:paraId="159E3FE6" w14:textId="43347218" w:rsidR="00256400" w:rsidRDefault="00256400" w:rsidP="00256400">
            <w:r>
              <w:t xml:space="preserve">F005 </w:t>
            </w:r>
            <w:r w:rsidR="001740CD">
              <w:t>View Notification</w:t>
            </w:r>
          </w:p>
        </w:tc>
      </w:tr>
      <w:tr w:rsidR="00256400" w14:paraId="1E00D7E1" w14:textId="77777777">
        <w:tc>
          <w:tcPr>
            <w:tcW w:w="1831" w:type="dxa"/>
          </w:tcPr>
          <w:p w14:paraId="48E80B01" w14:textId="77777777" w:rsidR="00256400" w:rsidRDefault="00256400" w:rsidP="00256400">
            <w:r>
              <w:t>Purpose</w:t>
            </w:r>
          </w:p>
        </w:tc>
        <w:tc>
          <w:tcPr>
            <w:tcW w:w="7128" w:type="dxa"/>
            <w:gridSpan w:val="4"/>
          </w:tcPr>
          <w:p w14:paraId="08FAF11F" w14:textId="797D5AB4" w:rsidR="00256400" w:rsidRDefault="00256400" w:rsidP="00256400">
            <w:r>
              <w:t xml:space="preserve">To enable </w:t>
            </w:r>
            <w:r w:rsidR="00AB0142">
              <w:t>student</w:t>
            </w:r>
            <w:r>
              <w:t xml:space="preserve"> to receive, view, and track notifications sent by the system or other users.</w:t>
            </w:r>
          </w:p>
        </w:tc>
      </w:tr>
      <w:tr w:rsidR="00256400" w14:paraId="744E6AC7" w14:textId="77777777">
        <w:tc>
          <w:tcPr>
            <w:tcW w:w="1831" w:type="dxa"/>
          </w:tcPr>
          <w:p w14:paraId="21668D42" w14:textId="77777777" w:rsidR="00256400" w:rsidRDefault="00256400" w:rsidP="00256400">
            <w:r>
              <w:t>Actor</w:t>
            </w:r>
          </w:p>
        </w:tc>
        <w:tc>
          <w:tcPr>
            <w:tcW w:w="7128" w:type="dxa"/>
            <w:gridSpan w:val="4"/>
          </w:tcPr>
          <w:p w14:paraId="7645F17E" w14:textId="4AA11311" w:rsidR="00256400" w:rsidRDefault="00AB0142" w:rsidP="00256400">
            <w:r>
              <w:t>Student</w:t>
            </w:r>
          </w:p>
        </w:tc>
      </w:tr>
      <w:tr w:rsidR="00256400" w14:paraId="480E74F7" w14:textId="77777777">
        <w:tc>
          <w:tcPr>
            <w:tcW w:w="1831" w:type="dxa"/>
          </w:tcPr>
          <w:p w14:paraId="7F6345CE" w14:textId="77777777" w:rsidR="00256400" w:rsidRDefault="00256400" w:rsidP="00256400">
            <w:r>
              <w:t>Trigger</w:t>
            </w:r>
          </w:p>
        </w:tc>
        <w:tc>
          <w:tcPr>
            <w:tcW w:w="7128" w:type="dxa"/>
            <w:gridSpan w:val="4"/>
          </w:tcPr>
          <w:p w14:paraId="1E79F73C" w14:textId="54F8A288" w:rsidR="00256400" w:rsidRDefault="00256400" w:rsidP="00256400">
            <w:r>
              <w:t>Notification is sent to the lecturer by the system or another user.</w:t>
            </w:r>
          </w:p>
        </w:tc>
      </w:tr>
      <w:tr w:rsidR="00256400" w14:paraId="07526091" w14:textId="77777777">
        <w:tc>
          <w:tcPr>
            <w:tcW w:w="1831" w:type="dxa"/>
          </w:tcPr>
          <w:p w14:paraId="6DA9FC19" w14:textId="77777777" w:rsidR="00256400" w:rsidRDefault="00256400" w:rsidP="00256400">
            <w:r>
              <w:t>Precondition</w:t>
            </w:r>
          </w:p>
        </w:tc>
        <w:tc>
          <w:tcPr>
            <w:tcW w:w="7128" w:type="dxa"/>
            <w:gridSpan w:val="4"/>
          </w:tcPr>
          <w:p w14:paraId="2D393927" w14:textId="357B0A24" w:rsidR="00256400" w:rsidRDefault="00256400" w:rsidP="00256400">
            <w:r>
              <w:t>Lecturer must be logged in to receive and view notifications.</w:t>
            </w:r>
          </w:p>
        </w:tc>
      </w:tr>
      <w:tr w:rsidR="00092A38" w14:paraId="1946BB78" w14:textId="77777777">
        <w:tc>
          <w:tcPr>
            <w:tcW w:w="1831" w:type="dxa"/>
          </w:tcPr>
          <w:p w14:paraId="7E4F5484" w14:textId="77777777" w:rsidR="00092A38" w:rsidRDefault="00092A38">
            <w:r>
              <w:t>Scenario Name</w:t>
            </w:r>
          </w:p>
        </w:tc>
        <w:tc>
          <w:tcPr>
            <w:tcW w:w="667" w:type="dxa"/>
          </w:tcPr>
          <w:p w14:paraId="446A54D9" w14:textId="77777777" w:rsidR="00092A38" w:rsidRDefault="00092A38">
            <w:r>
              <w:t>Step</w:t>
            </w:r>
          </w:p>
        </w:tc>
        <w:tc>
          <w:tcPr>
            <w:tcW w:w="6461" w:type="dxa"/>
            <w:gridSpan w:val="3"/>
          </w:tcPr>
          <w:p w14:paraId="3E45DD47" w14:textId="77777777" w:rsidR="00092A38" w:rsidRDefault="00092A38">
            <w:r>
              <w:t>Action</w:t>
            </w:r>
          </w:p>
        </w:tc>
      </w:tr>
      <w:tr w:rsidR="00313DB0" w14:paraId="36AA4CFA" w14:textId="77777777">
        <w:tc>
          <w:tcPr>
            <w:tcW w:w="1831" w:type="dxa"/>
            <w:vMerge w:val="restart"/>
          </w:tcPr>
          <w:p w14:paraId="4992B9CB" w14:textId="77777777" w:rsidR="00313DB0" w:rsidRDefault="00313DB0" w:rsidP="00313DB0">
            <w:r>
              <w:t>Main Flow</w:t>
            </w:r>
          </w:p>
        </w:tc>
        <w:tc>
          <w:tcPr>
            <w:tcW w:w="667" w:type="dxa"/>
          </w:tcPr>
          <w:p w14:paraId="1CEE7A5D" w14:textId="37BA6379" w:rsidR="00313DB0" w:rsidRDefault="00313DB0" w:rsidP="00313DB0">
            <w:r>
              <w:t>1</w:t>
            </w:r>
          </w:p>
        </w:tc>
        <w:tc>
          <w:tcPr>
            <w:tcW w:w="6461" w:type="dxa"/>
            <w:gridSpan w:val="3"/>
          </w:tcPr>
          <w:p w14:paraId="03D8FE8E" w14:textId="46B5FDF2" w:rsidR="00313DB0" w:rsidRDefault="00313DB0" w:rsidP="00313DB0">
            <w:r>
              <w:t>Student opens the notification panel.</w:t>
            </w:r>
          </w:p>
        </w:tc>
      </w:tr>
      <w:tr w:rsidR="00313DB0" w14:paraId="0966A06F" w14:textId="77777777">
        <w:tc>
          <w:tcPr>
            <w:tcW w:w="1831" w:type="dxa"/>
            <w:vMerge/>
          </w:tcPr>
          <w:p w14:paraId="3E57DFEC" w14:textId="77777777" w:rsidR="00313DB0" w:rsidRDefault="00313DB0" w:rsidP="00313DB0"/>
        </w:tc>
        <w:tc>
          <w:tcPr>
            <w:tcW w:w="667" w:type="dxa"/>
          </w:tcPr>
          <w:p w14:paraId="4C36370D" w14:textId="6C60303C" w:rsidR="00313DB0" w:rsidRDefault="00313DB0" w:rsidP="00313DB0">
            <w:r>
              <w:t>2</w:t>
            </w:r>
          </w:p>
        </w:tc>
        <w:tc>
          <w:tcPr>
            <w:tcW w:w="6461" w:type="dxa"/>
            <w:gridSpan w:val="3"/>
          </w:tcPr>
          <w:p w14:paraId="56EAD127" w14:textId="2151E0B6" w:rsidR="00313DB0" w:rsidRDefault="00313DB0" w:rsidP="00313DB0">
            <w:r>
              <w:t>System displays a list of notifications with unread indicators.</w:t>
            </w:r>
          </w:p>
        </w:tc>
      </w:tr>
      <w:tr w:rsidR="00313DB0" w14:paraId="2645E958" w14:textId="77777777">
        <w:tc>
          <w:tcPr>
            <w:tcW w:w="1831" w:type="dxa"/>
            <w:vMerge/>
          </w:tcPr>
          <w:p w14:paraId="41257EF1" w14:textId="77777777" w:rsidR="00313DB0" w:rsidRDefault="00313DB0" w:rsidP="00313DB0"/>
        </w:tc>
        <w:tc>
          <w:tcPr>
            <w:tcW w:w="667" w:type="dxa"/>
          </w:tcPr>
          <w:p w14:paraId="5683BB5E" w14:textId="25D47089" w:rsidR="00313DB0" w:rsidRDefault="00313DB0" w:rsidP="00313DB0">
            <w:r>
              <w:t>3</w:t>
            </w:r>
          </w:p>
        </w:tc>
        <w:tc>
          <w:tcPr>
            <w:tcW w:w="6461" w:type="dxa"/>
            <w:gridSpan w:val="3"/>
          </w:tcPr>
          <w:p w14:paraId="16B7DA7F" w14:textId="02DED99A" w:rsidR="00313DB0" w:rsidRDefault="00313DB0" w:rsidP="00313DB0">
            <w:r>
              <w:t>Student clicks and views a notification.</w:t>
            </w:r>
          </w:p>
        </w:tc>
      </w:tr>
      <w:tr w:rsidR="00313DB0" w14:paraId="519F503F" w14:textId="77777777">
        <w:tc>
          <w:tcPr>
            <w:tcW w:w="1831" w:type="dxa"/>
            <w:vMerge/>
          </w:tcPr>
          <w:p w14:paraId="466737B5" w14:textId="77777777" w:rsidR="00313DB0" w:rsidRDefault="00313DB0" w:rsidP="00313DB0"/>
        </w:tc>
        <w:tc>
          <w:tcPr>
            <w:tcW w:w="667" w:type="dxa"/>
          </w:tcPr>
          <w:p w14:paraId="00D0EC5B" w14:textId="73A5DA7C" w:rsidR="00313DB0" w:rsidRDefault="00313DB0" w:rsidP="00313DB0">
            <w:r>
              <w:t>4</w:t>
            </w:r>
          </w:p>
        </w:tc>
        <w:tc>
          <w:tcPr>
            <w:tcW w:w="6461" w:type="dxa"/>
            <w:gridSpan w:val="3"/>
          </w:tcPr>
          <w:p w14:paraId="6A080B1D" w14:textId="0A143CCB" w:rsidR="00313DB0" w:rsidRDefault="00313DB0" w:rsidP="00313DB0">
            <w:r>
              <w:t>System marks the notification as read.</w:t>
            </w:r>
          </w:p>
        </w:tc>
      </w:tr>
      <w:tr w:rsidR="00313DB0" w14:paraId="425582D7" w14:textId="77777777">
        <w:tc>
          <w:tcPr>
            <w:tcW w:w="1831" w:type="dxa"/>
          </w:tcPr>
          <w:p w14:paraId="63159914" w14:textId="2FA362D2" w:rsidR="00313DB0" w:rsidRDefault="00313DB0" w:rsidP="00313DB0">
            <w:r>
              <w:t>Alternate Flow – No Notifications</w:t>
            </w:r>
          </w:p>
        </w:tc>
        <w:tc>
          <w:tcPr>
            <w:tcW w:w="667" w:type="dxa"/>
          </w:tcPr>
          <w:p w14:paraId="4E9E7260" w14:textId="01433BF5" w:rsidR="00313DB0" w:rsidRDefault="00313DB0" w:rsidP="00313DB0">
            <w:r>
              <w:t>2.1</w:t>
            </w:r>
          </w:p>
        </w:tc>
        <w:tc>
          <w:tcPr>
            <w:tcW w:w="6461" w:type="dxa"/>
            <w:gridSpan w:val="3"/>
          </w:tcPr>
          <w:p w14:paraId="2F96AC1C" w14:textId="767D7CFC" w:rsidR="00313DB0" w:rsidRDefault="00313DB0" w:rsidP="00313DB0">
            <w:r>
              <w:t>If no notifications are present, system displays "No new notifications."</w:t>
            </w:r>
          </w:p>
        </w:tc>
      </w:tr>
      <w:tr w:rsidR="00092A38" w14:paraId="4F029DAB" w14:textId="77777777">
        <w:tc>
          <w:tcPr>
            <w:tcW w:w="1831" w:type="dxa"/>
          </w:tcPr>
          <w:p w14:paraId="658955AF" w14:textId="77777777" w:rsidR="00092A38" w:rsidRDefault="00092A38">
            <w:r>
              <w:t>Rules</w:t>
            </w:r>
          </w:p>
        </w:tc>
        <w:tc>
          <w:tcPr>
            <w:tcW w:w="7128" w:type="dxa"/>
            <w:gridSpan w:val="4"/>
          </w:tcPr>
          <w:p w14:paraId="60A903C6" w14:textId="5F50A7B3" w:rsidR="00092A38" w:rsidRDefault="00097B72">
            <w:pPr>
              <w:spacing w:after="200"/>
            </w:pPr>
            <w:r>
              <w:t>Notifications must be time-stamped, linked to their sender, and marked read upon viewing.</w:t>
            </w:r>
          </w:p>
        </w:tc>
      </w:tr>
      <w:tr w:rsidR="00092A38" w14:paraId="05A6F5E3" w14:textId="77777777">
        <w:tc>
          <w:tcPr>
            <w:tcW w:w="1831" w:type="dxa"/>
          </w:tcPr>
          <w:p w14:paraId="326781B0" w14:textId="77777777" w:rsidR="00092A38" w:rsidRDefault="00092A38">
            <w:r>
              <w:t>Author</w:t>
            </w:r>
          </w:p>
        </w:tc>
        <w:tc>
          <w:tcPr>
            <w:tcW w:w="7128" w:type="dxa"/>
            <w:gridSpan w:val="4"/>
          </w:tcPr>
          <w:p w14:paraId="47E70B3D" w14:textId="77777777" w:rsidR="00092A38" w:rsidRDefault="00092A38">
            <w:r>
              <w:t>Yong Di Lun</w:t>
            </w:r>
          </w:p>
        </w:tc>
      </w:tr>
    </w:tbl>
    <w:p w14:paraId="7133A6F5" w14:textId="77777777" w:rsidR="00092A38" w:rsidRDefault="00092A38" w:rsidP="00092A38">
      <w:pPr>
        <w:pStyle w:val="BodyText"/>
      </w:pPr>
    </w:p>
    <w:tbl>
      <w:tblPr>
        <w:tblStyle w:val="TableGrid"/>
        <w:tblW w:w="0" w:type="auto"/>
        <w:tblLook w:val="04A0" w:firstRow="1" w:lastRow="0" w:firstColumn="1" w:lastColumn="0" w:noHBand="0" w:noVBand="1"/>
      </w:tblPr>
      <w:tblGrid>
        <w:gridCol w:w="9350"/>
      </w:tblGrid>
      <w:tr w:rsidR="00092A38" w14:paraId="35C6697D" w14:textId="77777777">
        <w:tc>
          <w:tcPr>
            <w:tcW w:w="9350" w:type="dxa"/>
          </w:tcPr>
          <w:p w14:paraId="6598E642" w14:textId="468F37BE" w:rsidR="00092A38" w:rsidRDefault="00547453">
            <w:pPr>
              <w:pStyle w:val="BodyText"/>
            </w:pPr>
            <w:r>
              <w:rPr>
                <w:noProof/>
              </w:rPr>
              <w:lastRenderedPageBreak/>
              <w:drawing>
                <wp:inline distT="0" distB="0" distL="0" distR="0" wp14:anchorId="1CAE96C8" wp14:editId="022E5568">
                  <wp:extent cx="5943600" cy="3202305"/>
                  <wp:effectExtent l="0" t="0" r="0" b="0"/>
                  <wp:docPr id="1027358869"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tc>
      </w:tr>
    </w:tbl>
    <w:p w14:paraId="17C9AF63" w14:textId="77777777" w:rsidR="00092A38" w:rsidRDefault="00092A38" w:rsidP="00092A38">
      <w:pPr>
        <w:pStyle w:val="BodyText"/>
      </w:pPr>
    </w:p>
    <w:p w14:paraId="32B61535" w14:textId="77777777" w:rsidR="00092A38" w:rsidRDefault="00092A38" w:rsidP="005A79E0">
      <w:pPr>
        <w:pStyle w:val="BodyText"/>
      </w:pPr>
    </w:p>
    <w:p w14:paraId="35052DD4" w14:textId="7FD7C7B4" w:rsidR="00C2137B" w:rsidRDefault="00C2137B" w:rsidP="00C2137B">
      <w:pPr>
        <w:pStyle w:val="Heading3"/>
      </w:pPr>
      <w:r>
        <w:t>F00</w:t>
      </w:r>
      <w:r w:rsidR="00092A38">
        <w:t>6</w:t>
      </w:r>
      <w:r>
        <w:t xml:space="preserve"> Report System Issue</w:t>
      </w:r>
    </w:p>
    <w:p w14:paraId="22BBE367" w14:textId="5A54F04E" w:rsidR="00C2137B" w:rsidRPr="00C82697" w:rsidRDefault="00C2137B" w:rsidP="00C2137B">
      <w:pPr>
        <w:pStyle w:val="BodyText"/>
      </w:pPr>
      <w:r>
        <w:t xml:space="preserve">The functional requirement for </w:t>
      </w:r>
      <w:r w:rsidR="00207F31">
        <w:t>Report System Issue</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C2137B" w14:paraId="6C34C529" w14:textId="77777777">
        <w:tc>
          <w:tcPr>
            <w:tcW w:w="2214" w:type="dxa"/>
          </w:tcPr>
          <w:p w14:paraId="1D0FA18A" w14:textId="77777777" w:rsidR="00C2137B" w:rsidRDefault="00C2137B">
            <w:r>
              <w:t>Requirement ID</w:t>
            </w:r>
          </w:p>
        </w:tc>
        <w:tc>
          <w:tcPr>
            <w:tcW w:w="2214" w:type="dxa"/>
          </w:tcPr>
          <w:p w14:paraId="7BB4EAAB" w14:textId="0F00CC74" w:rsidR="00C2137B" w:rsidRDefault="00C2137B">
            <w:r>
              <w:t>REQ_F</w:t>
            </w:r>
            <w:r w:rsidR="00092A38">
              <w:t>6</w:t>
            </w:r>
            <w:r>
              <w:t>01</w:t>
            </w:r>
          </w:p>
        </w:tc>
        <w:tc>
          <w:tcPr>
            <w:tcW w:w="2214" w:type="dxa"/>
          </w:tcPr>
          <w:p w14:paraId="669BA385" w14:textId="77777777" w:rsidR="00C2137B" w:rsidRDefault="00C2137B">
            <w:r>
              <w:t>Version</w:t>
            </w:r>
          </w:p>
        </w:tc>
        <w:tc>
          <w:tcPr>
            <w:tcW w:w="2214" w:type="dxa"/>
          </w:tcPr>
          <w:p w14:paraId="7BDD19D4" w14:textId="77777777" w:rsidR="00C2137B" w:rsidRDefault="00C2137B">
            <w:r>
              <w:t>1.0</w:t>
            </w:r>
          </w:p>
        </w:tc>
      </w:tr>
      <w:tr w:rsidR="00C2137B" w14:paraId="77A4E95E" w14:textId="77777777">
        <w:tc>
          <w:tcPr>
            <w:tcW w:w="2214" w:type="dxa"/>
          </w:tcPr>
          <w:p w14:paraId="3F7CAC82" w14:textId="77777777" w:rsidR="00C2137B" w:rsidRDefault="00C2137B">
            <w:r>
              <w:t>Description</w:t>
            </w:r>
          </w:p>
        </w:tc>
        <w:tc>
          <w:tcPr>
            <w:tcW w:w="6642" w:type="dxa"/>
            <w:gridSpan w:val="3"/>
          </w:tcPr>
          <w:p w14:paraId="2CF2BF62" w14:textId="06716F03" w:rsidR="00C2137B" w:rsidRDefault="00B95EA9">
            <w:r>
              <w:t>When a logged-in student or lecturer selects "Report System Issue," the system shall present a form for reporting an issue.</w:t>
            </w:r>
          </w:p>
        </w:tc>
      </w:tr>
      <w:tr w:rsidR="00C2137B" w14:paraId="2B0B295E" w14:textId="77777777">
        <w:tc>
          <w:tcPr>
            <w:tcW w:w="2214" w:type="dxa"/>
          </w:tcPr>
          <w:p w14:paraId="0C99A207" w14:textId="77777777" w:rsidR="00C2137B" w:rsidRDefault="00C2137B">
            <w:r>
              <w:t>Author</w:t>
            </w:r>
          </w:p>
        </w:tc>
        <w:tc>
          <w:tcPr>
            <w:tcW w:w="6642" w:type="dxa"/>
            <w:gridSpan w:val="3"/>
          </w:tcPr>
          <w:p w14:paraId="7CE9A927" w14:textId="77777777" w:rsidR="00C2137B" w:rsidRDefault="00C2137B">
            <w:r>
              <w:t>Yong Di Lun</w:t>
            </w:r>
          </w:p>
        </w:tc>
      </w:tr>
    </w:tbl>
    <w:p w14:paraId="663EB9B6" w14:textId="77777777" w:rsidR="00C2137B" w:rsidRDefault="00C2137B" w:rsidP="00C2137B">
      <w:pPr>
        <w:pStyle w:val="BodyText"/>
      </w:pPr>
    </w:p>
    <w:tbl>
      <w:tblPr>
        <w:tblStyle w:val="TableGrid"/>
        <w:tblW w:w="0" w:type="auto"/>
        <w:tblLook w:val="04A0" w:firstRow="1" w:lastRow="0" w:firstColumn="1" w:lastColumn="0" w:noHBand="0" w:noVBand="1"/>
      </w:tblPr>
      <w:tblGrid>
        <w:gridCol w:w="2214"/>
        <w:gridCol w:w="2214"/>
        <w:gridCol w:w="2214"/>
        <w:gridCol w:w="2214"/>
      </w:tblGrid>
      <w:tr w:rsidR="00C2137B" w14:paraId="397FCD49" w14:textId="77777777">
        <w:tc>
          <w:tcPr>
            <w:tcW w:w="2214" w:type="dxa"/>
          </w:tcPr>
          <w:p w14:paraId="0F676EA9" w14:textId="77777777" w:rsidR="00C2137B" w:rsidRDefault="00C2137B">
            <w:r>
              <w:t>Requirement ID</w:t>
            </w:r>
          </w:p>
        </w:tc>
        <w:tc>
          <w:tcPr>
            <w:tcW w:w="2214" w:type="dxa"/>
          </w:tcPr>
          <w:p w14:paraId="0E0D0052" w14:textId="7CEDFD44" w:rsidR="00C2137B" w:rsidRDefault="00C2137B">
            <w:r>
              <w:t>REQ_F</w:t>
            </w:r>
            <w:r w:rsidR="00092A38">
              <w:t>6</w:t>
            </w:r>
            <w:r>
              <w:t>02</w:t>
            </w:r>
          </w:p>
        </w:tc>
        <w:tc>
          <w:tcPr>
            <w:tcW w:w="2214" w:type="dxa"/>
          </w:tcPr>
          <w:p w14:paraId="23D202BD" w14:textId="77777777" w:rsidR="00C2137B" w:rsidRDefault="00C2137B">
            <w:r>
              <w:t>Version</w:t>
            </w:r>
          </w:p>
        </w:tc>
        <w:tc>
          <w:tcPr>
            <w:tcW w:w="2214" w:type="dxa"/>
          </w:tcPr>
          <w:p w14:paraId="4ABFC1EF" w14:textId="77777777" w:rsidR="00C2137B" w:rsidRDefault="00C2137B">
            <w:r>
              <w:t>1.0</w:t>
            </w:r>
          </w:p>
        </w:tc>
      </w:tr>
      <w:tr w:rsidR="00C2137B" w14:paraId="4A227121" w14:textId="77777777">
        <w:tc>
          <w:tcPr>
            <w:tcW w:w="2214" w:type="dxa"/>
          </w:tcPr>
          <w:p w14:paraId="76F32CBA" w14:textId="77777777" w:rsidR="00C2137B" w:rsidRDefault="00C2137B">
            <w:r>
              <w:t>Description</w:t>
            </w:r>
          </w:p>
        </w:tc>
        <w:tc>
          <w:tcPr>
            <w:tcW w:w="6642" w:type="dxa"/>
            <w:gridSpan w:val="3"/>
          </w:tcPr>
          <w:p w14:paraId="6A07D926" w14:textId="720DBBFC" w:rsidR="00C2137B" w:rsidRDefault="008E0002">
            <w:r>
              <w:t>When user is filling the form, t</w:t>
            </w:r>
            <w:r w:rsidR="00393EA6">
              <w:t>he system shall allow the user to enter issue details including title, description, and optionally attach a screenshot.</w:t>
            </w:r>
          </w:p>
        </w:tc>
      </w:tr>
      <w:tr w:rsidR="00C2137B" w14:paraId="5DEDF36E" w14:textId="77777777">
        <w:tc>
          <w:tcPr>
            <w:tcW w:w="2214" w:type="dxa"/>
          </w:tcPr>
          <w:p w14:paraId="265ACF2A" w14:textId="77777777" w:rsidR="00C2137B" w:rsidRDefault="00C2137B">
            <w:r>
              <w:t>Author</w:t>
            </w:r>
          </w:p>
        </w:tc>
        <w:tc>
          <w:tcPr>
            <w:tcW w:w="6642" w:type="dxa"/>
            <w:gridSpan w:val="3"/>
          </w:tcPr>
          <w:p w14:paraId="04CA3F60" w14:textId="77777777" w:rsidR="00C2137B" w:rsidRDefault="00C2137B">
            <w:r>
              <w:t>Yong Di Lun</w:t>
            </w:r>
          </w:p>
        </w:tc>
      </w:tr>
    </w:tbl>
    <w:p w14:paraId="0CA0AD96" w14:textId="77777777" w:rsidR="00C2137B" w:rsidRDefault="00C2137B" w:rsidP="00C2137B">
      <w:pPr>
        <w:pStyle w:val="BodyText"/>
      </w:pPr>
    </w:p>
    <w:tbl>
      <w:tblPr>
        <w:tblStyle w:val="TableGrid"/>
        <w:tblW w:w="0" w:type="auto"/>
        <w:tblLook w:val="04A0" w:firstRow="1" w:lastRow="0" w:firstColumn="1" w:lastColumn="0" w:noHBand="0" w:noVBand="1"/>
      </w:tblPr>
      <w:tblGrid>
        <w:gridCol w:w="2214"/>
        <w:gridCol w:w="2214"/>
        <w:gridCol w:w="2214"/>
        <w:gridCol w:w="2214"/>
      </w:tblGrid>
      <w:tr w:rsidR="00C2137B" w14:paraId="7B0435D4" w14:textId="77777777">
        <w:tc>
          <w:tcPr>
            <w:tcW w:w="2214" w:type="dxa"/>
          </w:tcPr>
          <w:p w14:paraId="0B30192E" w14:textId="77777777" w:rsidR="00C2137B" w:rsidRDefault="00C2137B">
            <w:r>
              <w:t>Requirement ID</w:t>
            </w:r>
          </w:p>
        </w:tc>
        <w:tc>
          <w:tcPr>
            <w:tcW w:w="2214" w:type="dxa"/>
          </w:tcPr>
          <w:p w14:paraId="4F42AA57" w14:textId="72F5F8B7" w:rsidR="00C2137B" w:rsidRDefault="00C2137B">
            <w:r>
              <w:t>REQ_F</w:t>
            </w:r>
            <w:r w:rsidR="00092A38">
              <w:t>6</w:t>
            </w:r>
            <w:r>
              <w:t>03</w:t>
            </w:r>
          </w:p>
        </w:tc>
        <w:tc>
          <w:tcPr>
            <w:tcW w:w="2214" w:type="dxa"/>
          </w:tcPr>
          <w:p w14:paraId="4B8DA106" w14:textId="77777777" w:rsidR="00C2137B" w:rsidRDefault="00C2137B">
            <w:r>
              <w:t>Version</w:t>
            </w:r>
          </w:p>
        </w:tc>
        <w:tc>
          <w:tcPr>
            <w:tcW w:w="2214" w:type="dxa"/>
          </w:tcPr>
          <w:p w14:paraId="13673FB8" w14:textId="77777777" w:rsidR="00C2137B" w:rsidRDefault="00C2137B">
            <w:r>
              <w:t>1.0</w:t>
            </w:r>
          </w:p>
        </w:tc>
      </w:tr>
      <w:tr w:rsidR="00C2137B" w14:paraId="0AEB4C03" w14:textId="77777777">
        <w:tc>
          <w:tcPr>
            <w:tcW w:w="2214" w:type="dxa"/>
          </w:tcPr>
          <w:p w14:paraId="6B920ADC" w14:textId="77777777" w:rsidR="00C2137B" w:rsidRDefault="00C2137B">
            <w:r>
              <w:t>Description</w:t>
            </w:r>
          </w:p>
        </w:tc>
        <w:tc>
          <w:tcPr>
            <w:tcW w:w="6642" w:type="dxa"/>
            <w:gridSpan w:val="3"/>
          </w:tcPr>
          <w:p w14:paraId="5CB79C12" w14:textId="4A744D6B" w:rsidR="00C2137B" w:rsidRDefault="007343EE">
            <w:r>
              <w:t xml:space="preserve">When the from is </w:t>
            </w:r>
            <w:r w:rsidR="00CD6265">
              <w:t>submitted</w:t>
            </w:r>
            <w:r>
              <w:t>, the system shall save the issue report and notify the system administrator.</w:t>
            </w:r>
          </w:p>
        </w:tc>
      </w:tr>
      <w:tr w:rsidR="00C2137B" w14:paraId="34DE32B2" w14:textId="77777777">
        <w:tc>
          <w:tcPr>
            <w:tcW w:w="2214" w:type="dxa"/>
          </w:tcPr>
          <w:p w14:paraId="7FCFD106" w14:textId="77777777" w:rsidR="00C2137B" w:rsidRDefault="00C2137B">
            <w:r>
              <w:t>Author</w:t>
            </w:r>
          </w:p>
        </w:tc>
        <w:tc>
          <w:tcPr>
            <w:tcW w:w="6642" w:type="dxa"/>
            <w:gridSpan w:val="3"/>
          </w:tcPr>
          <w:p w14:paraId="6292CD63" w14:textId="77777777" w:rsidR="00C2137B" w:rsidRDefault="00C2137B">
            <w:r>
              <w:t>Yong Di Lun</w:t>
            </w:r>
          </w:p>
        </w:tc>
      </w:tr>
    </w:tbl>
    <w:p w14:paraId="4B4BA770" w14:textId="77777777" w:rsidR="00C2137B" w:rsidRDefault="00C2137B" w:rsidP="00C2137B">
      <w:pPr>
        <w:pStyle w:val="BodyText"/>
      </w:pPr>
    </w:p>
    <w:tbl>
      <w:tblPr>
        <w:tblStyle w:val="TableGrid"/>
        <w:tblW w:w="0" w:type="auto"/>
        <w:tblLook w:val="04A0" w:firstRow="1" w:lastRow="0" w:firstColumn="1" w:lastColumn="0" w:noHBand="0" w:noVBand="1"/>
      </w:tblPr>
      <w:tblGrid>
        <w:gridCol w:w="2214"/>
        <w:gridCol w:w="2214"/>
        <w:gridCol w:w="2214"/>
        <w:gridCol w:w="2214"/>
      </w:tblGrid>
      <w:tr w:rsidR="00CD6265" w14:paraId="31D10CFE" w14:textId="77777777">
        <w:tc>
          <w:tcPr>
            <w:tcW w:w="2214" w:type="dxa"/>
          </w:tcPr>
          <w:p w14:paraId="3E6A7DE4" w14:textId="77777777" w:rsidR="00CD6265" w:rsidRDefault="00CD6265">
            <w:r>
              <w:t>Requirement ID</w:t>
            </w:r>
          </w:p>
        </w:tc>
        <w:tc>
          <w:tcPr>
            <w:tcW w:w="2214" w:type="dxa"/>
          </w:tcPr>
          <w:p w14:paraId="166C69A0" w14:textId="5B2D29DF" w:rsidR="00CD6265" w:rsidRDefault="00CD6265">
            <w:r>
              <w:t>REQ_F</w:t>
            </w:r>
            <w:r w:rsidR="00092A38">
              <w:t>6</w:t>
            </w:r>
            <w:r>
              <w:t>04</w:t>
            </w:r>
          </w:p>
        </w:tc>
        <w:tc>
          <w:tcPr>
            <w:tcW w:w="2214" w:type="dxa"/>
          </w:tcPr>
          <w:p w14:paraId="581CD1C6" w14:textId="77777777" w:rsidR="00CD6265" w:rsidRDefault="00CD6265">
            <w:r>
              <w:t>Version</w:t>
            </w:r>
          </w:p>
        </w:tc>
        <w:tc>
          <w:tcPr>
            <w:tcW w:w="2214" w:type="dxa"/>
          </w:tcPr>
          <w:p w14:paraId="64A8910A" w14:textId="77777777" w:rsidR="00CD6265" w:rsidRDefault="00CD6265">
            <w:r>
              <w:t>1.0</w:t>
            </w:r>
          </w:p>
        </w:tc>
      </w:tr>
      <w:tr w:rsidR="00CD6265" w14:paraId="3CFB259B" w14:textId="77777777">
        <w:tc>
          <w:tcPr>
            <w:tcW w:w="2214" w:type="dxa"/>
          </w:tcPr>
          <w:p w14:paraId="3BEC3661" w14:textId="77777777" w:rsidR="00CD6265" w:rsidRDefault="00CD6265">
            <w:r>
              <w:t>Description</w:t>
            </w:r>
          </w:p>
        </w:tc>
        <w:tc>
          <w:tcPr>
            <w:tcW w:w="6642" w:type="dxa"/>
            <w:gridSpan w:val="3"/>
          </w:tcPr>
          <w:p w14:paraId="6FEEF35D" w14:textId="0D6D7B2E" w:rsidR="00CD6265" w:rsidRDefault="00EA5A48">
            <w:r>
              <w:t>When the issue report is successfully submitted, the system shall display a confirmation message to the user.</w:t>
            </w:r>
          </w:p>
        </w:tc>
      </w:tr>
      <w:tr w:rsidR="00CD6265" w14:paraId="69AFB163" w14:textId="77777777">
        <w:tc>
          <w:tcPr>
            <w:tcW w:w="2214" w:type="dxa"/>
          </w:tcPr>
          <w:p w14:paraId="09DE77AA" w14:textId="77777777" w:rsidR="00CD6265" w:rsidRDefault="00CD6265">
            <w:r>
              <w:t>Author</w:t>
            </w:r>
          </w:p>
        </w:tc>
        <w:tc>
          <w:tcPr>
            <w:tcW w:w="6642" w:type="dxa"/>
            <w:gridSpan w:val="3"/>
          </w:tcPr>
          <w:p w14:paraId="36A16BC2" w14:textId="77777777" w:rsidR="00CD6265" w:rsidRDefault="00CD6265">
            <w:r>
              <w:t>Yong Di Lun</w:t>
            </w:r>
          </w:p>
        </w:tc>
      </w:tr>
    </w:tbl>
    <w:p w14:paraId="0947D1C6" w14:textId="77777777" w:rsidR="00EA5A48" w:rsidRDefault="00EA5A48" w:rsidP="00C2137B">
      <w:pPr>
        <w:pStyle w:val="BodyText"/>
      </w:pPr>
    </w:p>
    <w:tbl>
      <w:tblPr>
        <w:tblStyle w:val="TableGrid"/>
        <w:tblW w:w="0" w:type="auto"/>
        <w:tblLook w:val="04A0" w:firstRow="1" w:lastRow="0" w:firstColumn="1" w:lastColumn="0" w:noHBand="0" w:noVBand="1"/>
      </w:tblPr>
      <w:tblGrid>
        <w:gridCol w:w="2214"/>
        <w:gridCol w:w="2214"/>
        <w:gridCol w:w="2214"/>
        <w:gridCol w:w="2214"/>
      </w:tblGrid>
      <w:tr w:rsidR="00EA5A48" w14:paraId="5CA9D1E2" w14:textId="77777777">
        <w:tc>
          <w:tcPr>
            <w:tcW w:w="2214" w:type="dxa"/>
          </w:tcPr>
          <w:p w14:paraId="2897A9F0" w14:textId="77777777" w:rsidR="00EA5A48" w:rsidRDefault="00EA5A48">
            <w:r>
              <w:t>Requirement ID</w:t>
            </w:r>
          </w:p>
        </w:tc>
        <w:tc>
          <w:tcPr>
            <w:tcW w:w="2214" w:type="dxa"/>
          </w:tcPr>
          <w:p w14:paraId="5D5F2458" w14:textId="5E1BFE60" w:rsidR="00EA5A48" w:rsidRDefault="00EA5A48">
            <w:r>
              <w:t>REQ_F</w:t>
            </w:r>
            <w:r w:rsidR="00092A38">
              <w:t>6</w:t>
            </w:r>
            <w:r>
              <w:t>0</w:t>
            </w:r>
            <w:r w:rsidR="0027479F">
              <w:t>5</w:t>
            </w:r>
          </w:p>
        </w:tc>
        <w:tc>
          <w:tcPr>
            <w:tcW w:w="2214" w:type="dxa"/>
          </w:tcPr>
          <w:p w14:paraId="26021ABD" w14:textId="77777777" w:rsidR="00EA5A48" w:rsidRDefault="00EA5A48">
            <w:r>
              <w:t>Version</w:t>
            </w:r>
          </w:p>
        </w:tc>
        <w:tc>
          <w:tcPr>
            <w:tcW w:w="2214" w:type="dxa"/>
          </w:tcPr>
          <w:p w14:paraId="39C8852D" w14:textId="77777777" w:rsidR="00EA5A48" w:rsidRDefault="00EA5A48">
            <w:r>
              <w:t>1.0</w:t>
            </w:r>
          </w:p>
        </w:tc>
      </w:tr>
      <w:tr w:rsidR="00EA5A48" w14:paraId="5486DAA0" w14:textId="77777777">
        <w:tc>
          <w:tcPr>
            <w:tcW w:w="2214" w:type="dxa"/>
          </w:tcPr>
          <w:p w14:paraId="79E5B054" w14:textId="77777777" w:rsidR="00EA5A48" w:rsidRDefault="00EA5A48">
            <w:r>
              <w:t>Description</w:t>
            </w:r>
          </w:p>
        </w:tc>
        <w:tc>
          <w:tcPr>
            <w:tcW w:w="6642" w:type="dxa"/>
            <w:gridSpan w:val="3"/>
          </w:tcPr>
          <w:p w14:paraId="7BAA6F90" w14:textId="23A83D88" w:rsidR="00EA5A48" w:rsidRDefault="0027479F">
            <w:r>
              <w:t>When the user attempts to submit the form with missing required fields, the system shall prompt the user to complete the required information.</w:t>
            </w:r>
          </w:p>
        </w:tc>
      </w:tr>
      <w:tr w:rsidR="00EA5A48" w14:paraId="1A7B6832" w14:textId="77777777">
        <w:tc>
          <w:tcPr>
            <w:tcW w:w="2214" w:type="dxa"/>
          </w:tcPr>
          <w:p w14:paraId="547E1AF1" w14:textId="77777777" w:rsidR="00EA5A48" w:rsidRDefault="00EA5A48">
            <w:r>
              <w:t>Author</w:t>
            </w:r>
          </w:p>
        </w:tc>
        <w:tc>
          <w:tcPr>
            <w:tcW w:w="6642" w:type="dxa"/>
            <w:gridSpan w:val="3"/>
          </w:tcPr>
          <w:p w14:paraId="04DC8232" w14:textId="77777777" w:rsidR="00EA5A48" w:rsidRDefault="00EA5A48">
            <w:r>
              <w:t>Yong Di Lun</w:t>
            </w:r>
          </w:p>
        </w:tc>
      </w:tr>
    </w:tbl>
    <w:p w14:paraId="5AA9365E" w14:textId="77777777" w:rsidR="00EA5A48" w:rsidRDefault="00EA5A48" w:rsidP="00C2137B">
      <w:pPr>
        <w:pStyle w:val="BodyText"/>
      </w:pPr>
    </w:p>
    <w:p w14:paraId="3063462F" w14:textId="77777777" w:rsidR="00C2137B" w:rsidRPr="00E46D4D" w:rsidRDefault="00C2137B" w:rsidP="00C2137B">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C2137B" w14:paraId="461CAC0B" w14:textId="77777777">
        <w:tc>
          <w:tcPr>
            <w:tcW w:w="1831" w:type="dxa"/>
          </w:tcPr>
          <w:p w14:paraId="6B885263" w14:textId="77777777" w:rsidR="00C2137B" w:rsidRDefault="00C2137B">
            <w:r>
              <w:t>Use Case ID</w:t>
            </w:r>
          </w:p>
        </w:tc>
        <w:tc>
          <w:tcPr>
            <w:tcW w:w="1019" w:type="dxa"/>
            <w:gridSpan w:val="2"/>
          </w:tcPr>
          <w:p w14:paraId="67CD8D95" w14:textId="0FF9B235" w:rsidR="00C2137B" w:rsidRDefault="00C2137B">
            <w:r>
              <w:t>UC00</w:t>
            </w:r>
            <w:r w:rsidR="00092A38">
              <w:t>6</w:t>
            </w:r>
          </w:p>
        </w:tc>
        <w:tc>
          <w:tcPr>
            <w:tcW w:w="1009" w:type="dxa"/>
          </w:tcPr>
          <w:p w14:paraId="53BD8371" w14:textId="77777777" w:rsidR="00C2137B" w:rsidRDefault="00C2137B">
            <w:r>
              <w:t>Version</w:t>
            </w:r>
          </w:p>
        </w:tc>
        <w:tc>
          <w:tcPr>
            <w:tcW w:w="5100" w:type="dxa"/>
          </w:tcPr>
          <w:p w14:paraId="286858A0" w14:textId="77777777" w:rsidR="00C2137B" w:rsidRDefault="00C2137B">
            <w:r>
              <w:t>1.0</w:t>
            </w:r>
          </w:p>
        </w:tc>
      </w:tr>
      <w:tr w:rsidR="00DE1C2F" w14:paraId="67ADB90B" w14:textId="77777777">
        <w:tc>
          <w:tcPr>
            <w:tcW w:w="1831" w:type="dxa"/>
          </w:tcPr>
          <w:p w14:paraId="55010B7F" w14:textId="77777777" w:rsidR="00DE1C2F" w:rsidRDefault="00DE1C2F" w:rsidP="00DE1C2F">
            <w:r>
              <w:t>Feature</w:t>
            </w:r>
          </w:p>
        </w:tc>
        <w:tc>
          <w:tcPr>
            <w:tcW w:w="7128" w:type="dxa"/>
            <w:gridSpan w:val="4"/>
          </w:tcPr>
          <w:p w14:paraId="2422D763" w14:textId="33BC2A81" w:rsidR="00DE1C2F" w:rsidRDefault="00DE1C2F" w:rsidP="00DE1C2F">
            <w:r>
              <w:t>F00</w:t>
            </w:r>
            <w:r w:rsidR="00092A38">
              <w:t>6</w:t>
            </w:r>
            <w:r>
              <w:t xml:space="preserve"> Report System Issue</w:t>
            </w:r>
          </w:p>
        </w:tc>
      </w:tr>
      <w:tr w:rsidR="00DE1C2F" w14:paraId="6526E191" w14:textId="77777777">
        <w:tc>
          <w:tcPr>
            <w:tcW w:w="1831" w:type="dxa"/>
          </w:tcPr>
          <w:p w14:paraId="0EA0D129" w14:textId="77777777" w:rsidR="00DE1C2F" w:rsidRDefault="00DE1C2F" w:rsidP="00DE1C2F">
            <w:r>
              <w:t>Purpose</w:t>
            </w:r>
          </w:p>
        </w:tc>
        <w:tc>
          <w:tcPr>
            <w:tcW w:w="7128" w:type="dxa"/>
            <w:gridSpan w:val="4"/>
          </w:tcPr>
          <w:p w14:paraId="4A84D687" w14:textId="06165F95" w:rsidR="00DE1C2F" w:rsidRDefault="00DE1C2F" w:rsidP="00DE1C2F">
            <w:r>
              <w:t>To allow students and lecturers to report any issues encountered in the system.</w:t>
            </w:r>
          </w:p>
        </w:tc>
      </w:tr>
      <w:tr w:rsidR="00DE1C2F" w14:paraId="136351C2" w14:textId="77777777">
        <w:tc>
          <w:tcPr>
            <w:tcW w:w="1831" w:type="dxa"/>
          </w:tcPr>
          <w:p w14:paraId="1FA8606E" w14:textId="77777777" w:rsidR="00DE1C2F" w:rsidRDefault="00DE1C2F" w:rsidP="00DE1C2F">
            <w:r>
              <w:t>Actor</w:t>
            </w:r>
          </w:p>
        </w:tc>
        <w:tc>
          <w:tcPr>
            <w:tcW w:w="7128" w:type="dxa"/>
            <w:gridSpan w:val="4"/>
          </w:tcPr>
          <w:p w14:paraId="19880CE4" w14:textId="593BCFB8" w:rsidR="00DE1C2F" w:rsidRDefault="00DE1C2F" w:rsidP="00DE1C2F">
            <w:r>
              <w:t>Student, Lecturer</w:t>
            </w:r>
          </w:p>
        </w:tc>
      </w:tr>
      <w:tr w:rsidR="00DE1C2F" w14:paraId="7B425E96" w14:textId="77777777">
        <w:tc>
          <w:tcPr>
            <w:tcW w:w="1831" w:type="dxa"/>
          </w:tcPr>
          <w:p w14:paraId="64444B87" w14:textId="77777777" w:rsidR="00DE1C2F" w:rsidRDefault="00DE1C2F" w:rsidP="00DE1C2F">
            <w:r>
              <w:t>Trigger</w:t>
            </w:r>
          </w:p>
        </w:tc>
        <w:tc>
          <w:tcPr>
            <w:tcW w:w="7128" w:type="dxa"/>
            <w:gridSpan w:val="4"/>
          </w:tcPr>
          <w:p w14:paraId="2B1261E5" w14:textId="20CC5814" w:rsidR="00DE1C2F" w:rsidRDefault="00DE1C2F" w:rsidP="00DE1C2F">
            <w:r>
              <w:t>User selects "Report System Issue" from the portal.</w:t>
            </w:r>
          </w:p>
        </w:tc>
      </w:tr>
      <w:tr w:rsidR="00DE1C2F" w14:paraId="1EC80A36" w14:textId="77777777">
        <w:tc>
          <w:tcPr>
            <w:tcW w:w="1831" w:type="dxa"/>
          </w:tcPr>
          <w:p w14:paraId="3C339CE0" w14:textId="77777777" w:rsidR="00DE1C2F" w:rsidRDefault="00DE1C2F" w:rsidP="00DE1C2F">
            <w:r>
              <w:t>Precondition</w:t>
            </w:r>
          </w:p>
        </w:tc>
        <w:tc>
          <w:tcPr>
            <w:tcW w:w="7128" w:type="dxa"/>
            <w:gridSpan w:val="4"/>
          </w:tcPr>
          <w:p w14:paraId="231604EF" w14:textId="0A92429D" w:rsidR="00DE1C2F" w:rsidRDefault="00DE1C2F" w:rsidP="00DE1C2F">
            <w:r>
              <w:t>User must be logged in.</w:t>
            </w:r>
          </w:p>
        </w:tc>
      </w:tr>
      <w:tr w:rsidR="00C2137B" w14:paraId="4EC611C0" w14:textId="77777777">
        <w:tc>
          <w:tcPr>
            <w:tcW w:w="1831" w:type="dxa"/>
          </w:tcPr>
          <w:p w14:paraId="7B3C74BB" w14:textId="77777777" w:rsidR="00C2137B" w:rsidRDefault="00C2137B">
            <w:r>
              <w:t>Scenario Name</w:t>
            </w:r>
          </w:p>
        </w:tc>
        <w:tc>
          <w:tcPr>
            <w:tcW w:w="667" w:type="dxa"/>
          </w:tcPr>
          <w:p w14:paraId="59573633" w14:textId="77777777" w:rsidR="00C2137B" w:rsidRDefault="00C2137B">
            <w:r>
              <w:t>Step</w:t>
            </w:r>
          </w:p>
        </w:tc>
        <w:tc>
          <w:tcPr>
            <w:tcW w:w="6461" w:type="dxa"/>
            <w:gridSpan w:val="3"/>
          </w:tcPr>
          <w:p w14:paraId="01C71D92" w14:textId="77777777" w:rsidR="00C2137B" w:rsidRDefault="00C2137B">
            <w:r>
              <w:t>Action</w:t>
            </w:r>
          </w:p>
        </w:tc>
      </w:tr>
      <w:tr w:rsidR="00F832DD" w14:paraId="263F6B1E" w14:textId="77777777">
        <w:tc>
          <w:tcPr>
            <w:tcW w:w="1831" w:type="dxa"/>
            <w:vMerge w:val="restart"/>
          </w:tcPr>
          <w:p w14:paraId="1FA3D6EF" w14:textId="77777777" w:rsidR="00F832DD" w:rsidRDefault="00F832DD" w:rsidP="00F832DD">
            <w:r>
              <w:t>Main Flow</w:t>
            </w:r>
          </w:p>
        </w:tc>
        <w:tc>
          <w:tcPr>
            <w:tcW w:w="667" w:type="dxa"/>
          </w:tcPr>
          <w:p w14:paraId="6B7953AE" w14:textId="778EEBBF" w:rsidR="00F832DD" w:rsidRDefault="00F832DD" w:rsidP="00F832DD">
            <w:r>
              <w:t>1</w:t>
            </w:r>
          </w:p>
        </w:tc>
        <w:tc>
          <w:tcPr>
            <w:tcW w:w="6461" w:type="dxa"/>
            <w:gridSpan w:val="3"/>
          </w:tcPr>
          <w:p w14:paraId="288C37A5" w14:textId="5F666F08" w:rsidR="00F832DD" w:rsidRDefault="00F832DD" w:rsidP="00F832DD">
            <w:r>
              <w:t>User selects "Report System Issue" from the portal.</w:t>
            </w:r>
          </w:p>
        </w:tc>
      </w:tr>
      <w:tr w:rsidR="00F832DD" w14:paraId="1699E457" w14:textId="77777777">
        <w:tc>
          <w:tcPr>
            <w:tcW w:w="1831" w:type="dxa"/>
            <w:vMerge/>
          </w:tcPr>
          <w:p w14:paraId="69FD1DE3" w14:textId="77777777" w:rsidR="00F832DD" w:rsidRDefault="00F832DD" w:rsidP="00F832DD"/>
        </w:tc>
        <w:tc>
          <w:tcPr>
            <w:tcW w:w="667" w:type="dxa"/>
          </w:tcPr>
          <w:p w14:paraId="2E706BF3" w14:textId="5EB0C571" w:rsidR="00F832DD" w:rsidRDefault="00F832DD" w:rsidP="00F832DD">
            <w:r>
              <w:t>2</w:t>
            </w:r>
          </w:p>
        </w:tc>
        <w:tc>
          <w:tcPr>
            <w:tcW w:w="6461" w:type="dxa"/>
            <w:gridSpan w:val="3"/>
          </w:tcPr>
          <w:p w14:paraId="29EA24FE" w14:textId="3AD1991D" w:rsidR="00F832DD" w:rsidRDefault="00F832DD" w:rsidP="00F832DD">
            <w:r>
              <w:t>System presents an issue reporting form.</w:t>
            </w:r>
          </w:p>
        </w:tc>
      </w:tr>
      <w:tr w:rsidR="00F832DD" w14:paraId="2B490871" w14:textId="77777777">
        <w:tc>
          <w:tcPr>
            <w:tcW w:w="1831" w:type="dxa"/>
            <w:vMerge/>
          </w:tcPr>
          <w:p w14:paraId="28D99CB2" w14:textId="77777777" w:rsidR="00F832DD" w:rsidRDefault="00F832DD" w:rsidP="00F832DD"/>
        </w:tc>
        <w:tc>
          <w:tcPr>
            <w:tcW w:w="667" w:type="dxa"/>
          </w:tcPr>
          <w:p w14:paraId="3F5D3041" w14:textId="122CB576" w:rsidR="00F832DD" w:rsidRDefault="00F832DD" w:rsidP="00F832DD">
            <w:r>
              <w:t>3</w:t>
            </w:r>
          </w:p>
        </w:tc>
        <w:tc>
          <w:tcPr>
            <w:tcW w:w="6461" w:type="dxa"/>
            <w:gridSpan w:val="3"/>
          </w:tcPr>
          <w:p w14:paraId="75111469" w14:textId="4CEB904A" w:rsidR="00F832DD" w:rsidRDefault="00F832DD" w:rsidP="00F832DD">
            <w:r>
              <w:t>User fills in the issue title, description, and optionally attaches a screenshot.</w:t>
            </w:r>
          </w:p>
        </w:tc>
      </w:tr>
      <w:tr w:rsidR="00F832DD" w14:paraId="2D09EFBE" w14:textId="77777777">
        <w:tc>
          <w:tcPr>
            <w:tcW w:w="1831" w:type="dxa"/>
            <w:vMerge/>
          </w:tcPr>
          <w:p w14:paraId="61431E41" w14:textId="77777777" w:rsidR="00F832DD" w:rsidRDefault="00F832DD" w:rsidP="00F832DD"/>
        </w:tc>
        <w:tc>
          <w:tcPr>
            <w:tcW w:w="667" w:type="dxa"/>
          </w:tcPr>
          <w:p w14:paraId="66EC8BFD" w14:textId="040B52DC" w:rsidR="00F832DD" w:rsidRDefault="00F832DD" w:rsidP="00F832DD">
            <w:r>
              <w:t>4</w:t>
            </w:r>
          </w:p>
        </w:tc>
        <w:tc>
          <w:tcPr>
            <w:tcW w:w="6461" w:type="dxa"/>
            <w:gridSpan w:val="3"/>
          </w:tcPr>
          <w:p w14:paraId="1BC343BA" w14:textId="41766B95" w:rsidR="00F832DD" w:rsidRDefault="00F832DD" w:rsidP="00F832DD">
            <w:r>
              <w:t>User submits the form.</w:t>
            </w:r>
          </w:p>
        </w:tc>
      </w:tr>
      <w:tr w:rsidR="00F832DD" w14:paraId="03E80F52" w14:textId="77777777">
        <w:tc>
          <w:tcPr>
            <w:tcW w:w="1831" w:type="dxa"/>
            <w:vMerge/>
          </w:tcPr>
          <w:p w14:paraId="5385FDBA" w14:textId="77777777" w:rsidR="00F832DD" w:rsidRDefault="00F832DD" w:rsidP="00F832DD"/>
        </w:tc>
        <w:tc>
          <w:tcPr>
            <w:tcW w:w="667" w:type="dxa"/>
          </w:tcPr>
          <w:p w14:paraId="5663A734" w14:textId="770A0CAA" w:rsidR="00F832DD" w:rsidRDefault="00F832DD" w:rsidP="00F832DD">
            <w:r>
              <w:t>5</w:t>
            </w:r>
          </w:p>
        </w:tc>
        <w:tc>
          <w:tcPr>
            <w:tcW w:w="6461" w:type="dxa"/>
            <w:gridSpan w:val="3"/>
          </w:tcPr>
          <w:p w14:paraId="48125F8A" w14:textId="5794D848" w:rsidR="00F832DD" w:rsidRDefault="00F832DD" w:rsidP="00F832DD">
            <w:r>
              <w:t>System saves the report and notifies the system administrator.</w:t>
            </w:r>
          </w:p>
        </w:tc>
      </w:tr>
      <w:tr w:rsidR="00F832DD" w14:paraId="099346DE" w14:textId="77777777">
        <w:tc>
          <w:tcPr>
            <w:tcW w:w="1831" w:type="dxa"/>
            <w:vMerge/>
          </w:tcPr>
          <w:p w14:paraId="327BA0F8" w14:textId="77777777" w:rsidR="00F832DD" w:rsidRDefault="00F832DD" w:rsidP="00F832DD"/>
        </w:tc>
        <w:tc>
          <w:tcPr>
            <w:tcW w:w="667" w:type="dxa"/>
          </w:tcPr>
          <w:p w14:paraId="4BDB15FF" w14:textId="043A2C2F" w:rsidR="00F832DD" w:rsidRDefault="00F832DD" w:rsidP="00F832DD">
            <w:r>
              <w:t>6</w:t>
            </w:r>
          </w:p>
        </w:tc>
        <w:tc>
          <w:tcPr>
            <w:tcW w:w="6461" w:type="dxa"/>
            <w:gridSpan w:val="3"/>
          </w:tcPr>
          <w:p w14:paraId="2EE7B18D" w14:textId="46BDBB60" w:rsidR="00F832DD" w:rsidRDefault="00F832DD" w:rsidP="00F832DD">
            <w:r>
              <w:t>System confirms successful submission to the user.</w:t>
            </w:r>
          </w:p>
        </w:tc>
      </w:tr>
      <w:tr w:rsidR="00ED305E" w14:paraId="34D8926A" w14:textId="77777777">
        <w:tc>
          <w:tcPr>
            <w:tcW w:w="1831" w:type="dxa"/>
          </w:tcPr>
          <w:p w14:paraId="2BD59A1D" w14:textId="20456056" w:rsidR="00ED305E" w:rsidRDefault="00ED305E" w:rsidP="00ED305E">
            <w:r>
              <w:t>Alternate Flow – Incomplete Submission</w:t>
            </w:r>
          </w:p>
        </w:tc>
        <w:tc>
          <w:tcPr>
            <w:tcW w:w="667" w:type="dxa"/>
          </w:tcPr>
          <w:p w14:paraId="3C8613D1" w14:textId="72269370" w:rsidR="00ED305E" w:rsidRDefault="00ED305E" w:rsidP="00ED305E">
            <w:r>
              <w:t>4.1</w:t>
            </w:r>
          </w:p>
        </w:tc>
        <w:tc>
          <w:tcPr>
            <w:tcW w:w="6461" w:type="dxa"/>
            <w:gridSpan w:val="3"/>
          </w:tcPr>
          <w:p w14:paraId="7EB30520" w14:textId="27DA5714" w:rsidR="00ED305E" w:rsidRDefault="00ED305E" w:rsidP="00ED305E">
            <w:r>
              <w:t>If required fields are not filled, system prompts user to complete them.</w:t>
            </w:r>
          </w:p>
        </w:tc>
      </w:tr>
      <w:tr w:rsidR="00C2137B" w14:paraId="013A5FB6" w14:textId="77777777">
        <w:tc>
          <w:tcPr>
            <w:tcW w:w="1831" w:type="dxa"/>
          </w:tcPr>
          <w:p w14:paraId="7375B4A9" w14:textId="77777777" w:rsidR="00C2137B" w:rsidRDefault="00C2137B">
            <w:r>
              <w:t>Rules</w:t>
            </w:r>
          </w:p>
        </w:tc>
        <w:tc>
          <w:tcPr>
            <w:tcW w:w="7128" w:type="dxa"/>
            <w:gridSpan w:val="4"/>
          </w:tcPr>
          <w:p w14:paraId="05A0B487" w14:textId="754D88B9" w:rsidR="00C2137B" w:rsidRDefault="00A04A80">
            <w:pPr>
              <w:spacing w:after="200"/>
            </w:pPr>
            <w:r>
              <w:t>All required fields must be filled before submission.</w:t>
            </w:r>
          </w:p>
        </w:tc>
      </w:tr>
      <w:tr w:rsidR="00C2137B" w14:paraId="70DEEF59" w14:textId="77777777">
        <w:tc>
          <w:tcPr>
            <w:tcW w:w="1831" w:type="dxa"/>
          </w:tcPr>
          <w:p w14:paraId="3776733A" w14:textId="77777777" w:rsidR="00C2137B" w:rsidRDefault="00C2137B">
            <w:r>
              <w:t>Author</w:t>
            </w:r>
          </w:p>
        </w:tc>
        <w:tc>
          <w:tcPr>
            <w:tcW w:w="7128" w:type="dxa"/>
            <w:gridSpan w:val="4"/>
          </w:tcPr>
          <w:p w14:paraId="562F550E" w14:textId="77777777" w:rsidR="00C2137B" w:rsidRDefault="00C2137B">
            <w:r>
              <w:t>Yong Di Lun</w:t>
            </w:r>
          </w:p>
        </w:tc>
      </w:tr>
    </w:tbl>
    <w:p w14:paraId="33910D70" w14:textId="77777777" w:rsidR="00C2137B" w:rsidRDefault="00C2137B" w:rsidP="00C2137B">
      <w:pPr>
        <w:pStyle w:val="BodyText"/>
      </w:pPr>
    </w:p>
    <w:tbl>
      <w:tblPr>
        <w:tblStyle w:val="TableGrid"/>
        <w:tblW w:w="0" w:type="auto"/>
        <w:tblLook w:val="04A0" w:firstRow="1" w:lastRow="0" w:firstColumn="1" w:lastColumn="0" w:noHBand="0" w:noVBand="1"/>
      </w:tblPr>
      <w:tblGrid>
        <w:gridCol w:w="9350"/>
      </w:tblGrid>
      <w:tr w:rsidR="00C2137B" w14:paraId="1F8A3172" w14:textId="77777777">
        <w:tc>
          <w:tcPr>
            <w:tcW w:w="9350" w:type="dxa"/>
          </w:tcPr>
          <w:p w14:paraId="5EBD4EF0" w14:textId="4DAAAF5C" w:rsidR="00C2137B" w:rsidRDefault="006D6E45">
            <w:pPr>
              <w:pStyle w:val="BodyText"/>
            </w:pPr>
            <w:r>
              <w:rPr>
                <w:noProof/>
              </w:rPr>
              <w:lastRenderedPageBreak/>
              <w:drawing>
                <wp:inline distT="0" distB="0" distL="0" distR="0" wp14:anchorId="400427AC" wp14:editId="13B97ADA">
                  <wp:extent cx="3303270" cy="5486400"/>
                  <wp:effectExtent l="0" t="0" r="0" b="0"/>
                  <wp:docPr id="1748065680"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270" cy="5486400"/>
                          </a:xfrm>
                          <a:prstGeom prst="rect">
                            <a:avLst/>
                          </a:prstGeom>
                          <a:noFill/>
                          <a:ln>
                            <a:noFill/>
                          </a:ln>
                        </pic:spPr>
                      </pic:pic>
                    </a:graphicData>
                  </a:graphic>
                </wp:inline>
              </w:drawing>
            </w:r>
          </w:p>
        </w:tc>
      </w:tr>
    </w:tbl>
    <w:p w14:paraId="06741623" w14:textId="190D21DD" w:rsidR="0015116F" w:rsidRDefault="0015116F" w:rsidP="0015116F">
      <w:pPr>
        <w:pStyle w:val="Heading3"/>
      </w:pPr>
      <w:r>
        <w:t>F00</w:t>
      </w:r>
      <w:r w:rsidR="00092A38">
        <w:t>7</w:t>
      </w:r>
      <w:r>
        <w:t xml:space="preserve"> </w:t>
      </w:r>
      <w:r w:rsidR="00DD2EC4">
        <w:t>Manage Grade</w:t>
      </w:r>
    </w:p>
    <w:p w14:paraId="2E820266" w14:textId="16331338" w:rsidR="0015116F" w:rsidRPr="00C82697" w:rsidRDefault="0015116F" w:rsidP="0015116F">
      <w:pPr>
        <w:pStyle w:val="BodyText"/>
      </w:pPr>
      <w:r>
        <w:t xml:space="preserve">The functional requirement for </w:t>
      </w:r>
      <w:r w:rsidR="00207F31">
        <w:t>Manage Grade</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15116F" w14:paraId="436AD0A2" w14:textId="77777777">
        <w:tc>
          <w:tcPr>
            <w:tcW w:w="2214" w:type="dxa"/>
          </w:tcPr>
          <w:p w14:paraId="4CA2DA0C" w14:textId="77777777" w:rsidR="0015116F" w:rsidRDefault="0015116F">
            <w:r>
              <w:t>Requirement ID</w:t>
            </w:r>
          </w:p>
        </w:tc>
        <w:tc>
          <w:tcPr>
            <w:tcW w:w="2214" w:type="dxa"/>
          </w:tcPr>
          <w:p w14:paraId="1E93D3C8" w14:textId="44BD1249" w:rsidR="0015116F" w:rsidRDefault="0015116F">
            <w:r>
              <w:t>REQ_F</w:t>
            </w:r>
            <w:r w:rsidR="00092A38">
              <w:t>7</w:t>
            </w:r>
            <w:r>
              <w:t>01</w:t>
            </w:r>
          </w:p>
        </w:tc>
        <w:tc>
          <w:tcPr>
            <w:tcW w:w="2214" w:type="dxa"/>
          </w:tcPr>
          <w:p w14:paraId="283055D5" w14:textId="77777777" w:rsidR="0015116F" w:rsidRDefault="0015116F">
            <w:r>
              <w:t>Version</w:t>
            </w:r>
          </w:p>
        </w:tc>
        <w:tc>
          <w:tcPr>
            <w:tcW w:w="2214" w:type="dxa"/>
          </w:tcPr>
          <w:p w14:paraId="61598C5E" w14:textId="77777777" w:rsidR="0015116F" w:rsidRDefault="0015116F">
            <w:r>
              <w:t>1.0</w:t>
            </w:r>
          </w:p>
        </w:tc>
      </w:tr>
      <w:tr w:rsidR="0015116F" w14:paraId="60A34C30" w14:textId="77777777">
        <w:tc>
          <w:tcPr>
            <w:tcW w:w="2214" w:type="dxa"/>
          </w:tcPr>
          <w:p w14:paraId="73D2B290" w14:textId="77777777" w:rsidR="0015116F" w:rsidRDefault="0015116F">
            <w:r>
              <w:t>Description</w:t>
            </w:r>
          </w:p>
        </w:tc>
        <w:tc>
          <w:tcPr>
            <w:tcW w:w="6642" w:type="dxa"/>
            <w:gridSpan w:val="3"/>
          </w:tcPr>
          <w:p w14:paraId="751924BD" w14:textId="09C06310" w:rsidR="0015116F" w:rsidRDefault="00EA13EB">
            <w:r>
              <w:t>When a logged-in lecturer selects "Manage Grade," the system shall retrieve the list of courses assigned to them.</w:t>
            </w:r>
          </w:p>
        </w:tc>
      </w:tr>
      <w:tr w:rsidR="0015116F" w14:paraId="5E08C7C5" w14:textId="77777777">
        <w:tc>
          <w:tcPr>
            <w:tcW w:w="2214" w:type="dxa"/>
          </w:tcPr>
          <w:p w14:paraId="73AEAC12" w14:textId="77777777" w:rsidR="0015116F" w:rsidRDefault="0015116F">
            <w:r>
              <w:t>Author</w:t>
            </w:r>
          </w:p>
        </w:tc>
        <w:tc>
          <w:tcPr>
            <w:tcW w:w="6642" w:type="dxa"/>
            <w:gridSpan w:val="3"/>
          </w:tcPr>
          <w:p w14:paraId="0F0C1831" w14:textId="77777777" w:rsidR="0015116F" w:rsidRDefault="0015116F">
            <w:r>
              <w:t>Yong Di Lun</w:t>
            </w:r>
          </w:p>
        </w:tc>
      </w:tr>
    </w:tbl>
    <w:p w14:paraId="11E4C4B5" w14:textId="77777777" w:rsidR="0015116F" w:rsidRDefault="0015116F" w:rsidP="0015116F">
      <w:pPr>
        <w:pStyle w:val="BodyText"/>
      </w:pPr>
    </w:p>
    <w:tbl>
      <w:tblPr>
        <w:tblStyle w:val="TableGrid"/>
        <w:tblW w:w="0" w:type="auto"/>
        <w:tblLook w:val="04A0" w:firstRow="1" w:lastRow="0" w:firstColumn="1" w:lastColumn="0" w:noHBand="0" w:noVBand="1"/>
      </w:tblPr>
      <w:tblGrid>
        <w:gridCol w:w="2214"/>
        <w:gridCol w:w="2214"/>
        <w:gridCol w:w="2214"/>
        <w:gridCol w:w="2214"/>
      </w:tblGrid>
      <w:tr w:rsidR="0015116F" w14:paraId="5A17D372" w14:textId="77777777">
        <w:tc>
          <w:tcPr>
            <w:tcW w:w="2214" w:type="dxa"/>
          </w:tcPr>
          <w:p w14:paraId="105B1C10" w14:textId="77777777" w:rsidR="0015116F" w:rsidRDefault="0015116F">
            <w:r>
              <w:t>Requirement ID</w:t>
            </w:r>
          </w:p>
        </w:tc>
        <w:tc>
          <w:tcPr>
            <w:tcW w:w="2214" w:type="dxa"/>
          </w:tcPr>
          <w:p w14:paraId="12505028" w14:textId="787513B6" w:rsidR="0015116F" w:rsidRDefault="0015116F">
            <w:r>
              <w:t>REQ_F</w:t>
            </w:r>
            <w:r w:rsidR="00092A38">
              <w:t>7</w:t>
            </w:r>
            <w:r>
              <w:t>02</w:t>
            </w:r>
          </w:p>
        </w:tc>
        <w:tc>
          <w:tcPr>
            <w:tcW w:w="2214" w:type="dxa"/>
          </w:tcPr>
          <w:p w14:paraId="2E1FC6CE" w14:textId="77777777" w:rsidR="0015116F" w:rsidRDefault="0015116F">
            <w:r>
              <w:t>Version</w:t>
            </w:r>
          </w:p>
        </w:tc>
        <w:tc>
          <w:tcPr>
            <w:tcW w:w="2214" w:type="dxa"/>
          </w:tcPr>
          <w:p w14:paraId="141A9020" w14:textId="77777777" w:rsidR="0015116F" w:rsidRDefault="0015116F">
            <w:r>
              <w:t>1.0</w:t>
            </w:r>
          </w:p>
        </w:tc>
      </w:tr>
      <w:tr w:rsidR="0015116F" w14:paraId="5C28C2DE" w14:textId="77777777">
        <w:tc>
          <w:tcPr>
            <w:tcW w:w="2214" w:type="dxa"/>
          </w:tcPr>
          <w:p w14:paraId="5F17A29D" w14:textId="77777777" w:rsidR="0015116F" w:rsidRDefault="0015116F">
            <w:r>
              <w:t>Description</w:t>
            </w:r>
          </w:p>
        </w:tc>
        <w:tc>
          <w:tcPr>
            <w:tcW w:w="6642" w:type="dxa"/>
            <w:gridSpan w:val="3"/>
          </w:tcPr>
          <w:p w14:paraId="28C657F3" w14:textId="007742F3" w:rsidR="0015116F" w:rsidRDefault="00A409BA">
            <w:r>
              <w:t>When the lecturer selects a course, the system shall display a list of enrolled students and their grades.</w:t>
            </w:r>
          </w:p>
        </w:tc>
      </w:tr>
      <w:tr w:rsidR="0015116F" w14:paraId="03A0EABF" w14:textId="77777777">
        <w:tc>
          <w:tcPr>
            <w:tcW w:w="2214" w:type="dxa"/>
          </w:tcPr>
          <w:p w14:paraId="22C8A454" w14:textId="77777777" w:rsidR="0015116F" w:rsidRDefault="0015116F">
            <w:r>
              <w:lastRenderedPageBreak/>
              <w:t>Author</w:t>
            </w:r>
          </w:p>
        </w:tc>
        <w:tc>
          <w:tcPr>
            <w:tcW w:w="6642" w:type="dxa"/>
            <w:gridSpan w:val="3"/>
          </w:tcPr>
          <w:p w14:paraId="0654F0A7" w14:textId="77777777" w:rsidR="0015116F" w:rsidRDefault="0015116F">
            <w:r>
              <w:t>Yong Di Lun</w:t>
            </w:r>
          </w:p>
        </w:tc>
      </w:tr>
    </w:tbl>
    <w:p w14:paraId="4F5A5E14" w14:textId="77777777" w:rsidR="0015116F" w:rsidRDefault="0015116F" w:rsidP="0015116F">
      <w:pPr>
        <w:pStyle w:val="BodyText"/>
      </w:pPr>
    </w:p>
    <w:tbl>
      <w:tblPr>
        <w:tblStyle w:val="TableGrid"/>
        <w:tblW w:w="0" w:type="auto"/>
        <w:tblLook w:val="04A0" w:firstRow="1" w:lastRow="0" w:firstColumn="1" w:lastColumn="0" w:noHBand="0" w:noVBand="1"/>
      </w:tblPr>
      <w:tblGrid>
        <w:gridCol w:w="2214"/>
        <w:gridCol w:w="2214"/>
        <w:gridCol w:w="2214"/>
        <w:gridCol w:w="2214"/>
      </w:tblGrid>
      <w:tr w:rsidR="0015116F" w14:paraId="3EA9D6F7" w14:textId="77777777">
        <w:tc>
          <w:tcPr>
            <w:tcW w:w="2214" w:type="dxa"/>
          </w:tcPr>
          <w:p w14:paraId="58D8040C" w14:textId="77777777" w:rsidR="0015116F" w:rsidRDefault="0015116F">
            <w:r>
              <w:t>Requirement ID</w:t>
            </w:r>
          </w:p>
        </w:tc>
        <w:tc>
          <w:tcPr>
            <w:tcW w:w="2214" w:type="dxa"/>
          </w:tcPr>
          <w:p w14:paraId="722037F1" w14:textId="20655351" w:rsidR="0015116F" w:rsidRDefault="0015116F">
            <w:r>
              <w:t>REQ_F</w:t>
            </w:r>
            <w:r w:rsidR="00092A38">
              <w:t>7</w:t>
            </w:r>
            <w:r>
              <w:t>03</w:t>
            </w:r>
          </w:p>
        </w:tc>
        <w:tc>
          <w:tcPr>
            <w:tcW w:w="2214" w:type="dxa"/>
          </w:tcPr>
          <w:p w14:paraId="590F14DB" w14:textId="77777777" w:rsidR="0015116F" w:rsidRDefault="0015116F">
            <w:r>
              <w:t>Version</w:t>
            </w:r>
          </w:p>
        </w:tc>
        <w:tc>
          <w:tcPr>
            <w:tcW w:w="2214" w:type="dxa"/>
          </w:tcPr>
          <w:p w14:paraId="329FFC96" w14:textId="77777777" w:rsidR="0015116F" w:rsidRDefault="0015116F">
            <w:r>
              <w:t>1.0</w:t>
            </w:r>
          </w:p>
        </w:tc>
      </w:tr>
      <w:tr w:rsidR="0015116F" w14:paraId="0C8CDBEB" w14:textId="77777777">
        <w:tc>
          <w:tcPr>
            <w:tcW w:w="2214" w:type="dxa"/>
          </w:tcPr>
          <w:p w14:paraId="14A89EB8" w14:textId="77777777" w:rsidR="0015116F" w:rsidRDefault="0015116F">
            <w:r>
              <w:t>Description</w:t>
            </w:r>
          </w:p>
        </w:tc>
        <w:tc>
          <w:tcPr>
            <w:tcW w:w="6642" w:type="dxa"/>
            <w:gridSpan w:val="3"/>
          </w:tcPr>
          <w:p w14:paraId="23DDBC48" w14:textId="514835D5" w:rsidR="0015116F" w:rsidRDefault="00B541B1">
            <w:r>
              <w:t>When the lecturer updates or enters a grade, the system shall save the updated grade to the academic database.</w:t>
            </w:r>
          </w:p>
        </w:tc>
      </w:tr>
      <w:tr w:rsidR="0015116F" w14:paraId="7FB62D3C" w14:textId="77777777">
        <w:tc>
          <w:tcPr>
            <w:tcW w:w="2214" w:type="dxa"/>
          </w:tcPr>
          <w:p w14:paraId="12DD7DF9" w14:textId="77777777" w:rsidR="0015116F" w:rsidRDefault="0015116F">
            <w:r>
              <w:t>Author</w:t>
            </w:r>
          </w:p>
        </w:tc>
        <w:tc>
          <w:tcPr>
            <w:tcW w:w="6642" w:type="dxa"/>
            <w:gridSpan w:val="3"/>
          </w:tcPr>
          <w:p w14:paraId="56366464" w14:textId="77777777" w:rsidR="0015116F" w:rsidRDefault="0015116F">
            <w:r>
              <w:t>Yong Di Lun</w:t>
            </w:r>
          </w:p>
        </w:tc>
      </w:tr>
    </w:tbl>
    <w:p w14:paraId="0AF25FFF" w14:textId="77777777" w:rsidR="0015116F" w:rsidRDefault="0015116F" w:rsidP="0015116F">
      <w:pPr>
        <w:pStyle w:val="BodyText"/>
      </w:pPr>
    </w:p>
    <w:tbl>
      <w:tblPr>
        <w:tblStyle w:val="TableGrid"/>
        <w:tblW w:w="0" w:type="auto"/>
        <w:tblLook w:val="04A0" w:firstRow="1" w:lastRow="0" w:firstColumn="1" w:lastColumn="0" w:noHBand="0" w:noVBand="1"/>
      </w:tblPr>
      <w:tblGrid>
        <w:gridCol w:w="2214"/>
        <w:gridCol w:w="2214"/>
        <w:gridCol w:w="2214"/>
        <w:gridCol w:w="2214"/>
      </w:tblGrid>
      <w:tr w:rsidR="0015116F" w14:paraId="102D9405" w14:textId="77777777">
        <w:tc>
          <w:tcPr>
            <w:tcW w:w="2214" w:type="dxa"/>
          </w:tcPr>
          <w:p w14:paraId="0F595D3B" w14:textId="77777777" w:rsidR="0015116F" w:rsidRDefault="0015116F">
            <w:r>
              <w:t>Requirement ID</w:t>
            </w:r>
          </w:p>
        </w:tc>
        <w:tc>
          <w:tcPr>
            <w:tcW w:w="2214" w:type="dxa"/>
          </w:tcPr>
          <w:p w14:paraId="725A5E9F" w14:textId="520A07D5" w:rsidR="0015116F" w:rsidRDefault="0015116F">
            <w:r>
              <w:t>REQ_F</w:t>
            </w:r>
            <w:r w:rsidR="00092A38">
              <w:t>7</w:t>
            </w:r>
            <w:r>
              <w:t>04</w:t>
            </w:r>
          </w:p>
        </w:tc>
        <w:tc>
          <w:tcPr>
            <w:tcW w:w="2214" w:type="dxa"/>
          </w:tcPr>
          <w:p w14:paraId="0FECF0D3" w14:textId="77777777" w:rsidR="0015116F" w:rsidRDefault="0015116F">
            <w:r>
              <w:t>Version</w:t>
            </w:r>
          </w:p>
        </w:tc>
        <w:tc>
          <w:tcPr>
            <w:tcW w:w="2214" w:type="dxa"/>
          </w:tcPr>
          <w:p w14:paraId="0FDF9A42" w14:textId="77777777" w:rsidR="0015116F" w:rsidRDefault="0015116F">
            <w:r>
              <w:t>1.0</w:t>
            </w:r>
          </w:p>
        </w:tc>
      </w:tr>
      <w:tr w:rsidR="0015116F" w14:paraId="4617B775" w14:textId="77777777">
        <w:tc>
          <w:tcPr>
            <w:tcW w:w="2214" w:type="dxa"/>
          </w:tcPr>
          <w:p w14:paraId="3F944694" w14:textId="77777777" w:rsidR="0015116F" w:rsidRDefault="0015116F">
            <w:r>
              <w:t>Description</w:t>
            </w:r>
          </w:p>
        </w:tc>
        <w:tc>
          <w:tcPr>
            <w:tcW w:w="6642" w:type="dxa"/>
            <w:gridSpan w:val="3"/>
          </w:tcPr>
          <w:p w14:paraId="36646F89" w14:textId="70FF1E51" w:rsidR="0015116F" w:rsidRDefault="008176B2">
            <w:r>
              <w:t>When the grade is saved successfully, the system shall confirm the update to the lecturer.</w:t>
            </w:r>
          </w:p>
        </w:tc>
      </w:tr>
      <w:tr w:rsidR="0015116F" w14:paraId="63A58A5A" w14:textId="77777777">
        <w:tc>
          <w:tcPr>
            <w:tcW w:w="2214" w:type="dxa"/>
          </w:tcPr>
          <w:p w14:paraId="16E5D16F" w14:textId="77777777" w:rsidR="0015116F" w:rsidRDefault="0015116F">
            <w:r>
              <w:t>Author</w:t>
            </w:r>
          </w:p>
        </w:tc>
        <w:tc>
          <w:tcPr>
            <w:tcW w:w="6642" w:type="dxa"/>
            <w:gridSpan w:val="3"/>
          </w:tcPr>
          <w:p w14:paraId="09A03F35" w14:textId="77777777" w:rsidR="0015116F" w:rsidRDefault="0015116F">
            <w:r>
              <w:t>Yong Di Lun</w:t>
            </w:r>
          </w:p>
        </w:tc>
      </w:tr>
    </w:tbl>
    <w:p w14:paraId="60B97E14" w14:textId="77777777" w:rsidR="0015116F" w:rsidRDefault="0015116F" w:rsidP="0015116F">
      <w:pPr>
        <w:pStyle w:val="BodyText"/>
      </w:pPr>
    </w:p>
    <w:tbl>
      <w:tblPr>
        <w:tblStyle w:val="TableGrid"/>
        <w:tblW w:w="0" w:type="auto"/>
        <w:tblLook w:val="04A0" w:firstRow="1" w:lastRow="0" w:firstColumn="1" w:lastColumn="0" w:noHBand="0" w:noVBand="1"/>
      </w:tblPr>
      <w:tblGrid>
        <w:gridCol w:w="2214"/>
        <w:gridCol w:w="2214"/>
        <w:gridCol w:w="2214"/>
        <w:gridCol w:w="2214"/>
      </w:tblGrid>
      <w:tr w:rsidR="0015116F" w14:paraId="41427EEA" w14:textId="77777777">
        <w:tc>
          <w:tcPr>
            <w:tcW w:w="2214" w:type="dxa"/>
          </w:tcPr>
          <w:p w14:paraId="4726A7DF" w14:textId="77777777" w:rsidR="0015116F" w:rsidRDefault="0015116F">
            <w:r>
              <w:t>Requirement ID</w:t>
            </w:r>
          </w:p>
        </w:tc>
        <w:tc>
          <w:tcPr>
            <w:tcW w:w="2214" w:type="dxa"/>
          </w:tcPr>
          <w:p w14:paraId="3102F15A" w14:textId="2C72C58E" w:rsidR="0015116F" w:rsidRDefault="0015116F">
            <w:r>
              <w:t>REQ_F</w:t>
            </w:r>
            <w:r w:rsidR="00092A38">
              <w:t>7</w:t>
            </w:r>
            <w:r>
              <w:t>05</w:t>
            </w:r>
          </w:p>
        </w:tc>
        <w:tc>
          <w:tcPr>
            <w:tcW w:w="2214" w:type="dxa"/>
          </w:tcPr>
          <w:p w14:paraId="58F1CD48" w14:textId="77777777" w:rsidR="0015116F" w:rsidRDefault="0015116F">
            <w:r>
              <w:t>Version</w:t>
            </w:r>
          </w:p>
        </w:tc>
        <w:tc>
          <w:tcPr>
            <w:tcW w:w="2214" w:type="dxa"/>
          </w:tcPr>
          <w:p w14:paraId="4F5D16DA" w14:textId="77777777" w:rsidR="0015116F" w:rsidRDefault="0015116F">
            <w:r>
              <w:t>1.0</w:t>
            </w:r>
          </w:p>
        </w:tc>
      </w:tr>
      <w:tr w:rsidR="0015116F" w14:paraId="49DE97A0" w14:textId="77777777">
        <w:tc>
          <w:tcPr>
            <w:tcW w:w="2214" w:type="dxa"/>
          </w:tcPr>
          <w:p w14:paraId="2F0BA90E" w14:textId="77777777" w:rsidR="0015116F" w:rsidRDefault="0015116F">
            <w:r>
              <w:t>Description</w:t>
            </w:r>
          </w:p>
        </w:tc>
        <w:tc>
          <w:tcPr>
            <w:tcW w:w="6642" w:type="dxa"/>
            <w:gridSpan w:val="3"/>
          </w:tcPr>
          <w:p w14:paraId="6D6153F4" w14:textId="5457D7E9" w:rsidR="0015116F" w:rsidRDefault="00ED3133">
            <w:r>
              <w:t>When the lecturer attempts to save a grade without entering required fields, the system shall prompt for missing data.</w:t>
            </w:r>
          </w:p>
        </w:tc>
      </w:tr>
      <w:tr w:rsidR="0015116F" w14:paraId="52474585" w14:textId="77777777">
        <w:tc>
          <w:tcPr>
            <w:tcW w:w="2214" w:type="dxa"/>
          </w:tcPr>
          <w:p w14:paraId="7B6BA2D3" w14:textId="77777777" w:rsidR="0015116F" w:rsidRDefault="0015116F">
            <w:r>
              <w:t>Author</w:t>
            </w:r>
          </w:p>
        </w:tc>
        <w:tc>
          <w:tcPr>
            <w:tcW w:w="6642" w:type="dxa"/>
            <w:gridSpan w:val="3"/>
          </w:tcPr>
          <w:p w14:paraId="6B52605A" w14:textId="77777777" w:rsidR="0015116F" w:rsidRDefault="0015116F">
            <w:r>
              <w:t>Yong Di Lun</w:t>
            </w:r>
          </w:p>
        </w:tc>
      </w:tr>
    </w:tbl>
    <w:p w14:paraId="1342DDA7" w14:textId="77777777" w:rsidR="0015116F" w:rsidRDefault="0015116F" w:rsidP="0015116F">
      <w:pPr>
        <w:pStyle w:val="BodyText"/>
      </w:pPr>
    </w:p>
    <w:p w14:paraId="073E1D73" w14:textId="77777777" w:rsidR="0015116F" w:rsidRPr="00E46D4D" w:rsidRDefault="0015116F" w:rsidP="0015116F">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15116F" w14:paraId="686FC66B" w14:textId="77777777">
        <w:tc>
          <w:tcPr>
            <w:tcW w:w="1831" w:type="dxa"/>
          </w:tcPr>
          <w:p w14:paraId="74FC66B8" w14:textId="77777777" w:rsidR="0015116F" w:rsidRDefault="0015116F">
            <w:r>
              <w:t>Use Case ID</w:t>
            </w:r>
          </w:p>
        </w:tc>
        <w:tc>
          <w:tcPr>
            <w:tcW w:w="1019" w:type="dxa"/>
            <w:gridSpan w:val="2"/>
          </w:tcPr>
          <w:p w14:paraId="11FD858D" w14:textId="241C2F97" w:rsidR="0015116F" w:rsidRDefault="0015116F">
            <w:r>
              <w:t>UC00</w:t>
            </w:r>
            <w:r w:rsidR="00092A38">
              <w:t>7</w:t>
            </w:r>
          </w:p>
        </w:tc>
        <w:tc>
          <w:tcPr>
            <w:tcW w:w="1009" w:type="dxa"/>
          </w:tcPr>
          <w:p w14:paraId="45F92A7E" w14:textId="77777777" w:rsidR="0015116F" w:rsidRDefault="0015116F">
            <w:r>
              <w:t>Version</w:t>
            </w:r>
          </w:p>
        </w:tc>
        <w:tc>
          <w:tcPr>
            <w:tcW w:w="5100" w:type="dxa"/>
          </w:tcPr>
          <w:p w14:paraId="02E00D6D" w14:textId="77777777" w:rsidR="0015116F" w:rsidRDefault="0015116F">
            <w:r>
              <w:t>1.0</w:t>
            </w:r>
          </w:p>
        </w:tc>
      </w:tr>
      <w:tr w:rsidR="00E52E7D" w14:paraId="4C608207" w14:textId="77777777">
        <w:tc>
          <w:tcPr>
            <w:tcW w:w="1831" w:type="dxa"/>
          </w:tcPr>
          <w:p w14:paraId="231BDD14" w14:textId="77777777" w:rsidR="00E52E7D" w:rsidRDefault="00E52E7D" w:rsidP="00E52E7D">
            <w:r>
              <w:t>Feature</w:t>
            </w:r>
          </w:p>
        </w:tc>
        <w:tc>
          <w:tcPr>
            <w:tcW w:w="7128" w:type="dxa"/>
            <w:gridSpan w:val="4"/>
          </w:tcPr>
          <w:p w14:paraId="7EFD0973" w14:textId="72A1F25D" w:rsidR="00E52E7D" w:rsidRDefault="00E52E7D" w:rsidP="00E52E7D">
            <w:r>
              <w:t>F00</w:t>
            </w:r>
            <w:r w:rsidR="00092A38">
              <w:t>7</w:t>
            </w:r>
            <w:r>
              <w:t xml:space="preserve"> Manage Grade</w:t>
            </w:r>
          </w:p>
        </w:tc>
      </w:tr>
      <w:tr w:rsidR="00E52E7D" w14:paraId="6827A53B" w14:textId="77777777">
        <w:tc>
          <w:tcPr>
            <w:tcW w:w="1831" w:type="dxa"/>
          </w:tcPr>
          <w:p w14:paraId="2D692D1F" w14:textId="77777777" w:rsidR="00E52E7D" w:rsidRDefault="00E52E7D" w:rsidP="00E52E7D">
            <w:r>
              <w:t>Purpose</w:t>
            </w:r>
          </w:p>
        </w:tc>
        <w:tc>
          <w:tcPr>
            <w:tcW w:w="7128" w:type="dxa"/>
            <w:gridSpan w:val="4"/>
          </w:tcPr>
          <w:p w14:paraId="36F4CB4A" w14:textId="206CCC89" w:rsidR="00E52E7D" w:rsidRDefault="00E52E7D" w:rsidP="00E52E7D">
            <w:r>
              <w:t>To allow lecturers to manage student grades for their assigned courses.</w:t>
            </w:r>
          </w:p>
        </w:tc>
      </w:tr>
      <w:tr w:rsidR="00E52E7D" w14:paraId="13FB55D4" w14:textId="77777777">
        <w:tc>
          <w:tcPr>
            <w:tcW w:w="1831" w:type="dxa"/>
          </w:tcPr>
          <w:p w14:paraId="53FAAFFC" w14:textId="77777777" w:rsidR="00E52E7D" w:rsidRDefault="00E52E7D" w:rsidP="00E52E7D">
            <w:r>
              <w:t>Actor</w:t>
            </w:r>
          </w:p>
        </w:tc>
        <w:tc>
          <w:tcPr>
            <w:tcW w:w="7128" w:type="dxa"/>
            <w:gridSpan w:val="4"/>
          </w:tcPr>
          <w:p w14:paraId="533E316F" w14:textId="62E14750" w:rsidR="00E52E7D" w:rsidRDefault="00E52E7D" w:rsidP="00E52E7D">
            <w:r>
              <w:t>Lecturer</w:t>
            </w:r>
          </w:p>
        </w:tc>
      </w:tr>
      <w:tr w:rsidR="00E52E7D" w14:paraId="7E3D6BAF" w14:textId="77777777">
        <w:tc>
          <w:tcPr>
            <w:tcW w:w="1831" w:type="dxa"/>
          </w:tcPr>
          <w:p w14:paraId="2C186C13" w14:textId="77777777" w:rsidR="00E52E7D" w:rsidRDefault="00E52E7D" w:rsidP="00E52E7D">
            <w:r>
              <w:t>Trigger</w:t>
            </w:r>
          </w:p>
        </w:tc>
        <w:tc>
          <w:tcPr>
            <w:tcW w:w="7128" w:type="dxa"/>
            <w:gridSpan w:val="4"/>
          </w:tcPr>
          <w:p w14:paraId="3FF6E85F" w14:textId="13360AB6" w:rsidR="00E52E7D" w:rsidRDefault="00E52E7D" w:rsidP="00E52E7D">
            <w:r>
              <w:t>Lecturer selects "Manage Grade" from the portal.</w:t>
            </w:r>
          </w:p>
        </w:tc>
      </w:tr>
      <w:tr w:rsidR="00E52E7D" w14:paraId="06542774" w14:textId="77777777">
        <w:tc>
          <w:tcPr>
            <w:tcW w:w="1831" w:type="dxa"/>
          </w:tcPr>
          <w:p w14:paraId="15591D5A" w14:textId="77777777" w:rsidR="00E52E7D" w:rsidRDefault="00E52E7D" w:rsidP="00E52E7D">
            <w:r>
              <w:t>Precondition</w:t>
            </w:r>
          </w:p>
        </w:tc>
        <w:tc>
          <w:tcPr>
            <w:tcW w:w="7128" w:type="dxa"/>
            <w:gridSpan w:val="4"/>
          </w:tcPr>
          <w:p w14:paraId="16C7B414" w14:textId="5788F23C" w:rsidR="00E52E7D" w:rsidRDefault="00E52E7D" w:rsidP="00E52E7D">
            <w:r>
              <w:t>Lecturer must be logged in.</w:t>
            </w:r>
          </w:p>
        </w:tc>
      </w:tr>
      <w:tr w:rsidR="0015116F" w14:paraId="6CFCED19" w14:textId="77777777">
        <w:tc>
          <w:tcPr>
            <w:tcW w:w="1831" w:type="dxa"/>
          </w:tcPr>
          <w:p w14:paraId="657A4BDB" w14:textId="77777777" w:rsidR="0015116F" w:rsidRDefault="0015116F">
            <w:r>
              <w:t>Scenario Name</w:t>
            </w:r>
          </w:p>
        </w:tc>
        <w:tc>
          <w:tcPr>
            <w:tcW w:w="667" w:type="dxa"/>
          </w:tcPr>
          <w:p w14:paraId="1FBCEBAC" w14:textId="77777777" w:rsidR="0015116F" w:rsidRDefault="0015116F">
            <w:r>
              <w:t>Step</w:t>
            </w:r>
          </w:p>
        </w:tc>
        <w:tc>
          <w:tcPr>
            <w:tcW w:w="6461" w:type="dxa"/>
            <w:gridSpan w:val="3"/>
          </w:tcPr>
          <w:p w14:paraId="2DA9FA88" w14:textId="77777777" w:rsidR="0015116F" w:rsidRDefault="0015116F">
            <w:r>
              <w:t>Action</w:t>
            </w:r>
          </w:p>
        </w:tc>
      </w:tr>
      <w:tr w:rsidR="005D0DD5" w14:paraId="6D5DF8B8" w14:textId="77777777">
        <w:tc>
          <w:tcPr>
            <w:tcW w:w="1831" w:type="dxa"/>
            <w:vMerge w:val="restart"/>
          </w:tcPr>
          <w:p w14:paraId="3E20D30A" w14:textId="77777777" w:rsidR="005D0DD5" w:rsidRDefault="005D0DD5" w:rsidP="005D0DD5">
            <w:r>
              <w:t>Main Flow</w:t>
            </w:r>
          </w:p>
        </w:tc>
        <w:tc>
          <w:tcPr>
            <w:tcW w:w="667" w:type="dxa"/>
          </w:tcPr>
          <w:p w14:paraId="0C4D0353" w14:textId="04AD233F" w:rsidR="005D0DD5" w:rsidRDefault="005D0DD5" w:rsidP="005D0DD5">
            <w:r>
              <w:t>1</w:t>
            </w:r>
          </w:p>
        </w:tc>
        <w:tc>
          <w:tcPr>
            <w:tcW w:w="6461" w:type="dxa"/>
            <w:gridSpan w:val="3"/>
          </w:tcPr>
          <w:p w14:paraId="01852EB8" w14:textId="59C9337D" w:rsidR="005D0DD5" w:rsidRDefault="005D0DD5" w:rsidP="005D0DD5">
            <w:r>
              <w:t>Lecturer selects "Manage Grade" from the portal.</w:t>
            </w:r>
          </w:p>
        </w:tc>
      </w:tr>
      <w:tr w:rsidR="005D0DD5" w14:paraId="36079D18" w14:textId="77777777">
        <w:tc>
          <w:tcPr>
            <w:tcW w:w="1831" w:type="dxa"/>
            <w:vMerge/>
          </w:tcPr>
          <w:p w14:paraId="491BADAB" w14:textId="77777777" w:rsidR="005D0DD5" w:rsidRDefault="005D0DD5" w:rsidP="005D0DD5"/>
        </w:tc>
        <w:tc>
          <w:tcPr>
            <w:tcW w:w="667" w:type="dxa"/>
          </w:tcPr>
          <w:p w14:paraId="45E2640B" w14:textId="3BE0654D" w:rsidR="005D0DD5" w:rsidRDefault="005D0DD5" w:rsidP="005D0DD5">
            <w:r>
              <w:t>2</w:t>
            </w:r>
          </w:p>
        </w:tc>
        <w:tc>
          <w:tcPr>
            <w:tcW w:w="6461" w:type="dxa"/>
            <w:gridSpan w:val="3"/>
          </w:tcPr>
          <w:p w14:paraId="1924DB8E" w14:textId="19AE2A6B" w:rsidR="005D0DD5" w:rsidRDefault="005D0DD5" w:rsidP="005D0DD5">
            <w:r>
              <w:t>System retrieves and displays the list of courses assigned to the lecturer.</w:t>
            </w:r>
          </w:p>
        </w:tc>
      </w:tr>
      <w:tr w:rsidR="005D0DD5" w14:paraId="229E257D" w14:textId="77777777">
        <w:tc>
          <w:tcPr>
            <w:tcW w:w="1831" w:type="dxa"/>
            <w:vMerge/>
          </w:tcPr>
          <w:p w14:paraId="5D2278A2" w14:textId="77777777" w:rsidR="005D0DD5" w:rsidRDefault="005D0DD5" w:rsidP="005D0DD5"/>
        </w:tc>
        <w:tc>
          <w:tcPr>
            <w:tcW w:w="667" w:type="dxa"/>
          </w:tcPr>
          <w:p w14:paraId="0E7AD3AB" w14:textId="50BCE544" w:rsidR="005D0DD5" w:rsidRDefault="005D0DD5" w:rsidP="005D0DD5">
            <w:r>
              <w:t>3</w:t>
            </w:r>
          </w:p>
        </w:tc>
        <w:tc>
          <w:tcPr>
            <w:tcW w:w="6461" w:type="dxa"/>
            <w:gridSpan w:val="3"/>
          </w:tcPr>
          <w:p w14:paraId="1917016B" w14:textId="133A6B37" w:rsidR="005D0DD5" w:rsidRDefault="005D0DD5" w:rsidP="005D0DD5">
            <w:r>
              <w:t>Lecturer selects a course.</w:t>
            </w:r>
          </w:p>
        </w:tc>
      </w:tr>
      <w:tr w:rsidR="005D0DD5" w14:paraId="61021922" w14:textId="77777777">
        <w:tc>
          <w:tcPr>
            <w:tcW w:w="1831" w:type="dxa"/>
            <w:vMerge/>
          </w:tcPr>
          <w:p w14:paraId="2810E80E" w14:textId="77777777" w:rsidR="005D0DD5" w:rsidRDefault="005D0DD5" w:rsidP="005D0DD5"/>
        </w:tc>
        <w:tc>
          <w:tcPr>
            <w:tcW w:w="667" w:type="dxa"/>
          </w:tcPr>
          <w:p w14:paraId="2BA32B0B" w14:textId="1ABEFCCD" w:rsidR="005D0DD5" w:rsidRDefault="005D0DD5" w:rsidP="005D0DD5">
            <w:r>
              <w:t>4</w:t>
            </w:r>
          </w:p>
        </w:tc>
        <w:tc>
          <w:tcPr>
            <w:tcW w:w="6461" w:type="dxa"/>
            <w:gridSpan w:val="3"/>
          </w:tcPr>
          <w:p w14:paraId="2DB70330" w14:textId="727998AF" w:rsidR="005D0DD5" w:rsidRDefault="005D0DD5" w:rsidP="005D0DD5">
            <w:r>
              <w:t>System displays the enrolled students and their grades.</w:t>
            </w:r>
          </w:p>
        </w:tc>
      </w:tr>
      <w:tr w:rsidR="005D0DD5" w14:paraId="1A9638CC" w14:textId="77777777">
        <w:tc>
          <w:tcPr>
            <w:tcW w:w="1831" w:type="dxa"/>
            <w:vMerge/>
          </w:tcPr>
          <w:p w14:paraId="288B1F3F" w14:textId="77777777" w:rsidR="005D0DD5" w:rsidRDefault="005D0DD5" w:rsidP="005D0DD5"/>
        </w:tc>
        <w:tc>
          <w:tcPr>
            <w:tcW w:w="667" w:type="dxa"/>
          </w:tcPr>
          <w:p w14:paraId="7C3A6AF5" w14:textId="58B63ADE" w:rsidR="005D0DD5" w:rsidRDefault="005D0DD5" w:rsidP="005D0DD5">
            <w:r>
              <w:t>5</w:t>
            </w:r>
          </w:p>
        </w:tc>
        <w:tc>
          <w:tcPr>
            <w:tcW w:w="6461" w:type="dxa"/>
            <w:gridSpan w:val="3"/>
          </w:tcPr>
          <w:p w14:paraId="6826263F" w14:textId="4B2586F8" w:rsidR="005D0DD5" w:rsidRDefault="005D0DD5" w:rsidP="005D0DD5">
            <w:r>
              <w:t>Lecturer enters or updates grades for students.</w:t>
            </w:r>
          </w:p>
        </w:tc>
      </w:tr>
      <w:tr w:rsidR="005D0DD5" w14:paraId="31F9667B" w14:textId="77777777">
        <w:tc>
          <w:tcPr>
            <w:tcW w:w="1831" w:type="dxa"/>
            <w:vMerge/>
          </w:tcPr>
          <w:p w14:paraId="100DB1E5" w14:textId="77777777" w:rsidR="005D0DD5" w:rsidRDefault="005D0DD5" w:rsidP="005D0DD5"/>
        </w:tc>
        <w:tc>
          <w:tcPr>
            <w:tcW w:w="667" w:type="dxa"/>
          </w:tcPr>
          <w:p w14:paraId="786E521D" w14:textId="150168B8" w:rsidR="005D0DD5" w:rsidRDefault="005D0DD5" w:rsidP="005D0DD5">
            <w:r>
              <w:t>6</w:t>
            </w:r>
          </w:p>
        </w:tc>
        <w:tc>
          <w:tcPr>
            <w:tcW w:w="6461" w:type="dxa"/>
            <w:gridSpan w:val="3"/>
          </w:tcPr>
          <w:p w14:paraId="3B511E05" w14:textId="12A5359A" w:rsidR="005D0DD5" w:rsidRDefault="005D0DD5" w:rsidP="005D0DD5">
            <w:r>
              <w:t>System saves the updated grades and confirms the update.</w:t>
            </w:r>
          </w:p>
        </w:tc>
      </w:tr>
      <w:tr w:rsidR="005D0DD5" w14:paraId="254772E0" w14:textId="77777777">
        <w:tc>
          <w:tcPr>
            <w:tcW w:w="1831" w:type="dxa"/>
          </w:tcPr>
          <w:p w14:paraId="47DD4D28" w14:textId="77777777" w:rsidR="005D0DD5" w:rsidRDefault="005D0DD5" w:rsidP="005D0DD5">
            <w:r>
              <w:t>Alternate Flow – Incomplete Submission</w:t>
            </w:r>
          </w:p>
        </w:tc>
        <w:tc>
          <w:tcPr>
            <w:tcW w:w="667" w:type="dxa"/>
          </w:tcPr>
          <w:p w14:paraId="0FE5D485" w14:textId="6FF64C74" w:rsidR="005D0DD5" w:rsidRDefault="005D0DD5" w:rsidP="005D0DD5">
            <w:r>
              <w:t>5.1</w:t>
            </w:r>
          </w:p>
        </w:tc>
        <w:tc>
          <w:tcPr>
            <w:tcW w:w="6461" w:type="dxa"/>
            <w:gridSpan w:val="3"/>
          </w:tcPr>
          <w:p w14:paraId="7F16B5C0" w14:textId="6678B264" w:rsidR="005D0DD5" w:rsidRDefault="005D0DD5" w:rsidP="005D0DD5">
            <w:r>
              <w:t>If required fields are not filled, system prompts the lecturer to complete them.</w:t>
            </w:r>
          </w:p>
        </w:tc>
      </w:tr>
      <w:tr w:rsidR="0015116F" w14:paraId="177FF1EB" w14:textId="77777777">
        <w:tc>
          <w:tcPr>
            <w:tcW w:w="1831" w:type="dxa"/>
          </w:tcPr>
          <w:p w14:paraId="410EB30C" w14:textId="77777777" w:rsidR="0015116F" w:rsidRDefault="0015116F">
            <w:r>
              <w:lastRenderedPageBreak/>
              <w:t>Rules</w:t>
            </w:r>
          </w:p>
        </w:tc>
        <w:tc>
          <w:tcPr>
            <w:tcW w:w="7128" w:type="dxa"/>
            <w:gridSpan w:val="4"/>
          </w:tcPr>
          <w:p w14:paraId="6BF7AB9F" w14:textId="7BF173B0" w:rsidR="0015116F" w:rsidRDefault="008A085C">
            <w:pPr>
              <w:spacing w:after="200"/>
            </w:pPr>
            <w:r>
              <w:t>Grades must be stored securely and should reflect updates immediately in the academic system.</w:t>
            </w:r>
          </w:p>
        </w:tc>
      </w:tr>
      <w:tr w:rsidR="0015116F" w14:paraId="572CF97A" w14:textId="77777777">
        <w:tc>
          <w:tcPr>
            <w:tcW w:w="1831" w:type="dxa"/>
          </w:tcPr>
          <w:p w14:paraId="2270814A" w14:textId="77777777" w:rsidR="0015116F" w:rsidRDefault="0015116F">
            <w:r>
              <w:t>Author</w:t>
            </w:r>
          </w:p>
        </w:tc>
        <w:tc>
          <w:tcPr>
            <w:tcW w:w="7128" w:type="dxa"/>
            <w:gridSpan w:val="4"/>
          </w:tcPr>
          <w:p w14:paraId="511CC135" w14:textId="77777777" w:rsidR="0015116F" w:rsidRDefault="0015116F">
            <w:r>
              <w:t>Yong Di Lun</w:t>
            </w:r>
          </w:p>
        </w:tc>
      </w:tr>
    </w:tbl>
    <w:p w14:paraId="736B9462" w14:textId="77777777" w:rsidR="0015116F" w:rsidRDefault="0015116F" w:rsidP="0015116F">
      <w:pPr>
        <w:pStyle w:val="BodyText"/>
      </w:pPr>
    </w:p>
    <w:tbl>
      <w:tblPr>
        <w:tblStyle w:val="TableGrid"/>
        <w:tblW w:w="0" w:type="auto"/>
        <w:tblLook w:val="04A0" w:firstRow="1" w:lastRow="0" w:firstColumn="1" w:lastColumn="0" w:noHBand="0" w:noVBand="1"/>
      </w:tblPr>
      <w:tblGrid>
        <w:gridCol w:w="9350"/>
      </w:tblGrid>
      <w:tr w:rsidR="0015116F" w14:paraId="08513330" w14:textId="77777777">
        <w:tc>
          <w:tcPr>
            <w:tcW w:w="9350" w:type="dxa"/>
          </w:tcPr>
          <w:p w14:paraId="0128765B" w14:textId="08862FAC" w:rsidR="0015116F" w:rsidRDefault="00B36770">
            <w:pPr>
              <w:pStyle w:val="BodyText"/>
            </w:pPr>
            <w:r>
              <w:rPr>
                <w:noProof/>
              </w:rPr>
              <w:drawing>
                <wp:inline distT="0" distB="0" distL="0" distR="0" wp14:anchorId="19E459EB" wp14:editId="0F17362E">
                  <wp:extent cx="3484880" cy="5799455"/>
                  <wp:effectExtent l="0" t="0" r="1270" b="0"/>
                  <wp:docPr id="1247993072"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4880" cy="5799455"/>
                          </a:xfrm>
                          <a:prstGeom prst="rect">
                            <a:avLst/>
                          </a:prstGeom>
                          <a:noFill/>
                          <a:ln>
                            <a:noFill/>
                          </a:ln>
                        </pic:spPr>
                      </pic:pic>
                    </a:graphicData>
                  </a:graphic>
                </wp:inline>
              </w:drawing>
            </w:r>
          </w:p>
        </w:tc>
      </w:tr>
    </w:tbl>
    <w:p w14:paraId="4B13F3C7" w14:textId="0F0D95B4" w:rsidR="006C2DEC" w:rsidRDefault="006C2DEC" w:rsidP="006C2DEC">
      <w:pPr>
        <w:pStyle w:val="Heading3"/>
      </w:pPr>
      <w:r>
        <w:t>F00</w:t>
      </w:r>
      <w:r w:rsidR="00092A38">
        <w:t>8</w:t>
      </w:r>
      <w:r>
        <w:t xml:space="preserve"> Manage </w:t>
      </w:r>
      <w:r w:rsidR="00F14CF3">
        <w:t>Attendance</w:t>
      </w:r>
    </w:p>
    <w:p w14:paraId="577C038A" w14:textId="423477D9" w:rsidR="006C2DEC" w:rsidRPr="00C82697" w:rsidRDefault="006C2DEC" w:rsidP="006C2DEC">
      <w:pPr>
        <w:pStyle w:val="BodyText"/>
      </w:pPr>
      <w:r>
        <w:t xml:space="preserve">The functional requirement for </w:t>
      </w:r>
      <w:r w:rsidR="00207F31">
        <w:t>Manage Attendance</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6C2DEC" w14:paraId="34431FDD" w14:textId="77777777">
        <w:tc>
          <w:tcPr>
            <w:tcW w:w="2214" w:type="dxa"/>
          </w:tcPr>
          <w:p w14:paraId="4BA0B4B3" w14:textId="77777777" w:rsidR="006C2DEC" w:rsidRDefault="006C2DEC">
            <w:r>
              <w:t>Requirement ID</w:t>
            </w:r>
          </w:p>
        </w:tc>
        <w:tc>
          <w:tcPr>
            <w:tcW w:w="2214" w:type="dxa"/>
          </w:tcPr>
          <w:p w14:paraId="6F41229F" w14:textId="5EBF3B59" w:rsidR="006C2DEC" w:rsidRDefault="006C2DEC">
            <w:r>
              <w:t>REQ_F</w:t>
            </w:r>
            <w:r w:rsidR="00092A38">
              <w:t>8</w:t>
            </w:r>
            <w:r>
              <w:t>01</w:t>
            </w:r>
          </w:p>
        </w:tc>
        <w:tc>
          <w:tcPr>
            <w:tcW w:w="2214" w:type="dxa"/>
          </w:tcPr>
          <w:p w14:paraId="30DA27AC" w14:textId="77777777" w:rsidR="006C2DEC" w:rsidRDefault="006C2DEC">
            <w:r>
              <w:t>Version</w:t>
            </w:r>
          </w:p>
        </w:tc>
        <w:tc>
          <w:tcPr>
            <w:tcW w:w="2214" w:type="dxa"/>
          </w:tcPr>
          <w:p w14:paraId="3C30B957" w14:textId="77777777" w:rsidR="006C2DEC" w:rsidRDefault="006C2DEC">
            <w:r>
              <w:t>1.0</w:t>
            </w:r>
          </w:p>
        </w:tc>
      </w:tr>
      <w:tr w:rsidR="006C2DEC" w14:paraId="0B0EC9E7" w14:textId="77777777">
        <w:tc>
          <w:tcPr>
            <w:tcW w:w="2214" w:type="dxa"/>
          </w:tcPr>
          <w:p w14:paraId="0E2A3249" w14:textId="77777777" w:rsidR="006C2DEC" w:rsidRDefault="006C2DEC">
            <w:r>
              <w:lastRenderedPageBreak/>
              <w:t>Description</w:t>
            </w:r>
          </w:p>
        </w:tc>
        <w:tc>
          <w:tcPr>
            <w:tcW w:w="6642" w:type="dxa"/>
            <w:gridSpan w:val="3"/>
          </w:tcPr>
          <w:p w14:paraId="03D7DB90" w14:textId="3A84D8BE" w:rsidR="006C2DEC" w:rsidRDefault="004C3A19">
            <w:r>
              <w:t>When a logged-in lecturer selects "Manage Attendance," the system shall retrieve the list of courses assigned to them.</w:t>
            </w:r>
          </w:p>
        </w:tc>
      </w:tr>
      <w:tr w:rsidR="006C2DEC" w14:paraId="6E7D5AAB" w14:textId="77777777">
        <w:tc>
          <w:tcPr>
            <w:tcW w:w="2214" w:type="dxa"/>
          </w:tcPr>
          <w:p w14:paraId="51646B4C" w14:textId="77777777" w:rsidR="006C2DEC" w:rsidRDefault="006C2DEC">
            <w:r>
              <w:t>Author</w:t>
            </w:r>
          </w:p>
        </w:tc>
        <w:tc>
          <w:tcPr>
            <w:tcW w:w="6642" w:type="dxa"/>
            <w:gridSpan w:val="3"/>
          </w:tcPr>
          <w:p w14:paraId="14752E49" w14:textId="77777777" w:rsidR="006C2DEC" w:rsidRDefault="006C2DEC">
            <w:r>
              <w:t>Yong Di Lun</w:t>
            </w:r>
          </w:p>
        </w:tc>
      </w:tr>
    </w:tbl>
    <w:p w14:paraId="5A0C3C25" w14:textId="77777777" w:rsidR="006C2DEC" w:rsidRDefault="006C2DEC" w:rsidP="006C2DEC">
      <w:pPr>
        <w:pStyle w:val="BodyText"/>
      </w:pPr>
    </w:p>
    <w:tbl>
      <w:tblPr>
        <w:tblStyle w:val="TableGrid"/>
        <w:tblW w:w="0" w:type="auto"/>
        <w:tblLook w:val="04A0" w:firstRow="1" w:lastRow="0" w:firstColumn="1" w:lastColumn="0" w:noHBand="0" w:noVBand="1"/>
      </w:tblPr>
      <w:tblGrid>
        <w:gridCol w:w="2214"/>
        <w:gridCol w:w="2214"/>
        <w:gridCol w:w="2214"/>
        <w:gridCol w:w="2214"/>
      </w:tblGrid>
      <w:tr w:rsidR="006C2DEC" w14:paraId="1F069AE9" w14:textId="77777777">
        <w:tc>
          <w:tcPr>
            <w:tcW w:w="2214" w:type="dxa"/>
          </w:tcPr>
          <w:p w14:paraId="226C322F" w14:textId="77777777" w:rsidR="006C2DEC" w:rsidRDefault="006C2DEC">
            <w:r>
              <w:t>Requirement ID</w:t>
            </w:r>
          </w:p>
        </w:tc>
        <w:tc>
          <w:tcPr>
            <w:tcW w:w="2214" w:type="dxa"/>
          </w:tcPr>
          <w:p w14:paraId="2BCDE747" w14:textId="6E4B8E14" w:rsidR="006C2DEC" w:rsidRDefault="006C2DEC">
            <w:r>
              <w:t>REQ_F</w:t>
            </w:r>
            <w:r w:rsidR="00092A38">
              <w:t>8</w:t>
            </w:r>
            <w:r>
              <w:t>02</w:t>
            </w:r>
          </w:p>
        </w:tc>
        <w:tc>
          <w:tcPr>
            <w:tcW w:w="2214" w:type="dxa"/>
          </w:tcPr>
          <w:p w14:paraId="152E5D19" w14:textId="77777777" w:rsidR="006C2DEC" w:rsidRDefault="006C2DEC">
            <w:r>
              <w:t>Version</w:t>
            </w:r>
          </w:p>
        </w:tc>
        <w:tc>
          <w:tcPr>
            <w:tcW w:w="2214" w:type="dxa"/>
          </w:tcPr>
          <w:p w14:paraId="2EB63471" w14:textId="77777777" w:rsidR="006C2DEC" w:rsidRDefault="006C2DEC">
            <w:r>
              <w:t>1.0</w:t>
            </w:r>
          </w:p>
        </w:tc>
      </w:tr>
      <w:tr w:rsidR="0066081D" w14:paraId="40C18B64" w14:textId="77777777">
        <w:tc>
          <w:tcPr>
            <w:tcW w:w="2214" w:type="dxa"/>
          </w:tcPr>
          <w:p w14:paraId="5B719789" w14:textId="77777777" w:rsidR="0066081D" w:rsidRDefault="0066081D" w:rsidP="0066081D">
            <w:r>
              <w:t>Description</w:t>
            </w:r>
          </w:p>
        </w:tc>
        <w:tc>
          <w:tcPr>
            <w:tcW w:w="6642" w:type="dxa"/>
            <w:gridSpan w:val="3"/>
          </w:tcPr>
          <w:p w14:paraId="2FCF5A22" w14:textId="00C7649C" w:rsidR="0066081D" w:rsidRDefault="0066081D" w:rsidP="0066081D">
            <w:r>
              <w:t>When the lecturer selects a course, the system shall display the list of enrolled students and their current attendance records.</w:t>
            </w:r>
          </w:p>
        </w:tc>
      </w:tr>
      <w:tr w:rsidR="0066081D" w14:paraId="3EF30571" w14:textId="77777777">
        <w:tc>
          <w:tcPr>
            <w:tcW w:w="2214" w:type="dxa"/>
          </w:tcPr>
          <w:p w14:paraId="5C0D4847" w14:textId="77777777" w:rsidR="0066081D" w:rsidRDefault="0066081D" w:rsidP="0066081D">
            <w:r>
              <w:t>Author</w:t>
            </w:r>
          </w:p>
        </w:tc>
        <w:tc>
          <w:tcPr>
            <w:tcW w:w="6642" w:type="dxa"/>
            <w:gridSpan w:val="3"/>
          </w:tcPr>
          <w:p w14:paraId="049ABA8A" w14:textId="77777777" w:rsidR="0066081D" w:rsidRDefault="0066081D" w:rsidP="0066081D">
            <w:r>
              <w:t>Yong Di Lun</w:t>
            </w:r>
          </w:p>
        </w:tc>
      </w:tr>
    </w:tbl>
    <w:p w14:paraId="0C249A91" w14:textId="77777777" w:rsidR="006C2DEC" w:rsidRDefault="006C2DEC" w:rsidP="006C2DEC">
      <w:pPr>
        <w:pStyle w:val="BodyText"/>
      </w:pPr>
    </w:p>
    <w:tbl>
      <w:tblPr>
        <w:tblStyle w:val="TableGrid"/>
        <w:tblW w:w="0" w:type="auto"/>
        <w:tblLook w:val="04A0" w:firstRow="1" w:lastRow="0" w:firstColumn="1" w:lastColumn="0" w:noHBand="0" w:noVBand="1"/>
      </w:tblPr>
      <w:tblGrid>
        <w:gridCol w:w="2214"/>
        <w:gridCol w:w="2214"/>
        <w:gridCol w:w="2214"/>
        <w:gridCol w:w="2214"/>
      </w:tblGrid>
      <w:tr w:rsidR="006C2DEC" w14:paraId="615F0B05" w14:textId="77777777">
        <w:tc>
          <w:tcPr>
            <w:tcW w:w="2214" w:type="dxa"/>
          </w:tcPr>
          <w:p w14:paraId="734A7055" w14:textId="77777777" w:rsidR="006C2DEC" w:rsidRDefault="006C2DEC">
            <w:r>
              <w:t>Requirement ID</w:t>
            </w:r>
          </w:p>
        </w:tc>
        <w:tc>
          <w:tcPr>
            <w:tcW w:w="2214" w:type="dxa"/>
          </w:tcPr>
          <w:p w14:paraId="09C46DE9" w14:textId="1E2B4562" w:rsidR="006C2DEC" w:rsidRDefault="006C2DEC">
            <w:r>
              <w:t>REQ_F</w:t>
            </w:r>
            <w:r w:rsidR="00092A38">
              <w:t>8</w:t>
            </w:r>
            <w:r>
              <w:t>03</w:t>
            </w:r>
          </w:p>
        </w:tc>
        <w:tc>
          <w:tcPr>
            <w:tcW w:w="2214" w:type="dxa"/>
          </w:tcPr>
          <w:p w14:paraId="4FB92F07" w14:textId="77777777" w:rsidR="006C2DEC" w:rsidRDefault="006C2DEC">
            <w:r>
              <w:t>Version</w:t>
            </w:r>
          </w:p>
        </w:tc>
        <w:tc>
          <w:tcPr>
            <w:tcW w:w="2214" w:type="dxa"/>
          </w:tcPr>
          <w:p w14:paraId="0E4DFFE7" w14:textId="77777777" w:rsidR="006C2DEC" w:rsidRDefault="006C2DEC">
            <w:r>
              <w:t>1.0</w:t>
            </w:r>
          </w:p>
        </w:tc>
      </w:tr>
      <w:tr w:rsidR="006C2DEC" w14:paraId="7B3C86CE" w14:textId="77777777">
        <w:tc>
          <w:tcPr>
            <w:tcW w:w="2214" w:type="dxa"/>
          </w:tcPr>
          <w:p w14:paraId="1636B14F" w14:textId="77777777" w:rsidR="006C2DEC" w:rsidRDefault="006C2DEC">
            <w:r>
              <w:t>Description</w:t>
            </w:r>
          </w:p>
        </w:tc>
        <w:tc>
          <w:tcPr>
            <w:tcW w:w="6642" w:type="dxa"/>
            <w:gridSpan w:val="3"/>
          </w:tcPr>
          <w:p w14:paraId="4B3CEC28" w14:textId="17AF52FE" w:rsidR="006C2DEC" w:rsidRDefault="00C65688">
            <w:r>
              <w:t>When the lecturer marks attendance for a session, the system shall save the updated attendance records.</w:t>
            </w:r>
          </w:p>
        </w:tc>
      </w:tr>
      <w:tr w:rsidR="006C2DEC" w14:paraId="7BA1849F" w14:textId="77777777">
        <w:tc>
          <w:tcPr>
            <w:tcW w:w="2214" w:type="dxa"/>
          </w:tcPr>
          <w:p w14:paraId="5C0C8997" w14:textId="77777777" w:rsidR="006C2DEC" w:rsidRDefault="006C2DEC">
            <w:r>
              <w:t>Author</w:t>
            </w:r>
          </w:p>
        </w:tc>
        <w:tc>
          <w:tcPr>
            <w:tcW w:w="6642" w:type="dxa"/>
            <w:gridSpan w:val="3"/>
          </w:tcPr>
          <w:p w14:paraId="68075054" w14:textId="77777777" w:rsidR="006C2DEC" w:rsidRDefault="006C2DEC">
            <w:r>
              <w:t>Yong Di Lun</w:t>
            </w:r>
          </w:p>
        </w:tc>
      </w:tr>
    </w:tbl>
    <w:p w14:paraId="7E69CD5B" w14:textId="77777777" w:rsidR="006C2DEC" w:rsidRDefault="006C2DEC" w:rsidP="006C2DEC">
      <w:pPr>
        <w:pStyle w:val="BodyText"/>
      </w:pPr>
    </w:p>
    <w:tbl>
      <w:tblPr>
        <w:tblStyle w:val="TableGrid"/>
        <w:tblW w:w="0" w:type="auto"/>
        <w:tblLook w:val="04A0" w:firstRow="1" w:lastRow="0" w:firstColumn="1" w:lastColumn="0" w:noHBand="0" w:noVBand="1"/>
      </w:tblPr>
      <w:tblGrid>
        <w:gridCol w:w="2214"/>
        <w:gridCol w:w="2214"/>
        <w:gridCol w:w="2214"/>
        <w:gridCol w:w="2214"/>
      </w:tblGrid>
      <w:tr w:rsidR="006C2DEC" w14:paraId="1BB57183" w14:textId="77777777">
        <w:tc>
          <w:tcPr>
            <w:tcW w:w="2214" w:type="dxa"/>
          </w:tcPr>
          <w:p w14:paraId="3BF8172B" w14:textId="77777777" w:rsidR="006C2DEC" w:rsidRDefault="006C2DEC">
            <w:r>
              <w:t>Requirement ID</w:t>
            </w:r>
          </w:p>
        </w:tc>
        <w:tc>
          <w:tcPr>
            <w:tcW w:w="2214" w:type="dxa"/>
          </w:tcPr>
          <w:p w14:paraId="379D90E2" w14:textId="21A7948D" w:rsidR="006C2DEC" w:rsidRDefault="006C2DEC">
            <w:r>
              <w:t>REQ_F</w:t>
            </w:r>
            <w:r w:rsidR="00092A38">
              <w:t>8</w:t>
            </w:r>
            <w:r>
              <w:t>04</w:t>
            </w:r>
          </w:p>
        </w:tc>
        <w:tc>
          <w:tcPr>
            <w:tcW w:w="2214" w:type="dxa"/>
          </w:tcPr>
          <w:p w14:paraId="32CBF3C9" w14:textId="77777777" w:rsidR="006C2DEC" w:rsidRDefault="006C2DEC">
            <w:r>
              <w:t>Version</w:t>
            </w:r>
          </w:p>
        </w:tc>
        <w:tc>
          <w:tcPr>
            <w:tcW w:w="2214" w:type="dxa"/>
          </w:tcPr>
          <w:p w14:paraId="55543D03" w14:textId="77777777" w:rsidR="006C2DEC" w:rsidRDefault="006C2DEC">
            <w:r>
              <w:t>1.0</w:t>
            </w:r>
          </w:p>
        </w:tc>
      </w:tr>
      <w:tr w:rsidR="006C2DEC" w14:paraId="3D6DFD49" w14:textId="77777777">
        <w:tc>
          <w:tcPr>
            <w:tcW w:w="2214" w:type="dxa"/>
          </w:tcPr>
          <w:p w14:paraId="1AD064C4" w14:textId="77777777" w:rsidR="006C2DEC" w:rsidRDefault="006C2DEC">
            <w:r>
              <w:t>Description</w:t>
            </w:r>
          </w:p>
        </w:tc>
        <w:tc>
          <w:tcPr>
            <w:tcW w:w="6642" w:type="dxa"/>
            <w:gridSpan w:val="3"/>
          </w:tcPr>
          <w:p w14:paraId="47B67331" w14:textId="786C2D02" w:rsidR="006C2DEC" w:rsidRDefault="00C80BE7">
            <w:r>
              <w:t>When the attendance is saved successfully, the system shall display a confirmation message to the lecturer.</w:t>
            </w:r>
          </w:p>
        </w:tc>
      </w:tr>
      <w:tr w:rsidR="006C2DEC" w14:paraId="5F3AA360" w14:textId="77777777">
        <w:tc>
          <w:tcPr>
            <w:tcW w:w="2214" w:type="dxa"/>
          </w:tcPr>
          <w:p w14:paraId="3F9AB53B" w14:textId="77777777" w:rsidR="006C2DEC" w:rsidRDefault="006C2DEC">
            <w:r>
              <w:t>Author</w:t>
            </w:r>
          </w:p>
        </w:tc>
        <w:tc>
          <w:tcPr>
            <w:tcW w:w="6642" w:type="dxa"/>
            <w:gridSpan w:val="3"/>
          </w:tcPr>
          <w:p w14:paraId="2D277EDD" w14:textId="77777777" w:rsidR="006C2DEC" w:rsidRDefault="006C2DEC">
            <w:r>
              <w:t>Yong Di Lun</w:t>
            </w:r>
          </w:p>
        </w:tc>
      </w:tr>
    </w:tbl>
    <w:p w14:paraId="679A7177" w14:textId="77777777" w:rsidR="006C2DEC" w:rsidRDefault="006C2DEC" w:rsidP="006C2DEC">
      <w:pPr>
        <w:pStyle w:val="BodyText"/>
      </w:pPr>
    </w:p>
    <w:tbl>
      <w:tblPr>
        <w:tblStyle w:val="TableGrid"/>
        <w:tblW w:w="0" w:type="auto"/>
        <w:tblLook w:val="04A0" w:firstRow="1" w:lastRow="0" w:firstColumn="1" w:lastColumn="0" w:noHBand="0" w:noVBand="1"/>
      </w:tblPr>
      <w:tblGrid>
        <w:gridCol w:w="2214"/>
        <w:gridCol w:w="2214"/>
        <w:gridCol w:w="2214"/>
        <w:gridCol w:w="2214"/>
      </w:tblGrid>
      <w:tr w:rsidR="006C2DEC" w14:paraId="55B9A23A" w14:textId="77777777">
        <w:tc>
          <w:tcPr>
            <w:tcW w:w="2214" w:type="dxa"/>
          </w:tcPr>
          <w:p w14:paraId="2AFFC909" w14:textId="77777777" w:rsidR="006C2DEC" w:rsidRDefault="006C2DEC">
            <w:r>
              <w:t>Requirement ID</w:t>
            </w:r>
          </w:p>
        </w:tc>
        <w:tc>
          <w:tcPr>
            <w:tcW w:w="2214" w:type="dxa"/>
          </w:tcPr>
          <w:p w14:paraId="31D019D7" w14:textId="1097F079" w:rsidR="006C2DEC" w:rsidRDefault="006C2DEC">
            <w:r>
              <w:t>REQ_F</w:t>
            </w:r>
            <w:r w:rsidR="00092A38">
              <w:t>8</w:t>
            </w:r>
            <w:r>
              <w:t>05</w:t>
            </w:r>
          </w:p>
        </w:tc>
        <w:tc>
          <w:tcPr>
            <w:tcW w:w="2214" w:type="dxa"/>
          </w:tcPr>
          <w:p w14:paraId="177C1018" w14:textId="77777777" w:rsidR="006C2DEC" w:rsidRDefault="006C2DEC">
            <w:r>
              <w:t>Version</w:t>
            </w:r>
          </w:p>
        </w:tc>
        <w:tc>
          <w:tcPr>
            <w:tcW w:w="2214" w:type="dxa"/>
          </w:tcPr>
          <w:p w14:paraId="0D822B09" w14:textId="77777777" w:rsidR="006C2DEC" w:rsidRDefault="006C2DEC">
            <w:r>
              <w:t>1.0</w:t>
            </w:r>
          </w:p>
        </w:tc>
      </w:tr>
      <w:tr w:rsidR="006C2DEC" w14:paraId="708C0494" w14:textId="77777777">
        <w:tc>
          <w:tcPr>
            <w:tcW w:w="2214" w:type="dxa"/>
          </w:tcPr>
          <w:p w14:paraId="4D91807C" w14:textId="77777777" w:rsidR="006C2DEC" w:rsidRDefault="006C2DEC">
            <w:r>
              <w:t>Description</w:t>
            </w:r>
          </w:p>
        </w:tc>
        <w:tc>
          <w:tcPr>
            <w:tcW w:w="6642" w:type="dxa"/>
            <w:gridSpan w:val="3"/>
          </w:tcPr>
          <w:p w14:paraId="61FAE0B9" w14:textId="691BF7D8" w:rsidR="006C2DEC" w:rsidRDefault="00EB704A">
            <w:r>
              <w:t>When the lecturer attempts to save attendance with missing or invalid inputs, the system shall prompt the user to correct the errors.</w:t>
            </w:r>
          </w:p>
        </w:tc>
      </w:tr>
      <w:tr w:rsidR="006C2DEC" w14:paraId="456FAA48" w14:textId="77777777">
        <w:tc>
          <w:tcPr>
            <w:tcW w:w="2214" w:type="dxa"/>
          </w:tcPr>
          <w:p w14:paraId="469886C5" w14:textId="77777777" w:rsidR="006C2DEC" w:rsidRDefault="006C2DEC">
            <w:r>
              <w:t>Author</w:t>
            </w:r>
          </w:p>
        </w:tc>
        <w:tc>
          <w:tcPr>
            <w:tcW w:w="6642" w:type="dxa"/>
            <w:gridSpan w:val="3"/>
          </w:tcPr>
          <w:p w14:paraId="647707B5" w14:textId="77777777" w:rsidR="006C2DEC" w:rsidRDefault="006C2DEC">
            <w:r>
              <w:t>Yong Di Lun</w:t>
            </w:r>
          </w:p>
        </w:tc>
      </w:tr>
    </w:tbl>
    <w:p w14:paraId="67E46BD6" w14:textId="77777777" w:rsidR="006C2DEC" w:rsidRDefault="006C2DEC" w:rsidP="006C2DEC">
      <w:pPr>
        <w:pStyle w:val="BodyText"/>
      </w:pPr>
    </w:p>
    <w:p w14:paraId="4109EF39" w14:textId="77777777" w:rsidR="006C2DEC" w:rsidRPr="00E46D4D" w:rsidRDefault="006C2DEC" w:rsidP="006C2DEC">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6C2DEC" w14:paraId="15CDBA33" w14:textId="77777777">
        <w:tc>
          <w:tcPr>
            <w:tcW w:w="1831" w:type="dxa"/>
          </w:tcPr>
          <w:p w14:paraId="352B2890" w14:textId="77777777" w:rsidR="006C2DEC" w:rsidRDefault="006C2DEC">
            <w:r>
              <w:t>Use Case ID</w:t>
            </w:r>
          </w:p>
        </w:tc>
        <w:tc>
          <w:tcPr>
            <w:tcW w:w="1019" w:type="dxa"/>
            <w:gridSpan w:val="2"/>
          </w:tcPr>
          <w:p w14:paraId="53BFE165" w14:textId="4DDA3471" w:rsidR="006C2DEC" w:rsidRDefault="006C2DEC">
            <w:r>
              <w:t>UC00</w:t>
            </w:r>
            <w:r w:rsidR="00092A38">
              <w:t>8</w:t>
            </w:r>
          </w:p>
        </w:tc>
        <w:tc>
          <w:tcPr>
            <w:tcW w:w="1009" w:type="dxa"/>
          </w:tcPr>
          <w:p w14:paraId="0336CBAB" w14:textId="77777777" w:rsidR="006C2DEC" w:rsidRDefault="006C2DEC">
            <w:r>
              <w:t>Version</w:t>
            </w:r>
          </w:p>
        </w:tc>
        <w:tc>
          <w:tcPr>
            <w:tcW w:w="5100" w:type="dxa"/>
          </w:tcPr>
          <w:p w14:paraId="683008C7" w14:textId="77777777" w:rsidR="006C2DEC" w:rsidRDefault="006C2DEC">
            <w:r>
              <w:t>1.0</w:t>
            </w:r>
          </w:p>
        </w:tc>
      </w:tr>
      <w:tr w:rsidR="000A50DA" w14:paraId="58D1D3B4" w14:textId="77777777">
        <w:tc>
          <w:tcPr>
            <w:tcW w:w="1831" w:type="dxa"/>
          </w:tcPr>
          <w:p w14:paraId="106D0355" w14:textId="77777777" w:rsidR="000A50DA" w:rsidRDefault="000A50DA" w:rsidP="000A50DA">
            <w:r>
              <w:t>Feature</w:t>
            </w:r>
          </w:p>
        </w:tc>
        <w:tc>
          <w:tcPr>
            <w:tcW w:w="7128" w:type="dxa"/>
            <w:gridSpan w:val="4"/>
          </w:tcPr>
          <w:p w14:paraId="41258E53" w14:textId="66C628B8" w:rsidR="000A50DA" w:rsidRDefault="000A50DA" w:rsidP="000A50DA">
            <w:r>
              <w:t>F00</w:t>
            </w:r>
            <w:r w:rsidR="00092A38">
              <w:t>8</w:t>
            </w:r>
            <w:r>
              <w:t xml:space="preserve"> Manage Attendance</w:t>
            </w:r>
          </w:p>
        </w:tc>
      </w:tr>
      <w:tr w:rsidR="000A50DA" w14:paraId="72BBAA4E" w14:textId="77777777">
        <w:tc>
          <w:tcPr>
            <w:tcW w:w="1831" w:type="dxa"/>
          </w:tcPr>
          <w:p w14:paraId="04B37A29" w14:textId="77777777" w:rsidR="000A50DA" w:rsidRDefault="000A50DA" w:rsidP="000A50DA">
            <w:r>
              <w:t>Purpose</w:t>
            </w:r>
          </w:p>
        </w:tc>
        <w:tc>
          <w:tcPr>
            <w:tcW w:w="7128" w:type="dxa"/>
            <w:gridSpan w:val="4"/>
          </w:tcPr>
          <w:p w14:paraId="74621B3B" w14:textId="4070B64B" w:rsidR="000A50DA" w:rsidRDefault="000A50DA" w:rsidP="000A50DA">
            <w:r>
              <w:t>To allow lecturers to record and manage student attendance for each class session.</w:t>
            </w:r>
          </w:p>
        </w:tc>
      </w:tr>
      <w:tr w:rsidR="000A50DA" w14:paraId="4BFE0E97" w14:textId="77777777">
        <w:tc>
          <w:tcPr>
            <w:tcW w:w="1831" w:type="dxa"/>
          </w:tcPr>
          <w:p w14:paraId="2481668D" w14:textId="77777777" w:rsidR="000A50DA" w:rsidRDefault="000A50DA" w:rsidP="000A50DA">
            <w:r>
              <w:t>Actor</w:t>
            </w:r>
          </w:p>
        </w:tc>
        <w:tc>
          <w:tcPr>
            <w:tcW w:w="7128" w:type="dxa"/>
            <w:gridSpan w:val="4"/>
          </w:tcPr>
          <w:p w14:paraId="1347FE93" w14:textId="20B54C0B" w:rsidR="000A50DA" w:rsidRDefault="000A50DA" w:rsidP="000A50DA">
            <w:r>
              <w:t>Lecturer</w:t>
            </w:r>
          </w:p>
        </w:tc>
      </w:tr>
      <w:tr w:rsidR="000A50DA" w14:paraId="63D35D19" w14:textId="77777777">
        <w:tc>
          <w:tcPr>
            <w:tcW w:w="1831" w:type="dxa"/>
          </w:tcPr>
          <w:p w14:paraId="6C8291BE" w14:textId="77777777" w:rsidR="000A50DA" w:rsidRDefault="000A50DA" w:rsidP="000A50DA">
            <w:r>
              <w:t>Trigger</w:t>
            </w:r>
          </w:p>
        </w:tc>
        <w:tc>
          <w:tcPr>
            <w:tcW w:w="7128" w:type="dxa"/>
            <w:gridSpan w:val="4"/>
          </w:tcPr>
          <w:p w14:paraId="681E0C86" w14:textId="4EFC923A" w:rsidR="000A50DA" w:rsidRDefault="000A50DA" w:rsidP="000A50DA">
            <w:r>
              <w:t>Lecturer selects "Manage Attendance" from the portal.</w:t>
            </w:r>
          </w:p>
        </w:tc>
      </w:tr>
      <w:tr w:rsidR="000A50DA" w14:paraId="35124A7C" w14:textId="77777777">
        <w:tc>
          <w:tcPr>
            <w:tcW w:w="1831" w:type="dxa"/>
          </w:tcPr>
          <w:p w14:paraId="3EA781EA" w14:textId="77777777" w:rsidR="000A50DA" w:rsidRDefault="000A50DA" w:rsidP="000A50DA">
            <w:r>
              <w:t>Precondition</w:t>
            </w:r>
          </w:p>
        </w:tc>
        <w:tc>
          <w:tcPr>
            <w:tcW w:w="7128" w:type="dxa"/>
            <w:gridSpan w:val="4"/>
          </w:tcPr>
          <w:p w14:paraId="3B2FD52F" w14:textId="10F8E4E7" w:rsidR="000A50DA" w:rsidRDefault="000A50DA" w:rsidP="000A50DA">
            <w:r>
              <w:t>Lecturer must be logged in.</w:t>
            </w:r>
          </w:p>
        </w:tc>
      </w:tr>
      <w:tr w:rsidR="006C2DEC" w14:paraId="04F3DA40" w14:textId="77777777">
        <w:tc>
          <w:tcPr>
            <w:tcW w:w="1831" w:type="dxa"/>
          </w:tcPr>
          <w:p w14:paraId="19C04BCB" w14:textId="77777777" w:rsidR="006C2DEC" w:rsidRDefault="006C2DEC">
            <w:r>
              <w:t>Scenario Name</w:t>
            </w:r>
          </w:p>
        </w:tc>
        <w:tc>
          <w:tcPr>
            <w:tcW w:w="667" w:type="dxa"/>
          </w:tcPr>
          <w:p w14:paraId="01286EEF" w14:textId="77777777" w:rsidR="006C2DEC" w:rsidRDefault="006C2DEC">
            <w:r>
              <w:t>Step</w:t>
            </w:r>
          </w:p>
        </w:tc>
        <w:tc>
          <w:tcPr>
            <w:tcW w:w="6461" w:type="dxa"/>
            <w:gridSpan w:val="3"/>
          </w:tcPr>
          <w:p w14:paraId="0734858B" w14:textId="77777777" w:rsidR="006C2DEC" w:rsidRDefault="006C2DEC">
            <w:r>
              <w:t>Action</w:t>
            </w:r>
          </w:p>
        </w:tc>
      </w:tr>
      <w:tr w:rsidR="00EC4F2A" w14:paraId="6645056A" w14:textId="77777777">
        <w:tc>
          <w:tcPr>
            <w:tcW w:w="1831" w:type="dxa"/>
            <w:vMerge w:val="restart"/>
          </w:tcPr>
          <w:p w14:paraId="1A08836F" w14:textId="77777777" w:rsidR="00EC4F2A" w:rsidRDefault="00EC4F2A" w:rsidP="00EC4F2A">
            <w:r>
              <w:t>Main Flow</w:t>
            </w:r>
          </w:p>
        </w:tc>
        <w:tc>
          <w:tcPr>
            <w:tcW w:w="667" w:type="dxa"/>
          </w:tcPr>
          <w:p w14:paraId="53A701AB" w14:textId="0FC77E7D" w:rsidR="00EC4F2A" w:rsidRDefault="00EC4F2A" w:rsidP="00EC4F2A">
            <w:r>
              <w:t>1</w:t>
            </w:r>
          </w:p>
        </w:tc>
        <w:tc>
          <w:tcPr>
            <w:tcW w:w="6461" w:type="dxa"/>
            <w:gridSpan w:val="3"/>
          </w:tcPr>
          <w:p w14:paraId="48F7D221" w14:textId="4EA9ADB9" w:rsidR="00EC4F2A" w:rsidRDefault="00EC4F2A" w:rsidP="00EC4F2A">
            <w:r>
              <w:t>Lecturer selects "Manage Attendance" from the portal.</w:t>
            </w:r>
          </w:p>
        </w:tc>
      </w:tr>
      <w:tr w:rsidR="00EC4F2A" w14:paraId="436B3A6E" w14:textId="77777777">
        <w:tc>
          <w:tcPr>
            <w:tcW w:w="1831" w:type="dxa"/>
            <w:vMerge/>
          </w:tcPr>
          <w:p w14:paraId="00EDB404" w14:textId="77777777" w:rsidR="00EC4F2A" w:rsidRDefault="00EC4F2A" w:rsidP="00EC4F2A"/>
        </w:tc>
        <w:tc>
          <w:tcPr>
            <w:tcW w:w="667" w:type="dxa"/>
          </w:tcPr>
          <w:p w14:paraId="3A1F9E46" w14:textId="17B86F3E" w:rsidR="00EC4F2A" w:rsidRDefault="00EC4F2A" w:rsidP="00EC4F2A">
            <w:r>
              <w:t>2</w:t>
            </w:r>
          </w:p>
        </w:tc>
        <w:tc>
          <w:tcPr>
            <w:tcW w:w="6461" w:type="dxa"/>
            <w:gridSpan w:val="3"/>
          </w:tcPr>
          <w:p w14:paraId="6A07AC55" w14:textId="53FB5694" w:rsidR="00EC4F2A" w:rsidRDefault="00EC4F2A" w:rsidP="00EC4F2A">
            <w:r>
              <w:t>System retrieves and displays the list of courses assigned to the lecturer.</w:t>
            </w:r>
          </w:p>
        </w:tc>
      </w:tr>
      <w:tr w:rsidR="00EC4F2A" w14:paraId="6B44807B" w14:textId="77777777">
        <w:tc>
          <w:tcPr>
            <w:tcW w:w="1831" w:type="dxa"/>
            <w:vMerge/>
          </w:tcPr>
          <w:p w14:paraId="03AD69FA" w14:textId="77777777" w:rsidR="00EC4F2A" w:rsidRDefault="00EC4F2A" w:rsidP="00EC4F2A"/>
        </w:tc>
        <w:tc>
          <w:tcPr>
            <w:tcW w:w="667" w:type="dxa"/>
          </w:tcPr>
          <w:p w14:paraId="2EC75165" w14:textId="56AFEF75" w:rsidR="00EC4F2A" w:rsidRDefault="00EC4F2A" w:rsidP="00EC4F2A">
            <w:r>
              <w:t>3</w:t>
            </w:r>
          </w:p>
        </w:tc>
        <w:tc>
          <w:tcPr>
            <w:tcW w:w="6461" w:type="dxa"/>
            <w:gridSpan w:val="3"/>
          </w:tcPr>
          <w:p w14:paraId="2F8A64A9" w14:textId="3D4DB6BE" w:rsidR="00EC4F2A" w:rsidRDefault="00EC4F2A" w:rsidP="00EC4F2A">
            <w:r>
              <w:t>Lecturer selects a course.</w:t>
            </w:r>
          </w:p>
        </w:tc>
      </w:tr>
      <w:tr w:rsidR="00EC4F2A" w14:paraId="66788B24" w14:textId="77777777">
        <w:tc>
          <w:tcPr>
            <w:tcW w:w="1831" w:type="dxa"/>
            <w:vMerge/>
          </w:tcPr>
          <w:p w14:paraId="3E01EDC3" w14:textId="77777777" w:rsidR="00EC4F2A" w:rsidRDefault="00EC4F2A" w:rsidP="00EC4F2A"/>
        </w:tc>
        <w:tc>
          <w:tcPr>
            <w:tcW w:w="667" w:type="dxa"/>
          </w:tcPr>
          <w:p w14:paraId="6B0B2E13" w14:textId="6759D8F9" w:rsidR="00EC4F2A" w:rsidRDefault="00EC4F2A" w:rsidP="00EC4F2A">
            <w:r>
              <w:t>4</w:t>
            </w:r>
          </w:p>
        </w:tc>
        <w:tc>
          <w:tcPr>
            <w:tcW w:w="6461" w:type="dxa"/>
            <w:gridSpan w:val="3"/>
          </w:tcPr>
          <w:p w14:paraId="26F37FBF" w14:textId="11A402DE" w:rsidR="00EC4F2A" w:rsidRDefault="00EC4F2A" w:rsidP="00EC4F2A">
            <w:r>
              <w:t>System displays the enrolled students and their attendance records.</w:t>
            </w:r>
          </w:p>
        </w:tc>
      </w:tr>
      <w:tr w:rsidR="00EC4F2A" w14:paraId="7CA75FEA" w14:textId="77777777">
        <w:tc>
          <w:tcPr>
            <w:tcW w:w="1831" w:type="dxa"/>
            <w:vMerge/>
          </w:tcPr>
          <w:p w14:paraId="397ECC3B" w14:textId="77777777" w:rsidR="00EC4F2A" w:rsidRDefault="00EC4F2A" w:rsidP="00EC4F2A"/>
        </w:tc>
        <w:tc>
          <w:tcPr>
            <w:tcW w:w="667" w:type="dxa"/>
          </w:tcPr>
          <w:p w14:paraId="506DB957" w14:textId="3EBC9A4B" w:rsidR="00EC4F2A" w:rsidRDefault="00EC4F2A" w:rsidP="00EC4F2A">
            <w:r>
              <w:t>5</w:t>
            </w:r>
          </w:p>
        </w:tc>
        <w:tc>
          <w:tcPr>
            <w:tcW w:w="6461" w:type="dxa"/>
            <w:gridSpan w:val="3"/>
          </w:tcPr>
          <w:p w14:paraId="1C6C2A81" w14:textId="69BCBCC9" w:rsidR="00EC4F2A" w:rsidRDefault="00EC4F2A" w:rsidP="00EC4F2A">
            <w:r>
              <w:t>Lecturer marks attendance for the selected session.</w:t>
            </w:r>
          </w:p>
        </w:tc>
      </w:tr>
      <w:tr w:rsidR="00EC4F2A" w14:paraId="23B01EEE" w14:textId="77777777">
        <w:tc>
          <w:tcPr>
            <w:tcW w:w="1831" w:type="dxa"/>
            <w:vMerge/>
          </w:tcPr>
          <w:p w14:paraId="3C179808" w14:textId="77777777" w:rsidR="00EC4F2A" w:rsidRDefault="00EC4F2A" w:rsidP="00EC4F2A"/>
        </w:tc>
        <w:tc>
          <w:tcPr>
            <w:tcW w:w="667" w:type="dxa"/>
          </w:tcPr>
          <w:p w14:paraId="703046D7" w14:textId="7E895011" w:rsidR="00EC4F2A" w:rsidRDefault="00EC4F2A" w:rsidP="00EC4F2A">
            <w:r>
              <w:t>6</w:t>
            </w:r>
          </w:p>
        </w:tc>
        <w:tc>
          <w:tcPr>
            <w:tcW w:w="6461" w:type="dxa"/>
            <w:gridSpan w:val="3"/>
          </w:tcPr>
          <w:p w14:paraId="071AA171" w14:textId="296BBB59" w:rsidR="00EC4F2A" w:rsidRDefault="00EC4F2A" w:rsidP="00EC4F2A">
            <w:r>
              <w:t>System saves the attendance and displays a confirmation message.</w:t>
            </w:r>
          </w:p>
        </w:tc>
      </w:tr>
      <w:tr w:rsidR="00EC4F2A" w14:paraId="4726A1F6" w14:textId="77777777">
        <w:tc>
          <w:tcPr>
            <w:tcW w:w="1831" w:type="dxa"/>
          </w:tcPr>
          <w:p w14:paraId="369F50C0" w14:textId="2821F803" w:rsidR="00EC4F2A" w:rsidRDefault="00291F11" w:rsidP="00EC4F2A">
            <w:r>
              <w:t>Alternate Flow – Invalid Input</w:t>
            </w:r>
          </w:p>
        </w:tc>
        <w:tc>
          <w:tcPr>
            <w:tcW w:w="667" w:type="dxa"/>
          </w:tcPr>
          <w:p w14:paraId="18E9A9BF" w14:textId="67818D81" w:rsidR="00EC4F2A" w:rsidRDefault="00EC4F2A" w:rsidP="00EC4F2A">
            <w:r>
              <w:t>5.1</w:t>
            </w:r>
          </w:p>
        </w:tc>
        <w:tc>
          <w:tcPr>
            <w:tcW w:w="6461" w:type="dxa"/>
            <w:gridSpan w:val="3"/>
          </w:tcPr>
          <w:p w14:paraId="5721CF9D" w14:textId="5B0FA3F5" w:rsidR="00EC4F2A" w:rsidRDefault="00EC4F2A" w:rsidP="00EC4F2A">
            <w:r>
              <w:t>If input is incomplete or invalid, the system prompts the lecturer to correct the entries.</w:t>
            </w:r>
          </w:p>
        </w:tc>
      </w:tr>
      <w:tr w:rsidR="006C2DEC" w14:paraId="2B200519" w14:textId="77777777">
        <w:tc>
          <w:tcPr>
            <w:tcW w:w="1831" w:type="dxa"/>
          </w:tcPr>
          <w:p w14:paraId="302031BC" w14:textId="77777777" w:rsidR="006C2DEC" w:rsidRDefault="006C2DEC">
            <w:r>
              <w:t>Rules</w:t>
            </w:r>
          </w:p>
        </w:tc>
        <w:tc>
          <w:tcPr>
            <w:tcW w:w="7128" w:type="dxa"/>
            <w:gridSpan w:val="4"/>
          </w:tcPr>
          <w:p w14:paraId="5E20CB31" w14:textId="77777777" w:rsidR="006C2DEC" w:rsidRDefault="006C2DEC">
            <w:pPr>
              <w:spacing w:after="200"/>
            </w:pPr>
            <w:r>
              <w:t>Grades must be stored securely and should reflect updates immediately in the academic system.</w:t>
            </w:r>
          </w:p>
        </w:tc>
      </w:tr>
      <w:tr w:rsidR="006C2DEC" w14:paraId="2D5A9629" w14:textId="77777777">
        <w:tc>
          <w:tcPr>
            <w:tcW w:w="1831" w:type="dxa"/>
          </w:tcPr>
          <w:p w14:paraId="067051F3" w14:textId="77777777" w:rsidR="006C2DEC" w:rsidRDefault="006C2DEC">
            <w:r>
              <w:t>Author</w:t>
            </w:r>
          </w:p>
        </w:tc>
        <w:tc>
          <w:tcPr>
            <w:tcW w:w="7128" w:type="dxa"/>
            <w:gridSpan w:val="4"/>
          </w:tcPr>
          <w:p w14:paraId="1E047DCB" w14:textId="77777777" w:rsidR="006C2DEC" w:rsidRDefault="006C2DEC">
            <w:r>
              <w:t>Yong Di Lun</w:t>
            </w:r>
          </w:p>
        </w:tc>
      </w:tr>
    </w:tbl>
    <w:p w14:paraId="28233403" w14:textId="5D093A67" w:rsidR="00DD1502" w:rsidRDefault="00DD1502" w:rsidP="00DD1502">
      <w:pPr>
        <w:pStyle w:val="Heading3"/>
      </w:pPr>
      <w:r>
        <w:t xml:space="preserve">F009 View </w:t>
      </w:r>
      <w:r w:rsidR="0059266A">
        <w:t>Student Progress</w:t>
      </w:r>
    </w:p>
    <w:p w14:paraId="698F18CD" w14:textId="6C075C23" w:rsidR="00DD1502" w:rsidRPr="00C82697" w:rsidRDefault="00DD1502" w:rsidP="00DD1502">
      <w:pPr>
        <w:pStyle w:val="BodyText"/>
      </w:pPr>
      <w:r>
        <w:t xml:space="preserve">The functional requirement for </w:t>
      </w:r>
      <w:r w:rsidR="00207F31">
        <w:t>View Student Progress</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DD1502" w14:paraId="5DFEE177" w14:textId="77777777">
        <w:tc>
          <w:tcPr>
            <w:tcW w:w="2214" w:type="dxa"/>
          </w:tcPr>
          <w:p w14:paraId="31B755C7" w14:textId="77777777" w:rsidR="00DD1502" w:rsidRDefault="00DD1502">
            <w:r>
              <w:t>Requirement ID</w:t>
            </w:r>
          </w:p>
        </w:tc>
        <w:tc>
          <w:tcPr>
            <w:tcW w:w="2214" w:type="dxa"/>
          </w:tcPr>
          <w:p w14:paraId="61627CF2" w14:textId="47341FA8" w:rsidR="00DD1502" w:rsidRDefault="00DD1502">
            <w:r>
              <w:t>REQ_F</w:t>
            </w:r>
            <w:r w:rsidR="00E25969">
              <w:t>9</w:t>
            </w:r>
            <w:r>
              <w:t>01</w:t>
            </w:r>
          </w:p>
        </w:tc>
        <w:tc>
          <w:tcPr>
            <w:tcW w:w="2214" w:type="dxa"/>
          </w:tcPr>
          <w:p w14:paraId="1A603EF6" w14:textId="77777777" w:rsidR="00DD1502" w:rsidRDefault="00DD1502">
            <w:r>
              <w:t>Version</w:t>
            </w:r>
          </w:p>
        </w:tc>
        <w:tc>
          <w:tcPr>
            <w:tcW w:w="2214" w:type="dxa"/>
          </w:tcPr>
          <w:p w14:paraId="795C1E2F" w14:textId="77777777" w:rsidR="00DD1502" w:rsidRDefault="00DD1502">
            <w:r>
              <w:t>1.0</w:t>
            </w:r>
          </w:p>
        </w:tc>
      </w:tr>
      <w:tr w:rsidR="00E25969" w14:paraId="52464F34" w14:textId="77777777">
        <w:tc>
          <w:tcPr>
            <w:tcW w:w="2214" w:type="dxa"/>
          </w:tcPr>
          <w:p w14:paraId="161C7DC1" w14:textId="77777777" w:rsidR="00E25969" w:rsidRDefault="00E25969" w:rsidP="00E25969">
            <w:r>
              <w:t>Description</w:t>
            </w:r>
          </w:p>
        </w:tc>
        <w:tc>
          <w:tcPr>
            <w:tcW w:w="6642" w:type="dxa"/>
            <w:gridSpan w:val="3"/>
          </w:tcPr>
          <w:p w14:paraId="5E1121B0" w14:textId="37E0B4E8" w:rsidR="00E25969" w:rsidRDefault="00E25969" w:rsidP="00E25969">
            <w:r>
              <w:t>When a logged-in lecturer selects "View Student Progress," the system shall allow them to search or select a student from their enrolled list.</w:t>
            </w:r>
          </w:p>
        </w:tc>
      </w:tr>
      <w:tr w:rsidR="00E25969" w14:paraId="798AE7A9" w14:textId="77777777">
        <w:tc>
          <w:tcPr>
            <w:tcW w:w="2214" w:type="dxa"/>
          </w:tcPr>
          <w:p w14:paraId="6E5957CD" w14:textId="77777777" w:rsidR="00E25969" w:rsidRDefault="00E25969" w:rsidP="00E25969">
            <w:r>
              <w:t>Author</w:t>
            </w:r>
          </w:p>
        </w:tc>
        <w:tc>
          <w:tcPr>
            <w:tcW w:w="6642" w:type="dxa"/>
            <w:gridSpan w:val="3"/>
          </w:tcPr>
          <w:p w14:paraId="748A5279" w14:textId="77777777" w:rsidR="00E25969" w:rsidRDefault="00E25969" w:rsidP="00E25969">
            <w:r>
              <w:t>Yong Di Lun</w:t>
            </w:r>
          </w:p>
        </w:tc>
      </w:tr>
    </w:tbl>
    <w:p w14:paraId="60E63A66" w14:textId="77777777" w:rsidR="00DD1502" w:rsidRDefault="00DD1502" w:rsidP="00DD1502">
      <w:pPr>
        <w:pStyle w:val="BodyText"/>
      </w:pPr>
    </w:p>
    <w:tbl>
      <w:tblPr>
        <w:tblStyle w:val="TableGrid"/>
        <w:tblW w:w="0" w:type="auto"/>
        <w:tblLook w:val="04A0" w:firstRow="1" w:lastRow="0" w:firstColumn="1" w:lastColumn="0" w:noHBand="0" w:noVBand="1"/>
      </w:tblPr>
      <w:tblGrid>
        <w:gridCol w:w="2214"/>
        <w:gridCol w:w="2214"/>
        <w:gridCol w:w="2214"/>
        <w:gridCol w:w="2214"/>
      </w:tblGrid>
      <w:tr w:rsidR="00DD1502" w14:paraId="1A4C2CE9" w14:textId="77777777">
        <w:tc>
          <w:tcPr>
            <w:tcW w:w="2214" w:type="dxa"/>
          </w:tcPr>
          <w:p w14:paraId="7B5B4C91" w14:textId="77777777" w:rsidR="00DD1502" w:rsidRDefault="00DD1502">
            <w:r>
              <w:t>Requirement ID</w:t>
            </w:r>
          </w:p>
        </w:tc>
        <w:tc>
          <w:tcPr>
            <w:tcW w:w="2214" w:type="dxa"/>
          </w:tcPr>
          <w:p w14:paraId="78955DFE" w14:textId="268F3E0B" w:rsidR="00DD1502" w:rsidRDefault="00DD1502">
            <w:r>
              <w:t>REQ_F</w:t>
            </w:r>
            <w:r w:rsidR="00D6338E">
              <w:t>9</w:t>
            </w:r>
            <w:r>
              <w:t>02</w:t>
            </w:r>
          </w:p>
        </w:tc>
        <w:tc>
          <w:tcPr>
            <w:tcW w:w="2214" w:type="dxa"/>
          </w:tcPr>
          <w:p w14:paraId="1543DB47" w14:textId="77777777" w:rsidR="00DD1502" w:rsidRDefault="00DD1502">
            <w:r>
              <w:t>Version</w:t>
            </w:r>
          </w:p>
        </w:tc>
        <w:tc>
          <w:tcPr>
            <w:tcW w:w="2214" w:type="dxa"/>
          </w:tcPr>
          <w:p w14:paraId="673FEBF6" w14:textId="77777777" w:rsidR="00DD1502" w:rsidRDefault="00DD1502">
            <w:r>
              <w:t>1.0</w:t>
            </w:r>
          </w:p>
        </w:tc>
      </w:tr>
      <w:tr w:rsidR="00DD1502" w14:paraId="7C050012" w14:textId="77777777">
        <w:tc>
          <w:tcPr>
            <w:tcW w:w="2214" w:type="dxa"/>
          </w:tcPr>
          <w:p w14:paraId="7763B9BD" w14:textId="77777777" w:rsidR="00DD1502" w:rsidRDefault="00DD1502">
            <w:r>
              <w:t>Description</w:t>
            </w:r>
          </w:p>
        </w:tc>
        <w:tc>
          <w:tcPr>
            <w:tcW w:w="6642" w:type="dxa"/>
            <w:gridSpan w:val="3"/>
          </w:tcPr>
          <w:p w14:paraId="47D9725C" w14:textId="337FCBA4" w:rsidR="00DD1502" w:rsidRDefault="00FD7FFB">
            <w:r>
              <w:t>When a student is selected, the system shall retrieve their academic performance data including grades, attendance, and assignment status.</w:t>
            </w:r>
          </w:p>
        </w:tc>
      </w:tr>
      <w:tr w:rsidR="00DD1502" w14:paraId="026A71F8" w14:textId="77777777">
        <w:tc>
          <w:tcPr>
            <w:tcW w:w="2214" w:type="dxa"/>
          </w:tcPr>
          <w:p w14:paraId="66E0ABC5" w14:textId="77777777" w:rsidR="00DD1502" w:rsidRDefault="00DD1502">
            <w:r>
              <w:t>Author</w:t>
            </w:r>
          </w:p>
        </w:tc>
        <w:tc>
          <w:tcPr>
            <w:tcW w:w="6642" w:type="dxa"/>
            <w:gridSpan w:val="3"/>
          </w:tcPr>
          <w:p w14:paraId="542AA0DF" w14:textId="77777777" w:rsidR="00DD1502" w:rsidRDefault="00DD1502">
            <w:r>
              <w:t>Yong Di Lun</w:t>
            </w:r>
          </w:p>
        </w:tc>
      </w:tr>
    </w:tbl>
    <w:p w14:paraId="48A2DA3C" w14:textId="77777777" w:rsidR="00DD1502" w:rsidRDefault="00DD1502" w:rsidP="00DD1502">
      <w:pPr>
        <w:pStyle w:val="BodyText"/>
      </w:pPr>
    </w:p>
    <w:tbl>
      <w:tblPr>
        <w:tblStyle w:val="TableGrid"/>
        <w:tblW w:w="0" w:type="auto"/>
        <w:tblLook w:val="04A0" w:firstRow="1" w:lastRow="0" w:firstColumn="1" w:lastColumn="0" w:noHBand="0" w:noVBand="1"/>
      </w:tblPr>
      <w:tblGrid>
        <w:gridCol w:w="2214"/>
        <w:gridCol w:w="2214"/>
        <w:gridCol w:w="2214"/>
        <w:gridCol w:w="2214"/>
      </w:tblGrid>
      <w:tr w:rsidR="00DD1502" w14:paraId="0F1D8AD1" w14:textId="77777777">
        <w:tc>
          <w:tcPr>
            <w:tcW w:w="2214" w:type="dxa"/>
          </w:tcPr>
          <w:p w14:paraId="2A9B10E8" w14:textId="77777777" w:rsidR="00DD1502" w:rsidRDefault="00DD1502">
            <w:r>
              <w:t>Requirement ID</w:t>
            </w:r>
          </w:p>
        </w:tc>
        <w:tc>
          <w:tcPr>
            <w:tcW w:w="2214" w:type="dxa"/>
          </w:tcPr>
          <w:p w14:paraId="19E46E59" w14:textId="2CF020F0" w:rsidR="00DD1502" w:rsidRDefault="00DD1502">
            <w:r>
              <w:t>REQ_F</w:t>
            </w:r>
            <w:r w:rsidR="00D6338E">
              <w:t>9</w:t>
            </w:r>
            <w:r>
              <w:t>03</w:t>
            </w:r>
          </w:p>
        </w:tc>
        <w:tc>
          <w:tcPr>
            <w:tcW w:w="2214" w:type="dxa"/>
          </w:tcPr>
          <w:p w14:paraId="6B6A0C8B" w14:textId="77777777" w:rsidR="00DD1502" w:rsidRDefault="00DD1502">
            <w:r>
              <w:t>Version</w:t>
            </w:r>
          </w:p>
        </w:tc>
        <w:tc>
          <w:tcPr>
            <w:tcW w:w="2214" w:type="dxa"/>
          </w:tcPr>
          <w:p w14:paraId="5E7023E2" w14:textId="77777777" w:rsidR="00DD1502" w:rsidRDefault="00DD1502">
            <w:r>
              <w:t>1.0</w:t>
            </w:r>
          </w:p>
        </w:tc>
      </w:tr>
      <w:tr w:rsidR="00DD1502" w14:paraId="27F439D0" w14:textId="77777777">
        <w:tc>
          <w:tcPr>
            <w:tcW w:w="2214" w:type="dxa"/>
          </w:tcPr>
          <w:p w14:paraId="7B63351C" w14:textId="77777777" w:rsidR="00DD1502" w:rsidRDefault="00DD1502">
            <w:r>
              <w:t>Description</w:t>
            </w:r>
          </w:p>
        </w:tc>
        <w:tc>
          <w:tcPr>
            <w:tcW w:w="6642" w:type="dxa"/>
            <w:gridSpan w:val="3"/>
          </w:tcPr>
          <w:p w14:paraId="27F9746D" w14:textId="680AC3A8" w:rsidR="00DD1502" w:rsidRDefault="001A6A97">
            <w:r>
              <w:t>When student progress data is retrieved, the system shall present it in a clear tabular or graphical summary.</w:t>
            </w:r>
          </w:p>
        </w:tc>
      </w:tr>
      <w:tr w:rsidR="00DD1502" w14:paraId="1C7F3772" w14:textId="77777777">
        <w:tc>
          <w:tcPr>
            <w:tcW w:w="2214" w:type="dxa"/>
          </w:tcPr>
          <w:p w14:paraId="5F5AAD96" w14:textId="77777777" w:rsidR="00DD1502" w:rsidRDefault="00DD1502">
            <w:r>
              <w:t>Author</w:t>
            </w:r>
          </w:p>
        </w:tc>
        <w:tc>
          <w:tcPr>
            <w:tcW w:w="6642" w:type="dxa"/>
            <w:gridSpan w:val="3"/>
          </w:tcPr>
          <w:p w14:paraId="34C24935" w14:textId="77777777" w:rsidR="00DD1502" w:rsidRDefault="00DD1502">
            <w:r>
              <w:t>Yong Di Lun</w:t>
            </w:r>
          </w:p>
        </w:tc>
      </w:tr>
    </w:tbl>
    <w:p w14:paraId="577EC4F0" w14:textId="77777777" w:rsidR="00DD1502" w:rsidRDefault="00DD1502" w:rsidP="00DD1502">
      <w:pPr>
        <w:pStyle w:val="BodyText"/>
      </w:pPr>
    </w:p>
    <w:tbl>
      <w:tblPr>
        <w:tblStyle w:val="TableGrid"/>
        <w:tblW w:w="0" w:type="auto"/>
        <w:tblLook w:val="04A0" w:firstRow="1" w:lastRow="0" w:firstColumn="1" w:lastColumn="0" w:noHBand="0" w:noVBand="1"/>
      </w:tblPr>
      <w:tblGrid>
        <w:gridCol w:w="2214"/>
        <w:gridCol w:w="2214"/>
        <w:gridCol w:w="2214"/>
        <w:gridCol w:w="2214"/>
      </w:tblGrid>
      <w:tr w:rsidR="00DD1502" w14:paraId="742267C5" w14:textId="77777777">
        <w:tc>
          <w:tcPr>
            <w:tcW w:w="2214" w:type="dxa"/>
          </w:tcPr>
          <w:p w14:paraId="355611B1" w14:textId="77777777" w:rsidR="00DD1502" w:rsidRDefault="00DD1502">
            <w:r>
              <w:t>Requirement ID</w:t>
            </w:r>
          </w:p>
        </w:tc>
        <w:tc>
          <w:tcPr>
            <w:tcW w:w="2214" w:type="dxa"/>
          </w:tcPr>
          <w:p w14:paraId="41F1795C" w14:textId="659A37A3" w:rsidR="00DD1502" w:rsidRDefault="00DD1502">
            <w:r>
              <w:t>REQ_F</w:t>
            </w:r>
            <w:r w:rsidR="00D6338E">
              <w:t>904</w:t>
            </w:r>
          </w:p>
        </w:tc>
        <w:tc>
          <w:tcPr>
            <w:tcW w:w="2214" w:type="dxa"/>
          </w:tcPr>
          <w:p w14:paraId="67C991E4" w14:textId="77777777" w:rsidR="00DD1502" w:rsidRDefault="00DD1502">
            <w:r>
              <w:t>Version</w:t>
            </w:r>
          </w:p>
        </w:tc>
        <w:tc>
          <w:tcPr>
            <w:tcW w:w="2214" w:type="dxa"/>
          </w:tcPr>
          <w:p w14:paraId="3AEEBF01" w14:textId="77777777" w:rsidR="00DD1502" w:rsidRDefault="00DD1502">
            <w:r>
              <w:t>1.0</w:t>
            </w:r>
          </w:p>
        </w:tc>
      </w:tr>
      <w:tr w:rsidR="00DD1502" w14:paraId="7567C7DA" w14:textId="77777777">
        <w:tc>
          <w:tcPr>
            <w:tcW w:w="2214" w:type="dxa"/>
          </w:tcPr>
          <w:p w14:paraId="66F3EBAC" w14:textId="77777777" w:rsidR="00DD1502" w:rsidRDefault="00DD1502">
            <w:r>
              <w:t>Description</w:t>
            </w:r>
          </w:p>
        </w:tc>
        <w:tc>
          <w:tcPr>
            <w:tcW w:w="6642" w:type="dxa"/>
            <w:gridSpan w:val="3"/>
          </w:tcPr>
          <w:p w14:paraId="36A5101C" w14:textId="05CA1E39" w:rsidR="00DD1502" w:rsidRDefault="00F12E0D">
            <w:r>
              <w:t>When no progress data is available for the selected student, the system shall display a message: "No academic progress data available."</w:t>
            </w:r>
          </w:p>
        </w:tc>
      </w:tr>
      <w:tr w:rsidR="00DD1502" w14:paraId="486278FC" w14:textId="77777777">
        <w:tc>
          <w:tcPr>
            <w:tcW w:w="2214" w:type="dxa"/>
          </w:tcPr>
          <w:p w14:paraId="296AF38D" w14:textId="77777777" w:rsidR="00DD1502" w:rsidRDefault="00DD1502">
            <w:r>
              <w:t>Author</w:t>
            </w:r>
          </w:p>
        </w:tc>
        <w:tc>
          <w:tcPr>
            <w:tcW w:w="6642" w:type="dxa"/>
            <w:gridSpan w:val="3"/>
          </w:tcPr>
          <w:p w14:paraId="070E3DB8" w14:textId="77777777" w:rsidR="00DD1502" w:rsidRDefault="00DD1502">
            <w:r>
              <w:t>Yong Di Lun</w:t>
            </w:r>
          </w:p>
        </w:tc>
      </w:tr>
    </w:tbl>
    <w:p w14:paraId="04C83DC8" w14:textId="77777777" w:rsidR="00DD1502" w:rsidRDefault="00DD1502" w:rsidP="00DD1502">
      <w:pPr>
        <w:pStyle w:val="BodyText"/>
      </w:pPr>
    </w:p>
    <w:tbl>
      <w:tblPr>
        <w:tblStyle w:val="TableGrid"/>
        <w:tblW w:w="0" w:type="auto"/>
        <w:tblLook w:val="04A0" w:firstRow="1" w:lastRow="0" w:firstColumn="1" w:lastColumn="0" w:noHBand="0" w:noVBand="1"/>
      </w:tblPr>
      <w:tblGrid>
        <w:gridCol w:w="2214"/>
        <w:gridCol w:w="2214"/>
        <w:gridCol w:w="2214"/>
        <w:gridCol w:w="2214"/>
      </w:tblGrid>
      <w:tr w:rsidR="00D6338E" w14:paraId="0F2F7E18" w14:textId="77777777">
        <w:tc>
          <w:tcPr>
            <w:tcW w:w="2214" w:type="dxa"/>
          </w:tcPr>
          <w:p w14:paraId="6B415861" w14:textId="77777777" w:rsidR="00D6338E" w:rsidRDefault="00D6338E">
            <w:r>
              <w:t>Requirement ID</w:t>
            </w:r>
          </w:p>
        </w:tc>
        <w:tc>
          <w:tcPr>
            <w:tcW w:w="2214" w:type="dxa"/>
          </w:tcPr>
          <w:p w14:paraId="44E863B2" w14:textId="2D44D43D" w:rsidR="00D6338E" w:rsidRDefault="00D6338E">
            <w:r>
              <w:t>REQ_F905</w:t>
            </w:r>
          </w:p>
        </w:tc>
        <w:tc>
          <w:tcPr>
            <w:tcW w:w="2214" w:type="dxa"/>
          </w:tcPr>
          <w:p w14:paraId="22457138" w14:textId="77777777" w:rsidR="00D6338E" w:rsidRDefault="00D6338E">
            <w:r>
              <w:t>Version</w:t>
            </w:r>
          </w:p>
        </w:tc>
        <w:tc>
          <w:tcPr>
            <w:tcW w:w="2214" w:type="dxa"/>
          </w:tcPr>
          <w:p w14:paraId="5D1524BE" w14:textId="77777777" w:rsidR="00D6338E" w:rsidRDefault="00D6338E">
            <w:r>
              <w:t>1.0</w:t>
            </w:r>
          </w:p>
        </w:tc>
      </w:tr>
      <w:tr w:rsidR="00D6338E" w14:paraId="4D0704C6" w14:textId="77777777">
        <w:tc>
          <w:tcPr>
            <w:tcW w:w="2214" w:type="dxa"/>
          </w:tcPr>
          <w:p w14:paraId="2C0515DE" w14:textId="77777777" w:rsidR="00D6338E" w:rsidRDefault="00D6338E">
            <w:r>
              <w:t>Description</w:t>
            </w:r>
          </w:p>
        </w:tc>
        <w:tc>
          <w:tcPr>
            <w:tcW w:w="6642" w:type="dxa"/>
            <w:gridSpan w:val="3"/>
          </w:tcPr>
          <w:p w14:paraId="5A24B37F" w14:textId="46AD5B3C" w:rsidR="00D6338E" w:rsidRDefault="00D6338E">
            <w:r>
              <w:t>When data is displayed, the system shall ensure it reflects the most recent academic records.</w:t>
            </w:r>
          </w:p>
        </w:tc>
      </w:tr>
      <w:tr w:rsidR="00D6338E" w14:paraId="42F953B6" w14:textId="77777777">
        <w:tc>
          <w:tcPr>
            <w:tcW w:w="2214" w:type="dxa"/>
          </w:tcPr>
          <w:p w14:paraId="214F0084" w14:textId="77777777" w:rsidR="00D6338E" w:rsidRDefault="00D6338E">
            <w:r>
              <w:t>Author</w:t>
            </w:r>
          </w:p>
        </w:tc>
        <w:tc>
          <w:tcPr>
            <w:tcW w:w="6642" w:type="dxa"/>
            <w:gridSpan w:val="3"/>
          </w:tcPr>
          <w:p w14:paraId="6ED38099" w14:textId="77777777" w:rsidR="00D6338E" w:rsidRDefault="00D6338E">
            <w:r>
              <w:t>Yong Di Lun</w:t>
            </w:r>
          </w:p>
        </w:tc>
      </w:tr>
    </w:tbl>
    <w:p w14:paraId="4D770D2D" w14:textId="77777777" w:rsidR="00D6338E" w:rsidRDefault="00D6338E" w:rsidP="00DD1502">
      <w:pPr>
        <w:pStyle w:val="BodyText"/>
      </w:pPr>
    </w:p>
    <w:p w14:paraId="10F6DA28" w14:textId="73F65DBD" w:rsidR="00DD1502" w:rsidRPr="00E46D4D" w:rsidRDefault="00DD1502" w:rsidP="00DD1502">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DD1502" w14:paraId="4846A015" w14:textId="77777777">
        <w:tc>
          <w:tcPr>
            <w:tcW w:w="1831" w:type="dxa"/>
          </w:tcPr>
          <w:p w14:paraId="691BE25B" w14:textId="77777777" w:rsidR="00DD1502" w:rsidRDefault="00DD1502">
            <w:r>
              <w:t>Use Case ID</w:t>
            </w:r>
          </w:p>
        </w:tc>
        <w:tc>
          <w:tcPr>
            <w:tcW w:w="1019" w:type="dxa"/>
            <w:gridSpan w:val="2"/>
          </w:tcPr>
          <w:p w14:paraId="6DC7B53E" w14:textId="5AF6C90C" w:rsidR="00DD1502" w:rsidRDefault="00DD1502">
            <w:r>
              <w:t>UC00</w:t>
            </w:r>
            <w:r w:rsidR="00D6338E">
              <w:t>9</w:t>
            </w:r>
          </w:p>
        </w:tc>
        <w:tc>
          <w:tcPr>
            <w:tcW w:w="1009" w:type="dxa"/>
          </w:tcPr>
          <w:p w14:paraId="2180F2DA" w14:textId="77777777" w:rsidR="00DD1502" w:rsidRDefault="00DD1502">
            <w:r>
              <w:t>Version</w:t>
            </w:r>
          </w:p>
        </w:tc>
        <w:tc>
          <w:tcPr>
            <w:tcW w:w="5100" w:type="dxa"/>
          </w:tcPr>
          <w:p w14:paraId="6AF15B40" w14:textId="77777777" w:rsidR="00DD1502" w:rsidRDefault="00DD1502">
            <w:r>
              <w:t>1.0</w:t>
            </w:r>
          </w:p>
        </w:tc>
      </w:tr>
      <w:tr w:rsidR="003C3944" w14:paraId="576B4E69" w14:textId="77777777">
        <w:tc>
          <w:tcPr>
            <w:tcW w:w="1831" w:type="dxa"/>
          </w:tcPr>
          <w:p w14:paraId="58782CF4" w14:textId="77777777" w:rsidR="003C3944" w:rsidRDefault="003C3944" w:rsidP="003C3944">
            <w:r>
              <w:t>Feature</w:t>
            </w:r>
          </w:p>
        </w:tc>
        <w:tc>
          <w:tcPr>
            <w:tcW w:w="7128" w:type="dxa"/>
            <w:gridSpan w:val="4"/>
          </w:tcPr>
          <w:p w14:paraId="156178FD" w14:textId="6EEF0CC4" w:rsidR="003C3944" w:rsidRDefault="003C3944" w:rsidP="003C3944">
            <w:r>
              <w:t>F009 View Student Progress</w:t>
            </w:r>
          </w:p>
        </w:tc>
      </w:tr>
      <w:tr w:rsidR="003C3944" w14:paraId="3F244242" w14:textId="77777777">
        <w:tc>
          <w:tcPr>
            <w:tcW w:w="1831" w:type="dxa"/>
          </w:tcPr>
          <w:p w14:paraId="4AABFD71" w14:textId="77777777" w:rsidR="003C3944" w:rsidRDefault="003C3944" w:rsidP="003C3944">
            <w:r>
              <w:t>Purpose</w:t>
            </w:r>
          </w:p>
        </w:tc>
        <w:tc>
          <w:tcPr>
            <w:tcW w:w="7128" w:type="dxa"/>
            <w:gridSpan w:val="4"/>
          </w:tcPr>
          <w:p w14:paraId="4326B616" w14:textId="4BD705BC" w:rsidR="003C3944" w:rsidRDefault="003C3944" w:rsidP="003C3944">
            <w:r>
              <w:t>To allow lecturers to monitor and review the academic progress of their students.</w:t>
            </w:r>
          </w:p>
        </w:tc>
      </w:tr>
      <w:tr w:rsidR="003C3944" w14:paraId="062D6282" w14:textId="77777777">
        <w:tc>
          <w:tcPr>
            <w:tcW w:w="1831" w:type="dxa"/>
          </w:tcPr>
          <w:p w14:paraId="6D0EB6C4" w14:textId="77777777" w:rsidR="003C3944" w:rsidRDefault="003C3944" w:rsidP="003C3944">
            <w:r>
              <w:t>Actor</w:t>
            </w:r>
          </w:p>
        </w:tc>
        <w:tc>
          <w:tcPr>
            <w:tcW w:w="7128" w:type="dxa"/>
            <w:gridSpan w:val="4"/>
          </w:tcPr>
          <w:p w14:paraId="68866068" w14:textId="14EB50B1" w:rsidR="003C3944" w:rsidRDefault="003C3944" w:rsidP="003C3944">
            <w:r>
              <w:t>Lecturer</w:t>
            </w:r>
          </w:p>
        </w:tc>
      </w:tr>
      <w:tr w:rsidR="003C3944" w14:paraId="2E6FF4CE" w14:textId="77777777">
        <w:tc>
          <w:tcPr>
            <w:tcW w:w="1831" w:type="dxa"/>
          </w:tcPr>
          <w:p w14:paraId="1628B7D9" w14:textId="77777777" w:rsidR="003C3944" w:rsidRDefault="003C3944" w:rsidP="003C3944">
            <w:r>
              <w:t>Trigger</w:t>
            </w:r>
          </w:p>
        </w:tc>
        <w:tc>
          <w:tcPr>
            <w:tcW w:w="7128" w:type="dxa"/>
            <w:gridSpan w:val="4"/>
          </w:tcPr>
          <w:p w14:paraId="3321B029" w14:textId="23F3EEF9" w:rsidR="003C3944" w:rsidRDefault="003C3944" w:rsidP="003C3944">
            <w:r>
              <w:t>Lecturer selects "View Student Progress" from the portal menu.</w:t>
            </w:r>
          </w:p>
        </w:tc>
      </w:tr>
      <w:tr w:rsidR="003C3944" w14:paraId="50F925B2" w14:textId="77777777">
        <w:tc>
          <w:tcPr>
            <w:tcW w:w="1831" w:type="dxa"/>
          </w:tcPr>
          <w:p w14:paraId="180F497F" w14:textId="77777777" w:rsidR="003C3944" w:rsidRDefault="003C3944" w:rsidP="003C3944">
            <w:r>
              <w:t>Precondition</w:t>
            </w:r>
          </w:p>
        </w:tc>
        <w:tc>
          <w:tcPr>
            <w:tcW w:w="7128" w:type="dxa"/>
            <w:gridSpan w:val="4"/>
          </w:tcPr>
          <w:p w14:paraId="1D834BA1" w14:textId="4E511D3E" w:rsidR="003C3944" w:rsidRDefault="003C3944" w:rsidP="003C3944">
            <w:r>
              <w:t>Lecturer must be logged in and assigned to at least one student.</w:t>
            </w:r>
          </w:p>
        </w:tc>
      </w:tr>
      <w:tr w:rsidR="00DD1502" w14:paraId="6DC08923" w14:textId="77777777">
        <w:tc>
          <w:tcPr>
            <w:tcW w:w="1831" w:type="dxa"/>
          </w:tcPr>
          <w:p w14:paraId="0127FF13" w14:textId="77777777" w:rsidR="00DD1502" w:rsidRDefault="00DD1502">
            <w:r>
              <w:t>Scenario Name</w:t>
            </w:r>
          </w:p>
        </w:tc>
        <w:tc>
          <w:tcPr>
            <w:tcW w:w="667" w:type="dxa"/>
          </w:tcPr>
          <w:p w14:paraId="76713478" w14:textId="77777777" w:rsidR="00DD1502" w:rsidRDefault="00DD1502">
            <w:r>
              <w:t>Step</w:t>
            </w:r>
          </w:p>
        </w:tc>
        <w:tc>
          <w:tcPr>
            <w:tcW w:w="6461" w:type="dxa"/>
            <w:gridSpan w:val="3"/>
          </w:tcPr>
          <w:p w14:paraId="6FF6E51D" w14:textId="77777777" w:rsidR="00DD1502" w:rsidRDefault="00DD1502">
            <w:r>
              <w:t>Action</w:t>
            </w:r>
          </w:p>
        </w:tc>
      </w:tr>
      <w:tr w:rsidR="00567A1F" w14:paraId="3C9BCC24" w14:textId="77777777">
        <w:tc>
          <w:tcPr>
            <w:tcW w:w="1831" w:type="dxa"/>
            <w:vMerge w:val="restart"/>
          </w:tcPr>
          <w:p w14:paraId="0E59EA72" w14:textId="77777777" w:rsidR="00567A1F" w:rsidRDefault="00567A1F" w:rsidP="00512E45">
            <w:r>
              <w:t>Main Flow</w:t>
            </w:r>
          </w:p>
        </w:tc>
        <w:tc>
          <w:tcPr>
            <w:tcW w:w="667" w:type="dxa"/>
          </w:tcPr>
          <w:p w14:paraId="2A83CC17" w14:textId="62140366" w:rsidR="00567A1F" w:rsidRDefault="00567A1F" w:rsidP="00512E45">
            <w:r>
              <w:t>1</w:t>
            </w:r>
          </w:p>
        </w:tc>
        <w:tc>
          <w:tcPr>
            <w:tcW w:w="6461" w:type="dxa"/>
            <w:gridSpan w:val="3"/>
          </w:tcPr>
          <w:p w14:paraId="1D395C6F" w14:textId="297FF3EA" w:rsidR="00567A1F" w:rsidRDefault="00567A1F" w:rsidP="00512E45">
            <w:r>
              <w:t>Lecturer selects "View Student Progress" from the system.</w:t>
            </w:r>
          </w:p>
        </w:tc>
      </w:tr>
      <w:tr w:rsidR="00567A1F" w14:paraId="314B1B22" w14:textId="77777777">
        <w:tc>
          <w:tcPr>
            <w:tcW w:w="1831" w:type="dxa"/>
            <w:vMerge/>
          </w:tcPr>
          <w:p w14:paraId="3FF3554C" w14:textId="77777777" w:rsidR="00567A1F" w:rsidRDefault="00567A1F" w:rsidP="00512E45"/>
        </w:tc>
        <w:tc>
          <w:tcPr>
            <w:tcW w:w="667" w:type="dxa"/>
          </w:tcPr>
          <w:p w14:paraId="751C24BD" w14:textId="6C265D71" w:rsidR="00567A1F" w:rsidRDefault="00567A1F" w:rsidP="00512E45">
            <w:r>
              <w:t>2</w:t>
            </w:r>
          </w:p>
        </w:tc>
        <w:tc>
          <w:tcPr>
            <w:tcW w:w="6461" w:type="dxa"/>
            <w:gridSpan w:val="3"/>
          </w:tcPr>
          <w:p w14:paraId="53BA6896" w14:textId="011F6214" w:rsidR="00567A1F" w:rsidRDefault="00567A1F" w:rsidP="00512E45">
            <w:r>
              <w:t>System displays a list or search bar for student selection.</w:t>
            </w:r>
          </w:p>
        </w:tc>
      </w:tr>
      <w:tr w:rsidR="00567A1F" w14:paraId="79156D31" w14:textId="77777777">
        <w:tc>
          <w:tcPr>
            <w:tcW w:w="1831" w:type="dxa"/>
            <w:vMerge/>
          </w:tcPr>
          <w:p w14:paraId="295CBC9F" w14:textId="77777777" w:rsidR="00567A1F" w:rsidRDefault="00567A1F" w:rsidP="00512E45"/>
        </w:tc>
        <w:tc>
          <w:tcPr>
            <w:tcW w:w="667" w:type="dxa"/>
          </w:tcPr>
          <w:p w14:paraId="65BCEE5C" w14:textId="6EEDCAB4" w:rsidR="00567A1F" w:rsidRDefault="00567A1F" w:rsidP="00512E45">
            <w:r>
              <w:t>3</w:t>
            </w:r>
          </w:p>
        </w:tc>
        <w:tc>
          <w:tcPr>
            <w:tcW w:w="6461" w:type="dxa"/>
            <w:gridSpan w:val="3"/>
          </w:tcPr>
          <w:p w14:paraId="5A1F2D30" w14:textId="4242B136" w:rsidR="00567A1F" w:rsidRDefault="00567A1F" w:rsidP="00512E45">
            <w:r>
              <w:t>Lecturer selects a student.</w:t>
            </w:r>
          </w:p>
        </w:tc>
      </w:tr>
      <w:tr w:rsidR="00567A1F" w14:paraId="5E9A7EF4" w14:textId="77777777">
        <w:tc>
          <w:tcPr>
            <w:tcW w:w="1831" w:type="dxa"/>
            <w:vMerge/>
          </w:tcPr>
          <w:p w14:paraId="5A6D4BF3" w14:textId="77777777" w:rsidR="00567A1F" w:rsidRDefault="00567A1F" w:rsidP="00512E45"/>
        </w:tc>
        <w:tc>
          <w:tcPr>
            <w:tcW w:w="667" w:type="dxa"/>
          </w:tcPr>
          <w:p w14:paraId="2E07995F" w14:textId="13954188" w:rsidR="00567A1F" w:rsidRDefault="00567A1F" w:rsidP="00512E45">
            <w:r>
              <w:t>4</w:t>
            </w:r>
          </w:p>
        </w:tc>
        <w:tc>
          <w:tcPr>
            <w:tcW w:w="6461" w:type="dxa"/>
            <w:gridSpan w:val="3"/>
          </w:tcPr>
          <w:p w14:paraId="7493A128" w14:textId="5FFFBADF" w:rsidR="00567A1F" w:rsidRPr="003559DD" w:rsidRDefault="00567A1F" w:rsidP="00512E45">
            <w:pPr>
              <w:rPr>
                <w:rFonts w:ascii="Times New Roman" w:eastAsia="Times New Roman" w:hAnsi="Times New Roman" w:cs="Times New Roman"/>
                <w:vanish/>
                <w:lang w:eastAsia="zh-CN"/>
              </w:rPr>
            </w:pPr>
            <w:r>
              <w:t>System retrieves and displays the student's academic records in tabular or graphical form.</w:t>
            </w:r>
          </w:p>
        </w:tc>
      </w:tr>
      <w:tr w:rsidR="00512E45" w14:paraId="6D8E4476" w14:textId="77777777">
        <w:tc>
          <w:tcPr>
            <w:tcW w:w="1831" w:type="dxa"/>
          </w:tcPr>
          <w:p w14:paraId="460ADA13" w14:textId="4A7074E0" w:rsidR="00512E45" w:rsidRDefault="00247C3B" w:rsidP="00512E45">
            <w:r>
              <w:t>Alternate Flow – No Data Found</w:t>
            </w:r>
          </w:p>
        </w:tc>
        <w:tc>
          <w:tcPr>
            <w:tcW w:w="667" w:type="dxa"/>
          </w:tcPr>
          <w:p w14:paraId="295CECAF" w14:textId="4E8AB433" w:rsidR="00512E45" w:rsidRDefault="00512E45" w:rsidP="00512E45">
            <w:r>
              <w:t>4.1</w:t>
            </w:r>
          </w:p>
        </w:tc>
        <w:tc>
          <w:tcPr>
            <w:tcW w:w="6461" w:type="dxa"/>
            <w:gridSpan w:val="3"/>
          </w:tcPr>
          <w:p w14:paraId="6CF0D0FC" w14:textId="594E4A5B" w:rsidR="00512E45" w:rsidRDefault="00512E45" w:rsidP="00512E45">
            <w:r>
              <w:t>If no data is available, system displays "No academic progress data available."</w:t>
            </w:r>
          </w:p>
        </w:tc>
      </w:tr>
      <w:tr w:rsidR="00DD1502" w14:paraId="001C3EC0" w14:textId="77777777">
        <w:tc>
          <w:tcPr>
            <w:tcW w:w="1831" w:type="dxa"/>
          </w:tcPr>
          <w:p w14:paraId="05E558E2" w14:textId="77777777" w:rsidR="00DD1502" w:rsidRDefault="00DD1502">
            <w:r>
              <w:t>Rules</w:t>
            </w:r>
          </w:p>
        </w:tc>
        <w:tc>
          <w:tcPr>
            <w:tcW w:w="7128" w:type="dxa"/>
            <w:gridSpan w:val="4"/>
          </w:tcPr>
          <w:p w14:paraId="4A8F8CE0" w14:textId="1D1FD093" w:rsidR="00DD1502" w:rsidRDefault="00654293" w:rsidP="00654293">
            <w:pPr>
              <w:spacing w:after="200"/>
            </w:pPr>
            <w:r>
              <w:t>Progress data must be retrieved securely, updated in real time, and visible only to authorized lecturers.</w:t>
            </w:r>
          </w:p>
        </w:tc>
      </w:tr>
      <w:tr w:rsidR="00DD1502" w14:paraId="40033F26" w14:textId="77777777">
        <w:tc>
          <w:tcPr>
            <w:tcW w:w="1831" w:type="dxa"/>
          </w:tcPr>
          <w:p w14:paraId="56A00944" w14:textId="77777777" w:rsidR="00DD1502" w:rsidRDefault="00DD1502">
            <w:r>
              <w:t>Author</w:t>
            </w:r>
          </w:p>
        </w:tc>
        <w:tc>
          <w:tcPr>
            <w:tcW w:w="7128" w:type="dxa"/>
            <w:gridSpan w:val="4"/>
          </w:tcPr>
          <w:p w14:paraId="5490546A" w14:textId="77777777" w:rsidR="00DD1502" w:rsidRDefault="00DD1502">
            <w:r>
              <w:t>Yong Di Lun</w:t>
            </w:r>
          </w:p>
        </w:tc>
      </w:tr>
    </w:tbl>
    <w:p w14:paraId="579A6A12" w14:textId="77777777" w:rsidR="00DD1502" w:rsidRDefault="00DD1502" w:rsidP="00DD1502">
      <w:pPr>
        <w:pStyle w:val="BodyText"/>
      </w:pPr>
    </w:p>
    <w:tbl>
      <w:tblPr>
        <w:tblStyle w:val="TableGrid"/>
        <w:tblW w:w="0" w:type="auto"/>
        <w:tblLook w:val="04A0" w:firstRow="1" w:lastRow="0" w:firstColumn="1" w:lastColumn="0" w:noHBand="0" w:noVBand="1"/>
      </w:tblPr>
      <w:tblGrid>
        <w:gridCol w:w="9350"/>
      </w:tblGrid>
      <w:tr w:rsidR="00DD1502" w14:paraId="21190219" w14:textId="77777777">
        <w:tc>
          <w:tcPr>
            <w:tcW w:w="9350" w:type="dxa"/>
          </w:tcPr>
          <w:p w14:paraId="59E42980" w14:textId="3A0F1B53" w:rsidR="00DD1502" w:rsidRDefault="00E01AC2">
            <w:pPr>
              <w:pStyle w:val="BodyText"/>
            </w:pPr>
            <w:r>
              <w:rPr>
                <w:noProof/>
              </w:rPr>
              <w:lastRenderedPageBreak/>
              <w:drawing>
                <wp:inline distT="0" distB="0" distL="0" distR="0" wp14:anchorId="2E259C17" wp14:editId="57A3981B">
                  <wp:extent cx="5943600" cy="4060825"/>
                  <wp:effectExtent l="0" t="0" r="0" b="0"/>
                  <wp:docPr id="958125464" name="Picture 2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60825"/>
                          </a:xfrm>
                          <a:prstGeom prst="rect">
                            <a:avLst/>
                          </a:prstGeom>
                          <a:noFill/>
                          <a:ln>
                            <a:noFill/>
                          </a:ln>
                        </pic:spPr>
                      </pic:pic>
                    </a:graphicData>
                  </a:graphic>
                </wp:inline>
              </w:drawing>
            </w:r>
          </w:p>
        </w:tc>
      </w:tr>
    </w:tbl>
    <w:p w14:paraId="413DF9F1" w14:textId="0CA81759" w:rsidR="00CD7D77" w:rsidRDefault="003C28EF" w:rsidP="00CD7D77">
      <w:pPr>
        <w:pStyle w:val="Heading3"/>
      </w:pPr>
      <w:r>
        <w:t>F</w:t>
      </w:r>
      <w:r w:rsidR="00951A24">
        <w:t xml:space="preserve">010 </w:t>
      </w:r>
      <w:r w:rsidR="00F02D91">
        <w:t>View</w:t>
      </w:r>
      <w:r w:rsidR="000A14E2" w:rsidRPr="000A14E2">
        <w:t xml:space="preserve"> At-Risk Student Alert</w:t>
      </w:r>
    </w:p>
    <w:p w14:paraId="01AA6221" w14:textId="55C15CAA" w:rsidR="00CD7D77" w:rsidRPr="00C82697" w:rsidRDefault="00CD7D77" w:rsidP="00207F31">
      <w:r>
        <w:t xml:space="preserve">The functional requirement for </w:t>
      </w:r>
      <w:r w:rsidR="00207F31" w:rsidRPr="000A14E2">
        <w:t>Receive At-Risk Student Alerts</w:t>
      </w:r>
      <w:r w:rsidR="00207F31">
        <w:t xml:space="preserve"> </w:t>
      </w:r>
      <w:r>
        <w:t>is as followed.</w:t>
      </w:r>
    </w:p>
    <w:tbl>
      <w:tblPr>
        <w:tblStyle w:val="TableGrid"/>
        <w:tblW w:w="0" w:type="auto"/>
        <w:tblLook w:val="04A0" w:firstRow="1" w:lastRow="0" w:firstColumn="1" w:lastColumn="0" w:noHBand="0" w:noVBand="1"/>
      </w:tblPr>
      <w:tblGrid>
        <w:gridCol w:w="2214"/>
        <w:gridCol w:w="2214"/>
        <w:gridCol w:w="2214"/>
        <w:gridCol w:w="2214"/>
      </w:tblGrid>
      <w:tr w:rsidR="00CD7D77" w14:paraId="16CE2F08" w14:textId="77777777">
        <w:tc>
          <w:tcPr>
            <w:tcW w:w="2214" w:type="dxa"/>
          </w:tcPr>
          <w:p w14:paraId="00833BB9" w14:textId="77777777" w:rsidR="00CD7D77" w:rsidRDefault="00CD7D77">
            <w:r>
              <w:t>Requirement ID</w:t>
            </w:r>
          </w:p>
        </w:tc>
        <w:tc>
          <w:tcPr>
            <w:tcW w:w="2214" w:type="dxa"/>
          </w:tcPr>
          <w:p w14:paraId="4596D05F" w14:textId="741D4BBC" w:rsidR="00CD7D77" w:rsidRDefault="00CD7D77">
            <w:r>
              <w:t>REQ_F</w:t>
            </w:r>
            <w:r w:rsidR="00C1274A">
              <w:t>10</w:t>
            </w:r>
            <w:r>
              <w:t>01</w:t>
            </w:r>
          </w:p>
        </w:tc>
        <w:tc>
          <w:tcPr>
            <w:tcW w:w="2214" w:type="dxa"/>
          </w:tcPr>
          <w:p w14:paraId="45C4A4C5" w14:textId="77777777" w:rsidR="00CD7D77" w:rsidRDefault="00CD7D77">
            <w:r>
              <w:t>Version</w:t>
            </w:r>
          </w:p>
        </w:tc>
        <w:tc>
          <w:tcPr>
            <w:tcW w:w="2214" w:type="dxa"/>
          </w:tcPr>
          <w:p w14:paraId="23F2059D" w14:textId="77777777" w:rsidR="00CD7D77" w:rsidRDefault="00CD7D77">
            <w:r>
              <w:t>1.0</w:t>
            </w:r>
          </w:p>
        </w:tc>
      </w:tr>
      <w:tr w:rsidR="00CD7D77" w14:paraId="7D774D57" w14:textId="77777777">
        <w:tc>
          <w:tcPr>
            <w:tcW w:w="2214" w:type="dxa"/>
          </w:tcPr>
          <w:p w14:paraId="7EEEF4F5" w14:textId="77777777" w:rsidR="00CD7D77" w:rsidRDefault="00CD7D77">
            <w:r>
              <w:t>Description</w:t>
            </w:r>
          </w:p>
        </w:tc>
        <w:tc>
          <w:tcPr>
            <w:tcW w:w="6642" w:type="dxa"/>
            <w:gridSpan w:val="3"/>
          </w:tcPr>
          <w:p w14:paraId="30385DE8" w14:textId="78560385" w:rsidR="00CD7D77" w:rsidRDefault="00C1274A">
            <w:r>
              <w:t>When a student meets predefined risk conditions (e.g., low attendance, poor grades), the system shall automatically generate an alert.</w:t>
            </w:r>
          </w:p>
        </w:tc>
      </w:tr>
      <w:tr w:rsidR="00CD7D77" w14:paraId="16197133" w14:textId="77777777">
        <w:tc>
          <w:tcPr>
            <w:tcW w:w="2214" w:type="dxa"/>
          </w:tcPr>
          <w:p w14:paraId="64DF0E6B" w14:textId="77777777" w:rsidR="00CD7D77" w:rsidRDefault="00CD7D77">
            <w:r>
              <w:t>Author</w:t>
            </w:r>
          </w:p>
        </w:tc>
        <w:tc>
          <w:tcPr>
            <w:tcW w:w="6642" w:type="dxa"/>
            <w:gridSpan w:val="3"/>
          </w:tcPr>
          <w:p w14:paraId="5C391CF9" w14:textId="77777777" w:rsidR="00CD7D77" w:rsidRDefault="00CD7D77">
            <w:r>
              <w:t>Yong Di Lun</w:t>
            </w:r>
          </w:p>
        </w:tc>
      </w:tr>
    </w:tbl>
    <w:p w14:paraId="691864DA" w14:textId="77777777" w:rsidR="00CD7D77" w:rsidRDefault="00CD7D77" w:rsidP="00CD7D77">
      <w:pPr>
        <w:pStyle w:val="BodyText"/>
      </w:pPr>
    </w:p>
    <w:tbl>
      <w:tblPr>
        <w:tblStyle w:val="TableGrid"/>
        <w:tblW w:w="0" w:type="auto"/>
        <w:tblLook w:val="04A0" w:firstRow="1" w:lastRow="0" w:firstColumn="1" w:lastColumn="0" w:noHBand="0" w:noVBand="1"/>
      </w:tblPr>
      <w:tblGrid>
        <w:gridCol w:w="2214"/>
        <w:gridCol w:w="2214"/>
        <w:gridCol w:w="2214"/>
        <w:gridCol w:w="2214"/>
      </w:tblGrid>
      <w:tr w:rsidR="00CD7D77" w14:paraId="69FFAD1E" w14:textId="77777777">
        <w:tc>
          <w:tcPr>
            <w:tcW w:w="2214" w:type="dxa"/>
          </w:tcPr>
          <w:p w14:paraId="67E1E94B" w14:textId="77777777" w:rsidR="00CD7D77" w:rsidRDefault="00CD7D77">
            <w:r>
              <w:t>Requirement ID</w:t>
            </w:r>
          </w:p>
        </w:tc>
        <w:tc>
          <w:tcPr>
            <w:tcW w:w="2214" w:type="dxa"/>
          </w:tcPr>
          <w:p w14:paraId="60BFC3E0" w14:textId="7BA934B8" w:rsidR="00CD7D77" w:rsidRDefault="00CD7D77">
            <w:r>
              <w:t>REQ_F</w:t>
            </w:r>
            <w:r w:rsidR="0056383C">
              <w:t>100</w:t>
            </w:r>
            <w:r>
              <w:t>2</w:t>
            </w:r>
          </w:p>
        </w:tc>
        <w:tc>
          <w:tcPr>
            <w:tcW w:w="2214" w:type="dxa"/>
          </w:tcPr>
          <w:p w14:paraId="37CA5C37" w14:textId="77777777" w:rsidR="00CD7D77" w:rsidRDefault="00CD7D77">
            <w:r>
              <w:t>Version</w:t>
            </w:r>
          </w:p>
        </w:tc>
        <w:tc>
          <w:tcPr>
            <w:tcW w:w="2214" w:type="dxa"/>
          </w:tcPr>
          <w:p w14:paraId="69407CC6" w14:textId="77777777" w:rsidR="00CD7D77" w:rsidRDefault="00CD7D77">
            <w:r>
              <w:t>1.0</w:t>
            </w:r>
          </w:p>
        </w:tc>
      </w:tr>
      <w:tr w:rsidR="00CD7D77" w14:paraId="273A5676" w14:textId="77777777">
        <w:tc>
          <w:tcPr>
            <w:tcW w:w="2214" w:type="dxa"/>
          </w:tcPr>
          <w:p w14:paraId="10A1350A" w14:textId="77777777" w:rsidR="00CD7D77" w:rsidRDefault="00CD7D77">
            <w:r>
              <w:t>Description</w:t>
            </w:r>
          </w:p>
        </w:tc>
        <w:tc>
          <w:tcPr>
            <w:tcW w:w="6642" w:type="dxa"/>
            <w:gridSpan w:val="3"/>
          </w:tcPr>
          <w:p w14:paraId="137C6BA5" w14:textId="685576F0" w:rsidR="00CD7D77" w:rsidRDefault="00265EB2">
            <w:r>
              <w:t>When an alert is generated, the system shall deliver it to the responsible lecturer’s notification panel or inbox.</w:t>
            </w:r>
          </w:p>
        </w:tc>
      </w:tr>
      <w:tr w:rsidR="00CD7D77" w14:paraId="60274CDC" w14:textId="77777777">
        <w:tc>
          <w:tcPr>
            <w:tcW w:w="2214" w:type="dxa"/>
          </w:tcPr>
          <w:p w14:paraId="0413A538" w14:textId="77777777" w:rsidR="00CD7D77" w:rsidRDefault="00CD7D77">
            <w:r>
              <w:t>Author</w:t>
            </w:r>
          </w:p>
        </w:tc>
        <w:tc>
          <w:tcPr>
            <w:tcW w:w="6642" w:type="dxa"/>
            <w:gridSpan w:val="3"/>
          </w:tcPr>
          <w:p w14:paraId="00B5F93D" w14:textId="77777777" w:rsidR="00CD7D77" w:rsidRDefault="00CD7D77">
            <w:r>
              <w:t>Yong Di Lun</w:t>
            </w:r>
          </w:p>
        </w:tc>
      </w:tr>
    </w:tbl>
    <w:p w14:paraId="5EBC7A80" w14:textId="77777777" w:rsidR="00CD7D77" w:rsidRDefault="00CD7D77" w:rsidP="00CD7D77">
      <w:pPr>
        <w:pStyle w:val="BodyText"/>
      </w:pPr>
    </w:p>
    <w:tbl>
      <w:tblPr>
        <w:tblStyle w:val="TableGrid"/>
        <w:tblW w:w="0" w:type="auto"/>
        <w:tblLook w:val="04A0" w:firstRow="1" w:lastRow="0" w:firstColumn="1" w:lastColumn="0" w:noHBand="0" w:noVBand="1"/>
      </w:tblPr>
      <w:tblGrid>
        <w:gridCol w:w="2214"/>
        <w:gridCol w:w="2214"/>
        <w:gridCol w:w="2214"/>
        <w:gridCol w:w="2214"/>
      </w:tblGrid>
      <w:tr w:rsidR="00CD7D77" w14:paraId="19FBEC16" w14:textId="77777777">
        <w:tc>
          <w:tcPr>
            <w:tcW w:w="2214" w:type="dxa"/>
          </w:tcPr>
          <w:p w14:paraId="7FB458FD" w14:textId="77777777" w:rsidR="00CD7D77" w:rsidRDefault="00CD7D77">
            <w:r>
              <w:t>Requirement ID</w:t>
            </w:r>
          </w:p>
        </w:tc>
        <w:tc>
          <w:tcPr>
            <w:tcW w:w="2214" w:type="dxa"/>
          </w:tcPr>
          <w:p w14:paraId="44C6CF9B" w14:textId="2915C2D7" w:rsidR="00CD7D77" w:rsidRDefault="00CD7D77">
            <w:r>
              <w:t>REQ_F</w:t>
            </w:r>
            <w:r w:rsidR="008D45AC">
              <w:t>10</w:t>
            </w:r>
            <w:r>
              <w:t>03</w:t>
            </w:r>
          </w:p>
        </w:tc>
        <w:tc>
          <w:tcPr>
            <w:tcW w:w="2214" w:type="dxa"/>
          </w:tcPr>
          <w:p w14:paraId="1A174427" w14:textId="77777777" w:rsidR="00CD7D77" w:rsidRDefault="00CD7D77">
            <w:r>
              <w:t>Version</w:t>
            </w:r>
          </w:p>
        </w:tc>
        <w:tc>
          <w:tcPr>
            <w:tcW w:w="2214" w:type="dxa"/>
          </w:tcPr>
          <w:p w14:paraId="099E53A7" w14:textId="77777777" w:rsidR="00CD7D77" w:rsidRDefault="00CD7D77">
            <w:r>
              <w:t>1.0</w:t>
            </w:r>
          </w:p>
        </w:tc>
      </w:tr>
      <w:tr w:rsidR="00CD7D77" w14:paraId="4F024700" w14:textId="77777777">
        <w:tc>
          <w:tcPr>
            <w:tcW w:w="2214" w:type="dxa"/>
          </w:tcPr>
          <w:p w14:paraId="709CC73B" w14:textId="77777777" w:rsidR="00CD7D77" w:rsidRDefault="00CD7D77">
            <w:r>
              <w:t>Description</w:t>
            </w:r>
          </w:p>
        </w:tc>
        <w:tc>
          <w:tcPr>
            <w:tcW w:w="6642" w:type="dxa"/>
            <w:gridSpan w:val="3"/>
          </w:tcPr>
          <w:p w14:paraId="499407F6" w14:textId="3F5E3CCA" w:rsidR="00CD7D77" w:rsidRDefault="000B6411">
            <w:r>
              <w:t>When the lecturer views the alert, the system shall mark it as acknowledged.</w:t>
            </w:r>
          </w:p>
        </w:tc>
      </w:tr>
      <w:tr w:rsidR="00CD7D77" w14:paraId="05B4FB9E" w14:textId="77777777">
        <w:tc>
          <w:tcPr>
            <w:tcW w:w="2214" w:type="dxa"/>
          </w:tcPr>
          <w:p w14:paraId="256AB4A7" w14:textId="77777777" w:rsidR="00CD7D77" w:rsidRDefault="00CD7D77">
            <w:r>
              <w:t>Author</w:t>
            </w:r>
          </w:p>
        </w:tc>
        <w:tc>
          <w:tcPr>
            <w:tcW w:w="6642" w:type="dxa"/>
            <w:gridSpan w:val="3"/>
          </w:tcPr>
          <w:p w14:paraId="09A1227E" w14:textId="77777777" w:rsidR="00CD7D77" w:rsidRDefault="00CD7D77">
            <w:r>
              <w:t>Yong Di Lun</w:t>
            </w:r>
          </w:p>
        </w:tc>
      </w:tr>
    </w:tbl>
    <w:p w14:paraId="0B258696" w14:textId="77777777" w:rsidR="00CD7D77" w:rsidRDefault="00CD7D77" w:rsidP="00CD7D77">
      <w:pPr>
        <w:pStyle w:val="BodyText"/>
      </w:pPr>
    </w:p>
    <w:tbl>
      <w:tblPr>
        <w:tblStyle w:val="TableGrid"/>
        <w:tblW w:w="0" w:type="auto"/>
        <w:tblLook w:val="04A0" w:firstRow="1" w:lastRow="0" w:firstColumn="1" w:lastColumn="0" w:noHBand="0" w:noVBand="1"/>
      </w:tblPr>
      <w:tblGrid>
        <w:gridCol w:w="2214"/>
        <w:gridCol w:w="2214"/>
        <w:gridCol w:w="2214"/>
        <w:gridCol w:w="2214"/>
      </w:tblGrid>
      <w:tr w:rsidR="00CD7D77" w14:paraId="5D823EFB" w14:textId="77777777">
        <w:tc>
          <w:tcPr>
            <w:tcW w:w="2214" w:type="dxa"/>
          </w:tcPr>
          <w:p w14:paraId="39A8E615" w14:textId="77777777" w:rsidR="00CD7D77" w:rsidRDefault="00CD7D77">
            <w:r>
              <w:t>Requirement ID</w:t>
            </w:r>
          </w:p>
        </w:tc>
        <w:tc>
          <w:tcPr>
            <w:tcW w:w="2214" w:type="dxa"/>
          </w:tcPr>
          <w:p w14:paraId="1F8F994F" w14:textId="66916FE4" w:rsidR="00CD7D77" w:rsidRDefault="00CD7D77">
            <w:r>
              <w:t>REQ_F</w:t>
            </w:r>
            <w:r w:rsidR="008D45AC">
              <w:t>10</w:t>
            </w:r>
            <w:r>
              <w:t>04</w:t>
            </w:r>
          </w:p>
        </w:tc>
        <w:tc>
          <w:tcPr>
            <w:tcW w:w="2214" w:type="dxa"/>
          </w:tcPr>
          <w:p w14:paraId="62F931D5" w14:textId="77777777" w:rsidR="00CD7D77" w:rsidRDefault="00CD7D77">
            <w:r>
              <w:t>Version</w:t>
            </w:r>
          </w:p>
        </w:tc>
        <w:tc>
          <w:tcPr>
            <w:tcW w:w="2214" w:type="dxa"/>
          </w:tcPr>
          <w:p w14:paraId="0CF992D2" w14:textId="77777777" w:rsidR="00CD7D77" w:rsidRDefault="00CD7D77">
            <w:r>
              <w:t>1.0</w:t>
            </w:r>
          </w:p>
        </w:tc>
      </w:tr>
      <w:tr w:rsidR="00CD7D77" w14:paraId="79EFF15E" w14:textId="77777777">
        <w:tc>
          <w:tcPr>
            <w:tcW w:w="2214" w:type="dxa"/>
          </w:tcPr>
          <w:p w14:paraId="68B701F7" w14:textId="77777777" w:rsidR="00CD7D77" w:rsidRDefault="00CD7D77">
            <w:r>
              <w:t>Description</w:t>
            </w:r>
          </w:p>
        </w:tc>
        <w:tc>
          <w:tcPr>
            <w:tcW w:w="6642" w:type="dxa"/>
            <w:gridSpan w:val="3"/>
          </w:tcPr>
          <w:p w14:paraId="4FD35851" w14:textId="6309CD1A" w:rsidR="00CD7D77" w:rsidRDefault="00BC0141">
            <w:r>
              <w:t>When no at-risk conditions are present, the system shall not generate or display alerts.</w:t>
            </w:r>
          </w:p>
        </w:tc>
      </w:tr>
      <w:tr w:rsidR="00CD7D77" w14:paraId="5B0B9B20" w14:textId="77777777">
        <w:tc>
          <w:tcPr>
            <w:tcW w:w="2214" w:type="dxa"/>
          </w:tcPr>
          <w:p w14:paraId="050B8A1B" w14:textId="77777777" w:rsidR="00CD7D77" w:rsidRDefault="00CD7D77">
            <w:r>
              <w:t>Author</w:t>
            </w:r>
          </w:p>
        </w:tc>
        <w:tc>
          <w:tcPr>
            <w:tcW w:w="6642" w:type="dxa"/>
            <w:gridSpan w:val="3"/>
          </w:tcPr>
          <w:p w14:paraId="26BDD11A" w14:textId="77777777" w:rsidR="00CD7D77" w:rsidRDefault="00CD7D77">
            <w:r>
              <w:t>Yong Di Lun</w:t>
            </w:r>
          </w:p>
        </w:tc>
      </w:tr>
    </w:tbl>
    <w:p w14:paraId="674AFBCE" w14:textId="77777777" w:rsidR="00CD7D77" w:rsidRDefault="00CD7D77" w:rsidP="00CD7D77">
      <w:pPr>
        <w:pStyle w:val="BodyText"/>
      </w:pPr>
    </w:p>
    <w:tbl>
      <w:tblPr>
        <w:tblStyle w:val="TableGrid"/>
        <w:tblW w:w="0" w:type="auto"/>
        <w:tblLook w:val="04A0" w:firstRow="1" w:lastRow="0" w:firstColumn="1" w:lastColumn="0" w:noHBand="0" w:noVBand="1"/>
      </w:tblPr>
      <w:tblGrid>
        <w:gridCol w:w="2214"/>
        <w:gridCol w:w="2214"/>
        <w:gridCol w:w="2214"/>
        <w:gridCol w:w="2214"/>
      </w:tblGrid>
      <w:tr w:rsidR="00BC0141" w14:paraId="650C6EA6" w14:textId="77777777">
        <w:tc>
          <w:tcPr>
            <w:tcW w:w="2214" w:type="dxa"/>
          </w:tcPr>
          <w:p w14:paraId="4619D134" w14:textId="77777777" w:rsidR="00BC0141" w:rsidRDefault="00BC0141">
            <w:r>
              <w:t>Requirement ID</w:t>
            </w:r>
          </w:p>
        </w:tc>
        <w:tc>
          <w:tcPr>
            <w:tcW w:w="2214" w:type="dxa"/>
          </w:tcPr>
          <w:p w14:paraId="677B86CA" w14:textId="38D911F2" w:rsidR="00BC0141" w:rsidRDefault="00BC0141">
            <w:r>
              <w:t>REQ_F</w:t>
            </w:r>
            <w:r w:rsidR="008D45AC">
              <w:t>10</w:t>
            </w:r>
            <w:r>
              <w:t>0</w:t>
            </w:r>
            <w:r w:rsidR="008D45AC">
              <w:t>5</w:t>
            </w:r>
          </w:p>
        </w:tc>
        <w:tc>
          <w:tcPr>
            <w:tcW w:w="2214" w:type="dxa"/>
          </w:tcPr>
          <w:p w14:paraId="08EED77E" w14:textId="77777777" w:rsidR="00BC0141" w:rsidRDefault="00BC0141">
            <w:r>
              <w:t>Version</w:t>
            </w:r>
          </w:p>
        </w:tc>
        <w:tc>
          <w:tcPr>
            <w:tcW w:w="2214" w:type="dxa"/>
          </w:tcPr>
          <w:p w14:paraId="4DCDA3A9" w14:textId="77777777" w:rsidR="00BC0141" w:rsidRDefault="00BC0141">
            <w:r>
              <w:t>1.0</w:t>
            </w:r>
          </w:p>
        </w:tc>
      </w:tr>
      <w:tr w:rsidR="00BC0141" w14:paraId="359D9CF5" w14:textId="77777777">
        <w:tc>
          <w:tcPr>
            <w:tcW w:w="2214" w:type="dxa"/>
          </w:tcPr>
          <w:p w14:paraId="28FDB17F" w14:textId="77777777" w:rsidR="00BC0141" w:rsidRDefault="00BC0141">
            <w:r>
              <w:t>Description</w:t>
            </w:r>
          </w:p>
        </w:tc>
        <w:tc>
          <w:tcPr>
            <w:tcW w:w="6642" w:type="dxa"/>
            <w:gridSpan w:val="3"/>
          </w:tcPr>
          <w:p w14:paraId="278F0ACA" w14:textId="6367B86F" w:rsidR="00BC0141" w:rsidRDefault="008D45AC">
            <w:r>
              <w:t>When multiple alerts are triggered, the system shall prioritize them based on severity or timestamp.</w:t>
            </w:r>
          </w:p>
        </w:tc>
      </w:tr>
      <w:tr w:rsidR="00BC0141" w14:paraId="52E9E7A6" w14:textId="77777777">
        <w:tc>
          <w:tcPr>
            <w:tcW w:w="2214" w:type="dxa"/>
          </w:tcPr>
          <w:p w14:paraId="7A9B37F8" w14:textId="77777777" w:rsidR="00BC0141" w:rsidRDefault="00BC0141">
            <w:r>
              <w:t>Author</w:t>
            </w:r>
          </w:p>
        </w:tc>
        <w:tc>
          <w:tcPr>
            <w:tcW w:w="6642" w:type="dxa"/>
            <w:gridSpan w:val="3"/>
          </w:tcPr>
          <w:p w14:paraId="2FBF248C" w14:textId="77777777" w:rsidR="00BC0141" w:rsidRDefault="00BC0141">
            <w:r>
              <w:t>Yong Di Lun</w:t>
            </w:r>
          </w:p>
        </w:tc>
      </w:tr>
    </w:tbl>
    <w:p w14:paraId="5FA13276" w14:textId="77777777" w:rsidR="00BC0141" w:rsidRDefault="00BC0141" w:rsidP="00CD7D77">
      <w:pPr>
        <w:pStyle w:val="BodyText"/>
      </w:pPr>
    </w:p>
    <w:p w14:paraId="42AAFE3B" w14:textId="77777777" w:rsidR="00CD7D77" w:rsidRPr="00E46D4D" w:rsidRDefault="00CD7D77" w:rsidP="00CD7D77">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CD7D77" w14:paraId="1C8A2702" w14:textId="77777777">
        <w:tc>
          <w:tcPr>
            <w:tcW w:w="1831" w:type="dxa"/>
          </w:tcPr>
          <w:p w14:paraId="34E7E298" w14:textId="77777777" w:rsidR="00CD7D77" w:rsidRDefault="00CD7D77">
            <w:r>
              <w:t>Use Case ID</w:t>
            </w:r>
          </w:p>
        </w:tc>
        <w:tc>
          <w:tcPr>
            <w:tcW w:w="1019" w:type="dxa"/>
            <w:gridSpan w:val="2"/>
          </w:tcPr>
          <w:p w14:paraId="3EECADCC" w14:textId="06D7A646" w:rsidR="00CD7D77" w:rsidRDefault="00CD7D77">
            <w:r>
              <w:t>UC0</w:t>
            </w:r>
            <w:r w:rsidR="003C28EF">
              <w:t>10</w:t>
            </w:r>
          </w:p>
        </w:tc>
        <w:tc>
          <w:tcPr>
            <w:tcW w:w="1009" w:type="dxa"/>
          </w:tcPr>
          <w:p w14:paraId="18D43704" w14:textId="77777777" w:rsidR="00CD7D77" w:rsidRDefault="00CD7D77">
            <w:r>
              <w:t>Version</w:t>
            </w:r>
          </w:p>
        </w:tc>
        <w:tc>
          <w:tcPr>
            <w:tcW w:w="5100" w:type="dxa"/>
          </w:tcPr>
          <w:p w14:paraId="204F4802" w14:textId="77777777" w:rsidR="00CD7D77" w:rsidRDefault="00CD7D77">
            <w:r>
              <w:t>1.0</w:t>
            </w:r>
          </w:p>
        </w:tc>
      </w:tr>
      <w:tr w:rsidR="003C28EF" w14:paraId="325FA173" w14:textId="77777777">
        <w:tc>
          <w:tcPr>
            <w:tcW w:w="1831" w:type="dxa"/>
          </w:tcPr>
          <w:p w14:paraId="7B0726A1" w14:textId="77777777" w:rsidR="003C28EF" w:rsidRDefault="003C28EF" w:rsidP="003C28EF">
            <w:r>
              <w:t>Feature</w:t>
            </w:r>
          </w:p>
        </w:tc>
        <w:tc>
          <w:tcPr>
            <w:tcW w:w="7128" w:type="dxa"/>
            <w:gridSpan w:val="4"/>
          </w:tcPr>
          <w:p w14:paraId="5C61E373" w14:textId="2711274E" w:rsidR="003C28EF" w:rsidRDefault="003C28EF" w:rsidP="003C28EF">
            <w:r>
              <w:t xml:space="preserve">F010 </w:t>
            </w:r>
            <w:r w:rsidR="008F4335">
              <w:t>View</w:t>
            </w:r>
            <w:r>
              <w:t xml:space="preserve"> At-Risk Student Alerts</w:t>
            </w:r>
          </w:p>
        </w:tc>
      </w:tr>
      <w:tr w:rsidR="003C28EF" w14:paraId="5AFF830E" w14:textId="77777777">
        <w:tc>
          <w:tcPr>
            <w:tcW w:w="1831" w:type="dxa"/>
          </w:tcPr>
          <w:p w14:paraId="19C1771F" w14:textId="77777777" w:rsidR="003C28EF" w:rsidRDefault="003C28EF" w:rsidP="003C28EF">
            <w:r>
              <w:t>Purpose</w:t>
            </w:r>
          </w:p>
        </w:tc>
        <w:tc>
          <w:tcPr>
            <w:tcW w:w="7128" w:type="dxa"/>
            <w:gridSpan w:val="4"/>
          </w:tcPr>
          <w:p w14:paraId="2E039889" w14:textId="41524223" w:rsidR="003C28EF" w:rsidRDefault="003C28EF" w:rsidP="003C28EF">
            <w:r>
              <w:t>To notify lecturers when a student is identified as at risk based on academic performance or attendance.</w:t>
            </w:r>
          </w:p>
        </w:tc>
      </w:tr>
      <w:tr w:rsidR="003C28EF" w14:paraId="5806CE9D" w14:textId="77777777">
        <w:tc>
          <w:tcPr>
            <w:tcW w:w="1831" w:type="dxa"/>
          </w:tcPr>
          <w:p w14:paraId="17538E46" w14:textId="77777777" w:rsidR="003C28EF" w:rsidRDefault="003C28EF" w:rsidP="003C28EF">
            <w:r>
              <w:t>Actor</w:t>
            </w:r>
          </w:p>
        </w:tc>
        <w:tc>
          <w:tcPr>
            <w:tcW w:w="7128" w:type="dxa"/>
            <w:gridSpan w:val="4"/>
          </w:tcPr>
          <w:p w14:paraId="7B85D344" w14:textId="60D4376E" w:rsidR="003C28EF" w:rsidRDefault="003C28EF" w:rsidP="003C28EF">
            <w:r>
              <w:t>Lecturer</w:t>
            </w:r>
          </w:p>
        </w:tc>
      </w:tr>
      <w:tr w:rsidR="003C28EF" w14:paraId="108443E2" w14:textId="77777777">
        <w:tc>
          <w:tcPr>
            <w:tcW w:w="1831" w:type="dxa"/>
          </w:tcPr>
          <w:p w14:paraId="18314111" w14:textId="77777777" w:rsidR="003C28EF" w:rsidRDefault="003C28EF" w:rsidP="003C28EF">
            <w:r>
              <w:t>Trigger</w:t>
            </w:r>
          </w:p>
        </w:tc>
        <w:tc>
          <w:tcPr>
            <w:tcW w:w="7128" w:type="dxa"/>
            <w:gridSpan w:val="4"/>
          </w:tcPr>
          <w:p w14:paraId="3499EF76" w14:textId="0FF5A8BF" w:rsidR="003C28EF" w:rsidRDefault="003C28EF" w:rsidP="003C28EF">
            <w:r>
              <w:t>System detects a student at risk based on predefined conditions.</w:t>
            </w:r>
          </w:p>
        </w:tc>
      </w:tr>
      <w:tr w:rsidR="003C28EF" w14:paraId="09CBCDA9" w14:textId="77777777">
        <w:tc>
          <w:tcPr>
            <w:tcW w:w="1831" w:type="dxa"/>
          </w:tcPr>
          <w:p w14:paraId="3D2CE98D" w14:textId="77777777" w:rsidR="003C28EF" w:rsidRDefault="003C28EF" w:rsidP="003C28EF">
            <w:r>
              <w:t>Precondition</w:t>
            </w:r>
          </w:p>
        </w:tc>
        <w:tc>
          <w:tcPr>
            <w:tcW w:w="7128" w:type="dxa"/>
            <w:gridSpan w:val="4"/>
          </w:tcPr>
          <w:p w14:paraId="7F08A5C1" w14:textId="5800A50F" w:rsidR="003C28EF" w:rsidRDefault="003C28EF" w:rsidP="003C28EF">
            <w:r>
              <w:t>Lecturer must be logged in and assigned to the student.</w:t>
            </w:r>
          </w:p>
        </w:tc>
      </w:tr>
      <w:tr w:rsidR="00CD7D77" w14:paraId="2DB8611D" w14:textId="77777777">
        <w:tc>
          <w:tcPr>
            <w:tcW w:w="1831" w:type="dxa"/>
          </w:tcPr>
          <w:p w14:paraId="6A9D7946" w14:textId="77777777" w:rsidR="00CD7D77" w:rsidRDefault="00CD7D77">
            <w:r>
              <w:t>Scenario Name</w:t>
            </w:r>
          </w:p>
        </w:tc>
        <w:tc>
          <w:tcPr>
            <w:tcW w:w="667" w:type="dxa"/>
          </w:tcPr>
          <w:p w14:paraId="36426B11" w14:textId="77777777" w:rsidR="00CD7D77" w:rsidRDefault="00CD7D77">
            <w:r>
              <w:t>Step</w:t>
            </w:r>
          </w:p>
        </w:tc>
        <w:tc>
          <w:tcPr>
            <w:tcW w:w="6461" w:type="dxa"/>
            <w:gridSpan w:val="3"/>
          </w:tcPr>
          <w:p w14:paraId="2D122F96" w14:textId="77777777" w:rsidR="00CD7D77" w:rsidRDefault="00CD7D77">
            <w:r>
              <w:t>Action</w:t>
            </w:r>
          </w:p>
        </w:tc>
      </w:tr>
      <w:tr w:rsidR="009875AA" w14:paraId="0C6E0A78" w14:textId="77777777">
        <w:tc>
          <w:tcPr>
            <w:tcW w:w="1831" w:type="dxa"/>
            <w:vMerge w:val="restart"/>
          </w:tcPr>
          <w:p w14:paraId="1572644A" w14:textId="77777777" w:rsidR="009875AA" w:rsidRDefault="009875AA" w:rsidP="009875AA">
            <w:r>
              <w:t>Main Flow</w:t>
            </w:r>
          </w:p>
        </w:tc>
        <w:tc>
          <w:tcPr>
            <w:tcW w:w="667" w:type="dxa"/>
          </w:tcPr>
          <w:p w14:paraId="607E1AAF" w14:textId="5473783A" w:rsidR="009875AA" w:rsidRDefault="009875AA" w:rsidP="009875AA">
            <w:r>
              <w:t>1</w:t>
            </w:r>
          </w:p>
        </w:tc>
        <w:tc>
          <w:tcPr>
            <w:tcW w:w="6461" w:type="dxa"/>
            <w:gridSpan w:val="3"/>
          </w:tcPr>
          <w:p w14:paraId="60D2A76E" w14:textId="29DF8213" w:rsidR="009875AA" w:rsidRDefault="008F4335" w:rsidP="009875AA">
            <w:r>
              <w:t>Lecturer selects "At-Risk Alerts" from the dashboard.</w:t>
            </w:r>
          </w:p>
        </w:tc>
      </w:tr>
      <w:tr w:rsidR="009875AA" w14:paraId="17A7B77B" w14:textId="77777777">
        <w:tc>
          <w:tcPr>
            <w:tcW w:w="1831" w:type="dxa"/>
            <w:vMerge/>
          </w:tcPr>
          <w:p w14:paraId="74945975" w14:textId="77777777" w:rsidR="009875AA" w:rsidRDefault="009875AA" w:rsidP="009875AA"/>
        </w:tc>
        <w:tc>
          <w:tcPr>
            <w:tcW w:w="667" w:type="dxa"/>
          </w:tcPr>
          <w:p w14:paraId="7A38E2B9" w14:textId="3ED6673E" w:rsidR="009875AA" w:rsidRDefault="009875AA" w:rsidP="009875AA">
            <w:r>
              <w:t>2</w:t>
            </w:r>
          </w:p>
        </w:tc>
        <w:tc>
          <w:tcPr>
            <w:tcW w:w="6461" w:type="dxa"/>
            <w:gridSpan w:val="3"/>
          </w:tcPr>
          <w:p w14:paraId="735ED1E8" w14:textId="04B9C520" w:rsidR="009875AA" w:rsidRDefault="00D35013" w:rsidP="009875AA">
            <w:r>
              <w:t>Lecturer views list of at-risk alerts including reasons (e.g., poor grades, low attendance).</w:t>
            </w:r>
          </w:p>
        </w:tc>
      </w:tr>
      <w:tr w:rsidR="009875AA" w14:paraId="72C549EC" w14:textId="77777777">
        <w:tc>
          <w:tcPr>
            <w:tcW w:w="1831" w:type="dxa"/>
          </w:tcPr>
          <w:p w14:paraId="7FB66C9D" w14:textId="740492E5" w:rsidR="009875AA" w:rsidRDefault="00B60B7C" w:rsidP="009875AA">
            <w:r>
              <w:t>Alternate Flow – No Risk Triggered</w:t>
            </w:r>
          </w:p>
        </w:tc>
        <w:tc>
          <w:tcPr>
            <w:tcW w:w="667" w:type="dxa"/>
          </w:tcPr>
          <w:p w14:paraId="1471CA95" w14:textId="4ACACF57" w:rsidR="009875AA" w:rsidRDefault="009875AA" w:rsidP="009875AA">
            <w:r>
              <w:t>2.1</w:t>
            </w:r>
          </w:p>
        </w:tc>
        <w:tc>
          <w:tcPr>
            <w:tcW w:w="6461" w:type="dxa"/>
            <w:gridSpan w:val="3"/>
          </w:tcPr>
          <w:p w14:paraId="6C75803B" w14:textId="2BAD18FB" w:rsidR="009875AA" w:rsidRDefault="000450AC" w:rsidP="009875AA">
            <w:r>
              <w:t xml:space="preserve">If no alerts are available for the assigned students, the system displays: </w:t>
            </w:r>
            <w:r w:rsidRPr="000450AC">
              <w:rPr>
                <w:rStyle w:val="Strong"/>
                <w:b w:val="0"/>
                <w:bCs w:val="0"/>
              </w:rPr>
              <w:t>"No at-risk alerts available at this time."</w:t>
            </w:r>
          </w:p>
        </w:tc>
      </w:tr>
      <w:tr w:rsidR="00CD7D77" w14:paraId="444DD48C" w14:textId="77777777">
        <w:tc>
          <w:tcPr>
            <w:tcW w:w="1831" w:type="dxa"/>
          </w:tcPr>
          <w:p w14:paraId="15B1D18E" w14:textId="77777777" w:rsidR="00CD7D77" w:rsidRDefault="00CD7D77">
            <w:r>
              <w:t>Rules</w:t>
            </w:r>
          </w:p>
        </w:tc>
        <w:tc>
          <w:tcPr>
            <w:tcW w:w="7128" w:type="dxa"/>
            <w:gridSpan w:val="4"/>
          </w:tcPr>
          <w:p w14:paraId="61C100F0" w14:textId="6B3BC58D" w:rsidR="00CD7D77" w:rsidRDefault="00A70693" w:rsidP="00A70693">
            <w:pPr>
              <w:spacing w:after="200"/>
            </w:pPr>
            <w:r>
              <w:t>Alerts must be generated based on real-time academic and attendance data and delivered only to assigned lecturers.</w:t>
            </w:r>
          </w:p>
        </w:tc>
      </w:tr>
      <w:tr w:rsidR="00CD7D77" w14:paraId="2EC78245" w14:textId="77777777" w:rsidTr="0039188C">
        <w:trPr>
          <w:trHeight w:val="88"/>
        </w:trPr>
        <w:tc>
          <w:tcPr>
            <w:tcW w:w="1831" w:type="dxa"/>
          </w:tcPr>
          <w:p w14:paraId="78DFE522" w14:textId="77777777" w:rsidR="00CD7D77" w:rsidRDefault="00CD7D77">
            <w:r>
              <w:t>Author</w:t>
            </w:r>
          </w:p>
        </w:tc>
        <w:tc>
          <w:tcPr>
            <w:tcW w:w="7128" w:type="dxa"/>
            <w:gridSpan w:val="4"/>
          </w:tcPr>
          <w:p w14:paraId="4066473B" w14:textId="77777777" w:rsidR="00CD7D77" w:rsidRDefault="00CD7D77">
            <w:r>
              <w:t>Yong Di Lun</w:t>
            </w:r>
          </w:p>
        </w:tc>
      </w:tr>
    </w:tbl>
    <w:p w14:paraId="36DD50C2" w14:textId="77777777" w:rsidR="00CD7D77" w:rsidRDefault="00CD7D77" w:rsidP="00CD7D77">
      <w:pPr>
        <w:pStyle w:val="BodyText"/>
      </w:pPr>
    </w:p>
    <w:tbl>
      <w:tblPr>
        <w:tblStyle w:val="TableGrid"/>
        <w:tblW w:w="0" w:type="auto"/>
        <w:tblLook w:val="04A0" w:firstRow="1" w:lastRow="0" w:firstColumn="1" w:lastColumn="0" w:noHBand="0" w:noVBand="1"/>
      </w:tblPr>
      <w:tblGrid>
        <w:gridCol w:w="9350"/>
      </w:tblGrid>
      <w:tr w:rsidR="00CD7D77" w14:paraId="56B46930" w14:textId="77777777">
        <w:tc>
          <w:tcPr>
            <w:tcW w:w="9350" w:type="dxa"/>
          </w:tcPr>
          <w:p w14:paraId="636FE516" w14:textId="227D46C5" w:rsidR="00CD7D77" w:rsidRDefault="00FF69FA">
            <w:pPr>
              <w:pStyle w:val="BodyText"/>
            </w:pPr>
            <w:r>
              <w:rPr>
                <w:noProof/>
              </w:rPr>
              <w:lastRenderedPageBreak/>
              <w:drawing>
                <wp:inline distT="0" distB="0" distL="0" distR="0" wp14:anchorId="7B59685C" wp14:editId="3CABB64C">
                  <wp:extent cx="5943600" cy="2136775"/>
                  <wp:effectExtent l="0" t="0" r="0" b="0"/>
                  <wp:docPr id="691984507"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36775"/>
                          </a:xfrm>
                          <a:prstGeom prst="rect">
                            <a:avLst/>
                          </a:prstGeom>
                          <a:noFill/>
                          <a:ln>
                            <a:noFill/>
                          </a:ln>
                        </pic:spPr>
                      </pic:pic>
                    </a:graphicData>
                  </a:graphic>
                </wp:inline>
              </w:drawing>
            </w:r>
          </w:p>
        </w:tc>
      </w:tr>
    </w:tbl>
    <w:p w14:paraId="41FDD0BF" w14:textId="77777777" w:rsidR="00CD7D77" w:rsidRPr="00CD7D77" w:rsidRDefault="00CD7D77" w:rsidP="00CD7D77">
      <w:pPr>
        <w:pStyle w:val="BodyText"/>
      </w:pPr>
    </w:p>
    <w:p w14:paraId="4A3B6345" w14:textId="428D9030" w:rsidR="00F95263" w:rsidRDefault="00F95263" w:rsidP="00F95263">
      <w:pPr>
        <w:pStyle w:val="Heading3"/>
      </w:pPr>
      <w:r>
        <w:t>F0</w:t>
      </w:r>
      <w:r w:rsidR="00772503">
        <w:t>11</w:t>
      </w:r>
      <w:r>
        <w:t xml:space="preserve"> Manage </w:t>
      </w:r>
      <w:r w:rsidR="009F5E81">
        <w:t>Notification</w:t>
      </w:r>
    </w:p>
    <w:p w14:paraId="635C389D" w14:textId="790240DB" w:rsidR="00F95263" w:rsidRPr="00C82697" w:rsidRDefault="00F95263" w:rsidP="00F95263">
      <w:pPr>
        <w:pStyle w:val="BodyText"/>
      </w:pPr>
      <w:r>
        <w:t xml:space="preserve">The functional requirement for </w:t>
      </w:r>
      <w:r w:rsidR="00207F31">
        <w:t>Manage Notification</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F95263" w14:paraId="1FBF8EED" w14:textId="77777777">
        <w:tc>
          <w:tcPr>
            <w:tcW w:w="2214" w:type="dxa"/>
          </w:tcPr>
          <w:p w14:paraId="63F4C41D" w14:textId="77777777" w:rsidR="00F95263" w:rsidRDefault="00F95263">
            <w:r>
              <w:t>Requirement ID</w:t>
            </w:r>
          </w:p>
        </w:tc>
        <w:tc>
          <w:tcPr>
            <w:tcW w:w="2214" w:type="dxa"/>
          </w:tcPr>
          <w:p w14:paraId="401467A6" w14:textId="13369342" w:rsidR="00F95263" w:rsidRDefault="00F95263">
            <w:r>
              <w:t>REQ_F</w:t>
            </w:r>
            <w:r w:rsidR="00A817D8">
              <w:t>11</w:t>
            </w:r>
            <w:r>
              <w:t>01</w:t>
            </w:r>
          </w:p>
        </w:tc>
        <w:tc>
          <w:tcPr>
            <w:tcW w:w="2214" w:type="dxa"/>
          </w:tcPr>
          <w:p w14:paraId="69D92059" w14:textId="77777777" w:rsidR="00F95263" w:rsidRDefault="00F95263">
            <w:r>
              <w:t>Version</w:t>
            </w:r>
          </w:p>
        </w:tc>
        <w:tc>
          <w:tcPr>
            <w:tcW w:w="2214" w:type="dxa"/>
          </w:tcPr>
          <w:p w14:paraId="49BAD664" w14:textId="77777777" w:rsidR="00F95263" w:rsidRDefault="00F95263">
            <w:r>
              <w:t>1.0</w:t>
            </w:r>
          </w:p>
        </w:tc>
      </w:tr>
      <w:tr w:rsidR="00DF463F" w14:paraId="5D3FCA3F" w14:textId="77777777">
        <w:tc>
          <w:tcPr>
            <w:tcW w:w="2214" w:type="dxa"/>
          </w:tcPr>
          <w:p w14:paraId="12DAD059" w14:textId="77777777" w:rsidR="00DF463F" w:rsidRDefault="00DF463F" w:rsidP="00DF463F">
            <w:r>
              <w:t>Description</w:t>
            </w:r>
          </w:p>
        </w:tc>
        <w:tc>
          <w:tcPr>
            <w:tcW w:w="6642" w:type="dxa"/>
            <w:gridSpan w:val="3"/>
          </w:tcPr>
          <w:p w14:paraId="6F77AD49" w14:textId="5988E65B" w:rsidR="00DF463F" w:rsidRDefault="00DF463F" w:rsidP="00DF463F">
            <w:r>
              <w:t>When a logged-in lecturer or administrator selects "Manage Notification," the system shall provide a form to define the notification content, conditions, and schedule.</w:t>
            </w:r>
          </w:p>
        </w:tc>
      </w:tr>
      <w:tr w:rsidR="00DF463F" w14:paraId="6122B990" w14:textId="77777777">
        <w:tc>
          <w:tcPr>
            <w:tcW w:w="2214" w:type="dxa"/>
          </w:tcPr>
          <w:p w14:paraId="733EAF1F" w14:textId="77777777" w:rsidR="00DF463F" w:rsidRDefault="00DF463F" w:rsidP="00DF463F">
            <w:r>
              <w:t>Author</w:t>
            </w:r>
          </w:p>
        </w:tc>
        <w:tc>
          <w:tcPr>
            <w:tcW w:w="6642" w:type="dxa"/>
            <w:gridSpan w:val="3"/>
          </w:tcPr>
          <w:p w14:paraId="46D1291B" w14:textId="77777777" w:rsidR="00DF463F" w:rsidRDefault="00DF463F" w:rsidP="00DF463F">
            <w:r>
              <w:t>Yong Di Lun</w:t>
            </w:r>
          </w:p>
        </w:tc>
      </w:tr>
    </w:tbl>
    <w:p w14:paraId="0C35B177" w14:textId="77777777" w:rsidR="00F95263" w:rsidRDefault="00F95263" w:rsidP="00F95263">
      <w:pPr>
        <w:pStyle w:val="BodyText"/>
      </w:pPr>
    </w:p>
    <w:tbl>
      <w:tblPr>
        <w:tblStyle w:val="TableGrid"/>
        <w:tblW w:w="0" w:type="auto"/>
        <w:tblLook w:val="04A0" w:firstRow="1" w:lastRow="0" w:firstColumn="1" w:lastColumn="0" w:noHBand="0" w:noVBand="1"/>
      </w:tblPr>
      <w:tblGrid>
        <w:gridCol w:w="2214"/>
        <w:gridCol w:w="2214"/>
        <w:gridCol w:w="2214"/>
        <w:gridCol w:w="2214"/>
      </w:tblGrid>
      <w:tr w:rsidR="00F95263" w14:paraId="62150789" w14:textId="77777777">
        <w:tc>
          <w:tcPr>
            <w:tcW w:w="2214" w:type="dxa"/>
          </w:tcPr>
          <w:p w14:paraId="02E5E825" w14:textId="77777777" w:rsidR="00F95263" w:rsidRDefault="00F95263">
            <w:r>
              <w:t>Requirement ID</w:t>
            </w:r>
          </w:p>
        </w:tc>
        <w:tc>
          <w:tcPr>
            <w:tcW w:w="2214" w:type="dxa"/>
          </w:tcPr>
          <w:p w14:paraId="4907729D" w14:textId="7BAAC539" w:rsidR="00F95263" w:rsidRDefault="00F95263">
            <w:r>
              <w:t>REQ_F</w:t>
            </w:r>
            <w:r w:rsidR="003E4A10">
              <w:t>11</w:t>
            </w:r>
            <w:r>
              <w:t>02</w:t>
            </w:r>
          </w:p>
        </w:tc>
        <w:tc>
          <w:tcPr>
            <w:tcW w:w="2214" w:type="dxa"/>
          </w:tcPr>
          <w:p w14:paraId="3DC4BA18" w14:textId="77777777" w:rsidR="00F95263" w:rsidRDefault="00F95263">
            <w:r>
              <w:t>Version</w:t>
            </w:r>
          </w:p>
        </w:tc>
        <w:tc>
          <w:tcPr>
            <w:tcW w:w="2214" w:type="dxa"/>
          </w:tcPr>
          <w:p w14:paraId="3F23F905" w14:textId="77777777" w:rsidR="00F95263" w:rsidRDefault="00F95263">
            <w:r>
              <w:t>1.0</w:t>
            </w:r>
          </w:p>
        </w:tc>
      </w:tr>
      <w:tr w:rsidR="00F95263" w14:paraId="6F30019E" w14:textId="77777777">
        <w:tc>
          <w:tcPr>
            <w:tcW w:w="2214" w:type="dxa"/>
          </w:tcPr>
          <w:p w14:paraId="5BCF00FD" w14:textId="77777777" w:rsidR="00F95263" w:rsidRDefault="00F95263">
            <w:r>
              <w:t>Description</w:t>
            </w:r>
          </w:p>
        </w:tc>
        <w:tc>
          <w:tcPr>
            <w:tcW w:w="6642" w:type="dxa"/>
            <w:gridSpan w:val="3"/>
          </w:tcPr>
          <w:p w14:paraId="2F65CB2B" w14:textId="146CD4FF" w:rsidR="00F95263" w:rsidRDefault="000C493D">
            <w:r>
              <w:t>When defining a notification, the system shall allow selection of recipients including students, parents, or both.</w:t>
            </w:r>
          </w:p>
        </w:tc>
      </w:tr>
      <w:tr w:rsidR="00F95263" w14:paraId="2C5EA7FB" w14:textId="77777777">
        <w:tc>
          <w:tcPr>
            <w:tcW w:w="2214" w:type="dxa"/>
          </w:tcPr>
          <w:p w14:paraId="1FBAF1CD" w14:textId="77777777" w:rsidR="00F95263" w:rsidRDefault="00F95263">
            <w:r>
              <w:t>Author</w:t>
            </w:r>
          </w:p>
        </w:tc>
        <w:tc>
          <w:tcPr>
            <w:tcW w:w="6642" w:type="dxa"/>
            <w:gridSpan w:val="3"/>
          </w:tcPr>
          <w:p w14:paraId="61DB126C" w14:textId="77777777" w:rsidR="00F95263" w:rsidRDefault="00F95263">
            <w:r>
              <w:t>Yong Di Lun</w:t>
            </w:r>
          </w:p>
        </w:tc>
      </w:tr>
    </w:tbl>
    <w:p w14:paraId="465F0D7E" w14:textId="77777777" w:rsidR="00F95263" w:rsidRDefault="00F95263" w:rsidP="00F95263">
      <w:pPr>
        <w:pStyle w:val="BodyText"/>
      </w:pPr>
    </w:p>
    <w:tbl>
      <w:tblPr>
        <w:tblStyle w:val="TableGrid"/>
        <w:tblW w:w="0" w:type="auto"/>
        <w:tblLook w:val="04A0" w:firstRow="1" w:lastRow="0" w:firstColumn="1" w:lastColumn="0" w:noHBand="0" w:noVBand="1"/>
      </w:tblPr>
      <w:tblGrid>
        <w:gridCol w:w="2214"/>
        <w:gridCol w:w="2214"/>
        <w:gridCol w:w="2214"/>
        <w:gridCol w:w="2214"/>
      </w:tblGrid>
      <w:tr w:rsidR="00F95263" w14:paraId="090B4033" w14:textId="77777777">
        <w:tc>
          <w:tcPr>
            <w:tcW w:w="2214" w:type="dxa"/>
          </w:tcPr>
          <w:p w14:paraId="47957549" w14:textId="77777777" w:rsidR="00F95263" w:rsidRDefault="00F95263">
            <w:r>
              <w:t>Requirement ID</w:t>
            </w:r>
          </w:p>
        </w:tc>
        <w:tc>
          <w:tcPr>
            <w:tcW w:w="2214" w:type="dxa"/>
          </w:tcPr>
          <w:p w14:paraId="4BC15B8B" w14:textId="1CE45B3B" w:rsidR="00F95263" w:rsidRDefault="00F95263">
            <w:r>
              <w:t>REQ_</w:t>
            </w:r>
            <w:r w:rsidR="003E4A10">
              <w:t>F11</w:t>
            </w:r>
            <w:r>
              <w:t>03</w:t>
            </w:r>
          </w:p>
        </w:tc>
        <w:tc>
          <w:tcPr>
            <w:tcW w:w="2214" w:type="dxa"/>
          </w:tcPr>
          <w:p w14:paraId="53E1BE29" w14:textId="77777777" w:rsidR="00F95263" w:rsidRDefault="00F95263">
            <w:r>
              <w:t>Version</w:t>
            </w:r>
          </w:p>
        </w:tc>
        <w:tc>
          <w:tcPr>
            <w:tcW w:w="2214" w:type="dxa"/>
          </w:tcPr>
          <w:p w14:paraId="1648FC7F" w14:textId="77777777" w:rsidR="00F95263" w:rsidRDefault="00F95263">
            <w:r>
              <w:t>1.0</w:t>
            </w:r>
          </w:p>
        </w:tc>
      </w:tr>
      <w:tr w:rsidR="00F95263" w14:paraId="6F3C4597" w14:textId="77777777">
        <w:tc>
          <w:tcPr>
            <w:tcW w:w="2214" w:type="dxa"/>
          </w:tcPr>
          <w:p w14:paraId="0FAA9083" w14:textId="77777777" w:rsidR="00F95263" w:rsidRDefault="00F95263">
            <w:r>
              <w:t>Description</w:t>
            </w:r>
          </w:p>
        </w:tc>
        <w:tc>
          <w:tcPr>
            <w:tcW w:w="6642" w:type="dxa"/>
            <w:gridSpan w:val="3"/>
          </w:tcPr>
          <w:p w14:paraId="1D76BCF8" w14:textId="77777777" w:rsidR="00F95263" w:rsidRDefault="00F95263">
            <w:r>
              <w:t>When the lecturer marks attendance for a session, the system shall save the updated attendance records.</w:t>
            </w:r>
          </w:p>
        </w:tc>
      </w:tr>
      <w:tr w:rsidR="00F95263" w14:paraId="6FA7475C" w14:textId="77777777">
        <w:tc>
          <w:tcPr>
            <w:tcW w:w="2214" w:type="dxa"/>
          </w:tcPr>
          <w:p w14:paraId="7646A757" w14:textId="77777777" w:rsidR="00F95263" w:rsidRDefault="00F95263">
            <w:r>
              <w:t>Author</w:t>
            </w:r>
          </w:p>
        </w:tc>
        <w:tc>
          <w:tcPr>
            <w:tcW w:w="6642" w:type="dxa"/>
            <w:gridSpan w:val="3"/>
          </w:tcPr>
          <w:p w14:paraId="0F8EAD9E" w14:textId="77777777" w:rsidR="00F95263" w:rsidRDefault="00F95263">
            <w:r>
              <w:t>Yong Di Lun</w:t>
            </w:r>
          </w:p>
        </w:tc>
      </w:tr>
    </w:tbl>
    <w:p w14:paraId="7F6980C4" w14:textId="77777777" w:rsidR="00F95263" w:rsidRDefault="00F95263" w:rsidP="00F95263">
      <w:pPr>
        <w:pStyle w:val="BodyText"/>
      </w:pPr>
    </w:p>
    <w:tbl>
      <w:tblPr>
        <w:tblStyle w:val="TableGrid"/>
        <w:tblW w:w="0" w:type="auto"/>
        <w:tblLook w:val="04A0" w:firstRow="1" w:lastRow="0" w:firstColumn="1" w:lastColumn="0" w:noHBand="0" w:noVBand="1"/>
      </w:tblPr>
      <w:tblGrid>
        <w:gridCol w:w="2214"/>
        <w:gridCol w:w="2214"/>
        <w:gridCol w:w="2214"/>
        <w:gridCol w:w="2214"/>
      </w:tblGrid>
      <w:tr w:rsidR="00F95263" w14:paraId="1EB2C9DE" w14:textId="77777777">
        <w:tc>
          <w:tcPr>
            <w:tcW w:w="2214" w:type="dxa"/>
          </w:tcPr>
          <w:p w14:paraId="0D7DD239" w14:textId="77777777" w:rsidR="00F95263" w:rsidRDefault="00F95263">
            <w:r>
              <w:t>Requirement ID</w:t>
            </w:r>
          </w:p>
        </w:tc>
        <w:tc>
          <w:tcPr>
            <w:tcW w:w="2214" w:type="dxa"/>
          </w:tcPr>
          <w:p w14:paraId="2EF6814A" w14:textId="5F80D4F9" w:rsidR="00F95263" w:rsidRDefault="00F95263">
            <w:r>
              <w:t>REQ_F</w:t>
            </w:r>
            <w:r w:rsidR="003E4A10">
              <w:t>11</w:t>
            </w:r>
            <w:r>
              <w:t>04</w:t>
            </w:r>
          </w:p>
        </w:tc>
        <w:tc>
          <w:tcPr>
            <w:tcW w:w="2214" w:type="dxa"/>
          </w:tcPr>
          <w:p w14:paraId="41CAD0A5" w14:textId="77777777" w:rsidR="00F95263" w:rsidRDefault="00F95263">
            <w:r>
              <w:t>Version</w:t>
            </w:r>
          </w:p>
        </w:tc>
        <w:tc>
          <w:tcPr>
            <w:tcW w:w="2214" w:type="dxa"/>
          </w:tcPr>
          <w:p w14:paraId="1CB31ED6" w14:textId="77777777" w:rsidR="00F95263" w:rsidRDefault="00F95263">
            <w:r>
              <w:t>1.0</w:t>
            </w:r>
          </w:p>
        </w:tc>
      </w:tr>
      <w:tr w:rsidR="00F95263" w14:paraId="098276A1" w14:textId="77777777">
        <w:tc>
          <w:tcPr>
            <w:tcW w:w="2214" w:type="dxa"/>
          </w:tcPr>
          <w:p w14:paraId="4BF7001F" w14:textId="77777777" w:rsidR="00F95263" w:rsidRDefault="00F95263">
            <w:r>
              <w:t>Description</w:t>
            </w:r>
          </w:p>
        </w:tc>
        <w:tc>
          <w:tcPr>
            <w:tcW w:w="6642" w:type="dxa"/>
            <w:gridSpan w:val="3"/>
          </w:tcPr>
          <w:p w14:paraId="5DCC811F" w14:textId="77777777" w:rsidR="00F95263" w:rsidRDefault="00F95263">
            <w:r>
              <w:t>When the attendance is saved successfully, the system shall display a confirmation message to the lecturer.</w:t>
            </w:r>
          </w:p>
        </w:tc>
      </w:tr>
      <w:tr w:rsidR="00F95263" w14:paraId="0EA23FF7" w14:textId="77777777">
        <w:tc>
          <w:tcPr>
            <w:tcW w:w="2214" w:type="dxa"/>
          </w:tcPr>
          <w:p w14:paraId="6D0DB555" w14:textId="77777777" w:rsidR="00F95263" w:rsidRDefault="00F95263">
            <w:r>
              <w:t>Author</w:t>
            </w:r>
          </w:p>
        </w:tc>
        <w:tc>
          <w:tcPr>
            <w:tcW w:w="6642" w:type="dxa"/>
            <w:gridSpan w:val="3"/>
          </w:tcPr>
          <w:p w14:paraId="41F27C95" w14:textId="77777777" w:rsidR="00F95263" w:rsidRDefault="00F95263">
            <w:r>
              <w:t>Yong Di Lun</w:t>
            </w:r>
          </w:p>
        </w:tc>
      </w:tr>
    </w:tbl>
    <w:p w14:paraId="017CA66C" w14:textId="77777777" w:rsidR="00F95263" w:rsidRDefault="00F95263" w:rsidP="00F95263">
      <w:pPr>
        <w:pStyle w:val="BodyText"/>
      </w:pPr>
    </w:p>
    <w:tbl>
      <w:tblPr>
        <w:tblStyle w:val="TableGrid"/>
        <w:tblW w:w="0" w:type="auto"/>
        <w:tblLook w:val="04A0" w:firstRow="1" w:lastRow="0" w:firstColumn="1" w:lastColumn="0" w:noHBand="0" w:noVBand="1"/>
      </w:tblPr>
      <w:tblGrid>
        <w:gridCol w:w="2214"/>
        <w:gridCol w:w="2214"/>
        <w:gridCol w:w="2214"/>
        <w:gridCol w:w="2214"/>
      </w:tblGrid>
      <w:tr w:rsidR="00F95263" w14:paraId="3C522BF9" w14:textId="77777777">
        <w:tc>
          <w:tcPr>
            <w:tcW w:w="2214" w:type="dxa"/>
          </w:tcPr>
          <w:p w14:paraId="26093FD9" w14:textId="77777777" w:rsidR="00F95263" w:rsidRDefault="00F95263">
            <w:r>
              <w:lastRenderedPageBreak/>
              <w:t>Requirement ID</w:t>
            </w:r>
          </w:p>
        </w:tc>
        <w:tc>
          <w:tcPr>
            <w:tcW w:w="2214" w:type="dxa"/>
          </w:tcPr>
          <w:p w14:paraId="4BE32DAA" w14:textId="4C365C3A" w:rsidR="00F95263" w:rsidRDefault="00F95263">
            <w:r>
              <w:t>REQ_F</w:t>
            </w:r>
            <w:r w:rsidR="003E4A10">
              <w:t>11</w:t>
            </w:r>
            <w:r>
              <w:t>05</w:t>
            </w:r>
          </w:p>
        </w:tc>
        <w:tc>
          <w:tcPr>
            <w:tcW w:w="2214" w:type="dxa"/>
          </w:tcPr>
          <w:p w14:paraId="655BC330" w14:textId="77777777" w:rsidR="00F95263" w:rsidRDefault="00F95263">
            <w:r>
              <w:t>Version</w:t>
            </w:r>
          </w:p>
        </w:tc>
        <w:tc>
          <w:tcPr>
            <w:tcW w:w="2214" w:type="dxa"/>
          </w:tcPr>
          <w:p w14:paraId="0C5BE44E" w14:textId="77777777" w:rsidR="00F95263" w:rsidRDefault="00F95263">
            <w:r>
              <w:t>1.0</w:t>
            </w:r>
          </w:p>
        </w:tc>
      </w:tr>
      <w:tr w:rsidR="00F95263" w14:paraId="76B9529F" w14:textId="77777777">
        <w:tc>
          <w:tcPr>
            <w:tcW w:w="2214" w:type="dxa"/>
          </w:tcPr>
          <w:p w14:paraId="376DCCAB" w14:textId="77777777" w:rsidR="00F95263" w:rsidRDefault="00F95263">
            <w:r>
              <w:t>Description</w:t>
            </w:r>
          </w:p>
        </w:tc>
        <w:tc>
          <w:tcPr>
            <w:tcW w:w="6642" w:type="dxa"/>
            <w:gridSpan w:val="3"/>
          </w:tcPr>
          <w:p w14:paraId="0A519477" w14:textId="77777777" w:rsidR="00F95263" w:rsidRDefault="00F95263">
            <w:r>
              <w:t>When the lecturer attempts to save attendance with missing or invalid inputs, the system shall prompt the user to correct the errors.</w:t>
            </w:r>
          </w:p>
        </w:tc>
      </w:tr>
      <w:tr w:rsidR="00F95263" w14:paraId="2577C307" w14:textId="77777777">
        <w:tc>
          <w:tcPr>
            <w:tcW w:w="2214" w:type="dxa"/>
          </w:tcPr>
          <w:p w14:paraId="3EA3A336" w14:textId="77777777" w:rsidR="00F95263" w:rsidRDefault="00F95263">
            <w:r>
              <w:t>Author</w:t>
            </w:r>
          </w:p>
        </w:tc>
        <w:tc>
          <w:tcPr>
            <w:tcW w:w="6642" w:type="dxa"/>
            <w:gridSpan w:val="3"/>
          </w:tcPr>
          <w:p w14:paraId="26B9156D" w14:textId="77777777" w:rsidR="00F95263" w:rsidRDefault="00F95263">
            <w:r>
              <w:t>Yong Di Lun</w:t>
            </w:r>
          </w:p>
        </w:tc>
      </w:tr>
    </w:tbl>
    <w:p w14:paraId="7E81A181" w14:textId="77777777" w:rsidR="00F95263" w:rsidRDefault="00F95263" w:rsidP="00F95263">
      <w:pPr>
        <w:pStyle w:val="BodyText"/>
      </w:pPr>
    </w:p>
    <w:p w14:paraId="4E1DDA62" w14:textId="77777777" w:rsidR="00F95263" w:rsidRPr="00E46D4D" w:rsidRDefault="00F95263" w:rsidP="00F95263">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F95263" w14:paraId="1F629C19" w14:textId="77777777">
        <w:tc>
          <w:tcPr>
            <w:tcW w:w="1831" w:type="dxa"/>
          </w:tcPr>
          <w:p w14:paraId="6A4FB9A4" w14:textId="77777777" w:rsidR="00F95263" w:rsidRDefault="00F95263">
            <w:r>
              <w:t>Use Case ID</w:t>
            </w:r>
          </w:p>
        </w:tc>
        <w:tc>
          <w:tcPr>
            <w:tcW w:w="1019" w:type="dxa"/>
            <w:gridSpan w:val="2"/>
          </w:tcPr>
          <w:p w14:paraId="0F91B2D4" w14:textId="5F845FF0" w:rsidR="00F95263" w:rsidRDefault="00F95263">
            <w:r>
              <w:t>UC0</w:t>
            </w:r>
            <w:r w:rsidR="003E4A10">
              <w:t>11</w:t>
            </w:r>
          </w:p>
        </w:tc>
        <w:tc>
          <w:tcPr>
            <w:tcW w:w="1009" w:type="dxa"/>
          </w:tcPr>
          <w:p w14:paraId="63863838" w14:textId="77777777" w:rsidR="00F95263" w:rsidRDefault="00F95263">
            <w:r>
              <w:t>Version</w:t>
            </w:r>
          </w:p>
        </w:tc>
        <w:tc>
          <w:tcPr>
            <w:tcW w:w="5100" w:type="dxa"/>
          </w:tcPr>
          <w:p w14:paraId="2F27A7F1" w14:textId="77777777" w:rsidR="00F95263" w:rsidRDefault="00F95263">
            <w:r>
              <w:t>1.0</w:t>
            </w:r>
          </w:p>
        </w:tc>
      </w:tr>
      <w:tr w:rsidR="00F95263" w14:paraId="755A3685" w14:textId="77777777">
        <w:tc>
          <w:tcPr>
            <w:tcW w:w="1831" w:type="dxa"/>
          </w:tcPr>
          <w:p w14:paraId="250B32DE" w14:textId="77777777" w:rsidR="00F95263" w:rsidRDefault="00F95263">
            <w:r>
              <w:t>Feature</w:t>
            </w:r>
          </w:p>
        </w:tc>
        <w:tc>
          <w:tcPr>
            <w:tcW w:w="7128" w:type="dxa"/>
            <w:gridSpan w:val="4"/>
          </w:tcPr>
          <w:p w14:paraId="39AB2293" w14:textId="5658B879" w:rsidR="00F95263" w:rsidRDefault="00F95263">
            <w:r>
              <w:t>F0</w:t>
            </w:r>
            <w:r w:rsidR="003E4A10">
              <w:t>11</w:t>
            </w:r>
            <w:r>
              <w:t xml:space="preserve"> Manage Attendance</w:t>
            </w:r>
          </w:p>
        </w:tc>
      </w:tr>
      <w:tr w:rsidR="00F95263" w14:paraId="0B8DF6E9" w14:textId="77777777">
        <w:tc>
          <w:tcPr>
            <w:tcW w:w="1831" w:type="dxa"/>
          </w:tcPr>
          <w:p w14:paraId="20EA7358" w14:textId="77777777" w:rsidR="00F95263" w:rsidRDefault="00F95263">
            <w:r>
              <w:t>Purpose</w:t>
            </w:r>
          </w:p>
        </w:tc>
        <w:tc>
          <w:tcPr>
            <w:tcW w:w="7128" w:type="dxa"/>
            <w:gridSpan w:val="4"/>
          </w:tcPr>
          <w:p w14:paraId="5D57C784" w14:textId="77777777" w:rsidR="00F95263" w:rsidRDefault="00F95263">
            <w:r>
              <w:t>To allow lecturers to record and manage student attendance for each class session.</w:t>
            </w:r>
          </w:p>
        </w:tc>
      </w:tr>
      <w:tr w:rsidR="00F95263" w14:paraId="5D80BEF0" w14:textId="77777777">
        <w:tc>
          <w:tcPr>
            <w:tcW w:w="1831" w:type="dxa"/>
          </w:tcPr>
          <w:p w14:paraId="604607F5" w14:textId="77777777" w:rsidR="00F95263" w:rsidRDefault="00F95263">
            <w:r>
              <w:t>Actor</w:t>
            </w:r>
          </w:p>
        </w:tc>
        <w:tc>
          <w:tcPr>
            <w:tcW w:w="7128" w:type="dxa"/>
            <w:gridSpan w:val="4"/>
          </w:tcPr>
          <w:p w14:paraId="79AC2E7F" w14:textId="77777777" w:rsidR="00F95263" w:rsidRDefault="00F95263">
            <w:r>
              <w:t>Lecturer</w:t>
            </w:r>
          </w:p>
        </w:tc>
      </w:tr>
      <w:tr w:rsidR="00F95263" w14:paraId="3CC2D6D0" w14:textId="77777777">
        <w:tc>
          <w:tcPr>
            <w:tcW w:w="1831" w:type="dxa"/>
          </w:tcPr>
          <w:p w14:paraId="2F29E052" w14:textId="77777777" w:rsidR="00F95263" w:rsidRDefault="00F95263">
            <w:r>
              <w:t>Trigger</w:t>
            </w:r>
          </w:p>
        </w:tc>
        <w:tc>
          <w:tcPr>
            <w:tcW w:w="7128" w:type="dxa"/>
            <w:gridSpan w:val="4"/>
          </w:tcPr>
          <w:p w14:paraId="748F692D" w14:textId="77777777" w:rsidR="00F95263" w:rsidRDefault="00F95263">
            <w:r>
              <w:t>Lecturer selects "Manage Attendance" from the portal.</w:t>
            </w:r>
          </w:p>
        </w:tc>
      </w:tr>
      <w:tr w:rsidR="00F95263" w14:paraId="2E91FCC7" w14:textId="77777777">
        <w:tc>
          <w:tcPr>
            <w:tcW w:w="1831" w:type="dxa"/>
          </w:tcPr>
          <w:p w14:paraId="19B7BFF5" w14:textId="77777777" w:rsidR="00F95263" w:rsidRDefault="00F95263">
            <w:r>
              <w:t>Precondition</w:t>
            </w:r>
          </w:p>
        </w:tc>
        <w:tc>
          <w:tcPr>
            <w:tcW w:w="7128" w:type="dxa"/>
            <w:gridSpan w:val="4"/>
          </w:tcPr>
          <w:p w14:paraId="394BDE0A" w14:textId="77777777" w:rsidR="00F95263" w:rsidRDefault="00F95263">
            <w:r>
              <w:t>Lecturer must be logged in.</w:t>
            </w:r>
          </w:p>
        </w:tc>
      </w:tr>
      <w:tr w:rsidR="00F95263" w14:paraId="78514632" w14:textId="77777777">
        <w:tc>
          <w:tcPr>
            <w:tcW w:w="1831" w:type="dxa"/>
          </w:tcPr>
          <w:p w14:paraId="319B1B49" w14:textId="77777777" w:rsidR="00F95263" w:rsidRDefault="00F95263">
            <w:r>
              <w:t>Scenario Name</w:t>
            </w:r>
          </w:p>
        </w:tc>
        <w:tc>
          <w:tcPr>
            <w:tcW w:w="667" w:type="dxa"/>
          </w:tcPr>
          <w:p w14:paraId="267293D1" w14:textId="77777777" w:rsidR="00F95263" w:rsidRDefault="00F95263">
            <w:r>
              <w:t>Step</w:t>
            </w:r>
          </w:p>
        </w:tc>
        <w:tc>
          <w:tcPr>
            <w:tcW w:w="6461" w:type="dxa"/>
            <w:gridSpan w:val="3"/>
          </w:tcPr>
          <w:p w14:paraId="149D79AB" w14:textId="77777777" w:rsidR="00F95263" w:rsidRDefault="00F95263">
            <w:r>
              <w:t>Action</w:t>
            </w:r>
          </w:p>
        </w:tc>
      </w:tr>
      <w:tr w:rsidR="00F95263" w14:paraId="4EF80A95" w14:textId="77777777">
        <w:tc>
          <w:tcPr>
            <w:tcW w:w="1831" w:type="dxa"/>
            <w:vMerge w:val="restart"/>
          </w:tcPr>
          <w:p w14:paraId="60FEEB64" w14:textId="77777777" w:rsidR="00F95263" w:rsidRDefault="00F95263">
            <w:r>
              <w:t>Main Flow</w:t>
            </w:r>
          </w:p>
        </w:tc>
        <w:tc>
          <w:tcPr>
            <w:tcW w:w="667" w:type="dxa"/>
          </w:tcPr>
          <w:p w14:paraId="2E9945A7" w14:textId="77777777" w:rsidR="00F95263" w:rsidRDefault="00F95263">
            <w:r>
              <w:t>1</w:t>
            </w:r>
          </w:p>
        </w:tc>
        <w:tc>
          <w:tcPr>
            <w:tcW w:w="6461" w:type="dxa"/>
            <w:gridSpan w:val="3"/>
          </w:tcPr>
          <w:p w14:paraId="4911E7D7" w14:textId="77777777" w:rsidR="00F95263" w:rsidRDefault="00F95263">
            <w:r>
              <w:t>Lecturer selects "Manage Attendance" from the portal.</w:t>
            </w:r>
          </w:p>
        </w:tc>
      </w:tr>
      <w:tr w:rsidR="00F95263" w14:paraId="5D284B6D" w14:textId="77777777">
        <w:tc>
          <w:tcPr>
            <w:tcW w:w="1831" w:type="dxa"/>
            <w:vMerge/>
          </w:tcPr>
          <w:p w14:paraId="1CBACA0D" w14:textId="77777777" w:rsidR="00F95263" w:rsidRDefault="00F95263"/>
        </w:tc>
        <w:tc>
          <w:tcPr>
            <w:tcW w:w="667" w:type="dxa"/>
          </w:tcPr>
          <w:p w14:paraId="44E618FB" w14:textId="77777777" w:rsidR="00F95263" w:rsidRDefault="00F95263">
            <w:r>
              <w:t>2</w:t>
            </w:r>
          </w:p>
        </w:tc>
        <w:tc>
          <w:tcPr>
            <w:tcW w:w="6461" w:type="dxa"/>
            <w:gridSpan w:val="3"/>
          </w:tcPr>
          <w:p w14:paraId="4A59413B" w14:textId="77777777" w:rsidR="00F95263" w:rsidRDefault="00F95263">
            <w:r>
              <w:t>System retrieves and displays the list of courses assigned to the lecturer.</w:t>
            </w:r>
          </w:p>
        </w:tc>
      </w:tr>
      <w:tr w:rsidR="00F95263" w14:paraId="659D47B1" w14:textId="77777777">
        <w:tc>
          <w:tcPr>
            <w:tcW w:w="1831" w:type="dxa"/>
            <w:vMerge/>
          </w:tcPr>
          <w:p w14:paraId="6DE26A03" w14:textId="77777777" w:rsidR="00F95263" w:rsidRDefault="00F95263"/>
        </w:tc>
        <w:tc>
          <w:tcPr>
            <w:tcW w:w="667" w:type="dxa"/>
          </w:tcPr>
          <w:p w14:paraId="2209F7FE" w14:textId="77777777" w:rsidR="00F95263" w:rsidRDefault="00F95263">
            <w:r>
              <w:t>3</w:t>
            </w:r>
          </w:p>
        </w:tc>
        <w:tc>
          <w:tcPr>
            <w:tcW w:w="6461" w:type="dxa"/>
            <w:gridSpan w:val="3"/>
          </w:tcPr>
          <w:p w14:paraId="737B8B56" w14:textId="77777777" w:rsidR="00F95263" w:rsidRDefault="00F95263">
            <w:r>
              <w:t>Lecturer selects a course.</w:t>
            </w:r>
          </w:p>
        </w:tc>
      </w:tr>
      <w:tr w:rsidR="00F95263" w14:paraId="67F9D571" w14:textId="77777777">
        <w:tc>
          <w:tcPr>
            <w:tcW w:w="1831" w:type="dxa"/>
            <w:vMerge/>
          </w:tcPr>
          <w:p w14:paraId="5DD44F67" w14:textId="77777777" w:rsidR="00F95263" w:rsidRDefault="00F95263"/>
        </w:tc>
        <w:tc>
          <w:tcPr>
            <w:tcW w:w="667" w:type="dxa"/>
          </w:tcPr>
          <w:p w14:paraId="34F71728" w14:textId="77777777" w:rsidR="00F95263" w:rsidRDefault="00F95263">
            <w:r>
              <w:t>4</w:t>
            </w:r>
          </w:p>
        </w:tc>
        <w:tc>
          <w:tcPr>
            <w:tcW w:w="6461" w:type="dxa"/>
            <w:gridSpan w:val="3"/>
          </w:tcPr>
          <w:p w14:paraId="06403339" w14:textId="77777777" w:rsidR="00F95263" w:rsidRDefault="00F95263">
            <w:r>
              <w:t>System displays the enrolled students and their attendance records.</w:t>
            </w:r>
          </w:p>
        </w:tc>
      </w:tr>
      <w:tr w:rsidR="00F95263" w14:paraId="455081E2" w14:textId="77777777">
        <w:tc>
          <w:tcPr>
            <w:tcW w:w="1831" w:type="dxa"/>
            <w:vMerge/>
          </w:tcPr>
          <w:p w14:paraId="767E31AE" w14:textId="77777777" w:rsidR="00F95263" w:rsidRDefault="00F95263"/>
        </w:tc>
        <w:tc>
          <w:tcPr>
            <w:tcW w:w="667" w:type="dxa"/>
          </w:tcPr>
          <w:p w14:paraId="6244D40C" w14:textId="77777777" w:rsidR="00F95263" w:rsidRDefault="00F95263">
            <w:r>
              <w:t>5</w:t>
            </w:r>
          </w:p>
        </w:tc>
        <w:tc>
          <w:tcPr>
            <w:tcW w:w="6461" w:type="dxa"/>
            <w:gridSpan w:val="3"/>
          </w:tcPr>
          <w:p w14:paraId="0587C9AC" w14:textId="77777777" w:rsidR="00F95263" w:rsidRDefault="00F95263">
            <w:r>
              <w:t>Lecturer marks attendance for the selected session.</w:t>
            </w:r>
          </w:p>
        </w:tc>
      </w:tr>
      <w:tr w:rsidR="00F95263" w14:paraId="0661BEEE" w14:textId="77777777">
        <w:tc>
          <w:tcPr>
            <w:tcW w:w="1831" w:type="dxa"/>
            <w:vMerge/>
          </w:tcPr>
          <w:p w14:paraId="3C938FFF" w14:textId="77777777" w:rsidR="00F95263" w:rsidRDefault="00F95263"/>
        </w:tc>
        <w:tc>
          <w:tcPr>
            <w:tcW w:w="667" w:type="dxa"/>
          </w:tcPr>
          <w:p w14:paraId="0407FBC3" w14:textId="77777777" w:rsidR="00F95263" w:rsidRDefault="00F95263">
            <w:r>
              <w:t>6</w:t>
            </w:r>
          </w:p>
        </w:tc>
        <w:tc>
          <w:tcPr>
            <w:tcW w:w="6461" w:type="dxa"/>
            <w:gridSpan w:val="3"/>
          </w:tcPr>
          <w:p w14:paraId="41521E50" w14:textId="77777777" w:rsidR="00F95263" w:rsidRDefault="00F95263">
            <w:r>
              <w:t>System saves the attendance and displays a confirmation message.</w:t>
            </w:r>
          </w:p>
        </w:tc>
      </w:tr>
      <w:tr w:rsidR="00F95263" w14:paraId="14772F41" w14:textId="77777777">
        <w:tc>
          <w:tcPr>
            <w:tcW w:w="1831" w:type="dxa"/>
          </w:tcPr>
          <w:p w14:paraId="6EE65818" w14:textId="77777777" w:rsidR="00F95263" w:rsidRDefault="00F95263">
            <w:r>
              <w:t>Alternate Flow – Invalid Input</w:t>
            </w:r>
          </w:p>
        </w:tc>
        <w:tc>
          <w:tcPr>
            <w:tcW w:w="667" w:type="dxa"/>
          </w:tcPr>
          <w:p w14:paraId="15CE944C" w14:textId="77777777" w:rsidR="00F95263" w:rsidRDefault="00F95263">
            <w:r>
              <w:t>5.1</w:t>
            </w:r>
          </w:p>
        </w:tc>
        <w:tc>
          <w:tcPr>
            <w:tcW w:w="6461" w:type="dxa"/>
            <w:gridSpan w:val="3"/>
          </w:tcPr>
          <w:p w14:paraId="311BD996" w14:textId="77777777" w:rsidR="00F95263" w:rsidRDefault="00F95263">
            <w:r>
              <w:t>If input is incomplete or invalid, the system prompts the lecturer to correct the entries.</w:t>
            </w:r>
          </w:p>
        </w:tc>
      </w:tr>
      <w:tr w:rsidR="00F95263" w14:paraId="66673247" w14:textId="77777777">
        <w:tc>
          <w:tcPr>
            <w:tcW w:w="1831" w:type="dxa"/>
          </w:tcPr>
          <w:p w14:paraId="3B5C8956" w14:textId="77777777" w:rsidR="00F95263" w:rsidRDefault="00F95263">
            <w:r>
              <w:t>Rules</w:t>
            </w:r>
          </w:p>
        </w:tc>
        <w:tc>
          <w:tcPr>
            <w:tcW w:w="7128" w:type="dxa"/>
            <w:gridSpan w:val="4"/>
          </w:tcPr>
          <w:p w14:paraId="680D6EF9" w14:textId="77777777" w:rsidR="00F95263" w:rsidRDefault="00F95263">
            <w:pPr>
              <w:spacing w:after="200"/>
            </w:pPr>
            <w:r>
              <w:t>Grades must be stored securely and should reflect updates immediately in the academic system.</w:t>
            </w:r>
          </w:p>
        </w:tc>
      </w:tr>
      <w:tr w:rsidR="00F95263" w14:paraId="2D9B6DC0" w14:textId="77777777">
        <w:tc>
          <w:tcPr>
            <w:tcW w:w="1831" w:type="dxa"/>
          </w:tcPr>
          <w:p w14:paraId="2000B63F" w14:textId="77777777" w:rsidR="00F95263" w:rsidRDefault="00F95263">
            <w:r>
              <w:t>Author</w:t>
            </w:r>
          </w:p>
        </w:tc>
        <w:tc>
          <w:tcPr>
            <w:tcW w:w="7128" w:type="dxa"/>
            <w:gridSpan w:val="4"/>
          </w:tcPr>
          <w:p w14:paraId="565C4A4E" w14:textId="77777777" w:rsidR="00F95263" w:rsidRDefault="00F95263">
            <w:r>
              <w:t>Yong Di Lun</w:t>
            </w:r>
          </w:p>
        </w:tc>
      </w:tr>
    </w:tbl>
    <w:p w14:paraId="073F6C54" w14:textId="77777777" w:rsidR="006C2DEC" w:rsidRDefault="006C2DEC" w:rsidP="006C2DEC">
      <w:pPr>
        <w:pStyle w:val="BodyText"/>
      </w:pPr>
    </w:p>
    <w:tbl>
      <w:tblPr>
        <w:tblStyle w:val="TableGrid"/>
        <w:tblW w:w="0" w:type="auto"/>
        <w:tblLook w:val="04A0" w:firstRow="1" w:lastRow="0" w:firstColumn="1" w:lastColumn="0" w:noHBand="0" w:noVBand="1"/>
      </w:tblPr>
      <w:tblGrid>
        <w:gridCol w:w="9350"/>
      </w:tblGrid>
      <w:tr w:rsidR="006C2DEC" w14:paraId="4BCBB26D" w14:textId="77777777">
        <w:tc>
          <w:tcPr>
            <w:tcW w:w="9350" w:type="dxa"/>
          </w:tcPr>
          <w:p w14:paraId="272B864B" w14:textId="27019129" w:rsidR="006C2DEC" w:rsidRDefault="00F95263">
            <w:pPr>
              <w:pStyle w:val="BodyText"/>
            </w:pPr>
            <w:r>
              <w:rPr>
                <w:noProof/>
              </w:rPr>
              <w:lastRenderedPageBreak/>
              <w:drawing>
                <wp:inline distT="0" distB="0" distL="0" distR="0" wp14:anchorId="16F1B609" wp14:editId="007BC357">
                  <wp:extent cx="4061460" cy="5799455"/>
                  <wp:effectExtent l="0" t="0" r="0" b="0"/>
                  <wp:docPr id="74672423"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1460" cy="5799455"/>
                          </a:xfrm>
                          <a:prstGeom prst="rect">
                            <a:avLst/>
                          </a:prstGeom>
                          <a:noFill/>
                          <a:ln>
                            <a:noFill/>
                          </a:ln>
                        </pic:spPr>
                      </pic:pic>
                    </a:graphicData>
                  </a:graphic>
                </wp:inline>
              </w:drawing>
            </w:r>
          </w:p>
        </w:tc>
      </w:tr>
    </w:tbl>
    <w:p w14:paraId="2B556ABF" w14:textId="77777777" w:rsidR="005A79E0" w:rsidRPr="005A79E0" w:rsidRDefault="005A79E0" w:rsidP="005A79E0">
      <w:pPr>
        <w:pStyle w:val="BodyText"/>
      </w:pPr>
    </w:p>
    <w:p w14:paraId="4AC2A3D3" w14:textId="279464E2" w:rsidR="00BC10FB" w:rsidRDefault="00BC10FB" w:rsidP="00BC10FB">
      <w:pPr>
        <w:pStyle w:val="Heading3"/>
      </w:pPr>
      <w:r>
        <w:t xml:space="preserve">F012 View </w:t>
      </w:r>
      <w:r w:rsidR="00844349">
        <w:t>System Issue</w:t>
      </w:r>
    </w:p>
    <w:p w14:paraId="2813A8AD" w14:textId="48B85840" w:rsidR="00BC10FB" w:rsidRPr="00C82697" w:rsidRDefault="00BC10FB" w:rsidP="00BC10FB">
      <w:pPr>
        <w:pStyle w:val="BodyText"/>
      </w:pPr>
      <w:r>
        <w:t xml:space="preserve">The functional requirement for </w:t>
      </w:r>
      <w:r w:rsidR="00DE71CB">
        <w:t>View System Issue</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BC10FB" w14:paraId="75C02C2A" w14:textId="77777777">
        <w:tc>
          <w:tcPr>
            <w:tcW w:w="2214" w:type="dxa"/>
          </w:tcPr>
          <w:p w14:paraId="153AB238" w14:textId="77777777" w:rsidR="00BC10FB" w:rsidRDefault="00BC10FB">
            <w:r>
              <w:t>Requirement ID</w:t>
            </w:r>
          </w:p>
        </w:tc>
        <w:tc>
          <w:tcPr>
            <w:tcW w:w="2214" w:type="dxa"/>
          </w:tcPr>
          <w:p w14:paraId="07D3B8C2" w14:textId="70453FA6" w:rsidR="00BC10FB" w:rsidRDefault="00BC10FB">
            <w:r>
              <w:t>REQ_F1201</w:t>
            </w:r>
          </w:p>
        </w:tc>
        <w:tc>
          <w:tcPr>
            <w:tcW w:w="2214" w:type="dxa"/>
          </w:tcPr>
          <w:p w14:paraId="6063969C" w14:textId="77777777" w:rsidR="00BC10FB" w:rsidRDefault="00BC10FB">
            <w:r>
              <w:t>Version</w:t>
            </w:r>
          </w:p>
        </w:tc>
        <w:tc>
          <w:tcPr>
            <w:tcW w:w="2214" w:type="dxa"/>
          </w:tcPr>
          <w:p w14:paraId="6795B7FC" w14:textId="77777777" w:rsidR="00BC10FB" w:rsidRDefault="00BC10FB">
            <w:r>
              <w:t>1.0</w:t>
            </w:r>
          </w:p>
        </w:tc>
      </w:tr>
      <w:tr w:rsidR="00BC10FB" w14:paraId="5A4C82CE" w14:textId="77777777">
        <w:tc>
          <w:tcPr>
            <w:tcW w:w="2214" w:type="dxa"/>
          </w:tcPr>
          <w:p w14:paraId="686B3D7E" w14:textId="77777777" w:rsidR="00BC10FB" w:rsidRDefault="00BC10FB">
            <w:r>
              <w:t>Description</w:t>
            </w:r>
          </w:p>
        </w:tc>
        <w:tc>
          <w:tcPr>
            <w:tcW w:w="6642" w:type="dxa"/>
            <w:gridSpan w:val="3"/>
          </w:tcPr>
          <w:p w14:paraId="7522FCE3" w14:textId="212E0378" w:rsidR="00BC10FB" w:rsidRDefault="00210C6E">
            <w:r>
              <w:t>When an admin selects "</w:t>
            </w:r>
            <w:r w:rsidR="00DE71CB">
              <w:t>View System Issue</w:t>
            </w:r>
            <w:r>
              <w:t>," the system shall display a list of available system reports.</w:t>
            </w:r>
          </w:p>
        </w:tc>
      </w:tr>
      <w:tr w:rsidR="00BC10FB" w14:paraId="26098536" w14:textId="77777777">
        <w:tc>
          <w:tcPr>
            <w:tcW w:w="2214" w:type="dxa"/>
          </w:tcPr>
          <w:p w14:paraId="4442F9DE" w14:textId="77777777" w:rsidR="00BC10FB" w:rsidRDefault="00BC10FB">
            <w:r>
              <w:t>Author</w:t>
            </w:r>
          </w:p>
        </w:tc>
        <w:tc>
          <w:tcPr>
            <w:tcW w:w="6642" w:type="dxa"/>
            <w:gridSpan w:val="3"/>
          </w:tcPr>
          <w:p w14:paraId="58789C1A" w14:textId="77777777" w:rsidR="00BC10FB" w:rsidRDefault="00BC10FB">
            <w:r>
              <w:t>Yong Di Lun</w:t>
            </w:r>
          </w:p>
        </w:tc>
      </w:tr>
    </w:tbl>
    <w:p w14:paraId="56483472" w14:textId="77777777" w:rsidR="00BC10FB" w:rsidRDefault="00BC10FB" w:rsidP="00BC10FB">
      <w:pPr>
        <w:pStyle w:val="BodyText"/>
      </w:pPr>
    </w:p>
    <w:tbl>
      <w:tblPr>
        <w:tblStyle w:val="TableGrid"/>
        <w:tblW w:w="0" w:type="auto"/>
        <w:tblLook w:val="04A0" w:firstRow="1" w:lastRow="0" w:firstColumn="1" w:lastColumn="0" w:noHBand="0" w:noVBand="1"/>
      </w:tblPr>
      <w:tblGrid>
        <w:gridCol w:w="2214"/>
        <w:gridCol w:w="2214"/>
        <w:gridCol w:w="2214"/>
        <w:gridCol w:w="2214"/>
      </w:tblGrid>
      <w:tr w:rsidR="00BC10FB" w14:paraId="4CE287D1" w14:textId="77777777">
        <w:tc>
          <w:tcPr>
            <w:tcW w:w="2214" w:type="dxa"/>
          </w:tcPr>
          <w:p w14:paraId="2B10CC5C" w14:textId="77777777" w:rsidR="00BC10FB" w:rsidRDefault="00BC10FB">
            <w:r>
              <w:lastRenderedPageBreak/>
              <w:t>Requirement ID</w:t>
            </w:r>
          </w:p>
        </w:tc>
        <w:tc>
          <w:tcPr>
            <w:tcW w:w="2214" w:type="dxa"/>
          </w:tcPr>
          <w:p w14:paraId="3E7CC22F" w14:textId="6836058E" w:rsidR="00BC10FB" w:rsidRDefault="00BC10FB">
            <w:r>
              <w:t>REQ_F1</w:t>
            </w:r>
            <w:r w:rsidR="00521424">
              <w:t>2</w:t>
            </w:r>
            <w:r>
              <w:t>02</w:t>
            </w:r>
          </w:p>
        </w:tc>
        <w:tc>
          <w:tcPr>
            <w:tcW w:w="2214" w:type="dxa"/>
          </w:tcPr>
          <w:p w14:paraId="533259F8" w14:textId="77777777" w:rsidR="00BC10FB" w:rsidRDefault="00BC10FB">
            <w:r>
              <w:t>Version</w:t>
            </w:r>
          </w:p>
        </w:tc>
        <w:tc>
          <w:tcPr>
            <w:tcW w:w="2214" w:type="dxa"/>
          </w:tcPr>
          <w:p w14:paraId="4DB25137" w14:textId="77777777" w:rsidR="00BC10FB" w:rsidRDefault="00BC10FB">
            <w:r>
              <w:t>1.0</w:t>
            </w:r>
          </w:p>
        </w:tc>
      </w:tr>
      <w:tr w:rsidR="00BC10FB" w14:paraId="23606BD0" w14:textId="77777777">
        <w:tc>
          <w:tcPr>
            <w:tcW w:w="2214" w:type="dxa"/>
          </w:tcPr>
          <w:p w14:paraId="298138CA" w14:textId="77777777" w:rsidR="00BC10FB" w:rsidRDefault="00BC10FB">
            <w:r>
              <w:t>Description</w:t>
            </w:r>
          </w:p>
        </w:tc>
        <w:tc>
          <w:tcPr>
            <w:tcW w:w="6642" w:type="dxa"/>
            <w:gridSpan w:val="3"/>
          </w:tcPr>
          <w:p w14:paraId="5D6C6B62" w14:textId="05B88BBF" w:rsidR="00BC10FB" w:rsidRDefault="00521424">
            <w:r>
              <w:t>When a report is selected, the system shall retrieve and display the report data accurately.</w:t>
            </w:r>
          </w:p>
        </w:tc>
      </w:tr>
      <w:tr w:rsidR="00BC10FB" w14:paraId="4E34A6EE" w14:textId="77777777">
        <w:tc>
          <w:tcPr>
            <w:tcW w:w="2214" w:type="dxa"/>
          </w:tcPr>
          <w:p w14:paraId="4514E2E7" w14:textId="77777777" w:rsidR="00BC10FB" w:rsidRDefault="00BC10FB">
            <w:r>
              <w:t>Author</w:t>
            </w:r>
          </w:p>
        </w:tc>
        <w:tc>
          <w:tcPr>
            <w:tcW w:w="6642" w:type="dxa"/>
            <w:gridSpan w:val="3"/>
          </w:tcPr>
          <w:p w14:paraId="4D5197AD" w14:textId="77777777" w:rsidR="00BC10FB" w:rsidRDefault="00BC10FB">
            <w:r>
              <w:t>Yong Di Lun</w:t>
            </w:r>
          </w:p>
        </w:tc>
      </w:tr>
    </w:tbl>
    <w:p w14:paraId="54F4E58E" w14:textId="77777777" w:rsidR="00BC10FB" w:rsidRDefault="00BC10FB" w:rsidP="00BC10FB">
      <w:pPr>
        <w:pStyle w:val="BodyText"/>
      </w:pPr>
    </w:p>
    <w:tbl>
      <w:tblPr>
        <w:tblStyle w:val="TableGrid"/>
        <w:tblW w:w="0" w:type="auto"/>
        <w:tblLook w:val="04A0" w:firstRow="1" w:lastRow="0" w:firstColumn="1" w:lastColumn="0" w:noHBand="0" w:noVBand="1"/>
      </w:tblPr>
      <w:tblGrid>
        <w:gridCol w:w="2214"/>
        <w:gridCol w:w="2214"/>
        <w:gridCol w:w="2214"/>
        <w:gridCol w:w="2214"/>
      </w:tblGrid>
      <w:tr w:rsidR="00BC10FB" w14:paraId="7A725D3E" w14:textId="77777777">
        <w:tc>
          <w:tcPr>
            <w:tcW w:w="2214" w:type="dxa"/>
          </w:tcPr>
          <w:p w14:paraId="52176468" w14:textId="77777777" w:rsidR="00BC10FB" w:rsidRDefault="00BC10FB">
            <w:r>
              <w:t>Requirement ID</w:t>
            </w:r>
          </w:p>
        </w:tc>
        <w:tc>
          <w:tcPr>
            <w:tcW w:w="2214" w:type="dxa"/>
          </w:tcPr>
          <w:p w14:paraId="6673D23B" w14:textId="168293C1" w:rsidR="00BC10FB" w:rsidRDefault="00BC10FB">
            <w:r>
              <w:t>REQ_F1</w:t>
            </w:r>
            <w:r w:rsidR="000F31B1">
              <w:t>2</w:t>
            </w:r>
            <w:r>
              <w:t>03</w:t>
            </w:r>
          </w:p>
        </w:tc>
        <w:tc>
          <w:tcPr>
            <w:tcW w:w="2214" w:type="dxa"/>
          </w:tcPr>
          <w:p w14:paraId="04550338" w14:textId="77777777" w:rsidR="00BC10FB" w:rsidRDefault="00BC10FB">
            <w:r>
              <w:t>Version</w:t>
            </w:r>
          </w:p>
        </w:tc>
        <w:tc>
          <w:tcPr>
            <w:tcW w:w="2214" w:type="dxa"/>
          </w:tcPr>
          <w:p w14:paraId="4C693064" w14:textId="77777777" w:rsidR="00BC10FB" w:rsidRDefault="00BC10FB">
            <w:r>
              <w:t>1.0</w:t>
            </w:r>
          </w:p>
        </w:tc>
      </w:tr>
      <w:tr w:rsidR="001A5065" w14:paraId="528170A2" w14:textId="77777777">
        <w:tc>
          <w:tcPr>
            <w:tcW w:w="2214" w:type="dxa"/>
          </w:tcPr>
          <w:p w14:paraId="10700977" w14:textId="77777777" w:rsidR="001A5065" w:rsidRDefault="001A5065" w:rsidP="001A5065">
            <w:r>
              <w:t>Description</w:t>
            </w:r>
          </w:p>
        </w:tc>
        <w:tc>
          <w:tcPr>
            <w:tcW w:w="6642" w:type="dxa"/>
            <w:gridSpan w:val="3"/>
          </w:tcPr>
          <w:p w14:paraId="3527CA1C" w14:textId="6E702803" w:rsidR="001A5065" w:rsidRDefault="001A5065" w:rsidP="001A5065">
            <w:r>
              <w:t>When viewing a report, the system shall allow export options such as PDF or Excel.</w:t>
            </w:r>
          </w:p>
        </w:tc>
      </w:tr>
      <w:tr w:rsidR="001A5065" w14:paraId="548EB0C1" w14:textId="77777777">
        <w:tc>
          <w:tcPr>
            <w:tcW w:w="2214" w:type="dxa"/>
          </w:tcPr>
          <w:p w14:paraId="4ACAD63C" w14:textId="77777777" w:rsidR="001A5065" w:rsidRDefault="001A5065" w:rsidP="001A5065">
            <w:r>
              <w:t>Author</w:t>
            </w:r>
          </w:p>
        </w:tc>
        <w:tc>
          <w:tcPr>
            <w:tcW w:w="6642" w:type="dxa"/>
            <w:gridSpan w:val="3"/>
          </w:tcPr>
          <w:p w14:paraId="62899E67" w14:textId="77777777" w:rsidR="001A5065" w:rsidRDefault="001A5065" w:rsidP="001A5065">
            <w:r>
              <w:t>Yong Di Lun</w:t>
            </w:r>
          </w:p>
        </w:tc>
      </w:tr>
    </w:tbl>
    <w:p w14:paraId="011FC611" w14:textId="77777777" w:rsidR="00BC10FB" w:rsidRDefault="00BC10FB" w:rsidP="00BC10FB">
      <w:pPr>
        <w:pStyle w:val="BodyText"/>
      </w:pPr>
    </w:p>
    <w:tbl>
      <w:tblPr>
        <w:tblStyle w:val="TableGrid"/>
        <w:tblW w:w="0" w:type="auto"/>
        <w:tblLook w:val="04A0" w:firstRow="1" w:lastRow="0" w:firstColumn="1" w:lastColumn="0" w:noHBand="0" w:noVBand="1"/>
      </w:tblPr>
      <w:tblGrid>
        <w:gridCol w:w="2214"/>
        <w:gridCol w:w="2214"/>
        <w:gridCol w:w="2214"/>
        <w:gridCol w:w="2214"/>
      </w:tblGrid>
      <w:tr w:rsidR="00BC10FB" w14:paraId="0726120E" w14:textId="77777777">
        <w:tc>
          <w:tcPr>
            <w:tcW w:w="2214" w:type="dxa"/>
          </w:tcPr>
          <w:p w14:paraId="3AFE2782" w14:textId="77777777" w:rsidR="00BC10FB" w:rsidRDefault="00BC10FB">
            <w:r>
              <w:t>Requirement ID</w:t>
            </w:r>
          </w:p>
        </w:tc>
        <w:tc>
          <w:tcPr>
            <w:tcW w:w="2214" w:type="dxa"/>
          </w:tcPr>
          <w:p w14:paraId="433E7BF2" w14:textId="7263F768" w:rsidR="00BC10FB" w:rsidRDefault="00BC10FB">
            <w:r>
              <w:t>REQ_F1</w:t>
            </w:r>
            <w:r w:rsidR="000F31B1">
              <w:t>2</w:t>
            </w:r>
            <w:r>
              <w:t>04</w:t>
            </w:r>
          </w:p>
        </w:tc>
        <w:tc>
          <w:tcPr>
            <w:tcW w:w="2214" w:type="dxa"/>
          </w:tcPr>
          <w:p w14:paraId="4F25D06D" w14:textId="77777777" w:rsidR="00BC10FB" w:rsidRDefault="00BC10FB">
            <w:r>
              <w:t>Version</w:t>
            </w:r>
          </w:p>
        </w:tc>
        <w:tc>
          <w:tcPr>
            <w:tcW w:w="2214" w:type="dxa"/>
          </w:tcPr>
          <w:p w14:paraId="78B9B372" w14:textId="77777777" w:rsidR="00BC10FB" w:rsidRDefault="00BC10FB">
            <w:r>
              <w:t>1.0</w:t>
            </w:r>
          </w:p>
        </w:tc>
      </w:tr>
      <w:tr w:rsidR="00BC10FB" w14:paraId="4A05E1E1" w14:textId="77777777">
        <w:tc>
          <w:tcPr>
            <w:tcW w:w="2214" w:type="dxa"/>
          </w:tcPr>
          <w:p w14:paraId="5A8F5D74" w14:textId="77777777" w:rsidR="00BC10FB" w:rsidRDefault="00BC10FB">
            <w:r>
              <w:t>Description</w:t>
            </w:r>
          </w:p>
        </w:tc>
        <w:tc>
          <w:tcPr>
            <w:tcW w:w="6642" w:type="dxa"/>
            <w:gridSpan w:val="3"/>
          </w:tcPr>
          <w:p w14:paraId="49011816" w14:textId="1403FBCC" w:rsidR="00BC10FB" w:rsidRDefault="008B4F4A">
            <w:r>
              <w:t>When no reports are available, the system shall display: "No reports available at this time."</w:t>
            </w:r>
          </w:p>
        </w:tc>
      </w:tr>
      <w:tr w:rsidR="00BC10FB" w14:paraId="6240E3B5" w14:textId="77777777">
        <w:tc>
          <w:tcPr>
            <w:tcW w:w="2214" w:type="dxa"/>
          </w:tcPr>
          <w:p w14:paraId="5EB73F11" w14:textId="77777777" w:rsidR="00BC10FB" w:rsidRDefault="00BC10FB">
            <w:r>
              <w:t>Author</w:t>
            </w:r>
          </w:p>
        </w:tc>
        <w:tc>
          <w:tcPr>
            <w:tcW w:w="6642" w:type="dxa"/>
            <w:gridSpan w:val="3"/>
          </w:tcPr>
          <w:p w14:paraId="36FB5035" w14:textId="77777777" w:rsidR="00BC10FB" w:rsidRDefault="00BC10FB">
            <w:r>
              <w:t>Yong Di Lun</w:t>
            </w:r>
          </w:p>
        </w:tc>
      </w:tr>
    </w:tbl>
    <w:p w14:paraId="6E6C8A84" w14:textId="77777777" w:rsidR="00BC10FB" w:rsidRDefault="00BC10FB" w:rsidP="00BC10FB">
      <w:pPr>
        <w:pStyle w:val="BodyText"/>
      </w:pPr>
    </w:p>
    <w:tbl>
      <w:tblPr>
        <w:tblStyle w:val="TableGrid"/>
        <w:tblW w:w="0" w:type="auto"/>
        <w:tblLook w:val="04A0" w:firstRow="1" w:lastRow="0" w:firstColumn="1" w:lastColumn="0" w:noHBand="0" w:noVBand="1"/>
      </w:tblPr>
      <w:tblGrid>
        <w:gridCol w:w="2214"/>
        <w:gridCol w:w="2214"/>
        <w:gridCol w:w="2214"/>
        <w:gridCol w:w="2214"/>
      </w:tblGrid>
      <w:tr w:rsidR="00BC10FB" w14:paraId="33F63F5A" w14:textId="77777777">
        <w:tc>
          <w:tcPr>
            <w:tcW w:w="2214" w:type="dxa"/>
          </w:tcPr>
          <w:p w14:paraId="550ADC25" w14:textId="77777777" w:rsidR="00BC10FB" w:rsidRDefault="00BC10FB">
            <w:r>
              <w:t>Requirement ID</w:t>
            </w:r>
          </w:p>
        </w:tc>
        <w:tc>
          <w:tcPr>
            <w:tcW w:w="2214" w:type="dxa"/>
          </w:tcPr>
          <w:p w14:paraId="1CAC4A64" w14:textId="12311AA4" w:rsidR="00BC10FB" w:rsidRDefault="00BC10FB">
            <w:r>
              <w:t>REQ_F1</w:t>
            </w:r>
            <w:r w:rsidR="000F31B1">
              <w:t>2</w:t>
            </w:r>
            <w:r>
              <w:t>05</w:t>
            </w:r>
          </w:p>
        </w:tc>
        <w:tc>
          <w:tcPr>
            <w:tcW w:w="2214" w:type="dxa"/>
          </w:tcPr>
          <w:p w14:paraId="18AE94BB" w14:textId="77777777" w:rsidR="00BC10FB" w:rsidRDefault="00BC10FB">
            <w:r>
              <w:t>Version</w:t>
            </w:r>
          </w:p>
        </w:tc>
        <w:tc>
          <w:tcPr>
            <w:tcW w:w="2214" w:type="dxa"/>
          </w:tcPr>
          <w:p w14:paraId="7C8C7876" w14:textId="77777777" w:rsidR="00BC10FB" w:rsidRDefault="00BC10FB">
            <w:r>
              <w:t>1.0</w:t>
            </w:r>
          </w:p>
        </w:tc>
      </w:tr>
      <w:tr w:rsidR="00BC10FB" w14:paraId="59A46A11" w14:textId="77777777">
        <w:tc>
          <w:tcPr>
            <w:tcW w:w="2214" w:type="dxa"/>
          </w:tcPr>
          <w:p w14:paraId="08E93C89" w14:textId="77777777" w:rsidR="00BC10FB" w:rsidRDefault="00BC10FB">
            <w:r>
              <w:t>Description</w:t>
            </w:r>
          </w:p>
        </w:tc>
        <w:tc>
          <w:tcPr>
            <w:tcW w:w="6642" w:type="dxa"/>
            <w:gridSpan w:val="3"/>
          </w:tcPr>
          <w:p w14:paraId="76C40944" w14:textId="78544F96" w:rsidR="00BC10FB" w:rsidRDefault="00A01876">
            <w:r>
              <w:t>When multiple reports are available, the system shall allow sorting or filtering by type, date, or category.</w:t>
            </w:r>
          </w:p>
        </w:tc>
      </w:tr>
      <w:tr w:rsidR="00BC10FB" w14:paraId="05E5B2FD" w14:textId="77777777">
        <w:tc>
          <w:tcPr>
            <w:tcW w:w="2214" w:type="dxa"/>
          </w:tcPr>
          <w:p w14:paraId="1385EB77" w14:textId="77777777" w:rsidR="00BC10FB" w:rsidRDefault="00BC10FB">
            <w:r>
              <w:t>Author</w:t>
            </w:r>
          </w:p>
        </w:tc>
        <w:tc>
          <w:tcPr>
            <w:tcW w:w="6642" w:type="dxa"/>
            <w:gridSpan w:val="3"/>
          </w:tcPr>
          <w:p w14:paraId="13A6ED2E" w14:textId="77777777" w:rsidR="00BC10FB" w:rsidRDefault="00BC10FB">
            <w:r>
              <w:t>Yong Di Lun</w:t>
            </w:r>
          </w:p>
        </w:tc>
      </w:tr>
    </w:tbl>
    <w:p w14:paraId="58104D01" w14:textId="77777777" w:rsidR="00BC10FB" w:rsidRDefault="00BC10FB" w:rsidP="00BC10FB">
      <w:pPr>
        <w:pStyle w:val="BodyText"/>
      </w:pPr>
    </w:p>
    <w:p w14:paraId="046708F1" w14:textId="77777777" w:rsidR="00BC10FB" w:rsidRPr="00E46D4D" w:rsidRDefault="00BC10FB" w:rsidP="00BC10FB">
      <w:pPr>
        <w:pStyle w:val="BodyText"/>
      </w:pPr>
      <w:r>
        <w:t xml:space="preserve">The following table shows the detail of this feature, followed by </w:t>
      </w:r>
      <w:proofErr w:type="gramStart"/>
      <w:r>
        <w:t>a</w:t>
      </w:r>
      <w:proofErr w:type="gramEnd"/>
      <w:r>
        <w:t xml:space="preserve">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BC10FB" w14:paraId="77342663" w14:textId="77777777">
        <w:tc>
          <w:tcPr>
            <w:tcW w:w="1831" w:type="dxa"/>
          </w:tcPr>
          <w:p w14:paraId="7FCEB667" w14:textId="77777777" w:rsidR="00BC10FB" w:rsidRDefault="00BC10FB">
            <w:r>
              <w:t>Use Case ID</w:t>
            </w:r>
          </w:p>
        </w:tc>
        <w:tc>
          <w:tcPr>
            <w:tcW w:w="1019" w:type="dxa"/>
            <w:gridSpan w:val="2"/>
          </w:tcPr>
          <w:p w14:paraId="383877BE" w14:textId="60C0FC7E" w:rsidR="00BC10FB" w:rsidRDefault="00BC10FB">
            <w:r>
              <w:t>UC01</w:t>
            </w:r>
            <w:r w:rsidR="004E0FA2">
              <w:t>2</w:t>
            </w:r>
          </w:p>
        </w:tc>
        <w:tc>
          <w:tcPr>
            <w:tcW w:w="1009" w:type="dxa"/>
          </w:tcPr>
          <w:p w14:paraId="69568445" w14:textId="77777777" w:rsidR="00BC10FB" w:rsidRDefault="00BC10FB">
            <w:r>
              <w:t>Version</w:t>
            </w:r>
          </w:p>
        </w:tc>
        <w:tc>
          <w:tcPr>
            <w:tcW w:w="5100" w:type="dxa"/>
          </w:tcPr>
          <w:p w14:paraId="371D3983" w14:textId="77777777" w:rsidR="00BC10FB" w:rsidRDefault="00BC10FB">
            <w:r>
              <w:t>1.0</w:t>
            </w:r>
          </w:p>
        </w:tc>
      </w:tr>
      <w:tr w:rsidR="001D52C1" w14:paraId="48C02294" w14:textId="77777777">
        <w:tc>
          <w:tcPr>
            <w:tcW w:w="1831" w:type="dxa"/>
          </w:tcPr>
          <w:p w14:paraId="26B18EF7" w14:textId="77777777" w:rsidR="001D52C1" w:rsidRDefault="001D52C1" w:rsidP="001D52C1">
            <w:r>
              <w:t>Feature</w:t>
            </w:r>
          </w:p>
        </w:tc>
        <w:tc>
          <w:tcPr>
            <w:tcW w:w="7128" w:type="dxa"/>
            <w:gridSpan w:val="4"/>
          </w:tcPr>
          <w:p w14:paraId="04C65BE5" w14:textId="47A5B9C5" w:rsidR="001D52C1" w:rsidRDefault="001D52C1" w:rsidP="001D52C1">
            <w:r>
              <w:t xml:space="preserve">F012 </w:t>
            </w:r>
            <w:r w:rsidR="00DE71CB">
              <w:t>View System Issue</w:t>
            </w:r>
          </w:p>
        </w:tc>
      </w:tr>
      <w:tr w:rsidR="001D52C1" w14:paraId="1B8E8E4B" w14:textId="77777777">
        <w:tc>
          <w:tcPr>
            <w:tcW w:w="1831" w:type="dxa"/>
          </w:tcPr>
          <w:p w14:paraId="0DFB5F0F" w14:textId="77777777" w:rsidR="001D52C1" w:rsidRDefault="001D52C1" w:rsidP="001D52C1">
            <w:r>
              <w:t>Purpose</w:t>
            </w:r>
          </w:p>
        </w:tc>
        <w:tc>
          <w:tcPr>
            <w:tcW w:w="7128" w:type="dxa"/>
            <w:gridSpan w:val="4"/>
          </w:tcPr>
          <w:p w14:paraId="7F7A8D60" w14:textId="64108523" w:rsidR="001D52C1" w:rsidRDefault="001D52C1" w:rsidP="001D52C1">
            <w:r>
              <w:t>To enable administrators to view and analyze system reports for monitoring and decision-making.</w:t>
            </w:r>
          </w:p>
        </w:tc>
      </w:tr>
      <w:tr w:rsidR="001D52C1" w14:paraId="6DCEAC92" w14:textId="77777777">
        <w:tc>
          <w:tcPr>
            <w:tcW w:w="1831" w:type="dxa"/>
          </w:tcPr>
          <w:p w14:paraId="46F594CF" w14:textId="77777777" w:rsidR="001D52C1" w:rsidRDefault="001D52C1" w:rsidP="001D52C1">
            <w:r>
              <w:t>Actor</w:t>
            </w:r>
          </w:p>
        </w:tc>
        <w:tc>
          <w:tcPr>
            <w:tcW w:w="7128" w:type="dxa"/>
            <w:gridSpan w:val="4"/>
          </w:tcPr>
          <w:p w14:paraId="565AA091" w14:textId="1F23561D" w:rsidR="001D52C1" w:rsidRDefault="001D52C1" w:rsidP="001D52C1">
            <w:r>
              <w:t>Admin</w:t>
            </w:r>
          </w:p>
        </w:tc>
      </w:tr>
      <w:tr w:rsidR="001D52C1" w14:paraId="1370ACB0" w14:textId="77777777">
        <w:tc>
          <w:tcPr>
            <w:tcW w:w="1831" w:type="dxa"/>
          </w:tcPr>
          <w:p w14:paraId="2CBF4B56" w14:textId="77777777" w:rsidR="001D52C1" w:rsidRDefault="001D52C1" w:rsidP="001D52C1">
            <w:r>
              <w:t>Trigger</w:t>
            </w:r>
          </w:p>
        </w:tc>
        <w:tc>
          <w:tcPr>
            <w:tcW w:w="7128" w:type="dxa"/>
            <w:gridSpan w:val="4"/>
          </w:tcPr>
          <w:p w14:paraId="41B9E41B" w14:textId="63824025" w:rsidR="001D52C1" w:rsidRDefault="001D52C1" w:rsidP="001D52C1">
            <w:r>
              <w:t>Admin selects "</w:t>
            </w:r>
            <w:r w:rsidR="00DE71CB">
              <w:t>View System Issue</w:t>
            </w:r>
            <w:r>
              <w:t>" from the administrative portal.</w:t>
            </w:r>
          </w:p>
        </w:tc>
      </w:tr>
      <w:tr w:rsidR="001D52C1" w14:paraId="59AA58C3" w14:textId="77777777">
        <w:tc>
          <w:tcPr>
            <w:tcW w:w="1831" w:type="dxa"/>
          </w:tcPr>
          <w:p w14:paraId="649D9D59" w14:textId="77777777" w:rsidR="001D52C1" w:rsidRDefault="001D52C1" w:rsidP="001D52C1">
            <w:r>
              <w:t>Precondition</w:t>
            </w:r>
          </w:p>
        </w:tc>
        <w:tc>
          <w:tcPr>
            <w:tcW w:w="7128" w:type="dxa"/>
            <w:gridSpan w:val="4"/>
          </w:tcPr>
          <w:p w14:paraId="0DAA4F21" w14:textId="374B4131" w:rsidR="001D52C1" w:rsidRDefault="001D52C1" w:rsidP="001D52C1">
            <w:r>
              <w:t xml:space="preserve">Admin must be logged in and authorized to </w:t>
            </w:r>
            <w:r w:rsidR="00DE71CB">
              <w:t>View System Issue</w:t>
            </w:r>
            <w:r>
              <w:t>s.</w:t>
            </w:r>
          </w:p>
        </w:tc>
      </w:tr>
      <w:tr w:rsidR="00BC10FB" w14:paraId="6AE4A632" w14:textId="77777777">
        <w:tc>
          <w:tcPr>
            <w:tcW w:w="1831" w:type="dxa"/>
          </w:tcPr>
          <w:p w14:paraId="771C1E62" w14:textId="77777777" w:rsidR="00BC10FB" w:rsidRDefault="00BC10FB">
            <w:r>
              <w:t>Scenario Name</w:t>
            </w:r>
          </w:p>
        </w:tc>
        <w:tc>
          <w:tcPr>
            <w:tcW w:w="667" w:type="dxa"/>
          </w:tcPr>
          <w:p w14:paraId="0CC684E0" w14:textId="77777777" w:rsidR="00BC10FB" w:rsidRDefault="00BC10FB">
            <w:r>
              <w:t>Step</w:t>
            </w:r>
          </w:p>
        </w:tc>
        <w:tc>
          <w:tcPr>
            <w:tcW w:w="6461" w:type="dxa"/>
            <w:gridSpan w:val="3"/>
          </w:tcPr>
          <w:p w14:paraId="36E42ED0" w14:textId="77777777" w:rsidR="00BC10FB" w:rsidRDefault="00BC10FB">
            <w:r>
              <w:t>Action</w:t>
            </w:r>
          </w:p>
        </w:tc>
      </w:tr>
      <w:tr w:rsidR="004813EC" w14:paraId="4F501340" w14:textId="77777777">
        <w:tc>
          <w:tcPr>
            <w:tcW w:w="1831" w:type="dxa"/>
            <w:vMerge w:val="restart"/>
          </w:tcPr>
          <w:p w14:paraId="60C8B4B0" w14:textId="77777777" w:rsidR="004813EC" w:rsidRDefault="004813EC" w:rsidP="006537F9">
            <w:r>
              <w:t>Main Flow</w:t>
            </w:r>
          </w:p>
        </w:tc>
        <w:tc>
          <w:tcPr>
            <w:tcW w:w="667" w:type="dxa"/>
          </w:tcPr>
          <w:p w14:paraId="0EC8ACC4" w14:textId="2F748BEB" w:rsidR="004813EC" w:rsidRDefault="004813EC" w:rsidP="006537F9">
            <w:r>
              <w:t>1</w:t>
            </w:r>
          </w:p>
        </w:tc>
        <w:tc>
          <w:tcPr>
            <w:tcW w:w="6461" w:type="dxa"/>
            <w:gridSpan w:val="3"/>
          </w:tcPr>
          <w:p w14:paraId="4398931A" w14:textId="64EBE841" w:rsidR="004813EC" w:rsidRDefault="004813EC" w:rsidP="006537F9">
            <w:r>
              <w:t>Admin selects "</w:t>
            </w:r>
            <w:r w:rsidR="00DE71CB">
              <w:t>View System Issue</w:t>
            </w:r>
            <w:r>
              <w:t>" from the system dashboard.</w:t>
            </w:r>
          </w:p>
        </w:tc>
      </w:tr>
      <w:tr w:rsidR="004813EC" w14:paraId="52353F92" w14:textId="77777777">
        <w:tc>
          <w:tcPr>
            <w:tcW w:w="1831" w:type="dxa"/>
            <w:vMerge/>
          </w:tcPr>
          <w:p w14:paraId="4DFF710A" w14:textId="77777777" w:rsidR="004813EC" w:rsidRDefault="004813EC" w:rsidP="006537F9"/>
        </w:tc>
        <w:tc>
          <w:tcPr>
            <w:tcW w:w="667" w:type="dxa"/>
          </w:tcPr>
          <w:p w14:paraId="5BA070F6" w14:textId="5BF52049" w:rsidR="004813EC" w:rsidRDefault="004813EC" w:rsidP="006537F9">
            <w:r>
              <w:t>2</w:t>
            </w:r>
          </w:p>
        </w:tc>
        <w:tc>
          <w:tcPr>
            <w:tcW w:w="6461" w:type="dxa"/>
            <w:gridSpan w:val="3"/>
          </w:tcPr>
          <w:p w14:paraId="351A6F86" w14:textId="08272DB5" w:rsidR="004813EC" w:rsidRDefault="004813EC" w:rsidP="006537F9">
            <w:r>
              <w:t>System displays a list of available reports.</w:t>
            </w:r>
          </w:p>
        </w:tc>
      </w:tr>
      <w:tr w:rsidR="004813EC" w14:paraId="69F56FD5" w14:textId="77777777">
        <w:tc>
          <w:tcPr>
            <w:tcW w:w="1831" w:type="dxa"/>
            <w:vMerge/>
          </w:tcPr>
          <w:p w14:paraId="5FD4A059" w14:textId="77777777" w:rsidR="004813EC" w:rsidRDefault="004813EC" w:rsidP="006537F9"/>
        </w:tc>
        <w:tc>
          <w:tcPr>
            <w:tcW w:w="667" w:type="dxa"/>
          </w:tcPr>
          <w:p w14:paraId="7B186E24" w14:textId="49087787" w:rsidR="004813EC" w:rsidRDefault="004813EC" w:rsidP="006537F9">
            <w:r>
              <w:t>3</w:t>
            </w:r>
          </w:p>
        </w:tc>
        <w:tc>
          <w:tcPr>
            <w:tcW w:w="6461" w:type="dxa"/>
            <w:gridSpan w:val="3"/>
          </w:tcPr>
          <w:p w14:paraId="734645EC" w14:textId="3DFF160B" w:rsidR="004813EC" w:rsidRDefault="004813EC" w:rsidP="006537F9">
            <w:r>
              <w:t>Admin selects a report to view.</w:t>
            </w:r>
          </w:p>
        </w:tc>
      </w:tr>
      <w:tr w:rsidR="004813EC" w14:paraId="0A2CD945" w14:textId="77777777">
        <w:tc>
          <w:tcPr>
            <w:tcW w:w="1831" w:type="dxa"/>
            <w:vMerge/>
          </w:tcPr>
          <w:p w14:paraId="07D03D63" w14:textId="77777777" w:rsidR="004813EC" w:rsidRDefault="004813EC" w:rsidP="006537F9"/>
        </w:tc>
        <w:tc>
          <w:tcPr>
            <w:tcW w:w="667" w:type="dxa"/>
          </w:tcPr>
          <w:p w14:paraId="5ACFADDE" w14:textId="00C8ACCE" w:rsidR="004813EC" w:rsidRDefault="004813EC" w:rsidP="006537F9">
            <w:r>
              <w:t>4</w:t>
            </w:r>
          </w:p>
        </w:tc>
        <w:tc>
          <w:tcPr>
            <w:tcW w:w="6461" w:type="dxa"/>
            <w:gridSpan w:val="3"/>
          </w:tcPr>
          <w:p w14:paraId="6C4E129C" w14:textId="0BEFD00C" w:rsidR="004813EC" w:rsidRPr="003559DD" w:rsidRDefault="004813EC" w:rsidP="006537F9">
            <w:pPr>
              <w:rPr>
                <w:rFonts w:ascii="Times New Roman" w:eastAsia="Times New Roman" w:hAnsi="Times New Roman" w:cs="Times New Roman"/>
                <w:vanish/>
                <w:lang w:eastAsia="zh-CN"/>
              </w:rPr>
            </w:pPr>
            <w:r>
              <w:t>System retrieves and displays the report data.</w:t>
            </w:r>
          </w:p>
        </w:tc>
      </w:tr>
      <w:tr w:rsidR="004813EC" w14:paraId="35DD0EA0" w14:textId="77777777">
        <w:tc>
          <w:tcPr>
            <w:tcW w:w="1831" w:type="dxa"/>
          </w:tcPr>
          <w:p w14:paraId="305B4F26" w14:textId="5CEECB63" w:rsidR="004813EC" w:rsidRDefault="004813EC" w:rsidP="004813EC">
            <w:r>
              <w:t>Alternate Flow – No Reports Found</w:t>
            </w:r>
          </w:p>
        </w:tc>
        <w:tc>
          <w:tcPr>
            <w:tcW w:w="667" w:type="dxa"/>
          </w:tcPr>
          <w:p w14:paraId="39F8343B" w14:textId="6D1B3BD7" w:rsidR="004813EC" w:rsidRDefault="004813EC" w:rsidP="004813EC">
            <w:r>
              <w:t>2.1</w:t>
            </w:r>
          </w:p>
        </w:tc>
        <w:tc>
          <w:tcPr>
            <w:tcW w:w="6461" w:type="dxa"/>
            <w:gridSpan w:val="3"/>
          </w:tcPr>
          <w:p w14:paraId="01F88398" w14:textId="76B00285" w:rsidR="004813EC" w:rsidRDefault="004813EC" w:rsidP="004813EC">
            <w:r>
              <w:t>If no reports are available, the system shows "No reports available at this time."</w:t>
            </w:r>
          </w:p>
        </w:tc>
      </w:tr>
      <w:tr w:rsidR="004813EC" w14:paraId="03414424" w14:textId="77777777">
        <w:tc>
          <w:tcPr>
            <w:tcW w:w="1831" w:type="dxa"/>
          </w:tcPr>
          <w:p w14:paraId="7C86D0A3" w14:textId="77777777" w:rsidR="004813EC" w:rsidRDefault="004813EC" w:rsidP="004813EC">
            <w:r>
              <w:lastRenderedPageBreak/>
              <w:t>Rules</w:t>
            </w:r>
          </w:p>
        </w:tc>
        <w:tc>
          <w:tcPr>
            <w:tcW w:w="7128" w:type="dxa"/>
            <w:gridSpan w:val="4"/>
          </w:tcPr>
          <w:p w14:paraId="5AFEFD1E" w14:textId="754D7178" w:rsidR="004813EC" w:rsidRDefault="00806CBD" w:rsidP="004813EC">
            <w:pPr>
              <w:spacing w:after="200"/>
            </w:pPr>
            <w:r>
              <w:t>Report access must be role-based and updated to reflect the latest system data.</w:t>
            </w:r>
          </w:p>
        </w:tc>
      </w:tr>
      <w:tr w:rsidR="004813EC" w14:paraId="562049C8" w14:textId="77777777">
        <w:tc>
          <w:tcPr>
            <w:tcW w:w="1831" w:type="dxa"/>
          </w:tcPr>
          <w:p w14:paraId="79DFBD31" w14:textId="77777777" w:rsidR="004813EC" w:rsidRDefault="004813EC" w:rsidP="004813EC">
            <w:r>
              <w:t>Author</w:t>
            </w:r>
          </w:p>
        </w:tc>
        <w:tc>
          <w:tcPr>
            <w:tcW w:w="7128" w:type="dxa"/>
            <w:gridSpan w:val="4"/>
          </w:tcPr>
          <w:p w14:paraId="1769EFC6" w14:textId="77777777" w:rsidR="004813EC" w:rsidRDefault="004813EC" w:rsidP="004813EC">
            <w:r>
              <w:t>Yong Di Lun</w:t>
            </w:r>
          </w:p>
        </w:tc>
      </w:tr>
    </w:tbl>
    <w:p w14:paraId="2FBB691B" w14:textId="77777777" w:rsidR="00BC10FB" w:rsidRDefault="00BC10FB" w:rsidP="00BC10FB">
      <w:pPr>
        <w:pStyle w:val="BodyText"/>
      </w:pPr>
    </w:p>
    <w:tbl>
      <w:tblPr>
        <w:tblStyle w:val="TableGrid"/>
        <w:tblW w:w="0" w:type="auto"/>
        <w:tblLook w:val="04A0" w:firstRow="1" w:lastRow="0" w:firstColumn="1" w:lastColumn="0" w:noHBand="0" w:noVBand="1"/>
      </w:tblPr>
      <w:tblGrid>
        <w:gridCol w:w="9350"/>
      </w:tblGrid>
      <w:tr w:rsidR="00BC10FB" w14:paraId="1CE936E6" w14:textId="77777777">
        <w:tc>
          <w:tcPr>
            <w:tcW w:w="9350" w:type="dxa"/>
          </w:tcPr>
          <w:p w14:paraId="43BBF66B" w14:textId="4043134E" w:rsidR="00BC10FB" w:rsidRDefault="00F763E0">
            <w:pPr>
              <w:pStyle w:val="BodyText"/>
            </w:pPr>
            <w:r>
              <w:rPr>
                <w:noProof/>
              </w:rPr>
              <w:drawing>
                <wp:inline distT="0" distB="0" distL="0" distR="0" wp14:anchorId="7EAD6384" wp14:editId="293DBB31">
                  <wp:extent cx="5943600" cy="3331210"/>
                  <wp:effectExtent l="0" t="0" r="0" b="2540"/>
                  <wp:docPr id="558794516"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tc>
      </w:tr>
    </w:tbl>
    <w:p w14:paraId="39EBC8BB" w14:textId="77777777" w:rsidR="00BC10FB" w:rsidRDefault="00BC10FB" w:rsidP="00BC10FB">
      <w:pPr>
        <w:pStyle w:val="BodyText"/>
      </w:pPr>
    </w:p>
    <w:p w14:paraId="3CA97813" w14:textId="79210F86" w:rsidR="000B66D5" w:rsidRDefault="000B66D5" w:rsidP="000B66D5">
      <w:pPr>
        <w:pStyle w:val="Heading3"/>
      </w:pPr>
      <w:r>
        <w:t>F01</w:t>
      </w:r>
      <w:r w:rsidR="00C01F99">
        <w:t>3</w:t>
      </w:r>
      <w:r>
        <w:t xml:space="preserve"> </w:t>
      </w:r>
      <w:r w:rsidR="00480F6B">
        <w:t xml:space="preserve">Monitor </w:t>
      </w:r>
      <w:r w:rsidR="00207F31">
        <w:t>S</w:t>
      </w:r>
      <w:r w:rsidR="00480F6B">
        <w:t>ystem</w:t>
      </w:r>
      <w:r>
        <w:t xml:space="preserve"> </w:t>
      </w:r>
      <w:r w:rsidR="00207F31">
        <w:t>A</w:t>
      </w:r>
      <w:r>
        <w:t xml:space="preserve">ccess </w:t>
      </w:r>
      <w:r w:rsidR="00207F31">
        <w:t>L</w:t>
      </w:r>
      <w:r>
        <w:t>og</w:t>
      </w:r>
    </w:p>
    <w:p w14:paraId="4C703D54" w14:textId="5A914BD9" w:rsidR="000B66D5" w:rsidRPr="00C82697" w:rsidRDefault="000B66D5" w:rsidP="000B66D5">
      <w:pPr>
        <w:pStyle w:val="BodyText"/>
      </w:pPr>
      <w:r>
        <w:t xml:space="preserve">The functional requirement for </w:t>
      </w:r>
      <w:r w:rsidR="00207F31">
        <w:t>Monitor System Access Log</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0B66D5" w14:paraId="03D7E6A7" w14:textId="77777777">
        <w:tc>
          <w:tcPr>
            <w:tcW w:w="2214" w:type="dxa"/>
          </w:tcPr>
          <w:p w14:paraId="08EDA3D9" w14:textId="77777777" w:rsidR="000B66D5" w:rsidRDefault="000B66D5">
            <w:r>
              <w:t>Requirement ID</w:t>
            </w:r>
          </w:p>
        </w:tc>
        <w:tc>
          <w:tcPr>
            <w:tcW w:w="2214" w:type="dxa"/>
          </w:tcPr>
          <w:p w14:paraId="1FB377A1" w14:textId="4814ADEF" w:rsidR="000B66D5" w:rsidRDefault="000B66D5">
            <w:r>
              <w:t>REQ_F1</w:t>
            </w:r>
            <w:r w:rsidR="000F31B1">
              <w:t>3</w:t>
            </w:r>
            <w:r>
              <w:t>01</w:t>
            </w:r>
          </w:p>
        </w:tc>
        <w:tc>
          <w:tcPr>
            <w:tcW w:w="2214" w:type="dxa"/>
          </w:tcPr>
          <w:p w14:paraId="43010D04" w14:textId="77777777" w:rsidR="000B66D5" w:rsidRDefault="000B66D5">
            <w:r>
              <w:t>Version</w:t>
            </w:r>
          </w:p>
        </w:tc>
        <w:tc>
          <w:tcPr>
            <w:tcW w:w="2214" w:type="dxa"/>
          </w:tcPr>
          <w:p w14:paraId="1A5D2EC4" w14:textId="77777777" w:rsidR="000B66D5" w:rsidRDefault="000B66D5">
            <w:r>
              <w:t>1.0</w:t>
            </w:r>
          </w:p>
        </w:tc>
      </w:tr>
      <w:tr w:rsidR="000B66D5" w14:paraId="34D3681B" w14:textId="77777777">
        <w:tc>
          <w:tcPr>
            <w:tcW w:w="2214" w:type="dxa"/>
          </w:tcPr>
          <w:p w14:paraId="0CB85928" w14:textId="77777777" w:rsidR="000B66D5" w:rsidRDefault="000B66D5">
            <w:r>
              <w:t>Description</w:t>
            </w:r>
          </w:p>
        </w:tc>
        <w:tc>
          <w:tcPr>
            <w:tcW w:w="6642" w:type="dxa"/>
            <w:gridSpan w:val="3"/>
          </w:tcPr>
          <w:p w14:paraId="174107C2" w14:textId="79AF6438" w:rsidR="000B66D5" w:rsidRDefault="00FB4870">
            <w:r>
              <w:t>When an admin selects "Monitor System Access Log," the system shall display a chronological list of all user access records.</w:t>
            </w:r>
          </w:p>
        </w:tc>
      </w:tr>
      <w:tr w:rsidR="000B66D5" w14:paraId="19C53F06" w14:textId="77777777">
        <w:tc>
          <w:tcPr>
            <w:tcW w:w="2214" w:type="dxa"/>
          </w:tcPr>
          <w:p w14:paraId="2D4DAA5A" w14:textId="77777777" w:rsidR="000B66D5" w:rsidRDefault="000B66D5">
            <w:r>
              <w:t>Author</w:t>
            </w:r>
          </w:p>
        </w:tc>
        <w:tc>
          <w:tcPr>
            <w:tcW w:w="6642" w:type="dxa"/>
            <w:gridSpan w:val="3"/>
          </w:tcPr>
          <w:p w14:paraId="178D10AB" w14:textId="77777777" w:rsidR="000B66D5" w:rsidRDefault="000B66D5">
            <w:r>
              <w:t>Yong Di Lun</w:t>
            </w:r>
          </w:p>
        </w:tc>
      </w:tr>
    </w:tbl>
    <w:p w14:paraId="3F0F86EC" w14:textId="77777777" w:rsidR="000B66D5" w:rsidRDefault="000B66D5" w:rsidP="000B66D5">
      <w:pPr>
        <w:pStyle w:val="BodyText"/>
      </w:pPr>
    </w:p>
    <w:tbl>
      <w:tblPr>
        <w:tblStyle w:val="TableGrid"/>
        <w:tblW w:w="0" w:type="auto"/>
        <w:tblLook w:val="04A0" w:firstRow="1" w:lastRow="0" w:firstColumn="1" w:lastColumn="0" w:noHBand="0" w:noVBand="1"/>
      </w:tblPr>
      <w:tblGrid>
        <w:gridCol w:w="2214"/>
        <w:gridCol w:w="2214"/>
        <w:gridCol w:w="2214"/>
        <w:gridCol w:w="2214"/>
      </w:tblGrid>
      <w:tr w:rsidR="000B66D5" w14:paraId="3F278AB8" w14:textId="77777777">
        <w:tc>
          <w:tcPr>
            <w:tcW w:w="2214" w:type="dxa"/>
          </w:tcPr>
          <w:p w14:paraId="51B7D8FC" w14:textId="77777777" w:rsidR="000B66D5" w:rsidRDefault="000B66D5">
            <w:r>
              <w:t>Requirement ID</w:t>
            </w:r>
          </w:p>
        </w:tc>
        <w:tc>
          <w:tcPr>
            <w:tcW w:w="2214" w:type="dxa"/>
          </w:tcPr>
          <w:p w14:paraId="150C1FCE" w14:textId="3B8866DA" w:rsidR="000B66D5" w:rsidRDefault="000B66D5">
            <w:r>
              <w:t>REQ_F1</w:t>
            </w:r>
            <w:r w:rsidR="000F31B1">
              <w:t>3</w:t>
            </w:r>
            <w:r>
              <w:t>02</w:t>
            </w:r>
          </w:p>
        </w:tc>
        <w:tc>
          <w:tcPr>
            <w:tcW w:w="2214" w:type="dxa"/>
          </w:tcPr>
          <w:p w14:paraId="0D2CD6AA" w14:textId="77777777" w:rsidR="000B66D5" w:rsidRDefault="000B66D5">
            <w:r>
              <w:t>Version</w:t>
            </w:r>
          </w:p>
        </w:tc>
        <w:tc>
          <w:tcPr>
            <w:tcW w:w="2214" w:type="dxa"/>
          </w:tcPr>
          <w:p w14:paraId="0C33ED69" w14:textId="77777777" w:rsidR="000B66D5" w:rsidRDefault="000B66D5">
            <w:r>
              <w:t>1.0</w:t>
            </w:r>
          </w:p>
        </w:tc>
      </w:tr>
      <w:tr w:rsidR="000B66D5" w14:paraId="6014E475" w14:textId="77777777">
        <w:tc>
          <w:tcPr>
            <w:tcW w:w="2214" w:type="dxa"/>
          </w:tcPr>
          <w:p w14:paraId="6B0189CF" w14:textId="77777777" w:rsidR="000B66D5" w:rsidRDefault="000B66D5">
            <w:r>
              <w:t>Description</w:t>
            </w:r>
          </w:p>
        </w:tc>
        <w:tc>
          <w:tcPr>
            <w:tcW w:w="6642" w:type="dxa"/>
            <w:gridSpan w:val="3"/>
          </w:tcPr>
          <w:p w14:paraId="3510C9A7" w14:textId="6DA52666" w:rsidR="000B66D5" w:rsidRDefault="00E1245C">
            <w:r>
              <w:t>When viewing access logs, the system shall include user ID, access time, IP address, and activity description.</w:t>
            </w:r>
          </w:p>
        </w:tc>
      </w:tr>
      <w:tr w:rsidR="000B66D5" w14:paraId="1DDCE44E" w14:textId="77777777">
        <w:tc>
          <w:tcPr>
            <w:tcW w:w="2214" w:type="dxa"/>
          </w:tcPr>
          <w:p w14:paraId="1C8D3FB6" w14:textId="77777777" w:rsidR="000B66D5" w:rsidRDefault="000B66D5">
            <w:r>
              <w:t>Author</w:t>
            </w:r>
          </w:p>
        </w:tc>
        <w:tc>
          <w:tcPr>
            <w:tcW w:w="6642" w:type="dxa"/>
            <w:gridSpan w:val="3"/>
          </w:tcPr>
          <w:p w14:paraId="71D1EF79" w14:textId="77777777" w:rsidR="000B66D5" w:rsidRDefault="000B66D5">
            <w:r>
              <w:t>Yong Di Lun</w:t>
            </w:r>
          </w:p>
        </w:tc>
      </w:tr>
    </w:tbl>
    <w:p w14:paraId="3E2F34D1" w14:textId="77777777" w:rsidR="000B66D5" w:rsidRDefault="000B66D5" w:rsidP="000B66D5">
      <w:pPr>
        <w:pStyle w:val="BodyText"/>
      </w:pPr>
    </w:p>
    <w:tbl>
      <w:tblPr>
        <w:tblStyle w:val="TableGrid"/>
        <w:tblW w:w="0" w:type="auto"/>
        <w:tblLook w:val="04A0" w:firstRow="1" w:lastRow="0" w:firstColumn="1" w:lastColumn="0" w:noHBand="0" w:noVBand="1"/>
      </w:tblPr>
      <w:tblGrid>
        <w:gridCol w:w="2214"/>
        <w:gridCol w:w="2214"/>
        <w:gridCol w:w="2214"/>
        <w:gridCol w:w="2214"/>
      </w:tblGrid>
      <w:tr w:rsidR="000B66D5" w14:paraId="0B74EC50" w14:textId="77777777">
        <w:tc>
          <w:tcPr>
            <w:tcW w:w="2214" w:type="dxa"/>
          </w:tcPr>
          <w:p w14:paraId="3409FD69" w14:textId="77777777" w:rsidR="000B66D5" w:rsidRDefault="000B66D5">
            <w:r>
              <w:lastRenderedPageBreak/>
              <w:t>Requirement ID</w:t>
            </w:r>
          </w:p>
        </w:tc>
        <w:tc>
          <w:tcPr>
            <w:tcW w:w="2214" w:type="dxa"/>
          </w:tcPr>
          <w:p w14:paraId="7E4B638E" w14:textId="6D835622" w:rsidR="000B66D5" w:rsidRDefault="000B66D5">
            <w:r>
              <w:t>REQ_F1</w:t>
            </w:r>
            <w:r w:rsidR="000F31B1">
              <w:t>3</w:t>
            </w:r>
            <w:r>
              <w:t>03</w:t>
            </w:r>
          </w:p>
        </w:tc>
        <w:tc>
          <w:tcPr>
            <w:tcW w:w="2214" w:type="dxa"/>
          </w:tcPr>
          <w:p w14:paraId="2D374A8E" w14:textId="77777777" w:rsidR="000B66D5" w:rsidRDefault="000B66D5">
            <w:r>
              <w:t>Version</w:t>
            </w:r>
          </w:p>
        </w:tc>
        <w:tc>
          <w:tcPr>
            <w:tcW w:w="2214" w:type="dxa"/>
          </w:tcPr>
          <w:p w14:paraId="3D33E8C0" w14:textId="77777777" w:rsidR="000B66D5" w:rsidRDefault="000B66D5">
            <w:r>
              <w:t>1.0</w:t>
            </w:r>
          </w:p>
        </w:tc>
      </w:tr>
      <w:tr w:rsidR="000B66D5" w14:paraId="29A07653" w14:textId="77777777">
        <w:tc>
          <w:tcPr>
            <w:tcW w:w="2214" w:type="dxa"/>
          </w:tcPr>
          <w:p w14:paraId="1F9A7562" w14:textId="77777777" w:rsidR="000B66D5" w:rsidRDefault="000B66D5">
            <w:r>
              <w:t>Description</w:t>
            </w:r>
          </w:p>
        </w:tc>
        <w:tc>
          <w:tcPr>
            <w:tcW w:w="6642" w:type="dxa"/>
            <w:gridSpan w:val="3"/>
          </w:tcPr>
          <w:p w14:paraId="0395EC8C" w14:textId="2C77B6CE" w:rsidR="000B66D5" w:rsidRDefault="00E063EE">
            <w:r>
              <w:t>When the admin applies filters, the system shall display filtered access records based on selected criteria.</w:t>
            </w:r>
          </w:p>
        </w:tc>
      </w:tr>
      <w:tr w:rsidR="000B66D5" w14:paraId="35F69FB9" w14:textId="77777777">
        <w:tc>
          <w:tcPr>
            <w:tcW w:w="2214" w:type="dxa"/>
          </w:tcPr>
          <w:p w14:paraId="0BE8223A" w14:textId="77777777" w:rsidR="000B66D5" w:rsidRDefault="000B66D5">
            <w:r>
              <w:t>Author</w:t>
            </w:r>
          </w:p>
        </w:tc>
        <w:tc>
          <w:tcPr>
            <w:tcW w:w="6642" w:type="dxa"/>
            <w:gridSpan w:val="3"/>
          </w:tcPr>
          <w:p w14:paraId="6375B6E7" w14:textId="77777777" w:rsidR="000B66D5" w:rsidRDefault="000B66D5">
            <w:r>
              <w:t>Yong Di Lun</w:t>
            </w:r>
          </w:p>
        </w:tc>
      </w:tr>
    </w:tbl>
    <w:p w14:paraId="515A53F3" w14:textId="77777777" w:rsidR="000B66D5" w:rsidRDefault="000B66D5" w:rsidP="000B66D5">
      <w:pPr>
        <w:pStyle w:val="BodyText"/>
      </w:pPr>
    </w:p>
    <w:tbl>
      <w:tblPr>
        <w:tblStyle w:val="TableGrid"/>
        <w:tblW w:w="0" w:type="auto"/>
        <w:tblLook w:val="04A0" w:firstRow="1" w:lastRow="0" w:firstColumn="1" w:lastColumn="0" w:noHBand="0" w:noVBand="1"/>
      </w:tblPr>
      <w:tblGrid>
        <w:gridCol w:w="2214"/>
        <w:gridCol w:w="2214"/>
        <w:gridCol w:w="2214"/>
        <w:gridCol w:w="2214"/>
      </w:tblGrid>
      <w:tr w:rsidR="000B66D5" w14:paraId="22271CBC" w14:textId="77777777">
        <w:tc>
          <w:tcPr>
            <w:tcW w:w="2214" w:type="dxa"/>
          </w:tcPr>
          <w:p w14:paraId="11535FA8" w14:textId="77777777" w:rsidR="000B66D5" w:rsidRDefault="000B66D5">
            <w:r>
              <w:t>Requirement ID</w:t>
            </w:r>
          </w:p>
        </w:tc>
        <w:tc>
          <w:tcPr>
            <w:tcW w:w="2214" w:type="dxa"/>
          </w:tcPr>
          <w:p w14:paraId="4689635B" w14:textId="7303BD6F" w:rsidR="000B66D5" w:rsidRDefault="000B66D5">
            <w:r>
              <w:t>REQ_F1</w:t>
            </w:r>
            <w:r w:rsidR="000F31B1">
              <w:t>3</w:t>
            </w:r>
            <w:r>
              <w:t>04</w:t>
            </w:r>
          </w:p>
        </w:tc>
        <w:tc>
          <w:tcPr>
            <w:tcW w:w="2214" w:type="dxa"/>
          </w:tcPr>
          <w:p w14:paraId="1FB58429" w14:textId="77777777" w:rsidR="000B66D5" w:rsidRDefault="000B66D5">
            <w:r>
              <w:t>Version</w:t>
            </w:r>
          </w:p>
        </w:tc>
        <w:tc>
          <w:tcPr>
            <w:tcW w:w="2214" w:type="dxa"/>
          </w:tcPr>
          <w:p w14:paraId="119BD42A" w14:textId="77777777" w:rsidR="000B66D5" w:rsidRDefault="000B66D5">
            <w:r>
              <w:t>1.0</w:t>
            </w:r>
          </w:p>
        </w:tc>
      </w:tr>
      <w:tr w:rsidR="000B66D5" w14:paraId="0477DFA3" w14:textId="77777777">
        <w:tc>
          <w:tcPr>
            <w:tcW w:w="2214" w:type="dxa"/>
          </w:tcPr>
          <w:p w14:paraId="51862B18" w14:textId="77777777" w:rsidR="000B66D5" w:rsidRDefault="000B66D5">
            <w:r>
              <w:t>Description</w:t>
            </w:r>
          </w:p>
        </w:tc>
        <w:tc>
          <w:tcPr>
            <w:tcW w:w="6642" w:type="dxa"/>
            <w:gridSpan w:val="3"/>
          </w:tcPr>
          <w:p w14:paraId="2330068C" w14:textId="6650455E" w:rsidR="000B66D5" w:rsidRDefault="00BE0443">
            <w:r>
              <w:t>When no logs match the filter criteria, the system shall display: "No access records found."</w:t>
            </w:r>
          </w:p>
        </w:tc>
      </w:tr>
      <w:tr w:rsidR="000B66D5" w14:paraId="44A78234" w14:textId="77777777">
        <w:tc>
          <w:tcPr>
            <w:tcW w:w="2214" w:type="dxa"/>
          </w:tcPr>
          <w:p w14:paraId="05CB1B3A" w14:textId="77777777" w:rsidR="000B66D5" w:rsidRDefault="000B66D5">
            <w:r>
              <w:t>Author</w:t>
            </w:r>
          </w:p>
        </w:tc>
        <w:tc>
          <w:tcPr>
            <w:tcW w:w="6642" w:type="dxa"/>
            <w:gridSpan w:val="3"/>
          </w:tcPr>
          <w:p w14:paraId="5BE03D96" w14:textId="77777777" w:rsidR="000B66D5" w:rsidRDefault="000B66D5">
            <w:r>
              <w:t>Yong Di Lun</w:t>
            </w:r>
          </w:p>
        </w:tc>
      </w:tr>
    </w:tbl>
    <w:p w14:paraId="693ACF24" w14:textId="77777777" w:rsidR="000B66D5" w:rsidRDefault="000B66D5" w:rsidP="000B66D5">
      <w:pPr>
        <w:pStyle w:val="BodyText"/>
      </w:pPr>
    </w:p>
    <w:tbl>
      <w:tblPr>
        <w:tblStyle w:val="TableGrid"/>
        <w:tblW w:w="0" w:type="auto"/>
        <w:tblLook w:val="04A0" w:firstRow="1" w:lastRow="0" w:firstColumn="1" w:lastColumn="0" w:noHBand="0" w:noVBand="1"/>
      </w:tblPr>
      <w:tblGrid>
        <w:gridCol w:w="2214"/>
        <w:gridCol w:w="2214"/>
        <w:gridCol w:w="2214"/>
        <w:gridCol w:w="2214"/>
      </w:tblGrid>
      <w:tr w:rsidR="000B66D5" w14:paraId="0F711F97" w14:textId="77777777">
        <w:tc>
          <w:tcPr>
            <w:tcW w:w="2214" w:type="dxa"/>
          </w:tcPr>
          <w:p w14:paraId="10299882" w14:textId="77777777" w:rsidR="000B66D5" w:rsidRDefault="000B66D5">
            <w:r>
              <w:t>Requirement ID</w:t>
            </w:r>
          </w:p>
        </w:tc>
        <w:tc>
          <w:tcPr>
            <w:tcW w:w="2214" w:type="dxa"/>
          </w:tcPr>
          <w:p w14:paraId="26CC7371" w14:textId="4FDD25B3" w:rsidR="000B66D5" w:rsidRDefault="000B66D5">
            <w:r>
              <w:t>REQ_F1</w:t>
            </w:r>
            <w:r w:rsidR="000F31B1">
              <w:t>3</w:t>
            </w:r>
            <w:r>
              <w:t>05</w:t>
            </w:r>
          </w:p>
        </w:tc>
        <w:tc>
          <w:tcPr>
            <w:tcW w:w="2214" w:type="dxa"/>
          </w:tcPr>
          <w:p w14:paraId="0C758315" w14:textId="77777777" w:rsidR="000B66D5" w:rsidRDefault="000B66D5">
            <w:r>
              <w:t>Version</w:t>
            </w:r>
          </w:p>
        </w:tc>
        <w:tc>
          <w:tcPr>
            <w:tcW w:w="2214" w:type="dxa"/>
          </w:tcPr>
          <w:p w14:paraId="1332659E" w14:textId="77777777" w:rsidR="000B66D5" w:rsidRDefault="000B66D5">
            <w:r>
              <w:t>1.0</w:t>
            </w:r>
          </w:p>
        </w:tc>
      </w:tr>
      <w:tr w:rsidR="000B66D5" w14:paraId="1086EA16" w14:textId="77777777">
        <w:tc>
          <w:tcPr>
            <w:tcW w:w="2214" w:type="dxa"/>
          </w:tcPr>
          <w:p w14:paraId="01D59862" w14:textId="77777777" w:rsidR="000B66D5" w:rsidRDefault="000B66D5">
            <w:r>
              <w:t>Description</w:t>
            </w:r>
          </w:p>
        </w:tc>
        <w:tc>
          <w:tcPr>
            <w:tcW w:w="6642" w:type="dxa"/>
            <w:gridSpan w:val="3"/>
          </w:tcPr>
          <w:p w14:paraId="7A43A7BD" w14:textId="1AF0B5AE" w:rsidR="000B66D5" w:rsidRDefault="000F31B1">
            <w:r>
              <w:t>When access logs are displayed, the system shall allow export to formats like CSV or PDF.</w:t>
            </w:r>
          </w:p>
        </w:tc>
      </w:tr>
      <w:tr w:rsidR="000B66D5" w14:paraId="100A1FD3" w14:textId="77777777">
        <w:tc>
          <w:tcPr>
            <w:tcW w:w="2214" w:type="dxa"/>
          </w:tcPr>
          <w:p w14:paraId="22CF121B" w14:textId="77777777" w:rsidR="000B66D5" w:rsidRDefault="000B66D5">
            <w:r>
              <w:t>Author</w:t>
            </w:r>
          </w:p>
        </w:tc>
        <w:tc>
          <w:tcPr>
            <w:tcW w:w="6642" w:type="dxa"/>
            <w:gridSpan w:val="3"/>
          </w:tcPr>
          <w:p w14:paraId="7CF64D8D" w14:textId="77777777" w:rsidR="000B66D5" w:rsidRDefault="000B66D5">
            <w:r>
              <w:t>Yong Di Lun</w:t>
            </w:r>
          </w:p>
        </w:tc>
      </w:tr>
    </w:tbl>
    <w:p w14:paraId="6F739008" w14:textId="77777777" w:rsidR="000B66D5" w:rsidRDefault="000B66D5" w:rsidP="000B66D5">
      <w:pPr>
        <w:pStyle w:val="BodyText"/>
      </w:pPr>
    </w:p>
    <w:p w14:paraId="3F696D74" w14:textId="77777777" w:rsidR="000B66D5" w:rsidRPr="00E46D4D" w:rsidRDefault="000B66D5" w:rsidP="000B66D5">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0B66D5" w14:paraId="192B0CB5" w14:textId="77777777">
        <w:tc>
          <w:tcPr>
            <w:tcW w:w="1831" w:type="dxa"/>
          </w:tcPr>
          <w:p w14:paraId="4A98E05E" w14:textId="77777777" w:rsidR="000B66D5" w:rsidRDefault="000B66D5">
            <w:r>
              <w:t>Use Case ID</w:t>
            </w:r>
          </w:p>
        </w:tc>
        <w:tc>
          <w:tcPr>
            <w:tcW w:w="1019" w:type="dxa"/>
            <w:gridSpan w:val="2"/>
          </w:tcPr>
          <w:p w14:paraId="65E45F32" w14:textId="5F8A2D53" w:rsidR="000B66D5" w:rsidRDefault="000B66D5">
            <w:r>
              <w:t>UC01</w:t>
            </w:r>
            <w:r w:rsidR="000F31B1">
              <w:t>3</w:t>
            </w:r>
          </w:p>
        </w:tc>
        <w:tc>
          <w:tcPr>
            <w:tcW w:w="1009" w:type="dxa"/>
          </w:tcPr>
          <w:p w14:paraId="0524F455" w14:textId="77777777" w:rsidR="000B66D5" w:rsidRDefault="000B66D5">
            <w:r>
              <w:t>Version</w:t>
            </w:r>
          </w:p>
        </w:tc>
        <w:tc>
          <w:tcPr>
            <w:tcW w:w="5100" w:type="dxa"/>
          </w:tcPr>
          <w:p w14:paraId="75BE1B52" w14:textId="77777777" w:rsidR="000B66D5" w:rsidRDefault="000B66D5">
            <w:r>
              <w:t>1.0</w:t>
            </w:r>
          </w:p>
        </w:tc>
      </w:tr>
      <w:tr w:rsidR="00833A2C" w14:paraId="52483132" w14:textId="77777777">
        <w:tc>
          <w:tcPr>
            <w:tcW w:w="1831" w:type="dxa"/>
          </w:tcPr>
          <w:p w14:paraId="23932F3B" w14:textId="77777777" w:rsidR="00833A2C" w:rsidRDefault="00833A2C" w:rsidP="00833A2C">
            <w:r>
              <w:t>Feature</w:t>
            </w:r>
          </w:p>
        </w:tc>
        <w:tc>
          <w:tcPr>
            <w:tcW w:w="7128" w:type="dxa"/>
            <w:gridSpan w:val="4"/>
          </w:tcPr>
          <w:p w14:paraId="6087BC1B" w14:textId="7764AB60" w:rsidR="00833A2C" w:rsidRDefault="00833A2C" w:rsidP="00833A2C">
            <w:r>
              <w:t>F013 Monitor System Access Log</w:t>
            </w:r>
          </w:p>
        </w:tc>
      </w:tr>
      <w:tr w:rsidR="00833A2C" w14:paraId="7868029F" w14:textId="77777777">
        <w:tc>
          <w:tcPr>
            <w:tcW w:w="1831" w:type="dxa"/>
          </w:tcPr>
          <w:p w14:paraId="36943FC1" w14:textId="77777777" w:rsidR="00833A2C" w:rsidRDefault="00833A2C" w:rsidP="00833A2C">
            <w:r>
              <w:t>Purpose</w:t>
            </w:r>
          </w:p>
        </w:tc>
        <w:tc>
          <w:tcPr>
            <w:tcW w:w="7128" w:type="dxa"/>
            <w:gridSpan w:val="4"/>
          </w:tcPr>
          <w:p w14:paraId="705E9ADD" w14:textId="28EA176E" w:rsidR="00833A2C" w:rsidRDefault="00833A2C" w:rsidP="00833A2C">
            <w:r>
              <w:t>To enable administrators to track and audit user access activity for system security and accountability.</w:t>
            </w:r>
          </w:p>
        </w:tc>
      </w:tr>
      <w:tr w:rsidR="00833A2C" w14:paraId="6A87F42E" w14:textId="77777777">
        <w:tc>
          <w:tcPr>
            <w:tcW w:w="1831" w:type="dxa"/>
          </w:tcPr>
          <w:p w14:paraId="49399528" w14:textId="77777777" w:rsidR="00833A2C" w:rsidRDefault="00833A2C" w:rsidP="00833A2C">
            <w:r>
              <w:t>Actor</w:t>
            </w:r>
          </w:p>
        </w:tc>
        <w:tc>
          <w:tcPr>
            <w:tcW w:w="7128" w:type="dxa"/>
            <w:gridSpan w:val="4"/>
          </w:tcPr>
          <w:p w14:paraId="411C0210" w14:textId="68419C49" w:rsidR="00833A2C" w:rsidRDefault="00833A2C" w:rsidP="00833A2C">
            <w:r>
              <w:t>Admin</w:t>
            </w:r>
          </w:p>
        </w:tc>
      </w:tr>
      <w:tr w:rsidR="00833A2C" w14:paraId="4DC1B50F" w14:textId="77777777">
        <w:tc>
          <w:tcPr>
            <w:tcW w:w="1831" w:type="dxa"/>
          </w:tcPr>
          <w:p w14:paraId="7CAF76C7" w14:textId="77777777" w:rsidR="00833A2C" w:rsidRDefault="00833A2C" w:rsidP="00833A2C">
            <w:r>
              <w:t>Trigger</w:t>
            </w:r>
          </w:p>
        </w:tc>
        <w:tc>
          <w:tcPr>
            <w:tcW w:w="7128" w:type="dxa"/>
            <w:gridSpan w:val="4"/>
          </w:tcPr>
          <w:p w14:paraId="726CA9F9" w14:textId="2C6A2213" w:rsidR="00833A2C" w:rsidRDefault="00833A2C" w:rsidP="00833A2C">
            <w:r>
              <w:t>Admin selects "Monitor System Access Log" from the administrative interface.</w:t>
            </w:r>
          </w:p>
        </w:tc>
      </w:tr>
      <w:tr w:rsidR="00833A2C" w14:paraId="2B10B82C" w14:textId="77777777">
        <w:tc>
          <w:tcPr>
            <w:tcW w:w="1831" w:type="dxa"/>
          </w:tcPr>
          <w:p w14:paraId="1B4BE72E" w14:textId="77777777" w:rsidR="00833A2C" w:rsidRDefault="00833A2C" w:rsidP="00833A2C">
            <w:r>
              <w:t>Precondition</w:t>
            </w:r>
          </w:p>
        </w:tc>
        <w:tc>
          <w:tcPr>
            <w:tcW w:w="7128" w:type="dxa"/>
            <w:gridSpan w:val="4"/>
          </w:tcPr>
          <w:p w14:paraId="49F0844F" w14:textId="5BF42F7D" w:rsidR="00833A2C" w:rsidRDefault="00833A2C" w:rsidP="00833A2C">
            <w:r>
              <w:t>Admin must be logged in and authorized to access system logs.</w:t>
            </w:r>
          </w:p>
        </w:tc>
      </w:tr>
      <w:tr w:rsidR="000B66D5" w14:paraId="09FA940B" w14:textId="77777777">
        <w:tc>
          <w:tcPr>
            <w:tcW w:w="1831" w:type="dxa"/>
          </w:tcPr>
          <w:p w14:paraId="3B7631EC" w14:textId="77777777" w:rsidR="000B66D5" w:rsidRDefault="000B66D5">
            <w:r>
              <w:t>Scenario Name</w:t>
            </w:r>
          </w:p>
        </w:tc>
        <w:tc>
          <w:tcPr>
            <w:tcW w:w="667" w:type="dxa"/>
          </w:tcPr>
          <w:p w14:paraId="4065FE94" w14:textId="77777777" w:rsidR="000B66D5" w:rsidRDefault="000B66D5">
            <w:r>
              <w:t>Step</w:t>
            </w:r>
          </w:p>
        </w:tc>
        <w:tc>
          <w:tcPr>
            <w:tcW w:w="6461" w:type="dxa"/>
            <w:gridSpan w:val="3"/>
          </w:tcPr>
          <w:p w14:paraId="23E4576C" w14:textId="77777777" w:rsidR="000B66D5" w:rsidRDefault="000B66D5">
            <w:r>
              <w:t>Action</w:t>
            </w:r>
          </w:p>
        </w:tc>
      </w:tr>
      <w:tr w:rsidR="000C0F94" w14:paraId="6766BE1D" w14:textId="77777777">
        <w:tc>
          <w:tcPr>
            <w:tcW w:w="1831" w:type="dxa"/>
            <w:vMerge w:val="restart"/>
          </w:tcPr>
          <w:p w14:paraId="6D0E1A3F" w14:textId="77777777" w:rsidR="000C0F94" w:rsidRDefault="000C0F94" w:rsidP="000C0F94">
            <w:r>
              <w:t>Main Flow</w:t>
            </w:r>
          </w:p>
        </w:tc>
        <w:tc>
          <w:tcPr>
            <w:tcW w:w="667" w:type="dxa"/>
          </w:tcPr>
          <w:p w14:paraId="5111E230" w14:textId="6FBBF520" w:rsidR="000C0F94" w:rsidRDefault="000C0F94" w:rsidP="000C0F94">
            <w:r>
              <w:t>1</w:t>
            </w:r>
          </w:p>
        </w:tc>
        <w:tc>
          <w:tcPr>
            <w:tcW w:w="6461" w:type="dxa"/>
            <w:gridSpan w:val="3"/>
          </w:tcPr>
          <w:p w14:paraId="361F3CA8" w14:textId="5E61F0F3" w:rsidR="000C0F94" w:rsidRDefault="000C0F94" w:rsidP="000C0F94">
            <w:r>
              <w:t>Admin navigates to the "Monitor System Access Log" section.</w:t>
            </w:r>
          </w:p>
        </w:tc>
      </w:tr>
      <w:tr w:rsidR="000C0F94" w14:paraId="7175268B" w14:textId="77777777">
        <w:tc>
          <w:tcPr>
            <w:tcW w:w="1831" w:type="dxa"/>
            <w:vMerge/>
          </w:tcPr>
          <w:p w14:paraId="6B984A81" w14:textId="77777777" w:rsidR="000C0F94" w:rsidRDefault="000C0F94" w:rsidP="000C0F94"/>
        </w:tc>
        <w:tc>
          <w:tcPr>
            <w:tcW w:w="667" w:type="dxa"/>
          </w:tcPr>
          <w:p w14:paraId="4C6F2D40" w14:textId="48F8A878" w:rsidR="000C0F94" w:rsidRDefault="000C0F94" w:rsidP="000C0F94">
            <w:r>
              <w:t>2</w:t>
            </w:r>
          </w:p>
        </w:tc>
        <w:tc>
          <w:tcPr>
            <w:tcW w:w="6461" w:type="dxa"/>
            <w:gridSpan w:val="3"/>
          </w:tcPr>
          <w:p w14:paraId="6027C9CA" w14:textId="4243A533" w:rsidR="000C0F94" w:rsidRDefault="000C0F94" w:rsidP="000C0F94">
            <w:r>
              <w:t>System retrieves and displays access logs in chronological order.</w:t>
            </w:r>
          </w:p>
        </w:tc>
      </w:tr>
      <w:tr w:rsidR="000C0F94" w14:paraId="19EA4E91" w14:textId="77777777">
        <w:tc>
          <w:tcPr>
            <w:tcW w:w="1831" w:type="dxa"/>
            <w:vMerge/>
          </w:tcPr>
          <w:p w14:paraId="36548C5F" w14:textId="77777777" w:rsidR="000C0F94" w:rsidRDefault="000C0F94" w:rsidP="000C0F94"/>
        </w:tc>
        <w:tc>
          <w:tcPr>
            <w:tcW w:w="667" w:type="dxa"/>
          </w:tcPr>
          <w:p w14:paraId="6499E550" w14:textId="1075EC15" w:rsidR="000C0F94" w:rsidRDefault="000C0F94" w:rsidP="000C0F94">
            <w:r>
              <w:t>3</w:t>
            </w:r>
          </w:p>
        </w:tc>
        <w:tc>
          <w:tcPr>
            <w:tcW w:w="6461" w:type="dxa"/>
            <w:gridSpan w:val="3"/>
          </w:tcPr>
          <w:p w14:paraId="7EFF0EDE" w14:textId="585F8F8D" w:rsidR="000C0F94" w:rsidRDefault="000C0F94" w:rsidP="000C0F94">
            <w:r>
              <w:t>Admin applies optional filters (e.g., user, date, IP address).</w:t>
            </w:r>
          </w:p>
        </w:tc>
      </w:tr>
      <w:tr w:rsidR="000C0F94" w14:paraId="0FB8885D" w14:textId="77777777">
        <w:tc>
          <w:tcPr>
            <w:tcW w:w="1831" w:type="dxa"/>
            <w:vMerge/>
          </w:tcPr>
          <w:p w14:paraId="4CD4C427" w14:textId="77777777" w:rsidR="000C0F94" w:rsidRDefault="000C0F94" w:rsidP="000C0F94"/>
        </w:tc>
        <w:tc>
          <w:tcPr>
            <w:tcW w:w="667" w:type="dxa"/>
          </w:tcPr>
          <w:p w14:paraId="1975DDD8" w14:textId="233AE25D" w:rsidR="000C0F94" w:rsidRDefault="000C0F94" w:rsidP="000C0F94">
            <w:r>
              <w:t>4</w:t>
            </w:r>
          </w:p>
        </w:tc>
        <w:tc>
          <w:tcPr>
            <w:tcW w:w="6461" w:type="dxa"/>
            <w:gridSpan w:val="3"/>
          </w:tcPr>
          <w:p w14:paraId="59CC5A7E" w14:textId="2C5B535A" w:rsidR="000C0F94" w:rsidRPr="003559DD" w:rsidRDefault="000C0F94" w:rsidP="000C0F94">
            <w:pPr>
              <w:rPr>
                <w:rFonts w:ascii="Times New Roman" w:eastAsia="Times New Roman" w:hAnsi="Times New Roman" w:cs="Times New Roman"/>
                <w:vanish/>
                <w:lang w:eastAsia="zh-CN"/>
              </w:rPr>
            </w:pPr>
            <w:r>
              <w:t>System displays the filtered results.</w:t>
            </w:r>
          </w:p>
        </w:tc>
      </w:tr>
      <w:tr w:rsidR="000C0F94" w14:paraId="0C46795C" w14:textId="77777777">
        <w:tc>
          <w:tcPr>
            <w:tcW w:w="1831" w:type="dxa"/>
          </w:tcPr>
          <w:p w14:paraId="2FECE8D3" w14:textId="35DAEF67" w:rsidR="000C0F94" w:rsidRDefault="00D264C6" w:rsidP="000C0F94">
            <w:r>
              <w:t>Alternate Flow – No Logs Match Filter</w:t>
            </w:r>
          </w:p>
        </w:tc>
        <w:tc>
          <w:tcPr>
            <w:tcW w:w="667" w:type="dxa"/>
          </w:tcPr>
          <w:p w14:paraId="2EACAD9C" w14:textId="283CC360" w:rsidR="000C0F94" w:rsidRDefault="000C0F94" w:rsidP="000C0F94">
            <w:r>
              <w:t>4.1</w:t>
            </w:r>
          </w:p>
        </w:tc>
        <w:tc>
          <w:tcPr>
            <w:tcW w:w="6461" w:type="dxa"/>
            <w:gridSpan w:val="3"/>
          </w:tcPr>
          <w:p w14:paraId="318D1409" w14:textId="6D903CF2" w:rsidR="000C0F94" w:rsidRDefault="000C0F94" w:rsidP="000C0F94">
            <w:r>
              <w:t>System displays: "No access records found."</w:t>
            </w:r>
          </w:p>
        </w:tc>
      </w:tr>
      <w:tr w:rsidR="000B66D5" w14:paraId="7FA0D53A" w14:textId="77777777">
        <w:tc>
          <w:tcPr>
            <w:tcW w:w="1831" w:type="dxa"/>
          </w:tcPr>
          <w:p w14:paraId="06AA7AF8" w14:textId="77777777" w:rsidR="000B66D5" w:rsidRDefault="000B66D5">
            <w:r>
              <w:t>Rules</w:t>
            </w:r>
          </w:p>
        </w:tc>
        <w:tc>
          <w:tcPr>
            <w:tcW w:w="7128" w:type="dxa"/>
            <w:gridSpan w:val="4"/>
          </w:tcPr>
          <w:p w14:paraId="553C2694" w14:textId="3FC4EDD6" w:rsidR="000B66D5" w:rsidRDefault="00507655">
            <w:pPr>
              <w:spacing w:after="200"/>
            </w:pPr>
            <w:r>
              <w:t>Access logs must be immutable and secured against unauthorized modifications. Only authorized admins may access them.</w:t>
            </w:r>
          </w:p>
        </w:tc>
      </w:tr>
      <w:tr w:rsidR="000B66D5" w14:paraId="3D78CE7C" w14:textId="77777777">
        <w:tc>
          <w:tcPr>
            <w:tcW w:w="1831" w:type="dxa"/>
          </w:tcPr>
          <w:p w14:paraId="58210DA0" w14:textId="77777777" w:rsidR="000B66D5" w:rsidRDefault="000B66D5">
            <w:r>
              <w:t>Author</w:t>
            </w:r>
          </w:p>
        </w:tc>
        <w:tc>
          <w:tcPr>
            <w:tcW w:w="7128" w:type="dxa"/>
            <w:gridSpan w:val="4"/>
          </w:tcPr>
          <w:p w14:paraId="0714A133" w14:textId="77777777" w:rsidR="000B66D5" w:rsidRDefault="000B66D5">
            <w:r>
              <w:t>Yong Di Lun</w:t>
            </w:r>
          </w:p>
        </w:tc>
      </w:tr>
    </w:tbl>
    <w:p w14:paraId="5E964449" w14:textId="77777777" w:rsidR="000B66D5" w:rsidRDefault="000B66D5" w:rsidP="000B66D5">
      <w:pPr>
        <w:pStyle w:val="BodyText"/>
      </w:pPr>
    </w:p>
    <w:tbl>
      <w:tblPr>
        <w:tblStyle w:val="TableGrid"/>
        <w:tblW w:w="0" w:type="auto"/>
        <w:tblLook w:val="04A0" w:firstRow="1" w:lastRow="0" w:firstColumn="1" w:lastColumn="0" w:noHBand="0" w:noVBand="1"/>
      </w:tblPr>
      <w:tblGrid>
        <w:gridCol w:w="9350"/>
      </w:tblGrid>
      <w:tr w:rsidR="000B66D5" w14:paraId="6CD5EAFA" w14:textId="77777777">
        <w:tc>
          <w:tcPr>
            <w:tcW w:w="9350" w:type="dxa"/>
          </w:tcPr>
          <w:p w14:paraId="45C68B2C" w14:textId="101731B5" w:rsidR="000B66D5" w:rsidRDefault="006B2797">
            <w:pPr>
              <w:pStyle w:val="BodyText"/>
            </w:pPr>
            <w:r>
              <w:rPr>
                <w:noProof/>
              </w:rPr>
              <w:lastRenderedPageBreak/>
              <w:drawing>
                <wp:inline distT="0" distB="0" distL="0" distR="0" wp14:anchorId="16E0D164" wp14:editId="41706673">
                  <wp:extent cx="5300980" cy="3571240"/>
                  <wp:effectExtent l="0" t="0" r="0" b="0"/>
                  <wp:docPr id="1208849526"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0980" cy="3571240"/>
                          </a:xfrm>
                          <a:prstGeom prst="rect">
                            <a:avLst/>
                          </a:prstGeom>
                          <a:noFill/>
                          <a:ln>
                            <a:noFill/>
                          </a:ln>
                        </pic:spPr>
                      </pic:pic>
                    </a:graphicData>
                  </a:graphic>
                </wp:inline>
              </w:drawing>
            </w:r>
          </w:p>
        </w:tc>
      </w:tr>
    </w:tbl>
    <w:p w14:paraId="65A46A69" w14:textId="77777777" w:rsidR="000B66D5" w:rsidRPr="00CD7D77" w:rsidRDefault="000B66D5" w:rsidP="000B66D5">
      <w:pPr>
        <w:pStyle w:val="BodyText"/>
      </w:pPr>
    </w:p>
    <w:p w14:paraId="767DFC14" w14:textId="5164198B" w:rsidR="00B50857" w:rsidRDefault="00B50857" w:rsidP="00B50857">
      <w:pPr>
        <w:pStyle w:val="Heading3"/>
      </w:pPr>
      <w:r>
        <w:t>F01</w:t>
      </w:r>
      <w:r w:rsidR="007D2A83">
        <w:t>4</w:t>
      </w:r>
      <w:r>
        <w:t xml:space="preserve"> </w:t>
      </w:r>
      <w:r w:rsidR="007D2A83" w:rsidRPr="007D2A83">
        <w:t>Generate Fee Reports</w:t>
      </w:r>
    </w:p>
    <w:p w14:paraId="5A3C79A2" w14:textId="36DAD63E" w:rsidR="00B50857" w:rsidRPr="00C82697" w:rsidRDefault="00B50857" w:rsidP="00B50857">
      <w:pPr>
        <w:pStyle w:val="BodyText"/>
      </w:pPr>
      <w:r>
        <w:t xml:space="preserve">The functional requirement for </w:t>
      </w:r>
      <w:r w:rsidR="00207F31">
        <w:t>Generate Fee Report</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B50857" w14:paraId="58F3D6BC" w14:textId="77777777">
        <w:tc>
          <w:tcPr>
            <w:tcW w:w="2214" w:type="dxa"/>
          </w:tcPr>
          <w:p w14:paraId="5D132B1E" w14:textId="77777777" w:rsidR="00B50857" w:rsidRDefault="00B50857">
            <w:r>
              <w:t>Requirement ID</w:t>
            </w:r>
          </w:p>
        </w:tc>
        <w:tc>
          <w:tcPr>
            <w:tcW w:w="2214" w:type="dxa"/>
          </w:tcPr>
          <w:p w14:paraId="436A13FC" w14:textId="747E1EC4" w:rsidR="00B50857" w:rsidRDefault="00B50857">
            <w:r>
              <w:t>REQ_F1</w:t>
            </w:r>
            <w:r w:rsidR="007F05FD">
              <w:t>4</w:t>
            </w:r>
            <w:r>
              <w:t>01</w:t>
            </w:r>
          </w:p>
        </w:tc>
        <w:tc>
          <w:tcPr>
            <w:tcW w:w="2214" w:type="dxa"/>
          </w:tcPr>
          <w:p w14:paraId="578D8E93" w14:textId="77777777" w:rsidR="00B50857" w:rsidRDefault="00B50857">
            <w:r>
              <w:t>Version</w:t>
            </w:r>
          </w:p>
        </w:tc>
        <w:tc>
          <w:tcPr>
            <w:tcW w:w="2214" w:type="dxa"/>
          </w:tcPr>
          <w:p w14:paraId="6CA38A0C" w14:textId="77777777" w:rsidR="00B50857" w:rsidRDefault="00B50857">
            <w:r>
              <w:t>1.0</w:t>
            </w:r>
          </w:p>
        </w:tc>
      </w:tr>
      <w:tr w:rsidR="00B50857" w14:paraId="5B7C2DD2" w14:textId="77777777">
        <w:tc>
          <w:tcPr>
            <w:tcW w:w="2214" w:type="dxa"/>
          </w:tcPr>
          <w:p w14:paraId="1D81C530" w14:textId="77777777" w:rsidR="00B50857" w:rsidRDefault="00B50857">
            <w:r>
              <w:t>Description</w:t>
            </w:r>
          </w:p>
        </w:tc>
        <w:tc>
          <w:tcPr>
            <w:tcW w:w="6642" w:type="dxa"/>
            <w:gridSpan w:val="3"/>
          </w:tcPr>
          <w:p w14:paraId="16768294" w14:textId="457DEB76" w:rsidR="00B50857" w:rsidRDefault="008566D4">
            <w:r>
              <w:t>When an admin selects "Generate Fee Reports," the system shall prompt for criteria such as term, department, or student level.</w:t>
            </w:r>
          </w:p>
        </w:tc>
      </w:tr>
      <w:tr w:rsidR="00B50857" w14:paraId="22E9E619" w14:textId="77777777">
        <w:tc>
          <w:tcPr>
            <w:tcW w:w="2214" w:type="dxa"/>
          </w:tcPr>
          <w:p w14:paraId="45F6CB1F" w14:textId="77777777" w:rsidR="00B50857" w:rsidRDefault="00B50857">
            <w:r>
              <w:t>Author</w:t>
            </w:r>
          </w:p>
        </w:tc>
        <w:tc>
          <w:tcPr>
            <w:tcW w:w="6642" w:type="dxa"/>
            <w:gridSpan w:val="3"/>
          </w:tcPr>
          <w:p w14:paraId="27DB4B71" w14:textId="77777777" w:rsidR="00B50857" w:rsidRDefault="00B50857">
            <w:r>
              <w:t>Yong Di Lun</w:t>
            </w:r>
          </w:p>
        </w:tc>
      </w:tr>
    </w:tbl>
    <w:p w14:paraId="022D21D4" w14:textId="77777777" w:rsidR="00B50857" w:rsidRDefault="00B50857" w:rsidP="00B50857">
      <w:pPr>
        <w:pStyle w:val="BodyText"/>
      </w:pPr>
    </w:p>
    <w:tbl>
      <w:tblPr>
        <w:tblStyle w:val="TableGrid"/>
        <w:tblW w:w="0" w:type="auto"/>
        <w:tblLook w:val="04A0" w:firstRow="1" w:lastRow="0" w:firstColumn="1" w:lastColumn="0" w:noHBand="0" w:noVBand="1"/>
      </w:tblPr>
      <w:tblGrid>
        <w:gridCol w:w="2214"/>
        <w:gridCol w:w="2214"/>
        <w:gridCol w:w="2214"/>
        <w:gridCol w:w="2214"/>
      </w:tblGrid>
      <w:tr w:rsidR="00B50857" w14:paraId="6D6D846F" w14:textId="77777777">
        <w:tc>
          <w:tcPr>
            <w:tcW w:w="2214" w:type="dxa"/>
          </w:tcPr>
          <w:p w14:paraId="18778634" w14:textId="77777777" w:rsidR="00B50857" w:rsidRDefault="00B50857">
            <w:r>
              <w:t>Requirement ID</w:t>
            </w:r>
          </w:p>
        </w:tc>
        <w:tc>
          <w:tcPr>
            <w:tcW w:w="2214" w:type="dxa"/>
          </w:tcPr>
          <w:p w14:paraId="3C64379C" w14:textId="4F7554C5" w:rsidR="00B50857" w:rsidRDefault="00B50857">
            <w:r>
              <w:t>REQ_F1</w:t>
            </w:r>
            <w:r w:rsidR="007F05FD">
              <w:t>4</w:t>
            </w:r>
            <w:r>
              <w:t>02</w:t>
            </w:r>
          </w:p>
        </w:tc>
        <w:tc>
          <w:tcPr>
            <w:tcW w:w="2214" w:type="dxa"/>
          </w:tcPr>
          <w:p w14:paraId="6BB6276C" w14:textId="77777777" w:rsidR="00B50857" w:rsidRDefault="00B50857">
            <w:r>
              <w:t>Version</w:t>
            </w:r>
          </w:p>
        </w:tc>
        <w:tc>
          <w:tcPr>
            <w:tcW w:w="2214" w:type="dxa"/>
          </w:tcPr>
          <w:p w14:paraId="46134C93" w14:textId="77777777" w:rsidR="00B50857" w:rsidRDefault="00B50857">
            <w:r>
              <w:t>1.0</w:t>
            </w:r>
          </w:p>
        </w:tc>
      </w:tr>
      <w:tr w:rsidR="00B50857" w14:paraId="61E6F104" w14:textId="77777777">
        <w:tc>
          <w:tcPr>
            <w:tcW w:w="2214" w:type="dxa"/>
          </w:tcPr>
          <w:p w14:paraId="1D7E78C8" w14:textId="77777777" w:rsidR="00B50857" w:rsidRDefault="00B50857">
            <w:r>
              <w:t>Description</w:t>
            </w:r>
          </w:p>
        </w:tc>
        <w:tc>
          <w:tcPr>
            <w:tcW w:w="6642" w:type="dxa"/>
            <w:gridSpan w:val="3"/>
          </w:tcPr>
          <w:p w14:paraId="17EC5E36" w14:textId="4BBC950B" w:rsidR="00B50857" w:rsidRDefault="00801202">
            <w:r>
              <w:t>When criteria are submitted, the system shall generate a detailed fee report including student name, ID, amount paid, and outstanding fees.</w:t>
            </w:r>
          </w:p>
        </w:tc>
      </w:tr>
      <w:tr w:rsidR="00B50857" w14:paraId="7F8660DD" w14:textId="77777777">
        <w:tc>
          <w:tcPr>
            <w:tcW w:w="2214" w:type="dxa"/>
          </w:tcPr>
          <w:p w14:paraId="73B91784" w14:textId="77777777" w:rsidR="00B50857" w:rsidRDefault="00B50857">
            <w:r>
              <w:t>Author</w:t>
            </w:r>
          </w:p>
        </w:tc>
        <w:tc>
          <w:tcPr>
            <w:tcW w:w="6642" w:type="dxa"/>
            <w:gridSpan w:val="3"/>
          </w:tcPr>
          <w:p w14:paraId="1EC826D4" w14:textId="77777777" w:rsidR="00B50857" w:rsidRDefault="00B50857">
            <w:r>
              <w:t>Yong Di Lun</w:t>
            </w:r>
          </w:p>
        </w:tc>
      </w:tr>
    </w:tbl>
    <w:p w14:paraId="613EF3EC" w14:textId="77777777" w:rsidR="00B50857" w:rsidRDefault="00B50857" w:rsidP="00B50857">
      <w:pPr>
        <w:pStyle w:val="BodyText"/>
      </w:pPr>
    </w:p>
    <w:tbl>
      <w:tblPr>
        <w:tblStyle w:val="TableGrid"/>
        <w:tblW w:w="0" w:type="auto"/>
        <w:tblLook w:val="04A0" w:firstRow="1" w:lastRow="0" w:firstColumn="1" w:lastColumn="0" w:noHBand="0" w:noVBand="1"/>
      </w:tblPr>
      <w:tblGrid>
        <w:gridCol w:w="2214"/>
        <w:gridCol w:w="2214"/>
        <w:gridCol w:w="2214"/>
        <w:gridCol w:w="2214"/>
      </w:tblGrid>
      <w:tr w:rsidR="00B50857" w14:paraId="0A762FA9" w14:textId="77777777">
        <w:tc>
          <w:tcPr>
            <w:tcW w:w="2214" w:type="dxa"/>
          </w:tcPr>
          <w:p w14:paraId="47208577" w14:textId="77777777" w:rsidR="00B50857" w:rsidRDefault="00B50857">
            <w:r>
              <w:t>Requirement ID</w:t>
            </w:r>
          </w:p>
        </w:tc>
        <w:tc>
          <w:tcPr>
            <w:tcW w:w="2214" w:type="dxa"/>
          </w:tcPr>
          <w:p w14:paraId="45AD132D" w14:textId="7DEAAF0B" w:rsidR="00B50857" w:rsidRDefault="00B50857">
            <w:r>
              <w:t>REQ_F1</w:t>
            </w:r>
            <w:r w:rsidR="007F05FD">
              <w:t>4</w:t>
            </w:r>
            <w:r>
              <w:t>03</w:t>
            </w:r>
          </w:p>
        </w:tc>
        <w:tc>
          <w:tcPr>
            <w:tcW w:w="2214" w:type="dxa"/>
          </w:tcPr>
          <w:p w14:paraId="1BC5833C" w14:textId="77777777" w:rsidR="00B50857" w:rsidRDefault="00B50857">
            <w:r>
              <w:t>Version</w:t>
            </w:r>
          </w:p>
        </w:tc>
        <w:tc>
          <w:tcPr>
            <w:tcW w:w="2214" w:type="dxa"/>
          </w:tcPr>
          <w:p w14:paraId="03485F21" w14:textId="77777777" w:rsidR="00B50857" w:rsidRDefault="00B50857">
            <w:r>
              <w:t>1.0</w:t>
            </w:r>
          </w:p>
        </w:tc>
      </w:tr>
      <w:tr w:rsidR="00B50857" w14:paraId="083E2DD4" w14:textId="77777777">
        <w:tc>
          <w:tcPr>
            <w:tcW w:w="2214" w:type="dxa"/>
          </w:tcPr>
          <w:p w14:paraId="730F227D" w14:textId="77777777" w:rsidR="00B50857" w:rsidRDefault="00B50857">
            <w:r>
              <w:t>Description</w:t>
            </w:r>
          </w:p>
        </w:tc>
        <w:tc>
          <w:tcPr>
            <w:tcW w:w="6642" w:type="dxa"/>
            <w:gridSpan w:val="3"/>
          </w:tcPr>
          <w:p w14:paraId="26AAF9CE" w14:textId="14F957F6" w:rsidR="00B50857" w:rsidRDefault="00C17466">
            <w:r>
              <w:t>When a report is generated, the system shall allow exporting to PDF, Excel, or printing.</w:t>
            </w:r>
          </w:p>
        </w:tc>
      </w:tr>
      <w:tr w:rsidR="00B50857" w14:paraId="5B42E862" w14:textId="77777777">
        <w:tc>
          <w:tcPr>
            <w:tcW w:w="2214" w:type="dxa"/>
          </w:tcPr>
          <w:p w14:paraId="5470D743" w14:textId="77777777" w:rsidR="00B50857" w:rsidRDefault="00B50857">
            <w:r>
              <w:t>Author</w:t>
            </w:r>
          </w:p>
        </w:tc>
        <w:tc>
          <w:tcPr>
            <w:tcW w:w="6642" w:type="dxa"/>
            <w:gridSpan w:val="3"/>
          </w:tcPr>
          <w:p w14:paraId="07FEF67E" w14:textId="77777777" w:rsidR="00B50857" w:rsidRDefault="00B50857">
            <w:r>
              <w:t>Yong Di Lun</w:t>
            </w:r>
          </w:p>
        </w:tc>
      </w:tr>
    </w:tbl>
    <w:p w14:paraId="30D9E2AD" w14:textId="77777777" w:rsidR="00B50857" w:rsidRDefault="00B50857" w:rsidP="00B50857">
      <w:pPr>
        <w:pStyle w:val="BodyText"/>
      </w:pPr>
    </w:p>
    <w:tbl>
      <w:tblPr>
        <w:tblStyle w:val="TableGrid"/>
        <w:tblW w:w="0" w:type="auto"/>
        <w:tblLook w:val="04A0" w:firstRow="1" w:lastRow="0" w:firstColumn="1" w:lastColumn="0" w:noHBand="0" w:noVBand="1"/>
      </w:tblPr>
      <w:tblGrid>
        <w:gridCol w:w="2214"/>
        <w:gridCol w:w="2214"/>
        <w:gridCol w:w="2214"/>
        <w:gridCol w:w="2214"/>
      </w:tblGrid>
      <w:tr w:rsidR="00B50857" w14:paraId="247FF31A" w14:textId="77777777">
        <w:tc>
          <w:tcPr>
            <w:tcW w:w="2214" w:type="dxa"/>
          </w:tcPr>
          <w:p w14:paraId="31D9CFFB" w14:textId="77777777" w:rsidR="00B50857" w:rsidRDefault="00B50857">
            <w:r>
              <w:t>Requirement ID</w:t>
            </w:r>
          </w:p>
        </w:tc>
        <w:tc>
          <w:tcPr>
            <w:tcW w:w="2214" w:type="dxa"/>
          </w:tcPr>
          <w:p w14:paraId="0C0C8E74" w14:textId="45FBF649" w:rsidR="00B50857" w:rsidRDefault="00B50857">
            <w:r>
              <w:t>REQ_F1</w:t>
            </w:r>
            <w:r w:rsidR="007F05FD">
              <w:t>4</w:t>
            </w:r>
            <w:r>
              <w:t>04</w:t>
            </w:r>
          </w:p>
        </w:tc>
        <w:tc>
          <w:tcPr>
            <w:tcW w:w="2214" w:type="dxa"/>
          </w:tcPr>
          <w:p w14:paraId="58C1A971" w14:textId="77777777" w:rsidR="00B50857" w:rsidRDefault="00B50857">
            <w:r>
              <w:t>Version</w:t>
            </w:r>
          </w:p>
        </w:tc>
        <w:tc>
          <w:tcPr>
            <w:tcW w:w="2214" w:type="dxa"/>
          </w:tcPr>
          <w:p w14:paraId="188E41D3" w14:textId="77777777" w:rsidR="00B50857" w:rsidRDefault="00B50857">
            <w:r>
              <w:t>1.0</w:t>
            </w:r>
          </w:p>
        </w:tc>
      </w:tr>
      <w:tr w:rsidR="00B50857" w14:paraId="527E49FE" w14:textId="77777777">
        <w:tc>
          <w:tcPr>
            <w:tcW w:w="2214" w:type="dxa"/>
          </w:tcPr>
          <w:p w14:paraId="5B9DEFCE" w14:textId="77777777" w:rsidR="00B50857" w:rsidRDefault="00B50857">
            <w:r>
              <w:t>Description</w:t>
            </w:r>
          </w:p>
        </w:tc>
        <w:tc>
          <w:tcPr>
            <w:tcW w:w="6642" w:type="dxa"/>
            <w:gridSpan w:val="3"/>
          </w:tcPr>
          <w:p w14:paraId="550596FD" w14:textId="2C5A1220" w:rsidR="00B50857" w:rsidRDefault="007F05FD">
            <w:r>
              <w:t>When no data matches the selected criteria, the system shall display: "No fee records available for the selected criteria."</w:t>
            </w:r>
          </w:p>
        </w:tc>
      </w:tr>
      <w:tr w:rsidR="00B50857" w14:paraId="320CFAA8" w14:textId="77777777">
        <w:tc>
          <w:tcPr>
            <w:tcW w:w="2214" w:type="dxa"/>
          </w:tcPr>
          <w:p w14:paraId="51E96632" w14:textId="77777777" w:rsidR="00B50857" w:rsidRDefault="00B50857">
            <w:r>
              <w:t>Author</w:t>
            </w:r>
          </w:p>
        </w:tc>
        <w:tc>
          <w:tcPr>
            <w:tcW w:w="6642" w:type="dxa"/>
            <w:gridSpan w:val="3"/>
          </w:tcPr>
          <w:p w14:paraId="02026C9A" w14:textId="77777777" w:rsidR="00B50857" w:rsidRDefault="00B50857">
            <w:r>
              <w:t>Yong Di Lun</w:t>
            </w:r>
          </w:p>
        </w:tc>
      </w:tr>
    </w:tbl>
    <w:p w14:paraId="343CC44A" w14:textId="77777777" w:rsidR="00B50857" w:rsidRDefault="00B50857" w:rsidP="00B50857">
      <w:pPr>
        <w:pStyle w:val="BodyText"/>
      </w:pPr>
    </w:p>
    <w:p w14:paraId="1A431C68" w14:textId="77777777" w:rsidR="00B50857" w:rsidRPr="00E46D4D" w:rsidRDefault="00B50857" w:rsidP="00B50857">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714"/>
        <w:gridCol w:w="352"/>
        <w:gridCol w:w="1009"/>
        <w:gridCol w:w="5100"/>
      </w:tblGrid>
      <w:tr w:rsidR="00B50857" w14:paraId="06E3CDAA" w14:textId="77777777" w:rsidTr="003819EF">
        <w:tc>
          <w:tcPr>
            <w:tcW w:w="1831" w:type="dxa"/>
          </w:tcPr>
          <w:p w14:paraId="1BA58D3D" w14:textId="77777777" w:rsidR="00B50857" w:rsidRDefault="00B50857">
            <w:r>
              <w:t>Use Case ID</w:t>
            </w:r>
          </w:p>
        </w:tc>
        <w:tc>
          <w:tcPr>
            <w:tcW w:w="1066" w:type="dxa"/>
            <w:gridSpan w:val="2"/>
          </w:tcPr>
          <w:p w14:paraId="39280D44" w14:textId="36E0AE76" w:rsidR="00B50857" w:rsidRDefault="00B50857">
            <w:r>
              <w:t>UC01</w:t>
            </w:r>
            <w:r w:rsidR="007F05FD">
              <w:t>4</w:t>
            </w:r>
          </w:p>
        </w:tc>
        <w:tc>
          <w:tcPr>
            <w:tcW w:w="1009" w:type="dxa"/>
          </w:tcPr>
          <w:p w14:paraId="5091B4B5" w14:textId="77777777" w:rsidR="00B50857" w:rsidRDefault="00B50857">
            <w:r>
              <w:t>Version</w:t>
            </w:r>
          </w:p>
        </w:tc>
        <w:tc>
          <w:tcPr>
            <w:tcW w:w="5100" w:type="dxa"/>
          </w:tcPr>
          <w:p w14:paraId="00CE56C7" w14:textId="77777777" w:rsidR="00B50857" w:rsidRDefault="00B50857">
            <w:r>
              <w:t>1.0</w:t>
            </w:r>
          </w:p>
        </w:tc>
      </w:tr>
      <w:tr w:rsidR="006B53D8" w14:paraId="36038D7A" w14:textId="77777777" w:rsidTr="003819EF">
        <w:tc>
          <w:tcPr>
            <w:tcW w:w="1831" w:type="dxa"/>
          </w:tcPr>
          <w:p w14:paraId="6C559D2B" w14:textId="77777777" w:rsidR="006B53D8" w:rsidRDefault="006B53D8" w:rsidP="006B53D8">
            <w:r>
              <w:t>Feature</w:t>
            </w:r>
          </w:p>
        </w:tc>
        <w:tc>
          <w:tcPr>
            <w:tcW w:w="7175" w:type="dxa"/>
            <w:gridSpan w:val="4"/>
          </w:tcPr>
          <w:p w14:paraId="2B7B589F" w14:textId="17F3EBB8" w:rsidR="006B53D8" w:rsidRDefault="006B53D8" w:rsidP="006B53D8">
            <w:r>
              <w:t>F014 Generate Fee Reports</w:t>
            </w:r>
          </w:p>
        </w:tc>
      </w:tr>
      <w:tr w:rsidR="006B53D8" w14:paraId="4D90E651" w14:textId="77777777" w:rsidTr="003819EF">
        <w:tc>
          <w:tcPr>
            <w:tcW w:w="1831" w:type="dxa"/>
          </w:tcPr>
          <w:p w14:paraId="41574043" w14:textId="77777777" w:rsidR="006B53D8" w:rsidRDefault="006B53D8" w:rsidP="006B53D8">
            <w:r>
              <w:t>Purpose</w:t>
            </w:r>
          </w:p>
        </w:tc>
        <w:tc>
          <w:tcPr>
            <w:tcW w:w="7175" w:type="dxa"/>
            <w:gridSpan w:val="4"/>
          </w:tcPr>
          <w:p w14:paraId="4B4913FE" w14:textId="2B12AD1C" w:rsidR="006B53D8" w:rsidRDefault="006B53D8" w:rsidP="006B53D8">
            <w:r>
              <w:t>To enable administrators to generate comprehensive reports on student fee payments and outstanding balances.</w:t>
            </w:r>
          </w:p>
        </w:tc>
      </w:tr>
      <w:tr w:rsidR="006B53D8" w14:paraId="59A3A28C" w14:textId="77777777" w:rsidTr="003819EF">
        <w:tc>
          <w:tcPr>
            <w:tcW w:w="1831" w:type="dxa"/>
          </w:tcPr>
          <w:p w14:paraId="4AE0929C" w14:textId="77777777" w:rsidR="006B53D8" w:rsidRDefault="006B53D8" w:rsidP="006B53D8">
            <w:r>
              <w:t>Actor</w:t>
            </w:r>
          </w:p>
        </w:tc>
        <w:tc>
          <w:tcPr>
            <w:tcW w:w="7175" w:type="dxa"/>
            <w:gridSpan w:val="4"/>
          </w:tcPr>
          <w:p w14:paraId="246534B4" w14:textId="23AEF531" w:rsidR="006B53D8" w:rsidRDefault="006B53D8" w:rsidP="006B53D8">
            <w:r>
              <w:t>Admin</w:t>
            </w:r>
          </w:p>
        </w:tc>
      </w:tr>
      <w:tr w:rsidR="006B53D8" w14:paraId="38E06FDD" w14:textId="77777777" w:rsidTr="003819EF">
        <w:tc>
          <w:tcPr>
            <w:tcW w:w="1831" w:type="dxa"/>
          </w:tcPr>
          <w:p w14:paraId="759FC7CC" w14:textId="77777777" w:rsidR="006B53D8" w:rsidRDefault="006B53D8" w:rsidP="006B53D8">
            <w:r>
              <w:t>Trigger</w:t>
            </w:r>
          </w:p>
        </w:tc>
        <w:tc>
          <w:tcPr>
            <w:tcW w:w="7175" w:type="dxa"/>
            <w:gridSpan w:val="4"/>
          </w:tcPr>
          <w:p w14:paraId="0DC0CF61" w14:textId="65C7EB62" w:rsidR="006B53D8" w:rsidRDefault="006B53D8" w:rsidP="006B53D8">
            <w:r>
              <w:t>Admin selects "Generate Fee Reports" from the financial management section.</w:t>
            </w:r>
          </w:p>
        </w:tc>
      </w:tr>
      <w:tr w:rsidR="006B53D8" w14:paraId="78440294" w14:textId="77777777" w:rsidTr="003819EF">
        <w:tc>
          <w:tcPr>
            <w:tcW w:w="1831" w:type="dxa"/>
          </w:tcPr>
          <w:p w14:paraId="153050E6" w14:textId="77777777" w:rsidR="006B53D8" w:rsidRDefault="006B53D8" w:rsidP="006B53D8">
            <w:r>
              <w:t>Precondition</w:t>
            </w:r>
          </w:p>
        </w:tc>
        <w:tc>
          <w:tcPr>
            <w:tcW w:w="7175" w:type="dxa"/>
            <w:gridSpan w:val="4"/>
          </w:tcPr>
          <w:p w14:paraId="799C3256" w14:textId="6751AA84" w:rsidR="006B53D8" w:rsidRDefault="006B53D8" w:rsidP="006B53D8">
            <w:r>
              <w:t>Admin must be logged in and authorized to access financial reports.</w:t>
            </w:r>
          </w:p>
        </w:tc>
      </w:tr>
      <w:tr w:rsidR="00B50857" w14:paraId="7C51348E" w14:textId="77777777" w:rsidTr="003819EF">
        <w:tc>
          <w:tcPr>
            <w:tcW w:w="1831" w:type="dxa"/>
          </w:tcPr>
          <w:p w14:paraId="6423D2FC" w14:textId="77777777" w:rsidR="00B50857" w:rsidRDefault="00B50857">
            <w:r>
              <w:t>Scenario Name</w:t>
            </w:r>
          </w:p>
        </w:tc>
        <w:tc>
          <w:tcPr>
            <w:tcW w:w="714" w:type="dxa"/>
          </w:tcPr>
          <w:p w14:paraId="4D620B0D" w14:textId="77777777" w:rsidR="00B50857" w:rsidRDefault="00B50857">
            <w:r>
              <w:t>Step</w:t>
            </w:r>
          </w:p>
        </w:tc>
        <w:tc>
          <w:tcPr>
            <w:tcW w:w="6461" w:type="dxa"/>
            <w:gridSpan w:val="3"/>
          </w:tcPr>
          <w:p w14:paraId="454ED514" w14:textId="77777777" w:rsidR="00B50857" w:rsidRDefault="00B50857">
            <w:r>
              <w:t>Action</w:t>
            </w:r>
          </w:p>
        </w:tc>
      </w:tr>
      <w:tr w:rsidR="00D93144" w14:paraId="3B675A70" w14:textId="77777777" w:rsidTr="003819EF">
        <w:tc>
          <w:tcPr>
            <w:tcW w:w="1831" w:type="dxa"/>
            <w:vMerge w:val="restart"/>
          </w:tcPr>
          <w:p w14:paraId="525A390D" w14:textId="77777777" w:rsidR="00D93144" w:rsidRDefault="00D93144" w:rsidP="00D93144">
            <w:r>
              <w:t>Main Flow</w:t>
            </w:r>
          </w:p>
        </w:tc>
        <w:tc>
          <w:tcPr>
            <w:tcW w:w="714" w:type="dxa"/>
          </w:tcPr>
          <w:p w14:paraId="6A4B7F29" w14:textId="7D17CF32" w:rsidR="00D93144" w:rsidRDefault="00D93144" w:rsidP="00D93144">
            <w:r>
              <w:t>1</w:t>
            </w:r>
          </w:p>
        </w:tc>
        <w:tc>
          <w:tcPr>
            <w:tcW w:w="6461" w:type="dxa"/>
            <w:gridSpan w:val="3"/>
          </w:tcPr>
          <w:p w14:paraId="6D5A471F" w14:textId="361633BB" w:rsidR="00D93144" w:rsidRDefault="00D93144" w:rsidP="00D93144">
            <w:r>
              <w:t>Admin selects "Generate Fee Reports".</w:t>
            </w:r>
          </w:p>
        </w:tc>
      </w:tr>
      <w:tr w:rsidR="00D93144" w14:paraId="16FBFAA5" w14:textId="77777777" w:rsidTr="003819EF">
        <w:tc>
          <w:tcPr>
            <w:tcW w:w="1831" w:type="dxa"/>
            <w:vMerge/>
          </w:tcPr>
          <w:p w14:paraId="07053D01" w14:textId="77777777" w:rsidR="00D93144" w:rsidRDefault="00D93144" w:rsidP="00D93144"/>
        </w:tc>
        <w:tc>
          <w:tcPr>
            <w:tcW w:w="714" w:type="dxa"/>
          </w:tcPr>
          <w:p w14:paraId="6F01F952" w14:textId="704141F9" w:rsidR="00D93144" w:rsidRDefault="00D93144" w:rsidP="00D93144">
            <w:r>
              <w:t>2</w:t>
            </w:r>
          </w:p>
        </w:tc>
        <w:tc>
          <w:tcPr>
            <w:tcW w:w="6461" w:type="dxa"/>
            <w:gridSpan w:val="3"/>
          </w:tcPr>
          <w:p w14:paraId="39C6B434" w14:textId="4110BA64" w:rsidR="00D93144" w:rsidRDefault="00D93144" w:rsidP="00D93144">
            <w:r>
              <w:t>System prompts for selection criteria (e.g., term, department).</w:t>
            </w:r>
          </w:p>
        </w:tc>
      </w:tr>
      <w:tr w:rsidR="00D93144" w14:paraId="6A5C82FE" w14:textId="77777777" w:rsidTr="003819EF">
        <w:tc>
          <w:tcPr>
            <w:tcW w:w="1831" w:type="dxa"/>
            <w:vMerge/>
          </w:tcPr>
          <w:p w14:paraId="5BCB57EB" w14:textId="77777777" w:rsidR="00D93144" w:rsidRDefault="00D93144" w:rsidP="00D93144"/>
        </w:tc>
        <w:tc>
          <w:tcPr>
            <w:tcW w:w="714" w:type="dxa"/>
          </w:tcPr>
          <w:p w14:paraId="22F8B341" w14:textId="489C4B7F" w:rsidR="00D93144" w:rsidRDefault="00D93144" w:rsidP="00D93144">
            <w:r>
              <w:t>3</w:t>
            </w:r>
          </w:p>
        </w:tc>
        <w:tc>
          <w:tcPr>
            <w:tcW w:w="6461" w:type="dxa"/>
            <w:gridSpan w:val="3"/>
          </w:tcPr>
          <w:p w14:paraId="3A019922" w14:textId="0ABED9F4" w:rsidR="00D93144" w:rsidRDefault="00D93144" w:rsidP="00D93144">
            <w:r>
              <w:t>Admin enters criteria and confirms.</w:t>
            </w:r>
          </w:p>
        </w:tc>
      </w:tr>
      <w:tr w:rsidR="00D93144" w14:paraId="53B727E8" w14:textId="77777777" w:rsidTr="003819EF">
        <w:tc>
          <w:tcPr>
            <w:tcW w:w="1831" w:type="dxa"/>
            <w:vMerge/>
          </w:tcPr>
          <w:p w14:paraId="7A1A3BB6" w14:textId="77777777" w:rsidR="00D93144" w:rsidRDefault="00D93144" w:rsidP="00D93144"/>
        </w:tc>
        <w:tc>
          <w:tcPr>
            <w:tcW w:w="714" w:type="dxa"/>
          </w:tcPr>
          <w:p w14:paraId="5B71B578" w14:textId="0BEDE51D" w:rsidR="00D93144" w:rsidRDefault="00D93144" w:rsidP="00D93144">
            <w:r>
              <w:t>4</w:t>
            </w:r>
          </w:p>
        </w:tc>
        <w:tc>
          <w:tcPr>
            <w:tcW w:w="6461" w:type="dxa"/>
            <w:gridSpan w:val="3"/>
          </w:tcPr>
          <w:p w14:paraId="344B9C47" w14:textId="5305CC14" w:rsidR="00D93144" w:rsidRPr="003559DD" w:rsidRDefault="00D93144" w:rsidP="00D93144">
            <w:pPr>
              <w:rPr>
                <w:rFonts w:ascii="Times New Roman" w:eastAsia="Times New Roman" w:hAnsi="Times New Roman" w:cs="Times New Roman"/>
                <w:vanish/>
                <w:lang w:eastAsia="zh-CN"/>
              </w:rPr>
            </w:pPr>
            <w:r>
              <w:t>System processes and displays the report.</w:t>
            </w:r>
          </w:p>
        </w:tc>
      </w:tr>
      <w:tr w:rsidR="00D93144" w14:paraId="0655FDF6" w14:textId="77777777" w:rsidTr="003819EF">
        <w:tc>
          <w:tcPr>
            <w:tcW w:w="1831" w:type="dxa"/>
          </w:tcPr>
          <w:p w14:paraId="4D6C7522" w14:textId="08CEC061" w:rsidR="00D93144" w:rsidRDefault="00027D90" w:rsidP="00D93144">
            <w:r>
              <w:t>Alternate Flow – No Data Found</w:t>
            </w:r>
          </w:p>
        </w:tc>
        <w:tc>
          <w:tcPr>
            <w:tcW w:w="714" w:type="dxa"/>
          </w:tcPr>
          <w:p w14:paraId="54D67583" w14:textId="5DD04BF2" w:rsidR="00D93144" w:rsidRDefault="00D93144" w:rsidP="00D93144">
            <w:r>
              <w:t>4.1</w:t>
            </w:r>
            <w:r w:rsidR="009753FF">
              <w:t>.1</w:t>
            </w:r>
          </w:p>
        </w:tc>
        <w:tc>
          <w:tcPr>
            <w:tcW w:w="6461" w:type="dxa"/>
            <w:gridSpan w:val="3"/>
          </w:tcPr>
          <w:p w14:paraId="42670C77" w14:textId="119EFD0D" w:rsidR="00D93144" w:rsidRDefault="00D93144" w:rsidP="00D93144">
            <w:r>
              <w:t>System displays: "No fee records available for the selected criteria."</w:t>
            </w:r>
          </w:p>
        </w:tc>
      </w:tr>
      <w:tr w:rsidR="003819EF" w14:paraId="4E8473FD" w14:textId="77777777" w:rsidTr="003819EF">
        <w:tc>
          <w:tcPr>
            <w:tcW w:w="1831" w:type="dxa"/>
            <w:vMerge w:val="restart"/>
          </w:tcPr>
          <w:p w14:paraId="50F4467B" w14:textId="51EEE58D" w:rsidR="003819EF" w:rsidRDefault="003819EF" w:rsidP="00D93144">
            <w:r>
              <w:t>Alternate Flow – Export or Print Report</w:t>
            </w:r>
          </w:p>
        </w:tc>
        <w:tc>
          <w:tcPr>
            <w:tcW w:w="714" w:type="dxa"/>
          </w:tcPr>
          <w:p w14:paraId="4640B27A" w14:textId="0FBD71ED" w:rsidR="003819EF" w:rsidRDefault="003819EF" w:rsidP="00D93144">
            <w:r>
              <w:t>4.2.1</w:t>
            </w:r>
          </w:p>
        </w:tc>
        <w:tc>
          <w:tcPr>
            <w:tcW w:w="6461" w:type="dxa"/>
            <w:gridSpan w:val="3"/>
          </w:tcPr>
          <w:p w14:paraId="3B0BCB56" w14:textId="71E52AEB" w:rsidR="003819EF" w:rsidRDefault="003819EF" w:rsidP="00D93144">
            <w:r>
              <w:t>Admin selects "Export" or "Print" option from the report view.</w:t>
            </w:r>
          </w:p>
        </w:tc>
      </w:tr>
      <w:tr w:rsidR="003819EF" w14:paraId="64C1C0A0" w14:textId="77777777" w:rsidTr="003819EF">
        <w:tc>
          <w:tcPr>
            <w:tcW w:w="1831" w:type="dxa"/>
            <w:vMerge/>
          </w:tcPr>
          <w:p w14:paraId="5E2609C5" w14:textId="77777777" w:rsidR="003819EF" w:rsidRDefault="003819EF" w:rsidP="00D93144"/>
        </w:tc>
        <w:tc>
          <w:tcPr>
            <w:tcW w:w="714" w:type="dxa"/>
          </w:tcPr>
          <w:p w14:paraId="7451A873" w14:textId="12C4EC06" w:rsidR="003819EF" w:rsidRDefault="003819EF" w:rsidP="00D93144">
            <w:r>
              <w:t>4.2,2</w:t>
            </w:r>
          </w:p>
        </w:tc>
        <w:tc>
          <w:tcPr>
            <w:tcW w:w="6461" w:type="dxa"/>
            <w:gridSpan w:val="3"/>
          </w:tcPr>
          <w:p w14:paraId="7BB83477" w14:textId="7C56DF75" w:rsidR="003819EF" w:rsidRDefault="003819EF" w:rsidP="00D93144">
            <w:r>
              <w:t>System generates a downloadable/exportable file or sends the report to the printer.</w:t>
            </w:r>
          </w:p>
        </w:tc>
      </w:tr>
      <w:tr w:rsidR="00B50857" w14:paraId="652CAF77" w14:textId="77777777" w:rsidTr="003819EF">
        <w:tc>
          <w:tcPr>
            <w:tcW w:w="1831" w:type="dxa"/>
          </w:tcPr>
          <w:p w14:paraId="2BFC79D8" w14:textId="77777777" w:rsidR="00B50857" w:rsidRDefault="00B50857">
            <w:r>
              <w:t>Rules</w:t>
            </w:r>
          </w:p>
        </w:tc>
        <w:tc>
          <w:tcPr>
            <w:tcW w:w="7175" w:type="dxa"/>
            <w:gridSpan w:val="4"/>
          </w:tcPr>
          <w:p w14:paraId="0FDB2525" w14:textId="1EE628B4" w:rsidR="00B50857" w:rsidRDefault="00817674">
            <w:pPr>
              <w:spacing w:after="200"/>
            </w:pPr>
            <w:r>
              <w:t>Fee data must reflect the latest financial transactions and be accessible only to authorized users.</w:t>
            </w:r>
          </w:p>
        </w:tc>
      </w:tr>
      <w:tr w:rsidR="00B50857" w14:paraId="2863620D" w14:textId="77777777" w:rsidTr="003819EF">
        <w:tc>
          <w:tcPr>
            <w:tcW w:w="1831" w:type="dxa"/>
          </w:tcPr>
          <w:p w14:paraId="7E545CD1" w14:textId="77777777" w:rsidR="00B50857" w:rsidRDefault="00B50857">
            <w:r>
              <w:t>Author</w:t>
            </w:r>
          </w:p>
        </w:tc>
        <w:tc>
          <w:tcPr>
            <w:tcW w:w="7175" w:type="dxa"/>
            <w:gridSpan w:val="4"/>
          </w:tcPr>
          <w:p w14:paraId="0579B00C" w14:textId="77777777" w:rsidR="00B50857" w:rsidRDefault="00B50857">
            <w:r>
              <w:t>Yong Di Lun</w:t>
            </w:r>
          </w:p>
        </w:tc>
      </w:tr>
    </w:tbl>
    <w:p w14:paraId="07B54E37" w14:textId="77777777" w:rsidR="00B50857" w:rsidRDefault="00B50857" w:rsidP="00B50857">
      <w:pPr>
        <w:pStyle w:val="BodyText"/>
      </w:pPr>
    </w:p>
    <w:tbl>
      <w:tblPr>
        <w:tblStyle w:val="TableGrid"/>
        <w:tblW w:w="0" w:type="auto"/>
        <w:tblLook w:val="04A0" w:firstRow="1" w:lastRow="0" w:firstColumn="1" w:lastColumn="0" w:noHBand="0" w:noVBand="1"/>
      </w:tblPr>
      <w:tblGrid>
        <w:gridCol w:w="9350"/>
      </w:tblGrid>
      <w:tr w:rsidR="00B50857" w14:paraId="2605F579" w14:textId="77777777">
        <w:tc>
          <w:tcPr>
            <w:tcW w:w="9350" w:type="dxa"/>
          </w:tcPr>
          <w:p w14:paraId="51863E04" w14:textId="54526FF4" w:rsidR="00B50857" w:rsidRDefault="00F95087">
            <w:pPr>
              <w:pStyle w:val="BodyText"/>
            </w:pPr>
            <w:r>
              <w:rPr>
                <w:noProof/>
              </w:rPr>
              <w:lastRenderedPageBreak/>
              <w:drawing>
                <wp:inline distT="0" distB="0" distL="0" distR="0" wp14:anchorId="02AC7902" wp14:editId="466964F2">
                  <wp:extent cx="5943600" cy="4150360"/>
                  <wp:effectExtent l="0" t="0" r="0" b="2540"/>
                  <wp:docPr id="1617071187"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50360"/>
                          </a:xfrm>
                          <a:prstGeom prst="rect">
                            <a:avLst/>
                          </a:prstGeom>
                          <a:noFill/>
                          <a:ln>
                            <a:noFill/>
                          </a:ln>
                        </pic:spPr>
                      </pic:pic>
                    </a:graphicData>
                  </a:graphic>
                </wp:inline>
              </w:drawing>
            </w:r>
          </w:p>
        </w:tc>
      </w:tr>
    </w:tbl>
    <w:p w14:paraId="4DA6EA83" w14:textId="77777777" w:rsidR="00B50857" w:rsidRPr="00CD7D77" w:rsidRDefault="00B50857" w:rsidP="00B50857">
      <w:pPr>
        <w:pStyle w:val="BodyText"/>
      </w:pPr>
    </w:p>
    <w:p w14:paraId="2276883C" w14:textId="5776124D" w:rsidR="00B618E8" w:rsidRDefault="00B618E8" w:rsidP="00B618E8">
      <w:pPr>
        <w:pStyle w:val="Heading3"/>
      </w:pPr>
      <w:r>
        <w:t>F01</w:t>
      </w:r>
      <w:r w:rsidR="00F64488">
        <w:t>5</w:t>
      </w:r>
      <w:r>
        <w:t xml:space="preserve"> </w:t>
      </w:r>
      <w:r w:rsidR="00F64488" w:rsidRPr="00F64488">
        <w:t>View Enrollment Statistic</w:t>
      </w:r>
    </w:p>
    <w:p w14:paraId="38552E41" w14:textId="67A8E6D7" w:rsidR="00B618E8" w:rsidRPr="00C82697" w:rsidRDefault="00B618E8" w:rsidP="00B618E8">
      <w:pPr>
        <w:pStyle w:val="BodyText"/>
      </w:pPr>
      <w:r>
        <w:t xml:space="preserve">The functional requirement for </w:t>
      </w:r>
      <w:r w:rsidR="00207F31">
        <w:t>View Enrollment Statistic</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B618E8" w14:paraId="2620F09D" w14:textId="77777777">
        <w:tc>
          <w:tcPr>
            <w:tcW w:w="2214" w:type="dxa"/>
          </w:tcPr>
          <w:p w14:paraId="36DC3FE4" w14:textId="77777777" w:rsidR="00B618E8" w:rsidRDefault="00B618E8">
            <w:r>
              <w:t>Requirement ID</w:t>
            </w:r>
          </w:p>
        </w:tc>
        <w:tc>
          <w:tcPr>
            <w:tcW w:w="2214" w:type="dxa"/>
          </w:tcPr>
          <w:p w14:paraId="3A8BE439" w14:textId="45188797" w:rsidR="00B618E8" w:rsidRDefault="00B618E8">
            <w:r>
              <w:t>REQ_F1</w:t>
            </w:r>
            <w:r w:rsidR="007F7BBF">
              <w:t>5</w:t>
            </w:r>
            <w:r>
              <w:t>01</w:t>
            </w:r>
          </w:p>
        </w:tc>
        <w:tc>
          <w:tcPr>
            <w:tcW w:w="2214" w:type="dxa"/>
          </w:tcPr>
          <w:p w14:paraId="23BF22BE" w14:textId="77777777" w:rsidR="00B618E8" w:rsidRDefault="00B618E8">
            <w:r>
              <w:t>Version</w:t>
            </w:r>
          </w:p>
        </w:tc>
        <w:tc>
          <w:tcPr>
            <w:tcW w:w="2214" w:type="dxa"/>
          </w:tcPr>
          <w:p w14:paraId="76A4AA29" w14:textId="77777777" w:rsidR="00B618E8" w:rsidRDefault="00B618E8">
            <w:r>
              <w:t>1.0</w:t>
            </w:r>
          </w:p>
        </w:tc>
      </w:tr>
      <w:tr w:rsidR="00B618E8" w14:paraId="6E60E49E" w14:textId="77777777">
        <w:tc>
          <w:tcPr>
            <w:tcW w:w="2214" w:type="dxa"/>
          </w:tcPr>
          <w:p w14:paraId="58BB8B7A" w14:textId="77777777" w:rsidR="00B618E8" w:rsidRDefault="00B618E8">
            <w:r>
              <w:t>Description</w:t>
            </w:r>
          </w:p>
        </w:tc>
        <w:tc>
          <w:tcPr>
            <w:tcW w:w="6642" w:type="dxa"/>
            <w:gridSpan w:val="3"/>
          </w:tcPr>
          <w:p w14:paraId="2DE2BC5C" w14:textId="55ACC243" w:rsidR="00B618E8" w:rsidRDefault="00BA2FFD">
            <w:r>
              <w:t>When an admin selects "View Enrollment Statistic," the system shall prompt for filters such as term, program, and department.</w:t>
            </w:r>
          </w:p>
        </w:tc>
      </w:tr>
      <w:tr w:rsidR="00B618E8" w14:paraId="3CE2C31E" w14:textId="77777777">
        <w:tc>
          <w:tcPr>
            <w:tcW w:w="2214" w:type="dxa"/>
          </w:tcPr>
          <w:p w14:paraId="162F8161" w14:textId="77777777" w:rsidR="00B618E8" w:rsidRDefault="00B618E8">
            <w:r>
              <w:t>Author</w:t>
            </w:r>
          </w:p>
        </w:tc>
        <w:tc>
          <w:tcPr>
            <w:tcW w:w="6642" w:type="dxa"/>
            <w:gridSpan w:val="3"/>
          </w:tcPr>
          <w:p w14:paraId="37832302" w14:textId="77777777" w:rsidR="00B618E8" w:rsidRDefault="00B618E8">
            <w:r>
              <w:t>Yong Di Lun</w:t>
            </w:r>
          </w:p>
        </w:tc>
      </w:tr>
    </w:tbl>
    <w:p w14:paraId="626422FF" w14:textId="77777777" w:rsidR="00B618E8" w:rsidRDefault="00B618E8" w:rsidP="00B618E8">
      <w:pPr>
        <w:pStyle w:val="BodyText"/>
      </w:pPr>
    </w:p>
    <w:tbl>
      <w:tblPr>
        <w:tblStyle w:val="TableGrid"/>
        <w:tblW w:w="0" w:type="auto"/>
        <w:tblLook w:val="04A0" w:firstRow="1" w:lastRow="0" w:firstColumn="1" w:lastColumn="0" w:noHBand="0" w:noVBand="1"/>
      </w:tblPr>
      <w:tblGrid>
        <w:gridCol w:w="2214"/>
        <w:gridCol w:w="2214"/>
        <w:gridCol w:w="2214"/>
        <w:gridCol w:w="2214"/>
      </w:tblGrid>
      <w:tr w:rsidR="00B618E8" w14:paraId="62B884E1" w14:textId="77777777">
        <w:tc>
          <w:tcPr>
            <w:tcW w:w="2214" w:type="dxa"/>
          </w:tcPr>
          <w:p w14:paraId="369F8D51" w14:textId="77777777" w:rsidR="00B618E8" w:rsidRDefault="00B618E8">
            <w:r>
              <w:t>Requirement ID</w:t>
            </w:r>
          </w:p>
        </w:tc>
        <w:tc>
          <w:tcPr>
            <w:tcW w:w="2214" w:type="dxa"/>
          </w:tcPr>
          <w:p w14:paraId="21FD3FDC" w14:textId="621F11D4" w:rsidR="00B618E8" w:rsidRDefault="00B618E8">
            <w:r>
              <w:t>REQ_F1</w:t>
            </w:r>
            <w:r w:rsidR="007F7BBF">
              <w:t>5</w:t>
            </w:r>
            <w:r>
              <w:t>02</w:t>
            </w:r>
          </w:p>
        </w:tc>
        <w:tc>
          <w:tcPr>
            <w:tcW w:w="2214" w:type="dxa"/>
          </w:tcPr>
          <w:p w14:paraId="0B878FD3" w14:textId="77777777" w:rsidR="00B618E8" w:rsidRDefault="00B618E8">
            <w:r>
              <w:t>Version</w:t>
            </w:r>
          </w:p>
        </w:tc>
        <w:tc>
          <w:tcPr>
            <w:tcW w:w="2214" w:type="dxa"/>
          </w:tcPr>
          <w:p w14:paraId="6AA54E44" w14:textId="77777777" w:rsidR="00B618E8" w:rsidRDefault="00B618E8">
            <w:r>
              <w:t>1.0</w:t>
            </w:r>
          </w:p>
        </w:tc>
      </w:tr>
      <w:tr w:rsidR="00B618E8" w14:paraId="2558A8A9" w14:textId="77777777">
        <w:tc>
          <w:tcPr>
            <w:tcW w:w="2214" w:type="dxa"/>
          </w:tcPr>
          <w:p w14:paraId="5BCEA772" w14:textId="77777777" w:rsidR="00B618E8" w:rsidRDefault="00B618E8">
            <w:r>
              <w:t>Description</w:t>
            </w:r>
          </w:p>
        </w:tc>
        <w:tc>
          <w:tcPr>
            <w:tcW w:w="6642" w:type="dxa"/>
            <w:gridSpan w:val="3"/>
          </w:tcPr>
          <w:p w14:paraId="21FA95FC" w14:textId="5AD6F329" w:rsidR="00B618E8" w:rsidRDefault="008A6F4F">
            <w:r>
              <w:t>When filters are applied, the system shall generate statistical data showing student enrollment counts by category.</w:t>
            </w:r>
          </w:p>
        </w:tc>
      </w:tr>
      <w:tr w:rsidR="00B618E8" w14:paraId="38CC70BB" w14:textId="77777777">
        <w:tc>
          <w:tcPr>
            <w:tcW w:w="2214" w:type="dxa"/>
          </w:tcPr>
          <w:p w14:paraId="554B1324" w14:textId="77777777" w:rsidR="00B618E8" w:rsidRDefault="00B618E8">
            <w:r>
              <w:t>Author</w:t>
            </w:r>
          </w:p>
        </w:tc>
        <w:tc>
          <w:tcPr>
            <w:tcW w:w="6642" w:type="dxa"/>
            <w:gridSpan w:val="3"/>
          </w:tcPr>
          <w:p w14:paraId="3C2A2B50" w14:textId="77777777" w:rsidR="00B618E8" w:rsidRDefault="00B618E8">
            <w:r>
              <w:t>Yong Di Lun</w:t>
            </w:r>
          </w:p>
        </w:tc>
      </w:tr>
    </w:tbl>
    <w:p w14:paraId="160D9984" w14:textId="77777777" w:rsidR="00B618E8" w:rsidRDefault="00B618E8" w:rsidP="00B618E8">
      <w:pPr>
        <w:pStyle w:val="BodyText"/>
      </w:pPr>
    </w:p>
    <w:tbl>
      <w:tblPr>
        <w:tblStyle w:val="TableGrid"/>
        <w:tblW w:w="0" w:type="auto"/>
        <w:tblLook w:val="04A0" w:firstRow="1" w:lastRow="0" w:firstColumn="1" w:lastColumn="0" w:noHBand="0" w:noVBand="1"/>
      </w:tblPr>
      <w:tblGrid>
        <w:gridCol w:w="2214"/>
        <w:gridCol w:w="2214"/>
        <w:gridCol w:w="2214"/>
        <w:gridCol w:w="2214"/>
      </w:tblGrid>
      <w:tr w:rsidR="00B618E8" w14:paraId="00017127" w14:textId="77777777">
        <w:tc>
          <w:tcPr>
            <w:tcW w:w="2214" w:type="dxa"/>
          </w:tcPr>
          <w:p w14:paraId="22C71FCB" w14:textId="77777777" w:rsidR="00B618E8" w:rsidRDefault="00B618E8">
            <w:r>
              <w:t>Requirement ID</w:t>
            </w:r>
          </w:p>
        </w:tc>
        <w:tc>
          <w:tcPr>
            <w:tcW w:w="2214" w:type="dxa"/>
          </w:tcPr>
          <w:p w14:paraId="4C1B631F" w14:textId="12F44310" w:rsidR="00B618E8" w:rsidRDefault="00B618E8">
            <w:r>
              <w:t>REQ_F1</w:t>
            </w:r>
            <w:r w:rsidR="007F7BBF">
              <w:t>5</w:t>
            </w:r>
            <w:r>
              <w:t>03</w:t>
            </w:r>
          </w:p>
        </w:tc>
        <w:tc>
          <w:tcPr>
            <w:tcW w:w="2214" w:type="dxa"/>
          </w:tcPr>
          <w:p w14:paraId="51B674D4" w14:textId="77777777" w:rsidR="00B618E8" w:rsidRDefault="00B618E8">
            <w:r>
              <w:t>Version</w:t>
            </w:r>
          </w:p>
        </w:tc>
        <w:tc>
          <w:tcPr>
            <w:tcW w:w="2214" w:type="dxa"/>
          </w:tcPr>
          <w:p w14:paraId="5FACB750" w14:textId="77777777" w:rsidR="00B618E8" w:rsidRDefault="00B618E8">
            <w:r>
              <w:t>1.0</w:t>
            </w:r>
          </w:p>
        </w:tc>
      </w:tr>
      <w:tr w:rsidR="00B618E8" w14:paraId="12E3FF88" w14:textId="77777777">
        <w:tc>
          <w:tcPr>
            <w:tcW w:w="2214" w:type="dxa"/>
          </w:tcPr>
          <w:p w14:paraId="525E86A9" w14:textId="77777777" w:rsidR="00B618E8" w:rsidRDefault="00B618E8">
            <w:r>
              <w:lastRenderedPageBreak/>
              <w:t>Description</w:t>
            </w:r>
          </w:p>
        </w:tc>
        <w:tc>
          <w:tcPr>
            <w:tcW w:w="6642" w:type="dxa"/>
            <w:gridSpan w:val="3"/>
          </w:tcPr>
          <w:p w14:paraId="0F60E2A8" w14:textId="05158B76" w:rsidR="00B618E8" w:rsidRDefault="001B177D">
            <w:r>
              <w:t>When enrollment data is displayed, the system shall present it in table and/or graphical formats such as bar charts or pie charts.</w:t>
            </w:r>
          </w:p>
        </w:tc>
      </w:tr>
      <w:tr w:rsidR="00B618E8" w14:paraId="3E75ADBA" w14:textId="77777777">
        <w:tc>
          <w:tcPr>
            <w:tcW w:w="2214" w:type="dxa"/>
          </w:tcPr>
          <w:p w14:paraId="4FCEB63C" w14:textId="77777777" w:rsidR="00B618E8" w:rsidRDefault="00B618E8">
            <w:r>
              <w:t>Author</w:t>
            </w:r>
          </w:p>
        </w:tc>
        <w:tc>
          <w:tcPr>
            <w:tcW w:w="6642" w:type="dxa"/>
            <w:gridSpan w:val="3"/>
          </w:tcPr>
          <w:p w14:paraId="4831ED9E" w14:textId="77777777" w:rsidR="00B618E8" w:rsidRDefault="00B618E8">
            <w:r>
              <w:t>Yong Di Lun</w:t>
            </w:r>
          </w:p>
        </w:tc>
      </w:tr>
    </w:tbl>
    <w:p w14:paraId="43967E8E" w14:textId="77777777" w:rsidR="00B618E8" w:rsidRDefault="00B618E8" w:rsidP="00B618E8">
      <w:pPr>
        <w:pStyle w:val="BodyText"/>
      </w:pPr>
    </w:p>
    <w:tbl>
      <w:tblPr>
        <w:tblStyle w:val="TableGrid"/>
        <w:tblW w:w="0" w:type="auto"/>
        <w:tblLook w:val="04A0" w:firstRow="1" w:lastRow="0" w:firstColumn="1" w:lastColumn="0" w:noHBand="0" w:noVBand="1"/>
      </w:tblPr>
      <w:tblGrid>
        <w:gridCol w:w="2214"/>
        <w:gridCol w:w="2214"/>
        <w:gridCol w:w="2214"/>
        <w:gridCol w:w="2214"/>
      </w:tblGrid>
      <w:tr w:rsidR="00B618E8" w14:paraId="3DC95A28" w14:textId="77777777">
        <w:tc>
          <w:tcPr>
            <w:tcW w:w="2214" w:type="dxa"/>
          </w:tcPr>
          <w:p w14:paraId="7F81DA16" w14:textId="77777777" w:rsidR="00B618E8" w:rsidRDefault="00B618E8">
            <w:r>
              <w:t>Requirement ID</w:t>
            </w:r>
          </w:p>
        </w:tc>
        <w:tc>
          <w:tcPr>
            <w:tcW w:w="2214" w:type="dxa"/>
          </w:tcPr>
          <w:p w14:paraId="3398694A" w14:textId="316EB7E6" w:rsidR="00B618E8" w:rsidRDefault="00B618E8">
            <w:r>
              <w:t>REQ_F1</w:t>
            </w:r>
            <w:r w:rsidR="007F7BBF">
              <w:t>5</w:t>
            </w:r>
            <w:r>
              <w:t>04</w:t>
            </w:r>
          </w:p>
        </w:tc>
        <w:tc>
          <w:tcPr>
            <w:tcW w:w="2214" w:type="dxa"/>
          </w:tcPr>
          <w:p w14:paraId="790C19EA" w14:textId="77777777" w:rsidR="00B618E8" w:rsidRDefault="00B618E8">
            <w:r>
              <w:t>Version</w:t>
            </w:r>
          </w:p>
        </w:tc>
        <w:tc>
          <w:tcPr>
            <w:tcW w:w="2214" w:type="dxa"/>
          </w:tcPr>
          <w:p w14:paraId="604B24A3" w14:textId="77777777" w:rsidR="00B618E8" w:rsidRDefault="00B618E8">
            <w:r>
              <w:t>1.0</w:t>
            </w:r>
          </w:p>
        </w:tc>
      </w:tr>
      <w:tr w:rsidR="00B618E8" w14:paraId="67353083" w14:textId="77777777">
        <w:tc>
          <w:tcPr>
            <w:tcW w:w="2214" w:type="dxa"/>
          </w:tcPr>
          <w:p w14:paraId="70947B4F" w14:textId="77777777" w:rsidR="00B618E8" w:rsidRDefault="00B618E8">
            <w:r>
              <w:t>Description</w:t>
            </w:r>
          </w:p>
        </w:tc>
        <w:tc>
          <w:tcPr>
            <w:tcW w:w="6642" w:type="dxa"/>
            <w:gridSpan w:val="3"/>
          </w:tcPr>
          <w:p w14:paraId="0B4B6A2E" w14:textId="6E348AEB" w:rsidR="00B618E8" w:rsidRDefault="007F7BBF">
            <w:r>
              <w:t>When no data matches the filters, the system shall display: "No enrollment data available for the selected criteria."</w:t>
            </w:r>
          </w:p>
        </w:tc>
      </w:tr>
      <w:tr w:rsidR="00B618E8" w14:paraId="03119B0A" w14:textId="77777777">
        <w:tc>
          <w:tcPr>
            <w:tcW w:w="2214" w:type="dxa"/>
          </w:tcPr>
          <w:p w14:paraId="7E930E91" w14:textId="77777777" w:rsidR="00B618E8" w:rsidRDefault="00B618E8">
            <w:r>
              <w:t>Author</w:t>
            </w:r>
          </w:p>
        </w:tc>
        <w:tc>
          <w:tcPr>
            <w:tcW w:w="6642" w:type="dxa"/>
            <w:gridSpan w:val="3"/>
          </w:tcPr>
          <w:p w14:paraId="6AA2CFFA" w14:textId="77777777" w:rsidR="00B618E8" w:rsidRDefault="00B618E8">
            <w:r>
              <w:t>Yong Di Lun</w:t>
            </w:r>
          </w:p>
        </w:tc>
      </w:tr>
    </w:tbl>
    <w:p w14:paraId="557593B7" w14:textId="77777777" w:rsidR="00B618E8" w:rsidRDefault="00B618E8" w:rsidP="00B618E8">
      <w:pPr>
        <w:pStyle w:val="BodyText"/>
      </w:pPr>
    </w:p>
    <w:p w14:paraId="1AB0BF75" w14:textId="77777777" w:rsidR="00B618E8" w:rsidRPr="00E46D4D" w:rsidRDefault="00B618E8" w:rsidP="00B618E8">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B618E8" w14:paraId="557E278F" w14:textId="77777777">
        <w:tc>
          <w:tcPr>
            <w:tcW w:w="1831" w:type="dxa"/>
          </w:tcPr>
          <w:p w14:paraId="09ADAC2C" w14:textId="77777777" w:rsidR="00B618E8" w:rsidRDefault="00B618E8">
            <w:r>
              <w:t>Use Case ID</w:t>
            </w:r>
          </w:p>
        </w:tc>
        <w:tc>
          <w:tcPr>
            <w:tcW w:w="1019" w:type="dxa"/>
            <w:gridSpan w:val="2"/>
          </w:tcPr>
          <w:p w14:paraId="66B2BE18" w14:textId="3952406D" w:rsidR="00B618E8" w:rsidRDefault="00B618E8">
            <w:r>
              <w:t>UC01</w:t>
            </w:r>
            <w:r w:rsidR="00403B01">
              <w:t>5</w:t>
            </w:r>
          </w:p>
        </w:tc>
        <w:tc>
          <w:tcPr>
            <w:tcW w:w="1009" w:type="dxa"/>
          </w:tcPr>
          <w:p w14:paraId="72337BB4" w14:textId="77777777" w:rsidR="00B618E8" w:rsidRDefault="00B618E8">
            <w:r>
              <w:t>Version</w:t>
            </w:r>
          </w:p>
        </w:tc>
        <w:tc>
          <w:tcPr>
            <w:tcW w:w="5100" w:type="dxa"/>
          </w:tcPr>
          <w:p w14:paraId="3C1D9231" w14:textId="77777777" w:rsidR="00B618E8" w:rsidRDefault="00B618E8">
            <w:r>
              <w:t>1.0</w:t>
            </w:r>
          </w:p>
        </w:tc>
      </w:tr>
      <w:tr w:rsidR="00403B01" w14:paraId="04848F77" w14:textId="77777777">
        <w:tc>
          <w:tcPr>
            <w:tcW w:w="1831" w:type="dxa"/>
          </w:tcPr>
          <w:p w14:paraId="63C076E8" w14:textId="77777777" w:rsidR="00403B01" w:rsidRDefault="00403B01" w:rsidP="00403B01">
            <w:r>
              <w:t>Feature</w:t>
            </w:r>
          </w:p>
        </w:tc>
        <w:tc>
          <w:tcPr>
            <w:tcW w:w="7128" w:type="dxa"/>
            <w:gridSpan w:val="4"/>
          </w:tcPr>
          <w:p w14:paraId="699E99F1" w14:textId="08F0F993" w:rsidR="00403B01" w:rsidRDefault="00403B01" w:rsidP="00403B01">
            <w:r>
              <w:t>F015 View Enrollment Statistics</w:t>
            </w:r>
          </w:p>
        </w:tc>
      </w:tr>
      <w:tr w:rsidR="00403B01" w14:paraId="6816F204" w14:textId="77777777">
        <w:tc>
          <w:tcPr>
            <w:tcW w:w="1831" w:type="dxa"/>
          </w:tcPr>
          <w:p w14:paraId="6C8084B2" w14:textId="77777777" w:rsidR="00403B01" w:rsidRDefault="00403B01" w:rsidP="00403B01">
            <w:r>
              <w:t>Purpose</w:t>
            </w:r>
          </w:p>
        </w:tc>
        <w:tc>
          <w:tcPr>
            <w:tcW w:w="7128" w:type="dxa"/>
            <w:gridSpan w:val="4"/>
          </w:tcPr>
          <w:p w14:paraId="196F90E9" w14:textId="52651CED" w:rsidR="00403B01" w:rsidRDefault="00403B01" w:rsidP="00403B01">
            <w:r>
              <w:t>To enable administrators to access and review statistical data about student enrollment by department, program, or academic term.</w:t>
            </w:r>
          </w:p>
        </w:tc>
      </w:tr>
      <w:tr w:rsidR="00403B01" w14:paraId="2BB564C0" w14:textId="77777777">
        <w:tc>
          <w:tcPr>
            <w:tcW w:w="1831" w:type="dxa"/>
          </w:tcPr>
          <w:p w14:paraId="534F6635" w14:textId="77777777" w:rsidR="00403B01" w:rsidRDefault="00403B01" w:rsidP="00403B01">
            <w:r>
              <w:t>Actor</w:t>
            </w:r>
          </w:p>
        </w:tc>
        <w:tc>
          <w:tcPr>
            <w:tcW w:w="7128" w:type="dxa"/>
            <w:gridSpan w:val="4"/>
          </w:tcPr>
          <w:p w14:paraId="2810E888" w14:textId="6706B22E" w:rsidR="00403B01" w:rsidRDefault="00403B01" w:rsidP="00403B01">
            <w:r>
              <w:t>Admin</w:t>
            </w:r>
          </w:p>
        </w:tc>
      </w:tr>
      <w:tr w:rsidR="00403B01" w14:paraId="61DB814E" w14:textId="77777777">
        <w:tc>
          <w:tcPr>
            <w:tcW w:w="1831" w:type="dxa"/>
          </w:tcPr>
          <w:p w14:paraId="68E6EE31" w14:textId="77777777" w:rsidR="00403B01" w:rsidRDefault="00403B01" w:rsidP="00403B01">
            <w:r>
              <w:t>Trigger</w:t>
            </w:r>
          </w:p>
        </w:tc>
        <w:tc>
          <w:tcPr>
            <w:tcW w:w="7128" w:type="dxa"/>
            <w:gridSpan w:val="4"/>
          </w:tcPr>
          <w:p w14:paraId="7E4CC2D6" w14:textId="08ED78AF" w:rsidR="00403B01" w:rsidRDefault="00403B01" w:rsidP="00403B01">
            <w:r>
              <w:t>Admin selects "View Enrollment Statistics" from the admin dashboard.</w:t>
            </w:r>
          </w:p>
        </w:tc>
      </w:tr>
      <w:tr w:rsidR="00403B01" w14:paraId="0F33F46E" w14:textId="77777777">
        <w:tc>
          <w:tcPr>
            <w:tcW w:w="1831" w:type="dxa"/>
          </w:tcPr>
          <w:p w14:paraId="3CFC6707" w14:textId="77777777" w:rsidR="00403B01" w:rsidRDefault="00403B01" w:rsidP="00403B01">
            <w:r>
              <w:t>Precondition</w:t>
            </w:r>
          </w:p>
        </w:tc>
        <w:tc>
          <w:tcPr>
            <w:tcW w:w="7128" w:type="dxa"/>
            <w:gridSpan w:val="4"/>
          </w:tcPr>
          <w:p w14:paraId="3A093B47" w14:textId="1B5AD62C" w:rsidR="00403B01" w:rsidRDefault="00403B01" w:rsidP="00403B01">
            <w:r>
              <w:t>Admin must be logged in and have access privileges to view academic statistics.</w:t>
            </w:r>
          </w:p>
        </w:tc>
      </w:tr>
      <w:tr w:rsidR="00B618E8" w14:paraId="34852B55" w14:textId="77777777">
        <w:tc>
          <w:tcPr>
            <w:tcW w:w="1831" w:type="dxa"/>
          </w:tcPr>
          <w:p w14:paraId="5734C713" w14:textId="77777777" w:rsidR="00B618E8" w:rsidRDefault="00B618E8">
            <w:r>
              <w:t>Scenario Name</w:t>
            </w:r>
          </w:p>
        </w:tc>
        <w:tc>
          <w:tcPr>
            <w:tcW w:w="667" w:type="dxa"/>
          </w:tcPr>
          <w:p w14:paraId="1EC5F6B3" w14:textId="77777777" w:rsidR="00B618E8" w:rsidRDefault="00B618E8">
            <w:r>
              <w:t>Step</w:t>
            </w:r>
          </w:p>
        </w:tc>
        <w:tc>
          <w:tcPr>
            <w:tcW w:w="6461" w:type="dxa"/>
            <w:gridSpan w:val="3"/>
          </w:tcPr>
          <w:p w14:paraId="2B95FFDA" w14:textId="77777777" w:rsidR="00B618E8" w:rsidRDefault="00B618E8">
            <w:r>
              <w:t>Action</w:t>
            </w:r>
          </w:p>
        </w:tc>
      </w:tr>
      <w:tr w:rsidR="001C6BB0" w14:paraId="156D8128" w14:textId="77777777">
        <w:tc>
          <w:tcPr>
            <w:tcW w:w="1831" w:type="dxa"/>
            <w:vMerge w:val="restart"/>
          </w:tcPr>
          <w:p w14:paraId="73DC2D40" w14:textId="77777777" w:rsidR="001C6BB0" w:rsidRDefault="001C6BB0" w:rsidP="001C6BB0">
            <w:r>
              <w:t>Main Flow</w:t>
            </w:r>
          </w:p>
        </w:tc>
        <w:tc>
          <w:tcPr>
            <w:tcW w:w="667" w:type="dxa"/>
          </w:tcPr>
          <w:p w14:paraId="60C0D421" w14:textId="28F872BB" w:rsidR="001C6BB0" w:rsidRDefault="001C6BB0" w:rsidP="001C6BB0">
            <w:r>
              <w:t>1</w:t>
            </w:r>
          </w:p>
        </w:tc>
        <w:tc>
          <w:tcPr>
            <w:tcW w:w="6461" w:type="dxa"/>
            <w:gridSpan w:val="3"/>
          </w:tcPr>
          <w:p w14:paraId="6096D4C5" w14:textId="5FA55D5A" w:rsidR="001C6BB0" w:rsidRDefault="001C6BB0" w:rsidP="001C6BB0">
            <w:r>
              <w:t>Admin selects "View Enrollment Statistic".</w:t>
            </w:r>
          </w:p>
        </w:tc>
      </w:tr>
      <w:tr w:rsidR="001C6BB0" w14:paraId="4A0F4C18" w14:textId="77777777">
        <w:tc>
          <w:tcPr>
            <w:tcW w:w="1831" w:type="dxa"/>
            <w:vMerge/>
          </w:tcPr>
          <w:p w14:paraId="25008B1D" w14:textId="77777777" w:rsidR="001C6BB0" w:rsidRDefault="001C6BB0" w:rsidP="001C6BB0"/>
        </w:tc>
        <w:tc>
          <w:tcPr>
            <w:tcW w:w="667" w:type="dxa"/>
          </w:tcPr>
          <w:p w14:paraId="20E59820" w14:textId="0E4D1B96" w:rsidR="001C6BB0" w:rsidRDefault="001C6BB0" w:rsidP="001C6BB0">
            <w:r>
              <w:t>2</w:t>
            </w:r>
          </w:p>
        </w:tc>
        <w:tc>
          <w:tcPr>
            <w:tcW w:w="6461" w:type="dxa"/>
            <w:gridSpan w:val="3"/>
          </w:tcPr>
          <w:p w14:paraId="2309CD22" w14:textId="7C2C073F" w:rsidR="001C6BB0" w:rsidRDefault="001C6BB0" w:rsidP="001C6BB0">
            <w:r>
              <w:t>System prompts admin to enter or select filters (e.g., term, department).</w:t>
            </w:r>
          </w:p>
        </w:tc>
      </w:tr>
      <w:tr w:rsidR="001C6BB0" w14:paraId="22EE6692" w14:textId="77777777">
        <w:tc>
          <w:tcPr>
            <w:tcW w:w="1831" w:type="dxa"/>
            <w:vMerge/>
          </w:tcPr>
          <w:p w14:paraId="47E71E25" w14:textId="77777777" w:rsidR="001C6BB0" w:rsidRDefault="001C6BB0" w:rsidP="001C6BB0"/>
        </w:tc>
        <w:tc>
          <w:tcPr>
            <w:tcW w:w="667" w:type="dxa"/>
          </w:tcPr>
          <w:p w14:paraId="087C3ABA" w14:textId="7D302D54" w:rsidR="001C6BB0" w:rsidRDefault="001C6BB0" w:rsidP="001C6BB0">
            <w:r>
              <w:t>3</w:t>
            </w:r>
          </w:p>
        </w:tc>
        <w:tc>
          <w:tcPr>
            <w:tcW w:w="6461" w:type="dxa"/>
            <w:gridSpan w:val="3"/>
          </w:tcPr>
          <w:p w14:paraId="20E59769" w14:textId="2B96BC1E" w:rsidR="001C6BB0" w:rsidRDefault="001C6BB0" w:rsidP="001C6BB0">
            <w:r>
              <w:t>Admin applies filters and submits.</w:t>
            </w:r>
          </w:p>
        </w:tc>
      </w:tr>
      <w:tr w:rsidR="001C6BB0" w14:paraId="389F0024" w14:textId="77777777">
        <w:tc>
          <w:tcPr>
            <w:tcW w:w="1831" w:type="dxa"/>
            <w:vMerge/>
          </w:tcPr>
          <w:p w14:paraId="2EE1B732" w14:textId="77777777" w:rsidR="001C6BB0" w:rsidRDefault="001C6BB0" w:rsidP="001C6BB0"/>
        </w:tc>
        <w:tc>
          <w:tcPr>
            <w:tcW w:w="667" w:type="dxa"/>
          </w:tcPr>
          <w:p w14:paraId="243DCFEF" w14:textId="462800D0" w:rsidR="001C6BB0" w:rsidRDefault="001C6BB0" w:rsidP="001C6BB0">
            <w:r>
              <w:t>4</w:t>
            </w:r>
          </w:p>
        </w:tc>
        <w:tc>
          <w:tcPr>
            <w:tcW w:w="6461" w:type="dxa"/>
            <w:gridSpan w:val="3"/>
          </w:tcPr>
          <w:p w14:paraId="725EC456" w14:textId="1E040BD4" w:rsidR="001C6BB0" w:rsidRPr="003559DD" w:rsidRDefault="001C6BB0" w:rsidP="001C6BB0">
            <w:pPr>
              <w:rPr>
                <w:rFonts w:ascii="Times New Roman" w:eastAsia="Times New Roman" w:hAnsi="Times New Roman" w:cs="Times New Roman"/>
                <w:vanish/>
                <w:lang w:eastAsia="zh-CN"/>
              </w:rPr>
            </w:pPr>
            <w:r>
              <w:t>System processes request and generates enrollment statistics.</w:t>
            </w:r>
          </w:p>
        </w:tc>
      </w:tr>
      <w:tr w:rsidR="001C6BB0" w14:paraId="267FAD16" w14:textId="77777777">
        <w:tc>
          <w:tcPr>
            <w:tcW w:w="1831" w:type="dxa"/>
            <w:vMerge/>
          </w:tcPr>
          <w:p w14:paraId="46D54A4E" w14:textId="77777777" w:rsidR="001C6BB0" w:rsidRDefault="001C6BB0" w:rsidP="001C6BB0"/>
        </w:tc>
        <w:tc>
          <w:tcPr>
            <w:tcW w:w="667" w:type="dxa"/>
          </w:tcPr>
          <w:p w14:paraId="7F907B62" w14:textId="587C7643" w:rsidR="001C6BB0" w:rsidRDefault="001C6BB0" w:rsidP="001C6BB0">
            <w:r>
              <w:t>5</w:t>
            </w:r>
          </w:p>
        </w:tc>
        <w:tc>
          <w:tcPr>
            <w:tcW w:w="6461" w:type="dxa"/>
            <w:gridSpan w:val="3"/>
          </w:tcPr>
          <w:p w14:paraId="64DA51C4" w14:textId="3E8096FB" w:rsidR="001C6BB0" w:rsidRPr="003559DD" w:rsidRDefault="001C6BB0" w:rsidP="001C6BB0">
            <w:pPr>
              <w:rPr>
                <w:rFonts w:ascii="Times New Roman" w:eastAsia="Times New Roman" w:hAnsi="Times New Roman" w:cs="Times New Roman"/>
                <w:vanish/>
                <w:lang w:eastAsia="zh-CN"/>
              </w:rPr>
            </w:pPr>
            <w:r>
              <w:t>System displays results in tabular and graphical formats.</w:t>
            </w:r>
          </w:p>
        </w:tc>
      </w:tr>
      <w:tr w:rsidR="001C6BB0" w14:paraId="28485F5E" w14:textId="77777777">
        <w:tc>
          <w:tcPr>
            <w:tcW w:w="1831" w:type="dxa"/>
          </w:tcPr>
          <w:p w14:paraId="0B1FF984" w14:textId="77777777" w:rsidR="001C6BB0" w:rsidRDefault="001C6BB0" w:rsidP="001C6BB0">
            <w:r>
              <w:t>Alternate Flow – No Data Found</w:t>
            </w:r>
          </w:p>
        </w:tc>
        <w:tc>
          <w:tcPr>
            <w:tcW w:w="667" w:type="dxa"/>
          </w:tcPr>
          <w:p w14:paraId="64B3EC3B" w14:textId="62AFFC28" w:rsidR="001C6BB0" w:rsidRDefault="001C6BB0" w:rsidP="001C6BB0">
            <w:r>
              <w:t>4.1</w:t>
            </w:r>
          </w:p>
        </w:tc>
        <w:tc>
          <w:tcPr>
            <w:tcW w:w="6461" w:type="dxa"/>
            <w:gridSpan w:val="3"/>
          </w:tcPr>
          <w:p w14:paraId="657A84E0" w14:textId="2C0B2D5D" w:rsidR="001C6BB0" w:rsidRDefault="001C6BB0" w:rsidP="001C6BB0">
            <w:r>
              <w:t>System displays: "No enrollment data available for the selected criteria."</w:t>
            </w:r>
          </w:p>
        </w:tc>
      </w:tr>
      <w:tr w:rsidR="00B618E8" w14:paraId="3EE7B028" w14:textId="77777777">
        <w:tc>
          <w:tcPr>
            <w:tcW w:w="1831" w:type="dxa"/>
          </w:tcPr>
          <w:p w14:paraId="7B7F5264" w14:textId="77777777" w:rsidR="00B618E8" w:rsidRDefault="00B618E8">
            <w:r>
              <w:t>Rules</w:t>
            </w:r>
          </w:p>
        </w:tc>
        <w:tc>
          <w:tcPr>
            <w:tcW w:w="7128" w:type="dxa"/>
            <w:gridSpan w:val="4"/>
          </w:tcPr>
          <w:p w14:paraId="5E88BDD6" w14:textId="45F2B9A0" w:rsidR="00B618E8" w:rsidRDefault="00AA293C">
            <w:pPr>
              <w:spacing w:after="200"/>
            </w:pPr>
            <w:r>
              <w:t>Enrollment data must reflect the most current records and be restricted to authorized personnel.</w:t>
            </w:r>
          </w:p>
        </w:tc>
      </w:tr>
      <w:tr w:rsidR="00B618E8" w14:paraId="2D49D521" w14:textId="77777777">
        <w:tc>
          <w:tcPr>
            <w:tcW w:w="1831" w:type="dxa"/>
          </w:tcPr>
          <w:p w14:paraId="595DBA35" w14:textId="77777777" w:rsidR="00B618E8" w:rsidRDefault="00B618E8">
            <w:r>
              <w:t>Author</w:t>
            </w:r>
          </w:p>
        </w:tc>
        <w:tc>
          <w:tcPr>
            <w:tcW w:w="7128" w:type="dxa"/>
            <w:gridSpan w:val="4"/>
          </w:tcPr>
          <w:p w14:paraId="7BBD6E9F" w14:textId="77777777" w:rsidR="00B618E8" w:rsidRDefault="00B618E8">
            <w:r>
              <w:t>Yong Di Lun</w:t>
            </w:r>
          </w:p>
        </w:tc>
      </w:tr>
    </w:tbl>
    <w:p w14:paraId="04822723" w14:textId="77777777" w:rsidR="00B618E8" w:rsidRDefault="00B618E8" w:rsidP="00B618E8">
      <w:pPr>
        <w:pStyle w:val="BodyText"/>
      </w:pPr>
    </w:p>
    <w:tbl>
      <w:tblPr>
        <w:tblStyle w:val="TableGrid"/>
        <w:tblW w:w="0" w:type="auto"/>
        <w:tblLook w:val="04A0" w:firstRow="1" w:lastRow="0" w:firstColumn="1" w:lastColumn="0" w:noHBand="0" w:noVBand="1"/>
      </w:tblPr>
      <w:tblGrid>
        <w:gridCol w:w="9350"/>
      </w:tblGrid>
      <w:tr w:rsidR="00B618E8" w14:paraId="5466D3A3" w14:textId="77777777">
        <w:tc>
          <w:tcPr>
            <w:tcW w:w="9350" w:type="dxa"/>
          </w:tcPr>
          <w:p w14:paraId="10241C85" w14:textId="52F173C4" w:rsidR="00B618E8" w:rsidRDefault="000C5D92">
            <w:pPr>
              <w:pStyle w:val="BodyText"/>
            </w:pPr>
            <w:r>
              <w:rPr>
                <w:noProof/>
              </w:rPr>
              <w:lastRenderedPageBreak/>
              <w:drawing>
                <wp:inline distT="0" distB="0" distL="0" distR="0" wp14:anchorId="157EA6AB" wp14:editId="49C2D851">
                  <wp:extent cx="5943600" cy="3543300"/>
                  <wp:effectExtent l="0" t="0" r="0" b="0"/>
                  <wp:docPr id="297313815" name="Picture 3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tc>
      </w:tr>
    </w:tbl>
    <w:p w14:paraId="36AA5411" w14:textId="77777777" w:rsidR="000B66D5" w:rsidRDefault="000B66D5" w:rsidP="00BC10FB">
      <w:pPr>
        <w:pStyle w:val="BodyText"/>
      </w:pPr>
    </w:p>
    <w:p w14:paraId="520D5240" w14:textId="435CBA25" w:rsidR="00B618E8" w:rsidRDefault="00B618E8" w:rsidP="00B618E8">
      <w:pPr>
        <w:pStyle w:val="Heading3"/>
      </w:pPr>
      <w:r>
        <w:t>F01</w:t>
      </w:r>
      <w:r w:rsidR="006053A5">
        <w:t>6</w:t>
      </w:r>
      <w:r>
        <w:t xml:space="preserve"> </w:t>
      </w:r>
      <w:r w:rsidR="006053A5" w:rsidRPr="006053A5">
        <w:t>View Advanced Analytics Dashboard</w:t>
      </w:r>
    </w:p>
    <w:p w14:paraId="64193355" w14:textId="05B5DBA5" w:rsidR="00B618E8" w:rsidRPr="00C82697" w:rsidRDefault="00B618E8" w:rsidP="00B618E8">
      <w:pPr>
        <w:pStyle w:val="BodyText"/>
      </w:pPr>
      <w:r>
        <w:t xml:space="preserve">The functional requirement for </w:t>
      </w:r>
      <w:r w:rsidR="0056704B" w:rsidRPr="0056704B">
        <w:t>View Advanced Analytics Dashboard</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B618E8" w14:paraId="48162BCD" w14:textId="77777777">
        <w:tc>
          <w:tcPr>
            <w:tcW w:w="2214" w:type="dxa"/>
          </w:tcPr>
          <w:p w14:paraId="35D33060" w14:textId="77777777" w:rsidR="00B618E8" w:rsidRDefault="00B618E8">
            <w:r>
              <w:t>Requirement ID</w:t>
            </w:r>
          </w:p>
        </w:tc>
        <w:tc>
          <w:tcPr>
            <w:tcW w:w="2214" w:type="dxa"/>
          </w:tcPr>
          <w:p w14:paraId="01F3AD51" w14:textId="06249E12" w:rsidR="00B618E8" w:rsidRDefault="00B618E8">
            <w:r>
              <w:t>REQ_F1</w:t>
            </w:r>
            <w:r w:rsidR="00A62F62">
              <w:t>6</w:t>
            </w:r>
            <w:r>
              <w:t>01</w:t>
            </w:r>
          </w:p>
        </w:tc>
        <w:tc>
          <w:tcPr>
            <w:tcW w:w="2214" w:type="dxa"/>
          </w:tcPr>
          <w:p w14:paraId="7C4CB91D" w14:textId="77777777" w:rsidR="00B618E8" w:rsidRDefault="00B618E8">
            <w:r>
              <w:t>Version</w:t>
            </w:r>
          </w:p>
        </w:tc>
        <w:tc>
          <w:tcPr>
            <w:tcW w:w="2214" w:type="dxa"/>
          </w:tcPr>
          <w:p w14:paraId="266692B0" w14:textId="77777777" w:rsidR="00B618E8" w:rsidRDefault="00B618E8">
            <w:r>
              <w:t>1.0</w:t>
            </w:r>
          </w:p>
        </w:tc>
      </w:tr>
      <w:tr w:rsidR="00B618E8" w14:paraId="3530C59A" w14:textId="77777777">
        <w:tc>
          <w:tcPr>
            <w:tcW w:w="2214" w:type="dxa"/>
          </w:tcPr>
          <w:p w14:paraId="159B245A" w14:textId="77777777" w:rsidR="00B618E8" w:rsidRDefault="00B618E8">
            <w:r>
              <w:t>Description</w:t>
            </w:r>
          </w:p>
        </w:tc>
        <w:tc>
          <w:tcPr>
            <w:tcW w:w="6642" w:type="dxa"/>
            <w:gridSpan w:val="3"/>
          </w:tcPr>
          <w:p w14:paraId="7BCE521B" w14:textId="1AE8C185" w:rsidR="00B618E8" w:rsidRDefault="002131BA">
            <w:r>
              <w:t>When an admin accesses the Advanced Analytics Dashboard, the system shall retrieve and display data visualizations and insights.</w:t>
            </w:r>
          </w:p>
        </w:tc>
      </w:tr>
      <w:tr w:rsidR="00B618E8" w14:paraId="3D842541" w14:textId="77777777">
        <w:tc>
          <w:tcPr>
            <w:tcW w:w="2214" w:type="dxa"/>
          </w:tcPr>
          <w:p w14:paraId="2B197F16" w14:textId="77777777" w:rsidR="00B618E8" w:rsidRDefault="00B618E8">
            <w:r>
              <w:t>Author</w:t>
            </w:r>
          </w:p>
        </w:tc>
        <w:tc>
          <w:tcPr>
            <w:tcW w:w="6642" w:type="dxa"/>
            <w:gridSpan w:val="3"/>
          </w:tcPr>
          <w:p w14:paraId="0C2D362D" w14:textId="77777777" w:rsidR="00B618E8" w:rsidRDefault="00B618E8">
            <w:r>
              <w:t>Yong Di Lun</w:t>
            </w:r>
          </w:p>
        </w:tc>
      </w:tr>
    </w:tbl>
    <w:p w14:paraId="1195FE57" w14:textId="77777777" w:rsidR="00B618E8" w:rsidRDefault="00B618E8" w:rsidP="00B618E8">
      <w:pPr>
        <w:pStyle w:val="BodyText"/>
      </w:pPr>
    </w:p>
    <w:tbl>
      <w:tblPr>
        <w:tblStyle w:val="TableGrid"/>
        <w:tblW w:w="0" w:type="auto"/>
        <w:tblLook w:val="04A0" w:firstRow="1" w:lastRow="0" w:firstColumn="1" w:lastColumn="0" w:noHBand="0" w:noVBand="1"/>
      </w:tblPr>
      <w:tblGrid>
        <w:gridCol w:w="2214"/>
        <w:gridCol w:w="2214"/>
        <w:gridCol w:w="2214"/>
        <w:gridCol w:w="2214"/>
      </w:tblGrid>
      <w:tr w:rsidR="00B618E8" w14:paraId="5861B006" w14:textId="77777777">
        <w:tc>
          <w:tcPr>
            <w:tcW w:w="2214" w:type="dxa"/>
          </w:tcPr>
          <w:p w14:paraId="424B0D46" w14:textId="77777777" w:rsidR="00B618E8" w:rsidRDefault="00B618E8">
            <w:r>
              <w:t>Requirement ID</w:t>
            </w:r>
          </w:p>
        </w:tc>
        <w:tc>
          <w:tcPr>
            <w:tcW w:w="2214" w:type="dxa"/>
          </w:tcPr>
          <w:p w14:paraId="5448FCB6" w14:textId="388EE077" w:rsidR="00B618E8" w:rsidRDefault="00B618E8">
            <w:r>
              <w:t>REQ_F1</w:t>
            </w:r>
            <w:r w:rsidR="00A62F62">
              <w:t>6</w:t>
            </w:r>
            <w:r>
              <w:t>02</w:t>
            </w:r>
          </w:p>
        </w:tc>
        <w:tc>
          <w:tcPr>
            <w:tcW w:w="2214" w:type="dxa"/>
          </w:tcPr>
          <w:p w14:paraId="0F13BA7F" w14:textId="77777777" w:rsidR="00B618E8" w:rsidRDefault="00B618E8">
            <w:r>
              <w:t>Version</w:t>
            </w:r>
          </w:p>
        </w:tc>
        <w:tc>
          <w:tcPr>
            <w:tcW w:w="2214" w:type="dxa"/>
          </w:tcPr>
          <w:p w14:paraId="02E64E97" w14:textId="77777777" w:rsidR="00B618E8" w:rsidRDefault="00B618E8">
            <w:r>
              <w:t>1.0</w:t>
            </w:r>
          </w:p>
        </w:tc>
      </w:tr>
      <w:tr w:rsidR="00E2028A" w14:paraId="3B513EF8" w14:textId="77777777">
        <w:tc>
          <w:tcPr>
            <w:tcW w:w="2214" w:type="dxa"/>
          </w:tcPr>
          <w:p w14:paraId="36AAC6BA" w14:textId="77777777" w:rsidR="00E2028A" w:rsidRDefault="00E2028A" w:rsidP="00E2028A">
            <w:r>
              <w:t>Description</w:t>
            </w:r>
          </w:p>
        </w:tc>
        <w:tc>
          <w:tcPr>
            <w:tcW w:w="6642" w:type="dxa"/>
            <w:gridSpan w:val="3"/>
          </w:tcPr>
          <w:p w14:paraId="5096914E" w14:textId="69C50039" w:rsidR="00E2028A" w:rsidRDefault="00E2028A" w:rsidP="00E2028A">
            <w:r>
              <w:t>When filters such as department, date range, or performance indicators are applied, the dashboard shall update accordingly.</w:t>
            </w:r>
          </w:p>
        </w:tc>
      </w:tr>
      <w:tr w:rsidR="00E2028A" w14:paraId="5EF60C91" w14:textId="77777777">
        <w:tc>
          <w:tcPr>
            <w:tcW w:w="2214" w:type="dxa"/>
          </w:tcPr>
          <w:p w14:paraId="36E97D92" w14:textId="77777777" w:rsidR="00E2028A" w:rsidRDefault="00E2028A" w:rsidP="00E2028A">
            <w:r>
              <w:t>Author</w:t>
            </w:r>
          </w:p>
        </w:tc>
        <w:tc>
          <w:tcPr>
            <w:tcW w:w="6642" w:type="dxa"/>
            <w:gridSpan w:val="3"/>
          </w:tcPr>
          <w:p w14:paraId="36831CD6" w14:textId="77777777" w:rsidR="00E2028A" w:rsidRDefault="00E2028A" w:rsidP="00E2028A">
            <w:r>
              <w:t>Yong Di Lun</w:t>
            </w:r>
          </w:p>
        </w:tc>
      </w:tr>
    </w:tbl>
    <w:p w14:paraId="204CF3D0" w14:textId="77777777" w:rsidR="00B618E8" w:rsidRDefault="00B618E8" w:rsidP="00B618E8">
      <w:pPr>
        <w:pStyle w:val="BodyText"/>
      </w:pPr>
    </w:p>
    <w:tbl>
      <w:tblPr>
        <w:tblStyle w:val="TableGrid"/>
        <w:tblW w:w="0" w:type="auto"/>
        <w:tblLook w:val="04A0" w:firstRow="1" w:lastRow="0" w:firstColumn="1" w:lastColumn="0" w:noHBand="0" w:noVBand="1"/>
      </w:tblPr>
      <w:tblGrid>
        <w:gridCol w:w="2214"/>
        <w:gridCol w:w="2214"/>
        <w:gridCol w:w="2214"/>
        <w:gridCol w:w="2214"/>
      </w:tblGrid>
      <w:tr w:rsidR="00B618E8" w14:paraId="34830F18" w14:textId="77777777">
        <w:tc>
          <w:tcPr>
            <w:tcW w:w="2214" w:type="dxa"/>
          </w:tcPr>
          <w:p w14:paraId="433243EF" w14:textId="77777777" w:rsidR="00B618E8" w:rsidRDefault="00B618E8">
            <w:r>
              <w:t>Requirement ID</w:t>
            </w:r>
          </w:p>
        </w:tc>
        <w:tc>
          <w:tcPr>
            <w:tcW w:w="2214" w:type="dxa"/>
          </w:tcPr>
          <w:p w14:paraId="7A650BB3" w14:textId="0521137C" w:rsidR="00B618E8" w:rsidRDefault="00B618E8">
            <w:r>
              <w:t>REQ_F1</w:t>
            </w:r>
            <w:r w:rsidR="00A62F62">
              <w:t>6</w:t>
            </w:r>
            <w:r>
              <w:t>03</w:t>
            </w:r>
          </w:p>
        </w:tc>
        <w:tc>
          <w:tcPr>
            <w:tcW w:w="2214" w:type="dxa"/>
          </w:tcPr>
          <w:p w14:paraId="117ED71A" w14:textId="77777777" w:rsidR="00B618E8" w:rsidRDefault="00B618E8">
            <w:r>
              <w:t>Version</w:t>
            </w:r>
          </w:p>
        </w:tc>
        <w:tc>
          <w:tcPr>
            <w:tcW w:w="2214" w:type="dxa"/>
          </w:tcPr>
          <w:p w14:paraId="4A0ECAB3" w14:textId="77777777" w:rsidR="00B618E8" w:rsidRDefault="00B618E8">
            <w:r>
              <w:t>1.0</w:t>
            </w:r>
          </w:p>
        </w:tc>
      </w:tr>
      <w:tr w:rsidR="00F9642C" w14:paraId="7338E68B" w14:textId="77777777">
        <w:tc>
          <w:tcPr>
            <w:tcW w:w="2214" w:type="dxa"/>
          </w:tcPr>
          <w:p w14:paraId="22E6CBEF" w14:textId="77777777" w:rsidR="00F9642C" w:rsidRDefault="00F9642C" w:rsidP="00F9642C">
            <w:r>
              <w:t>Description</w:t>
            </w:r>
          </w:p>
        </w:tc>
        <w:tc>
          <w:tcPr>
            <w:tcW w:w="6642" w:type="dxa"/>
            <w:gridSpan w:val="3"/>
          </w:tcPr>
          <w:p w14:paraId="0B2A5CDB" w14:textId="1864E619" w:rsidR="00F9642C" w:rsidRDefault="00F9642C" w:rsidP="00F9642C">
            <w:r>
              <w:t>When the dashboard is loaded, the system shall provide drill-down capabilities and data export options.</w:t>
            </w:r>
          </w:p>
        </w:tc>
      </w:tr>
      <w:tr w:rsidR="00F9642C" w14:paraId="5B4DDC21" w14:textId="77777777">
        <w:tc>
          <w:tcPr>
            <w:tcW w:w="2214" w:type="dxa"/>
          </w:tcPr>
          <w:p w14:paraId="68F14A0B" w14:textId="77777777" w:rsidR="00F9642C" w:rsidRDefault="00F9642C" w:rsidP="00F9642C">
            <w:r>
              <w:t>Author</w:t>
            </w:r>
          </w:p>
        </w:tc>
        <w:tc>
          <w:tcPr>
            <w:tcW w:w="6642" w:type="dxa"/>
            <w:gridSpan w:val="3"/>
          </w:tcPr>
          <w:p w14:paraId="0BB28967" w14:textId="77777777" w:rsidR="00F9642C" w:rsidRDefault="00F9642C" w:rsidP="00F9642C">
            <w:r>
              <w:t>Yong Di Lun</w:t>
            </w:r>
          </w:p>
        </w:tc>
      </w:tr>
    </w:tbl>
    <w:p w14:paraId="5502C22B" w14:textId="77777777" w:rsidR="00B618E8" w:rsidRDefault="00B618E8" w:rsidP="00B618E8">
      <w:pPr>
        <w:pStyle w:val="BodyText"/>
      </w:pPr>
    </w:p>
    <w:tbl>
      <w:tblPr>
        <w:tblStyle w:val="TableGrid"/>
        <w:tblW w:w="0" w:type="auto"/>
        <w:tblLook w:val="04A0" w:firstRow="1" w:lastRow="0" w:firstColumn="1" w:lastColumn="0" w:noHBand="0" w:noVBand="1"/>
      </w:tblPr>
      <w:tblGrid>
        <w:gridCol w:w="2214"/>
        <w:gridCol w:w="2214"/>
        <w:gridCol w:w="2214"/>
        <w:gridCol w:w="2214"/>
      </w:tblGrid>
      <w:tr w:rsidR="00B618E8" w14:paraId="5D17E55C" w14:textId="77777777">
        <w:tc>
          <w:tcPr>
            <w:tcW w:w="2214" w:type="dxa"/>
          </w:tcPr>
          <w:p w14:paraId="65DFBFD7" w14:textId="77777777" w:rsidR="00B618E8" w:rsidRDefault="00B618E8">
            <w:r>
              <w:t>Requirement ID</w:t>
            </w:r>
          </w:p>
        </w:tc>
        <w:tc>
          <w:tcPr>
            <w:tcW w:w="2214" w:type="dxa"/>
          </w:tcPr>
          <w:p w14:paraId="53CF7B3D" w14:textId="16E3C573" w:rsidR="00B618E8" w:rsidRDefault="00B618E8">
            <w:r>
              <w:t>REQ_F1</w:t>
            </w:r>
            <w:r w:rsidR="00A62F62">
              <w:t>6</w:t>
            </w:r>
            <w:r>
              <w:t>04</w:t>
            </w:r>
          </w:p>
        </w:tc>
        <w:tc>
          <w:tcPr>
            <w:tcW w:w="2214" w:type="dxa"/>
          </w:tcPr>
          <w:p w14:paraId="59B7AEB9" w14:textId="77777777" w:rsidR="00B618E8" w:rsidRDefault="00B618E8">
            <w:r>
              <w:t>Version</w:t>
            </w:r>
          </w:p>
        </w:tc>
        <w:tc>
          <w:tcPr>
            <w:tcW w:w="2214" w:type="dxa"/>
          </w:tcPr>
          <w:p w14:paraId="76B6C7B2" w14:textId="77777777" w:rsidR="00B618E8" w:rsidRDefault="00B618E8">
            <w:r>
              <w:t>1.0</w:t>
            </w:r>
          </w:p>
        </w:tc>
      </w:tr>
      <w:tr w:rsidR="00B618E8" w14:paraId="66A32100" w14:textId="77777777">
        <w:tc>
          <w:tcPr>
            <w:tcW w:w="2214" w:type="dxa"/>
          </w:tcPr>
          <w:p w14:paraId="78C6D143" w14:textId="77777777" w:rsidR="00B618E8" w:rsidRDefault="00B618E8">
            <w:r>
              <w:t>Description</w:t>
            </w:r>
          </w:p>
        </w:tc>
        <w:tc>
          <w:tcPr>
            <w:tcW w:w="6642" w:type="dxa"/>
            <w:gridSpan w:val="3"/>
          </w:tcPr>
          <w:p w14:paraId="7E56E52E" w14:textId="102B5203" w:rsidR="00B618E8" w:rsidRDefault="00A62F62">
            <w:r>
              <w:t>When no relevant data is found, the system shall display: "No analytics data available for the selected criteria."</w:t>
            </w:r>
          </w:p>
        </w:tc>
      </w:tr>
      <w:tr w:rsidR="00B618E8" w14:paraId="1EBE4113" w14:textId="77777777">
        <w:tc>
          <w:tcPr>
            <w:tcW w:w="2214" w:type="dxa"/>
          </w:tcPr>
          <w:p w14:paraId="1B35F09E" w14:textId="77777777" w:rsidR="00B618E8" w:rsidRDefault="00B618E8">
            <w:r>
              <w:t>Author</w:t>
            </w:r>
          </w:p>
        </w:tc>
        <w:tc>
          <w:tcPr>
            <w:tcW w:w="6642" w:type="dxa"/>
            <w:gridSpan w:val="3"/>
          </w:tcPr>
          <w:p w14:paraId="7F5C9B49" w14:textId="77777777" w:rsidR="00B618E8" w:rsidRDefault="00B618E8">
            <w:r>
              <w:t>Yong Di Lun</w:t>
            </w:r>
          </w:p>
        </w:tc>
      </w:tr>
    </w:tbl>
    <w:p w14:paraId="03D32BA1" w14:textId="77777777" w:rsidR="00B618E8" w:rsidRDefault="00B618E8" w:rsidP="00B618E8">
      <w:pPr>
        <w:pStyle w:val="BodyText"/>
      </w:pPr>
    </w:p>
    <w:p w14:paraId="573D7C07" w14:textId="77777777" w:rsidR="00B618E8" w:rsidRPr="00E46D4D" w:rsidRDefault="00B618E8" w:rsidP="00B618E8">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B618E8" w14:paraId="31741B14" w14:textId="77777777">
        <w:tc>
          <w:tcPr>
            <w:tcW w:w="1831" w:type="dxa"/>
          </w:tcPr>
          <w:p w14:paraId="6CCC0FC0" w14:textId="77777777" w:rsidR="00B618E8" w:rsidRDefault="00B618E8">
            <w:r>
              <w:t>Use Case ID</w:t>
            </w:r>
          </w:p>
        </w:tc>
        <w:tc>
          <w:tcPr>
            <w:tcW w:w="1019" w:type="dxa"/>
            <w:gridSpan w:val="2"/>
          </w:tcPr>
          <w:p w14:paraId="6B853893" w14:textId="18CD9248" w:rsidR="00B618E8" w:rsidRDefault="00B618E8">
            <w:r>
              <w:t>UC01</w:t>
            </w:r>
            <w:r w:rsidR="004430FB">
              <w:t>6</w:t>
            </w:r>
          </w:p>
        </w:tc>
        <w:tc>
          <w:tcPr>
            <w:tcW w:w="1009" w:type="dxa"/>
          </w:tcPr>
          <w:p w14:paraId="70D85B1B" w14:textId="77777777" w:rsidR="00B618E8" w:rsidRDefault="00B618E8">
            <w:r>
              <w:t>Version</w:t>
            </w:r>
          </w:p>
        </w:tc>
        <w:tc>
          <w:tcPr>
            <w:tcW w:w="5100" w:type="dxa"/>
          </w:tcPr>
          <w:p w14:paraId="372C16D1" w14:textId="77777777" w:rsidR="00B618E8" w:rsidRDefault="00B618E8">
            <w:r>
              <w:t>1.0</w:t>
            </w:r>
          </w:p>
        </w:tc>
      </w:tr>
      <w:tr w:rsidR="004430FB" w14:paraId="2431C4B0" w14:textId="77777777">
        <w:tc>
          <w:tcPr>
            <w:tcW w:w="1831" w:type="dxa"/>
          </w:tcPr>
          <w:p w14:paraId="4E3FAF39" w14:textId="77777777" w:rsidR="004430FB" w:rsidRDefault="004430FB" w:rsidP="004430FB">
            <w:r>
              <w:t>Feature</w:t>
            </w:r>
          </w:p>
        </w:tc>
        <w:tc>
          <w:tcPr>
            <w:tcW w:w="7128" w:type="dxa"/>
            <w:gridSpan w:val="4"/>
          </w:tcPr>
          <w:p w14:paraId="7C31F931" w14:textId="3BD61754" w:rsidR="004430FB" w:rsidRDefault="004430FB" w:rsidP="004430FB">
            <w:r>
              <w:t>F016 View Advanced Analytics Dashboard</w:t>
            </w:r>
          </w:p>
        </w:tc>
      </w:tr>
      <w:tr w:rsidR="004430FB" w14:paraId="090B3E1E" w14:textId="77777777">
        <w:tc>
          <w:tcPr>
            <w:tcW w:w="1831" w:type="dxa"/>
          </w:tcPr>
          <w:p w14:paraId="24535F64" w14:textId="77777777" w:rsidR="004430FB" w:rsidRDefault="004430FB" w:rsidP="004430FB">
            <w:r>
              <w:t>Purpose</w:t>
            </w:r>
          </w:p>
        </w:tc>
        <w:tc>
          <w:tcPr>
            <w:tcW w:w="7128" w:type="dxa"/>
            <w:gridSpan w:val="4"/>
          </w:tcPr>
          <w:p w14:paraId="2D7F55CC" w14:textId="6D58D03C" w:rsidR="004430FB" w:rsidRDefault="004430FB" w:rsidP="004430FB">
            <w:r>
              <w:t>To enable administrators to view advanced insights and analytical data regarding system and academic metrics.</w:t>
            </w:r>
          </w:p>
        </w:tc>
      </w:tr>
      <w:tr w:rsidR="004430FB" w14:paraId="1AC68C33" w14:textId="77777777">
        <w:tc>
          <w:tcPr>
            <w:tcW w:w="1831" w:type="dxa"/>
          </w:tcPr>
          <w:p w14:paraId="0F5AB18F" w14:textId="77777777" w:rsidR="004430FB" w:rsidRDefault="004430FB" w:rsidP="004430FB">
            <w:r>
              <w:t>Actor</w:t>
            </w:r>
          </w:p>
        </w:tc>
        <w:tc>
          <w:tcPr>
            <w:tcW w:w="7128" w:type="dxa"/>
            <w:gridSpan w:val="4"/>
          </w:tcPr>
          <w:p w14:paraId="255A7851" w14:textId="528AC1DA" w:rsidR="004430FB" w:rsidRDefault="004430FB" w:rsidP="004430FB">
            <w:r>
              <w:t>Admin</w:t>
            </w:r>
          </w:p>
        </w:tc>
      </w:tr>
      <w:tr w:rsidR="004430FB" w14:paraId="28A55D65" w14:textId="77777777">
        <w:tc>
          <w:tcPr>
            <w:tcW w:w="1831" w:type="dxa"/>
          </w:tcPr>
          <w:p w14:paraId="4DFD5306" w14:textId="77777777" w:rsidR="004430FB" w:rsidRDefault="004430FB" w:rsidP="004430FB">
            <w:r>
              <w:t>Trigger</w:t>
            </w:r>
          </w:p>
        </w:tc>
        <w:tc>
          <w:tcPr>
            <w:tcW w:w="7128" w:type="dxa"/>
            <w:gridSpan w:val="4"/>
          </w:tcPr>
          <w:p w14:paraId="0A66E67F" w14:textId="7BA731B9" w:rsidR="004430FB" w:rsidRDefault="004430FB" w:rsidP="004430FB">
            <w:r>
              <w:t>Admin selects "Advanced Analytics Dashboard" from the reporting section.</w:t>
            </w:r>
          </w:p>
        </w:tc>
      </w:tr>
      <w:tr w:rsidR="004430FB" w14:paraId="32040946" w14:textId="77777777">
        <w:tc>
          <w:tcPr>
            <w:tcW w:w="1831" w:type="dxa"/>
          </w:tcPr>
          <w:p w14:paraId="6AFCBB90" w14:textId="77777777" w:rsidR="004430FB" w:rsidRDefault="004430FB" w:rsidP="004430FB">
            <w:r>
              <w:t>Precondition</w:t>
            </w:r>
          </w:p>
        </w:tc>
        <w:tc>
          <w:tcPr>
            <w:tcW w:w="7128" w:type="dxa"/>
            <w:gridSpan w:val="4"/>
          </w:tcPr>
          <w:p w14:paraId="7CB47546" w14:textId="1A572A4E" w:rsidR="004430FB" w:rsidRDefault="004430FB" w:rsidP="004430FB">
            <w:r>
              <w:t>Admin must be logged in with appropriate access rights.</w:t>
            </w:r>
          </w:p>
        </w:tc>
      </w:tr>
      <w:tr w:rsidR="00B618E8" w14:paraId="16CE258F" w14:textId="77777777">
        <w:tc>
          <w:tcPr>
            <w:tcW w:w="1831" w:type="dxa"/>
          </w:tcPr>
          <w:p w14:paraId="5FE48C3C" w14:textId="77777777" w:rsidR="00B618E8" w:rsidRDefault="00B618E8">
            <w:r>
              <w:t>Scenario Name</w:t>
            </w:r>
          </w:p>
        </w:tc>
        <w:tc>
          <w:tcPr>
            <w:tcW w:w="667" w:type="dxa"/>
          </w:tcPr>
          <w:p w14:paraId="5DE4B06A" w14:textId="77777777" w:rsidR="00B618E8" w:rsidRDefault="00B618E8">
            <w:r>
              <w:t>Step</w:t>
            </w:r>
          </w:p>
        </w:tc>
        <w:tc>
          <w:tcPr>
            <w:tcW w:w="6461" w:type="dxa"/>
            <w:gridSpan w:val="3"/>
          </w:tcPr>
          <w:p w14:paraId="2950AB73" w14:textId="77777777" w:rsidR="00B618E8" w:rsidRDefault="00B618E8">
            <w:r>
              <w:t>Action</w:t>
            </w:r>
          </w:p>
        </w:tc>
      </w:tr>
      <w:tr w:rsidR="00072FEF" w14:paraId="344FBC86" w14:textId="77777777">
        <w:tc>
          <w:tcPr>
            <w:tcW w:w="1831" w:type="dxa"/>
            <w:vMerge w:val="restart"/>
          </w:tcPr>
          <w:p w14:paraId="7D839D10" w14:textId="77777777" w:rsidR="00072FEF" w:rsidRDefault="00072FEF" w:rsidP="00072FEF">
            <w:r>
              <w:t>Main Flow</w:t>
            </w:r>
          </w:p>
        </w:tc>
        <w:tc>
          <w:tcPr>
            <w:tcW w:w="667" w:type="dxa"/>
          </w:tcPr>
          <w:p w14:paraId="3D2D5EE8" w14:textId="568E3310" w:rsidR="00072FEF" w:rsidRDefault="00072FEF" w:rsidP="00072FEF">
            <w:r>
              <w:t>1</w:t>
            </w:r>
          </w:p>
        </w:tc>
        <w:tc>
          <w:tcPr>
            <w:tcW w:w="6461" w:type="dxa"/>
            <w:gridSpan w:val="3"/>
          </w:tcPr>
          <w:p w14:paraId="109EB9EF" w14:textId="33C68A47" w:rsidR="00072FEF" w:rsidRDefault="00072FEF" w:rsidP="00072FEF">
            <w:r>
              <w:t>Admin selects "Advanced Analytics Dashboard".</w:t>
            </w:r>
          </w:p>
        </w:tc>
      </w:tr>
      <w:tr w:rsidR="00072FEF" w14:paraId="0E1CBE6E" w14:textId="77777777">
        <w:tc>
          <w:tcPr>
            <w:tcW w:w="1831" w:type="dxa"/>
            <w:vMerge/>
          </w:tcPr>
          <w:p w14:paraId="72002B15" w14:textId="77777777" w:rsidR="00072FEF" w:rsidRDefault="00072FEF" w:rsidP="00072FEF"/>
        </w:tc>
        <w:tc>
          <w:tcPr>
            <w:tcW w:w="667" w:type="dxa"/>
          </w:tcPr>
          <w:p w14:paraId="0B81ACA2" w14:textId="1E2590DD" w:rsidR="00072FEF" w:rsidRDefault="00072FEF" w:rsidP="00072FEF">
            <w:r>
              <w:t>2</w:t>
            </w:r>
          </w:p>
        </w:tc>
        <w:tc>
          <w:tcPr>
            <w:tcW w:w="6461" w:type="dxa"/>
            <w:gridSpan w:val="3"/>
          </w:tcPr>
          <w:p w14:paraId="08C87AD4" w14:textId="22BC384F" w:rsidR="00072FEF" w:rsidRDefault="00072FEF" w:rsidP="00072FEF">
            <w:r>
              <w:t>System retrieves and displays analytics data.</w:t>
            </w:r>
          </w:p>
        </w:tc>
      </w:tr>
      <w:tr w:rsidR="00072FEF" w14:paraId="58BD6AE4" w14:textId="77777777">
        <w:tc>
          <w:tcPr>
            <w:tcW w:w="1831" w:type="dxa"/>
            <w:vMerge/>
          </w:tcPr>
          <w:p w14:paraId="4062BBDC" w14:textId="77777777" w:rsidR="00072FEF" w:rsidRDefault="00072FEF" w:rsidP="00072FEF"/>
        </w:tc>
        <w:tc>
          <w:tcPr>
            <w:tcW w:w="667" w:type="dxa"/>
          </w:tcPr>
          <w:p w14:paraId="26CDCFE6" w14:textId="2B6726B2" w:rsidR="00072FEF" w:rsidRDefault="00ED1A96" w:rsidP="00072FEF">
            <w:r>
              <w:t>3</w:t>
            </w:r>
          </w:p>
        </w:tc>
        <w:tc>
          <w:tcPr>
            <w:tcW w:w="6461" w:type="dxa"/>
            <w:gridSpan w:val="3"/>
          </w:tcPr>
          <w:p w14:paraId="40AD7063" w14:textId="4F0199E6" w:rsidR="00072FEF" w:rsidRPr="003559DD" w:rsidRDefault="00072FEF" w:rsidP="00072FEF">
            <w:pPr>
              <w:rPr>
                <w:rFonts w:ascii="Times New Roman" w:eastAsia="Times New Roman" w:hAnsi="Times New Roman" w:cs="Times New Roman"/>
                <w:vanish/>
                <w:lang w:eastAsia="zh-CN"/>
              </w:rPr>
            </w:pPr>
            <w:r>
              <w:t>Admin views insights</w:t>
            </w:r>
          </w:p>
        </w:tc>
      </w:tr>
      <w:tr w:rsidR="00072FEF" w14:paraId="4A3ACA5C" w14:textId="77777777">
        <w:tc>
          <w:tcPr>
            <w:tcW w:w="1831" w:type="dxa"/>
          </w:tcPr>
          <w:p w14:paraId="75BAA05D" w14:textId="77777777" w:rsidR="00072FEF" w:rsidRDefault="00072FEF" w:rsidP="00072FEF">
            <w:r>
              <w:t>Alternate Flow – No Data Found</w:t>
            </w:r>
          </w:p>
        </w:tc>
        <w:tc>
          <w:tcPr>
            <w:tcW w:w="667" w:type="dxa"/>
          </w:tcPr>
          <w:p w14:paraId="13A71370" w14:textId="4F61657D" w:rsidR="00072FEF" w:rsidRDefault="00072FEF" w:rsidP="00072FEF">
            <w:r>
              <w:t>2.1</w:t>
            </w:r>
          </w:p>
        </w:tc>
        <w:tc>
          <w:tcPr>
            <w:tcW w:w="6461" w:type="dxa"/>
            <w:gridSpan w:val="3"/>
          </w:tcPr>
          <w:p w14:paraId="0BA168B6" w14:textId="3E601846" w:rsidR="00072FEF" w:rsidRDefault="00072FEF" w:rsidP="00072FEF">
            <w:r>
              <w:t>System displays: "No analytics data available for the selected criteria."</w:t>
            </w:r>
          </w:p>
        </w:tc>
      </w:tr>
      <w:tr w:rsidR="00E20813" w14:paraId="6FA04DF3" w14:textId="77777777">
        <w:tc>
          <w:tcPr>
            <w:tcW w:w="1831" w:type="dxa"/>
            <w:vMerge w:val="restart"/>
          </w:tcPr>
          <w:p w14:paraId="1748F7BE" w14:textId="28098BDC" w:rsidR="00E20813" w:rsidRDefault="00E20813" w:rsidP="00072FEF">
            <w:r>
              <w:t>Alternate Flow – Apply Filters</w:t>
            </w:r>
          </w:p>
        </w:tc>
        <w:tc>
          <w:tcPr>
            <w:tcW w:w="667" w:type="dxa"/>
          </w:tcPr>
          <w:p w14:paraId="65550492" w14:textId="2D16E358" w:rsidR="00E20813" w:rsidRDefault="00E20813" w:rsidP="00072FEF">
            <w:r>
              <w:t>3.1</w:t>
            </w:r>
          </w:p>
        </w:tc>
        <w:tc>
          <w:tcPr>
            <w:tcW w:w="6461" w:type="dxa"/>
            <w:gridSpan w:val="3"/>
          </w:tcPr>
          <w:p w14:paraId="099D38FF" w14:textId="02BCFCA4" w:rsidR="00E20813" w:rsidRDefault="00E20813" w:rsidP="00072FEF">
            <w:r>
              <w:t>Admin applies filters such as department or time range.</w:t>
            </w:r>
          </w:p>
        </w:tc>
      </w:tr>
      <w:tr w:rsidR="00E20813" w14:paraId="71A1573B" w14:textId="77777777">
        <w:tc>
          <w:tcPr>
            <w:tcW w:w="1831" w:type="dxa"/>
            <w:vMerge/>
          </w:tcPr>
          <w:p w14:paraId="17D57C7A" w14:textId="77777777" w:rsidR="00E20813" w:rsidRDefault="00E20813" w:rsidP="00072FEF"/>
        </w:tc>
        <w:tc>
          <w:tcPr>
            <w:tcW w:w="667" w:type="dxa"/>
          </w:tcPr>
          <w:p w14:paraId="74150C84" w14:textId="40C52510" w:rsidR="00E20813" w:rsidRDefault="00E20813" w:rsidP="00072FEF">
            <w:r>
              <w:t>3.2</w:t>
            </w:r>
          </w:p>
        </w:tc>
        <w:tc>
          <w:tcPr>
            <w:tcW w:w="6461" w:type="dxa"/>
            <w:gridSpan w:val="3"/>
          </w:tcPr>
          <w:p w14:paraId="668E06A2" w14:textId="1887E291" w:rsidR="00E20813" w:rsidRDefault="00E20813" w:rsidP="00072FEF">
            <w:r>
              <w:t>System updates visualizations accordingly.</w:t>
            </w:r>
          </w:p>
        </w:tc>
      </w:tr>
      <w:tr w:rsidR="00B618E8" w14:paraId="62BA6B4A" w14:textId="77777777">
        <w:tc>
          <w:tcPr>
            <w:tcW w:w="1831" w:type="dxa"/>
          </w:tcPr>
          <w:p w14:paraId="4C7206C2" w14:textId="77777777" w:rsidR="00B618E8" w:rsidRDefault="00B618E8">
            <w:r>
              <w:t>Rules</w:t>
            </w:r>
          </w:p>
        </w:tc>
        <w:tc>
          <w:tcPr>
            <w:tcW w:w="7128" w:type="dxa"/>
            <w:gridSpan w:val="4"/>
          </w:tcPr>
          <w:p w14:paraId="4D7A2A6D" w14:textId="40F10493" w:rsidR="00B618E8" w:rsidRDefault="002F4D96">
            <w:pPr>
              <w:spacing w:after="200"/>
            </w:pPr>
            <w:r>
              <w:t>Analytics data must be current, accurate, and accessible only to authorized users.</w:t>
            </w:r>
          </w:p>
        </w:tc>
      </w:tr>
      <w:tr w:rsidR="00B618E8" w14:paraId="1D4F422A" w14:textId="77777777">
        <w:tc>
          <w:tcPr>
            <w:tcW w:w="1831" w:type="dxa"/>
          </w:tcPr>
          <w:p w14:paraId="24B2F1F7" w14:textId="77777777" w:rsidR="00B618E8" w:rsidRDefault="00B618E8">
            <w:r>
              <w:t>Author</w:t>
            </w:r>
          </w:p>
        </w:tc>
        <w:tc>
          <w:tcPr>
            <w:tcW w:w="7128" w:type="dxa"/>
            <w:gridSpan w:val="4"/>
          </w:tcPr>
          <w:p w14:paraId="7FF962C6" w14:textId="77777777" w:rsidR="00B618E8" w:rsidRDefault="00B618E8">
            <w:r>
              <w:t>Yong Di Lun</w:t>
            </w:r>
          </w:p>
        </w:tc>
      </w:tr>
    </w:tbl>
    <w:p w14:paraId="56FF9EE9" w14:textId="77777777" w:rsidR="00BA7104" w:rsidRDefault="00BA7104" w:rsidP="00B618E8">
      <w:pPr>
        <w:pStyle w:val="BodyText"/>
      </w:pPr>
    </w:p>
    <w:tbl>
      <w:tblPr>
        <w:tblStyle w:val="TableGrid"/>
        <w:tblW w:w="0" w:type="auto"/>
        <w:tblLook w:val="04A0" w:firstRow="1" w:lastRow="0" w:firstColumn="1" w:lastColumn="0" w:noHBand="0" w:noVBand="1"/>
      </w:tblPr>
      <w:tblGrid>
        <w:gridCol w:w="9350"/>
      </w:tblGrid>
      <w:tr w:rsidR="00B618E8" w14:paraId="6B4A634C" w14:textId="77777777">
        <w:tc>
          <w:tcPr>
            <w:tcW w:w="9350" w:type="dxa"/>
          </w:tcPr>
          <w:p w14:paraId="08A98B1C" w14:textId="3CF4B974" w:rsidR="00B618E8" w:rsidRDefault="001D0FE6">
            <w:pPr>
              <w:pStyle w:val="BodyText"/>
            </w:pPr>
            <w:r>
              <w:rPr>
                <w:noProof/>
              </w:rPr>
              <w:lastRenderedPageBreak/>
              <w:drawing>
                <wp:inline distT="0" distB="0" distL="0" distR="0" wp14:anchorId="2C4B4B29" wp14:editId="51E5943D">
                  <wp:extent cx="5708821" cy="4029110"/>
                  <wp:effectExtent l="0" t="0" r="6350" b="0"/>
                  <wp:docPr id="1686365021"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1669" cy="4031120"/>
                          </a:xfrm>
                          <a:prstGeom prst="rect">
                            <a:avLst/>
                          </a:prstGeom>
                          <a:noFill/>
                          <a:ln>
                            <a:noFill/>
                          </a:ln>
                        </pic:spPr>
                      </pic:pic>
                    </a:graphicData>
                  </a:graphic>
                </wp:inline>
              </w:drawing>
            </w:r>
          </w:p>
        </w:tc>
      </w:tr>
    </w:tbl>
    <w:p w14:paraId="166F9755" w14:textId="77777777" w:rsidR="00B618E8" w:rsidRDefault="00B618E8" w:rsidP="00BC10FB">
      <w:pPr>
        <w:pStyle w:val="BodyText"/>
      </w:pPr>
    </w:p>
    <w:p w14:paraId="62BBA5A4" w14:textId="65FB3DCE" w:rsidR="00BA7104" w:rsidRDefault="00BA7104" w:rsidP="00BA7104">
      <w:pPr>
        <w:pStyle w:val="Heading3"/>
      </w:pPr>
      <w:r>
        <w:t>F01</w:t>
      </w:r>
      <w:r w:rsidR="00B22BBA">
        <w:t>7</w:t>
      </w:r>
      <w:r>
        <w:t xml:space="preserve"> </w:t>
      </w:r>
      <w:r w:rsidR="00C23BAA">
        <w:t>Send SMS Notification</w:t>
      </w:r>
    </w:p>
    <w:p w14:paraId="53CE6C0E" w14:textId="657EC722" w:rsidR="00BA7104" w:rsidRPr="00C82697" w:rsidRDefault="00BA7104" w:rsidP="00BA7104">
      <w:pPr>
        <w:pStyle w:val="BodyText"/>
      </w:pPr>
      <w:r>
        <w:t xml:space="preserve">The functional requirement for </w:t>
      </w:r>
      <w:r w:rsidR="0056704B">
        <w:t>Send SMS Notification</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BA7104" w14:paraId="513342C7" w14:textId="77777777">
        <w:tc>
          <w:tcPr>
            <w:tcW w:w="2214" w:type="dxa"/>
          </w:tcPr>
          <w:p w14:paraId="31142902" w14:textId="77777777" w:rsidR="00BA7104" w:rsidRDefault="00BA7104">
            <w:r>
              <w:t>Requirement ID</w:t>
            </w:r>
          </w:p>
        </w:tc>
        <w:tc>
          <w:tcPr>
            <w:tcW w:w="2214" w:type="dxa"/>
          </w:tcPr>
          <w:p w14:paraId="6D75F5FC" w14:textId="6B8BF2C1" w:rsidR="00BA7104" w:rsidRDefault="00BA7104">
            <w:r>
              <w:t>REQ_F1</w:t>
            </w:r>
            <w:r w:rsidR="006236BD">
              <w:t>7</w:t>
            </w:r>
            <w:r>
              <w:t>01</w:t>
            </w:r>
          </w:p>
        </w:tc>
        <w:tc>
          <w:tcPr>
            <w:tcW w:w="2214" w:type="dxa"/>
          </w:tcPr>
          <w:p w14:paraId="616AB097" w14:textId="77777777" w:rsidR="00BA7104" w:rsidRDefault="00BA7104">
            <w:r>
              <w:t>Version</w:t>
            </w:r>
          </w:p>
        </w:tc>
        <w:tc>
          <w:tcPr>
            <w:tcW w:w="2214" w:type="dxa"/>
          </w:tcPr>
          <w:p w14:paraId="55058E5C" w14:textId="77777777" w:rsidR="00BA7104" w:rsidRDefault="00BA7104">
            <w:r>
              <w:t>1.0</w:t>
            </w:r>
          </w:p>
        </w:tc>
      </w:tr>
      <w:tr w:rsidR="00BA7104" w14:paraId="69FE7BA8" w14:textId="77777777">
        <w:tc>
          <w:tcPr>
            <w:tcW w:w="2214" w:type="dxa"/>
          </w:tcPr>
          <w:p w14:paraId="3695A097" w14:textId="77777777" w:rsidR="00BA7104" w:rsidRDefault="00BA7104">
            <w:r>
              <w:t>Description</w:t>
            </w:r>
          </w:p>
        </w:tc>
        <w:tc>
          <w:tcPr>
            <w:tcW w:w="6642" w:type="dxa"/>
            <w:gridSpan w:val="3"/>
          </w:tcPr>
          <w:p w14:paraId="253E8198" w14:textId="4CA4B247" w:rsidR="00BA7104" w:rsidRDefault="00016CFF">
            <w:r>
              <w:t>When the system triggers an SMS notification, the SMS Gateway shall format and send the message to the designated recipients.</w:t>
            </w:r>
          </w:p>
        </w:tc>
      </w:tr>
      <w:tr w:rsidR="00BA7104" w14:paraId="6B746367" w14:textId="77777777">
        <w:tc>
          <w:tcPr>
            <w:tcW w:w="2214" w:type="dxa"/>
          </w:tcPr>
          <w:p w14:paraId="62DADB42" w14:textId="77777777" w:rsidR="00BA7104" w:rsidRDefault="00BA7104">
            <w:r>
              <w:t>Author</w:t>
            </w:r>
          </w:p>
        </w:tc>
        <w:tc>
          <w:tcPr>
            <w:tcW w:w="6642" w:type="dxa"/>
            <w:gridSpan w:val="3"/>
          </w:tcPr>
          <w:p w14:paraId="011A5D27" w14:textId="77777777" w:rsidR="00BA7104" w:rsidRDefault="00BA7104">
            <w:r>
              <w:t>Yong Di Lun</w:t>
            </w:r>
          </w:p>
        </w:tc>
      </w:tr>
    </w:tbl>
    <w:p w14:paraId="6B165623" w14:textId="77777777" w:rsidR="00BA7104" w:rsidRDefault="00BA7104" w:rsidP="00BA7104">
      <w:pPr>
        <w:pStyle w:val="BodyText"/>
      </w:pPr>
    </w:p>
    <w:tbl>
      <w:tblPr>
        <w:tblStyle w:val="TableGrid"/>
        <w:tblW w:w="0" w:type="auto"/>
        <w:tblLook w:val="04A0" w:firstRow="1" w:lastRow="0" w:firstColumn="1" w:lastColumn="0" w:noHBand="0" w:noVBand="1"/>
      </w:tblPr>
      <w:tblGrid>
        <w:gridCol w:w="2214"/>
        <w:gridCol w:w="2214"/>
        <w:gridCol w:w="2214"/>
        <w:gridCol w:w="2214"/>
      </w:tblGrid>
      <w:tr w:rsidR="00BA7104" w14:paraId="6254F12F" w14:textId="77777777">
        <w:tc>
          <w:tcPr>
            <w:tcW w:w="2214" w:type="dxa"/>
          </w:tcPr>
          <w:p w14:paraId="52F35B80" w14:textId="77777777" w:rsidR="00BA7104" w:rsidRDefault="00BA7104">
            <w:r>
              <w:t>Requirement ID</w:t>
            </w:r>
          </w:p>
        </w:tc>
        <w:tc>
          <w:tcPr>
            <w:tcW w:w="2214" w:type="dxa"/>
          </w:tcPr>
          <w:p w14:paraId="5D0A0ECC" w14:textId="43AC2243" w:rsidR="00BA7104" w:rsidRDefault="00BA7104">
            <w:r>
              <w:t>REQ_F1</w:t>
            </w:r>
            <w:r w:rsidR="006236BD">
              <w:t>7</w:t>
            </w:r>
            <w:r>
              <w:t>02</w:t>
            </w:r>
          </w:p>
        </w:tc>
        <w:tc>
          <w:tcPr>
            <w:tcW w:w="2214" w:type="dxa"/>
          </w:tcPr>
          <w:p w14:paraId="65E68505" w14:textId="77777777" w:rsidR="00BA7104" w:rsidRDefault="00BA7104">
            <w:r>
              <w:t>Version</w:t>
            </w:r>
          </w:p>
        </w:tc>
        <w:tc>
          <w:tcPr>
            <w:tcW w:w="2214" w:type="dxa"/>
          </w:tcPr>
          <w:p w14:paraId="5789F3A5" w14:textId="77777777" w:rsidR="00BA7104" w:rsidRDefault="00BA7104">
            <w:r>
              <w:t>1.0</w:t>
            </w:r>
          </w:p>
        </w:tc>
      </w:tr>
      <w:tr w:rsidR="00BA7104" w14:paraId="19BB6E23" w14:textId="77777777">
        <w:tc>
          <w:tcPr>
            <w:tcW w:w="2214" w:type="dxa"/>
          </w:tcPr>
          <w:p w14:paraId="6FB575A8" w14:textId="77777777" w:rsidR="00BA7104" w:rsidRDefault="00BA7104">
            <w:r>
              <w:t>Description</w:t>
            </w:r>
          </w:p>
        </w:tc>
        <w:tc>
          <w:tcPr>
            <w:tcW w:w="6642" w:type="dxa"/>
            <w:gridSpan w:val="3"/>
          </w:tcPr>
          <w:p w14:paraId="1F6FA937" w14:textId="15384068" w:rsidR="00BA7104" w:rsidRDefault="00F51F55">
            <w:r>
              <w:t>When a message is successfully sent, the SMS Gateway shall return a delivery confirmation to the system.</w:t>
            </w:r>
          </w:p>
        </w:tc>
      </w:tr>
      <w:tr w:rsidR="00BA7104" w14:paraId="030353F7" w14:textId="77777777">
        <w:tc>
          <w:tcPr>
            <w:tcW w:w="2214" w:type="dxa"/>
          </w:tcPr>
          <w:p w14:paraId="467CEF4F" w14:textId="77777777" w:rsidR="00BA7104" w:rsidRDefault="00BA7104">
            <w:r>
              <w:t>Author</w:t>
            </w:r>
          </w:p>
        </w:tc>
        <w:tc>
          <w:tcPr>
            <w:tcW w:w="6642" w:type="dxa"/>
            <w:gridSpan w:val="3"/>
          </w:tcPr>
          <w:p w14:paraId="41F58530" w14:textId="77777777" w:rsidR="00BA7104" w:rsidRDefault="00BA7104">
            <w:r>
              <w:t>Yong Di Lun</w:t>
            </w:r>
          </w:p>
        </w:tc>
      </w:tr>
    </w:tbl>
    <w:p w14:paraId="31B8CFD2" w14:textId="77777777" w:rsidR="00BA7104" w:rsidRDefault="00BA7104" w:rsidP="00BA7104">
      <w:pPr>
        <w:pStyle w:val="BodyText"/>
      </w:pPr>
    </w:p>
    <w:tbl>
      <w:tblPr>
        <w:tblStyle w:val="TableGrid"/>
        <w:tblW w:w="0" w:type="auto"/>
        <w:tblLook w:val="04A0" w:firstRow="1" w:lastRow="0" w:firstColumn="1" w:lastColumn="0" w:noHBand="0" w:noVBand="1"/>
      </w:tblPr>
      <w:tblGrid>
        <w:gridCol w:w="2214"/>
        <w:gridCol w:w="2214"/>
        <w:gridCol w:w="2214"/>
        <w:gridCol w:w="2214"/>
      </w:tblGrid>
      <w:tr w:rsidR="00BA7104" w14:paraId="4D8B7827" w14:textId="77777777">
        <w:tc>
          <w:tcPr>
            <w:tcW w:w="2214" w:type="dxa"/>
          </w:tcPr>
          <w:p w14:paraId="1A0981C3" w14:textId="77777777" w:rsidR="00BA7104" w:rsidRDefault="00BA7104">
            <w:r>
              <w:t>Requirement ID</w:t>
            </w:r>
          </w:p>
        </w:tc>
        <w:tc>
          <w:tcPr>
            <w:tcW w:w="2214" w:type="dxa"/>
          </w:tcPr>
          <w:p w14:paraId="79C3D17B" w14:textId="12AAED7B" w:rsidR="00BA7104" w:rsidRDefault="00BA7104">
            <w:r>
              <w:t>REQ_F1</w:t>
            </w:r>
            <w:r w:rsidR="006236BD">
              <w:t>7</w:t>
            </w:r>
            <w:r>
              <w:t>03</w:t>
            </w:r>
          </w:p>
        </w:tc>
        <w:tc>
          <w:tcPr>
            <w:tcW w:w="2214" w:type="dxa"/>
          </w:tcPr>
          <w:p w14:paraId="68484C00" w14:textId="77777777" w:rsidR="00BA7104" w:rsidRDefault="00BA7104">
            <w:r>
              <w:t>Version</w:t>
            </w:r>
          </w:p>
        </w:tc>
        <w:tc>
          <w:tcPr>
            <w:tcW w:w="2214" w:type="dxa"/>
          </w:tcPr>
          <w:p w14:paraId="389880A1" w14:textId="77777777" w:rsidR="00BA7104" w:rsidRDefault="00BA7104">
            <w:r>
              <w:t>1.0</w:t>
            </w:r>
          </w:p>
        </w:tc>
      </w:tr>
      <w:tr w:rsidR="00BA7104" w14:paraId="350F295D" w14:textId="77777777">
        <w:tc>
          <w:tcPr>
            <w:tcW w:w="2214" w:type="dxa"/>
          </w:tcPr>
          <w:p w14:paraId="7A8D5DEF" w14:textId="77777777" w:rsidR="00BA7104" w:rsidRDefault="00BA7104">
            <w:r>
              <w:lastRenderedPageBreak/>
              <w:t>Description</w:t>
            </w:r>
          </w:p>
        </w:tc>
        <w:tc>
          <w:tcPr>
            <w:tcW w:w="6642" w:type="dxa"/>
            <w:gridSpan w:val="3"/>
          </w:tcPr>
          <w:p w14:paraId="1C599E00" w14:textId="1CA20306" w:rsidR="00BA7104" w:rsidRDefault="00B13F2D">
            <w:r>
              <w:t>When message sending fails, the SMS Gateway shall notify the system with an error message including a failure reason.</w:t>
            </w:r>
          </w:p>
        </w:tc>
      </w:tr>
      <w:tr w:rsidR="00BA7104" w14:paraId="1E2075F9" w14:textId="77777777">
        <w:tc>
          <w:tcPr>
            <w:tcW w:w="2214" w:type="dxa"/>
          </w:tcPr>
          <w:p w14:paraId="21B29394" w14:textId="77777777" w:rsidR="00BA7104" w:rsidRDefault="00BA7104">
            <w:r>
              <w:t>Author</w:t>
            </w:r>
          </w:p>
        </w:tc>
        <w:tc>
          <w:tcPr>
            <w:tcW w:w="6642" w:type="dxa"/>
            <w:gridSpan w:val="3"/>
          </w:tcPr>
          <w:p w14:paraId="5AD4507B" w14:textId="77777777" w:rsidR="00BA7104" w:rsidRDefault="00BA7104">
            <w:r>
              <w:t>Yong Di Lun</w:t>
            </w:r>
          </w:p>
        </w:tc>
      </w:tr>
    </w:tbl>
    <w:p w14:paraId="5E5A8B86" w14:textId="77777777" w:rsidR="00BA7104" w:rsidRDefault="00BA7104" w:rsidP="00BA7104">
      <w:pPr>
        <w:pStyle w:val="BodyText"/>
      </w:pPr>
    </w:p>
    <w:tbl>
      <w:tblPr>
        <w:tblStyle w:val="TableGrid"/>
        <w:tblW w:w="0" w:type="auto"/>
        <w:tblLook w:val="04A0" w:firstRow="1" w:lastRow="0" w:firstColumn="1" w:lastColumn="0" w:noHBand="0" w:noVBand="1"/>
      </w:tblPr>
      <w:tblGrid>
        <w:gridCol w:w="2214"/>
        <w:gridCol w:w="2214"/>
        <w:gridCol w:w="2214"/>
        <w:gridCol w:w="2214"/>
      </w:tblGrid>
      <w:tr w:rsidR="00BA7104" w14:paraId="1D619580" w14:textId="77777777">
        <w:tc>
          <w:tcPr>
            <w:tcW w:w="2214" w:type="dxa"/>
          </w:tcPr>
          <w:p w14:paraId="52A78B1D" w14:textId="77777777" w:rsidR="00BA7104" w:rsidRDefault="00BA7104">
            <w:r>
              <w:t>Requirement ID</w:t>
            </w:r>
          </w:p>
        </w:tc>
        <w:tc>
          <w:tcPr>
            <w:tcW w:w="2214" w:type="dxa"/>
          </w:tcPr>
          <w:p w14:paraId="0090C5E9" w14:textId="2E762277" w:rsidR="00BA7104" w:rsidRDefault="00BA7104">
            <w:r>
              <w:t>REQ_F1</w:t>
            </w:r>
            <w:r w:rsidR="006236BD">
              <w:t>7</w:t>
            </w:r>
            <w:r>
              <w:t>04</w:t>
            </w:r>
          </w:p>
        </w:tc>
        <w:tc>
          <w:tcPr>
            <w:tcW w:w="2214" w:type="dxa"/>
          </w:tcPr>
          <w:p w14:paraId="4D051E1C" w14:textId="77777777" w:rsidR="00BA7104" w:rsidRDefault="00BA7104">
            <w:r>
              <w:t>Version</w:t>
            </w:r>
          </w:p>
        </w:tc>
        <w:tc>
          <w:tcPr>
            <w:tcW w:w="2214" w:type="dxa"/>
          </w:tcPr>
          <w:p w14:paraId="5861074A" w14:textId="77777777" w:rsidR="00BA7104" w:rsidRDefault="00BA7104">
            <w:r>
              <w:t>1.0</w:t>
            </w:r>
          </w:p>
        </w:tc>
      </w:tr>
      <w:tr w:rsidR="00BA7104" w14:paraId="25C3F3F8" w14:textId="77777777">
        <w:tc>
          <w:tcPr>
            <w:tcW w:w="2214" w:type="dxa"/>
          </w:tcPr>
          <w:p w14:paraId="43B10D64" w14:textId="77777777" w:rsidR="00BA7104" w:rsidRDefault="00BA7104">
            <w:r>
              <w:t>Description</w:t>
            </w:r>
          </w:p>
        </w:tc>
        <w:tc>
          <w:tcPr>
            <w:tcW w:w="6642" w:type="dxa"/>
            <w:gridSpan w:val="3"/>
          </w:tcPr>
          <w:p w14:paraId="7A5B9083" w14:textId="25B314CD" w:rsidR="00BA7104" w:rsidRDefault="006236BD">
            <w:r>
              <w:t>When SMS content exceeds the character limit, the SMS Gateway shall segment the message appropriately.</w:t>
            </w:r>
          </w:p>
        </w:tc>
      </w:tr>
      <w:tr w:rsidR="00BA7104" w14:paraId="55DDA272" w14:textId="77777777">
        <w:tc>
          <w:tcPr>
            <w:tcW w:w="2214" w:type="dxa"/>
          </w:tcPr>
          <w:p w14:paraId="697326AA" w14:textId="77777777" w:rsidR="00BA7104" w:rsidRDefault="00BA7104">
            <w:r>
              <w:t>Author</w:t>
            </w:r>
          </w:p>
        </w:tc>
        <w:tc>
          <w:tcPr>
            <w:tcW w:w="6642" w:type="dxa"/>
            <w:gridSpan w:val="3"/>
          </w:tcPr>
          <w:p w14:paraId="019F4318" w14:textId="77777777" w:rsidR="00BA7104" w:rsidRDefault="00BA7104">
            <w:r>
              <w:t>Yong Di Lun</w:t>
            </w:r>
          </w:p>
        </w:tc>
      </w:tr>
    </w:tbl>
    <w:p w14:paraId="32ADC822" w14:textId="77777777" w:rsidR="00BA7104" w:rsidRDefault="00BA7104" w:rsidP="00BA7104">
      <w:pPr>
        <w:pStyle w:val="BodyText"/>
      </w:pPr>
    </w:p>
    <w:p w14:paraId="4FE381B0" w14:textId="77777777" w:rsidR="00BA7104" w:rsidRPr="00E46D4D" w:rsidRDefault="00BA7104" w:rsidP="00BA7104">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31"/>
        <w:gridCol w:w="667"/>
        <w:gridCol w:w="352"/>
        <w:gridCol w:w="1009"/>
        <w:gridCol w:w="5100"/>
      </w:tblGrid>
      <w:tr w:rsidR="00BA7104" w14:paraId="3BFC39F6" w14:textId="77777777">
        <w:tc>
          <w:tcPr>
            <w:tcW w:w="1831" w:type="dxa"/>
          </w:tcPr>
          <w:p w14:paraId="65F325C3" w14:textId="77777777" w:rsidR="00BA7104" w:rsidRDefault="00BA7104">
            <w:r>
              <w:t>Use Case ID</w:t>
            </w:r>
          </w:p>
        </w:tc>
        <w:tc>
          <w:tcPr>
            <w:tcW w:w="1019" w:type="dxa"/>
            <w:gridSpan w:val="2"/>
          </w:tcPr>
          <w:p w14:paraId="3BFC881A" w14:textId="00712F6D" w:rsidR="00BA7104" w:rsidRDefault="00BA7104">
            <w:r>
              <w:t>UC01</w:t>
            </w:r>
            <w:r w:rsidR="006236BD">
              <w:t>7</w:t>
            </w:r>
          </w:p>
        </w:tc>
        <w:tc>
          <w:tcPr>
            <w:tcW w:w="1009" w:type="dxa"/>
          </w:tcPr>
          <w:p w14:paraId="61FE1440" w14:textId="77777777" w:rsidR="00BA7104" w:rsidRDefault="00BA7104">
            <w:r>
              <w:t>Version</w:t>
            </w:r>
          </w:p>
        </w:tc>
        <w:tc>
          <w:tcPr>
            <w:tcW w:w="5100" w:type="dxa"/>
          </w:tcPr>
          <w:p w14:paraId="6B5BCE0A" w14:textId="77777777" w:rsidR="00BA7104" w:rsidRDefault="00BA7104">
            <w:r>
              <w:t>1.0</w:t>
            </w:r>
          </w:p>
        </w:tc>
      </w:tr>
      <w:tr w:rsidR="004D3F30" w14:paraId="0FEDF73F" w14:textId="77777777">
        <w:tc>
          <w:tcPr>
            <w:tcW w:w="1831" w:type="dxa"/>
          </w:tcPr>
          <w:p w14:paraId="56487499" w14:textId="77777777" w:rsidR="004D3F30" w:rsidRDefault="004D3F30" w:rsidP="004D3F30">
            <w:r>
              <w:t>Feature</w:t>
            </w:r>
          </w:p>
        </w:tc>
        <w:tc>
          <w:tcPr>
            <w:tcW w:w="7128" w:type="dxa"/>
            <w:gridSpan w:val="4"/>
          </w:tcPr>
          <w:p w14:paraId="34ADF071" w14:textId="19D71605" w:rsidR="004D3F30" w:rsidRDefault="004D3F30" w:rsidP="004D3F30">
            <w:r>
              <w:t>F017 Send SMS Notifications</w:t>
            </w:r>
          </w:p>
        </w:tc>
      </w:tr>
      <w:tr w:rsidR="004D3F30" w14:paraId="1BA25398" w14:textId="77777777">
        <w:tc>
          <w:tcPr>
            <w:tcW w:w="1831" w:type="dxa"/>
          </w:tcPr>
          <w:p w14:paraId="3732D759" w14:textId="77777777" w:rsidR="004D3F30" w:rsidRDefault="004D3F30" w:rsidP="004D3F30">
            <w:r>
              <w:t>Purpose</w:t>
            </w:r>
          </w:p>
        </w:tc>
        <w:tc>
          <w:tcPr>
            <w:tcW w:w="7128" w:type="dxa"/>
            <w:gridSpan w:val="4"/>
          </w:tcPr>
          <w:p w14:paraId="347C324C" w14:textId="6D5ED996" w:rsidR="004D3F30" w:rsidRDefault="004D3F30" w:rsidP="004D3F30">
            <w:r>
              <w:t>To enable the system to send timely SMS notifications to students, parents, or staff through the SMS Gateway.</w:t>
            </w:r>
          </w:p>
        </w:tc>
      </w:tr>
      <w:tr w:rsidR="004D3F30" w14:paraId="7EF5131C" w14:textId="77777777">
        <w:tc>
          <w:tcPr>
            <w:tcW w:w="1831" w:type="dxa"/>
          </w:tcPr>
          <w:p w14:paraId="3D6DBAB9" w14:textId="77777777" w:rsidR="004D3F30" w:rsidRDefault="004D3F30" w:rsidP="004D3F30">
            <w:r>
              <w:t>Actor</w:t>
            </w:r>
          </w:p>
        </w:tc>
        <w:tc>
          <w:tcPr>
            <w:tcW w:w="7128" w:type="dxa"/>
            <w:gridSpan w:val="4"/>
          </w:tcPr>
          <w:p w14:paraId="35A11024" w14:textId="0824ADCB" w:rsidR="004D3F30" w:rsidRDefault="004D3F30" w:rsidP="004D3F30">
            <w:r>
              <w:t>System (via SMS Gateway)</w:t>
            </w:r>
          </w:p>
        </w:tc>
      </w:tr>
      <w:tr w:rsidR="004D3F30" w14:paraId="4D066949" w14:textId="77777777">
        <w:tc>
          <w:tcPr>
            <w:tcW w:w="1831" w:type="dxa"/>
          </w:tcPr>
          <w:p w14:paraId="1AEB17CE" w14:textId="77777777" w:rsidR="004D3F30" w:rsidRDefault="004D3F30" w:rsidP="004D3F30">
            <w:r>
              <w:t>Trigger</w:t>
            </w:r>
          </w:p>
        </w:tc>
        <w:tc>
          <w:tcPr>
            <w:tcW w:w="7128" w:type="dxa"/>
            <w:gridSpan w:val="4"/>
          </w:tcPr>
          <w:p w14:paraId="47FCEC6A" w14:textId="6CCFE983" w:rsidR="004D3F30" w:rsidRDefault="004D3F30" w:rsidP="004D3F30">
            <w:r>
              <w:t>System identifies a condition that requires sending an SMS notification.</w:t>
            </w:r>
          </w:p>
        </w:tc>
      </w:tr>
      <w:tr w:rsidR="004D3F30" w14:paraId="2BC32495" w14:textId="77777777">
        <w:tc>
          <w:tcPr>
            <w:tcW w:w="1831" w:type="dxa"/>
          </w:tcPr>
          <w:p w14:paraId="0A01FA01" w14:textId="77777777" w:rsidR="004D3F30" w:rsidRDefault="004D3F30" w:rsidP="004D3F30">
            <w:r>
              <w:t>Precondition</w:t>
            </w:r>
          </w:p>
        </w:tc>
        <w:tc>
          <w:tcPr>
            <w:tcW w:w="7128" w:type="dxa"/>
            <w:gridSpan w:val="4"/>
          </w:tcPr>
          <w:p w14:paraId="08E09BBC" w14:textId="12FB04C0" w:rsidR="004D3F30" w:rsidRDefault="004D3F30" w:rsidP="004D3F30">
            <w:r>
              <w:t>SMS Gateway must be available and properly configured.</w:t>
            </w:r>
          </w:p>
        </w:tc>
      </w:tr>
      <w:tr w:rsidR="00BA7104" w14:paraId="28CF9E1C" w14:textId="77777777">
        <w:tc>
          <w:tcPr>
            <w:tcW w:w="1831" w:type="dxa"/>
          </w:tcPr>
          <w:p w14:paraId="785F4530" w14:textId="77777777" w:rsidR="00BA7104" w:rsidRDefault="00BA7104">
            <w:r>
              <w:t>Scenario Name</w:t>
            </w:r>
          </w:p>
        </w:tc>
        <w:tc>
          <w:tcPr>
            <w:tcW w:w="667" w:type="dxa"/>
          </w:tcPr>
          <w:p w14:paraId="79EE3334" w14:textId="77777777" w:rsidR="00BA7104" w:rsidRDefault="00BA7104">
            <w:r>
              <w:t>Step</w:t>
            </w:r>
          </w:p>
        </w:tc>
        <w:tc>
          <w:tcPr>
            <w:tcW w:w="6461" w:type="dxa"/>
            <w:gridSpan w:val="3"/>
          </w:tcPr>
          <w:p w14:paraId="422F39F7" w14:textId="77777777" w:rsidR="00BA7104" w:rsidRDefault="00BA7104">
            <w:r>
              <w:t>Action</w:t>
            </w:r>
          </w:p>
        </w:tc>
      </w:tr>
      <w:tr w:rsidR="00CA445C" w14:paraId="3DC544B8" w14:textId="77777777">
        <w:tc>
          <w:tcPr>
            <w:tcW w:w="1831" w:type="dxa"/>
            <w:vMerge w:val="restart"/>
          </w:tcPr>
          <w:p w14:paraId="3FF168CC" w14:textId="77777777" w:rsidR="00CA445C" w:rsidRDefault="00CA445C" w:rsidP="00CA445C">
            <w:r>
              <w:t>Main Flow</w:t>
            </w:r>
          </w:p>
        </w:tc>
        <w:tc>
          <w:tcPr>
            <w:tcW w:w="667" w:type="dxa"/>
          </w:tcPr>
          <w:p w14:paraId="2B4E1EAC" w14:textId="65BD2803" w:rsidR="00CA445C" w:rsidRDefault="00CA445C" w:rsidP="00CA445C">
            <w:r>
              <w:t>1</w:t>
            </w:r>
          </w:p>
        </w:tc>
        <w:tc>
          <w:tcPr>
            <w:tcW w:w="6461" w:type="dxa"/>
            <w:gridSpan w:val="3"/>
          </w:tcPr>
          <w:p w14:paraId="6EFB67AD" w14:textId="4B983AC2" w:rsidR="00CA445C" w:rsidRDefault="00CA445C" w:rsidP="00CA445C">
            <w:r>
              <w:t>System detects a condition to send SMS notification.</w:t>
            </w:r>
          </w:p>
        </w:tc>
      </w:tr>
      <w:tr w:rsidR="00CA445C" w14:paraId="0A31AF51" w14:textId="77777777">
        <w:tc>
          <w:tcPr>
            <w:tcW w:w="1831" w:type="dxa"/>
            <w:vMerge/>
          </w:tcPr>
          <w:p w14:paraId="53EA1DD6" w14:textId="77777777" w:rsidR="00CA445C" w:rsidRDefault="00CA445C" w:rsidP="00CA445C"/>
        </w:tc>
        <w:tc>
          <w:tcPr>
            <w:tcW w:w="667" w:type="dxa"/>
          </w:tcPr>
          <w:p w14:paraId="57877029" w14:textId="355FDED9" w:rsidR="00CA445C" w:rsidRDefault="00CA445C" w:rsidP="00CA445C">
            <w:r>
              <w:t>2</w:t>
            </w:r>
          </w:p>
        </w:tc>
        <w:tc>
          <w:tcPr>
            <w:tcW w:w="6461" w:type="dxa"/>
            <w:gridSpan w:val="3"/>
          </w:tcPr>
          <w:p w14:paraId="01E6B16F" w14:textId="0859654E" w:rsidR="00CA445C" w:rsidRDefault="00CA445C" w:rsidP="00CA445C">
            <w:r>
              <w:t>System formats message and sends request to SMS Gateway.</w:t>
            </w:r>
          </w:p>
        </w:tc>
      </w:tr>
      <w:tr w:rsidR="00CA445C" w14:paraId="670FBCE6" w14:textId="77777777">
        <w:tc>
          <w:tcPr>
            <w:tcW w:w="1831" w:type="dxa"/>
            <w:vMerge/>
          </w:tcPr>
          <w:p w14:paraId="2F1F6E8D" w14:textId="77777777" w:rsidR="00CA445C" w:rsidRDefault="00CA445C" w:rsidP="00CA445C"/>
        </w:tc>
        <w:tc>
          <w:tcPr>
            <w:tcW w:w="667" w:type="dxa"/>
          </w:tcPr>
          <w:p w14:paraId="63E0E390" w14:textId="7C2D4DB4" w:rsidR="00CA445C" w:rsidRDefault="00CA445C" w:rsidP="00CA445C">
            <w:r>
              <w:t>3</w:t>
            </w:r>
          </w:p>
        </w:tc>
        <w:tc>
          <w:tcPr>
            <w:tcW w:w="6461" w:type="dxa"/>
            <w:gridSpan w:val="3"/>
          </w:tcPr>
          <w:p w14:paraId="4586FFCA" w14:textId="4AB37248" w:rsidR="00CA445C" w:rsidRDefault="00CA445C" w:rsidP="00CA445C">
            <w:r>
              <w:t>SMS Gateway sends SMS to recipients.</w:t>
            </w:r>
          </w:p>
        </w:tc>
      </w:tr>
      <w:tr w:rsidR="00CA445C" w14:paraId="005B130A" w14:textId="77777777">
        <w:tc>
          <w:tcPr>
            <w:tcW w:w="1831" w:type="dxa"/>
            <w:vMerge/>
          </w:tcPr>
          <w:p w14:paraId="61CEBF8F" w14:textId="77777777" w:rsidR="00CA445C" w:rsidRDefault="00CA445C" w:rsidP="00CA445C"/>
        </w:tc>
        <w:tc>
          <w:tcPr>
            <w:tcW w:w="667" w:type="dxa"/>
          </w:tcPr>
          <w:p w14:paraId="5397C264" w14:textId="23BC5050" w:rsidR="00CA445C" w:rsidRDefault="00CA445C" w:rsidP="00CA445C">
            <w:r>
              <w:t>4</w:t>
            </w:r>
          </w:p>
        </w:tc>
        <w:tc>
          <w:tcPr>
            <w:tcW w:w="6461" w:type="dxa"/>
            <w:gridSpan w:val="3"/>
          </w:tcPr>
          <w:p w14:paraId="00095052" w14:textId="65B9620F" w:rsidR="00CA445C" w:rsidRPr="003559DD" w:rsidRDefault="00CA445C" w:rsidP="00CA445C">
            <w:pPr>
              <w:rPr>
                <w:rFonts w:ascii="Times New Roman" w:eastAsia="Times New Roman" w:hAnsi="Times New Roman" w:cs="Times New Roman"/>
                <w:vanish/>
                <w:lang w:eastAsia="zh-CN"/>
              </w:rPr>
            </w:pPr>
            <w:r>
              <w:t>SMS Gateway returns delivery confirmation to system.</w:t>
            </w:r>
          </w:p>
        </w:tc>
      </w:tr>
      <w:tr w:rsidR="00E95E6A" w14:paraId="3552E79A" w14:textId="77777777">
        <w:tc>
          <w:tcPr>
            <w:tcW w:w="1831" w:type="dxa"/>
          </w:tcPr>
          <w:p w14:paraId="1D6E1364" w14:textId="38966F25" w:rsidR="00E95E6A" w:rsidRDefault="00E95E6A" w:rsidP="00E95E6A">
            <w:r>
              <w:t>Alternate Flow – Message Too Long</w:t>
            </w:r>
          </w:p>
        </w:tc>
        <w:tc>
          <w:tcPr>
            <w:tcW w:w="667" w:type="dxa"/>
          </w:tcPr>
          <w:p w14:paraId="22EAB706" w14:textId="7E32B02F" w:rsidR="00E95E6A" w:rsidRDefault="00E95E6A" w:rsidP="00E95E6A">
            <w:r>
              <w:t>2.1</w:t>
            </w:r>
          </w:p>
        </w:tc>
        <w:tc>
          <w:tcPr>
            <w:tcW w:w="6461" w:type="dxa"/>
            <w:gridSpan w:val="3"/>
          </w:tcPr>
          <w:p w14:paraId="217C36E6" w14:textId="799E01CB" w:rsidR="00E95E6A" w:rsidRDefault="00E95E6A" w:rsidP="00E95E6A">
            <w:r>
              <w:t>SMS Gateway segments message into multiple SMS parts before sending.</w:t>
            </w:r>
          </w:p>
        </w:tc>
      </w:tr>
      <w:tr w:rsidR="00E95E6A" w14:paraId="4DEAE03B" w14:textId="77777777">
        <w:tc>
          <w:tcPr>
            <w:tcW w:w="1831" w:type="dxa"/>
          </w:tcPr>
          <w:p w14:paraId="1AB2F011" w14:textId="2D2689D1" w:rsidR="00E95E6A" w:rsidRDefault="00E95E6A" w:rsidP="00E95E6A">
            <w:r>
              <w:t>Alternate Flow – Send Failure</w:t>
            </w:r>
          </w:p>
        </w:tc>
        <w:tc>
          <w:tcPr>
            <w:tcW w:w="667" w:type="dxa"/>
          </w:tcPr>
          <w:p w14:paraId="5DB074F8" w14:textId="3A81DD6F" w:rsidR="00E95E6A" w:rsidRDefault="00E95E6A" w:rsidP="00E95E6A">
            <w:r>
              <w:t>3.1</w:t>
            </w:r>
          </w:p>
        </w:tc>
        <w:tc>
          <w:tcPr>
            <w:tcW w:w="6461" w:type="dxa"/>
            <w:gridSpan w:val="3"/>
          </w:tcPr>
          <w:p w14:paraId="55844228" w14:textId="120C52FB" w:rsidR="00E95E6A" w:rsidRDefault="00E95E6A" w:rsidP="00E95E6A">
            <w:r>
              <w:t>System lo</w:t>
            </w:r>
            <w:r w:rsidR="008741BA">
              <w:t>gs errors</w:t>
            </w:r>
            <w:r w:rsidR="009A1D5E">
              <w:t xml:space="preserve"> with reason.</w:t>
            </w:r>
          </w:p>
        </w:tc>
      </w:tr>
      <w:tr w:rsidR="00BA7104" w14:paraId="61113B7C" w14:textId="77777777">
        <w:tc>
          <w:tcPr>
            <w:tcW w:w="1831" w:type="dxa"/>
          </w:tcPr>
          <w:p w14:paraId="488BD4D0" w14:textId="77777777" w:rsidR="00BA7104" w:rsidRDefault="00BA7104">
            <w:r>
              <w:t>Rules</w:t>
            </w:r>
          </w:p>
        </w:tc>
        <w:tc>
          <w:tcPr>
            <w:tcW w:w="7128" w:type="dxa"/>
            <w:gridSpan w:val="4"/>
          </w:tcPr>
          <w:p w14:paraId="37700F8C" w14:textId="647E36DF" w:rsidR="00BA7104" w:rsidRDefault="008741BA">
            <w:pPr>
              <w:spacing w:after="200"/>
            </w:pPr>
            <w:r>
              <w:t>Message delivery must comply with SMS character limits, gateway reliability, and local telecommunications regulations.</w:t>
            </w:r>
          </w:p>
        </w:tc>
      </w:tr>
      <w:tr w:rsidR="00BA7104" w14:paraId="1E796933" w14:textId="77777777">
        <w:tc>
          <w:tcPr>
            <w:tcW w:w="1831" w:type="dxa"/>
          </w:tcPr>
          <w:p w14:paraId="6D23E4C7" w14:textId="77777777" w:rsidR="00BA7104" w:rsidRDefault="00BA7104">
            <w:r>
              <w:t>Author</w:t>
            </w:r>
          </w:p>
        </w:tc>
        <w:tc>
          <w:tcPr>
            <w:tcW w:w="7128" w:type="dxa"/>
            <w:gridSpan w:val="4"/>
          </w:tcPr>
          <w:p w14:paraId="150C933E" w14:textId="77777777" w:rsidR="00BA7104" w:rsidRDefault="00BA7104">
            <w:r>
              <w:t>Yong Di Lun</w:t>
            </w:r>
          </w:p>
        </w:tc>
      </w:tr>
    </w:tbl>
    <w:p w14:paraId="32C57B6E" w14:textId="77777777" w:rsidR="00BA7104" w:rsidRDefault="00BA7104" w:rsidP="00BA7104">
      <w:pPr>
        <w:pStyle w:val="BodyText"/>
      </w:pPr>
    </w:p>
    <w:tbl>
      <w:tblPr>
        <w:tblStyle w:val="TableGrid"/>
        <w:tblW w:w="0" w:type="auto"/>
        <w:tblLook w:val="04A0" w:firstRow="1" w:lastRow="0" w:firstColumn="1" w:lastColumn="0" w:noHBand="0" w:noVBand="1"/>
      </w:tblPr>
      <w:tblGrid>
        <w:gridCol w:w="9350"/>
      </w:tblGrid>
      <w:tr w:rsidR="00BA7104" w14:paraId="3D25BFF5" w14:textId="77777777">
        <w:tc>
          <w:tcPr>
            <w:tcW w:w="9350" w:type="dxa"/>
          </w:tcPr>
          <w:p w14:paraId="5D1D03C0" w14:textId="7927E257" w:rsidR="00BA7104" w:rsidRDefault="00661805">
            <w:pPr>
              <w:pStyle w:val="BodyText"/>
            </w:pPr>
            <w:r>
              <w:rPr>
                <w:noProof/>
              </w:rPr>
              <w:lastRenderedPageBreak/>
              <w:drawing>
                <wp:inline distT="0" distB="0" distL="0" distR="0" wp14:anchorId="440333BE" wp14:editId="5DFACA18">
                  <wp:extent cx="3591560" cy="4835525"/>
                  <wp:effectExtent l="0" t="0" r="8890" b="3175"/>
                  <wp:docPr id="762658613" name="Picture 3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91560" cy="4835525"/>
                          </a:xfrm>
                          <a:prstGeom prst="rect">
                            <a:avLst/>
                          </a:prstGeom>
                          <a:noFill/>
                          <a:ln>
                            <a:noFill/>
                          </a:ln>
                        </pic:spPr>
                      </pic:pic>
                    </a:graphicData>
                  </a:graphic>
                </wp:inline>
              </w:drawing>
            </w:r>
          </w:p>
        </w:tc>
      </w:tr>
    </w:tbl>
    <w:p w14:paraId="6BE8F2E8" w14:textId="77777777" w:rsidR="00BA7104" w:rsidRDefault="00BA7104" w:rsidP="00BC10FB">
      <w:pPr>
        <w:pStyle w:val="BodyText"/>
      </w:pPr>
    </w:p>
    <w:p w14:paraId="18731CC4" w14:textId="361AE867" w:rsidR="00BA7104" w:rsidRDefault="00BA7104" w:rsidP="00BA7104">
      <w:pPr>
        <w:pStyle w:val="Heading3"/>
      </w:pPr>
      <w:r>
        <w:t>F01</w:t>
      </w:r>
      <w:r w:rsidR="00B22BBA">
        <w:t>8</w:t>
      </w:r>
      <w:r>
        <w:t xml:space="preserve"> </w:t>
      </w:r>
      <w:r w:rsidR="00435B54">
        <w:t>Sync Academic and Billing Data</w:t>
      </w:r>
    </w:p>
    <w:p w14:paraId="13234354" w14:textId="5E2E6DF5" w:rsidR="00BA7104" w:rsidRPr="00C82697" w:rsidRDefault="00BA7104" w:rsidP="00BA7104">
      <w:pPr>
        <w:pStyle w:val="BodyText"/>
      </w:pPr>
      <w:r>
        <w:t xml:space="preserve">The functional requirement for </w:t>
      </w:r>
      <w:r w:rsidR="0058350D" w:rsidRPr="0058350D">
        <w:t>Sync Academic and Billing Data</w:t>
      </w:r>
      <w:r>
        <w:t xml:space="preserve"> is as followed.</w:t>
      </w:r>
    </w:p>
    <w:tbl>
      <w:tblPr>
        <w:tblStyle w:val="TableGrid"/>
        <w:tblW w:w="0" w:type="auto"/>
        <w:tblLook w:val="04A0" w:firstRow="1" w:lastRow="0" w:firstColumn="1" w:lastColumn="0" w:noHBand="0" w:noVBand="1"/>
      </w:tblPr>
      <w:tblGrid>
        <w:gridCol w:w="2214"/>
        <w:gridCol w:w="2214"/>
        <w:gridCol w:w="2214"/>
        <w:gridCol w:w="2214"/>
      </w:tblGrid>
      <w:tr w:rsidR="00BA7104" w14:paraId="480CF84A" w14:textId="77777777">
        <w:tc>
          <w:tcPr>
            <w:tcW w:w="2214" w:type="dxa"/>
          </w:tcPr>
          <w:p w14:paraId="4ADAA2DD" w14:textId="77777777" w:rsidR="00BA7104" w:rsidRDefault="00BA7104">
            <w:r>
              <w:t>Requirement ID</w:t>
            </w:r>
          </w:p>
        </w:tc>
        <w:tc>
          <w:tcPr>
            <w:tcW w:w="2214" w:type="dxa"/>
          </w:tcPr>
          <w:p w14:paraId="40A6DEB6" w14:textId="5E36D17D" w:rsidR="00BA7104" w:rsidRDefault="00BA7104">
            <w:r>
              <w:t>REQ_F1</w:t>
            </w:r>
            <w:r w:rsidR="000B399F">
              <w:t>8</w:t>
            </w:r>
            <w:r>
              <w:t>01</w:t>
            </w:r>
          </w:p>
        </w:tc>
        <w:tc>
          <w:tcPr>
            <w:tcW w:w="2214" w:type="dxa"/>
          </w:tcPr>
          <w:p w14:paraId="5CBAD192" w14:textId="77777777" w:rsidR="00BA7104" w:rsidRDefault="00BA7104">
            <w:r>
              <w:t>Version</w:t>
            </w:r>
          </w:p>
        </w:tc>
        <w:tc>
          <w:tcPr>
            <w:tcW w:w="2214" w:type="dxa"/>
          </w:tcPr>
          <w:p w14:paraId="0606A5A2" w14:textId="77777777" w:rsidR="00BA7104" w:rsidRDefault="00BA7104">
            <w:r>
              <w:t>1.0</w:t>
            </w:r>
          </w:p>
        </w:tc>
      </w:tr>
      <w:tr w:rsidR="00BA7104" w14:paraId="7715A751" w14:textId="77777777">
        <w:tc>
          <w:tcPr>
            <w:tcW w:w="2214" w:type="dxa"/>
          </w:tcPr>
          <w:p w14:paraId="349E10D1" w14:textId="77777777" w:rsidR="00BA7104" w:rsidRDefault="00BA7104">
            <w:r>
              <w:t>Description</w:t>
            </w:r>
          </w:p>
        </w:tc>
        <w:tc>
          <w:tcPr>
            <w:tcW w:w="6642" w:type="dxa"/>
            <w:gridSpan w:val="3"/>
          </w:tcPr>
          <w:p w14:paraId="2EF7E4EA" w14:textId="78B2C887" w:rsidR="00BA7104" w:rsidRDefault="000B399F">
            <w:r>
              <w:t xml:space="preserve">When </w:t>
            </w:r>
            <w:r w:rsidR="00E2723A">
              <w:t xml:space="preserve">academic and billing data </w:t>
            </w:r>
            <w:r>
              <w:t>changes, the system shall initiate synchronization of relevant academi</w:t>
            </w:r>
            <w:r w:rsidR="00267062">
              <w:t xml:space="preserve">c and </w:t>
            </w:r>
            <w:r>
              <w:t xml:space="preserve">billing </w:t>
            </w:r>
            <w:r w:rsidR="00E2723A">
              <w:t>data</w:t>
            </w:r>
            <w:r>
              <w:t>.</w:t>
            </w:r>
          </w:p>
        </w:tc>
      </w:tr>
      <w:tr w:rsidR="00BA7104" w14:paraId="13F41E2C" w14:textId="77777777">
        <w:tc>
          <w:tcPr>
            <w:tcW w:w="2214" w:type="dxa"/>
          </w:tcPr>
          <w:p w14:paraId="14C0C51D" w14:textId="77777777" w:rsidR="00BA7104" w:rsidRDefault="00BA7104">
            <w:r>
              <w:t>Author</w:t>
            </w:r>
          </w:p>
        </w:tc>
        <w:tc>
          <w:tcPr>
            <w:tcW w:w="6642" w:type="dxa"/>
            <w:gridSpan w:val="3"/>
          </w:tcPr>
          <w:p w14:paraId="4256B896" w14:textId="77777777" w:rsidR="00BA7104" w:rsidRDefault="00BA7104">
            <w:r>
              <w:t>Yong Di Lun</w:t>
            </w:r>
          </w:p>
        </w:tc>
      </w:tr>
    </w:tbl>
    <w:p w14:paraId="173642FF" w14:textId="77777777" w:rsidR="00BA7104" w:rsidRDefault="00BA7104" w:rsidP="00BA7104">
      <w:pPr>
        <w:pStyle w:val="BodyText"/>
      </w:pPr>
    </w:p>
    <w:tbl>
      <w:tblPr>
        <w:tblStyle w:val="TableGrid"/>
        <w:tblW w:w="0" w:type="auto"/>
        <w:tblLook w:val="04A0" w:firstRow="1" w:lastRow="0" w:firstColumn="1" w:lastColumn="0" w:noHBand="0" w:noVBand="1"/>
      </w:tblPr>
      <w:tblGrid>
        <w:gridCol w:w="2214"/>
        <w:gridCol w:w="2214"/>
        <w:gridCol w:w="2214"/>
        <w:gridCol w:w="2214"/>
      </w:tblGrid>
      <w:tr w:rsidR="00BA7104" w14:paraId="68878F6D" w14:textId="77777777">
        <w:tc>
          <w:tcPr>
            <w:tcW w:w="2214" w:type="dxa"/>
          </w:tcPr>
          <w:p w14:paraId="17B4EF48" w14:textId="77777777" w:rsidR="00BA7104" w:rsidRDefault="00BA7104">
            <w:r>
              <w:t>Requirement ID</w:t>
            </w:r>
          </w:p>
        </w:tc>
        <w:tc>
          <w:tcPr>
            <w:tcW w:w="2214" w:type="dxa"/>
          </w:tcPr>
          <w:p w14:paraId="134C4AF1" w14:textId="08E481D1" w:rsidR="00BA7104" w:rsidRDefault="00BA7104">
            <w:r>
              <w:t>REQ_F1</w:t>
            </w:r>
            <w:r w:rsidR="000B399F">
              <w:t>8</w:t>
            </w:r>
            <w:r>
              <w:t>02</w:t>
            </w:r>
          </w:p>
        </w:tc>
        <w:tc>
          <w:tcPr>
            <w:tcW w:w="2214" w:type="dxa"/>
          </w:tcPr>
          <w:p w14:paraId="70E3B259" w14:textId="77777777" w:rsidR="00BA7104" w:rsidRDefault="00BA7104">
            <w:r>
              <w:t>Version</w:t>
            </w:r>
          </w:p>
        </w:tc>
        <w:tc>
          <w:tcPr>
            <w:tcW w:w="2214" w:type="dxa"/>
          </w:tcPr>
          <w:p w14:paraId="6A3E0660" w14:textId="77777777" w:rsidR="00BA7104" w:rsidRDefault="00BA7104">
            <w:r>
              <w:t>1.0</w:t>
            </w:r>
          </w:p>
        </w:tc>
      </w:tr>
      <w:tr w:rsidR="00916ACF" w14:paraId="0517CC89" w14:textId="77777777">
        <w:tc>
          <w:tcPr>
            <w:tcW w:w="2214" w:type="dxa"/>
          </w:tcPr>
          <w:p w14:paraId="339640C9" w14:textId="77777777" w:rsidR="00916ACF" w:rsidRDefault="00916ACF" w:rsidP="00916ACF">
            <w:r>
              <w:t>Description</w:t>
            </w:r>
          </w:p>
        </w:tc>
        <w:tc>
          <w:tcPr>
            <w:tcW w:w="6642" w:type="dxa"/>
            <w:gridSpan w:val="3"/>
          </w:tcPr>
          <w:p w14:paraId="26401FFC" w14:textId="1E8DDDD6" w:rsidR="00916ACF" w:rsidRDefault="00916ACF" w:rsidP="00916ACF">
            <w:r>
              <w:t xml:space="preserve">When academic </w:t>
            </w:r>
            <w:r w:rsidR="00E2723A">
              <w:t xml:space="preserve">and billing </w:t>
            </w:r>
            <w:r>
              <w:t>data is updated, the Campus Management System shall transmit updated information to the</w:t>
            </w:r>
            <w:r w:rsidR="007D1EE9">
              <w:t xml:space="preserve"> Campus Management System or the Campus Communication System. </w:t>
            </w:r>
          </w:p>
        </w:tc>
      </w:tr>
      <w:tr w:rsidR="00916ACF" w14:paraId="428BEFCD" w14:textId="77777777">
        <w:tc>
          <w:tcPr>
            <w:tcW w:w="2214" w:type="dxa"/>
          </w:tcPr>
          <w:p w14:paraId="7D0E49E8" w14:textId="77777777" w:rsidR="00916ACF" w:rsidRDefault="00916ACF" w:rsidP="00916ACF">
            <w:r>
              <w:lastRenderedPageBreak/>
              <w:t>Author</w:t>
            </w:r>
          </w:p>
        </w:tc>
        <w:tc>
          <w:tcPr>
            <w:tcW w:w="6642" w:type="dxa"/>
            <w:gridSpan w:val="3"/>
          </w:tcPr>
          <w:p w14:paraId="28363495" w14:textId="77777777" w:rsidR="00916ACF" w:rsidRDefault="00916ACF" w:rsidP="00916ACF">
            <w:r>
              <w:t>Yong Di Lun</w:t>
            </w:r>
          </w:p>
        </w:tc>
      </w:tr>
    </w:tbl>
    <w:p w14:paraId="77584625" w14:textId="77777777" w:rsidR="00BA7104" w:rsidRDefault="00BA7104" w:rsidP="00BA7104">
      <w:pPr>
        <w:pStyle w:val="BodyText"/>
      </w:pPr>
    </w:p>
    <w:tbl>
      <w:tblPr>
        <w:tblStyle w:val="TableGrid"/>
        <w:tblW w:w="0" w:type="auto"/>
        <w:tblLook w:val="04A0" w:firstRow="1" w:lastRow="0" w:firstColumn="1" w:lastColumn="0" w:noHBand="0" w:noVBand="1"/>
      </w:tblPr>
      <w:tblGrid>
        <w:gridCol w:w="2214"/>
        <w:gridCol w:w="2214"/>
        <w:gridCol w:w="2214"/>
        <w:gridCol w:w="2214"/>
      </w:tblGrid>
      <w:tr w:rsidR="00BA7104" w14:paraId="57E4945D" w14:textId="77777777">
        <w:tc>
          <w:tcPr>
            <w:tcW w:w="2214" w:type="dxa"/>
          </w:tcPr>
          <w:p w14:paraId="1087DFA6" w14:textId="77777777" w:rsidR="00BA7104" w:rsidRDefault="00BA7104">
            <w:r>
              <w:t>Requirement ID</w:t>
            </w:r>
          </w:p>
        </w:tc>
        <w:tc>
          <w:tcPr>
            <w:tcW w:w="2214" w:type="dxa"/>
          </w:tcPr>
          <w:p w14:paraId="479B8D7D" w14:textId="4571E66B" w:rsidR="00BA7104" w:rsidRDefault="00BA7104">
            <w:r>
              <w:t>REQ_F1</w:t>
            </w:r>
            <w:r w:rsidR="002D41CC">
              <w:t>8</w:t>
            </w:r>
            <w:r>
              <w:t>0</w:t>
            </w:r>
            <w:r w:rsidR="00BF2AE5">
              <w:t>3</w:t>
            </w:r>
          </w:p>
        </w:tc>
        <w:tc>
          <w:tcPr>
            <w:tcW w:w="2214" w:type="dxa"/>
          </w:tcPr>
          <w:p w14:paraId="358FD85E" w14:textId="77777777" w:rsidR="00BA7104" w:rsidRDefault="00BA7104">
            <w:r>
              <w:t>Version</w:t>
            </w:r>
          </w:p>
        </w:tc>
        <w:tc>
          <w:tcPr>
            <w:tcW w:w="2214" w:type="dxa"/>
          </w:tcPr>
          <w:p w14:paraId="6A6C4D76" w14:textId="77777777" w:rsidR="00BA7104" w:rsidRDefault="00BA7104">
            <w:r>
              <w:t>1.0</w:t>
            </w:r>
          </w:p>
        </w:tc>
      </w:tr>
      <w:tr w:rsidR="00BA7104" w14:paraId="2C622EC7" w14:textId="77777777">
        <w:tc>
          <w:tcPr>
            <w:tcW w:w="2214" w:type="dxa"/>
          </w:tcPr>
          <w:p w14:paraId="771C8E38" w14:textId="77777777" w:rsidR="00BA7104" w:rsidRDefault="00BA7104">
            <w:r>
              <w:t>Description</w:t>
            </w:r>
          </w:p>
        </w:tc>
        <w:tc>
          <w:tcPr>
            <w:tcW w:w="6642" w:type="dxa"/>
            <w:gridSpan w:val="3"/>
          </w:tcPr>
          <w:p w14:paraId="1D8903C4" w14:textId="34F56AA8" w:rsidR="00BA7104" w:rsidRDefault="002D41CC">
            <w:r>
              <w:t>When synchronization fails, the system shall log the error and alert the system administrator with appropriate failure details.</w:t>
            </w:r>
          </w:p>
        </w:tc>
      </w:tr>
      <w:tr w:rsidR="00BA7104" w14:paraId="475749C9" w14:textId="77777777">
        <w:tc>
          <w:tcPr>
            <w:tcW w:w="2214" w:type="dxa"/>
          </w:tcPr>
          <w:p w14:paraId="4DA94117" w14:textId="77777777" w:rsidR="00BA7104" w:rsidRDefault="00BA7104">
            <w:r>
              <w:t>Author</w:t>
            </w:r>
          </w:p>
        </w:tc>
        <w:tc>
          <w:tcPr>
            <w:tcW w:w="6642" w:type="dxa"/>
            <w:gridSpan w:val="3"/>
          </w:tcPr>
          <w:p w14:paraId="7132DD0E" w14:textId="77777777" w:rsidR="00BA7104" w:rsidRDefault="00BA7104">
            <w:r>
              <w:t>Yong Di Lun</w:t>
            </w:r>
          </w:p>
        </w:tc>
      </w:tr>
    </w:tbl>
    <w:p w14:paraId="7AB68CD7" w14:textId="77777777" w:rsidR="00BA7104" w:rsidRDefault="00BA7104" w:rsidP="00BA7104">
      <w:pPr>
        <w:pStyle w:val="BodyText"/>
      </w:pPr>
    </w:p>
    <w:p w14:paraId="484618BA" w14:textId="77777777" w:rsidR="00BA7104" w:rsidRPr="00E46D4D" w:rsidRDefault="00BA7104" w:rsidP="00BA7104">
      <w:pPr>
        <w:pStyle w:val="BodyText"/>
      </w:pPr>
      <w:r>
        <w:t>The following table shows the detail of this feature, followed by a activity diagram to show activity flow for the feature</w:t>
      </w:r>
    </w:p>
    <w:tbl>
      <w:tblPr>
        <w:tblStyle w:val="TableGrid"/>
        <w:tblW w:w="0" w:type="auto"/>
        <w:tblLook w:val="04A0" w:firstRow="1" w:lastRow="0" w:firstColumn="1" w:lastColumn="0" w:noHBand="0" w:noVBand="1"/>
      </w:tblPr>
      <w:tblGrid>
        <w:gridCol w:w="1891"/>
        <w:gridCol w:w="667"/>
        <w:gridCol w:w="352"/>
        <w:gridCol w:w="1009"/>
        <w:gridCol w:w="5100"/>
      </w:tblGrid>
      <w:tr w:rsidR="00BA7104" w14:paraId="56AEC03B" w14:textId="77777777" w:rsidTr="005B0974">
        <w:tc>
          <w:tcPr>
            <w:tcW w:w="1891" w:type="dxa"/>
          </w:tcPr>
          <w:p w14:paraId="442F84E4" w14:textId="77777777" w:rsidR="00BA7104" w:rsidRDefault="00BA7104">
            <w:r>
              <w:t>Use Case ID</w:t>
            </w:r>
          </w:p>
        </w:tc>
        <w:tc>
          <w:tcPr>
            <w:tcW w:w="1019" w:type="dxa"/>
            <w:gridSpan w:val="2"/>
          </w:tcPr>
          <w:p w14:paraId="6E09F930" w14:textId="05A57755" w:rsidR="00BA7104" w:rsidRDefault="00BA7104">
            <w:r>
              <w:t>UC01</w:t>
            </w:r>
            <w:r w:rsidR="0041517E">
              <w:t>8</w:t>
            </w:r>
          </w:p>
        </w:tc>
        <w:tc>
          <w:tcPr>
            <w:tcW w:w="1009" w:type="dxa"/>
          </w:tcPr>
          <w:p w14:paraId="0FA9A8E4" w14:textId="77777777" w:rsidR="00BA7104" w:rsidRDefault="00BA7104">
            <w:r>
              <w:t>Version</w:t>
            </w:r>
          </w:p>
        </w:tc>
        <w:tc>
          <w:tcPr>
            <w:tcW w:w="5100" w:type="dxa"/>
          </w:tcPr>
          <w:p w14:paraId="7AC0EF71" w14:textId="77777777" w:rsidR="00BA7104" w:rsidRDefault="00BA7104">
            <w:r>
              <w:t>1.0</w:t>
            </w:r>
          </w:p>
        </w:tc>
      </w:tr>
      <w:tr w:rsidR="005475B6" w14:paraId="5DE05965" w14:textId="77777777" w:rsidTr="005B0974">
        <w:tc>
          <w:tcPr>
            <w:tcW w:w="1891" w:type="dxa"/>
          </w:tcPr>
          <w:p w14:paraId="09116CC8" w14:textId="77777777" w:rsidR="005475B6" w:rsidRDefault="005475B6" w:rsidP="005475B6">
            <w:r>
              <w:t>Feature</w:t>
            </w:r>
          </w:p>
        </w:tc>
        <w:tc>
          <w:tcPr>
            <w:tcW w:w="7128" w:type="dxa"/>
            <w:gridSpan w:val="4"/>
          </w:tcPr>
          <w:p w14:paraId="7C86E3DC" w14:textId="70EB8C45" w:rsidR="005475B6" w:rsidRDefault="005475B6" w:rsidP="005475B6">
            <w:r>
              <w:t>F018 Sync Academic and Billing Data</w:t>
            </w:r>
          </w:p>
        </w:tc>
      </w:tr>
      <w:tr w:rsidR="005475B6" w14:paraId="4B93F651" w14:textId="77777777" w:rsidTr="005B0974">
        <w:tc>
          <w:tcPr>
            <w:tcW w:w="1891" w:type="dxa"/>
          </w:tcPr>
          <w:p w14:paraId="02D255E1" w14:textId="77777777" w:rsidR="005475B6" w:rsidRDefault="005475B6" w:rsidP="005475B6">
            <w:r>
              <w:t>Purpose</w:t>
            </w:r>
          </w:p>
        </w:tc>
        <w:tc>
          <w:tcPr>
            <w:tcW w:w="7128" w:type="dxa"/>
            <w:gridSpan w:val="4"/>
          </w:tcPr>
          <w:p w14:paraId="5A355893" w14:textId="687321BB" w:rsidR="005475B6" w:rsidRDefault="005475B6" w:rsidP="005475B6">
            <w:r>
              <w:t>To ensure academic data is kept in sync with billing records to support accurate student billing.</w:t>
            </w:r>
          </w:p>
        </w:tc>
      </w:tr>
      <w:tr w:rsidR="005475B6" w14:paraId="05FD74EC" w14:textId="77777777" w:rsidTr="005B0974">
        <w:tc>
          <w:tcPr>
            <w:tcW w:w="1891" w:type="dxa"/>
          </w:tcPr>
          <w:p w14:paraId="065D5606" w14:textId="77777777" w:rsidR="005475B6" w:rsidRDefault="005475B6" w:rsidP="005475B6">
            <w:r>
              <w:t>Actor</w:t>
            </w:r>
          </w:p>
        </w:tc>
        <w:tc>
          <w:tcPr>
            <w:tcW w:w="7128" w:type="dxa"/>
            <w:gridSpan w:val="4"/>
          </w:tcPr>
          <w:p w14:paraId="45B9DA6E" w14:textId="2E859F92" w:rsidR="005475B6" w:rsidRDefault="005475B6" w:rsidP="005475B6">
            <w:r>
              <w:t>System (via Campus Management System)</w:t>
            </w:r>
          </w:p>
        </w:tc>
      </w:tr>
      <w:tr w:rsidR="005475B6" w14:paraId="51111782" w14:textId="77777777" w:rsidTr="005B0974">
        <w:tc>
          <w:tcPr>
            <w:tcW w:w="1891" w:type="dxa"/>
          </w:tcPr>
          <w:p w14:paraId="677B35BC" w14:textId="77777777" w:rsidR="005475B6" w:rsidRDefault="005475B6" w:rsidP="005475B6">
            <w:r>
              <w:t>Trigger</w:t>
            </w:r>
          </w:p>
        </w:tc>
        <w:tc>
          <w:tcPr>
            <w:tcW w:w="7128" w:type="dxa"/>
            <w:gridSpan w:val="4"/>
          </w:tcPr>
          <w:p w14:paraId="7CC94961" w14:textId="6D535C0E" w:rsidR="005475B6" w:rsidRDefault="005874D1" w:rsidP="005475B6">
            <w:r>
              <w:t>A change is detected in either the Campus Communication System or the Campus Management System involving academic or billing-related data (e.g., course registration, enrollment updates, or billing adjustments).</w:t>
            </w:r>
          </w:p>
        </w:tc>
      </w:tr>
      <w:tr w:rsidR="005475B6" w14:paraId="00FFB459" w14:textId="77777777" w:rsidTr="005B0974">
        <w:tc>
          <w:tcPr>
            <w:tcW w:w="1891" w:type="dxa"/>
          </w:tcPr>
          <w:p w14:paraId="17BFA714" w14:textId="77777777" w:rsidR="005475B6" w:rsidRDefault="005475B6" w:rsidP="005475B6">
            <w:r>
              <w:t>Precondition</w:t>
            </w:r>
          </w:p>
        </w:tc>
        <w:tc>
          <w:tcPr>
            <w:tcW w:w="7128" w:type="dxa"/>
            <w:gridSpan w:val="4"/>
          </w:tcPr>
          <w:p w14:paraId="2E795D5E" w14:textId="460A1BF1" w:rsidR="005475B6" w:rsidRDefault="00B1268D" w:rsidP="005475B6">
            <w:r>
              <w:t>The Campus Communication System, the Campus Management System, and the Billing System must be connected and accessible with synchronization protocols in place.</w:t>
            </w:r>
          </w:p>
        </w:tc>
      </w:tr>
      <w:tr w:rsidR="00BA7104" w14:paraId="11718354" w14:textId="77777777" w:rsidTr="005B0974">
        <w:tc>
          <w:tcPr>
            <w:tcW w:w="1891" w:type="dxa"/>
          </w:tcPr>
          <w:p w14:paraId="6CB65B99" w14:textId="77777777" w:rsidR="00BA7104" w:rsidRDefault="00BA7104">
            <w:r>
              <w:t>Scenario Name</w:t>
            </w:r>
          </w:p>
        </w:tc>
        <w:tc>
          <w:tcPr>
            <w:tcW w:w="667" w:type="dxa"/>
          </w:tcPr>
          <w:p w14:paraId="2AE4EF4D" w14:textId="77777777" w:rsidR="00BA7104" w:rsidRDefault="00BA7104">
            <w:r>
              <w:t>Step</w:t>
            </w:r>
          </w:p>
        </w:tc>
        <w:tc>
          <w:tcPr>
            <w:tcW w:w="6461" w:type="dxa"/>
            <w:gridSpan w:val="3"/>
          </w:tcPr>
          <w:p w14:paraId="2BBD1F96" w14:textId="77777777" w:rsidR="00BA7104" w:rsidRDefault="00BA7104">
            <w:r>
              <w:t>Action</w:t>
            </w:r>
          </w:p>
        </w:tc>
      </w:tr>
      <w:tr w:rsidR="00F36514" w14:paraId="35536EA5" w14:textId="77777777" w:rsidTr="005B0974">
        <w:tc>
          <w:tcPr>
            <w:tcW w:w="1891" w:type="dxa"/>
            <w:vMerge w:val="restart"/>
          </w:tcPr>
          <w:p w14:paraId="4AC7EC15" w14:textId="77777777" w:rsidR="00F36514" w:rsidRDefault="00F36514" w:rsidP="00F36514">
            <w:r>
              <w:t>Main Flow</w:t>
            </w:r>
          </w:p>
        </w:tc>
        <w:tc>
          <w:tcPr>
            <w:tcW w:w="667" w:type="dxa"/>
          </w:tcPr>
          <w:p w14:paraId="72B8AECD" w14:textId="75B3CCBB" w:rsidR="00F36514" w:rsidRDefault="00F36514" w:rsidP="00F36514">
            <w:r>
              <w:t>1</w:t>
            </w:r>
          </w:p>
        </w:tc>
        <w:tc>
          <w:tcPr>
            <w:tcW w:w="6461" w:type="dxa"/>
            <w:gridSpan w:val="3"/>
          </w:tcPr>
          <w:p w14:paraId="3216F21F" w14:textId="28D8B753" w:rsidR="00F36514" w:rsidRDefault="00F36514" w:rsidP="00F36514">
            <w:r>
              <w:t>A data change occurs in either the Campus Management System or the Campus Communication System.</w:t>
            </w:r>
          </w:p>
        </w:tc>
      </w:tr>
      <w:tr w:rsidR="00F36514" w14:paraId="4374D43B" w14:textId="77777777" w:rsidTr="005B0974">
        <w:tc>
          <w:tcPr>
            <w:tcW w:w="1891" w:type="dxa"/>
            <w:vMerge/>
          </w:tcPr>
          <w:p w14:paraId="5CC8928C" w14:textId="77777777" w:rsidR="00F36514" w:rsidRDefault="00F36514" w:rsidP="00F36514"/>
        </w:tc>
        <w:tc>
          <w:tcPr>
            <w:tcW w:w="667" w:type="dxa"/>
          </w:tcPr>
          <w:p w14:paraId="15AAE033" w14:textId="129FDF73" w:rsidR="00F36514" w:rsidRDefault="00F36514" w:rsidP="00F36514">
            <w:r>
              <w:t>2</w:t>
            </w:r>
          </w:p>
        </w:tc>
        <w:tc>
          <w:tcPr>
            <w:tcW w:w="6461" w:type="dxa"/>
            <w:gridSpan w:val="3"/>
          </w:tcPr>
          <w:p w14:paraId="5767C81D" w14:textId="4A8A2357" w:rsidR="00F36514" w:rsidRDefault="00F36514" w:rsidP="00F36514">
            <w:r>
              <w:t>The system where the change occurred detects the modification.</w:t>
            </w:r>
          </w:p>
        </w:tc>
      </w:tr>
      <w:tr w:rsidR="00F36514" w14:paraId="13151AB0" w14:textId="77777777" w:rsidTr="005B0974">
        <w:tc>
          <w:tcPr>
            <w:tcW w:w="1891" w:type="dxa"/>
            <w:vMerge/>
          </w:tcPr>
          <w:p w14:paraId="73FEB126" w14:textId="77777777" w:rsidR="00F36514" w:rsidRDefault="00F36514" w:rsidP="00F36514"/>
        </w:tc>
        <w:tc>
          <w:tcPr>
            <w:tcW w:w="667" w:type="dxa"/>
          </w:tcPr>
          <w:p w14:paraId="0CDEF738" w14:textId="54C0BE30" w:rsidR="00F36514" w:rsidRDefault="00F36514" w:rsidP="00F36514">
            <w:r>
              <w:t>3</w:t>
            </w:r>
          </w:p>
        </w:tc>
        <w:tc>
          <w:tcPr>
            <w:tcW w:w="6461" w:type="dxa"/>
            <w:gridSpan w:val="3"/>
          </w:tcPr>
          <w:p w14:paraId="60BECEEC" w14:textId="0B2A89B7" w:rsidR="00F36514" w:rsidRDefault="00F36514" w:rsidP="00F36514">
            <w:r>
              <w:t>The initiating system prepares and transmits the updated data to the other system</w:t>
            </w:r>
          </w:p>
        </w:tc>
      </w:tr>
      <w:tr w:rsidR="00F36514" w14:paraId="78CDC248" w14:textId="77777777" w:rsidTr="005B0974">
        <w:tc>
          <w:tcPr>
            <w:tcW w:w="1891" w:type="dxa"/>
            <w:vMerge/>
          </w:tcPr>
          <w:p w14:paraId="2BAD9B72" w14:textId="77777777" w:rsidR="00F36514" w:rsidRDefault="00F36514" w:rsidP="00F36514"/>
        </w:tc>
        <w:tc>
          <w:tcPr>
            <w:tcW w:w="667" w:type="dxa"/>
          </w:tcPr>
          <w:p w14:paraId="3E311F29" w14:textId="3299C55C" w:rsidR="00F36514" w:rsidRDefault="00F36514" w:rsidP="00F36514">
            <w:r>
              <w:t>4</w:t>
            </w:r>
          </w:p>
        </w:tc>
        <w:tc>
          <w:tcPr>
            <w:tcW w:w="6461" w:type="dxa"/>
            <w:gridSpan w:val="3"/>
          </w:tcPr>
          <w:p w14:paraId="7D852AF4" w14:textId="2F641FFE" w:rsidR="00F36514" w:rsidRPr="003559DD" w:rsidRDefault="00F36514" w:rsidP="00F36514">
            <w:pPr>
              <w:rPr>
                <w:rFonts w:ascii="Times New Roman" w:eastAsia="Times New Roman" w:hAnsi="Times New Roman" w:cs="Times New Roman"/>
                <w:vanish/>
                <w:lang w:eastAsia="zh-CN"/>
              </w:rPr>
            </w:pPr>
            <w:r>
              <w:t>The receiving system validates the data and applies updates to maintain consistency.</w:t>
            </w:r>
          </w:p>
        </w:tc>
      </w:tr>
      <w:tr w:rsidR="005B0974" w14:paraId="1CBE05B0" w14:textId="77777777" w:rsidTr="005B0974">
        <w:tc>
          <w:tcPr>
            <w:tcW w:w="1891" w:type="dxa"/>
            <w:vMerge w:val="restart"/>
          </w:tcPr>
          <w:p w14:paraId="395F9D36" w14:textId="77777777" w:rsidR="005B0974" w:rsidRDefault="005B0974" w:rsidP="00CA2FC9">
            <w:r>
              <w:t>Alternate Flow – Synchronization Failure</w:t>
            </w:r>
          </w:p>
          <w:p w14:paraId="11DAC356" w14:textId="3C162A40" w:rsidR="005B0974" w:rsidRDefault="005B0974" w:rsidP="008A7AC2"/>
        </w:tc>
        <w:tc>
          <w:tcPr>
            <w:tcW w:w="667" w:type="dxa"/>
          </w:tcPr>
          <w:p w14:paraId="10846E2C" w14:textId="6EB387FA" w:rsidR="005B0974" w:rsidRDefault="005B0974" w:rsidP="008A7AC2">
            <w:r>
              <w:t>4.1</w:t>
            </w:r>
          </w:p>
        </w:tc>
        <w:tc>
          <w:tcPr>
            <w:tcW w:w="6461" w:type="dxa"/>
            <w:gridSpan w:val="3"/>
          </w:tcPr>
          <w:p w14:paraId="43833CBD" w14:textId="07AD8228" w:rsidR="005B0974" w:rsidRDefault="005B0974" w:rsidP="008A7AC2">
            <w:r>
              <w:t>If data synchronization fails at any point, the receiving system logs the error and alerts the administrator.</w:t>
            </w:r>
          </w:p>
        </w:tc>
      </w:tr>
      <w:tr w:rsidR="005B0974" w14:paraId="1D59FF18" w14:textId="77777777" w:rsidTr="005B0974">
        <w:tc>
          <w:tcPr>
            <w:tcW w:w="1891" w:type="dxa"/>
            <w:vMerge/>
          </w:tcPr>
          <w:p w14:paraId="728BB8B9" w14:textId="77777777" w:rsidR="005B0974" w:rsidRDefault="005B0974" w:rsidP="005B0974"/>
        </w:tc>
        <w:tc>
          <w:tcPr>
            <w:tcW w:w="667" w:type="dxa"/>
          </w:tcPr>
          <w:p w14:paraId="753A777B" w14:textId="226D5F1B" w:rsidR="005B0974" w:rsidRDefault="005B0974" w:rsidP="005B0974">
            <w:r>
              <w:t>4.2</w:t>
            </w:r>
          </w:p>
        </w:tc>
        <w:tc>
          <w:tcPr>
            <w:tcW w:w="6461" w:type="dxa"/>
            <w:gridSpan w:val="3"/>
          </w:tcPr>
          <w:p w14:paraId="5F06A7A3" w14:textId="58E642BC" w:rsidR="005B0974" w:rsidRDefault="005B0974" w:rsidP="005B0974">
            <w:r>
              <w:t>Optionally, the system retries synchronization based on predefined retry logic or scheduled intervals.</w:t>
            </w:r>
          </w:p>
        </w:tc>
      </w:tr>
      <w:tr w:rsidR="00BA7104" w14:paraId="65FE39C9" w14:textId="77777777" w:rsidTr="005B0974">
        <w:tc>
          <w:tcPr>
            <w:tcW w:w="1891" w:type="dxa"/>
          </w:tcPr>
          <w:p w14:paraId="40ED0169" w14:textId="77777777" w:rsidR="00BA7104" w:rsidRDefault="00BA7104">
            <w:r>
              <w:t>Rules</w:t>
            </w:r>
          </w:p>
        </w:tc>
        <w:tc>
          <w:tcPr>
            <w:tcW w:w="7128" w:type="dxa"/>
            <w:gridSpan w:val="4"/>
          </w:tcPr>
          <w:p w14:paraId="5F5BF621" w14:textId="1F3B4E80" w:rsidR="00BA7104" w:rsidRDefault="003011C5">
            <w:pPr>
              <w:spacing w:after="200"/>
            </w:pPr>
            <w:r>
              <w:t>Data synchronization must ensure consistency, integrity, and be traceable for audit purposes.</w:t>
            </w:r>
          </w:p>
        </w:tc>
      </w:tr>
      <w:tr w:rsidR="00BA7104" w14:paraId="0D0C67EF" w14:textId="77777777" w:rsidTr="005B0974">
        <w:tc>
          <w:tcPr>
            <w:tcW w:w="1891" w:type="dxa"/>
          </w:tcPr>
          <w:p w14:paraId="64FBC024" w14:textId="77777777" w:rsidR="00BA7104" w:rsidRDefault="00BA7104">
            <w:r>
              <w:t>Author</w:t>
            </w:r>
          </w:p>
        </w:tc>
        <w:tc>
          <w:tcPr>
            <w:tcW w:w="7128" w:type="dxa"/>
            <w:gridSpan w:val="4"/>
          </w:tcPr>
          <w:p w14:paraId="2907030A" w14:textId="77777777" w:rsidR="00BA7104" w:rsidRDefault="00BA7104">
            <w:r>
              <w:t>Yong Di Lun</w:t>
            </w:r>
          </w:p>
        </w:tc>
      </w:tr>
    </w:tbl>
    <w:p w14:paraId="2FFBF260" w14:textId="77777777" w:rsidR="00BA7104" w:rsidRDefault="00BA7104" w:rsidP="00BA7104">
      <w:pPr>
        <w:pStyle w:val="BodyText"/>
      </w:pPr>
    </w:p>
    <w:tbl>
      <w:tblPr>
        <w:tblStyle w:val="TableGrid"/>
        <w:tblW w:w="0" w:type="auto"/>
        <w:tblLook w:val="04A0" w:firstRow="1" w:lastRow="0" w:firstColumn="1" w:lastColumn="0" w:noHBand="0" w:noVBand="1"/>
      </w:tblPr>
      <w:tblGrid>
        <w:gridCol w:w="9350"/>
      </w:tblGrid>
      <w:tr w:rsidR="00BA7104" w14:paraId="37093ED9" w14:textId="77777777">
        <w:tc>
          <w:tcPr>
            <w:tcW w:w="9350" w:type="dxa"/>
          </w:tcPr>
          <w:p w14:paraId="6F8E0957" w14:textId="7E39077F" w:rsidR="00BA7104" w:rsidRDefault="00CE13E1">
            <w:pPr>
              <w:pStyle w:val="BodyText"/>
            </w:pPr>
            <w:r>
              <w:rPr>
                <w:noProof/>
              </w:rPr>
              <w:lastRenderedPageBreak/>
              <w:drawing>
                <wp:inline distT="0" distB="0" distL="0" distR="0" wp14:anchorId="6BDF558F" wp14:editId="7D7B4CAA">
                  <wp:extent cx="5943600" cy="5138420"/>
                  <wp:effectExtent l="0" t="0" r="0" b="5080"/>
                  <wp:docPr id="1429190344"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138420"/>
                          </a:xfrm>
                          <a:prstGeom prst="rect">
                            <a:avLst/>
                          </a:prstGeom>
                          <a:noFill/>
                          <a:ln>
                            <a:noFill/>
                          </a:ln>
                        </pic:spPr>
                      </pic:pic>
                    </a:graphicData>
                  </a:graphic>
                </wp:inline>
              </w:drawing>
            </w:r>
          </w:p>
        </w:tc>
      </w:tr>
    </w:tbl>
    <w:p w14:paraId="1D13B77E" w14:textId="77777777" w:rsidR="00BA7104" w:rsidRPr="00CD7D77" w:rsidRDefault="00BA7104" w:rsidP="00BC10FB">
      <w:pPr>
        <w:pStyle w:val="BodyText"/>
      </w:pPr>
    </w:p>
    <w:p w14:paraId="3C89CFAD" w14:textId="14423A6B" w:rsidR="74B012CE" w:rsidRDefault="74B012CE" w:rsidP="01B16EC9">
      <w:pPr>
        <w:pStyle w:val="Heading2"/>
        <w:rPr>
          <w:color w:val="000000" w:themeColor="text1"/>
        </w:rPr>
      </w:pPr>
      <w:r w:rsidRPr="5F4CEE2B">
        <w:rPr>
          <w:color w:val="000000" w:themeColor="text1"/>
        </w:rPr>
        <w:lastRenderedPageBreak/>
        <w:t>Performance Requirements</w:t>
      </w:r>
    </w:p>
    <w:p w14:paraId="72905CDE" w14:textId="77777777" w:rsidR="00C847CE" w:rsidRDefault="00CF5C15">
      <w:pPr>
        <w:pStyle w:val="Heading2"/>
        <w:rPr>
          <w:color w:val="000000" w:themeColor="text1"/>
        </w:rPr>
      </w:pPr>
      <w:bookmarkStart w:id="29" w:name="_Toc1069010338"/>
      <w:bookmarkStart w:id="30" w:name="usability-requirements"/>
      <w:bookmarkEnd w:id="28"/>
      <w:r w:rsidRPr="5F4CEE2B">
        <w:rPr>
          <w:color w:val="000000" w:themeColor="text1"/>
        </w:rPr>
        <w:t>Usability Requirements</w:t>
      </w:r>
      <w:bookmarkEnd w:id="29"/>
      <w:bookmarkEnd w:id="30"/>
    </w:p>
    <w:p w14:paraId="23FB9B74" w14:textId="0F908B86" w:rsidR="1D440BDF" w:rsidRDefault="1D440BDF" w:rsidP="01B16EC9">
      <w:pPr>
        <w:pStyle w:val="Heading2"/>
        <w:rPr>
          <w:color w:val="000000" w:themeColor="text1"/>
        </w:rPr>
      </w:pPr>
      <w:r w:rsidRPr="5F4CEE2B">
        <w:rPr>
          <w:color w:val="000000" w:themeColor="text1"/>
        </w:rPr>
        <w:t>Interface Requirements</w:t>
      </w:r>
      <w:bookmarkStart w:id="31" w:name="performance-requirements"/>
    </w:p>
    <w:p w14:paraId="13833FAA" w14:textId="5F614AA2" w:rsidR="000E1886" w:rsidRPr="006857F5" w:rsidRDefault="001008E8" w:rsidP="006857F5">
      <w:pPr>
        <w:pStyle w:val="Heading3"/>
      </w:pPr>
      <w:r w:rsidRPr="5F4CEE2B">
        <w:t>System Interfaces</w:t>
      </w:r>
    </w:p>
    <w:p w14:paraId="11E692EE" w14:textId="221F38E5" w:rsidR="001008E8" w:rsidRPr="00D12E44" w:rsidRDefault="001008E8" w:rsidP="001008E8">
      <w:pPr>
        <w:pStyle w:val="Heading3"/>
      </w:pPr>
      <w:r w:rsidRPr="5F4CEE2B">
        <w:t>User Interfaces</w:t>
      </w:r>
    </w:p>
    <w:p w14:paraId="3C0C2085" w14:textId="79CE069E" w:rsidR="007C1DA5" w:rsidRPr="00D12E44" w:rsidRDefault="001008E8" w:rsidP="001008E8">
      <w:pPr>
        <w:pStyle w:val="Heading3"/>
      </w:pPr>
      <w:r w:rsidRPr="5F4CEE2B">
        <w:t>Hardware Interfaces</w:t>
      </w:r>
    </w:p>
    <w:p w14:paraId="369BB345" w14:textId="4043D446" w:rsidR="009658BA" w:rsidRPr="00D323CE" w:rsidRDefault="001008E8" w:rsidP="00D323CE">
      <w:pPr>
        <w:pStyle w:val="Heading3"/>
      </w:pPr>
      <w:r w:rsidRPr="5F4CEE2B">
        <w:t>Software Interfaces</w:t>
      </w:r>
    </w:p>
    <w:p w14:paraId="4DDEE8D1" w14:textId="77777777" w:rsidR="001008E8" w:rsidRDefault="001008E8" w:rsidP="003F0DB9">
      <w:pPr>
        <w:pStyle w:val="Heading3"/>
      </w:pPr>
      <w:r w:rsidRPr="5F4CEE2B">
        <w:t>Communication Interfaces</w:t>
      </w:r>
    </w:p>
    <w:p w14:paraId="7BC55220" w14:textId="14821AC3" w:rsidR="001008E8" w:rsidRPr="001008E8" w:rsidRDefault="003F0DB9" w:rsidP="001008E8">
      <w:pPr>
        <w:pStyle w:val="Heading3"/>
      </w:pPr>
      <w:r>
        <w:t>External Interfaces</w:t>
      </w:r>
    </w:p>
    <w:p w14:paraId="041C0FBD" w14:textId="77777777" w:rsidR="00C847CE" w:rsidRDefault="00CF5C15">
      <w:pPr>
        <w:pStyle w:val="Heading2"/>
        <w:rPr>
          <w:color w:val="000000" w:themeColor="text1"/>
        </w:rPr>
      </w:pPr>
      <w:bookmarkStart w:id="32" w:name="_Toc1937730717"/>
      <w:bookmarkStart w:id="33" w:name="logical-database-requirements"/>
      <w:bookmarkEnd w:id="31"/>
      <w:r w:rsidRPr="5F4CEE2B">
        <w:rPr>
          <w:color w:val="000000" w:themeColor="text1"/>
        </w:rPr>
        <w:t>Logical Database Requirements</w:t>
      </w:r>
      <w:bookmarkEnd w:id="32"/>
    </w:p>
    <w:p w14:paraId="43946A13" w14:textId="77777777" w:rsidR="00C847CE" w:rsidRDefault="00CF5C15">
      <w:pPr>
        <w:pStyle w:val="Heading2"/>
        <w:rPr>
          <w:color w:val="000000" w:themeColor="text1"/>
        </w:rPr>
      </w:pPr>
      <w:bookmarkStart w:id="34" w:name="_Toc1052578057"/>
      <w:bookmarkStart w:id="35" w:name="design-constraints"/>
      <w:bookmarkEnd w:id="33"/>
      <w:r w:rsidRPr="5F4CEE2B">
        <w:rPr>
          <w:color w:val="000000" w:themeColor="text1"/>
        </w:rPr>
        <w:t>Design Constraints</w:t>
      </w:r>
      <w:bookmarkEnd w:id="34"/>
      <w:bookmarkEnd w:id="35"/>
    </w:p>
    <w:p w14:paraId="5400D4D2" w14:textId="3A6D0384" w:rsidR="128F69C7" w:rsidRDefault="128F69C7" w:rsidP="01B16EC9">
      <w:pPr>
        <w:pStyle w:val="Heading2"/>
        <w:rPr>
          <w:color w:val="000000" w:themeColor="text1"/>
        </w:rPr>
      </w:pPr>
      <w:bookmarkStart w:id="36" w:name="standards-compliance"/>
      <w:r w:rsidRPr="5F4CEE2B">
        <w:rPr>
          <w:color w:val="000000" w:themeColor="text1"/>
        </w:rPr>
        <w:t>Software System Attributes</w:t>
      </w:r>
    </w:p>
    <w:p w14:paraId="36BC3E71" w14:textId="6C94EA0F" w:rsidR="128F69C7" w:rsidRDefault="128F69C7" w:rsidP="01B16EC9">
      <w:pPr>
        <w:pStyle w:val="Heading2"/>
        <w:rPr>
          <w:color w:val="000000" w:themeColor="text1"/>
        </w:rPr>
      </w:pPr>
      <w:bookmarkStart w:id="37" w:name="software-system-attributes"/>
      <w:bookmarkEnd w:id="36"/>
      <w:r w:rsidRPr="5F4CEE2B">
        <w:rPr>
          <w:color w:val="000000" w:themeColor="text1"/>
        </w:rPr>
        <w:t>Supporting Information</w:t>
      </w:r>
    </w:p>
    <w:p w14:paraId="0BA4F888" w14:textId="77777777" w:rsidR="00C847CE" w:rsidRDefault="00CF5C15">
      <w:pPr>
        <w:pStyle w:val="Heading1"/>
        <w:rPr>
          <w:color w:val="000000" w:themeColor="text1"/>
        </w:rPr>
      </w:pPr>
      <w:bookmarkStart w:id="38" w:name="_Toc1461247299"/>
      <w:bookmarkStart w:id="39" w:name="verification"/>
      <w:bookmarkEnd w:id="25"/>
      <w:bookmarkEnd w:id="37"/>
      <w:r w:rsidRPr="5F4CEE2B">
        <w:rPr>
          <w:color w:val="000000" w:themeColor="text1"/>
        </w:rPr>
        <w:t>Verification</w:t>
      </w:r>
      <w:bookmarkEnd w:id="38"/>
    </w:p>
    <w:p w14:paraId="1D232411" w14:textId="1B21DD93" w:rsidR="486D601B" w:rsidRDefault="486D601B" w:rsidP="01B16EC9">
      <w:pPr>
        <w:pStyle w:val="Heading2"/>
        <w:rPr>
          <w:color w:val="000000" w:themeColor="text1"/>
        </w:rPr>
      </w:pPr>
      <w:r w:rsidRPr="5F4CEE2B">
        <w:rPr>
          <w:color w:val="000000" w:themeColor="text1"/>
        </w:rPr>
        <w:t>Verification Approach</w:t>
      </w:r>
    </w:p>
    <w:p w14:paraId="2D08D7E5" w14:textId="2534D476" w:rsidR="486D601B" w:rsidRDefault="486D601B" w:rsidP="01B16EC9">
      <w:pPr>
        <w:pStyle w:val="Heading2"/>
        <w:rPr>
          <w:color w:val="000000" w:themeColor="text1"/>
        </w:rPr>
      </w:pPr>
      <w:r w:rsidRPr="5F4CEE2B">
        <w:rPr>
          <w:color w:val="000000" w:themeColor="text1"/>
        </w:rPr>
        <w:t>Verification Criteria</w:t>
      </w:r>
    </w:p>
    <w:p w14:paraId="52DF302E" w14:textId="74AF4EED" w:rsidR="00C847CE" w:rsidRDefault="486D601B">
      <w:pPr>
        <w:pStyle w:val="Heading1"/>
        <w:rPr>
          <w:color w:val="000000" w:themeColor="text1"/>
        </w:rPr>
      </w:pPr>
      <w:bookmarkStart w:id="40" w:name="supporting-information"/>
      <w:bookmarkEnd w:id="39"/>
      <w:r w:rsidRPr="5F4CEE2B">
        <w:rPr>
          <w:color w:val="000000" w:themeColor="text1"/>
        </w:rPr>
        <w:t>Appendices</w:t>
      </w:r>
    </w:p>
    <w:p w14:paraId="2B8F354F" w14:textId="284E72FB" w:rsidR="00C847CE" w:rsidRDefault="486D601B" w:rsidP="01B16EC9">
      <w:pPr>
        <w:pStyle w:val="Heading2"/>
        <w:rPr>
          <w:color w:val="000000" w:themeColor="text1"/>
        </w:rPr>
      </w:pPr>
      <w:r w:rsidRPr="5F4CEE2B">
        <w:rPr>
          <w:color w:val="000000" w:themeColor="text1"/>
        </w:rPr>
        <w:t>Assumptions and Dependencies</w:t>
      </w:r>
    </w:p>
    <w:p w14:paraId="613A67E4" w14:textId="0629F90B" w:rsidR="00C847CE" w:rsidRDefault="486D601B" w:rsidP="01B16EC9">
      <w:pPr>
        <w:pStyle w:val="Heading2"/>
        <w:rPr>
          <w:color w:val="000000" w:themeColor="text1"/>
        </w:rPr>
      </w:pPr>
      <w:r w:rsidRPr="5F4CEE2B">
        <w:rPr>
          <w:color w:val="000000" w:themeColor="text1"/>
        </w:rPr>
        <w:t>Acronyms and Abbreviations</w:t>
      </w:r>
    </w:p>
    <w:p w14:paraId="57482615" w14:textId="504B273F" w:rsidR="00C847CE" w:rsidRDefault="0A260222" w:rsidP="01B16EC9">
      <w:pPr>
        <w:pStyle w:val="Heading2"/>
        <w:rPr>
          <w:color w:val="000000" w:themeColor="text1"/>
        </w:rPr>
      </w:pPr>
      <w:r w:rsidRPr="5F4CEE2B">
        <w:rPr>
          <w:color w:val="000000" w:themeColor="text1"/>
        </w:rPr>
        <w:t>Glossary</w:t>
      </w:r>
      <w:bookmarkEnd w:id="40"/>
    </w:p>
    <w:sectPr w:rsidR="00C847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EBFA5" w14:textId="77777777" w:rsidR="002B14C3" w:rsidRDefault="002B14C3">
      <w:pPr>
        <w:spacing w:after="0"/>
      </w:pPr>
      <w:r>
        <w:separator/>
      </w:r>
    </w:p>
  </w:endnote>
  <w:endnote w:type="continuationSeparator" w:id="0">
    <w:p w14:paraId="335F20F9" w14:textId="77777777" w:rsidR="002B14C3" w:rsidRDefault="002B14C3">
      <w:pPr>
        <w:spacing w:after="0"/>
      </w:pPr>
      <w:r>
        <w:continuationSeparator/>
      </w:r>
    </w:p>
  </w:endnote>
  <w:endnote w:type="continuationNotice" w:id="1">
    <w:p w14:paraId="5F1714B1" w14:textId="77777777" w:rsidR="002B14C3" w:rsidRDefault="002B14C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imes">
    <w:altName w:val="Sylfae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AEB87" w14:textId="77777777" w:rsidR="002B14C3" w:rsidRDefault="002B14C3">
      <w:r>
        <w:separator/>
      </w:r>
    </w:p>
  </w:footnote>
  <w:footnote w:type="continuationSeparator" w:id="0">
    <w:p w14:paraId="0117CAC0" w14:textId="77777777" w:rsidR="002B14C3" w:rsidRDefault="002B14C3">
      <w:r>
        <w:continuationSeparator/>
      </w:r>
    </w:p>
  </w:footnote>
  <w:footnote w:type="continuationNotice" w:id="1">
    <w:p w14:paraId="42E931DF" w14:textId="77777777" w:rsidR="002B14C3" w:rsidRDefault="002B14C3">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3zqGmJVz/daI2l" int2:id="w7kBF2V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255A4"/>
    <w:multiLevelType w:val="hybridMultilevel"/>
    <w:tmpl w:val="9B2E9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96ACC"/>
    <w:multiLevelType w:val="multilevel"/>
    <w:tmpl w:val="B7CE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06691"/>
    <w:multiLevelType w:val="multilevel"/>
    <w:tmpl w:val="35D4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D4FC6"/>
    <w:multiLevelType w:val="multilevel"/>
    <w:tmpl w:val="2E88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F2D70"/>
    <w:multiLevelType w:val="multilevel"/>
    <w:tmpl w:val="DDBA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12C32"/>
    <w:multiLevelType w:val="hybridMultilevel"/>
    <w:tmpl w:val="7938E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120C0"/>
    <w:multiLevelType w:val="multilevel"/>
    <w:tmpl w:val="191E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44DE2"/>
    <w:multiLevelType w:val="multilevel"/>
    <w:tmpl w:val="5836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175D7"/>
    <w:multiLevelType w:val="multilevel"/>
    <w:tmpl w:val="363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A168C"/>
    <w:multiLevelType w:val="multilevel"/>
    <w:tmpl w:val="440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41D28"/>
    <w:multiLevelType w:val="multilevel"/>
    <w:tmpl w:val="93604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47E2B"/>
    <w:multiLevelType w:val="multilevel"/>
    <w:tmpl w:val="201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07B0A"/>
    <w:multiLevelType w:val="multilevel"/>
    <w:tmpl w:val="1676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B4CF8"/>
    <w:multiLevelType w:val="multilevel"/>
    <w:tmpl w:val="FDF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24511"/>
    <w:multiLevelType w:val="hybridMultilevel"/>
    <w:tmpl w:val="A634C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E1684"/>
    <w:multiLevelType w:val="multilevel"/>
    <w:tmpl w:val="1C1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37E2E"/>
    <w:multiLevelType w:val="multilevel"/>
    <w:tmpl w:val="1A4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505FF"/>
    <w:multiLevelType w:val="multilevel"/>
    <w:tmpl w:val="7FBC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D2B18"/>
    <w:multiLevelType w:val="multilevel"/>
    <w:tmpl w:val="F414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F2E7A"/>
    <w:multiLevelType w:val="multilevel"/>
    <w:tmpl w:val="E6C00E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D9D7A72"/>
    <w:multiLevelType w:val="multilevel"/>
    <w:tmpl w:val="81F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6006E5"/>
    <w:multiLevelType w:val="hybridMultilevel"/>
    <w:tmpl w:val="6366A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64429"/>
    <w:multiLevelType w:val="multilevel"/>
    <w:tmpl w:val="1484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53323F"/>
    <w:multiLevelType w:val="hybridMultilevel"/>
    <w:tmpl w:val="3F2E2850"/>
    <w:lvl w:ilvl="0" w:tplc="D2C0B29C">
      <w:start w:val="1"/>
      <w:numFmt w:val="lowerRoman"/>
      <w:lvlText w:val="%1."/>
      <w:lvlJc w:val="left"/>
      <w:pPr>
        <w:ind w:left="720" w:hanging="360"/>
      </w:pPr>
    </w:lvl>
    <w:lvl w:ilvl="1" w:tplc="7B2E2742">
      <w:start w:val="1"/>
      <w:numFmt w:val="lowerLetter"/>
      <w:lvlText w:val="%2."/>
      <w:lvlJc w:val="left"/>
      <w:pPr>
        <w:ind w:left="1440" w:hanging="360"/>
      </w:pPr>
    </w:lvl>
    <w:lvl w:ilvl="2" w:tplc="990E4B46">
      <w:start w:val="1"/>
      <w:numFmt w:val="lowerRoman"/>
      <w:lvlText w:val="%3."/>
      <w:lvlJc w:val="right"/>
      <w:pPr>
        <w:ind w:left="2160" w:hanging="180"/>
      </w:pPr>
    </w:lvl>
    <w:lvl w:ilvl="3" w:tplc="14B0F3D4">
      <w:start w:val="1"/>
      <w:numFmt w:val="decimal"/>
      <w:lvlText w:val="%4."/>
      <w:lvlJc w:val="left"/>
      <w:pPr>
        <w:ind w:left="2880" w:hanging="360"/>
      </w:pPr>
    </w:lvl>
    <w:lvl w:ilvl="4" w:tplc="BD54C882">
      <w:start w:val="1"/>
      <w:numFmt w:val="lowerLetter"/>
      <w:lvlText w:val="%5."/>
      <w:lvlJc w:val="left"/>
      <w:pPr>
        <w:ind w:left="3600" w:hanging="360"/>
      </w:pPr>
    </w:lvl>
    <w:lvl w:ilvl="5" w:tplc="C8A4AEEE">
      <w:start w:val="1"/>
      <w:numFmt w:val="lowerRoman"/>
      <w:lvlText w:val="%6."/>
      <w:lvlJc w:val="right"/>
      <w:pPr>
        <w:ind w:left="4320" w:hanging="180"/>
      </w:pPr>
    </w:lvl>
    <w:lvl w:ilvl="6" w:tplc="805480CE">
      <w:start w:val="1"/>
      <w:numFmt w:val="decimal"/>
      <w:lvlText w:val="%7."/>
      <w:lvlJc w:val="left"/>
      <w:pPr>
        <w:ind w:left="5040" w:hanging="360"/>
      </w:pPr>
    </w:lvl>
    <w:lvl w:ilvl="7" w:tplc="D17AE654">
      <w:start w:val="1"/>
      <w:numFmt w:val="lowerLetter"/>
      <w:lvlText w:val="%8."/>
      <w:lvlJc w:val="left"/>
      <w:pPr>
        <w:ind w:left="5760" w:hanging="360"/>
      </w:pPr>
    </w:lvl>
    <w:lvl w:ilvl="8" w:tplc="DFBCB2E0">
      <w:start w:val="1"/>
      <w:numFmt w:val="lowerRoman"/>
      <w:lvlText w:val="%9."/>
      <w:lvlJc w:val="right"/>
      <w:pPr>
        <w:ind w:left="6480" w:hanging="180"/>
      </w:pPr>
    </w:lvl>
  </w:abstractNum>
  <w:num w:numId="1" w16cid:durableId="880288672">
    <w:abstractNumId w:val="20"/>
  </w:num>
  <w:num w:numId="2" w16cid:durableId="309331510">
    <w:abstractNumId w:val="24"/>
  </w:num>
  <w:num w:numId="3" w16cid:durableId="1031145962">
    <w:abstractNumId w:val="11"/>
  </w:num>
  <w:num w:numId="4" w16cid:durableId="1518344739">
    <w:abstractNumId w:val="3"/>
  </w:num>
  <w:num w:numId="5" w16cid:durableId="1592590809">
    <w:abstractNumId w:val="16"/>
  </w:num>
  <w:num w:numId="6" w16cid:durableId="1884291961">
    <w:abstractNumId w:val="22"/>
  </w:num>
  <w:num w:numId="7" w16cid:durableId="627394508">
    <w:abstractNumId w:val="10"/>
  </w:num>
  <w:num w:numId="8" w16cid:durableId="451481667">
    <w:abstractNumId w:val="9"/>
  </w:num>
  <w:num w:numId="9" w16cid:durableId="17196321">
    <w:abstractNumId w:val="7"/>
  </w:num>
  <w:num w:numId="10" w16cid:durableId="1691451361">
    <w:abstractNumId w:val="21"/>
  </w:num>
  <w:num w:numId="11" w16cid:durableId="664938116">
    <w:abstractNumId w:val="2"/>
  </w:num>
  <w:num w:numId="12" w16cid:durableId="1070424206">
    <w:abstractNumId w:val="5"/>
  </w:num>
  <w:num w:numId="13" w16cid:durableId="1749571470">
    <w:abstractNumId w:val="6"/>
  </w:num>
  <w:num w:numId="14" w16cid:durableId="1924533719">
    <w:abstractNumId w:val="8"/>
  </w:num>
  <w:num w:numId="15" w16cid:durableId="442194125">
    <w:abstractNumId w:val="17"/>
  </w:num>
  <w:num w:numId="16" w16cid:durableId="2096591000">
    <w:abstractNumId w:val="19"/>
  </w:num>
  <w:num w:numId="17" w16cid:durableId="1464274776">
    <w:abstractNumId w:val="14"/>
  </w:num>
  <w:num w:numId="18" w16cid:durableId="1537816780">
    <w:abstractNumId w:val="23"/>
  </w:num>
  <w:num w:numId="19" w16cid:durableId="970135826">
    <w:abstractNumId w:val="1"/>
  </w:num>
  <w:num w:numId="20" w16cid:durableId="203369299">
    <w:abstractNumId w:val="4"/>
  </w:num>
  <w:num w:numId="21" w16cid:durableId="1103498329">
    <w:abstractNumId w:val="18"/>
  </w:num>
  <w:num w:numId="22" w16cid:durableId="1469394770">
    <w:abstractNumId w:val="12"/>
  </w:num>
  <w:num w:numId="23" w16cid:durableId="663048032">
    <w:abstractNumId w:val="13"/>
  </w:num>
  <w:num w:numId="24" w16cid:durableId="588586507">
    <w:abstractNumId w:val="15"/>
  </w:num>
  <w:num w:numId="25" w16cid:durableId="152621328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CE"/>
    <w:rsid w:val="00010602"/>
    <w:rsid w:val="00012078"/>
    <w:rsid w:val="00016CFF"/>
    <w:rsid w:val="00027D90"/>
    <w:rsid w:val="00030611"/>
    <w:rsid w:val="00035863"/>
    <w:rsid w:val="000450AC"/>
    <w:rsid w:val="00055EB9"/>
    <w:rsid w:val="000572A6"/>
    <w:rsid w:val="00062E12"/>
    <w:rsid w:val="00064541"/>
    <w:rsid w:val="00065172"/>
    <w:rsid w:val="00067943"/>
    <w:rsid w:val="00071E3E"/>
    <w:rsid w:val="00072FEF"/>
    <w:rsid w:val="00087A0E"/>
    <w:rsid w:val="00091498"/>
    <w:rsid w:val="00092A38"/>
    <w:rsid w:val="00093D66"/>
    <w:rsid w:val="00095DE1"/>
    <w:rsid w:val="00097B72"/>
    <w:rsid w:val="000A14E2"/>
    <w:rsid w:val="000A50DA"/>
    <w:rsid w:val="000B2FE7"/>
    <w:rsid w:val="000B373F"/>
    <w:rsid w:val="000B399F"/>
    <w:rsid w:val="000B6411"/>
    <w:rsid w:val="000B66D5"/>
    <w:rsid w:val="000B7706"/>
    <w:rsid w:val="000C0F94"/>
    <w:rsid w:val="000C247B"/>
    <w:rsid w:val="000C3333"/>
    <w:rsid w:val="000C493D"/>
    <w:rsid w:val="000C5D92"/>
    <w:rsid w:val="000C60BA"/>
    <w:rsid w:val="000D3038"/>
    <w:rsid w:val="000D3AE4"/>
    <w:rsid w:val="000E1886"/>
    <w:rsid w:val="000E6A6F"/>
    <w:rsid w:val="000F31B1"/>
    <w:rsid w:val="000F3958"/>
    <w:rsid w:val="000F45A5"/>
    <w:rsid w:val="001008E8"/>
    <w:rsid w:val="001074B0"/>
    <w:rsid w:val="001164E8"/>
    <w:rsid w:val="00120901"/>
    <w:rsid w:val="00144EDD"/>
    <w:rsid w:val="0015116F"/>
    <w:rsid w:val="00161298"/>
    <w:rsid w:val="00161EA1"/>
    <w:rsid w:val="001621BE"/>
    <w:rsid w:val="00162A07"/>
    <w:rsid w:val="001644C0"/>
    <w:rsid w:val="00164ACD"/>
    <w:rsid w:val="001740CD"/>
    <w:rsid w:val="001A2273"/>
    <w:rsid w:val="001A5065"/>
    <w:rsid w:val="001A6A97"/>
    <w:rsid w:val="001A731F"/>
    <w:rsid w:val="001B0F80"/>
    <w:rsid w:val="001B177D"/>
    <w:rsid w:val="001B1B6E"/>
    <w:rsid w:val="001B2BED"/>
    <w:rsid w:val="001C0A0D"/>
    <w:rsid w:val="001C6BB0"/>
    <w:rsid w:val="001C75B2"/>
    <w:rsid w:val="001D0FE6"/>
    <w:rsid w:val="001D52C1"/>
    <w:rsid w:val="001E2E22"/>
    <w:rsid w:val="001E57BD"/>
    <w:rsid w:val="00207F31"/>
    <w:rsid w:val="00210C6E"/>
    <w:rsid w:val="00212ACF"/>
    <w:rsid w:val="002131BA"/>
    <w:rsid w:val="00216A5C"/>
    <w:rsid w:val="00221165"/>
    <w:rsid w:val="002235F6"/>
    <w:rsid w:val="00235FFA"/>
    <w:rsid w:val="00247C3B"/>
    <w:rsid w:val="002537B4"/>
    <w:rsid w:val="00256400"/>
    <w:rsid w:val="002617F8"/>
    <w:rsid w:val="00265EB2"/>
    <w:rsid w:val="00267062"/>
    <w:rsid w:val="0027479F"/>
    <w:rsid w:val="002766DA"/>
    <w:rsid w:val="00283FBB"/>
    <w:rsid w:val="00291F11"/>
    <w:rsid w:val="002A3301"/>
    <w:rsid w:val="002B14C3"/>
    <w:rsid w:val="002B261E"/>
    <w:rsid w:val="002B3D71"/>
    <w:rsid w:val="002D41CC"/>
    <w:rsid w:val="002D7F32"/>
    <w:rsid w:val="002E326D"/>
    <w:rsid w:val="002F12FE"/>
    <w:rsid w:val="002F4D96"/>
    <w:rsid w:val="003011C5"/>
    <w:rsid w:val="0031262A"/>
    <w:rsid w:val="00313289"/>
    <w:rsid w:val="00313DB0"/>
    <w:rsid w:val="00330B25"/>
    <w:rsid w:val="0034285E"/>
    <w:rsid w:val="00343B18"/>
    <w:rsid w:val="00350775"/>
    <w:rsid w:val="003559DD"/>
    <w:rsid w:val="003606FF"/>
    <w:rsid w:val="003618BA"/>
    <w:rsid w:val="00366C91"/>
    <w:rsid w:val="003717C4"/>
    <w:rsid w:val="003819EF"/>
    <w:rsid w:val="0039019F"/>
    <w:rsid w:val="0039187B"/>
    <w:rsid w:val="0039188C"/>
    <w:rsid w:val="00393EA6"/>
    <w:rsid w:val="003A0733"/>
    <w:rsid w:val="003A263C"/>
    <w:rsid w:val="003B5409"/>
    <w:rsid w:val="003C05FF"/>
    <w:rsid w:val="003C28EF"/>
    <w:rsid w:val="003C3944"/>
    <w:rsid w:val="003D1E92"/>
    <w:rsid w:val="003D4282"/>
    <w:rsid w:val="003D6577"/>
    <w:rsid w:val="003E3E77"/>
    <w:rsid w:val="003E4A10"/>
    <w:rsid w:val="003F0DB9"/>
    <w:rsid w:val="003F5716"/>
    <w:rsid w:val="003F6772"/>
    <w:rsid w:val="00403B01"/>
    <w:rsid w:val="00410932"/>
    <w:rsid w:val="0041517E"/>
    <w:rsid w:val="0043017B"/>
    <w:rsid w:val="00435B54"/>
    <w:rsid w:val="0043639E"/>
    <w:rsid w:val="00441E92"/>
    <w:rsid w:val="004430FB"/>
    <w:rsid w:val="00443949"/>
    <w:rsid w:val="00444276"/>
    <w:rsid w:val="00444701"/>
    <w:rsid w:val="0045028D"/>
    <w:rsid w:val="00452314"/>
    <w:rsid w:val="00477CD5"/>
    <w:rsid w:val="00480F6B"/>
    <w:rsid w:val="004813EC"/>
    <w:rsid w:val="004875BD"/>
    <w:rsid w:val="0049463E"/>
    <w:rsid w:val="00495E42"/>
    <w:rsid w:val="004A0D35"/>
    <w:rsid w:val="004A384E"/>
    <w:rsid w:val="004B438C"/>
    <w:rsid w:val="004C1D92"/>
    <w:rsid w:val="004C3A19"/>
    <w:rsid w:val="004C3E2C"/>
    <w:rsid w:val="004D0E68"/>
    <w:rsid w:val="004D3F30"/>
    <w:rsid w:val="004D454D"/>
    <w:rsid w:val="004D7B4A"/>
    <w:rsid w:val="004E0FA2"/>
    <w:rsid w:val="004E200E"/>
    <w:rsid w:val="004F7FCA"/>
    <w:rsid w:val="00507655"/>
    <w:rsid w:val="00512E45"/>
    <w:rsid w:val="00521424"/>
    <w:rsid w:val="00526B68"/>
    <w:rsid w:val="00547453"/>
    <w:rsid w:val="005475B6"/>
    <w:rsid w:val="0056383C"/>
    <w:rsid w:val="00563DAF"/>
    <w:rsid w:val="0056704B"/>
    <w:rsid w:val="00567A1F"/>
    <w:rsid w:val="00571D5C"/>
    <w:rsid w:val="00574D72"/>
    <w:rsid w:val="00580C11"/>
    <w:rsid w:val="00581A51"/>
    <w:rsid w:val="005832C1"/>
    <w:rsid w:val="0058350D"/>
    <w:rsid w:val="00583645"/>
    <w:rsid w:val="0058634A"/>
    <w:rsid w:val="005874D1"/>
    <w:rsid w:val="0059266A"/>
    <w:rsid w:val="005956BF"/>
    <w:rsid w:val="005A0284"/>
    <w:rsid w:val="005A782F"/>
    <w:rsid w:val="005A79E0"/>
    <w:rsid w:val="005B0974"/>
    <w:rsid w:val="005B1C5A"/>
    <w:rsid w:val="005B3467"/>
    <w:rsid w:val="005C4176"/>
    <w:rsid w:val="005D0DD5"/>
    <w:rsid w:val="005F0B6E"/>
    <w:rsid w:val="00604518"/>
    <w:rsid w:val="006051D2"/>
    <w:rsid w:val="006053A5"/>
    <w:rsid w:val="0061101D"/>
    <w:rsid w:val="006152FB"/>
    <w:rsid w:val="006236BD"/>
    <w:rsid w:val="0063063B"/>
    <w:rsid w:val="00637463"/>
    <w:rsid w:val="00645504"/>
    <w:rsid w:val="006537F9"/>
    <w:rsid w:val="00654293"/>
    <w:rsid w:val="0066081D"/>
    <w:rsid w:val="00661805"/>
    <w:rsid w:val="00675C4C"/>
    <w:rsid w:val="00677CBB"/>
    <w:rsid w:val="006857F5"/>
    <w:rsid w:val="0068799B"/>
    <w:rsid w:val="00690390"/>
    <w:rsid w:val="00691649"/>
    <w:rsid w:val="006A40C3"/>
    <w:rsid w:val="006B2797"/>
    <w:rsid w:val="006B2965"/>
    <w:rsid w:val="006B53D8"/>
    <w:rsid w:val="006B7D57"/>
    <w:rsid w:val="006C089D"/>
    <w:rsid w:val="006C2DEC"/>
    <w:rsid w:val="006C5A8F"/>
    <w:rsid w:val="006C6D20"/>
    <w:rsid w:val="006D6E45"/>
    <w:rsid w:val="006E7C30"/>
    <w:rsid w:val="006F47B9"/>
    <w:rsid w:val="00714AA1"/>
    <w:rsid w:val="007207E8"/>
    <w:rsid w:val="007269BE"/>
    <w:rsid w:val="007343EE"/>
    <w:rsid w:val="0076327C"/>
    <w:rsid w:val="00772201"/>
    <w:rsid w:val="00772503"/>
    <w:rsid w:val="00776D7F"/>
    <w:rsid w:val="00793B83"/>
    <w:rsid w:val="007A20F7"/>
    <w:rsid w:val="007A2CB5"/>
    <w:rsid w:val="007A7E8B"/>
    <w:rsid w:val="007B39D5"/>
    <w:rsid w:val="007C1DA5"/>
    <w:rsid w:val="007C4709"/>
    <w:rsid w:val="007D1EE9"/>
    <w:rsid w:val="007D2A83"/>
    <w:rsid w:val="007E0DE8"/>
    <w:rsid w:val="007F05FD"/>
    <w:rsid w:val="007F4E04"/>
    <w:rsid w:val="007F63DC"/>
    <w:rsid w:val="007F6FD7"/>
    <w:rsid w:val="007F722E"/>
    <w:rsid w:val="007F7BBF"/>
    <w:rsid w:val="00801202"/>
    <w:rsid w:val="00806CBD"/>
    <w:rsid w:val="00815E73"/>
    <w:rsid w:val="00817674"/>
    <w:rsid w:val="008176B2"/>
    <w:rsid w:val="0082200A"/>
    <w:rsid w:val="0082218E"/>
    <w:rsid w:val="00822D8F"/>
    <w:rsid w:val="00832E47"/>
    <w:rsid w:val="00833A2C"/>
    <w:rsid w:val="00833F88"/>
    <w:rsid w:val="00840EA3"/>
    <w:rsid w:val="008440C3"/>
    <w:rsid w:val="00844349"/>
    <w:rsid w:val="00847AB2"/>
    <w:rsid w:val="0085590D"/>
    <w:rsid w:val="008566D4"/>
    <w:rsid w:val="00866CA7"/>
    <w:rsid w:val="008673CA"/>
    <w:rsid w:val="008741BA"/>
    <w:rsid w:val="008837F8"/>
    <w:rsid w:val="00895234"/>
    <w:rsid w:val="00895D97"/>
    <w:rsid w:val="008A085C"/>
    <w:rsid w:val="008A6F4F"/>
    <w:rsid w:val="008A7AC2"/>
    <w:rsid w:val="008B4F4A"/>
    <w:rsid w:val="008B7574"/>
    <w:rsid w:val="008D0936"/>
    <w:rsid w:val="008D45AC"/>
    <w:rsid w:val="008E0002"/>
    <w:rsid w:val="008E1889"/>
    <w:rsid w:val="008E55BA"/>
    <w:rsid w:val="008E5BE3"/>
    <w:rsid w:val="008E7162"/>
    <w:rsid w:val="008E7F3A"/>
    <w:rsid w:val="008F4335"/>
    <w:rsid w:val="00902AD6"/>
    <w:rsid w:val="00903AEA"/>
    <w:rsid w:val="00904A8E"/>
    <w:rsid w:val="00913005"/>
    <w:rsid w:val="00916ACF"/>
    <w:rsid w:val="00951A24"/>
    <w:rsid w:val="00956D2E"/>
    <w:rsid w:val="009658BA"/>
    <w:rsid w:val="009753FF"/>
    <w:rsid w:val="009875AA"/>
    <w:rsid w:val="00993BA4"/>
    <w:rsid w:val="009A1D5E"/>
    <w:rsid w:val="009C0638"/>
    <w:rsid w:val="009C6A1D"/>
    <w:rsid w:val="009D6CCD"/>
    <w:rsid w:val="009D70DC"/>
    <w:rsid w:val="009E5F37"/>
    <w:rsid w:val="009F5E81"/>
    <w:rsid w:val="00A01876"/>
    <w:rsid w:val="00A04A80"/>
    <w:rsid w:val="00A32FAC"/>
    <w:rsid w:val="00A36CC7"/>
    <w:rsid w:val="00A409BA"/>
    <w:rsid w:val="00A56490"/>
    <w:rsid w:val="00A62F62"/>
    <w:rsid w:val="00A638BB"/>
    <w:rsid w:val="00A67691"/>
    <w:rsid w:val="00A67BFE"/>
    <w:rsid w:val="00A70693"/>
    <w:rsid w:val="00A817D8"/>
    <w:rsid w:val="00A92AB0"/>
    <w:rsid w:val="00A966F2"/>
    <w:rsid w:val="00AA16C5"/>
    <w:rsid w:val="00AA293C"/>
    <w:rsid w:val="00AB0142"/>
    <w:rsid w:val="00AB01EB"/>
    <w:rsid w:val="00AB77E9"/>
    <w:rsid w:val="00AC1D14"/>
    <w:rsid w:val="00AD312C"/>
    <w:rsid w:val="00AE125F"/>
    <w:rsid w:val="00AE2271"/>
    <w:rsid w:val="00AE2583"/>
    <w:rsid w:val="00AE3F83"/>
    <w:rsid w:val="00AE4FA2"/>
    <w:rsid w:val="00AF315D"/>
    <w:rsid w:val="00B0035F"/>
    <w:rsid w:val="00B1268D"/>
    <w:rsid w:val="00B13F2D"/>
    <w:rsid w:val="00B22BBA"/>
    <w:rsid w:val="00B31859"/>
    <w:rsid w:val="00B36770"/>
    <w:rsid w:val="00B36AB7"/>
    <w:rsid w:val="00B41314"/>
    <w:rsid w:val="00B50857"/>
    <w:rsid w:val="00B51C28"/>
    <w:rsid w:val="00B541B1"/>
    <w:rsid w:val="00B60B7C"/>
    <w:rsid w:val="00B618E8"/>
    <w:rsid w:val="00B630F5"/>
    <w:rsid w:val="00B924A9"/>
    <w:rsid w:val="00B95731"/>
    <w:rsid w:val="00B95EA9"/>
    <w:rsid w:val="00BA2FFD"/>
    <w:rsid w:val="00BA7104"/>
    <w:rsid w:val="00BB462B"/>
    <w:rsid w:val="00BC0141"/>
    <w:rsid w:val="00BC10FB"/>
    <w:rsid w:val="00BC454D"/>
    <w:rsid w:val="00BE0443"/>
    <w:rsid w:val="00BE1E40"/>
    <w:rsid w:val="00BF1516"/>
    <w:rsid w:val="00BF2AE5"/>
    <w:rsid w:val="00BF53E7"/>
    <w:rsid w:val="00C01F99"/>
    <w:rsid w:val="00C0314E"/>
    <w:rsid w:val="00C06910"/>
    <w:rsid w:val="00C1274A"/>
    <w:rsid w:val="00C17466"/>
    <w:rsid w:val="00C2137B"/>
    <w:rsid w:val="00C23BAA"/>
    <w:rsid w:val="00C4140C"/>
    <w:rsid w:val="00C472C1"/>
    <w:rsid w:val="00C6103E"/>
    <w:rsid w:val="00C64100"/>
    <w:rsid w:val="00C65688"/>
    <w:rsid w:val="00C80BE7"/>
    <w:rsid w:val="00C82697"/>
    <w:rsid w:val="00C847CE"/>
    <w:rsid w:val="00C956BF"/>
    <w:rsid w:val="00CA2FC9"/>
    <w:rsid w:val="00CA445C"/>
    <w:rsid w:val="00CB0A04"/>
    <w:rsid w:val="00CB39B4"/>
    <w:rsid w:val="00CB465F"/>
    <w:rsid w:val="00CB70FF"/>
    <w:rsid w:val="00CB779C"/>
    <w:rsid w:val="00CC1B44"/>
    <w:rsid w:val="00CC6CAD"/>
    <w:rsid w:val="00CD6265"/>
    <w:rsid w:val="00CD7D77"/>
    <w:rsid w:val="00CE0E2C"/>
    <w:rsid w:val="00CE13E1"/>
    <w:rsid w:val="00CE73BF"/>
    <w:rsid w:val="00CE73DE"/>
    <w:rsid w:val="00CF2696"/>
    <w:rsid w:val="00CF4655"/>
    <w:rsid w:val="00CF5C15"/>
    <w:rsid w:val="00D0219A"/>
    <w:rsid w:val="00D12E44"/>
    <w:rsid w:val="00D16C7C"/>
    <w:rsid w:val="00D17948"/>
    <w:rsid w:val="00D264C6"/>
    <w:rsid w:val="00D323CE"/>
    <w:rsid w:val="00D35013"/>
    <w:rsid w:val="00D6074C"/>
    <w:rsid w:val="00D6338E"/>
    <w:rsid w:val="00D830EB"/>
    <w:rsid w:val="00D93144"/>
    <w:rsid w:val="00DB28F2"/>
    <w:rsid w:val="00DB59C2"/>
    <w:rsid w:val="00DC48C8"/>
    <w:rsid w:val="00DD1502"/>
    <w:rsid w:val="00DD2EC4"/>
    <w:rsid w:val="00DE1C2F"/>
    <w:rsid w:val="00DE4BB9"/>
    <w:rsid w:val="00DE71CB"/>
    <w:rsid w:val="00DED908"/>
    <w:rsid w:val="00DF463F"/>
    <w:rsid w:val="00E01AC2"/>
    <w:rsid w:val="00E01FAD"/>
    <w:rsid w:val="00E063EE"/>
    <w:rsid w:val="00E10A35"/>
    <w:rsid w:val="00E1245C"/>
    <w:rsid w:val="00E2028A"/>
    <w:rsid w:val="00E20813"/>
    <w:rsid w:val="00E25969"/>
    <w:rsid w:val="00E25DE0"/>
    <w:rsid w:val="00E2723A"/>
    <w:rsid w:val="00E27626"/>
    <w:rsid w:val="00E27F60"/>
    <w:rsid w:val="00E333CF"/>
    <w:rsid w:val="00E37F0F"/>
    <w:rsid w:val="00E46D4D"/>
    <w:rsid w:val="00E50903"/>
    <w:rsid w:val="00E52B9B"/>
    <w:rsid w:val="00E52E7D"/>
    <w:rsid w:val="00E54F4A"/>
    <w:rsid w:val="00E60082"/>
    <w:rsid w:val="00E631DB"/>
    <w:rsid w:val="00E7236D"/>
    <w:rsid w:val="00E87AE6"/>
    <w:rsid w:val="00E90513"/>
    <w:rsid w:val="00E95E6A"/>
    <w:rsid w:val="00EA13EB"/>
    <w:rsid w:val="00EA5A48"/>
    <w:rsid w:val="00EA6FBC"/>
    <w:rsid w:val="00EB3C1B"/>
    <w:rsid w:val="00EB704A"/>
    <w:rsid w:val="00EC1266"/>
    <w:rsid w:val="00EC2764"/>
    <w:rsid w:val="00EC3F2A"/>
    <w:rsid w:val="00EC4F2A"/>
    <w:rsid w:val="00EC6FCE"/>
    <w:rsid w:val="00ED1A96"/>
    <w:rsid w:val="00ED305E"/>
    <w:rsid w:val="00ED3133"/>
    <w:rsid w:val="00EF323B"/>
    <w:rsid w:val="00F02D91"/>
    <w:rsid w:val="00F1092A"/>
    <w:rsid w:val="00F11A4B"/>
    <w:rsid w:val="00F12E0D"/>
    <w:rsid w:val="00F14CF3"/>
    <w:rsid w:val="00F164FB"/>
    <w:rsid w:val="00F25815"/>
    <w:rsid w:val="00F26DFE"/>
    <w:rsid w:val="00F30DAD"/>
    <w:rsid w:val="00F36514"/>
    <w:rsid w:val="00F51F55"/>
    <w:rsid w:val="00F55A40"/>
    <w:rsid w:val="00F56442"/>
    <w:rsid w:val="00F64488"/>
    <w:rsid w:val="00F65C1F"/>
    <w:rsid w:val="00F763E0"/>
    <w:rsid w:val="00F832DD"/>
    <w:rsid w:val="00F86363"/>
    <w:rsid w:val="00F95087"/>
    <w:rsid w:val="00F95263"/>
    <w:rsid w:val="00F9642C"/>
    <w:rsid w:val="00F975B9"/>
    <w:rsid w:val="00FA459D"/>
    <w:rsid w:val="00FB4870"/>
    <w:rsid w:val="00FC1009"/>
    <w:rsid w:val="00FD1D4A"/>
    <w:rsid w:val="00FD2B2D"/>
    <w:rsid w:val="00FD7FFB"/>
    <w:rsid w:val="00FE1842"/>
    <w:rsid w:val="00FE5DD6"/>
    <w:rsid w:val="00FF3A90"/>
    <w:rsid w:val="00FF69FA"/>
    <w:rsid w:val="010A1485"/>
    <w:rsid w:val="01AF5015"/>
    <w:rsid w:val="01B16EC9"/>
    <w:rsid w:val="01D40033"/>
    <w:rsid w:val="0364B7C0"/>
    <w:rsid w:val="0394FC16"/>
    <w:rsid w:val="03B20DF3"/>
    <w:rsid w:val="049518B9"/>
    <w:rsid w:val="04AB8F28"/>
    <w:rsid w:val="04B41178"/>
    <w:rsid w:val="05D86ECC"/>
    <w:rsid w:val="0637C57C"/>
    <w:rsid w:val="07EE36E1"/>
    <w:rsid w:val="08458750"/>
    <w:rsid w:val="08A70170"/>
    <w:rsid w:val="09B65ED6"/>
    <w:rsid w:val="0A260222"/>
    <w:rsid w:val="0B6BCBC2"/>
    <w:rsid w:val="0BC70804"/>
    <w:rsid w:val="0C8CFD39"/>
    <w:rsid w:val="0CA0D6D8"/>
    <w:rsid w:val="0CFC1D32"/>
    <w:rsid w:val="0DDEA482"/>
    <w:rsid w:val="0E1D491D"/>
    <w:rsid w:val="0EC86A81"/>
    <w:rsid w:val="0EDBB8C1"/>
    <w:rsid w:val="0F5EC8D0"/>
    <w:rsid w:val="1034716A"/>
    <w:rsid w:val="104AE675"/>
    <w:rsid w:val="10528F25"/>
    <w:rsid w:val="10C2C7DF"/>
    <w:rsid w:val="11CC0F1B"/>
    <w:rsid w:val="120D368D"/>
    <w:rsid w:val="122A6D16"/>
    <w:rsid w:val="128F69C7"/>
    <w:rsid w:val="13B7FE6C"/>
    <w:rsid w:val="140FF841"/>
    <w:rsid w:val="14197E81"/>
    <w:rsid w:val="1421E63D"/>
    <w:rsid w:val="153C821C"/>
    <w:rsid w:val="161D9ED0"/>
    <w:rsid w:val="1761F1A2"/>
    <w:rsid w:val="17797D31"/>
    <w:rsid w:val="17EBE91D"/>
    <w:rsid w:val="1874DBC5"/>
    <w:rsid w:val="196284FC"/>
    <w:rsid w:val="1A29DEA8"/>
    <w:rsid w:val="1A3000D0"/>
    <w:rsid w:val="1A4D6570"/>
    <w:rsid w:val="1BC4E4CD"/>
    <w:rsid w:val="1C0E142A"/>
    <w:rsid w:val="1D440BDF"/>
    <w:rsid w:val="1DAC24A9"/>
    <w:rsid w:val="1E59CDCD"/>
    <w:rsid w:val="1E9E7F52"/>
    <w:rsid w:val="1F21C2B3"/>
    <w:rsid w:val="1F2F3128"/>
    <w:rsid w:val="1F8B9DA1"/>
    <w:rsid w:val="1FBCD408"/>
    <w:rsid w:val="1FF18A6F"/>
    <w:rsid w:val="207D4CA9"/>
    <w:rsid w:val="216DAA1B"/>
    <w:rsid w:val="2228CD02"/>
    <w:rsid w:val="23D9D8BD"/>
    <w:rsid w:val="254FEF5A"/>
    <w:rsid w:val="25AE5D9C"/>
    <w:rsid w:val="25C4582E"/>
    <w:rsid w:val="26692013"/>
    <w:rsid w:val="277D777F"/>
    <w:rsid w:val="2816E2C6"/>
    <w:rsid w:val="28B6D84D"/>
    <w:rsid w:val="2BF6A396"/>
    <w:rsid w:val="2C859222"/>
    <w:rsid w:val="2D86DB70"/>
    <w:rsid w:val="2EEEF656"/>
    <w:rsid w:val="30AD7DEA"/>
    <w:rsid w:val="30B55179"/>
    <w:rsid w:val="3211C038"/>
    <w:rsid w:val="32247D19"/>
    <w:rsid w:val="337FF206"/>
    <w:rsid w:val="33C09D64"/>
    <w:rsid w:val="33C113D4"/>
    <w:rsid w:val="35B7EF66"/>
    <w:rsid w:val="36699AE6"/>
    <w:rsid w:val="3719D1CB"/>
    <w:rsid w:val="37220B38"/>
    <w:rsid w:val="37C024C2"/>
    <w:rsid w:val="384AC02C"/>
    <w:rsid w:val="38B34190"/>
    <w:rsid w:val="38BEBA4B"/>
    <w:rsid w:val="3AD4F4D6"/>
    <w:rsid w:val="3AFF9EA0"/>
    <w:rsid w:val="3B8BF6CA"/>
    <w:rsid w:val="3C0C3032"/>
    <w:rsid w:val="3C3C9404"/>
    <w:rsid w:val="3C884381"/>
    <w:rsid w:val="3C9DDB19"/>
    <w:rsid w:val="3D1DA0D4"/>
    <w:rsid w:val="3D21C586"/>
    <w:rsid w:val="3E10FD19"/>
    <w:rsid w:val="3E327820"/>
    <w:rsid w:val="3EDDB21D"/>
    <w:rsid w:val="3FE79801"/>
    <w:rsid w:val="4135A5EE"/>
    <w:rsid w:val="41841F99"/>
    <w:rsid w:val="434E5115"/>
    <w:rsid w:val="435DE306"/>
    <w:rsid w:val="439E8FE0"/>
    <w:rsid w:val="45CA766A"/>
    <w:rsid w:val="460875EE"/>
    <w:rsid w:val="486D601B"/>
    <w:rsid w:val="4981B51F"/>
    <w:rsid w:val="49D86048"/>
    <w:rsid w:val="4BC7C19E"/>
    <w:rsid w:val="4C1397E5"/>
    <w:rsid w:val="4CF5D18A"/>
    <w:rsid w:val="4D127DBD"/>
    <w:rsid w:val="4D209EC8"/>
    <w:rsid w:val="4DD5B0D2"/>
    <w:rsid w:val="4DDA883A"/>
    <w:rsid w:val="4E3CB407"/>
    <w:rsid w:val="4E7647A4"/>
    <w:rsid w:val="4ED354AB"/>
    <w:rsid w:val="4EF376C3"/>
    <w:rsid w:val="4F556FAC"/>
    <w:rsid w:val="50A2FFE2"/>
    <w:rsid w:val="5223BC5F"/>
    <w:rsid w:val="53B617DA"/>
    <w:rsid w:val="54C9100E"/>
    <w:rsid w:val="557AAAB2"/>
    <w:rsid w:val="56546933"/>
    <w:rsid w:val="57445A1B"/>
    <w:rsid w:val="5807AC6B"/>
    <w:rsid w:val="581A1A97"/>
    <w:rsid w:val="58DC0327"/>
    <w:rsid w:val="590F19B8"/>
    <w:rsid w:val="596D6149"/>
    <w:rsid w:val="597FF154"/>
    <w:rsid w:val="59D9053B"/>
    <w:rsid w:val="5A5E53BE"/>
    <w:rsid w:val="5B1437FA"/>
    <w:rsid w:val="5B9EA626"/>
    <w:rsid w:val="5CA10BC9"/>
    <w:rsid w:val="5D0134AA"/>
    <w:rsid w:val="5D1FBF23"/>
    <w:rsid w:val="5D6E87A1"/>
    <w:rsid w:val="5DFE03D9"/>
    <w:rsid w:val="5E0219AD"/>
    <w:rsid w:val="5F4CEE2B"/>
    <w:rsid w:val="5FB22C25"/>
    <w:rsid w:val="608D0FC1"/>
    <w:rsid w:val="61534EEC"/>
    <w:rsid w:val="61A68091"/>
    <w:rsid w:val="622DDDC2"/>
    <w:rsid w:val="628B48DC"/>
    <w:rsid w:val="62CA4BB1"/>
    <w:rsid w:val="632D5C5A"/>
    <w:rsid w:val="63F981A4"/>
    <w:rsid w:val="641D3F50"/>
    <w:rsid w:val="64211C35"/>
    <w:rsid w:val="64621EFC"/>
    <w:rsid w:val="64BA89EF"/>
    <w:rsid w:val="64D6B36C"/>
    <w:rsid w:val="652AC211"/>
    <w:rsid w:val="65E2B627"/>
    <w:rsid w:val="663EA27F"/>
    <w:rsid w:val="66747221"/>
    <w:rsid w:val="66F30D16"/>
    <w:rsid w:val="670E781D"/>
    <w:rsid w:val="67104A0C"/>
    <w:rsid w:val="699EEABF"/>
    <w:rsid w:val="6A767A54"/>
    <w:rsid w:val="6B981E27"/>
    <w:rsid w:val="6BAA3EC5"/>
    <w:rsid w:val="6C53B452"/>
    <w:rsid w:val="6EBD4755"/>
    <w:rsid w:val="6F564C55"/>
    <w:rsid w:val="6F6E06CF"/>
    <w:rsid w:val="7006FA0F"/>
    <w:rsid w:val="70B913C7"/>
    <w:rsid w:val="71669D33"/>
    <w:rsid w:val="742816DF"/>
    <w:rsid w:val="74B012CE"/>
    <w:rsid w:val="751B627F"/>
    <w:rsid w:val="7568AEE2"/>
    <w:rsid w:val="75911EA6"/>
    <w:rsid w:val="76BA5EF3"/>
    <w:rsid w:val="76F00117"/>
    <w:rsid w:val="7842788D"/>
    <w:rsid w:val="787E5159"/>
    <w:rsid w:val="790DE28A"/>
    <w:rsid w:val="796C59FF"/>
    <w:rsid w:val="797E19A1"/>
    <w:rsid w:val="79F635B5"/>
    <w:rsid w:val="7A3636A9"/>
    <w:rsid w:val="7AC8E6D7"/>
    <w:rsid w:val="7BA16522"/>
    <w:rsid w:val="7CF9DC8E"/>
    <w:rsid w:val="7D719188"/>
    <w:rsid w:val="7EE9C3BC"/>
    <w:rsid w:val="7F262067"/>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B881"/>
  <w15:docId w15:val="{D8B9BE4D-9397-49BC-8AA2-2EEDBCE4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910"/>
  </w:style>
  <w:style w:type="paragraph" w:styleId="Heading1">
    <w:name w:val="heading 1"/>
    <w:basedOn w:val="Normal"/>
    <w:next w:val="BodyText"/>
    <w:uiPriority w:val="9"/>
    <w:qFormat/>
    <w:rsid w:val="004D7B4A"/>
    <w:pPr>
      <w:keepNext/>
      <w:keepLines/>
      <w:numPr>
        <w:numId w:val="1"/>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4D7B4A"/>
    <w:pPr>
      <w:keepNext/>
      <w:keepLines/>
      <w:numPr>
        <w:ilvl w:val="1"/>
        <w:numId w:val="1"/>
      </w:numPr>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link w:val="Heading3Char"/>
    <w:uiPriority w:val="9"/>
    <w:unhideWhenUsed/>
    <w:qFormat/>
    <w:rsid w:val="005956BF"/>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BodyText"/>
    <w:link w:val="Heading4Char"/>
    <w:uiPriority w:val="9"/>
    <w:unhideWhenUsed/>
    <w:qFormat/>
    <w:rsid w:val="004D7B4A"/>
    <w:pPr>
      <w:keepNext/>
      <w:keepLines/>
      <w:numPr>
        <w:ilvl w:val="3"/>
        <w:numId w:val="1"/>
      </w:numPr>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itleChar">
    <w:name w:val="Title Char"/>
    <w:basedOn w:val="DefaultParagraphFont"/>
    <w:link w:val="Title"/>
    <w:rsid w:val="003B5409"/>
    <w:rPr>
      <w:rFonts w:asciiTheme="majorHAnsi" w:eastAsiaTheme="majorEastAsia" w:hAnsiTheme="majorHAnsi" w:cstheme="majorBidi"/>
      <w:b/>
      <w:bCs/>
      <w:color w:val="345A8A" w:themeColor="accent1" w:themeShade="B5"/>
      <w:sz w:val="36"/>
      <w:szCs w:val="36"/>
    </w:rPr>
  </w:style>
  <w:style w:type="paragraph" w:customStyle="1" w:styleId="ByLine">
    <w:name w:val="ByLine"/>
    <w:basedOn w:val="Title"/>
    <w:rsid w:val="003B5409"/>
    <w:pPr>
      <w:keepNext w:val="0"/>
      <w:keepLines w:val="0"/>
      <w:spacing w:before="240" w:after="720"/>
      <w:jc w:val="right"/>
    </w:pPr>
    <w:rPr>
      <w:rFonts w:ascii="Arial" w:eastAsia="Times New Roman" w:hAnsi="Arial" w:cs="Arial"/>
      <w:color w:val="auto"/>
      <w:kern w:val="28"/>
      <w:sz w:val="28"/>
      <w:szCs w:val="28"/>
      <w:lang w:val="en-CA" w:bidi="he-IL"/>
    </w:rPr>
  </w:style>
  <w:style w:type="paragraph" w:styleId="TOC1">
    <w:name w:val="toc 1"/>
    <w:basedOn w:val="Normal"/>
    <w:next w:val="Normal"/>
    <w:autoRedefine/>
    <w:uiPriority w:val="39"/>
    <w:unhideWhenUsed/>
    <w:rsid w:val="005A0284"/>
    <w:pPr>
      <w:spacing w:after="100"/>
    </w:pPr>
  </w:style>
  <w:style w:type="paragraph" w:styleId="TOC2">
    <w:name w:val="toc 2"/>
    <w:basedOn w:val="Normal"/>
    <w:next w:val="Normal"/>
    <w:autoRedefine/>
    <w:uiPriority w:val="39"/>
    <w:unhideWhenUsed/>
    <w:rsid w:val="005A0284"/>
    <w:pPr>
      <w:spacing w:after="100"/>
      <w:ind w:left="240"/>
    </w:pPr>
  </w:style>
  <w:style w:type="paragraph" w:customStyle="1" w:styleId="TOCEntry">
    <w:name w:val="TOCEntry"/>
    <w:basedOn w:val="Normal"/>
    <w:rsid w:val="005A0284"/>
    <w:pPr>
      <w:keepNext/>
      <w:keepLines/>
      <w:spacing w:before="120" w:after="240" w:line="240" w:lineRule="atLeast"/>
    </w:pPr>
    <w:rPr>
      <w:rFonts w:ascii="Times" w:eastAsia="Times New Roman" w:hAnsi="Times" w:cs="Times"/>
      <w:b/>
      <w:bCs/>
      <w:sz w:val="36"/>
      <w:szCs w:val="36"/>
      <w:lang w:val="en-CA" w:bidi="he-IL"/>
    </w:rPr>
  </w:style>
  <w:style w:type="paragraph" w:customStyle="1" w:styleId="Table-Text">
    <w:name w:val="Table - Text"/>
    <w:basedOn w:val="Normal"/>
    <w:rsid w:val="00772201"/>
    <w:pPr>
      <w:spacing w:before="60" w:after="60"/>
    </w:pPr>
    <w:rPr>
      <w:rFonts w:ascii="Times New Roman" w:eastAsia="Times New Roman" w:hAnsi="Times New Roman" w:cs="Times New Roman"/>
      <w:sz w:val="20"/>
      <w:szCs w:val="20"/>
      <w:lang w:val="en-CA"/>
    </w:rPr>
  </w:style>
  <w:style w:type="paragraph" w:customStyle="1" w:styleId="Table-ColHead">
    <w:name w:val="Table - Col. Head"/>
    <w:basedOn w:val="Normal"/>
    <w:rsid w:val="00772201"/>
    <w:pPr>
      <w:keepNext/>
      <w:suppressAutoHyphens/>
      <w:spacing w:before="60" w:after="60"/>
    </w:pPr>
    <w:rPr>
      <w:rFonts w:ascii="Arial" w:eastAsia="Times New Roman" w:hAnsi="Arial" w:cs="Times New Roman"/>
      <w:b/>
      <w:sz w:val="20"/>
      <w:szCs w:val="20"/>
      <w:lang w:val="en-CA"/>
    </w:rPr>
  </w:style>
  <w:style w:type="paragraph" w:styleId="Header">
    <w:name w:val="header"/>
    <w:basedOn w:val="Normal"/>
    <w:link w:val="HeaderChar"/>
    <w:semiHidden/>
    <w:unhideWhenUsed/>
    <w:rsid w:val="007269BE"/>
    <w:pPr>
      <w:tabs>
        <w:tab w:val="center" w:pos="4680"/>
        <w:tab w:val="right" w:pos="9360"/>
      </w:tabs>
      <w:spacing w:after="0"/>
    </w:pPr>
  </w:style>
  <w:style w:type="character" w:customStyle="1" w:styleId="HeaderChar">
    <w:name w:val="Header Char"/>
    <w:basedOn w:val="DefaultParagraphFont"/>
    <w:link w:val="Header"/>
    <w:semiHidden/>
    <w:rsid w:val="007269BE"/>
  </w:style>
  <w:style w:type="paragraph" w:styleId="Footer">
    <w:name w:val="footer"/>
    <w:basedOn w:val="Normal"/>
    <w:link w:val="FooterChar"/>
    <w:semiHidden/>
    <w:unhideWhenUsed/>
    <w:rsid w:val="007269BE"/>
    <w:pPr>
      <w:tabs>
        <w:tab w:val="center" w:pos="4680"/>
        <w:tab w:val="right" w:pos="9360"/>
      </w:tabs>
      <w:spacing w:after="0"/>
    </w:pPr>
  </w:style>
  <w:style w:type="character" w:customStyle="1" w:styleId="FooterChar">
    <w:name w:val="Footer Char"/>
    <w:basedOn w:val="DefaultParagraphFont"/>
    <w:link w:val="Footer"/>
    <w:semiHidden/>
    <w:rsid w:val="007269BE"/>
  </w:style>
  <w:style w:type="table" w:styleId="TableGrid">
    <w:name w:val="Table Grid"/>
    <w:basedOn w:val="TableNormal"/>
    <w:uiPriority w:val="59"/>
    <w:rsid w:val="00677CB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semiHidden/>
    <w:unhideWhenUsed/>
    <w:rsid w:val="009C6A1D"/>
    <w:rPr>
      <w:color w:val="800080" w:themeColor="followedHyperlink"/>
      <w:u w:val="single"/>
    </w:rPr>
  </w:style>
  <w:style w:type="character" w:customStyle="1" w:styleId="Heading3Char">
    <w:name w:val="Heading 3 Char"/>
    <w:basedOn w:val="DefaultParagraphFont"/>
    <w:link w:val="Heading3"/>
    <w:uiPriority w:val="9"/>
    <w:rsid w:val="008E5BE3"/>
    <w:rPr>
      <w:rFonts w:asciiTheme="majorHAnsi" w:eastAsiaTheme="majorEastAsia" w:hAnsiTheme="majorHAnsi" w:cstheme="majorBidi"/>
      <w:b/>
      <w:bCs/>
    </w:rPr>
  </w:style>
  <w:style w:type="character" w:customStyle="1" w:styleId="BodyTextChar">
    <w:name w:val="Body Text Char"/>
    <w:basedOn w:val="DefaultParagraphFont"/>
    <w:link w:val="BodyText"/>
    <w:rsid w:val="005956BF"/>
  </w:style>
  <w:style w:type="character" w:styleId="Strong">
    <w:name w:val="Strong"/>
    <w:basedOn w:val="DefaultParagraphFont"/>
    <w:uiPriority w:val="22"/>
    <w:qFormat/>
    <w:rsid w:val="00793B83"/>
    <w:rPr>
      <w:b/>
      <w:bCs/>
    </w:rPr>
  </w:style>
  <w:style w:type="character" w:customStyle="1" w:styleId="Heading4Char">
    <w:name w:val="Heading 4 Char"/>
    <w:basedOn w:val="DefaultParagraphFont"/>
    <w:link w:val="Heading4"/>
    <w:uiPriority w:val="9"/>
    <w:rsid w:val="001008E8"/>
    <w:rPr>
      <w:rFonts w:asciiTheme="majorHAnsi" w:eastAsiaTheme="majorEastAsia" w:hAnsiTheme="majorHAnsi" w:cstheme="majorBidi"/>
      <w:bCs/>
      <w:i/>
    </w:rPr>
  </w:style>
  <w:style w:type="paragraph" w:styleId="ListParagraph">
    <w:name w:val="List Paragraph"/>
    <w:basedOn w:val="Normal"/>
    <w:rsid w:val="00CC1B44"/>
    <w:pPr>
      <w:ind w:left="720"/>
      <w:contextualSpacing/>
    </w:pPr>
  </w:style>
  <w:style w:type="paragraph" w:styleId="ListBullet">
    <w:name w:val="List Bullet"/>
    <w:basedOn w:val="Normal"/>
    <w:uiPriority w:val="99"/>
    <w:unhideWhenUsed/>
    <w:rsid w:val="00CA2FC9"/>
    <w:pPr>
      <w:numPr>
        <w:numId w:val="25"/>
      </w:numPr>
      <w:spacing w:line="276" w:lineRule="auto"/>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7817">
      <w:bodyDiv w:val="1"/>
      <w:marLeft w:val="0"/>
      <w:marRight w:val="0"/>
      <w:marTop w:val="0"/>
      <w:marBottom w:val="0"/>
      <w:divBdr>
        <w:top w:val="none" w:sz="0" w:space="0" w:color="auto"/>
        <w:left w:val="none" w:sz="0" w:space="0" w:color="auto"/>
        <w:bottom w:val="none" w:sz="0" w:space="0" w:color="auto"/>
        <w:right w:val="none" w:sz="0" w:space="0" w:color="auto"/>
      </w:divBdr>
    </w:div>
    <w:div w:id="58141133">
      <w:bodyDiv w:val="1"/>
      <w:marLeft w:val="0"/>
      <w:marRight w:val="0"/>
      <w:marTop w:val="0"/>
      <w:marBottom w:val="0"/>
      <w:divBdr>
        <w:top w:val="none" w:sz="0" w:space="0" w:color="auto"/>
        <w:left w:val="none" w:sz="0" w:space="0" w:color="auto"/>
        <w:bottom w:val="none" w:sz="0" w:space="0" w:color="auto"/>
        <w:right w:val="none" w:sz="0" w:space="0" w:color="auto"/>
      </w:divBdr>
    </w:div>
    <w:div w:id="155149486">
      <w:bodyDiv w:val="1"/>
      <w:marLeft w:val="0"/>
      <w:marRight w:val="0"/>
      <w:marTop w:val="0"/>
      <w:marBottom w:val="0"/>
      <w:divBdr>
        <w:top w:val="none" w:sz="0" w:space="0" w:color="auto"/>
        <w:left w:val="none" w:sz="0" w:space="0" w:color="auto"/>
        <w:bottom w:val="none" w:sz="0" w:space="0" w:color="auto"/>
        <w:right w:val="none" w:sz="0" w:space="0" w:color="auto"/>
      </w:divBdr>
    </w:div>
    <w:div w:id="207226643">
      <w:bodyDiv w:val="1"/>
      <w:marLeft w:val="0"/>
      <w:marRight w:val="0"/>
      <w:marTop w:val="0"/>
      <w:marBottom w:val="0"/>
      <w:divBdr>
        <w:top w:val="none" w:sz="0" w:space="0" w:color="auto"/>
        <w:left w:val="none" w:sz="0" w:space="0" w:color="auto"/>
        <w:bottom w:val="none" w:sz="0" w:space="0" w:color="auto"/>
        <w:right w:val="none" w:sz="0" w:space="0" w:color="auto"/>
      </w:divBdr>
    </w:div>
    <w:div w:id="369496545">
      <w:bodyDiv w:val="1"/>
      <w:marLeft w:val="0"/>
      <w:marRight w:val="0"/>
      <w:marTop w:val="0"/>
      <w:marBottom w:val="0"/>
      <w:divBdr>
        <w:top w:val="none" w:sz="0" w:space="0" w:color="auto"/>
        <w:left w:val="none" w:sz="0" w:space="0" w:color="auto"/>
        <w:bottom w:val="none" w:sz="0" w:space="0" w:color="auto"/>
        <w:right w:val="none" w:sz="0" w:space="0" w:color="auto"/>
      </w:divBdr>
    </w:div>
    <w:div w:id="458958947">
      <w:bodyDiv w:val="1"/>
      <w:marLeft w:val="0"/>
      <w:marRight w:val="0"/>
      <w:marTop w:val="0"/>
      <w:marBottom w:val="0"/>
      <w:divBdr>
        <w:top w:val="none" w:sz="0" w:space="0" w:color="auto"/>
        <w:left w:val="none" w:sz="0" w:space="0" w:color="auto"/>
        <w:bottom w:val="none" w:sz="0" w:space="0" w:color="auto"/>
        <w:right w:val="none" w:sz="0" w:space="0" w:color="auto"/>
      </w:divBdr>
    </w:div>
    <w:div w:id="616374989">
      <w:bodyDiv w:val="1"/>
      <w:marLeft w:val="0"/>
      <w:marRight w:val="0"/>
      <w:marTop w:val="0"/>
      <w:marBottom w:val="0"/>
      <w:divBdr>
        <w:top w:val="none" w:sz="0" w:space="0" w:color="auto"/>
        <w:left w:val="none" w:sz="0" w:space="0" w:color="auto"/>
        <w:bottom w:val="none" w:sz="0" w:space="0" w:color="auto"/>
        <w:right w:val="none" w:sz="0" w:space="0" w:color="auto"/>
      </w:divBdr>
    </w:div>
    <w:div w:id="721712828">
      <w:bodyDiv w:val="1"/>
      <w:marLeft w:val="0"/>
      <w:marRight w:val="0"/>
      <w:marTop w:val="0"/>
      <w:marBottom w:val="0"/>
      <w:divBdr>
        <w:top w:val="none" w:sz="0" w:space="0" w:color="auto"/>
        <w:left w:val="none" w:sz="0" w:space="0" w:color="auto"/>
        <w:bottom w:val="none" w:sz="0" w:space="0" w:color="auto"/>
        <w:right w:val="none" w:sz="0" w:space="0" w:color="auto"/>
      </w:divBdr>
    </w:div>
    <w:div w:id="801536752">
      <w:bodyDiv w:val="1"/>
      <w:marLeft w:val="0"/>
      <w:marRight w:val="0"/>
      <w:marTop w:val="0"/>
      <w:marBottom w:val="0"/>
      <w:divBdr>
        <w:top w:val="none" w:sz="0" w:space="0" w:color="auto"/>
        <w:left w:val="none" w:sz="0" w:space="0" w:color="auto"/>
        <w:bottom w:val="none" w:sz="0" w:space="0" w:color="auto"/>
        <w:right w:val="none" w:sz="0" w:space="0" w:color="auto"/>
      </w:divBdr>
    </w:div>
    <w:div w:id="1044520912">
      <w:bodyDiv w:val="1"/>
      <w:marLeft w:val="0"/>
      <w:marRight w:val="0"/>
      <w:marTop w:val="0"/>
      <w:marBottom w:val="0"/>
      <w:divBdr>
        <w:top w:val="none" w:sz="0" w:space="0" w:color="auto"/>
        <w:left w:val="none" w:sz="0" w:space="0" w:color="auto"/>
        <w:bottom w:val="none" w:sz="0" w:space="0" w:color="auto"/>
        <w:right w:val="none" w:sz="0" w:space="0" w:color="auto"/>
      </w:divBdr>
    </w:div>
    <w:div w:id="1303651570">
      <w:bodyDiv w:val="1"/>
      <w:marLeft w:val="0"/>
      <w:marRight w:val="0"/>
      <w:marTop w:val="0"/>
      <w:marBottom w:val="0"/>
      <w:divBdr>
        <w:top w:val="none" w:sz="0" w:space="0" w:color="auto"/>
        <w:left w:val="none" w:sz="0" w:space="0" w:color="auto"/>
        <w:bottom w:val="none" w:sz="0" w:space="0" w:color="auto"/>
        <w:right w:val="none" w:sz="0" w:space="0" w:color="auto"/>
      </w:divBdr>
    </w:div>
    <w:div w:id="1327975883">
      <w:bodyDiv w:val="1"/>
      <w:marLeft w:val="0"/>
      <w:marRight w:val="0"/>
      <w:marTop w:val="0"/>
      <w:marBottom w:val="0"/>
      <w:divBdr>
        <w:top w:val="none" w:sz="0" w:space="0" w:color="auto"/>
        <w:left w:val="none" w:sz="0" w:space="0" w:color="auto"/>
        <w:bottom w:val="none" w:sz="0" w:space="0" w:color="auto"/>
        <w:right w:val="none" w:sz="0" w:space="0" w:color="auto"/>
      </w:divBdr>
    </w:div>
    <w:div w:id="1410469771">
      <w:bodyDiv w:val="1"/>
      <w:marLeft w:val="0"/>
      <w:marRight w:val="0"/>
      <w:marTop w:val="0"/>
      <w:marBottom w:val="0"/>
      <w:divBdr>
        <w:top w:val="none" w:sz="0" w:space="0" w:color="auto"/>
        <w:left w:val="none" w:sz="0" w:space="0" w:color="auto"/>
        <w:bottom w:val="none" w:sz="0" w:space="0" w:color="auto"/>
        <w:right w:val="none" w:sz="0" w:space="0" w:color="auto"/>
      </w:divBdr>
    </w:div>
    <w:div w:id="1442990136">
      <w:bodyDiv w:val="1"/>
      <w:marLeft w:val="0"/>
      <w:marRight w:val="0"/>
      <w:marTop w:val="0"/>
      <w:marBottom w:val="0"/>
      <w:divBdr>
        <w:top w:val="none" w:sz="0" w:space="0" w:color="auto"/>
        <w:left w:val="none" w:sz="0" w:space="0" w:color="auto"/>
        <w:bottom w:val="none" w:sz="0" w:space="0" w:color="auto"/>
        <w:right w:val="none" w:sz="0" w:space="0" w:color="auto"/>
      </w:divBdr>
    </w:div>
    <w:div w:id="1496188324">
      <w:bodyDiv w:val="1"/>
      <w:marLeft w:val="0"/>
      <w:marRight w:val="0"/>
      <w:marTop w:val="0"/>
      <w:marBottom w:val="0"/>
      <w:divBdr>
        <w:top w:val="none" w:sz="0" w:space="0" w:color="auto"/>
        <w:left w:val="none" w:sz="0" w:space="0" w:color="auto"/>
        <w:bottom w:val="none" w:sz="0" w:space="0" w:color="auto"/>
        <w:right w:val="none" w:sz="0" w:space="0" w:color="auto"/>
      </w:divBdr>
    </w:div>
    <w:div w:id="1679623193">
      <w:bodyDiv w:val="1"/>
      <w:marLeft w:val="0"/>
      <w:marRight w:val="0"/>
      <w:marTop w:val="0"/>
      <w:marBottom w:val="0"/>
      <w:divBdr>
        <w:top w:val="none" w:sz="0" w:space="0" w:color="auto"/>
        <w:left w:val="none" w:sz="0" w:space="0" w:color="auto"/>
        <w:bottom w:val="none" w:sz="0" w:space="0" w:color="auto"/>
        <w:right w:val="none" w:sz="0" w:space="0" w:color="auto"/>
      </w:divBdr>
      <w:divsChild>
        <w:div w:id="33626513">
          <w:marLeft w:val="0"/>
          <w:marRight w:val="0"/>
          <w:marTop w:val="0"/>
          <w:marBottom w:val="0"/>
          <w:divBdr>
            <w:top w:val="none" w:sz="0" w:space="0" w:color="auto"/>
            <w:left w:val="none" w:sz="0" w:space="0" w:color="auto"/>
            <w:bottom w:val="none" w:sz="0" w:space="0" w:color="auto"/>
            <w:right w:val="none" w:sz="0" w:space="0" w:color="auto"/>
          </w:divBdr>
          <w:divsChild>
            <w:div w:id="17571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8463">
      <w:bodyDiv w:val="1"/>
      <w:marLeft w:val="0"/>
      <w:marRight w:val="0"/>
      <w:marTop w:val="0"/>
      <w:marBottom w:val="0"/>
      <w:divBdr>
        <w:top w:val="none" w:sz="0" w:space="0" w:color="auto"/>
        <w:left w:val="none" w:sz="0" w:space="0" w:color="auto"/>
        <w:bottom w:val="none" w:sz="0" w:space="0" w:color="auto"/>
        <w:right w:val="none" w:sz="0" w:space="0" w:color="auto"/>
      </w:divBdr>
    </w:div>
    <w:div w:id="1717198225">
      <w:bodyDiv w:val="1"/>
      <w:marLeft w:val="0"/>
      <w:marRight w:val="0"/>
      <w:marTop w:val="0"/>
      <w:marBottom w:val="0"/>
      <w:divBdr>
        <w:top w:val="none" w:sz="0" w:space="0" w:color="auto"/>
        <w:left w:val="none" w:sz="0" w:space="0" w:color="auto"/>
        <w:bottom w:val="none" w:sz="0" w:space="0" w:color="auto"/>
        <w:right w:val="none" w:sz="0" w:space="0" w:color="auto"/>
      </w:divBdr>
    </w:div>
    <w:div w:id="1740249082">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807888059">
      <w:bodyDiv w:val="1"/>
      <w:marLeft w:val="0"/>
      <w:marRight w:val="0"/>
      <w:marTop w:val="0"/>
      <w:marBottom w:val="0"/>
      <w:divBdr>
        <w:top w:val="none" w:sz="0" w:space="0" w:color="auto"/>
        <w:left w:val="none" w:sz="0" w:space="0" w:color="auto"/>
        <w:bottom w:val="none" w:sz="0" w:space="0" w:color="auto"/>
        <w:right w:val="none" w:sz="0" w:space="0" w:color="auto"/>
      </w:divBdr>
    </w:div>
    <w:div w:id="1834947248">
      <w:bodyDiv w:val="1"/>
      <w:marLeft w:val="0"/>
      <w:marRight w:val="0"/>
      <w:marTop w:val="0"/>
      <w:marBottom w:val="0"/>
      <w:divBdr>
        <w:top w:val="none" w:sz="0" w:space="0" w:color="auto"/>
        <w:left w:val="none" w:sz="0" w:space="0" w:color="auto"/>
        <w:bottom w:val="none" w:sz="0" w:space="0" w:color="auto"/>
        <w:right w:val="none" w:sz="0" w:space="0" w:color="auto"/>
      </w:divBdr>
    </w:div>
    <w:div w:id="1838495707">
      <w:bodyDiv w:val="1"/>
      <w:marLeft w:val="0"/>
      <w:marRight w:val="0"/>
      <w:marTop w:val="0"/>
      <w:marBottom w:val="0"/>
      <w:divBdr>
        <w:top w:val="none" w:sz="0" w:space="0" w:color="auto"/>
        <w:left w:val="none" w:sz="0" w:space="0" w:color="auto"/>
        <w:bottom w:val="none" w:sz="0" w:space="0" w:color="auto"/>
        <w:right w:val="none" w:sz="0" w:space="0" w:color="auto"/>
      </w:divBdr>
    </w:div>
    <w:div w:id="20236239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7919</Words>
  <Characters>45142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52956</CharactersWithSpaces>
  <SharedDoc>false</SharedDoc>
  <HLinks>
    <vt:vector size="162" baseType="variant">
      <vt:variant>
        <vt:i4>3145850</vt:i4>
      </vt:variant>
      <vt:variant>
        <vt:i4>159</vt:i4>
      </vt:variant>
      <vt:variant>
        <vt:i4>0</vt:i4>
      </vt:variant>
      <vt:variant>
        <vt:i4>5</vt:i4>
      </vt:variant>
      <vt:variant>
        <vt:lpwstr>https://app.diagrams.net/</vt:lpwstr>
      </vt:variant>
      <vt:variant>
        <vt:lpwstr>Hangelphoon7%2FSRS%2Fmain%2FUntitled%20Diagram.drawio%23%7B%22pageId%22%3A%22C5RBs43oDa-KdzZeNtuy%22%7D</vt:lpwstr>
      </vt:variant>
      <vt:variant>
        <vt:i4>2162691</vt:i4>
      </vt:variant>
      <vt:variant>
        <vt:i4>152</vt:i4>
      </vt:variant>
      <vt:variant>
        <vt:i4>0</vt:i4>
      </vt:variant>
      <vt:variant>
        <vt:i4>5</vt:i4>
      </vt:variant>
      <vt:variant>
        <vt:lpwstr/>
      </vt:variant>
      <vt:variant>
        <vt:lpwstr>_Toc1486270281</vt:lpwstr>
      </vt:variant>
      <vt:variant>
        <vt:i4>2031671</vt:i4>
      </vt:variant>
      <vt:variant>
        <vt:i4>146</vt:i4>
      </vt:variant>
      <vt:variant>
        <vt:i4>0</vt:i4>
      </vt:variant>
      <vt:variant>
        <vt:i4>5</vt:i4>
      </vt:variant>
      <vt:variant>
        <vt:lpwstr/>
      </vt:variant>
      <vt:variant>
        <vt:lpwstr>_Toc153164388</vt:lpwstr>
      </vt:variant>
      <vt:variant>
        <vt:i4>2949131</vt:i4>
      </vt:variant>
      <vt:variant>
        <vt:i4>140</vt:i4>
      </vt:variant>
      <vt:variant>
        <vt:i4>0</vt:i4>
      </vt:variant>
      <vt:variant>
        <vt:i4>5</vt:i4>
      </vt:variant>
      <vt:variant>
        <vt:lpwstr/>
      </vt:variant>
      <vt:variant>
        <vt:lpwstr>_Toc1461247299</vt:lpwstr>
      </vt:variant>
      <vt:variant>
        <vt:i4>1048628</vt:i4>
      </vt:variant>
      <vt:variant>
        <vt:i4>134</vt:i4>
      </vt:variant>
      <vt:variant>
        <vt:i4>0</vt:i4>
      </vt:variant>
      <vt:variant>
        <vt:i4>5</vt:i4>
      </vt:variant>
      <vt:variant>
        <vt:lpwstr/>
      </vt:variant>
      <vt:variant>
        <vt:lpwstr>_Toc879172234</vt:lpwstr>
      </vt:variant>
      <vt:variant>
        <vt:i4>1245246</vt:i4>
      </vt:variant>
      <vt:variant>
        <vt:i4>128</vt:i4>
      </vt:variant>
      <vt:variant>
        <vt:i4>0</vt:i4>
      </vt:variant>
      <vt:variant>
        <vt:i4>5</vt:i4>
      </vt:variant>
      <vt:variant>
        <vt:lpwstr/>
      </vt:variant>
      <vt:variant>
        <vt:lpwstr>_Toc548731066</vt:lpwstr>
      </vt:variant>
      <vt:variant>
        <vt:i4>2424844</vt:i4>
      </vt:variant>
      <vt:variant>
        <vt:i4>122</vt:i4>
      </vt:variant>
      <vt:variant>
        <vt:i4>0</vt:i4>
      </vt:variant>
      <vt:variant>
        <vt:i4>5</vt:i4>
      </vt:variant>
      <vt:variant>
        <vt:lpwstr/>
      </vt:variant>
      <vt:variant>
        <vt:lpwstr>_Toc1052578057</vt:lpwstr>
      </vt:variant>
      <vt:variant>
        <vt:i4>2752516</vt:i4>
      </vt:variant>
      <vt:variant>
        <vt:i4>116</vt:i4>
      </vt:variant>
      <vt:variant>
        <vt:i4>0</vt:i4>
      </vt:variant>
      <vt:variant>
        <vt:i4>5</vt:i4>
      </vt:variant>
      <vt:variant>
        <vt:lpwstr/>
      </vt:variant>
      <vt:variant>
        <vt:lpwstr>_Toc1937730717</vt:lpwstr>
      </vt:variant>
      <vt:variant>
        <vt:i4>1376304</vt:i4>
      </vt:variant>
      <vt:variant>
        <vt:i4>110</vt:i4>
      </vt:variant>
      <vt:variant>
        <vt:i4>0</vt:i4>
      </vt:variant>
      <vt:variant>
        <vt:i4>5</vt:i4>
      </vt:variant>
      <vt:variant>
        <vt:lpwstr/>
      </vt:variant>
      <vt:variant>
        <vt:lpwstr>_Toc416502244</vt:lpwstr>
      </vt:variant>
      <vt:variant>
        <vt:i4>2359300</vt:i4>
      </vt:variant>
      <vt:variant>
        <vt:i4>104</vt:i4>
      </vt:variant>
      <vt:variant>
        <vt:i4>0</vt:i4>
      </vt:variant>
      <vt:variant>
        <vt:i4>5</vt:i4>
      </vt:variant>
      <vt:variant>
        <vt:lpwstr/>
      </vt:variant>
      <vt:variant>
        <vt:lpwstr>_Toc1069010338</vt:lpwstr>
      </vt:variant>
      <vt:variant>
        <vt:i4>1835061</vt:i4>
      </vt:variant>
      <vt:variant>
        <vt:i4>98</vt:i4>
      </vt:variant>
      <vt:variant>
        <vt:i4>0</vt:i4>
      </vt:variant>
      <vt:variant>
        <vt:i4>5</vt:i4>
      </vt:variant>
      <vt:variant>
        <vt:lpwstr/>
      </vt:variant>
      <vt:variant>
        <vt:lpwstr>_Toc216900139</vt:lpwstr>
      </vt:variant>
      <vt:variant>
        <vt:i4>1114171</vt:i4>
      </vt:variant>
      <vt:variant>
        <vt:i4>92</vt:i4>
      </vt:variant>
      <vt:variant>
        <vt:i4>0</vt:i4>
      </vt:variant>
      <vt:variant>
        <vt:i4>5</vt:i4>
      </vt:variant>
      <vt:variant>
        <vt:lpwstr/>
      </vt:variant>
      <vt:variant>
        <vt:lpwstr>_Toc418317634</vt:lpwstr>
      </vt:variant>
      <vt:variant>
        <vt:i4>1638460</vt:i4>
      </vt:variant>
      <vt:variant>
        <vt:i4>86</vt:i4>
      </vt:variant>
      <vt:variant>
        <vt:i4>0</vt:i4>
      </vt:variant>
      <vt:variant>
        <vt:i4>5</vt:i4>
      </vt:variant>
      <vt:variant>
        <vt:lpwstr/>
      </vt:variant>
      <vt:variant>
        <vt:lpwstr>_Toc135490190</vt:lpwstr>
      </vt:variant>
      <vt:variant>
        <vt:i4>2031678</vt:i4>
      </vt:variant>
      <vt:variant>
        <vt:i4>80</vt:i4>
      </vt:variant>
      <vt:variant>
        <vt:i4>0</vt:i4>
      </vt:variant>
      <vt:variant>
        <vt:i4>5</vt:i4>
      </vt:variant>
      <vt:variant>
        <vt:lpwstr/>
      </vt:variant>
      <vt:variant>
        <vt:lpwstr>_Toc798291828</vt:lpwstr>
      </vt:variant>
      <vt:variant>
        <vt:i4>2293767</vt:i4>
      </vt:variant>
      <vt:variant>
        <vt:i4>74</vt:i4>
      </vt:variant>
      <vt:variant>
        <vt:i4>0</vt:i4>
      </vt:variant>
      <vt:variant>
        <vt:i4>5</vt:i4>
      </vt:variant>
      <vt:variant>
        <vt:lpwstr/>
      </vt:variant>
      <vt:variant>
        <vt:lpwstr>_Toc1655045261</vt:lpwstr>
      </vt:variant>
      <vt:variant>
        <vt:i4>2097156</vt:i4>
      </vt:variant>
      <vt:variant>
        <vt:i4>68</vt:i4>
      </vt:variant>
      <vt:variant>
        <vt:i4>0</vt:i4>
      </vt:variant>
      <vt:variant>
        <vt:i4>5</vt:i4>
      </vt:variant>
      <vt:variant>
        <vt:lpwstr/>
      </vt:variant>
      <vt:variant>
        <vt:lpwstr>_Toc1266331010</vt:lpwstr>
      </vt:variant>
      <vt:variant>
        <vt:i4>1900594</vt:i4>
      </vt:variant>
      <vt:variant>
        <vt:i4>62</vt:i4>
      </vt:variant>
      <vt:variant>
        <vt:i4>0</vt:i4>
      </vt:variant>
      <vt:variant>
        <vt:i4>5</vt:i4>
      </vt:variant>
      <vt:variant>
        <vt:lpwstr/>
      </vt:variant>
      <vt:variant>
        <vt:lpwstr>_Toc400361086</vt:lpwstr>
      </vt:variant>
      <vt:variant>
        <vt:i4>2293762</vt:i4>
      </vt:variant>
      <vt:variant>
        <vt:i4>56</vt:i4>
      </vt:variant>
      <vt:variant>
        <vt:i4>0</vt:i4>
      </vt:variant>
      <vt:variant>
        <vt:i4>5</vt:i4>
      </vt:variant>
      <vt:variant>
        <vt:lpwstr/>
      </vt:variant>
      <vt:variant>
        <vt:lpwstr>_Toc1890251891</vt:lpwstr>
      </vt:variant>
      <vt:variant>
        <vt:i4>1966128</vt:i4>
      </vt:variant>
      <vt:variant>
        <vt:i4>50</vt:i4>
      </vt:variant>
      <vt:variant>
        <vt:i4>0</vt:i4>
      </vt:variant>
      <vt:variant>
        <vt:i4>5</vt:i4>
      </vt:variant>
      <vt:variant>
        <vt:lpwstr/>
      </vt:variant>
      <vt:variant>
        <vt:lpwstr>_Toc333895974</vt:lpwstr>
      </vt:variant>
      <vt:variant>
        <vt:i4>3014661</vt:i4>
      </vt:variant>
      <vt:variant>
        <vt:i4>44</vt:i4>
      </vt:variant>
      <vt:variant>
        <vt:i4>0</vt:i4>
      </vt:variant>
      <vt:variant>
        <vt:i4>5</vt:i4>
      </vt:variant>
      <vt:variant>
        <vt:lpwstr/>
      </vt:variant>
      <vt:variant>
        <vt:lpwstr>_Toc1381389360</vt:lpwstr>
      </vt:variant>
      <vt:variant>
        <vt:i4>1114161</vt:i4>
      </vt:variant>
      <vt:variant>
        <vt:i4>38</vt:i4>
      </vt:variant>
      <vt:variant>
        <vt:i4>0</vt:i4>
      </vt:variant>
      <vt:variant>
        <vt:i4>5</vt:i4>
      </vt:variant>
      <vt:variant>
        <vt:lpwstr/>
      </vt:variant>
      <vt:variant>
        <vt:lpwstr>_Toc810405968</vt:lpwstr>
      </vt:variant>
      <vt:variant>
        <vt:i4>2686981</vt:i4>
      </vt:variant>
      <vt:variant>
        <vt:i4>32</vt:i4>
      </vt:variant>
      <vt:variant>
        <vt:i4>0</vt:i4>
      </vt:variant>
      <vt:variant>
        <vt:i4>5</vt:i4>
      </vt:variant>
      <vt:variant>
        <vt:lpwstr/>
      </vt:variant>
      <vt:variant>
        <vt:lpwstr>_Toc1086870946</vt:lpwstr>
      </vt:variant>
      <vt:variant>
        <vt:i4>1572918</vt:i4>
      </vt:variant>
      <vt:variant>
        <vt:i4>26</vt:i4>
      </vt:variant>
      <vt:variant>
        <vt:i4>0</vt:i4>
      </vt:variant>
      <vt:variant>
        <vt:i4>5</vt:i4>
      </vt:variant>
      <vt:variant>
        <vt:lpwstr/>
      </vt:variant>
      <vt:variant>
        <vt:lpwstr>_Toc696206624</vt:lpwstr>
      </vt:variant>
      <vt:variant>
        <vt:i4>2490374</vt:i4>
      </vt:variant>
      <vt:variant>
        <vt:i4>20</vt:i4>
      </vt:variant>
      <vt:variant>
        <vt:i4>0</vt:i4>
      </vt:variant>
      <vt:variant>
        <vt:i4>5</vt:i4>
      </vt:variant>
      <vt:variant>
        <vt:lpwstr/>
      </vt:variant>
      <vt:variant>
        <vt:lpwstr>_Toc1871522872</vt:lpwstr>
      </vt:variant>
      <vt:variant>
        <vt:i4>1507381</vt:i4>
      </vt:variant>
      <vt:variant>
        <vt:i4>14</vt:i4>
      </vt:variant>
      <vt:variant>
        <vt:i4>0</vt:i4>
      </vt:variant>
      <vt:variant>
        <vt:i4>5</vt:i4>
      </vt:variant>
      <vt:variant>
        <vt:lpwstr/>
      </vt:variant>
      <vt:variant>
        <vt:lpwstr>_Toc12656542</vt:lpwstr>
      </vt:variant>
      <vt:variant>
        <vt:i4>2883596</vt:i4>
      </vt:variant>
      <vt:variant>
        <vt:i4>8</vt:i4>
      </vt:variant>
      <vt:variant>
        <vt:i4>0</vt:i4>
      </vt:variant>
      <vt:variant>
        <vt:i4>5</vt:i4>
      </vt:variant>
      <vt:variant>
        <vt:lpwstr/>
      </vt:variant>
      <vt:variant>
        <vt:lpwstr>_Toc1237197780</vt:lpwstr>
      </vt:variant>
      <vt:variant>
        <vt:i4>1245236</vt:i4>
      </vt:variant>
      <vt:variant>
        <vt:i4>2</vt:i4>
      </vt:variant>
      <vt:variant>
        <vt:i4>0</vt:i4>
      </vt:variant>
      <vt:variant>
        <vt:i4>5</vt:i4>
      </vt:variant>
      <vt:variant>
        <vt:lpwstr/>
      </vt:variant>
      <vt:variant>
        <vt:lpwstr>_Toc603600125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DI LUN</dc:creator>
  <cp:keywords/>
  <cp:lastModifiedBy>YONG DI LUN</cp:lastModifiedBy>
  <cp:revision>2</cp:revision>
  <dcterms:created xsi:type="dcterms:W3CDTF">2025-05-11T20:21:00Z</dcterms:created>
  <dcterms:modified xsi:type="dcterms:W3CDTF">2025-05-11T20:21:00Z</dcterms:modified>
</cp:coreProperties>
</file>