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3.</w:t>
      </w:r>
      <w:r>
        <w:rPr>
          <w:rFonts w:hint="eastAsia"/>
          <w:sz w:val="72"/>
          <w:szCs w:val="72"/>
          <w:lang w:val="en-US" w:eastAsia="zh-CN"/>
        </w:rPr>
        <w:t>2</w:t>
      </w:r>
      <w:r>
        <w:rPr>
          <w:rFonts w:hint="eastAsia"/>
          <w:sz w:val="72"/>
          <w:szCs w:val="72"/>
        </w:rPr>
        <w:t>项目立项报告</w:t>
      </w:r>
    </w:p>
    <w:p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1项目简介</w:t>
      </w:r>
    </w:p>
    <w:p>
      <w:pPr>
        <w:ind w:firstLine="4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本公众号名为“小青年微生活”,主要面向学生、青年群体。目的为希望该类用户能够更直接，方便的了解到想要了解的信息或新闻，同时提供一些建议。在空闲时间也能提供一些娱乐方式。</w:t>
      </w:r>
    </w:p>
    <w:p>
      <w:pPr>
        <w:jc w:val="center"/>
        <w:rPr>
          <w:rFonts w:hint="eastAsia"/>
          <w:sz w:val="72"/>
          <w:szCs w:val="72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 交付件</w:t>
      </w:r>
    </w:p>
    <w:tbl>
      <w:tblPr>
        <w:tblStyle w:val="3"/>
        <w:tblW w:w="8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5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900" w:firstLineChars="300"/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S.NO.</w:t>
            </w:r>
          </w:p>
        </w:tc>
        <w:tc>
          <w:tcPr>
            <w:tcW w:w="5165" w:type="dxa"/>
            <w:vAlign w:val="top"/>
          </w:tcPr>
          <w:p>
            <w:pPr>
              <w:jc w:val="center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ind w:firstLine="300" w:firstLineChars="100"/>
              <w:jc w:val="both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01</w:t>
            </w:r>
          </w:p>
        </w:tc>
        <w:tc>
          <w:tcPr>
            <w:tcW w:w="5165" w:type="dxa"/>
            <w:vAlign w:val="top"/>
          </w:tcPr>
          <w:p>
            <w:pPr>
              <w:ind w:firstLine="1200" w:firstLineChars="400"/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项目立项报告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  02</w:t>
            </w:r>
          </w:p>
        </w:tc>
        <w:tc>
          <w:tcPr>
            <w:tcW w:w="5165" w:type="dxa"/>
            <w:vAlign w:val="top"/>
          </w:tcPr>
          <w:p>
            <w:pPr>
              <w:ind w:firstLine="1200" w:firstLineChars="400"/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项目计划（简版）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03</w:t>
            </w:r>
          </w:p>
        </w:tc>
        <w:tc>
          <w:tcPr>
            <w:tcW w:w="5165" w:type="dxa"/>
            <w:vAlign w:val="top"/>
          </w:tcPr>
          <w:p>
            <w:pPr>
              <w:ind w:firstLine="1200" w:firstLineChars="400"/>
              <w:jc w:val="left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eastAsia="宋体"/>
                <w:sz w:val="30"/>
                <w:szCs w:val="30"/>
                <w:lang w:val="en-US" w:eastAsia="zh-CN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both"/>
              <w:rPr>
                <w:rFonts w:hint="eastAsia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  04</w:t>
            </w:r>
          </w:p>
        </w:tc>
        <w:tc>
          <w:tcPr>
            <w:tcW w:w="5165" w:type="dxa"/>
            <w:vAlign w:val="top"/>
          </w:tcPr>
          <w:p>
            <w:pPr>
              <w:ind w:firstLine="1200" w:firstLineChars="400"/>
              <w:jc w:val="left"/>
              <w:rPr>
                <w:rFonts w:hint="eastAsia" w:eastAsia="宋体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系统设计说明书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840" w:type="dxa"/>
            <w:textDirection w:val="lrTb"/>
            <w:vAlign w:val="top"/>
          </w:tcPr>
          <w:p>
            <w:pPr>
              <w:ind w:firstLine="300" w:firstLineChars="100"/>
              <w:jc w:val="both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05</w:t>
            </w:r>
          </w:p>
        </w:tc>
        <w:tc>
          <w:tcPr>
            <w:tcW w:w="5165" w:type="dxa"/>
            <w:textDirection w:val="lrTb"/>
            <w:vAlign w:val="top"/>
          </w:tcPr>
          <w:p>
            <w:pPr>
              <w:ind w:firstLine="1200" w:firstLineChars="400"/>
              <w:jc w:val="left"/>
              <w:rPr>
                <w:rFonts w:hint="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项目最终代码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ind w:firstLine="300" w:firstLineChars="100"/>
              <w:jc w:val="both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06</w:t>
            </w:r>
          </w:p>
        </w:tc>
        <w:tc>
          <w:tcPr>
            <w:tcW w:w="5165" w:type="dxa"/>
            <w:textDirection w:val="lrTb"/>
            <w:vAlign w:val="top"/>
          </w:tcPr>
          <w:p>
            <w:pPr>
              <w:ind w:firstLine="1200" w:firstLineChars="400"/>
              <w:jc w:val="left"/>
              <w:rPr>
                <w:rFonts w:hint="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项目介绍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ind w:firstLine="300" w:firstLineChars="100"/>
              <w:jc w:val="both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07</w:t>
            </w:r>
          </w:p>
        </w:tc>
        <w:tc>
          <w:tcPr>
            <w:tcW w:w="5165" w:type="dxa"/>
            <w:textDirection w:val="lrTb"/>
            <w:vAlign w:val="top"/>
          </w:tcPr>
          <w:p>
            <w:pPr>
              <w:ind w:firstLine="1200" w:firstLineChars="400"/>
              <w:jc w:val="left"/>
              <w:rPr>
                <w:rFonts w:hint="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项目关闭总结报告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ind w:firstLine="300" w:firstLineChars="100"/>
              <w:jc w:val="both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     08</w:t>
            </w:r>
          </w:p>
        </w:tc>
        <w:tc>
          <w:tcPr>
            <w:tcW w:w="5165" w:type="dxa"/>
            <w:textDirection w:val="lrTb"/>
            <w:vAlign w:val="top"/>
          </w:tcPr>
          <w:p>
            <w:pPr>
              <w:ind w:firstLine="1200" w:firstLineChars="400"/>
              <w:jc w:val="left"/>
              <w:rPr>
                <w:rFonts w:hint="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eastAsia="zh-CN"/>
              </w:rPr>
              <w:t>个人总结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3"/>
        <w:tblW w:w="9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5"/>
        <w:gridCol w:w="2006"/>
        <w:gridCol w:w="1387"/>
        <w:gridCol w:w="1950"/>
        <w:gridCol w:w="1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序号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工作包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工作量估计/人天</w:t>
            </w:r>
          </w:p>
        </w:tc>
        <w:tc>
          <w:tcPr>
            <w:tcW w:w="138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前置任务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任务难易度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项目启动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7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无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易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项目规划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7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项目启动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易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需求分析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387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项目规划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较难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需求评审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7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需求分析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易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系统设计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387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需求评审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难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设计评审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7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系统设计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易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模块1实现及测试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87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设计评审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难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模块2实现及测试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87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模块1实现及测试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难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模块3实现及测试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387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模块2实现及测试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很难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系统测试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7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模块3实现及测试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易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42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项目验收</w:t>
            </w:r>
          </w:p>
        </w:tc>
        <w:tc>
          <w:tcPr>
            <w:tcW w:w="2006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387" w:type="dxa"/>
            <w:textDirection w:val="lrTb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系统测试</w:t>
            </w:r>
          </w:p>
        </w:tc>
        <w:tc>
          <w:tcPr>
            <w:tcW w:w="1950" w:type="dxa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易</w:t>
            </w:r>
          </w:p>
        </w:tc>
        <w:tc>
          <w:tcPr>
            <w:tcW w:w="1075" w:type="dxa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7" w:type="dxa"/>
            <w:gridSpan w:val="6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工作量总计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/人天：34</w:t>
            </w:r>
            <w:bookmarkStart w:id="0" w:name="_GoBack"/>
            <w:bookmarkEnd w:id="0"/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76ED7"/>
    <w:rsid w:val="22176E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2017-04-26T12:38:00Z</dcterms:created>
  <dc:creator>Administrator</dc:creator>
  <cp:lastModifiedBy>Administrator</cp:lastModifiedBy>
  <dcterms:modified xsi:type="dcterms:W3CDTF">2017-04-26T12:58:58Z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