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맑은 고딕" w:hAnsi="맑은 고딕" w:eastAsia="맑은 고딕"/>
          <w:b/>
          <w:sz w:val="40"/>
        </w:rPr>
        <w:t>운영체제 (Operating Systems)</w:t>
        <w:br/>
        <w:t>Term Project 최종 보고서</w:t>
      </w:r>
    </w:p>
    <w:p>
      <w:pPr>
        <w:jc w:val="center"/>
      </w:pPr>
      <w:r>
        <w:rPr>
          <w:rFonts w:ascii="맑은 고딕" w:hAnsi="맑은 고딕" w:eastAsia="맑은 고딕"/>
          <w:b/>
          <w:sz w:val="36"/>
        </w:rPr>
        <w:t>공항 체크인 카운터 스케줄러</w:t>
      </w:r>
    </w:p>
    <w:p>
      <w:r>
        <w:rPr>
          <w:rFonts w:ascii="맑은 고딕" w:hAnsi="맑은 고딕" w:eastAsia="맑은 고딕"/>
        </w:rPr>
      </w:r>
    </w:p>
    <w:p>
      <w:r>
        <w:rPr>
          <w:rFonts w:ascii="맑은 고딕" w:hAnsi="맑은 고딕" w:eastAsia="맑은 고딕"/>
        </w:rPr>
        <w:t>본 보고서는 공항 체크인 카운터 환경을 운영체제의 비선점형 CPU 스케줄링 문제로 모델링하고, 여러 스케줄링 정책의 Average Turnaround Time(ATT)을 비교 분석한 결과를 정리한 것이다.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20"/>
              </w:rPr>
              <w:t>항목</w:t>
            </w:r>
          </w:p>
        </w:tc>
        <w:tc>
          <w:tcPr>
            <w:tcW w:type="dxa" w:w="5270"/>
            <w:shd w:fill="D9EAF7"/>
          </w:tcPr>
          <w:p>
            <w:pPr>
              <w:jc w:val="center"/>
            </w:pPr>
            <w:r/>
            <w:r>
              <w:rPr>
                <w:rFonts w:ascii="맑은 고딕" w:hAnsi="맑은 고딕" w:eastAsia="맑은 고딕"/>
                <w:b/>
                <w:sz w:val="20"/>
              </w:rPr>
              <w:t>내용</w:t>
            </w:r>
          </w:p>
        </w:tc>
      </w:tr>
      <w:tr>
        <w:tc>
          <w:tcPr>
            <w:tcW w:type="dxa" w:w="5270"/>
          </w:tcPr>
          <w:p>
            <w:pPr>
              <w:jc w:val="center"/>
            </w:pPr>
            <w:r/>
            <w:r>
              <w:rPr>
                <w:rFonts w:ascii="맑은 고딕" w:hAnsi="맑은 고딕" w:eastAsia="맑은 고딕"/>
                <w:b w:val="0"/>
                <w:sz w:val="20"/>
              </w:rPr>
              <w:t>팀 명</w:t>
            </w:r>
          </w:p>
        </w:tc>
        <w:tc>
          <w:tcPr>
            <w:tcW w:type="dxa" w:w="5270"/>
          </w:tcPr>
          <w:p>
            <w:pPr>
              <w:jc w:val="center"/>
            </w:pPr>
            <w:r/>
            <w:r>
              <w:rPr>
                <w:rFonts w:ascii="맑은 고딕" w:hAnsi="맑은 고딕" w:eastAsia="맑은 고딕"/>
                <w:b w:val="0"/>
                <w:sz w:val="20"/>
              </w:rPr>
              <w:t>7팀</w:t>
            </w:r>
          </w:p>
        </w:tc>
      </w:tr>
      <w:tr>
        <w:tc>
          <w:tcPr>
            <w:tcW w:type="dxa" w:w="5270"/>
          </w:tcPr>
          <w:p>
            <w:pPr>
              <w:jc w:val="center"/>
            </w:pPr>
            <w:r/>
            <w:r>
              <w:rPr>
                <w:rFonts w:ascii="맑은 고딕" w:hAnsi="맑은 고딕" w:eastAsia="맑은 고딕"/>
                <w:b w:val="0"/>
                <w:sz w:val="20"/>
              </w:rPr>
              <w:t>팀 원</w:t>
            </w:r>
          </w:p>
        </w:tc>
        <w:tc>
          <w:tcPr>
            <w:tcW w:type="dxa" w:w="5270"/>
          </w:tcPr>
          <w:p>
            <w:pPr>
              <w:jc w:val="center"/>
            </w:pPr>
            <w:r/>
            <w:r>
              <w:rPr>
                <w:rFonts w:ascii="맑은 고딕" w:hAnsi="맑은 고딕" w:eastAsia="맑은 고딕"/>
                <w:b w:val="0"/>
                <w:sz w:val="20"/>
              </w:rPr>
              <w:t>최용호 / 2022152039</w:t>
            </w:r>
          </w:p>
        </w:tc>
      </w:tr>
      <w:tr>
        <w:tc>
          <w:tcPr>
            <w:tcW w:type="dxa" w:w="5270"/>
          </w:tcPr>
          <w:p>
            <w:pPr>
              <w:jc w:val="center"/>
            </w:pPr>
            <w:r/>
            <w:r>
              <w:rPr>
                <w:rFonts w:ascii="맑은 고딕" w:hAnsi="맑은 고딕" w:eastAsia="맑은 고딕"/>
                <w:b w:val="0"/>
                <w:sz w:val="20"/>
              </w:rPr>
            </w:r>
          </w:p>
        </w:tc>
        <w:tc>
          <w:tcPr>
            <w:tcW w:type="dxa" w:w="5270"/>
          </w:tcPr>
          <w:p>
            <w:pPr>
              <w:jc w:val="center"/>
            </w:pPr>
            <w:r/>
            <w:r>
              <w:rPr>
                <w:rFonts w:ascii="맑은 고딕" w:hAnsi="맑은 고딕" w:eastAsia="맑은 고딕"/>
                <w:b w:val="0"/>
                <w:sz w:val="20"/>
              </w:rPr>
            </w:r>
          </w:p>
        </w:tc>
      </w:tr>
      <w:tr>
        <w:tc>
          <w:tcPr>
            <w:tcW w:type="dxa" w:w="5270"/>
          </w:tcPr>
          <w:p>
            <w:pPr>
              <w:jc w:val="center"/>
            </w:pPr>
            <w:r/>
            <w:r>
              <w:rPr>
                <w:rFonts w:ascii="맑은 고딕" w:hAnsi="맑은 고딕" w:eastAsia="맑은 고딕"/>
                <w:b w:val="0"/>
                <w:sz w:val="20"/>
              </w:rPr>
            </w:r>
          </w:p>
        </w:tc>
        <w:tc>
          <w:tcPr>
            <w:tcW w:type="dxa" w:w="5270"/>
          </w:tcPr>
          <w:p>
            <w:pPr>
              <w:jc w:val="center"/>
            </w:pPr>
            <w:r/>
            <w:r>
              <w:rPr>
                <w:rFonts w:ascii="맑은 고딕" w:hAnsi="맑은 고딕" w:eastAsia="맑은 고딕"/>
                <w:b w:val="0"/>
                <w:sz w:val="20"/>
              </w:rPr>
            </w:r>
          </w:p>
        </w:tc>
      </w:tr>
    </w:tbl>
    <w:p/>
    <w:p>
      <w:r>
        <w:br w:type="page"/>
      </w:r>
    </w:p>
    <w:p>
      <w:pPr>
        <w:pStyle w:val="1"/>
      </w:pPr>
      <w:r>
        <w:rPr>
          <w:rFonts w:ascii="맑은 고딕" w:hAnsi="맑은 고딕" w:eastAsia="맑은 고딕"/>
          <w:b/>
          <w:sz w:val="32"/>
        </w:rPr>
        <w:t>목 차</w:t>
      </w:r>
    </w:p>
    <w:p>
      <w:r>
        <w:rPr>
          <w:rFonts w:ascii="맑은 고딕" w:hAnsi="맑은 고딕" w:eastAsia="맑은 고딕"/>
        </w:rPr>
        <w:t>1. 설계 개요</w:t>
      </w:r>
    </w:p>
    <w:p>
      <w:r>
        <w:rPr>
          <w:rFonts w:ascii="맑은 고딕" w:hAnsi="맑은 고딕" w:eastAsia="맑은 고딕"/>
        </w:rPr>
        <w:t xml:space="preserve">  1.1 큐 아키텍처 설계</w:t>
      </w:r>
    </w:p>
    <w:p>
      <w:r>
        <w:rPr>
          <w:rFonts w:ascii="맑은 고딕" w:hAnsi="맑은 고딕" w:eastAsia="맑은 고딕"/>
        </w:rPr>
        <w:t xml:space="preserve">  1.2 알고리즘 조합 및 근거</w:t>
      </w:r>
    </w:p>
    <w:p>
      <w:r>
        <w:rPr>
          <w:rFonts w:ascii="맑은 고딕" w:hAnsi="맑은 고딕" w:eastAsia="맑은 고딕"/>
        </w:rPr>
        <w:t xml:space="preserve">  1.3 카운터 배정 전략</w:t>
      </w:r>
    </w:p>
    <w:p>
      <w:r>
        <w:rPr>
          <w:rFonts w:ascii="맑은 고딕" w:hAnsi="맑은 고딕" w:eastAsia="맑은 고딕"/>
        </w:rPr>
        <w:t>2. 구현</w:t>
      </w:r>
    </w:p>
    <w:p>
      <w:r>
        <w:rPr>
          <w:rFonts w:ascii="맑은 고딕" w:hAnsi="맑은 고딕" w:eastAsia="맑은 고딕"/>
        </w:rPr>
        <w:t xml:space="preserve">  2.1 시스템 구조</w:t>
      </w:r>
    </w:p>
    <w:p>
      <w:r>
        <w:rPr>
          <w:rFonts w:ascii="맑은 고딕" w:hAnsi="맑은 고딕" w:eastAsia="맑은 고딕"/>
        </w:rPr>
        <w:t xml:space="preserve">  2.2 핵심 모듈 설명</w:t>
      </w:r>
    </w:p>
    <w:p>
      <w:r>
        <w:rPr>
          <w:rFonts w:ascii="맑은 고딕" w:hAnsi="맑은 고딕" w:eastAsia="맑은 고딕"/>
        </w:rPr>
        <w:t xml:space="preserve">  2.3 실행 방법</w:t>
      </w:r>
    </w:p>
    <w:p>
      <w:r>
        <w:rPr>
          <w:rFonts w:ascii="맑은 고딕" w:hAnsi="맑은 고딕" w:eastAsia="맑은 고딕"/>
        </w:rPr>
        <w:t>3. 시뮬레이션 결과</w:t>
      </w:r>
    </w:p>
    <w:p>
      <w:r>
        <w:rPr>
          <w:rFonts w:ascii="맑은 고딕" w:hAnsi="맑은 고딕" w:eastAsia="맑은 고딕"/>
        </w:rPr>
        <w:t xml:space="preserve">  3.1 승객별 결과</w:t>
      </w:r>
    </w:p>
    <w:p>
      <w:r>
        <w:rPr>
          <w:rFonts w:ascii="맑은 고딕" w:hAnsi="맑은 고딕" w:eastAsia="맑은 고딕"/>
        </w:rPr>
        <w:t xml:space="preserve">  3.2 등급별 평균 Turnaround Time</w:t>
      </w:r>
    </w:p>
    <w:p>
      <w:r>
        <w:rPr>
          <w:rFonts w:ascii="맑은 고딕" w:hAnsi="맑은 고딕" w:eastAsia="맑은 고딕"/>
        </w:rPr>
        <w:t xml:space="preserve">  3.3 카운터별 통계</w:t>
      </w:r>
    </w:p>
    <w:p>
      <w:r>
        <w:rPr>
          <w:rFonts w:ascii="맑은 고딕" w:hAnsi="맑은 고딕" w:eastAsia="맑은 고딕"/>
        </w:rPr>
        <w:t>4. Baseline 비교 분석</w:t>
      </w:r>
    </w:p>
    <w:p>
      <w:r>
        <w:rPr>
          <w:rFonts w:ascii="맑은 고딕" w:hAnsi="맑은 고딕" w:eastAsia="맑은 고딕"/>
        </w:rPr>
        <w:t xml:space="preserve">  4.1 ATT 비교 표</w:t>
      </w:r>
    </w:p>
    <w:p>
      <w:r>
        <w:rPr>
          <w:rFonts w:ascii="맑은 고딕" w:hAnsi="맑은 고딕" w:eastAsia="맑은 고딕"/>
        </w:rPr>
        <w:t xml:space="preserve">  4.2 비교 분석</w:t>
      </w:r>
    </w:p>
    <w:p>
      <w:r>
        <w:rPr>
          <w:rFonts w:ascii="맑은 고딕" w:hAnsi="맑은 고딕" w:eastAsia="맑은 고딕"/>
        </w:rPr>
        <w:t>5. Trade-off 분석 및 한계</w:t>
      </w:r>
    </w:p>
    <w:p>
      <w:r>
        <w:rPr>
          <w:rFonts w:ascii="맑은 고딕" w:hAnsi="맑은 고딕" w:eastAsia="맑은 고딕"/>
        </w:rPr>
        <w:t>6. 역할 분담 및 기여도</w:t>
      </w:r>
    </w:p>
    <w:p>
      <w:r>
        <w:rPr>
          <w:rFonts w:ascii="맑은 고딕" w:hAnsi="맑은 고딕" w:eastAsia="맑은 고딕"/>
        </w:rPr>
        <w:t>7. 생성형 AI 활용 경험</w:t>
      </w:r>
    </w:p>
    <w:p>
      <w:r>
        <w:rPr>
          <w:rFonts w:ascii="맑은 고딕" w:hAnsi="맑은 고딕" w:eastAsia="맑은 고딕"/>
        </w:rPr>
        <w:t>8. 결론</w:t>
      </w:r>
    </w:p>
    <w:p>
      <w:r>
        <w:br w:type="page"/>
      </w:r>
    </w:p>
    <w:p>
      <w:pPr>
        <w:pStyle w:val="1"/>
      </w:pPr>
      <w:r>
        <w:rPr>
          <w:rFonts w:ascii="맑은 고딕" w:hAnsi="맑은 고딕" w:eastAsia="맑은 고딕"/>
          <w:b/>
          <w:sz w:val="32"/>
        </w:rPr>
        <w:t>1. 설계 개요</w:t>
      </w:r>
    </w:p>
    <w:p>
      <w:pPr>
        <w:pStyle w:val="2"/>
      </w:pPr>
      <w:r>
        <w:rPr>
          <w:rFonts w:ascii="맑은 고딕" w:hAnsi="맑은 고딕" w:eastAsia="맑은 고딕"/>
          <w:b/>
          <w:sz w:val="26"/>
        </w:rPr>
        <w:t>1.1 큐 아키텍처 설계</w:t>
      </w:r>
    </w:p>
    <w:p>
      <w:r>
        <w:rPr>
          <w:rFonts w:ascii="맑은 고딕" w:hAnsi="맑은 고딕" w:eastAsia="맑은 고딕"/>
        </w:rPr>
        <w:t>본 프로젝트에서는 승객 등급을 기준으로 한 하이브리드 Multi-Level Queue 구조를 사용하였다. 전체 ready queue에 도착한 승객을 저장한 뒤, 스케줄러가 선택 시점마다 승객 등급에 따라 First Queue, Business Queue, Economy Queue로 논리적으로 분리한다.</w:t>
      </w:r>
    </w:p>
    <w:p>
      <w:pPr>
        <w:ind w:left="283"/>
      </w:pPr>
      <w:r>
        <w:rPr>
          <w:rFonts w:ascii="Consolas" w:hAnsi="Consolas" w:eastAsia="Consolas"/>
          <w:sz w:val="18"/>
        </w:rPr>
        <w:t>Ready Queue</w:t>
      </w:r>
    </w:p>
    <w:p>
      <w:pPr>
        <w:ind w:left="283"/>
      </w:pPr>
      <w:r>
        <w:rPr>
          <w:rFonts w:ascii="Consolas" w:hAnsi="Consolas" w:eastAsia="Consolas"/>
          <w:sz w:val="18"/>
        </w:rPr>
        <w:t xml:space="preserve">  ├─ First Queue</w:t>
      </w:r>
    </w:p>
    <w:p>
      <w:pPr>
        <w:ind w:left="283"/>
      </w:pPr>
      <w:r>
        <w:rPr>
          <w:rFonts w:ascii="Consolas" w:hAnsi="Consolas" w:eastAsia="Consolas"/>
          <w:sz w:val="18"/>
        </w:rPr>
        <w:t xml:space="preserve">  ├─ Business Queue</w:t>
      </w:r>
    </w:p>
    <w:p>
      <w:pPr>
        <w:ind w:left="283"/>
      </w:pPr>
      <w:r>
        <w:rPr>
          <w:rFonts w:ascii="Consolas" w:hAnsi="Consolas" w:eastAsia="Consolas"/>
          <w:sz w:val="18"/>
        </w:rPr>
        <w:t xml:space="preserve">  └─ Economy Queue</w:t>
      </w:r>
    </w:p>
    <w:p>
      <w:pPr>
        <w:ind w:left="283"/>
      </w:pPr>
      <w:r>
        <w:rPr>
          <w:rFonts w:ascii="Consolas" w:hAnsi="Consolas" w:eastAsia="Consolas"/>
          <w:sz w:val="18"/>
        </w:rPr>
        <w:t xml:space="preserve">        </w:t>
      </w:r>
    </w:p>
    <w:p>
      <w:r>
        <w:rPr>
          <w:rFonts w:ascii="맑은 고딕" w:hAnsi="맑은 고딕" w:eastAsia="맑은 고딕"/>
        </w:rPr>
        <w:t>카운터는 총 5개이며, C1은 First 우선, C2는 Business 우선, C3는 Economy 우선 카운터로 설정하였다. C4와 C5는 Flex 카운터로 두어 모든 등급의 승객을 처리할 수 있도록 하였다.</w:t>
      </w:r>
    </w:p>
    <w:p>
      <w:r>
        <w:rPr>
          <w:rFonts w:ascii="맑은 고딕" w:hAnsi="맑은 고딕" w:eastAsia="맑은 고딕"/>
        </w:rPr>
        <w:t>전용 카운터는 자기 등급 승객이 대기 중이면 해당 등급 큐에서 먼저 승객을 선택한다. 단, 자기 등급 승객이 없는 경우 카운터를 idle 상태로 두면 전체 ATT가 증가할 수 있으므로 다른 등급 승객도 처리할 수 있도록 허용하였다. Flex 카운터는 등급 제한 없이 전체 ready queue에서 가장 높은 스케줄링 점수를 가진 승객을 선택한다.</w:t>
      </w:r>
    </w:p>
    <w:p>
      <w:r>
        <w:rPr>
          <w:rFonts w:ascii="맑은 고딕" w:hAnsi="맑은 고딕" w:eastAsia="맑은 고딕"/>
        </w:rPr>
        <w:t>큐 간 관계는 고정 우선순위만 사용하는 방식이 아니라, 등급별 가중치와 대기 시간 증가 효과를 함께 반영하는 방식으로 설계하였다. 이를 통해 First와 Business 승객에게 일정한 우선권을 주면서도, Economy 승객이 오래 기다릴 경우 선택될 수 있도록 하였다.</w:t>
      </w:r>
    </w:p>
    <w:p>
      <w:pPr>
        <w:pStyle w:val="2"/>
      </w:pPr>
      <w:r>
        <w:rPr>
          <w:rFonts w:ascii="맑은 고딕" w:hAnsi="맑은 고딕" w:eastAsia="맑은 고딕"/>
          <w:b/>
          <w:sz w:val="26"/>
        </w:rPr>
        <w:t>1.2 알고리즘 조합 및 근거</w:t>
      </w:r>
    </w:p>
    <w:p>
      <w:r>
        <w:rPr>
          <w:rFonts w:ascii="맑은 고딕" w:hAnsi="맑은 고딕" w:eastAsia="맑은 고딕"/>
        </w:rPr>
        <w:t>본 스케줄러는 하나의 알고리즘만 사용하지 않고 Multi-Level Queue, Priority Scheduling, HRRN/Aging, SJF tie-break, FCFS tie-break를 조합하였다.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6"/>
              </w:rPr>
              <w:t>적용 위치</w:t>
            </w:r>
          </w:p>
        </w:tc>
        <w:tc>
          <w:tcPr>
            <w:tcW w:type="dxa" w:w="2635"/>
            <w:shd w:fill="D9EAF7"/>
          </w:tcPr>
          <w:p>
            <w:pPr>
              <w:jc w:val="center"/>
            </w:pPr>
            <w:r/>
            <w:r>
              <w:rPr>
                <w:rFonts w:ascii="맑은 고딕" w:hAnsi="맑은 고딕" w:eastAsia="맑은 고딕"/>
                <w:b/>
                <w:sz w:val="16"/>
              </w:rPr>
              <w:t>알고리즘</w:t>
            </w:r>
          </w:p>
        </w:tc>
        <w:tc>
          <w:tcPr>
            <w:tcW w:type="dxa" w:w="2635"/>
            <w:shd w:fill="D9EAF7"/>
          </w:tcPr>
          <w:p>
            <w:pPr>
              <w:jc w:val="center"/>
            </w:pPr>
            <w:r/>
            <w:r>
              <w:rPr>
                <w:rFonts w:ascii="맑은 고딕" w:hAnsi="맑은 고딕" w:eastAsia="맑은 고딕"/>
                <w:b/>
                <w:sz w:val="16"/>
              </w:rPr>
              <w:t>선택 근거</w:t>
            </w:r>
          </w:p>
        </w:tc>
        <w:tc>
          <w:tcPr>
            <w:tcW w:type="dxa" w:w="2635"/>
            <w:shd w:fill="D9EAF7"/>
          </w:tcPr>
          <w:p>
            <w:pPr>
              <w:jc w:val="center"/>
            </w:pPr>
            <w:r/>
            <w:r>
              <w:rPr>
                <w:rFonts w:ascii="맑은 고딕" w:hAnsi="맑은 고딕" w:eastAsia="맑은 고딕"/>
                <w:b/>
                <w:sz w:val="16"/>
              </w:rPr>
              <w:t>기대 효과</w:t>
            </w:r>
          </w:p>
        </w:tc>
      </w:tr>
      <w:tr>
        <w:tc>
          <w:tcPr>
            <w:tcW w:type="dxa" w:w="2635"/>
          </w:tcPr>
          <w:p>
            <w:pPr>
              <w:jc w:val="center"/>
            </w:pPr>
            <w:r/>
            <w:r>
              <w:rPr>
                <w:rFonts w:ascii="맑은 고딕" w:hAnsi="맑은 고딕" w:eastAsia="맑은 고딕"/>
                <w:b w:val="0"/>
                <w:sz w:val="16"/>
              </w:rPr>
              <w:t>등급별 대기열 전체</w:t>
            </w:r>
          </w:p>
        </w:tc>
        <w:tc>
          <w:tcPr>
            <w:tcW w:type="dxa" w:w="2635"/>
          </w:tcPr>
          <w:p>
            <w:pPr>
              <w:jc w:val="center"/>
            </w:pPr>
            <w:r/>
            <w:r>
              <w:rPr>
                <w:rFonts w:ascii="맑은 고딕" w:hAnsi="맑은 고딕" w:eastAsia="맑은 고딕"/>
                <w:b w:val="0"/>
                <w:sz w:val="16"/>
              </w:rPr>
              <w:t>Multi-Level Queue</w:t>
            </w:r>
          </w:p>
        </w:tc>
        <w:tc>
          <w:tcPr>
            <w:tcW w:type="dxa" w:w="2635"/>
          </w:tcPr>
          <w:p>
            <w:pPr>
              <w:jc w:val="center"/>
            </w:pPr>
            <w:r/>
            <w:r>
              <w:rPr>
                <w:rFonts w:ascii="맑은 고딕" w:hAnsi="맑은 고딕" w:eastAsia="맑은 고딕"/>
                <w:b w:val="0"/>
                <w:sz w:val="16"/>
              </w:rPr>
              <w:t>승객 등급이 First, Business, Economy로 구분되므로 등급별 큐 구조가 문제 상황에 적합하다.</w:t>
            </w:r>
          </w:p>
        </w:tc>
        <w:tc>
          <w:tcPr>
            <w:tcW w:type="dxa" w:w="2635"/>
          </w:tcPr>
          <w:p>
            <w:pPr>
              <w:jc w:val="center"/>
            </w:pPr>
            <w:r/>
            <w:r>
              <w:rPr>
                <w:rFonts w:ascii="맑은 고딕" w:hAnsi="맑은 고딕" w:eastAsia="맑은 고딕"/>
                <w:b w:val="0"/>
                <w:sz w:val="16"/>
              </w:rPr>
              <w:t>등급별 정책 적용과 카운터 배정 기준을 명확히 할 수 있다.</w:t>
            </w:r>
          </w:p>
        </w:tc>
      </w:tr>
      <w:tr>
        <w:tc>
          <w:tcPr>
            <w:tcW w:type="dxa" w:w="2635"/>
          </w:tcPr>
          <w:p>
            <w:pPr>
              <w:jc w:val="center"/>
            </w:pPr>
            <w:r/>
            <w:r>
              <w:rPr>
                <w:rFonts w:ascii="맑은 고딕" w:hAnsi="맑은 고딕" w:eastAsia="맑은 고딕"/>
                <w:b w:val="0"/>
                <w:sz w:val="16"/>
              </w:rPr>
              <w:t>승객 등급 우선순위</w:t>
            </w:r>
          </w:p>
        </w:tc>
        <w:tc>
          <w:tcPr>
            <w:tcW w:type="dxa" w:w="2635"/>
          </w:tcPr>
          <w:p>
            <w:pPr>
              <w:jc w:val="center"/>
            </w:pPr>
            <w:r/>
            <w:r>
              <w:rPr>
                <w:rFonts w:ascii="맑은 고딕" w:hAnsi="맑은 고딕" w:eastAsia="맑은 고딕"/>
                <w:b w:val="0"/>
                <w:sz w:val="16"/>
              </w:rPr>
              <w:t>Priority Scheduling</w:t>
            </w:r>
          </w:p>
        </w:tc>
        <w:tc>
          <w:tcPr>
            <w:tcW w:type="dxa" w:w="2635"/>
          </w:tcPr>
          <w:p>
            <w:pPr>
              <w:jc w:val="center"/>
            </w:pPr>
            <w:r/>
            <w:r>
              <w:rPr>
                <w:rFonts w:ascii="맑은 고딕" w:hAnsi="맑은 고딕" w:eastAsia="맑은 고딕"/>
                <w:b w:val="0"/>
                <w:sz w:val="16"/>
              </w:rPr>
              <w:t>항공 체크인에서는 First와 Business 승객에게 상대적으로 높은 우선순위를 부여할 필요가 있다.</w:t>
            </w:r>
          </w:p>
        </w:tc>
        <w:tc>
          <w:tcPr>
            <w:tcW w:type="dxa" w:w="2635"/>
          </w:tcPr>
          <w:p>
            <w:pPr>
              <w:jc w:val="center"/>
            </w:pPr>
            <w:r/>
            <w:r>
              <w:rPr>
                <w:rFonts w:ascii="맑은 고딕" w:hAnsi="맑은 고딕" w:eastAsia="맑은 고딕"/>
                <w:b w:val="0"/>
                <w:sz w:val="16"/>
              </w:rPr>
              <w:t>First/Business 승객의 과도한 대기를 줄이고 등급 기반 서비스 정책을 반영한다.</w:t>
            </w:r>
          </w:p>
        </w:tc>
      </w:tr>
      <w:tr>
        <w:tc>
          <w:tcPr>
            <w:tcW w:type="dxa" w:w="2635"/>
          </w:tcPr>
          <w:p>
            <w:pPr>
              <w:jc w:val="center"/>
            </w:pPr>
            <w:r/>
            <w:r>
              <w:rPr>
                <w:rFonts w:ascii="맑은 고딕" w:hAnsi="맑은 고딕" w:eastAsia="맑은 고딕"/>
                <w:b w:val="0"/>
                <w:sz w:val="16"/>
              </w:rPr>
              <w:t>전체 승객 선택 점수</w:t>
            </w:r>
          </w:p>
        </w:tc>
        <w:tc>
          <w:tcPr>
            <w:tcW w:type="dxa" w:w="2635"/>
          </w:tcPr>
          <w:p>
            <w:pPr>
              <w:jc w:val="center"/>
            </w:pPr>
            <w:r/>
            <w:r>
              <w:rPr>
                <w:rFonts w:ascii="맑은 고딕" w:hAnsi="맑은 고딕" w:eastAsia="맑은 고딕"/>
                <w:b w:val="0"/>
                <w:sz w:val="16"/>
              </w:rPr>
              <w:t>HRRN / Aging</w:t>
            </w:r>
          </w:p>
        </w:tc>
        <w:tc>
          <w:tcPr>
            <w:tcW w:type="dxa" w:w="2635"/>
          </w:tcPr>
          <w:p>
            <w:pPr>
              <w:jc w:val="center"/>
            </w:pPr>
            <w:r/>
            <w:r>
              <w:rPr>
                <w:rFonts w:ascii="맑은 고딕" w:hAnsi="맑은 고딕" w:eastAsia="맑은 고딕"/>
                <w:b w:val="0"/>
                <w:sz w:val="16"/>
              </w:rPr>
              <w:t>고정 우선순위만 사용하면 Economy 승객이 오래 대기할 수 있으므로 대기 시간이 길수록 우선순위가 증가하도록 한다.</w:t>
            </w:r>
          </w:p>
        </w:tc>
        <w:tc>
          <w:tcPr>
            <w:tcW w:type="dxa" w:w="2635"/>
          </w:tcPr>
          <w:p>
            <w:pPr>
              <w:jc w:val="center"/>
            </w:pPr>
            <w:r/>
            <w:r>
              <w:rPr>
                <w:rFonts w:ascii="맑은 고딕" w:hAnsi="맑은 고딕" w:eastAsia="맑은 고딕"/>
                <w:b w:val="0"/>
                <w:sz w:val="16"/>
              </w:rPr>
              <w:t>Starvation을 완화하고 오래 기다린 승객도 선택될 수 있게 한다.</w:t>
            </w:r>
          </w:p>
        </w:tc>
      </w:tr>
      <w:tr>
        <w:tc>
          <w:tcPr>
            <w:tcW w:type="dxa" w:w="2635"/>
          </w:tcPr>
          <w:p>
            <w:pPr>
              <w:jc w:val="center"/>
            </w:pPr>
            <w:r/>
            <w:r>
              <w:rPr>
                <w:rFonts w:ascii="맑은 고딕" w:hAnsi="맑은 고딕" w:eastAsia="맑은 고딕"/>
                <w:b w:val="0"/>
                <w:sz w:val="16"/>
              </w:rPr>
              <w:t>점수 동률 처리</w:t>
            </w:r>
          </w:p>
        </w:tc>
        <w:tc>
          <w:tcPr>
            <w:tcW w:type="dxa" w:w="2635"/>
          </w:tcPr>
          <w:p>
            <w:pPr>
              <w:jc w:val="center"/>
            </w:pPr>
            <w:r/>
            <w:r>
              <w:rPr>
                <w:rFonts w:ascii="맑은 고딕" w:hAnsi="맑은 고딕" w:eastAsia="맑은 고딕"/>
                <w:b w:val="0"/>
                <w:sz w:val="16"/>
              </w:rPr>
              <w:t>Non-preemptive SJF</w:t>
            </w:r>
          </w:p>
        </w:tc>
        <w:tc>
          <w:tcPr>
            <w:tcW w:type="dxa" w:w="2635"/>
          </w:tcPr>
          <w:p>
            <w:pPr>
              <w:jc w:val="center"/>
            </w:pPr>
            <w:r/>
            <w:r>
              <w:rPr>
                <w:rFonts w:ascii="맑은 고딕" w:hAnsi="맑은 고딕" w:eastAsia="맑은 고딕"/>
                <w:b w:val="0"/>
                <w:sz w:val="16"/>
              </w:rPr>
              <w:t>같은 조건에서는 service_time이 짧은 승객을 먼저 처리하는 것이 평균 Turnaround Time 감소에 유리하다.</w:t>
            </w:r>
          </w:p>
        </w:tc>
        <w:tc>
          <w:tcPr>
            <w:tcW w:type="dxa" w:w="2635"/>
          </w:tcPr>
          <w:p>
            <w:pPr>
              <w:jc w:val="center"/>
            </w:pPr>
            <w:r/>
            <w:r>
              <w:rPr>
                <w:rFonts w:ascii="맑은 고딕" w:hAnsi="맑은 고딕" w:eastAsia="맑은 고딕"/>
                <w:b w:val="0"/>
                <w:sz w:val="16"/>
              </w:rPr>
              <w:t>짧은 작업을 빠르게 완료하여 전체 ATT 감소를 기대할 수 있다.</w:t>
            </w:r>
          </w:p>
        </w:tc>
      </w:tr>
      <w:tr>
        <w:tc>
          <w:tcPr>
            <w:tcW w:type="dxa" w:w="2635"/>
          </w:tcPr>
          <w:p>
            <w:pPr>
              <w:jc w:val="center"/>
            </w:pPr>
            <w:r/>
            <w:r>
              <w:rPr>
                <w:rFonts w:ascii="맑은 고딕" w:hAnsi="맑은 고딕" w:eastAsia="맑은 고딕"/>
                <w:b w:val="0"/>
                <w:sz w:val="16"/>
              </w:rPr>
              <w:t>최종 동률 처리</w:t>
            </w:r>
          </w:p>
        </w:tc>
        <w:tc>
          <w:tcPr>
            <w:tcW w:type="dxa" w:w="2635"/>
          </w:tcPr>
          <w:p>
            <w:pPr>
              <w:jc w:val="center"/>
            </w:pPr>
            <w:r/>
            <w:r>
              <w:rPr>
                <w:rFonts w:ascii="맑은 고딕" w:hAnsi="맑은 고딕" w:eastAsia="맑은 고딕"/>
                <w:b w:val="0"/>
                <w:sz w:val="16"/>
              </w:rPr>
              <w:t>FCFS</w:t>
            </w:r>
          </w:p>
        </w:tc>
        <w:tc>
          <w:tcPr>
            <w:tcW w:type="dxa" w:w="2635"/>
          </w:tcPr>
          <w:p>
            <w:pPr>
              <w:jc w:val="center"/>
            </w:pPr>
            <w:r/>
            <w:r>
              <w:rPr>
                <w:rFonts w:ascii="맑은 고딕" w:hAnsi="맑은 고딕" w:eastAsia="맑은 고딕"/>
                <w:b w:val="0"/>
                <w:sz w:val="16"/>
              </w:rPr>
              <w:t>점수와 service_time이 모두 같을 경우 먼저 도착한 승객을 먼저 처리하는 것이 공정하다.</w:t>
            </w:r>
          </w:p>
        </w:tc>
        <w:tc>
          <w:tcPr>
            <w:tcW w:type="dxa" w:w="2635"/>
          </w:tcPr>
          <w:p>
            <w:pPr>
              <w:jc w:val="center"/>
            </w:pPr>
            <w:r/>
            <w:r>
              <w:rPr>
                <w:rFonts w:ascii="맑은 고딕" w:hAnsi="맑은 고딕" w:eastAsia="맑은 고딕"/>
                <w:b w:val="0"/>
                <w:sz w:val="16"/>
              </w:rPr>
              <w:t>동일 조건에서 처리 순서를 안정적으로 결정하고 공정성을 보장한다.</w:t>
            </w:r>
          </w:p>
        </w:tc>
      </w:tr>
    </w:tbl>
    <w:p/>
    <w:p>
      <w:r>
        <w:rPr>
          <w:rFonts w:ascii="맑은 고딕" w:hAnsi="맑은 고딕" w:eastAsia="맑은 고딕"/>
        </w:rPr>
        <w:t>우리 팀 스케줄러의 선택 점수는 다음 식으로 계산하였다.</w:t>
      </w:r>
    </w:p>
    <w:p>
      <w:pPr>
        <w:ind w:left="283"/>
      </w:pPr>
      <w:r>
        <w:rPr>
          <w:rFonts w:ascii="Consolas" w:hAnsi="Consolas" w:eastAsia="Consolas"/>
          <w:sz w:val="18"/>
        </w:rPr>
        <w:t>waiting_time = current_time - arrival_time</w:t>
      </w:r>
    </w:p>
    <w:p>
      <w:pPr>
        <w:ind w:left="283"/>
      </w:pPr>
      <w:r>
        <w:rPr>
          <w:rFonts w:ascii="Consolas" w:hAnsi="Consolas" w:eastAsia="Consolas"/>
          <w:sz w:val="18"/>
        </w:rPr>
        <w:t>response_ratio = (waiting_time + service_time) / service_time</w:t>
      </w:r>
    </w:p>
    <w:p>
      <w:pPr>
        <w:ind w:left="283"/>
      </w:pPr>
      <w:r>
        <w:rPr>
          <w:rFonts w:ascii="Consolas" w:hAnsi="Consolas" w:eastAsia="Consolas"/>
          <w:sz w:val="18"/>
        </w:rPr>
        <w:t>score = response_ratio * class_weight</w:t>
      </w:r>
    </w:p>
    <w:p>
      <w:pPr>
        <w:ind w:left="283"/>
      </w:pPr>
      <w:r>
        <w:rPr>
          <w:rFonts w:ascii="Consolas" w:hAnsi="Consolas" w:eastAsia="Consolas"/>
          <w:sz w:val="18"/>
        </w:rPr>
      </w:r>
    </w:p>
    <w:p>
      <w:pPr>
        <w:ind w:left="283"/>
      </w:pPr>
      <w:r>
        <w:rPr>
          <w:rFonts w:ascii="Consolas" w:hAnsi="Consolas" w:eastAsia="Consolas"/>
          <w:sz w:val="18"/>
        </w:rPr>
        <w:t>class_weight:</w:t>
      </w:r>
    </w:p>
    <w:p>
      <w:pPr>
        <w:ind w:left="283"/>
      </w:pPr>
      <w:r>
        <w:rPr>
          <w:rFonts w:ascii="Consolas" w:hAnsi="Consolas" w:eastAsia="Consolas"/>
          <w:sz w:val="18"/>
        </w:rPr>
        <w:t xml:space="preserve">  First    = 1.5</w:t>
      </w:r>
    </w:p>
    <w:p>
      <w:pPr>
        <w:ind w:left="283"/>
      </w:pPr>
      <w:r>
        <w:rPr>
          <w:rFonts w:ascii="Consolas" w:hAnsi="Consolas" w:eastAsia="Consolas"/>
          <w:sz w:val="18"/>
        </w:rPr>
        <w:t xml:space="preserve">  Business = 1.1</w:t>
      </w:r>
    </w:p>
    <w:p>
      <w:pPr>
        <w:ind w:left="283"/>
      </w:pPr>
      <w:r>
        <w:rPr>
          <w:rFonts w:ascii="Consolas" w:hAnsi="Consolas" w:eastAsia="Consolas"/>
          <w:sz w:val="18"/>
        </w:rPr>
        <w:t xml:space="preserve">  Economy  = 1.0</w:t>
      </w:r>
    </w:p>
    <w:p>
      <w:pPr>
        <w:ind w:left="283"/>
      </w:pPr>
      <w:r>
        <w:rPr>
          <w:rFonts w:ascii="Consolas" w:hAnsi="Consolas" w:eastAsia="Consolas"/>
          <w:sz w:val="18"/>
        </w:rPr>
        <w:t xml:space="preserve">        </w:t>
      </w:r>
    </w:p>
    <w:p>
      <w:r>
        <w:rPr>
          <w:rFonts w:ascii="맑은 고딕" w:hAnsi="맑은 고딕" w:eastAsia="맑은 고딕"/>
        </w:rPr>
        <w:t>승객 선택 기준은 score가 높은 승객, service_time이 짧은 승객, arrival_time이 빠른 승객, passenger_id가 작은 승객 순서로 적용된다.</w:t>
      </w:r>
    </w:p>
    <w:p>
      <w:pPr>
        <w:pStyle w:val="2"/>
      </w:pPr>
      <w:r>
        <w:rPr>
          <w:rFonts w:ascii="맑은 고딕" w:hAnsi="맑은 고딕" w:eastAsia="맑은 고딕"/>
          <w:b/>
          <w:sz w:val="26"/>
        </w:rPr>
        <w:t>1.3 카운터 배정 전략</w:t>
      </w:r>
    </w:p>
    <w:p>
      <w:r>
        <w:rPr>
          <w:rFonts w:ascii="맑은 고딕" w:hAnsi="맑은 고딕" w:eastAsia="맑은 고딕"/>
        </w:rPr>
        <w:t>카운터는 과제 조건에 따라 총 5개를 사용하였다.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13"/>
        <w:gridCol w:w="3513"/>
        <w:gridCol w:w="3513"/>
      </w:tblGrid>
      <w:tr>
        <w:tc>
          <w:tcPr>
            <w:tcW w:type="dxa" w:w="3513"/>
            <w:shd w:fill="D9EAF7"/>
          </w:tcPr>
          <w:p>
            <w:pPr>
              <w:jc w:val="center"/>
            </w:pPr>
            <w:r/>
            <w:r>
              <w:rPr>
                <w:rFonts w:ascii="맑은 고딕" w:hAnsi="맑은 고딕" w:eastAsia="맑은 고딕"/>
                <w:b/>
                <w:sz w:val="18"/>
              </w:rPr>
              <w:t>카운터</w:t>
            </w:r>
          </w:p>
        </w:tc>
        <w:tc>
          <w:tcPr>
            <w:tcW w:type="dxa" w:w="3513"/>
            <w:shd w:fill="D9EAF7"/>
          </w:tcPr>
          <w:p>
            <w:pPr>
              <w:jc w:val="center"/>
            </w:pPr>
            <w:r/>
            <w:r>
              <w:rPr>
                <w:rFonts w:ascii="맑은 고딕" w:hAnsi="맑은 고딕" w:eastAsia="맑은 고딕"/>
                <w:b/>
                <w:sz w:val="18"/>
              </w:rPr>
              <w:t>유형</w:t>
            </w:r>
          </w:p>
        </w:tc>
        <w:tc>
          <w:tcPr>
            <w:tcW w:type="dxa" w:w="3513"/>
            <w:shd w:fill="D9EAF7"/>
          </w:tcPr>
          <w:p>
            <w:pPr>
              <w:jc w:val="center"/>
            </w:pPr>
            <w:r/>
            <w:r>
              <w:rPr>
                <w:rFonts w:ascii="맑은 고딕" w:hAnsi="맑은 고딕" w:eastAsia="맑은 고딕"/>
                <w:b/>
                <w:sz w:val="18"/>
              </w:rPr>
              <w:t>배정 전략</w:t>
            </w:r>
          </w:p>
        </w:tc>
      </w:tr>
      <w:tr>
        <w:tc>
          <w:tcPr>
            <w:tcW w:type="dxa" w:w="3513"/>
          </w:tcPr>
          <w:p>
            <w:pPr>
              <w:jc w:val="center"/>
            </w:pPr>
            <w:r/>
            <w:r>
              <w:rPr>
                <w:rFonts w:ascii="맑은 고딕" w:hAnsi="맑은 고딕" w:eastAsia="맑은 고딕"/>
                <w:b w:val="0"/>
                <w:sz w:val="18"/>
              </w:rPr>
              <w:t>C1</w:t>
            </w:r>
          </w:p>
        </w:tc>
        <w:tc>
          <w:tcPr>
            <w:tcW w:type="dxa" w:w="3513"/>
          </w:tcPr>
          <w:p>
            <w:pPr>
              <w:jc w:val="center"/>
            </w:pPr>
            <w:r/>
            <w:r>
              <w:rPr>
                <w:rFonts w:ascii="맑은 고딕" w:hAnsi="맑은 고딕" w:eastAsia="맑은 고딕"/>
                <w:b w:val="0"/>
                <w:sz w:val="18"/>
              </w:rPr>
              <w:t>First 우선</w:t>
            </w:r>
          </w:p>
        </w:tc>
        <w:tc>
          <w:tcPr>
            <w:tcW w:type="dxa" w:w="3513"/>
          </w:tcPr>
          <w:p>
            <w:pPr>
              <w:jc w:val="center"/>
            </w:pPr>
            <w:r/>
            <w:r>
              <w:rPr>
                <w:rFonts w:ascii="맑은 고딕" w:hAnsi="맑은 고딕" w:eastAsia="맑은 고딕"/>
                <w:b w:val="0"/>
                <w:sz w:val="18"/>
              </w:rPr>
              <w:t>First 승객이 있으면 First Queue에서 먼저 선택</w:t>
            </w:r>
          </w:p>
        </w:tc>
      </w:tr>
      <w:tr>
        <w:tc>
          <w:tcPr>
            <w:tcW w:type="dxa" w:w="3513"/>
          </w:tcPr>
          <w:p>
            <w:pPr>
              <w:jc w:val="center"/>
            </w:pPr>
            <w:r/>
            <w:r>
              <w:rPr>
                <w:rFonts w:ascii="맑은 고딕" w:hAnsi="맑은 고딕" w:eastAsia="맑은 고딕"/>
                <w:b w:val="0"/>
                <w:sz w:val="18"/>
              </w:rPr>
              <w:t>C2</w:t>
            </w:r>
          </w:p>
        </w:tc>
        <w:tc>
          <w:tcPr>
            <w:tcW w:type="dxa" w:w="3513"/>
          </w:tcPr>
          <w:p>
            <w:pPr>
              <w:jc w:val="center"/>
            </w:pPr>
            <w:r/>
            <w:r>
              <w:rPr>
                <w:rFonts w:ascii="맑은 고딕" w:hAnsi="맑은 고딕" w:eastAsia="맑은 고딕"/>
                <w:b w:val="0"/>
                <w:sz w:val="18"/>
              </w:rPr>
              <w:t>Business 우선</w:t>
            </w:r>
          </w:p>
        </w:tc>
        <w:tc>
          <w:tcPr>
            <w:tcW w:type="dxa" w:w="3513"/>
          </w:tcPr>
          <w:p>
            <w:pPr>
              <w:jc w:val="center"/>
            </w:pPr>
            <w:r/>
            <w:r>
              <w:rPr>
                <w:rFonts w:ascii="맑은 고딕" w:hAnsi="맑은 고딕" w:eastAsia="맑은 고딕"/>
                <w:b w:val="0"/>
                <w:sz w:val="18"/>
              </w:rPr>
              <w:t>Business 승객이 있으면 Business Queue에서 먼저 선택</w:t>
            </w:r>
          </w:p>
        </w:tc>
      </w:tr>
      <w:tr>
        <w:tc>
          <w:tcPr>
            <w:tcW w:type="dxa" w:w="3513"/>
          </w:tcPr>
          <w:p>
            <w:pPr>
              <w:jc w:val="center"/>
            </w:pPr>
            <w:r/>
            <w:r>
              <w:rPr>
                <w:rFonts w:ascii="맑은 고딕" w:hAnsi="맑은 고딕" w:eastAsia="맑은 고딕"/>
                <w:b w:val="0"/>
                <w:sz w:val="18"/>
              </w:rPr>
              <w:t>C3</w:t>
            </w:r>
          </w:p>
        </w:tc>
        <w:tc>
          <w:tcPr>
            <w:tcW w:type="dxa" w:w="3513"/>
          </w:tcPr>
          <w:p>
            <w:pPr>
              <w:jc w:val="center"/>
            </w:pPr>
            <w:r/>
            <w:r>
              <w:rPr>
                <w:rFonts w:ascii="맑은 고딕" w:hAnsi="맑은 고딕" w:eastAsia="맑은 고딕"/>
                <w:b w:val="0"/>
                <w:sz w:val="18"/>
              </w:rPr>
              <w:t>Economy 우선</w:t>
            </w:r>
          </w:p>
        </w:tc>
        <w:tc>
          <w:tcPr>
            <w:tcW w:type="dxa" w:w="3513"/>
          </w:tcPr>
          <w:p>
            <w:pPr>
              <w:jc w:val="center"/>
            </w:pPr>
            <w:r/>
            <w:r>
              <w:rPr>
                <w:rFonts w:ascii="맑은 고딕" w:hAnsi="맑은 고딕" w:eastAsia="맑은 고딕"/>
                <w:b w:val="0"/>
                <w:sz w:val="18"/>
              </w:rPr>
              <w:t>Economy 승객이 있으면 Economy Queue에서 먼저 선택</w:t>
            </w:r>
          </w:p>
        </w:tc>
      </w:tr>
      <w:tr>
        <w:tc>
          <w:tcPr>
            <w:tcW w:type="dxa" w:w="3513"/>
          </w:tcPr>
          <w:p>
            <w:pPr>
              <w:jc w:val="center"/>
            </w:pPr>
            <w:r/>
            <w:r>
              <w:rPr>
                <w:rFonts w:ascii="맑은 고딕" w:hAnsi="맑은 고딕" w:eastAsia="맑은 고딕"/>
                <w:b w:val="0"/>
                <w:sz w:val="18"/>
              </w:rPr>
              <w:t>C4</w:t>
            </w:r>
          </w:p>
        </w:tc>
        <w:tc>
          <w:tcPr>
            <w:tcW w:type="dxa" w:w="3513"/>
          </w:tcPr>
          <w:p>
            <w:pPr>
              <w:jc w:val="center"/>
            </w:pPr>
            <w:r/>
            <w:r>
              <w:rPr>
                <w:rFonts w:ascii="맑은 고딕" w:hAnsi="맑은 고딕" w:eastAsia="맑은 고딕"/>
                <w:b w:val="0"/>
                <w:sz w:val="18"/>
              </w:rPr>
              <w:t>Flex</w:t>
            </w:r>
          </w:p>
        </w:tc>
        <w:tc>
          <w:tcPr>
            <w:tcW w:type="dxa" w:w="3513"/>
          </w:tcPr>
          <w:p>
            <w:pPr>
              <w:jc w:val="center"/>
            </w:pPr>
            <w:r/>
            <w:r>
              <w:rPr>
                <w:rFonts w:ascii="맑은 고딕" w:hAnsi="맑은 고딕" w:eastAsia="맑은 고딕"/>
                <w:b w:val="0"/>
                <w:sz w:val="18"/>
              </w:rPr>
              <w:t>전체 ready queue에서 Weighted HRRN 점수가 가장 높은 승객 선택</w:t>
            </w:r>
          </w:p>
        </w:tc>
      </w:tr>
      <w:tr>
        <w:tc>
          <w:tcPr>
            <w:tcW w:type="dxa" w:w="3513"/>
          </w:tcPr>
          <w:p>
            <w:pPr>
              <w:jc w:val="center"/>
            </w:pPr>
            <w:r/>
            <w:r>
              <w:rPr>
                <w:rFonts w:ascii="맑은 고딕" w:hAnsi="맑은 고딕" w:eastAsia="맑은 고딕"/>
                <w:b w:val="0"/>
                <w:sz w:val="18"/>
              </w:rPr>
              <w:t>C5</w:t>
            </w:r>
          </w:p>
        </w:tc>
        <w:tc>
          <w:tcPr>
            <w:tcW w:type="dxa" w:w="3513"/>
          </w:tcPr>
          <w:p>
            <w:pPr>
              <w:jc w:val="center"/>
            </w:pPr>
            <w:r/>
            <w:r>
              <w:rPr>
                <w:rFonts w:ascii="맑은 고딕" w:hAnsi="맑은 고딕" w:eastAsia="맑은 고딕"/>
                <w:b w:val="0"/>
                <w:sz w:val="18"/>
              </w:rPr>
              <w:t>Flex</w:t>
            </w:r>
          </w:p>
        </w:tc>
        <w:tc>
          <w:tcPr>
            <w:tcW w:type="dxa" w:w="3513"/>
          </w:tcPr>
          <w:p>
            <w:pPr>
              <w:jc w:val="center"/>
            </w:pPr>
            <w:r/>
            <w:r>
              <w:rPr>
                <w:rFonts w:ascii="맑은 고딕" w:hAnsi="맑은 고딕" w:eastAsia="맑은 고딕"/>
                <w:b w:val="0"/>
                <w:sz w:val="18"/>
              </w:rPr>
              <w:t>전체 ready queue에서 Weighted HRRN 점수가 가장 높은 승객 선택</w:t>
            </w:r>
          </w:p>
        </w:tc>
      </w:tr>
    </w:tbl>
    <w:p/>
    <w:p>
      <w:r>
        <w:rPr>
          <w:rFonts w:ascii="맑은 고딕" w:hAnsi="맑은 고딕" w:eastAsia="맑은 고딕"/>
        </w:rPr>
        <w:t>전용 카운터인 C1, C2, C3는 기본적으로 자기 등급 승객을 우선 처리한다. 그러나 자기 등급 승객이 없는 경우에는 다른 등급 승객도 처리하도록 허용하였다. 본 과제의 성능 지표가 ATT 하나이므로 카운터를 비워 두는 것보다 다른 승객을 처리하여 idle time을 줄이는 것이 전체 성능에 유리하다고 판단하였다.</w:t>
      </w:r>
    </w:p>
    <w:p>
      <w:r>
        <w:rPr>
          <w:rFonts w:ascii="맑은 고딕" w:hAnsi="맑은 고딕" w:eastAsia="맑은 고딕"/>
        </w:rPr>
        <w:t>Flex 카운터인 C4와 C5는 특정 등급에 고정하지 않고 모든 ready queue 승객을 후보로 본다. 이때 단순 고정 우선순위가 아니라 Weighted HRRN 점수를 기준으로 선택하여 높은 등급 승객의 우선권과 오래 기다린 승객의 공정성을 함께 고려하였다.</w:t>
      </w:r>
    </w:p>
    <w:p>
      <w:pPr>
        <w:pStyle w:val="1"/>
      </w:pPr>
      <w:r>
        <w:rPr>
          <w:rFonts w:ascii="맑은 고딕" w:hAnsi="맑은 고딕" w:eastAsia="맑은 고딕"/>
          <w:b/>
          <w:sz w:val="32"/>
        </w:rPr>
        <w:t>2. 구현</w:t>
      </w:r>
    </w:p>
    <w:p>
      <w:pPr>
        <w:pStyle w:val="2"/>
      </w:pPr>
      <w:r>
        <w:rPr>
          <w:rFonts w:ascii="맑은 고딕" w:hAnsi="맑은 고딕" w:eastAsia="맑은 고딕"/>
          <w:b/>
          <w:sz w:val="26"/>
        </w:rPr>
        <w:t>2.1 시스템 구조</w:t>
      </w:r>
    </w:p>
    <w:p>
      <w:r>
        <w:rPr>
          <w:rFonts w:ascii="맑은 고딕" w:hAnsi="맑은 고딕" w:eastAsia="맑은 고딕"/>
        </w:rPr>
        <w:t>본 프로젝트는 Python으로 구현하였으며, 입력 처리, 시뮬레이션 엔진, 스케줄러 전략, 결과 출력 모듈을 분리하여 구성하였다. 전체 구조는 Strategy Pattern을 기반으로 하며, 동일한 SimulationEngine에서 스케줄러 전략만 교체하여 Baseline과 우리 팀 스케줄러를 비교할 수 있도록 설계하였다.</w:t>
      </w:r>
    </w:p>
    <w:p>
      <w:pPr>
        <w:ind w:left="283"/>
      </w:pPr>
      <w:r>
        <w:rPr>
          <w:rFonts w:ascii="Consolas" w:hAnsi="Consolas" w:eastAsia="Consolas"/>
          <w:sz w:val="18"/>
        </w:rPr>
        <w:t>input.txt</w:t>
      </w:r>
    </w:p>
    <w:p>
      <w:pPr>
        <w:ind w:left="283"/>
      </w:pPr>
      <w:r>
        <w:rPr>
          <w:rFonts w:ascii="Consolas" w:hAnsi="Consolas" w:eastAsia="Consolas"/>
          <w:sz w:val="18"/>
        </w:rPr>
        <w:t xml:space="preserve">  ↓</w:t>
      </w:r>
    </w:p>
    <w:p>
      <w:pPr>
        <w:ind w:left="283"/>
      </w:pPr>
      <w:r>
        <w:rPr>
          <w:rFonts w:ascii="Consolas" w:hAnsi="Consolas" w:eastAsia="Consolas"/>
          <w:sz w:val="18"/>
        </w:rPr>
        <w:t>scheduler.py</w:t>
      </w:r>
    </w:p>
    <w:p>
      <w:pPr>
        <w:ind w:left="283"/>
      </w:pPr>
      <w:r>
        <w:rPr>
          <w:rFonts w:ascii="Consolas" w:hAnsi="Consolas" w:eastAsia="Consolas"/>
          <w:sz w:val="18"/>
        </w:rPr>
        <w:t xml:space="preserve">  ↓</w:t>
      </w:r>
    </w:p>
    <w:p>
      <w:pPr>
        <w:ind w:left="283"/>
      </w:pPr>
      <w:r>
        <w:rPr>
          <w:rFonts w:ascii="Consolas" w:hAnsi="Consolas" w:eastAsia="Consolas"/>
          <w:sz w:val="18"/>
        </w:rPr>
        <w:t>parse_input_file()</w:t>
      </w:r>
    </w:p>
    <w:p>
      <w:pPr>
        <w:ind w:left="283"/>
      </w:pPr>
      <w:r>
        <w:rPr>
          <w:rFonts w:ascii="Consolas" w:hAnsi="Consolas" w:eastAsia="Consolas"/>
          <w:sz w:val="18"/>
        </w:rPr>
        <w:t xml:space="preserve">  ↓</w:t>
      </w:r>
    </w:p>
    <w:p>
      <w:pPr>
        <w:ind w:left="283"/>
      </w:pPr>
      <w:r>
        <w:rPr>
          <w:rFonts w:ascii="Consolas" w:hAnsi="Consolas" w:eastAsia="Consolas"/>
          <w:sz w:val="18"/>
        </w:rPr>
        <w:t>Passenger / Counter 객체 생성</w:t>
      </w:r>
    </w:p>
    <w:p>
      <w:pPr>
        <w:ind w:left="283"/>
      </w:pPr>
      <w:r>
        <w:rPr>
          <w:rFonts w:ascii="Consolas" w:hAnsi="Consolas" w:eastAsia="Consolas"/>
          <w:sz w:val="18"/>
        </w:rPr>
        <w:t xml:space="preserve">  ↓</w:t>
      </w:r>
    </w:p>
    <w:p>
      <w:pPr>
        <w:ind w:left="283"/>
      </w:pPr>
      <w:r>
        <w:rPr>
          <w:rFonts w:ascii="Consolas" w:hAnsi="Consolas" w:eastAsia="Consolas"/>
          <w:sz w:val="18"/>
        </w:rPr>
        <w:t>SimulationEngine</w:t>
      </w:r>
    </w:p>
    <w:p>
      <w:pPr>
        <w:ind w:left="283"/>
      </w:pPr>
      <w:r>
        <w:rPr>
          <w:rFonts w:ascii="Consolas" w:hAnsi="Consolas" w:eastAsia="Consolas"/>
          <w:sz w:val="18"/>
        </w:rPr>
        <w:t xml:space="preserve">  ↓</w:t>
      </w:r>
    </w:p>
    <w:p>
      <w:pPr>
        <w:ind w:left="283"/>
      </w:pPr>
      <w:r>
        <w:rPr>
          <w:rFonts w:ascii="Consolas" w:hAnsi="Consolas" w:eastAsia="Consolas"/>
          <w:sz w:val="18"/>
        </w:rPr>
        <w:t>SchedulerStrategy 선택</w:t>
      </w:r>
    </w:p>
    <w:p>
      <w:pPr>
        <w:ind w:left="283"/>
      </w:pPr>
      <w:r>
        <w:rPr>
          <w:rFonts w:ascii="Consolas" w:hAnsi="Consolas" w:eastAsia="Consolas"/>
          <w:sz w:val="18"/>
        </w:rPr>
        <w:t xml:space="preserve">  ├─ Baseline A: FCFS</w:t>
      </w:r>
    </w:p>
    <w:p>
      <w:pPr>
        <w:ind w:left="283"/>
      </w:pPr>
      <w:r>
        <w:rPr>
          <w:rFonts w:ascii="Consolas" w:hAnsi="Consolas" w:eastAsia="Consolas"/>
          <w:sz w:val="18"/>
        </w:rPr>
        <w:t xml:space="preserve">  ├─ Baseline B: Priority</w:t>
      </w:r>
    </w:p>
    <w:p>
      <w:pPr>
        <w:ind w:left="283"/>
      </w:pPr>
      <w:r>
        <w:rPr>
          <w:rFonts w:ascii="Consolas" w:hAnsi="Consolas" w:eastAsia="Consolas"/>
          <w:sz w:val="18"/>
        </w:rPr>
        <w:t xml:space="preserve">  ├─ Baseline C: SJF</w:t>
      </w:r>
    </w:p>
    <w:p>
      <w:pPr>
        <w:ind w:left="283"/>
      </w:pPr>
      <w:r>
        <w:rPr>
          <w:rFonts w:ascii="Consolas" w:hAnsi="Consolas" w:eastAsia="Consolas"/>
          <w:sz w:val="18"/>
        </w:rPr>
        <w:t xml:space="preserve">  └─ OurScheduler</w:t>
      </w:r>
    </w:p>
    <w:p>
      <w:pPr>
        <w:ind w:left="283"/>
      </w:pPr>
      <w:r>
        <w:rPr>
          <w:rFonts w:ascii="Consolas" w:hAnsi="Consolas" w:eastAsia="Consolas"/>
          <w:sz w:val="18"/>
        </w:rPr>
        <w:t xml:space="preserve">  ↓</w:t>
      </w:r>
    </w:p>
    <w:p>
      <w:pPr>
        <w:ind w:left="283"/>
      </w:pPr>
      <w:r>
        <w:rPr>
          <w:rFonts w:ascii="Consolas" w:hAnsi="Consolas" w:eastAsia="Consolas"/>
          <w:sz w:val="18"/>
        </w:rPr>
        <w:t>SimulationResult 생성</w:t>
      </w:r>
    </w:p>
    <w:p>
      <w:pPr>
        <w:ind w:left="283"/>
      </w:pPr>
      <w:r>
        <w:rPr>
          <w:rFonts w:ascii="Consolas" w:hAnsi="Consolas" w:eastAsia="Consolas"/>
          <w:sz w:val="18"/>
        </w:rPr>
        <w:t xml:space="preserve">  ↓</w:t>
      </w:r>
    </w:p>
    <w:p>
      <w:pPr>
        <w:ind w:left="283"/>
      </w:pPr>
      <w:r>
        <w:rPr>
          <w:rFonts w:ascii="Consolas" w:hAnsi="Consolas" w:eastAsia="Consolas"/>
          <w:sz w:val="18"/>
        </w:rPr>
        <w:t>CSV / Log / Graph 출력</w:t>
      </w:r>
    </w:p>
    <w:p>
      <w:pPr>
        <w:ind w:left="283"/>
      </w:pPr>
      <w:r>
        <w:rPr>
          <w:rFonts w:ascii="Consolas" w:hAnsi="Consolas" w:eastAsia="Consolas"/>
          <w:sz w:val="18"/>
        </w:rPr>
        <w:t xml:space="preserve">        </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파일명</w:t>
            </w:r>
          </w:p>
        </w:tc>
        <w:tc>
          <w:tcPr>
            <w:tcW w:type="dxa" w:w="5270"/>
            <w:shd w:fill="D9EAF7"/>
          </w:tcPr>
          <w:p>
            <w:pPr>
              <w:jc w:val="center"/>
            </w:pPr>
            <w:r/>
            <w:r>
              <w:rPr>
                <w:rFonts w:ascii="맑은 고딕" w:hAnsi="맑은 고딕" w:eastAsia="맑은 고딕"/>
                <w:b/>
                <w:sz w:val="18"/>
              </w:rPr>
              <w:t>역할</w:t>
            </w:r>
          </w:p>
        </w:tc>
      </w:tr>
      <w:tr>
        <w:tc>
          <w:tcPr>
            <w:tcW w:type="dxa" w:w="5270"/>
          </w:tcPr>
          <w:p>
            <w:pPr>
              <w:jc w:val="center"/>
            </w:pPr>
            <w:r/>
            <w:r>
              <w:rPr>
                <w:rFonts w:ascii="맑은 고딕" w:hAnsi="맑은 고딕" w:eastAsia="맑은 고딕"/>
                <w:b w:val="0"/>
                <w:sz w:val="18"/>
              </w:rPr>
              <w:t>models.py</w:t>
            </w:r>
          </w:p>
        </w:tc>
        <w:tc>
          <w:tcPr>
            <w:tcW w:type="dxa" w:w="5270"/>
          </w:tcPr>
          <w:p>
            <w:pPr>
              <w:jc w:val="center"/>
            </w:pPr>
            <w:r/>
            <w:r>
              <w:rPr>
                <w:rFonts w:ascii="맑은 고딕" w:hAnsi="맑은 고딕" w:eastAsia="맑은 고딕"/>
                <w:b w:val="0"/>
                <w:sz w:val="18"/>
              </w:rPr>
              <w:t>승객, 카운터, 시뮬레이션 결과 데이터 모델 정의</w:t>
            </w:r>
          </w:p>
        </w:tc>
      </w:tr>
      <w:tr>
        <w:tc>
          <w:tcPr>
            <w:tcW w:type="dxa" w:w="5270"/>
          </w:tcPr>
          <w:p>
            <w:pPr>
              <w:jc w:val="center"/>
            </w:pPr>
            <w:r/>
            <w:r>
              <w:rPr>
                <w:rFonts w:ascii="맑은 고딕" w:hAnsi="맑은 고딕" w:eastAsia="맑은 고딕"/>
                <w:b w:val="0"/>
                <w:sz w:val="18"/>
              </w:rPr>
              <w:t>simulation.py</w:t>
            </w:r>
          </w:p>
        </w:tc>
        <w:tc>
          <w:tcPr>
            <w:tcW w:type="dxa" w:w="5270"/>
          </w:tcPr>
          <w:p>
            <w:pPr>
              <w:jc w:val="center"/>
            </w:pPr>
            <w:r/>
            <w:r>
              <w:rPr>
                <w:rFonts w:ascii="맑은 고딕" w:hAnsi="맑은 고딕" w:eastAsia="맑은 고딕"/>
                <w:b w:val="0"/>
                <w:sz w:val="18"/>
              </w:rPr>
              <w:t>이산 사건 기반 시뮬레이션 엔진 구현</w:t>
            </w:r>
          </w:p>
        </w:tc>
      </w:tr>
      <w:tr>
        <w:tc>
          <w:tcPr>
            <w:tcW w:type="dxa" w:w="5270"/>
          </w:tcPr>
          <w:p>
            <w:pPr>
              <w:jc w:val="center"/>
            </w:pPr>
            <w:r/>
            <w:r>
              <w:rPr>
                <w:rFonts w:ascii="맑은 고딕" w:hAnsi="맑은 고딕" w:eastAsia="맑은 고딕"/>
                <w:b w:val="0"/>
                <w:sz w:val="18"/>
              </w:rPr>
              <w:t>strategies.py</w:t>
            </w:r>
          </w:p>
        </w:tc>
        <w:tc>
          <w:tcPr>
            <w:tcW w:type="dxa" w:w="5270"/>
          </w:tcPr>
          <w:p>
            <w:pPr>
              <w:jc w:val="center"/>
            </w:pPr>
            <w:r/>
            <w:r>
              <w:rPr>
                <w:rFonts w:ascii="맑은 고딕" w:hAnsi="맑은 고딕" w:eastAsia="맑은 고딕"/>
                <w:b w:val="0"/>
                <w:sz w:val="18"/>
              </w:rPr>
              <w:t>Baseline 스케줄러와 우리 팀 스케줄러 구현</w:t>
            </w:r>
          </w:p>
        </w:tc>
      </w:tr>
      <w:tr>
        <w:tc>
          <w:tcPr>
            <w:tcW w:type="dxa" w:w="5270"/>
          </w:tcPr>
          <w:p>
            <w:pPr>
              <w:jc w:val="center"/>
            </w:pPr>
            <w:r/>
            <w:r>
              <w:rPr>
                <w:rFonts w:ascii="맑은 고딕" w:hAnsi="맑은 고딕" w:eastAsia="맑은 고딕"/>
                <w:b w:val="0"/>
                <w:sz w:val="18"/>
              </w:rPr>
              <w:t>scheduler.py</w:t>
            </w:r>
          </w:p>
        </w:tc>
        <w:tc>
          <w:tcPr>
            <w:tcW w:type="dxa" w:w="5270"/>
          </w:tcPr>
          <w:p>
            <w:pPr>
              <w:jc w:val="center"/>
            </w:pPr>
            <w:r/>
            <w:r>
              <w:rPr>
                <w:rFonts w:ascii="맑은 고딕" w:hAnsi="맑은 고딕" w:eastAsia="맑은 고딕"/>
                <w:b w:val="0"/>
                <w:sz w:val="18"/>
              </w:rPr>
              <w:t>입력 파싱, 실행 옵션 처리, 전체 실행 흐름 제어</w:t>
            </w:r>
          </w:p>
        </w:tc>
      </w:tr>
      <w:tr>
        <w:tc>
          <w:tcPr>
            <w:tcW w:type="dxa" w:w="5270"/>
          </w:tcPr>
          <w:p>
            <w:pPr>
              <w:jc w:val="center"/>
            </w:pPr>
            <w:r/>
            <w:r>
              <w:rPr>
                <w:rFonts w:ascii="맑은 고딕" w:hAnsi="맑은 고딕" w:eastAsia="맑은 고딕"/>
                <w:b w:val="0"/>
                <w:sz w:val="18"/>
              </w:rPr>
              <w:t>report_utils.py</w:t>
            </w:r>
          </w:p>
        </w:tc>
        <w:tc>
          <w:tcPr>
            <w:tcW w:type="dxa" w:w="5270"/>
          </w:tcPr>
          <w:p>
            <w:pPr>
              <w:jc w:val="center"/>
            </w:pPr>
            <w:r/>
            <w:r>
              <w:rPr>
                <w:rFonts w:ascii="맑은 고딕" w:hAnsi="맑은 고딕" w:eastAsia="맑은 고딕"/>
                <w:b w:val="0"/>
                <w:sz w:val="18"/>
              </w:rPr>
              <w:t>ATT 비교 그래프 생성 및 결과 파일 출력 보조</w:t>
            </w:r>
          </w:p>
        </w:tc>
      </w:tr>
    </w:tbl>
    <w:p/>
    <w:p>
      <w:r>
        <w:rPr>
          <w:rFonts w:ascii="맑은 고딕" w:hAnsi="맑은 고딕" w:eastAsia="맑은 고딕"/>
        </w:rPr>
        <w:t>이 구조를 통해 시뮬레이션 로직과 스케줄링 정책을 분리하였다. 새로운 스케줄링 알고리즘을 추가하더라도 SimulationEngine을 수정하지 않고 SchedulerStrategy를 상속한 클래스를 추가하는 방식으로 확장할 수 있다.</w:t>
      </w:r>
    </w:p>
    <w:p>
      <w:pPr>
        <w:pStyle w:val="2"/>
      </w:pPr>
      <w:r>
        <w:rPr>
          <w:rFonts w:ascii="맑은 고딕" w:hAnsi="맑은 고딕" w:eastAsia="맑은 고딕"/>
          <w:b/>
          <w:sz w:val="26"/>
        </w:rPr>
        <w:t>2.2 핵심 모듈 설명</w:t>
      </w:r>
    </w:p>
    <w:p>
      <w:r>
        <w:rPr>
          <w:rFonts w:ascii="맑은 고딕" w:hAnsi="맑은 고딕" w:eastAsia="맑은 고딕"/>
        </w:rPr>
        <w:t>핵심 모듈은 SimulationEngine과 SchedulerStrategy이다. SimulationEngine은 현재 시간 기준으로 도착한 승객을 ready queue에 추가하고, 서비스가 완료된 승객을 처리한 뒤, idle 상태인 카운터에 대해 스케줄러에게 다음 승객 선택을 요청한다.</w:t>
      </w:r>
    </w:p>
    <w:p>
      <w:r>
        <w:rPr>
          <w:rFonts w:ascii="맑은 고딕" w:hAnsi="맑은 고딕" w:eastAsia="맑은 고딕"/>
        </w:rPr>
        <w:t>승객이 한 번 카운터에 배정되면 completion_time까지 current_passenger로 유지되며, 중간에 다른 승객으로 교체되지 않는다. 따라서 구현은 과제에서 요구한 비선점형 조건을 만족한다.</w:t>
      </w:r>
    </w:p>
    <w:p>
      <w:pPr>
        <w:ind w:left="283"/>
      </w:pPr>
      <w:r>
        <w:rPr>
          <w:rFonts w:ascii="Consolas" w:hAnsi="Consolas" w:eastAsia="Consolas"/>
          <w:sz w:val="18"/>
        </w:rPr>
        <w:t>while 모든 승객이 완료되지 않았으면:</w:t>
      </w:r>
    </w:p>
    <w:p>
      <w:pPr>
        <w:ind w:left="283"/>
      </w:pPr>
      <w:r>
        <w:rPr>
          <w:rFonts w:ascii="Consolas" w:hAnsi="Consolas" w:eastAsia="Consolas"/>
          <w:sz w:val="18"/>
        </w:rPr>
        <w:t xml:space="preserve">    현재 시간까지 도착한 승객을 ready queue에 추가한다.</w:t>
      </w:r>
    </w:p>
    <w:p>
      <w:pPr>
        <w:ind w:left="283"/>
      </w:pPr>
      <w:r>
        <w:rPr>
          <w:rFonts w:ascii="Consolas" w:hAnsi="Consolas" w:eastAsia="Consolas"/>
          <w:sz w:val="18"/>
        </w:rPr>
        <w:t xml:space="preserve">    완료 시간이 된 카운터의 승객을 completion 처리한다.</w:t>
      </w:r>
    </w:p>
    <w:p>
      <w:pPr>
        <w:ind w:left="283"/>
      </w:pPr>
      <w:r>
        <w:rPr>
          <w:rFonts w:ascii="Consolas" w:hAnsi="Consolas" w:eastAsia="Consolas"/>
          <w:sz w:val="18"/>
        </w:rPr>
      </w:r>
    </w:p>
    <w:p>
      <w:pPr>
        <w:ind w:left="283"/>
      </w:pPr>
      <w:r>
        <w:rPr>
          <w:rFonts w:ascii="Consolas" w:hAnsi="Consolas" w:eastAsia="Consolas"/>
          <w:sz w:val="18"/>
        </w:rPr>
        <w:t xml:space="preserve">    idle 상태인 카운터가 있으면:</w:t>
      </w:r>
    </w:p>
    <w:p>
      <w:pPr>
        <w:ind w:left="283"/>
      </w:pPr>
      <w:r>
        <w:rPr>
          <w:rFonts w:ascii="Consolas" w:hAnsi="Consolas" w:eastAsia="Consolas"/>
          <w:sz w:val="18"/>
        </w:rPr>
        <w:t xml:space="preserve">        scheduler.select_next_passenger()를 호출한다.</w:t>
      </w:r>
    </w:p>
    <w:p>
      <w:pPr>
        <w:ind w:left="283"/>
      </w:pPr>
      <w:r>
        <w:rPr>
          <w:rFonts w:ascii="Consolas" w:hAnsi="Consolas" w:eastAsia="Consolas"/>
          <w:sz w:val="18"/>
        </w:rPr>
        <w:t xml:space="preserve">        선택된 승객을 해당 카운터에 배정한다.</w:t>
      </w:r>
    </w:p>
    <w:p>
      <w:pPr>
        <w:ind w:left="283"/>
      </w:pPr>
      <w:r>
        <w:rPr>
          <w:rFonts w:ascii="Consolas" w:hAnsi="Consolas" w:eastAsia="Consolas"/>
          <w:sz w:val="18"/>
        </w:rPr>
        <w:t xml:space="preserve">        service_start_time과 completion_time을 기록한다.</w:t>
      </w:r>
    </w:p>
    <w:p>
      <w:pPr>
        <w:ind w:left="283"/>
      </w:pPr>
      <w:r>
        <w:rPr>
          <w:rFonts w:ascii="Consolas" w:hAnsi="Consolas" w:eastAsia="Consolas"/>
          <w:sz w:val="18"/>
        </w:rPr>
      </w:r>
    </w:p>
    <w:p>
      <w:pPr>
        <w:ind w:left="283"/>
      </w:pPr>
      <w:r>
        <w:rPr>
          <w:rFonts w:ascii="Consolas" w:hAnsi="Consolas" w:eastAsia="Consolas"/>
          <w:sz w:val="18"/>
        </w:rPr>
        <w:t xml:space="preserve">    다음 이벤트 시간으로 이동한다.</w:t>
      </w:r>
    </w:p>
    <w:p>
      <w:pPr>
        <w:ind w:left="283"/>
      </w:pPr>
      <w:r>
        <w:rPr>
          <w:rFonts w:ascii="Consolas" w:hAnsi="Consolas" w:eastAsia="Consolas"/>
          <w:sz w:val="18"/>
        </w:rPr>
        <w:t xml:space="preserve">        다음 이벤트 = 다음 승객 도착 시간 또는 다음 서비스 완료 시간</w:t>
      </w:r>
    </w:p>
    <w:p>
      <w:pPr>
        <w:ind w:left="283"/>
      </w:pPr>
      <w:r>
        <w:rPr>
          <w:rFonts w:ascii="Consolas" w:hAnsi="Consolas" w:eastAsia="Consolas"/>
          <w:sz w:val="18"/>
        </w:rPr>
        <w:t xml:space="preserve">        </w:t>
      </w:r>
    </w:p>
    <w:p>
      <w:r>
        <w:rPr>
          <w:rFonts w:ascii="맑은 고딕" w:hAnsi="맑은 고딕" w:eastAsia="맑은 고딕"/>
        </w:rPr>
        <w:t>SchedulerStrategy는 스케줄러의 공통 인터페이스이다. 모든 스케줄러는 select_next_passenger(ready_queue, counters, current_time, counter)를 구현하며, 이 함수는 현재 ready queue에서 다음에 처리할 승객 1명을 반환한다.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스케줄러</w:t>
            </w:r>
          </w:p>
        </w:tc>
        <w:tc>
          <w:tcPr>
            <w:tcW w:type="dxa" w:w="5270"/>
            <w:shd w:fill="D9EAF7"/>
          </w:tcPr>
          <w:p>
            <w:pPr>
              <w:jc w:val="center"/>
            </w:pPr>
            <w:r/>
            <w:r>
              <w:rPr>
                <w:rFonts w:ascii="맑은 고딕" w:hAnsi="맑은 고딕" w:eastAsia="맑은 고딕"/>
                <w:b/>
                <w:sz w:val="18"/>
              </w:rPr>
              <w:t>설명</w:t>
            </w:r>
          </w:p>
        </w:tc>
      </w:tr>
      <w:tr>
        <w:tc>
          <w:tcPr>
            <w:tcW w:type="dxa" w:w="5270"/>
          </w:tcPr>
          <w:p>
            <w:pPr>
              <w:jc w:val="center"/>
            </w:pPr>
            <w:r/>
            <w:r>
              <w:rPr>
                <w:rFonts w:ascii="맑은 고딕" w:hAnsi="맑은 고딕" w:eastAsia="맑은 고딕"/>
                <w:b w:val="0"/>
                <w:sz w:val="18"/>
              </w:rPr>
              <w:t>BaselineA_FCFS</w:t>
            </w:r>
          </w:p>
        </w:tc>
        <w:tc>
          <w:tcPr>
            <w:tcW w:type="dxa" w:w="5270"/>
          </w:tcPr>
          <w:p>
            <w:pPr>
              <w:jc w:val="center"/>
            </w:pPr>
            <w:r/>
            <w:r>
              <w:rPr>
                <w:rFonts w:ascii="맑은 고딕" w:hAnsi="맑은 고딕" w:eastAsia="맑은 고딕"/>
                <w:b w:val="0"/>
                <w:sz w:val="18"/>
              </w:rPr>
              <w:t>도착 시간이 빠른 승객부터 처리</w:t>
            </w:r>
          </w:p>
        </w:tc>
      </w:tr>
      <w:tr>
        <w:tc>
          <w:tcPr>
            <w:tcW w:type="dxa" w:w="5270"/>
          </w:tcPr>
          <w:p>
            <w:pPr>
              <w:jc w:val="center"/>
            </w:pPr>
            <w:r/>
            <w:r>
              <w:rPr>
                <w:rFonts w:ascii="맑은 고딕" w:hAnsi="맑은 고딕" w:eastAsia="맑은 고딕"/>
                <w:b w:val="0"/>
                <w:sz w:val="18"/>
              </w:rPr>
              <w:t>BaselineB_Priority</w:t>
            </w:r>
          </w:p>
        </w:tc>
        <w:tc>
          <w:tcPr>
            <w:tcW w:type="dxa" w:w="5270"/>
          </w:tcPr>
          <w:p>
            <w:pPr>
              <w:jc w:val="center"/>
            </w:pPr>
            <w:r/>
            <w:r>
              <w:rPr>
                <w:rFonts w:ascii="맑은 고딕" w:hAnsi="맑은 고딕" w:eastAsia="맑은 고딕"/>
                <w:b w:val="0"/>
                <w:sz w:val="18"/>
              </w:rPr>
              <w:t>First &gt; Business &gt; Economy 순서로 처리</w:t>
            </w:r>
          </w:p>
        </w:tc>
      </w:tr>
      <w:tr>
        <w:tc>
          <w:tcPr>
            <w:tcW w:type="dxa" w:w="5270"/>
          </w:tcPr>
          <w:p>
            <w:pPr>
              <w:jc w:val="center"/>
            </w:pPr>
            <w:r/>
            <w:r>
              <w:rPr>
                <w:rFonts w:ascii="맑은 고딕" w:hAnsi="맑은 고딕" w:eastAsia="맑은 고딕"/>
                <w:b w:val="0"/>
                <w:sz w:val="18"/>
              </w:rPr>
              <w:t>BaselineC_SJF</w:t>
            </w:r>
          </w:p>
        </w:tc>
        <w:tc>
          <w:tcPr>
            <w:tcW w:type="dxa" w:w="5270"/>
          </w:tcPr>
          <w:p>
            <w:pPr>
              <w:jc w:val="center"/>
            </w:pPr>
            <w:r/>
            <w:r>
              <w:rPr>
                <w:rFonts w:ascii="맑은 고딕" w:hAnsi="맑은 고딕" w:eastAsia="맑은 고딕"/>
                <w:b w:val="0"/>
                <w:sz w:val="18"/>
              </w:rPr>
              <w:t>service_time이 짧은 승객부터 처리</w:t>
            </w:r>
          </w:p>
        </w:tc>
      </w:tr>
      <w:tr>
        <w:tc>
          <w:tcPr>
            <w:tcW w:type="dxa" w:w="5270"/>
          </w:tcPr>
          <w:p>
            <w:pPr>
              <w:jc w:val="center"/>
            </w:pPr>
            <w:r/>
            <w:r>
              <w:rPr>
                <w:rFonts w:ascii="맑은 고딕" w:hAnsi="맑은 고딕" w:eastAsia="맑은 고딕"/>
                <w:b w:val="0"/>
                <w:sz w:val="18"/>
              </w:rPr>
              <w:t>OurScheduler</w:t>
            </w:r>
          </w:p>
        </w:tc>
        <w:tc>
          <w:tcPr>
            <w:tcW w:type="dxa" w:w="5270"/>
          </w:tcPr>
          <w:p>
            <w:pPr>
              <w:jc w:val="center"/>
            </w:pPr>
            <w:r/>
            <w:r>
              <w:rPr>
                <w:rFonts w:ascii="맑은 고딕" w:hAnsi="맑은 고딕" w:eastAsia="맑은 고딕"/>
                <w:b w:val="0"/>
                <w:sz w:val="18"/>
              </w:rPr>
              <w:t>Multi-Level Queue + Weighted HRRN + SJF + FCFS 조합</w:t>
            </w:r>
          </w:p>
        </w:tc>
      </w:tr>
    </w:tbl>
    <w:p/>
    <w:p>
      <w:pPr>
        <w:pStyle w:val="2"/>
      </w:pPr>
      <w:r>
        <w:rPr>
          <w:rFonts w:ascii="맑은 고딕" w:hAnsi="맑은 고딕" w:eastAsia="맑은 고딕"/>
          <w:b/>
          <w:sz w:val="26"/>
        </w:rPr>
        <w:t>2.3 실행 방법</w:t>
      </w:r>
    </w:p>
    <w:p>
      <w:r>
        <w:rPr>
          <w:rFonts w:ascii="맑은 고딕" w:hAnsi="맑은 고딕" w:eastAsia="맑은 고딕"/>
        </w:rPr>
        <w:t>프로그램은 명령 프롬프트 또는 PowerShell에서 실행할 수 있다. 프로젝트 폴더로 이동한 뒤 다음 명령어를 실행한다.</w:t>
      </w:r>
    </w:p>
    <w:p>
      <w:pPr>
        <w:ind w:left="283"/>
      </w:pPr>
      <w:r>
        <w:rPr>
          <w:rFonts w:ascii="Consolas" w:hAnsi="Consolas" w:eastAsia="Consolas"/>
          <w:sz w:val="18"/>
        </w:rPr>
        <w:t>cd C:\OS_WORKSPACE</w:t>
      </w:r>
    </w:p>
    <w:p>
      <w:pPr>
        <w:ind w:left="283"/>
      </w:pPr>
      <w:r>
        <w:rPr>
          <w:rFonts w:ascii="Consolas" w:hAnsi="Consolas" w:eastAsia="Consolas"/>
          <w:sz w:val="18"/>
        </w:rPr>
        <w:t>python scheduler.py input.txt --scheduler all</w:t>
      </w:r>
    </w:p>
    <w:p>
      <w:pPr>
        <w:ind w:left="283"/>
      </w:pPr>
      <w:r>
        <w:rPr>
          <w:rFonts w:ascii="Consolas" w:hAnsi="Consolas" w:eastAsia="Consolas"/>
          <w:sz w:val="18"/>
        </w:rPr>
        <w:t xml:space="preserve">        </w:t>
      </w:r>
    </w:p>
    <w:p>
      <w:r>
        <w:rPr>
          <w:rFonts w:ascii="맑은 고딕" w:hAnsi="맑은 고딕" w:eastAsia="맑은 고딕"/>
        </w:rPr>
        <w:t>개별 스케줄러만 실행하려면 다음과 같이 입력한다.</w:t>
      </w:r>
    </w:p>
    <w:p>
      <w:pPr>
        <w:ind w:left="283"/>
      </w:pPr>
      <w:r>
        <w:rPr>
          <w:rFonts w:ascii="Consolas" w:hAnsi="Consolas" w:eastAsia="Consolas"/>
          <w:sz w:val="18"/>
        </w:rPr>
        <w:t>python scheduler.py input.txt --scheduler fcfs</w:t>
      </w:r>
    </w:p>
    <w:p>
      <w:pPr>
        <w:ind w:left="283"/>
      </w:pPr>
      <w:r>
        <w:rPr>
          <w:rFonts w:ascii="Consolas" w:hAnsi="Consolas" w:eastAsia="Consolas"/>
          <w:sz w:val="18"/>
        </w:rPr>
        <w:t>python scheduler.py input.txt --scheduler priority</w:t>
      </w:r>
    </w:p>
    <w:p>
      <w:pPr>
        <w:ind w:left="283"/>
      </w:pPr>
      <w:r>
        <w:rPr>
          <w:rFonts w:ascii="Consolas" w:hAnsi="Consolas" w:eastAsia="Consolas"/>
          <w:sz w:val="18"/>
        </w:rPr>
        <w:t>python scheduler.py input.txt --scheduler sjf</w:t>
      </w:r>
    </w:p>
    <w:p>
      <w:pPr>
        <w:ind w:left="283"/>
      </w:pPr>
      <w:r>
        <w:rPr>
          <w:rFonts w:ascii="Consolas" w:hAnsi="Consolas" w:eastAsia="Consolas"/>
          <w:sz w:val="18"/>
        </w:rPr>
        <w:t>python scheduler.py input.txt --scheduler ours</w:t>
      </w:r>
    </w:p>
    <w:p>
      <w:pPr>
        <w:ind w:left="283"/>
      </w:pPr>
      <w:r>
        <w:rPr>
          <w:rFonts w:ascii="Consolas" w:hAnsi="Consolas" w:eastAsia="Consolas"/>
          <w:sz w:val="18"/>
        </w:rPr>
        <w:t xml:space="preserve">        </w:t>
      </w:r>
    </w:p>
    <w:p>
      <w:r>
        <w:rPr>
          <w:rFonts w:ascii="맑은 고딕" w:hAnsi="맑은 고딕" w:eastAsia="맑은 고딕"/>
        </w:rPr>
        <w:t>출력 폴더를 직접 지정할 수도 있다.</w:t>
      </w:r>
    </w:p>
    <w:p>
      <w:pPr>
        <w:ind w:left="283"/>
      </w:pPr>
      <w:r>
        <w:rPr>
          <w:rFonts w:ascii="Consolas" w:hAnsi="Consolas" w:eastAsia="Consolas"/>
          <w:sz w:val="18"/>
        </w:rPr>
        <w:t>python scheduler.py input.txt --scheduler all --output output</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파일명</w:t>
            </w:r>
          </w:p>
        </w:tc>
        <w:tc>
          <w:tcPr>
            <w:tcW w:type="dxa" w:w="5270"/>
            <w:shd w:fill="D9EAF7"/>
          </w:tcPr>
          <w:p>
            <w:pPr>
              <w:jc w:val="center"/>
            </w:pPr>
            <w:r/>
            <w:r>
              <w:rPr>
                <w:rFonts w:ascii="맑은 고딕" w:hAnsi="맑은 고딕" w:eastAsia="맑은 고딕"/>
                <w:b/>
                <w:sz w:val="18"/>
              </w:rPr>
              <w:t>내용</w:t>
            </w:r>
          </w:p>
        </w:tc>
      </w:tr>
      <w:tr>
        <w:tc>
          <w:tcPr>
            <w:tcW w:type="dxa" w:w="5270"/>
          </w:tcPr>
          <w:p>
            <w:pPr>
              <w:jc w:val="center"/>
            </w:pPr>
            <w:r/>
            <w:r>
              <w:rPr>
                <w:rFonts w:ascii="맑은 고딕" w:hAnsi="맑은 고딕" w:eastAsia="맑은 고딕"/>
                <w:b w:val="0"/>
                <w:sz w:val="18"/>
              </w:rPr>
              <w:t>passenger_results.csv</w:t>
            </w:r>
          </w:p>
        </w:tc>
        <w:tc>
          <w:tcPr>
            <w:tcW w:type="dxa" w:w="5270"/>
          </w:tcPr>
          <w:p>
            <w:pPr>
              <w:jc w:val="center"/>
            </w:pPr>
            <w:r/>
            <w:r>
              <w:rPr>
                <w:rFonts w:ascii="맑은 고딕" w:hAnsi="맑은 고딕" w:eastAsia="맑은 고딕"/>
                <w:b w:val="0"/>
                <w:sz w:val="18"/>
              </w:rPr>
              <w:t>승객별 arrival, start, completion, turnaround 결과</w:t>
            </w:r>
          </w:p>
        </w:tc>
      </w:tr>
      <w:tr>
        <w:tc>
          <w:tcPr>
            <w:tcW w:type="dxa" w:w="5270"/>
          </w:tcPr>
          <w:p>
            <w:pPr>
              <w:jc w:val="center"/>
            </w:pPr>
            <w:r/>
            <w:r>
              <w:rPr>
                <w:rFonts w:ascii="맑은 고딕" w:hAnsi="맑은 고딕" w:eastAsia="맑은 고딕"/>
                <w:b w:val="0"/>
                <w:sz w:val="18"/>
              </w:rPr>
              <w:t>class_summary.csv</w:t>
            </w:r>
          </w:p>
        </w:tc>
        <w:tc>
          <w:tcPr>
            <w:tcW w:type="dxa" w:w="5270"/>
          </w:tcPr>
          <w:p>
            <w:pPr>
              <w:jc w:val="center"/>
            </w:pPr>
            <w:r/>
            <w:r>
              <w:rPr>
                <w:rFonts w:ascii="맑은 고딕" w:hAnsi="맑은 고딕" w:eastAsia="맑은 고딕"/>
                <w:b w:val="0"/>
                <w:sz w:val="18"/>
              </w:rPr>
              <w:t>등급별 평균 Turnaround Time</w:t>
            </w:r>
          </w:p>
        </w:tc>
      </w:tr>
      <w:tr>
        <w:tc>
          <w:tcPr>
            <w:tcW w:type="dxa" w:w="5270"/>
          </w:tcPr>
          <w:p>
            <w:pPr>
              <w:jc w:val="center"/>
            </w:pPr>
            <w:r/>
            <w:r>
              <w:rPr>
                <w:rFonts w:ascii="맑은 고딕" w:hAnsi="맑은 고딕" w:eastAsia="맑은 고딕"/>
                <w:b w:val="0"/>
                <w:sz w:val="18"/>
              </w:rPr>
              <w:t>counter_summary.csv</w:t>
            </w:r>
          </w:p>
        </w:tc>
        <w:tc>
          <w:tcPr>
            <w:tcW w:type="dxa" w:w="5270"/>
          </w:tcPr>
          <w:p>
            <w:pPr>
              <w:jc w:val="center"/>
            </w:pPr>
            <w:r/>
            <w:r>
              <w:rPr>
                <w:rFonts w:ascii="맑은 고딕" w:hAnsi="맑은 고딕" w:eastAsia="맑은 고딕"/>
                <w:b w:val="0"/>
                <w:sz w:val="18"/>
              </w:rPr>
              <w:t>카운터별 처리 승객 수, 총 처리 시간, idle time</w:t>
            </w:r>
          </w:p>
        </w:tc>
      </w:tr>
      <w:tr>
        <w:tc>
          <w:tcPr>
            <w:tcW w:type="dxa" w:w="5270"/>
          </w:tcPr>
          <w:p>
            <w:pPr>
              <w:jc w:val="center"/>
            </w:pPr>
            <w:r/>
            <w:r>
              <w:rPr>
                <w:rFonts w:ascii="맑은 고딕" w:hAnsi="맑은 고딕" w:eastAsia="맑은 고딕"/>
                <w:b w:val="0"/>
                <w:sz w:val="18"/>
              </w:rPr>
              <w:t>att_comparison.csv</w:t>
            </w:r>
          </w:p>
        </w:tc>
        <w:tc>
          <w:tcPr>
            <w:tcW w:type="dxa" w:w="5270"/>
          </w:tcPr>
          <w:p>
            <w:pPr>
              <w:jc w:val="center"/>
            </w:pPr>
            <w:r/>
            <w:r>
              <w:rPr>
                <w:rFonts w:ascii="맑은 고딕" w:hAnsi="맑은 고딕" w:eastAsia="맑은 고딕"/>
                <w:b w:val="0"/>
                <w:sz w:val="18"/>
              </w:rPr>
              <w:t>스케줄러별 ATT 비교표</w:t>
            </w:r>
          </w:p>
        </w:tc>
      </w:tr>
      <w:tr>
        <w:tc>
          <w:tcPr>
            <w:tcW w:type="dxa" w:w="5270"/>
          </w:tcPr>
          <w:p>
            <w:pPr>
              <w:jc w:val="center"/>
            </w:pPr>
            <w:r/>
            <w:r>
              <w:rPr>
                <w:rFonts w:ascii="맑은 고딕" w:hAnsi="맑은 고딕" w:eastAsia="맑은 고딕"/>
                <w:b w:val="0"/>
                <w:sz w:val="18"/>
              </w:rPr>
              <w:t>att_comparison.png</w:t>
            </w:r>
          </w:p>
        </w:tc>
        <w:tc>
          <w:tcPr>
            <w:tcW w:type="dxa" w:w="5270"/>
          </w:tcPr>
          <w:p>
            <w:pPr>
              <w:jc w:val="center"/>
            </w:pPr>
            <w:r/>
            <w:r>
              <w:rPr>
                <w:rFonts w:ascii="맑은 고딕" w:hAnsi="맑은 고딕" w:eastAsia="맑은 고딕"/>
                <w:b w:val="0"/>
                <w:sz w:val="18"/>
              </w:rPr>
              <w:t>ATT 비교 막대그래프</w:t>
            </w:r>
          </w:p>
        </w:tc>
      </w:tr>
      <w:tr>
        <w:tc>
          <w:tcPr>
            <w:tcW w:type="dxa" w:w="5270"/>
          </w:tcPr>
          <w:p>
            <w:pPr>
              <w:jc w:val="center"/>
            </w:pPr>
            <w:r/>
            <w:r>
              <w:rPr>
                <w:rFonts w:ascii="맑은 고딕" w:hAnsi="맑은 고딕" w:eastAsia="맑은 고딕"/>
                <w:b w:val="0"/>
                <w:sz w:val="18"/>
              </w:rPr>
              <w:t>simulation_log.txt</w:t>
            </w:r>
          </w:p>
        </w:tc>
        <w:tc>
          <w:tcPr>
            <w:tcW w:type="dxa" w:w="5270"/>
          </w:tcPr>
          <w:p>
            <w:pPr>
              <w:jc w:val="center"/>
            </w:pPr>
            <w:r/>
            <w:r>
              <w:rPr>
                <w:rFonts w:ascii="맑은 고딕" w:hAnsi="맑은 고딕" w:eastAsia="맑은 고딕"/>
                <w:b w:val="0"/>
                <w:sz w:val="18"/>
              </w:rPr>
              <w:t>시간별 시뮬레이션 로그</w:t>
            </w:r>
          </w:p>
        </w:tc>
      </w:tr>
    </w:tbl>
    <w:p/>
    <w:p>
      <w:r>
        <w:rPr>
          <w:rFonts w:ascii="맑은 고딕" w:hAnsi="맑은 고딕" w:eastAsia="맑은 고딕"/>
        </w:rPr>
        <w:t>프로그램 검증은 다음 명령어로 수행하였다.</w:t>
      </w:r>
    </w:p>
    <w:p>
      <w:pPr>
        <w:ind w:left="283"/>
      </w:pPr>
      <w:r>
        <w:rPr>
          <w:rFonts w:ascii="Consolas" w:hAnsi="Consolas" w:eastAsia="Consolas"/>
          <w:sz w:val="18"/>
        </w:rPr>
        <w:t>python -m unittest -v</w:t>
      </w:r>
    </w:p>
    <w:p>
      <w:pPr>
        <w:pStyle w:val="1"/>
      </w:pPr>
      <w:r>
        <w:rPr>
          <w:rFonts w:ascii="맑은 고딕" w:hAnsi="맑은 고딕" w:eastAsia="맑은 고딕"/>
          <w:b/>
          <w:sz w:val="32"/>
        </w:rPr>
        <w:t>3. 시뮬레이션 결과</w:t>
      </w:r>
    </w:p>
    <w:p>
      <w:r>
        <w:rPr>
          <w:rFonts w:ascii="맑은 고딕" w:hAnsi="맑은 고딕" w:eastAsia="맑은 고딕"/>
        </w:rPr>
        <w:t>본 절의 결과는 우리 팀 스케줄러(Our Scheduler: MLQ + Weighted HRRN + SJF)를 기본 스케줄러로 실행한 결과이다.</w:t>
      </w:r>
    </w:p>
    <w:p>
      <w:r>
        <w:rPr>
          <w:rFonts w:ascii="맑은 고딕" w:hAnsi="맑은 고딕" w:eastAsia="맑은 고딕"/>
        </w:rPr>
        <w:t>참고로 과제 PDF의 통계 요약에는 전체 service_time 합이 374로 표시되어 있으나, 실제 제공된 input.txt 기준 합계는 379이다. 따라서 본 구현과 검증은 실제 입력 파일의 값을 기준으로 수행하였다.</w:t>
      </w:r>
    </w:p>
    <w:p>
      <w:pPr>
        <w:pStyle w:val="2"/>
      </w:pPr>
      <w:r>
        <w:rPr>
          <w:rFonts w:ascii="맑은 고딕" w:hAnsi="맑은 고딕" w:eastAsia="맑은 고딕"/>
          <w:b/>
          <w:sz w:val="26"/>
        </w:rPr>
        <w:t>3.1 승객별 결과 (기본 데이터셋)</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71"/>
        <w:gridCol w:w="1171"/>
        <w:gridCol w:w="1171"/>
        <w:gridCol w:w="1171"/>
        <w:gridCol w:w="1171"/>
        <w:gridCol w:w="1171"/>
        <w:gridCol w:w="1171"/>
        <w:gridCol w:w="1171"/>
        <w:gridCol w:w="1171"/>
      </w:tblGrid>
      <w:tr>
        <w:tc>
          <w:tcPr>
            <w:tcW w:type="dxa" w:w="1171"/>
            <w:shd w:fill="D9EAF7"/>
          </w:tcPr>
          <w:p>
            <w:pPr>
              <w:jc w:val="center"/>
            </w:pPr>
            <w:r/>
            <w:r>
              <w:rPr>
                <w:rFonts w:ascii="맑은 고딕" w:hAnsi="맑은 고딕" w:eastAsia="맑은 고딕"/>
                <w:b/>
                <w:sz w:val="14"/>
              </w:rPr>
              <w:t>ID</w:t>
            </w:r>
          </w:p>
        </w:tc>
        <w:tc>
          <w:tcPr>
            <w:tcW w:type="dxa" w:w="1171"/>
            <w:shd w:fill="D9EAF7"/>
          </w:tcPr>
          <w:p>
            <w:pPr>
              <w:jc w:val="center"/>
            </w:pPr>
            <w:r/>
            <w:r>
              <w:rPr>
                <w:rFonts w:ascii="맑은 고딕" w:hAnsi="맑은 고딕" w:eastAsia="맑은 고딕"/>
                <w:b/>
                <w:sz w:val="14"/>
              </w:rPr>
              <w:t>등급</w:t>
            </w:r>
          </w:p>
        </w:tc>
        <w:tc>
          <w:tcPr>
            <w:tcW w:type="dxa" w:w="1171"/>
            <w:shd w:fill="D9EAF7"/>
          </w:tcPr>
          <w:p>
            <w:pPr>
              <w:jc w:val="center"/>
            </w:pPr>
            <w:r/>
            <w:r>
              <w:rPr>
                <w:rFonts w:ascii="맑은 고딕" w:hAnsi="맑은 고딕" w:eastAsia="맑은 고딕"/>
                <w:b/>
                <w:sz w:val="14"/>
              </w:rPr>
              <w:t>등급명</w:t>
            </w:r>
          </w:p>
        </w:tc>
        <w:tc>
          <w:tcPr>
            <w:tcW w:type="dxa" w:w="1171"/>
            <w:shd w:fill="D9EAF7"/>
          </w:tcPr>
          <w:p>
            <w:pPr>
              <w:jc w:val="center"/>
            </w:pPr>
            <w:r/>
            <w:r>
              <w:rPr>
                <w:rFonts w:ascii="맑은 고딕" w:hAnsi="맑은 고딕" w:eastAsia="맑은 고딕"/>
                <w:b/>
                <w:sz w:val="14"/>
              </w:rPr>
              <w:t>arrival</w:t>
            </w:r>
          </w:p>
        </w:tc>
        <w:tc>
          <w:tcPr>
            <w:tcW w:type="dxa" w:w="1171"/>
            <w:shd w:fill="D9EAF7"/>
          </w:tcPr>
          <w:p>
            <w:pPr>
              <w:jc w:val="center"/>
            </w:pPr>
            <w:r/>
            <w:r>
              <w:rPr>
                <w:rFonts w:ascii="맑은 고딕" w:hAnsi="맑은 고딕" w:eastAsia="맑은 고딕"/>
                <w:b/>
                <w:sz w:val="14"/>
              </w:rPr>
              <w:t>service</w:t>
            </w:r>
          </w:p>
        </w:tc>
        <w:tc>
          <w:tcPr>
            <w:tcW w:type="dxa" w:w="1171"/>
            <w:shd w:fill="D9EAF7"/>
          </w:tcPr>
          <w:p>
            <w:pPr>
              <w:jc w:val="center"/>
            </w:pPr>
            <w:r/>
            <w:r>
              <w:rPr>
                <w:rFonts w:ascii="맑은 고딕" w:hAnsi="맑은 고딕" w:eastAsia="맑은 고딕"/>
                <w:b/>
                <w:sz w:val="14"/>
              </w:rPr>
              <w:t>start</w:t>
            </w:r>
          </w:p>
        </w:tc>
        <w:tc>
          <w:tcPr>
            <w:tcW w:type="dxa" w:w="1171"/>
            <w:shd w:fill="D9EAF7"/>
          </w:tcPr>
          <w:p>
            <w:pPr>
              <w:jc w:val="center"/>
            </w:pPr>
            <w:r/>
            <w:r>
              <w:rPr>
                <w:rFonts w:ascii="맑은 고딕" w:hAnsi="맑은 고딕" w:eastAsia="맑은 고딕"/>
                <w:b/>
                <w:sz w:val="14"/>
              </w:rPr>
              <w:t>completion</w:t>
            </w:r>
          </w:p>
        </w:tc>
        <w:tc>
          <w:tcPr>
            <w:tcW w:type="dxa" w:w="1171"/>
            <w:shd w:fill="D9EAF7"/>
          </w:tcPr>
          <w:p>
            <w:pPr>
              <w:jc w:val="center"/>
            </w:pPr>
            <w:r/>
            <w:r>
              <w:rPr>
                <w:rFonts w:ascii="맑은 고딕" w:hAnsi="맑은 고딕" w:eastAsia="맑은 고딕"/>
                <w:b/>
                <w:sz w:val="14"/>
              </w:rPr>
              <w:t>turnaround</w:t>
            </w:r>
          </w:p>
        </w:tc>
        <w:tc>
          <w:tcPr>
            <w:tcW w:type="dxa" w:w="1171"/>
            <w:shd w:fill="D9EAF7"/>
          </w:tcPr>
          <w:p>
            <w:pPr>
              <w:jc w:val="center"/>
            </w:pPr>
            <w:r/>
            <w:r>
              <w:rPr>
                <w:rFonts w:ascii="맑은 고딕" w:hAnsi="맑은 고딕" w:eastAsia="맑은 고딕"/>
                <w:b/>
                <w:sz w:val="14"/>
              </w:rPr>
              <w:t>counter</w:t>
            </w:r>
          </w:p>
        </w:tc>
      </w:tr>
      <w:tr>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53</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53</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51</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34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66</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64</w:t>
            </w:r>
          </w:p>
        </w:tc>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38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38</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69</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40</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40</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51</w:t>
            </w:r>
          </w:p>
        </w:tc>
        <w:tc>
          <w:tcPr>
            <w:tcW w:type="dxa" w:w="1171"/>
          </w:tcPr>
          <w:p>
            <w:pPr>
              <w:jc w:val="center"/>
            </w:pPr>
            <w:r/>
            <w:r>
              <w:rPr>
                <w:rFonts w:ascii="맑은 고딕" w:hAnsi="맑은 고딕" w:eastAsia="맑은 고딕"/>
                <w:b w:val="0"/>
                <w:sz w:val="14"/>
              </w:rPr>
              <w:t>65</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57</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43</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64</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43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68</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57</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47</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68</w:t>
            </w:r>
          </w:p>
        </w:tc>
        <w:tc>
          <w:tcPr>
            <w:tcW w:type="dxa" w:w="1171"/>
          </w:tcPr>
          <w:p>
            <w:pPr>
              <w:jc w:val="center"/>
            </w:pPr>
            <w:r/>
            <w:r>
              <w:rPr>
                <w:rFonts w:ascii="맑은 고딕" w:hAnsi="맑은 고딕" w:eastAsia="맑은 고딕"/>
                <w:b w:val="0"/>
                <w:sz w:val="14"/>
              </w:rPr>
              <w:t>76</w:t>
            </w:r>
          </w:p>
        </w:tc>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65</w:t>
            </w:r>
          </w:p>
        </w:tc>
        <w:tc>
          <w:tcPr>
            <w:tcW w:type="dxa" w:w="1171"/>
          </w:tcPr>
          <w:p>
            <w:pPr>
              <w:jc w:val="center"/>
            </w:pPr>
            <w:r/>
            <w:r>
              <w:rPr>
                <w:rFonts w:ascii="맑은 고딕" w:hAnsi="맑은 고딕" w:eastAsia="맑은 고딕"/>
                <w:b w:val="0"/>
                <w:sz w:val="14"/>
              </w:rPr>
              <w:t>76</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47</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71</w:t>
            </w:r>
          </w:p>
        </w:tc>
        <w:tc>
          <w:tcPr>
            <w:tcW w:type="dxa" w:w="1171"/>
          </w:tcPr>
          <w:p>
            <w:pPr>
              <w:jc w:val="center"/>
            </w:pPr>
            <w:r/>
            <w:r>
              <w:rPr>
                <w:rFonts w:ascii="맑은 고딕" w:hAnsi="맑은 고딕" w:eastAsia="맑은 고딕"/>
                <w:b w:val="0"/>
                <w:sz w:val="14"/>
              </w:rPr>
              <w:t>78</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48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66</w:t>
            </w:r>
          </w:p>
        </w:tc>
        <w:tc>
          <w:tcPr>
            <w:tcW w:type="dxa" w:w="1171"/>
          </w:tcPr>
          <w:p>
            <w:pPr>
              <w:jc w:val="center"/>
            </w:pPr>
            <w:r/>
            <w:r>
              <w:rPr>
                <w:rFonts w:ascii="맑은 고딕" w:hAnsi="맑은 고딕" w:eastAsia="맑은 고딕"/>
                <w:b w:val="0"/>
                <w:sz w:val="14"/>
              </w:rPr>
              <w:t>71</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49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56</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82</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69</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C3</w:t>
            </w:r>
          </w:p>
        </w:tc>
      </w:tr>
    </w:tbl>
    <w:p/>
    <w:p>
      <w:pPr>
        <w:pStyle w:val="2"/>
      </w:pPr>
      <w:r>
        <w:rPr>
          <w:rFonts w:ascii="맑은 고딕" w:hAnsi="맑은 고딕" w:eastAsia="맑은 고딕"/>
          <w:b/>
          <w:sz w:val="26"/>
        </w:rPr>
        <w:t>3.2 등급별 평균 Turnaround Time</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등급</w:t>
            </w:r>
          </w:p>
        </w:tc>
        <w:tc>
          <w:tcPr>
            <w:tcW w:type="dxa" w:w="2635"/>
            <w:shd w:fill="D9EAF7"/>
          </w:tcPr>
          <w:p>
            <w:pPr>
              <w:jc w:val="center"/>
            </w:pPr>
            <w:r/>
            <w:r>
              <w:rPr>
                <w:rFonts w:ascii="맑은 고딕" w:hAnsi="맑은 고딕" w:eastAsia="맑은 고딕"/>
                <w:b/>
                <w:sz w:val="18"/>
              </w:rPr>
              <w:t>등급명</w:t>
            </w:r>
          </w:p>
        </w:tc>
        <w:tc>
          <w:tcPr>
            <w:tcW w:type="dxa" w:w="2635"/>
            <w:shd w:fill="D9EAF7"/>
          </w:tcPr>
          <w:p>
            <w:pPr>
              <w:jc w:val="center"/>
            </w:pPr>
            <w:r/>
            <w:r>
              <w:rPr>
                <w:rFonts w:ascii="맑은 고딕" w:hAnsi="맑은 고딕" w:eastAsia="맑은 고딕"/>
                <w:b/>
                <w:sz w:val="18"/>
              </w:rPr>
              <w:t>승객 수</w:t>
            </w:r>
          </w:p>
        </w:tc>
        <w:tc>
          <w:tcPr>
            <w:tcW w:type="dxa" w:w="2635"/>
            <w:shd w:fill="D9EAF7"/>
          </w:tcPr>
          <w:p>
            <w:pPr>
              <w:jc w:val="center"/>
            </w:pPr>
            <w:r/>
            <w:r>
              <w:rPr>
                <w:rFonts w:ascii="맑은 고딕" w:hAnsi="맑은 고딕" w:eastAsia="맑은 고딕"/>
                <w:b/>
                <w:sz w:val="18"/>
              </w:rPr>
              <w:t>평균 Turnaround Time</w:t>
            </w:r>
          </w:p>
        </w:tc>
      </w:tr>
      <w:tr>
        <w:tc>
          <w:tcPr>
            <w:tcW w:type="dxa" w:w="2635"/>
          </w:tcPr>
          <w:p>
            <w:pPr>
              <w:jc w:val="center"/>
            </w:pPr>
            <w:r/>
            <w:r>
              <w:rPr>
                <w:rFonts w:ascii="맑은 고딕" w:hAnsi="맑은 고딕" w:eastAsia="맑은 고딕"/>
                <w:b w:val="0"/>
                <w:sz w:val="18"/>
              </w:rPr>
              <w:t>1</w:t>
            </w:r>
          </w:p>
        </w:tc>
        <w:tc>
          <w:tcPr>
            <w:tcW w:type="dxa" w:w="2635"/>
          </w:tcPr>
          <w:p>
            <w:pPr>
              <w:jc w:val="center"/>
            </w:pPr>
            <w:r/>
            <w:r>
              <w:rPr>
                <w:rFonts w:ascii="맑은 고딕" w:hAnsi="맑은 고딕" w:eastAsia="맑은 고딕"/>
                <w:b w:val="0"/>
                <w:sz w:val="18"/>
              </w:rPr>
              <w:t>First</w:t>
            </w:r>
          </w:p>
        </w:tc>
        <w:tc>
          <w:tcPr>
            <w:tcW w:type="dxa" w:w="2635"/>
          </w:tcPr>
          <w:p>
            <w:pPr>
              <w:jc w:val="center"/>
            </w:pPr>
            <w:r/>
            <w:r>
              <w:rPr>
                <w:rFonts w:ascii="맑은 고딕" w:hAnsi="맑은 고딕" w:eastAsia="맑은 고딕"/>
                <w:b w:val="0"/>
                <w:sz w:val="18"/>
              </w:rPr>
              <w:t>8</w:t>
            </w:r>
          </w:p>
        </w:tc>
        <w:tc>
          <w:tcPr>
            <w:tcW w:type="dxa" w:w="2635"/>
          </w:tcPr>
          <w:p>
            <w:pPr>
              <w:jc w:val="center"/>
            </w:pPr>
            <w:r/>
            <w:r>
              <w:rPr>
                <w:rFonts w:ascii="맑은 고딕" w:hAnsi="맑은 고딕" w:eastAsia="맑은 고딕"/>
                <w:b w:val="0"/>
                <w:sz w:val="18"/>
              </w:rPr>
              <w:t>20.38</w:t>
            </w:r>
          </w:p>
        </w:tc>
      </w:tr>
      <w:tr>
        <w:tc>
          <w:tcPr>
            <w:tcW w:type="dxa" w:w="2635"/>
          </w:tcPr>
          <w:p>
            <w:pPr>
              <w:jc w:val="center"/>
            </w:pPr>
            <w:r/>
            <w:r>
              <w:rPr>
                <w:rFonts w:ascii="맑은 고딕" w:hAnsi="맑은 고딕" w:eastAsia="맑은 고딕"/>
                <w:b w:val="0"/>
                <w:sz w:val="18"/>
              </w:rPr>
              <w:t>2</w:t>
            </w:r>
          </w:p>
        </w:tc>
        <w:tc>
          <w:tcPr>
            <w:tcW w:type="dxa" w:w="2635"/>
          </w:tcPr>
          <w:p>
            <w:pPr>
              <w:jc w:val="center"/>
            </w:pPr>
            <w:r/>
            <w:r>
              <w:rPr>
                <w:rFonts w:ascii="맑은 고딕" w:hAnsi="맑은 고딕" w:eastAsia="맑은 고딕"/>
                <w:b w:val="0"/>
                <w:sz w:val="18"/>
              </w:rPr>
              <w:t>Business</w:t>
            </w:r>
          </w:p>
        </w:tc>
        <w:tc>
          <w:tcPr>
            <w:tcW w:type="dxa" w:w="2635"/>
          </w:tcPr>
          <w:p>
            <w:pPr>
              <w:jc w:val="center"/>
            </w:pPr>
            <w:r/>
            <w:r>
              <w:rPr>
                <w:rFonts w:ascii="맑은 고딕" w:hAnsi="맑은 고딕" w:eastAsia="맑은 고딕"/>
                <w:b w:val="0"/>
                <w:sz w:val="18"/>
              </w:rPr>
              <w:t>11</w:t>
            </w:r>
          </w:p>
        </w:tc>
        <w:tc>
          <w:tcPr>
            <w:tcW w:type="dxa" w:w="2635"/>
          </w:tcPr>
          <w:p>
            <w:pPr>
              <w:jc w:val="center"/>
            </w:pPr>
            <w:r/>
            <w:r>
              <w:rPr>
                <w:rFonts w:ascii="맑은 고딕" w:hAnsi="맑은 고딕" w:eastAsia="맑은 고딕"/>
                <w:b w:val="0"/>
                <w:sz w:val="18"/>
              </w:rPr>
              <w:t>21.73</w:t>
            </w:r>
          </w:p>
        </w:tc>
      </w:tr>
      <w:tr>
        <w:tc>
          <w:tcPr>
            <w:tcW w:type="dxa" w:w="2635"/>
          </w:tcPr>
          <w:p>
            <w:pPr>
              <w:jc w:val="center"/>
            </w:pPr>
            <w:r/>
            <w:r>
              <w:rPr>
                <w:rFonts w:ascii="맑은 고딕" w:hAnsi="맑은 고딕" w:eastAsia="맑은 고딕"/>
                <w:b w:val="0"/>
                <w:sz w:val="18"/>
              </w:rPr>
              <w:t>3</w:t>
            </w:r>
          </w:p>
        </w:tc>
        <w:tc>
          <w:tcPr>
            <w:tcW w:type="dxa" w:w="2635"/>
          </w:tcPr>
          <w:p>
            <w:pPr>
              <w:jc w:val="center"/>
            </w:pPr>
            <w:r/>
            <w:r>
              <w:rPr>
                <w:rFonts w:ascii="맑은 고딕" w:hAnsi="맑은 고딕" w:eastAsia="맑은 고딕"/>
                <w:b w:val="0"/>
                <w:sz w:val="18"/>
              </w:rPr>
              <w:t>Economy</w:t>
            </w:r>
          </w:p>
        </w:tc>
        <w:tc>
          <w:tcPr>
            <w:tcW w:type="dxa" w:w="2635"/>
          </w:tcPr>
          <w:p>
            <w:pPr>
              <w:jc w:val="center"/>
            </w:pPr>
            <w:r/>
            <w:r>
              <w:rPr>
                <w:rFonts w:ascii="맑은 고딕" w:hAnsi="맑은 고딕" w:eastAsia="맑은 고딕"/>
                <w:b w:val="0"/>
                <w:sz w:val="18"/>
              </w:rPr>
              <w:t>31</w:t>
            </w:r>
          </w:p>
        </w:tc>
        <w:tc>
          <w:tcPr>
            <w:tcW w:type="dxa" w:w="2635"/>
          </w:tcPr>
          <w:p>
            <w:pPr>
              <w:jc w:val="center"/>
            </w:pPr>
            <w:r/>
            <w:r>
              <w:rPr>
                <w:rFonts w:ascii="맑은 고딕" w:hAnsi="맑은 고딕" w:eastAsia="맑은 고딕"/>
                <w:b w:val="0"/>
                <w:sz w:val="18"/>
              </w:rPr>
              <w:t>17.97</w:t>
            </w:r>
          </w:p>
        </w:tc>
      </w:tr>
    </w:tbl>
    <w:p/>
    <w:p>
      <w:r>
        <w:rPr>
          <w:rFonts w:ascii="맑은 고딕" w:hAnsi="맑은 고딕" w:eastAsia="맑은 고딕"/>
        </w:rPr>
        <w:t>우리 팀 스케줄러의 전체 ATT는 19.18이다. 등급별 평균 Turnaround Time은 First 20.38, Business 21.73, Economy 17.97로 나타났다.</w:t>
      </w:r>
    </w:p>
    <w:p>
      <w:pPr>
        <w:pStyle w:val="2"/>
      </w:pPr>
      <w:r>
        <w:rPr>
          <w:rFonts w:ascii="맑은 고딕" w:hAnsi="맑은 고딕" w:eastAsia="맑은 고딕"/>
          <w:b/>
          <w:sz w:val="26"/>
        </w:rPr>
        <w:t>3.3 카운터별 통계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57"/>
        <w:gridCol w:w="1757"/>
        <w:gridCol w:w="1757"/>
        <w:gridCol w:w="1757"/>
        <w:gridCol w:w="1757"/>
        <w:gridCol w:w="1757"/>
      </w:tblGrid>
      <w:tr>
        <w:tc>
          <w:tcPr>
            <w:tcW w:type="dxa" w:w="1757"/>
            <w:shd w:fill="D9EAF7"/>
          </w:tcPr>
          <w:p>
            <w:pPr>
              <w:jc w:val="center"/>
            </w:pPr>
            <w:r/>
            <w:r>
              <w:rPr>
                <w:rFonts w:ascii="맑은 고딕" w:hAnsi="맑은 고딕" w:eastAsia="맑은 고딕"/>
                <w:b/>
                <w:sz w:val="16"/>
              </w:rPr>
              <w:t>카운터</w:t>
            </w:r>
          </w:p>
        </w:tc>
        <w:tc>
          <w:tcPr>
            <w:tcW w:type="dxa" w:w="1757"/>
            <w:shd w:fill="D9EAF7"/>
          </w:tcPr>
          <w:p>
            <w:pPr>
              <w:jc w:val="center"/>
            </w:pPr>
            <w:r/>
            <w:r>
              <w:rPr>
                <w:rFonts w:ascii="맑은 고딕" w:hAnsi="맑은 고딕" w:eastAsia="맑은 고딕"/>
                <w:b/>
                <w:sz w:val="16"/>
              </w:rPr>
              <w:t>유형</w:t>
            </w:r>
          </w:p>
        </w:tc>
        <w:tc>
          <w:tcPr>
            <w:tcW w:type="dxa" w:w="1757"/>
            <w:shd w:fill="D9EAF7"/>
          </w:tcPr>
          <w:p>
            <w:pPr>
              <w:jc w:val="center"/>
            </w:pPr>
            <w:r/>
            <w:r>
              <w:rPr>
                <w:rFonts w:ascii="맑은 고딕" w:hAnsi="맑은 고딕" w:eastAsia="맑은 고딕"/>
                <w:b/>
                <w:sz w:val="16"/>
              </w:rPr>
              <w:t>처리 승객 수</w:t>
            </w:r>
          </w:p>
        </w:tc>
        <w:tc>
          <w:tcPr>
            <w:tcW w:type="dxa" w:w="1757"/>
            <w:shd w:fill="D9EAF7"/>
          </w:tcPr>
          <w:p>
            <w:pPr>
              <w:jc w:val="center"/>
            </w:pPr>
            <w:r/>
            <w:r>
              <w:rPr>
                <w:rFonts w:ascii="맑은 고딕" w:hAnsi="맑은 고딕" w:eastAsia="맑은 고딕"/>
                <w:b/>
                <w:sz w:val="16"/>
              </w:rPr>
              <w:t>총 처리 시간</w:t>
            </w:r>
          </w:p>
        </w:tc>
        <w:tc>
          <w:tcPr>
            <w:tcW w:type="dxa" w:w="1757"/>
            <w:shd w:fill="D9EAF7"/>
          </w:tcPr>
          <w:p>
            <w:pPr>
              <w:jc w:val="center"/>
            </w:pPr>
            <w:r/>
            <w:r>
              <w:rPr>
                <w:rFonts w:ascii="맑은 고딕" w:hAnsi="맑은 고딕" w:eastAsia="맑은 고딕"/>
                <w:b/>
                <w:sz w:val="16"/>
              </w:rPr>
              <w:t>유휴 시간</w:t>
            </w:r>
          </w:p>
        </w:tc>
        <w:tc>
          <w:tcPr>
            <w:tcW w:type="dxa" w:w="1757"/>
            <w:shd w:fill="D9EAF7"/>
          </w:tcPr>
          <w:p>
            <w:pPr>
              <w:jc w:val="center"/>
            </w:pPr>
            <w:r/>
            <w:r>
              <w:rPr>
                <w:rFonts w:ascii="맑은 고딕" w:hAnsi="맑은 고딕" w:eastAsia="맑은 고딕"/>
                <w:b/>
                <w:sz w:val="16"/>
              </w:rPr>
              <w:t>처리 승객 ID</w:t>
            </w:r>
          </w:p>
        </w:tc>
      </w:tr>
      <w:tr>
        <w:tc>
          <w:tcPr>
            <w:tcW w:type="dxa" w:w="1757"/>
          </w:tcPr>
          <w:p>
            <w:pPr>
              <w:jc w:val="center"/>
            </w:pPr>
            <w:r/>
            <w:r>
              <w:rPr>
                <w:rFonts w:ascii="맑은 고딕" w:hAnsi="맑은 고딕" w:eastAsia="맑은 고딕"/>
                <w:b w:val="0"/>
                <w:sz w:val="16"/>
              </w:rPr>
              <w:t>C1</w:t>
            </w:r>
          </w:p>
        </w:tc>
        <w:tc>
          <w:tcPr>
            <w:tcW w:type="dxa" w:w="1757"/>
          </w:tcPr>
          <w:p>
            <w:pPr>
              <w:jc w:val="center"/>
            </w:pPr>
            <w:r/>
            <w:r>
              <w:rPr>
                <w:rFonts w:ascii="맑은 고딕" w:hAnsi="맑은 고딕" w:eastAsia="맑은 고딕"/>
                <w:b w:val="0"/>
                <w:sz w:val="16"/>
              </w:rPr>
              <w:t>First</w:t>
            </w:r>
          </w:p>
        </w:tc>
        <w:tc>
          <w:tcPr>
            <w:tcW w:type="dxa" w:w="1757"/>
          </w:tcPr>
          <w:p>
            <w:pPr>
              <w:jc w:val="center"/>
            </w:pPr>
            <w:r/>
            <w:r>
              <w:rPr>
                <w:rFonts w:ascii="맑은 고딕" w:hAnsi="맑은 고딕" w:eastAsia="맑은 고딕"/>
                <w:b w:val="0"/>
                <w:sz w:val="16"/>
              </w:rPr>
              <w:t>6</w:t>
            </w:r>
          </w:p>
        </w:tc>
        <w:tc>
          <w:tcPr>
            <w:tcW w:type="dxa" w:w="1757"/>
          </w:tcPr>
          <w:p>
            <w:pPr>
              <w:jc w:val="center"/>
            </w:pPr>
            <w:r/>
            <w:r>
              <w:rPr>
                <w:rFonts w:ascii="맑은 고딕" w:hAnsi="맑은 고딕" w:eastAsia="맑은 고딕"/>
                <w:b w:val="0"/>
                <w:sz w:val="16"/>
              </w:rPr>
              <w:t>76</w:t>
            </w:r>
          </w:p>
        </w:tc>
        <w:tc>
          <w:tcPr>
            <w:tcW w:type="dxa" w:w="1757"/>
          </w:tcPr>
          <w:p>
            <w:pPr>
              <w:jc w:val="center"/>
            </w:pPr>
            <w:r/>
            <w:r>
              <w:rPr>
                <w:rFonts w:ascii="맑은 고딕" w:hAnsi="맑은 고딕" w:eastAsia="맑은 고딕"/>
                <w:b w:val="0"/>
                <w:sz w:val="16"/>
              </w:rPr>
              <w:t>6</w:t>
            </w:r>
          </w:p>
        </w:tc>
        <w:tc>
          <w:tcPr>
            <w:tcW w:type="dxa" w:w="1757"/>
          </w:tcPr>
          <w:p>
            <w:pPr>
              <w:jc w:val="center"/>
            </w:pPr>
            <w:r/>
            <w:r>
              <w:rPr>
                <w:rFonts w:ascii="맑은 고딕" w:hAnsi="맑은 고딕" w:eastAsia="맑은 고딕"/>
                <w:b w:val="0"/>
                <w:sz w:val="16"/>
              </w:rPr>
              <w:t>2 14 19 32 40 46</w:t>
            </w:r>
          </w:p>
        </w:tc>
      </w:tr>
      <w:tr>
        <w:tc>
          <w:tcPr>
            <w:tcW w:type="dxa" w:w="1757"/>
          </w:tcPr>
          <w:p>
            <w:pPr>
              <w:jc w:val="center"/>
            </w:pPr>
            <w:r/>
            <w:r>
              <w:rPr>
                <w:rFonts w:ascii="맑은 고딕" w:hAnsi="맑은 고딕" w:eastAsia="맑은 고딕"/>
                <w:b w:val="0"/>
                <w:sz w:val="16"/>
              </w:rPr>
              <w:t>C2</w:t>
            </w:r>
          </w:p>
        </w:tc>
        <w:tc>
          <w:tcPr>
            <w:tcW w:type="dxa" w:w="1757"/>
          </w:tcPr>
          <w:p>
            <w:pPr>
              <w:jc w:val="center"/>
            </w:pPr>
            <w:r/>
            <w:r>
              <w:rPr>
                <w:rFonts w:ascii="맑은 고딕" w:hAnsi="맑은 고딕" w:eastAsia="맑은 고딕"/>
                <w:b w:val="0"/>
                <w:sz w:val="16"/>
              </w:rPr>
              <w:t>Business</w:t>
            </w:r>
          </w:p>
        </w:tc>
        <w:tc>
          <w:tcPr>
            <w:tcW w:type="dxa" w:w="1757"/>
          </w:tcPr>
          <w:p>
            <w:pPr>
              <w:jc w:val="center"/>
            </w:pPr>
            <w:r/>
            <w:r>
              <w:rPr>
                <w:rFonts w:ascii="맑은 고딕" w:hAnsi="맑은 고딕" w:eastAsia="맑은 고딕"/>
                <w:b w:val="0"/>
                <w:sz w:val="16"/>
              </w:rPr>
              <w:t>9</w:t>
            </w:r>
          </w:p>
        </w:tc>
        <w:tc>
          <w:tcPr>
            <w:tcW w:type="dxa" w:w="1757"/>
          </w:tcPr>
          <w:p>
            <w:pPr>
              <w:jc w:val="center"/>
            </w:pPr>
            <w:r/>
            <w:r>
              <w:rPr>
                <w:rFonts w:ascii="맑은 고딕" w:hAnsi="맑은 고딕" w:eastAsia="맑은 고딕"/>
                <w:b w:val="0"/>
                <w:sz w:val="16"/>
              </w:rPr>
              <w:t>82</w:t>
            </w:r>
          </w:p>
        </w:tc>
        <w:tc>
          <w:tcPr>
            <w:tcW w:type="dxa" w:w="1757"/>
          </w:tcPr>
          <w:p>
            <w:pPr>
              <w:jc w:val="center"/>
            </w:pPr>
            <w:r/>
            <w:r>
              <w:rPr>
                <w:rFonts w:ascii="맑은 고딕" w:hAnsi="맑은 고딕" w:eastAsia="맑은 고딕"/>
                <w:b w:val="0"/>
                <w:sz w:val="16"/>
              </w:rPr>
              <w:t>0</w:t>
            </w:r>
          </w:p>
        </w:tc>
        <w:tc>
          <w:tcPr>
            <w:tcW w:type="dxa" w:w="1757"/>
          </w:tcPr>
          <w:p>
            <w:pPr>
              <w:jc w:val="center"/>
            </w:pPr>
            <w:r/>
            <w:r>
              <w:rPr>
                <w:rFonts w:ascii="맑은 고딕" w:hAnsi="맑은 고딕" w:eastAsia="맑은 고딕"/>
                <w:b w:val="0"/>
                <w:sz w:val="16"/>
              </w:rPr>
              <w:t>1 8 11 24 21 33 37 42 49</w:t>
            </w:r>
          </w:p>
        </w:tc>
      </w:tr>
      <w:tr>
        <w:tc>
          <w:tcPr>
            <w:tcW w:type="dxa" w:w="1757"/>
          </w:tcPr>
          <w:p>
            <w:pPr>
              <w:jc w:val="center"/>
            </w:pPr>
            <w:r/>
            <w:r>
              <w:rPr>
                <w:rFonts w:ascii="맑은 고딕" w:hAnsi="맑은 고딕" w:eastAsia="맑은 고딕"/>
                <w:b w:val="0"/>
                <w:sz w:val="16"/>
              </w:rPr>
              <w:t>C3</w:t>
            </w:r>
          </w:p>
        </w:tc>
        <w:tc>
          <w:tcPr>
            <w:tcW w:type="dxa" w:w="1757"/>
          </w:tcPr>
          <w:p>
            <w:pPr>
              <w:jc w:val="center"/>
            </w:pPr>
            <w:r/>
            <w:r>
              <w:rPr>
                <w:rFonts w:ascii="맑은 고딕" w:hAnsi="맑은 고딕" w:eastAsia="맑은 고딕"/>
                <w:b w:val="0"/>
                <w:sz w:val="16"/>
              </w:rPr>
              <w:t>Economy</w:t>
            </w:r>
          </w:p>
        </w:tc>
        <w:tc>
          <w:tcPr>
            <w:tcW w:type="dxa" w:w="1757"/>
          </w:tcPr>
          <w:p>
            <w:pPr>
              <w:jc w:val="center"/>
            </w:pPr>
            <w:r/>
            <w:r>
              <w:rPr>
                <w:rFonts w:ascii="맑은 고딕" w:hAnsi="맑은 고딕" w:eastAsia="맑은 고딕"/>
                <w:b w:val="0"/>
                <w:sz w:val="16"/>
              </w:rPr>
              <w:t>13</w:t>
            </w:r>
          </w:p>
        </w:tc>
        <w:tc>
          <w:tcPr>
            <w:tcW w:type="dxa" w:w="1757"/>
          </w:tcPr>
          <w:p>
            <w:pPr>
              <w:jc w:val="center"/>
            </w:pPr>
            <w:r/>
            <w:r>
              <w:rPr>
                <w:rFonts w:ascii="맑은 고딕" w:hAnsi="맑은 고딕" w:eastAsia="맑은 고딕"/>
                <w:b w:val="0"/>
                <w:sz w:val="16"/>
              </w:rPr>
              <w:t>72</w:t>
            </w:r>
          </w:p>
        </w:tc>
        <w:tc>
          <w:tcPr>
            <w:tcW w:type="dxa" w:w="1757"/>
          </w:tcPr>
          <w:p>
            <w:pPr>
              <w:jc w:val="center"/>
            </w:pPr>
            <w:r/>
            <w:r>
              <w:rPr>
                <w:rFonts w:ascii="맑은 고딕" w:hAnsi="맑은 고딕" w:eastAsia="맑은 고딕"/>
                <w:b w:val="0"/>
                <w:sz w:val="16"/>
              </w:rPr>
              <w:t>10</w:t>
            </w:r>
          </w:p>
        </w:tc>
        <w:tc>
          <w:tcPr>
            <w:tcW w:type="dxa" w:w="1757"/>
          </w:tcPr>
          <w:p>
            <w:pPr>
              <w:jc w:val="center"/>
            </w:pPr>
            <w:r/>
            <w:r>
              <w:rPr>
                <w:rFonts w:ascii="맑은 고딕" w:hAnsi="맑은 고딕" w:eastAsia="맑은 고딕"/>
                <w:b w:val="0"/>
                <w:sz w:val="16"/>
              </w:rPr>
              <w:t>3 6 10 20 13 18 34 23 38 44 41 39 50</w:t>
            </w:r>
          </w:p>
        </w:tc>
      </w:tr>
      <w:tr>
        <w:tc>
          <w:tcPr>
            <w:tcW w:type="dxa" w:w="1757"/>
          </w:tcPr>
          <w:p>
            <w:pPr>
              <w:jc w:val="center"/>
            </w:pPr>
            <w:r/>
            <w:r>
              <w:rPr>
                <w:rFonts w:ascii="맑은 고딕" w:hAnsi="맑은 고딕" w:eastAsia="맑은 고딕"/>
                <w:b w:val="0"/>
                <w:sz w:val="16"/>
              </w:rPr>
              <w:t>C4</w:t>
            </w:r>
          </w:p>
        </w:tc>
        <w:tc>
          <w:tcPr>
            <w:tcW w:type="dxa" w:w="1757"/>
          </w:tcPr>
          <w:p>
            <w:pPr>
              <w:jc w:val="center"/>
            </w:pPr>
            <w:r/>
            <w:r>
              <w:rPr>
                <w:rFonts w:ascii="맑은 고딕" w:hAnsi="맑은 고딕" w:eastAsia="맑은 고딕"/>
                <w:b w:val="0"/>
                <w:sz w:val="16"/>
              </w:rPr>
              <w:t>Flex</w:t>
            </w:r>
          </w:p>
        </w:tc>
        <w:tc>
          <w:tcPr>
            <w:tcW w:type="dxa" w:w="1757"/>
          </w:tcPr>
          <w:p>
            <w:pPr>
              <w:jc w:val="center"/>
            </w:pPr>
            <w:r/>
            <w:r>
              <w:rPr>
                <w:rFonts w:ascii="맑은 고딕" w:hAnsi="맑은 고딕" w:eastAsia="맑은 고딕"/>
                <w:b w:val="0"/>
                <w:sz w:val="16"/>
              </w:rPr>
              <w:t>12</w:t>
            </w:r>
          </w:p>
        </w:tc>
        <w:tc>
          <w:tcPr>
            <w:tcW w:type="dxa" w:w="1757"/>
          </w:tcPr>
          <w:p>
            <w:pPr>
              <w:jc w:val="center"/>
            </w:pPr>
            <w:r/>
            <w:r>
              <w:rPr>
                <w:rFonts w:ascii="맑은 고딕" w:hAnsi="맑은 고딕" w:eastAsia="맑은 고딕"/>
                <w:b w:val="0"/>
                <w:sz w:val="16"/>
              </w:rPr>
              <w:t>74</w:t>
            </w:r>
          </w:p>
        </w:tc>
        <w:tc>
          <w:tcPr>
            <w:tcW w:type="dxa" w:w="1757"/>
          </w:tcPr>
          <w:p>
            <w:pPr>
              <w:jc w:val="center"/>
            </w:pPr>
            <w:r/>
            <w:r>
              <w:rPr>
                <w:rFonts w:ascii="맑은 고딕" w:hAnsi="맑은 고딕" w:eastAsia="맑은 고딕"/>
                <w:b w:val="0"/>
                <w:sz w:val="16"/>
              </w:rPr>
              <w:t>8</w:t>
            </w:r>
          </w:p>
        </w:tc>
        <w:tc>
          <w:tcPr>
            <w:tcW w:type="dxa" w:w="1757"/>
          </w:tcPr>
          <w:p>
            <w:pPr>
              <w:jc w:val="center"/>
            </w:pPr>
            <w:r/>
            <w:r>
              <w:rPr>
                <w:rFonts w:ascii="맑은 고딕" w:hAnsi="맑은 고딕" w:eastAsia="맑은 고딕"/>
                <w:b w:val="0"/>
                <w:sz w:val="16"/>
              </w:rPr>
              <w:t>4 9 12 15 16 25 27 30 31 28 43 45</w:t>
            </w:r>
          </w:p>
        </w:tc>
      </w:tr>
      <w:tr>
        <w:tc>
          <w:tcPr>
            <w:tcW w:type="dxa" w:w="1757"/>
          </w:tcPr>
          <w:p>
            <w:pPr>
              <w:jc w:val="center"/>
            </w:pPr>
            <w:r/>
            <w:r>
              <w:rPr>
                <w:rFonts w:ascii="맑은 고딕" w:hAnsi="맑은 고딕" w:eastAsia="맑은 고딕"/>
                <w:b w:val="0"/>
                <w:sz w:val="16"/>
              </w:rPr>
              <w:t>C5</w:t>
            </w:r>
          </w:p>
        </w:tc>
        <w:tc>
          <w:tcPr>
            <w:tcW w:type="dxa" w:w="1757"/>
          </w:tcPr>
          <w:p>
            <w:pPr>
              <w:jc w:val="center"/>
            </w:pPr>
            <w:r/>
            <w:r>
              <w:rPr>
                <w:rFonts w:ascii="맑은 고딕" w:hAnsi="맑은 고딕" w:eastAsia="맑은 고딕"/>
                <w:b w:val="0"/>
                <w:sz w:val="16"/>
              </w:rPr>
              <w:t>Flex</w:t>
            </w:r>
          </w:p>
        </w:tc>
        <w:tc>
          <w:tcPr>
            <w:tcW w:type="dxa" w:w="1757"/>
          </w:tcPr>
          <w:p>
            <w:pPr>
              <w:jc w:val="center"/>
            </w:pPr>
            <w:r/>
            <w:r>
              <w:rPr>
                <w:rFonts w:ascii="맑은 고딕" w:hAnsi="맑은 고딕" w:eastAsia="맑은 고딕"/>
                <w:b w:val="0"/>
                <w:sz w:val="16"/>
              </w:rPr>
              <w:t>10</w:t>
            </w:r>
          </w:p>
        </w:tc>
        <w:tc>
          <w:tcPr>
            <w:tcW w:type="dxa" w:w="1757"/>
          </w:tcPr>
          <w:p>
            <w:pPr>
              <w:jc w:val="center"/>
            </w:pPr>
            <w:r/>
            <w:r>
              <w:rPr>
                <w:rFonts w:ascii="맑은 고딕" w:hAnsi="맑은 고딕" w:eastAsia="맑은 고딕"/>
                <w:b w:val="0"/>
                <w:sz w:val="16"/>
              </w:rPr>
              <w:t>75</w:t>
            </w:r>
          </w:p>
        </w:tc>
        <w:tc>
          <w:tcPr>
            <w:tcW w:type="dxa" w:w="1757"/>
          </w:tcPr>
          <w:p>
            <w:pPr>
              <w:jc w:val="center"/>
            </w:pPr>
            <w:r/>
            <w:r>
              <w:rPr>
                <w:rFonts w:ascii="맑은 고딕" w:hAnsi="맑은 고딕" w:eastAsia="맑은 고딕"/>
                <w:b w:val="0"/>
                <w:sz w:val="16"/>
              </w:rPr>
              <w:t>7</w:t>
            </w:r>
          </w:p>
        </w:tc>
        <w:tc>
          <w:tcPr>
            <w:tcW w:type="dxa" w:w="1757"/>
          </w:tcPr>
          <w:p>
            <w:pPr>
              <w:jc w:val="center"/>
            </w:pPr>
            <w:r/>
            <w:r>
              <w:rPr>
                <w:rFonts w:ascii="맑은 고딕" w:hAnsi="맑은 고딕" w:eastAsia="맑은 고딕"/>
                <w:b w:val="0"/>
                <w:sz w:val="16"/>
              </w:rPr>
              <w:t>5 7 17 22 26 29 35 36 48 47</w:t>
            </w:r>
          </w:p>
        </w:tc>
      </w:tr>
    </w:tbl>
    <w:p/>
    <w:p>
      <w:r>
        <w:rPr>
          <w:rFonts w:ascii="맑은 고딕" w:hAnsi="맑은 고딕" w:eastAsia="맑은 고딕"/>
        </w:rPr>
        <w:t>카운터별 총 처리 시간의 합은 379로, 실제 input.txt의 전체 service_time 합과 일치한다. 이는 모든 승객이 누락 없이 처리되었음을 의미한다.</w:t>
      </w:r>
    </w:p>
    <w:p>
      <w:pPr>
        <w:pStyle w:val="1"/>
      </w:pPr>
      <w:r>
        <w:rPr>
          <w:rFonts w:ascii="맑은 고딕" w:hAnsi="맑은 고딕" w:eastAsia="맑은 고딕"/>
          <w:b/>
          <w:sz w:val="32"/>
        </w:rPr>
        <w:t>4. Baseline 비교 분석</w:t>
      </w:r>
    </w:p>
    <w:p>
      <w:pPr>
        <w:pStyle w:val="2"/>
      </w:pPr>
      <w:r>
        <w:rPr>
          <w:rFonts w:ascii="맑은 고딕" w:hAnsi="맑은 고딕" w:eastAsia="맑은 고딕"/>
          <w:b/>
          <w:sz w:val="26"/>
        </w:rPr>
        <w:t>4.1 ATT 비교 표</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13"/>
        <w:gridCol w:w="3513"/>
        <w:gridCol w:w="3513"/>
      </w:tblGrid>
      <w:tr>
        <w:tc>
          <w:tcPr>
            <w:tcW w:type="dxa" w:w="3513"/>
            <w:shd w:fill="D9EAF7"/>
          </w:tcPr>
          <w:p>
            <w:pPr>
              <w:jc w:val="center"/>
            </w:pPr>
            <w:r/>
            <w:r>
              <w:rPr>
                <w:rFonts w:ascii="맑은 고딕" w:hAnsi="맑은 고딕" w:eastAsia="맑은 고딕"/>
                <w:b/>
                <w:sz w:val="18"/>
              </w:rPr>
              <w:t>스케줄러</w:t>
            </w:r>
          </w:p>
        </w:tc>
        <w:tc>
          <w:tcPr>
            <w:tcW w:type="dxa" w:w="3513"/>
            <w:shd w:fill="D9EAF7"/>
          </w:tcPr>
          <w:p>
            <w:pPr>
              <w:jc w:val="center"/>
            </w:pPr>
            <w:r/>
            <w:r>
              <w:rPr>
                <w:rFonts w:ascii="맑은 고딕" w:hAnsi="맑은 고딕" w:eastAsia="맑은 고딕"/>
                <w:b/>
                <w:sz w:val="18"/>
              </w:rPr>
              <w:t>ATT</w:t>
            </w:r>
          </w:p>
        </w:tc>
        <w:tc>
          <w:tcPr>
            <w:tcW w:type="dxa" w:w="3513"/>
            <w:shd w:fill="D9EAF7"/>
          </w:tcPr>
          <w:p>
            <w:pPr>
              <w:jc w:val="center"/>
            </w:pPr>
            <w:r/>
            <w:r>
              <w:rPr>
                <w:rFonts w:ascii="맑은 고딕" w:hAnsi="맑은 고딕" w:eastAsia="맑은 고딕"/>
                <w:b/>
                <w:sz w:val="18"/>
              </w:rPr>
              <w:t>우리 스케줄러 대비 개선율(%)</w:t>
            </w:r>
          </w:p>
        </w:tc>
      </w:tr>
      <w:tr>
        <w:tc>
          <w:tcPr>
            <w:tcW w:type="dxa" w:w="3513"/>
          </w:tcPr>
          <w:p>
            <w:pPr>
              <w:jc w:val="center"/>
            </w:pPr>
            <w:r/>
            <w:r>
              <w:rPr>
                <w:rFonts w:ascii="맑은 고딕" w:hAnsi="맑은 고딕" w:eastAsia="맑은 고딕"/>
                <w:b w:val="0"/>
                <w:sz w:val="18"/>
              </w:rPr>
              <w:t>Baseline A: FCFS</w:t>
            </w:r>
          </w:p>
        </w:tc>
        <w:tc>
          <w:tcPr>
            <w:tcW w:type="dxa" w:w="3513"/>
          </w:tcPr>
          <w:p>
            <w:pPr>
              <w:jc w:val="center"/>
            </w:pPr>
            <w:r/>
            <w:r>
              <w:rPr>
                <w:rFonts w:ascii="맑은 고딕" w:hAnsi="맑은 고딕" w:eastAsia="맑은 고딕"/>
                <w:b w:val="0"/>
                <w:sz w:val="18"/>
              </w:rPr>
              <w:t>19.52</w:t>
            </w:r>
          </w:p>
        </w:tc>
        <w:tc>
          <w:tcPr>
            <w:tcW w:type="dxa" w:w="3513"/>
          </w:tcPr>
          <w:p>
            <w:pPr>
              <w:jc w:val="center"/>
            </w:pPr>
            <w:r/>
            <w:r>
              <w:rPr>
                <w:rFonts w:ascii="맑은 고딕" w:hAnsi="맑은 고딕" w:eastAsia="맑은 고딕"/>
                <w:b w:val="0"/>
                <w:sz w:val="18"/>
              </w:rPr>
              <w:t>1.74</w:t>
            </w:r>
          </w:p>
        </w:tc>
      </w:tr>
      <w:tr>
        <w:tc>
          <w:tcPr>
            <w:tcW w:type="dxa" w:w="3513"/>
          </w:tcPr>
          <w:p>
            <w:pPr>
              <w:jc w:val="center"/>
            </w:pPr>
            <w:r/>
            <w:r>
              <w:rPr>
                <w:rFonts w:ascii="맑은 고딕" w:hAnsi="맑은 고딕" w:eastAsia="맑은 고딕"/>
                <w:b w:val="0"/>
                <w:sz w:val="18"/>
              </w:rPr>
              <w:t>Baseline B: Priority</w:t>
            </w:r>
          </w:p>
        </w:tc>
        <w:tc>
          <w:tcPr>
            <w:tcW w:type="dxa" w:w="3513"/>
          </w:tcPr>
          <w:p>
            <w:pPr>
              <w:jc w:val="center"/>
            </w:pPr>
            <w:r/>
            <w:r>
              <w:rPr>
                <w:rFonts w:ascii="맑은 고딕" w:hAnsi="맑은 고딕" w:eastAsia="맑은 고딕"/>
                <w:b w:val="0"/>
                <w:sz w:val="18"/>
              </w:rPr>
              <w:t>22.50</w:t>
            </w:r>
          </w:p>
        </w:tc>
        <w:tc>
          <w:tcPr>
            <w:tcW w:type="dxa" w:w="3513"/>
          </w:tcPr>
          <w:p>
            <w:pPr>
              <w:jc w:val="center"/>
            </w:pPr>
            <w:r/>
            <w:r>
              <w:rPr>
                <w:rFonts w:ascii="맑은 고딕" w:hAnsi="맑은 고딕" w:eastAsia="맑은 고딕"/>
                <w:b w:val="0"/>
                <w:sz w:val="18"/>
              </w:rPr>
              <w:t>14.76</w:t>
            </w:r>
          </w:p>
        </w:tc>
      </w:tr>
      <w:tr>
        <w:tc>
          <w:tcPr>
            <w:tcW w:type="dxa" w:w="3513"/>
          </w:tcPr>
          <w:p>
            <w:pPr>
              <w:jc w:val="center"/>
            </w:pPr>
            <w:r/>
            <w:r>
              <w:rPr>
                <w:rFonts w:ascii="맑은 고딕" w:hAnsi="맑은 고딕" w:eastAsia="맑은 고딕"/>
                <w:b w:val="0"/>
                <w:sz w:val="18"/>
              </w:rPr>
              <w:t>Baseline C: Non-preemptive SJF</w:t>
            </w:r>
          </w:p>
        </w:tc>
        <w:tc>
          <w:tcPr>
            <w:tcW w:type="dxa" w:w="3513"/>
          </w:tcPr>
          <w:p>
            <w:pPr>
              <w:jc w:val="center"/>
            </w:pPr>
            <w:r/>
            <w:r>
              <w:rPr>
                <w:rFonts w:ascii="맑은 고딕" w:hAnsi="맑은 고딕" w:eastAsia="맑은 고딕"/>
                <w:b w:val="0"/>
                <w:sz w:val="18"/>
              </w:rPr>
              <w:t>14.90</w:t>
            </w:r>
          </w:p>
        </w:tc>
        <w:tc>
          <w:tcPr>
            <w:tcW w:type="dxa" w:w="3513"/>
          </w:tcPr>
          <w:p>
            <w:pPr>
              <w:jc w:val="center"/>
            </w:pPr>
            <w:r/>
            <w:r>
              <w:rPr>
                <w:rFonts w:ascii="맑은 고딕" w:hAnsi="맑은 고딕" w:eastAsia="맑은 고딕"/>
                <w:b w:val="0"/>
                <w:sz w:val="18"/>
              </w:rPr>
              <w:t>-28.72</w:t>
            </w:r>
          </w:p>
        </w:tc>
      </w:tr>
      <w:tr>
        <w:tc>
          <w:tcPr>
            <w:tcW w:type="dxa" w:w="3513"/>
          </w:tcPr>
          <w:p>
            <w:pPr>
              <w:jc w:val="center"/>
            </w:pPr>
            <w:r/>
            <w:r>
              <w:rPr>
                <w:rFonts w:ascii="맑은 고딕" w:hAnsi="맑은 고딕" w:eastAsia="맑은 고딕"/>
                <w:b w:val="0"/>
                <w:sz w:val="18"/>
              </w:rPr>
              <w:t>Our Scheduler: MLQ + Weighted HRRN + SJF</w:t>
            </w:r>
          </w:p>
        </w:tc>
        <w:tc>
          <w:tcPr>
            <w:tcW w:type="dxa" w:w="3513"/>
          </w:tcPr>
          <w:p>
            <w:pPr>
              <w:jc w:val="center"/>
            </w:pPr>
            <w:r/>
            <w:r>
              <w:rPr>
                <w:rFonts w:ascii="맑은 고딕" w:hAnsi="맑은 고딕" w:eastAsia="맑은 고딕"/>
                <w:b w:val="0"/>
                <w:sz w:val="18"/>
              </w:rPr>
              <w:t>19.18</w:t>
            </w:r>
          </w:p>
        </w:tc>
        <w:tc>
          <w:tcPr>
            <w:tcW w:type="dxa" w:w="3513"/>
          </w:tcPr>
          <w:p>
            <w:pPr>
              <w:jc w:val="center"/>
            </w:pPr>
            <w:r/>
            <w:r>
              <w:rPr>
                <w:rFonts w:ascii="맑은 고딕" w:hAnsi="맑은 고딕" w:eastAsia="맑은 고딕"/>
                <w:b w:val="0"/>
                <w:sz w:val="18"/>
              </w:rPr>
              <w:t>0.00</w:t>
            </w:r>
          </w:p>
        </w:tc>
      </w:tr>
    </w:tbl>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tt_comparison.pn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맑은 고딕" w:hAnsi="맑은 고딕" w:eastAsia="맑은 고딕"/>
          <w:sz w:val="18"/>
        </w:rPr>
        <w:t>그림 1. 스케줄러별 Average Turnaround Time 비교</w:t>
      </w:r>
    </w:p>
    <w:p>
      <w:pPr>
        <w:pStyle w:val="2"/>
      </w:pPr>
      <w:r>
        <w:rPr>
          <w:rFonts w:ascii="맑은 고딕" w:hAnsi="맑은 고딕" w:eastAsia="맑은 고딕"/>
          <w:b/>
          <w:sz w:val="26"/>
        </w:rPr>
        <w:t>4.2 비교 분석</w:t>
      </w:r>
    </w:p>
    <w:p>
      <w:r>
        <w:rPr>
          <w:rFonts w:ascii="맑은 고딕" w:hAnsi="맑은 고딕" w:eastAsia="맑은 고딕"/>
        </w:rPr>
        <w:t>Baseline A인 FCFS의 ATT는 19.52이고, 우리 팀 스케줄러의 ATT는 19.18이다. 우리 스케줄러는 FCFS 대비 약 1.74% 개선되었다. FCFS는 도착 순서만 고려하기 때문에 긴 service_time 승객이 앞에 있을 경우 뒤 승객들이 함께 지연되는 Convoy Effect가 발생할 수 있다. 반면 우리 스케줄러는 HRRN 점수와 service_time tie-break를 사용하여 일부 짧은 작업을 더 빠르게 처리할 수 있었다.</w:t>
      </w:r>
    </w:p>
    <w:p>
      <w:r>
        <w:rPr>
          <w:rFonts w:ascii="맑은 고딕" w:hAnsi="맑은 고딕" w:eastAsia="맑은 고딕"/>
        </w:rPr>
        <w:t>Baseline B인 고정 우선순위 방식의 ATT는 22.50으로 가장 나빴다. First와 Business 승객에게 매우 유리하지만 Economy 승객이 크게 밀리기 때문에 전체 평균 Turnaround Time이 증가하였다. 우리 스케줄러는 등급별 가중치를 사용하되 대기 시간 증가 효과를 함께 반영하여 Economy 승객이 계속 뒤로 밀리는 문제를 완화하였다.</w:t>
      </w:r>
    </w:p>
    <w:p>
      <w:r>
        <w:rPr>
          <w:rFonts w:ascii="맑은 고딕" w:hAnsi="맑은 고딕" w:eastAsia="맑은 고딕"/>
        </w:rPr>
        <w:t>Baseline C인 Non-preemptive SJF의 ATT는 14.90으로 전체 ATT만 보면 가장 우수하였다. 이는 SJF가 짧은 service_time 승객을 먼저 처리하여 평균 완료 시간을 줄이는 데 강하기 때문이다. 그러나 SJF는 등급을 고려하지 않기 때문에 service_time이 긴 First 승객의 Turnaround Time이 크게 증가하였다. 본 과제에서 ATT가 유일한 지표이기는 하지만, 항공 체크인 서비스의 등급 우선 정책을 고려하면 순수 SJF는 서비스 정책 측면에서 한계가 있다.</w:t>
      </w:r>
    </w:p>
    <w:p>
      <w:r>
        <w:rPr>
          <w:rFonts w:ascii="맑은 고딕" w:hAnsi="맑은 고딕" w:eastAsia="맑은 고딕"/>
        </w:rPr>
        <w:t>우리 팀 스케줄러는 순수 SJF보다 전체 ATT는 높지만, First와 Business 승객이 지나치게 밀리지 않도록 조정하였다. 따라서 본 스케줄러는 전체 ATT 감소와 등급 기반 서비스 정책 사이의 균형을 목표로 한 설계라고 볼 수 있다.</w:t>
      </w:r>
    </w:p>
    <w:p>
      <w:pPr>
        <w:pStyle w:val="1"/>
      </w:pPr>
      <w:r>
        <w:rPr>
          <w:rFonts w:ascii="맑은 고딕" w:hAnsi="맑은 고딕" w:eastAsia="맑은 고딕"/>
          <w:b/>
          <w:sz w:val="32"/>
        </w:rPr>
        <w:t>5. Trade-off 분석 및 한계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스케줄러</w:t>
            </w:r>
          </w:p>
        </w:tc>
        <w:tc>
          <w:tcPr>
            <w:tcW w:type="dxa" w:w="2635"/>
            <w:shd w:fill="D9EAF7"/>
          </w:tcPr>
          <w:p>
            <w:pPr>
              <w:jc w:val="center"/>
            </w:pPr>
            <w:r/>
            <w:r>
              <w:rPr>
                <w:rFonts w:ascii="맑은 고딕" w:hAnsi="맑은 고딕" w:eastAsia="맑은 고딕"/>
                <w:b/>
                <w:sz w:val="18"/>
              </w:rPr>
              <w:t>First 평균 TAT</w:t>
            </w:r>
          </w:p>
        </w:tc>
        <w:tc>
          <w:tcPr>
            <w:tcW w:type="dxa" w:w="2635"/>
            <w:shd w:fill="D9EAF7"/>
          </w:tcPr>
          <w:p>
            <w:pPr>
              <w:jc w:val="center"/>
            </w:pPr>
            <w:r/>
            <w:r>
              <w:rPr>
                <w:rFonts w:ascii="맑은 고딕" w:hAnsi="맑은 고딕" w:eastAsia="맑은 고딕"/>
                <w:b/>
                <w:sz w:val="18"/>
              </w:rPr>
              <w:t>Business 평균 TAT</w:t>
            </w:r>
          </w:p>
        </w:tc>
        <w:tc>
          <w:tcPr>
            <w:tcW w:type="dxa" w:w="2635"/>
            <w:shd w:fill="D9EAF7"/>
          </w:tcPr>
          <w:p>
            <w:pPr>
              <w:jc w:val="center"/>
            </w:pPr>
            <w:r/>
            <w:r>
              <w:rPr>
                <w:rFonts w:ascii="맑은 고딕" w:hAnsi="맑은 고딕" w:eastAsia="맑은 고딕"/>
                <w:b/>
                <w:sz w:val="18"/>
              </w:rPr>
              <w:t>Economy 평균 TAT</w:t>
            </w:r>
          </w:p>
        </w:tc>
      </w:tr>
      <w:tr>
        <w:tc>
          <w:tcPr>
            <w:tcW w:type="dxa" w:w="2635"/>
          </w:tcPr>
          <w:p>
            <w:pPr>
              <w:jc w:val="center"/>
            </w:pPr>
            <w:r/>
            <w:r>
              <w:rPr>
                <w:rFonts w:ascii="맑은 고딕" w:hAnsi="맑은 고딕" w:eastAsia="맑은 고딕"/>
                <w:b w:val="0"/>
                <w:sz w:val="18"/>
              </w:rPr>
              <w:t>FCFS</w:t>
            </w:r>
          </w:p>
        </w:tc>
        <w:tc>
          <w:tcPr>
            <w:tcW w:type="dxa" w:w="2635"/>
          </w:tcPr>
          <w:p>
            <w:pPr>
              <w:jc w:val="center"/>
            </w:pPr>
            <w:r/>
            <w:r>
              <w:rPr>
                <w:rFonts w:ascii="맑은 고딕" w:hAnsi="맑은 고딕" w:eastAsia="맑은 고딕"/>
                <w:b w:val="0"/>
                <w:sz w:val="18"/>
              </w:rPr>
              <w:t>23.88</w:t>
            </w:r>
          </w:p>
        </w:tc>
        <w:tc>
          <w:tcPr>
            <w:tcW w:type="dxa" w:w="2635"/>
          </w:tcPr>
          <w:p>
            <w:pPr>
              <w:jc w:val="center"/>
            </w:pPr>
            <w:r/>
            <w:r>
              <w:rPr>
                <w:rFonts w:ascii="맑은 고딕" w:hAnsi="맑은 고딕" w:eastAsia="맑은 고딕"/>
                <w:b w:val="0"/>
                <w:sz w:val="18"/>
              </w:rPr>
              <w:t>20.36</w:t>
            </w:r>
          </w:p>
        </w:tc>
        <w:tc>
          <w:tcPr>
            <w:tcW w:type="dxa" w:w="2635"/>
          </w:tcPr>
          <w:p>
            <w:pPr>
              <w:jc w:val="center"/>
            </w:pPr>
            <w:r/>
            <w:r>
              <w:rPr>
                <w:rFonts w:ascii="맑은 고딕" w:hAnsi="맑은 고딕" w:eastAsia="맑은 고딕"/>
                <w:b w:val="0"/>
                <w:sz w:val="18"/>
              </w:rPr>
              <w:t>18.10</w:t>
            </w:r>
          </w:p>
        </w:tc>
      </w:tr>
      <w:tr>
        <w:tc>
          <w:tcPr>
            <w:tcW w:type="dxa" w:w="2635"/>
          </w:tcPr>
          <w:p>
            <w:pPr>
              <w:jc w:val="center"/>
            </w:pPr>
            <w:r/>
            <w:r>
              <w:rPr>
                <w:rFonts w:ascii="맑은 고딕" w:hAnsi="맑은 고딕" w:eastAsia="맑은 고딕"/>
                <w:b w:val="0"/>
                <w:sz w:val="18"/>
              </w:rPr>
              <w:t>Priority</w:t>
            </w:r>
          </w:p>
        </w:tc>
        <w:tc>
          <w:tcPr>
            <w:tcW w:type="dxa" w:w="2635"/>
          </w:tcPr>
          <w:p>
            <w:pPr>
              <w:jc w:val="center"/>
            </w:pPr>
            <w:r/>
            <w:r>
              <w:rPr>
                <w:rFonts w:ascii="맑은 고딕" w:hAnsi="맑은 고딕" w:eastAsia="맑은 고딕"/>
                <w:b w:val="0"/>
                <w:sz w:val="18"/>
              </w:rPr>
              <w:t>13.25</w:t>
            </w:r>
          </w:p>
        </w:tc>
        <w:tc>
          <w:tcPr>
            <w:tcW w:type="dxa" w:w="2635"/>
          </w:tcPr>
          <w:p>
            <w:pPr>
              <w:jc w:val="center"/>
            </w:pPr>
            <w:r/>
            <w:r>
              <w:rPr>
                <w:rFonts w:ascii="맑은 고딕" w:hAnsi="맑은 고딕" w:eastAsia="맑은 고딕"/>
                <w:b w:val="0"/>
                <w:sz w:val="18"/>
              </w:rPr>
              <w:t>11.09</w:t>
            </w:r>
          </w:p>
        </w:tc>
        <w:tc>
          <w:tcPr>
            <w:tcW w:type="dxa" w:w="2635"/>
          </w:tcPr>
          <w:p>
            <w:pPr>
              <w:jc w:val="center"/>
            </w:pPr>
            <w:r/>
            <w:r>
              <w:rPr>
                <w:rFonts w:ascii="맑은 고딕" w:hAnsi="맑은 고딕" w:eastAsia="맑은 고딕"/>
                <w:b w:val="0"/>
                <w:sz w:val="18"/>
              </w:rPr>
              <w:t>28.94</w:t>
            </w:r>
          </w:p>
        </w:tc>
      </w:tr>
      <w:tr>
        <w:tc>
          <w:tcPr>
            <w:tcW w:type="dxa" w:w="2635"/>
          </w:tcPr>
          <w:p>
            <w:pPr>
              <w:jc w:val="center"/>
            </w:pPr>
            <w:r/>
            <w:r>
              <w:rPr>
                <w:rFonts w:ascii="맑은 고딕" w:hAnsi="맑은 고딕" w:eastAsia="맑은 고딕"/>
                <w:b w:val="0"/>
                <w:sz w:val="18"/>
              </w:rPr>
              <w:t>SJF</w:t>
            </w:r>
          </w:p>
        </w:tc>
        <w:tc>
          <w:tcPr>
            <w:tcW w:type="dxa" w:w="2635"/>
          </w:tcPr>
          <w:p>
            <w:pPr>
              <w:jc w:val="center"/>
            </w:pPr>
            <w:r/>
            <w:r>
              <w:rPr>
                <w:rFonts w:ascii="맑은 고딕" w:hAnsi="맑은 고딕" w:eastAsia="맑은 고딕"/>
                <w:b w:val="0"/>
                <w:sz w:val="18"/>
              </w:rPr>
              <w:t>44.25</w:t>
            </w:r>
          </w:p>
        </w:tc>
        <w:tc>
          <w:tcPr>
            <w:tcW w:type="dxa" w:w="2635"/>
          </w:tcPr>
          <w:p>
            <w:pPr>
              <w:jc w:val="center"/>
            </w:pPr>
            <w:r/>
            <w:r>
              <w:rPr>
                <w:rFonts w:ascii="맑은 고딕" w:hAnsi="맑은 고딕" w:eastAsia="맑은 고딕"/>
                <w:b w:val="0"/>
                <w:sz w:val="18"/>
              </w:rPr>
              <w:t>16.18</w:t>
            </w:r>
          </w:p>
        </w:tc>
        <w:tc>
          <w:tcPr>
            <w:tcW w:type="dxa" w:w="2635"/>
          </w:tcPr>
          <w:p>
            <w:pPr>
              <w:jc w:val="center"/>
            </w:pPr>
            <w:r/>
            <w:r>
              <w:rPr>
                <w:rFonts w:ascii="맑은 고딕" w:hAnsi="맑은 고딕" w:eastAsia="맑은 고딕"/>
                <w:b w:val="0"/>
                <w:sz w:val="18"/>
              </w:rPr>
              <w:t>6.87</w:t>
            </w:r>
          </w:p>
        </w:tc>
      </w:tr>
      <w:tr>
        <w:tc>
          <w:tcPr>
            <w:tcW w:type="dxa" w:w="2635"/>
          </w:tcPr>
          <w:p>
            <w:pPr>
              <w:jc w:val="center"/>
            </w:pPr>
            <w:r/>
            <w:r>
              <w:rPr>
                <w:rFonts w:ascii="맑은 고딕" w:hAnsi="맑은 고딕" w:eastAsia="맑은 고딕"/>
                <w:b w:val="0"/>
                <w:sz w:val="18"/>
              </w:rPr>
              <w:t>Ours</w:t>
            </w:r>
          </w:p>
        </w:tc>
        <w:tc>
          <w:tcPr>
            <w:tcW w:type="dxa" w:w="2635"/>
          </w:tcPr>
          <w:p>
            <w:pPr>
              <w:jc w:val="center"/>
            </w:pPr>
            <w:r/>
            <w:r>
              <w:rPr>
                <w:rFonts w:ascii="맑은 고딕" w:hAnsi="맑은 고딕" w:eastAsia="맑은 고딕"/>
                <w:b w:val="0"/>
                <w:sz w:val="18"/>
              </w:rPr>
              <w:t>20.38</w:t>
            </w:r>
          </w:p>
        </w:tc>
        <w:tc>
          <w:tcPr>
            <w:tcW w:type="dxa" w:w="2635"/>
          </w:tcPr>
          <w:p>
            <w:pPr>
              <w:jc w:val="center"/>
            </w:pPr>
            <w:r/>
            <w:r>
              <w:rPr>
                <w:rFonts w:ascii="맑은 고딕" w:hAnsi="맑은 고딕" w:eastAsia="맑은 고딕"/>
                <w:b w:val="0"/>
                <w:sz w:val="18"/>
              </w:rPr>
              <w:t>21.73</w:t>
            </w:r>
          </w:p>
        </w:tc>
        <w:tc>
          <w:tcPr>
            <w:tcW w:type="dxa" w:w="2635"/>
          </w:tcPr>
          <w:p>
            <w:pPr>
              <w:jc w:val="center"/>
            </w:pPr>
            <w:r/>
            <w:r>
              <w:rPr>
                <w:rFonts w:ascii="맑은 고딕" w:hAnsi="맑은 고딕" w:eastAsia="맑은 고딕"/>
                <w:b w:val="0"/>
                <w:sz w:val="18"/>
              </w:rPr>
              <w:t>17.97</w:t>
            </w:r>
          </w:p>
        </w:tc>
      </w:tr>
    </w:tbl>
    <w:p/>
    <w:p>
      <w:r>
        <w:rPr>
          <w:rFonts w:ascii="맑은 고딕" w:hAnsi="맑은 고딕" w:eastAsia="맑은 고딕"/>
        </w:rPr>
        <w:t>SJF는 전체 ATT가 14.90으로 가장 낮지만 First 평균 Turnaround Time이 44.25로 매우 높게 나타났다. 이는 service_time이 긴 First 승객들이 짧은 작업 뒤로 계속 밀렸기 때문이다. 즉, SJF는 평균 성능에는 강하지만 등급 우선 정책과 공정성 측면에서는 약점이 있다.</w:t>
      </w:r>
    </w:p>
    <w:p>
      <w:r>
        <w:rPr>
          <w:rFonts w:ascii="맑은 고딕" w:hAnsi="맑은 고딕" w:eastAsia="맑은 고딕"/>
        </w:rPr>
        <w:t>Priority 방식은 First 13.25, Business 11.09로 상위 등급 승객에게 유리하지만 Economy 평균 Turnaround Time이 28.94까지 증가하였다. 고정 우선순위만 사용할 경우 낮은 등급 승객의 starvation 위험이 커진다는 한계를 보여준다.</w:t>
      </w:r>
    </w:p>
    <w:p>
      <w:r>
        <w:rPr>
          <w:rFonts w:ascii="맑은 고딕" w:hAnsi="맑은 고딕" w:eastAsia="맑은 고딕"/>
        </w:rPr>
        <w:t>우리 팀 스케줄러는 First 20.38, Business 21.73, Economy 17.97로 특정 등급 하나에만 성능이 과도하게 집중되지 않도록 설계되었다. 다만 Business 평균 Turnaround Time이 FCFS보다 약간 높아졌고, 순수 SJF보다 전체 ATT가 높다는 한계가 있다.</w:t>
      </w:r>
    </w:p>
    <w:p>
      <w:r>
        <w:rPr>
          <w:rFonts w:ascii="맑은 고딕" w:hAnsi="맑은 고딕" w:eastAsia="맑은 고딕"/>
        </w:rPr>
        <w:t>결론적으로 우리 스케줄러는 최저 ATT만을 달성하는 알고리즘은 아니지만, 등급별 가중치와 HRRN aging을 함께 사용하여 상위 등급 우선 정책과 낮은 등급 승객의 starvation 방지를 동시에 고려하였다. 이는 항공 체크인이라는 실제 서비스 환경에 더 적합한 절충안이라고 판단하였다.</w:t>
      </w:r>
    </w:p>
    <w:p>
      <w:pPr>
        <w:pStyle w:val="1"/>
      </w:pPr>
      <w:r>
        <w:rPr>
          <w:rFonts w:ascii="맑은 고딕" w:hAnsi="맑은 고딕" w:eastAsia="맑은 고딕"/>
          <w:b/>
          <w:sz w:val="32"/>
        </w:rPr>
        <w:t>6. 역할 분담 및 기여도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이름</w:t>
            </w:r>
          </w:p>
        </w:tc>
        <w:tc>
          <w:tcPr>
            <w:tcW w:type="dxa" w:w="2635"/>
            <w:shd w:fill="D9EAF7"/>
          </w:tcPr>
          <w:p>
            <w:pPr>
              <w:jc w:val="center"/>
            </w:pPr>
            <w:r/>
            <w:r>
              <w:rPr>
                <w:rFonts w:ascii="맑은 고딕" w:hAnsi="맑은 고딕" w:eastAsia="맑은 고딕"/>
                <w:b/>
                <w:sz w:val="18"/>
              </w:rPr>
              <w:t>학번</w:t>
            </w:r>
          </w:p>
        </w:tc>
        <w:tc>
          <w:tcPr>
            <w:tcW w:type="dxa" w:w="2635"/>
            <w:shd w:fill="D9EAF7"/>
          </w:tcPr>
          <w:p>
            <w:pPr>
              <w:jc w:val="center"/>
            </w:pPr>
            <w:r/>
            <w:r>
              <w:rPr>
                <w:rFonts w:ascii="맑은 고딕" w:hAnsi="맑은 고딕" w:eastAsia="맑은 고딕"/>
                <w:b/>
                <w:sz w:val="18"/>
              </w:rPr>
              <w:t>담당 역할</w:t>
            </w:r>
          </w:p>
        </w:tc>
        <w:tc>
          <w:tcPr>
            <w:tcW w:type="dxa" w:w="2635"/>
            <w:shd w:fill="D9EAF7"/>
          </w:tcPr>
          <w:p>
            <w:pPr>
              <w:jc w:val="center"/>
            </w:pPr>
            <w:r/>
            <w:r>
              <w:rPr>
                <w:rFonts w:ascii="맑은 고딕" w:hAnsi="맑은 고딕" w:eastAsia="맑은 고딕"/>
                <w:b/>
                <w:sz w:val="18"/>
              </w:rPr>
              <w:t>기여도(%)</w:t>
            </w:r>
          </w:p>
        </w:tc>
      </w:tr>
      <w:tr>
        <w:tc>
          <w:tcPr>
            <w:tcW w:type="dxa" w:w="2635"/>
          </w:tcPr>
          <w:p>
            <w:pPr>
              <w:jc w:val="center"/>
            </w:pPr>
            <w:r/>
            <w:r>
              <w:rPr>
                <w:rFonts w:ascii="맑은 고딕" w:hAnsi="맑은 고딕" w:eastAsia="맑은 고딕"/>
                <w:b w:val="0"/>
                <w:sz w:val="18"/>
              </w:rPr>
              <w:t>최용호</w:t>
            </w:r>
          </w:p>
        </w:tc>
        <w:tc>
          <w:tcPr>
            <w:tcW w:type="dxa" w:w="2635"/>
          </w:tcPr>
          <w:p>
            <w:pPr>
              <w:jc w:val="center"/>
            </w:pPr>
            <w:r/>
            <w:r>
              <w:rPr>
                <w:rFonts w:ascii="맑은 고딕" w:hAnsi="맑은 고딕" w:eastAsia="맑은 고딕"/>
                <w:b w:val="0"/>
                <w:sz w:val="18"/>
              </w:rPr>
              <w:t>2022152039</w:t>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bl>
    <w:p/>
    <w:p>
      <w:r>
        <w:rPr>
          <w:rFonts w:ascii="맑은 고딕" w:hAnsi="맑은 고딕" w:eastAsia="맑은 고딕"/>
        </w:rPr>
        <w:t>모든 조원은 전체 코드 구조와 실행 흐름을 함께 검토하였으며, 최종 결과에 대해 공동으로 검증을 수행하였다.</w:t>
      </w:r>
    </w:p>
    <w:p>
      <w:pPr>
        <w:pStyle w:val="1"/>
      </w:pPr>
      <w:r>
        <w:rPr>
          <w:rFonts w:ascii="맑은 고딕" w:hAnsi="맑은 고딕" w:eastAsia="맑은 고딕"/>
          <w:b/>
          <w:sz w:val="32"/>
        </w:rPr>
        <w:t>7. 생성형 AI 활용 경험</w:t>
      </w:r>
    </w:p>
    <w:p>
      <w:r>
        <w:rPr>
          <w:rFonts w:ascii="맑은 고딕" w:hAnsi="맑은 고딕" w:eastAsia="맑은 고딕"/>
        </w:rPr>
        <w:t>프로젝트 수행 과정에서 생성형 AI를 설계 정리, 구현 체크리스트 작성, CPM 네트워크 구성, 코드 구조 설계, 테스트 실패 원인 분석, 최종보고서 초안 작성에 활용하였다.</w:t>
      </w:r>
    </w:p>
    <w:p>
      <w:r>
        <w:rPr>
          <w:rFonts w:ascii="맑은 고딕" w:hAnsi="맑은 고딕" w:eastAsia="맑은 고딕"/>
        </w:rPr>
        <w:t>사용한 주요 프롬프트 예시는 다음과 같다.</w:t>
      </w:r>
    </w:p>
    <w:p>
      <w:pPr>
        <w:ind w:left="283"/>
      </w:pPr>
      <w:r>
        <w:rPr>
          <w:rFonts w:ascii="Consolas" w:hAnsi="Consolas" w:eastAsia="Consolas"/>
          <w:sz w:val="18"/>
        </w:rPr>
        <w:t>현재 프로젝트에 들어있는 문서 3가지를 보고 어떤 식으로 과제를 진행해야 할지 알려줘.</w:t>
      </w:r>
    </w:p>
    <w:p>
      <w:pPr>
        <w:ind w:left="283"/>
      </w:pPr>
      <w:r>
        <w:rPr>
          <w:rFonts w:ascii="Consolas" w:hAnsi="Consolas" w:eastAsia="Consolas"/>
          <w:sz w:val="18"/>
        </w:rPr>
        <w:t>implementation_checklist.txt를 기반으로 CPM network를 구현해줘.</w:t>
      </w:r>
    </w:p>
    <w:p>
      <w:pPr>
        <w:ind w:left="283"/>
      </w:pPr>
      <w:r>
        <w:rPr>
          <w:rFonts w:ascii="Consolas" w:hAnsi="Consolas" w:eastAsia="Consolas"/>
          <w:sz w:val="18"/>
        </w:rPr>
        <w:t>python scheduler.py input.txt --scheduler all 실행 결과를 보고 보고서에 들어갈 분석을 작성해줘.</w:t>
      </w:r>
    </w:p>
    <w:p>
      <w:pPr>
        <w:ind w:left="283"/>
      </w:pPr>
      <w:r>
        <w:rPr>
          <w:rFonts w:ascii="Consolas" w:hAnsi="Consolas" w:eastAsia="Consolas"/>
          <w:sz w:val="18"/>
        </w:rPr>
        <w:t>최종 보고서의 1.1, 1.2, 1.3에 들어갈 내용을 작성해줘.</w:t>
      </w:r>
    </w:p>
    <w:p>
      <w:pPr>
        <w:ind w:left="283"/>
      </w:pPr>
      <w:r>
        <w:rPr>
          <w:rFonts w:ascii="Consolas" w:hAnsi="Consolas" w:eastAsia="Consolas"/>
          <w:sz w:val="18"/>
        </w:rPr>
        <w:t xml:space="preserve">        </w:t>
      </w:r>
    </w:p>
    <w:p>
      <w:r>
        <w:rPr>
          <w:rFonts w:ascii="맑은 고딕" w:hAnsi="맑은 고딕" w:eastAsia="맑은 고딕"/>
        </w:rPr>
        <w:t>생성형 AI를 활용하면서 과제 요구사항을 빠르게 구조화할 수 있었고, Strategy Pattern 기반의 구현 방향을 명확히 정할 수 있었다. 또한 테스트 실패 원인을 분석하는 과정에서 PDF의 통계 요약과 실제 input.txt 데이터가 일치하지 않는 문제를 발견할 수 있었다.</w:t>
      </w:r>
    </w:p>
    <w:p>
      <w:r>
        <w:rPr>
          <w:rFonts w:ascii="맑은 고딕" w:hAnsi="맑은 고딕" w:eastAsia="맑은 고딕"/>
        </w:rPr>
        <w:t>다만 생성형 AI가 제안한 수치나 구조를 그대로 신뢰할 수는 없었다. 실제 입력 파일을 기준으로 service_time 합계, 승객 수, ATT 계산 결과를 직접 검증해야 했으며, 최종 보고서에는 실제 실행 결과를 기준으로 수치를 반영하였다.</w:t>
      </w:r>
    </w:p>
    <w:p>
      <w:pPr>
        <w:pStyle w:val="1"/>
      </w:pPr>
      <w:r>
        <w:rPr>
          <w:rFonts w:ascii="맑은 고딕" w:hAnsi="맑은 고딕" w:eastAsia="맑은 고딕"/>
          <w:b/>
          <w:sz w:val="32"/>
        </w:rPr>
        <w:t>8. 결론</w:t>
      </w:r>
    </w:p>
    <w:p>
      <w:r>
        <w:rPr>
          <w:rFonts w:ascii="맑은 고딕" w:hAnsi="맑은 고딕" w:eastAsia="맑은 고딕"/>
        </w:rPr>
        <w:t>본 프로젝트에서는 공항 체크인 카운터 문제를 운영체제의 비선점형 CPU 스케줄링 문제로 모델링하고, 여러 스케줄링 정책을 직접 구현하여 비교하였다. Baseline으로 FCFS, 고정 우선순위, Non-preemptive SJF를 구현하였고, 우리 팀 스케줄러는 Multi-Level Queue, Priority Weight, HRRN/Aging, SJF, FCFS를 조합하여 설계하였다.</w:t>
      </w:r>
    </w:p>
    <w:p>
      <w:r>
        <w:rPr>
          <w:rFonts w:ascii="맑은 고딕" w:hAnsi="맑은 고딕" w:eastAsia="맑은 고딕"/>
        </w:rPr>
        <w:t>실험 결과, 우리 팀 스케줄러의 ATT는 19.18로 FCFS와 고정 우선순위 방식보다 개선되었다. 반면 순수 SJF는 ATT 14.90으로 가장 낮았지만, First 승객의 평균 Turnaround Time이 크게 증가하는 문제가 있었다. 이를 통해 평균 성능만을 최적화하는 알고리즘과 서비스 등급 정책을 함께 고려하는 알고리즘 사이에는 명확한 trade-off가 있음을 확인하였다.</w:t>
      </w:r>
    </w:p>
    <w:p>
      <w:r>
        <w:rPr>
          <w:rFonts w:ascii="맑은 고딕" w:hAnsi="맑은 고딕" w:eastAsia="맑은 고딕"/>
        </w:rPr>
        <w:t>본 프로젝트를 통해 CPU 스케줄링 알고리즘이 단순히 이론적인 평균 시간 최소화 문제에 그치지 않고, 실제 서비스 정책과 공정성 조건에 따라 다르게 설계되어야 함을 이해할 수 있었다. 향후 개선 방향으로는 class_weight 값을 자동 탐색하거나, 시간대별 승객 분포에 따라 Flex 카운터의 우선순위를 동적으로 조정하는 방식을 고려할 수 있다.</w:t>
      </w:r>
    </w:p>
    <w:sectPr w:rsidR="00344A90" w:rsidRPr="00067939">
      <w:headerReference w:type="default" r:id="rId7"/>
      <w:footerReference w:type="default" r:id="rId8"/>
      <w:pgSz w:w="12240" w:h="15840"/>
      <w:pgMar w:top="907" w:right="850" w:bottom="907"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5472" w14:textId="77777777" w:rsidR="00D36B9B" w:rsidRDefault="00D36B9B">
      <w:r>
        <w:separator/>
      </w:r>
    </w:p>
  </w:endnote>
  <w:endnote w:type="continuationSeparator" w:id="0">
    <w:p w14:paraId="1A8CBDF9" w14:textId="77777777" w:rsidR="00D36B9B" w:rsidRDefault="00D3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6CE0" w14:textId="77777777" w:rsidR="00344A90" w:rsidRDefault="00000000">
    <w:pPr>
      <w:pBdr>
        <w:top w:val="single" w:sz="2" w:space="4" w:color="CCCCCC"/>
      </w:pBd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067939">
      <w:rPr>
        <w:rFonts w:eastAsia="Arial"/>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7335" w14:textId="77777777" w:rsidR="00D36B9B" w:rsidRDefault="00D36B9B">
      <w:r>
        <w:separator/>
      </w:r>
    </w:p>
  </w:footnote>
  <w:footnote w:type="continuationSeparator" w:id="0">
    <w:p w14:paraId="4F7C756D" w14:textId="77777777" w:rsidR="00D36B9B" w:rsidRDefault="00D36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31C7" w14:textId="77777777" w:rsidR="00344A90" w:rsidRDefault="00000000">
    <w:pPr>
      <w:pBdr>
        <w:bottom w:val="single" w:sz="4" w:space="4" w:color="1B3A5C"/>
      </w:pBdr>
    </w:pPr>
    <w:r>
      <w:rPr>
        <w:rFonts w:eastAsia="Arial"/>
        <w:color w:val="999999"/>
        <w:sz w:val="16"/>
        <w:szCs w:val="16"/>
      </w:rPr>
      <w:t>SkyPort 체크인 스케줄러 — 최종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64060"/>
    <w:multiLevelType w:val="hybridMultilevel"/>
    <w:tmpl w:val="C05068F0"/>
    <w:lvl w:ilvl="0" w:tplc="50B2138A">
      <w:start w:val="1"/>
      <w:numFmt w:val="bullet"/>
      <w:lvlText w:val="•"/>
      <w:lvlJc w:val="left"/>
      <w:pPr>
        <w:ind w:left="720" w:hanging="360"/>
      </w:pPr>
    </w:lvl>
    <w:lvl w:ilvl="1" w:tplc="F9ACBFAA">
      <w:numFmt w:val="decimal"/>
      <w:lvlText w:val=""/>
      <w:lvlJc w:val="left"/>
    </w:lvl>
    <w:lvl w:ilvl="2" w:tplc="6C404346">
      <w:numFmt w:val="decimal"/>
      <w:lvlText w:val=""/>
      <w:lvlJc w:val="left"/>
    </w:lvl>
    <w:lvl w:ilvl="3" w:tplc="41E09B36">
      <w:numFmt w:val="decimal"/>
      <w:lvlText w:val=""/>
      <w:lvlJc w:val="left"/>
    </w:lvl>
    <w:lvl w:ilvl="4" w:tplc="0A7A429A">
      <w:numFmt w:val="decimal"/>
      <w:lvlText w:val=""/>
      <w:lvlJc w:val="left"/>
    </w:lvl>
    <w:lvl w:ilvl="5" w:tplc="97563836">
      <w:numFmt w:val="decimal"/>
      <w:lvlText w:val=""/>
      <w:lvlJc w:val="left"/>
    </w:lvl>
    <w:lvl w:ilvl="6" w:tplc="DF40547A">
      <w:numFmt w:val="decimal"/>
      <w:lvlText w:val=""/>
      <w:lvlJc w:val="left"/>
    </w:lvl>
    <w:lvl w:ilvl="7" w:tplc="3524F444">
      <w:numFmt w:val="decimal"/>
      <w:lvlText w:val=""/>
      <w:lvlJc w:val="left"/>
    </w:lvl>
    <w:lvl w:ilvl="8" w:tplc="9D483EE6">
      <w:numFmt w:val="decimal"/>
      <w:lvlText w:val=""/>
      <w:lvlJc w:val="left"/>
    </w:lvl>
  </w:abstractNum>
  <w:abstractNum w:abstractNumId="1" w15:restartNumberingAfterBreak="0">
    <w:nsid w:val="58ED46C3"/>
    <w:multiLevelType w:val="hybridMultilevel"/>
    <w:tmpl w:val="C6F2DD8C"/>
    <w:lvl w:ilvl="0" w:tplc="C1C4387A">
      <w:start w:val="1"/>
      <w:numFmt w:val="bullet"/>
      <w:lvlText w:val="●"/>
      <w:lvlJc w:val="left"/>
      <w:pPr>
        <w:ind w:left="720" w:hanging="360"/>
      </w:pPr>
    </w:lvl>
    <w:lvl w:ilvl="1" w:tplc="0DCEEA94">
      <w:start w:val="1"/>
      <w:numFmt w:val="bullet"/>
      <w:lvlText w:val="○"/>
      <w:lvlJc w:val="left"/>
      <w:pPr>
        <w:ind w:left="1440" w:hanging="360"/>
      </w:pPr>
    </w:lvl>
    <w:lvl w:ilvl="2" w:tplc="C6BC981E">
      <w:start w:val="1"/>
      <w:numFmt w:val="bullet"/>
      <w:lvlText w:val="■"/>
      <w:lvlJc w:val="left"/>
      <w:pPr>
        <w:ind w:left="2160" w:hanging="360"/>
      </w:pPr>
    </w:lvl>
    <w:lvl w:ilvl="3" w:tplc="3A6A62F2">
      <w:start w:val="1"/>
      <w:numFmt w:val="bullet"/>
      <w:lvlText w:val="●"/>
      <w:lvlJc w:val="left"/>
      <w:pPr>
        <w:ind w:left="2880" w:hanging="360"/>
      </w:pPr>
    </w:lvl>
    <w:lvl w:ilvl="4" w:tplc="40BCD872">
      <w:start w:val="1"/>
      <w:numFmt w:val="bullet"/>
      <w:lvlText w:val="○"/>
      <w:lvlJc w:val="left"/>
      <w:pPr>
        <w:ind w:left="3600" w:hanging="360"/>
      </w:pPr>
    </w:lvl>
    <w:lvl w:ilvl="5" w:tplc="4400001E">
      <w:start w:val="1"/>
      <w:numFmt w:val="bullet"/>
      <w:lvlText w:val="■"/>
      <w:lvlJc w:val="left"/>
      <w:pPr>
        <w:ind w:left="4320" w:hanging="360"/>
      </w:pPr>
    </w:lvl>
    <w:lvl w:ilvl="6" w:tplc="B6DA5C9C">
      <w:start w:val="1"/>
      <w:numFmt w:val="bullet"/>
      <w:lvlText w:val="●"/>
      <w:lvlJc w:val="left"/>
      <w:pPr>
        <w:ind w:left="5040" w:hanging="360"/>
      </w:pPr>
    </w:lvl>
    <w:lvl w:ilvl="7" w:tplc="2F1A5EF0">
      <w:start w:val="1"/>
      <w:numFmt w:val="bullet"/>
      <w:lvlText w:val="●"/>
      <w:lvlJc w:val="left"/>
      <w:pPr>
        <w:ind w:left="5760" w:hanging="360"/>
      </w:pPr>
    </w:lvl>
    <w:lvl w:ilvl="8" w:tplc="BAFC0F3A">
      <w:start w:val="1"/>
      <w:numFmt w:val="bullet"/>
      <w:lvlText w:val="●"/>
      <w:lvlJc w:val="left"/>
      <w:pPr>
        <w:ind w:left="6480" w:hanging="360"/>
      </w:pPr>
    </w:lvl>
  </w:abstractNum>
  <w:num w:numId="1" w16cid:durableId="1790968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90"/>
    <w:rsid w:val="00067939"/>
    <w:rsid w:val="000D6B15"/>
    <w:rsid w:val="001910F3"/>
    <w:rsid w:val="00281F84"/>
    <w:rsid w:val="00344A90"/>
    <w:rsid w:val="00631543"/>
    <w:rsid w:val="00784272"/>
    <w:rsid w:val="00784BCB"/>
    <w:rsid w:val="00A35FC4"/>
    <w:rsid w:val="00C17D19"/>
    <w:rsid w:val="00D36B9B"/>
    <w:rsid w:val="00D554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25B2"/>
  <w15:docId w15:val="{C43F77BB-4422-4E46-A26C-14B38C1B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hAnsi="맑은 고딕" w:eastAsia="맑은 고딕"/>
      <w:sz w:val="20"/>
    </w:rPr>
  </w:style>
  <w:style w:type="paragraph" w:styleId="1">
    <w:name w:val="heading 1"/>
    <w:uiPriority w:val="9"/>
    <w:qFormat/>
    <w:pPr>
      <w:spacing w:before="360" w:after="200"/>
      <w:outlineLvl w:val="0"/>
    </w:pPr>
    <w:rPr>
      <w:rFonts w:eastAsia="맑은 고딕" w:ascii="맑은 고딕" w:hAnsi="맑은 고딕"/>
      <w:b/>
      <w:bCs/>
      <w:color w:val="1B3A5C"/>
      <w:sz w:val="36"/>
      <w:szCs w:val="36"/>
    </w:rPr>
  </w:style>
  <w:style w:type="paragraph" w:styleId="2">
    <w:name w:val="heading 2"/>
    <w:uiPriority w:val="9"/>
    <w:unhideWhenUsed/>
    <w:qFormat/>
    <w:pPr>
      <w:spacing w:before="280" w:after="160"/>
      <w:outlineLvl w:val="1"/>
    </w:pPr>
    <w:rPr>
      <w:rFonts w:eastAsia="맑은 고딕" w:ascii="맑은 고딕" w:hAnsi="맑은 고딕"/>
      <w:b/>
      <w:bCs/>
      <w:color w:val="2E5A88"/>
      <w:sz w:val="28"/>
      <w:szCs w:val="28"/>
    </w:rPr>
  </w:style>
  <w:style w:type="paragraph" w:styleId="3">
    <w:name w:val="heading 3"/>
    <w:uiPriority w:val="9"/>
    <w:semiHidden/>
    <w:unhideWhenUsed/>
    <w:qFormat/>
    <w:pPr>
      <w:spacing w:before="200" w:after="120"/>
      <w:outlineLvl w:val="2"/>
    </w:pPr>
    <w:rPr>
      <w:rFonts w:eastAsia="맑은 고딕" w:ascii="맑은 고딕" w:hAnsi="맑은 고딕"/>
      <w:b/>
      <w:bCs/>
      <w:color w:val="3B7DD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822</Words>
  <Characters>4687</Characters>
  <Application>Microsoft Office Word</Application>
  <DocSecurity>0</DocSecurity>
  <Lines>39</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최용호(2022152039)</cp:lastModifiedBy>
  <cp:revision>4</cp:revision>
  <dcterms:created xsi:type="dcterms:W3CDTF">2026-04-12T16:12:00Z</dcterms:created>
  <dcterms:modified xsi:type="dcterms:W3CDTF">2026-04-27T19:35:00Z</dcterms:modified>
</cp:coreProperties>
</file>