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Times New Roman" w:hAnsi="Times New Roman"/>
          <w:b/>
          <w:bCs/>
          <w:sz w:val="30"/>
          <w:szCs w:val="30"/>
          <w:u w:val="single"/>
        </w:rPr>
        <w:t>计算机网络应用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>实验</w:t>
            </w:r>
            <w:r>
              <w:rPr>
                <w:rFonts w:hint="eastAsia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>三</w:t>
            </w:r>
            <w:r>
              <w:rPr>
                <w:rFonts w:hint="default" w:ascii="Times New Roman" w:hAnsi="Times New Roman" w:cs="Times New Roman"/>
                <w:sz w:val="28"/>
                <w:szCs w:val="28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u w:val="none"/>
                <w:lang w:val="en-US" w:eastAsia="zh-CN"/>
              </w:rPr>
              <w:t>交换机STP基本配置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2024年4月19日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目的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1. 理解链路中的环路问题。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2. 理解生成树的工作协议。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环境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Cisco Packet Tracer模拟软件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1、实验拓扑图如下所示。</w:t>
            </w:r>
          </w:p>
          <w:p>
            <w:pPr>
              <w:spacing w:line="360" w:lineRule="auto"/>
              <w:ind w:firstLine="480"/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szCs w:val="24"/>
                <w:lang w:eastAsia="zh-CN"/>
              </w:rPr>
            </w:pPr>
          </w:p>
          <w:p>
            <w:pPr>
              <w:spacing w:line="360" w:lineRule="auto"/>
              <w:ind w:firstLine="480"/>
              <w:jc w:val="center"/>
            </w:pPr>
            <w:r>
              <w:drawing>
                <wp:inline distT="0" distB="0" distL="114300" distR="114300">
                  <wp:extent cx="4451350" cy="1746250"/>
                  <wp:effectExtent l="0" t="0" r="1397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0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ind w:firstLine="480"/>
              <w:jc w:val="center"/>
            </w:pPr>
            <w:r>
              <w:drawing>
                <wp:inline distT="0" distB="0" distL="114300" distR="114300">
                  <wp:extent cx="4754880" cy="2660015"/>
                  <wp:effectExtent l="0" t="0" r="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6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PC3和交换机连接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的端口信息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3611880" cy="906780"/>
                  <wp:effectExtent l="0" t="0" r="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PC1、PC2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PC3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的IP地址、子网掩码及网关信息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5227320" cy="2339975"/>
                  <wp:effectExtent l="0" t="0" r="0" b="698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233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选举交换机1为主根桥，查看了生成树协议的状态和配置信息</w:t>
            </w:r>
          </w:p>
          <w:p>
            <w:pPr>
              <w:pStyle w:val="5"/>
              <w:jc w:val="center"/>
            </w:pPr>
            <w:r>
              <w:drawing>
                <wp:inline distT="0" distB="0" distL="114300" distR="114300">
                  <wp:extent cx="5272405" cy="4369435"/>
                  <wp:effectExtent l="0" t="0" r="635" b="444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36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查看了交换机2的信息，发现该交换机的根桥ID是由优先级4097和其MAC地址组成，fa0/1为连接主根桥的端口，fa0/2为阻塞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1135" cy="2479675"/>
                  <wp:effectExtent l="0" t="0" r="1905" b="444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47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查看了交换机3的信息，根桥的端口是fa0/1，两个指定端口fa0/2，fa0/3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19700" cy="2644775"/>
                  <wp:effectExtent l="0" t="0" r="7620" b="698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64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置前测试PC1ping PC2,PC3发现能够ping通，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连通性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好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19700" cy="2703195"/>
                  <wp:effectExtent l="0" t="0" r="7620" b="9525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70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配置前测试PC2ping PC1,PC3发现能够ping通，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连通性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好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4310" cy="2520950"/>
                  <wp:effectExtent l="0" t="0" r="13970" b="889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配置前测试PC3ping PC1,PC2发现能够ping通，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连通性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好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1770" cy="1850390"/>
                  <wp:effectExtent l="0" t="0" r="1270" b="889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185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将交换机1设置为根节点，查看的生成树信息发现优先级为24577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69230" cy="3161030"/>
                  <wp:effectExtent l="0" t="0" r="3810" b="8890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1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将交换机2设置为根节点，查看的生成树信息发现优先级为20481，因为手动调整了交换机的优先级，发现优先级发生了变化</w:t>
            </w:r>
          </w:p>
          <w:p>
            <w:pPr>
              <w:pStyle w:val="5"/>
            </w:pPr>
            <w:r>
              <w:drawing>
                <wp:inline distT="0" distB="0" distL="114300" distR="114300">
                  <wp:extent cx="5271770" cy="3028315"/>
                  <wp:effectExtent l="0" t="0" r="1270" b="4445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302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将交换机3设置为根节点，查看的生成树信息发现优先级为16385，因为手动调整了交换机的优先级，发现优先级发生了变化</w:t>
            </w:r>
          </w:p>
          <w:p>
            <w:r>
              <w:drawing>
                <wp:inline distT="0" distB="0" distL="114300" distR="114300">
                  <wp:extent cx="5273040" cy="2061845"/>
                  <wp:effectExtent l="0" t="0" r="0" b="10795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06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堵塞端口，查看备用端口是否开启</w:t>
            </w:r>
          </w:p>
          <w:p>
            <w:r>
              <w:drawing>
                <wp:inline distT="0" distB="0" distL="114300" distR="114300">
                  <wp:extent cx="5270500" cy="2328545"/>
                  <wp:effectExtent l="0" t="0" r="2540" b="3175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32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查看了交换机2当前端口的信息，发现fa0/2是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备用端口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阻塞端口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drawing>
                <wp:inline distT="0" distB="0" distL="114300" distR="114300">
                  <wp:extent cx="5270500" cy="2339340"/>
                  <wp:effectExtent l="0" t="0" r="2540" b="7620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当关闭一个路由的接口时，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备用端口可以迅速转变为指定端口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进行通信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在实验中对STP的重要性有了更深刻的认识，并学会了如何配置交换机以确保网络稳定性。STP的作用不仅在于防止网络环路，还在于当网络出现故障时自动进行恢复，这对于维护一个可靠的网络至关重要。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通过配置交换机的优先级，可以确定根交换机，从而协调整个网络的拓扑结构。同时，学习如何调整端口状态，使得交换机在不同情况下可以正确地转发数据，进一步保障了网络的稳定性。在面对网络故障时，STP能够快速重新计算拓扑，并选择新的路径，确保数据的顺利传输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auto"/>
                <w:sz w:val="24"/>
                <w:szCs w:val="24"/>
                <w:lang w:val="en-US" w:eastAsia="zh-CN"/>
              </w:rPr>
              <w:t>通过这些实验，不仅加深了对STP的理解，还掌握了一些关键的网络管理技能，这对于今后的网络维护工作将会大有裨益。</w:t>
            </w:r>
          </w:p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FC7D15"/>
    <w:multiLevelType w:val="singleLevel"/>
    <w:tmpl w:val="62FC7D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10024E42"/>
    <w:rsid w:val="10056E44"/>
    <w:rsid w:val="10255293"/>
    <w:rsid w:val="122B7FC0"/>
    <w:rsid w:val="128635CA"/>
    <w:rsid w:val="15CE12C0"/>
    <w:rsid w:val="17DF6A73"/>
    <w:rsid w:val="18556A5F"/>
    <w:rsid w:val="1884545B"/>
    <w:rsid w:val="18B67184"/>
    <w:rsid w:val="195A2394"/>
    <w:rsid w:val="19A32BEF"/>
    <w:rsid w:val="1B1D2058"/>
    <w:rsid w:val="1B211D54"/>
    <w:rsid w:val="1D926245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101180"/>
    <w:rsid w:val="33841B62"/>
    <w:rsid w:val="33F05382"/>
    <w:rsid w:val="36053584"/>
    <w:rsid w:val="36BE7C7E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89F117D"/>
    <w:rsid w:val="4AB800D5"/>
    <w:rsid w:val="4CA12BD2"/>
    <w:rsid w:val="4DB77DFC"/>
    <w:rsid w:val="507D1512"/>
    <w:rsid w:val="52437ED9"/>
    <w:rsid w:val="529B6B62"/>
    <w:rsid w:val="53D042B5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7D83B94"/>
    <w:rsid w:val="68237191"/>
    <w:rsid w:val="69102DA5"/>
    <w:rsid w:val="691134E4"/>
    <w:rsid w:val="698C68D3"/>
    <w:rsid w:val="6B5F2C74"/>
    <w:rsid w:val="6BD87A13"/>
    <w:rsid w:val="6C2067BD"/>
    <w:rsid w:val="6D0B2983"/>
    <w:rsid w:val="6D894934"/>
    <w:rsid w:val="6DBC2F5E"/>
    <w:rsid w:val="6E5B2504"/>
    <w:rsid w:val="6F6911BC"/>
    <w:rsid w:val="6FB35FA3"/>
    <w:rsid w:val="76C95DC7"/>
    <w:rsid w:val="77B64749"/>
    <w:rsid w:val="783A7FF0"/>
    <w:rsid w:val="78BE3586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1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6">
    <w:name w:val="HTML Keyboard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7">
    <w:name w:val="HTML Sample"/>
    <w:basedOn w:val="13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8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20">
    <w:name w:val="批注文字 字符1"/>
    <w:link w:val="6"/>
    <w:qFormat/>
    <w:uiPriority w:val="0"/>
    <w:rPr>
      <w:sz w:val="32"/>
      <w:szCs w:val="32"/>
    </w:rPr>
  </w:style>
  <w:style w:type="character" w:customStyle="1" w:styleId="21">
    <w:name w:val="批注文字 字符"/>
    <w:basedOn w:val="13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2">
    <w:name w:val="批注文字 Char"/>
    <w:qFormat/>
    <w:uiPriority w:val="0"/>
    <w:rPr>
      <w:kern w:val="2"/>
      <w:sz w:val="32"/>
      <w:szCs w:val="32"/>
    </w:rPr>
  </w:style>
  <w:style w:type="paragraph" w:customStyle="1" w:styleId="23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4">
    <w:name w:val="ph"/>
    <w:basedOn w:val="13"/>
    <w:qFormat/>
    <w:uiPriority w:val="0"/>
  </w:style>
  <w:style w:type="character" w:customStyle="1" w:styleId="25">
    <w:name w:val="keyword"/>
    <w:basedOn w:val="13"/>
    <w:qFormat/>
    <w:uiPriority w:val="0"/>
  </w:style>
  <w:style w:type="character" w:customStyle="1" w:styleId="26">
    <w:name w:val="hljs-keyword"/>
    <w:basedOn w:val="13"/>
    <w:qFormat/>
    <w:uiPriority w:val="0"/>
  </w:style>
  <w:style w:type="character" w:customStyle="1" w:styleId="27">
    <w:name w:val="hljs-built_in"/>
    <w:basedOn w:val="13"/>
    <w:qFormat/>
    <w:uiPriority w:val="0"/>
  </w:style>
  <w:style w:type="character" w:customStyle="1" w:styleId="28">
    <w:name w:val="hljs-operator"/>
    <w:basedOn w:val="13"/>
    <w:qFormat/>
    <w:uiPriority w:val="0"/>
  </w:style>
  <w:style w:type="character" w:customStyle="1" w:styleId="29">
    <w:name w:val="hljs-number"/>
    <w:basedOn w:val="13"/>
    <w:qFormat/>
    <w:uiPriority w:val="0"/>
  </w:style>
  <w:style w:type="character" w:customStyle="1" w:styleId="30">
    <w:name w:val="hljs-title"/>
    <w:basedOn w:val="13"/>
    <w:qFormat/>
    <w:uiPriority w:val="0"/>
  </w:style>
  <w:style w:type="character" w:customStyle="1" w:styleId="31">
    <w:name w:val="hljs-params"/>
    <w:basedOn w:val="13"/>
    <w:qFormat/>
    <w:uiPriority w:val="0"/>
  </w:style>
  <w:style w:type="character" w:customStyle="1" w:styleId="32">
    <w:name w:val="hljs-string"/>
    <w:basedOn w:val="13"/>
    <w:qFormat/>
    <w:uiPriority w:val="0"/>
  </w:style>
  <w:style w:type="character" w:customStyle="1" w:styleId="33">
    <w:name w:val="hljs-property"/>
    <w:basedOn w:val="13"/>
    <w:qFormat/>
    <w:uiPriority w:val="0"/>
  </w:style>
  <w:style w:type="character" w:customStyle="1" w:styleId="34">
    <w:name w:val="hljs-attr"/>
    <w:basedOn w:val="13"/>
    <w:qFormat/>
    <w:uiPriority w:val="0"/>
  </w:style>
  <w:style w:type="character" w:customStyle="1" w:styleId="35">
    <w:name w:val="hljs-meta"/>
    <w:basedOn w:val="13"/>
    <w:qFormat/>
    <w:uiPriority w:val="0"/>
  </w:style>
  <w:style w:type="character" w:customStyle="1" w:styleId="36">
    <w:name w:val="hljs-symbol"/>
    <w:basedOn w:val="13"/>
    <w:qFormat/>
    <w:uiPriority w:val="0"/>
  </w:style>
  <w:style w:type="character" w:customStyle="1" w:styleId="37">
    <w:name w:val="hljs-regexp"/>
    <w:basedOn w:val="13"/>
    <w:qFormat/>
    <w:uiPriority w:val="0"/>
  </w:style>
  <w:style w:type="paragraph" w:customStyle="1" w:styleId="38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1920</Words>
  <Characters>3937</Characters>
  <Lines>6</Lines>
  <Paragraphs>1</Paragraphs>
  <TotalTime>1</TotalTime>
  <ScaleCrop>false</ScaleCrop>
  <LinksUpToDate>false</LinksUpToDate>
  <CharactersWithSpaces>4280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2024-06-12T06:47:13Z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