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500" w:lineRule="exact"/>
        <w:rPr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36"/>
          <w:szCs w:val="36"/>
        </w:rPr>
        <w:t>实验</w:t>
      </w:r>
      <w:r>
        <w:rPr>
          <w:rFonts w:hint="eastAsia" w:ascii="宋体" w:hAnsi="宋体" w:cs="宋体"/>
          <w:b/>
          <w:bCs/>
          <w:sz w:val="36"/>
          <w:szCs w:val="36"/>
          <w:u w:val="single"/>
        </w:rPr>
        <w:t xml:space="preserve">  一  </w:t>
      </w:r>
      <w:r>
        <w:rPr>
          <w:rFonts w:hint="eastAsia" w:ascii="宋体" w:hAnsi="宋体" w:cs="宋体"/>
          <w:b/>
          <w:bCs/>
          <w:sz w:val="36"/>
          <w:szCs w:val="36"/>
        </w:rPr>
        <w:t>：</w:t>
      </w:r>
      <w:r>
        <w:rPr>
          <w:rFonts w:hint="eastAsia" w:ascii="宋体" w:hAnsi="宋体" w:cs="宋体"/>
          <w:b/>
          <w:bCs/>
          <w:sz w:val="36"/>
          <w:szCs w:val="36"/>
          <w:u w:val="single"/>
        </w:rPr>
        <w:t xml:space="preserve">云计算系统架构实验                         </w:t>
      </w:r>
    </w:p>
    <w:p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实验学时：2</w:t>
      </w:r>
    </w:p>
    <w:p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实验类型：验证</w:t>
      </w:r>
      <w:r>
        <w:rPr>
          <w:rFonts w:hint="eastAsia"/>
          <w:b/>
          <w:bCs/>
          <w:color w:val="FFFFFF"/>
          <w:sz w:val="28"/>
          <w:szCs w:val="28"/>
        </w:rPr>
        <w:t>（演示、验证、综合、设计研究）</w:t>
      </w:r>
    </w:p>
    <w:p>
      <w:pPr>
        <w:spacing w:before="156" w:beforeLines="50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>
      <w:pPr>
        <w:spacing w:line="5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本实验涉及了云架构的基本层次架构：云架构的基本层次，云架构的分类。云计算管理架构与示例：管理层次，架构实例。云计算的四种方式：公有云，私有云，混合云，行业云等知识点。</w:t>
      </w:r>
    </w:p>
    <w:p>
      <w:pPr>
        <w:spacing w:line="5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通过本实验使学生了解什么是云计算，云计算的特点、服务形式、发展简史，掌握中兴云的架构，了解中兴云平台的部署环境，认识中兴云计算系统架构以及设备。通过网络规划，进一步了解云计算网络的网络架构，管理服务器的IP地址规划，主机服务器的IP地址规划，存储系统的IP规划，掌握系统的物理连接。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>
      <w:pPr>
        <w:spacing w:line="5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通过网络规划，进一步了解中心云计算网络的网络架构，管理服务器的IP地址规划，主机服务器的IP地址规划，存储系统IP规划，掌握系统的物理连接。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三、实验组织形式</w:t>
      </w:r>
    </w:p>
    <w:p>
      <w:pPr>
        <w:spacing w:line="5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本实验采取一人一组，也可以采用多人一组的形式。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四、实验条件</w:t>
      </w:r>
    </w:p>
    <w:p>
      <w:pPr>
        <w:spacing w:line="500" w:lineRule="exact"/>
        <w:ind w:firstLine="482"/>
        <w:rPr>
          <w:sz w:val="24"/>
        </w:rPr>
      </w:pPr>
      <w:r>
        <w:rPr>
          <w:rFonts w:hint="eastAsia"/>
          <w:sz w:val="24"/>
        </w:rPr>
        <w:t>个人电脑（可使用实验室电脑）。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五、实验步骤</w:t>
      </w:r>
    </w:p>
    <w:p>
      <w:pPr>
        <w:spacing w:line="500" w:lineRule="exact"/>
        <w:outlineLvl w:val="0"/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>（Centos版本可参考书上第八章</w:t>
      </w:r>
      <w:r>
        <w:rPr>
          <w:rFonts w:hint="eastAsia"/>
          <w:b/>
          <w:bCs/>
          <w:color w:val="FF0000"/>
          <w:sz w:val="28"/>
          <w:szCs w:val="28"/>
          <w:u w:val="single"/>
        </w:rPr>
        <w:t>8</w:t>
      </w:r>
      <w:r>
        <w:rPr>
          <w:b/>
          <w:bCs/>
          <w:color w:val="FF0000"/>
          <w:sz w:val="28"/>
          <w:szCs w:val="28"/>
          <w:u w:val="single"/>
        </w:rPr>
        <w:t>.2.2，Ubuntu版本参考如下）</w:t>
      </w:r>
    </w:p>
    <w:p>
      <w:pPr>
        <w:outlineLvl w:val="0"/>
        <w:rPr>
          <w:rFonts w:hint="eastAsia"/>
          <w:b/>
          <w:bCs/>
          <w:color w:val="FF0000"/>
          <w:sz w:val="28"/>
          <w:szCs w:val="28"/>
          <w:u w:val="single"/>
        </w:rPr>
      </w:pPr>
      <w:r>
        <w:rPr>
          <w:b/>
          <w:bCs/>
          <w:sz w:val="28"/>
          <w:szCs w:val="28"/>
        </w:rPr>
        <w:object>
          <v:shape id="_x0000_i1025" o:spt="75" type="#_x0000_t75" style="height:55.5pt;width:76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p>
      <w:pPr>
        <w:pStyle w:val="2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color w:val="000000"/>
          <w:sz w:val="32"/>
          <w:szCs w:val="24"/>
        </w:rPr>
      </w:pPr>
      <w:r>
        <w:rPr>
          <w:rFonts w:ascii="Arial" w:hAnsi="Arial" w:cs="Arial"/>
          <w:color w:val="000000"/>
          <w:sz w:val="32"/>
          <w:szCs w:val="24"/>
        </w:rPr>
        <w:t>环境准备</w:t>
      </w:r>
    </w:p>
    <w:p>
      <w:pPr>
        <w:pStyle w:val="2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b w:val="0"/>
          <w:color w:val="000000"/>
          <w:sz w:val="32"/>
          <w:szCs w:val="24"/>
        </w:rPr>
      </w:pPr>
      <w:r>
        <w:rPr>
          <w:rFonts w:ascii="Arial" w:hAnsi="Arial" w:cs="Arial"/>
          <w:b w:val="0"/>
          <w:color w:val="333333"/>
          <w:sz w:val="21"/>
          <w:szCs w:val="21"/>
        </w:rPr>
        <w:t>需要先配置环境。</w:t>
      </w:r>
      <w:r>
        <w:rPr>
          <w:rStyle w:val="27"/>
          <w:rFonts w:hint="eastAsia" w:ascii="Arial" w:hAnsi="Arial" w:cs="Arial"/>
          <w:b w:val="0"/>
          <w:color w:val="0052D9"/>
          <w:sz w:val="21"/>
          <w:szCs w:val="21"/>
        </w:rPr>
        <w:t>确认</w:t>
      </w:r>
      <w:r>
        <w:rPr>
          <w:rFonts w:ascii="Arial" w:hAnsi="Arial" w:cs="Arial"/>
          <w:b w:val="0"/>
          <w:color w:val="333333"/>
          <w:sz w:val="21"/>
          <w:szCs w:val="21"/>
        </w:rPr>
        <w:t>关闭</w:t>
      </w:r>
      <w:r>
        <w:rPr>
          <w:rStyle w:val="27"/>
          <w:rFonts w:ascii="Arial" w:hAnsi="Arial" w:cs="Arial"/>
          <w:b w:val="0"/>
          <w:color w:val="0052D9"/>
          <w:sz w:val="21"/>
          <w:szCs w:val="21"/>
        </w:rPr>
        <w:t>防火墙</w:t>
      </w:r>
      <w:r>
        <w:rPr>
          <w:rFonts w:ascii="Arial" w:hAnsi="Arial" w:cs="Arial"/>
          <w:b w:val="0"/>
          <w:color w:val="333333"/>
          <w:sz w:val="21"/>
          <w:szCs w:val="21"/>
        </w:rPr>
        <w:t>以及selinux，没装，就不需要配置。</w:t>
      </w:r>
    </w:p>
    <w:p>
      <w:pPr>
        <w:pStyle w:val="2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color w:val="000000"/>
          <w:sz w:val="32"/>
          <w:szCs w:val="24"/>
        </w:rPr>
      </w:pPr>
      <w:r>
        <w:rPr>
          <w:rFonts w:ascii="Arial" w:hAnsi="Arial" w:cs="Arial"/>
          <w:color w:val="000000"/>
          <w:sz w:val="32"/>
          <w:szCs w:val="24"/>
        </w:rPr>
        <w:t>换源</w:t>
      </w:r>
    </w:p>
    <w:p>
      <w:pPr>
        <w:pStyle w:val="2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b w:val="0"/>
          <w:color w:val="333333"/>
          <w:sz w:val="21"/>
          <w:szCs w:val="21"/>
        </w:rPr>
      </w:pPr>
      <w:r>
        <w:rPr>
          <w:rFonts w:ascii="Arial" w:hAnsi="Arial" w:cs="Arial"/>
          <w:b w:val="0"/>
          <w:color w:val="333333"/>
          <w:sz w:val="21"/>
          <w:szCs w:val="21"/>
        </w:rPr>
        <w:t>需要先换一个源，方便下载 换源 gedit /etc/apt/sources.list</w:t>
      </w:r>
      <w:r>
        <w:rPr>
          <w:rFonts w:ascii="Arial" w:hAnsi="Arial" w:cs="Arial"/>
          <w:color w:val="333333"/>
          <w:sz w:val="21"/>
          <w:szCs w:val="21"/>
        </w:rPr>
        <w:t>（根据需要自行调整）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deb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mirrors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aliyun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focal main restricted universe multiverse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deb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mirrors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aliyun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focal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security main restricted universe multiverse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deb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mirrors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aliyun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focal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updates main restricted universe multiverse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deb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mirrors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aliyun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focal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proposed main restricted universe multiverse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deb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mirrors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aliyun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focal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backports main restricted universe multiverse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deb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src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mirrors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aliyun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focal main restricted universe multiverse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deb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src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mirrors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aliyun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focal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security main restricted universe multiverse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deb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src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mirrors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aliyun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focal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updates main restricted universe multiverse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deb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src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mirrors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aliyun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focal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proposed main restricted universe multiverse </w:t>
      </w:r>
    </w:p>
    <w:p>
      <w:pPr>
        <w:pStyle w:val="9"/>
        <w:shd w:val="clear" w:color="auto" w:fill="50556B"/>
        <w:spacing w:before="120" w:after="120"/>
        <w:rPr>
          <w:rFonts w:ascii="Consolas" w:hAnsi="Consolas"/>
          <w:color w:val="CCCCCC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deb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src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mirrors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aliyun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focal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backports main restricted universe multiverse focal</w:t>
      </w:r>
    </w:p>
    <w:p>
      <w:pPr>
        <w:pStyle w:val="2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b w:val="0"/>
          <w:color w:val="333333"/>
          <w:sz w:val="21"/>
          <w:szCs w:val="21"/>
        </w:rPr>
      </w:pPr>
      <w:r>
        <w:rPr>
          <w:rFonts w:ascii="Arial" w:hAnsi="Arial" w:cs="Arial"/>
          <w:b w:val="0"/>
          <w:color w:val="333333"/>
          <w:sz w:val="21"/>
          <w:szCs w:val="21"/>
        </w:rPr>
        <w:t>然后更新一下元数据，如果用upgrade会直接升级对应的包 sudo apt-get update</w:t>
      </w:r>
    </w:p>
    <w:p>
      <w:pPr>
        <w:pStyle w:val="2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color w:val="000000"/>
          <w:sz w:val="32"/>
          <w:szCs w:val="24"/>
        </w:rPr>
      </w:pPr>
      <w:r>
        <w:rPr>
          <w:rFonts w:ascii="Arial" w:hAnsi="Arial" w:cs="Arial"/>
          <w:color w:val="000000"/>
          <w:sz w:val="32"/>
          <w:szCs w:val="24"/>
        </w:rPr>
        <w:t>网络配置</w:t>
      </w:r>
      <w:r>
        <w:rPr>
          <w:rFonts w:hint="eastAsia" w:ascii="Arial" w:hAnsi="Arial" w:cs="Arial"/>
          <w:color w:val="000000"/>
          <w:sz w:val="32"/>
          <w:szCs w:val="24"/>
        </w:rPr>
        <w:t>（参考步骤，自行调整，不同版本配置要求不一样）</w:t>
      </w:r>
    </w:p>
    <w:p>
      <w:pPr>
        <w:pStyle w:val="2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b w:val="0"/>
          <w:color w:val="333333"/>
          <w:sz w:val="21"/>
          <w:szCs w:val="21"/>
        </w:rPr>
      </w:pPr>
      <w:r>
        <w:rPr>
          <w:rFonts w:ascii="Arial" w:hAnsi="Arial" w:cs="Arial"/>
          <w:b w:val="0"/>
          <w:color w:val="333333"/>
          <w:sz w:val="21"/>
          <w:szCs w:val="21"/>
        </w:rPr>
        <w:t>首先得关闭NetworkManager，不然设置的静态IP不行，这个会和interfaces冲突，如果都存在默认使用前者管理网络。 NetworkManager好像在/etc/netplan/xxX里面配置。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systemctl stop NetworkManager</w:t>
      </w:r>
    </w:p>
    <w:p>
      <w:pPr>
        <w:pStyle w:val="9"/>
        <w:shd w:val="clear" w:color="auto" w:fill="50556B"/>
        <w:spacing w:before="120" w:after="120"/>
        <w:rPr>
          <w:rFonts w:ascii="Consolas" w:hAnsi="Consolas"/>
          <w:color w:val="CCCCCC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systemctl disable NetworkManager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然后再配置一下ip转发 修改文件/etc/sysctl.conf</w:t>
      </w:r>
    </w:p>
    <w:p>
      <w:pPr>
        <w:pStyle w:val="9"/>
        <w:shd w:val="clear" w:color="auto" w:fill="50556B"/>
        <w:spacing w:before="120" w:after="120"/>
        <w:rPr>
          <w:rFonts w:ascii="Consolas" w:hAnsi="Consolas"/>
          <w:color w:val="CCCCCC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net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ipv4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ip_forward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28"/>
          <w:rFonts w:ascii="Consolas" w:hAnsi="Consolas"/>
          <w:color w:val="F08D49"/>
          <w:sz w:val="21"/>
          <w:szCs w:val="21"/>
        </w:rPr>
        <w:t>1</w:t>
      </w: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28"/>
          <w:rFonts w:ascii="Consolas" w:hAnsi="Consolas"/>
          <w:color w:val="999999"/>
          <w:sz w:val="21"/>
          <w:szCs w:val="21"/>
        </w:rPr>
        <w:t>//取消注释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执行sysctl -p保存</w:t>
      </w:r>
    </w:p>
    <w:p>
      <w:pPr>
        <w:pStyle w:val="4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00000"/>
          <w:sz w:val="24"/>
          <w:szCs w:val="21"/>
        </w:rPr>
      </w:pPr>
      <w:r>
        <w:rPr>
          <w:rFonts w:ascii="Arial" w:hAnsi="Arial" w:cs="Arial"/>
          <w:color w:val="000000"/>
          <w:sz w:val="24"/>
          <w:szCs w:val="21"/>
        </w:rPr>
        <w:t>静态IP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需要配置一下网络，改为桥接的方式，设置静态IP interfaces使用的配置文件是/etc/network/interfaces，修改如下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auto lo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iface lo inet loopback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The primary network </w:t>
      </w:r>
      <w:r>
        <w:rPr>
          <w:rStyle w:val="28"/>
          <w:rFonts w:ascii="Consolas" w:hAnsi="Consolas"/>
          <w:color w:val="CC99CD"/>
          <w:sz w:val="21"/>
          <w:szCs w:val="21"/>
        </w:rPr>
        <w:t>interface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F8C555"/>
          <w:sz w:val="21"/>
          <w:szCs w:val="21"/>
        </w:rPr>
        <w:t>auto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ens33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iface ens33 inet </w:t>
      </w:r>
      <w:r>
        <w:rPr>
          <w:rStyle w:val="28"/>
          <w:rFonts w:ascii="Consolas" w:hAnsi="Consolas"/>
          <w:color w:val="CC99CD"/>
          <w:sz w:val="21"/>
          <w:szCs w:val="21"/>
        </w:rPr>
        <w:t>static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address </w:t>
      </w:r>
      <w:r>
        <w:rPr>
          <w:rStyle w:val="28"/>
          <w:rFonts w:ascii="Consolas" w:hAnsi="Consolas"/>
          <w:color w:val="F08D49"/>
          <w:sz w:val="21"/>
          <w:szCs w:val="21"/>
        </w:rPr>
        <w:t>192.168.1.210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network </w:t>
      </w:r>
      <w:r>
        <w:rPr>
          <w:rStyle w:val="28"/>
          <w:rFonts w:ascii="Consolas" w:hAnsi="Consolas"/>
          <w:color w:val="F08D49"/>
          <w:sz w:val="21"/>
          <w:szCs w:val="21"/>
        </w:rPr>
        <w:t>192.168.1.0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netmask </w:t>
      </w:r>
      <w:r>
        <w:rPr>
          <w:rStyle w:val="28"/>
          <w:rFonts w:ascii="Consolas" w:hAnsi="Consolas"/>
          <w:color w:val="F08D49"/>
          <w:sz w:val="21"/>
          <w:szCs w:val="21"/>
        </w:rPr>
        <w:t>255.255.255.0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broadcast </w:t>
      </w:r>
      <w:r>
        <w:rPr>
          <w:rStyle w:val="28"/>
          <w:rFonts w:ascii="Consolas" w:hAnsi="Consolas"/>
          <w:color w:val="F08D49"/>
          <w:sz w:val="21"/>
          <w:szCs w:val="21"/>
        </w:rPr>
        <w:t>192.168.1.255</w:t>
      </w:r>
    </w:p>
    <w:p>
      <w:pPr>
        <w:pStyle w:val="9"/>
        <w:shd w:val="clear" w:color="auto" w:fill="50556B"/>
        <w:spacing w:before="120" w:after="120"/>
        <w:rPr>
          <w:rFonts w:ascii="Consolas" w:hAnsi="Consolas"/>
          <w:color w:val="CCCCCC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gateway </w:t>
      </w:r>
      <w:r>
        <w:rPr>
          <w:rStyle w:val="28"/>
          <w:rFonts w:ascii="Consolas" w:hAnsi="Consolas"/>
          <w:color w:val="F08D49"/>
          <w:sz w:val="21"/>
          <w:szCs w:val="21"/>
        </w:rPr>
        <w:t>192.168.1.1</w:t>
      </w:r>
    </w:p>
    <w:p>
      <w:pPr>
        <w:pStyle w:val="10"/>
        <w:shd w:val="clear" w:color="auto" w:fill="FFFFFF"/>
        <w:spacing w:before="0" w:beforeAutospacing="0" w:after="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然后在/etc/resolv.conf里面可以配置</w:t>
      </w:r>
      <w:r>
        <w:rPr>
          <w:bCs/>
          <w:color w:val="333333"/>
        </w:rPr>
        <w:t>DNS</w:t>
      </w:r>
      <w:r>
        <w:rPr>
          <w:rFonts w:ascii="Arial" w:hAnsi="Arial" w:cs="Arial"/>
          <w:bCs/>
          <w:color w:val="333333"/>
          <w:sz w:val="21"/>
          <w:szCs w:val="21"/>
        </w:rPr>
        <w:t>，但是在这里配置好像是临时的，重启就失效了</w:t>
      </w:r>
    </w:p>
    <w:p>
      <w:pPr>
        <w:pStyle w:val="9"/>
        <w:shd w:val="clear" w:color="auto" w:fill="50556B"/>
        <w:spacing w:before="120" w:after="120"/>
        <w:rPr>
          <w:rFonts w:ascii="Consolas" w:hAnsi="Consolas"/>
          <w:color w:val="CCCCCC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nameserver </w:t>
      </w:r>
      <w:r>
        <w:rPr>
          <w:rStyle w:val="28"/>
          <w:rFonts w:ascii="Consolas" w:hAnsi="Consolas"/>
          <w:color w:val="F08D49"/>
          <w:sz w:val="21"/>
          <w:szCs w:val="21"/>
        </w:rPr>
        <w:t>114.114.114.114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随后重启网络systemctl restart networking 现在就可以ping通百度了。</w:t>
      </w:r>
    </w:p>
    <w:p>
      <w:pPr>
        <w:pStyle w:val="4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00000"/>
          <w:sz w:val="24"/>
          <w:szCs w:val="21"/>
        </w:rPr>
      </w:pPr>
      <w:r>
        <w:rPr>
          <w:rFonts w:ascii="Arial" w:hAnsi="Arial" w:cs="Arial"/>
          <w:color w:val="000000"/>
          <w:sz w:val="24"/>
          <w:szCs w:val="21"/>
        </w:rPr>
        <w:t>桥接</w:t>
      </w:r>
      <w:r>
        <w:rPr>
          <w:rFonts w:hint="eastAsia" w:ascii="Arial" w:hAnsi="Arial" w:cs="Arial"/>
          <w:color w:val="000000"/>
          <w:sz w:val="24"/>
          <w:szCs w:val="21"/>
        </w:rPr>
        <w:t>（选配，根据实际需要）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实际应用的时候，我发现好像桥接比较好，通过一个网桥来连接到物理网卡 一个简单的配置，manual表示设置一个空的，一般用于配置网桥，static表示静态IP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auto lo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iface lo inet loopback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The primary network </w:t>
      </w:r>
      <w:r>
        <w:rPr>
          <w:rStyle w:val="28"/>
          <w:rFonts w:ascii="Consolas" w:hAnsi="Consolas"/>
          <w:color w:val="CC99CD"/>
          <w:sz w:val="21"/>
          <w:szCs w:val="21"/>
        </w:rPr>
        <w:t>interface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F8C555"/>
          <w:sz w:val="21"/>
          <w:szCs w:val="21"/>
        </w:rPr>
        <w:t>auto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ens33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iface ens33 inet manual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inside bridge network port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auto br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mgmt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iface br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mgmt inet </w:t>
      </w:r>
      <w:r>
        <w:rPr>
          <w:rStyle w:val="28"/>
          <w:rFonts w:ascii="Consolas" w:hAnsi="Consolas"/>
          <w:color w:val="CC99CD"/>
          <w:sz w:val="21"/>
          <w:szCs w:val="21"/>
        </w:rPr>
        <w:t>static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address </w:t>
      </w:r>
      <w:r>
        <w:rPr>
          <w:rStyle w:val="28"/>
          <w:rFonts w:ascii="Consolas" w:hAnsi="Consolas"/>
          <w:color w:val="F08D49"/>
          <w:sz w:val="21"/>
          <w:szCs w:val="21"/>
        </w:rPr>
        <w:t>192.168.1.210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#network </w:t>
      </w:r>
      <w:r>
        <w:rPr>
          <w:rStyle w:val="28"/>
          <w:rFonts w:ascii="Consolas" w:hAnsi="Consolas"/>
          <w:color w:val="F08D49"/>
          <w:sz w:val="21"/>
          <w:szCs w:val="21"/>
        </w:rPr>
        <w:t>192.168.1.0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netmask </w:t>
      </w:r>
      <w:r>
        <w:rPr>
          <w:rStyle w:val="28"/>
          <w:rFonts w:ascii="Consolas" w:hAnsi="Consolas"/>
          <w:color w:val="F08D49"/>
          <w:sz w:val="21"/>
          <w:szCs w:val="21"/>
        </w:rPr>
        <w:t>255.255.255.0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#broadcast </w:t>
      </w:r>
      <w:r>
        <w:rPr>
          <w:rStyle w:val="28"/>
          <w:rFonts w:ascii="Consolas" w:hAnsi="Consolas"/>
          <w:color w:val="F08D49"/>
          <w:sz w:val="21"/>
          <w:szCs w:val="21"/>
        </w:rPr>
        <w:t>192.168.1.255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gateway </w:t>
      </w:r>
      <w:r>
        <w:rPr>
          <w:rStyle w:val="28"/>
          <w:rFonts w:ascii="Consolas" w:hAnsi="Consolas"/>
          <w:color w:val="F08D49"/>
          <w:sz w:val="21"/>
          <w:szCs w:val="21"/>
        </w:rPr>
        <w:t>192.168.1.1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# </w:t>
      </w:r>
      <w:r>
        <w:rPr>
          <w:rStyle w:val="28"/>
          <w:rFonts w:ascii="Consolas" w:hAnsi="Consolas"/>
          <w:color w:val="CC99CD"/>
          <w:sz w:val="21"/>
          <w:szCs w:val="21"/>
        </w:rPr>
        <w:t>set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99CD"/>
          <w:sz w:val="21"/>
          <w:szCs w:val="21"/>
        </w:rPr>
        <w:t>static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route </w:t>
      </w:r>
      <w:r>
        <w:rPr>
          <w:rStyle w:val="28"/>
          <w:rFonts w:ascii="Consolas" w:hAnsi="Consolas"/>
          <w:color w:val="CC99CD"/>
          <w:sz w:val="21"/>
          <w:szCs w:val="21"/>
        </w:rPr>
        <w:t>for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8C555"/>
          <w:sz w:val="21"/>
          <w:szCs w:val="21"/>
        </w:rPr>
        <w:t>LAN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#post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up route add 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net </w:t>
      </w:r>
      <w:r>
        <w:rPr>
          <w:rStyle w:val="28"/>
          <w:rFonts w:ascii="Consolas" w:hAnsi="Consolas"/>
          <w:color w:val="F08D49"/>
          <w:sz w:val="21"/>
          <w:szCs w:val="21"/>
        </w:rPr>
        <w:t>10.0.0.0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netmask </w:t>
      </w:r>
      <w:r>
        <w:rPr>
          <w:rStyle w:val="28"/>
          <w:rFonts w:ascii="Consolas" w:hAnsi="Consolas"/>
          <w:color w:val="F08D49"/>
          <w:sz w:val="21"/>
          <w:szCs w:val="21"/>
        </w:rPr>
        <w:t>255.0.0.0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gw </w:t>
      </w:r>
      <w:r>
        <w:rPr>
          <w:rStyle w:val="28"/>
          <w:rFonts w:ascii="Consolas" w:hAnsi="Consolas"/>
          <w:color w:val="F08D49"/>
          <w:sz w:val="21"/>
          <w:szCs w:val="21"/>
        </w:rPr>
        <w:t>10.18.44.1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#post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up route add 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net </w:t>
      </w:r>
      <w:r>
        <w:rPr>
          <w:rStyle w:val="28"/>
          <w:rFonts w:ascii="Consolas" w:hAnsi="Consolas"/>
          <w:color w:val="F08D49"/>
          <w:sz w:val="21"/>
          <w:szCs w:val="21"/>
        </w:rPr>
        <w:t>161.26.0.0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netmask </w:t>
      </w:r>
      <w:r>
        <w:rPr>
          <w:rStyle w:val="28"/>
          <w:rFonts w:ascii="Consolas" w:hAnsi="Consolas"/>
          <w:color w:val="F08D49"/>
          <w:sz w:val="21"/>
          <w:szCs w:val="21"/>
        </w:rPr>
        <w:t>255.255.0.0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gw </w:t>
      </w:r>
      <w:r>
        <w:rPr>
          <w:rStyle w:val="28"/>
          <w:rFonts w:ascii="Consolas" w:hAnsi="Consolas"/>
          <w:color w:val="F08D49"/>
          <w:sz w:val="21"/>
          <w:szCs w:val="21"/>
        </w:rPr>
        <w:t>10.18.44.1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bridge_ports ens33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bridge_stp off</w:t>
      </w:r>
    </w:p>
    <w:p>
      <w:pPr>
        <w:pStyle w:val="9"/>
        <w:shd w:val="clear" w:color="auto" w:fill="50556B"/>
        <w:spacing w:before="120" w:after="120"/>
        <w:rPr>
          <w:rFonts w:ascii="Consolas" w:hAnsi="Consolas"/>
          <w:color w:val="CCCCCC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bridge_fd </w:t>
      </w:r>
      <w:r>
        <w:rPr>
          <w:rStyle w:val="28"/>
          <w:rFonts w:ascii="Consolas" w:hAnsi="Consolas"/>
          <w:color w:val="F08D49"/>
          <w:sz w:val="21"/>
          <w:szCs w:val="21"/>
        </w:rPr>
        <w:t>0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对于多个网桥的绑定好像也是可以的。 如果有多个网桥的话，最好只给这个外网的网桥配置一个网关，如果都配置可能会报错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auto lo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iface lo inet loopback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The primary network </w:t>
      </w:r>
      <w:r>
        <w:rPr>
          <w:rStyle w:val="28"/>
          <w:rFonts w:ascii="Consolas" w:hAnsi="Consolas"/>
          <w:color w:val="CC99CD"/>
          <w:sz w:val="21"/>
          <w:szCs w:val="21"/>
        </w:rPr>
        <w:t>interface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F8C555"/>
          <w:sz w:val="21"/>
          <w:szCs w:val="21"/>
        </w:rPr>
        <w:t>auto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ens33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iface ens33 inet manual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inside bridge network port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auto br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ens33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iface br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ens33 inet </w:t>
      </w:r>
      <w:r>
        <w:rPr>
          <w:rStyle w:val="28"/>
          <w:rFonts w:ascii="Consolas" w:hAnsi="Consolas"/>
          <w:color w:val="CC99CD"/>
          <w:sz w:val="21"/>
          <w:szCs w:val="21"/>
        </w:rPr>
        <w:t>static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address </w:t>
      </w:r>
      <w:r>
        <w:rPr>
          <w:rStyle w:val="28"/>
          <w:rFonts w:ascii="Consolas" w:hAnsi="Consolas"/>
          <w:color w:val="F08D49"/>
          <w:sz w:val="21"/>
          <w:szCs w:val="21"/>
        </w:rPr>
        <w:t>192.168.1.210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#network </w:t>
      </w:r>
      <w:r>
        <w:rPr>
          <w:rStyle w:val="28"/>
          <w:rFonts w:ascii="Consolas" w:hAnsi="Consolas"/>
          <w:color w:val="F08D49"/>
          <w:sz w:val="21"/>
          <w:szCs w:val="21"/>
        </w:rPr>
        <w:t>192.168.1.0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netmask </w:t>
      </w:r>
      <w:r>
        <w:rPr>
          <w:rStyle w:val="28"/>
          <w:rFonts w:ascii="Consolas" w:hAnsi="Consolas"/>
          <w:color w:val="F08D49"/>
          <w:sz w:val="21"/>
          <w:szCs w:val="21"/>
        </w:rPr>
        <w:t>255.255.255.0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#broadcast </w:t>
      </w:r>
      <w:r>
        <w:rPr>
          <w:rStyle w:val="28"/>
          <w:rFonts w:ascii="Consolas" w:hAnsi="Consolas"/>
          <w:color w:val="F08D49"/>
          <w:sz w:val="21"/>
          <w:szCs w:val="21"/>
        </w:rPr>
        <w:t>192.168.1.255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gateway </w:t>
      </w:r>
      <w:r>
        <w:rPr>
          <w:rStyle w:val="28"/>
          <w:rFonts w:ascii="Consolas" w:hAnsi="Consolas"/>
          <w:color w:val="F08D49"/>
          <w:sz w:val="21"/>
          <w:szCs w:val="21"/>
        </w:rPr>
        <w:t>192.168.1.1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# </w:t>
      </w:r>
      <w:r>
        <w:rPr>
          <w:rStyle w:val="28"/>
          <w:rFonts w:ascii="Consolas" w:hAnsi="Consolas"/>
          <w:color w:val="CC99CD"/>
          <w:sz w:val="21"/>
          <w:szCs w:val="21"/>
        </w:rPr>
        <w:t>set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99CD"/>
          <w:sz w:val="21"/>
          <w:szCs w:val="21"/>
        </w:rPr>
        <w:t>static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route </w:t>
      </w:r>
      <w:r>
        <w:rPr>
          <w:rStyle w:val="28"/>
          <w:rFonts w:ascii="Consolas" w:hAnsi="Consolas"/>
          <w:color w:val="CC99CD"/>
          <w:sz w:val="21"/>
          <w:szCs w:val="21"/>
        </w:rPr>
        <w:t>for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8C555"/>
          <w:sz w:val="21"/>
          <w:szCs w:val="21"/>
        </w:rPr>
        <w:t>LAN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#post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up route add 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net </w:t>
      </w:r>
      <w:r>
        <w:rPr>
          <w:rStyle w:val="28"/>
          <w:rFonts w:ascii="Consolas" w:hAnsi="Consolas"/>
          <w:color w:val="F08D49"/>
          <w:sz w:val="21"/>
          <w:szCs w:val="21"/>
        </w:rPr>
        <w:t>10.0.0.0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netmask </w:t>
      </w:r>
      <w:r>
        <w:rPr>
          <w:rStyle w:val="28"/>
          <w:rFonts w:ascii="Consolas" w:hAnsi="Consolas"/>
          <w:color w:val="F08D49"/>
          <w:sz w:val="21"/>
          <w:szCs w:val="21"/>
        </w:rPr>
        <w:t>255.0.0.0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gw </w:t>
      </w:r>
      <w:r>
        <w:rPr>
          <w:rStyle w:val="28"/>
          <w:rFonts w:ascii="Consolas" w:hAnsi="Consolas"/>
          <w:color w:val="F08D49"/>
          <w:sz w:val="21"/>
          <w:szCs w:val="21"/>
        </w:rPr>
        <w:t>10.18.44.1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#post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up route add 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net </w:t>
      </w:r>
      <w:r>
        <w:rPr>
          <w:rStyle w:val="28"/>
          <w:rFonts w:ascii="Consolas" w:hAnsi="Consolas"/>
          <w:color w:val="F08D49"/>
          <w:sz w:val="21"/>
          <w:szCs w:val="21"/>
        </w:rPr>
        <w:t>161.26.0.0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netmask </w:t>
      </w:r>
      <w:r>
        <w:rPr>
          <w:rStyle w:val="28"/>
          <w:rFonts w:ascii="Consolas" w:hAnsi="Consolas"/>
          <w:color w:val="F08D49"/>
          <w:sz w:val="21"/>
          <w:szCs w:val="21"/>
        </w:rPr>
        <w:t>255.255.0.0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gw </w:t>
      </w:r>
      <w:r>
        <w:rPr>
          <w:rStyle w:val="28"/>
          <w:rFonts w:ascii="Consolas" w:hAnsi="Consolas"/>
          <w:color w:val="F08D49"/>
          <w:sz w:val="21"/>
          <w:szCs w:val="21"/>
        </w:rPr>
        <w:t>10.18.44.1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bridge_ports ens33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bridge_stp off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bridge_fd </w:t>
      </w:r>
      <w:r>
        <w:rPr>
          <w:rStyle w:val="28"/>
          <w:rFonts w:ascii="Consolas" w:hAnsi="Consolas"/>
          <w:color w:val="F08D49"/>
          <w:sz w:val="21"/>
          <w:szCs w:val="21"/>
        </w:rPr>
        <w:t>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auto br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mgmt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iface br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mgmt inet </w:t>
      </w:r>
      <w:r>
        <w:rPr>
          <w:rStyle w:val="28"/>
          <w:rFonts w:ascii="Consolas" w:hAnsi="Consolas"/>
          <w:color w:val="CC99CD"/>
          <w:sz w:val="21"/>
          <w:szCs w:val="21"/>
        </w:rPr>
        <w:t>static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address </w:t>
      </w:r>
      <w:r>
        <w:rPr>
          <w:rStyle w:val="28"/>
          <w:rFonts w:ascii="Consolas" w:hAnsi="Consolas"/>
          <w:color w:val="F08D49"/>
          <w:sz w:val="21"/>
          <w:szCs w:val="21"/>
        </w:rPr>
        <w:t>10.17.23.10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netmask </w:t>
      </w:r>
      <w:r>
        <w:rPr>
          <w:rStyle w:val="28"/>
          <w:rFonts w:ascii="Consolas" w:hAnsi="Consolas"/>
          <w:color w:val="F08D49"/>
          <w:sz w:val="21"/>
          <w:szCs w:val="21"/>
        </w:rPr>
        <w:t>255.255.255.0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# </w:t>
      </w:r>
      <w:r>
        <w:rPr>
          <w:rStyle w:val="28"/>
          <w:rFonts w:ascii="Consolas" w:hAnsi="Consolas"/>
          <w:color w:val="CC99CD"/>
          <w:sz w:val="21"/>
          <w:szCs w:val="21"/>
        </w:rPr>
        <w:t>set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99CD"/>
          <w:sz w:val="21"/>
          <w:szCs w:val="21"/>
        </w:rPr>
        <w:t>static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route </w:t>
      </w:r>
      <w:r>
        <w:rPr>
          <w:rStyle w:val="28"/>
          <w:rFonts w:ascii="Consolas" w:hAnsi="Consolas"/>
          <w:color w:val="CC99CD"/>
          <w:sz w:val="21"/>
          <w:szCs w:val="21"/>
        </w:rPr>
        <w:t>for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8C555"/>
          <w:sz w:val="21"/>
          <w:szCs w:val="21"/>
        </w:rPr>
        <w:t>LAN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#post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up route add 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net </w:t>
      </w:r>
      <w:r>
        <w:rPr>
          <w:rStyle w:val="28"/>
          <w:rFonts w:ascii="Consolas" w:hAnsi="Consolas"/>
          <w:color w:val="F08D49"/>
          <w:sz w:val="21"/>
          <w:szCs w:val="21"/>
        </w:rPr>
        <w:t>10.0.0.0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netmask </w:t>
      </w:r>
      <w:r>
        <w:rPr>
          <w:rStyle w:val="28"/>
          <w:rFonts w:ascii="Consolas" w:hAnsi="Consolas"/>
          <w:color w:val="F08D49"/>
          <w:sz w:val="21"/>
          <w:szCs w:val="21"/>
        </w:rPr>
        <w:t>255.0.0.0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gw </w:t>
      </w:r>
      <w:r>
        <w:rPr>
          <w:rStyle w:val="28"/>
          <w:rFonts w:ascii="Consolas" w:hAnsi="Consolas"/>
          <w:color w:val="F08D49"/>
          <w:sz w:val="21"/>
          <w:szCs w:val="21"/>
        </w:rPr>
        <w:t>10.18.44.1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#post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up route add 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net </w:t>
      </w:r>
      <w:r>
        <w:rPr>
          <w:rStyle w:val="28"/>
          <w:rFonts w:ascii="Consolas" w:hAnsi="Consolas"/>
          <w:color w:val="F08D49"/>
          <w:sz w:val="21"/>
          <w:szCs w:val="21"/>
        </w:rPr>
        <w:t>161.26.0.0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netmask </w:t>
      </w:r>
      <w:r>
        <w:rPr>
          <w:rStyle w:val="28"/>
          <w:rFonts w:ascii="Consolas" w:hAnsi="Consolas"/>
          <w:color w:val="F08D49"/>
          <w:sz w:val="21"/>
          <w:szCs w:val="21"/>
        </w:rPr>
        <w:t>255.255.0.0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gw </w:t>
      </w:r>
      <w:r>
        <w:rPr>
          <w:rStyle w:val="28"/>
          <w:rFonts w:ascii="Consolas" w:hAnsi="Consolas"/>
          <w:color w:val="F08D49"/>
          <w:sz w:val="21"/>
          <w:szCs w:val="21"/>
        </w:rPr>
        <w:t>10.18.44.1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bridge_ports ens33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>bridge_stp off</w:t>
      </w:r>
    </w:p>
    <w:p>
      <w:pPr>
        <w:pStyle w:val="9"/>
        <w:shd w:val="clear" w:color="auto" w:fill="50556B"/>
        <w:spacing w:before="120" w:after="120"/>
        <w:rPr>
          <w:rFonts w:ascii="Consolas" w:hAnsi="Consolas"/>
          <w:color w:val="CCCCCC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ab/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bridge_fd </w:t>
      </w:r>
      <w:r>
        <w:rPr>
          <w:rStyle w:val="28"/>
          <w:rFonts w:ascii="Consolas" w:hAnsi="Consolas"/>
          <w:color w:val="F08D49"/>
          <w:sz w:val="21"/>
          <w:szCs w:val="21"/>
        </w:rPr>
        <w:t>1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完事以后直接重启网络服务或者重启主机了</w:t>
      </w:r>
    </w:p>
    <w:p>
      <w:pPr>
        <w:pStyle w:val="4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00000"/>
          <w:sz w:val="24"/>
          <w:szCs w:val="21"/>
        </w:rPr>
      </w:pPr>
      <w:r>
        <w:rPr>
          <w:rFonts w:ascii="Arial" w:hAnsi="Arial" w:cs="Arial"/>
          <w:color w:val="000000"/>
          <w:sz w:val="24"/>
          <w:szCs w:val="21"/>
        </w:rPr>
        <w:t>永久修改DNS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修改文件/etc/systemd/resolvd.conf 取消里面DNS的注释，填写相应的就可以了</w:t>
      </w:r>
    </w:p>
    <w:p>
      <w:pPr>
        <w:pStyle w:val="3"/>
        <w:shd w:val="clear" w:color="auto" w:fill="FFFFFF"/>
        <w:spacing w:before="240" w:beforeAutospacing="0" w:after="120" w:afterAutospacing="0" w:line="360" w:lineRule="atLeast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主机名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修改host文件 /etc/hosts以及/etc/hostname文件 直接重启reboot</w:t>
      </w:r>
    </w:p>
    <w:p>
      <w:pPr>
        <w:pStyle w:val="2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color w:val="000000"/>
          <w:sz w:val="32"/>
          <w:szCs w:val="24"/>
        </w:rPr>
      </w:pPr>
      <w:r>
        <w:rPr>
          <w:rFonts w:ascii="Arial" w:hAnsi="Arial" w:cs="Arial"/>
          <w:color w:val="000000"/>
          <w:sz w:val="32"/>
          <w:szCs w:val="24"/>
        </w:rPr>
        <w:t>基础服务（必须配置）</w:t>
      </w:r>
    </w:p>
    <w:p>
      <w:pPr>
        <w:pStyle w:val="4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00000"/>
          <w:sz w:val="24"/>
          <w:szCs w:val="21"/>
        </w:rPr>
      </w:pPr>
      <w:r>
        <w:rPr>
          <w:rFonts w:ascii="Arial" w:hAnsi="Arial" w:cs="Arial"/>
          <w:color w:val="000000"/>
          <w:sz w:val="24"/>
          <w:szCs w:val="21"/>
        </w:rPr>
        <w:t>时间服务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fldChar w:fldCharType="begin"/>
      </w:r>
      <w:r>
        <w:instrText xml:space="preserve"> HYPERLINK "https://cloud.tencent.com/developer/tools/blog-entry?target=https%3A%2F%2Fdocs.openstack.org%2Finstall-guide%2Fenvironment-ntp.html&amp;source=article&amp;objectId=2166973" \t "_blank" </w:instrText>
      </w:r>
      <w:r>
        <w:fldChar w:fldCharType="separate"/>
      </w:r>
      <w:r>
        <w:rPr>
          <w:bCs/>
          <w:color w:val="333333"/>
        </w:rPr>
        <w:t>Network Time Protocol (NTP)</w:t>
      </w:r>
      <w:r>
        <w:rPr>
          <w:bCs/>
          <w:color w:val="333333"/>
        </w:rPr>
        <w:fldChar w:fldCharType="end"/>
      </w:r>
      <w:r>
        <w:rPr>
          <w:rFonts w:ascii="Arial" w:hAnsi="Arial" w:cs="Arial"/>
          <w:bCs/>
          <w:color w:val="333333"/>
          <w:sz w:val="21"/>
          <w:szCs w:val="21"/>
        </w:rPr>
        <w:t xml:space="preserve"> 安装chrony apt install chrony 修改文件/etc/chrony/chrony.conf，添加时钟</w:t>
      </w:r>
      <w:r>
        <w:fldChar w:fldCharType="begin"/>
      </w:r>
      <w:r>
        <w:instrText xml:space="preserve"> HYPERLINK "https://cloud.tencent.com/act/pro/promotion-cvm?from_column=20065&amp;from=20065" \t "_blank" </w:instrText>
      </w:r>
      <w:r>
        <w:fldChar w:fldCharType="separate"/>
      </w:r>
      <w:r>
        <w:rPr>
          <w:bCs/>
          <w:color w:val="333333"/>
        </w:rPr>
        <w:t>服务器</w:t>
      </w:r>
      <w:r>
        <w:rPr>
          <w:bCs/>
          <w:color w:val="333333"/>
        </w:rPr>
        <w:fldChar w:fldCharType="end"/>
      </w:r>
      <w:r>
        <w:rPr>
          <w:rFonts w:ascii="Arial" w:hAnsi="Arial" w:cs="Arial"/>
          <w:bCs/>
          <w:color w:val="333333"/>
          <w:sz w:val="21"/>
          <w:szCs w:val="21"/>
        </w:rPr>
        <w:t>。如果是控制节点，需要让其他节点可以访问到，使用子网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#注释掉几个pool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server controller iburst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allow </w:t>
      </w:r>
      <w:r>
        <w:rPr>
          <w:rStyle w:val="28"/>
          <w:rFonts w:ascii="Consolas" w:hAnsi="Consolas"/>
          <w:color w:val="F08D49"/>
          <w:sz w:val="21"/>
          <w:szCs w:val="21"/>
        </w:rPr>
        <w:t>10.0.0.0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28"/>
          <w:rFonts w:ascii="Consolas" w:hAnsi="Consolas"/>
          <w:color w:val="F08D49"/>
          <w:sz w:val="21"/>
          <w:szCs w:val="21"/>
        </w:rPr>
        <w:t>8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local stratum </w:t>
      </w:r>
      <w:r>
        <w:rPr>
          <w:rStyle w:val="28"/>
          <w:rFonts w:ascii="Consolas" w:hAnsi="Consolas"/>
          <w:color w:val="F08D49"/>
          <w:sz w:val="21"/>
          <w:szCs w:val="21"/>
        </w:rPr>
        <w:t>10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#下面是配置文件全内容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F8C555"/>
          <w:sz w:val="21"/>
          <w:szCs w:val="21"/>
        </w:rPr>
        <w:t>file</w:t>
      </w:r>
      <w:r>
        <w:rPr>
          <w:rStyle w:val="28"/>
          <w:rFonts w:ascii="Consolas" w:hAnsi="Consolas"/>
          <w:color w:val="67CDCC"/>
          <w:sz w:val="21"/>
          <w:szCs w:val="21"/>
        </w:rPr>
        <w:t>:/</w:t>
      </w:r>
      <w:r>
        <w:rPr>
          <w:rStyle w:val="16"/>
          <w:rFonts w:ascii="Consolas" w:hAnsi="Consolas"/>
          <w:color w:val="CCCCCC"/>
          <w:sz w:val="21"/>
          <w:szCs w:val="21"/>
        </w:rPr>
        <w:t>etc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chrony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chrony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conf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Welcome to the chrony configuration file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See chrony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28"/>
          <w:rFonts w:ascii="Consolas" w:hAnsi="Consolas"/>
          <w:color w:val="F08D49"/>
          <w:sz w:val="21"/>
          <w:szCs w:val="21"/>
        </w:rPr>
        <w:t>conf</w:t>
      </w:r>
      <w:r>
        <w:rPr>
          <w:rStyle w:val="28"/>
          <w:rFonts w:ascii="Consolas" w:hAnsi="Consolas"/>
          <w:color w:val="CCCCCC"/>
          <w:sz w:val="21"/>
          <w:szCs w:val="21"/>
        </w:rPr>
        <w:t>(</w:t>
      </w:r>
      <w:r>
        <w:rPr>
          <w:rStyle w:val="28"/>
          <w:rFonts w:ascii="Consolas" w:hAnsi="Consolas"/>
          <w:color w:val="F08D49"/>
          <w:sz w:val="21"/>
          <w:szCs w:val="21"/>
        </w:rPr>
        <w:t>5</w:t>
      </w:r>
      <w:r>
        <w:rPr>
          <w:rStyle w:val="28"/>
          <w:rFonts w:ascii="Consolas" w:hAnsi="Consolas"/>
          <w:color w:val="CCCCCC"/>
          <w:sz w:val="21"/>
          <w:szCs w:val="21"/>
        </w:rPr>
        <w:t>)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99CD"/>
          <w:sz w:val="21"/>
          <w:szCs w:val="21"/>
        </w:rPr>
        <w:t>for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more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information about usuable directives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This will </w:t>
      </w:r>
      <w:r>
        <w:rPr>
          <w:rStyle w:val="28"/>
          <w:rFonts w:ascii="Consolas" w:hAnsi="Consolas"/>
          <w:color w:val="F08D49"/>
          <w:sz w:val="21"/>
          <w:szCs w:val="21"/>
        </w:rPr>
        <w:t>use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CCCC"/>
          <w:sz w:val="21"/>
          <w:szCs w:val="21"/>
        </w:rPr>
        <w:t>(</w:t>
      </w:r>
      <w:r>
        <w:rPr>
          <w:rStyle w:val="16"/>
          <w:rFonts w:ascii="Consolas" w:hAnsi="Consolas"/>
          <w:color w:val="CCCCCC"/>
          <w:sz w:val="21"/>
          <w:szCs w:val="21"/>
        </w:rPr>
        <w:t>up to</w:t>
      </w:r>
      <w:r>
        <w:rPr>
          <w:rStyle w:val="28"/>
          <w:rFonts w:ascii="Consolas" w:hAnsi="Consolas"/>
          <w:color w:val="CCCCCC"/>
          <w:sz w:val="21"/>
          <w:szCs w:val="21"/>
        </w:rPr>
        <w:t>)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08D49"/>
          <w:sz w:val="21"/>
          <w:szCs w:val="21"/>
        </w:rPr>
        <w:t>4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sources from ntp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com which some are ipv6 enabled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08D49"/>
          <w:sz w:val="21"/>
          <w:szCs w:val="21"/>
        </w:rPr>
        <w:t>2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sources from </w:t>
      </w:r>
      <w:r>
        <w:rPr>
          <w:rStyle w:val="28"/>
          <w:rFonts w:ascii="Consolas" w:hAnsi="Consolas"/>
          <w:color w:val="F08D49"/>
          <w:sz w:val="21"/>
          <w:szCs w:val="21"/>
        </w:rPr>
        <w:t>2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pool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ntp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org which is ipv6 enabled </w:t>
      </w:r>
      <w:r>
        <w:rPr>
          <w:rStyle w:val="28"/>
          <w:rFonts w:ascii="Consolas" w:hAnsi="Consolas"/>
          <w:color w:val="CC99CD"/>
          <w:sz w:val="21"/>
          <w:szCs w:val="21"/>
        </w:rPr>
        <w:t>as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well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08D49"/>
          <w:sz w:val="21"/>
          <w:szCs w:val="21"/>
        </w:rPr>
        <w:t>1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source from </w:t>
      </w:r>
      <w:r>
        <w:rPr>
          <w:rStyle w:val="28"/>
          <w:rFonts w:ascii="Consolas" w:hAnsi="Consolas"/>
          <w:color w:val="CCCCCC"/>
          <w:sz w:val="21"/>
          <w:szCs w:val="21"/>
        </w:rPr>
        <w:t>[</w:t>
      </w:r>
      <w:r>
        <w:rPr>
          <w:rStyle w:val="28"/>
          <w:rFonts w:ascii="Consolas" w:hAnsi="Consolas"/>
          <w:color w:val="F08D49"/>
          <w:sz w:val="21"/>
          <w:szCs w:val="21"/>
        </w:rPr>
        <w:t>01</w:t>
      </w:r>
      <w:r>
        <w:rPr>
          <w:rStyle w:val="28"/>
          <w:rFonts w:ascii="Consolas" w:hAnsi="Consolas"/>
          <w:color w:val="CCCCCC"/>
          <w:sz w:val="21"/>
          <w:szCs w:val="21"/>
        </w:rPr>
        <w:t>].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pool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ntp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org </w:t>
      </w:r>
      <w:r>
        <w:rPr>
          <w:rStyle w:val="28"/>
          <w:rFonts w:ascii="Consolas" w:hAnsi="Consolas"/>
          <w:color w:val="F08D49"/>
          <w:sz w:val="21"/>
          <w:szCs w:val="21"/>
        </w:rPr>
        <w:t>each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CCCC"/>
          <w:sz w:val="21"/>
          <w:szCs w:val="21"/>
        </w:rPr>
        <w:t>(</w:t>
      </w:r>
      <w:r>
        <w:rPr>
          <w:rStyle w:val="16"/>
          <w:rFonts w:ascii="Consolas" w:hAnsi="Consolas"/>
          <w:color w:val="CCCCCC"/>
          <w:sz w:val="21"/>
          <w:szCs w:val="21"/>
        </w:rPr>
        <w:t>ipv4 only atm</w:t>
      </w:r>
      <w:r>
        <w:rPr>
          <w:rStyle w:val="28"/>
          <w:rFonts w:ascii="Consolas" w:hAnsi="Consolas"/>
          <w:color w:val="CCCCCC"/>
          <w:sz w:val="21"/>
          <w:szCs w:val="21"/>
        </w:rPr>
        <w:t>)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This means by </w:t>
      </w:r>
      <w:r>
        <w:rPr>
          <w:rStyle w:val="28"/>
          <w:rFonts w:ascii="Consolas" w:hAnsi="Consolas"/>
          <w:color w:val="CC99CD"/>
          <w:sz w:val="21"/>
          <w:szCs w:val="21"/>
        </w:rPr>
        <w:t>default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up to </w:t>
      </w:r>
      <w:r>
        <w:rPr>
          <w:rStyle w:val="28"/>
          <w:rFonts w:ascii="Consolas" w:hAnsi="Consolas"/>
          <w:color w:val="F08D49"/>
          <w:sz w:val="21"/>
          <w:szCs w:val="21"/>
        </w:rPr>
        <w:t>6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dual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stack and up to </w:t>
      </w:r>
      <w:r>
        <w:rPr>
          <w:rStyle w:val="28"/>
          <w:rFonts w:ascii="Consolas" w:hAnsi="Consolas"/>
          <w:color w:val="F08D49"/>
          <w:sz w:val="21"/>
          <w:szCs w:val="21"/>
        </w:rPr>
        <w:t>2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additional IPv4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only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sources will be used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At the same time it retains some protection against one </w:t>
      </w:r>
      <w:r>
        <w:rPr>
          <w:rStyle w:val="28"/>
          <w:rFonts w:ascii="Consolas" w:hAnsi="Consolas"/>
          <w:color w:val="CC99CD"/>
          <w:sz w:val="21"/>
          <w:szCs w:val="21"/>
        </w:rPr>
        <w:t>of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the entries being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</w:t>
      </w:r>
      <w:r>
        <w:rPr>
          <w:rStyle w:val="28"/>
          <w:rFonts w:ascii="Consolas" w:hAnsi="Consolas"/>
          <w:color w:val="F08D49"/>
          <w:sz w:val="21"/>
          <w:szCs w:val="21"/>
        </w:rPr>
        <w:t>down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CCCC"/>
          <w:sz w:val="21"/>
          <w:szCs w:val="21"/>
        </w:rPr>
        <w:t>(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compare to just using one </w:t>
      </w:r>
      <w:r>
        <w:rPr>
          <w:rStyle w:val="28"/>
          <w:rFonts w:ascii="Consolas" w:hAnsi="Consolas"/>
          <w:color w:val="CC99CD"/>
          <w:sz w:val="21"/>
          <w:szCs w:val="21"/>
        </w:rPr>
        <w:t>of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the lines</w:t>
      </w:r>
      <w:r>
        <w:rPr>
          <w:rStyle w:val="28"/>
          <w:rFonts w:ascii="Consolas" w:hAnsi="Consolas"/>
          <w:color w:val="CCCCCC"/>
          <w:sz w:val="21"/>
          <w:szCs w:val="21"/>
        </w:rPr>
        <w:t>).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08D49"/>
          <w:sz w:val="21"/>
          <w:szCs w:val="21"/>
        </w:rPr>
        <w:t>See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CCCC"/>
          <w:sz w:val="21"/>
          <w:szCs w:val="21"/>
        </w:rPr>
        <w:t>(</w:t>
      </w:r>
      <w:r>
        <w:rPr>
          <w:rStyle w:val="28"/>
          <w:rFonts w:ascii="Consolas" w:hAnsi="Consolas"/>
          <w:color w:val="F8C555"/>
          <w:sz w:val="21"/>
          <w:szCs w:val="21"/>
        </w:rPr>
        <w:t>LP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#</w:t>
      </w:r>
      <w:r>
        <w:rPr>
          <w:rStyle w:val="28"/>
          <w:rFonts w:ascii="Consolas" w:hAnsi="Consolas"/>
          <w:color w:val="F08D49"/>
          <w:sz w:val="21"/>
          <w:szCs w:val="21"/>
        </w:rPr>
        <w:t>1754358</w:t>
      </w:r>
      <w:r>
        <w:rPr>
          <w:rStyle w:val="28"/>
          <w:rFonts w:ascii="Consolas" w:hAnsi="Consolas"/>
          <w:color w:val="CCCCCC"/>
          <w:sz w:val="21"/>
          <w:szCs w:val="21"/>
        </w:rPr>
        <w:t>)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99CD"/>
          <w:sz w:val="21"/>
          <w:szCs w:val="21"/>
        </w:rPr>
        <w:t>for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the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discussion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About using servers from the </w:t>
      </w:r>
      <w:r>
        <w:rPr>
          <w:rStyle w:val="28"/>
          <w:rFonts w:ascii="Consolas" w:hAnsi="Consolas"/>
          <w:color w:val="F8C555"/>
          <w:sz w:val="21"/>
          <w:szCs w:val="21"/>
        </w:rPr>
        <w:t>NTP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Pool Project </w:t>
      </w:r>
      <w:r>
        <w:rPr>
          <w:rStyle w:val="28"/>
          <w:rFonts w:ascii="Consolas" w:hAnsi="Consolas"/>
          <w:color w:val="CC99CD"/>
          <w:sz w:val="21"/>
          <w:szCs w:val="21"/>
        </w:rPr>
        <w:t>in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general </w:t>
      </w:r>
      <w:r>
        <w:rPr>
          <w:rStyle w:val="28"/>
          <w:rFonts w:ascii="Consolas" w:hAnsi="Consolas"/>
          <w:color w:val="F08D49"/>
          <w:sz w:val="21"/>
          <w:szCs w:val="21"/>
        </w:rPr>
        <w:t>see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CCCC"/>
          <w:sz w:val="21"/>
          <w:szCs w:val="21"/>
        </w:rPr>
        <w:t>(</w:t>
      </w:r>
      <w:r>
        <w:rPr>
          <w:rStyle w:val="28"/>
          <w:rFonts w:ascii="Consolas" w:hAnsi="Consolas"/>
          <w:color w:val="F8C555"/>
          <w:sz w:val="21"/>
          <w:szCs w:val="21"/>
        </w:rPr>
        <w:t>LP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#</w:t>
      </w:r>
      <w:r>
        <w:rPr>
          <w:rStyle w:val="28"/>
          <w:rFonts w:ascii="Consolas" w:hAnsi="Consolas"/>
          <w:color w:val="F08D49"/>
          <w:sz w:val="21"/>
          <w:szCs w:val="21"/>
        </w:rPr>
        <w:t>104525</w:t>
      </w:r>
      <w:r>
        <w:rPr>
          <w:rStyle w:val="28"/>
          <w:rFonts w:ascii="Consolas" w:hAnsi="Consolas"/>
          <w:color w:val="CCCCCC"/>
          <w:sz w:val="21"/>
          <w:szCs w:val="21"/>
        </w:rPr>
        <w:t>).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Approved by Ubuntu Technical Board on </w:t>
      </w:r>
      <w:r>
        <w:rPr>
          <w:rStyle w:val="28"/>
          <w:rFonts w:ascii="Consolas" w:hAnsi="Consolas"/>
          <w:color w:val="F08D49"/>
          <w:sz w:val="21"/>
          <w:szCs w:val="21"/>
        </w:rPr>
        <w:t>2011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28"/>
          <w:rFonts w:ascii="Consolas" w:hAnsi="Consolas"/>
          <w:color w:val="F08D49"/>
          <w:sz w:val="21"/>
          <w:szCs w:val="21"/>
        </w:rPr>
        <w:t>02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28"/>
          <w:rFonts w:ascii="Consolas" w:hAnsi="Consolas"/>
          <w:color w:val="F08D49"/>
          <w:sz w:val="21"/>
          <w:szCs w:val="21"/>
        </w:rPr>
        <w:t>08.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See http</w:t>
      </w:r>
      <w:r>
        <w:rPr>
          <w:rStyle w:val="28"/>
          <w:rFonts w:ascii="Consolas" w:hAnsi="Consolas"/>
          <w:color w:val="67CDCC"/>
          <w:sz w:val="21"/>
          <w:szCs w:val="21"/>
        </w:rPr>
        <w:t>://</w:t>
      </w:r>
      <w:r>
        <w:rPr>
          <w:rStyle w:val="16"/>
          <w:rFonts w:ascii="Consolas" w:hAnsi="Consolas"/>
          <w:color w:val="CCCCCC"/>
          <w:sz w:val="21"/>
          <w:szCs w:val="21"/>
        </w:rPr>
        <w:t>www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pool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ntp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org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join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html </w:t>
      </w:r>
      <w:r>
        <w:rPr>
          <w:rStyle w:val="28"/>
          <w:rFonts w:ascii="Consolas" w:hAnsi="Consolas"/>
          <w:color w:val="CC99CD"/>
          <w:sz w:val="21"/>
          <w:szCs w:val="21"/>
        </w:rPr>
        <w:t>for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more information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#pool ntp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com iburst maxsources </w:t>
      </w:r>
      <w:r>
        <w:rPr>
          <w:rStyle w:val="28"/>
          <w:rFonts w:ascii="Consolas" w:hAnsi="Consolas"/>
          <w:color w:val="F08D49"/>
          <w:sz w:val="21"/>
          <w:szCs w:val="21"/>
        </w:rPr>
        <w:t>4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#pool </w:t>
      </w:r>
      <w:r>
        <w:rPr>
          <w:rStyle w:val="28"/>
          <w:rFonts w:ascii="Consolas" w:hAnsi="Consolas"/>
          <w:color w:val="F08D49"/>
          <w:sz w:val="21"/>
          <w:szCs w:val="21"/>
        </w:rPr>
        <w:t>0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pool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ntp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org iburst maxsources </w:t>
      </w:r>
      <w:r>
        <w:rPr>
          <w:rStyle w:val="28"/>
          <w:rFonts w:ascii="Consolas" w:hAnsi="Consolas"/>
          <w:color w:val="F08D49"/>
          <w:sz w:val="21"/>
          <w:szCs w:val="21"/>
        </w:rPr>
        <w:t>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#pool </w:t>
      </w:r>
      <w:r>
        <w:rPr>
          <w:rStyle w:val="28"/>
          <w:rFonts w:ascii="Consolas" w:hAnsi="Consolas"/>
          <w:color w:val="F08D49"/>
          <w:sz w:val="21"/>
          <w:szCs w:val="21"/>
        </w:rPr>
        <w:t>1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pool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ntp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org iburst maxsources </w:t>
      </w:r>
      <w:r>
        <w:rPr>
          <w:rStyle w:val="28"/>
          <w:rFonts w:ascii="Consolas" w:hAnsi="Consolas"/>
          <w:color w:val="F08D49"/>
          <w:sz w:val="21"/>
          <w:szCs w:val="21"/>
        </w:rPr>
        <w:t>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#pool </w:t>
      </w:r>
      <w:r>
        <w:rPr>
          <w:rStyle w:val="28"/>
          <w:rFonts w:ascii="Consolas" w:hAnsi="Consolas"/>
          <w:color w:val="F08D49"/>
          <w:sz w:val="21"/>
          <w:szCs w:val="21"/>
        </w:rPr>
        <w:t>2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ubuntu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pool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ntp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org iburst maxsources </w:t>
      </w:r>
      <w:r>
        <w:rPr>
          <w:rStyle w:val="28"/>
          <w:rFonts w:ascii="Consolas" w:hAnsi="Consolas"/>
          <w:color w:val="F08D49"/>
          <w:sz w:val="21"/>
          <w:szCs w:val="21"/>
        </w:rPr>
        <w:t>2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server controller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allow </w:t>
      </w:r>
      <w:r>
        <w:rPr>
          <w:rStyle w:val="28"/>
          <w:rFonts w:ascii="Consolas" w:hAnsi="Consolas"/>
          <w:color w:val="F08D49"/>
          <w:sz w:val="21"/>
          <w:szCs w:val="21"/>
        </w:rPr>
        <w:t>0.0.0.0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28"/>
          <w:rFonts w:ascii="Consolas" w:hAnsi="Consolas"/>
          <w:color w:val="F08D49"/>
          <w:sz w:val="21"/>
          <w:szCs w:val="21"/>
        </w:rPr>
        <w:t>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This directive specify the location </w:t>
      </w:r>
      <w:r>
        <w:rPr>
          <w:rStyle w:val="28"/>
          <w:rFonts w:ascii="Consolas" w:hAnsi="Consolas"/>
          <w:color w:val="CC99CD"/>
          <w:sz w:val="21"/>
          <w:szCs w:val="21"/>
        </w:rPr>
        <w:t>of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the file containing </w:t>
      </w:r>
      <w:r>
        <w:rPr>
          <w:rStyle w:val="28"/>
          <w:rFonts w:ascii="Consolas" w:hAnsi="Consolas"/>
          <w:color w:val="F8C555"/>
          <w:sz w:val="21"/>
          <w:szCs w:val="21"/>
        </w:rPr>
        <w:t>ID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key pairs </w:t>
      </w:r>
      <w:r>
        <w:rPr>
          <w:rStyle w:val="28"/>
          <w:rFonts w:ascii="Consolas" w:hAnsi="Consolas"/>
          <w:color w:val="CC99CD"/>
          <w:sz w:val="21"/>
          <w:szCs w:val="21"/>
        </w:rPr>
        <w:t>for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</w:t>
      </w:r>
      <w:r>
        <w:rPr>
          <w:rStyle w:val="28"/>
          <w:rFonts w:ascii="Consolas" w:hAnsi="Consolas"/>
          <w:color w:val="F8C555"/>
          <w:sz w:val="21"/>
          <w:szCs w:val="21"/>
        </w:rPr>
        <w:t>NTP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authentication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keyfile 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etc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chrony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chrony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keys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This directive specify the file into which chronyd will store the rate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information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driftfile 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28"/>
          <w:rFonts w:ascii="Consolas" w:hAnsi="Consolas"/>
          <w:color w:val="CC99CD"/>
          <w:sz w:val="21"/>
          <w:szCs w:val="21"/>
        </w:rPr>
        <w:t>var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lib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chrony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chrony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>drift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Uncomment the following line to turn logging on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#log tracking measurements statistics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Log files location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logdir 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28"/>
          <w:rFonts w:ascii="Consolas" w:hAnsi="Consolas"/>
          <w:color w:val="CC99CD"/>
          <w:sz w:val="21"/>
          <w:szCs w:val="21"/>
        </w:rPr>
        <w:t>var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log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chrony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Stop bad estimates upsetting machine clock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maxupdateskew </w:t>
      </w:r>
      <w:r>
        <w:rPr>
          <w:rStyle w:val="28"/>
          <w:rFonts w:ascii="Consolas" w:hAnsi="Consolas"/>
          <w:color w:val="F08D49"/>
          <w:sz w:val="21"/>
          <w:szCs w:val="21"/>
        </w:rPr>
        <w:t>100.0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This directive enables kernel </w:t>
      </w:r>
      <w:r>
        <w:rPr>
          <w:rStyle w:val="28"/>
          <w:rFonts w:ascii="Consolas" w:hAnsi="Consolas"/>
          <w:color w:val="F08D49"/>
          <w:sz w:val="21"/>
          <w:szCs w:val="21"/>
        </w:rPr>
        <w:t>synchronisation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CCCC"/>
          <w:sz w:val="21"/>
          <w:szCs w:val="21"/>
        </w:rPr>
        <w:t>(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every </w:t>
      </w:r>
      <w:r>
        <w:rPr>
          <w:rStyle w:val="28"/>
          <w:rFonts w:ascii="Consolas" w:hAnsi="Consolas"/>
          <w:color w:val="F08D49"/>
          <w:sz w:val="21"/>
          <w:szCs w:val="21"/>
        </w:rPr>
        <w:t>11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minutes</w:t>
      </w:r>
      <w:r>
        <w:rPr>
          <w:rStyle w:val="28"/>
          <w:rFonts w:ascii="Consolas" w:hAnsi="Consolas"/>
          <w:color w:val="CCCCCC"/>
          <w:sz w:val="21"/>
          <w:szCs w:val="21"/>
        </w:rPr>
        <w:t>)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99CD"/>
          <w:sz w:val="21"/>
          <w:szCs w:val="21"/>
        </w:rPr>
        <w:t>of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the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real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>time clock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Note that it can’t be used along </w:t>
      </w:r>
      <w:r>
        <w:rPr>
          <w:rStyle w:val="28"/>
          <w:rFonts w:ascii="Consolas" w:hAnsi="Consolas"/>
          <w:color w:val="CC99CD"/>
          <w:sz w:val="21"/>
          <w:szCs w:val="21"/>
        </w:rPr>
        <w:t>with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the </w:t>
      </w:r>
      <w:r>
        <w:rPr>
          <w:rStyle w:val="28"/>
          <w:rFonts w:ascii="Consolas" w:hAnsi="Consolas"/>
          <w:color w:val="7EC699"/>
          <w:sz w:val="21"/>
          <w:szCs w:val="21"/>
        </w:rPr>
        <w:t>'rtcfile'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directive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rtcsync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# Step the system clock instead </w:t>
      </w:r>
      <w:r>
        <w:rPr>
          <w:rStyle w:val="28"/>
          <w:rFonts w:ascii="Consolas" w:hAnsi="Consolas"/>
          <w:color w:val="CC99CD"/>
          <w:sz w:val="21"/>
          <w:szCs w:val="21"/>
        </w:rPr>
        <w:t>of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slewing it </w:t>
      </w:r>
      <w:r>
        <w:rPr>
          <w:rStyle w:val="28"/>
          <w:rFonts w:ascii="Consolas" w:hAnsi="Consolas"/>
          <w:color w:val="CC99CD"/>
          <w:sz w:val="21"/>
          <w:szCs w:val="21"/>
        </w:rPr>
        <w:t>if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the adjustment is larger than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# one second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but only </w:t>
      </w:r>
      <w:r>
        <w:rPr>
          <w:rStyle w:val="28"/>
          <w:rFonts w:ascii="Consolas" w:hAnsi="Consolas"/>
          <w:color w:val="CC99CD"/>
          <w:sz w:val="21"/>
          <w:szCs w:val="21"/>
        </w:rPr>
        <w:t>in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the first three clock updates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makestep </w:t>
      </w:r>
      <w:r>
        <w:rPr>
          <w:rStyle w:val="28"/>
          <w:rFonts w:ascii="Consolas" w:hAnsi="Consolas"/>
          <w:color w:val="F08D49"/>
          <w:sz w:val="21"/>
          <w:szCs w:val="21"/>
        </w:rPr>
        <w:t>1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08D49"/>
          <w:sz w:val="21"/>
          <w:szCs w:val="21"/>
        </w:rPr>
        <w:t>3</w:t>
      </w:r>
    </w:p>
    <w:p>
      <w:pPr>
        <w:pStyle w:val="9"/>
        <w:shd w:val="clear" w:color="auto" w:fill="50556B"/>
        <w:spacing w:before="120" w:after="120"/>
        <w:rPr>
          <w:rFonts w:ascii="Consolas" w:hAnsi="Consolas"/>
          <w:color w:val="CCCCCC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 xml:space="preserve">local stratum </w:t>
      </w:r>
      <w:r>
        <w:rPr>
          <w:rStyle w:val="28"/>
          <w:rFonts w:ascii="Consolas" w:hAnsi="Consolas"/>
          <w:color w:val="F08D49"/>
          <w:sz w:val="21"/>
          <w:szCs w:val="21"/>
        </w:rPr>
        <w:t>10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重启服务 service chrony restart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可以通过chronyc sources验证是否配置好。 如果是^*说明配置好了，如果是？说明没有连接服务器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F08D49"/>
          <w:sz w:val="21"/>
          <w:szCs w:val="21"/>
        </w:rPr>
        <w:t>210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Number </w:t>
      </w:r>
      <w:r>
        <w:rPr>
          <w:rStyle w:val="28"/>
          <w:rFonts w:ascii="Consolas" w:hAnsi="Consolas"/>
          <w:color w:val="CC99CD"/>
          <w:sz w:val="21"/>
          <w:szCs w:val="21"/>
        </w:rPr>
        <w:t>of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sources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08D49"/>
          <w:sz w:val="21"/>
          <w:szCs w:val="21"/>
        </w:rPr>
        <w:t>1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28"/>
          <w:rFonts w:ascii="Consolas" w:hAnsi="Consolas"/>
          <w:color w:val="67CDCC"/>
          <w:sz w:val="21"/>
          <w:szCs w:val="21"/>
        </w:rPr>
        <w:t>--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Source mode  </w:t>
      </w:r>
      <w:r>
        <w:rPr>
          <w:rStyle w:val="28"/>
          <w:rFonts w:ascii="Consolas" w:hAnsi="Consolas"/>
          <w:color w:val="7EC699"/>
          <w:sz w:val="21"/>
          <w:szCs w:val="21"/>
        </w:rPr>
        <w:t>'^'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server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7EC699"/>
          <w:sz w:val="21"/>
          <w:szCs w:val="21"/>
        </w:rPr>
        <w:t>'='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peer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7EC699"/>
          <w:sz w:val="21"/>
          <w:szCs w:val="21"/>
        </w:rPr>
        <w:t>'#'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local clock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Source state </w:t>
      </w:r>
      <w:r>
        <w:rPr>
          <w:rStyle w:val="28"/>
          <w:rFonts w:ascii="Consolas" w:hAnsi="Consolas"/>
          <w:color w:val="7EC699"/>
          <w:sz w:val="21"/>
          <w:szCs w:val="21"/>
        </w:rPr>
        <w:t>'*'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current synced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7EC699"/>
          <w:sz w:val="21"/>
          <w:szCs w:val="21"/>
        </w:rPr>
        <w:t>'+'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combined 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7EC699"/>
          <w:sz w:val="21"/>
          <w:szCs w:val="21"/>
        </w:rPr>
        <w:t>'-'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not combined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67CDCC"/>
          <w:sz w:val="21"/>
          <w:szCs w:val="21"/>
        </w:rPr>
        <w:t>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</w:t>
      </w:r>
      <w:r>
        <w:rPr>
          <w:rStyle w:val="28"/>
          <w:rFonts w:ascii="Consolas" w:hAnsi="Consolas"/>
          <w:color w:val="7EC699"/>
          <w:sz w:val="21"/>
          <w:szCs w:val="21"/>
        </w:rPr>
        <w:t>'?'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unreachable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7EC699"/>
          <w:sz w:val="21"/>
          <w:szCs w:val="21"/>
        </w:rPr>
        <w:t>'x'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time may be </w:t>
      </w:r>
      <w:r>
        <w:rPr>
          <w:rStyle w:val="28"/>
          <w:rFonts w:ascii="Consolas" w:hAnsi="Consolas"/>
          <w:color w:val="CC99CD"/>
          <w:sz w:val="21"/>
          <w:szCs w:val="21"/>
        </w:rPr>
        <w:t>in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error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7EC699"/>
          <w:sz w:val="21"/>
          <w:szCs w:val="21"/>
        </w:rPr>
        <w:t>'~'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time too variable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67CDCC"/>
          <w:sz w:val="21"/>
          <w:szCs w:val="21"/>
        </w:rPr>
        <w:t>||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                                           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xxxx </w:t>
      </w:r>
      <w:r>
        <w:rPr>
          <w:rStyle w:val="28"/>
          <w:rFonts w:ascii="Consolas" w:hAnsi="Consolas"/>
          <w:color w:val="CCCCCC"/>
          <w:sz w:val="21"/>
          <w:szCs w:val="21"/>
        </w:rPr>
        <w:t>[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yyyy </w:t>
      </w:r>
      <w:r>
        <w:rPr>
          <w:rStyle w:val="28"/>
          <w:rFonts w:ascii="Consolas" w:hAnsi="Consolas"/>
          <w:color w:val="CCCCCC"/>
          <w:sz w:val="21"/>
          <w:szCs w:val="21"/>
        </w:rPr>
        <w:t>]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+/-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zzzz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67CDCC"/>
          <w:sz w:val="21"/>
          <w:szCs w:val="21"/>
        </w:rPr>
        <w:t>||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Reachability </w:t>
      </w:r>
      <w:r>
        <w:rPr>
          <w:rStyle w:val="28"/>
          <w:rFonts w:ascii="Consolas" w:hAnsi="Consolas"/>
          <w:color w:val="F08D49"/>
          <w:sz w:val="21"/>
          <w:szCs w:val="21"/>
        </w:rPr>
        <w:t>register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CCCC"/>
          <w:sz w:val="21"/>
          <w:szCs w:val="21"/>
        </w:rPr>
        <w:t>(</w:t>
      </w:r>
      <w:r>
        <w:rPr>
          <w:rStyle w:val="16"/>
          <w:rFonts w:ascii="Consolas" w:hAnsi="Consolas"/>
          <w:color w:val="CCCCCC"/>
          <w:sz w:val="21"/>
          <w:szCs w:val="21"/>
        </w:rPr>
        <w:t>octal</w:t>
      </w:r>
      <w:r>
        <w:rPr>
          <w:rStyle w:val="28"/>
          <w:rFonts w:ascii="Consolas" w:hAnsi="Consolas"/>
          <w:color w:val="CCCCCC"/>
          <w:sz w:val="21"/>
          <w:szCs w:val="21"/>
        </w:rPr>
        <w:t>)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     </w:t>
      </w:r>
      <w:r>
        <w:rPr>
          <w:rStyle w:val="28"/>
          <w:rFonts w:ascii="Consolas" w:hAnsi="Consolas"/>
          <w:color w:val="67CDCC"/>
          <w:sz w:val="21"/>
          <w:szCs w:val="21"/>
        </w:rPr>
        <w:t>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xxxx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adjusted offset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67CDCC"/>
          <w:sz w:val="21"/>
          <w:szCs w:val="21"/>
        </w:rPr>
        <w:t>||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</w:t>
      </w:r>
      <w:r>
        <w:rPr>
          <w:rStyle w:val="28"/>
          <w:rFonts w:ascii="Consolas" w:hAnsi="Consolas"/>
          <w:color w:val="F08D49"/>
          <w:sz w:val="21"/>
          <w:szCs w:val="21"/>
        </w:rPr>
        <w:t>Log2</w:t>
      </w:r>
      <w:r>
        <w:rPr>
          <w:rStyle w:val="28"/>
          <w:rFonts w:ascii="Consolas" w:hAnsi="Consolas"/>
          <w:color w:val="CCCCCC"/>
          <w:sz w:val="21"/>
          <w:szCs w:val="21"/>
        </w:rPr>
        <w:t>(</w:t>
      </w:r>
      <w:r>
        <w:rPr>
          <w:rStyle w:val="16"/>
          <w:rFonts w:ascii="Consolas" w:hAnsi="Consolas"/>
          <w:color w:val="CCCCCC"/>
          <w:sz w:val="21"/>
          <w:szCs w:val="21"/>
        </w:rPr>
        <w:t>Polling interval</w:t>
      </w:r>
      <w:r>
        <w:rPr>
          <w:rStyle w:val="28"/>
          <w:rFonts w:ascii="Consolas" w:hAnsi="Consolas"/>
          <w:color w:val="CCCCCC"/>
          <w:sz w:val="21"/>
          <w:szCs w:val="21"/>
        </w:rPr>
        <w:t>)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--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</w:t>
      </w:r>
      <w:r>
        <w:rPr>
          <w:rStyle w:val="28"/>
          <w:rFonts w:ascii="Consolas" w:hAnsi="Consolas"/>
          <w:color w:val="67CDCC"/>
          <w:sz w:val="21"/>
          <w:szCs w:val="21"/>
        </w:rPr>
        <w:t>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    </w:t>
      </w:r>
      <w:r>
        <w:rPr>
          <w:rStyle w:val="28"/>
          <w:rFonts w:ascii="Consolas" w:hAnsi="Consolas"/>
          <w:color w:val="67CDCC"/>
          <w:sz w:val="21"/>
          <w:szCs w:val="21"/>
        </w:rPr>
        <w:t>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yyyy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measured offset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67CDCC"/>
          <w:sz w:val="21"/>
          <w:szCs w:val="21"/>
        </w:rPr>
        <w:t>||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                          \     </w:t>
      </w:r>
      <w:r>
        <w:rPr>
          <w:rStyle w:val="28"/>
          <w:rFonts w:ascii="Consolas" w:hAnsi="Consolas"/>
          <w:color w:val="67CDCC"/>
          <w:sz w:val="21"/>
          <w:szCs w:val="21"/>
        </w:rPr>
        <w:t>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    </w:t>
      </w:r>
      <w:r>
        <w:rPr>
          <w:rStyle w:val="28"/>
          <w:rFonts w:ascii="Consolas" w:hAnsi="Consolas"/>
          <w:color w:val="67CDCC"/>
          <w:sz w:val="21"/>
          <w:szCs w:val="21"/>
        </w:rPr>
        <w:t>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zzzz </w:t>
      </w:r>
      <w:r>
        <w:rPr>
          <w:rStyle w:val="28"/>
          <w:rFonts w:ascii="Consolas" w:hAnsi="Consolas"/>
          <w:color w:val="67CDCC"/>
          <w:sz w:val="21"/>
          <w:szCs w:val="21"/>
        </w:rPr>
        <w:t>=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estimated error</w:t>
      </w:r>
      <w:r>
        <w:rPr>
          <w:rStyle w:val="28"/>
          <w:rFonts w:ascii="Consolas" w:hAnsi="Consolas"/>
          <w:color w:val="CCCCCC"/>
          <w:sz w:val="21"/>
          <w:szCs w:val="21"/>
        </w:rPr>
        <w:t>.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67CDCC"/>
          <w:sz w:val="21"/>
          <w:szCs w:val="21"/>
        </w:rPr>
        <w:t>||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                           </w:t>
      </w:r>
      <w:r>
        <w:rPr>
          <w:rStyle w:val="28"/>
          <w:rFonts w:ascii="Consolas" w:hAnsi="Consolas"/>
          <w:color w:val="67CDCC"/>
          <w:sz w:val="21"/>
          <w:szCs w:val="21"/>
        </w:rPr>
        <w:t>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</w:t>
      </w:r>
      <w:r>
        <w:rPr>
          <w:rStyle w:val="28"/>
          <w:rFonts w:ascii="Consolas" w:hAnsi="Consolas"/>
          <w:color w:val="67CDCC"/>
          <w:sz w:val="21"/>
          <w:szCs w:val="21"/>
        </w:rPr>
        <w:t>|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     \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F8C555"/>
          <w:sz w:val="21"/>
          <w:szCs w:val="21"/>
        </w:rPr>
        <w:t>MS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Name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28"/>
          <w:rFonts w:ascii="Consolas" w:hAnsi="Consolas"/>
          <w:color w:val="F8C555"/>
          <w:sz w:val="21"/>
          <w:szCs w:val="21"/>
        </w:rPr>
        <w:t>IP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address         Stratum Poll Reach LastRx Last sample              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67CDCC"/>
          <w:sz w:val="21"/>
          <w:szCs w:val="21"/>
        </w:rPr>
        <w:t>===============================================================================</w:t>
      </w:r>
    </w:p>
    <w:p>
      <w:pPr>
        <w:pStyle w:val="9"/>
        <w:shd w:val="clear" w:color="auto" w:fill="50556B"/>
        <w:spacing w:before="120" w:after="120"/>
        <w:rPr>
          <w:rFonts w:ascii="Consolas" w:hAnsi="Consolas"/>
          <w:color w:val="CCCCCC"/>
        </w:rPr>
      </w:pPr>
      <w:r>
        <w:rPr>
          <w:rStyle w:val="28"/>
          <w:rFonts w:ascii="Consolas" w:hAnsi="Consolas"/>
          <w:color w:val="67CDCC"/>
          <w:sz w:val="21"/>
          <w:szCs w:val="21"/>
        </w:rPr>
        <w:t>^*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controller                   </w:t>
      </w:r>
      <w:r>
        <w:rPr>
          <w:rStyle w:val="28"/>
          <w:rFonts w:ascii="Consolas" w:hAnsi="Consolas"/>
          <w:color w:val="F08D49"/>
          <w:sz w:val="21"/>
          <w:szCs w:val="21"/>
        </w:rPr>
        <w:t>10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</w:t>
      </w:r>
      <w:r>
        <w:rPr>
          <w:rStyle w:val="28"/>
          <w:rFonts w:ascii="Consolas" w:hAnsi="Consolas"/>
          <w:color w:val="F08D49"/>
          <w:sz w:val="21"/>
          <w:szCs w:val="21"/>
        </w:rPr>
        <w:t>6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</w:t>
      </w:r>
      <w:r>
        <w:rPr>
          <w:rStyle w:val="28"/>
          <w:rFonts w:ascii="Consolas" w:hAnsi="Consolas"/>
          <w:color w:val="F08D49"/>
          <w:sz w:val="21"/>
          <w:szCs w:val="21"/>
        </w:rPr>
        <w:t>77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</w:t>
      </w:r>
      <w:r>
        <w:rPr>
          <w:rStyle w:val="28"/>
          <w:rFonts w:ascii="Consolas" w:hAnsi="Consolas"/>
          <w:color w:val="F08D49"/>
          <w:sz w:val="21"/>
          <w:szCs w:val="21"/>
        </w:rPr>
        <w:t>209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</w:t>
      </w:r>
      <w:r>
        <w:rPr>
          <w:rStyle w:val="28"/>
          <w:rFonts w:ascii="Consolas" w:hAnsi="Consolas"/>
          <w:color w:val="67CDCC"/>
          <w:sz w:val="21"/>
          <w:szCs w:val="21"/>
        </w:rPr>
        <w:t>+</w:t>
      </w:r>
      <w:r>
        <w:rPr>
          <w:rStyle w:val="16"/>
          <w:rFonts w:ascii="Consolas" w:hAnsi="Consolas"/>
          <w:color w:val="CCCCCC"/>
          <w:sz w:val="21"/>
          <w:szCs w:val="21"/>
        </w:rPr>
        <w:t>49ns</w:t>
      </w:r>
      <w:r>
        <w:rPr>
          <w:rStyle w:val="28"/>
          <w:rFonts w:ascii="Consolas" w:hAnsi="Consolas"/>
          <w:color w:val="CCCCCC"/>
          <w:sz w:val="21"/>
          <w:szCs w:val="21"/>
        </w:rPr>
        <w:t>[</w:t>
      </w:r>
      <w:r>
        <w:rPr>
          <w:rStyle w:val="28"/>
          <w:rFonts w:ascii="Consolas" w:hAnsi="Consolas"/>
          <w:color w:val="67CDCC"/>
          <w:sz w:val="21"/>
          <w:szCs w:val="21"/>
        </w:rPr>
        <w:t>+</w:t>
      </w:r>
      <w:r>
        <w:rPr>
          <w:rStyle w:val="16"/>
          <w:rFonts w:ascii="Consolas" w:hAnsi="Consolas"/>
          <w:color w:val="CCCCCC"/>
          <w:sz w:val="21"/>
          <w:szCs w:val="21"/>
        </w:rPr>
        <w:t>1267ns</w:t>
      </w:r>
      <w:r>
        <w:rPr>
          <w:rStyle w:val="28"/>
          <w:rFonts w:ascii="Consolas" w:hAnsi="Consolas"/>
          <w:color w:val="CCCCCC"/>
          <w:sz w:val="21"/>
          <w:szCs w:val="21"/>
        </w:rPr>
        <w:t>]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+/-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2958ns</w:t>
      </w:r>
    </w:p>
    <w:p>
      <w:pPr>
        <w:pStyle w:val="10"/>
        <w:shd w:val="clear" w:color="auto" w:fill="FFFFFF"/>
        <w:spacing w:before="0" w:beforeAutospacing="0" w:after="120" w:afterAutospacing="0"/>
        <w:rPr>
          <w:rFonts w:ascii="Arial" w:hAnsi="Arial" w:cs="Arial"/>
          <w:bCs/>
          <w:color w:val="333333"/>
          <w:sz w:val="21"/>
          <w:szCs w:val="21"/>
        </w:rPr>
      </w:pPr>
      <w:r>
        <w:rPr>
          <w:rFonts w:ascii="Arial" w:hAnsi="Arial" w:cs="Arial"/>
          <w:bCs/>
          <w:color w:val="333333"/>
          <w:sz w:val="21"/>
          <w:szCs w:val="21"/>
        </w:rPr>
        <w:t>也可以通过timedatectl验证，如果成功同步了，System clock synchronized会变成yes，否则是no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root@controller</w:t>
      </w:r>
      <w:r>
        <w:rPr>
          <w:rStyle w:val="28"/>
          <w:rFonts w:ascii="Consolas" w:hAnsi="Consolas"/>
          <w:color w:val="67CDCC"/>
          <w:sz w:val="21"/>
          <w:szCs w:val="21"/>
        </w:rPr>
        <w:t>:/</w:t>
      </w:r>
      <w:r>
        <w:rPr>
          <w:rStyle w:val="16"/>
          <w:rFonts w:ascii="Consolas" w:hAnsi="Consolas"/>
          <w:color w:val="CCCCCC"/>
          <w:sz w:val="21"/>
          <w:szCs w:val="21"/>
        </w:rPr>
        <w:t>home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16"/>
          <w:rFonts w:ascii="Consolas" w:hAnsi="Consolas"/>
          <w:color w:val="CCCCCC"/>
          <w:sz w:val="21"/>
          <w:szCs w:val="21"/>
        </w:rPr>
        <w:t>kang# timedatectl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Local time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Thu </w:t>
      </w:r>
      <w:r>
        <w:rPr>
          <w:rStyle w:val="28"/>
          <w:rFonts w:ascii="Consolas" w:hAnsi="Consolas"/>
          <w:color w:val="F08D49"/>
          <w:sz w:val="21"/>
          <w:szCs w:val="21"/>
        </w:rPr>
        <w:t>2022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28"/>
          <w:rFonts w:ascii="Consolas" w:hAnsi="Consolas"/>
          <w:color w:val="F08D49"/>
          <w:sz w:val="21"/>
          <w:szCs w:val="21"/>
        </w:rPr>
        <w:t>04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28"/>
          <w:rFonts w:ascii="Consolas" w:hAnsi="Consolas"/>
          <w:color w:val="F08D49"/>
          <w:sz w:val="21"/>
          <w:szCs w:val="21"/>
        </w:rPr>
        <w:t>21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08D49"/>
          <w:sz w:val="21"/>
          <w:szCs w:val="21"/>
        </w:rPr>
        <w:t>16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28"/>
          <w:rFonts w:ascii="Consolas" w:hAnsi="Consolas"/>
          <w:color w:val="F08D49"/>
          <w:sz w:val="21"/>
          <w:szCs w:val="21"/>
        </w:rPr>
        <w:t>09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28"/>
          <w:rFonts w:ascii="Consolas" w:hAnsi="Consolas"/>
          <w:color w:val="F08D49"/>
          <w:sz w:val="21"/>
          <w:szCs w:val="21"/>
        </w:rPr>
        <w:t>45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+</w:t>
      </w:r>
      <w:r>
        <w:rPr>
          <w:rStyle w:val="28"/>
          <w:rFonts w:ascii="Consolas" w:hAnsi="Consolas"/>
          <w:color w:val="F08D49"/>
          <w:sz w:val="21"/>
          <w:szCs w:val="21"/>
        </w:rPr>
        <w:t>08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Universal time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Thu </w:t>
      </w:r>
      <w:r>
        <w:rPr>
          <w:rStyle w:val="28"/>
          <w:rFonts w:ascii="Consolas" w:hAnsi="Consolas"/>
          <w:color w:val="F08D49"/>
          <w:sz w:val="21"/>
          <w:szCs w:val="21"/>
        </w:rPr>
        <w:t>2022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28"/>
          <w:rFonts w:ascii="Consolas" w:hAnsi="Consolas"/>
          <w:color w:val="F08D49"/>
          <w:sz w:val="21"/>
          <w:szCs w:val="21"/>
        </w:rPr>
        <w:t>04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28"/>
          <w:rFonts w:ascii="Consolas" w:hAnsi="Consolas"/>
          <w:color w:val="F08D49"/>
          <w:sz w:val="21"/>
          <w:szCs w:val="21"/>
        </w:rPr>
        <w:t>21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08D49"/>
          <w:sz w:val="21"/>
          <w:szCs w:val="21"/>
        </w:rPr>
        <w:t>08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28"/>
          <w:rFonts w:ascii="Consolas" w:hAnsi="Consolas"/>
          <w:color w:val="F08D49"/>
          <w:sz w:val="21"/>
          <w:szCs w:val="21"/>
        </w:rPr>
        <w:t>09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28"/>
          <w:rFonts w:ascii="Consolas" w:hAnsi="Consolas"/>
          <w:color w:val="F08D49"/>
          <w:sz w:val="21"/>
          <w:szCs w:val="21"/>
        </w:rPr>
        <w:t>45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8C555"/>
          <w:sz w:val="21"/>
          <w:szCs w:val="21"/>
        </w:rPr>
        <w:t>UTC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F8C555"/>
          <w:sz w:val="21"/>
          <w:szCs w:val="21"/>
        </w:rPr>
        <w:t>RTC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8C555"/>
          <w:sz w:val="21"/>
          <w:szCs w:val="21"/>
        </w:rPr>
        <w:t>time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Thu </w:t>
      </w:r>
      <w:r>
        <w:rPr>
          <w:rStyle w:val="28"/>
          <w:rFonts w:ascii="Consolas" w:hAnsi="Consolas"/>
          <w:color w:val="F08D49"/>
          <w:sz w:val="21"/>
          <w:szCs w:val="21"/>
        </w:rPr>
        <w:t>2022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28"/>
          <w:rFonts w:ascii="Consolas" w:hAnsi="Consolas"/>
          <w:color w:val="F08D49"/>
          <w:sz w:val="21"/>
          <w:szCs w:val="21"/>
        </w:rPr>
        <w:t>04</w:t>
      </w:r>
      <w:r>
        <w:rPr>
          <w:rStyle w:val="28"/>
          <w:rFonts w:ascii="Consolas" w:hAnsi="Consolas"/>
          <w:color w:val="67CDCC"/>
          <w:sz w:val="21"/>
          <w:szCs w:val="21"/>
        </w:rPr>
        <w:t>-</w:t>
      </w:r>
      <w:r>
        <w:rPr>
          <w:rStyle w:val="28"/>
          <w:rFonts w:ascii="Consolas" w:hAnsi="Consolas"/>
          <w:color w:val="F08D49"/>
          <w:sz w:val="21"/>
          <w:szCs w:val="21"/>
        </w:rPr>
        <w:t>21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08D49"/>
          <w:sz w:val="21"/>
          <w:szCs w:val="21"/>
        </w:rPr>
        <w:t>08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28"/>
          <w:rFonts w:ascii="Consolas" w:hAnsi="Consolas"/>
          <w:color w:val="F08D49"/>
          <w:sz w:val="21"/>
          <w:szCs w:val="21"/>
        </w:rPr>
        <w:t>09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28"/>
          <w:rFonts w:ascii="Consolas" w:hAnsi="Consolas"/>
          <w:color w:val="F08D49"/>
          <w:sz w:val="21"/>
          <w:szCs w:val="21"/>
        </w:rPr>
        <w:t>45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    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Time zone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Asia</w:t>
      </w:r>
      <w:r>
        <w:rPr>
          <w:rStyle w:val="28"/>
          <w:rFonts w:ascii="Consolas" w:hAnsi="Consolas"/>
          <w:color w:val="67CDCC"/>
          <w:sz w:val="21"/>
          <w:szCs w:val="21"/>
        </w:rPr>
        <w:t>/</w:t>
      </w:r>
      <w:r>
        <w:rPr>
          <w:rStyle w:val="28"/>
          <w:rFonts w:ascii="Consolas" w:hAnsi="Consolas"/>
          <w:color w:val="F08D49"/>
          <w:sz w:val="21"/>
          <w:szCs w:val="21"/>
        </w:rPr>
        <w:t>Ulaanbaatar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CCCC"/>
          <w:sz w:val="21"/>
          <w:szCs w:val="21"/>
        </w:rPr>
        <w:t>(</w:t>
      </w:r>
      <w:r>
        <w:rPr>
          <w:rStyle w:val="28"/>
          <w:rFonts w:ascii="Consolas" w:hAnsi="Consolas"/>
          <w:color w:val="67CDCC"/>
          <w:sz w:val="21"/>
          <w:szCs w:val="21"/>
        </w:rPr>
        <w:t>+</w:t>
      </w:r>
      <w:r>
        <w:rPr>
          <w:rStyle w:val="28"/>
          <w:rFonts w:ascii="Consolas" w:hAnsi="Consolas"/>
          <w:color w:val="F08D49"/>
          <w:sz w:val="21"/>
          <w:szCs w:val="21"/>
        </w:rPr>
        <w:t>08</w:t>
      </w:r>
      <w:r>
        <w:rPr>
          <w:rStyle w:val="28"/>
          <w:rFonts w:ascii="Consolas" w:hAnsi="Consolas"/>
          <w:color w:val="CCCCCC"/>
          <w:sz w:val="21"/>
          <w:szCs w:val="21"/>
        </w:rPr>
        <w:t>,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67CDCC"/>
          <w:sz w:val="21"/>
          <w:szCs w:val="21"/>
        </w:rPr>
        <w:t>+</w:t>
      </w:r>
      <w:r>
        <w:rPr>
          <w:rStyle w:val="28"/>
          <w:rFonts w:ascii="Consolas" w:hAnsi="Consolas"/>
          <w:color w:val="F08D49"/>
          <w:sz w:val="21"/>
          <w:szCs w:val="21"/>
        </w:rPr>
        <w:t>0800</w:t>
      </w:r>
      <w:r>
        <w:rPr>
          <w:rStyle w:val="28"/>
          <w:rFonts w:ascii="Consolas" w:hAnsi="Consolas"/>
          <w:color w:val="CCCCCC"/>
          <w:sz w:val="21"/>
          <w:szCs w:val="21"/>
        </w:rPr>
        <w:t>)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16"/>
          <w:rFonts w:ascii="Consolas" w:hAnsi="Consolas"/>
          <w:color w:val="CCCCCC"/>
          <w:sz w:val="21"/>
          <w:szCs w:val="21"/>
        </w:rPr>
        <w:t>System clock synchronized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yes                          </w:t>
      </w:r>
    </w:p>
    <w:p>
      <w:pPr>
        <w:pStyle w:val="9"/>
        <w:shd w:val="clear" w:color="auto" w:fill="50556B"/>
        <w:spacing w:before="120" w:after="120"/>
        <w:ind w:right="150"/>
        <w:rPr>
          <w:rStyle w:val="16"/>
          <w:rFonts w:ascii="Consolas" w:hAnsi="Consolas"/>
          <w:color w:val="CCCCCC"/>
          <w:sz w:val="21"/>
          <w:szCs w:val="21"/>
        </w:rPr>
      </w:pPr>
      <w:r>
        <w:rPr>
          <w:rStyle w:val="28"/>
          <w:rFonts w:ascii="Consolas" w:hAnsi="Consolas"/>
          <w:color w:val="F8C555"/>
          <w:sz w:val="21"/>
          <w:szCs w:val="21"/>
        </w:rPr>
        <w:t>NTP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F8C555"/>
          <w:sz w:val="21"/>
          <w:szCs w:val="21"/>
        </w:rPr>
        <w:t>service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active                       </w:t>
      </w:r>
    </w:p>
    <w:p>
      <w:pPr>
        <w:pStyle w:val="9"/>
        <w:shd w:val="clear" w:color="auto" w:fill="50556B"/>
        <w:spacing w:before="120" w:after="120"/>
        <w:rPr>
          <w:rFonts w:ascii="Consolas" w:hAnsi="Consolas"/>
          <w:color w:val="CCCCCC"/>
        </w:rPr>
      </w:pPr>
      <w:r>
        <w:rPr>
          <w:rStyle w:val="28"/>
          <w:rFonts w:ascii="Consolas" w:hAnsi="Consolas"/>
          <w:color w:val="F8C555"/>
          <w:sz w:val="21"/>
          <w:szCs w:val="21"/>
        </w:rPr>
        <w:t>RTC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</w:t>
      </w:r>
      <w:r>
        <w:rPr>
          <w:rStyle w:val="28"/>
          <w:rFonts w:ascii="Consolas" w:hAnsi="Consolas"/>
          <w:color w:val="CC99CD"/>
          <w:sz w:val="21"/>
          <w:szCs w:val="21"/>
        </w:rPr>
        <w:t>in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local </w:t>
      </w:r>
      <w:r>
        <w:rPr>
          <w:rStyle w:val="28"/>
          <w:rFonts w:ascii="Consolas" w:hAnsi="Consolas"/>
          <w:color w:val="F8C555"/>
          <w:sz w:val="21"/>
          <w:szCs w:val="21"/>
        </w:rPr>
        <w:t>TZ</w:t>
      </w:r>
      <w:r>
        <w:rPr>
          <w:rStyle w:val="28"/>
          <w:rFonts w:ascii="Consolas" w:hAnsi="Consolas"/>
          <w:color w:val="67CDCC"/>
          <w:sz w:val="21"/>
          <w:szCs w:val="21"/>
        </w:rPr>
        <w:t>:</w:t>
      </w:r>
      <w:r>
        <w:rPr>
          <w:rStyle w:val="16"/>
          <w:rFonts w:ascii="Consolas" w:hAnsi="Consolas"/>
          <w:color w:val="CCCCCC"/>
          <w:sz w:val="21"/>
          <w:szCs w:val="21"/>
        </w:rPr>
        <w:t xml:space="preserve"> no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</w:p>
    <w:p>
      <w:pPr>
        <w:spacing w:line="500" w:lineRule="exact"/>
        <w:outlineLvl w:val="0"/>
        <w:rPr>
          <w:b/>
          <w:bCs/>
          <w:sz w:val="28"/>
          <w:szCs w:val="28"/>
        </w:rPr>
      </w:pPr>
    </w:p>
    <w:p>
      <w:p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节点硬件性能要求</w:t>
      </w:r>
    </w:p>
    <w:p>
      <w:pPr>
        <w:pStyle w:val="10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以下最低要求应支持概念验证 具有核心服务和多个 </w:t>
      </w:r>
      <w:r>
        <w:fldChar w:fldCharType="begin"/>
      </w:r>
      <w:r>
        <w:instrText xml:space="preserve"> HYPERLINK "https://docs.openstack.org/install-guide/common/glossary.html" \l "term-CirrOS" </w:instrText>
      </w:r>
      <w:r>
        <w:fldChar w:fldCharType="separate"/>
      </w:r>
      <w:r>
        <w:rPr>
          <w:rStyle w:val="29"/>
          <w:rFonts w:ascii="Segoe UI" w:hAnsi="Segoe UI" w:cs="Segoe UI"/>
          <w:color w:val="30739C"/>
          <w:sz w:val="21"/>
          <w:szCs w:val="21"/>
        </w:rPr>
        <w:t>CirrOS</w:t>
      </w:r>
      <w:r>
        <w:rPr>
          <w:rStyle w:val="29"/>
          <w:rFonts w:ascii="Segoe UI" w:hAnsi="Segoe UI" w:cs="Segoe UI"/>
          <w:color w:val="30739C"/>
          <w:sz w:val="21"/>
          <w:szCs w:val="21"/>
        </w:rPr>
        <w:fldChar w:fldCharType="end"/>
      </w:r>
      <w:r>
        <w:rPr>
          <w:rFonts w:ascii="Segoe UI" w:hAnsi="Segoe UI" w:cs="Segoe UI"/>
          <w:color w:val="333333"/>
          <w:sz w:val="21"/>
          <w:szCs w:val="21"/>
        </w:rPr>
        <w:t> 实例的环境：</w:t>
      </w:r>
    </w:p>
    <w:p>
      <w:pPr>
        <w:pStyle w:val="10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控制器节点：1 个处理器、4 GB 内存和 5 GB 存储</w:t>
      </w:r>
    </w:p>
    <w:p>
      <w:pPr>
        <w:pStyle w:val="10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计算节点：1 个处理器、2 GB 内存和 10 GB 存储</w:t>
      </w:r>
    </w:p>
    <w:p>
      <w:pPr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密码样表设置</w:t>
      </w:r>
    </w:p>
    <w:p>
      <w:pPr>
        <w:pStyle w:val="10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下表提供了需要密码的服务列表 及其在指南中的相关参考资料。</w:t>
      </w:r>
    </w:p>
    <w:tbl>
      <w:tblPr>
        <w:tblStyle w:val="11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0"/>
        <w:gridCol w:w="332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A4E6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150"/>
              <w:rPr>
                <w:rFonts w:ascii="Segoe UI" w:hAnsi="Segoe UI" w:cs="Segoe UI"/>
                <w:b/>
                <w:bCs/>
                <w:color w:val="777777"/>
                <w:szCs w:val="21"/>
              </w:rPr>
            </w:pPr>
            <w:r>
              <w:rPr>
                <w:rStyle w:val="14"/>
                <w:rFonts w:ascii="Segoe UI" w:hAnsi="Segoe UI" w:cs="Segoe UI"/>
                <w:color w:val="777777"/>
                <w:szCs w:val="21"/>
              </w:rPr>
              <w:t>密码</w:t>
            </w:r>
            <w:r>
              <w:fldChar w:fldCharType="begin"/>
            </w:r>
            <w:r>
              <w:instrText xml:space="preserve"> HYPERLINK "https://docs.openstack.org/install-guide/environment-security.html" \l "id1" \o "Permalink to this table" </w:instrText>
            </w:r>
            <w:r>
              <w:fldChar w:fldCharType="separate"/>
            </w:r>
            <w:r>
              <w:rPr>
                <w:rStyle w:val="15"/>
                <w:rFonts w:ascii="Segoe UI" w:hAnsi="Segoe UI" w:cs="Segoe UI"/>
                <w:b/>
                <w:bCs/>
                <w:color w:val="FFFFFF"/>
                <w:szCs w:val="21"/>
              </w:rPr>
              <w:t>¶</w:t>
            </w:r>
            <w:r>
              <w:rPr>
                <w:rStyle w:val="15"/>
                <w:rFonts w:ascii="Segoe UI" w:hAnsi="Segoe UI" w:cs="Segoe UI"/>
                <w:b/>
                <w:bCs/>
                <w:color w:val="FFFFFF"/>
                <w:szCs w:val="21"/>
              </w:rPr>
              <w:fldChar w:fldCharType="end"/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2A4E6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b/>
                <w:bCs/>
                <w:color w:val="EDF2F7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EDF2F7"/>
                <w:sz w:val="21"/>
                <w:szCs w:val="21"/>
              </w:rPr>
              <w:t>密码名称</w:t>
            </w:r>
          </w:p>
        </w:tc>
        <w:tc>
          <w:tcPr>
            <w:tcW w:w="0" w:type="auto"/>
            <w:shd w:val="clear" w:color="auto" w:fill="2A4E6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b/>
                <w:bCs/>
                <w:color w:val="EDF2F7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EDF2F7"/>
                <w:sz w:val="21"/>
                <w:szCs w:val="21"/>
              </w:rPr>
              <w:t>描述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数据库密码（未使用变量）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数据库的 root 密码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ADMIN_PASS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用户密码</w:t>
            </w: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admin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CINDER_DBPASS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块存储服务的数据库密码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CINDER_PASS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块存储服务用户密码</w:t>
            </w: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cinder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DASH_DBPASS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仪表板的数据库密码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DEMO_PASS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用户密码</w:t>
            </w: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demo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GLANCE_DBPASS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影像服务的数据库密码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GLANCE_PASS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影像服务用户密码</w:t>
            </w: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glance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KEYSTONE_DBPASS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身份服务的数据库密码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METADATA_SECRET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元数据代理的机密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NEUTRON_DBPASS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网络服务的数据库密码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NEUTRON_PASS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网络服务用户的密码</w:t>
            </w: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neutron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NOVA_DBPASS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计算服务的数据库密码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NOVA_PASS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计算服务用户密码</w:t>
            </w: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nova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PLACEMENT_PASS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安置服务用户的密码</w:t>
            </w: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placement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RABBIT_PASS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10"/>
              <w:spacing w:before="0" w:beforeAutospacing="0" w:after="150" w:afterAutospacing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RabbitMQ 用户密码</w:t>
            </w:r>
            <w:r>
              <w:rPr>
                <w:rStyle w:val="30"/>
                <w:rFonts w:ascii="Courier New" w:hAnsi="Courier New" w:cs="Courier New"/>
                <w:b/>
                <w:bCs/>
                <w:color w:val="000000"/>
                <w:sz w:val="21"/>
                <w:szCs w:val="21"/>
              </w:rPr>
              <w:t>openstack</w:t>
            </w:r>
          </w:p>
        </w:tc>
      </w:tr>
    </w:tbl>
    <w:p>
      <w:pPr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适用于 Ubuntu 的 OpenStack 软件包</w:t>
      </w:r>
    </w:p>
    <w:p>
      <w:pPr>
        <w:pStyle w:val="9"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31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add-apt-repository</w:t>
      </w:r>
      <w:r>
        <w:rPr>
          <w:rStyle w:val="32"/>
          <w:rFonts w:ascii="Consolas" w:hAnsi="Consolas"/>
          <w:color w:val="666666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cloud-archive:train</w:t>
      </w:r>
    </w:p>
    <w:p>
      <w:pPr>
        <w:pStyle w:val="9"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apt</w:t>
      </w:r>
      <w:r>
        <w:rPr>
          <w:rStyle w:val="32"/>
          <w:rFonts w:ascii="Consolas" w:hAnsi="Consolas"/>
          <w:color w:val="666666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install</w:t>
      </w:r>
      <w:r>
        <w:rPr>
          <w:rStyle w:val="32"/>
          <w:rFonts w:ascii="Consolas" w:hAnsi="Consolas"/>
          <w:color w:val="666666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nova-compute</w:t>
      </w:r>
    </w:p>
    <w:p>
      <w:p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客户端安装</w:t>
      </w:r>
      <w:r>
        <w:fldChar w:fldCharType="begin"/>
      </w:r>
      <w:r>
        <w:instrText xml:space="preserve"> HYPERLINK "https://docs.openstack.org/install-guide/environment-packages-ubuntu.html" \l "client-installation" \o "Permalink to this heading" </w:instrText>
      </w:r>
      <w:r>
        <w:fldChar w:fldCharType="separate"/>
      </w:r>
      <w:r>
        <w:rPr>
          <w:sz w:val="24"/>
          <w:szCs w:val="32"/>
        </w:rPr>
        <w:t>¶</w:t>
      </w:r>
      <w:r>
        <w:rPr>
          <w:sz w:val="24"/>
          <w:szCs w:val="32"/>
        </w:rPr>
        <w:fldChar w:fldCharType="end"/>
      </w:r>
    </w:p>
    <w:p>
      <w:pPr>
        <w:pStyle w:val="9"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31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apt</w:t>
      </w:r>
      <w:r>
        <w:rPr>
          <w:rStyle w:val="32"/>
          <w:rFonts w:ascii="Consolas" w:hAnsi="Consolas"/>
          <w:color w:val="666666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install</w:t>
      </w:r>
      <w:r>
        <w:rPr>
          <w:rStyle w:val="32"/>
          <w:rFonts w:ascii="Consolas" w:hAnsi="Consolas"/>
          <w:color w:val="666666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python3-openstackclient</w:t>
      </w:r>
    </w:p>
    <w:p>
      <w:pPr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适用于 Ubuntu 的 SQL 数据库</w:t>
      </w:r>
    </w:p>
    <w:p>
      <w:p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从 Ubuntu 20.04 开始，安装以下软件包：</w:t>
      </w:r>
    </w:p>
    <w:p>
      <w:pPr>
        <w:widowControl/>
        <w:numPr>
          <w:ilvl w:val="0"/>
          <w:numId w:val="2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apt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install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mariadb-server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python3-pymysql</w:t>
      </w:r>
    </w:p>
    <w:p>
      <w:p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从 Ubuntu 18.04 或 16.04 开始，安装软件包：</w:t>
      </w:r>
    </w:p>
    <w:p>
      <w:pPr>
        <w:widowControl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4" w:lineRule="atLeast"/>
        <w:ind w:left="720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apt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install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mariadb-server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python-pymysql</w:t>
      </w:r>
    </w:p>
    <w:p>
      <w:pPr>
        <w:widowControl/>
        <w:numPr>
          <w:ilvl w:val="0"/>
          <w:numId w:val="3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创建和编辑文件 并完成以下操作：</w:t>
      </w:r>
      <w:r>
        <w:rPr>
          <w:rFonts w:ascii="Courier New" w:hAnsi="Courier New" w:cs="Courier New"/>
          <w:b/>
          <w:bCs/>
          <w:color w:val="000000"/>
          <w:kern w:val="0"/>
          <w:szCs w:val="21"/>
        </w:rPr>
        <w:t>/etc/mysql/mariadb.conf.d/99-openstack.cnf</w:t>
      </w:r>
    </w:p>
    <w:p>
      <w:pPr>
        <w:widowControl/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创建一个分区，并将控制器节点的管理 IP 地址的密钥设置为 允许其他节点通过管理网络进行访问。设置 用于启用有用选项和 UTF-8 的附加键 字符集：</w:t>
      </w:r>
      <w:r>
        <w:rPr>
          <w:rFonts w:ascii="Courier New" w:hAnsi="Courier New" w:cs="Courier New"/>
          <w:b/>
          <w:bCs/>
          <w:color w:val="000000"/>
          <w:kern w:val="0"/>
          <w:szCs w:val="21"/>
        </w:rPr>
        <w:t>[mysqld]bind-address</w:t>
      </w:r>
    </w:p>
    <w:p>
      <w:pPr>
        <w:widowControl/>
        <w:numPr>
          <w:ilvl w:val="1"/>
          <w:numId w:val="3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144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b/>
          <w:bCs/>
          <w:color w:val="6EBF26"/>
          <w:kern w:val="0"/>
          <w:sz w:val="20"/>
          <w:szCs w:val="20"/>
        </w:rPr>
        <w:t>[mysqld]</w:t>
      </w:r>
    </w:p>
    <w:p>
      <w:pPr>
        <w:widowControl/>
        <w:numPr>
          <w:ilvl w:val="1"/>
          <w:numId w:val="3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144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BBBBBB"/>
          <w:kern w:val="0"/>
          <w:sz w:val="20"/>
          <w:szCs w:val="20"/>
        </w:rPr>
        <w:t>bind-address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D0D0D0"/>
          <w:kern w:val="0"/>
          <w:sz w:val="20"/>
          <w:szCs w:val="20"/>
        </w:rPr>
        <w:t>=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ED9D13"/>
          <w:kern w:val="0"/>
          <w:sz w:val="20"/>
          <w:szCs w:val="20"/>
        </w:rPr>
        <w:t>10.0.0.11</w:t>
      </w:r>
    </w:p>
    <w:p>
      <w:pPr>
        <w:widowControl/>
        <w:numPr>
          <w:ilvl w:val="1"/>
          <w:numId w:val="3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144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</w:p>
    <w:p>
      <w:pPr>
        <w:widowControl/>
        <w:numPr>
          <w:ilvl w:val="1"/>
          <w:numId w:val="3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144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BBBBBB"/>
          <w:kern w:val="0"/>
          <w:sz w:val="20"/>
          <w:szCs w:val="20"/>
        </w:rPr>
        <w:t>default-storage-engine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D0D0D0"/>
          <w:kern w:val="0"/>
          <w:sz w:val="20"/>
          <w:szCs w:val="20"/>
        </w:rPr>
        <w:t>=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ED9D13"/>
          <w:kern w:val="0"/>
          <w:sz w:val="20"/>
          <w:szCs w:val="20"/>
        </w:rPr>
        <w:t>innodb</w:t>
      </w:r>
    </w:p>
    <w:p>
      <w:pPr>
        <w:widowControl/>
        <w:numPr>
          <w:ilvl w:val="1"/>
          <w:numId w:val="3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144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BBBBBB"/>
          <w:kern w:val="0"/>
          <w:sz w:val="20"/>
          <w:szCs w:val="20"/>
        </w:rPr>
        <w:t>innodb_file_per_table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D0D0D0"/>
          <w:kern w:val="0"/>
          <w:sz w:val="20"/>
          <w:szCs w:val="20"/>
        </w:rPr>
        <w:t>=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ED9D13"/>
          <w:kern w:val="0"/>
          <w:sz w:val="20"/>
          <w:szCs w:val="20"/>
        </w:rPr>
        <w:t>on</w:t>
      </w:r>
    </w:p>
    <w:p>
      <w:pPr>
        <w:widowControl/>
        <w:numPr>
          <w:ilvl w:val="1"/>
          <w:numId w:val="3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144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BBBBBB"/>
          <w:kern w:val="0"/>
          <w:sz w:val="20"/>
          <w:szCs w:val="20"/>
        </w:rPr>
        <w:t>max_connections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D0D0D0"/>
          <w:kern w:val="0"/>
          <w:sz w:val="20"/>
          <w:szCs w:val="20"/>
        </w:rPr>
        <w:t>=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ED9D13"/>
          <w:kern w:val="0"/>
          <w:sz w:val="20"/>
          <w:szCs w:val="20"/>
        </w:rPr>
        <w:t>4096</w:t>
      </w:r>
    </w:p>
    <w:p>
      <w:pPr>
        <w:widowControl/>
        <w:numPr>
          <w:ilvl w:val="1"/>
          <w:numId w:val="3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144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BBBBBB"/>
          <w:kern w:val="0"/>
          <w:sz w:val="20"/>
          <w:szCs w:val="20"/>
        </w:rPr>
        <w:t>collation-server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D0D0D0"/>
          <w:kern w:val="0"/>
          <w:sz w:val="20"/>
          <w:szCs w:val="20"/>
        </w:rPr>
        <w:t>=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ED9D13"/>
          <w:kern w:val="0"/>
          <w:sz w:val="20"/>
          <w:szCs w:val="20"/>
        </w:rPr>
        <w:t>utf8_general_ci</w:t>
      </w:r>
    </w:p>
    <w:p>
      <w:pPr>
        <w:widowControl/>
        <w:numPr>
          <w:ilvl w:val="1"/>
          <w:numId w:val="3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144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BBBBBB"/>
          <w:kern w:val="0"/>
          <w:sz w:val="20"/>
          <w:szCs w:val="20"/>
        </w:rPr>
        <w:t>character-set-server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D0D0D0"/>
          <w:kern w:val="0"/>
          <w:sz w:val="20"/>
          <w:szCs w:val="20"/>
        </w:rPr>
        <w:t>=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ED9D13"/>
          <w:kern w:val="0"/>
          <w:sz w:val="20"/>
          <w:szCs w:val="20"/>
        </w:rPr>
        <w:t>utf8</w:t>
      </w:r>
    </w:p>
    <w:p>
      <w:pPr>
        <w:widowControl/>
        <w:numPr>
          <w:ilvl w:val="0"/>
          <w:numId w:val="3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重新启动数据库服务：</w:t>
      </w:r>
    </w:p>
    <w:p>
      <w:pPr>
        <w:widowControl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4" w:lineRule="atLeast"/>
        <w:ind w:left="720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service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mysql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restart</w:t>
      </w:r>
    </w:p>
    <w:p>
      <w:p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通过运行脚本来保护数据库服务</w:t>
      </w:r>
    </w:p>
    <w:p>
      <w:pPr>
        <w:pStyle w:val="9"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31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mysql_secure_installation</w:t>
      </w:r>
    </w:p>
    <w:p>
      <w:pPr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消息队列</w:t>
      </w:r>
    </w:p>
    <w:p>
      <w:pPr>
        <w:widowControl/>
        <w:numPr>
          <w:ilvl w:val="0"/>
          <w:numId w:val="4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安装软件包：</w:t>
      </w:r>
    </w:p>
    <w:p>
      <w:pPr>
        <w:widowControl/>
        <w:numPr>
          <w:ilvl w:val="0"/>
          <w:numId w:val="4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apt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install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rabbitmq-server</w:t>
      </w:r>
    </w:p>
    <w:p>
      <w:pPr>
        <w:widowControl/>
        <w:numPr>
          <w:ilvl w:val="0"/>
          <w:numId w:val="4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添加用户：</w:t>
      </w:r>
      <w:r>
        <w:rPr>
          <w:rFonts w:ascii="Courier New" w:hAnsi="Courier New" w:cs="Courier New"/>
          <w:b/>
          <w:bCs/>
          <w:color w:val="000000"/>
          <w:kern w:val="0"/>
          <w:szCs w:val="21"/>
        </w:rPr>
        <w:t>openstack</w:t>
      </w:r>
    </w:p>
    <w:p>
      <w:pPr>
        <w:widowControl/>
        <w:numPr>
          <w:ilvl w:val="0"/>
          <w:numId w:val="4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rabbitmqctl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add_user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openstack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RABBIT_PASS</w:t>
      </w:r>
    </w:p>
    <w:p>
      <w:pPr>
        <w:widowControl/>
        <w:shd w:val="clear" w:color="auto" w:fill="FFFFFF"/>
        <w:spacing w:after="150"/>
        <w:ind w:left="72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替换为合适的密码。</w:t>
      </w:r>
      <w:r>
        <w:rPr>
          <w:rFonts w:ascii="Courier New" w:hAnsi="Courier New" w:cs="Courier New"/>
          <w:b/>
          <w:bCs/>
          <w:color w:val="000000"/>
          <w:kern w:val="0"/>
          <w:szCs w:val="21"/>
        </w:rPr>
        <w:t>RABBIT_PASS</w:t>
      </w:r>
    </w:p>
    <w:p>
      <w:pPr>
        <w:widowControl/>
        <w:numPr>
          <w:ilvl w:val="0"/>
          <w:numId w:val="4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允许用户进行配置、写入和读取访问：</w:t>
      </w:r>
      <w:r>
        <w:rPr>
          <w:rFonts w:ascii="Courier New" w:hAnsi="Courier New" w:cs="Courier New"/>
          <w:b/>
          <w:bCs/>
          <w:color w:val="000000"/>
          <w:kern w:val="0"/>
          <w:szCs w:val="21"/>
        </w:rPr>
        <w:t>openstack</w:t>
      </w:r>
    </w:p>
    <w:p>
      <w:pPr>
        <w:widowControl/>
        <w:numPr>
          <w:ilvl w:val="0"/>
          <w:numId w:val="4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rabbitmqctl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set_permissions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openstack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ED9D13"/>
          <w:kern w:val="0"/>
          <w:sz w:val="20"/>
          <w:szCs w:val="20"/>
        </w:rPr>
        <w:t>".*"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ED9D13"/>
          <w:kern w:val="0"/>
          <w:sz w:val="20"/>
          <w:szCs w:val="20"/>
        </w:rPr>
        <w:t>".*"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ED9D13"/>
          <w:kern w:val="0"/>
          <w:sz w:val="20"/>
          <w:szCs w:val="20"/>
        </w:rPr>
        <w:t>".*"</w:t>
      </w:r>
    </w:p>
    <w:p>
      <w:p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Memcached</w:t>
      </w:r>
    </w:p>
    <w:p>
      <w:pPr>
        <w:widowControl/>
        <w:numPr>
          <w:ilvl w:val="0"/>
          <w:numId w:val="5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安装软件包：</w:t>
      </w:r>
    </w:p>
    <w:p>
      <w:pPr>
        <w:widowControl/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对于 18.04 之前的 Ubuntu 版本，请使用：</w:t>
      </w:r>
    </w:p>
    <w:p>
      <w:pPr>
        <w:widowControl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apt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install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memcached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python-memcache</w:t>
      </w:r>
    </w:p>
    <w:p>
      <w:pPr>
        <w:widowControl/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对于 Ubuntu 18.04 及更高版本，请使用：</w:t>
      </w:r>
    </w:p>
    <w:p>
      <w:pPr>
        <w:widowControl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apt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install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memcached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python3-memcache</w:t>
      </w:r>
    </w:p>
    <w:p>
      <w:pPr>
        <w:widowControl/>
        <w:numPr>
          <w:ilvl w:val="0"/>
          <w:numId w:val="6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编辑文件并配置 service 使用控制器节点的管理 IP 地址。 这是为了通过管理网络启用其他节点的访问：</w:t>
      </w:r>
      <w:r>
        <w:rPr>
          <w:rFonts w:ascii="Courier New" w:hAnsi="Courier New" w:cs="Courier New"/>
          <w:b/>
          <w:bCs/>
          <w:color w:val="000000"/>
          <w:kern w:val="0"/>
          <w:szCs w:val="21"/>
        </w:rPr>
        <w:t>/etc/memcached.conf *(IP地址使用自己设定好的</w:t>
      </w:r>
      <w:r>
        <w:rPr>
          <w:rFonts w:hint="eastAsia" w:ascii="Courier New" w:hAnsi="Courier New" w:cs="Courier New"/>
          <w:b/>
          <w:bCs/>
          <w:color w:val="000000"/>
          <w:kern w:val="0"/>
          <w:szCs w:val="21"/>
        </w:rPr>
        <w:t>)</w:t>
      </w:r>
    </w:p>
    <w:p>
      <w:pPr>
        <w:widowControl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4" w:lineRule="atLeast"/>
        <w:ind w:left="720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FFFFFF"/>
          <w:kern w:val="0"/>
          <w:sz w:val="20"/>
          <w:szCs w:val="20"/>
        </w:rPr>
        <w:t>-l 10.0.0.11</w:t>
      </w:r>
    </w:p>
    <w:p>
      <w:pPr>
        <w:widowControl/>
        <w:numPr>
          <w:ilvl w:val="0"/>
          <w:numId w:val="7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重新启动 Memcached 服务：</w:t>
      </w:r>
    </w:p>
    <w:p>
      <w:pPr>
        <w:widowControl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4" w:lineRule="atLeast"/>
        <w:ind w:left="720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service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memcached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restart</w:t>
      </w:r>
    </w:p>
    <w:p>
      <w:p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Etcd</w:t>
      </w:r>
    </w:p>
    <w:p>
      <w:pPr>
        <w:widowControl/>
        <w:numPr>
          <w:ilvl w:val="0"/>
          <w:numId w:val="8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安装软件包：</w:t>
      </w:r>
      <w:r>
        <w:rPr>
          <w:rFonts w:ascii="Courier New" w:hAnsi="Courier New" w:cs="Courier New"/>
          <w:b/>
          <w:bCs/>
          <w:color w:val="000000"/>
          <w:kern w:val="0"/>
          <w:szCs w:val="21"/>
        </w:rPr>
        <w:t>etcd</w:t>
      </w:r>
    </w:p>
    <w:p>
      <w:pPr>
        <w:widowControl/>
        <w:numPr>
          <w:ilvl w:val="0"/>
          <w:numId w:val="8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apt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install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etcd</w:t>
      </w:r>
    </w:p>
    <w:p>
      <w:pPr>
        <w:widowControl/>
        <w:numPr>
          <w:ilvl w:val="0"/>
          <w:numId w:val="8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编辑文件并将</w:t>
      </w:r>
      <w:r>
        <w:rPr>
          <w:rFonts w:ascii="Courier New" w:hAnsi="Courier New" w:cs="Courier New"/>
          <w:b/>
          <w:bCs/>
          <w:color w:val="000000"/>
          <w:kern w:val="0"/>
          <w:szCs w:val="21"/>
        </w:rPr>
        <w:t>/etc/default/etcdETCD_INITIAL_CLUSTERETCD_INITIAL_ADVERTISE_PEER_URLSETCD_ADVERTISE_CLIENT_URLSETCD_LISTEN_CLIENT_URLS</w:t>
      </w:r>
      <w:r>
        <w:rPr>
          <w:rFonts w:ascii="Segoe UI" w:hAnsi="Segoe UI" w:cs="Segoe UI"/>
          <w:color w:val="333333"/>
          <w:kern w:val="0"/>
          <w:szCs w:val="21"/>
        </w:rPr>
        <w:t>设置为 控制器节点，允许其他节点通过管理进行访问 网络：</w:t>
      </w:r>
    </w:p>
    <w:p>
      <w:pPr>
        <w:widowControl/>
        <w:shd w:val="clear" w:color="auto" w:fill="FFFFFF"/>
        <w:spacing w:after="150"/>
        <w:ind w:left="720"/>
        <w:jc w:val="left"/>
        <w:rPr>
          <w:rFonts w:ascii="Segoe UI" w:hAnsi="Segoe UI" w:cs="Segoe UI"/>
          <w:b/>
          <w:color w:val="333333"/>
          <w:kern w:val="0"/>
          <w:szCs w:val="21"/>
        </w:rPr>
      </w:pPr>
      <w:r>
        <w:rPr>
          <w:rFonts w:ascii="Segoe UI" w:hAnsi="Segoe UI" w:cs="Segoe UI"/>
          <w:b/>
          <w:color w:val="333333"/>
          <w:kern w:val="0"/>
          <w:szCs w:val="21"/>
        </w:rPr>
        <w:t>（修改对应信息）</w:t>
      </w:r>
    </w:p>
    <w:p>
      <w:pPr>
        <w:widowControl/>
        <w:numPr>
          <w:ilvl w:val="0"/>
          <w:numId w:val="8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FFFFFF"/>
          <w:kern w:val="0"/>
          <w:sz w:val="20"/>
          <w:szCs w:val="20"/>
        </w:rPr>
        <w:t>ETCD_NAME="controller"</w:t>
      </w:r>
    </w:p>
    <w:p>
      <w:pPr>
        <w:widowControl/>
        <w:numPr>
          <w:ilvl w:val="0"/>
          <w:numId w:val="8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FFFFFF"/>
          <w:kern w:val="0"/>
          <w:sz w:val="20"/>
          <w:szCs w:val="20"/>
        </w:rPr>
        <w:t>ETCD_DATA_DIR="/var/lib/etcd"</w:t>
      </w:r>
    </w:p>
    <w:p>
      <w:pPr>
        <w:widowControl/>
        <w:numPr>
          <w:ilvl w:val="0"/>
          <w:numId w:val="8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FFFFFF"/>
          <w:kern w:val="0"/>
          <w:sz w:val="20"/>
          <w:szCs w:val="20"/>
        </w:rPr>
        <w:t>ETCD_INITIAL_CLUSTER_STATE="new"</w:t>
      </w:r>
    </w:p>
    <w:p>
      <w:pPr>
        <w:widowControl/>
        <w:numPr>
          <w:ilvl w:val="0"/>
          <w:numId w:val="8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FFFFFF"/>
          <w:kern w:val="0"/>
          <w:sz w:val="20"/>
          <w:szCs w:val="20"/>
        </w:rPr>
        <w:t>ETCD_INITIAL_CLUSTER_TOKEN="etcd-cluster-01"</w:t>
      </w:r>
    </w:p>
    <w:p>
      <w:pPr>
        <w:widowControl/>
        <w:numPr>
          <w:ilvl w:val="0"/>
          <w:numId w:val="8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FFFFFF"/>
          <w:kern w:val="0"/>
          <w:sz w:val="20"/>
          <w:szCs w:val="20"/>
        </w:rPr>
        <w:t>ETCD_INITIAL_CLUSTER="controller=http://10.0.0.11:2380"</w:t>
      </w:r>
    </w:p>
    <w:p>
      <w:pPr>
        <w:widowControl/>
        <w:numPr>
          <w:ilvl w:val="0"/>
          <w:numId w:val="8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FFFFFF"/>
          <w:kern w:val="0"/>
          <w:sz w:val="20"/>
          <w:szCs w:val="20"/>
        </w:rPr>
        <w:t>ETCD_INITIAL_ADVERTISE_PEER_URLS="http://10.0.0.11:2380"</w:t>
      </w:r>
    </w:p>
    <w:p>
      <w:pPr>
        <w:widowControl/>
        <w:numPr>
          <w:ilvl w:val="0"/>
          <w:numId w:val="8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FFFFFF"/>
          <w:kern w:val="0"/>
          <w:sz w:val="20"/>
          <w:szCs w:val="20"/>
        </w:rPr>
        <w:t>ETCD_ADVERTISE_CLIENT_URLS="http://10.0.0.11:2379"</w:t>
      </w:r>
    </w:p>
    <w:p>
      <w:pPr>
        <w:widowControl/>
        <w:numPr>
          <w:ilvl w:val="0"/>
          <w:numId w:val="8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FFFFFF"/>
          <w:kern w:val="0"/>
          <w:sz w:val="20"/>
          <w:szCs w:val="20"/>
        </w:rPr>
        <w:t>ETCD_LISTEN_PEER_URLS="http://0.0.0.0:2380"</w:t>
      </w:r>
    </w:p>
    <w:p>
      <w:pPr>
        <w:widowControl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4" w:lineRule="atLeast"/>
        <w:ind w:left="720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FFFFFF"/>
          <w:kern w:val="0"/>
          <w:sz w:val="20"/>
          <w:szCs w:val="20"/>
        </w:rPr>
        <w:t>ETCD_LISTEN_CLIENT_URLS="http://10.0.0.11:2379"</w:t>
      </w:r>
    </w:p>
    <w:p>
      <w:pPr>
        <w:widowControl/>
        <w:numPr>
          <w:ilvl w:val="0"/>
          <w:numId w:val="9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>
        <w:rPr>
          <w:rFonts w:ascii="Segoe UI" w:hAnsi="Segoe UI" w:cs="Segoe UI"/>
          <w:color w:val="333333"/>
          <w:kern w:val="0"/>
          <w:szCs w:val="21"/>
        </w:rPr>
        <w:t>启用并重新启动 etcd 服务：</w:t>
      </w:r>
    </w:p>
    <w:p>
      <w:pPr>
        <w:widowControl/>
        <w:numPr>
          <w:ilvl w:val="0"/>
          <w:numId w:val="9"/>
        </w:numPr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wordWrap w:val="0"/>
        <w:spacing w:after="150" w:line="244" w:lineRule="atLeast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systemctl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2FBCCD"/>
          <w:kern w:val="0"/>
          <w:sz w:val="20"/>
          <w:szCs w:val="20"/>
        </w:rPr>
        <w:t>enable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etcd</w:t>
      </w:r>
    </w:p>
    <w:p>
      <w:pPr>
        <w:widowControl/>
        <w:pBdr>
          <w:top w:val="single" w:color="CCCCCC" w:sz="6" w:space="15"/>
          <w:left w:val="single" w:color="CCCCCC" w:sz="6" w:space="23"/>
          <w:bottom w:val="single" w:color="CCCCCC" w:sz="6" w:space="15"/>
          <w:right w:val="single" w:color="CCCCCC" w:sz="6" w:space="23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4" w:lineRule="atLeast"/>
        <w:ind w:left="720"/>
        <w:jc w:val="left"/>
        <w:rPr>
          <w:rFonts w:ascii="Consolas" w:hAnsi="Consolas" w:cs="宋体"/>
          <w:color w:val="FFFFFF"/>
          <w:kern w:val="0"/>
          <w:sz w:val="20"/>
          <w:szCs w:val="20"/>
        </w:rPr>
      </w:pPr>
      <w:r>
        <w:rPr>
          <w:rFonts w:ascii="Consolas" w:hAnsi="Consolas" w:cs="宋体"/>
          <w:color w:val="AAAAAA"/>
          <w:kern w:val="0"/>
          <w:sz w:val="20"/>
          <w:szCs w:val="20"/>
        </w:rPr>
        <w:t xml:space="preserve"># </w:t>
      </w:r>
      <w:r>
        <w:rPr>
          <w:rFonts w:ascii="Consolas" w:hAnsi="Consolas" w:cs="宋体"/>
          <w:color w:val="FFFFFF"/>
          <w:kern w:val="0"/>
          <w:sz w:val="20"/>
          <w:szCs w:val="20"/>
        </w:rPr>
        <w:t>systemctl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restart</w:t>
      </w:r>
      <w:r>
        <w:rPr>
          <w:rFonts w:ascii="Consolas" w:hAnsi="Consolas" w:cs="宋体"/>
          <w:color w:val="666666"/>
          <w:kern w:val="0"/>
          <w:sz w:val="20"/>
          <w:szCs w:val="20"/>
        </w:rPr>
        <w:t xml:space="preserve"> </w:t>
      </w:r>
      <w:r>
        <w:rPr>
          <w:rFonts w:ascii="Consolas" w:hAnsi="Consolas" w:cs="宋体"/>
          <w:color w:val="FFFFFF"/>
          <w:kern w:val="0"/>
          <w:sz w:val="20"/>
          <w:szCs w:val="20"/>
        </w:rPr>
        <w:t>etcd</w:t>
      </w:r>
    </w:p>
    <w:p>
      <w:pPr>
        <w:spacing w:line="500" w:lineRule="exact"/>
        <w:outlineLvl w:val="0"/>
        <w:rPr>
          <w:rFonts w:hint="eastAsia"/>
          <w:b/>
          <w:bCs/>
          <w:sz w:val="28"/>
          <w:szCs w:val="28"/>
        </w:rPr>
      </w:pPr>
      <w:bookmarkStart w:id="0" w:name="_GoBack"/>
      <w:bookmarkEnd w:id="0"/>
    </w:p>
    <w:p>
      <w:pPr>
        <w:ind w:firstLine="482"/>
        <w:rPr>
          <w:sz w:val="24"/>
        </w:rPr>
      </w:pP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六、思考题</w:t>
      </w:r>
    </w:p>
    <w:p>
      <w:pPr>
        <w:spacing w:line="500" w:lineRule="exact"/>
        <w:ind w:firstLine="480" w:firstLineChars="200"/>
        <w:outlineLvl w:val="0"/>
        <w:rPr>
          <w:bCs/>
          <w:sz w:val="28"/>
          <w:szCs w:val="28"/>
        </w:rPr>
      </w:pPr>
      <w:r>
        <w:rPr>
          <w:rFonts w:hint="eastAsia"/>
          <w:bCs/>
          <w:sz w:val="24"/>
          <w:szCs w:val="28"/>
        </w:rPr>
        <w:t>OpenStack环境架构配置时有什么注意事项。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4345"/>
    <w:multiLevelType w:val="multilevel"/>
    <w:tmpl w:val="02F34345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D946630"/>
    <w:multiLevelType w:val="multilevel"/>
    <w:tmpl w:val="1D946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89F0F67"/>
    <w:multiLevelType w:val="multilevel"/>
    <w:tmpl w:val="289F0F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3BC667B"/>
    <w:multiLevelType w:val="multilevel"/>
    <w:tmpl w:val="33BC66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EC25A67"/>
    <w:multiLevelType w:val="multilevel"/>
    <w:tmpl w:val="3EC25A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22D56EE"/>
    <w:multiLevelType w:val="multilevel"/>
    <w:tmpl w:val="522D56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26C4B7A"/>
    <w:multiLevelType w:val="multilevel"/>
    <w:tmpl w:val="526C4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CDE755B"/>
    <w:multiLevelType w:val="multilevel"/>
    <w:tmpl w:val="5CDE7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F6C7119"/>
    <w:multiLevelType w:val="multilevel"/>
    <w:tmpl w:val="5F6C71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5AF"/>
    <w:rsid w:val="000D05AF"/>
    <w:rsid w:val="001A6DD6"/>
    <w:rsid w:val="00286A9D"/>
    <w:rsid w:val="003037EC"/>
    <w:rsid w:val="00396A3F"/>
    <w:rsid w:val="004122CB"/>
    <w:rsid w:val="0043141E"/>
    <w:rsid w:val="005B3E18"/>
    <w:rsid w:val="005F34E3"/>
    <w:rsid w:val="005F4228"/>
    <w:rsid w:val="007143BE"/>
    <w:rsid w:val="00746C60"/>
    <w:rsid w:val="00752E8F"/>
    <w:rsid w:val="008D0FA6"/>
    <w:rsid w:val="008D1368"/>
    <w:rsid w:val="00935B9B"/>
    <w:rsid w:val="00980EEE"/>
    <w:rsid w:val="0098730B"/>
    <w:rsid w:val="00A150F6"/>
    <w:rsid w:val="00A50C31"/>
    <w:rsid w:val="00A50EE2"/>
    <w:rsid w:val="00B15BA6"/>
    <w:rsid w:val="00C51E6B"/>
    <w:rsid w:val="00C81D1B"/>
    <w:rsid w:val="00C86D76"/>
    <w:rsid w:val="00D313F6"/>
    <w:rsid w:val="00D46DE2"/>
    <w:rsid w:val="00D64C30"/>
    <w:rsid w:val="00DE3F1A"/>
    <w:rsid w:val="00E13A14"/>
    <w:rsid w:val="00EC6A37"/>
    <w:rsid w:val="00FE5472"/>
    <w:rsid w:val="5525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23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3">
    <w:name w:val="heading 4"/>
    <w:basedOn w:val="1"/>
    <w:next w:val="1"/>
    <w:link w:val="24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paragraph" w:styleId="4">
    <w:name w:val="heading 5"/>
    <w:basedOn w:val="1"/>
    <w:next w:val="1"/>
    <w:link w:val="25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cs="宋体"/>
      <w:b/>
      <w:bCs/>
      <w:kern w:val="0"/>
      <w:sz w:val="20"/>
      <w:szCs w:val="20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7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6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pPr>
      <w:spacing w:line="36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qFormat/>
    <w:uiPriority w:val="22"/>
    <w:rPr>
      <w:b/>
      <w:bCs/>
    </w:rPr>
  </w:style>
  <w:style w:type="character" w:styleId="15">
    <w:name w:val="Hyperlink"/>
    <w:qFormat/>
    <w:uiPriority w:val="0"/>
    <w:rPr>
      <w:color w:val="0563C1"/>
      <w:u w:val="single"/>
    </w:rPr>
  </w:style>
  <w:style w:type="character" w:styleId="16">
    <w:name w:val="HTML Code"/>
    <w:basedOn w:val="13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批注文字 Char"/>
    <w:link w:val="5"/>
    <w:qFormat/>
    <w:uiPriority w:val="0"/>
    <w:rPr>
      <w:szCs w:val="24"/>
    </w:rPr>
  </w:style>
  <w:style w:type="character" w:customStyle="1" w:styleId="18">
    <w:name w:val="批注文字 Char1"/>
    <w:basedOn w:val="13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9">
    <w:name w:val="批注框文本 Char"/>
    <w:basedOn w:val="13"/>
    <w:link w:val="6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眉 Char"/>
    <w:basedOn w:val="13"/>
    <w:link w:val="8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页脚 Char"/>
    <w:basedOn w:val="13"/>
    <w:link w:val="7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标题 3 Char"/>
    <w:basedOn w:val="13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4">
    <w:name w:val="标题 4 Char"/>
    <w:basedOn w:val="13"/>
    <w:link w:val="3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25">
    <w:name w:val="标题 5 Char"/>
    <w:basedOn w:val="13"/>
    <w:link w:val="4"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character" w:customStyle="1" w:styleId="26">
    <w:name w:val="HTML 预设格式 Char"/>
    <w:basedOn w:val="13"/>
    <w:link w:val="9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7">
    <w:name w:val="mod-overview__keyword"/>
    <w:basedOn w:val="13"/>
    <w:uiPriority w:val="0"/>
  </w:style>
  <w:style w:type="character" w:customStyle="1" w:styleId="28">
    <w:name w:val="token"/>
    <w:basedOn w:val="13"/>
    <w:uiPriority w:val="0"/>
  </w:style>
  <w:style w:type="character" w:customStyle="1" w:styleId="29">
    <w:name w:val="xref"/>
    <w:basedOn w:val="13"/>
    <w:uiPriority w:val="0"/>
  </w:style>
  <w:style w:type="character" w:customStyle="1" w:styleId="30">
    <w:name w:val="pre"/>
    <w:basedOn w:val="13"/>
    <w:uiPriority w:val="0"/>
  </w:style>
  <w:style w:type="character" w:customStyle="1" w:styleId="31">
    <w:name w:val="gp"/>
    <w:basedOn w:val="13"/>
    <w:qFormat/>
    <w:uiPriority w:val="0"/>
  </w:style>
  <w:style w:type="character" w:customStyle="1" w:styleId="32">
    <w:name w:val="w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1546</Words>
  <Characters>8817</Characters>
  <Lines>73</Lines>
  <Paragraphs>20</Paragraphs>
  <TotalTime>904</TotalTime>
  <ScaleCrop>false</ScaleCrop>
  <LinksUpToDate>false</LinksUpToDate>
  <CharactersWithSpaces>10343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2024-09-23T00:39:00Z</dcterms:created>
  <dc:creator>pc</dc:creator>
  <cp:lastModifiedBy>浮生若梦一场空</cp:lastModifiedBy>
  <dcterms:modified xsi:type="dcterms:W3CDTF">2024-09-24T08:29:00Z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