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E78DE" w14:textId="77777777" w:rsidR="00D8502B" w:rsidRDefault="00000000">
      <w:pPr>
        <w:spacing w:after="40"/>
        <w:jc w:val="center"/>
      </w:pPr>
      <w:r>
        <w:rPr>
          <w:b/>
          <w:sz w:val="34"/>
        </w:rPr>
        <w:t>COM6103 - Team Software Project</w:t>
      </w:r>
    </w:p>
    <w:p w14:paraId="302F91EC" w14:textId="77777777" w:rsidR="00D8502B" w:rsidRDefault="00000000">
      <w:pPr>
        <w:jc w:val="center"/>
      </w:pPr>
      <w:r>
        <w:rPr>
          <w:b/>
          <w:sz w:val="36"/>
        </w:rPr>
        <w:t>Team Meeting (Week 2)</w:t>
      </w:r>
    </w:p>
    <w:tbl>
      <w:tblPr>
        <w:tblStyle w:val="aff1"/>
        <w:tblW w:w="0" w:type="auto"/>
        <w:tblLayout w:type="fixed"/>
        <w:tblLook w:val="04A0" w:firstRow="1" w:lastRow="0" w:firstColumn="1" w:lastColumn="0" w:noHBand="0" w:noVBand="1"/>
      </w:tblPr>
      <w:tblGrid>
        <w:gridCol w:w="2448"/>
        <w:gridCol w:w="7056"/>
      </w:tblGrid>
      <w:tr w:rsidR="00D8502B" w14:paraId="093B9118" w14:textId="77777777">
        <w:tc>
          <w:tcPr>
            <w:tcW w:w="2448" w:type="dxa"/>
            <w:tcBorders>
              <w:top w:val="single" w:sz="8" w:space="0" w:color="000000"/>
              <w:left w:val="single" w:sz="8" w:space="0" w:color="000000"/>
              <w:bottom w:val="single" w:sz="8" w:space="0" w:color="000000"/>
              <w:right w:val="single" w:sz="8" w:space="0" w:color="000000"/>
            </w:tcBorders>
          </w:tcPr>
          <w:p w14:paraId="2BFDEA32" w14:textId="77777777" w:rsidR="00D8502B" w:rsidRDefault="00000000">
            <w:r>
              <w:rPr>
                <w:b/>
              </w:rPr>
              <w:t>Team</w:t>
            </w:r>
          </w:p>
        </w:tc>
        <w:tc>
          <w:tcPr>
            <w:tcW w:w="7056" w:type="dxa"/>
            <w:tcBorders>
              <w:top w:val="single" w:sz="8" w:space="0" w:color="000000"/>
              <w:left w:val="single" w:sz="8" w:space="0" w:color="000000"/>
              <w:bottom w:val="single" w:sz="8" w:space="0" w:color="000000"/>
              <w:right w:val="single" w:sz="8" w:space="0" w:color="000000"/>
            </w:tcBorders>
          </w:tcPr>
          <w:p w14:paraId="470E4360" w14:textId="77777777" w:rsidR="00D8502B" w:rsidRDefault="00000000">
            <w:r>
              <w:t>1-eWaste</w:t>
            </w:r>
          </w:p>
        </w:tc>
      </w:tr>
      <w:tr w:rsidR="00D8502B" w14:paraId="70241F13" w14:textId="77777777">
        <w:tc>
          <w:tcPr>
            <w:tcW w:w="2448" w:type="dxa"/>
            <w:tcBorders>
              <w:top w:val="single" w:sz="8" w:space="0" w:color="000000"/>
              <w:left w:val="single" w:sz="8" w:space="0" w:color="000000"/>
              <w:bottom w:val="single" w:sz="8" w:space="0" w:color="000000"/>
              <w:right w:val="single" w:sz="8" w:space="0" w:color="000000"/>
            </w:tcBorders>
          </w:tcPr>
          <w:p w14:paraId="4D3A09AE" w14:textId="77777777" w:rsidR="00D8502B" w:rsidRDefault="00000000">
            <w:r>
              <w:rPr>
                <w:b/>
              </w:rPr>
              <w:t>Members Present</w:t>
            </w:r>
          </w:p>
        </w:tc>
        <w:tc>
          <w:tcPr>
            <w:tcW w:w="7056" w:type="dxa"/>
            <w:tcBorders>
              <w:top w:val="single" w:sz="8" w:space="0" w:color="000000"/>
              <w:left w:val="single" w:sz="8" w:space="0" w:color="000000"/>
              <w:bottom w:val="single" w:sz="8" w:space="0" w:color="000000"/>
              <w:right w:val="single" w:sz="8" w:space="0" w:color="000000"/>
            </w:tcBorders>
          </w:tcPr>
          <w:p w14:paraId="46922862" w14:textId="0ABA74D2" w:rsidR="00D8502B" w:rsidRPr="00880375" w:rsidRDefault="00EF6F57">
            <w:pPr>
              <w:rPr>
                <w:rFonts w:cs="Times New Roman"/>
                <w:sz w:val="21"/>
                <w:lang w:eastAsia="zh-CN"/>
              </w:rPr>
            </w:pPr>
            <w:proofErr w:type="spellStart"/>
            <w:r w:rsidRPr="00880375">
              <w:rPr>
                <w:rFonts w:cs="Times New Roman"/>
                <w:color w:val="000000"/>
              </w:rPr>
              <w:t>Xuhao</w:t>
            </w:r>
            <w:proofErr w:type="spellEnd"/>
            <w:r w:rsidRPr="00880375">
              <w:rPr>
                <w:rFonts w:cs="Times New Roman"/>
                <w:color w:val="000000"/>
              </w:rPr>
              <w:t xml:space="preserve"> Zhou, </w:t>
            </w:r>
            <w:proofErr w:type="spellStart"/>
            <w:r w:rsidRPr="00880375">
              <w:rPr>
                <w:rFonts w:cs="Times New Roman"/>
                <w:color w:val="000000"/>
              </w:rPr>
              <w:t>Yongjiang</w:t>
            </w:r>
            <w:proofErr w:type="spellEnd"/>
            <w:r w:rsidRPr="00880375">
              <w:rPr>
                <w:rFonts w:cs="Times New Roman"/>
                <w:color w:val="000000"/>
              </w:rPr>
              <w:t xml:space="preserve"> Liu, </w:t>
            </w:r>
            <w:proofErr w:type="spellStart"/>
            <w:r w:rsidRPr="00880375">
              <w:rPr>
                <w:rFonts w:cs="Times New Roman"/>
                <w:color w:val="000000"/>
              </w:rPr>
              <w:t>Ziwen</w:t>
            </w:r>
            <w:proofErr w:type="spellEnd"/>
            <w:r w:rsidRPr="00880375">
              <w:rPr>
                <w:rFonts w:cs="Times New Roman"/>
                <w:color w:val="000000"/>
              </w:rPr>
              <w:t xml:space="preserve"> Li, </w:t>
            </w:r>
            <w:proofErr w:type="spellStart"/>
            <w:r w:rsidRPr="00880375">
              <w:rPr>
                <w:rFonts w:cs="Times New Roman"/>
                <w:color w:val="000000"/>
              </w:rPr>
              <w:t>Yaqun</w:t>
            </w:r>
            <w:proofErr w:type="spellEnd"/>
            <w:r w:rsidRPr="00880375">
              <w:rPr>
                <w:rFonts w:cs="Times New Roman"/>
                <w:color w:val="000000"/>
              </w:rPr>
              <w:t xml:space="preserve"> Ma, Dibing Bai</w:t>
            </w:r>
          </w:p>
        </w:tc>
      </w:tr>
      <w:tr w:rsidR="00D8502B" w14:paraId="38E5DFB6" w14:textId="77777777">
        <w:tc>
          <w:tcPr>
            <w:tcW w:w="2448" w:type="dxa"/>
            <w:tcBorders>
              <w:top w:val="single" w:sz="8" w:space="0" w:color="000000"/>
              <w:left w:val="single" w:sz="8" w:space="0" w:color="000000"/>
              <w:bottom w:val="single" w:sz="8" w:space="0" w:color="000000"/>
              <w:right w:val="single" w:sz="8" w:space="0" w:color="000000"/>
            </w:tcBorders>
          </w:tcPr>
          <w:p w14:paraId="34C91630" w14:textId="77777777" w:rsidR="00D8502B" w:rsidRDefault="00000000">
            <w:r>
              <w:rPr>
                <w:b/>
              </w:rPr>
              <w:t>Date</w:t>
            </w:r>
          </w:p>
        </w:tc>
        <w:tc>
          <w:tcPr>
            <w:tcW w:w="7056" w:type="dxa"/>
            <w:tcBorders>
              <w:top w:val="single" w:sz="8" w:space="0" w:color="000000"/>
              <w:left w:val="single" w:sz="8" w:space="0" w:color="000000"/>
              <w:bottom w:val="single" w:sz="8" w:space="0" w:color="000000"/>
              <w:right w:val="single" w:sz="8" w:space="0" w:color="000000"/>
            </w:tcBorders>
          </w:tcPr>
          <w:p w14:paraId="2164F3B3" w14:textId="77777777" w:rsidR="00D8502B" w:rsidRDefault="00000000">
            <w:r>
              <w:t>19/2/2026</w:t>
            </w:r>
          </w:p>
        </w:tc>
      </w:tr>
      <w:tr w:rsidR="00D8502B" w14:paraId="09FA2865" w14:textId="77777777">
        <w:tc>
          <w:tcPr>
            <w:tcW w:w="2448" w:type="dxa"/>
            <w:tcBorders>
              <w:top w:val="single" w:sz="8" w:space="0" w:color="000000"/>
              <w:left w:val="single" w:sz="8" w:space="0" w:color="000000"/>
              <w:bottom w:val="single" w:sz="8" w:space="0" w:color="000000"/>
              <w:right w:val="single" w:sz="8" w:space="0" w:color="000000"/>
            </w:tcBorders>
          </w:tcPr>
          <w:p w14:paraId="65C4201B" w14:textId="77777777" w:rsidR="00D8502B" w:rsidRDefault="00000000">
            <w:r>
              <w:rPr>
                <w:b/>
              </w:rPr>
              <w:t>Location</w:t>
            </w:r>
          </w:p>
        </w:tc>
        <w:tc>
          <w:tcPr>
            <w:tcW w:w="7056" w:type="dxa"/>
            <w:tcBorders>
              <w:top w:val="single" w:sz="8" w:space="0" w:color="000000"/>
              <w:left w:val="single" w:sz="8" w:space="0" w:color="000000"/>
              <w:bottom w:val="single" w:sz="8" w:space="0" w:color="000000"/>
              <w:right w:val="single" w:sz="8" w:space="0" w:color="000000"/>
            </w:tcBorders>
          </w:tcPr>
          <w:p w14:paraId="3010A797" w14:textId="77777777" w:rsidR="00D8502B" w:rsidRDefault="00000000">
            <w:r>
              <w:t>Zoom</w:t>
            </w:r>
          </w:p>
        </w:tc>
      </w:tr>
      <w:tr w:rsidR="00D8502B" w14:paraId="55F44F60" w14:textId="77777777">
        <w:tc>
          <w:tcPr>
            <w:tcW w:w="2448" w:type="dxa"/>
            <w:tcBorders>
              <w:top w:val="single" w:sz="8" w:space="0" w:color="000000"/>
              <w:left w:val="single" w:sz="8" w:space="0" w:color="000000"/>
              <w:bottom w:val="single" w:sz="8" w:space="0" w:color="000000"/>
              <w:right w:val="single" w:sz="8" w:space="0" w:color="000000"/>
            </w:tcBorders>
          </w:tcPr>
          <w:p w14:paraId="5CEC6AAE" w14:textId="77777777" w:rsidR="00D8502B" w:rsidRDefault="00000000">
            <w:r>
              <w:rPr>
                <w:b/>
              </w:rPr>
              <w:t>Minutes</w:t>
            </w:r>
          </w:p>
        </w:tc>
        <w:tc>
          <w:tcPr>
            <w:tcW w:w="7056" w:type="dxa"/>
            <w:tcBorders>
              <w:top w:val="single" w:sz="8" w:space="0" w:color="000000"/>
              <w:left w:val="single" w:sz="8" w:space="0" w:color="000000"/>
              <w:bottom w:val="single" w:sz="8" w:space="0" w:color="000000"/>
              <w:right w:val="single" w:sz="8" w:space="0" w:color="000000"/>
            </w:tcBorders>
          </w:tcPr>
          <w:p w14:paraId="74C573B1" w14:textId="77777777" w:rsidR="00D8502B" w:rsidRDefault="00000000">
            <w:r>
              <w:t>1 hour</w:t>
            </w:r>
          </w:p>
        </w:tc>
      </w:tr>
    </w:tbl>
    <w:p w14:paraId="1895FC4E" w14:textId="77777777" w:rsidR="00D8502B" w:rsidRDefault="00D8502B">
      <w:pPr>
        <w:spacing w:after="40"/>
        <w:rPr>
          <w:lang w:eastAsia="zh-CN"/>
        </w:rPr>
      </w:pPr>
    </w:p>
    <w:p w14:paraId="7731872A" w14:textId="77777777" w:rsidR="004B2109" w:rsidRDefault="004B2109" w:rsidP="004B2109">
      <w:pPr>
        <w:spacing w:after="40"/>
        <w:rPr>
          <w:lang w:eastAsia="zh-CN"/>
        </w:rPr>
      </w:pPr>
      <w:r>
        <w:rPr>
          <w:rFonts w:ascii="-webkit-standard" w:hAnsi="-webkit-standard"/>
          <w:color w:val="000000"/>
          <w:sz w:val="27"/>
          <w:szCs w:val="27"/>
        </w:rPr>
        <w:t>Attendance Sheet</w:t>
      </w:r>
    </w:p>
    <w:tbl>
      <w:tblPr>
        <w:tblStyle w:val="aff1"/>
        <w:tblW w:w="0" w:type="auto"/>
        <w:jc w:val="center"/>
        <w:tblLook w:val="04A0" w:firstRow="1" w:lastRow="0" w:firstColumn="1" w:lastColumn="0" w:noHBand="0" w:noVBand="1"/>
      </w:tblPr>
      <w:tblGrid>
        <w:gridCol w:w="1927"/>
        <w:gridCol w:w="1927"/>
        <w:gridCol w:w="1928"/>
        <w:gridCol w:w="1928"/>
      </w:tblGrid>
      <w:tr w:rsidR="004B2109" w14:paraId="68BF3C94" w14:textId="77777777" w:rsidTr="00584FD9">
        <w:trPr>
          <w:jc w:val="center"/>
        </w:trPr>
        <w:tc>
          <w:tcPr>
            <w:tcW w:w="1927" w:type="dxa"/>
          </w:tcPr>
          <w:p w14:paraId="421B45AD" w14:textId="77777777" w:rsidR="004B2109" w:rsidRDefault="004B2109" w:rsidP="00584FD9">
            <w:pPr>
              <w:spacing w:after="40"/>
              <w:jc w:val="center"/>
              <w:rPr>
                <w:lang w:eastAsia="zh-CN"/>
              </w:rPr>
            </w:pPr>
            <w:r w:rsidRPr="00CC582D">
              <w:rPr>
                <w:rFonts w:ascii="宋体" w:eastAsia="宋体" w:hAnsi="宋体" w:cs="宋体"/>
                <w:b/>
                <w:bCs/>
                <w:color w:val="000000"/>
                <w:sz w:val="24"/>
                <w:szCs w:val="24"/>
                <w:lang w:eastAsia="zh-CN"/>
              </w:rPr>
              <w:t>No.</w:t>
            </w:r>
          </w:p>
        </w:tc>
        <w:tc>
          <w:tcPr>
            <w:tcW w:w="1927" w:type="dxa"/>
          </w:tcPr>
          <w:p w14:paraId="2B4CDB96" w14:textId="77777777" w:rsidR="004B2109" w:rsidRDefault="004B2109" w:rsidP="00584FD9">
            <w:pPr>
              <w:spacing w:after="40"/>
              <w:jc w:val="center"/>
              <w:rPr>
                <w:lang w:eastAsia="zh-CN"/>
              </w:rPr>
            </w:pPr>
            <w:r w:rsidRPr="00CC582D">
              <w:rPr>
                <w:rFonts w:ascii="宋体" w:eastAsia="宋体" w:hAnsi="宋体" w:cs="宋体"/>
                <w:b/>
                <w:bCs/>
                <w:color w:val="000000"/>
                <w:sz w:val="24"/>
                <w:szCs w:val="24"/>
                <w:lang w:eastAsia="zh-CN"/>
              </w:rPr>
              <w:t>Name</w:t>
            </w:r>
          </w:p>
        </w:tc>
        <w:tc>
          <w:tcPr>
            <w:tcW w:w="1928" w:type="dxa"/>
          </w:tcPr>
          <w:p w14:paraId="3E90C5E3" w14:textId="77777777" w:rsidR="004B2109" w:rsidRDefault="004B2109" w:rsidP="00584FD9">
            <w:pPr>
              <w:spacing w:after="40"/>
              <w:jc w:val="center"/>
              <w:rPr>
                <w:lang w:eastAsia="zh-CN"/>
              </w:rPr>
            </w:pPr>
            <w:r w:rsidRPr="00CC582D">
              <w:rPr>
                <w:rFonts w:ascii="宋体" w:eastAsia="宋体" w:hAnsi="宋体" w:cs="宋体"/>
                <w:b/>
                <w:bCs/>
                <w:color w:val="000000"/>
                <w:sz w:val="24"/>
                <w:szCs w:val="24"/>
                <w:lang w:eastAsia="zh-CN"/>
              </w:rPr>
              <w:t>Role</w:t>
            </w:r>
          </w:p>
        </w:tc>
        <w:tc>
          <w:tcPr>
            <w:tcW w:w="1928" w:type="dxa"/>
          </w:tcPr>
          <w:p w14:paraId="53045860" w14:textId="77777777" w:rsidR="004B2109" w:rsidRDefault="004B2109" w:rsidP="00584FD9">
            <w:pPr>
              <w:spacing w:after="40"/>
              <w:jc w:val="center"/>
              <w:rPr>
                <w:lang w:eastAsia="zh-CN"/>
              </w:rPr>
            </w:pPr>
            <w:r>
              <w:rPr>
                <w:rFonts w:ascii="-webkit-standard" w:hAnsi="-webkit-standard"/>
                <w:color w:val="000000"/>
                <w:sz w:val="27"/>
                <w:szCs w:val="27"/>
              </w:rPr>
              <w:t>Status</w:t>
            </w:r>
          </w:p>
        </w:tc>
      </w:tr>
      <w:tr w:rsidR="004B2109" w14:paraId="3E699799" w14:textId="77777777" w:rsidTr="00584FD9">
        <w:trPr>
          <w:jc w:val="center"/>
        </w:trPr>
        <w:tc>
          <w:tcPr>
            <w:tcW w:w="1927" w:type="dxa"/>
          </w:tcPr>
          <w:p w14:paraId="0B83F494" w14:textId="77777777" w:rsidR="004B2109" w:rsidRDefault="004B2109" w:rsidP="00584FD9">
            <w:pPr>
              <w:spacing w:after="40"/>
              <w:jc w:val="center"/>
              <w:rPr>
                <w:lang w:eastAsia="zh-CN"/>
              </w:rPr>
            </w:pPr>
            <w:r>
              <w:rPr>
                <w:rFonts w:hint="eastAsia"/>
                <w:lang w:eastAsia="zh-CN"/>
              </w:rPr>
              <w:t>1</w:t>
            </w:r>
          </w:p>
        </w:tc>
        <w:tc>
          <w:tcPr>
            <w:tcW w:w="1927" w:type="dxa"/>
          </w:tcPr>
          <w:p w14:paraId="604A7A13" w14:textId="77777777" w:rsidR="004B2109" w:rsidRDefault="004B2109" w:rsidP="00584FD9">
            <w:pPr>
              <w:spacing w:after="40"/>
              <w:jc w:val="center"/>
              <w:rPr>
                <w:lang w:eastAsia="zh-CN"/>
              </w:rPr>
            </w:pPr>
            <w:proofErr w:type="spellStart"/>
            <w:r w:rsidRPr="00880375">
              <w:rPr>
                <w:rFonts w:cs="Times New Roman"/>
                <w:color w:val="000000"/>
              </w:rPr>
              <w:t>Xuhao</w:t>
            </w:r>
            <w:proofErr w:type="spellEnd"/>
            <w:r w:rsidRPr="00880375">
              <w:rPr>
                <w:rFonts w:cs="Times New Roman"/>
                <w:color w:val="000000"/>
              </w:rPr>
              <w:t xml:space="preserve"> Zhou</w:t>
            </w:r>
          </w:p>
        </w:tc>
        <w:tc>
          <w:tcPr>
            <w:tcW w:w="1928" w:type="dxa"/>
          </w:tcPr>
          <w:p w14:paraId="243A2078" w14:textId="77777777" w:rsidR="004B2109" w:rsidRDefault="004B2109" w:rsidP="00584FD9">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64FC4ED8" w14:textId="77777777" w:rsidR="004B2109" w:rsidRDefault="004B2109" w:rsidP="00584FD9">
            <w:pPr>
              <w:spacing w:after="40"/>
              <w:jc w:val="center"/>
              <w:rPr>
                <w:lang w:eastAsia="zh-CN"/>
              </w:rPr>
            </w:pPr>
            <w:r>
              <w:rPr>
                <w:rFonts w:ascii="Apple Color Emoji" w:hAnsi="Apple Color Emoji" w:cs="Apple Color Emoji" w:hint="eastAsia"/>
                <w:lang w:eastAsia="zh-CN"/>
              </w:rPr>
              <w:t>✔️</w:t>
            </w:r>
          </w:p>
        </w:tc>
      </w:tr>
      <w:tr w:rsidR="004B2109" w14:paraId="72178A6E" w14:textId="77777777" w:rsidTr="00584FD9">
        <w:trPr>
          <w:jc w:val="center"/>
        </w:trPr>
        <w:tc>
          <w:tcPr>
            <w:tcW w:w="1927" w:type="dxa"/>
          </w:tcPr>
          <w:p w14:paraId="73E9AE55" w14:textId="77777777" w:rsidR="004B2109" w:rsidRDefault="004B2109" w:rsidP="00584FD9">
            <w:pPr>
              <w:spacing w:after="40"/>
              <w:jc w:val="center"/>
              <w:rPr>
                <w:lang w:eastAsia="zh-CN"/>
              </w:rPr>
            </w:pPr>
            <w:r>
              <w:rPr>
                <w:rFonts w:hint="eastAsia"/>
                <w:lang w:eastAsia="zh-CN"/>
              </w:rPr>
              <w:t>2</w:t>
            </w:r>
          </w:p>
        </w:tc>
        <w:tc>
          <w:tcPr>
            <w:tcW w:w="1927" w:type="dxa"/>
          </w:tcPr>
          <w:p w14:paraId="66D1E657" w14:textId="77777777" w:rsidR="004B2109" w:rsidRDefault="004B2109" w:rsidP="00584FD9">
            <w:pPr>
              <w:spacing w:after="40"/>
              <w:jc w:val="center"/>
              <w:rPr>
                <w:lang w:eastAsia="zh-CN"/>
              </w:rPr>
            </w:pPr>
            <w:proofErr w:type="spellStart"/>
            <w:r w:rsidRPr="00880375">
              <w:rPr>
                <w:rFonts w:cs="Times New Roman"/>
                <w:color w:val="000000"/>
              </w:rPr>
              <w:t>Yongjiang</w:t>
            </w:r>
            <w:proofErr w:type="spellEnd"/>
            <w:r w:rsidRPr="00880375">
              <w:rPr>
                <w:rFonts w:cs="Times New Roman"/>
                <w:color w:val="000000"/>
              </w:rPr>
              <w:t xml:space="preserve"> Liu</w:t>
            </w:r>
          </w:p>
        </w:tc>
        <w:tc>
          <w:tcPr>
            <w:tcW w:w="1928" w:type="dxa"/>
          </w:tcPr>
          <w:p w14:paraId="1D7E945D" w14:textId="77777777" w:rsidR="004B2109" w:rsidRDefault="004B2109" w:rsidP="00584FD9">
            <w:pPr>
              <w:spacing w:after="40"/>
              <w:jc w:val="center"/>
              <w:rPr>
                <w:lang w:eastAsia="zh-CN"/>
              </w:rPr>
            </w:pPr>
            <w:r w:rsidRPr="00CC582D">
              <w:rPr>
                <w:rFonts w:ascii="宋体" w:eastAsia="宋体" w:hAnsi="宋体" w:cs="宋体"/>
                <w:color w:val="000000"/>
                <w:sz w:val="24"/>
                <w:szCs w:val="24"/>
                <w:lang w:eastAsia="zh-CN"/>
              </w:rPr>
              <w:t xml:space="preserve">Team </w:t>
            </w:r>
            <w:r>
              <w:rPr>
                <w:rFonts w:ascii="宋体" w:eastAsia="宋体" w:hAnsi="宋体" w:cs="宋体" w:hint="eastAsia"/>
                <w:color w:val="000000"/>
                <w:sz w:val="24"/>
                <w:szCs w:val="24"/>
                <w:lang w:eastAsia="zh-CN"/>
              </w:rPr>
              <w:t>Leader</w:t>
            </w:r>
          </w:p>
        </w:tc>
        <w:tc>
          <w:tcPr>
            <w:tcW w:w="1928" w:type="dxa"/>
          </w:tcPr>
          <w:p w14:paraId="1C0E77D3" w14:textId="77777777" w:rsidR="004B2109" w:rsidRDefault="004B2109" w:rsidP="00584FD9">
            <w:pPr>
              <w:spacing w:after="40"/>
              <w:jc w:val="center"/>
              <w:rPr>
                <w:lang w:eastAsia="zh-CN"/>
              </w:rPr>
            </w:pPr>
            <w:r>
              <w:rPr>
                <w:rFonts w:ascii="Apple Color Emoji" w:hAnsi="Apple Color Emoji" w:cs="Apple Color Emoji" w:hint="eastAsia"/>
                <w:lang w:eastAsia="zh-CN"/>
              </w:rPr>
              <w:t>✔️</w:t>
            </w:r>
          </w:p>
        </w:tc>
      </w:tr>
      <w:tr w:rsidR="004B2109" w14:paraId="67DA6FEC" w14:textId="77777777" w:rsidTr="00584FD9">
        <w:trPr>
          <w:jc w:val="center"/>
        </w:trPr>
        <w:tc>
          <w:tcPr>
            <w:tcW w:w="1927" w:type="dxa"/>
          </w:tcPr>
          <w:p w14:paraId="0C268152" w14:textId="77777777" w:rsidR="004B2109" w:rsidRDefault="004B2109" w:rsidP="00584FD9">
            <w:pPr>
              <w:spacing w:after="40"/>
              <w:jc w:val="center"/>
              <w:rPr>
                <w:lang w:eastAsia="zh-CN"/>
              </w:rPr>
            </w:pPr>
            <w:r>
              <w:rPr>
                <w:rFonts w:hint="eastAsia"/>
                <w:lang w:eastAsia="zh-CN"/>
              </w:rPr>
              <w:t>3</w:t>
            </w:r>
          </w:p>
        </w:tc>
        <w:tc>
          <w:tcPr>
            <w:tcW w:w="1927" w:type="dxa"/>
          </w:tcPr>
          <w:p w14:paraId="3C3BD4B8" w14:textId="77777777" w:rsidR="004B2109" w:rsidRDefault="004B2109" w:rsidP="00584FD9">
            <w:pPr>
              <w:spacing w:after="40"/>
              <w:jc w:val="center"/>
              <w:rPr>
                <w:lang w:eastAsia="zh-CN"/>
              </w:rPr>
            </w:pPr>
            <w:proofErr w:type="spellStart"/>
            <w:r w:rsidRPr="00880375">
              <w:rPr>
                <w:rFonts w:cs="Times New Roman"/>
                <w:color w:val="000000"/>
              </w:rPr>
              <w:t>Ziwen</w:t>
            </w:r>
            <w:proofErr w:type="spellEnd"/>
            <w:r w:rsidRPr="00880375">
              <w:rPr>
                <w:rFonts w:cs="Times New Roman"/>
                <w:color w:val="000000"/>
              </w:rPr>
              <w:t xml:space="preserve"> Li</w:t>
            </w:r>
          </w:p>
        </w:tc>
        <w:tc>
          <w:tcPr>
            <w:tcW w:w="1928" w:type="dxa"/>
          </w:tcPr>
          <w:p w14:paraId="5E5C7DF2" w14:textId="77777777" w:rsidR="004B2109" w:rsidRDefault="004B2109" w:rsidP="00584FD9">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1D58845C" w14:textId="77777777" w:rsidR="004B2109" w:rsidRDefault="004B2109" w:rsidP="00584FD9">
            <w:pPr>
              <w:spacing w:after="40"/>
              <w:jc w:val="center"/>
              <w:rPr>
                <w:lang w:eastAsia="zh-CN"/>
              </w:rPr>
            </w:pPr>
            <w:r w:rsidRPr="00B33FA6">
              <w:rPr>
                <w:rFonts w:ascii="Apple Color Emoji" w:hAnsi="Apple Color Emoji" w:cs="Apple Color Emoji" w:hint="eastAsia"/>
                <w:lang w:eastAsia="zh-CN"/>
              </w:rPr>
              <w:t>✔️</w:t>
            </w:r>
          </w:p>
        </w:tc>
      </w:tr>
      <w:tr w:rsidR="004B2109" w14:paraId="62A1FC26" w14:textId="77777777" w:rsidTr="00584FD9">
        <w:trPr>
          <w:jc w:val="center"/>
        </w:trPr>
        <w:tc>
          <w:tcPr>
            <w:tcW w:w="1927" w:type="dxa"/>
          </w:tcPr>
          <w:p w14:paraId="42049AE8" w14:textId="77777777" w:rsidR="004B2109" w:rsidRDefault="004B2109" w:rsidP="00584FD9">
            <w:pPr>
              <w:spacing w:after="40"/>
              <w:jc w:val="center"/>
              <w:rPr>
                <w:lang w:eastAsia="zh-CN"/>
              </w:rPr>
            </w:pPr>
            <w:r>
              <w:rPr>
                <w:rFonts w:hint="eastAsia"/>
                <w:lang w:eastAsia="zh-CN"/>
              </w:rPr>
              <w:t>4</w:t>
            </w:r>
          </w:p>
        </w:tc>
        <w:tc>
          <w:tcPr>
            <w:tcW w:w="1927" w:type="dxa"/>
          </w:tcPr>
          <w:p w14:paraId="45B79EE2" w14:textId="77777777" w:rsidR="004B2109" w:rsidRDefault="004B2109" w:rsidP="00584FD9">
            <w:pPr>
              <w:spacing w:after="40"/>
              <w:jc w:val="center"/>
              <w:rPr>
                <w:lang w:eastAsia="zh-CN"/>
              </w:rPr>
            </w:pPr>
            <w:proofErr w:type="spellStart"/>
            <w:r w:rsidRPr="00880375">
              <w:rPr>
                <w:rFonts w:cs="Times New Roman"/>
                <w:color w:val="000000"/>
              </w:rPr>
              <w:t>Yaqun</w:t>
            </w:r>
            <w:proofErr w:type="spellEnd"/>
            <w:r w:rsidRPr="00880375">
              <w:rPr>
                <w:rFonts w:cs="Times New Roman"/>
                <w:color w:val="000000"/>
              </w:rPr>
              <w:t xml:space="preserve"> Ma</w:t>
            </w:r>
          </w:p>
        </w:tc>
        <w:tc>
          <w:tcPr>
            <w:tcW w:w="1928" w:type="dxa"/>
          </w:tcPr>
          <w:p w14:paraId="30570D75" w14:textId="77777777" w:rsidR="004B2109" w:rsidRDefault="004B2109" w:rsidP="00584FD9">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16AC14AD" w14:textId="77777777" w:rsidR="004B2109" w:rsidRDefault="004B2109" w:rsidP="00584FD9">
            <w:pPr>
              <w:spacing w:after="40"/>
              <w:jc w:val="center"/>
              <w:rPr>
                <w:lang w:eastAsia="zh-CN"/>
              </w:rPr>
            </w:pPr>
            <w:r w:rsidRPr="00B33FA6">
              <w:rPr>
                <w:rFonts w:ascii="Apple Color Emoji" w:hAnsi="Apple Color Emoji" w:cs="Apple Color Emoji" w:hint="eastAsia"/>
                <w:lang w:eastAsia="zh-CN"/>
              </w:rPr>
              <w:t>✔️</w:t>
            </w:r>
          </w:p>
        </w:tc>
      </w:tr>
      <w:tr w:rsidR="004B2109" w14:paraId="31A0CFFC" w14:textId="77777777" w:rsidTr="00584FD9">
        <w:trPr>
          <w:jc w:val="center"/>
        </w:trPr>
        <w:tc>
          <w:tcPr>
            <w:tcW w:w="1927" w:type="dxa"/>
          </w:tcPr>
          <w:p w14:paraId="7B532CB2" w14:textId="77777777" w:rsidR="004B2109" w:rsidRDefault="004B2109" w:rsidP="00584FD9">
            <w:pPr>
              <w:spacing w:after="40"/>
              <w:jc w:val="center"/>
              <w:rPr>
                <w:lang w:eastAsia="zh-CN"/>
              </w:rPr>
            </w:pPr>
            <w:r>
              <w:rPr>
                <w:rFonts w:hint="eastAsia"/>
                <w:lang w:eastAsia="zh-CN"/>
              </w:rPr>
              <w:t>5</w:t>
            </w:r>
          </w:p>
        </w:tc>
        <w:tc>
          <w:tcPr>
            <w:tcW w:w="1927" w:type="dxa"/>
          </w:tcPr>
          <w:p w14:paraId="40E6A246" w14:textId="77777777" w:rsidR="004B2109" w:rsidRDefault="004B2109" w:rsidP="00584FD9">
            <w:pPr>
              <w:spacing w:after="40"/>
              <w:jc w:val="center"/>
              <w:rPr>
                <w:lang w:eastAsia="zh-CN"/>
              </w:rPr>
            </w:pPr>
            <w:r w:rsidRPr="00880375">
              <w:rPr>
                <w:rFonts w:cs="Times New Roman"/>
                <w:color w:val="000000"/>
              </w:rPr>
              <w:t>Dibing Bai</w:t>
            </w:r>
          </w:p>
        </w:tc>
        <w:tc>
          <w:tcPr>
            <w:tcW w:w="1928" w:type="dxa"/>
          </w:tcPr>
          <w:p w14:paraId="6AEC29C6" w14:textId="77777777" w:rsidR="004B2109" w:rsidRDefault="004B2109" w:rsidP="00584FD9">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010B82AD" w14:textId="77777777" w:rsidR="004B2109" w:rsidRDefault="004B2109" w:rsidP="00584FD9">
            <w:pPr>
              <w:spacing w:after="40"/>
              <w:jc w:val="center"/>
              <w:rPr>
                <w:lang w:eastAsia="zh-CN"/>
              </w:rPr>
            </w:pPr>
            <w:r w:rsidRPr="00B33FA6">
              <w:rPr>
                <w:rFonts w:ascii="Apple Color Emoji" w:hAnsi="Apple Color Emoji" w:cs="Apple Color Emoji" w:hint="eastAsia"/>
                <w:lang w:eastAsia="zh-CN"/>
              </w:rPr>
              <w:t>✔️</w:t>
            </w:r>
          </w:p>
        </w:tc>
      </w:tr>
    </w:tbl>
    <w:p w14:paraId="05740786" w14:textId="77777777" w:rsidR="004B2109" w:rsidRDefault="004B2109">
      <w:pPr>
        <w:spacing w:after="40"/>
        <w:rPr>
          <w:lang w:eastAsia="zh-CN"/>
        </w:rPr>
      </w:pPr>
    </w:p>
    <w:p w14:paraId="7CBF44E9" w14:textId="77777777" w:rsidR="004B2109" w:rsidRDefault="004B2109">
      <w:pPr>
        <w:spacing w:after="40"/>
        <w:rPr>
          <w:lang w:eastAsia="zh-CN"/>
        </w:rPr>
      </w:pPr>
    </w:p>
    <w:p w14:paraId="4CFCFB6D" w14:textId="77777777" w:rsidR="00D8502B" w:rsidRDefault="00000000">
      <w:pPr>
        <w:pStyle w:val="1"/>
        <w:spacing w:before="80" w:after="80"/>
      </w:pPr>
      <w:r>
        <w:rPr>
          <w:rFonts w:ascii="Times New Roman" w:hAnsi="Times New Roman"/>
        </w:rPr>
        <w:t>1. Purpose of Meeting</w:t>
      </w:r>
    </w:p>
    <w:p w14:paraId="20465C31" w14:textId="77777777" w:rsidR="00D8502B" w:rsidRDefault="00000000">
      <w:pPr>
        <w:spacing w:after="60" w:line="259" w:lineRule="auto"/>
      </w:pPr>
      <w:r>
        <w:t>During Week 2, the team focused on building a shared understanding of the project before starting substantial development. The main aims of the meeting were to review the initial client requirements, identify key user roles, translate the requirements into early User Stories, and establish a working GitLab process for the team.</w:t>
      </w:r>
    </w:p>
    <w:p w14:paraId="464B843D" w14:textId="77777777" w:rsidR="00D8502B" w:rsidRDefault="00D8502B">
      <w:pPr>
        <w:spacing w:after="0"/>
      </w:pPr>
    </w:p>
    <w:p w14:paraId="5A1CFA17" w14:textId="77777777" w:rsidR="00D8502B" w:rsidRDefault="00000000">
      <w:pPr>
        <w:pStyle w:val="1"/>
        <w:spacing w:before="80" w:after="80"/>
      </w:pPr>
      <w:r>
        <w:rPr>
          <w:rFonts w:ascii="Times New Roman" w:hAnsi="Times New Roman"/>
        </w:rPr>
        <w:t>2. Client Requirements Discussion</w:t>
      </w:r>
    </w:p>
    <w:p w14:paraId="24B32DB5" w14:textId="77777777" w:rsidR="00D8502B" w:rsidRDefault="00000000">
      <w:pPr>
        <w:spacing w:after="60" w:line="259" w:lineRule="auto"/>
      </w:pPr>
      <w:r>
        <w:t>We reviewed the notes from the client meeting to ensure that everyone had the same understanding of the system scope.</w:t>
      </w:r>
    </w:p>
    <w:p w14:paraId="08ED3B12" w14:textId="77777777" w:rsidR="00D8502B" w:rsidRDefault="00000000">
      <w:pPr>
        <w:spacing w:after="60" w:line="259" w:lineRule="auto"/>
      </w:pPr>
      <w:r>
        <w:t>During discussion, two members initially had slightly different interpretations of whether an extended feature should be considered part of the system boundary. After checking the notes again, we agreed that this feature should remain in the backlog for future consideration but should not be treated as a core requirement at this stage.</w:t>
      </w:r>
    </w:p>
    <w:p w14:paraId="0FFFCB81" w14:textId="77777777" w:rsidR="00D8502B" w:rsidRDefault="00000000">
      <w:pPr>
        <w:spacing w:after="60" w:line="259" w:lineRule="auto"/>
      </w:pPr>
      <w:r>
        <w:t>We also identified the main user roles, including end users and admin or staff users, and discussed whether role-based permissions should be considered early. The team agreed that access control should be reflected in the design from the beginning rather than added later.</w:t>
      </w:r>
    </w:p>
    <w:p w14:paraId="632EBC8C" w14:textId="77777777" w:rsidR="00D8502B" w:rsidRDefault="00000000">
      <w:pPr>
        <w:spacing w:after="60" w:line="259" w:lineRule="auto"/>
      </w:pPr>
      <w:r>
        <w:t>Some requirement details remain unclear, so the team decided to prepare follow-up questions for the next client meeting.</w:t>
      </w:r>
    </w:p>
    <w:p w14:paraId="130438E7" w14:textId="77777777" w:rsidR="00D8502B" w:rsidRDefault="00D8502B">
      <w:pPr>
        <w:spacing w:after="0"/>
      </w:pPr>
    </w:p>
    <w:p w14:paraId="2407BAEE" w14:textId="77777777" w:rsidR="00D8502B" w:rsidRDefault="00000000">
      <w:pPr>
        <w:pStyle w:val="1"/>
        <w:spacing w:before="80" w:after="80"/>
      </w:pPr>
      <w:r>
        <w:rPr>
          <w:rFonts w:ascii="Times New Roman" w:hAnsi="Times New Roman"/>
        </w:rPr>
        <w:t>3. Creation of User Stories and Initial Product Backlog</w:t>
      </w:r>
    </w:p>
    <w:p w14:paraId="579AFB1A" w14:textId="77777777" w:rsidR="00D8502B" w:rsidRDefault="00000000">
      <w:pPr>
        <w:spacing w:after="60" w:line="259" w:lineRule="auto"/>
      </w:pPr>
      <w:r>
        <w:t>We converted the agreed requirements into User Stories and began creating them as GitLab Issues.</w:t>
      </w:r>
    </w:p>
    <w:p w14:paraId="6F9FE896" w14:textId="77777777" w:rsidR="00D8502B" w:rsidRDefault="00000000">
      <w:pPr>
        <w:spacing w:after="60" w:line="259" w:lineRule="auto"/>
      </w:pPr>
      <w:r>
        <w:lastRenderedPageBreak/>
        <w:t>There was some discussion about how detailed the Issues should be at this point. Some members preferred writing more detailed descriptions immediately, while others suggested keeping the entries concise and refining them later.</w:t>
      </w:r>
    </w:p>
    <w:p w14:paraId="64AAC205" w14:textId="77777777" w:rsidR="00D8502B" w:rsidRDefault="00000000">
      <w:pPr>
        <w:spacing w:after="60" w:line="259" w:lineRule="auto"/>
      </w:pPr>
      <w:r>
        <w:t>We agreed on the following approach:</w:t>
      </w:r>
    </w:p>
    <w:p w14:paraId="05E21981" w14:textId="77777777" w:rsidR="00D8502B" w:rsidRDefault="00000000">
      <w:pPr>
        <w:pStyle w:val="a0"/>
        <w:spacing w:after="20" w:line="240" w:lineRule="auto"/>
      </w:pPr>
      <w:r>
        <w:t>Keep Issue titles clear and concise.</w:t>
      </w:r>
    </w:p>
    <w:p w14:paraId="4DF91B9D" w14:textId="77777777" w:rsidR="00D8502B" w:rsidRDefault="00000000">
      <w:pPr>
        <w:pStyle w:val="a0"/>
        <w:spacing w:after="20" w:line="240" w:lineRule="auto"/>
      </w:pPr>
      <w:r>
        <w:t>Include essential descriptions for now.</w:t>
      </w:r>
    </w:p>
    <w:p w14:paraId="68A54740" w14:textId="77777777" w:rsidR="00D8502B" w:rsidRDefault="00000000">
      <w:pPr>
        <w:pStyle w:val="a0"/>
        <w:spacing w:after="20" w:line="240" w:lineRule="auto"/>
      </w:pPr>
      <w:r>
        <w:t>Refine Acceptance Criteria progressively rather than finalising everything at once.</w:t>
      </w:r>
    </w:p>
    <w:p w14:paraId="27AB4DB3" w14:textId="77777777" w:rsidR="00D8502B" w:rsidRDefault="00000000">
      <w:pPr>
        <w:spacing w:after="60" w:line="259" w:lineRule="auto"/>
      </w:pPr>
      <w:r>
        <w:t>By the end of the meeting, an initial Product Backlog had been established, although the team recognised that it would continue to evolve.</w:t>
      </w:r>
    </w:p>
    <w:p w14:paraId="71D091A2" w14:textId="77777777" w:rsidR="00D8502B" w:rsidRDefault="00D8502B">
      <w:pPr>
        <w:spacing w:after="0"/>
      </w:pPr>
    </w:p>
    <w:p w14:paraId="696FEA3C" w14:textId="77777777" w:rsidR="00D8502B" w:rsidRDefault="00000000">
      <w:pPr>
        <w:pStyle w:val="1"/>
        <w:spacing w:before="80" w:after="80"/>
      </w:pPr>
      <w:r>
        <w:rPr>
          <w:rFonts w:ascii="Times New Roman" w:hAnsi="Times New Roman"/>
        </w:rPr>
        <w:t>4. GitLab Setup and Workflow Decision</w:t>
      </w:r>
    </w:p>
    <w:p w14:paraId="0579FFB4" w14:textId="77777777" w:rsidR="00D8502B" w:rsidRDefault="00000000">
      <w:pPr>
        <w:spacing w:after="60" w:line="259" w:lineRule="auto"/>
      </w:pPr>
      <w:r>
        <w:t>All five team members successfully accessed the GitLab repository, configured Git using their Sheffield email accounts, and committed their names to the README.md file.</w:t>
      </w:r>
    </w:p>
    <w:p w14:paraId="34535231" w14:textId="77777777" w:rsidR="00D8502B" w:rsidRDefault="00000000">
      <w:pPr>
        <w:spacing w:after="60" w:line="259" w:lineRule="auto"/>
      </w:pPr>
      <w:r>
        <w:t>One member initially committed using a personal email address, which was corrected after discussion. Some members were also unfamiliar with the full branch-to-merge-request workflow, so the process was reviewed together during the meeting.</w:t>
      </w:r>
    </w:p>
    <w:p w14:paraId="7B84E54F" w14:textId="77777777" w:rsidR="00D8502B" w:rsidRDefault="00000000">
      <w:pPr>
        <w:spacing w:after="60" w:line="259" w:lineRule="auto"/>
      </w:pPr>
      <w:r>
        <w:t>We considered three options for working practice: Trunk (trusted), Trunk (merge), and Feature workflow. Although direct commits to main would be simpler, the team agreed that this would introduce unnecessary risk with five members contributing.</w:t>
      </w:r>
    </w:p>
    <w:p w14:paraId="345DFACA" w14:textId="77777777" w:rsidR="00D8502B" w:rsidRDefault="00000000">
      <w:pPr>
        <w:spacing w:after="60" w:line="259" w:lineRule="auto"/>
      </w:pPr>
      <w:r>
        <w:t>We therefore decided to adopt the Trunk (merge) workflow with the following rules:</w:t>
      </w:r>
    </w:p>
    <w:p w14:paraId="146AF13A" w14:textId="77777777" w:rsidR="00D8502B" w:rsidRDefault="00000000">
      <w:pPr>
        <w:pStyle w:val="a0"/>
        <w:spacing w:after="20" w:line="240" w:lineRule="auto"/>
      </w:pPr>
      <w:r>
        <w:t>No direct commits to main.</w:t>
      </w:r>
    </w:p>
    <w:p w14:paraId="65B4E960" w14:textId="77777777" w:rsidR="00D8502B" w:rsidRDefault="00000000">
      <w:pPr>
        <w:pStyle w:val="a0"/>
        <w:spacing w:after="20" w:line="240" w:lineRule="auto"/>
      </w:pPr>
      <w:r>
        <w:t>Each member works on their own branch.</w:t>
      </w:r>
    </w:p>
    <w:p w14:paraId="686A07A0" w14:textId="77777777" w:rsidR="00D8502B" w:rsidRDefault="00000000">
      <w:pPr>
        <w:pStyle w:val="a0"/>
        <w:spacing w:after="20" w:line="240" w:lineRule="auto"/>
      </w:pPr>
      <w:r>
        <w:t>All changes go through Merge Requests.</w:t>
      </w:r>
    </w:p>
    <w:p w14:paraId="46B379B7" w14:textId="77777777" w:rsidR="00D8502B" w:rsidRDefault="00000000">
      <w:pPr>
        <w:pStyle w:val="a0"/>
        <w:spacing w:after="20" w:line="240" w:lineRule="auto"/>
      </w:pPr>
      <w:r>
        <w:t>At least one team member reviews before merging.</w:t>
      </w:r>
    </w:p>
    <w:p w14:paraId="6E512D3B" w14:textId="77777777" w:rsidR="00D8502B" w:rsidRDefault="00000000">
      <w:pPr>
        <w:spacing w:after="60" w:line="259" w:lineRule="auto"/>
      </w:pPr>
      <w:r>
        <w:t>This approach was considered a good balance between safety and simplicity for the current stage of the project.</w:t>
      </w:r>
    </w:p>
    <w:p w14:paraId="3B4122C6" w14:textId="77777777" w:rsidR="00D8502B" w:rsidRDefault="00D8502B">
      <w:pPr>
        <w:spacing w:after="0"/>
      </w:pPr>
    </w:p>
    <w:p w14:paraId="4CDFE6D0" w14:textId="77777777" w:rsidR="00D8502B" w:rsidRDefault="00000000">
      <w:pPr>
        <w:pStyle w:val="1"/>
        <w:spacing w:before="80" w:after="80"/>
      </w:pPr>
      <w:r>
        <w:rPr>
          <w:rFonts w:ascii="Times New Roman" w:hAnsi="Times New Roman"/>
        </w:rPr>
        <w:t>5. Team Reflection</w:t>
      </w:r>
    </w:p>
    <w:p w14:paraId="44A68E15" w14:textId="77777777" w:rsidR="00D8502B" w:rsidRDefault="00000000">
      <w:pPr>
        <w:spacing w:after="60" w:line="259" w:lineRule="auto"/>
      </w:pPr>
      <w:r>
        <w:t>The meeting was productive because all team members contributed to the discussion and helped shape the initial direction of the project. At the same time, we recognised a few early challenges, including different levels of Git experience and slight differences in requirement interpretation.</w:t>
      </w:r>
    </w:p>
    <w:p w14:paraId="44A59146" w14:textId="77777777" w:rsidR="00D8502B" w:rsidRDefault="00000000">
      <w:pPr>
        <w:spacing w:after="60" w:line="259" w:lineRule="auto"/>
      </w:pPr>
      <w:r>
        <w:t>Overall, the team felt that Week 2 was important for laying the groundwork for future sprint planning and development.</w:t>
      </w:r>
    </w:p>
    <w:p w14:paraId="1EC2F583" w14:textId="77777777" w:rsidR="00D8502B" w:rsidRDefault="00D8502B">
      <w:pPr>
        <w:spacing w:after="0"/>
      </w:pPr>
    </w:p>
    <w:p w14:paraId="38515637" w14:textId="77777777" w:rsidR="00D8502B" w:rsidRDefault="00000000">
      <w:pPr>
        <w:pStyle w:val="1"/>
        <w:spacing w:before="80" w:after="80"/>
      </w:pPr>
      <w:r>
        <w:rPr>
          <w:rFonts w:ascii="Times New Roman" w:hAnsi="Times New Roman"/>
        </w:rPr>
        <w:t>6. Agreed Actions</w:t>
      </w:r>
    </w:p>
    <w:p w14:paraId="23655B97" w14:textId="77777777" w:rsidR="00D8502B" w:rsidRDefault="00000000">
      <w:pPr>
        <w:pStyle w:val="a0"/>
        <w:spacing w:after="20" w:line="240" w:lineRule="auto"/>
      </w:pPr>
      <w:r>
        <w:t>Continue refining the Product Backlog.</w:t>
      </w:r>
    </w:p>
    <w:p w14:paraId="02778102" w14:textId="77777777" w:rsidR="00D8502B" w:rsidRDefault="00000000">
      <w:pPr>
        <w:pStyle w:val="a0"/>
        <w:spacing w:after="20" w:line="240" w:lineRule="auto"/>
      </w:pPr>
      <w:r>
        <w:t>Prepare questions for the next client meeting.</w:t>
      </w:r>
    </w:p>
    <w:p w14:paraId="3D9CD257" w14:textId="77777777" w:rsidR="00D8502B" w:rsidRDefault="00000000">
      <w:pPr>
        <w:pStyle w:val="a0"/>
        <w:spacing w:after="20" w:line="240" w:lineRule="auto"/>
      </w:pPr>
      <w:r>
        <w:t>Ensure all members are comfortable with the agreed GitLab workflow.</w:t>
      </w:r>
    </w:p>
    <w:p w14:paraId="443E1851" w14:textId="77777777" w:rsidR="00D8502B" w:rsidRDefault="00000000">
      <w:pPr>
        <w:pStyle w:val="a0"/>
        <w:spacing w:after="20" w:line="240" w:lineRule="auto"/>
      </w:pPr>
      <w:r>
        <w:t>Maintain regular commits and clear communication in the repository.</w:t>
      </w:r>
    </w:p>
    <w:sectPr w:rsidR="00D8502B" w:rsidSect="00034616">
      <w:headerReference w:type="default" r:id="rId8"/>
      <w:footerReference w:type="default" r:id="rId9"/>
      <w:pgSz w:w="12240" w:h="15840"/>
      <w:pgMar w:top="1008" w:right="1296" w:bottom="86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F72F2" w14:textId="77777777" w:rsidR="00E229AB" w:rsidRDefault="00E229AB">
      <w:pPr>
        <w:spacing w:after="0" w:line="240" w:lineRule="auto"/>
      </w:pPr>
      <w:r>
        <w:separator/>
      </w:r>
    </w:p>
  </w:endnote>
  <w:endnote w:type="continuationSeparator" w:id="0">
    <w:p w14:paraId="3DF9B3FB" w14:textId="77777777" w:rsidR="00E229AB" w:rsidRDefault="00E22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libri"/>
    <w:panose1 w:val="020B06040202020202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66A1" w14:textId="5C31204B" w:rsidR="00D8502B" w:rsidRDefault="00D8502B">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AE646" w14:textId="77777777" w:rsidR="00E229AB" w:rsidRDefault="00E229AB">
      <w:pPr>
        <w:spacing w:after="0" w:line="240" w:lineRule="auto"/>
      </w:pPr>
      <w:r>
        <w:separator/>
      </w:r>
    </w:p>
  </w:footnote>
  <w:footnote w:type="continuationSeparator" w:id="0">
    <w:p w14:paraId="77E3DF5E" w14:textId="77777777" w:rsidR="00E229AB" w:rsidRDefault="00E22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0EF8" w14:textId="14034314" w:rsidR="00D8502B" w:rsidRDefault="00D8502B">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1155717">
    <w:abstractNumId w:val="8"/>
  </w:num>
  <w:num w:numId="2" w16cid:durableId="1869634666">
    <w:abstractNumId w:val="6"/>
  </w:num>
  <w:num w:numId="3" w16cid:durableId="772672601">
    <w:abstractNumId w:val="5"/>
  </w:num>
  <w:num w:numId="4" w16cid:durableId="400057223">
    <w:abstractNumId w:val="4"/>
  </w:num>
  <w:num w:numId="5" w16cid:durableId="674958608">
    <w:abstractNumId w:val="7"/>
  </w:num>
  <w:num w:numId="6" w16cid:durableId="1031147931">
    <w:abstractNumId w:val="3"/>
  </w:num>
  <w:num w:numId="7" w16cid:durableId="520703936">
    <w:abstractNumId w:val="2"/>
  </w:num>
  <w:num w:numId="8" w16cid:durableId="1400441301">
    <w:abstractNumId w:val="1"/>
  </w:num>
  <w:num w:numId="9" w16cid:durableId="213733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B22"/>
    <w:rsid w:val="0015074B"/>
    <w:rsid w:val="0029639D"/>
    <w:rsid w:val="00326F90"/>
    <w:rsid w:val="004B2109"/>
    <w:rsid w:val="00632EDA"/>
    <w:rsid w:val="00880375"/>
    <w:rsid w:val="00AA1D8D"/>
    <w:rsid w:val="00B47730"/>
    <w:rsid w:val="00C97E08"/>
    <w:rsid w:val="00CB0664"/>
    <w:rsid w:val="00D8502B"/>
    <w:rsid w:val="00DD0987"/>
    <w:rsid w:val="00E229AB"/>
    <w:rsid w:val="00EF6F57"/>
    <w:rsid w:val="00FC693F"/>
    <w:rsid w:val="00FD48A7"/>
    <w:rsid w:val="00FD5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5E737"/>
  <w14:defaultImageDpi w14:val="300"/>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3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Dibing Bai</cp:lastModifiedBy>
  <cp:revision>4</cp:revision>
  <dcterms:created xsi:type="dcterms:W3CDTF">2026-03-03T11:20:00Z</dcterms:created>
  <dcterms:modified xsi:type="dcterms:W3CDTF">2026-03-03T21:15:00Z</dcterms:modified>
  <cp:category/>
</cp:coreProperties>
</file>