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3026"/>
        <w:gridCol w:w="3026"/>
        <w:gridCol w:w="3026"/>
        <w:gridCol w:w="3026"/>
        <w:gridCol w:w="3026"/>
        <w:gridCol w:w="3027"/>
      </w:tblGrid>
      <w:tr w:rsidR="000935A6" w14:paraId="0C1C5944" w14:textId="77777777" w:rsidTr="00252F70">
        <w:trPr>
          <w:trHeight w:val="6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F499EA6" w14:textId="37F8E5C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Category</w:t>
            </w:r>
          </w:p>
          <w:p w14:paraId="47E84166" w14:textId="77777777" w:rsidR="000935A6" w:rsidRDefault="000935A6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421B4A8" w14:textId="04D3639D" w:rsidR="000935A6" w:rsidRDefault="00223B9B" w:rsidP="00CD4C18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and Project Management</w:t>
            </w:r>
          </w:p>
        </w:tc>
      </w:tr>
      <w:tr w:rsidR="000935A6" w14:paraId="2F3D43BA" w14:textId="77777777" w:rsidTr="00252F70">
        <w:trPr>
          <w:trHeight w:val="64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1041940C" w14:textId="61B238EB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TSC </w:t>
            </w:r>
            <w:r w:rsidR="00252F70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3ED93E71" w14:textId="5CA53F71" w:rsidR="000935A6" w:rsidRDefault="00595C90" w:rsidP="00CD4C18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Emerging Technology Synthesis</w:t>
            </w:r>
          </w:p>
        </w:tc>
      </w:tr>
      <w:tr w:rsidR="000935A6" w14:paraId="224EE53E" w14:textId="77777777" w:rsidTr="00252F70">
        <w:trPr>
          <w:trHeight w:val="518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5156302E" w14:textId="30BD4285" w:rsidR="000935A6" w:rsidRPr="00CD4C18" w:rsidRDefault="000935A6" w:rsidP="00CD4C18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Description</w:t>
            </w:r>
          </w:p>
          <w:p w14:paraId="2F0218DC" w14:textId="77777777" w:rsidR="000935A6" w:rsidRDefault="000935A6" w:rsidP="00CD4C18">
            <w:pPr>
              <w:pStyle w:val="Default"/>
              <w:spacing w:after="24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7E807D2B" w14:textId="3770D420" w:rsidR="000935A6" w:rsidRDefault="00595C90" w:rsidP="008A32E9">
            <w:pPr>
              <w:spacing w:before="120" w:after="24"/>
              <w:rPr>
                <w:rFonts w:ascii="Arial" w:hAnsi="Arial" w:cs="Arial"/>
              </w:rPr>
            </w:pPr>
            <w:r w:rsidRPr="00595C90">
              <w:rPr>
                <w:rFonts w:ascii="Arial" w:hAnsi="Arial" w:cs="Arial"/>
              </w:rPr>
              <w:t>Monitor and integrat</w:t>
            </w:r>
            <w:r w:rsidR="00EB4A77">
              <w:rPr>
                <w:rFonts w:ascii="Arial" w:hAnsi="Arial" w:cs="Arial"/>
              </w:rPr>
              <w:t>e</w:t>
            </w:r>
            <w:r w:rsidRPr="00595C90">
              <w:rPr>
                <w:rFonts w:ascii="Arial" w:hAnsi="Arial" w:cs="Arial"/>
              </w:rPr>
              <w:t xml:space="preserve"> emerging tec</w:t>
            </w:r>
            <w:r w:rsidR="008A32E9">
              <w:rPr>
                <w:rFonts w:ascii="Arial" w:hAnsi="Arial" w:cs="Arial"/>
              </w:rPr>
              <w:t xml:space="preserve">hnology trends and developments, </w:t>
            </w:r>
            <w:r w:rsidRPr="00595C90">
              <w:rPr>
                <w:rFonts w:ascii="Arial" w:hAnsi="Arial" w:cs="Arial"/>
              </w:rPr>
              <w:t>structured data gathering for the identification of new and emerging technological products, services and techniques. In addition, the performance of cost-benefit analysis and evaluation of their relevance,</w:t>
            </w:r>
            <w:r w:rsidR="008A32E9">
              <w:rPr>
                <w:rFonts w:ascii="Arial" w:hAnsi="Arial" w:cs="Arial"/>
              </w:rPr>
              <w:t xml:space="preserve"> viability, sustainability</w:t>
            </w:r>
            <w:r w:rsidRPr="00595C90">
              <w:rPr>
                <w:rFonts w:ascii="Arial" w:hAnsi="Arial" w:cs="Arial"/>
              </w:rPr>
              <w:t xml:space="preserve"> and pote</w:t>
            </w:r>
            <w:r w:rsidR="00A24ED4">
              <w:rPr>
                <w:rFonts w:ascii="Arial" w:hAnsi="Arial" w:cs="Arial"/>
              </w:rPr>
              <w:t>ntial value add to the business</w:t>
            </w:r>
          </w:p>
        </w:tc>
      </w:tr>
      <w:tr w:rsidR="000935A6" w14:paraId="54DE65D4" w14:textId="77777777" w:rsidTr="00252F70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8D6AA9" w14:textId="359E5C0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18114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B222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A255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8ADD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4761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143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Level 6</w:t>
            </w:r>
          </w:p>
        </w:tc>
      </w:tr>
      <w:tr w:rsidR="007F7A93" w14:paraId="49832E25" w14:textId="77777777" w:rsidTr="00252F7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56295" w14:textId="77777777" w:rsidR="007F7A93" w:rsidRDefault="007F7A93" w:rsidP="007F7A9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D3F5E6" w14:textId="465676C1" w:rsidR="007F7A93" w:rsidRDefault="007F7A93" w:rsidP="007F7A9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8D577D" w14:textId="7E16A97E" w:rsidR="007F7A93" w:rsidRDefault="007F7A93" w:rsidP="007F7A93">
            <w:pPr>
              <w:jc w:val="center"/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3593" w14:textId="49EA3049" w:rsidR="007F7A93" w:rsidRDefault="007F7A93" w:rsidP="007F7A93">
            <w:pPr>
              <w:jc w:val="center"/>
            </w:pPr>
            <w:r>
              <w:rPr>
                <w:rFonts w:ascii="Arial" w:hAnsi="Arial" w:cs="Arial"/>
                <w:b/>
              </w:rPr>
              <w:t>ICT-SNA-3011-1.1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EFBE" w14:textId="36DD062F" w:rsidR="007F7A93" w:rsidRDefault="007F7A93" w:rsidP="007F7A93">
            <w:pPr>
              <w:jc w:val="center"/>
            </w:pPr>
            <w:r>
              <w:rPr>
                <w:rFonts w:ascii="Arial" w:hAnsi="Arial" w:cs="Arial"/>
                <w:b/>
              </w:rPr>
              <w:t>ICT-SNA-4011-1.1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0D5D" w14:textId="1F3C7810" w:rsidR="007F7A93" w:rsidRDefault="007F7A93" w:rsidP="007F7A93">
            <w:pPr>
              <w:jc w:val="center"/>
            </w:pPr>
            <w:r>
              <w:rPr>
                <w:rFonts w:ascii="Arial" w:hAnsi="Arial" w:cs="Arial"/>
                <w:b/>
              </w:rPr>
              <w:t>ICT-SNA-5011-1.1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6B3F" w14:textId="62E5D853" w:rsidR="007F7A93" w:rsidRDefault="007F7A93" w:rsidP="007F7A93">
            <w:pPr>
              <w:jc w:val="center"/>
            </w:pPr>
            <w:r>
              <w:rPr>
                <w:rFonts w:ascii="Arial" w:hAnsi="Arial" w:cs="Arial"/>
                <w:b/>
              </w:rPr>
              <w:t>ICT-SNA-6011-1.1</w:t>
            </w:r>
          </w:p>
        </w:tc>
      </w:tr>
      <w:tr w:rsidR="007F7A93" w14:paraId="6816525C" w14:textId="77777777" w:rsidTr="00252F70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E2E9D" w14:textId="77777777" w:rsidR="007F7A93" w:rsidRDefault="007F7A93" w:rsidP="007F7A9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9F0977" w14:textId="77777777" w:rsidR="007F7A93" w:rsidRPr="000745AB" w:rsidRDefault="007F7A93" w:rsidP="007F7A93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3AD833" w14:textId="0D89524C" w:rsidR="007F7A93" w:rsidRPr="000745AB" w:rsidRDefault="007F7A93" w:rsidP="007F7A93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84D851" w14:textId="7B041CF6" w:rsidR="007F7A93" w:rsidRPr="000745AB" w:rsidRDefault="007F7A93" w:rsidP="00252F7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 research and identify opportunities for new and emerging tec</w:t>
            </w:r>
            <w:r w:rsidR="00252F70">
              <w:rPr>
                <w:rFonts w:ascii="Arial" w:hAnsi="Arial" w:cs="Arial"/>
              </w:rPr>
              <w:t>hnology to support the business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99AF" w14:textId="5198AB65" w:rsidR="007F7A93" w:rsidRPr="000745AB" w:rsidRDefault="007F7A93" w:rsidP="00252F7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Evaluate new and emerging technology and trends against the orga</w:t>
            </w:r>
            <w:r w:rsidR="00252F70">
              <w:rPr>
                <w:rFonts w:ascii="Arial" w:hAnsi="Arial" w:cs="Arial"/>
              </w:rPr>
              <w:t>nisational needs and processes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38499" w14:textId="00997777" w:rsidR="007F7A93" w:rsidRPr="000745AB" w:rsidRDefault="007F7A93" w:rsidP="00252F7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Establish internal structures and processes to guide the exploration, integration and</w:t>
            </w:r>
            <w:r w:rsidR="00252F70">
              <w:rPr>
                <w:rFonts w:ascii="Arial" w:hAnsi="Arial" w:cs="Arial"/>
              </w:rPr>
              <w:t xml:space="preserve"> evaluation of new technologies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2B9FF" w14:textId="0548C89D" w:rsidR="007F7A93" w:rsidRPr="000745AB" w:rsidRDefault="007F7A93" w:rsidP="00252F70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Establish an emerging technology strategy and spearhead organisational norms to synthesise and leverage new technologies and tr</w:t>
            </w:r>
            <w:r w:rsidR="00252F70">
              <w:rPr>
                <w:rFonts w:ascii="Arial" w:hAnsi="Arial" w:cs="Arial"/>
              </w:rPr>
              <w:t>ends to propel business growth</w:t>
            </w:r>
          </w:p>
        </w:tc>
      </w:tr>
      <w:tr w:rsidR="007F7A93" w14:paraId="53645E7F" w14:textId="77777777" w:rsidTr="00252F70">
        <w:trPr>
          <w:trHeight w:val="5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ADEC09" w14:textId="7078B2C6" w:rsidR="007F7A93" w:rsidRPr="00252F70" w:rsidRDefault="007F7A93" w:rsidP="00252F70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Knowledge</w:t>
            </w:r>
            <w:r w:rsidR="00223B9B">
              <w:tab/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031F3A" w14:textId="77777777" w:rsidR="007F7A93" w:rsidRPr="000745AB" w:rsidRDefault="007F7A93" w:rsidP="007F7A9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F2C72A" w14:textId="47A502D5" w:rsidR="007F7A93" w:rsidRPr="000745AB" w:rsidRDefault="007F7A93" w:rsidP="007F7A93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DF21A7" w14:textId="77777777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Market scanning and research techniques for emerging technology</w:t>
            </w:r>
          </w:p>
          <w:p w14:paraId="3774FFC4" w14:textId="77777777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Similar or relevant industries</w:t>
            </w:r>
          </w:p>
          <w:p w14:paraId="0AA156E6" w14:textId="77777777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 technologies and IT products and services in the market</w:t>
            </w:r>
          </w:p>
          <w:p w14:paraId="7B60F806" w14:textId="6A8F5C71" w:rsidR="007F7A93" w:rsidRPr="000745AB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Typical business process flows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E6B1" w14:textId="77777777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Current industry and technology information sources</w:t>
            </w:r>
          </w:p>
          <w:p w14:paraId="3D962921" w14:textId="71ABC46B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Industry-accepted hardware and software products</w:t>
            </w:r>
          </w:p>
          <w:p w14:paraId="5A98BC34" w14:textId="77777777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Emerging trends in technological products and services in the IT industry</w:t>
            </w:r>
          </w:p>
          <w:p w14:paraId="08DC8F71" w14:textId="77777777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Cost-benefit analysis and evaluation methods for assessing new technologies</w:t>
            </w:r>
          </w:p>
          <w:p w14:paraId="002EDEC2" w14:textId="107793BB" w:rsidR="007F7A93" w:rsidRPr="000745AB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process flows and interdependencies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21A5F" w14:textId="77777777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 sources of information on new technologies in adjacent, competing or relevant industries</w:t>
            </w:r>
          </w:p>
          <w:p w14:paraId="73EBE453" w14:textId="77777777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Risk analysis of the new technologies, and implications on legal, ethical or security dimensions of the business</w:t>
            </w:r>
          </w:p>
          <w:p w14:paraId="42E2CF24" w14:textId="77777777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Change management and implementation considerations relating to introduction of new technologies</w:t>
            </w:r>
          </w:p>
          <w:p w14:paraId="576EA7DC" w14:textId="77777777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priorities, planning, value chain and key processes</w:t>
            </w:r>
          </w:p>
          <w:p w14:paraId="0B8815C0" w14:textId="4B2A9A82" w:rsidR="007F7A93" w:rsidRPr="000745AB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Current and future impact analysis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432B" w14:textId="1F849C64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Critical elements of an emerging technology blueprint</w:t>
            </w:r>
          </w:p>
          <w:p w14:paraId="24BBC0E0" w14:textId="4E12B174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Short and long</w:t>
            </w:r>
            <w:r w:rsidR="009D10CE">
              <w:rPr>
                <w:rFonts w:ascii="Arial" w:hAnsi="Arial" w:cs="Arial"/>
                <w:sz w:val="22"/>
                <w:szCs w:val="22"/>
              </w:rPr>
              <w:t>-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term impact of new and emerging technologies</w:t>
            </w:r>
          </w:p>
          <w:p w14:paraId="51457F7D" w14:textId="77777777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Trends and developments in adjacent industries</w:t>
            </w:r>
          </w:p>
          <w:p w14:paraId="54E8AD7A" w14:textId="0D98DAE5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Potential impact and disruptions to process norms in the Infocomm Technology (ICT) industry or field</w:t>
            </w:r>
          </w:p>
          <w:p w14:paraId="7EB7271C" w14:textId="7D53FE01" w:rsidR="007F7A93" w:rsidRPr="00377F3E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Strategic partnership and alliance development</w:t>
            </w:r>
          </w:p>
        </w:tc>
      </w:tr>
      <w:tr w:rsidR="007F7A93" w14:paraId="01190643" w14:textId="77777777" w:rsidTr="00252F70">
        <w:trPr>
          <w:trHeight w:val="8114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1BC2" w14:textId="77777777" w:rsidR="007F7A93" w:rsidRDefault="007F7A93" w:rsidP="007F7A93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Abilities</w:t>
            </w:r>
          </w:p>
          <w:p w14:paraId="6957B159" w14:textId="77777777" w:rsidR="007F7A93" w:rsidRDefault="007F7A93" w:rsidP="007F7A9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8588136" w14:textId="77777777" w:rsidR="007F7A93" w:rsidRDefault="007F7A93" w:rsidP="007F7A9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2661EEC1" w14:textId="77777777" w:rsidR="007F7A93" w:rsidRDefault="007F7A93" w:rsidP="007F7A9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6111870" w14:textId="77777777" w:rsidR="007F7A93" w:rsidRDefault="007F7A93" w:rsidP="007F7A9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28E34E9D" w14:textId="77777777" w:rsidR="007F7A93" w:rsidRDefault="007F7A93" w:rsidP="007F7A93">
            <w:pPr>
              <w:rPr>
                <w:rFonts w:ascii="Arial" w:hAnsi="Arial" w:cs="Arial"/>
                <w:b/>
              </w:rPr>
            </w:pPr>
          </w:p>
          <w:p w14:paraId="334BB347" w14:textId="77777777" w:rsidR="007F7A93" w:rsidRDefault="007F7A93" w:rsidP="007F7A9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298740" w14:textId="77777777" w:rsidR="007F7A93" w:rsidRPr="000745AB" w:rsidRDefault="007F7A93" w:rsidP="007F7A93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B6DD2B" w14:textId="34D4E73D" w:rsidR="007F7A93" w:rsidRPr="000745AB" w:rsidRDefault="007F7A93" w:rsidP="007F7A93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28131B" w14:textId="23E7575A" w:rsidR="007F7A93" w:rsidRDefault="007F7A93" w:rsidP="00252F70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4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Explore relevance of technologies or IT processes in use and under development in other industry sectors</w:t>
            </w:r>
          </w:p>
          <w:p w14:paraId="562919EC" w14:textId="77777777" w:rsidR="007F7A93" w:rsidRDefault="007F7A93" w:rsidP="00252F70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4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Conduct research on new technologies</w:t>
            </w:r>
          </w:p>
          <w:p w14:paraId="60961BB4" w14:textId="77777777" w:rsidR="007F7A93" w:rsidRDefault="007F7A93" w:rsidP="00252F70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4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 potential of emerging technologies to address challenges or enhance processes within the organisation</w:t>
            </w:r>
          </w:p>
          <w:p w14:paraId="050A86E7" w14:textId="3F861B43" w:rsidR="007F7A93" w:rsidRDefault="007F7A93" w:rsidP="00252F70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4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Identify processes that will be improved by the application of new and emerging technologies and approaches</w:t>
            </w:r>
          </w:p>
          <w:p w14:paraId="45D05B6C" w14:textId="611A6A80" w:rsidR="007F7A93" w:rsidRPr="000745AB" w:rsidRDefault="007F7A93" w:rsidP="00252F70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4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Put forth recommendations or options of technology models that offer process improvement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C15BBA" w14:textId="0CAC691B" w:rsidR="007F7A93" w:rsidRDefault="007F7A93" w:rsidP="00252F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Determine the suitable sources and relevant sectors or industries to explore new technologies in detail</w:t>
            </w:r>
          </w:p>
          <w:p w14:paraId="78BCFF5B" w14:textId="4D48ED20" w:rsidR="007F7A93" w:rsidRDefault="007F7A93" w:rsidP="00252F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Monitor the market to keep abreast of new technologies that will impact the ICT market</w:t>
            </w:r>
          </w:p>
          <w:p w14:paraId="02CF9DCE" w14:textId="77777777" w:rsidR="007F7A93" w:rsidRDefault="007F7A93" w:rsidP="00252F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Evaluate emerging technology against the existing business needs and infrastructure in a nimble and iterative manner</w:t>
            </w:r>
          </w:p>
          <w:p w14:paraId="079033FF" w14:textId="77777777" w:rsidR="007F7A93" w:rsidRDefault="007F7A93" w:rsidP="00252F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Review market research and validate the new technologies against the organisational needs </w:t>
            </w:r>
          </w:p>
          <w:p w14:paraId="1B61C27A" w14:textId="77777777" w:rsidR="007F7A93" w:rsidRDefault="007F7A93" w:rsidP="00252F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recommendations with strong rationale for the outcome of the evaluation</w:t>
            </w:r>
          </w:p>
          <w:p w14:paraId="0D98537D" w14:textId="75A83BE0" w:rsidR="007F7A93" w:rsidRPr="004E7E03" w:rsidRDefault="007F7A93" w:rsidP="00252F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Communicate with external partners to obtain and explore emerging technologies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6DF9C" w14:textId="77777777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Lead the identification and evaluation of new and emerging technologies, techniques and models</w:t>
            </w:r>
          </w:p>
          <w:p w14:paraId="3AAD8212" w14:textId="77777777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Decipher impact of new and emerging technologies on business operations</w:t>
            </w:r>
          </w:p>
          <w:p w14:paraId="6465AF73" w14:textId="30FF96EE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Experiment with the integration of new and emerging technology into the existing business context</w:t>
            </w:r>
          </w:p>
          <w:p w14:paraId="36981747" w14:textId="77777777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internal processes and guidelines to facilitate the research on and evaluation of new technologies</w:t>
            </w:r>
          </w:p>
          <w:p w14:paraId="35C079D3" w14:textId="77777777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organisational need and selection criteria for new technologies</w:t>
            </w:r>
          </w:p>
          <w:p w14:paraId="16086497" w14:textId="77777777" w:rsidR="007F7A93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Articulate the business considerations and parameters relating to the adoption of new technologies</w:t>
            </w:r>
          </w:p>
          <w:p w14:paraId="22A9064C" w14:textId="68857E49" w:rsidR="007F7A93" w:rsidRPr="000745AB" w:rsidRDefault="007F7A93" w:rsidP="00252F7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 collaborations with external partners to gain access to and explore emerging technologies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04332" w14:textId="77777777" w:rsidR="007F7A93" w:rsidRDefault="007F7A93" w:rsidP="00252F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 an emerging technology strategy and blueprint</w:t>
            </w:r>
          </w:p>
          <w:p w14:paraId="44F9FFF9" w14:textId="77777777" w:rsidR="007F7A93" w:rsidRDefault="007F7A93" w:rsidP="00252F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Harness new technologies and trends in moulding business strategy</w:t>
            </w:r>
          </w:p>
          <w:p w14:paraId="5032AC53" w14:textId="207369D8" w:rsidR="007F7A93" w:rsidRDefault="007F7A93" w:rsidP="00252F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Decipher the impact of emerging technology on the ICT industry or field</w:t>
            </w:r>
          </w:p>
          <w:p w14:paraId="4036D81B" w14:textId="77777777" w:rsidR="007F7A93" w:rsidRDefault="007F7A93" w:rsidP="00252F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organisational norms of evaluating emerging technologies in a rapid, nimble and iterative manner</w:t>
            </w:r>
          </w:p>
          <w:p w14:paraId="29BC58EF" w14:textId="77777777" w:rsidR="007F7A93" w:rsidRDefault="007F7A93" w:rsidP="00252F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Synthesise different emerging technologies and trends into initiatives or products that propel business growth</w:t>
            </w:r>
          </w:p>
          <w:p w14:paraId="0B4748C7" w14:textId="77777777" w:rsidR="007F7A93" w:rsidRDefault="007F7A93" w:rsidP="00252F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alliances to facilitate emerging technology exploration across organisations</w:t>
            </w:r>
          </w:p>
          <w:p w14:paraId="123A7AA5" w14:textId="6B9520C2" w:rsidR="007F7A93" w:rsidRDefault="007F7A93" w:rsidP="00252F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Build strategic partnerships with organisations and suppliers to optimise access to new and emerging technology </w:t>
            </w:r>
          </w:p>
          <w:p w14:paraId="496349F5" w14:textId="687FC449" w:rsidR="007F7A93" w:rsidRPr="00377F3E" w:rsidRDefault="007F7A93" w:rsidP="00252F7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thought leadership around emerging technologies and their impact</w:t>
            </w:r>
          </w:p>
        </w:tc>
      </w:tr>
      <w:tr w:rsidR="007F7A93" w14:paraId="42C363A9" w14:textId="77777777" w:rsidTr="00252F70">
        <w:trPr>
          <w:trHeight w:val="143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CC3B19" w14:textId="00A5D957" w:rsidR="007F7A93" w:rsidRDefault="007F7A93" w:rsidP="007F7A93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 of Application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29E5D6" w14:textId="77777777" w:rsidR="007F7A93" w:rsidRDefault="007F7A93" w:rsidP="007F7A93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630653" w14:textId="77777777" w:rsidR="007F7A93" w:rsidRDefault="007F7A93" w:rsidP="007F7A93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B6A8A0" w14:textId="77777777" w:rsidR="007F7A93" w:rsidRPr="00C83059" w:rsidRDefault="007F7A93" w:rsidP="007F7A93">
            <w:pPr>
              <w:rPr>
                <w:rFonts w:ascii="Arial" w:hAnsi="Arial" w:cs="Arial"/>
              </w:rPr>
            </w:pPr>
            <w:r w:rsidRPr="00C83059">
              <w:rPr>
                <w:rFonts w:ascii="Arial" w:hAnsi="Arial" w:cs="Arial"/>
              </w:rPr>
              <w:t>Contexts in which this skill may be applied includes, but is not limited to:</w:t>
            </w:r>
          </w:p>
          <w:p w14:paraId="4B6FA75D" w14:textId="77777777" w:rsidR="007F7A93" w:rsidRDefault="007F7A93" w:rsidP="007F7A93">
            <w:pPr>
              <w:pStyle w:val="ListParagraph"/>
              <w:numPr>
                <w:ilvl w:val="0"/>
                <w:numId w:val="26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C83059">
              <w:rPr>
                <w:rFonts w:ascii="Arial" w:hAnsi="Arial" w:cs="Arial"/>
                <w:sz w:val="22"/>
                <w:szCs w:val="22"/>
              </w:rPr>
              <w:t>Overall business operations</w:t>
            </w:r>
          </w:p>
          <w:p w14:paraId="2EF044D7" w14:textId="323CFEFB" w:rsidR="007F7A93" w:rsidRDefault="007F7A93" w:rsidP="007F7A93">
            <w:pPr>
              <w:pStyle w:val="ListParagraph"/>
              <w:numPr>
                <w:ilvl w:val="0"/>
                <w:numId w:val="26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 IT products or services</w:t>
            </w:r>
          </w:p>
          <w:p w14:paraId="08869116" w14:textId="77777777" w:rsidR="007F7A93" w:rsidRDefault="007F7A93" w:rsidP="007F7A93">
            <w:pPr>
              <w:pStyle w:val="ListParagraph"/>
              <w:numPr>
                <w:ilvl w:val="0"/>
                <w:numId w:val="26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IT operations </w:t>
            </w:r>
          </w:p>
          <w:p w14:paraId="39F32068" w14:textId="2D78AF51" w:rsidR="007F7A93" w:rsidRDefault="007F7A93" w:rsidP="007F7A93">
            <w:pPr>
              <w:pStyle w:val="ListParagraph"/>
              <w:numPr>
                <w:ilvl w:val="0"/>
                <w:numId w:val="26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Marketing function</w:t>
            </w:r>
          </w:p>
          <w:p w14:paraId="4E26D4ED" w14:textId="3F2F1624" w:rsidR="007F7A93" w:rsidRDefault="007F7A93" w:rsidP="007F7A93">
            <w:pPr>
              <w:pStyle w:val="ListParagraph"/>
              <w:numPr>
                <w:ilvl w:val="0"/>
                <w:numId w:val="26"/>
              </w:numPr>
              <w:spacing w:before="0"/>
              <w:rPr>
                <w:rFonts w:ascii="Arial" w:hAnsi="Arial" w:cs="Arial"/>
                <w:sz w:val="22"/>
                <w:szCs w:val="22"/>
              </w:rPr>
            </w:pPr>
            <w:r w:rsidRPr="00C83059">
              <w:rPr>
                <w:rFonts w:ascii="Arial" w:hAnsi="Arial" w:cs="Arial"/>
                <w:sz w:val="22"/>
                <w:szCs w:val="22"/>
              </w:rPr>
              <w:t>Sales function</w:t>
            </w:r>
          </w:p>
        </w:tc>
      </w:tr>
    </w:tbl>
    <w:p w14:paraId="3811EC0B" w14:textId="78255894" w:rsidR="000935A6" w:rsidRDefault="000935A6"/>
    <w:sectPr w:rsidR="000935A6" w:rsidSect="00753B53">
      <w:headerReference w:type="default" r:id="rId8"/>
      <w:footerReference w:type="default" r:id="rId9"/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59E4F" w14:textId="77777777" w:rsidR="00187E06" w:rsidRDefault="00187E06" w:rsidP="006B04D1">
      <w:pPr>
        <w:spacing w:after="0" w:line="240" w:lineRule="auto"/>
      </w:pPr>
      <w:r>
        <w:separator/>
      </w:r>
    </w:p>
  </w:endnote>
  <w:endnote w:type="continuationSeparator" w:id="0">
    <w:p w14:paraId="6DD624B7" w14:textId="77777777" w:rsidR="00187E06" w:rsidRDefault="00187E06" w:rsidP="006B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626CF" w14:textId="1712121C" w:rsidR="007F7A93" w:rsidRDefault="00A956E5" w:rsidP="007F7A93">
    <w:pPr>
      <w:pStyle w:val="Footer"/>
    </w:pPr>
    <w:r>
      <w:t>©SkillsFuture Singapore and Infocomm Media Development Authority</w:t>
    </w:r>
  </w:p>
  <w:p w14:paraId="08686D11" w14:textId="58D5897F" w:rsidR="00EF0AEC" w:rsidRDefault="007F7A93" w:rsidP="007F7A93">
    <w:pPr>
      <w:pStyle w:val="Footer"/>
    </w:pPr>
    <w:r>
      <w:t xml:space="preserve">Effective Date: </w:t>
    </w:r>
    <w:r w:rsidR="00223B9B">
      <w:t>January</w:t>
    </w:r>
    <w:r>
      <w:t xml:space="preserve"> 20</w:t>
    </w:r>
    <w:r w:rsidR="00223B9B">
      <w:t>20</w:t>
    </w:r>
    <w:r>
      <w:t xml:space="preserve">, </w:t>
    </w:r>
    <w:r w:rsidR="00223B9B">
      <w:t>Version 2</w:t>
    </w:r>
    <w:r>
      <w:t>.1</w:t>
    </w:r>
    <w:r w:rsidR="00EF0AEC">
      <w:tab/>
    </w:r>
    <w:r w:rsidR="00EF0AEC">
      <w:tab/>
      <w:t xml:space="preserve">Page </w:t>
    </w:r>
    <w:r w:rsidR="00EF0AEC">
      <w:fldChar w:fldCharType="begin"/>
    </w:r>
    <w:r w:rsidR="00EF0AEC">
      <w:instrText xml:space="preserve"> PAGE   \* MERGEFORMAT </w:instrText>
    </w:r>
    <w:r w:rsidR="00EF0AEC">
      <w:fldChar w:fldCharType="separate"/>
    </w:r>
    <w:r w:rsidR="009D10CE">
      <w:rPr>
        <w:noProof/>
      </w:rPr>
      <w:t>1</w:t>
    </w:r>
    <w:r w:rsidR="00EF0AEC">
      <w:fldChar w:fldCharType="end"/>
    </w:r>
    <w:r w:rsidR="00EF0AEC">
      <w:t xml:space="preserve"> of </w:t>
    </w:r>
    <w:r w:rsidR="00187E06">
      <w:fldChar w:fldCharType="begin"/>
    </w:r>
    <w:r w:rsidR="00187E06">
      <w:instrText xml:space="preserve"> NUMPAGES   \* MERGEFORMAT </w:instrText>
    </w:r>
    <w:r w:rsidR="00187E06">
      <w:fldChar w:fldCharType="separate"/>
    </w:r>
    <w:r w:rsidR="009D10CE">
      <w:rPr>
        <w:noProof/>
      </w:rPr>
      <w:t>2</w:t>
    </w:r>
    <w:r w:rsidR="00187E06">
      <w:rPr>
        <w:noProof/>
      </w:rPr>
      <w:fldChar w:fldCharType="end"/>
    </w:r>
  </w:p>
  <w:p w14:paraId="292CEB63" w14:textId="77777777" w:rsidR="00EF0AEC" w:rsidRDefault="00EF0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70F0F" w14:textId="77777777" w:rsidR="00187E06" w:rsidRDefault="00187E06" w:rsidP="006B04D1">
      <w:pPr>
        <w:spacing w:after="0" w:line="240" w:lineRule="auto"/>
      </w:pPr>
      <w:r>
        <w:separator/>
      </w:r>
    </w:p>
  </w:footnote>
  <w:footnote w:type="continuationSeparator" w:id="0">
    <w:p w14:paraId="0FA16BA8" w14:textId="77777777" w:rsidR="00187E06" w:rsidRDefault="00187E06" w:rsidP="006B0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E3DE5" w14:textId="4727C5F3" w:rsidR="007F7A93" w:rsidRDefault="00A956E5" w:rsidP="007F7A93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5BE1E48D" wp14:editId="4D51D7FE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EF2781" w14:textId="6A86DCDF" w:rsidR="006B04D1" w:rsidRPr="006B04D1" w:rsidRDefault="00BB4BF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SKILLS FRAMEWORK FOR </w:t>
    </w:r>
    <w:r w:rsidR="008C71EA">
      <w:rPr>
        <w:rFonts w:ascii="Arial" w:hAnsi="Arial" w:cs="Arial"/>
        <w:b/>
        <w:sz w:val="24"/>
        <w:szCs w:val="24"/>
      </w:rPr>
      <w:t>INFOCOMM TECHNOLOGY</w:t>
    </w:r>
  </w:p>
  <w:p w14:paraId="46CB531C" w14:textId="77777777" w:rsidR="006B04D1" w:rsidRPr="006B04D1" w:rsidRDefault="00713E01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TECHNICAL SKILLS &amp; COMPETENCIES </w:t>
    </w:r>
    <w:r w:rsidR="00D11B4D">
      <w:rPr>
        <w:rFonts w:ascii="Arial" w:hAnsi="Arial" w:cs="Arial"/>
        <w:b/>
        <w:sz w:val="24"/>
        <w:szCs w:val="24"/>
      </w:rPr>
      <w:t xml:space="preserve">(TSC) </w:t>
    </w:r>
    <w:r>
      <w:rPr>
        <w:rFonts w:ascii="Arial" w:hAnsi="Arial" w:cs="Arial"/>
        <w:b/>
        <w:sz w:val="24"/>
        <w:szCs w:val="24"/>
      </w:rPr>
      <w:t>REFERENCE</w:t>
    </w:r>
    <w:r w:rsidR="009F3AE7">
      <w:rPr>
        <w:rFonts w:ascii="Arial" w:hAnsi="Arial" w:cs="Arial"/>
        <w:b/>
        <w:sz w:val="24"/>
        <w:szCs w:val="24"/>
      </w:rPr>
      <w:t xml:space="preserve"> DOCUMENT</w:t>
    </w:r>
  </w:p>
  <w:p w14:paraId="01402B73" w14:textId="77777777" w:rsidR="006B04D1" w:rsidRDefault="006B0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1FBF"/>
    <w:multiLevelType w:val="hybridMultilevel"/>
    <w:tmpl w:val="1A14AF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55A6C"/>
    <w:multiLevelType w:val="hybridMultilevel"/>
    <w:tmpl w:val="F390928E"/>
    <w:lvl w:ilvl="0" w:tplc="D7FA50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0A82"/>
    <w:multiLevelType w:val="hybridMultilevel"/>
    <w:tmpl w:val="B6A43E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10121"/>
    <w:multiLevelType w:val="hybridMultilevel"/>
    <w:tmpl w:val="DACC84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9440E3"/>
    <w:multiLevelType w:val="hybridMultilevel"/>
    <w:tmpl w:val="88F6A8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9A7209"/>
    <w:multiLevelType w:val="hybridMultilevel"/>
    <w:tmpl w:val="30965F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3336A"/>
    <w:multiLevelType w:val="hybridMultilevel"/>
    <w:tmpl w:val="2D66E68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D2356A"/>
    <w:multiLevelType w:val="hybridMultilevel"/>
    <w:tmpl w:val="A76A26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DF2B28"/>
    <w:multiLevelType w:val="hybridMultilevel"/>
    <w:tmpl w:val="A33C9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6F4B25"/>
    <w:multiLevelType w:val="hybridMultilevel"/>
    <w:tmpl w:val="26A296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DE4959"/>
    <w:multiLevelType w:val="hybridMultilevel"/>
    <w:tmpl w:val="2B500B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EF0EA7"/>
    <w:multiLevelType w:val="hybridMultilevel"/>
    <w:tmpl w:val="C4E2B21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AD6729"/>
    <w:multiLevelType w:val="hybridMultilevel"/>
    <w:tmpl w:val="CEE236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254991"/>
    <w:multiLevelType w:val="hybridMultilevel"/>
    <w:tmpl w:val="EAB6E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421B93"/>
    <w:multiLevelType w:val="hybridMultilevel"/>
    <w:tmpl w:val="3AD21B1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886C18"/>
    <w:multiLevelType w:val="hybridMultilevel"/>
    <w:tmpl w:val="56E650AC"/>
    <w:lvl w:ilvl="0" w:tplc="BF7817AA">
      <w:start w:val="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E7975"/>
    <w:multiLevelType w:val="hybridMultilevel"/>
    <w:tmpl w:val="F294BA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F22723"/>
    <w:multiLevelType w:val="hybridMultilevel"/>
    <w:tmpl w:val="60E25B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BC0768"/>
    <w:multiLevelType w:val="hybridMultilevel"/>
    <w:tmpl w:val="9B826A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CD7F62"/>
    <w:multiLevelType w:val="hybridMultilevel"/>
    <w:tmpl w:val="4B3E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726283"/>
    <w:multiLevelType w:val="hybridMultilevel"/>
    <w:tmpl w:val="0DA614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CE3538"/>
    <w:multiLevelType w:val="hybridMultilevel"/>
    <w:tmpl w:val="DD4403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469AC"/>
    <w:multiLevelType w:val="hybridMultilevel"/>
    <w:tmpl w:val="61684A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535B4C"/>
    <w:multiLevelType w:val="hybridMultilevel"/>
    <w:tmpl w:val="E7EAA2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A17689"/>
    <w:multiLevelType w:val="hybridMultilevel"/>
    <w:tmpl w:val="4A7CF9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AA64BE"/>
    <w:multiLevelType w:val="hybridMultilevel"/>
    <w:tmpl w:val="16C4D8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4"/>
  </w:num>
  <w:num w:numId="5">
    <w:abstractNumId w:val="22"/>
  </w:num>
  <w:num w:numId="6">
    <w:abstractNumId w:val="15"/>
  </w:num>
  <w:num w:numId="7">
    <w:abstractNumId w:val="25"/>
  </w:num>
  <w:num w:numId="8">
    <w:abstractNumId w:val="20"/>
  </w:num>
  <w:num w:numId="9">
    <w:abstractNumId w:val="2"/>
  </w:num>
  <w:num w:numId="10">
    <w:abstractNumId w:val="17"/>
  </w:num>
  <w:num w:numId="11">
    <w:abstractNumId w:val="12"/>
  </w:num>
  <w:num w:numId="12">
    <w:abstractNumId w:val="13"/>
  </w:num>
  <w:num w:numId="13">
    <w:abstractNumId w:val="23"/>
  </w:num>
  <w:num w:numId="14">
    <w:abstractNumId w:val="21"/>
  </w:num>
  <w:num w:numId="15">
    <w:abstractNumId w:val="1"/>
  </w:num>
  <w:num w:numId="16">
    <w:abstractNumId w:val="6"/>
  </w:num>
  <w:num w:numId="17">
    <w:abstractNumId w:val="5"/>
  </w:num>
  <w:num w:numId="18">
    <w:abstractNumId w:val="16"/>
  </w:num>
  <w:num w:numId="19">
    <w:abstractNumId w:val="23"/>
  </w:num>
  <w:num w:numId="20">
    <w:abstractNumId w:val="15"/>
  </w:num>
  <w:num w:numId="21">
    <w:abstractNumId w:val="14"/>
  </w:num>
  <w:num w:numId="22">
    <w:abstractNumId w:val="3"/>
  </w:num>
  <w:num w:numId="23">
    <w:abstractNumId w:val="11"/>
  </w:num>
  <w:num w:numId="24">
    <w:abstractNumId w:val="24"/>
  </w:num>
  <w:num w:numId="25">
    <w:abstractNumId w:val="16"/>
  </w:num>
  <w:num w:numId="26">
    <w:abstractNumId w:val="13"/>
  </w:num>
  <w:num w:numId="27">
    <w:abstractNumId w:val="12"/>
  </w:num>
  <w:num w:numId="28">
    <w:abstractNumId w:val="18"/>
  </w:num>
  <w:num w:numId="29">
    <w:abstractNumId w:val="20"/>
  </w:num>
  <w:num w:numId="30">
    <w:abstractNumId w:val="2"/>
  </w:num>
  <w:num w:numId="31">
    <w:abstractNumId w:val="19"/>
  </w:num>
  <w:num w:numId="32">
    <w:abstractNumId w:val="8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46"/>
    <w:rsid w:val="0002311E"/>
    <w:rsid w:val="000473C0"/>
    <w:rsid w:val="00053E5E"/>
    <w:rsid w:val="00065179"/>
    <w:rsid w:val="000745AB"/>
    <w:rsid w:val="00082CB0"/>
    <w:rsid w:val="000935A6"/>
    <w:rsid w:val="000947DE"/>
    <w:rsid w:val="000962F5"/>
    <w:rsid w:val="000D07C3"/>
    <w:rsid w:val="000D6192"/>
    <w:rsid w:val="000F50F8"/>
    <w:rsid w:val="000F6471"/>
    <w:rsid w:val="001078F3"/>
    <w:rsid w:val="001111A3"/>
    <w:rsid w:val="00111CA9"/>
    <w:rsid w:val="001216F5"/>
    <w:rsid w:val="001226BD"/>
    <w:rsid w:val="001275A3"/>
    <w:rsid w:val="00127BAE"/>
    <w:rsid w:val="00150E08"/>
    <w:rsid w:val="00155771"/>
    <w:rsid w:val="00173774"/>
    <w:rsid w:val="00177517"/>
    <w:rsid w:val="00187E06"/>
    <w:rsid w:val="0019035C"/>
    <w:rsid w:val="00192ABA"/>
    <w:rsid w:val="001967CE"/>
    <w:rsid w:val="001A77EB"/>
    <w:rsid w:val="001B3A6C"/>
    <w:rsid w:val="001C1465"/>
    <w:rsid w:val="001C3859"/>
    <w:rsid w:val="001D4AFE"/>
    <w:rsid w:val="001F4B85"/>
    <w:rsid w:val="001F5EB6"/>
    <w:rsid w:val="00200C66"/>
    <w:rsid w:val="0020209D"/>
    <w:rsid w:val="00206C38"/>
    <w:rsid w:val="00213F61"/>
    <w:rsid w:val="00223B9B"/>
    <w:rsid w:val="0022468B"/>
    <w:rsid w:val="00224B6D"/>
    <w:rsid w:val="00230398"/>
    <w:rsid w:val="002313F1"/>
    <w:rsid w:val="00234667"/>
    <w:rsid w:val="002371DB"/>
    <w:rsid w:val="002419DF"/>
    <w:rsid w:val="00242956"/>
    <w:rsid w:val="00243B3C"/>
    <w:rsid w:val="00243CD5"/>
    <w:rsid w:val="00252F70"/>
    <w:rsid w:val="00255ED3"/>
    <w:rsid w:val="00257115"/>
    <w:rsid w:val="00263E38"/>
    <w:rsid w:val="002641EF"/>
    <w:rsid w:val="0026765D"/>
    <w:rsid w:val="00267E85"/>
    <w:rsid w:val="00267F8D"/>
    <w:rsid w:val="00273EFF"/>
    <w:rsid w:val="002A07AE"/>
    <w:rsid w:val="002A105A"/>
    <w:rsid w:val="002C24BA"/>
    <w:rsid w:val="002D0D22"/>
    <w:rsid w:val="002E68E2"/>
    <w:rsid w:val="003044A4"/>
    <w:rsid w:val="003218C6"/>
    <w:rsid w:val="0034372F"/>
    <w:rsid w:val="00354C84"/>
    <w:rsid w:val="00363EDE"/>
    <w:rsid w:val="00364826"/>
    <w:rsid w:val="00371A0E"/>
    <w:rsid w:val="00375AF9"/>
    <w:rsid w:val="00377F3E"/>
    <w:rsid w:val="003852D9"/>
    <w:rsid w:val="00395253"/>
    <w:rsid w:val="003C162F"/>
    <w:rsid w:val="003D1600"/>
    <w:rsid w:val="003F3746"/>
    <w:rsid w:val="003F50AE"/>
    <w:rsid w:val="00406CE7"/>
    <w:rsid w:val="00416573"/>
    <w:rsid w:val="004354F6"/>
    <w:rsid w:val="0045525F"/>
    <w:rsid w:val="00460270"/>
    <w:rsid w:val="00461568"/>
    <w:rsid w:val="004636F5"/>
    <w:rsid w:val="00480F94"/>
    <w:rsid w:val="00485264"/>
    <w:rsid w:val="004A3AF7"/>
    <w:rsid w:val="004A7103"/>
    <w:rsid w:val="004B0B45"/>
    <w:rsid w:val="004B1E05"/>
    <w:rsid w:val="004B20FC"/>
    <w:rsid w:val="004B2C0D"/>
    <w:rsid w:val="004C7445"/>
    <w:rsid w:val="004E2584"/>
    <w:rsid w:val="004E7E03"/>
    <w:rsid w:val="004F1126"/>
    <w:rsid w:val="004F5F46"/>
    <w:rsid w:val="004F78AE"/>
    <w:rsid w:val="005035D4"/>
    <w:rsid w:val="00511CA5"/>
    <w:rsid w:val="00523A3D"/>
    <w:rsid w:val="00527F5C"/>
    <w:rsid w:val="00533B8F"/>
    <w:rsid w:val="0053506D"/>
    <w:rsid w:val="00541966"/>
    <w:rsid w:val="005832E5"/>
    <w:rsid w:val="00595C90"/>
    <w:rsid w:val="005978F4"/>
    <w:rsid w:val="005A0B74"/>
    <w:rsid w:val="005B4CB6"/>
    <w:rsid w:val="005C2756"/>
    <w:rsid w:val="005E4312"/>
    <w:rsid w:val="005F7FD9"/>
    <w:rsid w:val="0066183A"/>
    <w:rsid w:val="00662FEA"/>
    <w:rsid w:val="00664D31"/>
    <w:rsid w:val="00683D05"/>
    <w:rsid w:val="0069396F"/>
    <w:rsid w:val="006B04D1"/>
    <w:rsid w:val="006B68E8"/>
    <w:rsid w:val="006B6ED1"/>
    <w:rsid w:val="006C0364"/>
    <w:rsid w:val="006C6498"/>
    <w:rsid w:val="006D0E3F"/>
    <w:rsid w:val="00701EBA"/>
    <w:rsid w:val="00702DFA"/>
    <w:rsid w:val="00713E01"/>
    <w:rsid w:val="00714349"/>
    <w:rsid w:val="00716D8E"/>
    <w:rsid w:val="00717D2B"/>
    <w:rsid w:val="00733D93"/>
    <w:rsid w:val="00750D2B"/>
    <w:rsid w:val="00753B53"/>
    <w:rsid w:val="00754F67"/>
    <w:rsid w:val="00762F30"/>
    <w:rsid w:val="0077149D"/>
    <w:rsid w:val="0078247C"/>
    <w:rsid w:val="0078595B"/>
    <w:rsid w:val="0078600E"/>
    <w:rsid w:val="007913D5"/>
    <w:rsid w:val="0079448C"/>
    <w:rsid w:val="00794594"/>
    <w:rsid w:val="007961E1"/>
    <w:rsid w:val="007A3307"/>
    <w:rsid w:val="007B2A7B"/>
    <w:rsid w:val="007E60F6"/>
    <w:rsid w:val="007F6A56"/>
    <w:rsid w:val="007F7A93"/>
    <w:rsid w:val="00802174"/>
    <w:rsid w:val="008046B2"/>
    <w:rsid w:val="00807808"/>
    <w:rsid w:val="00813ADD"/>
    <w:rsid w:val="00846DF4"/>
    <w:rsid w:val="008504A1"/>
    <w:rsid w:val="00852863"/>
    <w:rsid w:val="00862A70"/>
    <w:rsid w:val="00876E7E"/>
    <w:rsid w:val="00883C94"/>
    <w:rsid w:val="00885E89"/>
    <w:rsid w:val="008933BF"/>
    <w:rsid w:val="008950D7"/>
    <w:rsid w:val="00895CA9"/>
    <w:rsid w:val="008A32E9"/>
    <w:rsid w:val="008B1E63"/>
    <w:rsid w:val="008B48C7"/>
    <w:rsid w:val="008C71EA"/>
    <w:rsid w:val="008C77A9"/>
    <w:rsid w:val="008D0890"/>
    <w:rsid w:val="008D44F4"/>
    <w:rsid w:val="008F4D57"/>
    <w:rsid w:val="00900559"/>
    <w:rsid w:val="009006C0"/>
    <w:rsid w:val="00903EBA"/>
    <w:rsid w:val="00932FC3"/>
    <w:rsid w:val="00935362"/>
    <w:rsid w:val="0094468E"/>
    <w:rsid w:val="009507C7"/>
    <w:rsid w:val="00951111"/>
    <w:rsid w:val="00953E6C"/>
    <w:rsid w:val="00964B16"/>
    <w:rsid w:val="00970F33"/>
    <w:rsid w:val="00975D42"/>
    <w:rsid w:val="009A53A4"/>
    <w:rsid w:val="009A578B"/>
    <w:rsid w:val="009B170C"/>
    <w:rsid w:val="009B1FDA"/>
    <w:rsid w:val="009B1FF8"/>
    <w:rsid w:val="009D10CE"/>
    <w:rsid w:val="009E3A57"/>
    <w:rsid w:val="009E61FD"/>
    <w:rsid w:val="009F3AE7"/>
    <w:rsid w:val="00A0328A"/>
    <w:rsid w:val="00A069F6"/>
    <w:rsid w:val="00A144A1"/>
    <w:rsid w:val="00A14DDC"/>
    <w:rsid w:val="00A24ED4"/>
    <w:rsid w:val="00A30C35"/>
    <w:rsid w:val="00A51B6E"/>
    <w:rsid w:val="00A666AB"/>
    <w:rsid w:val="00A66D4C"/>
    <w:rsid w:val="00A7267B"/>
    <w:rsid w:val="00A81BDC"/>
    <w:rsid w:val="00A832A5"/>
    <w:rsid w:val="00A956E5"/>
    <w:rsid w:val="00AB6F5D"/>
    <w:rsid w:val="00AB7828"/>
    <w:rsid w:val="00AC0475"/>
    <w:rsid w:val="00AD04E4"/>
    <w:rsid w:val="00AD5358"/>
    <w:rsid w:val="00AD6037"/>
    <w:rsid w:val="00AE0639"/>
    <w:rsid w:val="00AE1AFE"/>
    <w:rsid w:val="00AF0442"/>
    <w:rsid w:val="00AF18A6"/>
    <w:rsid w:val="00AF6743"/>
    <w:rsid w:val="00B04208"/>
    <w:rsid w:val="00B12286"/>
    <w:rsid w:val="00B1229C"/>
    <w:rsid w:val="00B12D1F"/>
    <w:rsid w:val="00B31EAB"/>
    <w:rsid w:val="00B34A77"/>
    <w:rsid w:val="00B661A9"/>
    <w:rsid w:val="00B73733"/>
    <w:rsid w:val="00B73BC3"/>
    <w:rsid w:val="00BA012D"/>
    <w:rsid w:val="00BB4BF2"/>
    <w:rsid w:val="00BC5CF2"/>
    <w:rsid w:val="00BE3500"/>
    <w:rsid w:val="00BF7CF2"/>
    <w:rsid w:val="00C012ED"/>
    <w:rsid w:val="00C11043"/>
    <w:rsid w:val="00C128F6"/>
    <w:rsid w:val="00C25FC5"/>
    <w:rsid w:val="00C319B9"/>
    <w:rsid w:val="00C35042"/>
    <w:rsid w:val="00C43618"/>
    <w:rsid w:val="00C47770"/>
    <w:rsid w:val="00C51876"/>
    <w:rsid w:val="00C613C6"/>
    <w:rsid w:val="00C64F00"/>
    <w:rsid w:val="00C72BEE"/>
    <w:rsid w:val="00C77F24"/>
    <w:rsid w:val="00C8279F"/>
    <w:rsid w:val="00C83059"/>
    <w:rsid w:val="00C937F9"/>
    <w:rsid w:val="00C971D9"/>
    <w:rsid w:val="00CA50F9"/>
    <w:rsid w:val="00CC2257"/>
    <w:rsid w:val="00CD4C18"/>
    <w:rsid w:val="00CD52A1"/>
    <w:rsid w:val="00D03368"/>
    <w:rsid w:val="00D04F3A"/>
    <w:rsid w:val="00D054ED"/>
    <w:rsid w:val="00D1059A"/>
    <w:rsid w:val="00D11B4D"/>
    <w:rsid w:val="00D12A13"/>
    <w:rsid w:val="00D146A0"/>
    <w:rsid w:val="00D46BAC"/>
    <w:rsid w:val="00D54E46"/>
    <w:rsid w:val="00D6069D"/>
    <w:rsid w:val="00D64908"/>
    <w:rsid w:val="00D71BE1"/>
    <w:rsid w:val="00DA2D90"/>
    <w:rsid w:val="00DB5004"/>
    <w:rsid w:val="00DB76D1"/>
    <w:rsid w:val="00DC2B11"/>
    <w:rsid w:val="00DC2D12"/>
    <w:rsid w:val="00DC5DC7"/>
    <w:rsid w:val="00DD06E5"/>
    <w:rsid w:val="00DD21CD"/>
    <w:rsid w:val="00DD2B97"/>
    <w:rsid w:val="00DE7C2C"/>
    <w:rsid w:val="00DF5285"/>
    <w:rsid w:val="00DF6146"/>
    <w:rsid w:val="00DF6431"/>
    <w:rsid w:val="00E10137"/>
    <w:rsid w:val="00E1127B"/>
    <w:rsid w:val="00E16CDE"/>
    <w:rsid w:val="00E24DD7"/>
    <w:rsid w:val="00E31C68"/>
    <w:rsid w:val="00E43A09"/>
    <w:rsid w:val="00E52A41"/>
    <w:rsid w:val="00E5342D"/>
    <w:rsid w:val="00E57585"/>
    <w:rsid w:val="00E62BBB"/>
    <w:rsid w:val="00E749AF"/>
    <w:rsid w:val="00E81E3B"/>
    <w:rsid w:val="00E85D94"/>
    <w:rsid w:val="00E970FE"/>
    <w:rsid w:val="00EA1538"/>
    <w:rsid w:val="00EB4A77"/>
    <w:rsid w:val="00EB7662"/>
    <w:rsid w:val="00EF0AEC"/>
    <w:rsid w:val="00F13E0D"/>
    <w:rsid w:val="00F20190"/>
    <w:rsid w:val="00F21858"/>
    <w:rsid w:val="00F230B5"/>
    <w:rsid w:val="00F331E1"/>
    <w:rsid w:val="00F33BC2"/>
    <w:rsid w:val="00F37F76"/>
    <w:rsid w:val="00F40FB5"/>
    <w:rsid w:val="00F4179F"/>
    <w:rsid w:val="00F536B7"/>
    <w:rsid w:val="00F554E9"/>
    <w:rsid w:val="00F5651A"/>
    <w:rsid w:val="00F65B45"/>
    <w:rsid w:val="00F66D9C"/>
    <w:rsid w:val="00F71D43"/>
    <w:rsid w:val="00F73110"/>
    <w:rsid w:val="00F73C4A"/>
    <w:rsid w:val="00F903F9"/>
    <w:rsid w:val="00FB3925"/>
    <w:rsid w:val="00FE454D"/>
    <w:rsid w:val="00FE74E3"/>
    <w:rsid w:val="00FF16BE"/>
    <w:rsid w:val="00FF4956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3570E"/>
  <w15:docId w15:val="{67107B1E-321C-4648-9322-751EEF78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DF6146"/>
    <w:pPr>
      <w:spacing w:before="200"/>
      <w:ind w:left="720"/>
      <w:contextualSpacing/>
    </w:pPr>
    <w:rPr>
      <w:rFonts w:ascii="Calibri" w:hAnsi="Calibri" w:cs="Times New Roman"/>
      <w:sz w:val="20"/>
      <w:szCs w:val="20"/>
      <w:lang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DF6146"/>
    <w:rPr>
      <w:rFonts w:ascii="Calibri" w:hAnsi="Calibri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B0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B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E1A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D1"/>
  </w:style>
  <w:style w:type="paragraph" w:styleId="Footer">
    <w:name w:val="footer"/>
    <w:basedOn w:val="Normal"/>
    <w:link w:val="Foot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D1"/>
  </w:style>
  <w:style w:type="paragraph" w:styleId="BodyText">
    <w:name w:val="Body Text"/>
    <w:basedOn w:val="Normal"/>
    <w:link w:val="BodyTextChar"/>
    <w:rsid w:val="009B1FF8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9B1FF8"/>
    <w:rPr>
      <w:rFonts w:ascii="Times New Roman" w:eastAsia="Times New Roman" w:hAnsi="Times New Roman" w:cs="Times New Roman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D9035-8F6C-4C50-A8B4-946E8A976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Thaver (SSG)</dc:creator>
  <cp:lastModifiedBy>Rebecca THAVER (SSG)</cp:lastModifiedBy>
  <cp:revision>15</cp:revision>
  <cp:lastPrinted>2017-01-17T10:44:00Z</cp:lastPrinted>
  <dcterms:created xsi:type="dcterms:W3CDTF">2017-07-27T09:51:00Z</dcterms:created>
  <dcterms:modified xsi:type="dcterms:W3CDTF">2020-02-26T02:36:00Z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Rebecca_THAVER@ssg.gov.sg</vt:lpwstr>
  </property>
  <property fmtid="{D5CDD505-2E9C-101B-9397-08002B2CF9AE}" pid="5" name="MSIP_Label_3f9331f7-95a2-472a-92bc-d73219eb516b_SetDate">
    <vt:lpwstr>2020-02-26T02:36:40.6462794Z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2c17d328-b53b-4f3b-b33b-a8b638e4503a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Rebecca_THAVER@ssg.gov.sg</vt:lpwstr>
  </property>
  <property fmtid="{D5CDD505-2E9C-101B-9397-08002B2CF9AE}" pid="13" name="MSIP_Label_4f288355-fb4c-44cd-b9ca-40cfc2aee5f8_SetDate">
    <vt:lpwstr>2020-02-26T02:36:40.6462794Z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2c17d328-b53b-4f3b-b33b-a8b638e4503a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