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772BEA" w:rsidRPr="00D84870" w:rsidTr="00BE15B5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EC77A3" w:rsidP="00AC1C03">
            <w:pPr>
              <w:spacing w:before="120" w:after="24"/>
              <w:rPr>
                <w:rFonts w:ascii="Arial" w:hAnsi="Arial" w:cs="Arial"/>
              </w:rPr>
            </w:pPr>
            <w:r w:rsidRPr="00EC77A3">
              <w:rPr>
                <w:rFonts w:ascii="Arial" w:hAnsi="Arial" w:cs="Arial"/>
                <w:noProof/>
              </w:rPr>
              <w:t>Design and Architectur</w:t>
            </w:r>
            <w:r w:rsidRPr="00EC77A3">
              <w:rPr>
                <w:rFonts w:ascii="Arial" w:hAnsi="Arial" w:cs="Arial"/>
                <w:noProof/>
                <w:shd w:val="clear" w:color="auto" w:fill="FFC000"/>
              </w:rPr>
              <w:t>e</w:t>
            </w:r>
          </w:p>
        </w:tc>
      </w:tr>
      <w:tr w:rsidR="001E483D" w:rsidRPr="00D84870" w:rsidTr="00BE15B5">
        <w:trPr>
          <w:trHeight w:val="64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1E483D" w:rsidRPr="00D84870" w:rsidRDefault="001E483D" w:rsidP="001E483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E0742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1E483D" w:rsidRDefault="001E483D" w:rsidP="001E483D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Embedded Systems Interface Design</w:t>
            </w:r>
          </w:p>
        </w:tc>
      </w:tr>
      <w:tr w:rsidR="001E483D" w:rsidRPr="00D84870" w:rsidTr="00BE15B5">
        <w:trPr>
          <w:trHeight w:val="5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1E483D" w:rsidRPr="00D84870" w:rsidRDefault="001E483D" w:rsidP="001E483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1E483D" w:rsidRPr="00D84870" w:rsidRDefault="001E483D" w:rsidP="001E483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1E483D" w:rsidRDefault="001E483D" w:rsidP="001E483D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Design and set up interface and interconnections from or among sensors, through a network, to a main location, to enable transmission of information</w:t>
            </w:r>
          </w:p>
        </w:tc>
      </w:tr>
      <w:tr w:rsidR="00772BEA" w:rsidRPr="00D84870" w:rsidTr="00BE15B5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:rsidTr="00BE15B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0672EC" w:rsidRDefault="000672EC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0672EC" w:rsidRDefault="00C4059B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ICT-DES-4002</w:t>
            </w:r>
            <w:r w:rsidR="00CE0742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672EC" w:rsidRPr="000672EC" w:rsidRDefault="00CE0742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ICT-DES-5002-1.1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0672EC">
            <w:pPr>
              <w:jc w:val="center"/>
              <w:rPr>
                <w:rFonts w:ascii="Arial" w:hAnsi="Arial" w:cs="Arial"/>
              </w:rPr>
            </w:pPr>
          </w:p>
        </w:tc>
      </w:tr>
      <w:tr w:rsidR="001E483D" w:rsidRPr="00D84870" w:rsidTr="00BE15B5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E483D" w:rsidRPr="00D84870" w:rsidRDefault="001E483D" w:rsidP="001E483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83D" w:rsidRDefault="001E483D" w:rsidP="00CE074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Design physical layouts reflecting connections among sensors, networks and data collection or transmitting syste</w:t>
            </w:r>
            <w:r w:rsidR="00CE0742">
              <w:rPr>
                <w:rFonts w:ascii="Arial" w:hAnsi="Arial" w:cs="Arial"/>
                <w:noProof/>
              </w:rPr>
              <w:t>ms, and test and fine tune them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83D" w:rsidRDefault="001E483D" w:rsidP="00CE074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Guide the design of sensor networks and the associated embedded systems interfaces, and verify the viabi</w:t>
            </w:r>
            <w:r w:rsidR="00CE0742">
              <w:rPr>
                <w:rFonts w:ascii="Arial" w:hAnsi="Arial" w:cs="Arial"/>
                <w:noProof/>
              </w:rPr>
              <w:t>lity of the designed interfaces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E483D" w:rsidRPr="00D84870" w:rsidTr="00BE15B5">
        <w:trPr>
          <w:trHeight w:val="89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483D" w:rsidRPr="00EC77A3" w:rsidRDefault="001E483D" w:rsidP="00BE15B5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483D" w:rsidRPr="001E483D" w:rsidRDefault="001E483D" w:rsidP="001E483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Sensor networks concepts and principles of operation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Key components of sensor networks and their characteristics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Different types of data collection or transmitting devices, programs, systems and methods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Different types of connections among electrical and electronic devices, embedded systems, software and sensors 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Application of sensors, actuators and transducers, and associated wiring systems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Usage of simulation or modelling software for sensor networks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 and usage of tests on sensor networks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IoT system interface concepts and principles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Functions and operations of virtual </w:t>
            </w:r>
            <w:r w:rsidR="00CE0742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CE0742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digital databases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Security considerations for sensor networks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Methodologies and key principles in designing integrated sensor networks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 structures in sensor networks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Various connectivity options and considerations among sensors, smart devices and other technologies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New and emerging technologies for data collection and transmission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Range of analytical or scientific simulation software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Conditions and parameters for testing viability of embedded system or sensor network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Internet of Things (IoT) guidelines and communication standards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Verification process for connection of sensors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Large scale monitoring and analytics applications and technologies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Types and functions of electronics in sensor networks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1E483D" w:rsidRPr="00D84870" w:rsidTr="00BE15B5">
        <w:trPr>
          <w:trHeight w:val="136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E483D" w:rsidRPr="00D84870" w:rsidRDefault="001E483D" w:rsidP="00BE15B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E483D" w:rsidRPr="001E483D" w:rsidRDefault="001E483D" w:rsidP="001E483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Develop physical layouts or maps reflecting connections among sensors, networks and data collection or transmitting systems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interfaces among embedded systems, software and sensors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Identify the appropriate hardware devices and software programmes needed to capture and transmit desired information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Operate a set of network management tools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Calibrate embedded system devices or data collection equipment to ensure connections are stable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Utilise simulation or modelling software to model and test interconnections among devices and programs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Implement user acceptance testing to test the embedded systems interfaces </w:t>
            </w:r>
            <w:r w:rsidR="00BE15B5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BE15B5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product</w:t>
            </w:r>
            <w:r w:rsidR="00BE15B5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Implement embedded systems to the real world context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Tune the deployed system to ensure it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delivers the expected outcome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Conduct troubleshooting of sensor network failures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Direct the design of embedded systems interconnections and interfaces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Examine the architecture and operating principles of data structures in embedded system interfacing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Create schematics and physical layouts of integrated sensor networks and systems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Evaluate the appropriate data capturing and transmitting technologies and tools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Evaluate operating system functions in embedded systems </w:t>
            </w:r>
            <w:r w:rsidR="00BE15B5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BE15B5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sensor networks against user needs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Oversee the modelling and testing of interconnections among devices and programs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Establish environmental, capacity and user acceptance conditions for the testing of the embedded system network design</w:t>
            </w:r>
          </w:p>
          <w:p w:rsidR="001E483D" w:rsidRDefault="001E483D" w:rsidP="00CE0742">
            <w:pPr>
              <w:pStyle w:val="ListParagraph"/>
              <w:numPr>
                <w:ilvl w:val="0"/>
                <w:numId w:val="3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Verify the technical, operational and business viability of the designed sensor networks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E483D" w:rsidRPr="00D84870" w:rsidRDefault="001E483D" w:rsidP="001E483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EC77A3" w:rsidRPr="00D84870" w:rsidTr="00BE15B5">
        <w:trPr>
          <w:trHeight w:val="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C77A3" w:rsidRPr="00391A24" w:rsidRDefault="00EC77A3" w:rsidP="000672EC">
            <w:pPr>
              <w:pStyle w:val="ListParagraph"/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:rsidR="006173D7" w:rsidRDefault="006173D7"/>
    <w:sectPr w:rsidR="006173D7" w:rsidSect="00772BEA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6DC" w:rsidRDefault="005B06DC">
      <w:pPr>
        <w:spacing w:after="0" w:line="240" w:lineRule="auto"/>
      </w:pPr>
      <w:r>
        <w:separator/>
      </w:r>
    </w:p>
  </w:endnote>
  <w:endnote w:type="continuationSeparator" w:id="0">
    <w:p w:rsidR="005B06DC" w:rsidRDefault="005B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Default="00017907" w:rsidP="00017907">
    <w:pPr>
      <w:pStyle w:val="Footer"/>
    </w:pPr>
    <w:r>
      <w:t>©SkillsFuture Singapore</w:t>
    </w:r>
    <w:r w:rsidR="00DF769C">
      <w:t xml:space="preserve"> and Infocomm Media Development Authority</w:t>
    </w:r>
  </w:p>
  <w:p w:rsidR="00AE7701" w:rsidRDefault="00017907" w:rsidP="00017907">
    <w:pPr>
      <w:pStyle w:val="Footer"/>
    </w:pPr>
    <w:r>
      <w:t xml:space="preserve">Effective Date: </w:t>
    </w:r>
    <w:r w:rsidR="004C239F">
      <w:t>January</w:t>
    </w:r>
    <w:r>
      <w:t xml:space="preserve"> </w:t>
    </w:r>
    <w:r w:rsidR="00EC77A3">
      <w:t>2020, Version 2</w:t>
    </w:r>
    <w:r>
      <w:t>.1</w:t>
    </w:r>
    <w:r w:rsidR="00772BEA">
      <w:tab/>
    </w:r>
    <w:r w:rsidR="00772BEA">
      <w:tab/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C4059B">
      <w:rPr>
        <w:noProof/>
      </w:rPr>
      <w:t>1</w:t>
    </w:r>
    <w:r w:rsidR="00772BEA">
      <w:fldChar w:fldCharType="end"/>
    </w:r>
    <w:r w:rsidR="00772BEA">
      <w:t xml:space="preserve"> of </w:t>
    </w:r>
    <w:fldSimple w:instr=" NUMPAGES   \* MERGEFORMAT ">
      <w:r w:rsidR="00C4059B">
        <w:rPr>
          <w:noProof/>
        </w:rPr>
        <w:t>3</w:t>
      </w:r>
    </w:fldSimple>
  </w:p>
  <w:p w:rsidR="00AE7701" w:rsidRDefault="005B0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6DC" w:rsidRDefault="005B06DC">
      <w:pPr>
        <w:spacing w:after="0" w:line="240" w:lineRule="auto"/>
      </w:pPr>
      <w:r>
        <w:separator/>
      </w:r>
    </w:p>
  </w:footnote>
  <w:footnote w:type="continuationSeparator" w:id="0">
    <w:p w:rsidR="005B06DC" w:rsidRDefault="005B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Pr="00DF769C" w:rsidRDefault="00DF769C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5B0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EA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483D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239F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06DC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044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BEA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78F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A64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14B5"/>
    <w:rsid w:val="00BB65D6"/>
    <w:rsid w:val="00BC3662"/>
    <w:rsid w:val="00BC4C8F"/>
    <w:rsid w:val="00BD43DC"/>
    <w:rsid w:val="00BE0D6E"/>
    <w:rsid w:val="00BE15B5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059B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0742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24CD"/>
    <w:rsid w:val="00EA3009"/>
    <w:rsid w:val="00EA51C2"/>
    <w:rsid w:val="00EA564B"/>
    <w:rsid w:val="00EA622A"/>
    <w:rsid w:val="00EA65D7"/>
    <w:rsid w:val="00EB33BD"/>
    <w:rsid w:val="00EB3510"/>
    <w:rsid w:val="00EC77A3"/>
    <w:rsid w:val="00ED1764"/>
    <w:rsid w:val="00ED2182"/>
    <w:rsid w:val="00EE0C74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989E9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7</cp:revision>
  <cp:lastPrinted>2017-10-12T01:27:00Z</cp:lastPrinted>
  <dcterms:created xsi:type="dcterms:W3CDTF">2020-01-21T14:02:00Z</dcterms:created>
  <dcterms:modified xsi:type="dcterms:W3CDTF">2020-03-04T06:48:00Z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2020-02-28T00:36:15.7245197Z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5c7c9919-8611-48aa-aabb-a1387ce36c25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2020-02-28T00:36:15.7245197Z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5c7c9919-8611-48aa-aabb-a1387ce36c25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