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D21028" w:rsidRPr="00D84870" w14:paraId="753A98B5" w14:textId="77777777" w:rsidTr="00A35F8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378A15B" w14:textId="77777777" w:rsidR="00D21028" w:rsidRPr="00D84870" w:rsidRDefault="00D21028" w:rsidP="00D2102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15D2DA35" w14:textId="77777777" w:rsidR="00D21028" w:rsidRPr="00D84870" w:rsidRDefault="00D21028" w:rsidP="00D21028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509D4EE" w14:textId="77777777" w:rsidR="00D21028" w:rsidRPr="005A2E22" w:rsidRDefault="00D21028" w:rsidP="005A2E22">
            <w:pPr>
              <w:spacing w:before="120" w:after="24"/>
              <w:rPr>
                <w:rFonts w:ascii="Arial" w:hAnsi="Arial" w:cs="Arial"/>
              </w:rPr>
            </w:pPr>
            <w:r w:rsidRPr="005A2E22">
              <w:rPr>
                <w:rFonts w:ascii="Arial" w:hAnsi="Arial" w:cs="Arial"/>
              </w:rPr>
              <w:t>Development and Implementation</w:t>
            </w:r>
          </w:p>
        </w:tc>
      </w:tr>
      <w:tr w:rsidR="00D21028" w:rsidRPr="00D84870" w14:paraId="20908962" w14:textId="77777777" w:rsidTr="00A35F8B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64014752" w14:textId="13C2CACF" w:rsidR="00D21028" w:rsidRPr="00D84870" w:rsidRDefault="00D21028" w:rsidP="00D2102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35F8B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201A0077" w14:textId="77777777" w:rsidR="00D21028" w:rsidRPr="005A2E22" w:rsidRDefault="00D21028" w:rsidP="00D21028">
            <w:pPr>
              <w:spacing w:before="120" w:after="24"/>
              <w:rPr>
                <w:rFonts w:ascii="Arial" w:hAnsi="Arial" w:cs="Arial"/>
              </w:rPr>
            </w:pPr>
            <w:r w:rsidRPr="005A2E22">
              <w:rPr>
                <w:rFonts w:ascii="Arial" w:hAnsi="Arial" w:cs="Arial"/>
              </w:rPr>
              <w:t>Pattern Recognition Systems</w:t>
            </w:r>
            <w:bookmarkStart w:id="0" w:name="_GoBack"/>
            <w:bookmarkEnd w:id="0"/>
          </w:p>
        </w:tc>
      </w:tr>
      <w:tr w:rsidR="00D21028" w:rsidRPr="00D84870" w14:paraId="021C4FCB" w14:textId="77777777" w:rsidTr="00A35F8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63F33843" w14:textId="77777777" w:rsidR="00D21028" w:rsidRPr="00D84870" w:rsidRDefault="00D21028" w:rsidP="00D2102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04C23D02" w14:textId="77777777" w:rsidR="00D21028" w:rsidRPr="00D84870" w:rsidRDefault="00D21028" w:rsidP="00D2102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2AAB20F6" w14:textId="77777777" w:rsidR="00D21028" w:rsidRPr="005A2E22" w:rsidRDefault="00D21028" w:rsidP="005A2E22">
            <w:pPr>
              <w:spacing w:before="120" w:after="24"/>
              <w:rPr>
                <w:rFonts w:ascii="Arial" w:hAnsi="Arial" w:cs="Arial"/>
              </w:rPr>
            </w:pPr>
            <w:r w:rsidRPr="005A2E22">
              <w:rPr>
                <w:rFonts w:ascii="Arial" w:hAnsi="Arial" w:cs="Arial"/>
              </w:rPr>
              <w:t>Develop and apply intelligent pattern recognition systems and techniques to analyse data and derive useful hidden patterns to solve problems</w:t>
            </w:r>
          </w:p>
        </w:tc>
      </w:tr>
      <w:tr w:rsidR="004067B9" w:rsidRPr="00D84870" w14:paraId="4E94B30C" w14:textId="77777777" w:rsidTr="00A35F8B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DCABB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335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6A9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02BC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9C5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97B6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16A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5C21C171" w14:textId="77777777" w:rsidTr="00A35F8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9A5BDE8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73525D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2B6E89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3C52D0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59F" w14:textId="69F02EFA" w:rsidR="004067B9" w:rsidRPr="00A35F8B" w:rsidRDefault="00A35F8B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ICT-DIT-4026-1.1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095C" w14:textId="2EB01114" w:rsidR="004067B9" w:rsidRPr="00A35F8B" w:rsidRDefault="00A35F8B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ICT-DIT-5026-1.1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4CC4AC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2000DF" w:rsidRPr="00D84870" w14:paraId="4CE01F92" w14:textId="77777777" w:rsidTr="00A35F8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06E66B" w14:textId="77777777" w:rsidR="002000DF" w:rsidRPr="00D84870" w:rsidRDefault="002000DF" w:rsidP="002000DF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C24C99" w14:textId="77777777" w:rsidR="002000DF" w:rsidRPr="00D84870" w:rsidRDefault="002000DF" w:rsidP="002000D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014620" w14:textId="77777777" w:rsidR="002000DF" w:rsidRPr="00D84870" w:rsidRDefault="002000DF" w:rsidP="002000D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EC0A78" w14:textId="77777777" w:rsidR="002000DF" w:rsidRPr="000F74C8" w:rsidRDefault="002000DF" w:rsidP="002000DF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A9D6C" w14:textId="77777777" w:rsidR="002000DF" w:rsidRPr="00B80536" w:rsidRDefault="002000DF" w:rsidP="002000DF">
            <w:pPr>
              <w:spacing w:line="276" w:lineRule="auto"/>
              <w:contextualSpacing/>
              <w:rPr>
                <w:rFonts w:ascii="Arial" w:hAnsi="Arial" w:cs="Arial"/>
              </w:rPr>
            </w:pPr>
            <w:r w:rsidRPr="00B80536">
              <w:rPr>
                <w:rFonts w:ascii="Arial" w:hAnsi="Arial" w:cs="Arial"/>
              </w:rPr>
              <w:t>Analyse data by deriving useful hidden patterns in the data, select and apply the most suitable pattern recognition techniques to solve problems and develop pattern recognition systems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0D6D" w14:textId="77777777" w:rsidR="002000DF" w:rsidRPr="00B80536" w:rsidRDefault="002000DF" w:rsidP="002000DF">
            <w:pPr>
              <w:spacing w:line="276" w:lineRule="auto"/>
              <w:contextualSpacing/>
              <w:rPr>
                <w:rFonts w:ascii="Arial" w:hAnsi="Arial" w:cs="Arial"/>
              </w:rPr>
            </w:pPr>
            <w:r w:rsidRPr="00B80536">
              <w:rPr>
                <w:rFonts w:ascii="Arial" w:hAnsi="Arial" w:cs="Arial"/>
              </w:rPr>
              <w:t>Develop intelligent systems using machine learning techniques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FC97" w14:textId="77777777" w:rsidR="002000DF" w:rsidRPr="008F2BC6" w:rsidRDefault="002000DF" w:rsidP="002000DF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2000DF" w:rsidRPr="00D84870" w14:paraId="63138EAB" w14:textId="77777777" w:rsidTr="00A35F8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0166" w14:textId="77777777" w:rsidR="002000DF" w:rsidRPr="00D84870" w:rsidRDefault="002000DF" w:rsidP="002000D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12CA8C56" w14:textId="77777777" w:rsidR="002000DF" w:rsidRPr="00D84870" w:rsidRDefault="002000DF" w:rsidP="002000DF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F767064" w14:textId="77777777" w:rsidR="002000DF" w:rsidRPr="00D84870" w:rsidRDefault="002000DF" w:rsidP="002000DF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DC2B285" w14:textId="77777777" w:rsidR="002000DF" w:rsidRPr="00D84870" w:rsidRDefault="002000DF" w:rsidP="002000D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47A4CF" w14:textId="77777777" w:rsidR="002000DF" w:rsidRPr="00B611C8" w:rsidRDefault="002000DF" w:rsidP="002000DF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8A62DB" w14:textId="77777777" w:rsidR="002000DF" w:rsidRPr="00A80942" w:rsidRDefault="002000DF" w:rsidP="002000D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F343D" w14:textId="271A28E8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Pattern recognition and machine learning</w:t>
            </w:r>
            <w:r w:rsidR="00A35F8B">
              <w:rPr>
                <w:rFonts w:ascii="Arial" w:hAnsi="Arial" w:cs="Arial"/>
                <w:noProof/>
                <w:sz w:val="22"/>
                <w:szCs w:val="22"/>
              </w:rPr>
              <w:t xml:space="preserve"> techniques</w:t>
            </w:r>
          </w:p>
          <w:p w14:paraId="3883E958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 xml:space="preserve">Types of and steps in solving pattern recognition problems </w:t>
            </w:r>
          </w:p>
          <w:p w14:paraId="379B9F13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 xml:space="preserve">Supervised learning and unsupervised learning </w:t>
            </w:r>
          </w:p>
          <w:p w14:paraId="68326807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Data pre-processing with labelled and unlabelled data</w:t>
            </w:r>
          </w:p>
          <w:p w14:paraId="70CDC35C" w14:textId="329D8EE7" w:rsidR="002000DF" w:rsidRPr="00B80536" w:rsidRDefault="00A35F8B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Methods of p</w:t>
            </w:r>
            <w:r w:rsidR="002000DF" w:rsidRPr="00B80536">
              <w:rPr>
                <w:rFonts w:ascii="Arial" w:hAnsi="Arial" w:cs="Arial"/>
                <w:noProof/>
                <w:sz w:val="22"/>
                <w:szCs w:val="22"/>
              </w:rPr>
              <w:t xml:space="preserve">attern recognition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using</w:t>
            </w:r>
            <w:r w:rsidR="002000DF" w:rsidRPr="00B80536">
              <w:rPr>
                <w:rFonts w:ascii="Arial" w:hAnsi="Arial" w:cs="Arial"/>
                <w:noProof/>
                <w:sz w:val="22"/>
                <w:szCs w:val="22"/>
              </w:rPr>
              <w:t xml:space="preserve"> component analysis and dimension reduction</w:t>
            </w:r>
          </w:p>
          <w:p w14:paraId="20CC9310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Deep neural networks for vision recognition problems</w:t>
            </w:r>
          </w:p>
          <w:p w14:paraId="6332A35A" w14:textId="78F98AF5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AI Ethics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AC08" w14:textId="13DFA518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Pattern recognition and machine learning</w:t>
            </w:r>
            <w:r w:rsidR="00A35F8B">
              <w:rPr>
                <w:rFonts w:ascii="Arial" w:hAnsi="Arial" w:cs="Arial"/>
                <w:noProof/>
                <w:sz w:val="22"/>
                <w:szCs w:val="22"/>
              </w:rPr>
              <w:t xml:space="preserve"> techniques</w:t>
            </w:r>
          </w:p>
          <w:p w14:paraId="43217DCE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Neural networks, modelling and design</w:t>
            </w:r>
          </w:p>
          <w:p w14:paraId="76E42BF0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Deep neural networks and deep learning</w:t>
            </w:r>
          </w:p>
          <w:p w14:paraId="2A7689CE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Convolutional neural networks, architecture and applications</w:t>
            </w:r>
          </w:p>
          <w:p w14:paraId="209161CE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Recurrent neural networks, architecture and applications</w:t>
            </w:r>
          </w:p>
          <w:p w14:paraId="0461D7A2" w14:textId="77777777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Hybrid and ensemble approaches to problem solving</w:t>
            </w:r>
          </w:p>
          <w:p w14:paraId="389A1361" w14:textId="09EF9A13" w:rsidR="002000DF" w:rsidRPr="00B80536" w:rsidRDefault="002000DF" w:rsidP="002000DF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B80536">
              <w:rPr>
                <w:rFonts w:ascii="Arial" w:hAnsi="Arial" w:cs="Arial"/>
                <w:noProof/>
                <w:sz w:val="22"/>
                <w:szCs w:val="22"/>
              </w:rPr>
              <w:t>AI Ethics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E64C8E" w14:textId="77777777" w:rsidR="002000DF" w:rsidRPr="00057AC1" w:rsidRDefault="002000DF" w:rsidP="002000D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81F9A" w:rsidRPr="00D84870" w14:paraId="21FD9F9E" w14:textId="77777777" w:rsidTr="00A35F8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520F9" w14:textId="77777777" w:rsidR="00281F9A" w:rsidRPr="00D84870" w:rsidRDefault="00281F9A" w:rsidP="00281F9A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5CDEA4AE" w14:textId="77777777" w:rsidR="00281F9A" w:rsidRPr="00D84870" w:rsidRDefault="00281F9A" w:rsidP="00281F9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4609834" w14:textId="77777777" w:rsidR="00281F9A" w:rsidRPr="00D84870" w:rsidRDefault="00281F9A" w:rsidP="00281F9A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68BBE7D1" w14:textId="77777777" w:rsidR="00281F9A" w:rsidRPr="00D84870" w:rsidRDefault="00281F9A" w:rsidP="00281F9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BB93078" w14:textId="77777777" w:rsidR="00281F9A" w:rsidRPr="00D84870" w:rsidRDefault="00281F9A" w:rsidP="00281F9A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A852284" w14:textId="77777777" w:rsidR="00281F9A" w:rsidRPr="00D84870" w:rsidRDefault="00281F9A" w:rsidP="00281F9A">
            <w:pPr>
              <w:rPr>
                <w:rFonts w:ascii="Arial" w:hAnsi="Arial" w:cs="Arial"/>
                <w:b/>
              </w:rPr>
            </w:pPr>
          </w:p>
          <w:p w14:paraId="408A0143" w14:textId="77777777" w:rsidR="00281F9A" w:rsidRPr="00D84870" w:rsidRDefault="00281F9A" w:rsidP="00281F9A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5F42FB" w14:textId="77777777" w:rsidR="00281F9A" w:rsidRPr="00D84870" w:rsidRDefault="00281F9A" w:rsidP="00281F9A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995048" w14:textId="77777777" w:rsidR="00281F9A" w:rsidRPr="00B611C8" w:rsidRDefault="00281F9A" w:rsidP="00281F9A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A99D5D" w14:textId="77777777" w:rsidR="00281F9A" w:rsidRPr="001D00B9" w:rsidRDefault="00281F9A" w:rsidP="00281F9A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6F65E" w14:textId="63E6AA4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Model applied problem</w:t>
            </w:r>
            <w:r w:rsidR="00667461">
              <w:rPr>
                <w:rFonts w:ascii="Arial" w:hAnsi="Arial" w:cs="Arial"/>
                <w:sz w:val="22"/>
                <w:szCs w:val="24"/>
                <w:lang w:val="en-GB"/>
              </w:rPr>
              <w:t>s</w:t>
            </w: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 xml:space="preserve"> as pattern recognition task</w:t>
            </w:r>
            <w:r w:rsidR="00667461">
              <w:rPr>
                <w:rFonts w:ascii="Arial" w:hAnsi="Arial" w:cs="Arial"/>
                <w:sz w:val="22"/>
                <w:szCs w:val="24"/>
                <w:lang w:val="en-GB"/>
              </w:rPr>
              <w:t>s</w:t>
            </w:r>
          </w:p>
          <w:p w14:paraId="4626381C" w14:textId="4E8EA51D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Identify suitable pattern recognition techniques to solve the given problem</w:t>
            </w:r>
            <w:r w:rsidR="009950C5">
              <w:rPr>
                <w:rFonts w:ascii="Arial" w:hAnsi="Arial" w:cs="Arial"/>
                <w:sz w:val="22"/>
                <w:szCs w:val="24"/>
                <w:lang w:val="en-GB"/>
              </w:rPr>
              <w:t>s</w:t>
            </w:r>
          </w:p>
          <w:p w14:paraId="43435A58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lastRenderedPageBreak/>
              <w:t>Solve classification and prediction problems with labelled data</w:t>
            </w:r>
          </w:p>
          <w:p w14:paraId="09EDC973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Solve clustering and anomaly detection problems using unsupervised learning techniques</w:t>
            </w:r>
          </w:p>
          <w:p w14:paraId="0255EE56" w14:textId="231F5942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Assess and compare alternative pattern recognition methods for given task</w:t>
            </w:r>
            <w:r w:rsidR="00970DE4">
              <w:rPr>
                <w:rFonts w:ascii="Arial" w:hAnsi="Arial" w:cs="Arial"/>
                <w:sz w:val="22"/>
                <w:szCs w:val="24"/>
                <w:lang w:val="en-GB"/>
              </w:rPr>
              <w:t>s</w:t>
            </w:r>
          </w:p>
          <w:p w14:paraId="35A51D81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Design and train deep neural network models for machine learning systems</w:t>
            </w:r>
          </w:p>
          <w:p w14:paraId="1A69A38D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Analyse the results and suggest the possible improvement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1FDA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lastRenderedPageBreak/>
              <w:t>Assess and compare the suitability of advanced pattern recognition and machine learning techniques across a range of problem domains</w:t>
            </w:r>
          </w:p>
          <w:p w14:paraId="5636E0E9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 xml:space="preserve">Apply deep learning and other advanced machine </w:t>
            </w: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lastRenderedPageBreak/>
              <w:t>learning techniques to solve problems</w:t>
            </w:r>
          </w:p>
          <w:p w14:paraId="125F2802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Solve temporal sequential problems using recurrent neural networks</w:t>
            </w:r>
          </w:p>
          <w:p w14:paraId="678E94A3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Build intelligent systems using deep learning and other advanced pattern recognition techniques</w:t>
            </w:r>
          </w:p>
          <w:p w14:paraId="63E92F18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Design and implement signal processing methods using machine learning</w:t>
            </w:r>
          </w:p>
          <w:p w14:paraId="03C08B8E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4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Design and implement signal processing methods for signal processing tasks</w:t>
            </w:r>
          </w:p>
          <w:p w14:paraId="0CB68647" w14:textId="77777777" w:rsidR="00281F9A" w:rsidRPr="00281F9A" w:rsidRDefault="00281F9A" w:rsidP="00281F9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line="276" w:lineRule="auto"/>
              <w:ind w:left="363" w:hanging="36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F9A">
              <w:rPr>
                <w:rFonts w:ascii="Arial" w:hAnsi="Arial" w:cs="Arial"/>
                <w:sz w:val="22"/>
                <w:szCs w:val="24"/>
                <w:lang w:val="en-GB"/>
              </w:rPr>
              <w:t>Evaluate the performance of signal processing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4A1467" w14:textId="77777777" w:rsidR="00281F9A" w:rsidRPr="00697A8D" w:rsidRDefault="00281F9A" w:rsidP="00281F9A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35584D0F" w14:textId="77777777" w:rsidTr="00A35F8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12EF7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6ED386E7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3EB4F91" w14:textId="77777777" w:rsidR="004067B9" w:rsidRPr="004C4BD8" w:rsidRDefault="004067B9" w:rsidP="004C4BD8">
            <w:pPr>
              <w:rPr>
                <w:rFonts w:ascii="Arial" w:hAnsi="Arial" w:cs="Arial"/>
                <w:noProof/>
              </w:rPr>
            </w:pPr>
          </w:p>
        </w:tc>
      </w:tr>
    </w:tbl>
    <w:p w14:paraId="17911B0F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0F02E" w16cid:durableId="21F12F14"/>
  <w16cid:commentId w16cid:paraId="2F2B0EC5" w16cid:durableId="21F12F04"/>
  <w16cid:commentId w16cid:paraId="6B65810C" w16cid:durableId="22018100"/>
  <w16cid:commentId w16cid:paraId="21E2715D" w16cid:durableId="21F12F1C"/>
  <w16cid:commentId w16cid:paraId="47F67A1B" w16cid:durableId="220180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039B0" w14:textId="77777777" w:rsidR="007C7424" w:rsidRDefault="007C7424">
      <w:pPr>
        <w:spacing w:after="0" w:line="240" w:lineRule="auto"/>
      </w:pPr>
      <w:r>
        <w:separator/>
      </w:r>
    </w:p>
  </w:endnote>
  <w:endnote w:type="continuationSeparator" w:id="0">
    <w:p w14:paraId="6CDC9C70" w14:textId="77777777" w:rsidR="007C7424" w:rsidRDefault="007C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9AEAE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17F23F4" w14:textId="632B6938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35F8B">
      <w:rPr>
        <w:noProof/>
      </w:rPr>
      <w:t>2</w:t>
    </w:r>
    <w:r w:rsidR="00132A5E">
      <w:fldChar w:fldCharType="end"/>
    </w:r>
    <w:r w:rsidR="00132A5E">
      <w:t xml:space="preserve"> of </w:t>
    </w:r>
    <w:fldSimple w:instr=" NUMPAGES   \* MERGEFORMAT ">
      <w:r w:rsidR="00A35F8B">
        <w:rPr>
          <w:noProof/>
        </w:rPr>
        <w:t>2</w:t>
      </w:r>
    </w:fldSimple>
  </w:p>
  <w:p w14:paraId="5592F9D7" w14:textId="77777777" w:rsidR="00AE7701" w:rsidRDefault="007C7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7F329" w14:textId="77777777" w:rsidR="007C7424" w:rsidRDefault="007C7424">
      <w:pPr>
        <w:spacing w:after="0" w:line="240" w:lineRule="auto"/>
      </w:pPr>
      <w:r>
        <w:separator/>
      </w:r>
    </w:p>
  </w:footnote>
  <w:footnote w:type="continuationSeparator" w:id="0">
    <w:p w14:paraId="5195800B" w14:textId="77777777" w:rsidR="007C7424" w:rsidRDefault="007C7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34AB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FE43FBD" wp14:editId="726E2DEB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E98D77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EE4E61F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E5D0F93" w14:textId="77777777" w:rsidR="00AE7701" w:rsidRDefault="007C7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4D10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4C0D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00DF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1F9A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877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3F6853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4BD8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0E28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A2E2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67461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C7424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0DE4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50C5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35F8B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4358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028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0F5F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F07ED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A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13</cp:revision>
  <dcterms:created xsi:type="dcterms:W3CDTF">2020-01-07T08:50:00Z</dcterms:created>
  <dcterms:modified xsi:type="dcterms:W3CDTF">2020-02-28T01:57:00Z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2020-01-30T05:51:58.3681587Z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5e552c97-d266-4ff6-97b0-3c27894ca242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2020-01-30T05:51:58.3681587Z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5e552c97-d266-4ff6-97b0-3c27894ca242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