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5"/>
        <w:gridCol w:w="3021"/>
        <w:gridCol w:w="3024"/>
        <w:gridCol w:w="3024"/>
        <w:gridCol w:w="3024"/>
        <w:gridCol w:w="3024"/>
        <w:gridCol w:w="3022"/>
      </w:tblGrid>
      <w:tr w:rsidR="00A674B1" w:rsidRPr="00D84870" w:rsidTr="00210840">
        <w:tc>
          <w:tcPr>
            <w:tcW w:w="2789" w:type="dxa"/>
            <w:tcBorders>
              <w:top w:val="single" w:sz="4" w:space="0" w:color="auto"/>
              <w:left w:val="single" w:sz="4" w:space="0" w:color="auto"/>
              <w:bottom w:val="single" w:sz="4" w:space="0" w:color="auto"/>
              <w:right w:val="single" w:sz="4" w:space="0" w:color="auto"/>
            </w:tcBorders>
            <w:shd w:val="clear" w:color="auto" w:fill="FFFF00"/>
          </w:tcPr>
          <w:p w:rsidR="00A674B1" w:rsidRPr="00D84870" w:rsidRDefault="00A674B1" w:rsidP="00AC1C03">
            <w:pPr>
              <w:spacing w:before="120" w:after="24"/>
              <w:rPr>
                <w:rFonts w:ascii="Arial" w:hAnsi="Arial" w:cs="Arial"/>
                <w:b/>
              </w:rPr>
            </w:pPr>
            <w:r w:rsidRPr="00D84870">
              <w:rPr>
                <w:rFonts w:ascii="Arial" w:hAnsi="Arial" w:cs="Arial"/>
                <w:b/>
              </w:rPr>
              <w:t>TSC Category</w:t>
            </w:r>
          </w:p>
          <w:p w:rsidR="00A674B1" w:rsidRPr="00D84870" w:rsidRDefault="00A674B1" w:rsidP="00AC1C03">
            <w:pPr>
              <w:spacing w:after="24"/>
              <w:rPr>
                <w:rFonts w:ascii="Arial" w:hAnsi="Arial" w:cs="Arial"/>
                <w:i/>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FFFF00"/>
          </w:tcPr>
          <w:p w:rsidR="00A674B1" w:rsidRPr="00D84870" w:rsidRDefault="00A674B1" w:rsidP="00AC1C03">
            <w:pPr>
              <w:spacing w:before="120" w:after="24"/>
              <w:rPr>
                <w:rFonts w:ascii="Arial" w:hAnsi="Arial" w:cs="Arial"/>
              </w:rPr>
            </w:pPr>
            <w:r w:rsidRPr="00D84870">
              <w:rPr>
                <w:rFonts w:ascii="Arial" w:hAnsi="Arial" w:cs="Arial"/>
                <w:noProof/>
              </w:rPr>
              <w:t>Development and Implementation</w:t>
            </w:r>
          </w:p>
        </w:tc>
      </w:tr>
      <w:tr w:rsidR="00A674B1" w:rsidRPr="00D84870" w:rsidTr="00210840">
        <w:trPr>
          <w:trHeight w:val="533"/>
        </w:trPr>
        <w:tc>
          <w:tcPr>
            <w:tcW w:w="2789" w:type="dxa"/>
            <w:tcBorders>
              <w:top w:val="single" w:sz="4" w:space="0" w:color="auto"/>
              <w:left w:val="single" w:sz="4" w:space="0" w:color="auto"/>
              <w:bottom w:val="single" w:sz="4" w:space="0" w:color="auto"/>
              <w:right w:val="single" w:sz="4" w:space="0" w:color="auto"/>
            </w:tcBorders>
            <w:shd w:val="clear" w:color="auto" w:fill="FFFF89"/>
          </w:tcPr>
          <w:p w:rsidR="00A674B1" w:rsidRPr="00D84870" w:rsidRDefault="00A674B1" w:rsidP="00AC1C03">
            <w:pPr>
              <w:spacing w:before="120" w:after="24"/>
              <w:rPr>
                <w:rFonts w:ascii="Arial" w:hAnsi="Arial" w:cs="Arial"/>
                <w:b/>
              </w:rPr>
            </w:pPr>
            <w:r w:rsidRPr="00D84870">
              <w:rPr>
                <w:rFonts w:ascii="Arial" w:hAnsi="Arial" w:cs="Arial"/>
                <w:b/>
              </w:rPr>
              <w:t xml:space="preserve">TSC </w:t>
            </w:r>
            <w:r w:rsidR="00210840">
              <w:rPr>
                <w:rFonts w:ascii="Arial" w:hAnsi="Arial" w:cs="Arial"/>
                <w:b/>
              </w:rPr>
              <w:t xml:space="preserve">Title </w:t>
            </w:r>
          </w:p>
        </w:tc>
        <w:tc>
          <w:tcPr>
            <w:tcW w:w="18157" w:type="dxa"/>
            <w:gridSpan w:val="6"/>
            <w:tcBorders>
              <w:top w:val="single" w:sz="4" w:space="0" w:color="auto"/>
              <w:left w:val="single" w:sz="4" w:space="0" w:color="auto"/>
              <w:bottom w:val="single" w:sz="4" w:space="0" w:color="auto"/>
              <w:right w:val="single" w:sz="4" w:space="0" w:color="auto"/>
            </w:tcBorders>
            <w:shd w:val="clear" w:color="auto" w:fill="FFFF89"/>
          </w:tcPr>
          <w:p w:rsidR="00A674B1" w:rsidRPr="00D84870" w:rsidRDefault="00A674B1" w:rsidP="00AC1C03">
            <w:pPr>
              <w:spacing w:before="120" w:after="24"/>
              <w:rPr>
                <w:rFonts w:ascii="Arial" w:hAnsi="Arial" w:cs="Arial"/>
              </w:rPr>
            </w:pPr>
            <w:r w:rsidRPr="00D84870">
              <w:rPr>
                <w:rFonts w:ascii="Arial" w:hAnsi="Arial" w:cs="Arial"/>
                <w:noProof/>
              </w:rPr>
              <w:t>Security Assessment and Testing</w:t>
            </w:r>
          </w:p>
        </w:tc>
      </w:tr>
      <w:tr w:rsidR="00A674B1" w:rsidRPr="00D84870" w:rsidTr="00210840">
        <w:tc>
          <w:tcPr>
            <w:tcW w:w="2789" w:type="dxa"/>
            <w:tcBorders>
              <w:top w:val="single" w:sz="4" w:space="0" w:color="auto"/>
              <w:left w:val="single" w:sz="4" w:space="0" w:color="auto"/>
              <w:bottom w:val="single" w:sz="4" w:space="0" w:color="auto"/>
              <w:right w:val="single" w:sz="4" w:space="0" w:color="auto"/>
            </w:tcBorders>
            <w:shd w:val="clear" w:color="auto" w:fill="FFFFAB"/>
          </w:tcPr>
          <w:p w:rsidR="00A674B1" w:rsidRPr="00D84870" w:rsidRDefault="00A674B1" w:rsidP="00AC1C03">
            <w:pPr>
              <w:spacing w:before="120" w:after="24"/>
              <w:jc w:val="both"/>
              <w:rPr>
                <w:rFonts w:ascii="Arial" w:hAnsi="Arial" w:cs="Arial"/>
                <w:b/>
              </w:rPr>
            </w:pPr>
            <w:r w:rsidRPr="00D84870">
              <w:rPr>
                <w:rFonts w:ascii="Arial" w:hAnsi="Arial" w:cs="Arial"/>
                <w:b/>
              </w:rPr>
              <w:t>TSC Description</w:t>
            </w:r>
          </w:p>
          <w:p w:rsidR="00A674B1" w:rsidRPr="00D84870" w:rsidRDefault="00A674B1" w:rsidP="00AC1C03">
            <w:pPr>
              <w:pStyle w:val="Default"/>
              <w:spacing w:after="24"/>
              <w:rPr>
                <w:rFonts w:ascii="Arial" w:hAnsi="Arial" w:cs="Arial"/>
                <w:b/>
                <w:i/>
                <w:sz w:val="22"/>
                <w:szCs w:val="22"/>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FFFFAB"/>
          </w:tcPr>
          <w:p w:rsidR="00A674B1" w:rsidRPr="00D84870" w:rsidRDefault="00A674B1" w:rsidP="00210840">
            <w:pPr>
              <w:spacing w:before="120" w:after="24" w:line="276" w:lineRule="auto"/>
              <w:rPr>
                <w:rFonts w:ascii="Arial" w:hAnsi="Arial" w:cs="Arial"/>
              </w:rPr>
            </w:pPr>
            <w:r w:rsidRPr="00D84870">
              <w:rPr>
                <w:rFonts w:ascii="Arial" w:hAnsi="Arial" w:cs="Arial"/>
                <w:noProof/>
              </w:rPr>
              <w:t>Conduct threat modelling, vulnerability assessment and penetration testing to reveal vulnerabilities or lapses in the existing systems or security mechanisms and evaluate the extent to which systems are able to protect the organisation's data and mai</w:t>
            </w:r>
            <w:r w:rsidR="001B3984">
              <w:rPr>
                <w:rFonts w:ascii="Arial" w:hAnsi="Arial" w:cs="Arial"/>
                <w:noProof/>
              </w:rPr>
              <w:t>ntain functionality as intended</w:t>
            </w:r>
          </w:p>
        </w:tc>
      </w:tr>
      <w:tr w:rsidR="00A674B1" w:rsidRPr="00D84870" w:rsidTr="00210840">
        <w:tc>
          <w:tcPr>
            <w:tcW w:w="2789" w:type="dxa"/>
            <w:vMerge w:val="restart"/>
            <w:tcBorders>
              <w:top w:val="single" w:sz="4" w:space="0" w:color="auto"/>
              <w:left w:val="single" w:sz="4" w:space="0" w:color="auto"/>
              <w:right w:val="single" w:sz="4" w:space="0" w:color="auto"/>
            </w:tcBorders>
            <w:shd w:val="clear" w:color="auto" w:fill="D9D9D9" w:themeFill="background1" w:themeFillShade="D9"/>
          </w:tcPr>
          <w:p w:rsidR="00A674B1" w:rsidRPr="00D84870" w:rsidRDefault="00A674B1" w:rsidP="00AC1C03">
            <w:pPr>
              <w:spacing w:before="120" w:after="24"/>
              <w:rPr>
                <w:rFonts w:ascii="Arial" w:hAnsi="Arial" w:cs="Arial"/>
                <w:b/>
              </w:rPr>
            </w:pPr>
            <w:r w:rsidRPr="00D84870">
              <w:rPr>
                <w:rFonts w:ascii="Arial" w:hAnsi="Arial" w:cs="Arial"/>
                <w:b/>
              </w:rPr>
              <w:t>TSC Proficiency Description</w:t>
            </w:r>
          </w:p>
        </w:tc>
        <w:tc>
          <w:tcPr>
            <w:tcW w:w="3026" w:type="dxa"/>
            <w:tcBorders>
              <w:top w:val="single" w:sz="4" w:space="0" w:color="auto"/>
              <w:left w:val="single" w:sz="4" w:space="0" w:color="auto"/>
              <w:bottom w:val="single" w:sz="4" w:space="0" w:color="auto"/>
              <w:right w:val="single" w:sz="4" w:space="0" w:color="auto"/>
            </w:tcBorders>
            <w:hideMark/>
          </w:tcPr>
          <w:p w:rsidR="00A674B1" w:rsidRPr="00D84870" w:rsidRDefault="00A674B1" w:rsidP="00AC1C03">
            <w:pPr>
              <w:spacing w:after="24"/>
              <w:jc w:val="center"/>
              <w:rPr>
                <w:rFonts w:ascii="Arial" w:hAnsi="Arial" w:cs="Arial"/>
                <w:b/>
              </w:rPr>
            </w:pPr>
            <w:r w:rsidRPr="00D84870">
              <w:rPr>
                <w:rFonts w:ascii="Arial" w:hAnsi="Arial" w:cs="Arial"/>
                <w:b/>
              </w:rPr>
              <w:t>Level 1</w:t>
            </w:r>
          </w:p>
        </w:tc>
        <w:tc>
          <w:tcPr>
            <w:tcW w:w="3026" w:type="dxa"/>
            <w:tcBorders>
              <w:top w:val="single" w:sz="4" w:space="0" w:color="auto"/>
              <w:left w:val="single" w:sz="4" w:space="0" w:color="auto"/>
              <w:bottom w:val="single" w:sz="4" w:space="0" w:color="auto"/>
              <w:right w:val="single" w:sz="4" w:space="0" w:color="auto"/>
            </w:tcBorders>
            <w:hideMark/>
          </w:tcPr>
          <w:p w:rsidR="00A674B1" w:rsidRPr="00D84870" w:rsidRDefault="00A674B1" w:rsidP="00AC1C03">
            <w:pPr>
              <w:spacing w:after="24"/>
              <w:jc w:val="center"/>
              <w:rPr>
                <w:rFonts w:ascii="Arial" w:hAnsi="Arial" w:cs="Arial"/>
                <w:b/>
              </w:rPr>
            </w:pPr>
            <w:r w:rsidRPr="00D84870">
              <w:rPr>
                <w:rFonts w:ascii="Arial" w:hAnsi="Arial" w:cs="Arial"/>
                <w:b/>
              </w:rPr>
              <w:t>Level 2</w:t>
            </w:r>
          </w:p>
        </w:tc>
        <w:tc>
          <w:tcPr>
            <w:tcW w:w="3026" w:type="dxa"/>
            <w:tcBorders>
              <w:top w:val="single" w:sz="4" w:space="0" w:color="auto"/>
              <w:left w:val="single" w:sz="4" w:space="0" w:color="auto"/>
              <w:bottom w:val="single" w:sz="4" w:space="0" w:color="auto"/>
              <w:right w:val="single" w:sz="4" w:space="0" w:color="auto"/>
            </w:tcBorders>
            <w:hideMark/>
          </w:tcPr>
          <w:p w:rsidR="00A674B1" w:rsidRPr="00D84870" w:rsidRDefault="00A674B1" w:rsidP="00AC1C03">
            <w:pPr>
              <w:spacing w:after="24"/>
              <w:jc w:val="center"/>
              <w:rPr>
                <w:rFonts w:ascii="Arial" w:hAnsi="Arial" w:cs="Arial"/>
                <w:b/>
              </w:rPr>
            </w:pPr>
            <w:r w:rsidRPr="00D84870">
              <w:rPr>
                <w:rFonts w:ascii="Arial" w:hAnsi="Arial" w:cs="Arial"/>
                <w:b/>
              </w:rPr>
              <w:t>Level 3</w:t>
            </w:r>
          </w:p>
        </w:tc>
        <w:tc>
          <w:tcPr>
            <w:tcW w:w="3026" w:type="dxa"/>
            <w:tcBorders>
              <w:top w:val="single" w:sz="4" w:space="0" w:color="auto"/>
              <w:left w:val="single" w:sz="4" w:space="0" w:color="auto"/>
              <w:bottom w:val="single" w:sz="4" w:space="0" w:color="auto"/>
              <w:right w:val="single" w:sz="4" w:space="0" w:color="auto"/>
            </w:tcBorders>
            <w:hideMark/>
          </w:tcPr>
          <w:p w:rsidR="00A674B1" w:rsidRPr="00D84870" w:rsidRDefault="00A674B1" w:rsidP="00AC1C03">
            <w:pPr>
              <w:spacing w:after="24"/>
              <w:jc w:val="center"/>
              <w:rPr>
                <w:rFonts w:ascii="Arial" w:hAnsi="Arial" w:cs="Arial"/>
                <w:b/>
              </w:rPr>
            </w:pPr>
            <w:r w:rsidRPr="00D84870">
              <w:rPr>
                <w:rFonts w:ascii="Arial" w:hAnsi="Arial" w:cs="Arial"/>
                <w:b/>
              </w:rPr>
              <w:t>Level 4</w:t>
            </w:r>
          </w:p>
        </w:tc>
        <w:tc>
          <w:tcPr>
            <w:tcW w:w="3026" w:type="dxa"/>
            <w:tcBorders>
              <w:top w:val="single" w:sz="4" w:space="0" w:color="auto"/>
              <w:left w:val="single" w:sz="4" w:space="0" w:color="auto"/>
              <w:bottom w:val="single" w:sz="4" w:space="0" w:color="auto"/>
              <w:right w:val="single" w:sz="4" w:space="0" w:color="auto"/>
            </w:tcBorders>
            <w:hideMark/>
          </w:tcPr>
          <w:p w:rsidR="00A674B1" w:rsidRPr="00D84870" w:rsidRDefault="00A674B1" w:rsidP="00AC1C03">
            <w:pPr>
              <w:spacing w:after="24"/>
              <w:jc w:val="center"/>
              <w:rPr>
                <w:rFonts w:ascii="Arial" w:hAnsi="Arial" w:cs="Arial"/>
                <w:b/>
              </w:rPr>
            </w:pPr>
            <w:r w:rsidRPr="00D84870">
              <w:rPr>
                <w:rFonts w:ascii="Arial" w:hAnsi="Arial" w:cs="Arial"/>
                <w:b/>
              </w:rPr>
              <w:t>Level 5</w:t>
            </w:r>
          </w:p>
        </w:tc>
        <w:tc>
          <w:tcPr>
            <w:tcW w:w="3027" w:type="dxa"/>
            <w:tcBorders>
              <w:top w:val="single" w:sz="4" w:space="0" w:color="auto"/>
              <w:left w:val="single" w:sz="4" w:space="0" w:color="auto"/>
              <w:bottom w:val="single" w:sz="4" w:space="0" w:color="auto"/>
              <w:right w:val="single" w:sz="4" w:space="0" w:color="auto"/>
            </w:tcBorders>
            <w:hideMark/>
          </w:tcPr>
          <w:p w:rsidR="00A674B1" w:rsidRPr="00D84870" w:rsidRDefault="00A674B1" w:rsidP="00AC1C03">
            <w:pPr>
              <w:spacing w:after="24"/>
              <w:jc w:val="center"/>
              <w:rPr>
                <w:rFonts w:ascii="Arial" w:hAnsi="Arial" w:cs="Arial"/>
                <w:b/>
              </w:rPr>
            </w:pPr>
            <w:r w:rsidRPr="00D84870">
              <w:rPr>
                <w:rFonts w:ascii="Arial" w:hAnsi="Arial" w:cs="Arial"/>
                <w:b/>
              </w:rPr>
              <w:t>Level 6</w:t>
            </w:r>
          </w:p>
        </w:tc>
      </w:tr>
      <w:tr w:rsidR="00A674B1" w:rsidRPr="00D84870" w:rsidTr="00210840">
        <w:tc>
          <w:tcPr>
            <w:tcW w:w="0" w:type="auto"/>
            <w:vMerge/>
            <w:tcBorders>
              <w:left w:val="single" w:sz="4" w:space="0" w:color="auto"/>
              <w:right w:val="single" w:sz="4" w:space="0" w:color="auto"/>
            </w:tcBorders>
            <w:shd w:val="clear" w:color="auto" w:fill="D9D9D9"/>
            <w:vAlign w:val="center"/>
            <w:hideMark/>
          </w:tcPr>
          <w:p w:rsidR="00A674B1" w:rsidRPr="00D84870" w:rsidRDefault="00A674B1" w:rsidP="00AC1C03">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674B1" w:rsidRPr="00D84870" w:rsidRDefault="00A674B1" w:rsidP="00AC1C03">
            <w:pPr>
              <w:spacing w:after="24"/>
              <w:jc w:val="cente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tcPr>
          <w:p w:rsidR="00A674B1" w:rsidRPr="00D84870" w:rsidRDefault="00600CF2" w:rsidP="00600CF2">
            <w:pPr>
              <w:jc w:val="center"/>
              <w:rPr>
                <w:rFonts w:ascii="Arial" w:hAnsi="Arial" w:cs="Arial"/>
              </w:rPr>
            </w:pPr>
            <w:r>
              <w:rPr>
                <w:rFonts w:ascii="Arial" w:hAnsi="Arial" w:cs="Arial"/>
                <w:b/>
              </w:rPr>
              <w:t>ICT-DIT-2012-1.1</w:t>
            </w:r>
          </w:p>
        </w:tc>
        <w:tc>
          <w:tcPr>
            <w:tcW w:w="3026" w:type="dxa"/>
            <w:tcBorders>
              <w:top w:val="single" w:sz="4" w:space="0" w:color="auto"/>
              <w:left w:val="single" w:sz="4" w:space="0" w:color="auto"/>
              <w:bottom w:val="single" w:sz="4" w:space="0" w:color="auto"/>
              <w:right w:val="single" w:sz="4" w:space="0" w:color="auto"/>
            </w:tcBorders>
          </w:tcPr>
          <w:p w:rsidR="00A674B1" w:rsidRPr="00D84870" w:rsidRDefault="00600CF2" w:rsidP="00AC1C03">
            <w:pPr>
              <w:jc w:val="center"/>
              <w:rPr>
                <w:rFonts w:ascii="Arial" w:hAnsi="Arial" w:cs="Arial"/>
              </w:rPr>
            </w:pPr>
            <w:r>
              <w:rPr>
                <w:rFonts w:ascii="Arial" w:hAnsi="Arial" w:cs="Arial"/>
                <w:b/>
              </w:rPr>
              <w:t>ICT-DIT-3012-1.1</w:t>
            </w:r>
          </w:p>
        </w:tc>
        <w:tc>
          <w:tcPr>
            <w:tcW w:w="3026" w:type="dxa"/>
            <w:tcBorders>
              <w:top w:val="single" w:sz="4" w:space="0" w:color="auto"/>
              <w:left w:val="single" w:sz="4" w:space="0" w:color="auto"/>
              <w:bottom w:val="single" w:sz="4" w:space="0" w:color="auto"/>
              <w:right w:val="single" w:sz="4" w:space="0" w:color="auto"/>
            </w:tcBorders>
          </w:tcPr>
          <w:p w:rsidR="00A674B1" w:rsidRPr="00D84870" w:rsidRDefault="00600CF2" w:rsidP="00AC1C03">
            <w:pPr>
              <w:jc w:val="center"/>
              <w:rPr>
                <w:rFonts w:ascii="Arial" w:hAnsi="Arial" w:cs="Arial"/>
              </w:rPr>
            </w:pPr>
            <w:r>
              <w:rPr>
                <w:rFonts w:ascii="Arial" w:hAnsi="Arial" w:cs="Arial"/>
                <w:b/>
              </w:rPr>
              <w:t>ICT-DIT-4012-1.1</w:t>
            </w:r>
          </w:p>
        </w:tc>
        <w:tc>
          <w:tcPr>
            <w:tcW w:w="3026" w:type="dxa"/>
            <w:tcBorders>
              <w:top w:val="single" w:sz="4" w:space="0" w:color="auto"/>
              <w:left w:val="single" w:sz="4" w:space="0" w:color="auto"/>
              <w:bottom w:val="single" w:sz="4" w:space="0" w:color="auto"/>
              <w:right w:val="single" w:sz="4" w:space="0" w:color="auto"/>
            </w:tcBorders>
          </w:tcPr>
          <w:p w:rsidR="00A674B1" w:rsidRPr="00D84870" w:rsidRDefault="00600CF2" w:rsidP="00600CF2">
            <w:pPr>
              <w:jc w:val="center"/>
              <w:rPr>
                <w:rFonts w:ascii="Arial" w:hAnsi="Arial" w:cs="Arial"/>
              </w:rPr>
            </w:pPr>
            <w:r>
              <w:rPr>
                <w:rFonts w:ascii="Arial" w:hAnsi="Arial" w:cs="Arial"/>
                <w:b/>
              </w:rPr>
              <w:t>ICT-DIT-5012-1.1</w:t>
            </w:r>
          </w:p>
        </w:tc>
        <w:tc>
          <w:tcPr>
            <w:tcW w:w="302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674B1" w:rsidRPr="00D84870" w:rsidRDefault="00A674B1" w:rsidP="00AC1C03">
            <w:pPr>
              <w:jc w:val="center"/>
              <w:rPr>
                <w:rFonts w:ascii="Arial" w:hAnsi="Arial" w:cs="Arial"/>
              </w:rPr>
            </w:pPr>
          </w:p>
        </w:tc>
      </w:tr>
      <w:tr w:rsidR="00A674B1" w:rsidRPr="00D84870" w:rsidTr="00210840">
        <w:tc>
          <w:tcPr>
            <w:tcW w:w="0" w:type="auto"/>
            <w:vMerge/>
            <w:tcBorders>
              <w:left w:val="single" w:sz="4" w:space="0" w:color="auto"/>
              <w:bottom w:val="single" w:sz="4" w:space="0" w:color="auto"/>
              <w:right w:val="single" w:sz="4" w:space="0" w:color="auto"/>
            </w:tcBorders>
            <w:shd w:val="clear" w:color="auto" w:fill="D9D9D9"/>
            <w:vAlign w:val="center"/>
            <w:hideMark/>
          </w:tcPr>
          <w:p w:rsidR="00A674B1" w:rsidRPr="00D84870" w:rsidRDefault="00A674B1" w:rsidP="00AC1C03">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A674B1" w:rsidRPr="00D84870" w:rsidRDefault="00A674B1" w:rsidP="00AC1C03">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674B1" w:rsidRPr="00D84870" w:rsidRDefault="00A674B1" w:rsidP="00210840">
            <w:pPr>
              <w:spacing w:before="100" w:beforeAutospacing="1" w:after="24" w:line="276" w:lineRule="auto"/>
              <w:rPr>
                <w:rFonts w:ascii="Arial" w:hAnsi="Arial" w:cs="Arial"/>
              </w:rPr>
            </w:pPr>
            <w:r w:rsidRPr="00D84870">
              <w:rPr>
                <w:rFonts w:ascii="Arial" w:hAnsi="Arial" w:cs="Arial"/>
                <w:noProof/>
              </w:rPr>
              <w:t>Execute vulnerability scans and conduct research on exploitation of system vulnerabilities, and interpret findi</w:t>
            </w:r>
            <w:r w:rsidR="00210840">
              <w:rPr>
                <w:rFonts w:ascii="Arial" w:hAnsi="Arial" w:cs="Arial"/>
                <w:noProof/>
              </w:rPr>
              <w:t>ngs to identify security lapses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674B1" w:rsidRPr="00D84870" w:rsidRDefault="00A674B1" w:rsidP="00210840">
            <w:pPr>
              <w:spacing w:before="100" w:beforeAutospacing="1" w:after="24" w:line="276" w:lineRule="auto"/>
              <w:rPr>
                <w:rFonts w:ascii="Arial" w:hAnsi="Arial" w:cs="Arial"/>
              </w:rPr>
            </w:pPr>
            <w:r w:rsidRPr="00D84870">
              <w:rPr>
                <w:rFonts w:ascii="Arial" w:hAnsi="Arial" w:cs="Arial"/>
                <w:noProof/>
              </w:rPr>
              <w:t>Conduct authorised penetration testing of systems and to expose threats, vulnerabilities and poten</w:t>
            </w:r>
            <w:r w:rsidR="00210840">
              <w:rPr>
                <w:rFonts w:ascii="Arial" w:hAnsi="Arial" w:cs="Arial"/>
                <w:noProof/>
              </w:rPr>
              <w:t>tial attack vectors in systems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674B1" w:rsidRPr="00D84870" w:rsidRDefault="00A674B1" w:rsidP="00210840">
            <w:pPr>
              <w:spacing w:before="100" w:beforeAutospacing="1" w:after="24" w:line="276" w:lineRule="auto"/>
              <w:rPr>
                <w:rFonts w:ascii="Arial" w:hAnsi="Arial" w:cs="Arial"/>
              </w:rPr>
            </w:pPr>
            <w:r w:rsidRPr="00D84870">
              <w:rPr>
                <w:rFonts w:ascii="Arial" w:hAnsi="Arial" w:cs="Arial"/>
                <w:noProof/>
              </w:rPr>
              <w:t>Design security testing plan, and perform advanced, authorised penetration testing as well as intelligence ana</w:t>
            </w:r>
            <w:r w:rsidR="00210840">
              <w:rPr>
                <w:rFonts w:ascii="Arial" w:hAnsi="Arial" w:cs="Arial"/>
                <w:noProof/>
              </w:rPr>
              <w:t>lysis on cyber attack incidents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674B1" w:rsidRPr="00D84870" w:rsidRDefault="00A674B1" w:rsidP="00210840">
            <w:pPr>
              <w:spacing w:before="100" w:beforeAutospacing="1" w:after="24" w:line="276" w:lineRule="auto"/>
              <w:rPr>
                <w:rFonts w:ascii="Arial" w:hAnsi="Arial" w:cs="Arial"/>
              </w:rPr>
            </w:pPr>
            <w:r w:rsidRPr="00D84870">
              <w:rPr>
                <w:rFonts w:ascii="Arial" w:hAnsi="Arial" w:cs="Arial"/>
                <w:noProof/>
              </w:rPr>
              <w:t xml:space="preserve">Authorise and establish organisation guidelines and strategies for security testing, and determine the future-readiness of the </w:t>
            </w:r>
            <w:r w:rsidR="00210840">
              <w:rPr>
                <w:rFonts w:ascii="Arial" w:hAnsi="Arial" w:cs="Arial"/>
                <w:noProof/>
              </w:rPr>
              <w:t>organisation's security posture</w:t>
            </w:r>
          </w:p>
        </w:tc>
        <w:tc>
          <w:tcPr>
            <w:tcW w:w="3027" w:type="dxa"/>
            <w:tcBorders>
              <w:top w:val="single" w:sz="4" w:space="0" w:color="auto"/>
              <w:left w:val="single" w:sz="4" w:space="0" w:color="auto"/>
              <w:bottom w:val="single" w:sz="4" w:space="0" w:color="auto"/>
              <w:right w:val="single" w:sz="4" w:space="0" w:color="auto"/>
            </w:tcBorders>
            <w:shd w:val="clear" w:color="auto" w:fill="BFBFBF"/>
          </w:tcPr>
          <w:p w:rsidR="00A674B1" w:rsidRPr="00D84870" w:rsidRDefault="00A674B1" w:rsidP="00AC1C03">
            <w:pPr>
              <w:spacing w:before="100" w:beforeAutospacing="1" w:after="24"/>
              <w:rPr>
                <w:rFonts w:ascii="Arial" w:hAnsi="Arial" w:cs="Arial"/>
              </w:rPr>
            </w:pPr>
          </w:p>
        </w:tc>
      </w:tr>
      <w:tr w:rsidR="00A674B1" w:rsidRPr="00D84870" w:rsidTr="00210840">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10840" w:rsidRPr="001210C2" w:rsidRDefault="00A674B1" w:rsidP="00210840">
            <w:pPr>
              <w:spacing w:before="120"/>
            </w:pPr>
            <w:r w:rsidRPr="00D84870">
              <w:rPr>
                <w:rFonts w:ascii="Arial" w:hAnsi="Arial" w:cs="Arial"/>
                <w:b/>
              </w:rPr>
              <w:t>Knowledge</w:t>
            </w:r>
          </w:p>
          <w:p w:rsidR="00A674B1" w:rsidRPr="001210C2" w:rsidRDefault="00A674B1" w:rsidP="001210C2">
            <w:pPr>
              <w:tabs>
                <w:tab w:val="left" w:pos="1740"/>
              </w:tabs>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A674B1" w:rsidRPr="00F374B3" w:rsidRDefault="00A674B1" w:rsidP="00210840">
            <w:pPr>
              <w:rPr>
                <w:rFonts w:ascii="Arial" w:hAnsi="Arial" w:cs="Arial"/>
              </w:rPr>
            </w:pPr>
            <w:bookmarkStart w:id="0" w:name="_GoBack"/>
            <w:bookmarkEnd w:id="0"/>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Application and usage of basic vulnerability assessment tools and tests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General process and technical requirements of penetration testing</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System security vulnerabilities and threats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Internal and external security standards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Process and techniques for secured source code review</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Threat modelling techniques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Penetration testing techniques and methodologies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Penetration testing tools and their usage</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Network monitoring tools and their usage</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Vulnerability assessment tests and interpretation of results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Range and types of security loopholes and threats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Organisational objectives of vulnerability assessment and penetration testing </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Key components and methodologies in the design of security testing activities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Advanced threat modelling, hacking, penetration testing and source code review techniques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Data and trend analysis in cyber attacks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Design guidelines and best practices for threat modelling, vulnerability assessment, penetration tests and source code review</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Organisation priorities and IT security objectives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New and emerging trends in cyber attacks, hacking techniques and security threats</w:t>
            </w:r>
          </w:p>
        </w:tc>
        <w:tc>
          <w:tcPr>
            <w:tcW w:w="3027" w:type="dxa"/>
            <w:tcBorders>
              <w:top w:val="single" w:sz="4" w:space="0" w:color="auto"/>
              <w:left w:val="single" w:sz="4" w:space="0" w:color="auto"/>
              <w:bottom w:val="single" w:sz="4" w:space="0" w:color="auto"/>
              <w:right w:val="single" w:sz="4" w:space="0" w:color="auto"/>
            </w:tcBorders>
            <w:shd w:val="clear" w:color="auto" w:fill="BFBFBF"/>
          </w:tcPr>
          <w:p w:rsidR="00A674B1" w:rsidRPr="00D84870" w:rsidRDefault="00A674B1" w:rsidP="00AC1C03">
            <w:pPr>
              <w:spacing w:before="100" w:beforeAutospacing="1" w:after="24"/>
              <w:rPr>
                <w:rFonts w:ascii="Arial" w:hAnsi="Arial" w:cs="Arial"/>
              </w:rPr>
            </w:pPr>
          </w:p>
        </w:tc>
      </w:tr>
      <w:tr w:rsidR="00A674B1" w:rsidRPr="00D84870" w:rsidTr="00210840">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674B1" w:rsidRPr="00D84870" w:rsidRDefault="00A674B1" w:rsidP="00AC1C03">
            <w:pPr>
              <w:spacing w:before="120"/>
              <w:rPr>
                <w:rFonts w:ascii="Arial" w:hAnsi="Arial" w:cs="Arial"/>
                <w:b/>
              </w:rPr>
            </w:pPr>
            <w:r w:rsidRPr="00D84870">
              <w:rPr>
                <w:rFonts w:ascii="Arial" w:hAnsi="Arial" w:cs="Arial"/>
                <w:b/>
              </w:rPr>
              <w:t>Abilities</w:t>
            </w:r>
          </w:p>
          <w:p w:rsidR="00A674B1" w:rsidRPr="00D84870" w:rsidRDefault="00A674B1" w:rsidP="00AC1C03">
            <w:pPr>
              <w:pStyle w:val="Default"/>
              <w:rPr>
                <w:rFonts w:ascii="Arial" w:hAnsi="Arial" w:cs="Arial"/>
                <w:color w:val="auto"/>
                <w:sz w:val="22"/>
                <w:szCs w:val="22"/>
              </w:rPr>
            </w:pPr>
          </w:p>
          <w:p w:rsidR="00A674B1" w:rsidRPr="00D84870" w:rsidRDefault="00A674B1" w:rsidP="00AC1C03">
            <w:pPr>
              <w:pStyle w:val="Default"/>
              <w:rPr>
                <w:rFonts w:ascii="Arial" w:hAnsi="Arial" w:cs="Arial"/>
                <w:i/>
                <w:color w:val="auto"/>
                <w:sz w:val="22"/>
                <w:szCs w:val="22"/>
              </w:rPr>
            </w:pPr>
          </w:p>
          <w:p w:rsidR="00A674B1" w:rsidRPr="00D84870" w:rsidRDefault="00A674B1" w:rsidP="00AC1C03">
            <w:pPr>
              <w:pStyle w:val="Default"/>
              <w:rPr>
                <w:rFonts w:ascii="Arial" w:hAnsi="Arial" w:cs="Arial"/>
                <w:color w:val="auto"/>
                <w:sz w:val="22"/>
                <w:szCs w:val="22"/>
              </w:rPr>
            </w:pPr>
          </w:p>
          <w:p w:rsidR="00A674B1" w:rsidRPr="00D84870" w:rsidRDefault="00A674B1" w:rsidP="00AC1C03">
            <w:pPr>
              <w:pStyle w:val="Default"/>
              <w:rPr>
                <w:rFonts w:ascii="Arial" w:hAnsi="Arial" w:cs="Arial"/>
                <w:color w:val="auto"/>
                <w:sz w:val="22"/>
                <w:szCs w:val="22"/>
              </w:rPr>
            </w:pPr>
          </w:p>
          <w:p w:rsidR="00A674B1" w:rsidRPr="00D84870" w:rsidRDefault="00A674B1" w:rsidP="00AC1C03">
            <w:pPr>
              <w:rPr>
                <w:rFonts w:ascii="Arial" w:hAnsi="Arial" w:cs="Arial"/>
                <w:b/>
              </w:rPr>
            </w:pPr>
          </w:p>
          <w:p w:rsidR="00A674B1" w:rsidRPr="00D84870" w:rsidRDefault="00A674B1" w:rsidP="00AC1C03">
            <w:pP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A674B1" w:rsidRPr="00D84870" w:rsidRDefault="00A674B1" w:rsidP="00AC1C03">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Perform technical coordination of vulnerability assessments and penetration testing according to test plan templates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Execute vulnerability scans on smaller systems, using basic </w:t>
            </w:r>
            <w:r w:rsidRPr="00D84870">
              <w:rPr>
                <w:rFonts w:ascii="Arial" w:hAnsi="Arial" w:cs="Arial"/>
                <w:noProof/>
                <w:sz w:val="22"/>
                <w:szCs w:val="22"/>
              </w:rPr>
              <w:lastRenderedPageBreak/>
              <w:t>vulnerability assessment tools and tests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Document the results of security assessments and tests, according to test plan guidelines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Identify security lapses in the system or security mechanisms, based on issues documented from vulnerability scan results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Record evidence of controls which are inadequate or not duly enforced</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Conduct research on threat actors, their techniques and ways in which vulnerabilities in security systems can be exploited</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Carry out threat modelling and secured source code review</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Conduct authorised penetration testing of systems consisting of a range of penetration testing methodologies, tools and techniques</w:t>
            </w:r>
          </w:p>
          <w:p w:rsidR="00A674B1" w:rsidRPr="00D84870" w:rsidRDefault="00D005ED" w:rsidP="00210840">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lastRenderedPageBreak/>
              <w:t>Use</w:t>
            </w:r>
            <w:r w:rsidR="00A674B1" w:rsidRPr="00D84870">
              <w:rPr>
                <w:rFonts w:ascii="Arial" w:hAnsi="Arial" w:cs="Arial"/>
                <w:noProof/>
                <w:sz w:val="22"/>
                <w:szCs w:val="22"/>
              </w:rPr>
              <w:t xml:space="preserve"> a suite of network monitoring and vulnerability scanning tools to assess the threats and vulnerabilities in a system</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Identify vulnerability exploitations and potential attack vectors into a system</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Analyse vulnerability scan results to size and assess security loopholes and threats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Evaluate if current systems can overcome emerging threats and hacking techniques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Assess current security practices and controls against e</w:t>
            </w:r>
            <w:r w:rsidR="00D005ED">
              <w:rPr>
                <w:rFonts w:ascii="Arial" w:hAnsi="Arial" w:cs="Arial"/>
                <w:noProof/>
                <w:sz w:val="22"/>
                <w:szCs w:val="22"/>
              </w:rPr>
              <w:t xml:space="preserve">xpected performance parameters or </w:t>
            </w:r>
            <w:r w:rsidRPr="00D84870">
              <w:rPr>
                <w:rFonts w:ascii="Arial" w:hAnsi="Arial" w:cs="Arial"/>
                <w:noProof/>
                <w:sz w:val="22"/>
                <w:szCs w:val="22"/>
              </w:rPr>
              <w:t>guidelines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a vulnerability assessment and penetration testing report, highlighting key threats and areas for improving system security</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Design security testing plan and evaluation criteria for vulnerability assessments and penetration testing activities</w:t>
            </w:r>
          </w:p>
          <w:p w:rsidR="00A674B1" w:rsidRPr="00D84870" w:rsidRDefault="00D005ED" w:rsidP="00210840">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Manage</w:t>
            </w:r>
            <w:r w:rsidR="00A674B1" w:rsidRPr="00D84870">
              <w:rPr>
                <w:rFonts w:ascii="Arial" w:hAnsi="Arial" w:cs="Arial"/>
                <w:noProof/>
                <w:sz w:val="22"/>
                <w:szCs w:val="22"/>
              </w:rPr>
              <w:t xml:space="preserve"> the implementation of vulnerability assessments and </w:t>
            </w:r>
            <w:r w:rsidR="00A674B1" w:rsidRPr="00D84870">
              <w:rPr>
                <w:rFonts w:ascii="Arial" w:hAnsi="Arial" w:cs="Arial"/>
                <w:noProof/>
                <w:sz w:val="22"/>
                <w:szCs w:val="22"/>
              </w:rPr>
              <w:lastRenderedPageBreak/>
              <w:t>penetration testing activities, in line with the organisation-wide strategy</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Implement advanced threat modelling and source code review techniques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Conduct advanced, authorised penetration testing of highly complex and secure systems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Analyse patterns in incident data to identify new and emerging trends in vulnerability exploitation and hacking techniques </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Lead advanced analysis of intrusion signatures, techniques, and procedures associated with cyber attacks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Determine hacking techniques and attacks that the organisation's systems are most vulnerable to</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Refine test plan templates to model after new and advanced hacking actions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Establish organisation guidelines and methodologies for the design and conduct of vulnerability assessments and penetration testing activities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Lead security reviews, specifying the IT </w:t>
            </w:r>
            <w:r w:rsidRPr="00D84870">
              <w:rPr>
                <w:rFonts w:ascii="Arial" w:hAnsi="Arial" w:cs="Arial"/>
                <w:noProof/>
                <w:sz w:val="22"/>
                <w:szCs w:val="22"/>
              </w:rPr>
              <w:lastRenderedPageBreak/>
              <w:t xml:space="preserve">systems, applications, processes, people to be assessed </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comprehensive criteria for assessing the effectiveness of security mechanisms and controls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implementation strategies for vulnerability and penetration testing activities to ensure organisation-wide consistent of information security plans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Authorise penetration testing activities on organisation's systems, in line with business priorities and security requirements</w:t>
            </w:r>
          </w:p>
          <w:p w:rsidR="00A674B1" w:rsidRPr="00D84870" w:rsidRDefault="00A674B1" w:rsidP="00210840">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Synthesise key organisational implications from vulnerability assessment and penetration testing reports</w:t>
            </w:r>
          </w:p>
          <w:p w:rsidR="00A674B1" w:rsidRPr="00D84870" w:rsidRDefault="00D005ED" w:rsidP="00210840">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Evaluate</w:t>
            </w:r>
            <w:r w:rsidR="00A674B1" w:rsidRPr="00D84870">
              <w:rPr>
                <w:rFonts w:ascii="Arial" w:hAnsi="Arial" w:cs="Arial"/>
                <w:noProof/>
                <w:sz w:val="22"/>
                <w:szCs w:val="22"/>
              </w:rPr>
              <w:t xml:space="preserve"> </w:t>
            </w:r>
            <w:r>
              <w:rPr>
                <w:rFonts w:ascii="Arial" w:hAnsi="Arial" w:cs="Arial"/>
                <w:noProof/>
                <w:sz w:val="22"/>
                <w:szCs w:val="22"/>
              </w:rPr>
              <w:t xml:space="preserve">the </w:t>
            </w:r>
            <w:r w:rsidR="00A674B1" w:rsidRPr="00D84870">
              <w:rPr>
                <w:rFonts w:ascii="Arial" w:hAnsi="Arial" w:cs="Arial"/>
                <w:noProof/>
                <w:sz w:val="22"/>
                <w:szCs w:val="22"/>
              </w:rPr>
              <w:t>future-readiness of the organisation's security posture in light of the organisation's mission and the changing technological environment</w:t>
            </w:r>
          </w:p>
        </w:tc>
        <w:tc>
          <w:tcPr>
            <w:tcW w:w="3027" w:type="dxa"/>
            <w:tcBorders>
              <w:top w:val="single" w:sz="4" w:space="0" w:color="auto"/>
              <w:left w:val="single" w:sz="4" w:space="0" w:color="auto"/>
              <w:bottom w:val="single" w:sz="4" w:space="0" w:color="auto"/>
              <w:right w:val="single" w:sz="4" w:space="0" w:color="auto"/>
            </w:tcBorders>
            <w:shd w:val="clear" w:color="auto" w:fill="BFBFBF"/>
          </w:tcPr>
          <w:p w:rsidR="00A674B1" w:rsidRPr="00D84870" w:rsidRDefault="00A674B1" w:rsidP="00AC1C03">
            <w:pPr>
              <w:spacing w:before="100" w:beforeAutospacing="1" w:after="24"/>
              <w:rPr>
                <w:rFonts w:ascii="Arial" w:hAnsi="Arial" w:cs="Arial"/>
              </w:rPr>
            </w:pPr>
          </w:p>
        </w:tc>
      </w:tr>
      <w:tr w:rsidR="00A674B1" w:rsidRPr="00D84870" w:rsidTr="00210840">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674B1" w:rsidRPr="00D84870" w:rsidRDefault="00A674B1" w:rsidP="00AC1C03">
            <w:pPr>
              <w:spacing w:before="120"/>
              <w:rPr>
                <w:rFonts w:ascii="Arial" w:hAnsi="Arial" w:cs="Arial"/>
                <w:b/>
              </w:rPr>
            </w:pPr>
            <w:r w:rsidRPr="00D84870">
              <w:rPr>
                <w:rFonts w:ascii="Arial" w:hAnsi="Arial" w:cs="Arial"/>
                <w:b/>
              </w:rPr>
              <w:t>Range of Application</w:t>
            </w:r>
          </w:p>
          <w:p w:rsidR="00A674B1" w:rsidRPr="00D84870" w:rsidRDefault="00A674B1" w:rsidP="00AC1C03">
            <w:pPr>
              <w:spacing w:before="120"/>
              <w:rPr>
                <w:rFonts w:ascii="Arial" w:hAnsi="Arial" w:cs="Arial"/>
                <w:b/>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BFBFBF"/>
          </w:tcPr>
          <w:p w:rsidR="00A674B1" w:rsidRPr="00D84870" w:rsidRDefault="00A674B1" w:rsidP="00AC1C03">
            <w:pPr>
              <w:spacing w:before="100" w:beforeAutospacing="1" w:after="24"/>
              <w:rPr>
                <w:rFonts w:ascii="Arial" w:hAnsi="Arial" w:cs="Arial"/>
              </w:rPr>
            </w:pPr>
          </w:p>
        </w:tc>
      </w:tr>
    </w:tbl>
    <w:p w:rsidR="006173D7" w:rsidRDefault="006173D7"/>
    <w:sectPr w:rsidR="006173D7" w:rsidSect="00A674B1">
      <w:headerReference w:type="default" r:id="rId7"/>
      <w:footerReference w:type="default" r:id="rId8"/>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7E1" w:rsidRDefault="00D577E1">
      <w:pPr>
        <w:spacing w:after="0" w:line="240" w:lineRule="auto"/>
      </w:pPr>
      <w:r>
        <w:separator/>
      </w:r>
    </w:p>
  </w:endnote>
  <w:endnote w:type="continuationSeparator" w:id="0">
    <w:p w:rsidR="00D577E1" w:rsidRDefault="00D57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CF2" w:rsidRDefault="000D0247" w:rsidP="00600CF2">
    <w:pPr>
      <w:pStyle w:val="Footer"/>
    </w:pPr>
    <w:r>
      <w:t>©SkillsFuture Singapore and Infocomm Media Development Authority</w:t>
    </w:r>
  </w:p>
  <w:p w:rsidR="00AE7701" w:rsidRDefault="00600CF2" w:rsidP="00600CF2">
    <w:pPr>
      <w:pStyle w:val="Footer"/>
    </w:pPr>
    <w:r>
      <w:t xml:space="preserve">Effective Date: </w:t>
    </w:r>
    <w:r w:rsidR="001210C2">
      <w:t>January</w:t>
    </w:r>
    <w:r>
      <w:t xml:space="preserve"> 20</w:t>
    </w:r>
    <w:r w:rsidR="00F374B3">
      <w:t>20, Version 1</w:t>
    </w:r>
    <w:r>
      <w:t>.1</w:t>
    </w:r>
    <w:r w:rsidR="00A674B1">
      <w:tab/>
    </w:r>
    <w:r w:rsidR="00A674B1">
      <w:tab/>
      <w:t xml:space="preserve">Page </w:t>
    </w:r>
    <w:r w:rsidR="00A674B1">
      <w:fldChar w:fldCharType="begin"/>
    </w:r>
    <w:r w:rsidR="00A674B1">
      <w:instrText xml:space="preserve"> PAGE   \* MERGEFORMAT </w:instrText>
    </w:r>
    <w:r w:rsidR="00A674B1">
      <w:fldChar w:fldCharType="separate"/>
    </w:r>
    <w:r w:rsidR="00210840">
      <w:rPr>
        <w:noProof/>
      </w:rPr>
      <w:t>2</w:t>
    </w:r>
    <w:r w:rsidR="00A674B1">
      <w:fldChar w:fldCharType="end"/>
    </w:r>
    <w:r w:rsidR="00A674B1">
      <w:t xml:space="preserve"> of </w:t>
    </w:r>
    <w:r w:rsidR="00D577E1">
      <w:fldChar w:fldCharType="begin"/>
    </w:r>
    <w:r w:rsidR="00D577E1">
      <w:instrText xml:space="preserve"> NUMPAGES   \* MERGEFORMAT </w:instrText>
    </w:r>
    <w:r w:rsidR="00D577E1">
      <w:fldChar w:fldCharType="separate"/>
    </w:r>
    <w:r w:rsidR="00210840">
      <w:rPr>
        <w:noProof/>
      </w:rPr>
      <w:t>2</w:t>
    </w:r>
    <w:r w:rsidR="00D577E1">
      <w:rPr>
        <w:noProof/>
      </w:rPr>
      <w:fldChar w:fldCharType="end"/>
    </w:r>
  </w:p>
  <w:p w:rsidR="00AE7701" w:rsidRDefault="00D57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7E1" w:rsidRDefault="00D577E1">
      <w:pPr>
        <w:spacing w:after="0" w:line="240" w:lineRule="auto"/>
      </w:pPr>
      <w:r>
        <w:separator/>
      </w:r>
    </w:p>
  </w:footnote>
  <w:footnote w:type="continuationSeparator" w:id="0">
    <w:p w:rsidR="00D577E1" w:rsidRDefault="00D57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CF2" w:rsidRDefault="000D0247" w:rsidP="00600CF2">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41B2AF81" wp14:editId="7F03C020">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rsidR="00AE7701" w:rsidRPr="006B04D1" w:rsidRDefault="00A674B1" w:rsidP="006B04D1">
    <w:pPr>
      <w:pStyle w:val="Header"/>
      <w:jc w:val="center"/>
      <w:rPr>
        <w:rFonts w:ascii="Arial" w:hAnsi="Arial" w:cs="Arial"/>
        <w:b/>
        <w:i/>
        <w:sz w:val="24"/>
        <w:szCs w:val="24"/>
      </w:rPr>
    </w:pPr>
    <w:r>
      <w:rPr>
        <w:rFonts w:ascii="Arial" w:hAnsi="Arial" w:cs="Arial"/>
        <w:b/>
        <w:sz w:val="24"/>
        <w:szCs w:val="24"/>
      </w:rPr>
      <w:t>SKILLS FRAMEWORK FOR INFOCOMM TECHNOLOGY</w:t>
    </w:r>
  </w:p>
  <w:p w:rsidR="00AE7701" w:rsidRPr="006B04D1" w:rsidRDefault="00A674B1"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rsidR="00AE7701" w:rsidRDefault="00D57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4B1"/>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0247"/>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210C2"/>
    <w:rsid w:val="0013086C"/>
    <w:rsid w:val="001333F4"/>
    <w:rsid w:val="00133DFB"/>
    <w:rsid w:val="00135603"/>
    <w:rsid w:val="0013591A"/>
    <w:rsid w:val="00144068"/>
    <w:rsid w:val="0014529D"/>
    <w:rsid w:val="001454CB"/>
    <w:rsid w:val="0016211B"/>
    <w:rsid w:val="001622E2"/>
    <w:rsid w:val="00162663"/>
    <w:rsid w:val="0016312A"/>
    <w:rsid w:val="00180348"/>
    <w:rsid w:val="00183DBF"/>
    <w:rsid w:val="00185726"/>
    <w:rsid w:val="00186940"/>
    <w:rsid w:val="001957FE"/>
    <w:rsid w:val="001A19AB"/>
    <w:rsid w:val="001B12F3"/>
    <w:rsid w:val="001B3984"/>
    <w:rsid w:val="001D2565"/>
    <w:rsid w:val="001D4A38"/>
    <w:rsid w:val="001D55D9"/>
    <w:rsid w:val="001E1BE5"/>
    <w:rsid w:val="001E3386"/>
    <w:rsid w:val="001E59F4"/>
    <w:rsid w:val="001F5890"/>
    <w:rsid w:val="001F6F11"/>
    <w:rsid w:val="00202858"/>
    <w:rsid w:val="002046ED"/>
    <w:rsid w:val="00206BCF"/>
    <w:rsid w:val="0020715B"/>
    <w:rsid w:val="00210840"/>
    <w:rsid w:val="0021267E"/>
    <w:rsid w:val="00213A6E"/>
    <w:rsid w:val="00220353"/>
    <w:rsid w:val="002215AA"/>
    <w:rsid w:val="00226EFE"/>
    <w:rsid w:val="00232783"/>
    <w:rsid w:val="002340FC"/>
    <w:rsid w:val="00235D53"/>
    <w:rsid w:val="0024167C"/>
    <w:rsid w:val="002477FA"/>
    <w:rsid w:val="00247CCD"/>
    <w:rsid w:val="002506DD"/>
    <w:rsid w:val="002540E9"/>
    <w:rsid w:val="00255F03"/>
    <w:rsid w:val="0026450E"/>
    <w:rsid w:val="002672C8"/>
    <w:rsid w:val="00274B85"/>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6034"/>
    <w:rsid w:val="00316E49"/>
    <w:rsid w:val="00320C67"/>
    <w:rsid w:val="00324DDF"/>
    <w:rsid w:val="00327040"/>
    <w:rsid w:val="003278B8"/>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312A"/>
    <w:rsid w:val="003E37F3"/>
    <w:rsid w:val="003E7752"/>
    <w:rsid w:val="003F1688"/>
    <w:rsid w:val="003F5003"/>
    <w:rsid w:val="003F571D"/>
    <w:rsid w:val="0040045A"/>
    <w:rsid w:val="00405EFF"/>
    <w:rsid w:val="00415712"/>
    <w:rsid w:val="00415A78"/>
    <w:rsid w:val="0042123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6B5"/>
    <w:rsid w:val="0047453F"/>
    <w:rsid w:val="00483534"/>
    <w:rsid w:val="00492FB1"/>
    <w:rsid w:val="00493899"/>
    <w:rsid w:val="004953EA"/>
    <w:rsid w:val="004A2828"/>
    <w:rsid w:val="004A4BD6"/>
    <w:rsid w:val="004A4F8E"/>
    <w:rsid w:val="004A62D8"/>
    <w:rsid w:val="004C14FB"/>
    <w:rsid w:val="004C1D25"/>
    <w:rsid w:val="004C1D50"/>
    <w:rsid w:val="004C4BB3"/>
    <w:rsid w:val="004C57FA"/>
    <w:rsid w:val="004C614A"/>
    <w:rsid w:val="004D06C9"/>
    <w:rsid w:val="004D53CA"/>
    <w:rsid w:val="004E12B0"/>
    <w:rsid w:val="004E5B5A"/>
    <w:rsid w:val="004F69D4"/>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6EE5"/>
    <w:rsid w:val="00557AAD"/>
    <w:rsid w:val="0056073B"/>
    <w:rsid w:val="0056433A"/>
    <w:rsid w:val="005673FF"/>
    <w:rsid w:val="005764CD"/>
    <w:rsid w:val="00582229"/>
    <w:rsid w:val="00584DDA"/>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5469"/>
    <w:rsid w:val="005F355E"/>
    <w:rsid w:val="005F472C"/>
    <w:rsid w:val="005F490E"/>
    <w:rsid w:val="005F63E2"/>
    <w:rsid w:val="005F7D2B"/>
    <w:rsid w:val="00600CF2"/>
    <w:rsid w:val="0060723F"/>
    <w:rsid w:val="00607892"/>
    <w:rsid w:val="00613E72"/>
    <w:rsid w:val="00614AC5"/>
    <w:rsid w:val="006173D7"/>
    <w:rsid w:val="00617C3D"/>
    <w:rsid w:val="00625A45"/>
    <w:rsid w:val="0063166E"/>
    <w:rsid w:val="00635018"/>
    <w:rsid w:val="00636D1A"/>
    <w:rsid w:val="00637802"/>
    <w:rsid w:val="00637AD1"/>
    <w:rsid w:val="006406CF"/>
    <w:rsid w:val="00642545"/>
    <w:rsid w:val="00642E3A"/>
    <w:rsid w:val="00653582"/>
    <w:rsid w:val="006538B8"/>
    <w:rsid w:val="006668C3"/>
    <w:rsid w:val="006719D8"/>
    <w:rsid w:val="00680BFA"/>
    <w:rsid w:val="0068629B"/>
    <w:rsid w:val="00690024"/>
    <w:rsid w:val="006938A0"/>
    <w:rsid w:val="006A44CE"/>
    <w:rsid w:val="006A4908"/>
    <w:rsid w:val="006B1A3C"/>
    <w:rsid w:val="006B43A7"/>
    <w:rsid w:val="006B4F1E"/>
    <w:rsid w:val="006D30C8"/>
    <w:rsid w:val="006D3E0F"/>
    <w:rsid w:val="006D42C5"/>
    <w:rsid w:val="006E18DC"/>
    <w:rsid w:val="006E281D"/>
    <w:rsid w:val="006E5AB4"/>
    <w:rsid w:val="00703E1A"/>
    <w:rsid w:val="007079EB"/>
    <w:rsid w:val="00715193"/>
    <w:rsid w:val="00715718"/>
    <w:rsid w:val="0071645B"/>
    <w:rsid w:val="00716C1C"/>
    <w:rsid w:val="00720E77"/>
    <w:rsid w:val="00723387"/>
    <w:rsid w:val="00734581"/>
    <w:rsid w:val="00750FCD"/>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505D2"/>
    <w:rsid w:val="00851A3A"/>
    <w:rsid w:val="00852F2F"/>
    <w:rsid w:val="00854F14"/>
    <w:rsid w:val="0085625D"/>
    <w:rsid w:val="00856E1D"/>
    <w:rsid w:val="00870BB4"/>
    <w:rsid w:val="0087538E"/>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D642F"/>
    <w:rsid w:val="009E3C9B"/>
    <w:rsid w:val="009E3F14"/>
    <w:rsid w:val="009E5017"/>
    <w:rsid w:val="009E535D"/>
    <w:rsid w:val="009E6632"/>
    <w:rsid w:val="009E73AE"/>
    <w:rsid w:val="009E7754"/>
    <w:rsid w:val="009F1EC5"/>
    <w:rsid w:val="009F754F"/>
    <w:rsid w:val="00A009AA"/>
    <w:rsid w:val="00A00BD0"/>
    <w:rsid w:val="00A016E0"/>
    <w:rsid w:val="00A25E40"/>
    <w:rsid w:val="00A312D0"/>
    <w:rsid w:val="00A40989"/>
    <w:rsid w:val="00A42BB2"/>
    <w:rsid w:val="00A45841"/>
    <w:rsid w:val="00A51299"/>
    <w:rsid w:val="00A52E94"/>
    <w:rsid w:val="00A5414D"/>
    <w:rsid w:val="00A65348"/>
    <w:rsid w:val="00A674B1"/>
    <w:rsid w:val="00A71CF2"/>
    <w:rsid w:val="00A71CFF"/>
    <w:rsid w:val="00A746BD"/>
    <w:rsid w:val="00A80C21"/>
    <w:rsid w:val="00A97699"/>
    <w:rsid w:val="00AA15BC"/>
    <w:rsid w:val="00AA5043"/>
    <w:rsid w:val="00AA7233"/>
    <w:rsid w:val="00AC4E6D"/>
    <w:rsid w:val="00AC60EE"/>
    <w:rsid w:val="00AD4FA2"/>
    <w:rsid w:val="00AE181E"/>
    <w:rsid w:val="00AE19AC"/>
    <w:rsid w:val="00AE27BE"/>
    <w:rsid w:val="00AE3A94"/>
    <w:rsid w:val="00B1051E"/>
    <w:rsid w:val="00B318E0"/>
    <w:rsid w:val="00B31981"/>
    <w:rsid w:val="00B335F7"/>
    <w:rsid w:val="00B3364B"/>
    <w:rsid w:val="00B365E5"/>
    <w:rsid w:val="00B4141D"/>
    <w:rsid w:val="00B4425C"/>
    <w:rsid w:val="00B45027"/>
    <w:rsid w:val="00B506B7"/>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65D6"/>
    <w:rsid w:val="00BC3662"/>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515A1"/>
    <w:rsid w:val="00C5709A"/>
    <w:rsid w:val="00C611A2"/>
    <w:rsid w:val="00C62123"/>
    <w:rsid w:val="00C64BD4"/>
    <w:rsid w:val="00C7081B"/>
    <w:rsid w:val="00C744B7"/>
    <w:rsid w:val="00C75E09"/>
    <w:rsid w:val="00C7641A"/>
    <w:rsid w:val="00C77FE3"/>
    <w:rsid w:val="00C81F38"/>
    <w:rsid w:val="00C82F4D"/>
    <w:rsid w:val="00C86531"/>
    <w:rsid w:val="00C90FB9"/>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05ED"/>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577E1"/>
    <w:rsid w:val="00D62B0C"/>
    <w:rsid w:val="00D7161D"/>
    <w:rsid w:val="00D73529"/>
    <w:rsid w:val="00D76090"/>
    <w:rsid w:val="00D768CF"/>
    <w:rsid w:val="00D9329E"/>
    <w:rsid w:val="00D9593F"/>
    <w:rsid w:val="00DA4415"/>
    <w:rsid w:val="00DB0C5F"/>
    <w:rsid w:val="00DB382A"/>
    <w:rsid w:val="00DB453E"/>
    <w:rsid w:val="00DB5835"/>
    <w:rsid w:val="00DB5C95"/>
    <w:rsid w:val="00DC0831"/>
    <w:rsid w:val="00DC14B1"/>
    <w:rsid w:val="00DC4A0F"/>
    <w:rsid w:val="00DC4EA1"/>
    <w:rsid w:val="00DD1365"/>
    <w:rsid w:val="00DE008D"/>
    <w:rsid w:val="00DE0E3C"/>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2BAC"/>
    <w:rsid w:val="00E55800"/>
    <w:rsid w:val="00E6476F"/>
    <w:rsid w:val="00E65AC7"/>
    <w:rsid w:val="00E81C5D"/>
    <w:rsid w:val="00E83CCA"/>
    <w:rsid w:val="00EA3009"/>
    <w:rsid w:val="00EA51C2"/>
    <w:rsid w:val="00EA564B"/>
    <w:rsid w:val="00EA622A"/>
    <w:rsid w:val="00EA65D7"/>
    <w:rsid w:val="00EB33BD"/>
    <w:rsid w:val="00EB3510"/>
    <w:rsid w:val="00ED1764"/>
    <w:rsid w:val="00ED2182"/>
    <w:rsid w:val="00ED22FA"/>
    <w:rsid w:val="00EE2BC6"/>
    <w:rsid w:val="00EE4E2E"/>
    <w:rsid w:val="00EE6A7E"/>
    <w:rsid w:val="00EF19D3"/>
    <w:rsid w:val="00EF38F0"/>
    <w:rsid w:val="00EF6968"/>
    <w:rsid w:val="00F01BC3"/>
    <w:rsid w:val="00F03767"/>
    <w:rsid w:val="00F06A99"/>
    <w:rsid w:val="00F2223A"/>
    <w:rsid w:val="00F25F5E"/>
    <w:rsid w:val="00F31A40"/>
    <w:rsid w:val="00F32DD6"/>
    <w:rsid w:val="00F358B1"/>
    <w:rsid w:val="00F374B3"/>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6D2D"/>
    <w:rsid w:val="00F90FF9"/>
    <w:rsid w:val="00F97934"/>
    <w:rsid w:val="00F97A71"/>
    <w:rsid w:val="00F97DB9"/>
    <w:rsid w:val="00FA00E0"/>
    <w:rsid w:val="00FB15C7"/>
    <w:rsid w:val="00FB206D"/>
    <w:rsid w:val="00FB21EB"/>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EFE9B"/>
  <w15:docId w15:val="{A2B43933-A8BC-474C-BB20-E26458588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A674B1"/>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A674B1"/>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A674B1"/>
    <w:rPr>
      <w:rFonts w:ascii="Calibri" w:hAnsi="Calibri" w:cs="Times New Roman"/>
      <w:sz w:val="20"/>
      <w:szCs w:val="20"/>
      <w:lang w:val="en-SG" w:eastAsia="zh-CN"/>
    </w:rPr>
  </w:style>
  <w:style w:type="paragraph" w:customStyle="1" w:styleId="Default">
    <w:name w:val="Default"/>
    <w:rsid w:val="00A674B1"/>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A674B1"/>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A674B1"/>
    <w:rPr>
      <w:lang w:val="en-SG"/>
    </w:rPr>
  </w:style>
  <w:style w:type="paragraph" w:styleId="Footer">
    <w:name w:val="footer"/>
    <w:basedOn w:val="Normal"/>
    <w:link w:val="FooterChar"/>
    <w:uiPriority w:val="99"/>
    <w:unhideWhenUsed/>
    <w:rsid w:val="00A674B1"/>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A674B1"/>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Rebecca THAVER (SSG)</cp:lastModifiedBy>
  <cp:revision>4</cp:revision>
  <dcterms:created xsi:type="dcterms:W3CDTF">2020-01-21T15:00:00Z</dcterms:created>
  <dcterms:modified xsi:type="dcterms:W3CDTF">2020-02-28T02:07:00Z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fba5eebf6c9d4d589afe0de857326278</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Rebecca_THAVER@ssg.gov.sg</vt:lpwstr>
  </property>
  <property fmtid="{D5CDD505-2E9C-101B-9397-08002B2CF9AE}" pid="7" name="MSIP_Label_3f9331f7-95a2-472a-92bc-d73219eb516b_SetDate">
    <vt:lpwstr>2020-02-28T02:07:32.9860529Z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48c48af5-c9ee-4e57-8b9e-0be9eb94115b</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Rebecca_THAVER@ssg.gov.sg</vt:lpwstr>
  </property>
  <property fmtid="{D5CDD505-2E9C-101B-9397-08002B2CF9AE}" pid="15" name="MSIP_Label_4f288355-fb4c-44cd-b9ca-40cfc2aee5f8_SetDate">
    <vt:lpwstr>2020-02-28T02:07:32.9860529Z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48c48af5-c9ee-4e57-8b9e-0be9eb94115b</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Sensitivity">
    <vt:lpwstr>CONFIDENTIAL NON-SENSITIVE</vt:lpwstr>
  </property>
</Properties>
</file>