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132A5E" w:rsidRPr="00D84870" w:rsidTr="008F16F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132A5E" w:rsidRPr="00D84870" w:rsidRDefault="00132A5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132A5E" w:rsidRPr="00D84870" w:rsidRDefault="00132A5E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132A5E" w:rsidRPr="00F8503A" w:rsidRDefault="00132A5E" w:rsidP="00AC1C03">
            <w:pPr>
              <w:spacing w:before="120" w:after="24"/>
              <w:rPr>
                <w:rFonts w:ascii="Arial" w:hAnsi="Arial" w:cs="Arial"/>
              </w:rPr>
            </w:pPr>
            <w:r w:rsidRPr="00F8503A">
              <w:rPr>
                <w:rFonts w:ascii="Arial" w:hAnsi="Arial" w:cs="Arial"/>
              </w:rPr>
              <w:t>Sales and Marketing</w:t>
            </w:r>
          </w:p>
        </w:tc>
      </w:tr>
      <w:tr w:rsidR="00132A5E" w:rsidRPr="00D84870" w:rsidTr="008F16FB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132A5E" w:rsidRPr="00D84870" w:rsidRDefault="00132A5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8F16FB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132A5E" w:rsidRPr="00F8503A" w:rsidRDefault="00132A5E" w:rsidP="00AC1C03">
            <w:pPr>
              <w:spacing w:before="120" w:after="24"/>
              <w:rPr>
                <w:rFonts w:ascii="Arial" w:hAnsi="Arial" w:cs="Arial"/>
              </w:rPr>
            </w:pPr>
            <w:r w:rsidRPr="00F8503A">
              <w:rPr>
                <w:rFonts w:ascii="Arial" w:hAnsi="Arial" w:cs="Arial"/>
              </w:rPr>
              <w:t>Account Management</w:t>
            </w:r>
            <w:bookmarkStart w:id="0" w:name="_GoBack"/>
            <w:bookmarkEnd w:id="0"/>
          </w:p>
        </w:tc>
      </w:tr>
      <w:tr w:rsidR="00132A5E" w:rsidRPr="00D84870" w:rsidTr="008F16F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132A5E" w:rsidRPr="00D84870" w:rsidRDefault="00132A5E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132A5E" w:rsidRPr="00D84870" w:rsidRDefault="00132A5E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132A5E" w:rsidRPr="00F8503A" w:rsidRDefault="003B3C25" w:rsidP="008F16FB">
            <w:pPr>
              <w:spacing w:before="120" w:after="24" w:line="276" w:lineRule="auto"/>
              <w:rPr>
                <w:rFonts w:ascii="Arial" w:hAnsi="Arial" w:cs="Arial"/>
              </w:rPr>
            </w:pPr>
            <w:r w:rsidRPr="00F8503A">
              <w:rPr>
                <w:rFonts w:ascii="Arial" w:hAnsi="Arial" w:cs="Arial"/>
              </w:rPr>
              <w:t>Manage</w:t>
            </w:r>
            <w:r w:rsidR="00132A5E" w:rsidRPr="00F8503A">
              <w:rPr>
                <w:rFonts w:ascii="Arial" w:hAnsi="Arial" w:cs="Arial"/>
              </w:rPr>
              <w:t>, maint</w:t>
            </w:r>
            <w:r w:rsidRPr="00F8503A">
              <w:rPr>
                <w:rFonts w:ascii="Arial" w:hAnsi="Arial" w:cs="Arial"/>
              </w:rPr>
              <w:t>ain</w:t>
            </w:r>
            <w:r w:rsidR="00132A5E" w:rsidRPr="00F8503A">
              <w:rPr>
                <w:rFonts w:ascii="Arial" w:hAnsi="Arial" w:cs="Arial"/>
              </w:rPr>
              <w:t xml:space="preserve"> and grow the sales and relationships with a specific customer or set of accounts. This includes in-depth customer engagement, relationship-building and provision of quality solutions and service to address customers' needs e</w:t>
            </w:r>
            <w:r w:rsidRPr="00F8503A">
              <w:rPr>
                <w:rFonts w:ascii="Arial" w:hAnsi="Arial" w:cs="Arial"/>
              </w:rPr>
              <w:t>fficiently and generate revenue</w:t>
            </w:r>
          </w:p>
        </w:tc>
      </w:tr>
      <w:tr w:rsidR="00132A5E" w:rsidRPr="00D84870" w:rsidTr="008F16FB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A5E" w:rsidRPr="00D84870" w:rsidRDefault="00132A5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A5E" w:rsidRPr="00D84870" w:rsidRDefault="00132A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A5E" w:rsidRPr="00D84870" w:rsidRDefault="00132A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A5E" w:rsidRPr="00D84870" w:rsidRDefault="00132A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A5E" w:rsidRPr="00D84870" w:rsidRDefault="00132A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A5E" w:rsidRPr="00D84870" w:rsidRDefault="00132A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A5E" w:rsidRPr="00D84870" w:rsidRDefault="00132A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132A5E" w:rsidRPr="00D84870" w:rsidTr="008F16F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32A5E" w:rsidRPr="00D84870" w:rsidRDefault="00132A5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2A5E" w:rsidRPr="00D84870" w:rsidRDefault="00132A5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5E" w:rsidRPr="00D84870" w:rsidRDefault="00672446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ICT-SNM-2001-1.1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5E" w:rsidRPr="00D84870" w:rsidRDefault="00672446" w:rsidP="00672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5E" w:rsidRPr="00D84870" w:rsidRDefault="00672446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5E" w:rsidRPr="00D84870" w:rsidRDefault="00672446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2A5E" w:rsidRPr="00D84870" w:rsidRDefault="00132A5E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132A5E" w:rsidRPr="00D84870" w:rsidTr="008F16F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32A5E" w:rsidRPr="00D84870" w:rsidRDefault="00132A5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A5E" w:rsidRPr="00D84870" w:rsidRDefault="00132A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Perform sales activities for assigned clients or accounts following a standard process, and execute day-to-day admi</w:t>
            </w:r>
            <w:r w:rsidR="008F16FB">
              <w:rPr>
                <w:rFonts w:ascii="Arial" w:hAnsi="Arial" w:cs="Arial"/>
                <w:noProof/>
              </w:rPr>
              <w:t>nistrative activities for sales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Engage with customers, providing solutions, gathering feedback and managing customer s</w:t>
            </w:r>
            <w:r w:rsidR="008F16FB">
              <w:rPr>
                <w:rFonts w:ascii="Arial" w:hAnsi="Arial" w:cs="Arial"/>
                <w:noProof/>
              </w:rPr>
              <w:t>atisfaction for a given account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plans and processes to cater to various customer accounts, manage customer satisfaction and address curre</w:t>
            </w:r>
            <w:r w:rsidR="008F16FB">
              <w:rPr>
                <w:rFonts w:ascii="Arial" w:hAnsi="Arial" w:cs="Arial"/>
                <w:noProof/>
              </w:rPr>
              <w:t>nt and projected customer needs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organisational direction in managing customer accounts, and develop an account management framework and customer service strategy to en</w:t>
            </w:r>
            <w:r w:rsidR="008F16FB">
              <w:rPr>
                <w:rFonts w:ascii="Arial" w:hAnsi="Arial" w:cs="Arial"/>
                <w:noProof/>
              </w:rPr>
              <w:t>gage, retain and grow customers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A5E" w:rsidRPr="00D84870" w:rsidRDefault="00132A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32A5E" w:rsidRPr="00D84870" w:rsidTr="008F16F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A5E" w:rsidRPr="005E09B0" w:rsidRDefault="00132A5E" w:rsidP="008F16FB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A5E" w:rsidRPr="00D84870" w:rsidRDefault="00132A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products or services versus competitor’s offerings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Steps in the sales process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Protocol for handling sales documents and administrative 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communication platforms for customer interaction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Measures and indicators of customer satisfaction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Suite of product and service solutions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Tools to track sales performance for each account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Variation in different customer and client needs and operating environment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Suitability and customisation options of various product and service solutions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Methods of measuring customer satisfaction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Organisational approach to customer service and relationship management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to increase sales through existing or new clients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Product sales cycles, client profiles and product performance trends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Effective negotiation techniques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assess business impact of account management 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9B5A1D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="00132A5E" w:rsidRPr="00D84870">
              <w:rPr>
                <w:rFonts w:ascii="Arial" w:hAnsi="Arial" w:cs="Arial"/>
                <w:noProof/>
                <w:sz w:val="22"/>
                <w:szCs w:val="22"/>
              </w:rPr>
              <w:t>-wide sales strategy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Overarching business direction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Organisational strategies in account management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and new strategies in customer service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Trends and evolution of customer needs and demands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Enterprise-level sales monitoring and management tools and dashboards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Client relationship building techniques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A5E" w:rsidRPr="00D84870" w:rsidRDefault="00132A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32A5E" w:rsidRPr="00D84870" w:rsidTr="008F16F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A5E" w:rsidRPr="00D84870" w:rsidRDefault="00132A5E" w:rsidP="008F16FB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A5E" w:rsidRPr="00D84870" w:rsidRDefault="00132A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Articulate advantages and disadvantages of the organisation's product or service offerings to customers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Share basic understanding of the organisation's products and services with customers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sales activities for assigned clients or accouts according to a defined sales plan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Sell a limited range of IT products and services to specific assigned customers, following a standard protocol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day-to-day administrative activities for sales, including handling and management of sales contracts, systems, transactions, and documentation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suitable communication platforms to engage with customers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feedback from customers on organisation's products and services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Interact effectively with customer and provide quality customer service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Manage customer satisfaction 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Provide suitable product and service solutions to address customer needs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Drive sales and servicing activities for existing clients or accounts 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Retain accountability for sales performance for one or a few small customer accounts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an action plan to cater to various customer accounts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existing and potential customer needs and expectations based on feedback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Customise a customer service plan to cater to specific needs of different customers and clients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Adapt proposed solutions as well as sales messages to suit the customer's business context needs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Devise strategies to broaden or deepen relationships with existing customers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product and service solutions that will address current and future customer needs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up processes to measure and manage customer satisfaction in line with key performance indicators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Manage a </w:t>
            </w:r>
            <w:r w:rsidR="009B5A1D">
              <w:rPr>
                <w:rFonts w:ascii="Arial" w:hAnsi="Arial" w:cs="Arial"/>
                <w:noProof/>
                <w:sz w:val="22"/>
                <w:szCs w:val="22"/>
              </w:rPr>
              <w:t>sufficient number of accounts that is viable for the organisation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sales performance of a set of customer accounts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business impact of account management 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organisational objectives and key performance indicators in managing customer accounts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a customer account management framework to evaluate and enhance customer satisfaction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an organisational customer service strategy to engage, retain and grow customers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Oversee </w:t>
            </w:r>
            <w:r w:rsidR="009B5A1D"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-wide sales performance through all customer accounts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management of the organisation's largest and most critical customer accounts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Build long-term, strategic relationships with external partners to drive the organisation's sales</w:t>
            </w:r>
          </w:p>
          <w:p w:rsidR="00132A5E" w:rsidRPr="00D84870" w:rsidRDefault="00132A5E" w:rsidP="008F16F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effectiveness of account management activities across customers, agencies and geographies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A5E" w:rsidRPr="00D84870" w:rsidRDefault="00132A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32A5E" w:rsidRPr="00D84870" w:rsidTr="008F16F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2A5E" w:rsidRPr="00D84870" w:rsidRDefault="00132A5E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132A5E" w:rsidRPr="00D84870" w:rsidRDefault="00132A5E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32A5E" w:rsidRPr="00D84870" w:rsidRDefault="00132A5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10C" w:rsidRDefault="00C4010C">
      <w:pPr>
        <w:spacing w:after="0" w:line="240" w:lineRule="auto"/>
      </w:pPr>
      <w:r>
        <w:separator/>
      </w:r>
    </w:p>
  </w:endnote>
  <w:endnote w:type="continuationSeparator" w:id="0">
    <w:p w:rsidR="00C4010C" w:rsidRDefault="00C4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 xml:space="preserve">Effective Date: </w:t>
    </w:r>
    <w:r w:rsidR="005E09B0">
      <w:t>January</w:t>
    </w:r>
    <w:r>
      <w:t xml:space="preserve"> 20</w:t>
    </w:r>
    <w:r w:rsidR="00F8503A">
      <w:t>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8F16FB">
      <w:rPr>
        <w:noProof/>
      </w:rPr>
      <w:t>1</w:t>
    </w:r>
    <w:r w:rsidR="00132A5E">
      <w:fldChar w:fldCharType="end"/>
    </w:r>
    <w:r w:rsidR="00132A5E">
      <w:t xml:space="preserve"> of </w:t>
    </w:r>
    <w:r w:rsidR="00C4010C">
      <w:fldChar w:fldCharType="begin"/>
    </w:r>
    <w:r w:rsidR="00C4010C">
      <w:instrText xml:space="preserve"> NUMPAGES   \* MERGEFORMAT </w:instrText>
    </w:r>
    <w:r w:rsidR="00C4010C">
      <w:fldChar w:fldCharType="separate"/>
    </w:r>
    <w:r w:rsidR="008F16FB">
      <w:rPr>
        <w:noProof/>
      </w:rPr>
      <w:t>2</w:t>
    </w:r>
    <w:r w:rsidR="00C4010C">
      <w:rPr>
        <w:noProof/>
      </w:rPr>
      <w:fldChar w:fldCharType="end"/>
    </w:r>
  </w:p>
  <w:p w:rsidR="00AE7701" w:rsidRDefault="00C40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10C" w:rsidRDefault="00C4010C">
      <w:pPr>
        <w:spacing w:after="0" w:line="240" w:lineRule="auto"/>
      </w:pPr>
      <w:r>
        <w:separator/>
      </w:r>
    </w:p>
  </w:footnote>
  <w:footnote w:type="continuationSeparator" w:id="0">
    <w:p w:rsidR="00C4010C" w:rsidRDefault="00C4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401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09B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16FB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010C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503A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6A0AD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2020-01-21T16:25:00Z</dcterms:created>
  <dcterms:modified xsi:type="dcterms:W3CDTF">2020-02-28T06:49:00Z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03abe01b72a34a7887e9cbda0e25cb04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2020-02-28T06:49:13.6904355Z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551b885c-6b60-4f33-8e69-154f35f0babf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2020-02-28T06:49:13.6904355Z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551b885c-6b60-4f33-8e69-154f35f0babf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