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8B23CC" w:rsidRPr="00D84870" w14:paraId="515DB50D" w14:textId="77777777" w:rsidTr="004F1D06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C0FF"/>
          </w:tcPr>
          <w:p w14:paraId="4FEA9729" w14:textId="77777777" w:rsidR="008B23CC" w:rsidRPr="004F1D06" w:rsidRDefault="008B23CC" w:rsidP="004F1D06">
            <w:pPr>
              <w:spacing w:before="120" w:after="24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TSC Category</w:t>
            </w:r>
          </w:p>
          <w:p w14:paraId="75B5EEA3" w14:textId="77777777" w:rsidR="008B23CC" w:rsidRPr="004F1D06" w:rsidRDefault="008B23CC" w:rsidP="004F1D06">
            <w:pPr>
              <w:spacing w:after="24"/>
              <w:rPr>
                <w:rFonts w:ascii="Arial" w:hAnsi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C0FF"/>
          </w:tcPr>
          <w:p w14:paraId="5F90CEE3" w14:textId="14D029B6" w:rsidR="008B23CC" w:rsidRPr="004F1D06" w:rsidRDefault="008B23CC" w:rsidP="004F1D06">
            <w:pPr>
              <w:spacing w:before="120"/>
              <w:rPr>
                <w:rFonts w:ascii="Arial" w:hAnsi="Arial"/>
              </w:rPr>
            </w:pPr>
            <w:r w:rsidRPr="004F1D06">
              <w:rPr>
                <w:rFonts w:ascii="Arial" w:hAnsi="Arial"/>
              </w:rPr>
              <w:t xml:space="preserve">Technology </w:t>
            </w:r>
            <w:r w:rsidRPr="008B23CC">
              <w:rPr>
                <w:rFonts w:ascii="Arial" w:hAnsi="Arial" w:cs="Arial"/>
              </w:rPr>
              <w:t>Management</w:t>
            </w:r>
          </w:p>
        </w:tc>
      </w:tr>
      <w:tr w:rsidR="008B23CC" w:rsidRPr="00D84870" w14:paraId="0723D328" w14:textId="77777777" w:rsidTr="004F1D06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D5FF"/>
          </w:tcPr>
          <w:p w14:paraId="12F7A4B8" w14:textId="7A067F47" w:rsidR="008B23CC" w:rsidRPr="004F1D06" w:rsidRDefault="008B23CC">
            <w:pPr>
              <w:spacing w:line="276" w:lineRule="auto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TSC</w:t>
            </w:r>
            <w:r w:rsidRPr="00D8487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D5FF"/>
          </w:tcPr>
          <w:p w14:paraId="4176D706" w14:textId="3B265C94" w:rsidR="008B23CC" w:rsidRPr="004F1D06" w:rsidRDefault="008B23CC" w:rsidP="004F1D06">
            <w:pPr>
              <w:spacing w:before="120" w:after="24"/>
              <w:rPr>
                <w:rFonts w:ascii="Arial" w:hAnsi="Arial"/>
              </w:rPr>
            </w:pPr>
            <w:r w:rsidRPr="004F1D06">
              <w:rPr>
                <w:rFonts w:ascii="Arial" w:hAnsi="Arial"/>
              </w:rPr>
              <w:t>Artificial Intelligence Application</w:t>
            </w:r>
            <w:r w:rsidR="00861BB7">
              <w:rPr>
                <w:rFonts w:ascii="Arial" w:hAnsi="Arial"/>
              </w:rPr>
              <w:t xml:space="preserve"> in Product Development</w:t>
            </w:r>
          </w:p>
        </w:tc>
      </w:tr>
      <w:tr w:rsidR="008B23CC" w:rsidRPr="00D84870" w14:paraId="04E0CB0A" w14:textId="77777777" w:rsidTr="004F1D06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F"/>
          </w:tcPr>
          <w:p w14:paraId="04684E12" w14:textId="77777777" w:rsidR="008B23CC" w:rsidRPr="004F1D06" w:rsidRDefault="008B23CC" w:rsidP="004F1D06">
            <w:pPr>
              <w:spacing w:before="120" w:after="24"/>
              <w:jc w:val="both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TSC Description</w:t>
            </w:r>
          </w:p>
          <w:p w14:paraId="3087C648" w14:textId="77777777" w:rsidR="008B23CC" w:rsidRPr="004F1D06" w:rsidRDefault="008B23CC" w:rsidP="004F1D06">
            <w:pPr>
              <w:pStyle w:val="Default"/>
              <w:spacing w:after="24"/>
              <w:rPr>
                <w:rFonts w:ascii="Arial" w:hAnsi="Arial"/>
                <w:b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F"/>
          </w:tcPr>
          <w:p w14:paraId="63CE8568" w14:textId="11E37E12" w:rsidR="008B23CC" w:rsidRPr="004F1D06" w:rsidRDefault="008B23CC" w:rsidP="004F1D06">
            <w:pPr>
              <w:spacing w:before="120" w:after="24" w:line="276" w:lineRule="auto"/>
              <w:rPr>
                <w:rFonts w:ascii="Arial" w:hAnsi="Arial"/>
              </w:rPr>
            </w:pPr>
            <w:r w:rsidRPr="004F1D06">
              <w:rPr>
                <w:rFonts w:ascii="Arial" w:hAnsi="Arial"/>
              </w:rPr>
              <w:t>Apply algorithmic</w:t>
            </w:r>
            <w:r w:rsidRPr="008B23CC">
              <w:rPr>
                <w:rFonts w:ascii="Arial" w:hAnsi="Arial" w:cs="Arial"/>
              </w:rPr>
              <w:t xml:space="preserve"> and</w:t>
            </w:r>
            <w:r w:rsidRPr="004F1D06">
              <w:rPr>
                <w:rFonts w:ascii="Arial" w:hAnsi="Arial"/>
              </w:rPr>
              <w:t xml:space="preserve"> statistical knowledge to integrate </w:t>
            </w:r>
            <w:r w:rsidRPr="008B23CC">
              <w:rPr>
                <w:rFonts w:ascii="Arial" w:hAnsi="Arial" w:cs="Arial"/>
              </w:rPr>
              <w:t>Artificial Intelligence</w:t>
            </w:r>
            <w:r w:rsidRPr="004F1D06">
              <w:rPr>
                <w:rFonts w:ascii="Arial" w:hAnsi="Arial"/>
              </w:rPr>
              <w:t xml:space="preserve"> into </w:t>
            </w:r>
            <w:r w:rsidRPr="008B23CC">
              <w:rPr>
                <w:rFonts w:ascii="Arial" w:hAnsi="Arial" w:cs="Arial"/>
              </w:rPr>
              <w:t>the design</w:t>
            </w:r>
            <w:r w:rsidRPr="004F1D06">
              <w:rPr>
                <w:rFonts w:ascii="Arial" w:hAnsi="Arial"/>
              </w:rPr>
              <w:t xml:space="preserve"> and </w:t>
            </w:r>
            <w:r w:rsidRPr="008B23CC">
              <w:rPr>
                <w:rFonts w:ascii="Arial" w:hAnsi="Arial" w:cs="Arial"/>
              </w:rPr>
              <w:t xml:space="preserve">development of a product as well as in </w:t>
            </w:r>
            <w:r w:rsidRPr="004F1D06">
              <w:rPr>
                <w:rFonts w:ascii="Arial" w:hAnsi="Arial"/>
              </w:rPr>
              <w:t>maintenance processes</w:t>
            </w:r>
          </w:p>
        </w:tc>
      </w:tr>
      <w:tr w:rsidR="00B06C88" w:rsidRPr="00D84870" w14:paraId="02E84037" w14:textId="77777777" w:rsidTr="004F1D06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77777777" w:rsidR="00B06C88" w:rsidRPr="004F1D06" w:rsidRDefault="00B06C88" w:rsidP="004F1D06">
            <w:pPr>
              <w:spacing w:before="120" w:after="24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AB84" w14:textId="77777777" w:rsidR="00B06C88" w:rsidRPr="004F1D06" w:rsidRDefault="00B06C88" w:rsidP="004F1D06">
            <w:pPr>
              <w:spacing w:after="24"/>
              <w:jc w:val="center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C2E5" w14:textId="77777777" w:rsidR="00B06C88" w:rsidRPr="004F1D06" w:rsidRDefault="00B06C88" w:rsidP="004F1D06">
            <w:pPr>
              <w:spacing w:after="24"/>
              <w:jc w:val="center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79CB" w14:textId="77777777" w:rsidR="00B06C88" w:rsidRPr="004F1D06" w:rsidRDefault="00B06C88" w:rsidP="004F1D06">
            <w:pPr>
              <w:spacing w:after="24"/>
              <w:jc w:val="center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034" w14:textId="77777777" w:rsidR="00B06C88" w:rsidRPr="004F1D06" w:rsidRDefault="00B06C88" w:rsidP="004F1D06">
            <w:pPr>
              <w:spacing w:after="24"/>
              <w:jc w:val="center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D51" w14:textId="77777777" w:rsidR="00B06C88" w:rsidRPr="004F1D06" w:rsidRDefault="00B06C88" w:rsidP="004F1D06">
            <w:pPr>
              <w:spacing w:after="24"/>
              <w:jc w:val="center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CFA2" w14:textId="77777777" w:rsidR="00B06C88" w:rsidRPr="004F1D06" w:rsidRDefault="00B06C88" w:rsidP="004F1D06">
            <w:pPr>
              <w:spacing w:after="24"/>
              <w:jc w:val="center"/>
              <w:rPr>
                <w:rFonts w:ascii="Arial" w:hAnsi="Arial"/>
                <w:b/>
              </w:rPr>
            </w:pPr>
            <w:r w:rsidRPr="004F1D06">
              <w:rPr>
                <w:rFonts w:ascii="Arial" w:hAnsi="Arial"/>
                <w:b/>
              </w:rPr>
              <w:t>Level 6</w:t>
            </w:r>
          </w:p>
        </w:tc>
      </w:tr>
      <w:tr w:rsidR="00C44DA6" w:rsidRPr="00D84870" w14:paraId="64969795" w14:textId="77777777" w:rsidTr="009C046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8B23CC" w:rsidRPr="004F1D06" w:rsidRDefault="008B23CC" w:rsidP="004F1D06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8B23CC" w:rsidRPr="004F1D06" w:rsidRDefault="008B23CC" w:rsidP="004F1D06">
            <w:pPr>
              <w:spacing w:after="24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AC857" w14:textId="77777777" w:rsidR="008B23CC" w:rsidRPr="004F1D06" w:rsidRDefault="008B23CC" w:rsidP="004F1D06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590" w14:textId="5F683020" w:rsidR="008B23CC" w:rsidRPr="004F1D06" w:rsidRDefault="008B23CC" w:rsidP="004F1D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A1" w14:textId="3B0B240A" w:rsidR="008B23CC" w:rsidRPr="004F1D06" w:rsidRDefault="008B23CC" w:rsidP="004F1D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A9F" w14:textId="35725EB6" w:rsidR="008B23CC" w:rsidRPr="004F1D06" w:rsidRDefault="008B23CC" w:rsidP="004F1D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95034" w14:textId="7FA8461A" w:rsidR="008B23CC" w:rsidRPr="004F1D06" w:rsidRDefault="008B23CC" w:rsidP="004F1D0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C44DA6" w:rsidRPr="00D84870" w14:paraId="079AB755" w14:textId="77777777" w:rsidTr="009C046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636147" w:rsidRPr="004F1D06" w:rsidRDefault="00636147" w:rsidP="004F1D06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636147" w:rsidRPr="004F1D06" w:rsidRDefault="00636147" w:rsidP="004F1D06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7BFC61" w14:textId="77777777" w:rsidR="00636147" w:rsidRPr="004F1D06" w:rsidRDefault="00636147" w:rsidP="00636147">
            <w:pPr>
              <w:spacing w:line="276" w:lineRule="auto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DE433" w14:textId="0D79055C" w:rsidR="00636147" w:rsidRPr="004F1D06" w:rsidRDefault="00636147" w:rsidP="004F1D06">
            <w:pPr>
              <w:spacing w:before="100" w:beforeAutospacing="1" w:after="24" w:line="276" w:lineRule="auto"/>
              <w:rPr>
                <w:rFonts w:ascii="Arial" w:hAnsi="Arial"/>
              </w:rPr>
            </w:pPr>
            <w:r w:rsidRPr="004F1D06">
              <w:rPr>
                <w:rFonts w:ascii="Arial" w:hAnsi="Arial"/>
                <w:color w:val="000000"/>
              </w:rPr>
              <w:t xml:space="preserve">Deploy Artificial Intelligence (AI) workflows for enhancing the efficiency of </w:t>
            </w:r>
            <w:r w:rsidRPr="00A755F9">
              <w:rPr>
                <w:rFonts w:ascii="Arial" w:hAnsi="Arial" w:cs="Arial"/>
                <w:color w:val="000000"/>
              </w:rPr>
              <w:t>produc</w:t>
            </w:r>
            <w:r w:rsidR="00CF54AD">
              <w:rPr>
                <w:rFonts w:ascii="Arial" w:hAnsi="Arial" w:cs="Arial"/>
                <w:color w:val="000000"/>
              </w:rPr>
              <w:t>t</w:t>
            </w:r>
            <w:r w:rsidRPr="00A755F9">
              <w:rPr>
                <w:rFonts w:ascii="Arial" w:hAnsi="Arial" w:cs="Arial"/>
                <w:color w:val="000000"/>
              </w:rPr>
              <w:t xml:space="preserve"> development</w:t>
            </w:r>
            <w:r w:rsidRPr="004F1D06">
              <w:rPr>
                <w:rFonts w:ascii="Arial" w:hAnsi="Arial"/>
                <w:color w:val="000000"/>
              </w:rPr>
              <w:t xml:space="preserve"> and maintenance processes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5835" w14:textId="799C1250" w:rsidR="00636147" w:rsidRPr="004F1D06" w:rsidRDefault="00636147" w:rsidP="004F1D06">
            <w:pPr>
              <w:spacing w:before="100" w:beforeAutospacing="1" w:after="24" w:line="276" w:lineRule="auto"/>
              <w:rPr>
                <w:rFonts w:ascii="Arial" w:hAnsi="Arial"/>
              </w:rPr>
            </w:pPr>
            <w:r w:rsidRPr="004F1D06">
              <w:rPr>
                <w:rFonts w:ascii="Arial" w:hAnsi="Arial"/>
                <w:color w:val="000000"/>
              </w:rPr>
              <w:t>Evaluate the effectiveness and sustainability of Artificial Intelligence (AI) workflows for process improvements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E7BB" w14:textId="4B3F8D53" w:rsidR="00636147" w:rsidRPr="004F1D06" w:rsidRDefault="00636147" w:rsidP="004F1D06">
            <w:pPr>
              <w:spacing w:before="100" w:beforeAutospacing="1" w:after="24" w:line="276" w:lineRule="auto"/>
              <w:rPr>
                <w:rFonts w:ascii="Arial" w:hAnsi="Arial"/>
              </w:rPr>
            </w:pPr>
            <w:r w:rsidRPr="004F1D06">
              <w:rPr>
                <w:rFonts w:ascii="Arial" w:hAnsi="Arial"/>
                <w:color w:val="000000"/>
              </w:rPr>
              <w:t xml:space="preserve">Formulate new Artificial Intelligence (AI) workflows </w:t>
            </w:r>
            <w:r w:rsidR="00A755F9" w:rsidRPr="004F1D06">
              <w:rPr>
                <w:rFonts w:ascii="Arial" w:hAnsi="Arial"/>
                <w:color w:val="000000"/>
              </w:rPr>
              <w:t>to</w:t>
            </w:r>
            <w:r w:rsidRPr="004F1D06">
              <w:rPr>
                <w:rFonts w:ascii="Arial" w:hAnsi="Arial"/>
                <w:color w:val="000000"/>
              </w:rPr>
              <w:t xml:space="preserve"> streamline </w:t>
            </w:r>
            <w:r w:rsidRPr="00A755F9">
              <w:rPr>
                <w:rFonts w:ascii="Arial" w:hAnsi="Arial" w:cs="Arial"/>
                <w:color w:val="000000"/>
              </w:rPr>
              <w:t>project execution, product development</w:t>
            </w:r>
            <w:r w:rsidRPr="004F1D06">
              <w:rPr>
                <w:rFonts w:ascii="Arial" w:hAnsi="Arial"/>
                <w:color w:val="000000"/>
              </w:rPr>
              <w:t xml:space="preserve"> and maintenance processes in line with organisational strategy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F6DFB" w14:textId="601D94AC" w:rsidR="009C046B" w:rsidRPr="00A755F9" w:rsidRDefault="009C046B" w:rsidP="009C046B">
            <w:pPr>
              <w:spacing w:before="100" w:beforeAutospacing="1" w:after="24" w:line="276" w:lineRule="auto"/>
              <w:rPr>
                <w:rFonts w:ascii="Arial" w:hAnsi="Arial" w:cs="Arial"/>
                <w:color w:val="000000"/>
              </w:rPr>
            </w:pPr>
            <w:r w:rsidRPr="004F1D06">
              <w:rPr>
                <w:rFonts w:ascii="Arial" w:hAnsi="Arial"/>
                <w:color w:val="000000"/>
              </w:rPr>
              <w:t xml:space="preserve">Explore wider applications of Artificial Intelligence (AI) methods in the organisation by using expertise within the field to transform </w:t>
            </w:r>
            <w:r w:rsidRPr="00A755F9">
              <w:rPr>
                <w:rFonts w:ascii="Arial" w:hAnsi="Arial" w:cs="Arial"/>
                <w:color w:val="000000"/>
              </w:rPr>
              <w:t>product development, project execution</w:t>
            </w:r>
            <w:r w:rsidRPr="004F1D06">
              <w:rPr>
                <w:rFonts w:ascii="Arial" w:hAnsi="Arial"/>
                <w:color w:val="000000"/>
              </w:rPr>
              <w:t xml:space="preserve"> and maintenance workflows</w:t>
            </w:r>
          </w:p>
          <w:p w14:paraId="36B2E227" w14:textId="77777777" w:rsidR="00636147" w:rsidRPr="004F1D06" w:rsidRDefault="00636147" w:rsidP="004F1D06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</w:p>
        </w:tc>
      </w:tr>
      <w:tr w:rsidR="00C44DA6" w:rsidRPr="00D84870" w14:paraId="16F414DC" w14:textId="77777777" w:rsidTr="009C046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636147" w:rsidRPr="00D84870" w:rsidRDefault="00636147" w:rsidP="00636147">
            <w:pPr>
              <w:spacing w:before="120"/>
              <w:rPr>
                <w:rFonts w:ascii="Arial" w:hAnsi="Arial" w:cs="Arial"/>
                <w:b/>
              </w:rPr>
            </w:pPr>
            <w:r w:rsidRPr="004F1D06">
              <w:rPr>
                <w:rFonts w:ascii="Arial" w:hAnsi="Arial"/>
                <w:b/>
              </w:rPr>
              <w:t>Knowledge</w:t>
            </w:r>
          </w:p>
          <w:p w14:paraId="72900A9E" w14:textId="77777777" w:rsidR="00636147" w:rsidRPr="00D84870" w:rsidRDefault="00636147" w:rsidP="0063614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AF44FAE" w14:textId="77777777" w:rsidR="00636147" w:rsidRPr="004F1D06" w:rsidRDefault="00636147" w:rsidP="004F1D06">
            <w:pPr>
              <w:pStyle w:val="Default"/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636147" w:rsidRPr="004F1D06" w:rsidRDefault="00636147" w:rsidP="004F1D06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828AE" w14:textId="77777777" w:rsidR="00636147" w:rsidRPr="004F1D06" w:rsidRDefault="00636147" w:rsidP="004F1D06">
            <w:pPr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D7BF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Background and basics of AI </w:t>
            </w:r>
          </w:p>
          <w:p w14:paraId="6E8F0B09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Fundamental concepts and methods of statistics and programming for data science</w:t>
            </w:r>
          </w:p>
          <w:p w14:paraId="1BA7A5EB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Mathematics and computing theories</w:t>
            </w:r>
          </w:p>
          <w:p w14:paraId="675BC916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Machine learning techniques and applications</w:t>
            </w:r>
          </w:p>
          <w:p w14:paraId="524FC27C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Principles of data management </w:t>
            </w:r>
          </w:p>
          <w:p w14:paraId="0DB8D1BC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Software development methodologies</w:t>
            </w:r>
          </w:p>
          <w:p w14:paraId="7E52407F" w14:textId="7777777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Types of AI applications</w:t>
            </w:r>
          </w:p>
          <w:p w14:paraId="7CCD043C" w14:textId="77777777" w:rsidR="00A755F9" w:rsidRPr="00A755F9" w:rsidRDefault="00636147" w:rsidP="0063614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AI implementation procedures</w:t>
            </w:r>
          </w:p>
          <w:p w14:paraId="0B4A09DD" w14:textId="77777777" w:rsidR="00A755F9" w:rsidRPr="00A755F9" w:rsidRDefault="00636147" w:rsidP="0063614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Interoperability of data</w:t>
            </w:r>
          </w:p>
          <w:p w14:paraId="569B02D8" w14:textId="77777777" w:rsidR="00A755F9" w:rsidRPr="00A755F9" w:rsidRDefault="00636147" w:rsidP="0063614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Data cleaning </w:t>
            </w:r>
            <w:r w:rsidR="00A755F9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echniques</w:t>
            </w:r>
          </w:p>
          <w:p w14:paraId="5F483757" w14:textId="68386581" w:rsidR="00636147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Principles of clean data sets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2936" w14:textId="42A3A63F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Range of AI applications</w:t>
            </w:r>
          </w:p>
          <w:p w14:paraId="2AB5D1C5" w14:textId="16D316ED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Concepts pertaining to performance effectiveness and analysis</w:t>
            </w:r>
          </w:p>
          <w:p w14:paraId="7167BFFA" w14:textId="4A0D1D52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Methods of evaluating effectiveness of AI applications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in products </w:t>
            </w:r>
          </w:p>
          <w:p w14:paraId="19465AD0" w14:textId="32D67C79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Algorithm design and implementation </w:t>
            </w:r>
          </w:p>
          <w:p w14:paraId="703C2AF6" w14:textId="69DD7D6C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Methods of evaluating process improvements to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product management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</w:t>
            </w:r>
          </w:p>
          <w:p w14:paraId="7CB18F16" w14:textId="71218A7F" w:rsidR="00636147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Applicability of AI in the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Product Development track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5498" w14:textId="2ECB2A6A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Organisation’s strategy and processes</w:t>
            </w:r>
          </w:p>
          <w:p w14:paraId="2D648D64" w14:textId="14692789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Methods of developing detailed operating and troubleshooting procedures for AI applications</w:t>
            </w:r>
          </w:p>
          <w:p w14:paraId="262B56E3" w14:textId="211E7CA7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Methods to influence adoption of new AI applications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in products </w:t>
            </w:r>
          </w:p>
          <w:p w14:paraId="0B2E2C59" w14:textId="49CA7013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Impact of AI on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product development processes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and maintenance </w:t>
            </w:r>
          </w:p>
          <w:p w14:paraId="015AB765" w14:textId="00EE923F" w:rsidR="00A755F9" w:rsidRPr="00A755F9" w:rsidRDefault="00636147" w:rsidP="0063614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Impact of AI in products based on its' results from product launches </w:t>
            </w:r>
          </w:p>
          <w:p w14:paraId="27967850" w14:textId="06CF1501" w:rsidR="00A755F9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AI design and implementation processes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27A0892" w14:textId="103A4C86" w:rsidR="00636147" w:rsidRPr="004F1D06" w:rsidRDefault="00636147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Principles of change management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B20CD" w14:textId="763A5780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Applications of emerging AI technologies in the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 Development track </w:t>
            </w:r>
          </w:p>
          <w:p w14:paraId="20242FBE" w14:textId="6B6CC526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Industry best practices and applications of new AI technologies adopted</w:t>
            </w:r>
          </w:p>
          <w:p w14:paraId="0EB22073" w14:textId="1E589AE6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Impact of AI to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 development </w:t>
            </w:r>
            <w:r w:rsidRPr="004F1D06">
              <w:rPr>
                <w:rFonts w:ascii="Arial" w:hAnsi="Arial"/>
                <w:color w:val="000000"/>
                <w:sz w:val="22"/>
              </w:rPr>
              <w:t>and maintenance operations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58ED862" w14:textId="07BA2317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Benefits and trade-offs of AI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6225191" w14:textId="483B2C77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Financial costs of introducing AI to </w:t>
            </w:r>
            <w:r w:rsidR="00A755F9" w:rsidRPr="00A755F9">
              <w:rPr>
                <w:rFonts w:ascii="Arial" w:hAnsi="Arial" w:cs="Arial"/>
                <w:color w:val="000000"/>
                <w:sz w:val="22"/>
                <w:szCs w:val="22"/>
              </w:rPr>
              <w:t>product development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maintenance processes and trade-offs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DC5FDDD" w14:textId="31995443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Cost benefits analysis methods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29C97A5" w14:textId="26283AF7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Methodology of return-on-investment (ROI) analysis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5D2B3BF" w14:textId="4FE5F7B0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Methods of conducting research and development in AI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EA7D06F" w14:textId="2125B2F0" w:rsidR="00636147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AI legislative requirements</w:t>
            </w:r>
          </w:p>
        </w:tc>
      </w:tr>
      <w:tr w:rsidR="00C44DA6" w:rsidRPr="00D84870" w14:paraId="1CA4E1B7" w14:textId="77777777" w:rsidTr="009C046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9C046B" w:rsidRPr="00D84870" w:rsidRDefault="009C046B" w:rsidP="009C046B">
            <w:pPr>
              <w:rPr>
                <w:rFonts w:ascii="Arial" w:hAnsi="Arial" w:cs="Arial"/>
                <w:b/>
              </w:rPr>
            </w:pPr>
            <w:r w:rsidRPr="004F1D06">
              <w:rPr>
                <w:rFonts w:ascii="Arial" w:hAnsi="Arial"/>
                <w:b/>
              </w:rPr>
              <w:lastRenderedPageBreak/>
              <w:t>Abilities</w:t>
            </w:r>
          </w:p>
          <w:p w14:paraId="65AB172A" w14:textId="77777777" w:rsidR="009C046B" w:rsidRPr="00D84870" w:rsidRDefault="009C046B" w:rsidP="009C046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A49FF0" w14:textId="77777777" w:rsidR="009C046B" w:rsidRPr="00D84870" w:rsidRDefault="009C046B" w:rsidP="009C046B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998B9CB" w14:textId="77777777" w:rsidR="009C046B" w:rsidRPr="00D84870" w:rsidRDefault="009C046B" w:rsidP="009C046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31C611D" w14:textId="77777777" w:rsidR="009C046B" w:rsidRPr="00D84870" w:rsidRDefault="009C046B" w:rsidP="009C046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2C64A23" w14:textId="77777777" w:rsidR="009C046B" w:rsidRPr="00D84870" w:rsidRDefault="009C046B" w:rsidP="009C046B">
            <w:pPr>
              <w:rPr>
                <w:rFonts w:ascii="Arial" w:hAnsi="Arial" w:cs="Arial"/>
                <w:b/>
              </w:rPr>
            </w:pPr>
          </w:p>
          <w:p w14:paraId="4C16E7D2" w14:textId="77777777" w:rsidR="009C046B" w:rsidRPr="004F1D06" w:rsidRDefault="009C046B" w:rsidP="004F1D06">
            <w:pPr>
              <w:rPr>
                <w:rFonts w:ascii="Arial" w:hAnsi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C84B97" w14:textId="77777777" w:rsidR="009C046B" w:rsidRPr="004F1D06" w:rsidRDefault="009C046B" w:rsidP="004F1D06">
            <w:pPr>
              <w:spacing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8B3B4" w14:textId="77777777" w:rsidR="009C046B" w:rsidRPr="004F1D06" w:rsidRDefault="009C046B" w:rsidP="009C046B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4FFC1" w14:textId="607EEAD8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Implement AI applications in collaboration with technology service providers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FA688B1" w14:textId="40A7930E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Deploy AI workflows according to plan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F5F5D15" w14:textId="518C62A5" w:rsidR="00A755F9" w:rsidRPr="00A755F9" w:rsidRDefault="009C046B" w:rsidP="009C046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Identify and report any issues with the AI applications and data collected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0B85993" w14:textId="571ECD57" w:rsidR="00A755F9" w:rsidRPr="00A755F9" w:rsidRDefault="009C046B" w:rsidP="009C046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Maintain data interoperability during the development of AI </w:t>
            </w:r>
          </w:p>
          <w:p w14:paraId="6A17C8FF" w14:textId="0882E5D9" w:rsidR="009C046B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Perform data cleaning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65B4" w14:textId="66ECA2FA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Analyse algorithms in the AI applications</w:t>
            </w:r>
          </w:p>
          <w:p w14:paraId="2D345809" w14:textId="40029B09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Establish the correlation between design of algorithms and efficiency </w:t>
            </w:r>
          </w:p>
          <w:p w14:paraId="5507EC6A" w14:textId="5D51E8D6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Identify strengths and limitations of the AI applications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88AC424" w14:textId="7B9D04E9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Evaluate various AI applications to compare strengths and limitations of the AI applications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C1F16D9" w14:textId="63039686" w:rsidR="00A755F9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Assess feasibility of AI applications to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each product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and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its' </w:t>
            </w:r>
            <w:r w:rsidRPr="004F1D06">
              <w:rPr>
                <w:rFonts w:ascii="Arial" w:hAnsi="Arial"/>
                <w:color w:val="000000"/>
                <w:sz w:val="22"/>
              </w:rPr>
              <w:t>maintenance processes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998BAAA" w14:textId="1BB2883F" w:rsidR="009C046B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Assess improvements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of AI in product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1717" w14:textId="2B218C24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Formulate AI workflows for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products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and maintenance processes </w:t>
            </w:r>
          </w:p>
          <w:p w14:paraId="1E4BA9EA" w14:textId="1924EB6D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Determine potential areas where AI can be applied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F4285C5" w14:textId="1861F318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Determine range of resources, skills requirements and implementation feasibility for AI applications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64B5459" w14:textId="1FFDDB2A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Develop technical frameworks for AI applications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33B727F" w14:textId="30C34279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Initiate adoption of AI applications in day-to-day operations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E7BEB0B" w14:textId="4109FDD8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Refine parameters of AI applications to improve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the usage of AI applications in products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</w:t>
            </w:r>
          </w:p>
          <w:p w14:paraId="4366B3D5" w14:textId="21513718" w:rsidR="009875CE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Determine troubleshooting or debugging procedures for AI applications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C04D52B" w14:textId="42F4C642" w:rsidR="009C046B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Validate implementation of AI through change management process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23215" w14:textId="375C2D39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Identify macro trends and applicability of AI for the organisation’s adoption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9D472FC" w14:textId="663FB0CE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Evaluate the benefits and trade-offs of implementing AI to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products </w:t>
            </w:r>
          </w:p>
          <w:p w14:paraId="4EB89EA5" w14:textId="0F13C821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Assess the cost and return on investment of implementing AI  </w:t>
            </w:r>
          </w:p>
          <w:p w14:paraId="0CCF5635" w14:textId="11CB988C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Develop a business case analysis on the cost-benefits of implementing AI  </w:t>
            </w:r>
          </w:p>
          <w:p w14:paraId="4C4BFCFC" w14:textId="287B290D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Develop AI application strategies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70B2F6A" w14:textId="346ECB85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Analyse alternative approaches to AI to improve performance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in products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and maintenance processes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B84305D" w14:textId="3C4B9FFC" w:rsidR="007D4B43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>Establish potential opportunities to initiate AI implementation in the organisation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9890A83" w14:textId="3B380CDD" w:rsidR="007D4B43" w:rsidRDefault="009C046B" w:rsidP="00A755F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F1D06">
              <w:rPr>
                <w:rFonts w:ascii="Arial" w:hAnsi="Arial"/>
                <w:color w:val="000000"/>
                <w:sz w:val="22"/>
              </w:rPr>
              <w:t xml:space="preserve">Develop a business case for implementing AI to satisfy 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project</w:t>
            </w:r>
            <w:r w:rsidRPr="004F1D06">
              <w:rPr>
                <w:rFonts w:ascii="Arial" w:hAnsi="Arial"/>
                <w:color w:val="000000"/>
                <w:sz w:val="22"/>
              </w:rPr>
              <w:t xml:space="preserve"> and legislative requirements</w:t>
            </w: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072BC0C" w14:textId="503E2464" w:rsidR="009C046B" w:rsidRPr="004F1D06" w:rsidRDefault="009C046B" w:rsidP="004F1D06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A755F9">
              <w:rPr>
                <w:rFonts w:ascii="Arial" w:hAnsi="Arial" w:cs="Arial"/>
                <w:color w:val="000000"/>
                <w:sz w:val="22"/>
                <w:szCs w:val="22"/>
              </w:rPr>
              <w:t>Drive data interoperability in the organisation</w:t>
            </w:r>
          </w:p>
        </w:tc>
      </w:tr>
      <w:tr w:rsidR="008B23CC" w:rsidRPr="00D84870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08B05DFA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04BC1156" w:rsidR="008B23CC" w:rsidRPr="00D84870" w:rsidRDefault="00CF54AD" w:rsidP="008B23CC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4BFC8CB1" w14:textId="77777777" w:rsidR="006173D7" w:rsidRDefault="006173D7"/>
    <w:sectPr w:rsidR="006173D7" w:rsidSect="004F1D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73C4" w14:textId="77777777" w:rsidR="001362B9" w:rsidRDefault="001362B9" w:rsidP="004F1D06">
      <w:pPr>
        <w:spacing w:after="0" w:line="240" w:lineRule="auto"/>
      </w:pPr>
      <w:r>
        <w:separator/>
      </w:r>
    </w:p>
  </w:endnote>
  <w:endnote w:type="continuationSeparator" w:id="0">
    <w:p w14:paraId="35215470" w14:textId="77777777" w:rsidR="001362B9" w:rsidRDefault="001362B9" w:rsidP="004F1D06">
      <w:pPr>
        <w:spacing w:after="0" w:line="240" w:lineRule="auto"/>
      </w:pPr>
      <w:r>
        <w:continuationSeparator/>
      </w:r>
    </w:p>
  </w:endnote>
  <w:endnote w:type="continuationNotice" w:id="1">
    <w:p w14:paraId="552088C1" w14:textId="77777777" w:rsidR="001362B9" w:rsidRDefault="001362B9" w:rsidP="004F1D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8E704" w14:textId="77777777" w:rsidR="00C44DA6" w:rsidRDefault="00C44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28AD5" w14:textId="77777777" w:rsidR="009C17F3" w:rsidRPr="004F1D06" w:rsidRDefault="009C17F3" w:rsidP="009C17F3">
    <w:pPr>
      <w:pStyle w:val="Footer"/>
    </w:pPr>
    <w:bookmarkStart w:id="0" w:name="_Hlk28696556"/>
    <w:r w:rsidRPr="004F1D06">
      <w:t xml:space="preserve">©SkillsFuture Singapore </w:t>
    </w:r>
    <w:r>
      <w:t>and Infocomm Media Development Authority</w:t>
    </w:r>
  </w:p>
  <w:p w14:paraId="2E218B71" w14:textId="2686975A" w:rsidR="00672446" w:rsidRDefault="009C17F3" w:rsidP="009C17F3">
    <w:pPr>
      <w:pStyle w:val="Footer"/>
    </w:pPr>
    <w:r w:rsidRPr="004F1D06">
      <w:t xml:space="preserve">Effective </w:t>
    </w:r>
    <w:r>
      <w:t>Date: March 2022</w:t>
    </w:r>
    <w:r w:rsidRPr="004F1D06">
      <w:t>, Version 1.</w:t>
    </w:r>
    <w:bookmarkEnd w:id="0"/>
    <w:r>
      <w:t>0</w:t>
    </w:r>
  </w:p>
  <w:p w14:paraId="57EF4198" w14:textId="6C7CCDA1" w:rsidR="00AE7701" w:rsidRDefault="00132A5E" w:rsidP="00672446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4A2B">
      <w:rPr>
        <w:noProof/>
      </w:rPr>
      <w:t>1</w:t>
    </w:r>
    <w:r>
      <w:fldChar w:fldCharType="end"/>
    </w:r>
    <w:r>
      <w:t xml:space="preserve"> of </w:t>
    </w:r>
    <w:r w:rsidR="001362B9">
      <w:fldChar w:fldCharType="begin"/>
    </w:r>
    <w:r w:rsidR="001362B9">
      <w:instrText xml:space="preserve"> NUMPAGES   \* MERGEFORMAT </w:instrText>
    </w:r>
    <w:r w:rsidR="001362B9">
      <w:fldChar w:fldCharType="separate"/>
    </w:r>
    <w:r w:rsidR="00A54A2B">
      <w:rPr>
        <w:noProof/>
      </w:rPr>
      <w:t>4</w:t>
    </w:r>
    <w:r w:rsidR="001362B9">
      <w:rPr>
        <w:noProof/>
      </w:rPr>
      <w:fldChar w:fldCharType="end"/>
    </w:r>
  </w:p>
  <w:p w14:paraId="10B4525E" w14:textId="77777777" w:rsidR="00AE7701" w:rsidRDefault="00136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A7810" w14:textId="77777777" w:rsidR="00C44DA6" w:rsidRDefault="00C44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048A" w14:textId="77777777" w:rsidR="001362B9" w:rsidRDefault="001362B9" w:rsidP="004F1D06">
      <w:pPr>
        <w:spacing w:after="0" w:line="240" w:lineRule="auto"/>
      </w:pPr>
      <w:r>
        <w:separator/>
      </w:r>
    </w:p>
  </w:footnote>
  <w:footnote w:type="continuationSeparator" w:id="0">
    <w:p w14:paraId="19745860" w14:textId="77777777" w:rsidR="001362B9" w:rsidRDefault="001362B9" w:rsidP="004F1D06">
      <w:pPr>
        <w:spacing w:after="0" w:line="240" w:lineRule="auto"/>
      </w:pPr>
      <w:r>
        <w:continuationSeparator/>
      </w:r>
    </w:p>
  </w:footnote>
  <w:footnote w:type="continuationNotice" w:id="1">
    <w:p w14:paraId="028C241D" w14:textId="77777777" w:rsidR="001362B9" w:rsidRDefault="001362B9" w:rsidP="004F1D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276A6" w14:textId="77777777" w:rsidR="00C44DA6" w:rsidRDefault="00C44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E04E0" w14:textId="03E4FBBD" w:rsidR="00672446" w:rsidRDefault="0076524F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29A3511" wp14:editId="70F27183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44322FE2" w:rsidR="00AE7701" w:rsidRPr="004F1D06" w:rsidRDefault="00132A5E" w:rsidP="006B04D1">
    <w:pPr>
      <w:pStyle w:val="Header"/>
      <w:jc w:val="center"/>
      <w:rPr>
        <w:rFonts w:ascii="Arial" w:hAnsi="Arial"/>
        <w:b/>
        <w:i/>
        <w:sz w:val="24"/>
        <w:lang w:val="en-GB"/>
      </w:rPr>
    </w:pPr>
    <w:r w:rsidRPr="004F1D06">
      <w:rPr>
        <w:rFonts w:ascii="Arial" w:hAnsi="Arial"/>
        <w:b/>
        <w:sz w:val="24"/>
      </w:rPr>
      <w:t xml:space="preserve">SKILLS FRAMEWORK FOR </w:t>
    </w:r>
    <w:r>
      <w:rPr>
        <w:rFonts w:ascii="Arial" w:hAnsi="Arial" w:cs="Arial"/>
        <w:b/>
        <w:sz w:val="24"/>
        <w:szCs w:val="24"/>
      </w:rPr>
      <w:t>INFOCOMM TECHNOLOGY</w:t>
    </w:r>
  </w:p>
  <w:p w14:paraId="2E18E725" w14:textId="77777777" w:rsidR="00AE7701" w:rsidRPr="004F1D06" w:rsidRDefault="00132A5E" w:rsidP="006B04D1">
    <w:pPr>
      <w:pStyle w:val="Header"/>
      <w:jc w:val="center"/>
      <w:rPr>
        <w:rFonts w:ascii="Arial" w:hAnsi="Arial"/>
        <w:b/>
        <w:sz w:val="24"/>
      </w:rPr>
    </w:pPr>
    <w:r w:rsidRPr="004F1D06">
      <w:rPr>
        <w:rFonts w:ascii="Arial" w:hAnsi="Arial"/>
        <w:b/>
        <w:sz w:val="24"/>
      </w:rPr>
      <w:t>TECHNICAL SKILLS &amp; COMPETENCIES (TSC) REFERENCE</w:t>
    </w:r>
    <w:r>
      <w:rPr>
        <w:rFonts w:ascii="Arial" w:hAnsi="Arial" w:cs="Arial"/>
        <w:b/>
        <w:sz w:val="24"/>
        <w:szCs w:val="24"/>
      </w:rPr>
      <w:t xml:space="preserve"> DOCUMENT</w:t>
    </w:r>
  </w:p>
  <w:p w14:paraId="0C683A54" w14:textId="77777777" w:rsidR="00AE7701" w:rsidRDefault="00136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0426C" w14:textId="77777777" w:rsidR="00C44DA6" w:rsidRDefault="00C44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3738"/>
    <w:multiLevelType w:val="hybridMultilevel"/>
    <w:tmpl w:val="C8C0E7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5369"/>
    <w:multiLevelType w:val="hybridMultilevel"/>
    <w:tmpl w:val="31D4E5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65B93"/>
    <w:multiLevelType w:val="hybridMultilevel"/>
    <w:tmpl w:val="747C2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D33F5E"/>
    <w:multiLevelType w:val="hybridMultilevel"/>
    <w:tmpl w:val="94ECA1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65A5"/>
    <w:multiLevelType w:val="hybridMultilevel"/>
    <w:tmpl w:val="562C40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26087"/>
    <w:multiLevelType w:val="hybridMultilevel"/>
    <w:tmpl w:val="FD96E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50B2"/>
    <w:rsid w:val="00016413"/>
    <w:rsid w:val="0001756D"/>
    <w:rsid w:val="00020D3C"/>
    <w:rsid w:val="00021909"/>
    <w:rsid w:val="00021B1F"/>
    <w:rsid w:val="00021FC7"/>
    <w:rsid w:val="0002206D"/>
    <w:rsid w:val="00023437"/>
    <w:rsid w:val="000248F8"/>
    <w:rsid w:val="0002711D"/>
    <w:rsid w:val="000316D2"/>
    <w:rsid w:val="00032786"/>
    <w:rsid w:val="00034134"/>
    <w:rsid w:val="00036798"/>
    <w:rsid w:val="000375A6"/>
    <w:rsid w:val="000425F6"/>
    <w:rsid w:val="000439D7"/>
    <w:rsid w:val="00046CEB"/>
    <w:rsid w:val="000504B3"/>
    <w:rsid w:val="000505C1"/>
    <w:rsid w:val="00050E0A"/>
    <w:rsid w:val="000514AF"/>
    <w:rsid w:val="00054197"/>
    <w:rsid w:val="0006741C"/>
    <w:rsid w:val="00077321"/>
    <w:rsid w:val="00080A08"/>
    <w:rsid w:val="0008162E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3C62"/>
    <w:rsid w:val="000A5961"/>
    <w:rsid w:val="000A64A5"/>
    <w:rsid w:val="000A6E46"/>
    <w:rsid w:val="000B1464"/>
    <w:rsid w:val="000B161C"/>
    <w:rsid w:val="000B23DA"/>
    <w:rsid w:val="000B2641"/>
    <w:rsid w:val="000B30A8"/>
    <w:rsid w:val="000B4520"/>
    <w:rsid w:val="000B5EAE"/>
    <w:rsid w:val="000C1DDF"/>
    <w:rsid w:val="000C3D91"/>
    <w:rsid w:val="000C48E6"/>
    <w:rsid w:val="000C5B20"/>
    <w:rsid w:val="000C7443"/>
    <w:rsid w:val="000D660D"/>
    <w:rsid w:val="000E00EF"/>
    <w:rsid w:val="000E076E"/>
    <w:rsid w:val="000E1708"/>
    <w:rsid w:val="000E397C"/>
    <w:rsid w:val="000E42A3"/>
    <w:rsid w:val="000E7B4F"/>
    <w:rsid w:val="000F0B9C"/>
    <w:rsid w:val="000F2A8A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10E0"/>
    <w:rsid w:val="001216D4"/>
    <w:rsid w:val="00125AFE"/>
    <w:rsid w:val="0013086C"/>
    <w:rsid w:val="00130FE6"/>
    <w:rsid w:val="00132A5E"/>
    <w:rsid w:val="001333F4"/>
    <w:rsid w:val="00133DFB"/>
    <w:rsid w:val="00135603"/>
    <w:rsid w:val="0013591A"/>
    <w:rsid w:val="001362B9"/>
    <w:rsid w:val="001402A6"/>
    <w:rsid w:val="00144068"/>
    <w:rsid w:val="0014529D"/>
    <w:rsid w:val="001454CB"/>
    <w:rsid w:val="001569D9"/>
    <w:rsid w:val="0016211B"/>
    <w:rsid w:val="001622E2"/>
    <w:rsid w:val="00162663"/>
    <w:rsid w:val="0016312A"/>
    <w:rsid w:val="00163D78"/>
    <w:rsid w:val="00163E70"/>
    <w:rsid w:val="00167788"/>
    <w:rsid w:val="00170343"/>
    <w:rsid w:val="00170D18"/>
    <w:rsid w:val="00174EFE"/>
    <w:rsid w:val="00180348"/>
    <w:rsid w:val="00183DBF"/>
    <w:rsid w:val="00185726"/>
    <w:rsid w:val="00185EB8"/>
    <w:rsid w:val="00186940"/>
    <w:rsid w:val="001957FE"/>
    <w:rsid w:val="001963C4"/>
    <w:rsid w:val="001A19AB"/>
    <w:rsid w:val="001B12F3"/>
    <w:rsid w:val="001C7DA8"/>
    <w:rsid w:val="001D2565"/>
    <w:rsid w:val="001D4072"/>
    <w:rsid w:val="001D4A38"/>
    <w:rsid w:val="001D55D9"/>
    <w:rsid w:val="001E1BE5"/>
    <w:rsid w:val="001E3386"/>
    <w:rsid w:val="001E59F4"/>
    <w:rsid w:val="001F43DD"/>
    <w:rsid w:val="001F5890"/>
    <w:rsid w:val="001F6F11"/>
    <w:rsid w:val="002016BA"/>
    <w:rsid w:val="00202858"/>
    <w:rsid w:val="00202E66"/>
    <w:rsid w:val="002046ED"/>
    <w:rsid w:val="00206BCF"/>
    <w:rsid w:val="0020715B"/>
    <w:rsid w:val="0021127B"/>
    <w:rsid w:val="0021267E"/>
    <w:rsid w:val="002139B4"/>
    <w:rsid w:val="00213A6E"/>
    <w:rsid w:val="0021593B"/>
    <w:rsid w:val="00216A39"/>
    <w:rsid w:val="00220353"/>
    <w:rsid w:val="002215AA"/>
    <w:rsid w:val="00224C91"/>
    <w:rsid w:val="00226EFE"/>
    <w:rsid w:val="00232783"/>
    <w:rsid w:val="002340FC"/>
    <w:rsid w:val="00235D53"/>
    <w:rsid w:val="0024167C"/>
    <w:rsid w:val="00243B1E"/>
    <w:rsid w:val="0024775B"/>
    <w:rsid w:val="002477FA"/>
    <w:rsid w:val="00247CCD"/>
    <w:rsid w:val="002506DD"/>
    <w:rsid w:val="002540E9"/>
    <w:rsid w:val="002543F5"/>
    <w:rsid w:val="00255F03"/>
    <w:rsid w:val="00263656"/>
    <w:rsid w:val="0026450E"/>
    <w:rsid w:val="002672C8"/>
    <w:rsid w:val="00272045"/>
    <w:rsid w:val="00274B85"/>
    <w:rsid w:val="00276E72"/>
    <w:rsid w:val="00277512"/>
    <w:rsid w:val="0027762E"/>
    <w:rsid w:val="00277C1D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4437"/>
    <w:rsid w:val="002D478F"/>
    <w:rsid w:val="002D5352"/>
    <w:rsid w:val="002D6384"/>
    <w:rsid w:val="002E0AAB"/>
    <w:rsid w:val="002E3CE5"/>
    <w:rsid w:val="002E4614"/>
    <w:rsid w:val="002E55CA"/>
    <w:rsid w:val="002F6145"/>
    <w:rsid w:val="003059FD"/>
    <w:rsid w:val="00316034"/>
    <w:rsid w:val="00316E49"/>
    <w:rsid w:val="00320C67"/>
    <w:rsid w:val="00324DDF"/>
    <w:rsid w:val="00327040"/>
    <w:rsid w:val="003278B8"/>
    <w:rsid w:val="00336562"/>
    <w:rsid w:val="00341309"/>
    <w:rsid w:val="00344A2A"/>
    <w:rsid w:val="0034529C"/>
    <w:rsid w:val="00347DF9"/>
    <w:rsid w:val="003575AF"/>
    <w:rsid w:val="003602F7"/>
    <w:rsid w:val="00360B6F"/>
    <w:rsid w:val="00361117"/>
    <w:rsid w:val="00361234"/>
    <w:rsid w:val="003626EE"/>
    <w:rsid w:val="003676B8"/>
    <w:rsid w:val="00370212"/>
    <w:rsid w:val="003708B8"/>
    <w:rsid w:val="00373933"/>
    <w:rsid w:val="00374494"/>
    <w:rsid w:val="00376139"/>
    <w:rsid w:val="003766D8"/>
    <w:rsid w:val="00380547"/>
    <w:rsid w:val="003811A5"/>
    <w:rsid w:val="00382CED"/>
    <w:rsid w:val="0038490F"/>
    <w:rsid w:val="00386AB9"/>
    <w:rsid w:val="00387E12"/>
    <w:rsid w:val="00387EF8"/>
    <w:rsid w:val="0039203F"/>
    <w:rsid w:val="003946F9"/>
    <w:rsid w:val="00394E14"/>
    <w:rsid w:val="003A186A"/>
    <w:rsid w:val="003A2089"/>
    <w:rsid w:val="003A25AF"/>
    <w:rsid w:val="003A3770"/>
    <w:rsid w:val="003B03F8"/>
    <w:rsid w:val="003B1D82"/>
    <w:rsid w:val="003B2FC7"/>
    <w:rsid w:val="003B3C00"/>
    <w:rsid w:val="003B3C25"/>
    <w:rsid w:val="003B58C8"/>
    <w:rsid w:val="003C43C1"/>
    <w:rsid w:val="003C4A51"/>
    <w:rsid w:val="003C784E"/>
    <w:rsid w:val="003D14DC"/>
    <w:rsid w:val="003D331A"/>
    <w:rsid w:val="003D48B3"/>
    <w:rsid w:val="003D6317"/>
    <w:rsid w:val="003E0615"/>
    <w:rsid w:val="003E0D53"/>
    <w:rsid w:val="003E2F54"/>
    <w:rsid w:val="003E312A"/>
    <w:rsid w:val="003E37F3"/>
    <w:rsid w:val="003E3C9B"/>
    <w:rsid w:val="003E659A"/>
    <w:rsid w:val="003E7752"/>
    <w:rsid w:val="003F1688"/>
    <w:rsid w:val="003F5003"/>
    <w:rsid w:val="003F5664"/>
    <w:rsid w:val="003F571D"/>
    <w:rsid w:val="003F57CA"/>
    <w:rsid w:val="0040045A"/>
    <w:rsid w:val="00405EFF"/>
    <w:rsid w:val="00413657"/>
    <w:rsid w:val="00415712"/>
    <w:rsid w:val="00415A78"/>
    <w:rsid w:val="00416831"/>
    <w:rsid w:val="0042123E"/>
    <w:rsid w:val="00433E7E"/>
    <w:rsid w:val="00437240"/>
    <w:rsid w:val="00437717"/>
    <w:rsid w:val="00437D31"/>
    <w:rsid w:val="00440AA3"/>
    <w:rsid w:val="0044375D"/>
    <w:rsid w:val="00443870"/>
    <w:rsid w:val="004451F2"/>
    <w:rsid w:val="00447DCE"/>
    <w:rsid w:val="00451102"/>
    <w:rsid w:val="0045324C"/>
    <w:rsid w:val="00460D79"/>
    <w:rsid w:val="00463562"/>
    <w:rsid w:val="00463BAE"/>
    <w:rsid w:val="00465D2B"/>
    <w:rsid w:val="004663B5"/>
    <w:rsid w:val="004709E3"/>
    <w:rsid w:val="00471C9B"/>
    <w:rsid w:val="004726B5"/>
    <w:rsid w:val="00473660"/>
    <w:rsid w:val="0047453F"/>
    <w:rsid w:val="00476085"/>
    <w:rsid w:val="00483534"/>
    <w:rsid w:val="00490995"/>
    <w:rsid w:val="00492FB1"/>
    <w:rsid w:val="00493899"/>
    <w:rsid w:val="004953EA"/>
    <w:rsid w:val="004A171A"/>
    <w:rsid w:val="004A2828"/>
    <w:rsid w:val="004A4BD6"/>
    <w:rsid w:val="004A4F8E"/>
    <w:rsid w:val="004A539F"/>
    <w:rsid w:val="004A62D8"/>
    <w:rsid w:val="004A6999"/>
    <w:rsid w:val="004B1459"/>
    <w:rsid w:val="004B486E"/>
    <w:rsid w:val="004C14FB"/>
    <w:rsid w:val="004C1D25"/>
    <w:rsid w:val="004C1D50"/>
    <w:rsid w:val="004C3568"/>
    <w:rsid w:val="004C4BB3"/>
    <w:rsid w:val="004C57FA"/>
    <w:rsid w:val="004C614A"/>
    <w:rsid w:val="004C7985"/>
    <w:rsid w:val="004D06C9"/>
    <w:rsid w:val="004D53CA"/>
    <w:rsid w:val="004E5B5A"/>
    <w:rsid w:val="004E7AD7"/>
    <w:rsid w:val="004F1D06"/>
    <w:rsid w:val="004F5DB6"/>
    <w:rsid w:val="00501512"/>
    <w:rsid w:val="00503561"/>
    <w:rsid w:val="00510029"/>
    <w:rsid w:val="0051443A"/>
    <w:rsid w:val="0051480C"/>
    <w:rsid w:val="00516219"/>
    <w:rsid w:val="00516470"/>
    <w:rsid w:val="005174C3"/>
    <w:rsid w:val="00521867"/>
    <w:rsid w:val="00521FFF"/>
    <w:rsid w:val="005227E0"/>
    <w:rsid w:val="00522C54"/>
    <w:rsid w:val="005236A7"/>
    <w:rsid w:val="00526818"/>
    <w:rsid w:val="00527ECE"/>
    <w:rsid w:val="005326C5"/>
    <w:rsid w:val="00532E25"/>
    <w:rsid w:val="00532E48"/>
    <w:rsid w:val="0053603B"/>
    <w:rsid w:val="0053656F"/>
    <w:rsid w:val="00537E35"/>
    <w:rsid w:val="00543B5B"/>
    <w:rsid w:val="00544D34"/>
    <w:rsid w:val="00551486"/>
    <w:rsid w:val="005528AA"/>
    <w:rsid w:val="00553CC5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2173"/>
    <w:rsid w:val="00593BD3"/>
    <w:rsid w:val="00594B1D"/>
    <w:rsid w:val="00594E07"/>
    <w:rsid w:val="00595412"/>
    <w:rsid w:val="00596BD9"/>
    <w:rsid w:val="00596DBB"/>
    <w:rsid w:val="005978D1"/>
    <w:rsid w:val="005A09DF"/>
    <w:rsid w:val="005A1498"/>
    <w:rsid w:val="005A21CA"/>
    <w:rsid w:val="005A26E2"/>
    <w:rsid w:val="005A4FEB"/>
    <w:rsid w:val="005B02B7"/>
    <w:rsid w:val="005B1390"/>
    <w:rsid w:val="005B2944"/>
    <w:rsid w:val="005B4422"/>
    <w:rsid w:val="005B7A1F"/>
    <w:rsid w:val="005B7C48"/>
    <w:rsid w:val="005C6A89"/>
    <w:rsid w:val="005D06C0"/>
    <w:rsid w:val="005D182A"/>
    <w:rsid w:val="005D1AD9"/>
    <w:rsid w:val="005D2268"/>
    <w:rsid w:val="005D2C4C"/>
    <w:rsid w:val="005D35D9"/>
    <w:rsid w:val="005D3795"/>
    <w:rsid w:val="005D63D0"/>
    <w:rsid w:val="005E5469"/>
    <w:rsid w:val="005E583F"/>
    <w:rsid w:val="005E5F99"/>
    <w:rsid w:val="005F355E"/>
    <w:rsid w:val="005F472C"/>
    <w:rsid w:val="005F490E"/>
    <w:rsid w:val="005F63E2"/>
    <w:rsid w:val="005F711E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55AB"/>
    <w:rsid w:val="00636147"/>
    <w:rsid w:val="00636920"/>
    <w:rsid w:val="00636D1A"/>
    <w:rsid w:val="00637802"/>
    <w:rsid w:val="00637AD1"/>
    <w:rsid w:val="006400F2"/>
    <w:rsid w:val="006406CF"/>
    <w:rsid w:val="0064078F"/>
    <w:rsid w:val="00642545"/>
    <w:rsid w:val="00642CC0"/>
    <w:rsid w:val="00642E3A"/>
    <w:rsid w:val="0064415E"/>
    <w:rsid w:val="00653582"/>
    <w:rsid w:val="006538B8"/>
    <w:rsid w:val="006668C3"/>
    <w:rsid w:val="00666F05"/>
    <w:rsid w:val="006719D8"/>
    <w:rsid w:val="00672446"/>
    <w:rsid w:val="006762C0"/>
    <w:rsid w:val="00680BFA"/>
    <w:rsid w:val="00682E5B"/>
    <w:rsid w:val="0068629B"/>
    <w:rsid w:val="00690024"/>
    <w:rsid w:val="006938A0"/>
    <w:rsid w:val="006A1095"/>
    <w:rsid w:val="006A44CE"/>
    <w:rsid w:val="006A4908"/>
    <w:rsid w:val="006B1981"/>
    <w:rsid w:val="006B1A3C"/>
    <w:rsid w:val="006B43A7"/>
    <w:rsid w:val="006B4F1E"/>
    <w:rsid w:val="006D1A55"/>
    <w:rsid w:val="006D30C8"/>
    <w:rsid w:val="006D3E0F"/>
    <w:rsid w:val="006D42C5"/>
    <w:rsid w:val="006E18DC"/>
    <w:rsid w:val="006E281D"/>
    <w:rsid w:val="006E4EAF"/>
    <w:rsid w:val="006E5AB4"/>
    <w:rsid w:val="006E7531"/>
    <w:rsid w:val="00703E1A"/>
    <w:rsid w:val="007074D6"/>
    <w:rsid w:val="007079EB"/>
    <w:rsid w:val="00711E9C"/>
    <w:rsid w:val="00715193"/>
    <w:rsid w:val="00715718"/>
    <w:rsid w:val="0071645B"/>
    <w:rsid w:val="00716C1C"/>
    <w:rsid w:val="00717B60"/>
    <w:rsid w:val="00720E77"/>
    <w:rsid w:val="00723387"/>
    <w:rsid w:val="007234CD"/>
    <w:rsid w:val="00730908"/>
    <w:rsid w:val="00734581"/>
    <w:rsid w:val="00750FCD"/>
    <w:rsid w:val="007628FB"/>
    <w:rsid w:val="0076524F"/>
    <w:rsid w:val="00765672"/>
    <w:rsid w:val="0076652A"/>
    <w:rsid w:val="00770A18"/>
    <w:rsid w:val="007711CC"/>
    <w:rsid w:val="00772EF0"/>
    <w:rsid w:val="0077593B"/>
    <w:rsid w:val="00775BA1"/>
    <w:rsid w:val="007809EE"/>
    <w:rsid w:val="007815DE"/>
    <w:rsid w:val="0078456E"/>
    <w:rsid w:val="007874D8"/>
    <w:rsid w:val="0078754F"/>
    <w:rsid w:val="00787736"/>
    <w:rsid w:val="007916BE"/>
    <w:rsid w:val="00793711"/>
    <w:rsid w:val="00793A72"/>
    <w:rsid w:val="0079478D"/>
    <w:rsid w:val="007A3A72"/>
    <w:rsid w:val="007A6593"/>
    <w:rsid w:val="007A71A4"/>
    <w:rsid w:val="007A775B"/>
    <w:rsid w:val="007B3272"/>
    <w:rsid w:val="007B41B0"/>
    <w:rsid w:val="007C188D"/>
    <w:rsid w:val="007C40D8"/>
    <w:rsid w:val="007D27D8"/>
    <w:rsid w:val="007D27F5"/>
    <w:rsid w:val="007D468E"/>
    <w:rsid w:val="007D4B43"/>
    <w:rsid w:val="007D5B3A"/>
    <w:rsid w:val="007E2960"/>
    <w:rsid w:val="007F0D07"/>
    <w:rsid w:val="007F0F1D"/>
    <w:rsid w:val="007F115D"/>
    <w:rsid w:val="007F5CB4"/>
    <w:rsid w:val="007F5CD2"/>
    <w:rsid w:val="00800CD4"/>
    <w:rsid w:val="00803EB9"/>
    <w:rsid w:val="0081083C"/>
    <w:rsid w:val="00811788"/>
    <w:rsid w:val="00814BFE"/>
    <w:rsid w:val="008151BB"/>
    <w:rsid w:val="00815521"/>
    <w:rsid w:val="008167E9"/>
    <w:rsid w:val="008204F2"/>
    <w:rsid w:val="00831B3B"/>
    <w:rsid w:val="00833CBD"/>
    <w:rsid w:val="00833D72"/>
    <w:rsid w:val="0083705C"/>
    <w:rsid w:val="008444B6"/>
    <w:rsid w:val="00844FE2"/>
    <w:rsid w:val="008505D2"/>
    <w:rsid w:val="00851A3A"/>
    <w:rsid w:val="00852F2F"/>
    <w:rsid w:val="00853934"/>
    <w:rsid w:val="00854F14"/>
    <w:rsid w:val="0085625D"/>
    <w:rsid w:val="00856E1D"/>
    <w:rsid w:val="00861745"/>
    <w:rsid w:val="00861BB7"/>
    <w:rsid w:val="00870BB4"/>
    <w:rsid w:val="0087538E"/>
    <w:rsid w:val="008847E0"/>
    <w:rsid w:val="00885608"/>
    <w:rsid w:val="00890A1C"/>
    <w:rsid w:val="00891B56"/>
    <w:rsid w:val="00893F8A"/>
    <w:rsid w:val="00894078"/>
    <w:rsid w:val="00895921"/>
    <w:rsid w:val="008A2B3B"/>
    <w:rsid w:val="008A782C"/>
    <w:rsid w:val="008B0477"/>
    <w:rsid w:val="008B23CC"/>
    <w:rsid w:val="008B33AA"/>
    <w:rsid w:val="008C2A65"/>
    <w:rsid w:val="008C2B72"/>
    <w:rsid w:val="008C324E"/>
    <w:rsid w:val="008C4267"/>
    <w:rsid w:val="008C4C8F"/>
    <w:rsid w:val="008D330E"/>
    <w:rsid w:val="008D3FAF"/>
    <w:rsid w:val="008D49E6"/>
    <w:rsid w:val="008D4CCC"/>
    <w:rsid w:val="008D5ABA"/>
    <w:rsid w:val="008D782A"/>
    <w:rsid w:val="008D78D9"/>
    <w:rsid w:val="008D7DB0"/>
    <w:rsid w:val="008D7F96"/>
    <w:rsid w:val="008E12AF"/>
    <w:rsid w:val="008E19F2"/>
    <w:rsid w:val="008F2C1B"/>
    <w:rsid w:val="008F2D8A"/>
    <w:rsid w:val="008F5C13"/>
    <w:rsid w:val="009008D0"/>
    <w:rsid w:val="009038B8"/>
    <w:rsid w:val="00904714"/>
    <w:rsid w:val="00905219"/>
    <w:rsid w:val="00905A1A"/>
    <w:rsid w:val="009063C6"/>
    <w:rsid w:val="009076B4"/>
    <w:rsid w:val="00922403"/>
    <w:rsid w:val="00922C65"/>
    <w:rsid w:val="0092331E"/>
    <w:rsid w:val="009269AD"/>
    <w:rsid w:val="0093064A"/>
    <w:rsid w:val="0093660B"/>
    <w:rsid w:val="009413B4"/>
    <w:rsid w:val="00942454"/>
    <w:rsid w:val="00942578"/>
    <w:rsid w:val="009426A2"/>
    <w:rsid w:val="0094367D"/>
    <w:rsid w:val="0094497D"/>
    <w:rsid w:val="00944EC4"/>
    <w:rsid w:val="00950AD0"/>
    <w:rsid w:val="00961A4C"/>
    <w:rsid w:val="009628B5"/>
    <w:rsid w:val="00963228"/>
    <w:rsid w:val="00964F91"/>
    <w:rsid w:val="00967BD5"/>
    <w:rsid w:val="00975790"/>
    <w:rsid w:val="009762A6"/>
    <w:rsid w:val="0098009F"/>
    <w:rsid w:val="009849F9"/>
    <w:rsid w:val="00985D3A"/>
    <w:rsid w:val="00986596"/>
    <w:rsid w:val="00987455"/>
    <w:rsid w:val="009875CE"/>
    <w:rsid w:val="00987C9D"/>
    <w:rsid w:val="00992A19"/>
    <w:rsid w:val="00994912"/>
    <w:rsid w:val="00994BD2"/>
    <w:rsid w:val="00996618"/>
    <w:rsid w:val="00997436"/>
    <w:rsid w:val="00997992"/>
    <w:rsid w:val="009A00E1"/>
    <w:rsid w:val="009A0C5C"/>
    <w:rsid w:val="009A2135"/>
    <w:rsid w:val="009A7540"/>
    <w:rsid w:val="009B25D7"/>
    <w:rsid w:val="009B5A1D"/>
    <w:rsid w:val="009C046B"/>
    <w:rsid w:val="009C17F3"/>
    <w:rsid w:val="009C4796"/>
    <w:rsid w:val="009C63FF"/>
    <w:rsid w:val="009D6354"/>
    <w:rsid w:val="009D642F"/>
    <w:rsid w:val="009E36BA"/>
    <w:rsid w:val="009E3C9B"/>
    <w:rsid w:val="009E3F14"/>
    <w:rsid w:val="009E5017"/>
    <w:rsid w:val="009E6632"/>
    <w:rsid w:val="009E73AE"/>
    <w:rsid w:val="009E7644"/>
    <w:rsid w:val="009E7754"/>
    <w:rsid w:val="009E7DCF"/>
    <w:rsid w:val="009F1EC5"/>
    <w:rsid w:val="009F536B"/>
    <w:rsid w:val="009F754F"/>
    <w:rsid w:val="00A009AA"/>
    <w:rsid w:val="00A00BD0"/>
    <w:rsid w:val="00A016E0"/>
    <w:rsid w:val="00A02346"/>
    <w:rsid w:val="00A04F84"/>
    <w:rsid w:val="00A25E40"/>
    <w:rsid w:val="00A312D0"/>
    <w:rsid w:val="00A40989"/>
    <w:rsid w:val="00A42BB2"/>
    <w:rsid w:val="00A45841"/>
    <w:rsid w:val="00A51299"/>
    <w:rsid w:val="00A52E94"/>
    <w:rsid w:val="00A5414D"/>
    <w:rsid w:val="00A54A2B"/>
    <w:rsid w:val="00A62D41"/>
    <w:rsid w:val="00A65348"/>
    <w:rsid w:val="00A66BE8"/>
    <w:rsid w:val="00A71AAD"/>
    <w:rsid w:val="00A71CF2"/>
    <w:rsid w:val="00A71CFF"/>
    <w:rsid w:val="00A746BD"/>
    <w:rsid w:val="00A755F9"/>
    <w:rsid w:val="00A80C21"/>
    <w:rsid w:val="00A81118"/>
    <w:rsid w:val="00A97699"/>
    <w:rsid w:val="00AA0DDB"/>
    <w:rsid w:val="00AA15BC"/>
    <w:rsid w:val="00AA4606"/>
    <w:rsid w:val="00AA5043"/>
    <w:rsid w:val="00AA7233"/>
    <w:rsid w:val="00AC3474"/>
    <w:rsid w:val="00AC4E6D"/>
    <w:rsid w:val="00AC60EE"/>
    <w:rsid w:val="00AC7285"/>
    <w:rsid w:val="00AC7F50"/>
    <w:rsid w:val="00AD4FA2"/>
    <w:rsid w:val="00AE181E"/>
    <w:rsid w:val="00AE19AC"/>
    <w:rsid w:val="00AE27BE"/>
    <w:rsid w:val="00AE3896"/>
    <w:rsid w:val="00AE3A94"/>
    <w:rsid w:val="00AE6D50"/>
    <w:rsid w:val="00B040E0"/>
    <w:rsid w:val="00B06683"/>
    <w:rsid w:val="00B06C88"/>
    <w:rsid w:val="00B1051E"/>
    <w:rsid w:val="00B105A9"/>
    <w:rsid w:val="00B14C22"/>
    <w:rsid w:val="00B1510F"/>
    <w:rsid w:val="00B1750C"/>
    <w:rsid w:val="00B272F2"/>
    <w:rsid w:val="00B318E0"/>
    <w:rsid w:val="00B31981"/>
    <w:rsid w:val="00B32F29"/>
    <w:rsid w:val="00B335F7"/>
    <w:rsid w:val="00B3364B"/>
    <w:rsid w:val="00B3457D"/>
    <w:rsid w:val="00B365E5"/>
    <w:rsid w:val="00B4141D"/>
    <w:rsid w:val="00B4425C"/>
    <w:rsid w:val="00B45027"/>
    <w:rsid w:val="00B47E6D"/>
    <w:rsid w:val="00B5491B"/>
    <w:rsid w:val="00B549F4"/>
    <w:rsid w:val="00B55DE4"/>
    <w:rsid w:val="00B6048D"/>
    <w:rsid w:val="00B6327F"/>
    <w:rsid w:val="00B64AD0"/>
    <w:rsid w:val="00B6540A"/>
    <w:rsid w:val="00B65B75"/>
    <w:rsid w:val="00B66633"/>
    <w:rsid w:val="00B67E13"/>
    <w:rsid w:val="00B701DE"/>
    <w:rsid w:val="00B7078B"/>
    <w:rsid w:val="00B70ED1"/>
    <w:rsid w:val="00B75A95"/>
    <w:rsid w:val="00B771C6"/>
    <w:rsid w:val="00B82FFB"/>
    <w:rsid w:val="00B84B9D"/>
    <w:rsid w:val="00B876CA"/>
    <w:rsid w:val="00B92261"/>
    <w:rsid w:val="00B95CB7"/>
    <w:rsid w:val="00BA0CBD"/>
    <w:rsid w:val="00BA1F31"/>
    <w:rsid w:val="00BA4AED"/>
    <w:rsid w:val="00BA77BB"/>
    <w:rsid w:val="00BB0863"/>
    <w:rsid w:val="00BB3E72"/>
    <w:rsid w:val="00BB65D6"/>
    <w:rsid w:val="00BC3662"/>
    <w:rsid w:val="00BC4C8F"/>
    <w:rsid w:val="00BD43DC"/>
    <w:rsid w:val="00BE0D6E"/>
    <w:rsid w:val="00BE5017"/>
    <w:rsid w:val="00BE5ECD"/>
    <w:rsid w:val="00BE70B7"/>
    <w:rsid w:val="00BF5F85"/>
    <w:rsid w:val="00C0044F"/>
    <w:rsid w:val="00C01695"/>
    <w:rsid w:val="00C021ED"/>
    <w:rsid w:val="00C0268C"/>
    <w:rsid w:val="00C02921"/>
    <w:rsid w:val="00C032F4"/>
    <w:rsid w:val="00C108C7"/>
    <w:rsid w:val="00C144E9"/>
    <w:rsid w:val="00C16A8F"/>
    <w:rsid w:val="00C21B00"/>
    <w:rsid w:val="00C21D77"/>
    <w:rsid w:val="00C22DDE"/>
    <w:rsid w:val="00C23F71"/>
    <w:rsid w:val="00C24079"/>
    <w:rsid w:val="00C242B3"/>
    <w:rsid w:val="00C24A12"/>
    <w:rsid w:val="00C269FC"/>
    <w:rsid w:val="00C30768"/>
    <w:rsid w:val="00C33F1B"/>
    <w:rsid w:val="00C34177"/>
    <w:rsid w:val="00C36F88"/>
    <w:rsid w:val="00C400F3"/>
    <w:rsid w:val="00C419CF"/>
    <w:rsid w:val="00C42154"/>
    <w:rsid w:val="00C44959"/>
    <w:rsid w:val="00C44DA6"/>
    <w:rsid w:val="00C457B2"/>
    <w:rsid w:val="00C458F3"/>
    <w:rsid w:val="00C515A1"/>
    <w:rsid w:val="00C5549F"/>
    <w:rsid w:val="00C5709A"/>
    <w:rsid w:val="00C604C0"/>
    <w:rsid w:val="00C611A2"/>
    <w:rsid w:val="00C62123"/>
    <w:rsid w:val="00C64BD4"/>
    <w:rsid w:val="00C7081B"/>
    <w:rsid w:val="00C744B7"/>
    <w:rsid w:val="00C75E09"/>
    <w:rsid w:val="00C7641A"/>
    <w:rsid w:val="00C76612"/>
    <w:rsid w:val="00C77FE3"/>
    <w:rsid w:val="00C81F38"/>
    <w:rsid w:val="00C82F4D"/>
    <w:rsid w:val="00C86531"/>
    <w:rsid w:val="00C86F65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44E"/>
    <w:rsid w:val="00CB7FC1"/>
    <w:rsid w:val="00CC048D"/>
    <w:rsid w:val="00CC05C0"/>
    <w:rsid w:val="00CC3438"/>
    <w:rsid w:val="00CC5DBC"/>
    <w:rsid w:val="00CC6104"/>
    <w:rsid w:val="00CC6E71"/>
    <w:rsid w:val="00CD0C77"/>
    <w:rsid w:val="00CD0CD5"/>
    <w:rsid w:val="00CE167E"/>
    <w:rsid w:val="00CE425E"/>
    <w:rsid w:val="00CE5BFA"/>
    <w:rsid w:val="00CF16A7"/>
    <w:rsid w:val="00CF2B37"/>
    <w:rsid w:val="00CF54AD"/>
    <w:rsid w:val="00CF5A02"/>
    <w:rsid w:val="00CF7B65"/>
    <w:rsid w:val="00D00B48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4C1A"/>
    <w:rsid w:val="00D504E7"/>
    <w:rsid w:val="00D542C1"/>
    <w:rsid w:val="00D55B4E"/>
    <w:rsid w:val="00D62B0C"/>
    <w:rsid w:val="00D66E3B"/>
    <w:rsid w:val="00D7161D"/>
    <w:rsid w:val="00D73529"/>
    <w:rsid w:val="00D73E5E"/>
    <w:rsid w:val="00D75308"/>
    <w:rsid w:val="00D76090"/>
    <w:rsid w:val="00D768CF"/>
    <w:rsid w:val="00D91AB3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C698B"/>
    <w:rsid w:val="00DD1365"/>
    <w:rsid w:val="00DE008D"/>
    <w:rsid w:val="00DE0E3C"/>
    <w:rsid w:val="00DF1EAB"/>
    <w:rsid w:val="00DF3B47"/>
    <w:rsid w:val="00DF4CED"/>
    <w:rsid w:val="00DF4FB0"/>
    <w:rsid w:val="00DF6FEC"/>
    <w:rsid w:val="00E02E60"/>
    <w:rsid w:val="00E043FE"/>
    <w:rsid w:val="00E0513B"/>
    <w:rsid w:val="00E05751"/>
    <w:rsid w:val="00E068B8"/>
    <w:rsid w:val="00E0696D"/>
    <w:rsid w:val="00E11226"/>
    <w:rsid w:val="00E2024D"/>
    <w:rsid w:val="00E2158B"/>
    <w:rsid w:val="00E2677B"/>
    <w:rsid w:val="00E30A73"/>
    <w:rsid w:val="00E326B7"/>
    <w:rsid w:val="00E349C9"/>
    <w:rsid w:val="00E37B26"/>
    <w:rsid w:val="00E40101"/>
    <w:rsid w:val="00E42BAC"/>
    <w:rsid w:val="00E50CA0"/>
    <w:rsid w:val="00E522F3"/>
    <w:rsid w:val="00E5282B"/>
    <w:rsid w:val="00E55800"/>
    <w:rsid w:val="00E575B1"/>
    <w:rsid w:val="00E6476F"/>
    <w:rsid w:val="00E65AC7"/>
    <w:rsid w:val="00E66502"/>
    <w:rsid w:val="00E81C5D"/>
    <w:rsid w:val="00E83CCA"/>
    <w:rsid w:val="00EA3009"/>
    <w:rsid w:val="00EA51C2"/>
    <w:rsid w:val="00EA564B"/>
    <w:rsid w:val="00EA622A"/>
    <w:rsid w:val="00EA65D7"/>
    <w:rsid w:val="00EB1255"/>
    <w:rsid w:val="00EB1451"/>
    <w:rsid w:val="00EB2EB4"/>
    <w:rsid w:val="00EB33BD"/>
    <w:rsid w:val="00EB3510"/>
    <w:rsid w:val="00EB782C"/>
    <w:rsid w:val="00ED1764"/>
    <w:rsid w:val="00ED2182"/>
    <w:rsid w:val="00ED49F8"/>
    <w:rsid w:val="00EE158F"/>
    <w:rsid w:val="00EE2BC6"/>
    <w:rsid w:val="00EE4E2E"/>
    <w:rsid w:val="00EE4E3E"/>
    <w:rsid w:val="00EE6A7E"/>
    <w:rsid w:val="00EF19D3"/>
    <w:rsid w:val="00EF38F0"/>
    <w:rsid w:val="00EF6968"/>
    <w:rsid w:val="00F00480"/>
    <w:rsid w:val="00F0075E"/>
    <w:rsid w:val="00F01BC3"/>
    <w:rsid w:val="00F03767"/>
    <w:rsid w:val="00F05235"/>
    <w:rsid w:val="00F0666B"/>
    <w:rsid w:val="00F06881"/>
    <w:rsid w:val="00F06A99"/>
    <w:rsid w:val="00F13736"/>
    <w:rsid w:val="00F14AF6"/>
    <w:rsid w:val="00F2223A"/>
    <w:rsid w:val="00F25F5E"/>
    <w:rsid w:val="00F3018B"/>
    <w:rsid w:val="00F302E0"/>
    <w:rsid w:val="00F31A40"/>
    <w:rsid w:val="00F32DD6"/>
    <w:rsid w:val="00F35533"/>
    <w:rsid w:val="00F358B1"/>
    <w:rsid w:val="00F449C3"/>
    <w:rsid w:val="00F51DE5"/>
    <w:rsid w:val="00F52D34"/>
    <w:rsid w:val="00F54664"/>
    <w:rsid w:val="00F54F2B"/>
    <w:rsid w:val="00F57921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1A28"/>
    <w:rsid w:val="00F82700"/>
    <w:rsid w:val="00F831AC"/>
    <w:rsid w:val="00F83311"/>
    <w:rsid w:val="00F844C5"/>
    <w:rsid w:val="00F85C14"/>
    <w:rsid w:val="00F86D2D"/>
    <w:rsid w:val="00F90FF9"/>
    <w:rsid w:val="00F9555F"/>
    <w:rsid w:val="00F97934"/>
    <w:rsid w:val="00F97A71"/>
    <w:rsid w:val="00F97DB9"/>
    <w:rsid w:val="00FA00E0"/>
    <w:rsid w:val="00FA4BC7"/>
    <w:rsid w:val="00FA6619"/>
    <w:rsid w:val="00FB15C7"/>
    <w:rsid w:val="00FB1F56"/>
    <w:rsid w:val="00FB206D"/>
    <w:rsid w:val="00FB21EB"/>
    <w:rsid w:val="00FB5364"/>
    <w:rsid w:val="00FC0A94"/>
    <w:rsid w:val="00FC1C57"/>
    <w:rsid w:val="00FC5302"/>
    <w:rsid w:val="00FD3240"/>
    <w:rsid w:val="00FD3471"/>
    <w:rsid w:val="00FD3618"/>
    <w:rsid w:val="00FD4A1C"/>
    <w:rsid w:val="00FE03C1"/>
    <w:rsid w:val="00FE4FE2"/>
    <w:rsid w:val="00FE56AB"/>
    <w:rsid w:val="00FE591C"/>
    <w:rsid w:val="00FE6297"/>
    <w:rsid w:val="00FF090D"/>
    <w:rsid w:val="00FF12D9"/>
    <w:rsid w:val="00FF245E"/>
    <w:rsid w:val="00FF24CE"/>
    <w:rsid w:val="00FF3448"/>
    <w:rsid w:val="00FF3B96"/>
    <w:rsid w:val="00FF4069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44DA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44DA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44DA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D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DA6"/>
    <w:pPr>
      <w:spacing w:after="0"/>
    </w:pPr>
    <w:rPr>
      <w:rFonts w:ascii="Arial" w:hAnsi="Arial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DA6"/>
    <w:rPr>
      <w:rFonts w:ascii="Arial" w:hAnsi="Arial"/>
      <w:b/>
      <w:bCs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SGP36807-1409709588-1613</_dlc_DocId>
    <_dlc_DocIdUrl xmlns="c6022d2b-6d30-41f5-924d-8b6c955a36d8">
      <Url>https://eyapc.sharepoint.com/sites/eyimdSGP-0034157-MC/_layouts/15/DocIdRedir.aspx?ID=SGP36807-1409709588-1613</Url>
      <Description>SGP36807-1409709588-1613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24BC3B0A-6513-492C-A583-98AF6FB43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411D9F0-4848-438F-B9A2-C891C786CA5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4</cp:revision>
  <dcterms:created xsi:type="dcterms:W3CDTF">2022-04-14T04:25:00Z</dcterms:created>
  <dcterms:modified xsi:type="dcterms:W3CDTF">2022-04-14T17:26:00Z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2020-02-28T01:18:00.8071907Z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da872f67-35a8-4221-b87c-c7c0dda3e768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2020-02-28T01:18:00.8071907Z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da872f67-35a8-4221-b87c-c7c0dda3e768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2830e9ff-5927-4045-a5af-63824f6e5622</vt:lpwstr>
  </property>
  <property fmtid="{D5CDD505-2E9C-101B-9397-08002B2CF9AE}" pid="24" name="TaxServiceLine">
    <vt:lpwstr>2;#People Advisory Services - PAS|d481acd3-9bbb-4e4a-bf33-8d2afc28bcd3</vt:lpwstr>
  </property>
</Properties>
</file>