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8B23CC" w:rsidRPr="00D84870" w14:paraId="515DB50D" w14:textId="77777777" w:rsidTr="00B616C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C0FF"/>
          </w:tcPr>
          <w:p w14:paraId="4FEA9729" w14:textId="77777777" w:rsidR="008B23CC" w:rsidRPr="00D84870" w:rsidRDefault="008B23CC" w:rsidP="008E208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75B5EEA3" w14:textId="77777777" w:rsidR="008B23CC" w:rsidRPr="00D84870" w:rsidRDefault="008B23CC" w:rsidP="008B23CC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C0FF"/>
          </w:tcPr>
          <w:p w14:paraId="5F90CEE3" w14:textId="247379A5" w:rsidR="008B23CC" w:rsidRPr="008B23CC" w:rsidRDefault="008B23CC" w:rsidP="008E2084">
            <w:pPr>
              <w:spacing w:before="120"/>
              <w:rPr>
                <w:rFonts w:ascii="Arial" w:hAnsi="Arial" w:cs="Arial"/>
              </w:rPr>
            </w:pPr>
            <w:r w:rsidRPr="008B23CC">
              <w:rPr>
                <w:rFonts w:ascii="Arial" w:hAnsi="Arial" w:cs="Arial"/>
              </w:rPr>
              <w:t>Technology Management</w:t>
            </w:r>
          </w:p>
        </w:tc>
      </w:tr>
      <w:tr w:rsidR="008B23CC" w:rsidRPr="00D84870" w14:paraId="0723D328" w14:textId="77777777" w:rsidTr="00B616CB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DD5FF"/>
          </w:tcPr>
          <w:p w14:paraId="12F7A4B8" w14:textId="568F1823" w:rsidR="008B23CC" w:rsidRPr="008E2084" w:rsidRDefault="008B23CC" w:rsidP="008E2084">
            <w:pPr>
              <w:spacing w:before="120" w:after="24"/>
              <w:rPr>
                <w:rFonts w:ascii="Arial" w:hAnsi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DD5FF"/>
          </w:tcPr>
          <w:p w14:paraId="4176D706" w14:textId="70CBE218" w:rsidR="008B23CC" w:rsidRPr="008B23CC" w:rsidRDefault="009574B8" w:rsidP="008E2084">
            <w:pPr>
              <w:spacing w:before="120" w:after="24"/>
              <w:rPr>
                <w:rFonts w:ascii="Arial" w:hAnsi="Arial" w:cs="Arial"/>
              </w:rPr>
            </w:pPr>
            <w:r w:rsidRPr="009574B8">
              <w:rPr>
                <w:rFonts w:ascii="Arial" w:hAnsi="Arial" w:cs="Arial"/>
              </w:rPr>
              <w:t>Automation Man</w:t>
            </w:r>
            <w:r w:rsidR="00C56E45">
              <w:rPr>
                <w:rFonts w:ascii="Arial" w:hAnsi="Arial" w:cs="Arial"/>
              </w:rPr>
              <w:t>a</w:t>
            </w:r>
            <w:r w:rsidRPr="009574B8">
              <w:rPr>
                <w:rFonts w:ascii="Arial" w:hAnsi="Arial" w:cs="Arial"/>
              </w:rPr>
              <w:t>gement</w:t>
            </w:r>
            <w:r w:rsidR="00B63722">
              <w:rPr>
                <w:rFonts w:ascii="Arial" w:hAnsi="Arial" w:cs="Arial"/>
              </w:rPr>
              <w:t xml:space="preserve"> in Product Development</w:t>
            </w:r>
          </w:p>
        </w:tc>
      </w:tr>
      <w:tr w:rsidR="008B23CC" w:rsidRPr="00D84870" w14:paraId="04E0CB0A" w14:textId="77777777" w:rsidTr="00B616C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F"/>
          </w:tcPr>
          <w:p w14:paraId="04684E12" w14:textId="77777777" w:rsidR="008B23CC" w:rsidRPr="00D84870" w:rsidRDefault="008B23CC" w:rsidP="008E2084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3087C648" w14:textId="77777777" w:rsidR="008B23CC" w:rsidRPr="008E2084" w:rsidRDefault="008B23CC" w:rsidP="008B23CC">
            <w:pPr>
              <w:pStyle w:val="Default"/>
              <w:spacing w:after="24"/>
              <w:rPr>
                <w:rFonts w:ascii="Arial" w:hAnsi="Arial"/>
                <w:b/>
                <w:i/>
                <w:sz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F"/>
          </w:tcPr>
          <w:p w14:paraId="63CE8568" w14:textId="4D8F5E2D" w:rsidR="008B23CC" w:rsidRPr="008B23CC" w:rsidRDefault="00213FA2" w:rsidP="008E2084">
            <w:pPr>
              <w:spacing w:before="120" w:after="24" w:line="276" w:lineRule="auto"/>
              <w:rPr>
                <w:rFonts w:ascii="Arial" w:hAnsi="Arial" w:cs="Arial"/>
              </w:rPr>
            </w:pPr>
            <w:r w:rsidRPr="00213FA2">
              <w:rPr>
                <w:rFonts w:ascii="Arial" w:hAnsi="Arial" w:cs="Arial"/>
              </w:rPr>
              <w:t>Oversee automation systems to ensure operation requirements</w:t>
            </w:r>
            <w:r w:rsidR="005669B6">
              <w:rPr>
                <w:rFonts w:ascii="Arial" w:hAnsi="Arial" w:cs="Arial"/>
              </w:rPr>
              <w:t xml:space="preserve"> for product development</w:t>
            </w:r>
            <w:r w:rsidRPr="00213FA2">
              <w:rPr>
                <w:rFonts w:ascii="Arial" w:hAnsi="Arial" w:cs="Arial"/>
              </w:rPr>
              <w:t xml:space="preserve"> are met as well as propose strategies for automation systems performance improvement</w:t>
            </w:r>
          </w:p>
        </w:tc>
      </w:tr>
      <w:tr w:rsidR="00005C28" w:rsidRPr="00D84870" w14:paraId="02E84037" w14:textId="77777777" w:rsidTr="00A54A2B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D9F375" w14:textId="1F01182C" w:rsidR="00B06C88" w:rsidRPr="008E2084" w:rsidRDefault="00B06C88" w:rsidP="008E2084">
            <w:pPr>
              <w:spacing w:before="120" w:after="24"/>
              <w:rPr>
                <w:rFonts w:ascii="Arial" w:hAnsi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AB84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C2E5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79CB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6034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5D51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CFA2" w14:textId="77777777" w:rsidR="00B06C88" w:rsidRPr="008E2084" w:rsidRDefault="00B06C88" w:rsidP="00B06C88">
            <w:pPr>
              <w:spacing w:after="24"/>
              <w:jc w:val="center"/>
              <w:rPr>
                <w:rFonts w:ascii="Arial" w:hAnsi="Arial"/>
                <w:b/>
              </w:rPr>
            </w:pPr>
            <w:r w:rsidRPr="008E2084">
              <w:rPr>
                <w:rFonts w:ascii="Arial" w:hAnsi="Arial"/>
                <w:b/>
              </w:rPr>
              <w:t>Level 6</w:t>
            </w:r>
          </w:p>
        </w:tc>
      </w:tr>
      <w:tr w:rsidR="00005C28" w:rsidRPr="00D84870" w14:paraId="64969795" w14:textId="77777777" w:rsidTr="002F6A8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F42099" w14:textId="77777777" w:rsidR="008B23CC" w:rsidRPr="008E2084" w:rsidRDefault="008B23CC" w:rsidP="008E2084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36448" w14:textId="77777777" w:rsidR="008B23CC" w:rsidRPr="00D84870" w:rsidRDefault="008B23CC" w:rsidP="008B23CC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AC857" w14:textId="0809020B" w:rsidR="008B23CC" w:rsidRPr="008E2084" w:rsidRDefault="008B23CC" w:rsidP="008E2084">
            <w:pPr>
              <w:jc w:val="center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9590" w14:textId="03B8FEE7" w:rsidR="008B23CC" w:rsidRPr="00A54A2B" w:rsidRDefault="008B23CC" w:rsidP="008E208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74A1" w14:textId="0068CE47" w:rsidR="008B23CC" w:rsidRPr="00A54A2B" w:rsidRDefault="008B23CC" w:rsidP="008E208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0A9F" w14:textId="4BED17FC" w:rsidR="008B23CC" w:rsidRPr="00A54A2B" w:rsidRDefault="008B23CC" w:rsidP="008E208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95034" w14:textId="77777777" w:rsidR="008B23CC" w:rsidRPr="008E2084" w:rsidRDefault="008B23CC" w:rsidP="008E2084">
            <w:pPr>
              <w:jc w:val="center"/>
              <w:rPr>
                <w:rFonts w:ascii="Arial" w:hAnsi="Arial"/>
                <w:b/>
              </w:rPr>
            </w:pPr>
          </w:p>
        </w:tc>
      </w:tr>
      <w:tr w:rsidR="00005C28" w:rsidRPr="00792C60" w14:paraId="079AB755" w14:textId="77777777" w:rsidTr="002F6A8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420DEB" w14:textId="77777777" w:rsidR="00213FA2" w:rsidRPr="008E2084" w:rsidRDefault="00213FA2" w:rsidP="008E2084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1C9B3C" w14:textId="77777777" w:rsidR="00213FA2" w:rsidRPr="00D84870" w:rsidRDefault="00213FA2" w:rsidP="008E208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FC61" w14:textId="42ACBE92" w:rsidR="00213FA2" w:rsidRPr="008E2084" w:rsidRDefault="00213FA2" w:rsidP="008E2084">
            <w:pPr>
              <w:spacing w:before="100" w:beforeAutospacing="1" w:after="24" w:line="276" w:lineRule="auto"/>
              <w:rPr>
                <w:rFonts w:ascii="Arial" w:hAnsi="Arial"/>
                <w:color w:val="000000" w:themeColor="text1"/>
              </w:rPr>
            </w:pPr>
            <w:r w:rsidRPr="008E2084">
              <w:rPr>
                <w:rFonts w:ascii="Arial" w:hAnsi="Arial"/>
                <w:color w:val="000000" w:themeColor="text1"/>
              </w:rPr>
              <w:t xml:space="preserve">Apply procedural knowledge of </w:t>
            </w:r>
            <w:r w:rsidRPr="00792C60">
              <w:rPr>
                <w:rFonts w:ascii="Arial" w:hAnsi="Arial" w:cs="Arial"/>
                <w:color w:val="000000" w:themeColor="text1"/>
              </w:rPr>
              <w:t xml:space="preserve">automation technologies </w:t>
            </w:r>
            <w:r w:rsidRPr="008E2084">
              <w:rPr>
                <w:rFonts w:ascii="Arial" w:hAnsi="Arial"/>
                <w:color w:val="000000" w:themeColor="text1"/>
              </w:rPr>
              <w:t xml:space="preserve">and </w:t>
            </w:r>
            <w:r w:rsidRPr="00792C60">
              <w:rPr>
                <w:rFonts w:ascii="Arial" w:hAnsi="Arial" w:cs="Arial"/>
                <w:color w:val="000000" w:themeColor="text1"/>
              </w:rPr>
              <w:t>emerging</w:t>
            </w:r>
            <w:r w:rsidRPr="008E2084">
              <w:rPr>
                <w:rFonts w:ascii="Arial" w:hAnsi="Arial"/>
                <w:color w:val="000000" w:themeColor="text1"/>
              </w:rPr>
              <w:t xml:space="preserve"> technologies to execute </w:t>
            </w:r>
            <w:r w:rsidRPr="00792C60">
              <w:rPr>
                <w:rFonts w:ascii="Arial" w:hAnsi="Arial" w:cs="Arial"/>
                <w:color w:val="000000" w:themeColor="text1"/>
              </w:rPr>
              <w:t>development</w:t>
            </w:r>
            <w:r w:rsidRPr="008E2084">
              <w:rPr>
                <w:rFonts w:ascii="Arial" w:hAnsi="Arial"/>
                <w:color w:val="000000" w:themeColor="text1"/>
              </w:rPr>
              <w:t xml:space="preserve"> tasks</w:t>
            </w:r>
            <w:r w:rsidRPr="00792C60">
              <w:rPr>
                <w:rFonts w:ascii="Arial" w:hAnsi="Arial" w:cs="Arial"/>
                <w:color w:val="000000" w:themeColor="text1"/>
              </w:rPr>
              <w:t xml:space="preserve"> in the product development process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DE433" w14:textId="3D0D3778" w:rsidR="00213FA2" w:rsidRPr="008E2084" w:rsidRDefault="00213FA2" w:rsidP="008E2084">
            <w:pPr>
              <w:spacing w:before="100" w:beforeAutospacing="1" w:after="24" w:line="276" w:lineRule="auto"/>
              <w:rPr>
                <w:rFonts w:ascii="Arial" w:hAnsi="Arial"/>
                <w:color w:val="000000" w:themeColor="text1"/>
              </w:rPr>
            </w:pPr>
            <w:r w:rsidRPr="00792C60">
              <w:rPr>
                <w:rFonts w:ascii="Arial" w:hAnsi="Arial" w:cs="Arial"/>
                <w:color w:val="000000" w:themeColor="text1"/>
              </w:rPr>
              <w:t>Interpret workflow plan and recommendations from the product developer for</w:t>
            </w:r>
            <w:r w:rsidRPr="008E2084">
              <w:rPr>
                <w:rFonts w:ascii="Arial" w:hAnsi="Arial"/>
                <w:color w:val="000000" w:themeColor="text1"/>
              </w:rPr>
              <w:t xml:space="preserve"> the use of </w:t>
            </w:r>
            <w:r w:rsidRPr="00792C60">
              <w:rPr>
                <w:rFonts w:ascii="Arial" w:hAnsi="Arial" w:cs="Arial"/>
                <w:color w:val="000000" w:themeColor="text1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</w:rPr>
              <w:t xml:space="preserve"> technologies </w:t>
            </w:r>
            <w:r w:rsidRPr="00792C60">
              <w:rPr>
                <w:rFonts w:ascii="Arial" w:hAnsi="Arial" w:cs="Arial"/>
                <w:color w:val="000000" w:themeColor="text1"/>
              </w:rPr>
              <w:t>in products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85835" w14:textId="4015A496" w:rsidR="00213FA2" w:rsidRPr="008E2084" w:rsidRDefault="00213FA2" w:rsidP="008E2084">
            <w:pPr>
              <w:spacing w:before="100" w:beforeAutospacing="1" w:after="24" w:line="276" w:lineRule="auto"/>
              <w:rPr>
                <w:rFonts w:ascii="Arial" w:hAnsi="Arial"/>
                <w:color w:val="000000" w:themeColor="text1"/>
              </w:rPr>
            </w:pPr>
            <w:r w:rsidRPr="008E2084">
              <w:rPr>
                <w:rFonts w:ascii="Arial" w:hAnsi="Arial"/>
                <w:color w:val="000000" w:themeColor="text1"/>
              </w:rPr>
              <w:t xml:space="preserve">Review performance of </w:t>
            </w:r>
            <w:r w:rsidRPr="00792C60">
              <w:rPr>
                <w:rFonts w:ascii="Arial" w:hAnsi="Arial" w:cs="Arial"/>
                <w:color w:val="000000" w:themeColor="text1"/>
              </w:rPr>
              <w:t xml:space="preserve">automation technologies in products </w:t>
            </w:r>
            <w:r w:rsidR="002F6A87" w:rsidRPr="00792C60">
              <w:rPr>
                <w:rFonts w:ascii="Arial" w:hAnsi="Arial" w:cs="Arial"/>
                <w:color w:val="000000" w:themeColor="text1"/>
              </w:rPr>
              <w:t>to</w:t>
            </w:r>
            <w:r w:rsidRPr="00792C60">
              <w:rPr>
                <w:rFonts w:ascii="Arial" w:hAnsi="Arial" w:cs="Arial"/>
                <w:color w:val="000000" w:themeColor="text1"/>
              </w:rPr>
              <w:t xml:space="preserve"> assess areas of</w:t>
            </w:r>
            <w:r w:rsidRPr="008E2084">
              <w:rPr>
                <w:rFonts w:ascii="Arial" w:hAnsi="Arial"/>
                <w:color w:val="000000" w:themeColor="text1"/>
              </w:rPr>
              <w:t xml:space="preserve"> improvements</w:t>
            </w:r>
            <w:r w:rsidRPr="00792C60">
              <w:rPr>
                <w:rFonts w:ascii="Arial" w:hAnsi="Arial" w:cs="Arial"/>
                <w:color w:val="000000" w:themeColor="text1"/>
              </w:rPr>
              <w:t xml:space="preserve"> and possible iterations to be made in products </w:t>
            </w:r>
            <w:r w:rsidR="002F6A87" w:rsidRPr="00792C60">
              <w:rPr>
                <w:rFonts w:ascii="Arial" w:hAnsi="Arial" w:cs="Arial"/>
                <w:color w:val="000000" w:themeColor="text1"/>
              </w:rPr>
              <w:t>pre-</w:t>
            </w:r>
            <w:r w:rsidRPr="00792C60">
              <w:rPr>
                <w:rFonts w:ascii="Arial" w:hAnsi="Arial" w:cs="Arial"/>
                <w:color w:val="000000" w:themeColor="text1"/>
              </w:rPr>
              <w:t xml:space="preserve"> and post-launch after A/B testing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CE7BB" w14:textId="5F679357" w:rsidR="00213FA2" w:rsidRPr="008E2084" w:rsidRDefault="00213FA2" w:rsidP="008E2084">
            <w:pPr>
              <w:spacing w:before="100" w:beforeAutospacing="1" w:after="24" w:line="276" w:lineRule="auto"/>
              <w:rPr>
                <w:rFonts w:ascii="Arial" w:hAnsi="Arial"/>
                <w:color w:val="000000" w:themeColor="text1"/>
              </w:rPr>
            </w:pPr>
            <w:r w:rsidRPr="00792C60">
              <w:rPr>
                <w:rFonts w:ascii="Arial" w:hAnsi="Arial" w:cs="Arial"/>
                <w:color w:val="000000" w:themeColor="text1"/>
              </w:rPr>
              <w:t xml:space="preserve">Formulate new processes in product development that adopt automation technologies </w:t>
            </w:r>
            <w:r w:rsidR="002F6A87" w:rsidRPr="00792C60">
              <w:rPr>
                <w:rFonts w:ascii="Arial" w:hAnsi="Arial" w:cs="Arial"/>
                <w:color w:val="000000" w:themeColor="text1"/>
              </w:rPr>
              <w:t>to</w:t>
            </w:r>
            <w:r w:rsidRPr="00792C60">
              <w:rPr>
                <w:rFonts w:ascii="Arial" w:hAnsi="Arial" w:cs="Arial"/>
                <w:color w:val="000000" w:themeColor="text1"/>
              </w:rPr>
              <w:t xml:space="preserve"> enhance efficiency in the product development process, as well as product improvements to better meet the needs of consumers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2E227" w14:textId="327169A4" w:rsidR="00213FA2" w:rsidRPr="008E2084" w:rsidRDefault="00B63722" w:rsidP="008E2084">
            <w:pPr>
              <w:spacing w:before="100" w:beforeAutospacing="1" w:after="24" w:line="276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Spearhead the use of</w:t>
            </w:r>
            <w:r w:rsidR="00213FA2" w:rsidRPr="00792C60">
              <w:rPr>
                <w:rFonts w:ascii="Arial" w:hAnsi="Arial" w:cs="Arial"/>
                <w:color w:val="000000" w:themeColor="text1"/>
              </w:rPr>
              <w:t xml:space="preserve"> wide applications of automation technologies in the product development teams to transform the product development track and processes</w:t>
            </w:r>
          </w:p>
        </w:tc>
      </w:tr>
      <w:tr w:rsidR="00005C28" w:rsidRPr="00792C60" w14:paraId="16F414DC" w14:textId="77777777" w:rsidTr="002F6A8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77DE17" w14:textId="77777777" w:rsidR="006044A2" w:rsidRPr="00D84870" w:rsidRDefault="006044A2" w:rsidP="008E208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72900A9E" w14:textId="77777777" w:rsidR="006044A2" w:rsidRPr="008E2084" w:rsidRDefault="006044A2" w:rsidP="008E2084">
            <w:pPr>
              <w:pStyle w:val="Default"/>
              <w:rPr>
                <w:rFonts w:ascii="Arial" w:hAnsi="Arial"/>
                <w:i/>
                <w:color w:val="auto"/>
                <w:sz w:val="22"/>
              </w:rPr>
            </w:pPr>
          </w:p>
          <w:p w14:paraId="1AF44FAE" w14:textId="5D1E4EE3" w:rsidR="006044A2" w:rsidRPr="00D84870" w:rsidRDefault="006044A2" w:rsidP="008E208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A1787D" w14:textId="77777777" w:rsidR="006044A2" w:rsidRPr="00005C28" w:rsidRDefault="006044A2" w:rsidP="008E2084">
            <w:pPr>
              <w:spacing w:before="100" w:beforeAutospacing="1" w:after="24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814C3" w14:textId="1C2BF430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Types of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 </w:t>
            </w:r>
          </w:p>
          <w:p w14:paraId="1ACF6B7A" w14:textId="0297CE4E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Methods of operating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systems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emerging technologies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for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software development and product design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tasks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29828AE" w14:textId="320EE771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 w:themeColor="text1"/>
              </w:rPr>
            </w:pPr>
            <w:r w:rsidRPr="008E2084">
              <w:rPr>
                <w:rFonts w:ascii="Arial" w:hAnsi="Arial"/>
                <w:color w:val="000000" w:themeColor="text1"/>
              </w:rPr>
              <w:t xml:space="preserve">Procedures of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using automation</w:t>
            </w:r>
            <w:r w:rsidRPr="008E2084">
              <w:rPr>
                <w:rFonts w:ascii="Arial" w:hAnsi="Arial"/>
                <w:color w:val="000000" w:themeColor="text1"/>
              </w:rPr>
              <w:t xml:space="preserve"> systems and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emerging technologies</w:t>
            </w:r>
            <w:r w:rsidRPr="008E2084">
              <w:rPr>
                <w:rFonts w:ascii="Arial" w:hAnsi="Arial"/>
                <w:color w:val="000000" w:themeColor="text1"/>
              </w:rPr>
              <w:t xml:space="preserve"> for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software development</w:t>
            </w:r>
            <w:r w:rsidRPr="008E2084">
              <w:rPr>
                <w:rFonts w:ascii="Arial" w:hAnsi="Arial"/>
                <w:color w:val="000000" w:themeColor="text1"/>
              </w:rPr>
              <w:t xml:space="preserve"> and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product design tasks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24A27" w14:textId="3826A1A7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>Organisational workflows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4E413EE9" w14:textId="04F545C6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Principles of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 </w:t>
            </w:r>
          </w:p>
          <w:p w14:paraId="718B5D77" w14:textId="39BCE4D1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Procedures for setting up and inspecting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in products </w:t>
            </w:r>
          </w:p>
          <w:p w14:paraId="73F5D1A9" w14:textId="56B22364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Approaches to oversee tasks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that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use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1CA7B6D0" w14:textId="0B04956A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Principles of automation algorithms  </w:t>
            </w:r>
          </w:p>
          <w:p w14:paraId="1CB625AC" w14:textId="577B518F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Methodology to assess efficacy of automation in products pre-launch and post-launch </w:t>
            </w:r>
          </w:p>
          <w:p w14:paraId="5F483757" w14:textId="691D1B88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 A/B Testing through automation technologies to identify areas of improvements in products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5EE30" w14:textId="64C90BBE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Range of applications of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 </w:t>
            </w:r>
          </w:p>
          <w:p w14:paraId="6052F0ED" w14:textId="621C5479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Methods of evaluating resources and skills to carry out tasks using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 </w:t>
            </w:r>
          </w:p>
          <w:p w14:paraId="716D9EF5" w14:textId="2F5727A6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>Concepts pertaining to performance specifications and analysis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77D7026" w14:textId="2FB966B6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>Best practices in automation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6B6100C3" w14:textId="76A61514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Principles of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applying automation technologies in products </w:t>
            </w:r>
          </w:p>
          <w:p w14:paraId="7CB18F16" w14:textId="6244258A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Types of programming skills of automation technologies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01324" w14:textId="654EB27E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>Organisation's products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, services,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and processes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45A2675D" w14:textId="3DB62FB0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Methods of developing detailed operating procedures for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 </w:t>
            </w:r>
          </w:p>
          <w:p w14:paraId="59914C4E" w14:textId="5317E4B7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>Methods to influence adoption of new technologies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642BCF33" w14:textId="520610A1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>Impact of automation</w:t>
            </w:r>
          </w:p>
          <w:p w14:paraId="727A0892" w14:textId="0B0610E3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 w:themeColor="text1"/>
              </w:rPr>
            </w:pPr>
            <w:r w:rsidRPr="008E2084">
              <w:rPr>
                <w:rFonts w:ascii="Arial" w:hAnsi="Arial"/>
                <w:color w:val="000000" w:themeColor="text1"/>
              </w:rPr>
              <w:t>Principles of change management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35F755" w14:textId="5B32BEFB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Applications of emerging automation technologies </w:t>
            </w:r>
          </w:p>
          <w:p w14:paraId="5B2F1323" w14:textId="4D861CB6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Industry best practices and applications of new technologies adoption in the industry </w:t>
            </w:r>
          </w:p>
          <w:p w14:paraId="4F620FAE" w14:textId="701CC994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Impact of automation </w:t>
            </w:r>
          </w:p>
          <w:p w14:paraId="2B7FACBB" w14:textId="6A984904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Benefits and trade-offs of advanced robotic and automation </w:t>
            </w:r>
          </w:p>
          <w:p w14:paraId="437DA6BF" w14:textId="06BF2D30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Financial cost of introducing advanced automation to processes and products </w:t>
            </w:r>
          </w:p>
          <w:p w14:paraId="3DCA5CCD" w14:textId="665BE549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Automation cost benefits analysis methods </w:t>
            </w:r>
          </w:p>
          <w:p w14:paraId="7EEB7A4B" w14:textId="0D6E3907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Methodology of return-on-investment (ROI) analysis </w:t>
            </w:r>
          </w:p>
          <w:p w14:paraId="0FAD3A99" w14:textId="6B181EE7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Methods of conducting research and development in automations </w:t>
            </w:r>
          </w:p>
          <w:p w14:paraId="3967BBDF" w14:textId="4EE2594E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Automation legislative requirements </w:t>
            </w:r>
          </w:p>
          <w:p w14:paraId="4EA7D06F" w14:textId="03ADB0E4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Principles of change management</w:t>
            </w:r>
          </w:p>
        </w:tc>
      </w:tr>
      <w:tr w:rsidR="00005C28" w:rsidRPr="00792C60" w14:paraId="1CA4E1B7" w14:textId="77777777" w:rsidTr="002F6A8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D0E9EE" w14:textId="77777777" w:rsidR="006044A2" w:rsidRPr="00D84870" w:rsidRDefault="006044A2" w:rsidP="008E2084">
            <w:pPr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65AB172A" w14:textId="77777777" w:rsidR="006044A2" w:rsidRPr="00D84870" w:rsidRDefault="006044A2" w:rsidP="008E208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FA49FF0" w14:textId="77777777" w:rsidR="006044A2" w:rsidRPr="00D84870" w:rsidRDefault="006044A2" w:rsidP="008E208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998B9CB" w14:textId="77777777" w:rsidR="006044A2" w:rsidRPr="00D84870" w:rsidRDefault="006044A2" w:rsidP="008E208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31C611D" w14:textId="77777777" w:rsidR="006044A2" w:rsidRPr="00D84870" w:rsidRDefault="006044A2" w:rsidP="008E208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2C64A23" w14:textId="77777777" w:rsidR="006044A2" w:rsidRPr="00D84870" w:rsidRDefault="006044A2" w:rsidP="008E2084">
            <w:pPr>
              <w:rPr>
                <w:rFonts w:ascii="Arial" w:hAnsi="Arial" w:cs="Arial"/>
                <w:b/>
              </w:rPr>
            </w:pPr>
          </w:p>
          <w:p w14:paraId="4C16E7D2" w14:textId="77777777" w:rsidR="006044A2" w:rsidRPr="00D84870" w:rsidRDefault="006044A2" w:rsidP="008E2084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C84B97" w14:textId="77777777" w:rsidR="006044A2" w:rsidRPr="00D84870" w:rsidRDefault="006044A2" w:rsidP="008E2084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4E72D" w14:textId="60DC8DAF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Operate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by following product teams' instructions 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>and procedures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7DC240D9" w14:textId="377C6AE0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Follow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operational protocols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when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incorporating 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 products </w:t>
            </w:r>
          </w:p>
          <w:p w14:paraId="1008B3B4" w14:textId="4D14A780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</w:rPr>
              <w:t xml:space="preserve">Identify and report any issues with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</w:rPr>
              <w:t xml:space="preserve"> technologies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8667" w14:textId="57B0A401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Oversee use of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 </w:t>
            </w:r>
          </w:p>
          <w:p w14:paraId="1702F226" w14:textId="7F7BBD06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Diagnose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faults in the use of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 for processes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suggest solutions </w:t>
            </w:r>
          </w:p>
          <w:p w14:paraId="76A77B5F" w14:textId="099AAEF0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>Interpret and extract relevant process parameters from given specifications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0FDCA457" w14:textId="490F820B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Apply corrective actions for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automation in products after analysing results from A/B Testing and post-product launch </w:t>
            </w:r>
          </w:p>
          <w:p w14:paraId="6A17C8FF" w14:textId="7431FCC0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</w:rPr>
              <w:t xml:space="preserve">Review feedback on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operations</w:t>
            </w:r>
            <w:r w:rsidRPr="008E2084">
              <w:rPr>
                <w:rFonts w:ascii="Arial" w:hAnsi="Arial"/>
                <w:color w:val="000000" w:themeColor="text1"/>
              </w:rPr>
              <w:t xml:space="preserve"> of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</w:rPr>
              <w:t xml:space="preserve"> technologies and incorporate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these </w:t>
            </w:r>
            <w:r w:rsidRPr="008E2084">
              <w:rPr>
                <w:rFonts w:ascii="Arial" w:hAnsi="Arial"/>
                <w:color w:val="000000" w:themeColor="text1"/>
              </w:rPr>
              <w:t xml:space="preserve">into updated operating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procedures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D60C6" w14:textId="2DD9899B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</w:rPr>
              <w:t xml:space="preserve">Evaluate various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</w:rPr>
              <w:t xml:space="preserve"> technologies to compare strengths and limitations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the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 technologies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</w:t>
            </w:r>
          </w:p>
          <w:p w14:paraId="7FF750B7" w14:textId="546AC985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Apply optimisation techniques to improve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automated processes’ 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efficiency and product quality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998BAAA" w14:textId="539E9C50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0" w:after="24"/>
              <w:ind w:left="360"/>
              <w:rPr>
                <w:rFonts w:ascii="Arial" w:hAnsi="Arial"/>
                <w:color w:val="000000" w:themeColor="text1"/>
              </w:rPr>
            </w:pPr>
            <w:r w:rsidRPr="008E2084">
              <w:rPr>
                <w:rFonts w:ascii="Arial" w:hAnsi="Arial"/>
                <w:color w:val="000000" w:themeColor="text1"/>
              </w:rPr>
              <w:t xml:space="preserve">Evaluate the benefits and trade-offs of implementing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automaton into products and businesses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30AAB" w14:textId="40A5913D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Determine range of application, resources, skill requirements and feasibility for 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automation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 technologies </w:t>
            </w:r>
          </w:p>
          <w:p w14:paraId="3836C482" w14:textId="7E5FD048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</w:rPr>
              <w:t xml:space="preserve">Develop technical operating procedures for </w:t>
            </w:r>
            <w:r w:rsidRPr="008E2084">
              <w:rPr>
                <w:rFonts w:ascii="Arial" w:hAnsi="Arial"/>
                <w:color w:val="000000" w:themeColor="text1"/>
                <w:sz w:val="22"/>
              </w:rPr>
              <w:t xml:space="preserve">automation </w:t>
            </w:r>
          </w:p>
          <w:p w14:paraId="0C714D45" w14:textId="152C0510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Drive automation technology</w:t>
            </w:r>
          </w:p>
          <w:p w14:paraId="3D126E6D" w14:textId="5D5BB4CB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Refine parameters of automation processes to enhance efficiency in the product development processes, and make improvements within each product to better meet the needs of consumers  </w:t>
            </w:r>
          </w:p>
          <w:p w14:paraId="6C04D52B" w14:textId="31249693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8E2084">
              <w:rPr>
                <w:rFonts w:ascii="Arial" w:hAnsi="Arial"/>
                <w:color w:val="000000" w:themeColor="text1"/>
                <w:sz w:val="22"/>
              </w:rPr>
              <w:t>Determine post-processing procedures using automation</w:t>
            </w: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technologies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6299B" w14:textId="0DEB5539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Synthesise innovation developments  </w:t>
            </w:r>
          </w:p>
          <w:p w14:paraId="2F2AE7DE" w14:textId="143F8170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Anticipate macro trends and their impact on speed, process, or automation requirements• </w:t>
            </w:r>
          </w:p>
          <w:p w14:paraId="603E8136" w14:textId="5F6C6DD9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Evaluate the benefits and trade-offs of implementing advanced automation to the products and business </w:t>
            </w:r>
          </w:p>
          <w:p w14:paraId="06036B52" w14:textId="024A31FF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Assess the cost and return on investment of automating processes </w:t>
            </w:r>
          </w:p>
          <w:p w14:paraId="3E8BF5AD" w14:textId="2CD943CA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Develop automation application strategies </w:t>
            </w:r>
          </w:p>
          <w:p w14:paraId="715A7FA7" w14:textId="4B3CB5DE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Analyse alternative approaches to automation to enhance productivity  </w:t>
            </w:r>
          </w:p>
          <w:p w14:paraId="2E45BB3D" w14:textId="4112E1EE" w:rsidR="006044A2" w:rsidRPr="00792C60" w:rsidRDefault="006044A2" w:rsidP="006044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Identify potential opportunities to improve automation approaches in the organisation </w:t>
            </w:r>
          </w:p>
          <w:p w14:paraId="1072BC0C" w14:textId="37E02DB1" w:rsidR="006044A2" w:rsidRPr="008E2084" w:rsidRDefault="006044A2" w:rsidP="008E2084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 w:themeColor="text1"/>
                <w:sz w:val="22"/>
              </w:rPr>
            </w:pPr>
            <w:r w:rsidRPr="00792C60">
              <w:rPr>
                <w:rFonts w:ascii="Arial" w:hAnsi="Arial" w:cs="Arial"/>
                <w:color w:val="000000" w:themeColor="text1"/>
                <w:sz w:val="22"/>
                <w:szCs w:val="22"/>
              </w:rPr>
              <w:t>Prepare a business case for implementing advanced automation to satisfy business and legislative requirements</w:t>
            </w:r>
          </w:p>
        </w:tc>
      </w:tr>
      <w:tr w:rsidR="008B23CC" w:rsidRPr="00D84870" w14:paraId="561A5A06" w14:textId="77777777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73FCA6" w14:textId="77777777" w:rsidR="008B23CC" w:rsidRPr="00D84870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08B05DFA" w14:textId="77777777" w:rsidR="008B23CC" w:rsidRPr="00D84870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11E20F" w14:textId="5E9F6491" w:rsidR="008B23CC" w:rsidRPr="00D84870" w:rsidRDefault="00F52CD4" w:rsidP="008B23CC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4BFC8CB1" w14:textId="77777777" w:rsidR="006173D7" w:rsidRPr="008E2084" w:rsidRDefault="006173D7"/>
    <w:p w14:paraId="5AE1FD20" w14:textId="77777777" w:rsidR="00007001" w:rsidRPr="00D00DA9" w:rsidRDefault="00007001"/>
    <w:sectPr w:rsidR="00007001" w:rsidRPr="00D00DA9" w:rsidSect="008E2084">
      <w:headerReference w:type="default" r:id="rId12"/>
      <w:footerReference w:type="default" r:id="rId13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250E6" w14:textId="77777777" w:rsidR="004A1511" w:rsidRDefault="004A1511">
      <w:pPr>
        <w:spacing w:after="0" w:line="240" w:lineRule="auto"/>
      </w:pPr>
      <w:r>
        <w:separator/>
      </w:r>
    </w:p>
    <w:p w14:paraId="32765BDA" w14:textId="77777777" w:rsidR="004A1511" w:rsidRDefault="004A1511" w:rsidP="008E2084"/>
    <w:p w14:paraId="01AE7AF0" w14:textId="77777777" w:rsidR="004A1511" w:rsidRDefault="004A1511"/>
  </w:endnote>
  <w:endnote w:type="continuationSeparator" w:id="0">
    <w:p w14:paraId="5CC3DB92" w14:textId="77777777" w:rsidR="004A1511" w:rsidRDefault="004A1511">
      <w:pPr>
        <w:spacing w:after="0" w:line="240" w:lineRule="auto"/>
      </w:pPr>
      <w:r>
        <w:continuationSeparator/>
      </w:r>
    </w:p>
    <w:p w14:paraId="60CB4ADA" w14:textId="77777777" w:rsidR="004A1511" w:rsidRDefault="004A1511" w:rsidP="008E2084"/>
    <w:p w14:paraId="72036CBA" w14:textId="77777777" w:rsidR="004A1511" w:rsidRDefault="004A1511"/>
  </w:endnote>
  <w:endnote w:type="continuationNotice" w:id="1">
    <w:p w14:paraId="273087C8" w14:textId="77777777" w:rsidR="004A1511" w:rsidRDefault="004A1511">
      <w:pPr>
        <w:spacing w:after="0" w:line="240" w:lineRule="auto"/>
      </w:pPr>
    </w:p>
    <w:p w14:paraId="0BD5D5EE" w14:textId="77777777" w:rsidR="004A1511" w:rsidRDefault="004A1511" w:rsidP="008E2084"/>
    <w:p w14:paraId="257CCFDF" w14:textId="77777777" w:rsidR="004A1511" w:rsidRDefault="004A15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083D" w14:textId="77777777" w:rsidR="003147F4" w:rsidRPr="008E2084" w:rsidRDefault="003147F4" w:rsidP="003147F4">
    <w:pPr>
      <w:pStyle w:val="Footer"/>
    </w:pPr>
    <w:bookmarkStart w:id="0" w:name="_Hlk28696556"/>
    <w:r w:rsidRPr="008E2084">
      <w:t>©SkillsFuture Singapore</w:t>
    </w:r>
    <w:r>
      <w:t xml:space="preserve"> and Infocomm Media Development Authority</w:t>
    </w:r>
  </w:p>
  <w:p w14:paraId="57EF4198" w14:textId="157292B9" w:rsidR="00AE7701" w:rsidRDefault="003147F4" w:rsidP="003147F4">
    <w:pPr>
      <w:pStyle w:val="Footer"/>
    </w:pPr>
    <w:r w:rsidRPr="008E2084">
      <w:t xml:space="preserve">Effective </w:t>
    </w:r>
    <w:r>
      <w:t>Date: March 2022</w:t>
    </w:r>
    <w:r w:rsidRPr="008E2084">
      <w:t>, Version 1.</w:t>
    </w:r>
    <w:bookmarkEnd w:id="0"/>
    <w:r>
      <w:t>0</w:t>
    </w:r>
    <w:r w:rsidR="00E63320">
      <w:ptab w:relativeTo="margin" w:alignment="center" w:leader="none"/>
    </w:r>
    <w:r w:rsidR="00132A5E"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A54A2B">
      <w:rPr>
        <w:noProof/>
      </w:rPr>
      <w:t>1</w:t>
    </w:r>
    <w:r w:rsidR="00132A5E">
      <w:fldChar w:fldCharType="end"/>
    </w:r>
    <w:r w:rsidR="00132A5E">
      <w:t xml:space="preserve"> of </w:t>
    </w:r>
    <w:r w:rsidR="004A1511">
      <w:fldChar w:fldCharType="begin"/>
    </w:r>
    <w:r w:rsidR="004A1511">
      <w:instrText xml:space="preserve"> NUMPAGES   \* MERGEFORMAT </w:instrText>
    </w:r>
    <w:r w:rsidR="004A1511">
      <w:fldChar w:fldCharType="separate"/>
    </w:r>
    <w:r w:rsidR="00A54A2B">
      <w:rPr>
        <w:noProof/>
      </w:rPr>
      <w:t>4</w:t>
    </w:r>
    <w:r w:rsidR="004A1511">
      <w:rPr>
        <w:noProof/>
      </w:rPr>
      <w:fldChar w:fldCharType="end"/>
    </w:r>
  </w:p>
  <w:p w14:paraId="10B4525E" w14:textId="77777777" w:rsidR="00AE7701" w:rsidRDefault="004A1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B0B2" w14:textId="77777777" w:rsidR="004A1511" w:rsidRDefault="004A1511">
      <w:pPr>
        <w:spacing w:after="0" w:line="240" w:lineRule="auto"/>
      </w:pPr>
      <w:r>
        <w:separator/>
      </w:r>
    </w:p>
    <w:p w14:paraId="7DF16EC3" w14:textId="77777777" w:rsidR="004A1511" w:rsidRDefault="004A1511" w:rsidP="008E2084"/>
    <w:p w14:paraId="323339E8" w14:textId="77777777" w:rsidR="004A1511" w:rsidRDefault="004A1511"/>
  </w:footnote>
  <w:footnote w:type="continuationSeparator" w:id="0">
    <w:p w14:paraId="4FD695A8" w14:textId="77777777" w:rsidR="004A1511" w:rsidRDefault="004A1511">
      <w:pPr>
        <w:spacing w:after="0" w:line="240" w:lineRule="auto"/>
      </w:pPr>
      <w:r>
        <w:continuationSeparator/>
      </w:r>
    </w:p>
    <w:p w14:paraId="76382C5D" w14:textId="77777777" w:rsidR="004A1511" w:rsidRDefault="004A1511" w:rsidP="008E2084"/>
    <w:p w14:paraId="640ADFEC" w14:textId="77777777" w:rsidR="004A1511" w:rsidRDefault="004A1511"/>
  </w:footnote>
  <w:footnote w:type="continuationNotice" w:id="1">
    <w:p w14:paraId="1B21C6DE" w14:textId="77777777" w:rsidR="004A1511" w:rsidRDefault="004A1511">
      <w:pPr>
        <w:spacing w:after="0" w:line="240" w:lineRule="auto"/>
      </w:pPr>
    </w:p>
    <w:p w14:paraId="79D6E2AD" w14:textId="77777777" w:rsidR="004A1511" w:rsidRDefault="004A1511" w:rsidP="008E2084"/>
    <w:p w14:paraId="43C2F13F" w14:textId="77777777" w:rsidR="004A1511" w:rsidRDefault="004A15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D424" w14:textId="2DE25274" w:rsidR="00DE5804" w:rsidRDefault="00DE5804" w:rsidP="00DE5804">
    <w:pPr>
      <w:pStyle w:val="Header"/>
      <w:tabs>
        <w:tab w:val="center" w:pos="10467"/>
        <w:tab w:val="left" w:pos="19095"/>
      </w:tabs>
      <w:ind w:right="600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zh-CN"/>
      </w:rPr>
      <w:drawing>
        <wp:inline distT="0" distB="0" distL="0" distR="0" wp14:anchorId="571D34AC" wp14:editId="3994693E">
          <wp:extent cx="2670300" cy="4191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1693" cy="4271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6DE5E2" w14:textId="63B152F4" w:rsidR="00AE7701" w:rsidRPr="006B04D1" w:rsidRDefault="00132A5E" w:rsidP="00F4417F">
    <w:pPr>
      <w:pStyle w:val="Header"/>
      <w:tabs>
        <w:tab w:val="center" w:pos="10467"/>
        <w:tab w:val="left" w:pos="19095"/>
      </w:tabs>
      <w:ind w:right="600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2E18E725" w14:textId="657FB981" w:rsidR="00AE7701" w:rsidRPr="006B04D1" w:rsidRDefault="00132A5E" w:rsidP="00F4417F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0C683A54" w14:textId="6BC94ECA" w:rsidR="00AE7701" w:rsidRDefault="004A1511" w:rsidP="00DE580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D725F"/>
    <w:multiLevelType w:val="hybridMultilevel"/>
    <w:tmpl w:val="CFC4084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8637B"/>
    <w:multiLevelType w:val="hybridMultilevel"/>
    <w:tmpl w:val="603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C9062F"/>
    <w:multiLevelType w:val="hybridMultilevel"/>
    <w:tmpl w:val="90C0AE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261D73"/>
    <w:multiLevelType w:val="hybridMultilevel"/>
    <w:tmpl w:val="08F639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20D22"/>
    <w:multiLevelType w:val="hybridMultilevel"/>
    <w:tmpl w:val="28DCC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12"/>
  </w:num>
  <w:num w:numId="9">
    <w:abstractNumId w:val="10"/>
  </w:num>
  <w:num w:numId="10">
    <w:abstractNumId w:val="4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5C28"/>
    <w:rsid w:val="00007001"/>
    <w:rsid w:val="000075B8"/>
    <w:rsid w:val="0001076F"/>
    <w:rsid w:val="00010CEF"/>
    <w:rsid w:val="000122EA"/>
    <w:rsid w:val="00013644"/>
    <w:rsid w:val="0001392D"/>
    <w:rsid w:val="00016413"/>
    <w:rsid w:val="0001756D"/>
    <w:rsid w:val="00021B1F"/>
    <w:rsid w:val="00021FC7"/>
    <w:rsid w:val="0002206D"/>
    <w:rsid w:val="00023437"/>
    <w:rsid w:val="000248F8"/>
    <w:rsid w:val="0002602F"/>
    <w:rsid w:val="0002711D"/>
    <w:rsid w:val="000316D2"/>
    <w:rsid w:val="00032237"/>
    <w:rsid w:val="00034134"/>
    <w:rsid w:val="00036798"/>
    <w:rsid w:val="000375A6"/>
    <w:rsid w:val="000439D7"/>
    <w:rsid w:val="00046CEB"/>
    <w:rsid w:val="000473C0"/>
    <w:rsid w:val="000504B3"/>
    <w:rsid w:val="000505C1"/>
    <w:rsid w:val="00050E0A"/>
    <w:rsid w:val="00060DB1"/>
    <w:rsid w:val="00061F8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416A"/>
    <w:rsid w:val="000A5961"/>
    <w:rsid w:val="000A64A5"/>
    <w:rsid w:val="000B1464"/>
    <w:rsid w:val="000B2641"/>
    <w:rsid w:val="000B2822"/>
    <w:rsid w:val="000B30A8"/>
    <w:rsid w:val="000B5EAE"/>
    <w:rsid w:val="000C3D91"/>
    <w:rsid w:val="000C5B20"/>
    <w:rsid w:val="000C66BB"/>
    <w:rsid w:val="000C726F"/>
    <w:rsid w:val="000C7443"/>
    <w:rsid w:val="000D3399"/>
    <w:rsid w:val="000D47C8"/>
    <w:rsid w:val="000D53AD"/>
    <w:rsid w:val="000D660D"/>
    <w:rsid w:val="000E00EF"/>
    <w:rsid w:val="000E1708"/>
    <w:rsid w:val="000E397C"/>
    <w:rsid w:val="000E42A3"/>
    <w:rsid w:val="000E4949"/>
    <w:rsid w:val="000E52D8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5447D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96F08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5EB6"/>
    <w:rsid w:val="001F6F11"/>
    <w:rsid w:val="00202858"/>
    <w:rsid w:val="002046ED"/>
    <w:rsid w:val="00206BCF"/>
    <w:rsid w:val="0020715B"/>
    <w:rsid w:val="0021267E"/>
    <w:rsid w:val="00213A6E"/>
    <w:rsid w:val="00213CAC"/>
    <w:rsid w:val="00213FA2"/>
    <w:rsid w:val="00220353"/>
    <w:rsid w:val="002215AA"/>
    <w:rsid w:val="00226EFE"/>
    <w:rsid w:val="002313F1"/>
    <w:rsid w:val="00232783"/>
    <w:rsid w:val="002340FC"/>
    <w:rsid w:val="00234667"/>
    <w:rsid w:val="00235D53"/>
    <w:rsid w:val="0024167C"/>
    <w:rsid w:val="002429EA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105A"/>
    <w:rsid w:val="002A31C8"/>
    <w:rsid w:val="002A5ECF"/>
    <w:rsid w:val="002A604A"/>
    <w:rsid w:val="002A65C8"/>
    <w:rsid w:val="002A67DB"/>
    <w:rsid w:val="002A6C29"/>
    <w:rsid w:val="002B0581"/>
    <w:rsid w:val="002B6E74"/>
    <w:rsid w:val="002B7725"/>
    <w:rsid w:val="002C0D59"/>
    <w:rsid w:val="002C24BA"/>
    <w:rsid w:val="002C522B"/>
    <w:rsid w:val="002C5D1A"/>
    <w:rsid w:val="002C6271"/>
    <w:rsid w:val="002C63A8"/>
    <w:rsid w:val="002C6B90"/>
    <w:rsid w:val="002D0D22"/>
    <w:rsid w:val="002D5191"/>
    <w:rsid w:val="002D5352"/>
    <w:rsid w:val="002E0AAB"/>
    <w:rsid w:val="002E3CE5"/>
    <w:rsid w:val="002E4614"/>
    <w:rsid w:val="002E68E2"/>
    <w:rsid w:val="002F6145"/>
    <w:rsid w:val="002F6A87"/>
    <w:rsid w:val="003059FD"/>
    <w:rsid w:val="003147F4"/>
    <w:rsid w:val="00316034"/>
    <w:rsid w:val="00316E49"/>
    <w:rsid w:val="00320C67"/>
    <w:rsid w:val="00324DDF"/>
    <w:rsid w:val="00327040"/>
    <w:rsid w:val="003278B8"/>
    <w:rsid w:val="00330441"/>
    <w:rsid w:val="0033163B"/>
    <w:rsid w:val="00341309"/>
    <w:rsid w:val="00347DF9"/>
    <w:rsid w:val="003575AF"/>
    <w:rsid w:val="003602F7"/>
    <w:rsid w:val="00360B6F"/>
    <w:rsid w:val="00360ED2"/>
    <w:rsid w:val="00361234"/>
    <w:rsid w:val="003626EE"/>
    <w:rsid w:val="003676B8"/>
    <w:rsid w:val="00370212"/>
    <w:rsid w:val="003708B8"/>
    <w:rsid w:val="00373933"/>
    <w:rsid w:val="00376A91"/>
    <w:rsid w:val="003811A5"/>
    <w:rsid w:val="00382CED"/>
    <w:rsid w:val="003834D0"/>
    <w:rsid w:val="0038490F"/>
    <w:rsid w:val="00386AB9"/>
    <w:rsid w:val="00387EF8"/>
    <w:rsid w:val="0039203F"/>
    <w:rsid w:val="00394E14"/>
    <w:rsid w:val="003A0C99"/>
    <w:rsid w:val="003A186A"/>
    <w:rsid w:val="003A2089"/>
    <w:rsid w:val="003A25AF"/>
    <w:rsid w:val="003A3770"/>
    <w:rsid w:val="003A3EF1"/>
    <w:rsid w:val="003B1D82"/>
    <w:rsid w:val="003B3C00"/>
    <w:rsid w:val="003B3C25"/>
    <w:rsid w:val="003B58C8"/>
    <w:rsid w:val="003C43C1"/>
    <w:rsid w:val="003C4A51"/>
    <w:rsid w:val="003C784E"/>
    <w:rsid w:val="003D14DC"/>
    <w:rsid w:val="003D1600"/>
    <w:rsid w:val="003D331A"/>
    <w:rsid w:val="003D57E0"/>
    <w:rsid w:val="003E0615"/>
    <w:rsid w:val="003E0D53"/>
    <w:rsid w:val="003E312A"/>
    <w:rsid w:val="003E37F3"/>
    <w:rsid w:val="003E3C9B"/>
    <w:rsid w:val="003E7752"/>
    <w:rsid w:val="003F1688"/>
    <w:rsid w:val="003F3641"/>
    <w:rsid w:val="003F5003"/>
    <w:rsid w:val="003F571D"/>
    <w:rsid w:val="0040045A"/>
    <w:rsid w:val="00405EFF"/>
    <w:rsid w:val="00415712"/>
    <w:rsid w:val="00415A78"/>
    <w:rsid w:val="0042123E"/>
    <w:rsid w:val="00423B38"/>
    <w:rsid w:val="00427714"/>
    <w:rsid w:val="00433E7E"/>
    <w:rsid w:val="00437717"/>
    <w:rsid w:val="00437D31"/>
    <w:rsid w:val="00440AA3"/>
    <w:rsid w:val="00443870"/>
    <w:rsid w:val="004451F2"/>
    <w:rsid w:val="00451102"/>
    <w:rsid w:val="00460D79"/>
    <w:rsid w:val="00461568"/>
    <w:rsid w:val="00463562"/>
    <w:rsid w:val="004636F5"/>
    <w:rsid w:val="00463BAE"/>
    <w:rsid w:val="00465D2B"/>
    <w:rsid w:val="004663B5"/>
    <w:rsid w:val="004709E3"/>
    <w:rsid w:val="00471C9B"/>
    <w:rsid w:val="004726B5"/>
    <w:rsid w:val="0047453F"/>
    <w:rsid w:val="00476E55"/>
    <w:rsid w:val="004825B5"/>
    <w:rsid w:val="00483534"/>
    <w:rsid w:val="00487A04"/>
    <w:rsid w:val="00492FB1"/>
    <w:rsid w:val="00493899"/>
    <w:rsid w:val="004953EA"/>
    <w:rsid w:val="004A1511"/>
    <w:rsid w:val="004A2828"/>
    <w:rsid w:val="004A4BD6"/>
    <w:rsid w:val="004A4F8E"/>
    <w:rsid w:val="004A61FC"/>
    <w:rsid w:val="004A62D8"/>
    <w:rsid w:val="004A7910"/>
    <w:rsid w:val="004B0B45"/>
    <w:rsid w:val="004B1459"/>
    <w:rsid w:val="004B1E05"/>
    <w:rsid w:val="004B20FC"/>
    <w:rsid w:val="004B2F63"/>
    <w:rsid w:val="004B6ECD"/>
    <w:rsid w:val="004C14FB"/>
    <w:rsid w:val="004C1D25"/>
    <w:rsid w:val="004C1D50"/>
    <w:rsid w:val="004C4BB3"/>
    <w:rsid w:val="004C51C9"/>
    <w:rsid w:val="004C57FA"/>
    <w:rsid w:val="004C614A"/>
    <w:rsid w:val="004D06C9"/>
    <w:rsid w:val="004D0E00"/>
    <w:rsid w:val="004D53CA"/>
    <w:rsid w:val="004E2584"/>
    <w:rsid w:val="004E5B5A"/>
    <w:rsid w:val="004F5F46"/>
    <w:rsid w:val="00501512"/>
    <w:rsid w:val="0050212F"/>
    <w:rsid w:val="00502876"/>
    <w:rsid w:val="00503561"/>
    <w:rsid w:val="00510029"/>
    <w:rsid w:val="0051443A"/>
    <w:rsid w:val="00515A03"/>
    <w:rsid w:val="00516470"/>
    <w:rsid w:val="00521867"/>
    <w:rsid w:val="00521FFF"/>
    <w:rsid w:val="005227E0"/>
    <w:rsid w:val="005236A7"/>
    <w:rsid w:val="00526818"/>
    <w:rsid w:val="00527ECE"/>
    <w:rsid w:val="00527F5C"/>
    <w:rsid w:val="005326C5"/>
    <w:rsid w:val="00532E25"/>
    <w:rsid w:val="00532E48"/>
    <w:rsid w:val="0053506D"/>
    <w:rsid w:val="0053603B"/>
    <w:rsid w:val="0053656F"/>
    <w:rsid w:val="00543B5B"/>
    <w:rsid w:val="005528AA"/>
    <w:rsid w:val="00554808"/>
    <w:rsid w:val="00556EE5"/>
    <w:rsid w:val="00557AAD"/>
    <w:rsid w:val="0056073B"/>
    <w:rsid w:val="005607DC"/>
    <w:rsid w:val="0056433A"/>
    <w:rsid w:val="005669B6"/>
    <w:rsid w:val="005673FF"/>
    <w:rsid w:val="00570C1C"/>
    <w:rsid w:val="005743F3"/>
    <w:rsid w:val="005764CD"/>
    <w:rsid w:val="005771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A325E"/>
    <w:rsid w:val="005B1390"/>
    <w:rsid w:val="005B4422"/>
    <w:rsid w:val="005B7A1F"/>
    <w:rsid w:val="005B7C48"/>
    <w:rsid w:val="005D06C0"/>
    <w:rsid w:val="005D182A"/>
    <w:rsid w:val="005D2C4C"/>
    <w:rsid w:val="005D35D9"/>
    <w:rsid w:val="005D63D0"/>
    <w:rsid w:val="005E4312"/>
    <w:rsid w:val="005E5469"/>
    <w:rsid w:val="005F355E"/>
    <w:rsid w:val="005F472C"/>
    <w:rsid w:val="005F490E"/>
    <w:rsid w:val="005F63E2"/>
    <w:rsid w:val="005F7D2B"/>
    <w:rsid w:val="006044A2"/>
    <w:rsid w:val="0060723F"/>
    <w:rsid w:val="00607892"/>
    <w:rsid w:val="006079EC"/>
    <w:rsid w:val="00613E72"/>
    <w:rsid w:val="00614AC5"/>
    <w:rsid w:val="006173D7"/>
    <w:rsid w:val="00617C3D"/>
    <w:rsid w:val="00625A45"/>
    <w:rsid w:val="0063166E"/>
    <w:rsid w:val="00632B9E"/>
    <w:rsid w:val="00635018"/>
    <w:rsid w:val="00636147"/>
    <w:rsid w:val="00636D1A"/>
    <w:rsid w:val="00637802"/>
    <w:rsid w:val="00637AD1"/>
    <w:rsid w:val="006406CF"/>
    <w:rsid w:val="00642545"/>
    <w:rsid w:val="00642E3A"/>
    <w:rsid w:val="0064415E"/>
    <w:rsid w:val="00650EE4"/>
    <w:rsid w:val="006529B1"/>
    <w:rsid w:val="00653582"/>
    <w:rsid w:val="006538B8"/>
    <w:rsid w:val="006668C3"/>
    <w:rsid w:val="00666F05"/>
    <w:rsid w:val="00671483"/>
    <w:rsid w:val="006719D8"/>
    <w:rsid w:val="00672446"/>
    <w:rsid w:val="006761B6"/>
    <w:rsid w:val="00680BFA"/>
    <w:rsid w:val="00682E5B"/>
    <w:rsid w:val="0068629B"/>
    <w:rsid w:val="00690024"/>
    <w:rsid w:val="006938A0"/>
    <w:rsid w:val="006A44CE"/>
    <w:rsid w:val="006A4908"/>
    <w:rsid w:val="006B04D1"/>
    <w:rsid w:val="006B1A3C"/>
    <w:rsid w:val="006B43A7"/>
    <w:rsid w:val="006B4F1E"/>
    <w:rsid w:val="006D0E3F"/>
    <w:rsid w:val="006D30C8"/>
    <w:rsid w:val="006D3E0F"/>
    <w:rsid w:val="006D42C5"/>
    <w:rsid w:val="006E18DC"/>
    <w:rsid w:val="006E281D"/>
    <w:rsid w:val="006E4EAF"/>
    <w:rsid w:val="006E5AB4"/>
    <w:rsid w:val="006E5AD3"/>
    <w:rsid w:val="006F14B5"/>
    <w:rsid w:val="00703023"/>
    <w:rsid w:val="00703E1A"/>
    <w:rsid w:val="007079EB"/>
    <w:rsid w:val="00713E01"/>
    <w:rsid w:val="00715193"/>
    <w:rsid w:val="00715718"/>
    <w:rsid w:val="0071645B"/>
    <w:rsid w:val="00716C1C"/>
    <w:rsid w:val="00717B60"/>
    <w:rsid w:val="007200CE"/>
    <w:rsid w:val="00720A8A"/>
    <w:rsid w:val="00720E77"/>
    <w:rsid w:val="00723387"/>
    <w:rsid w:val="00733D93"/>
    <w:rsid w:val="00734581"/>
    <w:rsid w:val="00740943"/>
    <w:rsid w:val="0074422D"/>
    <w:rsid w:val="00750FCD"/>
    <w:rsid w:val="00762F30"/>
    <w:rsid w:val="00765672"/>
    <w:rsid w:val="0076652A"/>
    <w:rsid w:val="00770A18"/>
    <w:rsid w:val="00772EF0"/>
    <w:rsid w:val="0077593B"/>
    <w:rsid w:val="00775BA1"/>
    <w:rsid w:val="0077733E"/>
    <w:rsid w:val="007809EE"/>
    <w:rsid w:val="00783CEE"/>
    <w:rsid w:val="007874D8"/>
    <w:rsid w:val="0078754F"/>
    <w:rsid w:val="00787736"/>
    <w:rsid w:val="007916BE"/>
    <w:rsid w:val="00792C60"/>
    <w:rsid w:val="00793711"/>
    <w:rsid w:val="00794594"/>
    <w:rsid w:val="0079478D"/>
    <w:rsid w:val="00797B9A"/>
    <w:rsid w:val="007A3A72"/>
    <w:rsid w:val="007A775B"/>
    <w:rsid w:val="007B41B0"/>
    <w:rsid w:val="007B7496"/>
    <w:rsid w:val="007C188D"/>
    <w:rsid w:val="007C3EDE"/>
    <w:rsid w:val="007C40D8"/>
    <w:rsid w:val="007C7D02"/>
    <w:rsid w:val="007D27D8"/>
    <w:rsid w:val="007D27F5"/>
    <w:rsid w:val="007D468E"/>
    <w:rsid w:val="007D4B43"/>
    <w:rsid w:val="007D5B3A"/>
    <w:rsid w:val="007E0A6F"/>
    <w:rsid w:val="007E2960"/>
    <w:rsid w:val="007F0D07"/>
    <w:rsid w:val="007F0F1D"/>
    <w:rsid w:val="007F115D"/>
    <w:rsid w:val="007F5CD2"/>
    <w:rsid w:val="007F6A56"/>
    <w:rsid w:val="007F7B20"/>
    <w:rsid w:val="00800CD4"/>
    <w:rsid w:val="00801BB9"/>
    <w:rsid w:val="00803EB9"/>
    <w:rsid w:val="00811788"/>
    <w:rsid w:val="00813928"/>
    <w:rsid w:val="00814BFE"/>
    <w:rsid w:val="008151BB"/>
    <w:rsid w:val="00815521"/>
    <w:rsid w:val="0082708B"/>
    <w:rsid w:val="00833CBD"/>
    <w:rsid w:val="00833D72"/>
    <w:rsid w:val="0083705C"/>
    <w:rsid w:val="00844681"/>
    <w:rsid w:val="00844FE2"/>
    <w:rsid w:val="008505D2"/>
    <w:rsid w:val="00851A3A"/>
    <w:rsid w:val="00852863"/>
    <w:rsid w:val="00852F2F"/>
    <w:rsid w:val="00854F14"/>
    <w:rsid w:val="0085625D"/>
    <w:rsid w:val="00856E1D"/>
    <w:rsid w:val="00870BB4"/>
    <w:rsid w:val="0087538E"/>
    <w:rsid w:val="00876E7E"/>
    <w:rsid w:val="008847E0"/>
    <w:rsid w:val="00885608"/>
    <w:rsid w:val="00893F8A"/>
    <w:rsid w:val="00894078"/>
    <w:rsid w:val="008A782C"/>
    <w:rsid w:val="008B06F3"/>
    <w:rsid w:val="008B23CC"/>
    <w:rsid w:val="008B33AA"/>
    <w:rsid w:val="008C2A65"/>
    <w:rsid w:val="008C2B72"/>
    <w:rsid w:val="008C4267"/>
    <w:rsid w:val="008C4C8F"/>
    <w:rsid w:val="008D330E"/>
    <w:rsid w:val="008D3FAF"/>
    <w:rsid w:val="008D49E6"/>
    <w:rsid w:val="008D4CCC"/>
    <w:rsid w:val="008D5ABA"/>
    <w:rsid w:val="008D78D9"/>
    <w:rsid w:val="008D7DB0"/>
    <w:rsid w:val="008D7F96"/>
    <w:rsid w:val="008E2084"/>
    <w:rsid w:val="008E5DF9"/>
    <w:rsid w:val="008F27CA"/>
    <w:rsid w:val="008F2C1B"/>
    <w:rsid w:val="008F3FD3"/>
    <w:rsid w:val="008F5C13"/>
    <w:rsid w:val="009006C0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574B8"/>
    <w:rsid w:val="00960623"/>
    <w:rsid w:val="00961A4C"/>
    <w:rsid w:val="009628B5"/>
    <w:rsid w:val="00963228"/>
    <w:rsid w:val="00964F91"/>
    <w:rsid w:val="0096624A"/>
    <w:rsid w:val="00967BD5"/>
    <w:rsid w:val="00975790"/>
    <w:rsid w:val="009762A6"/>
    <w:rsid w:val="009849F9"/>
    <w:rsid w:val="00985D3A"/>
    <w:rsid w:val="00986596"/>
    <w:rsid w:val="00987455"/>
    <w:rsid w:val="009875CE"/>
    <w:rsid w:val="00987C9D"/>
    <w:rsid w:val="00992A19"/>
    <w:rsid w:val="00994495"/>
    <w:rsid w:val="00994BD2"/>
    <w:rsid w:val="00996618"/>
    <w:rsid w:val="00997436"/>
    <w:rsid w:val="00997992"/>
    <w:rsid w:val="009A00E1"/>
    <w:rsid w:val="009A2542"/>
    <w:rsid w:val="009A48CD"/>
    <w:rsid w:val="009A53A4"/>
    <w:rsid w:val="009A7540"/>
    <w:rsid w:val="009B5A1D"/>
    <w:rsid w:val="009B5D25"/>
    <w:rsid w:val="009C046B"/>
    <w:rsid w:val="009C4796"/>
    <w:rsid w:val="009C63FF"/>
    <w:rsid w:val="009D388A"/>
    <w:rsid w:val="009D6354"/>
    <w:rsid w:val="009D642F"/>
    <w:rsid w:val="009E3A57"/>
    <w:rsid w:val="009E3C9B"/>
    <w:rsid w:val="009E3F14"/>
    <w:rsid w:val="009E3FF7"/>
    <w:rsid w:val="009E5017"/>
    <w:rsid w:val="009E52FD"/>
    <w:rsid w:val="009E6632"/>
    <w:rsid w:val="009E73AE"/>
    <w:rsid w:val="009E7754"/>
    <w:rsid w:val="009F1EC5"/>
    <w:rsid w:val="009F754F"/>
    <w:rsid w:val="00A0062F"/>
    <w:rsid w:val="00A009AA"/>
    <w:rsid w:val="00A00BD0"/>
    <w:rsid w:val="00A016E0"/>
    <w:rsid w:val="00A2173C"/>
    <w:rsid w:val="00A23C3D"/>
    <w:rsid w:val="00A25E40"/>
    <w:rsid w:val="00A312D0"/>
    <w:rsid w:val="00A40989"/>
    <w:rsid w:val="00A42BB2"/>
    <w:rsid w:val="00A45841"/>
    <w:rsid w:val="00A5033B"/>
    <w:rsid w:val="00A51299"/>
    <w:rsid w:val="00A52E94"/>
    <w:rsid w:val="00A5414D"/>
    <w:rsid w:val="00A54A2B"/>
    <w:rsid w:val="00A65348"/>
    <w:rsid w:val="00A71CF2"/>
    <w:rsid w:val="00A71CFF"/>
    <w:rsid w:val="00A746BD"/>
    <w:rsid w:val="00A755F9"/>
    <w:rsid w:val="00A80C21"/>
    <w:rsid w:val="00A81118"/>
    <w:rsid w:val="00A83A3B"/>
    <w:rsid w:val="00A96248"/>
    <w:rsid w:val="00A97699"/>
    <w:rsid w:val="00AA15BC"/>
    <w:rsid w:val="00AA5043"/>
    <w:rsid w:val="00AA68F8"/>
    <w:rsid w:val="00AA7233"/>
    <w:rsid w:val="00AC11E5"/>
    <w:rsid w:val="00AC4E6D"/>
    <w:rsid w:val="00AC60EE"/>
    <w:rsid w:val="00AD04E4"/>
    <w:rsid w:val="00AD4FA2"/>
    <w:rsid w:val="00AE181E"/>
    <w:rsid w:val="00AE19AC"/>
    <w:rsid w:val="00AE1AFE"/>
    <w:rsid w:val="00AE27BE"/>
    <w:rsid w:val="00AE3A94"/>
    <w:rsid w:val="00AE6D50"/>
    <w:rsid w:val="00B06C88"/>
    <w:rsid w:val="00B06E02"/>
    <w:rsid w:val="00B1051E"/>
    <w:rsid w:val="00B10852"/>
    <w:rsid w:val="00B146FB"/>
    <w:rsid w:val="00B2636E"/>
    <w:rsid w:val="00B318E0"/>
    <w:rsid w:val="00B31981"/>
    <w:rsid w:val="00B335F7"/>
    <w:rsid w:val="00B3364B"/>
    <w:rsid w:val="00B365E5"/>
    <w:rsid w:val="00B4141D"/>
    <w:rsid w:val="00B4425C"/>
    <w:rsid w:val="00B44CA6"/>
    <w:rsid w:val="00B45027"/>
    <w:rsid w:val="00B5491B"/>
    <w:rsid w:val="00B549F4"/>
    <w:rsid w:val="00B6048D"/>
    <w:rsid w:val="00B616CB"/>
    <w:rsid w:val="00B62688"/>
    <w:rsid w:val="00B6327F"/>
    <w:rsid w:val="00B63722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13EC"/>
    <w:rsid w:val="00B82FFB"/>
    <w:rsid w:val="00B834D8"/>
    <w:rsid w:val="00B84B9D"/>
    <w:rsid w:val="00B93437"/>
    <w:rsid w:val="00B95CB7"/>
    <w:rsid w:val="00BA0CBD"/>
    <w:rsid w:val="00BA1F31"/>
    <w:rsid w:val="00BA4AED"/>
    <w:rsid w:val="00BA77BB"/>
    <w:rsid w:val="00BB0863"/>
    <w:rsid w:val="00BB65D6"/>
    <w:rsid w:val="00BB6D44"/>
    <w:rsid w:val="00BC3662"/>
    <w:rsid w:val="00BC4C8F"/>
    <w:rsid w:val="00BD43DC"/>
    <w:rsid w:val="00BE0D6E"/>
    <w:rsid w:val="00BE3500"/>
    <w:rsid w:val="00BE5017"/>
    <w:rsid w:val="00BE5ECD"/>
    <w:rsid w:val="00BE70B7"/>
    <w:rsid w:val="00BF5F85"/>
    <w:rsid w:val="00C0044F"/>
    <w:rsid w:val="00C01695"/>
    <w:rsid w:val="00C0268C"/>
    <w:rsid w:val="00C02921"/>
    <w:rsid w:val="00C032F4"/>
    <w:rsid w:val="00C05AB5"/>
    <w:rsid w:val="00C21B00"/>
    <w:rsid w:val="00C23DF5"/>
    <w:rsid w:val="00C23F71"/>
    <w:rsid w:val="00C242B3"/>
    <w:rsid w:val="00C24A12"/>
    <w:rsid w:val="00C24ACC"/>
    <w:rsid w:val="00C25FC5"/>
    <w:rsid w:val="00C269FC"/>
    <w:rsid w:val="00C33F1B"/>
    <w:rsid w:val="00C34177"/>
    <w:rsid w:val="00C34524"/>
    <w:rsid w:val="00C36F88"/>
    <w:rsid w:val="00C419CF"/>
    <w:rsid w:val="00C42154"/>
    <w:rsid w:val="00C43618"/>
    <w:rsid w:val="00C44959"/>
    <w:rsid w:val="00C45627"/>
    <w:rsid w:val="00C458F3"/>
    <w:rsid w:val="00C515A1"/>
    <w:rsid w:val="00C56E45"/>
    <w:rsid w:val="00C5709A"/>
    <w:rsid w:val="00C604C0"/>
    <w:rsid w:val="00C611A2"/>
    <w:rsid w:val="00C62123"/>
    <w:rsid w:val="00C64BD4"/>
    <w:rsid w:val="00C64F00"/>
    <w:rsid w:val="00C7081B"/>
    <w:rsid w:val="00C72BEE"/>
    <w:rsid w:val="00C744B7"/>
    <w:rsid w:val="00C74FEB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A750E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52A1"/>
    <w:rsid w:val="00CE20EC"/>
    <w:rsid w:val="00CE425E"/>
    <w:rsid w:val="00CE5BFA"/>
    <w:rsid w:val="00CF5A02"/>
    <w:rsid w:val="00CF7B65"/>
    <w:rsid w:val="00D00DA9"/>
    <w:rsid w:val="00D04932"/>
    <w:rsid w:val="00D04F3A"/>
    <w:rsid w:val="00D06F5C"/>
    <w:rsid w:val="00D11964"/>
    <w:rsid w:val="00D11B4D"/>
    <w:rsid w:val="00D12051"/>
    <w:rsid w:val="00D15640"/>
    <w:rsid w:val="00D1776A"/>
    <w:rsid w:val="00D2143A"/>
    <w:rsid w:val="00D23A13"/>
    <w:rsid w:val="00D23CB4"/>
    <w:rsid w:val="00D25BD7"/>
    <w:rsid w:val="00D33A8E"/>
    <w:rsid w:val="00D3553C"/>
    <w:rsid w:val="00D357FD"/>
    <w:rsid w:val="00D375A6"/>
    <w:rsid w:val="00D421E4"/>
    <w:rsid w:val="00D42B31"/>
    <w:rsid w:val="00D42CF3"/>
    <w:rsid w:val="00D44E2A"/>
    <w:rsid w:val="00D4707A"/>
    <w:rsid w:val="00D504E7"/>
    <w:rsid w:val="00D542C1"/>
    <w:rsid w:val="00D55B4E"/>
    <w:rsid w:val="00D62B0C"/>
    <w:rsid w:val="00D7161D"/>
    <w:rsid w:val="00D73529"/>
    <w:rsid w:val="00D76090"/>
    <w:rsid w:val="00D768CF"/>
    <w:rsid w:val="00D806CE"/>
    <w:rsid w:val="00D85A85"/>
    <w:rsid w:val="00D85DFD"/>
    <w:rsid w:val="00D9329E"/>
    <w:rsid w:val="00D9593F"/>
    <w:rsid w:val="00DA0CFB"/>
    <w:rsid w:val="00DA4415"/>
    <w:rsid w:val="00DB0C5F"/>
    <w:rsid w:val="00DB382A"/>
    <w:rsid w:val="00DB453E"/>
    <w:rsid w:val="00DB5835"/>
    <w:rsid w:val="00DB5C95"/>
    <w:rsid w:val="00DB7FC8"/>
    <w:rsid w:val="00DC0831"/>
    <w:rsid w:val="00DC14B1"/>
    <w:rsid w:val="00DC4A0F"/>
    <w:rsid w:val="00DC4EA1"/>
    <w:rsid w:val="00DD1365"/>
    <w:rsid w:val="00DE008D"/>
    <w:rsid w:val="00DE0E3C"/>
    <w:rsid w:val="00DE206E"/>
    <w:rsid w:val="00DE5804"/>
    <w:rsid w:val="00DE791A"/>
    <w:rsid w:val="00DF3B47"/>
    <w:rsid w:val="00DF4CED"/>
    <w:rsid w:val="00DF4FB0"/>
    <w:rsid w:val="00DF6146"/>
    <w:rsid w:val="00E02E60"/>
    <w:rsid w:val="00E043FE"/>
    <w:rsid w:val="00E068B8"/>
    <w:rsid w:val="00E0696D"/>
    <w:rsid w:val="00E10137"/>
    <w:rsid w:val="00E11226"/>
    <w:rsid w:val="00E2024D"/>
    <w:rsid w:val="00E21913"/>
    <w:rsid w:val="00E24DD7"/>
    <w:rsid w:val="00E2677B"/>
    <w:rsid w:val="00E30A73"/>
    <w:rsid w:val="00E326B7"/>
    <w:rsid w:val="00E32A8F"/>
    <w:rsid w:val="00E37B26"/>
    <w:rsid w:val="00E40101"/>
    <w:rsid w:val="00E42BAC"/>
    <w:rsid w:val="00E43A09"/>
    <w:rsid w:val="00E52A41"/>
    <w:rsid w:val="00E55800"/>
    <w:rsid w:val="00E621C6"/>
    <w:rsid w:val="00E63320"/>
    <w:rsid w:val="00E63532"/>
    <w:rsid w:val="00E6476F"/>
    <w:rsid w:val="00E65AC7"/>
    <w:rsid w:val="00E74C5A"/>
    <w:rsid w:val="00E81C5D"/>
    <w:rsid w:val="00E83CCA"/>
    <w:rsid w:val="00E87D2A"/>
    <w:rsid w:val="00E958FF"/>
    <w:rsid w:val="00E97834"/>
    <w:rsid w:val="00EA3009"/>
    <w:rsid w:val="00EA51C2"/>
    <w:rsid w:val="00EA564B"/>
    <w:rsid w:val="00EA622A"/>
    <w:rsid w:val="00EA65D7"/>
    <w:rsid w:val="00EB33BD"/>
    <w:rsid w:val="00EB3510"/>
    <w:rsid w:val="00EC4804"/>
    <w:rsid w:val="00EC5C4C"/>
    <w:rsid w:val="00ED1764"/>
    <w:rsid w:val="00ED2182"/>
    <w:rsid w:val="00EE2BC6"/>
    <w:rsid w:val="00EE4E2E"/>
    <w:rsid w:val="00EE6A7E"/>
    <w:rsid w:val="00EF0AEC"/>
    <w:rsid w:val="00EF19D3"/>
    <w:rsid w:val="00EF38F0"/>
    <w:rsid w:val="00EF6968"/>
    <w:rsid w:val="00F01BC3"/>
    <w:rsid w:val="00F03767"/>
    <w:rsid w:val="00F04F87"/>
    <w:rsid w:val="00F05235"/>
    <w:rsid w:val="00F06A99"/>
    <w:rsid w:val="00F106D0"/>
    <w:rsid w:val="00F116CB"/>
    <w:rsid w:val="00F12D68"/>
    <w:rsid w:val="00F14DB2"/>
    <w:rsid w:val="00F2223A"/>
    <w:rsid w:val="00F25823"/>
    <w:rsid w:val="00F25F5E"/>
    <w:rsid w:val="00F31A40"/>
    <w:rsid w:val="00F32DD6"/>
    <w:rsid w:val="00F33BC2"/>
    <w:rsid w:val="00F358B1"/>
    <w:rsid w:val="00F40FB5"/>
    <w:rsid w:val="00F4417F"/>
    <w:rsid w:val="00F449C3"/>
    <w:rsid w:val="00F51DE5"/>
    <w:rsid w:val="00F52CD4"/>
    <w:rsid w:val="00F52D34"/>
    <w:rsid w:val="00F53F16"/>
    <w:rsid w:val="00F54664"/>
    <w:rsid w:val="00F54F2B"/>
    <w:rsid w:val="00F55501"/>
    <w:rsid w:val="00F57EB1"/>
    <w:rsid w:val="00F61036"/>
    <w:rsid w:val="00F65612"/>
    <w:rsid w:val="00F66077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099C"/>
    <w:rsid w:val="00F831AC"/>
    <w:rsid w:val="00F83311"/>
    <w:rsid w:val="00F844C5"/>
    <w:rsid w:val="00F86D2D"/>
    <w:rsid w:val="00F90FF9"/>
    <w:rsid w:val="00F9143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0E7C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  <w:rsid w:val="00F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215A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B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4D0"/>
    <w:rPr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4D0"/>
    <w:rPr>
      <w:b/>
      <w:bCs/>
      <w:sz w:val="20"/>
      <w:szCs w:val="20"/>
      <w:lang w:val="en-SG"/>
    </w:rPr>
  </w:style>
  <w:style w:type="paragraph" w:styleId="Revision">
    <w:name w:val="Revision"/>
    <w:hidden/>
    <w:uiPriority w:val="99"/>
    <w:semiHidden/>
    <w:rsid w:val="00383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SGP36807-1409709588-1616</_dlc_DocId>
    <_dlc_DocIdUrl xmlns="c6022d2b-6d30-41f5-924d-8b6c955a36d8">
      <Url>https://eyapc.sharepoint.com/sites/eyimdSGP-0034157-MC/_layouts/15/DocIdRedir.aspx?ID=SGP36807-1409709588-1616</Url>
      <Description>SGP36807-1409709588-1616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A71C932-3478-431E-8894-F2C12465D7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760D5A-B5EB-4233-8DDF-3D8A07A5DC09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B6B3F1A3-1F29-4F46-B07E-BB3DB1C17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E920B2-460A-4A99-BFBA-59EA8C0DE87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C90313F-2807-4E9D-BD35-84F9AF3981B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Colin CHAI (SSG)</cp:lastModifiedBy>
  <cp:revision>5</cp:revision>
  <dcterms:created xsi:type="dcterms:W3CDTF">2022-04-14T14:46:00Z</dcterms:created>
  <dcterms:modified xsi:type="dcterms:W3CDTF">2022-06-21T05:53:00Z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ContentTypeId">
    <vt:lpwstr>0x010100A5B435146BFC7043A03E386EFBB016F200230A3F0CBE9246D398B542FCCC66677800554B1BC2F1653C4AB3F0A19AE55BD002</vt:lpwstr>
  </property>
  <property fmtid="{D5CDD505-2E9C-101B-9397-08002B2CF9AE}" pid="4" name="Jurisdiction">
    <vt:lpwstr>1;#Singapore|69241580-8e65-4360-baff-f70e85d701eb</vt:lpwstr>
  </property>
  <property fmtid="{D5CDD505-2E9C-101B-9397-08002B2CF9AE}" pid="5" name="ContentLanguage">
    <vt:lpwstr>3;#English|556a818d-2fa5-4ece-a7c0-2ca1d2dc5c77</vt:lpwstr>
  </property>
  <property fmtid="{D5CDD505-2E9C-101B-9397-08002B2CF9AE}" pid="6" name="_dlc_DocIdItemGuid">
    <vt:lpwstr>27cc1bd0-1bc5-4a24-8a6b-92f35572a278</vt:lpwstr>
  </property>
  <property fmtid="{D5CDD505-2E9C-101B-9397-08002B2CF9AE}" pid="7" name="TaxServiceLine">
    <vt:lpwstr>2;#People Advisory Services - PAS|d481acd3-9bbb-4e4a-bf33-8d2afc28bcd3</vt:lpwstr>
  </property>
  <property fmtid="{D5CDD505-2E9C-101B-9397-08002B2CF9AE}" pid="8" name="MSIP_Label_4f288355-fb4c-44cd-b9ca-40cfc2aee5f8_Enabled">
    <vt:lpwstr>true</vt:lpwstr>
  </property>
  <property fmtid="{D5CDD505-2E9C-101B-9397-08002B2CF9AE}" pid="9" name="MSIP_Label_4f288355-fb4c-44cd-b9ca-40cfc2aee5f8_SetDate">
    <vt:lpwstr>2022-06-21T05:53:36Z</vt:lpwstr>
  </property>
  <property fmtid="{D5CDD505-2E9C-101B-9397-08002B2CF9AE}" pid="10" name="MSIP_Label_4f288355-fb4c-44cd-b9ca-40cfc2aee5f8_Method">
    <vt:lpwstr>Standard</vt:lpwstr>
  </property>
  <property fmtid="{D5CDD505-2E9C-101B-9397-08002B2CF9AE}" pid="11" name="MSIP_Label_4f288355-fb4c-44cd-b9ca-40cfc2aee5f8_Name">
    <vt:lpwstr>Non Sensitive_1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ActionId">
    <vt:lpwstr>da872f67-35a8-4221-b87c-c7c0dda3e768</vt:lpwstr>
  </property>
  <property fmtid="{D5CDD505-2E9C-101B-9397-08002B2CF9AE}" pid="14" name="MSIP_Label_4f288355-fb4c-44cd-b9ca-40cfc2aee5f8_ContentBits">
    <vt:lpwstr>0</vt:lpwstr>
  </property>
</Properties>
</file>