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04"/>
        <w:gridCol w:w="3479"/>
        <w:gridCol w:w="834"/>
        <w:gridCol w:w="1838"/>
        <w:gridCol w:w="2672"/>
        <w:gridCol w:w="449"/>
        <w:gridCol w:w="2472"/>
      </w:tblGrid>
      <w:tr w:rsidR="00B532F8" w:rsidRPr="00C95CBC" w14:paraId="1796A0AE" w14:textId="77777777" w:rsidTr="00886EC1">
        <w:trPr>
          <w:trHeight w:val="35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02DAF4" w14:textId="7EE6A7B3" w:rsidR="00B532F8" w:rsidRPr="00C95CBC" w:rsidRDefault="00B532F8" w:rsidP="00BA05A2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C95CB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SKILLS FRAMEWORK FOR </w:t>
            </w:r>
            <w:r w:rsidR="00886EC1" w:rsidRPr="00C95CB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INFOCOMM TECHNOLOGY</w:t>
            </w:r>
            <w:r w:rsidRPr="00C95CB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br/>
              <w:t xml:space="preserve">SKILLS MAP </w:t>
            </w:r>
            <w:r w:rsidR="00F36BBB" w:rsidRPr="00C95CB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–</w:t>
            </w:r>
            <w:r w:rsidR="00E70AAA" w:rsidRPr="00C95CB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="00C46B35" w:rsidRPr="00C95CB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LEAD </w:t>
            </w:r>
            <w:r w:rsidR="00BA05A2" w:rsidRPr="00C95CB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UI DESIGNER</w:t>
            </w:r>
          </w:p>
        </w:tc>
      </w:tr>
      <w:tr w:rsidR="00F31206" w:rsidRPr="00C95CBC" w14:paraId="6C70ED5B" w14:textId="77777777" w:rsidTr="00AA1F74">
        <w:trPr>
          <w:trHeight w:val="590"/>
        </w:trPr>
        <w:tc>
          <w:tcPr>
            <w:tcW w:w="7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89EE51E" w14:textId="77777777" w:rsidR="00F31206" w:rsidRPr="00C95CBC" w:rsidRDefault="00F31206" w:rsidP="00AA1F74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C95CB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Sector</w:t>
            </w:r>
          </w:p>
        </w:tc>
        <w:tc>
          <w:tcPr>
            <w:tcW w:w="421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C86253" w14:textId="2AE0A534" w:rsidR="00F31206" w:rsidRPr="00C95CBC" w:rsidRDefault="00886EC1" w:rsidP="00AA1F74">
            <w:pPr>
              <w:widowControl w:val="0"/>
              <w:spacing w:after="0" w:line="276" w:lineRule="auto"/>
              <w:ind w:right="-11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</w:pPr>
            <w:r w:rsidRPr="00C95CBC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Infocomm Technology</w:t>
            </w:r>
          </w:p>
        </w:tc>
      </w:tr>
      <w:tr w:rsidR="00F31206" w:rsidRPr="00C95CBC" w14:paraId="76D056B9" w14:textId="77777777" w:rsidTr="00AA1F74">
        <w:trPr>
          <w:trHeight w:val="590"/>
        </w:trPr>
        <w:tc>
          <w:tcPr>
            <w:tcW w:w="7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34EA8C8" w14:textId="3C0C4B2F" w:rsidR="00F31206" w:rsidRPr="00C95CBC" w:rsidRDefault="00117F20" w:rsidP="00AA1F74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C95CB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Track</w:t>
            </w:r>
          </w:p>
        </w:tc>
        <w:tc>
          <w:tcPr>
            <w:tcW w:w="4210" w:type="pct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C8AA8" w14:textId="02CB36AA" w:rsidR="00F31206" w:rsidRPr="00C95CBC" w:rsidRDefault="007B5C5C" w:rsidP="00AA1F74">
            <w:pPr>
              <w:widowControl w:val="0"/>
              <w:spacing w:after="0" w:line="276" w:lineRule="auto"/>
              <w:ind w:right="-14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</w:pPr>
            <w:r w:rsidRPr="00C95CBC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Software and Applications</w:t>
            </w:r>
          </w:p>
        </w:tc>
      </w:tr>
      <w:tr w:rsidR="00F31206" w:rsidRPr="00C95CBC" w14:paraId="3CB245CF" w14:textId="77777777" w:rsidTr="00F73AF6">
        <w:trPr>
          <w:trHeight w:val="590"/>
        </w:trPr>
        <w:tc>
          <w:tcPr>
            <w:tcW w:w="7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19BF59D" w14:textId="14EDFF54" w:rsidR="00F31206" w:rsidRPr="00C95CBC" w:rsidRDefault="00117F20" w:rsidP="00117F20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C95CB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Sub-t</w:t>
            </w:r>
            <w:r w:rsidR="00F31206" w:rsidRPr="00C95CB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rack</w:t>
            </w:r>
          </w:p>
        </w:tc>
        <w:tc>
          <w:tcPr>
            <w:tcW w:w="421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2A4BFF" w14:textId="61211823" w:rsidR="00F31206" w:rsidRPr="00C95CBC" w:rsidRDefault="00BA05A2" w:rsidP="00AA1F74">
            <w:pPr>
              <w:widowControl w:val="0"/>
              <w:spacing w:after="0" w:line="276" w:lineRule="auto"/>
              <w:ind w:right="-14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</w:pPr>
            <w:r w:rsidRPr="00C95CBC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User Interface Design</w:t>
            </w:r>
          </w:p>
        </w:tc>
      </w:tr>
      <w:tr w:rsidR="00F31206" w:rsidRPr="00C95CBC" w14:paraId="4E5E69CA" w14:textId="77777777" w:rsidTr="00F73AF6">
        <w:trPr>
          <w:trHeight w:val="590"/>
        </w:trPr>
        <w:tc>
          <w:tcPr>
            <w:tcW w:w="7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F313555" w14:textId="77777777" w:rsidR="00F31206" w:rsidRPr="00C95CBC" w:rsidRDefault="00F31206" w:rsidP="00AA1F74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C95CB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Occupation</w:t>
            </w:r>
          </w:p>
        </w:tc>
        <w:tc>
          <w:tcPr>
            <w:tcW w:w="421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D7E44F" w14:textId="52084665" w:rsidR="00F31206" w:rsidRPr="00C95CBC" w:rsidRDefault="00BA05A2" w:rsidP="00AA1F74">
            <w:pPr>
              <w:widowControl w:val="0"/>
              <w:spacing w:after="0" w:line="276" w:lineRule="auto"/>
              <w:ind w:right="-14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</w:pPr>
            <w:r w:rsidRPr="00C95CBC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User Interface Designer</w:t>
            </w:r>
          </w:p>
        </w:tc>
      </w:tr>
      <w:tr w:rsidR="00B532F8" w:rsidRPr="00C95CBC" w14:paraId="51E3C9E8" w14:textId="77777777" w:rsidTr="00AA1F74">
        <w:trPr>
          <w:trHeight w:val="590"/>
        </w:trPr>
        <w:tc>
          <w:tcPr>
            <w:tcW w:w="7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70D41FA" w14:textId="77777777" w:rsidR="00B532F8" w:rsidRPr="00C95CBC" w:rsidRDefault="00B532F8" w:rsidP="00886EC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C95CB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Job Role</w:t>
            </w:r>
          </w:p>
        </w:tc>
        <w:tc>
          <w:tcPr>
            <w:tcW w:w="421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2A8D442" w14:textId="2957C977" w:rsidR="00B532F8" w:rsidRPr="00C95CBC" w:rsidRDefault="00C46B35" w:rsidP="00BA05A2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C95CB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Lead </w:t>
            </w:r>
            <w:r w:rsidR="00BA05A2" w:rsidRPr="00C95CB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UI Designer</w:t>
            </w:r>
          </w:p>
        </w:tc>
      </w:tr>
      <w:tr w:rsidR="00B532F8" w:rsidRPr="00C95CBC" w14:paraId="3CC68C79" w14:textId="77777777" w:rsidTr="00F73AF6">
        <w:trPr>
          <w:trHeight w:val="1826"/>
        </w:trPr>
        <w:tc>
          <w:tcPr>
            <w:tcW w:w="7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AC5B2B5" w14:textId="77777777" w:rsidR="00B532F8" w:rsidRPr="00C95CBC" w:rsidRDefault="00B532F8" w:rsidP="00886EC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C95CB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Job Role Description</w:t>
            </w:r>
          </w:p>
        </w:tc>
        <w:tc>
          <w:tcPr>
            <w:tcW w:w="421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BDE8EC0" w14:textId="16EE4891" w:rsidR="00C46B35" w:rsidRPr="00C95CBC" w:rsidRDefault="00C46B35" w:rsidP="00C46B35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C95CBC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The Lead User Interface Designer review</w:t>
            </w:r>
            <w:r w:rsidR="00036C74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s</w:t>
            </w:r>
            <w:r w:rsidRPr="00C95CBC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requirements for user interfaces (UIs) and provide</w:t>
            </w:r>
            <w:r w:rsidR="00036C74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s</w:t>
            </w:r>
            <w:r w:rsidRPr="00C95CBC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advice on design aspects. </w:t>
            </w:r>
            <w:proofErr w:type="spellStart"/>
            <w:r w:rsidRPr="00C95CBC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He/She</w:t>
            </w:r>
            <w:proofErr w:type="spellEnd"/>
            <w:r w:rsidRPr="00C95CBC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evaluates overall user experience concept and design specifications, and advises stakeholders on feasibility of UI solutions and recommend alternatives. He oversees the direction of UI design</w:t>
            </w:r>
            <w:r w:rsidR="00036C74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s</w:t>
            </w:r>
            <w:r w:rsidRPr="00C95CBC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to ensure alignment with branding elements, standards and guidelines. He </w:t>
            </w:r>
            <w:r w:rsidR="00036C74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also </w:t>
            </w:r>
            <w:r w:rsidRPr="00C95CBC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provides technical inputs for the transfer of content and layout into an intuitive and responsive interface for users, as well as </w:t>
            </w:r>
            <w:proofErr w:type="spellStart"/>
            <w:r w:rsidRPr="00C95CBC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synthesises</w:t>
            </w:r>
            <w:proofErr w:type="spellEnd"/>
            <w:r w:rsidRPr="00C95CBC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findings and insights from research and feedback to develop design iterations. He develops UI design performance indicators, review</w:t>
            </w:r>
            <w:r w:rsidR="00036C74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s</w:t>
            </w:r>
            <w:r w:rsidRPr="00C95CBC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fra</w:t>
            </w:r>
            <w:r w:rsidR="00036C74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meworks and reporting standards and</w:t>
            </w:r>
            <w:r w:rsidRPr="00C95CBC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oversees enhancements of UIs. </w:t>
            </w:r>
          </w:p>
          <w:p w14:paraId="041754B0" w14:textId="77777777" w:rsidR="00C46B35" w:rsidRPr="00C95CBC" w:rsidRDefault="00C46B35" w:rsidP="00C46B35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  <w:p w14:paraId="0E189DDC" w14:textId="31AB702B" w:rsidR="00C46B35" w:rsidRPr="00C95CBC" w:rsidRDefault="00036C74" w:rsidP="00C46B35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He leads a team and is an expert in UI and programming languages.  He also explores new graphic designing tools, and </w:t>
            </w:r>
            <w:proofErr w:type="gramStart"/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is consulted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as a subject matter expert in the Universal Principles of Design and commonly used Design Methods. </w:t>
            </w:r>
          </w:p>
          <w:p w14:paraId="616CC40E" w14:textId="77777777" w:rsidR="00C46B35" w:rsidRPr="00C95CBC" w:rsidRDefault="00C46B35" w:rsidP="00C46B35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C95CBC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</w:t>
            </w:r>
          </w:p>
          <w:p w14:paraId="7D659308" w14:textId="18FAE668" w:rsidR="00B532F8" w:rsidRPr="00C95CBC" w:rsidRDefault="00C46B35" w:rsidP="00C46B35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C95CBC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The Lead </w:t>
            </w:r>
            <w:r w:rsidR="00036C74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User Interface Designer draws </w:t>
            </w:r>
            <w:r w:rsidRPr="00C95CBC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on a broad range of knowledge and perspectives to drive user-centric ideas for an interface, and translate</w:t>
            </w:r>
            <w:r w:rsidR="00036C74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s</w:t>
            </w:r>
            <w:r w:rsidRPr="00C95CBC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C95CBC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these</w:t>
            </w:r>
            <w:proofErr w:type="gramEnd"/>
            <w:r w:rsidRPr="00C95CBC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ideas into technical systems and components that yield the optimal user experience. He is a persuasive communicator and is able to gain others' agreement and support for his creative and innovative designs.</w:t>
            </w:r>
          </w:p>
        </w:tc>
      </w:tr>
      <w:tr w:rsidR="00F73AF6" w:rsidRPr="00C95CBC" w14:paraId="64EC969A" w14:textId="77777777" w:rsidTr="00117F20">
        <w:trPr>
          <w:trHeight w:val="582"/>
        </w:trPr>
        <w:tc>
          <w:tcPr>
            <w:tcW w:w="79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807CD75" w14:textId="5E32297B" w:rsidR="00F73AF6" w:rsidRPr="00C95CBC" w:rsidRDefault="00F73AF6" w:rsidP="00886EC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C95CB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Critical Work Functions and Key Tasks</w:t>
            </w:r>
          </w:p>
        </w:tc>
        <w:tc>
          <w:tcPr>
            <w:tcW w:w="12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E61D0A1" w14:textId="77777777" w:rsidR="00F73AF6" w:rsidRPr="00C95CBC" w:rsidRDefault="00F73AF6" w:rsidP="00886EC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C95CB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Critical Work Functions</w:t>
            </w: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98D8323" w14:textId="77777777" w:rsidR="00F73AF6" w:rsidRPr="00C95CBC" w:rsidRDefault="00F73AF6" w:rsidP="00886EC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C95CB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Key Tasks</w:t>
            </w:r>
          </w:p>
        </w:tc>
      </w:tr>
      <w:tr w:rsidR="00C46B35" w:rsidRPr="00C95CBC" w14:paraId="3E9F4A7A" w14:textId="77777777" w:rsidTr="00256DE1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276E5C" w14:textId="77777777" w:rsidR="00C46B35" w:rsidRPr="00C95CBC" w:rsidRDefault="00C46B35" w:rsidP="00C46B3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17393" w14:textId="5AF7FAD6" w:rsidR="00C46B35" w:rsidRPr="00C95CBC" w:rsidRDefault="00C46B35" w:rsidP="00C46B35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C95CBC"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>Gather and evaluate user requirements</w:t>
            </w: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B9210" w14:textId="765ED52E" w:rsidR="00C46B35" w:rsidRPr="00C95CBC" w:rsidRDefault="00C46B35" w:rsidP="00256DE1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C95CBC">
              <w:rPr>
                <w:rFonts w:ascii="Arial" w:hAnsi="Arial" w:cs="Arial"/>
                <w:sz w:val="24"/>
                <w:szCs w:val="24"/>
              </w:rPr>
              <w:t>Review requirements for user interfaces (UIs) and provide advice on design aspects</w:t>
            </w:r>
          </w:p>
        </w:tc>
      </w:tr>
      <w:tr w:rsidR="00C46B35" w:rsidRPr="00C95CBC" w14:paraId="7FCE6026" w14:textId="77777777" w:rsidTr="00256DE1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90FA6" w14:textId="77777777" w:rsidR="00C46B35" w:rsidRPr="00C95CBC" w:rsidRDefault="00C46B35" w:rsidP="00C46B3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A402D" w14:textId="77777777" w:rsidR="00C46B35" w:rsidRPr="00C95CBC" w:rsidRDefault="00C46B35" w:rsidP="00C46B3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CD543" w14:textId="2F254611" w:rsidR="00C46B35" w:rsidRPr="00C95CBC" w:rsidRDefault="00C46B35" w:rsidP="00256DE1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C95CBC">
              <w:rPr>
                <w:rFonts w:ascii="Arial" w:hAnsi="Arial" w:cs="Arial"/>
                <w:sz w:val="24"/>
                <w:szCs w:val="24"/>
              </w:rPr>
              <w:t>Evaluate overall user experience concept and design specifications to inform UI design</w:t>
            </w:r>
          </w:p>
        </w:tc>
      </w:tr>
      <w:tr w:rsidR="00C46B35" w:rsidRPr="00C95CBC" w14:paraId="1E004E04" w14:textId="77777777" w:rsidTr="00256DE1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4102E" w14:textId="77777777" w:rsidR="00C46B35" w:rsidRPr="00C95CBC" w:rsidRDefault="00C46B35" w:rsidP="00C46B3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1D8AE0" w14:textId="77777777" w:rsidR="00C46B35" w:rsidRPr="00C95CBC" w:rsidRDefault="00C46B35" w:rsidP="00C46B3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5AF3A" w14:textId="43FDB37F" w:rsidR="00C46B35" w:rsidRPr="00C95CBC" w:rsidRDefault="00C46B35" w:rsidP="00256DE1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C95CBC">
              <w:rPr>
                <w:rFonts w:ascii="Arial" w:hAnsi="Arial" w:cs="Arial"/>
                <w:sz w:val="24"/>
                <w:szCs w:val="24"/>
              </w:rPr>
              <w:t xml:space="preserve">Advise stakeholders on feasibility of UI solutions and recommend alternatives </w:t>
            </w:r>
          </w:p>
        </w:tc>
      </w:tr>
      <w:tr w:rsidR="00C46B35" w:rsidRPr="00C95CBC" w14:paraId="43BB3B8F" w14:textId="77777777" w:rsidTr="00256DE1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1E22F" w14:textId="77777777" w:rsidR="00C46B35" w:rsidRPr="00C95CBC" w:rsidRDefault="00C46B35" w:rsidP="00C46B3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1F067B" w14:textId="77777777" w:rsidR="00C46B35" w:rsidRPr="00C95CBC" w:rsidRDefault="00C46B35" w:rsidP="00C46B3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87B9E" w14:textId="76DBE740" w:rsidR="00C46B35" w:rsidRPr="00C95CBC" w:rsidRDefault="00C46B35" w:rsidP="00256DE1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C95CBC">
              <w:rPr>
                <w:rFonts w:ascii="Arial" w:hAnsi="Arial" w:cs="Arial"/>
                <w:sz w:val="24"/>
                <w:szCs w:val="24"/>
              </w:rPr>
              <w:t>Oversee the preparation of UI design specifications</w:t>
            </w:r>
          </w:p>
        </w:tc>
      </w:tr>
      <w:tr w:rsidR="00C46B35" w:rsidRPr="00C95CBC" w14:paraId="504AE219" w14:textId="77777777" w:rsidTr="00256DE1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8FBEA" w14:textId="77777777" w:rsidR="00C46B35" w:rsidRPr="00C95CBC" w:rsidRDefault="00C46B35" w:rsidP="00C46B3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538CC" w14:textId="77777777" w:rsidR="00C46B35" w:rsidRPr="00C95CBC" w:rsidRDefault="00C46B35" w:rsidP="00C46B35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C09618" w14:textId="6D437377" w:rsidR="00C46B35" w:rsidRPr="00C95CBC" w:rsidRDefault="00C46B35" w:rsidP="00256DE1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C95CBC">
              <w:rPr>
                <w:rFonts w:ascii="Arial" w:hAnsi="Arial" w:cs="Arial"/>
                <w:sz w:val="24"/>
                <w:szCs w:val="24"/>
              </w:rPr>
              <w:t>Advice on the application of new and/or innovative UI concepts</w:t>
            </w:r>
          </w:p>
        </w:tc>
      </w:tr>
      <w:tr w:rsidR="00C46B35" w:rsidRPr="00C95CBC" w14:paraId="515CE34F" w14:textId="77777777" w:rsidTr="00256DE1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10F09" w14:textId="77777777" w:rsidR="00C46B35" w:rsidRPr="00C95CBC" w:rsidRDefault="00C46B35" w:rsidP="00C46B3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1C3C3" w14:textId="35037837" w:rsidR="00C46B35" w:rsidRPr="00C95CBC" w:rsidRDefault="00C46B35" w:rsidP="00C46B35">
            <w:pPr>
              <w:spacing w:after="0"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  <w:r w:rsidRPr="00C95CBC"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>Design UI</w:t>
            </w:r>
            <w:r w:rsidR="00256DE1"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 xml:space="preserve"> </w:t>
            </w:r>
            <w:r w:rsidRPr="00C95CBC"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 xml:space="preserve">architecture and </w:t>
            </w:r>
          </w:p>
          <w:p w14:paraId="56EAA1C3" w14:textId="06B00914" w:rsidR="00C46B35" w:rsidRPr="00C95CBC" w:rsidRDefault="00C46B35" w:rsidP="00C46B35">
            <w:pPr>
              <w:spacing w:after="0"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  <w:r w:rsidRPr="00C95CBC"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>strategy</w:t>
            </w: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CA4DA" w14:textId="2A58F3B2" w:rsidR="00C46B35" w:rsidRPr="00C95CBC" w:rsidRDefault="00C46B35" w:rsidP="00256DE1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95CBC">
              <w:rPr>
                <w:rFonts w:ascii="Arial" w:hAnsi="Arial" w:cs="Arial"/>
                <w:sz w:val="24"/>
                <w:szCs w:val="24"/>
              </w:rPr>
              <w:t>Oversee the direction of UI design to ensure alignment with branding elements, standards and guidelines</w:t>
            </w:r>
          </w:p>
        </w:tc>
      </w:tr>
      <w:tr w:rsidR="00C46B35" w:rsidRPr="00C95CBC" w14:paraId="1BEE591A" w14:textId="77777777" w:rsidTr="00256DE1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208D4" w14:textId="77777777" w:rsidR="00C46B35" w:rsidRPr="00C95CBC" w:rsidRDefault="00C46B35" w:rsidP="00C46B3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99BE9" w14:textId="77777777" w:rsidR="00C46B35" w:rsidRPr="00C95CBC" w:rsidRDefault="00C46B35" w:rsidP="00C46B35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F0CE4" w14:textId="3189CCAE" w:rsidR="00C46B35" w:rsidRPr="00C95CBC" w:rsidRDefault="00C46B35" w:rsidP="00256DE1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95CBC">
              <w:rPr>
                <w:rFonts w:ascii="Arial" w:hAnsi="Arial" w:cs="Arial"/>
                <w:sz w:val="24"/>
                <w:szCs w:val="24"/>
              </w:rPr>
              <w:t>Develop strategies for UI design and development to ensure business and user needs and requirements are met</w:t>
            </w:r>
          </w:p>
        </w:tc>
      </w:tr>
      <w:tr w:rsidR="00C46B35" w:rsidRPr="00C95CBC" w14:paraId="37F18E4D" w14:textId="77777777" w:rsidTr="00256DE1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449ED" w14:textId="77777777" w:rsidR="00C46B35" w:rsidRPr="00C95CBC" w:rsidRDefault="00C46B35" w:rsidP="00C46B3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4CAF5" w14:textId="77777777" w:rsidR="00C46B35" w:rsidRPr="00C95CBC" w:rsidRDefault="00C46B35" w:rsidP="00C46B35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B0C3E" w14:textId="0E7E00F6" w:rsidR="00C46B35" w:rsidRPr="00C95CBC" w:rsidRDefault="00C46B35" w:rsidP="00256DE1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95CBC">
              <w:rPr>
                <w:rFonts w:ascii="Arial" w:hAnsi="Arial" w:cs="Arial"/>
                <w:sz w:val="24"/>
                <w:szCs w:val="24"/>
              </w:rPr>
              <w:t xml:space="preserve">Advise on the design of user interfaces for varied platforms or applications </w:t>
            </w:r>
          </w:p>
        </w:tc>
      </w:tr>
      <w:tr w:rsidR="00C46B35" w:rsidRPr="00C95CBC" w14:paraId="14400BCF" w14:textId="77777777" w:rsidTr="00256DE1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00042" w14:textId="77777777" w:rsidR="00C46B35" w:rsidRPr="00C95CBC" w:rsidRDefault="00C46B35" w:rsidP="00C46B3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B6B3B2" w14:textId="77777777" w:rsidR="00C46B35" w:rsidRPr="00C95CBC" w:rsidRDefault="00C46B35" w:rsidP="00C46B35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8BE0F" w14:textId="12F7975D" w:rsidR="00C46B35" w:rsidRPr="00C95CBC" w:rsidRDefault="00C46B35" w:rsidP="00256DE1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95CBC">
              <w:rPr>
                <w:rFonts w:ascii="Arial" w:hAnsi="Arial" w:cs="Arial"/>
                <w:sz w:val="24"/>
                <w:szCs w:val="24"/>
              </w:rPr>
              <w:t xml:space="preserve">Provide technical inputs for the transfer of content and layout into an intuitive and responsive interface experience for users </w:t>
            </w:r>
          </w:p>
        </w:tc>
      </w:tr>
      <w:tr w:rsidR="00C46B35" w:rsidRPr="00C95CBC" w14:paraId="168FCBD7" w14:textId="77777777" w:rsidTr="00256DE1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CC40B" w14:textId="77777777" w:rsidR="00C46B35" w:rsidRPr="00C95CBC" w:rsidRDefault="00C46B35" w:rsidP="00C46B3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9BABB" w14:textId="77777777" w:rsidR="00C46B35" w:rsidRPr="00C95CBC" w:rsidRDefault="00C46B35" w:rsidP="00C46B35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2D5E83" w14:textId="3F7694E4" w:rsidR="00C46B35" w:rsidRPr="00C95CBC" w:rsidRDefault="00C46B35" w:rsidP="00256DE1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95CBC">
              <w:rPr>
                <w:rFonts w:ascii="Arial" w:hAnsi="Arial" w:cs="Arial"/>
                <w:sz w:val="24"/>
                <w:szCs w:val="24"/>
              </w:rPr>
              <w:t>Explore and drive the adoption of new technologies or methodologies to design UIs</w:t>
            </w:r>
          </w:p>
        </w:tc>
      </w:tr>
      <w:tr w:rsidR="00C46B35" w:rsidRPr="00C95CBC" w14:paraId="5711F14E" w14:textId="77777777" w:rsidTr="00256DE1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DE404" w14:textId="77777777" w:rsidR="00C46B35" w:rsidRPr="00C95CBC" w:rsidRDefault="00C46B35" w:rsidP="00C46B3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16304" w14:textId="77777777" w:rsidR="00C46B35" w:rsidRPr="00C95CBC" w:rsidRDefault="00C46B35" w:rsidP="00C46B35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A06A11" w14:textId="433ABAF5" w:rsidR="00C46B35" w:rsidRPr="00C95CBC" w:rsidRDefault="00C46B35" w:rsidP="00256DE1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95CBC">
              <w:rPr>
                <w:rFonts w:ascii="Arial" w:hAnsi="Arial" w:cs="Arial"/>
                <w:sz w:val="24"/>
                <w:szCs w:val="24"/>
              </w:rPr>
              <w:t>Formulate organisational UI design guidelines, best practices and standards</w:t>
            </w:r>
          </w:p>
        </w:tc>
      </w:tr>
      <w:tr w:rsidR="00C46B35" w:rsidRPr="00C95CBC" w14:paraId="02B4A7B9" w14:textId="77777777" w:rsidTr="00256DE1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32316" w14:textId="77777777" w:rsidR="00C46B35" w:rsidRPr="00C95CBC" w:rsidRDefault="00C46B35" w:rsidP="00C46B3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5F676" w14:textId="77777777" w:rsidR="00C46B35" w:rsidRPr="00C95CBC" w:rsidRDefault="00C46B35" w:rsidP="00C46B35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0CBCD3" w14:textId="13E15A2B" w:rsidR="00C46B35" w:rsidRPr="00C95CBC" w:rsidRDefault="00C46B35" w:rsidP="00256DE1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95CBC">
              <w:rPr>
                <w:rFonts w:ascii="Arial" w:hAnsi="Arial" w:cs="Arial"/>
                <w:sz w:val="24"/>
                <w:szCs w:val="24"/>
              </w:rPr>
              <w:t>Synthesis</w:t>
            </w:r>
            <w:r w:rsidR="00256DE1">
              <w:rPr>
                <w:rFonts w:ascii="Arial" w:hAnsi="Arial" w:cs="Arial"/>
                <w:sz w:val="24"/>
                <w:szCs w:val="24"/>
              </w:rPr>
              <w:t>e</w:t>
            </w:r>
            <w:r w:rsidRPr="00C95CBC">
              <w:rPr>
                <w:rFonts w:ascii="Arial" w:hAnsi="Arial" w:cs="Arial"/>
                <w:sz w:val="24"/>
                <w:szCs w:val="24"/>
              </w:rPr>
              <w:t xml:space="preserve"> findings and insights from research and feedback to develop design iterations  </w:t>
            </w:r>
          </w:p>
        </w:tc>
      </w:tr>
      <w:tr w:rsidR="00C46B35" w:rsidRPr="00C95CBC" w14:paraId="41C5EEEE" w14:textId="77777777" w:rsidTr="00256DE1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C19B2" w14:textId="77777777" w:rsidR="00C46B35" w:rsidRPr="00C95CBC" w:rsidRDefault="00C46B35" w:rsidP="00C46B3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2A492" w14:textId="77777777" w:rsidR="00C46B35" w:rsidRPr="00C95CBC" w:rsidRDefault="00C46B35" w:rsidP="00C46B35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045E3" w14:textId="3F61A825" w:rsidR="00C46B35" w:rsidRPr="00C95CBC" w:rsidRDefault="00C46B35" w:rsidP="00256DE1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95CBC">
              <w:rPr>
                <w:rFonts w:ascii="Arial" w:hAnsi="Arial" w:cs="Arial"/>
                <w:sz w:val="24"/>
                <w:szCs w:val="24"/>
              </w:rPr>
              <w:t>Establish a user testing lab for the design and testing of UIs</w:t>
            </w:r>
          </w:p>
        </w:tc>
      </w:tr>
      <w:tr w:rsidR="00C46B35" w:rsidRPr="00C95CBC" w14:paraId="49F907A2" w14:textId="77777777" w:rsidTr="00256DE1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3037D" w14:textId="77777777" w:rsidR="00C46B35" w:rsidRPr="00C95CBC" w:rsidRDefault="00C46B35" w:rsidP="00C46B3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B9C340" w14:textId="079BE41B" w:rsidR="00C46B35" w:rsidRPr="00C95CBC" w:rsidRDefault="00C46B35" w:rsidP="00256DE1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C95C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 xml:space="preserve">Conduct usability testing on </w:t>
            </w:r>
            <w:r w:rsidR="00256DE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UIs</w:t>
            </w: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45D38" w14:textId="03173BA9" w:rsidR="00C46B35" w:rsidRPr="00C95CBC" w:rsidRDefault="00C46B35" w:rsidP="00256DE1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95CBC">
              <w:rPr>
                <w:rFonts w:ascii="Arial" w:hAnsi="Arial" w:cs="Arial"/>
                <w:sz w:val="24"/>
                <w:szCs w:val="24"/>
              </w:rPr>
              <w:t xml:space="preserve">Determine modifications in </w:t>
            </w:r>
            <w:r w:rsidR="00256DE1">
              <w:rPr>
                <w:rFonts w:ascii="Arial" w:hAnsi="Arial" w:cs="Arial"/>
                <w:sz w:val="24"/>
                <w:szCs w:val="24"/>
              </w:rPr>
              <w:t>UI designs</w:t>
            </w:r>
            <w:r w:rsidRPr="00C95CBC">
              <w:rPr>
                <w:rFonts w:ascii="Arial" w:hAnsi="Arial" w:cs="Arial"/>
                <w:sz w:val="24"/>
                <w:szCs w:val="24"/>
              </w:rPr>
              <w:t xml:space="preserve"> based on usability test findings</w:t>
            </w:r>
          </w:p>
        </w:tc>
      </w:tr>
      <w:tr w:rsidR="00C46B35" w:rsidRPr="00C95CBC" w14:paraId="43AF0127" w14:textId="77777777" w:rsidTr="00256DE1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6A6F8" w14:textId="77777777" w:rsidR="00C46B35" w:rsidRPr="00C95CBC" w:rsidRDefault="00C46B35" w:rsidP="00C46B3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05F1F" w14:textId="77777777" w:rsidR="00C46B35" w:rsidRPr="00C95CBC" w:rsidRDefault="00C46B35" w:rsidP="00C46B35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DF8D0" w14:textId="54457B6F" w:rsidR="00C46B35" w:rsidRPr="00C95CBC" w:rsidRDefault="00C46B35" w:rsidP="00256DE1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95CBC">
              <w:rPr>
                <w:rFonts w:ascii="Arial" w:hAnsi="Arial" w:cs="Arial"/>
                <w:sz w:val="24"/>
                <w:szCs w:val="24"/>
              </w:rPr>
              <w:t xml:space="preserve">Approve UI designs </w:t>
            </w:r>
          </w:p>
        </w:tc>
      </w:tr>
      <w:tr w:rsidR="00C46B35" w:rsidRPr="00C95CBC" w14:paraId="63294DA6" w14:textId="77777777" w:rsidTr="00256DE1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8C82D" w14:textId="77777777" w:rsidR="00C46B35" w:rsidRPr="00C95CBC" w:rsidRDefault="00C46B35" w:rsidP="00C46B3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435D9" w14:textId="17685F85" w:rsidR="00C46B35" w:rsidRPr="00C95CBC" w:rsidRDefault="00C46B35" w:rsidP="00256DE1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C95CB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Optimise UI designs</w:t>
            </w: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294F6" w14:textId="11FACB82" w:rsidR="00C46B35" w:rsidRPr="00C95CBC" w:rsidRDefault="00C46B35" w:rsidP="00256DE1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95CBC">
              <w:rPr>
                <w:rFonts w:ascii="Arial" w:hAnsi="Arial" w:cs="Arial"/>
                <w:sz w:val="24"/>
                <w:szCs w:val="24"/>
              </w:rPr>
              <w:t>Develop UI design performance indicators, review frameworks and reporting standards</w:t>
            </w:r>
          </w:p>
        </w:tc>
      </w:tr>
      <w:tr w:rsidR="00C46B35" w:rsidRPr="00C95CBC" w14:paraId="00E4B79F" w14:textId="77777777" w:rsidTr="00256DE1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4C08E" w14:textId="77777777" w:rsidR="00C46B35" w:rsidRPr="00C95CBC" w:rsidRDefault="00C46B35" w:rsidP="00C46B3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BECF6" w14:textId="77777777" w:rsidR="00C46B35" w:rsidRPr="00C95CBC" w:rsidRDefault="00C46B35" w:rsidP="00C46B35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E905A" w14:textId="5D5DFAF7" w:rsidR="00C46B35" w:rsidRPr="00C95CBC" w:rsidRDefault="00C46B35" w:rsidP="00256DE1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95CBC">
              <w:rPr>
                <w:rFonts w:ascii="Arial" w:hAnsi="Arial" w:cs="Arial"/>
                <w:sz w:val="24"/>
                <w:szCs w:val="24"/>
              </w:rPr>
              <w:t>Explore the enhancement of UI designs based on new and innovative technologies</w:t>
            </w:r>
          </w:p>
        </w:tc>
      </w:tr>
      <w:tr w:rsidR="00C46B35" w:rsidRPr="00C95CBC" w14:paraId="3098FFF7" w14:textId="77777777" w:rsidTr="00256DE1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509F4" w14:textId="77777777" w:rsidR="00C46B35" w:rsidRPr="00C95CBC" w:rsidRDefault="00C46B35" w:rsidP="00C46B3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BC282" w14:textId="77777777" w:rsidR="00C46B35" w:rsidRPr="00C95CBC" w:rsidRDefault="00C46B35" w:rsidP="00C46B35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1FDF9" w14:textId="1A253D72" w:rsidR="00C46B35" w:rsidRPr="00C95CBC" w:rsidRDefault="00C46B35" w:rsidP="00256DE1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95CBC">
              <w:rPr>
                <w:rFonts w:ascii="Arial" w:hAnsi="Arial" w:cs="Arial"/>
                <w:sz w:val="24"/>
                <w:szCs w:val="24"/>
              </w:rPr>
              <w:t>Oversee enhancements to UI design</w:t>
            </w:r>
            <w:r w:rsidR="00256DE1">
              <w:rPr>
                <w:rFonts w:ascii="Arial" w:hAnsi="Arial" w:cs="Arial"/>
                <w:sz w:val="24"/>
                <w:szCs w:val="24"/>
              </w:rPr>
              <w:t>s</w:t>
            </w:r>
            <w:r w:rsidRPr="00C95CBC">
              <w:rPr>
                <w:rFonts w:ascii="Arial" w:hAnsi="Arial" w:cs="Arial"/>
                <w:sz w:val="24"/>
                <w:szCs w:val="24"/>
              </w:rPr>
              <w:t xml:space="preserve"> based on user feedback and design audits </w:t>
            </w:r>
          </w:p>
        </w:tc>
      </w:tr>
      <w:tr w:rsidR="00C46B35" w:rsidRPr="00C95CBC" w14:paraId="657A766A" w14:textId="77777777" w:rsidTr="00256DE1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07DA5" w14:textId="77777777" w:rsidR="00C46B35" w:rsidRPr="00C95CBC" w:rsidRDefault="00C46B35" w:rsidP="00C46B3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117C1" w14:textId="77777777" w:rsidR="00C46B35" w:rsidRPr="00C95CBC" w:rsidRDefault="00C46B35" w:rsidP="00C46B35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F927DA" w14:textId="190D49DA" w:rsidR="00C46B35" w:rsidRPr="00C95CBC" w:rsidRDefault="00C46B35" w:rsidP="00256DE1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95CBC">
              <w:rPr>
                <w:rFonts w:ascii="Arial" w:hAnsi="Arial" w:cs="Arial"/>
                <w:sz w:val="24"/>
                <w:szCs w:val="24"/>
              </w:rPr>
              <w:t xml:space="preserve">Oversee the design and execution of quantitative analysis </w:t>
            </w:r>
          </w:p>
        </w:tc>
      </w:tr>
      <w:tr w:rsidR="00C46B35" w:rsidRPr="00C95CBC" w14:paraId="4ACAB24A" w14:textId="77777777" w:rsidTr="00256DE1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D9E65" w14:textId="77777777" w:rsidR="00C46B35" w:rsidRPr="00C95CBC" w:rsidRDefault="00C46B35" w:rsidP="00C46B3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525305" w14:textId="77777777" w:rsidR="00C46B35" w:rsidRPr="00C95CBC" w:rsidRDefault="00C46B35" w:rsidP="00C46B35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47C7D9" w14:textId="2DD6F428" w:rsidR="00C46B35" w:rsidRPr="00C95CBC" w:rsidRDefault="00C46B35" w:rsidP="00256DE1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95CBC">
              <w:rPr>
                <w:rFonts w:ascii="Arial" w:hAnsi="Arial" w:cs="Arial"/>
                <w:sz w:val="24"/>
                <w:szCs w:val="24"/>
              </w:rPr>
              <w:t>Develop methods and procedures for process control, process improvement, sampling, testing, inspection and training</w:t>
            </w:r>
          </w:p>
        </w:tc>
      </w:tr>
      <w:tr w:rsidR="00C46B35" w:rsidRPr="00C95CBC" w14:paraId="792633C6" w14:textId="77777777" w:rsidTr="00256DE1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C05FB" w14:textId="77777777" w:rsidR="00C46B35" w:rsidRPr="00C95CBC" w:rsidRDefault="00C46B35" w:rsidP="00C46B3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E501E" w14:textId="2A6172B5" w:rsidR="00C46B35" w:rsidRPr="00C95CBC" w:rsidRDefault="00C46B35" w:rsidP="00C46B35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C95CBC"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 xml:space="preserve">Manage people and </w:t>
            </w:r>
            <w:proofErr w:type="spellStart"/>
            <w:r w:rsidRPr="00C95CBC"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>organisation</w:t>
            </w:r>
            <w:proofErr w:type="spellEnd"/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451E2" w14:textId="777A4ADD" w:rsidR="00C46B35" w:rsidRPr="00C95CBC" w:rsidRDefault="00C46B35" w:rsidP="00256DE1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95CBC">
              <w:rPr>
                <w:rFonts w:ascii="Arial" w:hAnsi="Arial" w:cs="Arial"/>
                <w:sz w:val="24"/>
                <w:szCs w:val="24"/>
              </w:rPr>
              <w:t xml:space="preserve">Manage the budget expenditure and allocation across teams and projects </w:t>
            </w:r>
          </w:p>
        </w:tc>
      </w:tr>
      <w:tr w:rsidR="00C46B35" w:rsidRPr="00C95CBC" w14:paraId="305C0184" w14:textId="77777777" w:rsidTr="00256DE1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D299E" w14:textId="77777777" w:rsidR="00C46B35" w:rsidRPr="00C95CBC" w:rsidRDefault="00C46B35" w:rsidP="00C46B3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26173" w14:textId="77777777" w:rsidR="00C46B35" w:rsidRPr="00C95CBC" w:rsidRDefault="00C46B35" w:rsidP="00C46B35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14474" w14:textId="2D586397" w:rsidR="00C46B35" w:rsidRPr="00C95CBC" w:rsidRDefault="00C46B35" w:rsidP="00256DE1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95CBC">
              <w:rPr>
                <w:rFonts w:ascii="Arial" w:hAnsi="Arial" w:cs="Arial"/>
                <w:sz w:val="24"/>
                <w:szCs w:val="24"/>
              </w:rPr>
              <w:t>Monitor and track the team’s achievements and key performance indicators</w:t>
            </w:r>
          </w:p>
        </w:tc>
      </w:tr>
      <w:tr w:rsidR="00C46B35" w:rsidRPr="00C95CBC" w14:paraId="44D4D15E" w14:textId="77777777" w:rsidTr="00256DE1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2592A" w14:textId="77777777" w:rsidR="00C46B35" w:rsidRPr="00C95CBC" w:rsidRDefault="00C46B35" w:rsidP="00C46B3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7370C7" w14:textId="77777777" w:rsidR="00C46B35" w:rsidRPr="00C95CBC" w:rsidRDefault="00C46B35" w:rsidP="00C46B35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BA5ED4" w14:textId="2017774D" w:rsidR="00C46B35" w:rsidRPr="00C95CBC" w:rsidRDefault="00C46B35" w:rsidP="00256DE1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95CBC">
              <w:rPr>
                <w:rFonts w:ascii="Arial" w:hAnsi="Arial" w:cs="Arial"/>
                <w:sz w:val="24"/>
                <w:szCs w:val="24"/>
              </w:rPr>
              <w:t>Propose new operational plans, including targeted budgets, work allocations and staff forecasts</w:t>
            </w:r>
          </w:p>
        </w:tc>
      </w:tr>
      <w:tr w:rsidR="00C46B35" w:rsidRPr="00C95CBC" w14:paraId="20F6DAAD" w14:textId="77777777" w:rsidTr="00256DE1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DC78D" w14:textId="77777777" w:rsidR="00C46B35" w:rsidRPr="00C95CBC" w:rsidRDefault="00C46B35" w:rsidP="00C46B3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D677A" w14:textId="77777777" w:rsidR="00C46B35" w:rsidRPr="00C95CBC" w:rsidRDefault="00C46B35" w:rsidP="00C46B35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7ABCF" w14:textId="32F15D3E" w:rsidR="00C46B35" w:rsidRPr="00C95CBC" w:rsidRDefault="00C46B35" w:rsidP="00256DE1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95CBC">
              <w:rPr>
                <w:rFonts w:ascii="Arial" w:hAnsi="Arial" w:cs="Arial"/>
                <w:sz w:val="24"/>
                <w:szCs w:val="24"/>
              </w:rPr>
              <w:t>Acquire, allocate and optimise the use of resources</w:t>
            </w:r>
          </w:p>
        </w:tc>
      </w:tr>
      <w:tr w:rsidR="00C46B35" w:rsidRPr="00C95CBC" w14:paraId="0FC734B7" w14:textId="77777777" w:rsidTr="00256DE1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E5C3A" w14:textId="77777777" w:rsidR="00C46B35" w:rsidRPr="00C95CBC" w:rsidRDefault="00C46B35" w:rsidP="00C46B3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B4DFAF" w14:textId="77777777" w:rsidR="00C46B35" w:rsidRPr="00C95CBC" w:rsidRDefault="00C46B35" w:rsidP="00C46B35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60269" w14:textId="5CFC2606" w:rsidR="00C46B35" w:rsidRPr="00C95CBC" w:rsidRDefault="00C46B35" w:rsidP="00256DE1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95CBC">
              <w:rPr>
                <w:rFonts w:ascii="Arial" w:hAnsi="Arial" w:cs="Arial"/>
                <w:sz w:val="24"/>
                <w:szCs w:val="24"/>
              </w:rPr>
              <w:t>Develop learning roadmaps to support the professional development of the team</w:t>
            </w:r>
          </w:p>
        </w:tc>
      </w:tr>
      <w:tr w:rsidR="00C46B35" w:rsidRPr="00C95CBC" w14:paraId="6408C51E" w14:textId="77777777" w:rsidTr="00256DE1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DF74B" w14:textId="77777777" w:rsidR="00C46B35" w:rsidRPr="00C95CBC" w:rsidRDefault="00C46B35" w:rsidP="00C46B3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4D589" w14:textId="77777777" w:rsidR="00C46B35" w:rsidRPr="00C95CBC" w:rsidRDefault="00C46B35" w:rsidP="00C46B35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0A1B7" w14:textId="504B8999" w:rsidR="00C46B35" w:rsidRPr="00C95CBC" w:rsidRDefault="00C46B35" w:rsidP="00256DE1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95CBC">
              <w:rPr>
                <w:rFonts w:ascii="Arial" w:hAnsi="Arial" w:cs="Arial"/>
                <w:sz w:val="24"/>
                <w:szCs w:val="24"/>
              </w:rPr>
              <w:t>Manage the performance and development process, including providing coaching and development opportunities to maximise the potential of each individual</w:t>
            </w:r>
          </w:p>
        </w:tc>
      </w:tr>
      <w:tr w:rsidR="00A90558" w:rsidRPr="00C95CBC" w14:paraId="49C1881C" w14:textId="77777777" w:rsidTr="00A90558">
        <w:trPr>
          <w:trHeight w:val="582"/>
        </w:trPr>
        <w:tc>
          <w:tcPr>
            <w:tcW w:w="79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B47BABF" w14:textId="2F9FF8EB" w:rsidR="00A90558" w:rsidRPr="00C95CBC" w:rsidRDefault="00A90558" w:rsidP="00A90558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C95CB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Skills and Competencies</w:t>
            </w:r>
          </w:p>
        </w:tc>
        <w:tc>
          <w:tcPr>
            <w:tcW w:w="220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9D3E9F4" w14:textId="77777777" w:rsidR="00A90558" w:rsidRPr="00C95CBC" w:rsidRDefault="00A90558" w:rsidP="000425F4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C95CB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Technical Skills and Competencies</w:t>
            </w:r>
          </w:p>
        </w:tc>
        <w:tc>
          <w:tcPr>
            <w:tcW w:w="200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1C33B29" w14:textId="3E36E6C6" w:rsidR="00A90558" w:rsidRPr="00C95CBC" w:rsidRDefault="00A90558" w:rsidP="000425F4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C95CB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Generic Skills and Competencies</w:t>
            </w:r>
          </w:p>
        </w:tc>
      </w:tr>
      <w:tr w:rsidR="00256DE1" w:rsidRPr="00C95CBC" w14:paraId="1813B620" w14:textId="77777777" w:rsidTr="005E74D6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08F6973" w14:textId="77777777" w:rsidR="00256DE1" w:rsidRPr="00C95CBC" w:rsidRDefault="00256DE1" w:rsidP="00256DE1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D1AFF" w14:textId="696C02FE" w:rsidR="00256DE1" w:rsidRPr="00C95CBC" w:rsidRDefault="00256DE1" w:rsidP="00256DE1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C95C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Brand Management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187A6" w14:textId="6FBBB0D9" w:rsidR="00256DE1" w:rsidRPr="00C95CBC" w:rsidRDefault="00256DE1" w:rsidP="00256DE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C95C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Level 5</w:t>
            </w:r>
          </w:p>
        </w:tc>
        <w:tc>
          <w:tcPr>
            <w:tcW w:w="11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DAB11" w14:textId="332A4D02" w:rsidR="00256DE1" w:rsidRPr="003816BE" w:rsidRDefault="00256DE1" w:rsidP="00256DE1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816BE">
              <w:rPr>
                <w:rFonts w:ascii="Arial" w:hAnsi="Arial" w:cs="Arial"/>
                <w:color w:val="000000"/>
                <w:sz w:val="24"/>
                <w:szCs w:val="24"/>
              </w:rPr>
              <w:t>Resource Management</w:t>
            </w:r>
          </w:p>
        </w:tc>
        <w:tc>
          <w:tcPr>
            <w:tcW w:w="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89B1F" w14:textId="49B580A7" w:rsidR="00256DE1" w:rsidRPr="003816BE" w:rsidRDefault="00256DE1" w:rsidP="00256DE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816BE">
              <w:rPr>
                <w:rFonts w:ascii="Arial" w:hAnsi="Arial" w:cs="Arial"/>
                <w:color w:val="000000"/>
                <w:sz w:val="24"/>
                <w:szCs w:val="24"/>
              </w:rPr>
              <w:t>Intermediate</w:t>
            </w:r>
          </w:p>
        </w:tc>
      </w:tr>
      <w:tr w:rsidR="00256DE1" w:rsidRPr="00C95CBC" w14:paraId="0EC9175D" w14:textId="77777777" w:rsidTr="005E74D6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73EB680" w14:textId="77777777" w:rsidR="00256DE1" w:rsidRPr="00C95CBC" w:rsidRDefault="00256DE1" w:rsidP="00256DE1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C3446" w14:textId="0E7C683A" w:rsidR="00256DE1" w:rsidRPr="00C95CBC" w:rsidRDefault="00256DE1" w:rsidP="00256DE1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C95C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Budgeting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9E5139" w14:textId="55B7220E" w:rsidR="00256DE1" w:rsidRPr="00C95CBC" w:rsidRDefault="00256DE1" w:rsidP="00256DE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C95C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Level 4</w:t>
            </w:r>
          </w:p>
        </w:tc>
        <w:tc>
          <w:tcPr>
            <w:tcW w:w="11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9ED1D9" w14:textId="3AC5648F" w:rsidR="00256DE1" w:rsidRPr="003816BE" w:rsidRDefault="00256DE1" w:rsidP="00256DE1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816BE">
              <w:rPr>
                <w:rFonts w:ascii="Arial" w:hAnsi="Arial" w:cs="Arial"/>
                <w:color w:val="000000"/>
                <w:sz w:val="24"/>
                <w:szCs w:val="24"/>
              </w:rPr>
              <w:t>Decision Making</w:t>
            </w:r>
          </w:p>
        </w:tc>
        <w:tc>
          <w:tcPr>
            <w:tcW w:w="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53903" w14:textId="7438A303" w:rsidR="00256DE1" w:rsidRPr="003816BE" w:rsidRDefault="00256DE1" w:rsidP="00256DE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816BE">
              <w:rPr>
                <w:rFonts w:ascii="Arial" w:hAnsi="Arial" w:cs="Arial"/>
                <w:color w:val="000000"/>
                <w:sz w:val="24"/>
                <w:szCs w:val="24"/>
              </w:rPr>
              <w:t>Advanced</w:t>
            </w:r>
          </w:p>
        </w:tc>
      </w:tr>
      <w:tr w:rsidR="00256DE1" w:rsidRPr="00C95CBC" w14:paraId="18DA44AA" w14:textId="77777777" w:rsidTr="005E74D6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391F425" w14:textId="77777777" w:rsidR="00256DE1" w:rsidRPr="00C95CBC" w:rsidRDefault="00256DE1" w:rsidP="00256DE1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01379" w14:textId="6DA25AA2" w:rsidR="00256DE1" w:rsidRPr="00C95CBC" w:rsidRDefault="00256DE1" w:rsidP="00256DE1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C95C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Business Innovation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7CF3E" w14:textId="087BFA1B" w:rsidR="00256DE1" w:rsidRPr="00C95CBC" w:rsidRDefault="00256DE1" w:rsidP="00256DE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Level 6</w:t>
            </w:r>
          </w:p>
        </w:tc>
        <w:tc>
          <w:tcPr>
            <w:tcW w:w="11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63F88" w14:textId="06B97FEC" w:rsidR="00256DE1" w:rsidRPr="003816BE" w:rsidRDefault="00256DE1" w:rsidP="00256DE1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816BE">
              <w:rPr>
                <w:rFonts w:ascii="Arial" w:hAnsi="Arial" w:cs="Arial"/>
                <w:color w:val="000000"/>
                <w:sz w:val="24"/>
                <w:szCs w:val="24"/>
              </w:rPr>
              <w:t>Developing People</w:t>
            </w:r>
          </w:p>
        </w:tc>
        <w:tc>
          <w:tcPr>
            <w:tcW w:w="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04595" w14:textId="182A1B9E" w:rsidR="00256DE1" w:rsidRPr="003816BE" w:rsidRDefault="00256DE1" w:rsidP="00256DE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816BE">
              <w:rPr>
                <w:rFonts w:ascii="Arial" w:hAnsi="Arial" w:cs="Arial"/>
                <w:color w:val="000000"/>
                <w:sz w:val="24"/>
                <w:szCs w:val="24"/>
              </w:rPr>
              <w:t>Advanced</w:t>
            </w:r>
          </w:p>
        </w:tc>
      </w:tr>
      <w:tr w:rsidR="00256DE1" w:rsidRPr="00C95CBC" w14:paraId="4D4DBA34" w14:textId="77777777" w:rsidTr="005E74D6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888F7F1" w14:textId="77777777" w:rsidR="00256DE1" w:rsidRPr="00C95CBC" w:rsidRDefault="00256DE1" w:rsidP="00256DE1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C8549" w14:textId="17369E06" w:rsidR="00256DE1" w:rsidRPr="00C95CBC" w:rsidRDefault="00256DE1" w:rsidP="00256DE1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C95C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Business Needs Analysis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205DA" w14:textId="25591935" w:rsidR="00256DE1" w:rsidRPr="00C95CBC" w:rsidRDefault="00256DE1" w:rsidP="00256DE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Level 4</w:t>
            </w:r>
          </w:p>
        </w:tc>
        <w:tc>
          <w:tcPr>
            <w:tcW w:w="11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976F36" w14:textId="1C306DFF" w:rsidR="00256DE1" w:rsidRPr="003816BE" w:rsidRDefault="00256DE1" w:rsidP="00256DE1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816BE">
              <w:rPr>
                <w:rFonts w:ascii="Arial" w:hAnsi="Arial" w:cs="Arial"/>
                <w:color w:val="000000"/>
                <w:sz w:val="24"/>
                <w:szCs w:val="24"/>
              </w:rPr>
              <w:t>Interpersonal Skills</w:t>
            </w:r>
          </w:p>
        </w:tc>
        <w:tc>
          <w:tcPr>
            <w:tcW w:w="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923D7C" w14:textId="159FE824" w:rsidR="00256DE1" w:rsidRPr="003816BE" w:rsidRDefault="00256DE1" w:rsidP="00256DE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816BE">
              <w:rPr>
                <w:rFonts w:ascii="Arial" w:hAnsi="Arial" w:cs="Arial"/>
                <w:color w:val="000000"/>
                <w:sz w:val="24"/>
                <w:szCs w:val="24"/>
              </w:rPr>
              <w:t>Intermediate</w:t>
            </w:r>
          </w:p>
        </w:tc>
      </w:tr>
      <w:tr w:rsidR="00256DE1" w:rsidRPr="00C95CBC" w14:paraId="43DE1428" w14:textId="77777777" w:rsidTr="005E74D6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9ED35E8" w14:textId="77777777" w:rsidR="00256DE1" w:rsidRPr="00C95CBC" w:rsidRDefault="00256DE1" w:rsidP="00256DE1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39D707" w14:textId="6628D59A" w:rsidR="00256DE1" w:rsidRPr="00C95CBC" w:rsidRDefault="00256DE1" w:rsidP="00256DE1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C95C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Business Performance Management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FB07E7" w14:textId="47975C7F" w:rsidR="00256DE1" w:rsidRPr="00C95CBC" w:rsidRDefault="00256DE1" w:rsidP="00256DE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C95C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Level 4</w:t>
            </w:r>
          </w:p>
        </w:tc>
        <w:tc>
          <w:tcPr>
            <w:tcW w:w="11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AF307" w14:textId="40BF41B9" w:rsidR="00256DE1" w:rsidRPr="003816BE" w:rsidRDefault="00256DE1" w:rsidP="00256DE1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816BE">
              <w:rPr>
                <w:rFonts w:ascii="Arial" w:hAnsi="Arial" w:cs="Arial"/>
                <w:color w:val="000000"/>
                <w:sz w:val="24"/>
                <w:szCs w:val="24"/>
              </w:rPr>
              <w:t>Teamwork</w:t>
            </w:r>
          </w:p>
        </w:tc>
        <w:tc>
          <w:tcPr>
            <w:tcW w:w="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9F94E" w14:textId="404262F5" w:rsidR="00256DE1" w:rsidRPr="003816BE" w:rsidRDefault="00256DE1" w:rsidP="00256DE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816BE">
              <w:rPr>
                <w:rFonts w:ascii="Arial" w:hAnsi="Arial" w:cs="Arial"/>
                <w:color w:val="000000"/>
                <w:sz w:val="24"/>
                <w:szCs w:val="24"/>
              </w:rPr>
              <w:t>Advanced</w:t>
            </w:r>
          </w:p>
        </w:tc>
      </w:tr>
      <w:tr w:rsidR="00C501A9" w:rsidRPr="00C95CBC" w14:paraId="38E8AEE4" w14:textId="77777777" w:rsidTr="00C501A9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9B80ECF" w14:textId="77777777" w:rsidR="00C501A9" w:rsidRPr="00C95CBC" w:rsidRDefault="00C501A9" w:rsidP="00256DE1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CF197" w14:textId="14C44F07" w:rsidR="00C501A9" w:rsidRPr="00C95CBC" w:rsidRDefault="00C501A9" w:rsidP="00256DE1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Business Requirements Mapping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D1841" w14:textId="4A187FAE" w:rsidR="00C501A9" w:rsidRPr="00C95CBC" w:rsidRDefault="00C501A9" w:rsidP="00256DE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Level 5</w:t>
            </w:r>
          </w:p>
        </w:tc>
        <w:tc>
          <w:tcPr>
            <w:tcW w:w="2005" w:type="pct"/>
            <w:gridSpan w:val="3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B56B78" w14:textId="5321BA04" w:rsidR="00C501A9" w:rsidRPr="003816BE" w:rsidRDefault="00C501A9" w:rsidP="00256DE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bookmarkStart w:id="0" w:name="_GoBack"/>
            <w:bookmarkEnd w:id="0"/>
          </w:p>
        </w:tc>
      </w:tr>
      <w:tr w:rsidR="00C501A9" w:rsidRPr="00C95CBC" w14:paraId="6A6C63C6" w14:textId="77777777" w:rsidTr="00C501A9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9A12EE" w14:textId="77777777" w:rsidR="00C501A9" w:rsidRPr="00C95CBC" w:rsidRDefault="00C501A9" w:rsidP="00256DE1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D4FD85" w14:textId="28E722A2" w:rsidR="00C501A9" w:rsidRPr="00C95CBC" w:rsidRDefault="00C501A9" w:rsidP="00256DE1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C95C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Customer Experience Management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E8E9C" w14:textId="46287452" w:rsidR="00C501A9" w:rsidRPr="00C95CBC" w:rsidRDefault="00C501A9" w:rsidP="00256DE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Level 4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337DC2" w14:textId="66AE87B3" w:rsidR="00C501A9" w:rsidRPr="003816BE" w:rsidRDefault="00C501A9" w:rsidP="00256DE1">
            <w:pPr>
              <w:spacing w:after="0" w:line="276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C501A9" w:rsidRPr="00C95CBC" w14:paraId="32801976" w14:textId="77777777" w:rsidTr="00C501A9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455FC5" w14:textId="77777777" w:rsidR="00C501A9" w:rsidRPr="00C95CBC" w:rsidRDefault="00C501A9" w:rsidP="00256DE1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77FE81" w14:textId="190354F8" w:rsidR="00C501A9" w:rsidRPr="00C95CBC" w:rsidRDefault="00C501A9" w:rsidP="00256DE1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C95C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Data Analytics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B711B" w14:textId="2FDF6624" w:rsidR="00C501A9" w:rsidRPr="00C95CBC" w:rsidRDefault="00C501A9" w:rsidP="00256DE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Level 4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743774" w14:textId="0641027E" w:rsidR="00C501A9" w:rsidRPr="003816BE" w:rsidRDefault="00C501A9" w:rsidP="00256DE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C501A9" w:rsidRPr="00C95CBC" w14:paraId="567FD9EA" w14:textId="77777777" w:rsidTr="00C501A9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C66587" w14:textId="77777777" w:rsidR="00C501A9" w:rsidRPr="00C95CBC" w:rsidRDefault="00C501A9" w:rsidP="00256DE1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31BB77" w14:textId="285E47D3" w:rsidR="00C501A9" w:rsidRDefault="00C501A9" w:rsidP="00256DE1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Design Thinking Practice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1B2C0" w14:textId="43F62DD6" w:rsidR="00C501A9" w:rsidRDefault="00C501A9" w:rsidP="00256DE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Level 4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951CD4" w14:textId="50EE1AB1" w:rsidR="00C501A9" w:rsidRPr="003816BE" w:rsidRDefault="00C501A9" w:rsidP="00256DE1">
            <w:pPr>
              <w:spacing w:after="0" w:line="276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C501A9" w:rsidRPr="00C95CBC" w14:paraId="6992D6E3" w14:textId="77777777" w:rsidTr="00C501A9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48C77B" w14:textId="77777777" w:rsidR="00C501A9" w:rsidRPr="00C95CBC" w:rsidRDefault="00C501A9" w:rsidP="00256DE1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99804" w14:textId="56494FD2" w:rsidR="00C501A9" w:rsidRPr="00C95CBC" w:rsidRDefault="00C501A9" w:rsidP="00256DE1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C95CBC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Emerging Technology Synthesis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E9C597" w14:textId="55880667" w:rsidR="00C501A9" w:rsidRDefault="00C501A9" w:rsidP="00256DE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C95CBC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Level 5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485933" w14:textId="1A74D547" w:rsidR="00C501A9" w:rsidRPr="003816BE" w:rsidRDefault="00C501A9" w:rsidP="00256DE1">
            <w:pPr>
              <w:spacing w:after="0" w:line="276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C501A9" w:rsidRPr="00C95CBC" w14:paraId="70CDA9D8" w14:textId="77777777" w:rsidTr="00C501A9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5D7FCF" w14:textId="77777777" w:rsidR="00C501A9" w:rsidRPr="00C95CBC" w:rsidRDefault="00C501A9" w:rsidP="00256DE1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D0E07" w14:textId="5E6A7276" w:rsidR="00C501A9" w:rsidRPr="00C95CBC" w:rsidRDefault="00C501A9" w:rsidP="00256DE1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C95CBC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Learning and Development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FF6AF" w14:textId="34B5F8ED" w:rsidR="00C501A9" w:rsidRPr="00C95CBC" w:rsidRDefault="00C501A9" w:rsidP="00256DE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Level 4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ECA047" w14:textId="7AEA6630" w:rsidR="00C501A9" w:rsidRPr="003816BE" w:rsidRDefault="00C501A9" w:rsidP="00256DE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C501A9" w:rsidRPr="00C95CBC" w14:paraId="21FC3D9D" w14:textId="77777777" w:rsidTr="00C501A9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F9AC72" w14:textId="77777777" w:rsidR="00C501A9" w:rsidRPr="00C95CBC" w:rsidRDefault="00C501A9" w:rsidP="00256DE1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95753" w14:textId="441B70B1" w:rsidR="00C501A9" w:rsidRPr="00C95CBC" w:rsidRDefault="00C501A9" w:rsidP="00256DE1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C95CBC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Manpower Planning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7D0AF" w14:textId="6BBF12E9" w:rsidR="00C501A9" w:rsidRPr="00C95CBC" w:rsidRDefault="00C501A9" w:rsidP="00256DE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Level 3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FEC5EF" w14:textId="0A87A8D9" w:rsidR="00C501A9" w:rsidRPr="003816BE" w:rsidRDefault="00C501A9" w:rsidP="00256DE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C501A9" w:rsidRPr="00C95CBC" w14:paraId="655C7FDC" w14:textId="77777777" w:rsidTr="00C501A9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D47711" w14:textId="77777777" w:rsidR="00C501A9" w:rsidRPr="00C95CBC" w:rsidRDefault="00C501A9" w:rsidP="00256DE1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8A882" w14:textId="1C4561F8" w:rsidR="00C501A9" w:rsidRPr="00C95CBC" w:rsidRDefault="00C501A9" w:rsidP="00256DE1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C95CBC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Networking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55B32" w14:textId="2CCC1B2C" w:rsidR="00C501A9" w:rsidRPr="00C95CBC" w:rsidRDefault="00C501A9" w:rsidP="00256DE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C95CBC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Level 4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9ED4F5" w14:textId="7F4C7345" w:rsidR="00C501A9" w:rsidRPr="003816BE" w:rsidRDefault="00C501A9" w:rsidP="00256DE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C501A9" w:rsidRPr="00C95CBC" w14:paraId="2052E618" w14:textId="77777777" w:rsidTr="00C501A9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A2185B" w14:textId="77777777" w:rsidR="00C501A9" w:rsidRPr="00C95CBC" w:rsidRDefault="00C501A9" w:rsidP="00256DE1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D1114" w14:textId="2D3B23AE" w:rsidR="00C501A9" w:rsidRPr="00C95CBC" w:rsidRDefault="00C501A9" w:rsidP="00256DE1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Organisational Analysis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52B0B" w14:textId="50D482A2" w:rsidR="00C501A9" w:rsidRPr="00C95CBC" w:rsidRDefault="00C501A9" w:rsidP="00256DE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Level 4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57332D" w14:textId="6FBACBBA" w:rsidR="00C501A9" w:rsidRPr="003816BE" w:rsidRDefault="00C501A9" w:rsidP="00256DE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C501A9" w:rsidRPr="00C95CBC" w14:paraId="49A21D10" w14:textId="77777777" w:rsidTr="00C501A9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E8BCBA" w14:textId="77777777" w:rsidR="00C501A9" w:rsidRPr="00C95CBC" w:rsidRDefault="00C501A9" w:rsidP="00256DE1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9D06C2" w14:textId="03A45214" w:rsidR="00C501A9" w:rsidRPr="00C95CBC" w:rsidRDefault="00C501A9" w:rsidP="00256DE1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95CBC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People and Performance Management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191C7D" w14:textId="51ED78D8" w:rsidR="00C501A9" w:rsidRDefault="00C501A9" w:rsidP="00256DE1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Level 3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61024C" w14:textId="2611A44B" w:rsidR="00C501A9" w:rsidRPr="003816BE" w:rsidRDefault="00C501A9" w:rsidP="00256DE1">
            <w:pPr>
              <w:spacing w:after="0" w:line="276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C501A9" w:rsidRPr="00C95CBC" w14:paraId="6AD24BA7" w14:textId="77777777" w:rsidTr="00C501A9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18A2191" w14:textId="77777777" w:rsidR="00C501A9" w:rsidRPr="00C95CBC" w:rsidRDefault="00C501A9" w:rsidP="00256DE1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68F1E" w14:textId="1E41DD6C" w:rsidR="00C501A9" w:rsidRPr="00C95CBC" w:rsidRDefault="00C501A9" w:rsidP="00256DE1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Process Improvement and Optimisation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1D4AC4" w14:textId="5FD841BD" w:rsidR="00C501A9" w:rsidRPr="00C95CBC" w:rsidRDefault="00C501A9" w:rsidP="00256DE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Level 5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2F2CB0" w14:textId="54357E2B" w:rsidR="00C501A9" w:rsidRPr="003816BE" w:rsidRDefault="00C501A9" w:rsidP="00256DE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C501A9" w:rsidRPr="00C95CBC" w14:paraId="20E95DC1" w14:textId="77777777" w:rsidTr="00C501A9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3501E0" w14:textId="77777777" w:rsidR="00C501A9" w:rsidRPr="00C95CBC" w:rsidRDefault="00C501A9" w:rsidP="00256DE1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95B9D4" w14:textId="065ED0C5" w:rsidR="00C501A9" w:rsidRPr="00C95CBC" w:rsidRDefault="00C501A9" w:rsidP="00256DE1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Product Management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6D07D" w14:textId="7E7BD8A0" w:rsidR="00C501A9" w:rsidRDefault="00C501A9" w:rsidP="00256DE1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Level 5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9DF5BF" w14:textId="41E6F692" w:rsidR="00C501A9" w:rsidRPr="003816BE" w:rsidRDefault="00C501A9" w:rsidP="00256DE1">
            <w:pPr>
              <w:spacing w:after="0" w:line="276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C501A9" w:rsidRPr="00C95CBC" w14:paraId="4A7EF1C6" w14:textId="77777777" w:rsidTr="00C501A9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24F2C1" w14:textId="77777777" w:rsidR="00C501A9" w:rsidRPr="00C95CBC" w:rsidRDefault="00C501A9" w:rsidP="00256DE1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1CF33" w14:textId="703261C4" w:rsidR="00C501A9" w:rsidRPr="00C95CBC" w:rsidRDefault="00C501A9" w:rsidP="00256DE1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C95C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Project Management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69F63" w14:textId="57DD8EEB" w:rsidR="00C501A9" w:rsidRPr="00C95CBC" w:rsidRDefault="00C501A9" w:rsidP="00256DE1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95CBC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Level 5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96EFEB" w14:textId="005A3122" w:rsidR="00C501A9" w:rsidRPr="003816BE" w:rsidRDefault="00C501A9" w:rsidP="00256DE1">
            <w:pPr>
              <w:spacing w:after="0" w:line="276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C501A9" w:rsidRPr="00C95CBC" w14:paraId="5B5BD484" w14:textId="77777777" w:rsidTr="00486641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0AD3F34" w14:textId="77777777" w:rsidR="00C501A9" w:rsidRPr="00C95CBC" w:rsidRDefault="00C501A9" w:rsidP="00256DE1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E7958" w14:textId="69C0AACE" w:rsidR="00C501A9" w:rsidRPr="00C95CBC" w:rsidRDefault="00C501A9" w:rsidP="00256DE1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Research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1FB70" w14:textId="1F658E15" w:rsidR="00C501A9" w:rsidRPr="00C95CBC" w:rsidRDefault="00C501A9" w:rsidP="00256DE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Level 4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F4D352" w14:textId="78BF7BB7" w:rsidR="00C501A9" w:rsidRPr="003816BE" w:rsidRDefault="00C501A9" w:rsidP="00256DE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C501A9" w:rsidRPr="00C95CBC" w14:paraId="549833F5" w14:textId="77777777" w:rsidTr="005E74D6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5303FD" w14:textId="77777777" w:rsidR="00C501A9" w:rsidRPr="00C95CBC" w:rsidRDefault="00C501A9" w:rsidP="00256DE1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D05AF" w14:textId="16088F07" w:rsidR="00C501A9" w:rsidRPr="00C95CBC" w:rsidRDefault="00C501A9" w:rsidP="00256DE1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C95C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Software Design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5FDF52" w14:textId="6163B963" w:rsidR="00C501A9" w:rsidRPr="00C95CBC" w:rsidRDefault="00C501A9" w:rsidP="00256DE1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95C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Level 5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230589" w14:textId="77777777" w:rsidR="00C501A9" w:rsidRPr="003816BE" w:rsidRDefault="00C501A9" w:rsidP="00256DE1">
            <w:pPr>
              <w:spacing w:after="0" w:line="276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C501A9" w:rsidRPr="00C95CBC" w14:paraId="3811068F" w14:textId="77777777" w:rsidTr="005E74D6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CF4C316" w14:textId="77777777" w:rsidR="00C501A9" w:rsidRPr="00C95CBC" w:rsidRDefault="00C501A9" w:rsidP="00256DE1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D1BDB" w14:textId="49CBED7F" w:rsidR="00C501A9" w:rsidRPr="00C95CBC" w:rsidRDefault="00C501A9" w:rsidP="00256DE1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C95C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Software Testing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525396" w14:textId="2F62F582" w:rsidR="00C501A9" w:rsidRPr="00C95CBC" w:rsidRDefault="00C501A9" w:rsidP="00256DE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C95C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Level 4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93B199" w14:textId="42A48009" w:rsidR="00C501A9" w:rsidRPr="003816BE" w:rsidRDefault="00C501A9" w:rsidP="00256DE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C501A9" w:rsidRPr="00C95CBC" w14:paraId="75025539" w14:textId="77777777" w:rsidTr="005E74D6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0357CD6" w14:textId="77777777" w:rsidR="00C501A9" w:rsidRPr="00C95CBC" w:rsidRDefault="00C501A9" w:rsidP="00256DE1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2CBE6" w14:textId="027143F0" w:rsidR="00C501A9" w:rsidRPr="00C95CBC" w:rsidRDefault="00C501A9" w:rsidP="00256DE1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C95C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Solution Architecture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50C33" w14:textId="4E47FB25" w:rsidR="00C501A9" w:rsidRPr="00C95CBC" w:rsidRDefault="00C501A9" w:rsidP="00256DE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C95C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Level 4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D4BA77" w14:textId="4FD5FD6C" w:rsidR="00C501A9" w:rsidRPr="003816BE" w:rsidRDefault="00C501A9" w:rsidP="00256DE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C501A9" w:rsidRPr="00C95CBC" w14:paraId="72FF141F" w14:textId="77777777" w:rsidTr="005E74D6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58C5E6B" w14:textId="77777777" w:rsidR="00C501A9" w:rsidRPr="00C95CBC" w:rsidRDefault="00C501A9" w:rsidP="00256DE1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0F32AC" w14:textId="3A7A93AF" w:rsidR="00C501A9" w:rsidRPr="00C95CBC" w:rsidRDefault="00C501A9" w:rsidP="00256DE1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C95C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Stakeholder Management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17B771" w14:textId="0B8077DF" w:rsidR="00C501A9" w:rsidRPr="00C95CBC" w:rsidRDefault="00C501A9" w:rsidP="00256DE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C95C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Level 5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7E7299" w14:textId="2FF2A945" w:rsidR="00C501A9" w:rsidRPr="003816BE" w:rsidRDefault="00C501A9" w:rsidP="00256DE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C501A9" w:rsidRPr="00C95CBC" w14:paraId="05F1F6C6" w14:textId="77777777" w:rsidTr="005E74D6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EB3E079" w14:textId="77777777" w:rsidR="00C501A9" w:rsidRPr="00C95CBC" w:rsidRDefault="00C501A9" w:rsidP="00256DE1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B75B80" w14:textId="5A834A93" w:rsidR="00C501A9" w:rsidRPr="00C95CBC" w:rsidRDefault="00C501A9" w:rsidP="00256DE1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C95C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Strategy Implementation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DF34D" w14:textId="79D0DBD1" w:rsidR="00C501A9" w:rsidRPr="00C95CBC" w:rsidRDefault="00C501A9" w:rsidP="00256DE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Level 3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6C25C6" w14:textId="424AAD87" w:rsidR="00C501A9" w:rsidRPr="003816BE" w:rsidRDefault="00C501A9" w:rsidP="00256DE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C501A9" w:rsidRPr="00C95CBC" w14:paraId="15458A8C" w14:textId="77777777" w:rsidTr="005E74D6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D31A7C" w14:textId="77777777" w:rsidR="00C501A9" w:rsidRPr="00C95CBC" w:rsidRDefault="00C501A9" w:rsidP="00256DE1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BE6E2" w14:textId="5C8DC8C6" w:rsidR="00C501A9" w:rsidRPr="00C95CBC" w:rsidRDefault="00C501A9" w:rsidP="00256DE1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C95C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Strategy Planning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C52BCB" w14:textId="465C4AD7" w:rsidR="00C501A9" w:rsidRPr="00C95CBC" w:rsidRDefault="00C501A9" w:rsidP="00256DE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Level 4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2C0841" w14:textId="225D3391" w:rsidR="00C501A9" w:rsidRPr="003816BE" w:rsidRDefault="00C501A9" w:rsidP="00256DE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C501A9" w:rsidRPr="00C95CBC" w14:paraId="2925544E" w14:textId="77777777" w:rsidTr="005E74D6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D23803" w14:textId="77777777" w:rsidR="00C501A9" w:rsidRPr="00C95CBC" w:rsidRDefault="00C501A9" w:rsidP="00256DE1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B8E73" w14:textId="5DAFFE0F" w:rsidR="00C501A9" w:rsidRPr="00C95CBC" w:rsidRDefault="00C501A9" w:rsidP="00256DE1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C95C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User Experience Design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54B6EE" w14:textId="43B26B21" w:rsidR="00C501A9" w:rsidRPr="00C95CBC" w:rsidRDefault="00C501A9" w:rsidP="00256DE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Level 4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6D676B" w14:textId="77777777" w:rsidR="00C501A9" w:rsidRPr="00C95CBC" w:rsidRDefault="00C501A9" w:rsidP="00256DE1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C501A9" w:rsidRPr="00C95CBC" w14:paraId="5592E4E1" w14:textId="77777777" w:rsidTr="005E74D6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4E6C7C" w14:textId="77777777" w:rsidR="00C501A9" w:rsidRPr="00C95CBC" w:rsidRDefault="00C501A9" w:rsidP="00256DE1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49275" w14:textId="2EC4971F" w:rsidR="00C501A9" w:rsidRPr="00C95CBC" w:rsidRDefault="00C501A9" w:rsidP="00256DE1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C95C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User Interface Design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93824C" w14:textId="46E65AB3" w:rsidR="00C501A9" w:rsidRPr="00C95CBC" w:rsidRDefault="00C501A9" w:rsidP="00256DE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C95C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Level 5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D0C7EF" w14:textId="77777777" w:rsidR="00C501A9" w:rsidRPr="00C95CBC" w:rsidRDefault="00C501A9" w:rsidP="00256DE1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C501A9" w:rsidRPr="00C95CBC" w14:paraId="794B11CC" w14:textId="77777777" w:rsidTr="005E74D6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3D5373" w14:textId="77777777" w:rsidR="00C501A9" w:rsidRPr="00C95CBC" w:rsidRDefault="00C501A9" w:rsidP="00256DE1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752F2" w14:textId="0E326816" w:rsidR="00C501A9" w:rsidRPr="00C95CBC" w:rsidRDefault="00C501A9" w:rsidP="00256DE1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C95C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User Testing and Usability Testing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5E488" w14:textId="3ECFCC6A" w:rsidR="00C501A9" w:rsidRPr="00C95CBC" w:rsidRDefault="00C501A9" w:rsidP="00256DE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C95C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Level 5</w:t>
            </w:r>
          </w:p>
        </w:tc>
        <w:tc>
          <w:tcPr>
            <w:tcW w:w="2005" w:type="pct"/>
            <w:gridSpan w:val="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2C371C" w14:textId="77777777" w:rsidR="00C501A9" w:rsidRPr="00C95CBC" w:rsidRDefault="00C501A9" w:rsidP="00256DE1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256DE1" w:rsidRPr="00C95CBC" w14:paraId="766C7F4B" w14:textId="77777777" w:rsidTr="00F95684">
        <w:trPr>
          <w:trHeight w:val="590"/>
        </w:trPr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EC55A79" w14:textId="77777777" w:rsidR="00256DE1" w:rsidRPr="00C95CBC" w:rsidRDefault="00256DE1" w:rsidP="00256DE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C95CB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Programme</w:t>
            </w:r>
            <w:proofErr w:type="spellEnd"/>
            <w:r w:rsidRPr="00C95CB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Listing</w:t>
            </w:r>
          </w:p>
        </w:tc>
        <w:tc>
          <w:tcPr>
            <w:tcW w:w="421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2CD176" w14:textId="1AA1F1A0" w:rsidR="00256DE1" w:rsidRPr="00C95CBC" w:rsidRDefault="00256DE1" w:rsidP="00256DE1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C95CB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For a list of Training </w:t>
            </w:r>
            <w:proofErr w:type="spellStart"/>
            <w:r w:rsidRPr="00C95CB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Programmes</w:t>
            </w:r>
            <w:proofErr w:type="spellEnd"/>
            <w:r w:rsidRPr="00C95CB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available for the ICT sector, please visit: www.skillsfuture.sg/skills-framework/ict</w:t>
            </w:r>
          </w:p>
        </w:tc>
      </w:tr>
      <w:tr w:rsidR="00256DE1" w:rsidRPr="00C95CBC" w14:paraId="1880A4D7" w14:textId="77777777" w:rsidTr="00886EC1">
        <w:trPr>
          <w:trHeight w:val="56"/>
        </w:trPr>
        <w:tc>
          <w:tcPr>
            <w:tcW w:w="7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5C61F3" w14:textId="77777777" w:rsidR="00256DE1" w:rsidRPr="00C95CBC" w:rsidRDefault="00256DE1" w:rsidP="00256DE1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266AF0" w14:textId="77777777" w:rsidR="00256DE1" w:rsidRPr="00C95CBC" w:rsidRDefault="00256DE1" w:rsidP="00256DE1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5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E153D9" w14:textId="77777777" w:rsidR="00256DE1" w:rsidRPr="00C95CBC" w:rsidRDefault="00256DE1" w:rsidP="00256DE1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AA3CB" w14:textId="77777777" w:rsidR="00256DE1" w:rsidRPr="00C95CBC" w:rsidRDefault="00256DE1" w:rsidP="00256DE1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4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4A753E" w14:textId="77777777" w:rsidR="00256DE1" w:rsidRPr="00C95CBC" w:rsidRDefault="00256DE1" w:rsidP="00256DE1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</w:tr>
      <w:tr w:rsidR="00256DE1" w:rsidRPr="00C95CBC" w14:paraId="3A6226A9" w14:textId="77777777" w:rsidTr="00886EC1">
        <w:trPr>
          <w:trHeight w:val="360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40935D" w14:textId="77777777" w:rsidR="00256DE1" w:rsidRPr="00C95CBC" w:rsidRDefault="00256DE1" w:rsidP="00256DE1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C95CB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The information contained in this document serves as a guide.</w:t>
            </w:r>
          </w:p>
        </w:tc>
      </w:tr>
    </w:tbl>
    <w:p w14:paraId="441608B5" w14:textId="48021994" w:rsidR="008F07A2" w:rsidRPr="00C95CBC" w:rsidRDefault="008F07A2" w:rsidP="005843EC">
      <w:pPr>
        <w:tabs>
          <w:tab w:val="left" w:pos="945"/>
        </w:tabs>
        <w:rPr>
          <w:rFonts w:ascii="Arial" w:hAnsi="Arial" w:cs="Arial"/>
          <w:sz w:val="24"/>
          <w:szCs w:val="24"/>
        </w:rPr>
      </w:pPr>
    </w:p>
    <w:sectPr w:rsidR="008F07A2" w:rsidRPr="00C95CBC" w:rsidSect="00886EC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74985B" w14:textId="77777777" w:rsidR="00A80E8D" w:rsidRDefault="00A80E8D" w:rsidP="005C674C">
      <w:pPr>
        <w:spacing w:after="0" w:line="240" w:lineRule="auto"/>
      </w:pPr>
      <w:r>
        <w:separator/>
      </w:r>
    </w:p>
  </w:endnote>
  <w:endnote w:type="continuationSeparator" w:id="0">
    <w:p w14:paraId="482B0D8F" w14:textId="77777777" w:rsidR="00A80E8D" w:rsidRDefault="00A80E8D" w:rsidP="005C6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65B2F5" w14:textId="77777777" w:rsidR="008065B8" w:rsidRPr="00C95CBC" w:rsidRDefault="008065B8">
    <w:pPr>
      <w:pStyle w:val="Footer"/>
      <w:rPr>
        <w:sz w:val="4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666EA" w14:textId="77777777" w:rsidR="005C674C" w:rsidRPr="00C95CBC" w:rsidRDefault="005C674C" w:rsidP="005C674C">
    <w:pPr>
      <w:pStyle w:val="Footer"/>
      <w:rPr>
        <w:szCs w:val="11"/>
      </w:rPr>
    </w:pPr>
    <w:r w:rsidRPr="00C95CBC">
      <w:rPr>
        <w:szCs w:val="11"/>
      </w:rPr>
      <w:t>©SkillsFuture Singapore and Infocomm Media Development Authority</w:t>
    </w:r>
  </w:p>
  <w:p w14:paraId="6B0709E4" w14:textId="742E2A23" w:rsidR="005C674C" w:rsidRPr="00C95CBC" w:rsidRDefault="005C674C" w:rsidP="005C674C">
    <w:pPr>
      <w:pStyle w:val="Footer"/>
      <w:rPr>
        <w:szCs w:val="11"/>
      </w:rPr>
    </w:pPr>
    <w:r w:rsidRPr="00C95CBC">
      <w:rPr>
        <w:szCs w:val="11"/>
      </w:rPr>
      <w:t xml:space="preserve">Effective date: </w:t>
    </w:r>
    <w:r w:rsidR="00027238">
      <w:rPr>
        <w:rFonts w:ascii="Calibri" w:eastAsia="Times New Roman" w:hAnsi="Calibri"/>
        <w:szCs w:val="11"/>
      </w:rPr>
      <w:t>January 2020</w:t>
    </w:r>
    <w:r w:rsidR="00955230" w:rsidRPr="00C95CBC">
      <w:rPr>
        <w:rFonts w:ascii="Calibri" w:eastAsia="Times New Roman" w:hAnsi="Calibri"/>
        <w:szCs w:val="11"/>
      </w:rPr>
      <w:t>, Version 2</w:t>
    </w:r>
    <w:r w:rsidR="00F16DEF" w:rsidRPr="00C95CBC">
      <w:rPr>
        <w:rFonts w:ascii="Calibri" w:eastAsia="Times New Roman" w:hAnsi="Calibri"/>
        <w:szCs w:val="11"/>
      </w:rPr>
      <w:t>.1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8F739C" w14:textId="77777777" w:rsidR="008065B8" w:rsidRDefault="008065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1BE604" w14:textId="77777777" w:rsidR="00A80E8D" w:rsidRDefault="00A80E8D" w:rsidP="005C674C">
      <w:pPr>
        <w:spacing w:after="0" w:line="240" w:lineRule="auto"/>
      </w:pPr>
      <w:r>
        <w:separator/>
      </w:r>
    </w:p>
  </w:footnote>
  <w:footnote w:type="continuationSeparator" w:id="0">
    <w:p w14:paraId="2BC75243" w14:textId="77777777" w:rsidR="00A80E8D" w:rsidRDefault="00A80E8D" w:rsidP="005C67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2DACB3" w14:textId="77777777" w:rsidR="008065B8" w:rsidRDefault="008065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82D17F" w14:textId="744231DD" w:rsidR="005C674C" w:rsidRPr="00C95CBC" w:rsidRDefault="00886EC1" w:rsidP="00886EC1">
    <w:pPr>
      <w:pStyle w:val="Header"/>
      <w:ind w:left="6804"/>
      <w:jc w:val="right"/>
      <w:rPr>
        <w:szCs w:val="11"/>
      </w:rPr>
    </w:pPr>
    <w:r w:rsidRPr="00C95CBC">
      <w:rPr>
        <w:rFonts w:ascii="Arial" w:hAnsi="Arial" w:cs="Arial"/>
        <w:b/>
        <w:noProof/>
        <w:sz w:val="48"/>
        <w:szCs w:val="24"/>
        <w:lang w:val="en-GB" w:eastAsia="en-GB"/>
      </w:rPr>
      <w:drawing>
        <wp:inline distT="0" distB="0" distL="0" distR="0" wp14:anchorId="2A7FD60F" wp14:editId="3341E0E8">
          <wp:extent cx="2671549" cy="40957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62233" cy="4234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24F56A" w14:textId="77777777" w:rsidR="008065B8" w:rsidRDefault="008065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7A2"/>
    <w:rsid w:val="00027238"/>
    <w:rsid w:val="00036C74"/>
    <w:rsid w:val="000425F4"/>
    <w:rsid w:val="00043479"/>
    <w:rsid w:val="00060238"/>
    <w:rsid w:val="0007133A"/>
    <w:rsid w:val="00117F20"/>
    <w:rsid w:val="00131EFD"/>
    <w:rsid w:val="00132373"/>
    <w:rsid w:val="00167E05"/>
    <w:rsid w:val="001874BB"/>
    <w:rsid w:val="00194174"/>
    <w:rsid w:val="001C5306"/>
    <w:rsid w:val="001E599A"/>
    <w:rsid w:val="00234D67"/>
    <w:rsid w:val="00237803"/>
    <w:rsid w:val="00256DE1"/>
    <w:rsid w:val="002600E8"/>
    <w:rsid w:val="00271DBC"/>
    <w:rsid w:val="002C1436"/>
    <w:rsid w:val="002F47F2"/>
    <w:rsid w:val="00310D31"/>
    <w:rsid w:val="003233E0"/>
    <w:rsid w:val="00347D66"/>
    <w:rsid w:val="003713A1"/>
    <w:rsid w:val="00371895"/>
    <w:rsid w:val="003816BE"/>
    <w:rsid w:val="003B5E66"/>
    <w:rsid w:val="004530DD"/>
    <w:rsid w:val="00474BA1"/>
    <w:rsid w:val="004A3547"/>
    <w:rsid w:val="004D1D88"/>
    <w:rsid w:val="005843EC"/>
    <w:rsid w:val="005B05A9"/>
    <w:rsid w:val="005C674C"/>
    <w:rsid w:val="005D0C87"/>
    <w:rsid w:val="005E74D6"/>
    <w:rsid w:val="006438DE"/>
    <w:rsid w:val="00662BEF"/>
    <w:rsid w:val="006B40EE"/>
    <w:rsid w:val="006B50DB"/>
    <w:rsid w:val="00702D80"/>
    <w:rsid w:val="0070580C"/>
    <w:rsid w:val="00772BC8"/>
    <w:rsid w:val="00785598"/>
    <w:rsid w:val="007B5C5C"/>
    <w:rsid w:val="007E7DBA"/>
    <w:rsid w:val="008065B8"/>
    <w:rsid w:val="00857D79"/>
    <w:rsid w:val="00886EC1"/>
    <w:rsid w:val="008F07A2"/>
    <w:rsid w:val="008F74AB"/>
    <w:rsid w:val="00955230"/>
    <w:rsid w:val="00974D5D"/>
    <w:rsid w:val="00991DF3"/>
    <w:rsid w:val="00997DE9"/>
    <w:rsid w:val="00A2141E"/>
    <w:rsid w:val="00A56249"/>
    <w:rsid w:val="00A7489D"/>
    <w:rsid w:val="00A80E8D"/>
    <w:rsid w:val="00A90558"/>
    <w:rsid w:val="00AA0E6B"/>
    <w:rsid w:val="00AA1F74"/>
    <w:rsid w:val="00AB5938"/>
    <w:rsid w:val="00AB7190"/>
    <w:rsid w:val="00AC4217"/>
    <w:rsid w:val="00AD1820"/>
    <w:rsid w:val="00B26CE8"/>
    <w:rsid w:val="00B3340E"/>
    <w:rsid w:val="00B41FD9"/>
    <w:rsid w:val="00B532F8"/>
    <w:rsid w:val="00B549E5"/>
    <w:rsid w:val="00BA05A2"/>
    <w:rsid w:val="00BA176C"/>
    <w:rsid w:val="00C40C1C"/>
    <w:rsid w:val="00C440FD"/>
    <w:rsid w:val="00C46B35"/>
    <w:rsid w:val="00C501A9"/>
    <w:rsid w:val="00C54D3A"/>
    <w:rsid w:val="00C95CBC"/>
    <w:rsid w:val="00D450A1"/>
    <w:rsid w:val="00D5364A"/>
    <w:rsid w:val="00D76565"/>
    <w:rsid w:val="00E50C76"/>
    <w:rsid w:val="00E65BDC"/>
    <w:rsid w:val="00E70AAA"/>
    <w:rsid w:val="00EB52E3"/>
    <w:rsid w:val="00ED5042"/>
    <w:rsid w:val="00F0318F"/>
    <w:rsid w:val="00F16DEF"/>
    <w:rsid w:val="00F22D12"/>
    <w:rsid w:val="00F31206"/>
    <w:rsid w:val="00F36BBB"/>
    <w:rsid w:val="00F42987"/>
    <w:rsid w:val="00F73AF6"/>
    <w:rsid w:val="00F95684"/>
    <w:rsid w:val="00FC0221"/>
    <w:rsid w:val="00FD5A41"/>
    <w:rsid w:val="00FE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61A4B"/>
  <w15:chartTrackingRefBased/>
  <w15:docId w15:val="{D9D743A8-D411-44F1-9DA5-316A5AF2A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67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74C"/>
  </w:style>
  <w:style w:type="paragraph" w:styleId="Footer">
    <w:name w:val="footer"/>
    <w:basedOn w:val="Normal"/>
    <w:link w:val="FooterChar"/>
    <w:uiPriority w:val="99"/>
    <w:unhideWhenUsed/>
    <w:rsid w:val="005C67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74C"/>
  </w:style>
  <w:style w:type="character" w:styleId="CommentReference">
    <w:name w:val="annotation reference"/>
    <w:basedOn w:val="DefaultParagraphFont"/>
    <w:uiPriority w:val="99"/>
    <w:semiHidden/>
    <w:unhideWhenUsed/>
    <w:rsid w:val="00FE2E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2E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2E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2E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2E4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E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E4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B05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5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CT Client Project Document" ma:contentTypeID="0x010100725E60EF2E824CBB9F9F6219DD094B0900B612D4D4DDC947DAA2F0B8B009DF7B4000E622AB132CE918439FE141E38BF3624B" ma:contentTypeVersion="0" ma:contentTypeDescription="Create a new TCT Client Project Document" ma:contentTypeScope="" ma:versionID="a24a47975467360047123e50febd58cc">
  <xsd:schema xmlns:xsd="http://www.w3.org/2001/XMLSchema" xmlns:xs="http://www.w3.org/2001/XMLSchema" xmlns:p="http://schemas.microsoft.com/office/2006/metadata/properties" xmlns:ns2="a603e369-5a26-40cf-aa6f-44e6a76a2f61" xmlns:ns3="b6a90880-4d55-4aa8-a09c-16896a90cf94" targetNamespace="http://schemas.microsoft.com/office/2006/metadata/properties" ma:root="true" ma:fieldsID="c7b5dbeb3f5d8e48db080923eadf3712" ns2:_="" ns3:_="">
    <xsd:import namespace="a603e369-5a26-40cf-aa6f-44e6a76a2f61"/>
    <xsd:import namespace="b6a90880-4d55-4aa8-a09c-16896a90cf94"/>
    <xsd:element name="properties">
      <xsd:complexType>
        <xsd:sequence>
          <xsd:element name="documentManagement">
            <xsd:complexType>
              <xsd:all>
                <xsd:element ref="ns2:TCT_PersonallyIdentifiableInformation" minOccurs="0"/>
                <xsd:element ref="ns2:TCT_PersonalHealthInformation" minOccurs="0"/>
                <xsd:element ref="ns2:TCT_ProjectPhase" minOccurs="0"/>
                <xsd:element ref="ns2:TCT_WorkDocumentReviewStatus" minOccurs="0"/>
                <xsd:element ref="ns2:TCT_PreparedBy" minOccurs="0"/>
                <xsd:element ref="ns2:TCT_PreparedDate" minOccurs="0"/>
                <xsd:element ref="ns2:TCT_PreparedByRequired" minOccurs="0"/>
                <xsd:element ref="ns2:TCT_TechnicalReviewer" minOccurs="0"/>
                <xsd:element ref="ns2:TCT_TechnicalReviewApprovalDate" minOccurs="0"/>
                <xsd:element ref="ns2:TCT_TechnicalReviewerRequired" minOccurs="0"/>
                <xsd:element ref="ns2:TCT_ConsultingReviewer" minOccurs="0"/>
                <xsd:element ref="ns2:TCT_ConsultingReviewApprovalDate" minOccurs="0"/>
                <xsd:element ref="ns2:TCT_ConsultingReviewerRequired" minOccurs="0"/>
                <xsd:element ref="ns2:TCT_EditorialReviewer" minOccurs="0"/>
                <xsd:element ref="ns2:TCT_EditorialReviewApprovalDate" minOccurs="0"/>
                <xsd:element ref="ns2:TCT_EditorialReviewerRequired" minOccurs="0"/>
                <xsd:element ref="ns2:TCT_SeniorPeerReviewer" minOccurs="0"/>
                <xsd:element ref="ns2:TCT_SeniorPeerReviewApprovalDate" minOccurs="0"/>
                <xsd:element ref="ns2:TCT_SeniorPeerReviewerRequired" minOccurs="0"/>
                <xsd:element ref="ns2:TCT_WorkReviewComments" minOccurs="0"/>
                <xsd:element ref="ns2:TCT_LOB" minOccurs="0"/>
                <xsd:element ref="ns2:TCT_Office" minOccurs="0"/>
                <xsd:element ref="ns2:TCT_Received" minOccurs="0"/>
                <xsd:element ref="ns2:TCT_Received_UTC" minOccurs="0"/>
                <xsd:element ref="ns2:TCT_Region" minOccurs="0"/>
                <xsd:element ref="ns2:TCT_Sensitivity" minOccurs="0"/>
                <xsd:element ref="ns2:TCT_Sent" minOccurs="0"/>
                <xsd:element ref="ns2:TCT_Sent_UTC" minOccurs="0"/>
                <xsd:element ref="ns2:TCT_SourceModifiedDate" minOccurs="0"/>
                <xsd:element ref="ns2:TCT_To" minOccurs="0"/>
                <xsd:element ref="ns2:TCT_To_Address" minOccurs="0"/>
                <xsd:element ref="ns2:TCT_To_Type" minOccurs="0"/>
                <xsd:element ref="ns2:TCT_ClientCode" minOccurs="0"/>
                <xsd:element ref="ns2:TCT_ClientName" minOccurs="0"/>
                <xsd:element ref="ns2:TCT_ProjectCode" minOccurs="0"/>
                <xsd:element ref="ns2:TCT_ProjectName" minOccurs="0"/>
                <xsd:element ref="ns2:TCT_ProjectStatus" minOccurs="0"/>
                <xsd:element ref="ns2:TCT_ProjectType" minOccurs="0"/>
                <xsd:element ref="ns2:TCT_ProjectYear" minOccurs="0"/>
                <xsd:element ref="ns3:TCT_Attachment" minOccurs="0"/>
                <xsd:element ref="ns2:TCT_Importance" minOccurs="0"/>
                <xsd:element ref="ns2:TCT_Bcc" minOccurs="0"/>
                <xsd:element ref="ns2:TCT_Bcc_Address" minOccurs="0"/>
                <xsd:element ref="ns2:TCT_Bcc_Type" minOccurs="0"/>
                <xsd:element ref="ns2:TCT_Cc" minOccurs="0"/>
                <xsd:element ref="ns2:TCT_Cc_Address" minOccurs="0"/>
                <xsd:element ref="ns2:TCT_Cc_Type" minOccurs="0"/>
                <xsd:element ref="ns2:TCT_Conversation" minOccurs="0"/>
                <xsd:element ref="ns2:TCT_Country" minOccurs="0"/>
                <xsd:element ref="ns2:TCT_Email_Categories" minOccurs="0"/>
                <xsd:element ref="ns2:TCT_Email_Subject" minOccurs="0"/>
                <xsd:element ref="ns2:TCT_From" minOccurs="0"/>
                <xsd:element ref="ns2:TCT_From_Address" minOccurs="0"/>
                <xsd:element ref="ns2:TCT_From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3e369-5a26-40cf-aa6f-44e6a76a2f61" elementFormDefault="qualified">
    <xsd:import namespace="http://schemas.microsoft.com/office/2006/documentManagement/types"/>
    <xsd:import namespace="http://schemas.microsoft.com/office/infopath/2007/PartnerControls"/>
    <xsd:element name="TCT_PersonallyIdentifiableInformation" ma:index="2" nillable="true" ma:displayName="PII" ma:default="No" ma:description="Any data about an identifiable individual (such as date of birth or unique ID number)" ma:internalName="TCT_PersonallyIdentifiableInformation" ma:readOnly="false">
      <xsd:simpleType>
        <xsd:restriction base="dms:Choice">
          <xsd:enumeration value="Yes"/>
          <xsd:enumeration value="No"/>
        </xsd:restriction>
      </xsd:simpleType>
    </xsd:element>
    <xsd:element name="TCT_PersonalHealthInformation" ma:index="3" nillable="true" ma:displayName="PHI(US Only)" ma:default="No" ma:description="For US Projects Only.  Any information from a covered entity about health, coverage, benefits, or payments that can be linked to a specific individual.  For details, please see the FAQ section within the Resources site" ma:internalName="TCT_PersonalHealthInformation" ma:readOnly="false">
      <xsd:simpleType>
        <xsd:restriction base="dms:Choice">
          <xsd:enumeration value="Yes"/>
          <xsd:enumeration value="No"/>
        </xsd:restriction>
      </xsd:simpleType>
    </xsd:element>
    <xsd:element name="TCT_ProjectPhase" ma:index="4" nillable="true" ma:displayName="Project Phase" ma:internalName="TCT_ProjectPhase" ma:readOnly="false">
      <xsd:simpleType>
        <xsd:restriction base="dms:Choice">
          <xsd:enumeration value="Pursue"/>
          <xsd:enumeration value="Plan, incl. Project Mgmt"/>
          <xsd:enumeration value="Deliver - Data"/>
          <xsd:enumeration value="Deliver - Internal Work"/>
          <xsd:enumeration value="Deliver - Deliverables"/>
          <xsd:enumeration value="Assess and Close"/>
        </xsd:restriction>
      </xsd:simpleType>
    </xsd:element>
    <xsd:element name="TCT_WorkDocumentReviewStatus" ma:index="5" nillable="true" ma:displayName="WR Required?" ma:default="" ma:internalName="TCT_WorkDocumentReviewStatus">
      <xsd:simpleType>
        <xsd:restriction base="dms:Choice">
          <xsd:enumeration value="Yes"/>
          <xsd:enumeration value="No"/>
        </xsd:restriction>
      </xsd:simpleType>
    </xsd:element>
    <xsd:element name="TCT_PreparedBy" ma:index="6" nillable="true" ma:displayName="Doer" ma:list="{6146f3d2-a89a-44e0-ac11-b84a31d61519}" ma:internalName="TCT_PreparedBy" ma:showField="ImnName" ma:web="a603e369-5a26-40cf-aa6f-44e6a76a2f61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CT_PreparedDate" ma:index="7" nillable="true" ma:displayName="Doer Date" ma:format="DateOnly" ma:internalName="TCT_PreparedDate">
      <xsd:simpleType>
        <xsd:restriction base="dms:DateTime"/>
      </xsd:simpleType>
    </xsd:element>
    <xsd:element name="TCT_PreparedByRequired" ma:index="8" nillable="true" ma:displayName="Doer Not Req" ma:internalName="TCT_PreparedByRequired">
      <xsd:simpleType>
        <xsd:restriction base="dms:Boolean"/>
      </xsd:simpleType>
    </xsd:element>
    <xsd:element name="TCT_TechnicalReviewer" ma:index="9" nillable="true" ma:displayName="TR" ma:list="{6146f3d2-a89a-44e0-ac11-b84a31d61519}" ma:internalName="TCT_TechnicalReviewer" ma:showField="ImnName" ma:web="a603e369-5a26-40cf-aa6f-44e6a76a2f61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CT_TechnicalReviewApprovalDate" ma:index="10" nillable="true" ma:displayName="TR Date" ma:format="DateOnly" ma:internalName="TCT_TechnicalReviewApprovalDate">
      <xsd:simpleType>
        <xsd:restriction base="dms:DateTime"/>
      </xsd:simpleType>
    </xsd:element>
    <xsd:element name="TCT_TechnicalReviewerRequired" ma:index="11" nillable="true" ma:displayName="TR Not Req" ma:internalName="TCT_TechnicalReviewerRequired">
      <xsd:simpleType>
        <xsd:restriction base="dms:Boolean"/>
      </xsd:simpleType>
    </xsd:element>
    <xsd:element name="TCT_ConsultingReviewer" ma:index="12" nillable="true" ma:displayName="CR" ma:list="{6146f3d2-a89a-44e0-ac11-b84a31d61519}" ma:internalName="TCT_ConsultingReviewer" ma:showField="ImnName" ma:web="a603e369-5a26-40cf-aa6f-44e6a76a2f61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CT_ConsultingReviewApprovalDate" ma:index="13" nillable="true" ma:displayName="CR Date" ma:format="DateOnly" ma:internalName="TCT_ConsultingReviewApprovalDate">
      <xsd:simpleType>
        <xsd:restriction base="dms:DateTime"/>
      </xsd:simpleType>
    </xsd:element>
    <xsd:element name="TCT_ConsultingReviewerRequired" ma:index="14" nillable="true" ma:displayName="CR Not Req" ma:internalName="TCT_ConsultingReviewerRequired">
      <xsd:simpleType>
        <xsd:restriction base="dms:Boolean"/>
      </xsd:simpleType>
    </xsd:element>
    <xsd:element name="TCT_EditorialReviewer" ma:index="15" nillable="true" ma:displayName="ER" ma:list="{6146f3d2-a89a-44e0-ac11-b84a31d61519}" ma:internalName="TCT_EditorialReviewer" ma:showField="ImnName" ma:web="a603e369-5a26-40cf-aa6f-44e6a76a2f61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CT_EditorialReviewApprovalDate" ma:index="16" nillable="true" ma:displayName="ER Date" ma:format="DateOnly" ma:internalName="TCT_EditorialReviewApprovalDate">
      <xsd:simpleType>
        <xsd:restriction base="dms:DateTime"/>
      </xsd:simpleType>
    </xsd:element>
    <xsd:element name="TCT_EditorialReviewerRequired" ma:index="17" nillable="true" ma:displayName="ER Not Req" ma:internalName="TCT_EditorialReviewerRequired">
      <xsd:simpleType>
        <xsd:restriction base="dms:Boolean"/>
      </xsd:simpleType>
    </xsd:element>
    <xsd:element name="TCT_SeniorPeerReviewer" ma:index="18" nillable="true" ma:displayName="SPR" ma:list="{6146f3d2-a89a-44e0-ac11-b84a31d61519}" ma:internalName="TCT_SeniorPeerReviewer" ma:showField="ImnName" ma:web="a603e369-5a26-40cf-aa6f-44e6a76a2f61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CT_SeniorPeerReviewApprovalDate" ma:index="19" nillable="true" ma:displayName="SPR Date" ma:format="DateOnly" ma:internalName="TCT_SeniorPeerReviewApprovalDate">
      <xsd:simpleType>
        <xsd:restriction base="dms:DateTime"/>
      </xsd:simpleType>
    </xsd:element>
    <xsd:element name="TCT_SeniorPeerReviewerRequired" ma:index="20" nillable="true" ma:displayName="SPR Not Req" ma:internalName="TCT_SeniorPeerReviewerRequired">
      <xsd:simpleType>
        <xsd:restriction base="dms:Boolean"/>
      </xsd:simpleType>
    </xsd:element>
    <xsd:element name="TCT_WorkReviewComments" ma:index="21" nillable="true" ma:displayName="WR Comments" ma:internalName="TCT_WorkReviewComments">
      <xsd:simpleType>
        <xsd:restriction base="dms:Note">
          <xsd:maxLength value="255"/>
        </xsd:restriction>
      </xsd:simpleType>
    </xsd:element>
    <xsd:element name="TCT_LOB" ma:index="22" nillable="true" ma:displayName="Line of Business" ma:hidden="true" ma:internalName="TCT_LOB" ma:readOnly="true">
      <xsd:simpleType>
        <xsd:restriction base="dms:Text"/>
      </xsd:simpleType>
    </xsd:element>
    <xsd:element name="TCT_Office" ma:index="23" nillable="true" ma:displayName="Office" ma:hidden="true" ma:internalName="TCT_Office" ma:readOnly="true">
      <xsd:simpleType>
        <xsd:restriction base="dms:Text"/>
      </xsd:simpleType>
    </xsd:element>
    <xsd:element name="TCT_Received" ma:index="26" nillable="true" ma:displayName="Received" ma:format="DateOnly" ma:hidden="true" ma:internalName="TCT_Received">
      <xsd:simpleType>
        <xsd:restriction base="dms:DateTime"/>
      </xsd:simpleType>
    </xsd:element>
    <xsd:element name="TCT_Received_UTC" ma:index="27" nillable="true" ma:displayName="Received-UTC" ma:format="DateOnly" ma:hidden="true" ma:internalName="TCT_Received_UTC">
      <xsd:simpleType>
        <xsd:restriction base="dms:DateTime"/>
      </xsd:simpleType>
    </xsd:element>
    <xsd:element name="TCT_Region" ma:index="28" nillable="true" ma:displayName="Region" ma:hidden="true" ma:internalName="TCT_Region" ma:readOnly="true">
      <xsd:simpleType>
        <xsd:restriction base="dms:Text"/>
      </xsd:simpleType>
    </xsd:element>
    <xsd:element name="TCT_Sensitivity" ma:index="29" nillable="true" ma:displayName="Sensitivity" ma:hidden="true" ma:internalName="TCT_Sensitivity">
      <xsd:simpleType>
        <xsd:restriction base="dms:Number"/>
      </xsd:simpleType>
    </xsd:element>
    <xsd:element name="TCT_Sent" ma:index="30" nillable="true" ma:displayName="Sent" ma:format="DateOnly" ma:hidden="true" ma:internalName="TCT_Sent">
      <xsd:simpleType>
        <xsd:restriction base="dms:DateTime"/>
      </xsd:simpleType>
    </xsd:element>
    <xsd:element name="TCT_Sent_UTC" ma:index="31" nillable="true" ma:displayName="Sent-UTC" ma:format="DateOnly" ma:hidden="true" ma:internalName="TCT_Sent_UTC">
      <xsd:simpleType>
        <xsd:restriction base="dms:DateTime"/>
      </xsd:simpleType>
    </xsd:element>
    <xsd:element name="TCT_SourceModifiedDate" ma:index="32" nillable="true" ma:displayName="Source Modified Date" ma:format="DateOnly" ma:internalName="TCT_SourceModifiedDate" ma:readOnly="true">
      <xsd:simpleType>
        <xsd:restriction base="dms:DateTime"/>
      </xsd:simpleType>
    </xsd:element>
    <xsd:element name="TCT_To" ma:index="33" nillable="true" ma:displayName="To" ma:hidden="true" ma:internalName="TCT_To">
      <xsd:simpleType>
        <xsd:restriction base="dms:Text"/>
      </xsd:simpleType>
    </xsd:element>
    <xsd:element name="TCT_To_Address" ma:index="34" nillable="true" ma:displayName="To-Address" ma:hidden="true" ma:internalName="TCT_To_Address">
      <xsd:simpleType>
        <xsd:restriction base="dms:Note">
          <xsd:maxLength value="255"/>
        </xsd:restriction>
      </xsd:simpleType>
    </xsd:element>
    <xsd:element name="TCT_To_Type" ma:index="35" nillable="true" ma:displayName="To-Type" ma:hidden="true" ma:internalName="TCT_To_Type">
      <xsd:simpleType>
        <xsd:restriction base="dms:Text"/>
      </xsd:simpleType>
    </xsd:element>
    <xsd:element name="TCT_ClientCode" ma:index="36" nillable="true" ma:displayName="Client Code" ma:internalName="TCT_ClientCode" ma:readOnly="true">
      <xsd:simpleType>
        <xsd:restriction base="dms:Text"/>
      </xsd:simpleType>
    </xsd:element>
    <xsd:element name="TCT_ClientName" ma:index="37" nillable="true" ma:displayName="Client Name" ma:internalName="TCT_ClientName" ma:readOnly="true">
      <xsd:simpleType>
        <xsd:restriction base="dms:Text"/>
      </xsd:simpleType>
    </xsd:element>
    <xsd:element name="TCT_ProjectCode" ma:index="38" nillable="true" ma:displayName="Project Code" ma:internalName="TCT_ProjectCode" ma:readOnly="true">
      <xsd:simpleType>
        <xsd:restriction base="dms:Text"/>
      </xsd:simpleType>
    </xsd:element>
    <xsd:element name="TCT_ProjectName" ma:index="39" nillable="true" ma:displayName="Project Name" ma:internalName="TCT_ProjectName" ma:readOnly="true">
      <xsd:simpleType>
        <xsd:restriction base="dms:Text"/>
      </xsd:simpleType>
    </xsd:element>
    <xsd:element name="TCT_ProjectStatus" ma:index="41" nillable="true" ma:displayName="Project Status" ma:default="" ma:hidden="true" ma:internalName="TCT_ProjectStatus" ma:readOnly="true">
      <xsd:simpleType>
        <xsd:restriction base="dms:Choice">
          <xsd:enumeration value="Active"/>
          <xsd:enumeration value="Closed"/>
          <xsd:enumeration value="Canceled"/>
          <xsd:enumeration value="Archived"/>
        </xsd:restriction>
      </xsd:simpleType>
    </xsd:element>
    <xsd:element name="TCT_ProjectType" ma:index="42" nillable="true" ma:displayName="Project Type" ma:internalName="TCT_ProjectType" ma:readOnly="true">
      <xsd:simpleType>
        <xsd:restriction base="dms:Choice">
          <xsd:enumeration value="Project"/>
          <xsd:enumeration value="Reference"/>
          <xsd:enumeration value="Account Management"/>
          <xsd:enumeration value="Plan Administration"/>
        </xsd:restriction>
      </xsd:simpleType>
    </xsd:element>
    <xsd:element name="TCT_ProjectYear" ma:index="43" nillable="true" ma:displayName="Project Year" ma:internalName="TCT_ProjectYear" ma:readOnly="true">
      <xsd:simpleType>
        <xsd:restriction base="dms:Text"/>
      </xsd:simpleType>
    </xsd:element>
    <xsd:element name="TCT_Importance" ma:index="46" nillable="true" ma:displayName="Importance" ma:hidden="true" ma:internalName="TCT_Importance">
      <xsd:simpleType>
        <xsd:restriction base="dms:Number"/>
      </xsd:simpleType>
    </xsd:element>
    <xsd:element name="TCT_Bcc" ma:index="49" nillable="true" ma:displayName="Bcc" ma:hidden="true" ma:internalName="TCT_Bcc">
      <xsd:simpleType>
        <xsd:restriction base="dms:Text"/>
      </xsd:simpleType>
    </xsd:element>
    <xsd:element name="TCT_Bcc_Address" ma:index="50" nillable="true" ma:displayName="Bcc Address" ma:hidden="true" ma:internalName="TCT_Bcc_Address">
      <xsd:simpleType>
        <xsd:restriction base="dms:Note">
          <xsd:maxLength value="255"/>
        </xsd:restriction>
      </xsd:simpleType>
    </xsd:element>
    <xsd:element name="TCT_Bcc_Type" ma:index="51" nillable="true" ma:displayName="Bcc-Type" ma:hidden="true" ma:internalName="TCT_Bcc_Type">
      <xsd:simpleType>
        <xsd:restriction base="dms:Text"/>
      </xsd:simpleType>
    </xsd:element>
    <xsd:element name="TCT_Cc" ma:index="52" nillable="true" ma:displayName="Cc" ma:hidden="true" ma:internalName="TCT_Cc">
      <xsd:simpleType>
        <xsd:restriction base="dms:Text"/>
      </xsd:simpleType>
    </xsd:element>
    <xsd:element name="TCT_Cc_Address" ma:index="53" nillable="true" ma:displayName="Cc-Address" ma:hidden="true" ma:internalName="TCT_Cc_Address">
      <xsd:simpleType>
        <xsd:restriction base="dms:Note">
          <xsd:maxLength value="255"/>
        </xsd:restriction>
      </xsd:simpleType>
    </xsd:element>
    <xsd:element name="TCT_Cc_Type" ma:index="54" nillable="true" ma:displayName="Cc-Type" ma:hidden="true" ma:internalName="TCT_Cc_Type">
      <xsd:simpleType>
        <xsd:restriction base="dms:Text"/>
      </xsd:simpleType>
    </xsd:element>
    <xsd:element name="TCT_Conversation" ma:index="55" nillable="true" ma:displayName="Conversation" ma:hidden="true" ma:internalName="TCT_Conversation">
      <xsd:simpleType>
        <xsd:restriction base="dms:Text"/>
      </xsd:simpleType>
    </xsd:element>
    <xsd:element name="TCT_Country" ma:index="56" nillable="true" ma:displayName="Country" ma:hidden="true" ma:internalName="TCT_Country" ma:readOnly="true">
      <xsd:simpleType>
        <xsd:restriction base="dms:Text"/>
      </xsd:simpleType>
    </xsd:element>
    <xsd:element name="TCT_Email_Categories" ma:index="57" nillable="true" ma:displayName="Email Categories" ma:hidden="true" ma:internalName="TCT_Email_Categories">
      <xsd:simpleType>
        <xsd:restriction base="dms:Text"/>
      </xsd:simpleType>
    </xsd:element>
    <xsd:element name="TCT_Email_Subject" ma:index="58" nillable="true" ma:displayName="Email Subject" ma:hidden="true" ma:internalName="TCT_Email_Subject">
      <xsd:simpleType>
        <xsd:restriction base="dms:Text"/>
      </xsd:simpleType>
    </xsd:element>
    <xsd:element name="TCT_From" ma:index="59" nillable="true" ma:displayName="From" ma:hidden="true" ma:internalName="TCT_From">
      <xsd:simpleType>
        <xsd:restriction base="dms:Text"/>
      </xsd:simpleType>
    </xsd:element>
    <xsd:element name="TCT_From_Address" ma:index="60" nillable="true" ma:displayName="From-Address" ma:hidden="true" ma:internalName="TCT_From_Address">
      <xsd:simpleType>
        <xsd:restriction base="dms:Note">
          <xsd:maxLength value="255"/>
        </xsd:restriction>
      </xsd:simpleType>
    </xsd:element>
    <xsd:element name="TCT_From_Type" ma:index="61" nillable="true" ma:displayName="From-Type" ma:hidden="true" ma:internalName="TCT_From_Typ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a90880-4d55-4aa8-a09c-16896a90cf94" elementFormDefault="qualified">
    <xsd:import namespace="http://schemas.microsoft.com/office/2006/documentManagement/types"/>
    <xsd:import namespace="http://schemas.microsoft.com/office/infopath/2007/PartnerControls"/>
    <xsd:element name="TCT_Attachment" ma:index="44" nillable="true" ma:displayName="Attachment" ma:hidden="true" ma:internalName="TCT_Attachment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3.xml><?xml version="1.0" encoding="utf-8"?>
<?mso-contentType ?>
<SharedContentType xmlns="Microsoft.SharePoint.Taxonomy.ContentTypeSync" SourceId="b921ac28-8646-473c-91fe-f89955a73f55" ContentTypeId="0x010100725E60EF2E824CBB9F9F6219DD094B0900B612D4D4DDC947DAA2F0B8B009DF7B40" PreviousValue="false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CT_ClientName xmlns="a603e369-5a26-40cf-aa6f-44e6a76a2f61">SkillsFuture Singapore</TCT_ClientName>
    <TCT_LOB xmlns="a603e369-5a26-40cf-aa6f-44e6a76a2f61">Rewards, Talent and Communication (LTW)</TCT_LOB>
    <TCT_Region xmlns="a603e369-5a26-40cf-aa6f-44e6a76a2f61">Asia Pacific</TCT_Region>
    <TCT_ProjectCode xmlns="a603e369-5a26-40cf-aa6f-44e6a76a2f61" xsi:nil="true"/>
    <TCT_ProjectYear xmlns="a603e369-5a26-40cf-aa6f-44e6a76a2f61">2017</TCT_ProjectYear>
    <TCT_ProjectType xmlns="a603e369-5a26-40cf-aa6f-44e6a76a2f61">Project</TCT_ProjectType>
    <TCT_ClientCode xmlns="a603e369-5a26-40cf-aa6f-44e6a76a2f61">986788         </TCT_ClientCode>
    <TCT_ProjectName xmlns="a603e369-5a26-40cf-aa6f-44e6a76a2f61">Creative Industries SkillsFuture</TCT_ProjectName>
    <TCT_Country xmlns="a603e369-5a26-40cf-aa6f-44e6a76a2f61">Singapore</TCT_Country>
    <TCT_ProjectStatus xmlns="a603e369-5a26-40cf-aa6f-44e6a76a2f61">Active</TCT_ProjectStatus>
    <TCT_Office xmlns="a603e369-5a26-40cf-aa6f-44e6a76a2f61">Singapore - OCBC Centre East</TCT_Office>
    <TCT_To_Address xmlns="a603e369-5a26-40cf-aa6f-44e6a76a2f61" xsi:nil="true"/>
    <TCT_WorkDocumentReviewStatus xmlns="a603e369-5a26-40cf-aa6f-44e6a76a2f61" xsi:nil="true"/>
    <TCT_WorkReviewComments xmlns="a603e369-5a26-40cf-aa6f-44e6a76a2f61" xsi:nil="true"/>
    <TCT_Email_Categories xmlns="a603e369-5a26-40cf-aa6f-44e6a76a2f61" xsi:nil="true"/>
    <TCT_ConsultingReviewApprovalDate xmlns="a603e369-5a26-40cf-aa6f-44e6a76a2f61" xsi:nil="true"/>
    <TCT_To xmlns="a603e369-5a26-40cf-aa6f-44e6a76a2f61" xsi:nil="true"/>
    <TCT_Cc_Type xmlns="a603e369-5a26-40cf-aa6f-44e6a76a2f61" xsi:nil="true"/>
    <TCT_EditorialReviewerRequired xmlns="a603e369-5a26-40cf-aa6f-44e6a76a2f61" xsi:nil="true"/>
    <TCT_Sent xmlns="a603e369-5a26-40cf-aa6f-44e6a76a2f61" xsi:nil="true"/>
    <TCT_Cc_Address xmlns="a603e369-5a26-40cf-aa6f-44e6a76a2f61" xsi:nil="true"/>
    <TCT_PersonalHealthInformation xmlns="a603e369-5a26-40cf-aa6f-44e6a76a2f61">No</TCT_PersonalHealthInformation>
    <TCT_ConsultingReviewer xmlns="a603e369-5a26-40cf-aa6f-44e6a76a2f61">
      <UserInfo>
        <DisplayName/>
        <AccountId xsi:nil="true"/>
        <AccountType/>
      </UserInfo>
    </TCT_ConsultingReviewer>
    <TCT_Bcc_Address xmlns="a603e369-5a26-40cf-aa6f-44e6a76a2f61" xsi:nil="true"/>
    <TCT_TechnicalReviewer xmlns="a603e369-5a26-40cf-aa6f-44e6a76a2f61">
      <UserInfo>
        <DisplayName/>
        <AccountId xsi:nil="true"/>
        <AccountType/>
      </UserInfo>
    </TCT_TechnicalReviewer>
    <TCT_EditorialReviewer xmlns="a603e369-5a26-40cf-aa6f-44e6a76a2f61">
      <UserInfo>
        <DisplayName/>
        <AccountId xsi:nil="true"/>
        <AccountType/>
      </UserInfo>
    </TCT_EditorialReviewer>
    <TCT_To_Type xmlns="a603e369-5a26-40cf-aa6f-44e6a76a2f61" xsi:nil="true"/>
    <TCT_Conversation xmlns="a603e369-5a26-40cf-aa6f-44e6a76a2f61" xsi:nil="true"/>
    <TCT_ProjectPhase xmlns="a603e369-5a26-40cf-aa6f-44e6a76a2f61" xsi:nil="true"/>
    <TCT_ConsultingReviewerRequired xmlns="a603e369-5a26-40cf-aa6f-44e6a76a2f61" xsi:nil="true"/>
    <TCT_SeniorPeerReviewApprovalDate xmlns="a603e369-5a26-40cf-aa6f-44e6a76a2f61" xsi:nil="true"/>
    <TCT_From xmlns="a603e369-5a26-40cf-aa6f-44e6a76a2f61" xsi:nil="true"/>
    <TCT_Sent_UTC xmlns="a603e369-5a26-40cf-aa6f-44e6a76a2f61" xsi:nil="true"/>
    <TCT_Cc xmlns="a603e369-5a26-40cf-aa6f-44e6a76a2f61" xsi:nil="true"/>
    <TCT_PersonallyIdentifiableInformation xmlns="a603e369-5a26-40cf-aa6f-44e6a76a2f61">No</TCT_PersonallyIdentifiableInformation>
    <TCT_PreparedByRequired xmlns="a603e369-5a26-40cf-aa6f-44e6a76a2f61" xsi:nil="true"/>
    <TCT_EditorialReviewApprovalDate xmlns="a603e369-5a26-40cf-aa6f-44e6a76a2f61" xsi:nil="true"/>
    <TCT_Received xmlns="a603e369-5a26-40cf-aa6f-44e6a76a2f61" xsi:nil="true"/>
    <TCT_Bcc_Type xmlns="a603e369-5a26-40cf-aa6f-44e6a76a2f61" xsi:nil="true"/>
    <TCT_Received_UTC xmlns="a603e369-5a26-40cf-aa6f-44e6a76a2f61" xsi:nil="true"/>
    <TCT_From_Type xmlns="a603e369-5a26-40cf-aa6f-44e6a76a2f61" xsi:nil="true"/>
    <TCT_SeniorPeerReviewer xmlns="a603e369-5a26-40cf-aa6f-44e6a76a2f61">
      <UserInfo>
        <DisplayName/>
        <AccountId xsi:nil="true"/>
        <AccountType/>
      </UserInfo>
    </TCT_SeniorPeerReviewer>
    <TCT_From_Address xmlns="a603e369-5a26-40cf-aa6f-44e6a76a2f61" xsi:nil="true"/>
    <TCT_Email_Subject xmlns="a603e369-5a26-40cf-aa6f-44e6a76a2f61" xsi:nil="true"/>
    <TCT_PreparedDate xmlns="a603e369-5a26-40cf-aa6f-44e6a76a2f61" xsi:nil="true"/>
    <TCT_TechnicalReviewApprovalDate xmlns="a603e369-5a26-40cf-aa6f-44e6a76a2f61" xsi:nil="true"/>
    <TCT_TechnicalReviewerRequired xmlns="a603e369-5a26-40cf-aa6f-44e6a76a2f61" xsi:nil="true"/>
    <TCT_PreparedBy xmlns="a603e369-5a26-40cf-aa6f-44e6a76a2f61">
      <UserInfo>
        <DisplayName/>
        <AccountId xsi:nil="true"/>
        <AccountType/>
      </UserInfo>
    </TCT_PreparedBy>
    <TCT_SeniorPeerReviewerRequired xmlns="a603e369-5a26-40cf-aa6f-44e6a76a2f61" xsi:nil="true"/>
    <TCT_Attachment xmlns="b6a90880-4d55-4aa8-a09c-16896a90cf94" xsi:nil="true"/>
    <TCT_Sensitivity xmlns="a603e369-5a26-40cf-aa6f-44e6a76a2f61" xsi:nil="true"/>
    <TCT_Importance xmlns="a603e369-5a26-40cf-aa6f-44e6a76a2f61" xsi:nil="true"/>
    <TCT_Bcc xmlns="a603e369-5a26-40cf-aa6f-44e6a76a2f61" xsi:nil="true"/>
  </documentManagement>
</p:properties>
</file>

<file path=customXml/itemProps1.xml><?xml version="1.0" encoding="utf-8"?>
<ds:datastoreItem xmlns:ds="http://schemas.openxmlformats.org/officeDocument/2006/customXml" ds:itemID="{E33059B4-644C-4661-AC3B-FBBAA505AF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3e369-5a26-40cf-aa6f-44e6a76a2f61"/>
    <ds:schemaRef ds:uri="b6a90880-4d55-4aa8-a09c-16896a90cf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376D2A-CA1F-49D8-9CCA-C3898D51379D}">
  <ds:schemaRefs>
    <ds:schemaRef ds:uri="http://schemas.microsoft.com/office/2006/metadata/customXsn"/>
  </ds:schemaRefs>
</ds:datastoreItem>
</file>

<file path=customXml/itemProps3.xml><?xml version="1.0" encoding="utf-8"?>
<ds:datastoreItem xmlns:ds="http://schemas.openxmlformats.org/officeDocument/2006/customXml" ds:itemID="{B2A6AF2E-5B84-4CD1-9032-68C4D6879861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D851BA94-0847-4F8B-AB03-0B302B21F31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FDB75F6-3BB7-4462-8248-929E3445B4E4}">
  <ds:schemaRefs>
    <ds:schemaRef ds:uri="http://schemas.microsoft.com/office/2006/metadata/properties"/>
    <ds:schemaRef ds:uri="http://schemas.microsoft.com/office/infopath/2007/PartnerControls"/>
    <ds:schemaRef ds:uri="a603e369-5a26-40cf-aa6f-44e6a76a2f61"/>
    <ds:schemaRef ds:uri="b6a90880-4d55-4aa8-a09c-16896a90cf9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803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Mercer (Singapore) Pte Ltd</dc:creator>
  <cp:keywords/>
  <dc:description/>
  <cp:lastModifiedBy>Rebecca THAVER (SSG)</cp:lastModifiedBy>
  <cp:revision>3</cp:revision>
  <dcterms:created xsi:type="dcterms:W3CDTF">2020-03-10T01:57:00Z</dcterms:created>
  <dcterms:modified xsi:type="dcterms:W3CDTF">2020-03-10T01:57:00Z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0x010100725E60EF2E824CBB9F9F6219DD094B0900B612D4D4DDC947DAA2F0B8B009DF7B4000E622AB132CE918439FE141E38BF3624B</vt:lpwstr>
  </property>
  <property fmtid="{D5CDD505-2E9C-101B-9397-08002B2CF9AE}" pid="3" name="MSIP_Label_3f9331f7-95a2-472a-92bc-d73219eb516b_Enabled">
    <vt:lpwstr>True</vt:lpwstr>
  </property>
  <property fmtid="{D5CDD505-2E9C-101B-9397-08002B2CF9AE}" pid="4" name="MSIP_Label_3f9331f7-95a2-472a-92bc-d73219eb516b_SiteId">
    <vt:lpwstr>0b11c524-9a1c-4e1b-84cb-6336aefc2243</vt:lpwstr>
  </property>
  <property fmtid="{D5CDD505-2E9C-101B-9397-08002B2CF9AE}" pid="5" name="MSIP_Label_3f9331f7-95a2-472a-92bc-d73219eb516b_Owner">
    <vt:lpwstr>Rebecca_THAVER@ssg.gov.sg</vt:lpwstr>
  </property>
  <property fmtid="{D5CDD505-2E9C-101B-9397-08002B2CF9AE}" pid="6" name="MSIP_Label_3f9331f7-95a2-472a-92bc-d73219eb516b_SetDate">
    <vt:lpwstr>2019-12-02T07:02:54.2196822Z</vt:lpwstr>
  </property>
  <property fmtid="{D5CDD505-2E9C-101B-9397-08002B2CF9AE}" pid="7" name="MSIP_Label_3f9331f7-95a2-472a-92bc-d73219eb516b_Name">
    <vt:lpwstr>CONFIDENTIAL</vt:lpwstr>
  </property>
  <property fmtid="{D5CDD505-2E9C-101B-9397-08002B2CF9AE}" pid="8" name="MSIP_Label_3f9331f7-95a2-472a-92bc-d73219eb516b_Application">
    <vt:lpwstr>Microsoft Azure Information Protection</vt:lpwstr>
  </property>
  <property fmtid="{D5CDD505-2E9C-101B-9397-08002B2CF9AE}" pid="9" name="MSIP_Label_3f9331f7-95a2-472a-92bc-d73219eb516b_ActionId">
    <vt:lpwstr>1e662420-cae3-4fec-9d9e-7e54e404587a</vt:lpwstr>
  </property>
  <property fmtid="{D5CDD505-2E9C-101B-9397-08002B2CF9AE}" pid="10" name="MSIP_Label_3f9331f7-95a2-472a-92bc-d73219eb516b_Extended_MSFT_Method">
    <vt:lpwstr>Automatic</vt:lpwstr>
  </property>
  <property fmtid="{D5CDD505-2E9C-101B-9397-08002B2CF9AE}" pid="11" name="MSIP_Label_4f288355-fb4c-44cd-b9ca-40cfc2aee5f8_Enabled">
    <vt:lpwstr>True</vt:lpwstr>
  </property>
  <property fmtid="{D5CDD505-2E9C-101B-9397-08002B2CF9AE}" pid="12" name="MSIP_Label_4f288355-fb4c-44cd-b9ca-40cfc2aee5f8_SiteId">
    <vt:lpwstr>0b11c524-9a1c-4e1b-84cb-6336aefc2243</vt:lpwstr>
  </property>
  <property fmtid="{D5CDD505-2E9C-101B-9397-08002B2CF9AE}" pid="13" name="MSIP_Label_4f288355-fb4c-44cd-b9ca-40cfc2aee5f8_Owner">
    <vt:lpwstr>Rebecca_THAVER@ssg.gov.sg</vt:lpwstr>
  </property>
  <property fmtid="{D5CDD505-2E9C-101B-9397-08002B2CF9AE}" pid="14" name="MSIP_Label_4f288355-fb4c-44cd-b9ca-40cfc2aee5f8_SetDate">
    <vt:lpwstr>2019-12-02T07:02:54.2196822Z</vt:lpwstr>
  </property>
  <property fmtid="{D5CDD505-2E9C-101B-9397-08002B2CF9AE}" pid="15" name="MSIP_Label_4f288355-fb4c-44cd-b9ca-40cfc2aee5f8_Name">
    <vt:lpwstr>NON-SENSITIVE</vt:lpwstr>
  </property>
  <property fmtid="{D5CDD505-2E9C-101B-9397-08002B2CF9AE}" pid="16" name="MSIP_Label_4f288355-fb4c-44cd-b9ca-40cfc2aee5f8_Application">
    <vt:lpwstr>Microsoft Azure Information Protection</vt:lpwstr>
  </property>
  <property fmtid="{D5CDD505-2E9C-101B-9397-08002B2CF9AE}" pid="17" name="MSIP_Label_4f288355-fb4c-44cd-b9ca-40cfc2aee5f8_ActionId">
    <vt:lpwstr>1e662420-cae3-4fec-9d9e-7e54e404587a</vt:lpwstr>
  </property>
  <property fmtid="{D5CDD505-2E9C-101B-9397-08002B2CF9AE}" pid="18" name="MSIP_Label_4f288355-fb4c-44cd-b9ca-40cfc2aee5f8_Parent">
    <vt:lpwstr>3f9331f7-95a2-472a-92bc-d73219eb516b</vt:lpwstr>
  </property>
  <property fmtid="{D5CDD505-2E9C-101B-9397-08002B2CF9AE}" pid="19" name="MSIP_Label_4f288355-fb4c-44cd-b9ca-40cfc2aee5f8_Extended_MSFT_Method">
    <vt:lpwstr>Automatic</vt:lpwstr>
  </property>
  <property fmtid="{D5CDD505-2E9C-101B-9397-08002B2CF9AE}" pid="20" name="Sensitivity">
    <vt:lpwstr>CONFIDENTIAL NON-SENSITIVE</vt:lpwstr>
  </property>
</Properties>
</file>