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9"/>
        <w:gridCol w:w="692"/>
        <w:gridCol w:w="1981"/>
        <w:gridCol w:w="2672"/>
        <w:gridCol w:w="396"/>
        <w:gridCol w:w="2525"/>
      </w:tblGrid>
      <w:tr w:rsidR="00B532F8" w:rsidRPr="007E1C17" w14:paraId="1796A0AE" w14:textId="77777777" w:rsidTr="009A616F">
        <w:trPr>
          <w:trHeight w:val="350"/>
        </w:trPr>
        <w:tc>
          <w:tcPr>
            <w:tcW w:w="5000" w:type="pct"/>
            <w:gridSpan w:val="7"/>
            <w:shd w:val="clear" w:color="auto" w:fill="auto"/>
            <w:vAlign w:val="bottom"/>
            <w:hideMark/>
          </w:tcPr>
          <w:p w14:paraId="5B02DAF4" w14:textId="5B2DF9EA" w:rsidR="00B532F8" w:rsidRPr="007E1C17" w:rsidRDefault="00B532F8" w:rsidP="00F36BBB">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 xml:space="preserve">SKILLS FRAMEWORK FOR </w:t>
            </w:r>
            <w:r w:rsidR="00886EC1" w:rsidRPr="007E1C17">
              <w:rPr>
                <w:rFonts w:ascii="Arial" w:eastAsia="Times New Roman" w:hAnsi="Arial" w:cs="Arial"/>
                <w:b/>
                <w:bCs/>
                <w:color w:val="000000"/>
                <w:sz w:val="24"/>
                <w:szCs w:val="24"/>
                <w:lang w:val="en-US"/>
              </w:rPr>
              <w:t>INFOCOMM TECHNOLOGY</w:t>
            </w:r>
            <w:r w:rsidRPr="007E1C17">
              <w:rPr>
                <w:rFonts w:ascii="Arial" w:eastAsia="Times New Roman" w:hAnsi="Arial" w:cs="Arial"/>
                <w:b/>
                <w:bCs/>
                <w:color w:val="000000"/>
                <w:sz w:val="24"/>
                <w:szCs w:val="24"/>
                <w:lang w:val="en-US"/>
              </w:rPr>
              <w:br/>
              <w:t xml:space="preserve">SKILLS MAP </w:t>
            </w:r>
            <w:r w:rsidR="00F36BBB" w:rsidRPr="007E1C17">
              <w:rPr>
                <w:rFonts w:ascii="Arial" w:eastAsia="Times New Roman" w:hAnsi="Arial" w:cs="Arial"/>
                <w:b/>
                <w:bCs/>
                <w:color w:val="000000"/>
                <w:sz w:val="24"/>
                <w:szCs w:val="24"/>
                <w:lang w:val="en-US"/>
              </w:rPr>
              <w:t>–</w:t>
            </w:r>
            <w:r w:rsidRPr="007E1C17">
              <w:rPr>
                <w:rFonts w:ascii="Arial" w:eastAsia="Times New Roman" w:hAnsi="Arial" w:cs="Arial"/>
                <w:b/>
                <w:bCs/>
                <w:color w:val="000000"/>
                <w:sz w:val="24"/>
                <w:szCs w:val="24"/>
                <w:lang w:val="en-US"/>
              </w:rPr>
              <w:t xml:space="preserve"> </w:t>
            </w:r>
            <w:r w:rsidR="006607F3" w:rsidRPr="007E1C17">
              <w:rPr>
                <w:rFonts w:ascii="Arial" w:eastAsia="Arial" w:hAnsi="Arial" w:cs="Arial"/>
                <w:b/>
                <w:bCs/>
                <w:spacing w:val="2"/>
                <w:sz w:val="24"/>
                <w:szCs w:val="24"/>
              </w:rPr>
              <w:t xml:space="preserve">SENIOR </w:t>
            </w:r>
            <w:r w:rsidR="006607F3" w:rsidRPr="007E1C17">
              <w:rPr>
                <w:rFonts w:ascii="Arial" w:eastAsia="Arial" w:hAnsi="Arial" w:cs="Arial"/>
                <w:b/>
                <w:bCs/>
                <w:w w:val="102"/>
                <w:sz w:val="24"/>
                <w:szCs w:val="24"/>
              </w:rPr>
              <w:t>DATA ENGINEER</w:t>
            </w:r>
          </w:p>
        </w:tc>
      </w:tr>
      <w:tr w:rsidR="00BC657A" w:rsidRPr="007E1C17" w14:paraId="6C70ED5B" w14:textId="77777777" w:rsidTr="009A616F">
        <w:trPr>
          <w:trHeight w:val="590"/>
        </w:trPr>
        <w:tc>
          <w:tcPr>
            <w:tcW w:w="790" w:type="pct"/>
            <w:shd w:val="clear" w:color="000000" w:fill="BFBFBF"/>
            <w:vAlign w:val="center"/>
            <w:hideMark/>
          </w:tcPr>
          <w:p w14:paraId="089EE51E" w14:textId="18AB01CE" w:rsidR="00BC657A" w:rsidRPr="007E1C17" w:rsidRDefault="00BC657A" w:rsidP="00BC657A">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Sector</w:t>
            </w:r>
          </w:p>
        </w:tc>
        <w:tc>
          <w:tcPr>
            <w:tcW w:w="4210" w:type="pct"/>
            <w:gridSpan w:val="6"/>
            <w:shd w:val="clear" w:color="auto" w:fill="auto"/>
            <w:noWrap/>
            <w:vAlign w:val="center"/>
            <w:hideMark/>
          </w:tcPr>
          <w:p w14:paraId="52C86253" w14:textId="2AE0A534" w:rsidR="00BC657A" w:rsidRPr="007E1C17" w:rsidRDefault="00BC657A" w:rsidP="00BC657A">
            <w:pPr>
              <w:widowControl w:val="0"/>
              <w:spacing w:after="0" w:line="276" w:lineRule="auto"/>
              <w:ind w:right="-11"/>
              <w:rPr>
                <w:rFonts w:ascii="Arial" w:eastAsia="Times New Roman" w:hAnsi="Arial" w:cs="Arial"/>
                <w:bCs/>
                <w:color w:val="000000"/>
                <w:sz w:val="24"/>
                <w:szCs w:val="24"/>
                <w:lang w:val="en-US"/>
              </w:rPr>
            </w:pPr>
            <w:r w:rsidRPr="007E1C17">
              <w:rPr>
                <w:rFonts w:ascii="Arial" w:eastAsia="Times New Roman" w:hAnsi="Arial" w:cs="Arial"/>
                <w:bCs/>
                <w:color w:val="000000"/>
                <w:sz w:val="24"/>
                <w:szCs w:val="24"/>
              </w:rPr>
              <w:t>Infocomm Technology</w:t>
            </w:r>
          </w:p>
        </w:tc>
      </w:tr>
      <w:tr w:rsidR="00BC657A" w:rsidRPr="007E1C17" w14:paraId="76D056B9" w14:textId="77777777" w:rsidTr="009A616F">
        <w:trPr>
          <w:trHeight w:val="590"/>
        </w:trPr>
        <w:tc>
          <w:tcPr>
            <w:tcW w:w="790" w:type="pct"/>
            <w:shd w:val="clear" w:color="000000" w:fill="BFBFBF"/>
            <w:vAlign w:val="center"/>
            <w:hideMark/>
          </w:tcPr>
          <w:p w14:paraId="434EA8C8" w14:textId="5129043F" w:rsidR="00BC657A" w:rsidRPr="007E1C17" w:rsidRDefault="00BC657A" w:rsidP="00BC657A">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Track</w:t>
            </w:r>
          </w:p>
        </w:tc>
        <w:tc>
          <w:tcPr>
            <w:tcW w:w="4210" w:type="pct"/>
            <w:gridSpan w:val="6"/>
            <w:shd w:val="clear" w:color="auto" w:fill="auto"/>
            <w:noWrap/>
            <w:vAlign w:val="center"/>
            <w:hideMark/>
          </w:tcPr>
          <w:p w14:paraId="7B2C8AA8" w14:textId="11C6D340" w:rsidR="00BC657A" w:rsidRPr="007E1C17" w:rsidRDefault="00BC657A" w:rsidP="00BC657A">
            <w:pPr>
              <w:widowControl w:val="0"/>
              <w:spacing w:after="0" w:line="276" w:lineRule="auto"/>
              <w:ind w:right="-14"/>
              <w:rPr>
                <w:rFonts w:ascii="Arial" w:eastAsia="Times New Roman" w:hAnsi="Arial" w:cs="Arial"/>
                <w:bCs/>
                <w:color w:val="000000"/>
                <w:sz w:val="24"/>
                <w:szCs w:val="24"/>
                <w:lang w:val="en-US"/>
              </w:rPr>
            </w:pPr>
            <w:r w:rsidRPr="007E1C17">
              <w:rPr>
                <w:rFonts w:ascii="Arial" w:eastAsia="Times New Roman" w:hAnsi="Arial" w:cs="Arial"/>
                <w:bCs/>
                <w:color w:val="000000"/>
                <w:sz w:val="24"/>
                <w:szCs w:val="24"/>
              </w:rPr>
              <w:t>Data and Artificial Intelligence</w:t>
            </w:r>
          </w:p>
        </w:tc>
      </w:tr>
      <w:tr w:rsidR="00BC657A" w:rsidRPr="007E1C17" w14:paraId="3CB245CF" w14:textId="77777777" w:rsidTr="009A616F">
        <w:trPr>
          <w:trHeight w:val="590"/>
        </w:trPr>
        <w:tc>
          <w:tcPr>
            <w:tcW w:w="790" w:type="pct"/>
            <w:shd w:val="clear" w:color="000000" w:fill="BFBFBF"/>
            <w:vAlign w:val="center"/>
            <w:hideMark/>
          </w:tcPr>
          <w:p w14:paraId="319BF59D" w14:textId="41459623" w:rsidR="00BC657A" w:rsidRPr="007E1C17" w:rsidRDefault="00BC657A" w:rsidP="00BC657A">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Sub-track</w:t>
            </w:r>
          </w:p>
        </w:tc>
        <w:tc>
          <w:tcPr>
            <w:tcW w:w="4210" w:type="pct"/>
            <w:gridSpan w:val="6"/>
            <w:shd w:val="clear" w:color="auto" w:fill="auto"/>
            <w:noWrap/>
            <w:vAlign w:val="center"/>
            <w:hideMark/>
          </w:tcPr>
          <w:p w14:paraId="472A4BFF" w14:textId="27CDAF8C" w:rsidR="00BC657A" w:rsidRPr="007E1C17" w:rsidRDefault="00BC657A" w:rsidP="00BC657A">
            <w:pPr>
              <w:widowControl w:val="0"/>
              <w:spacing w:after="0" w:line="276" w:lineRule="auto"/>
              <w:ind w:right="-14"/>
              <w:rPr>
                <w:rFonts w:ascii="Arial" w:eastAsia="Times New Roman" w:hAnsi="Arial" w:cs="Arial"/>
                <w:bCs/>
                <w:color w:val="000000"/>
                <w:sz w:val="24"/>
                <w:szCs w:val="24"/>
                <w:lang w:val="en-US"/>
              </w:rPr>
            </w:pPr>
            <w:r w:rsidRPr="007E1C17">
              <w:rPr>
                <w:rFonts w:ascii="Arial" w:eastAsia="Arial" w:hAnsi="Arial" w:cs="Arial"/>
                <w:sz w:val="24"/>
                <w:szCs w:val="24"/>
                <w:lang w:val="en-US"/>
              </w:rPr>
              <w:t>Data Engineering</w:t>
            </w:r>
          </w:p>
        </w:tc>
      </w:tr>
      <w:tr w:rsidR="00BC657A" w:rsidRPr="007E1C17" w14:paraId="4E5E69CA" w14:textId="77777777" w:rsidTr="009A616F">
        <w:trPr>
          <w:trHeight w:val="590"/>
        </w:trPr>
        <w:tc>
          <w:tcPr>
            <w:tcW w:w="790" w:type="pct"/>
            <w:shd w:val="clear" w:color="000000" w:fill="BFBFBF"/>
            <w:vAlign w:val="center"/>
            <w:hideMark/>
          </w:tcPr>
          <w:p w14:paraId="4F313555" w14:textId="26B47925" w:rsidR="00BC657A" w:rsidRPr="007E1C17" w:rsidRDefault="00BC657A" w:rsidP="00BC657A">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Occupation</w:t>
            </w:r>
          </w:p>
        </w:tc>
        <w:tc>
          <w:tcPr>
            <w:tcW w:w="4210" w:type="pct"/>
            <w:gridSpan w:val="6"/>
            <w:shd w:val="clear" w:color="auto" w:fill="auto"/>
            <w:noWrap/>
            <w:vAlign w:val="center"/>
            <w:hideMark/>
          </w:tcPr>
          <w:p w14:paraId="2DD7E44F" w14:textId="0DD95A01" w:rsidR="00BC657A" w:rsidRPr="007E1C17" w:rsidRDefault="00BC657A" w:rsidP="00BC657A">
            <w:pPr>
              <w:widowControl w:val="0"/>
              <w:spacing w:after="0" w:line="276" w:lineRule="auto"/>
              <w:ind w:right="-14"/>
              <w:rPr>
                <w:rFonts w:ascii="Arial" w:eastAsia="Times New Roman" w:hAnsi="Arial" w:cs="Arial"/>
                <w:bCs/>
                <w:color w:val="000000"/>
                <w:sz w:val="24"/>
                <w:szCs w:val="24"/>
                <w:lang w:val="en-US"/>
              </w:rPr>
            </w:pPr>
            <w:r w:rsidRPr="007E1C17">
              <w:rPr>
                <w:rFonts w:ascii="Arial" w:eastAsia="Arial" w:hAnsi="Arial" w:cs="Arial"/>
                <w:sz w:val="24"/>
                <w:szCs w:val="24"/>
                <w:lang w:val="en-US"/>
              </w:rPr>
              <w:t>Data Engineer</w:t>
            </w:r>
          </w:p>
        </w:tc>
      </w:tr>
      <w:tr w:rsidR="00B532F8" w:rsidRPr="007E1C17" w14:paraId="51E3C9E8" w14:textId="77777777" w:rsidTr="009A616F">
        <w:trPr>
          <w:trHeight w:val="590"/>
        </w:trPr>
        <w:tc>
          <w:tcPr>
            <w:tcW w:w="790" w:type="pct"/>
            <w:shd w:val="clear" w:color="000000" w:fill="BFBFBF"/>
            <w:vAlign w:val="center"/>
            <w:hideMark/>
          </w:tcPr>
          <w:p w14:paraId="170D41FA" w14:textId="77777777" w:rsidR="00B532F8" w:rsidRPr="007E1C17" w:rsidRDefault="00B532F8" w:rsidP="00886EC1">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10A70016" w:rsidR="00B532F8" w:rsidRPr="007E1C17" w:rsidRDefault="006607F3" w:rsidP="00886EC1">
            <w:pPr>
              <w:spacing w:after="0" w:line="276" w:lineRule="auto"/>
              <w:jc w:val="center"/>
              <w:rPr>
                <w:rFonts w:ascii="Arial" w:eastAsia="Times New Roman" w:hAnsi="Arial" w:cs="Arial"/>
                <w:b/>
                <w:bCs/>
                <w:color w:val="000000"/>
                <w:sz w:val="24"/>
                <w:szCs w:val="24"/>
                <w:lang w:val="en-US"/>
              </w:rPr>
            </w:pPr>
            <w:r w:rsidRPr="007E1C17">
              <w:rPr>
                <w:rFonts w:ascii="Arial" w:eastAsia="Arial" w:hAnsi="Arial" w:cs="Arial"/>
                <w:b/>
                <w:sz w:val="24"/>
                <w:szCs w:val="24"/>
                <w:lang w:val="en-US"/>
              </w:rPr>
              <w:t>Senior Data Engineer</w:t>
            </w:r>
          </w:p>
        </w:tc>
      </w:tr>
      <w:tr w:rsidR="00B532F8" w:rsidRPr="007E1C17" w14:paraId="3CC68C79" w14:textId="77777777" w:rsidTr="009A616F">
        <w:trPr>
          <w:trHeight w:val="1826"/>
        </w:trPr>
        <w:tc>
          <w:tcPr>
            <w:tcW w:w="790" w:type="pct"/>
            <w:shd w:val="clear" w:color="000000" w:fill="BFBFBF"/>
            <w:vAlign w:val="center"/>
            <w:hideMark/>
          </w:tcPr>
          <w:p w14:paraId="2AC5B2B5" w14:textId="77777777" w:rsidR="00B532F8" w:rsidRPr="007E1C17" w:rsidRDefault="00B532F8" w:rsidP="00886EC1">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5400E0FD" w14:textId="77777777" w:rsidR="006607F3" w:rsidRPr="007E1C17" w:rsidRDefault="006607F3" w:rsidP="006607F3">
            <w:pPr>
              <w:spacing w:after="0" w:line="266" w:lineRule="auto"/>
              <w:ind w:left="16" w:right="110"/>
              <w:rPr>
                <w:rFonts w:ascii="Arial" w:eastAsia="Arial" w:hAnsi="Arial" w:cs="Arial"/>
                <w:sz w:val="24"/>
                <w:szCs w:val="24"/>
              </w:rPr>
            </w:pPr>
            <w:r w:rsidRPr="007E1C17">
              <w:rPr>
                <w:rFonts w:ascii="Arial" w:eastAsia="Arial" w:hAnsi="Arial" w:cs="Arial"/>
                <w:sz w:val="24"/>
                <w:szCs w:val="24"/>
              </w:rPr>
              <w:t xml:space="preserve">The Senior Data Engineer designs, implements and oversees maintenance of data flow channels and data processing systems that support the collection, storage, batch and real-time processing, and analysis of information from structured and unstructured sources in a scalable, repeatable and secure manner. </w:t>
            </w:r>
            <w:proofErr w:type="spellStart"/>
            <w:r w:rsidRPr="007E1C17">
              <w:rPr>
                <w:rFonts w:ascii="Arial" w:eastAsia="Arial" w:hAnsi="Arial" w:cs="Arial"/>
                <w:sz w:val="24"/>
                <w:szCs w:val="24"/>
              </w:rPr>
              <w:t>He/She</w:t>
            </w:r>
            <w:proofErr w:type="spellEnd"/>
            <w:r w:rsidRPr="007E1C17">
              <w:rPr>
                <w:rFonts w:ascii="Arial" w:eastAsia="Arial" w:hAnsi="Arial" w:cs="Arial"/>
                <w:sz w:val="24"/>
                <w:szCs w:val="24"/>
              </w:rPr>
              <w:t xml:space="preserve"> assists data scientists with the extraction of valuable insights from data sets to derive valuable and actionable insights and recommendations that support business requirements. He involves in rollouts, upgrades, implementation and release of data system changes as required for streamlining of internal practices.</w:t>
            </w:r>
          </w:p>
          <w:p w14:paraId="40C43775" w14:textId="77777777" w:rsidR="006607F3" w:rsidRPr="007E1C17" w:rsidRDefault="006607F3" w:rsidP="006607F3">
            <w:pPr>
              <w:spacing w:after="0" w:line="266" w:lineRule="auto"/>
              <w:ind w:left="16" w:right="110"/>
              <w:rPr>
                <w:rFonts w:ascii="Arial" w:eastAsia="Arial" w:hAnsi="Arial" w:cs="Arial"/>
                <w:sz w:val="24"/>
                <w:szCs w:val="24"/>
              </w:rPr>
            </w:pPr>
          </w:p>
          <w:p w14:paraId="42904C69" w14:textId="77777777" w:rsidR="006607F3" w:rsidRPr="007E1C17" w:rsidRDefault="006607F3" w:rsidP="006607F3">
            <w:pPr>
              <w:spacing w:after="0" w:line="266" w:lineRule="auto"/>
              <w:ind w:left="16" w:right="110"/>
              <w:rPr>
                <w:rFonts w:ascii="Arial" w:eastAsia="Arial" w:hAnsi="Arial" w:cs="Arial"/>
                <w:sz w:val="24"/>
                <w:szCs w:val="24"/>
              </w:rPr>
            </w:pPr>
            <w:r w:rsidRPr="007E1C17">
              <w:rPr>
                <w:rFonts w:ascii="Arial" w:eastAsia="Arial" w:hAnsi="Arial" w:cs="Arial"/>
                <w:sz w:val="24"/>
                <w:szCs w:val="24"/>
              </w:rPr>
              <w:t xml:space="preserve">He is proficient in database systems, scripting and programming languages required by the organisation. He is also familiar with the relevant software platforms on which the solution is deployed on. </w:t>
            </w:r>
          </w:p>
          <w:p w14:paraId="34D027DF" w14:textId="77777777" w:rsidR="006607F3" w:rsidRPr="007E1C17" w:rsidRDefault="006607F3" w:rsidP="006607F3">
            <w:pPr>
              <w:spacing w:after="0" w:line="266" w:lineRule="auto"/>
              <w:ind w:left="16" w:right="110"/>
              <w:rPr>
                <w:rFonts w:ascii="Arial" w:eastAsia="Arial" w:hAnsi="Arial" w:cs="Arial"/>
                <w:sz w:val="24"/>
                <w:szCs w:val="24"/>
              </w:rPr>
            </w:pPr>
          </w:p>
          <w:p w14:paraId="7D659308" w14:textId="40584E6B" w:rsidR="00B532F8" w:rsidRPr="007E1C17" w:rsidRDefault="004F42D8" w:rsidP="006607F3">
            <w:pPr>
              <w:spacing w:after="0" w:line="276" w:lineRule="auto"/>
              <w:rPr>
                <w:rFonts w:ascii="Arial" w:eastAsia="Times New Roman" w:hAnsi="Arial" w:cs="Arial"/>
                <w:sz w:val="24"/>
                <w:szCs w:val="24"/>
                <w:lang w:val="en-US"/>
              </w:rPr>
            </w:pPr>
            <w:r w:rsidRPr="007E1C17">
              <w:rPr>
                <w:rFonts w:ascii="Arial" w:eastAsia="Arial" w:hAnsi="Arial" w:cs="Arial"/>
                <w:sz w:val="24"/>
                <w:szCs w:val="24"/>
              </w:rPr>
              <w:t>The Senior Data Engineer</w:t>
            </w:r>
            <w:r w:rsidR="006607F3" w:rsidRPr="007E1C17">
              <w:rPr>
                <w:rFonts w:ascii="Arial" w:eastAsia="Arial" w:hAnsi="Arial" w:cs="Arial"/>
                <w:sz w:val="24"/>
                <w:szCs w:val="24"/>
              </w:rPr>
              <w:t xml:space="preserve"> possesses natural inclination for understanding business processes and relevant data requirements. He easily builds rapport with others and is able to put forth his ideas and recommendations in a persuasive manner, to influence stakeholders and decisions.</w:t>
            </w:r>
          </w:p>
        </w:tc>
      </w:tr>
      <w:tr w:rsidR="00890878" w:rsidRPr="007E1C17" w14:paraId="64EC969A" w14:textId="77777777" w:rsidTr="009A616F">
        <w:trPr>
          <w:trHeight w:val="446"/>
        </w:trPr>
        <w:tc>
          <w:tcPr>
            <w:tcW w:w="790" w:type="pct"/>
            <w:vMerge w:val="restart"/>
            <w:shd w:val="clear" w:color="000000" w:fill="BFBFBF"/>
            <w:vAlign w:val="center"/>
            <w:hideMark/>
          </w:tcPr>
          <w:p w14:paraId="2807CD75" w14:textId="01D3B420" w:rsidR="00890878" w:rsidRPr="007E1C17" w:rsidRDefault="00890878" w:rsidP="00886EC1">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7E1C17" w:rsidRDefault="00890878" w:rsidP="00886EC1">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890878" w:rsidRPr="007E1C17" w:rsidRDefault="00890878" w:rsidP="00886EC1">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7E1C17" w:rsidRDefault="00890878" w:rsidP="00886EC1">
            <w:pPr>
              <w:spacing w:after="0" w:line="276" w:lineRule="auto"/>
              <w:jc w:val="center"/>
              <w:rPr>
                <w:rFonts w:ascii="Arial" w:eastAsia="Times New Roman" w:hAnsi="Arial" w:cs="Arial"/>
                <w:b/>
                <w:bCs/>
                <w:color w:val="000000"/>
                <w:sz w:val="24"/>
                <w:szCs w:val="24"/>
                <w:lang w:val="en-US"/>
              </w:rPr>
            </w:pPr>
            <w:r w:rsidRPr="007E1C17">
              <w:rPr>
                <w:rFonts w:ascii="Arial" w:eastAsia="Arial" w:hAnsi="Arial" w:cs="Arial"/>
                <w:b/>
                <w:sz w:val="24"/>
                <w:szCs w:val="24"/>
              </w:rPr>
              <w:t>Performance Expectations</w:t>
            </w:r>
          </w:p>
        </w:tc>
      </w:tr>
      <w:tr w:rsidR="006607F3" w:rsidRPr="007E1C17" w14:paraId="668FF1A2" w14:textId="77777777" w:rsidTr="00E41150">
        <w:trPr>
          <w:trHeight w:val="576"/>
        </w:trPr>
        <w:tc>
          <w:tcPr>
            <w:tcW w:w="790" w:type="pct"/>
            <w:vMerge/>
            <w:vAlign w:val="center"/>
          </w:tcPr>
          <w:p w14:paraId="45E04BEE"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0D53F284" w:rsidR="006607F3" w:rsidRPr="007E1C17" w:rsidRDefault="006607F3" w:rsidP="006607F3">
            <w:pPr>
              <w:spacing w:after="0" w:line="276" w:lineRule="auto"/>
              <w:rPr>
                <w:rFonts w:ascii="Arial" w:eastAsia="Times New Roman" w:hAnsi="Arial" w:cs="Arial"/>
                <w:sz w:val="24"/>
                <w:szCs w:val="24"/>
                <w:lang w:val="en-US"/>
              </w:rPr>
            </w:pPr>
            <w:r w:rsidRPr="007E1C17">
              <w:rPr>
                <w:rFonts w:ascii="Arial" w:eastAsia="Arial" w:hAnsi="Arial" w:cs="Arial"/>
                <w:b/>
                <w:sz w:val="24"/>
                <w:szCs w:val="24"/>
              </w:rPr>
              <w:t>Identify business needs</w:t>
            </w:r>
          </w:p>
        </w:tc>
        <w:tc>
          <w:tcPr>
            <w:tcW w:w="2058" w:type="pct"/>
            <w:gridSpan w:val="4"/>
            <w:shd w:val="clear" w:color="auto" w:fill="auto"/>
          </w:tcPr>
          <w:p w14:paraId="16E188A2" w14:textId="723AB955"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Assess the suitability of data structure</w:t>
            </w:r>
            <w:r w:rsidR="00664985">
              <w:rPr>
                <w:rFonts w:ascii="Arial" w:hAnsi="Arial" w:cs="Arial"/>
                <w:color w:val="000000"/>
                <w:sz w:val="24"/>
                <w:szCs w:val="24"/>
                <w:lang w:val="en-US"/>
              </w:rPr>
              <w:t>s</w:t>
            </w:r>
            <w:r w:rsidRPr="007E1C17">
              <w:rPr>
                <w:rFonts w:ascii="Arial" w:hAnsi="Arial" w:cs="Arial"/>
                <w:color w:val="000000"/>
                <w:sz w:val="24"/>
                <w:szCs w:val="24"/>
                <w:lang w:val="en-US"/>
              </w:rPr>
              <w:t xml:space="preserve"> to ensure availability, integrity, quality, scalability and accessibility of data</w:t>
            </w:r>
          </w:p>
        </w:tc>
        <w:tc>
          <w:tcPr>
            <w:tcW w:w="905" w:type="pct"/>
            <w:vMerge w:val="restart"/>
            <w:shd w:val="clear" w:color="auto" w:fill="auto"/>
          </w:tcPr>
          <w:p w14:paraId="48ED7264" w14:textId="77777777" w:rsidR="008776F9" w:rsidRPr="007E1C17" w:rsidRDefault="008776F9" w:rsidP="008776F9">
            <w:pPr>
              <w:spacing w:after="0" w:line="276" w:lineRule="auto"/>
              <w:rPr>
                <w:rFonts w:ascii="Arial" w:hAnsi="Arial" w:cs="Arial"/>
                <w:sz w:val="24"/>
                <w:szCs w:val="24"/>
              </w:rPr>
            </w:pPr>
            <w:r w:rsidRPr="007E1C17">
              <w:rPr>
                <w:rFonts w:ascii="Arial" w:hAnsi="Arial" w:cs="Arial"/>
                <w:sz w:val="24"/>
                <w:szCs w:val="24"/>
              </w:rPr>
              <w:t>In accordance with:</w:t>
            </w:r>
          </w:p>
          <w:p w14:paraId="584A348D" w14:textId="77777777" w:rsidR="008776F9" w:rsidRPr="007E1C17" w:rsidRDefault="008776F9" w:rsidP="008776F9">
            <w:pPr>
              <w:spacing w:after="0" w:line="276" w:lineRule="auto"/>
              <w:rPr>
                <w:rFonts w:ascii="Arial" w:hAnsi="Arial" w:cs="Arial"/>
                <w:sz w:val="24"/>
                <w:szCs w:val="24"/>
              </w:rPr>
            </w:pPr>
            <w:r w:rsidRPr="007E1C17">
              <w:rPr>
                <w:rFonts w:ascii="Arial" w:hAnsi="Arial" w:cs="Arial"/>
                <w:sz w:val="24"/>
                <w:szCs w:val="24"/>
              </w:rPr>
              <w:t xml:space="preserve"> </w:t>
            </w:r>
          </w:p>
          <w:p w14:paraId="65436BEB" w14:textId="33488616" w:rsidR="006607F3" w:rsidRPr="007E1C17" w:rsidRDefault="008776F9" w:rsidP="00664985">
            <w:pPr>
              <w:pStyle w:val="ListParagraph"/>
              <w:numPr>
                <w:ilvl w:val="0"/>
                <w:numId w:val="1"/>
              </w:numPr>
              <w:spacing w:after="0" w:line="276" w:lineRule="auto"/>
              <w:ind w:left="346"/>
              <w:rPr>
                <w:rFonts w:ascii="Arial" w:eastAsia="Times New Roman" w:hAnsi="Arial" w:cs="Arial"/>
                <w:color w:val="000000"/>
                <w:sz w:val="24"/>
                <w:szCs w:val="24"/>
                <w:lang w:val="en-US"/>
              </w:rPr>
            </w:pPr>
            <w:r w:rsidRPr="007E1C17">
              <w:rPr>
                <w:rFonts w:ascii="Arial" w:hAnsi="Arial" w:cs="Arial"/>
                <w:sz w:val="24"/>
                <w:szCs w:val="24"/>
              </w:rPr>
              <w:t>Model AI Governance Framework</w:t>
            </w:r>
            <w:bookmarkStart w:id="0" w:name="_GoBack"/>
            <w:bookmarkEnd w:id="0"/>
          </w:p>
        </w:tc>
      </w:tr>
      <w:tr w:rsidR="006607F3" w:rsidRPr="007E1C17" w14:paraId="5F4FF638" w14:textId="77777777" w:rsidTr="00E41150">
        <w:trPr>
          <w:trHeight w:val="576"/>
        </w:trPr>
        <w:tc>
          <w:tcPr>
            <w:tcW w:w="790" w:type="pct"/>
            <w:vMerge/>
            <w:vAlign w:val="center"/>
          </w:tcPr>
          <w:p w14:paraId="3B35B6D5"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0DD31083" w14:textId="7AD41DC6" w:rsidR="006607F3" w:rsidRPr="007E1C17" w:rsidRDefault="006607F3" w:rsidP="00664985">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Translate business' data needs to technical system requirements</w:t>
            </w:r>
          </w:p>
        </w:tc>
        <w:tc>
          <w:tcPr>
            <w:tcW w:w="905" w:type="pct"/>
            <w:vMerge/>
            <w:shd w:val="clear" w:color="auto" w:fill="auto"/>
          </w:tcPr>
          <w:p w14:paraId="752D20CB"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38309C79" w14:textId="77777777" w:rsidTr="00E41150">
        <w:trPr>
          <w:trHeight w:val="576"/>
        </w:trPr>
        <w:tc>
          <w:tcPr>
            <w:tcW w:w="790" w:type="pct"/>
            <w:vMerge/>
            <w:vAlign w:val="center"/>
          </w:tcPr>
          <w:p w14:paraId="19A5A088"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2B2FDE70" w14:textId="309C047A"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Evaluate suitability of technologies and products in database and data processing for integration and storage</w:t>
            </w:r>
          </w:p>
        </w:tc>
        <w:tc>
          <w:tcPr>
            <w:tcW w:w="905" w:type="pct"/>
            <w:vMerge/>
            <w:shd w:val="clear" w:color="auto" w:fill="auto"/>
          </w:tcPr>
          <w:p w14:paraId="66752C47"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4B6DEF59" w14:textId="77777777" w:rsidTr="00E41150">
        <w:trPr>
          <w:trHeight w:val="576"/>
        </w:trPr>
        <w:tc>
          <w:tcPr>
            <w:tcW w:w="790" w:type="pct"/>
            <w:vMerge/>
            <w:vAlign w:val="center"/>
          </w:tcPr>
          <w:p w14:paraId="3BEFB163"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7574FE39" w14:textId="6A5688F8" w:rsidR="006607F3" w:rsidRPr="007E1C17" w:rsidRDefault="006607F3" w:rsidP="006607F3">
            <w:pPr>
              <w:spacing w:after="0" w:line="276" w:lineRule="auto"/>
              <w:rPr>
                <w:rFonts w:ascii="Arial" w:eastAsia="Times New Roman" w:hAnsi="Arial" w:cs="Arial"/>
                <w:sz w:val="24"/>
                <w:szCs w:val="24"/>
                <w:lang w:val="en-US"/>
              </w:rPr>
            </w:pPr>
            <w:r w:rsidRPr="007E1C17">
              <w:rPr>
                <w:rFonts w:ascii="Arial" w:eastAsia="Arial" w:hAnsi="Arial" w:cs="Arial"/>
                <w:b/>
                <w:sz w:val="24"/>
                <w:szCs w:val="24"/>
                <w:lang w:val="en-US"/>
              </w:rPr>
              <w:t>Build and maintain data pipeline</w:t>
            </w:r>
          </w:p>
        </w:tc>
        <w:tc>
          <w:tcPr>
            <w:tcW w:w="2058" w:type="pct"/>
            <w:gridSpan w:val="4"/>
            <w:shd w:val="clear" w:color="auto" w:fill="auto"/>
          </w:tcPr>
          <w:p w14:paraId="2449DA0D" w14:textId="6C649016"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Build data flow channels and processing systems to extract, transform, load and integrate data</w:t>
            </w:r>
          </w:p>
        </w:tc>
        <w:tc>
          <w:tcPr>
            <w:tcW w:w="905" w:type="pct"/>
            <w:vMerge/>
            <w:shd w:val="clear" w:color="auto" w:fill="auto"/>
          </w:tcPr>
          <w:p w14:paraId="403EFC9D"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2183604B" w14:textId="77777777" w:rsidTr="00E41150">
        <w:trPr>
          <w:trHeight w:val="576"/>
        </w:trPr>
        <w:tc>
          <w:tcPr>
            <w:tcW w:w="790" w:type="pct"/>
            <w:vMerge/>
            <w:vAlign w:val="center"/>
          </w:tcPr>
          <w:p w14:paraId="5383FAC7"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59D832AA" w14:textId="68F89F0A"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Validate data extraction, preparation and processing systems for accuracy of data and outputs</w:t>
            </w:r>
          </w:p>
        </w:tc>
        <w:tc>
          <w:tcPr>
            <w:tcW w:w="905" w:type="pct"/>
            <w:vMerge/>
            <w:shd w:val="clear" w:color="auto" w:fill="auto"/>
          </w:tcPr>
          <w:p w14:paraId="561C94C0"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77308BE9" w14:textId="77777777" w:rsidTr="00E41150">
        <w:trPr>
          <w:trHeight w:val="576"/>
        </w:trPr>
        <w:tc>
          <w:tcPr>
            <w:tcW w:w="790" w:type="pct"/>
            <w:vMerge/>
            <w:vAlign w:val="center"/>
          </w:tcPr>
          <w:p w14:paraId="4811EF38"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3BE35CA1" w14:textId="24FA3700"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Create data storage plans and solutions for information storage and extraction</w:t>
            </w:r>
          </w:p>
        </w:tc>
        <w:tc>
          <w:tcPr>
            <w:tcW w:w="905" w:type="pct"/>
            <w:vMerge/>
            <w:shd w:val="clear" w:color="auto" w:fill="auto"/>
          </w:tcPr>
          <w:p w14:paraId="1C6559BE"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2C307CB4" w14:textId="77777777" w:rsidTr="00E41150">
        <w:trPr>
          <w:trHeight w:val="576"/>
        </w:trPr>
        <w:tc>
          <w:tcPr>
            <w:tcW w:w="790" w:type="pct"/>
            <w:vMerge/>
            <w:vAlign w:val="center"/>
          </w:tcPr>
          <w:p w14:paraId="1C746B33"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39413940"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163E2F29" w14:textId="2E1CB1D9"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Lead project rollouts, upgrades, implementation and release of data system changes</w:t>
            </w:r>
          </w:p>
        </w:tc>
        <w:tc>
          <w:tcPr>
            <w:tcW w:w="905" w:type="pct"/>
            <w:vMerge/>
            <w:shd w:val="clear" w:color="auto" w:fill="auto"/>
          </w:tcPr>
          <w:p w14:paraId="6AA3E260"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0FB321FE" w14:textId="77777777" w:rsidTr="00E41150">
        <w:trPr>
          <w:trHeight w:val="576"/>
        </w:trPr>
        <w:tc>
          <w:tcPr>
            <w:tcW w:w="790" w:type="pct"/>
            <w:vMerge/>
            <w:vAlign w:val="center"/>
          </w:tcPr>
          <w:p w14:paraId="5B2CDA95"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0BD5BBFB" w14:textId="1DDFAA2D" w:rsidR="006607F3" w:rsidRPr="007E1C17" w:rsidRDefault="006607F3" w:rsidP="006607F3">
            <w:pPr>
              <w:spacing w:after="0" w:line="276" w:lineRule="auto"/>
              <w:rPr>
                <w:rFonts w:ascii="Arial" w:hAnsi="Arial" w:cs="Arial"/>
                <w:color w:val="000000" w:themeColor="text1"/>
                <w:sz w:val="24"/>
                <w:szCs w:val="24"/>
              </w:rPr>
            </w:pPr>
            <w:proofErr w:type="spellStart"/>
            <w:r w:rsidRPr="007E1C17">
              <w:rPr>
                <w:rFonts w:ascii="Arial" w:hAnsi="Arial" w:cs="Arial"/>
                <w:color w:val="000000"/>
                <w:sz w:val="24"/>
                <w:szCs w:val="24"/>
                <w:lang w:val="en-US"/>
              </w:rPr>
              <w:t>Analyse</w:t>
            </w:r>
            <w:proofErr w:type="spellEnd"/>
            <w:r w:rsidRPr="007E1C17">
              <w:rPr>
                <w:rFonts w:ascii="Arial" w:hAnsi="Arial" w:cs="Arial"/>
                <w:color w:val="000000"/>
                <w:sz w:val="24"/>
                <w:szCs w:val="24"/>
                <w:lang w:val="en-US"/>
              </w:rPr>
              <w:t xml:space="preserve"> data system performance and develop solutions for improvements</w:t>
            </w:r>
          </w:p>
        </w:tc>
        <w:tc>
          <w:tcPr>
            <w:tcW w:w="905" w:type="pct"/>
            <w:vMerge/>
            <w:shd w:val="clear" w:color="auto" w:fill="auto"/>
          </w:tcPr>
          <w:p w14:paraId="2199432F"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4F1FD702" w14:textId="77777777" w:rsidTr="00E41150">
        <w:trPr>
          <w:trHeight w:val="576"/>
        </w:trPr>
        <w:tc>
          <w:tcPr>
            <w:tcW w:w="790" w:type="pct"/>
            <w:vMerge/>
            <w:vAlign w:val="center"/>
          </w:tcPr>
          <w:p w14:paraId="662BBE6D"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1035D104" w14:textId="289039BF"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 xml:space="preserve">Build a metadata system to ensure documentation and cataloguing of all available data </w:t>
            </w:r>
          </w:p>
        </w:tc>
        <w:tc>
          <w:tcPr>
            <w:tcW w:w="905" w:type="pct"/>
            <w:vMerge/>
            <w:shd w:val="clear" w:color="auto" w:fill="auto"/>
          </w:tcPr>
          <w:p w14:paraId="7BA04910"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4C928F8F" w14:textId="77777777" w:rsidTr="00E41150">
        <w:trPr>
          <w:trHeight w:val="576"/>
        </w:trPr>
        <w:tc>
          <w:tcPr>
            <w:tcW w:w="790" w:type="pct"/>
            <w:vMerge/>
            <w:vAlign w:val="center"/>
          </w:tcPr>
          <w:p w14:paraId="13884CA8"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451C4C8A" w14:textId="40040D1C"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Formulate data backup and fail-safe plans as part of business continuity planning</w:t>
            </w:r>
          </w:p>
        </w:tc>
        <w:tc>
          <w:tcPr>
            <w:tcW w:w="905" w:type="pct"/>
            <w:vMerge/>
            <w:shd w:val="clear" w:color="auto" w:fill="auto"/>
          </w:tcPr>
          <w:p w14:paraId="69B12984"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1BB666FF" w14:textId="77777777" w:rsidTr="00E41150">
        <w:trPr>
          <w:trHeight w:val="576"/>
        </w:trPr>
        <w:tc>
          <w:tcPr>
            <w:tcW w:w="790" w:type="pct"/>
            <w:vMerge/>
            <w:vAlign w:val="center"/>
          </w:tcPr>
          <w:p w14:paraId="2D9A3C4A"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1107A679"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6D8A1D49" w14:textId="7677B1E7"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Ensure the security, privacy and anonymity of users accessing data systems</w:t>
            </w:r>
          </w:p>
        </w:tc>
        <w:tc>
          <w:tcPr>
            <w:tcW w:w="905" w:type="pct"/>
            <w:vMerge/>
            <w:shd w:val="clear" w:color="auto" w:fill="auto"/>
          </w:tcPr>
          <w:p w14:paraId="66927599"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6AAEF2D1" w14:textId="77777777" w:rsidTr="00E41150">
        <w:trPr>
          <w:trHeight w:val="576"/>
        </w:trPr>
        <w:tc>
          <w:tcPr>
            <w:tcW w:w="790" w:type="pct"/>
            <w:vMerge/>
            <w:vAlign w:val="center"/>
          </w:tcPr>
          <w:p w14:paraId="3F99F424"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037E911" w14:textId="4C960A07" w:rsidR="006607F3" w:rsidRPr="007E1C17" w:rsidRDefault="006607F3" w:rsidP="00664985">
            <w:pPr>
              <w:spacing w:after="0" w:line="276" w:lineRule="auto"/>
              <w:rPr>
                <w:rFonts w:ascii="Arial" w:eastAsia="Times New Roman" w:hAnsi="Arial" w:cs="Arial"/>
                <w:sz w:val="24"/>
                <w:szCs w:val="24"/>
                <w:lang w:val="en-US"/>
              </w:rPr>
            </w:pPr>
            <w:r w:rsidRPr="007E1C17">
              <w:rPr>
                <w:rFonts w:ascii="Arial" w:hAnsi="Arial" w:cs="Arial"/>
                <w:b/>
                <w:sz w:val="24"/>
                <w:szCs w:val="24"/>
              </w:rPr>
              <w:t>Optimise performance</w:t>
            </w:r>
            <w:r w:rsidR="00664985">
              <w:rPr>
                <w:rFonts w:ascii="Arial" w:hAnsi="Arial" w:cs="Arial"/>
                <w:b/>
                <w:sz w:val="24"/>
                <w:szCs w:val="24"/>
              </w:rPr>
              <w:t xml:space="preserve"> of solutions</w:t>
            </w:r>
          </w:p>
        </w:tc>
        <w:tc>
          <w:tcPr>
            <w:tcW w:w="2058" w:type="pct"/>
            <w:gridSpan w:val="4"/>
            <w:shd w:val="clear" w:color="auto" w:fill="auto"/>
          </w:tcPr>
          <w:p w14:paraId="4BF4D870" w14:textId="68F0D6BD"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 xml:space="preserve">Evaluate existing technologies and technology practices </w:t>
            </w:r>
          </w:p>
        </w:tc>
        <w:tc>
          <w:tcPr>
            <w:tcW w:w="905" w:type="pct"/>
            <w:vMerge/>
            <w:shd w:val="clear" w:color="auto" w:fill="auto"/>
          </w:tcPr>
          <w:p w14:paraId="0B20216C"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6F1B74A4" w14:textId="77777777" w:rsidTr="00E41150">
        <w:trPr>
          <w:trHeight w:val="576"/>
        </w:trPr>
        <w:tc>
          <w:tcPr>
            <w:tcW w:w="790" w:type="pct"/>
            <w:vMerge/>
            <w:vAlign w:val="center"/>
          </w:tcPr>
          <w:p w14:paraId="54A619CF"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3E63ADDC" w14:textId="7A6AF92F"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 xml:space="preserve">Resolve data integrity, performance, and availability issues </w:t>
            </w:r>
          </w:p>
        </w:tc>
        <w:tc>
          <w:tcPr>
            <w:tcW w:w="905" w:type="pct"/>
            <w:vMerge/>
            <w:shd w:val="clear" w:color="auto" w:fill="auto"/>
          </w:tcPr>
          <w:p w14:paraId="1111B362"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6CDB0387" w14:textId="77777777" w:rsidTr="00E41150">
        <w:trPr>
          <w:trHeight w:val="576"/>
        </w:trPr>
        <w:tc>
          <w:tcPr>
            <w:tcW w:w="790" w:type="pct"/>
            <w:vMerge/>
            <w:vAlign w:val="center"/>
          </w:tcPr>
          <w:p w14:paraId="0B56A0B5"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1C1CFA74" w14:textId="74E668D2"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 xml:space="preserve">Identify opportunities for improvements and </w:t>
            </w:r>
            <w:proofErr w:type="spellStart"/>
            <w:r w:rsidRPr="007E1C17">
              <w:rPr>
                <w:rFonts w:ascii="Arial" w:hAnsi="Arial" w:cs="Arial"/>
                <w:color w:val="000000"/>
                <w:sz w:val="24"/>
                <w:szCs w:val="24"/>
                <w:lang w:val="en-US"/>
              </w:rPr>
              <w:t>optimisation</w:t>
            </w:r>
            <w:proofErr w:type="spellEnd"/>
            <w:r w:rsidRPr="007E1C17">
              <w:rPr>
                <w:rFonts w:ascii="Arial" w:hAnsi="Arial" w:cs="Arial"/>
                <w:color w:val="000000"/>
                <w:sz w:val="24"/>
                <w:szCs w:val="24"/>
                <w:lang w:val="en-US"/>
              </w:rPr>
              <w:t xml:space="preserve"> to systems and processes</w:t>
            </w:r>
          </w:p>
        </w:tc>
        <w:tc>
          <w:tcPr>
            <w:tcW w:w="905" w:type="pct"/>
            <w:vMerge/>
            <w:shd w:val="clear" w:color="auto" w:fill="auto"/>
          </w:tcPr>
          <w:p w14:paraId="1EC0FDF3"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6607F3" w:rsidRPr="007E1C17" w14:paraId="6F6404E7" w14:textId="77777777" w:rsidTr="00E41150">
        <w:trPr>
          <w:trHeight w:val="576"/>
        </w:trPr>
        <w:tc>
          <w:tcPr>
            <w:tcW w:w="790" w:type="pct"/>
            <w:vMerge/>
            <w:vAlign w:val="center"/>
          </w:tcPr>
          <w:p w14:paraId="29235159" w14:textId="77777777" w:rsidR="006607F3" w:rsidRPr="007E1C17" w:rsidRDefault="006607F3" w:rsidP="006607F3">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6607F3" w:rsidRPr="007E1C17" w:rsidRDefault="006607F3" w:rsidP="006607F3">
            <w:pPr>
              <w:spacing w:after="0" w:line="276" w:lineRule="auto"/>
              <w:rPr>
                <w:rFonts w:ascii="Arial" w:eastAsia="Times New Roman" w:hAnsi="Arial" w:cs="Arial"/>
                <w:sz w:val="24"/>
                <w:szCs w:val="24"/>
                <w:lang w:val="en-US"/>
              </w:rPr>
            </w:pPr>
          </w:p>
        </w:tc>
        <w:tc>
          <w:tcPr>
            <w:tcW w:w="2058" w:type="pct"/>
            <w:gridSpan w:val="4"/>
            <w:shd w:val="clear" w:color="auto" w:fill="auto"/>
          </w:tcPr>
          <w:p w14:paraId="22FF8C86" w14:textId="46503E18" w:rsidR="006607F3" w:rsidRPr="007E1C17" w:rsidRDefault="006607F3" w:rsidP="006607F3">
            <w:pPr>
              <w:spacing w:after="0" w:line="276" w:lineRule="auto"/>
              <w:rPr>
                <w:rFonts w:ascii="Arial" w:hAnsi="Arial" w:cs="Arial"/>
                <w:color w:val="000000" w:themeColor="text1"/>
                <w:sz w:val="24"/>
                <w:szCs w:val="24"/>
              </w:rPr>
            </w:pPr>
            <w:r w:rsidRPr="007E1C17">
              <w:rPr>
                <w:rFonts w:ascii="Arial" w:hAnsi="Arial" w:cs="Arial"/>
                <w:color w:val="000000"/>
                <w:sz w:val="24"/>
                <w:szCs w:val="24"/>
                <w:lang w:val="en-US"/>
              </w:rPr>
              <w:t>Automate processes focusing on repeatability and reliability</w:t>
            </w:r>
          </w:p>
        </w:tc>
        <w:tc>
          <w:tcPr>
            <w:tcW w:w="905" w:type="pct"/>
            <w:vMerge/>
            <w:shd w:val="clear" w:color="auto" w:fill="auto"/>
          </w:tcPr>
          <w:p w14:paraId="40BEB64A" w14:textId="77777777" w:rsidR="006607F3" w:rsidRPr="007E1C17" w:rsidRDefault="006607F3" w:rsidP="006607F3">
            <w:pPr>
              <w:spacing w:after="0" w:line="276" w:lineRule="auto"/>
              <w:rPr>
                <w:rFonts w:ascii="Arial" w:eastAsia="Times New Roman" w:hAnsi="Arial" w:cs="Arial"/>
                <w:color w:val="000000"/>
                <w:sz w:val="24"/>
                <w:szCs w:val="24"/>
                <w:lang w:val="en-US"/>
              </w:rPr>
            </w:pPr>
          </w:p>
        </w:tc>
      </w:tr>
      <w:tr w:rsidR="00AB5938" w:rsidRPr="007E1C17" w14:paraId="49C1881C" w14:textId="77777777" w:rsidTr="009A616F">
        <w:trPr>
          <w:trHeight w:val="446"/>
        </w:trPr>
        <w:tc>
          <w:tcPr>
            <w:tcW w:w="790" w:type="pct"/>
            <w:vMerge w:val="restart"/>
            <w:shd w:val="clear" w:color="000000" w:fill="BFBFBF"/>
            <w:vAlign w:val="center"/>
            <w:hideMark/>
          </w:tcPr>
          <w:p w14:paraId="2B47BABF" w14:textId="77777777" w:rsidR="00AB5938" w:rsidRPr="007E1C17" w:rsidRDefault="00AB5938" w:rsidP="00886EC1">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AB5938" w:rsidRPr="007E1C17" w:rsidRDefault="00AB5938" w:rsidP="00886EC1">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1BE4A54D" w:rsidR="00AB5938" w:rsidRPr="007E1C17" w:rsidRDefault="00AB5938" w:rsidP="009A616F">
            <w:pPr>
              <w:spacing w:after="0" w:line="276" w:lineRule="auto"/>
              <w:jc w:val="center"/>
              <w:rPr>
                <w:rFonts w:ascii="Arial" w:eastAsia="Times New Roman" w:hAnsi="Arial" w:cs="Arial"/>
                <w:b/>
                <w:bCs/>
                <w:color w:val="000000"/>
                <w:sz w:val="24"/>
                <w:szCs w:val="24"/>
                <w:lang w:val="en-US"/>
              </w:rPr>
            </w:pPr>
            <w:r w:rsidRPr="007E1C17">
              <w:rPr>
                <w:rFonts w:ascii="Arial" w:eastAsia="Times New Roman" w:hAnsi="Arial" w:cs="Arial"/>
                <w:b/>
                <w:bCs/>
                <w:color w:val="000000"/>
                <w:sz w:val="24"/>
                <w:szCs w:val="24"/>
                <w:lang w:val="en-US"/>
              </w:rPr>
              <w:t>Generic</w:t>
            </w:r>
            <w:r w:rsidR="00B26CE8" w:rsidRPr="007E1C17">
              <w:rPr>
                <w:rFonts w:ascii="Arial" w:eastAsia="Times New Roman" w:hAnsi="Arial" w:cs="Arial"/>
                <w:b/>
                <w:bCs/>
                <w:color w:val="000000"/>
                <w:sz w:val="24"/>
                <w:szCs w:val="24"/>
                <w:lang w:val="en-US"/>
              </w:rPr>
              <w:t xml:space="preserve"> Skills and Competencies</w:t>
            </w:r>
            <w:r w:rsidR="00C121D1">
              <w:rPr>
                <w:rFonts w:ascii="Arial" w:eastAsia="Times New Roman" w:hAnsi="Arial" w:cs="Arial"/>
                <w:b/>
                <w:bCs/>
                <w:color w:val="000000"/>
                <w:sz w:val="24"/>
                <w:szCs w:val="24"/>
                <w:lang w:val="en-US"/>
              </w:rPr>
              <w:t xml:space="preserve"> (Top 5)</w:t>
            </w:r>
          </w:p>
        </w:tc>
      </w:tr>
      <w:tr w:rsidR="00E41150" w:rsidRPr="007E1C17" w14:paraId="1813B620" w14:textId="77777777" w:rsidTr="00664985">
        <w:trPr>
          <w:trHeight w:val="576"/>
        </w:trPr>
        <w:tc>
          <w:tcPr>
            <w:tcW w:w="790" w:type="pct"/>
            <w:vMerge/>
            <w:vAlign w:val="center"/>
            <w:hideMark/>
          </w:tcPr>
          <w:p w14:paraId="208F6973" w14:textId="77777777" w:rsidR="00E41150" w:rsidRPr="007E1C17" w:rsidRDefault="00E41150" w:rsidP="00E41150">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38CD1AFF" w14:textId="3B43C6CD" w:rsidR="00E41150" w:rsidRPr="007E1C17" w:rsidRDefault="00E41150" w:rsidP="00E41150">
            <w:pPr>
              <w:spacing w:after="0" w:line="276" w:lineRule="auto"/>
              <w:rPr>
                <w:rFonts w:ascii="Arial" w:eastAsia="Times New Roman" w:hAnsi="Arial" w:cs="Arial"/>
                <w:sz w:val="24"/>
                <w:szCs w:val="24"/>
                <w:lang w:val="en-US"/>
              </w:rPr>
            </w:pPr>
            <w:r w:rsidRPr="007E1C17">
              <w:rPr>
                <w:rFonts w:ascii="Arial" w:hAnsi="Arial" w:cs="Arial"/>
                <w:sz w:val="24"/>
                <w:szCs w:val="24"/>
                <w:lang w:val="en-US"/>
              </w:rPr>
              <w:t>Business Needs Analysis</w:t>
            </w:r>
          </w:p>
        </w:tc>
        <w:tc>
          <w:tcPr>
            <w:tcW w:w="710" w:type="pct"/>
            <w:shd w:val="clear" w:color="auto" w:fill="auto"/>
            <w:vAlign w:val="center"/>
          </w:tcPr>
          <w:p w14:paraId="2F9187A6" w14:textId="1EA3E23A" w:rsidR="00E41150" w:rsidRPr="007E1C17" w:rsidRDefault="00664985" w:rsidP="00E41150">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958" w:type="pct"/>
            <w:shd w:val="clear" w:color="auto" w:fill="auto"/>
            <w:vAlign w:val="center"/>
          </w:tcPr>
          <w:p w14:paraId="7D0DAB11" w14:textId="6E91ADC9" w:rsidR="00E41150" w:rsidRPr="007E1C17" w:rsidRDefault="00E41150" w:rsidP="00E41150">
            <w:pPr>
              <w:spacing w:after="0" w:line="276" w:lineRule="auto"/>
              <w:rPr>
                <w:rFonts w:ascii="Arial" w:eastAsia="Times New Roman" w:hAnsi="Arial" w:cs="Arial"/>
                <w:color w:val="000000"/>
                <w:sz w:val="24"/>
                <w:szCs w:val="24"/>
                <w:lang w:val="en-US"/>
              </w:rPr>
            </w:pPr>
            <w:r w:rsidRPr="007E1C17">
              <w:rPr>
                <w:rFonts w:ascii="Arial" w:hAnsi="Arial" w:cs="Arial"/>
                <w:color w:val="000000"/>
                <w:sz w:val="24"/>
                <w:szCs w:val="24"/>
              </w:rPr>
              <w:t>Leadership</w:t>
            </w:r>
          </w:p>
        </w:tc>
        <w:tc>
          <w:tcPr>
            <w:tcW w:w="1047" w:type="pct"/>
            <w:gridSpan w:val="2"/>
            <w:shd w:val="clear" w:color="auto" w:fill="auto"/>
            <w:vAlign w:val="center"/>
          </w:tcPr>
          <w:p w14:paraId="10689B1F" w14:textId="09DBDAFE" w:rsidR="00E41150" w:rsidRPr="007E1C17" w:rsidRDefault="00E41150" w:rsidP="00E41150">
            <w:pPr>
              <w:spacing w:after="0" w:line="276" w:lineRule="auto"/>
              <w:jc w:val="center"/>
              <w:rPr>
                <w:rFonts w:ascii="Arial" w:eastAsia="Times New Roman" w:hAnsi="Arial" w:cs="Arial"/>
                <w:color w:val="000000"/>
                <w:sz w:val="24"/>
                <w:szCs w:val="24"/>
                <w:lang w:val="en-US"/>
              </w:rPr>
            </w:pPr>
            <w:r w:rsidRPr="007E1C17">
              <w:rPr>
                <w:rFonts w:ascii="Arial" w:hAnsi="Arial" w:cs="Arial"/>
                <w:sz w:val="24"/>
                <w:szCs w:val="24"/>
                <w:lang w:val="en-US"/>
              </w:rPr>
              <w:t>Advanced</w:t>
            </w:r>
          </w:p>
        </w:tc>
      </w:tr>
      <w:tr w:rsidR="00E41150" w:rsidRPr="007E1C17" w14:paraId="0EC9175D" w14:textId="77777777" w:rsidTr="00664985">
        <w:trPr>
          <w:trHeight w:val="576"/>
        </w:trPr>
        <w:tc>
          <w:tcPr>
            <w:tcW w:w="790" w:type="pct"/>
            <w:vMerge/>
            <w:vAlign w:val="center"/>
            <w:hideMark/>
          </w:tcPr>
          <w:p w14:paraId="473EB680" w14:textId="77777777" w:rsidR="00E41150" w:rsidRPr="007E1C17" w:rsidRDefault="00E41150" w:rsidP="00E41150">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4BEC3446" w14:textId="3AA489C4" w:rsidR="00E41150" w:rsidRPr="007E1C17" w:rsidRDefault="00E41150" w:rsidP="00E41150">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Change Management</w:t>
            </w:r>
          </w:p>
        </w:tc>
        <w:tc>
          <w:tcPr>
            <w:tcW w:w="710" w:type="pct"/>
            <w:shd w:val="clear" w:color="auto" w:fill="auto"/>
            <w:vAlign w:val="center"/>
          </w:tcPr>
          <w:p w14:paraId="3F9E5139" w14:textId="73036FC9" w:rsidR="00E41150" w:rsidRPr="007E1C17" w:rsidRDefault="00664985" w:rsidP="00E41150">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4</w:t>
            </w:r>
          </w:p>
        </w:tc>
        <w:tc>
          <w:tcPr>
            <w:tcW w:w="958" w:type="pct"/>
            <w:shd w:val="clear" w:color="auto" w:fill="auto"/>
            <w:vAlign w:val="center"/>
          </w:tcPr>
          <w:p w14:paraId="379ED1D9" w14:textId="512B6C2D" w:rsidR="00E41150" w:rsidRPr="007E1C17" w:rsidRDefault="00E41150" w:rsidP="00E41150">
            <w:pPr>
              <w:spacing w:after="0" w:line="276" w:lineRule="auto"/>
              <w:rPr>
                <w:rFonts w:ascii="Arial" w:eastAsia="Times New Roman" w:hAnsi="Arial" w:cs="Arial"/>
                <w:color w:val="000000"/>
                <w:sz w:val="24"/>
                <w:szCs w:val="24"/>
                <w:lang w:val="en-US"/>
              </w:rPr>
            </w:pPr>
            <w:r w:rsidRPr="007E1C17">
              <w:rPr>
                <w:rFonts w:ascii="Arial" w:hAnsi="Arial" w:cs="Arial"/>
                <w:color w:val="000000"/>
                <w:sz w:val="24"/>
                <w:szCs w:val="24"/>
              </w:rPr>
              <w:t>Developing People</w:t>
            </w:r>
          </w:p>
        </w:tc>
        <w:tc>
          <w:tcPr>
            <w:tcW w:w="1047" w:type="pct"/>
            <w:gridSpan w:val="2"/>
            <w:shd w:val="clear" w:color="auto" w:fill="auto"/>
            <w:vAlign w:val="center"/>
          </w:tcPr>
          <w:p w14:paraId="62E53903" w14:textId="38EE9A7E" w:rsidR="00E41150" w:rsidRPr="007E1C17" w:rsidRDefault="00E41150" w:rsidP="00E41150">
            <w:pPr>
              <w:spacing w:after="0" w:line="276" w:lineRule="auto"/>
              <w:jc w:val="center"/>
              <w:rPr>
                <w:rFonts w:ascii="Arial" w:eastAsia="Times New Roman" w:hAnsi="Arial" w:cs="Arial"/>
                <w:color w:val="000000"/>
                <w:sz w:val="24"/>
                <w:szCs w:val="24"/>
                <w:lang w:val="en-US"/>
              </w:rPr>
            </w:pPr>
            <w:r w:rsidRPr="007E1C17">
              <w:rPr>
                <w:rFonts w:ascii="Arial" w:hAnsi="Arial" w:cs="Arial"/>
                <w:sz w:val="24"/>
                <w:szCs w:val="24"/>
                <w:lang w:val="en-US"/>
              </w:rPr>
              <w:t>Intermediate</w:t>
            </w:r>
          </w:p>
        </w:tc>
      </w:tr>
      <w:tr w:rsidR="00664985" w:rsidRPr="007E1C17" w14:paraId="1D4211CB" w14:textId="77777777" w:rsidTr="00664985">
        <w:trPr>
          <w:trHeight w:val="576"/>
        </w:trPr>
        <w:tc>
          <w:tcPr>
            <w:tcW w:w="790" w:type="pct"/>
            <w:vMerge/>
            <w:vAlign w:val="center"/>
          </w:tcPr>
          <w:p w14:paraId="5D779513" w14:textId="77777777" w:rsidR="00664985" w:rsidRPr="007E1C17" w:rsidRDefault="00664985"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4F9EE93F" w14:textId="5E76A009" w:rsidR="00664985" w:rsidRPr="007E1C17" w:rsidRDefault="00664985" w:rsidP="00664985">
            <w:pPr>
              <w:spacing w:after="0" w:line="276" w:lineRule="auto"/>
              <w:rPr>
                <w:rFonts w:ascii="Arial" w:hAnsi="Arial" w:cs="Arial"/>
                <w:sz w:val="24"/>
                <w:szCs w:val="24"/>
                <w:lang w:val="en-US"/>
              </w:rPr>
            </w:pPr>
            <w:r w:rsidRPr="00EA31AA">
              <w:rPr>
                <w:rFonts w:ascii="Arial" w:hAnsi="Arial" w:cs="Arial"/>
                <w:sz w:val="24"/>
                <w:szCs w:val="24"/>
              </w:rPr>
              <w:t>Computational Modelling</w:t>
            </w:r>
          </w:p>
        </w:tc>
        <w:tc>
          <w:tcPr>
            <w:tcW w:w="710" w:type="pct"/>
            <w:shd w:val="clear" w:color="auto" w:fill="auto"/>
            <w:vAlign w:val="center"/>
          </w:tcPr>
          <w:p w14:paraId="1E66EC95" w14:textId="0BCF979F" w:rsidR="00664985" w:rsidRDefault="00664985" w:rsidP="00664985">
            <w:pPr>
              <w:spacing w:after="0" w:line="276" w:lineRule="auto"/>
              <w:jc w:val="center"/>
              <w:rPr>
                <w:rFonts w:ascii="Arial" w:hAnsi="Arial" w:cs="Arial"/>
                <w:sz w:val="24"/>
                <w:szCs w:val="24"/>
                <w:lang w:val="en-US"/>
              </w:rPr>
            </w:pPr>
            <w:r>
              <w:rPr>
                <w:rFonts w:ascii="Arial" w:hAnsi="Arial" w:cs="Arial"/>
                <w:sz w:val="24"/>
                <w:szCs w:val="24"/>
              </w:rPr>
              <w:t>Level 4</w:t>
            </w:r>
          </w:p>
        </w:tc>
        <w:tc>
          <w:tcPr>
            <w:tcW w:w="958" w:type="pct"/>
            <w:shd w:val="clear" w:color="auto" w:fill="auto"/>
            <w:vAlign w:val="center"/>
          </w:tcPr>
          <w:p w14:paraId="6D8EC9AC" w14:textId="62B8EB43" w:rsidR="00664985" w:rsidRPr="007E1C17" w:rsidRDefault="00664985" w:rsidP="00664985">
            <w:pPr>
              <w:spacing w:after="0" w:line="276" w:lineRule="auto"/>
              <w:rPr>
                <w:rFonts w:ascii="Arial" w:hAnsi="Arial" w:cs="Arial"/>
                <w:color w:val="000000"/>
                <w:sz w:val="24"/>
                <w:szCs w:val="24"/>
              </w:rPr>
            </w:pPr>
            <w:r w:rsidRPr="007E1C17">
              <w:rPr>
                <w:rFonts w:ascii="Arial" w:hAnsi="Arial" w:cs="Arial"/>
                <w:color w:val="000000"/>
                <w:sz w:val="24"/>
                <w:szCs w:val="24"/>
              </w:rPr>
              <w:t>Communication</w:t>
            </w:r>
          </w:p>
        </w:tc>
        <w:tc>
          <w:tcPr>
            <w:tcW w:w="1047" w:type="pct"/>
            <w:gridSpan w:val="2"/>
            <w:shd w:val="clear" w:color="auto" w:fill="auto"/>
            <w:vAlign w:val="center"/>
          </w:tcPr>
          <w:p w14:paraId="19DBB882" w14:textId="6B26426D" w:rsidR="00664985" w:rsidRPr="007E1C17" w:rsidRDefault="00664985" w:rsidP="00664985">
            <w:pPr>
              <w:spacing w:after="0" w:line="276" w:lineRule="auto"/>
              <w:jc w:val="center"/>
              <w:rPr>
                <w:rFonts w:ascii="Arial" w:hAnsi="Arial" w:cs="Arial"/>
                <w:sz w:val="24"/>
                <w:szCs w:val="24"/>
                <w:lang w:val="en-US"/>
              </w:rPr>
            </w:pPr>
            <w:r w:rsidRPr="007E1C17">
              <w:rPr>
                <w:rFonts w:ascii="Arial" w:hAnsi="Arial" w:cs="Arial"/>
                <w:sz w:val="24"/>
                <w:szCs w:val="24"/>
                <w:lang w:val="en-US"/>
              </w:rPr>
              <w:t>Intermediate</w:t>
            </w:r>
          </w:p>
        </w:tc>
      </w:tr>
      <w:tr w:rsidR="00664985" w:rsidRPr="007E1C17" w14:paraId="3461CBF5" w14:textId="77777777" w:rsidTr="00664985">
        <w:trPr>
          <w:trHeight w:val="576"/>
        </w:trPr>
        <w:tc>
          <w:tcPr>
            <w:tcW w:w="790" w:type="pct"/>
            <w:vMerge/>
            <w:vAlign w:val="center"/>
          </w:tcPr>
          <w:p w14:paraId="05ED5B1E" w14:textId="77777777" w:rsidR="00664985" w:rsidRPr="007E1C17" w:rsidRDefault="00664985"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7DCD3FB9" w14:textId="2D3F861E" w:rsidR="00664985" w:rsidRPr="007E1C17" w:rsidRDefault="00664985" w:rsidP="00664985">
            <w:pPr>
              <w:spacing w:after="0" w:line="276" w:lineRule="auto"/>
              <w:rPr>
                <w:rFonts w:ascii="Arial" w:hAnsi="Arial" w:cs="Arial"/>
                <w:sz w:val="24"/>
                <w:szCs w:val="24"/>
                <w:lang w:val="en-US"/>
              </w:rPr>
            </w:pPr>
            <w:r w:rsidRPr="00EA31AA">
              <w:rPr>
                <w:rFonts w:ascii="Arial" w:hAnsi="Arial" w:cs="Arial"/>
                <w:color w:val="000000"/>
                <w:sz w:val="24"/>
                <w:szCs w:val="24"/>
              </w:rPr>
              <w:t>Configuration Tracking</w:t>
            </w:r>
          </w:p>
        </w:tc>
        <w:tc>
          <w:tcPr>
            <w:tcW w:w="710" w:type="pct"/>
            <w:shd w:val="clear" w:color="auto" w:fill="auto"/>
            <w:vAlign w:val="center"/>
          </w:tcPr>
          <w:p w14:paraId="46129464" w14:textId="3D19AF5B" w:rsidR="00664985" w:rsidRDefault="00664985" w:rsidP="00664985">
            <w:pPr>
              <w:spacing w:after="0" w:line="276" w:lineRule="auto"/>
              <w:jc w:val="center"/>
              <w:rPr>
                <w:rFonts w:ascii="Arial" w:hAnsi="Arial" w:cs="Arial"/>
                <w:sz w:val="24"/>
                <w:szCs w:val="24"/>
                <w:lang w:val="en-US"/>
              </w:rPr>
            </w:pPr>
            <w:r>
              <w:rPr>
                <w:rFonts w:ascii="Arial" w:hAnsi="Arial" w:cs="Arial"/>
                <w:color w:val="000000"/>
                <w:sz w:val="24"/>
                <w:szCs w:val="24"/>
              </w:rPr>
              <w:t>Level 3</w:t>
            </w:r>
          </w:p>
        </w:tc>
        <w:tc>
          <w:tcPr>
            <w:tcW w:w="958" w:type="pct"/>
            <w:shd w:val="clear" w:color="auto" w:fill="auto"/>
            <w:vAlign w:val="center"/>
          </w:tcPr>
          <w:p w14:paraId="51D3A7A7" w14:textId="35CF4EAD" w:rsidR="00664985" w:rsidRPr="007E1C17" w:rsidRDefault="00664985" w:rsidP="00664985">
            <w:pPr>
              <w:spacing w:after="0" w:line="276" w:lineRule="auto"/>
              <w:rPr>
                <w:rFonts w:ascii="Arial" w:hAnsi="Arial" w:cs="Arial"/>
                <w:color w:val="000000"/>
                <w:sz w:val="24"/>
                <w:szCs w:val="24"/>
              </w:rPr>
            </w:pPr>
            <w:r w:rsidRPr="007E1C17">
              <w:rPr>
                <w:rFonts w:ascii="Arial" w:hAnsi="Arial" w:cs="Arial"/>
                <w:color w:val="000000"/>
                <w:sz w:val="24"/>
                <w:szCs w:val="24"/>
              </w:rPr>
              <w:t>Transdisciplinary Thinking</w:t>
            </w:r>
          </w:p>
        </w:tc>
        <w:tc>
          <w:tcPr>
            <w:tcW w:w="1047" w:type="pct"/>
            <w:gridSpan w:val="2"/>
            <w:shd w:val="clear" w:color="auto" w:fill="auto"/>
            <w:vAlign w:val="center"/>
          </w:tcPr>
          <w:p w14:paraId="3FD39E04" w14:textId="6D0A1F15" w:rsidR="00664985" w:rsidRPr="007E1C17" w:rsidRDefault="00664985" w:rsidP="00664985">
            <w:pPr>
              <w:spacing w:after="0" w:line="276" w:lineRule="auto"/>
              <w:jc w:val="center"/>
              <w:rPr>
                <w:rFonts w:ascii="Arial" w:hAnsi="Arial" w:cs="Arial"/>
                <w:sz w:val="24"/>
                <w:szCs w:val="24"/>
                <w:lang w:val="en-US"/>
              </w:rPr>
            </w:pPr>
            <w:r w:rsidRPr="007E1C17">
              <w:rPr>
                <w:rFonts w:ascii="Arial" w:hAnsi="Arial" w:cs="Arial"/>
                <w:sz w:val="24"/>
                <w:szCs w:val="24"/>
                <w:lang w:val="en-US"/>
              </w:rPr>
              <w:t>Advanced</w:t>
            </w:r>
          </w:p>
        </w:tc>
      </w:tr>
      <w:tr w:rsidR="00664985" w:rsidRPr="007E1C17" w14:paraId="18DA44AA" w14:textId="77777777" w:rsidTr="00664985">
        <w:trPr>
          <w:trHeight w:val="576"/>
        </w:trPr>
        <w:tc>
          <w:tcPr>
            <w:tcW w:w="790" w:type="pct"/>
            <w:vMerge/>
            <w:vAlign w:val="center"/>
            <w:hideMark/>
          </w:tcPr>
          <w:p w14:paraId="5391F425" w14:textId="77777777" w:rsidR="00664985" w:rsidRPr="007E1C17" w:rsidRDefault="00664985"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21501379" w14:textId="75F6C2C8" w:rsidR="00664985" w:rsidRPr="007E1C17" w:rsidRDefault="00664985"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Data Design</w:t>
            </w:r>
          </w:p>
        </w:tc>
        <w:tc>
          <w:tcPr>
            <w:tcW w:w="710" w:type="pct"/>
            <w:shd w:val="clear" w:color="auto" w:fill="auto"/>
            <w:vAlign w:val="center"/>
          </w:tcPr>
          <w:p w14:paraId="1807CF3E" w14:textId="73775A5F" w:rsidR="00664985" w:rsidRPr="007E1C17" w:rsidRDefault="00664985" w:rsidP="00664985">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4</w:t>
            </w:r>
          </w:p>
        </w:tc>
        <w:tc>
          <w:tcPr>
            <w:tcW w:w="958" w:type="pct"/>
            <w:shd w:val="clear" w:color="auto" w:fill="auto"/>
            <w:vAlign w:val="center"/>
          </w:tcPr>
          <w:p w14:paraId="7EA63F88" w14:textId="38575979" w:rsidR="00664985" w:rsidRPr="007E1C17" w:rsidRDefault="00664985" w:rsidP="00664985">
            <w:pPr>
              <w:spacing w:after="0" w:line="276" w:lineRule="auto"/>
              <w:rPr>
                <w:rFonts w:ascii="Arial" w:eastAsia="Times New Roman" w:hAnsi="Arial" w:cs="Arial"/>
                <w:color w:val="000000"/>
                <w:sz w:val="24"/>
                <w:szCs w:val="24"/>
                <w:lang w:val="en-US"/>
              </w:rPr>
            </w:pPr>
            <w:r w:rsidRPr="007E1C17">
              <w:rPr>
                <w:rFonts w:ascii="Arial" w:hAnsi="Arial" w:cs="Arial"/>
                <w:color w:val="000000"/>
                <w:sz w:val="24"/>
                <w:szCs w:val="24"/>
              </w:rPr>
              <w:t>Computational Thinking</w:t>
            </w:r>
          </w:p>
        </w:tc>
        <w:tc>
          <w:tcPr>
            <w:tcW w:w="1047" w:type="pct"/>
            <w:gridSpan w:val="2"/>
            <w:shd w:val="clear" w:color="auto" w:fill="auto"/>
            <w:vAlign w:val="center"/>
          </w:tcPr>
          <w:p w14:paraId="4AE04595" w14:textId="0A103FB7" w:rsidR="00664985" w:rsidRPr="007E1C17" w:rsidRDefault="00664985" w:rsidP="00664985">
            <w:pPr>
              <w:spacing w:after="0" w:line="276" w:lineRule="auto"/>
              <w:jc w:val="center"/>
              <w:rPr>
                <w:rFonts w:ascii="Arial" w:eastAsia="Times New Roman" w:hAnsi="Arial" w:cs="Arial"/>
                <w:color w:val="000000"/>
                <w:sz w:val="24"/>
                <w:szCs w:val="24"/>
                <w:lang w:val="en-US"/>
              </w:rPr>
            </w:pPr>
            <w:r w:rsidRPr="007E1C17">
              <w:rPr>
                <w:rFonts w:ascii="Arial" w:hAnsi="Arial" w:cs="Arial"/>
                <w:sz w:val="24"/>
                <w:szCs w:val="24"/>
                <w:lang w:val="en-US"/>
              </w:rPr>
              <w:t>Advanced</w:t>
            </w:r>
          </w:p>
        </w:tc>
      </w:tr>
      <w:tr w:rsidR="0058006E" w:rsidRPr="007E1C17" w14:paraId="4D4DBA34" w14:textId="77777777" w:rsidTr="0058006E">
        <w:trPr>
          <w:trHeight w:val="576"/>
        </w:trPr>
        <w:tc>
          <w:tcPr>
            <w:tcW w:w="790" w:type="pct"/>
            <w:vMerge/>
            <w:vAlign w:val="center"/>
            <w:hideMark/>
          </w:tcPr>
          <w:p w14:paraId="0888F7F1"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99C8549" w14:textId="6386DFC5"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Data Engineering</w:t>
            </w:r>
          </w:p>
        </w:tc>
        <w:tc>
          <w:tcPr>
            <w:tcW w:w="710" w:type="pct"/>
            <w:shd w:val="clear" w:color="auto" w:fill="auto"/>
            <w:vAlign w:val="center"/>
          </w:tcPr>
          <w:p w14:paraId="54B205DA" w14:textId="7FCAC15A" w:rsidR="0058006E" w:rsidRPr="007E1C17" w:rsidRDefault="0058006E" w:rsidP="00664985">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4</w:t>
            </w:r>
          </w:p>
        </w:tc>
        <w:tc>
          <w:tcPr>
            <w:tcW w:w="2005" w:type="pct"/>
            <w:gridSpan w:val="3"/>
            <w:vMerge w:val="restart"/>
            <w:shd w:val="clear" w:color="auto" w:fill="BFBFBF" w:themeFill="background1" w:themeFillShade="BF"/>
            <w:vAlign w:val="center"/>
          </w:tcPr>
          <w:p w14:paraId="68923D7C" w14:textId="08D97B39" w:rsidR="0058006E" w:rsidRPr="007E1C17" w:rsidRDefault="0058006E" w:rsidP="00664985">
            <w:pPr>
              <w:spacing w:after="0" w:line="276" w:lineRule="auto"/>
              <w:jc w:val="center"/>
              <w:rPr>
                <w:rFonts w:ascii="Arial" w:eastAsia="Times New Roman" w:hAnsi="Arial" w:cs="Arial"/>
                <w:color w:val="000000"/>
                <w:sz w:val="24"/>
                <w:szCs w:val="24"/>
                <w:lang w:val="en-US"/>
              </w:rPr>
            </w:pPr>
          </w:p>
        </w:tc>
      </w:tr>
      <w:tr w:rsidR="0058006E" w:rsidRPr="007E1C17" w14:paraId="131DA746" w14:textId="77777777" w:rsidTr="0058006E">
        <w:trPr>
          <w:trHeight w:val="576"/>
        </w:trPr>
        <w:tc>
          <w:tcPr>
            <w:tcW w:w="790" w:type="pct"/>
            <w:vMerge/>
            <w:vAlign w:val="center"/>
          </w:tcPr>
          <w:p w14:paraId="5CB1A342"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25D11004" w14:textId="3F8FE000" w:rsidR="0058006E" w:rsidRPr="007E1C17" w:rsidRDefault="0058006E" w:rsidP="00664985">
            <w:pPr>
              <w:spacing w:after="0" w:line="276" w:lineRule="auto"/>
              <w:rPr>
                <w:rFonts w:ascii="Arial" w:hAnsi="Arial" w:cs="Arial"/>
                <w:sz w:val="24"/>
                <w:szCs w:val="24"/>
                <w:lang w:val="en-US"/>
              </w:rPr>
            </w:pPr>
            <w:r>
              <w:rPr>
                <w:rFonts w:ascii="Arial" w:hAnsi="Arial" w:cs="Arial"/>
                <w:sz w:val="24"/>
                <w:szCs w:val="24"/>
                <w:lang w:val="en-US"/>
              </w:rPr>
              <w:t>Data Ethics</w:t>
            </w:r>
          </w:p>
        </w:tc>
        <w:tc>
          <w:tcPr>
            <w:tcW w:w="710" w:type="pct"/>
            <w:shd w:val="clear" w:color="auto" w:fill="auto"/>
            <w:vAlign w:val="center"/>
          </w:tcPr>
          <w:p w14:paraId="606038A7" w14:textId="73F50D88" w:rsidR="0058006E" w:rsidRPr="007E1C17" w:rsidRDefault="0058006E" w:rsidP="00664985">
            <w:pPr>
              <w:spacing w:after="0" w:line="276" w:lineRule="auto"/>
              <w:jc w:val="center"/>
              <w:rPr>
                <w:rFonts w:ascii="Arial" w:hAnsi="Arial" w:cs="Arial"/>
                <w:sz w:val="24"/>
                <w:szCs w:val="24"/>
                <w:lang w:val="en-US"/>
              </w:rPr>
            </w:pPr>
            <w:r>
              <w:rPr>
                <w:rFonts w:ascii="Arial" w:hAnsi="Arial" w:cs="Arial"/>
                <w:sz w:val="24"/>
                <w:szCs w:val="24"/>
                <w:lang w:val="en-US"/>
              </w:rPr>
              <w:t>Level 5</w:t>
            </w:r>
          </w:p>
        </w:tc>
        <w:tc>
          <w:tcPr>
            <w:tcW w:w="2005" w:type="pct"/>
            <w:gridSpan w:val="3"/>
            <w:vMerge/>
            <w:shd w:val="clear" w:color="auto" w:fill="BFBFBF" w:themeFill="background1" w:themeFillShade="BF"/>
            <w:vAlign w:val="center"/>
          </w:tcPr>
          <w:p w14:paraId="13FE054A" w14:textId="77777777" w:rsidR="0058006E" w:rsidRPr="007E1C17" w:rsidRDefault="0058006E" w:rsidP="00664985">
            <w:pPr>
              <w:spacing w:after="0" w:line="276" w:lineRule="auto"/>
              <w:jc w:val="center"/>
              <w:rPr>
                <w:rFonts w:ascii="Arial" w:eastAsia="Times New Roman" w:hAnsi="Arial" w:cs="Arial"/>
                <w:color w:val="000000"/>
                <w:sz w:val="24"/>
                <w:szCs w:val="24"/>
                <w:lang w:val="en-US"/>
              </w:rPr>
            </w:pPr>
          </w:p>
        </w:tc>
      </w:tr>
      <w:tr w:rsidR="0058006E" w:rsidRPr="007E1C17" w14:paraId="43DE1428" w14:textId="77777777" w:rsidTr="0058006E">
        <w:trPr>
          <w:trHeight w:val="576"/>
        </w:trPr>
        <w:tc>
          <w:tcPr>
            <w:tcW w:w="790" w:type="pct"/>
            <w:vMerge/>
            <w:vAlign w:val="center"/>
            <w:hideMark/>
          </w:tcPr>
          <w:p w14:paraId="39ED35E8"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5C39D707" w14:textId="5E1A0AD2"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Data Governance</w:t>
            </w:r>
          </w:p>
        </w:tc>
        <w:tc>
          <w:tcPr>
            <w:tcW w:w="710" w:type="pct"/>
            <w:shd w:val="clear" w:color="auto" w:fill="auto"/>
            <w:vAlign w:val="center"/>
          </w:tcPr>
          <w:p w14:paraId="31FB07E7" w14:textId="281DFB66" w:rsidR="0058006E" w:rsidRPr="007E1C17" w:rsidRDefault="0058006E" w:rsidP="00664985">
            <w:pPr>
              <w:spacing w:after="0" w:line="276" w:lineRule="auto"/>
              <w:jc w:val="center"/>
              <w:rPr>
                <w:rFonts w:ascii="Arial" w:eastAsia="Times New Roman" w:hAnsi="Arial" w:cs="Arial"/>
                <w:color w:val="000000"/>
                <w:sz w:val="24"/>
                <w:szCs w:val="24"/>
                <w:lang w:val="en-US"/>
              </w:rPr>
            </w:pPr>
            <w:r w:rsidRPr="007E1C17">
              <w:rPr>
                <w:rFonts w:ascii="Arial" w:hAnsi="Arial" w:cs="Arial"/>
                <w:sz w:val="24"/>
                <w:szCs w:val="24"/>
                <w:lang w:val="en-US"/>
              </w:rPr>
              <w:t>Level 5</w:t>
            </w:r>
          </w:p>
        </w:tc>
        <w:tc>
          <w:tcPr>
            <w:tcW w:w="2005" w:type="pct"/>
            <w:gridSpan w:val="3"/>
            <w:vMerge/>
            <w:shd w:val="clear" w:color="auto" w:fill="BFBFBF" w:themeFill="background1" w:themeFillShade="BF"/>
            <w:vAlign w:val="center"/>
          </w:tcPr>
          <w:p w14:paraId="4FF9F94E" w14:textId="60B55410" w:rsidR="0058006E" w:rsidRPr="007E1C17" w:rsidRDefault="0058006E" w:rsidP="00664985">
            <w:pPr>
              <w:spacing w:after="0" w:line="276" w:lineRule="auto"/>
              <w:jc w:val="center"/>
              <w:rPr>
                <w:rFonts w:ascii="Arial" w:eastAsia="Times New Roman" w:hAnsi="Arial" w:cs="Arial"/>
                <w:color w:val="000000"/>
                <w:sz w:val="24"/>
                <w:szCs w:val="24"/>
                <w:lang w:val="en-US"/>
              </w:rPr>
            </w:pPr>
          </w:p>
        </w:tc>
      </w:tr>
      <w:tr w:rsidR="0058006E" w:rsidRPr="007E1C17" w14:paraId="38E8AEE4" w14:textId="77777777" w:rsidTr="0058006E">
        <w:trPr>
          <w:trHeight w:val="576"/>
        </w:trPr>
        <w:tc>
          <w:tcPr>
            <w:tcW w:w="790" w:type="pct"/>
            <w:vMerge/>
            <w:vAlign w:val="center"/>
            <w:hideMark/>
          </w:tcPr>
          <w:p w14:paraId="39B80ECF"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651CF197" w14:textId="21423B1E"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Data Migration</w:t>
            </w:r>
          </w:p>
        </w:tc>
        <w:tc>
          <w:tcPr>
            <w:tcW w:w="710" w:type="pct"/>
            <w:shd w:val="clear" w:color="auto" w:fill="auto"/>
            <w:vAlign w:val="center"/>
          </w:tcPr>
          <w:p w14:paraId="226D1841" w14:textId="14947A36" w:rsidR="0058006E" w:rsidRPr="007E1C17" w:rsidRDefault="0058006E" w:rsidP="00664985">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4</w:t>
            </w:r>
          </w:p>
        </w:tc>
        <w:tc>
          <w:tcPr>
            <w:tcW w:w="2005" w:type="pct"/>
            <w:gridSpan w:val="3"/>
            <w:vMerge/>
            <w:shd w:val="clear" w:color="auto" w:fill="BFBFBF" w:themeFill="background1" w:themeFillShade="BF"/>
            <w:vAlign w:val="center"/>
          </w:tcPr>
          <w:p w14:paraId="46B56B78" w14:textId="08606ADB"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6AD24BA7" w14:textId="77777777" w:rsidTr="0058006E">
        <w:trPr>
          <w:trHeight w:val="576"/>
        </w:trPr>
        <w:tc>
          <w:tcPr>
            <w:tcW w:w="790" w:type="pct"/>
            <w:vMerge/>
            <w:vAlign w:val="center"/>
            <w:hideMark/>
          </w:tcPr>
          <w:p w14:paraId="518A2191"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3B368F1E" w14:textId="1D937F6F"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 xml:space="preserve">Data Strategy </w:t>
            </w:r>
          </w:p>
        </w:tc>
        <w:tc>
          <w:tcPr>
            <w:tcW w:w="710" w:type="pct"/>
            <w:shd w:val="clear" w:color="auto" w:fill="auto"/>
            <w:vAlign w:val="center"/>
            <w:hideMark/>
          </w:tcPr>
          <w:p w14:paraId="371D4AC4" w14:textId="4CC2D93F" w:rsidR="0058006E" w:rsidRPr="007E1C17" w:rsidRDefault="0058006E" w:rsidP="00664985">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5</w:t>
            </w:r>
          </w:p>
        </w:tc>
        <w:tc>
          <w:tcPr>
            <w:tcW w:w="2005" w:type="pct"/>
            <w:gridSpan w:val="3"/>
            <w:vMerge/>
            <w:shd w:val="clear" w:color="auto" w:fill="BFBFBF" w:themeFill="background1" w:themeFillShade="BF"/>
            <w:vAlign w:val="center"/>
          </w:tcPr>
          <w:p w14:paraId="562F2CB0" w14:textId="133C821A"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5B5BD484" w14:textId="77777777" w:rsidTr="0058006E">
        <w:trPr>
          <w:trHeight w:val="576"/>
        </w:trPr>
        <w:tc>
          <w:tcPr>
            <w:tcW w:w="790" w:type="pct"/>
            <w:vMerge/>
            <w:vAlign w:val="center"/>
            <w:hideMark/>
          </w:tcPr>
          <w:p w14:paraId="20AD3F34"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315E7958" w14:textId="4A1AB47C"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Database Administration</w:t>
            </w:r>
          </w:p>
        </w:tc>
        <w:tc>
          <w:tcPr>
            <w:tcW w:w="710" w:type="pct"/>
            <w:shd w:val="clear" w:color="auto" w:fill="auto"/>
            <w:vAlign w:val="center"/>
          </w:tcPr>
          <w:p w14:paraId="1061FB70" w14:textId="3392795F" w:rsidR="0058006E" w:rsidRPr="007E1C17" w:rsidRDefault="0058006E" w:rsidP="00664985">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4</w:t>
            </w:r>
          </w:p>
        </w:tc>
        <w:tc>
          <w:tcPr>
            <w:tcW w:w="2005" w:type="pct"/>
            <w:gridSpan w:val="3"/>
            <w:vMerge/>
            <w:shd w:val="clear" w:color="auto" w:fill="BFBFBF" w:themeFill="background1" w:themeFillShade="BF"/>
            <w:vAlign w:val="center"/>
          </w:tcPr>
          <w:p w14:paraId="50F4D352" w14:textId="2BC1F3B8"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3811068F" w14:textId="77777777" w:rsidTr="0058006E">
        <w:trPr>
          <w:trHeight w:val="576"/>
        </w:trPr>
        <w:tc>
          <w:tcPr>
            <w:tcW w:w="790" w:type="pct"/>
            <w:vMerge/>
            <w:vAlign w:val="center"/>
            <w:hideMark/>
          </w:tcPr>
          <w:p w14:paraId="6CF4C316"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4ED1BDB" w14:textId="48199682"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Emerging Technology Synthesis</w:t>
            </w:r>
          </w:p>
        </w:tc>
        <w:tc>
          <w:tcPr>
            <w:tcW w:w="710" w:type="pct"/>
            <w:shd w:val="clear" w:color="auto" w:fill="auto"/>
            <w:vAlign w:val="center"/>
          </w:tcPr>
          <w:p w14:paraId="17525396" w14:textId="18AFC8A7" w:rsidR="0058006E" w:rsidRPr="007E1C17" w:rsidRDefault="0058006E" w:rsidP="00664985">
            <w:pPr>
              <w:spacing w:after="0" w:line="276" w:lineRule="auto"/>
              <w:jc w:val="center"/>
              <w:rPr>
                <w:rFonts w:ascii="Arial" w:eastAsia="Times New Roman" w:hAnsi="Arial" w:cs="Arial"/>
                <w:color w:val="000000"/>
                <w:sz w:val="24"/>
                <w:szCs w:val="24"/>
                <w:lang w:val="en-US"/>
              </w:rPr>
            </w:pPr>
            <w:r w:rsidRPr="007E1C17">
              <w:rPr>
                <w:rFonts w:ascii="Arial" w:hAnsi="Arial" w:cs="Arial"/>
                <w:sz w:val="24"/>
                <w:szCs w:val="24"/>
                <w:lang w:val="en-US"/>
              </w:rPr>
              <w:t>Level 5</w:t>
            </w:r>
          </w:p>
        </w:tc>
        <w:tc>
          <w:tcPr>
            <w:tcW w:w="2005" w:type="pct"/>
            <w:gridSpan w:val="3"/>
            <w:vMerge/>
            <w:shd w:val="clear" w:color="auto" w:fill="BFBFBF" w:themeFill="background1" w:themeFillShade="BF"/>
            <w:vAlign w:val="center"/>
          </w:tcPr>
          <w:p w14:paraId="3793B199" w14:textId="4D4E8321" w:rsidR="0058006E" w:rsidRPr="007E1C17" w:rsidRDefault="0058006E" w:rsidP="00664985">
            <w:pPr>
              <w:spacing w:after="0" w:line="276" w:lineRule="auto"/>
              <w:rPr>
                <w:rFonts w:ascii="Arial" w:eastAsia="Times New Roman" w:hAnsi="Arial" w:cs="Arial"/>
                <w:color w:val="000000"/>
                <w:sz w:val="24"/>
                <w:szCs w:val="24"/>
                <w:lang w:val="en-US"/>
              </w:rPr>
            </w:pPr>
          </w:p>
        </w:tc>
      </w:tr>
      <w:tr w:rsidR="007D3BD3" w:rsidRPr="007E1C17" w14:paraId="5D9CA2BB" w14:textId="77777777" w:rsidTr="0058006E">
        <w:trPr>
          <w:trHeight w:val="576"/>
        </w:trPr>
        <w:tc>
          <w:tcPr>
            <w:tcW w:w="790" w:type="pct"/>
            <w:vMerge/>
            <w:vAlign w:val="center"/>
          </w:tcPr>
          <w:p w14:paraId="05239FB1" w14:textId="77777777" w:rsidR="007D3BD3" w:rsidRPr="007E1C17" w:rsidRDefault="007D3BD3" w:rsidP="007D3BD3">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42B20E3C" w14:textId="04C80D39" w:rsidR="007D3BD3" w:rsidRPr="007E1C17" w:rsidRDefault="007D3BD3" w:rsidP="007D3BD3">
            <w:pPr>
              <w:spacing w:after="0" w:line="276" w:lineRule="auto"/>
              <w:rPr>
                <w:rFonts w:ascii="Arial" w:hAnsi="Arial" w:cs="Arial"/>
                <w:sz w:val="24"/>
                <w:szCs w:val="24"/>
                <w:lang w:val="en-US"/>
              </w:rPr>
            </w:pPr>
            <w:r>
              <w:rPr>
                <w:rFonts w:ascii="Arial" w:hAnsi="Arial" w:cs="Arial"/>
                <w:color w:val="000000"/>
                <w:sz w:val="24"/>
                <w:szCs w:val="24"/>
              </w:rPr>
              <w:t>Learning and Development</w:t>
            </w:r>
          </w:p>
        </w:tc>
        <w:tc>
          <w:tcPr>
            <w:tcW w:w="710" w:type="pct"/>
            <w:shd w:val="clear" w:color="auto" w:fill="auto"/>
            <w:vAlign w:val="center"/>
          </w:tcPr>
          <w:p w14:paraId="43D8F1D5" w14:textId="5FC96F12" w:rsidR="007D3BD3" w:rsidRDefault="007D3BD3" w:rsidP="007D3BD3">
            <w:pPr>
              <w:spacing w:after="0" w:line="276" w:lineRule="auto"/>
              <w:jc w:val="center"/>
              <w:rPr>
                <w:rFonts w:ascii="Arial" w:hAnsi="Arial" w:cs="Arial"/>
                <w:sz w:val="24"/>
                <w:szCs w:val="24"/>
                <w:lang w:val="en-US"/>
              </w:rPr>
            </w:pPr>
            <w:r>
              <w:rPr>
                <w:rFonts w:ascii="Arial" w:hAnsi="Arial" w:cs="Arial"/>
                <w:color w:val="000000"/>
                <w:sz w:val="24"/>
                <w:szCs w:val="24"/>
              </w:rPr>
              <w:t>Level 4</w:t>
            </w:r>
          </w:p>
        </w:tc>
        <w:tc>
          <w:tcPr>
            <w:tcW w:w="2005" w:type="pct"/>
            <w:gridSpan w:val="3"/>
            <w:vMerge/>
            <w:shd w:val="clear" w:color="auto" w:fill="BFBFBF" w:themeFill="background1" w:themeFillShade="BF"/>
            <w:vAlign w:val="center"/>
          </w:tcPr>
          <w:p w14:paraId="74C250A4" w14:textId="77777777" w:rsidR="007D3BD3" w:rsidRPr="007E1C17" w:rsidRDefault="007D3BD3" w:rsidP="007D3BD3">
            <w:pPr>
              <w:spacing w:after="0" w:line="276" w:lineRule="auto"/>
              <w:rPr>
                <w:rFonts w:ascii="Arial" w:eastAsia="Times New Roman" w:hAnsi="Arial" w:cs="Arial"/>
                <w:color w:val="000000"/>
                <w:sz w:val="24"/>
                <w:szCs w:val="24"/>
                <w:lang w:val="en-US"/>
              </w:rPr>
            </w:pPr>
          </w:p>
        </w:tc>
      </w:tr>
      <w:tr w:rsidR="007D3BD3" w:rsidRPr="007E1C17" w14:paraId="40BBC249" w14:textId="77777777" w:rsidTr="0058006E">
        <w:trPr>
          <w:trHeight w:val="576"/>
        </w:trPr>
        <w:tc>
          <w:tcPr>
            <w:tcW w:w="790" w:type="pct"/>
            <w:vMerge/>
            <w:vAlign w:val="center"/>
          </w:tcPr>
          <w:p w14:paraId="452D0922" w14:textId="77777777" w:rsidR="007D3BD3" w:rsidRPr="007E1C17" w:rsidRDefault="007D3BD3" w:rsidP="007D3BD3">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6BC44713" w14:textId="403745E6" w:rsidR="007D3BD3" w:rsidRPr="007E1C17" w:rsidRDefault="007D3BD3" w:rsidP="007D3BD3">
            <w:pPr>
              <w:spacing w:after="0" w:line="276" w:lineRule="auto"/>
              <w:rPr>
                <w:rFonts w:ascii="Arial" w:hAnsi="Arial" w:cs="Arial"/>
                <w:sz w:val="24"/>
                <w:szCs w:val="24"/>
                <w:lang w:val="en-US"/>
              </w:rPr>
            </w:pPr>
            <w:r>
              <w:rPr>
                <w:rFonts w:ascii="Arial" w:hAnsi="Arial" w:cs="Arial"/>
                <w:color w:val="000000"/>
                <w:sz w:val="24"/>
                <w:szCs w:val="24"/>
              </w:rPr>
              <w:t>Manpower Planning</w:t>
            </w:r>
          </w:p>
        </w:tc>
        <w:tc>
          <w:tcPr>
            <w:tcW w:w="710" w:type="pct"/>
            <w:shd w:val="clear" w:color="auto" w:fill="auto"/>
            <w:vAlign w:val="center"/>
          </w:tcPr>
          <w:p w14:paraId="63E7890E" w14:textId="7FA96F9C" w:rsidR="007D3BD3" w:rsidRDefault="007D3BD3" w:rsidP="007D3BD3">
            <w:pPr>
              <w:spacing w:after="0" w:line="276" w:lineRule="auto"/>
              <w:jc w:val="center"/>
              <w:rPr>
                <w:rFonts w:ascii="Arial" w:hAnsi="Arial" w:cs="Arial"/>
                <w:sz w:val="24"/>
                <w:szCs w:val="24"/>
                <w:lang w:val="en-US"/>
              </w:rPr>
            </w:pPr>
            <w:r>
              <w:rPr>
                <w:rFonts w:ascii="Arial" w:hAnsi="Arial" w:cs="Arial"/>
                <w:color w:val="000000"/>
                <w:sz w:val="24"/>
                <w:szCs w:val="24"/>
              </w:rPr>
              <w:t xml:space="preserve">Level </w:t>
            </w:r>
            <w:r>
              <w:rPr>
                <w:rFonts w:ascii="Arial" w:hAnsi="Arial" w:cs="Arial"/>
                <w:color w:val="000000"/>
                <w:sz w:val="24"/>
                <w:szCs w:val="24"/>
              </w:rPr>
              <w:t>4</w:t>
            </w:r>
          </w:p>
        </w:tc>
        <w:tc>
          <w:tcPr>
            <w:tcW w:w="2005" w:type="pct"/>
            <w:gridSpan w:val="3"/>
            <w:vMerge/>
            <w:shd w:val="clear" w:color="auto" w:fill="BFBFBF" w:themeFill="background1" w:themeFillShade="BF"/>
            <w:vAlign w:val="center"/>
          </w:tcPr>
          <w:p w14:paraId="4481C051" w14:textId="77777777" w:rsidR="007D3BD3" w:rsidRPr="007E1C17" w:rsidRDefault="007D3BD3" w:rsidP="007D3BD3">
            <w:pPr>
              <w:spacing w:after="0" w:line="276" w:lineRule="auto"/>
              <w:rPr>
                <w:rFonts w:ascii="Arial" w:eastAsia="Times New Roman" w:hAnsi="Arial" w:cs="Arial"/>
                <w:color w:val="000000"/>
                <w:sz w:val="24"/>
                <w:szCs w:val="24"/>
                <w:lang w:val="en-US"/>
              </w:rPr>
            </w:pPr>
          </w:p>
        </w:tc>
      </w:tr>
      <w:tr w:rsidR="007D3BD3" w:rsidRPr="007E1C17" w14:paraId="58216E39" w14:textId="77777777" w:rsidTr="0058006E">
        <w:trPr>
          <w:trHeight w:val="576"/>
        </w:trPr>
        <w:tc>
          <w:tcPr>
            <w:tcW w:w="790" w:type="pct"/>
            <w:vMerge/>
            <w:vAlign w:val="center"/>
          </w:tcPr>
          <w:p w14:paraId="50CA8500" w14:textId="77777777" w:rsidR="007D3BD3" w:rsidRPr="007E1C17" w:rsidRDefault="007D3BD3" w:rsidP="007D3BD3">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45D20A7" w14:textId="369A0380" w:rsidR="007D3BD3" w:rsidRPr="007E1C17" w:rsidRDefault="007D3BD3" w:rsidP="007D3BD3">
            <w:pPr>
              <w:spacing w:after="0" w:line="276" w:lineRule="auto"/>
              <w:rPr>
                <w:rFonts w:ascii="Arial" w:hAnsi="Arial" w:cs="Arial"/>
                <w:sz w:val="24"/>
                <w:szCs w:val="24"/>
                <w:lang w:val="en-US"/>
              </w:rPr>
            </w:pPr>
            <w:r>
              <w:rPr>
                <w:rFonts w:ascii="Arial" w:hAnsi="Arial" w:cs="Arial"/>
                <w:color w:val="000000"/>
                <w:sz w:val="24"/>
                <w:szCs w:val="24"/>
              </w:rPr>
              <w:t>People and Performance Management</w:t>
            </w:r>
          </w:p>
        </w:tc>
        <w:tc>
          <w:tcPr>
            <w:tcW w:w="710" w:type="pct"/>
            <w:shd w:val="clear" w:color="auto" w:fill="auto"/>
            <w:vAlign w:val="center"/>
          </w:tcPr>
          <w:p w14:paraId="03BA5D5F" w14:textId="2010C1DD" w:rsidR="007D3BD3" w:rsidRDefault="007D3BD3" w:rsidP="007D3BD3">
            <w:pPr>
              <w:spacing w:after="0" w:line="276" w:lineRule="auto"/>
              <w:jc w:val="center"/>
              <w:rPr>
                <w:rFonts w:ascii="Arial" w:hAnsi="Arial" w:cs="Arial"/>
                <w:sz w:val="24"/>
                <w:szCs w:val="24"/>
                <w:lang w:val="en-US"/>
              </w:rPr>
            </w:pPr>
            <w:r>
              <w:rPr>
                <w:rFonts w:ascii="Arial" w:hAnsi="Arial" w:cs="Arial"/>
                <w:color w:val="000000"/>
                <w:sz w:val="24"/>
                <w:szCs w:val="24"/>
              </w:rPr>
              <w:t>Level 3</w:t>
            </w:r>
          </w:p>
        </w:tc>
        <w:tc>
          <w:tcPr>
            <w:tcW w:w="2005" w:type="pct"/>
            <w:gridSpan w:val="3"/>
            <w:vMerge/>
            <w:shd w:val="clear" w:color="auto" w:fill="BFBFBF" w:themeFill="background1" w:themeFillShade="BF"/>
            <w:vAlign w:val="center"/>
          </w:tcPr>
          <w:p w14:paraId="1F9CA98E" w14:textId="77777777" w:rsidR="007D3BD3" w:rsidRPr="007E1C17" w:rsidRDefault="007D3BD3" w:rsidP="007D3BD3">
            <w:pPr>
              <w:spacing w:after="0" w:line="276" w:lineRule="auto"/>
              <w:rPr>
                <w:rFonts w:ascii="Arial" w:eastAsia="Times New Roman" w:hAnsi="Arial" w:cs="Arial"/>
                <w:color w:val="000000"/>
                <w:sz w:val="24"/>
                <w:szCs w:val="24"/>
                <w:lang w:val="en-US"/>
              </w:rPr>
            </w:pPr>
          </w:p>
        </w:tc>
      </w:tr>
      <w:tr w:rsidR="0058006E" w:rsidRPr="007E1C17" w14:paraId="75025539" w14:textId="77777777" w:rsidTr="0058006E">
        <w:trPr>
          <w:trHeight w:val="576"/>
        </w:trPr>
        <w:tc>
          <w:tcPr>
            <w:tcW w:w="790" w:type="pct"/>
            <w:vMerge/>
            <w:vAlign w:val="center"/>
            <w:hideMark/>
          </w:tcPr>
          <w:p w14:paraId="00357CD6"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1F02CBE6" w14:textId="39E2D04C"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Project Management</w:t>
            </w:r>
          </w:p>
        </w:tc>
        <w:tc>
          <w:tcPr>
            <w:tcW w:w="710" w:type="pct"/>
            <w:shd w:val="clear" w:color="auto" w:fill="auto"/>
            <w:vAlign w:val="center"/>
          </w:tcPr>
          <w:p w14:paraId="49550C33" w14:textId="4D5DCB93" w:rsidR="0058006E" w:rsidRPr="007E1C17" w:rsidRDefault="0058006E" w:rsidP="00664985">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5</w:t>
            </w:r>
          </w:p>
        </w:tc>
        <w:tc>
          <w:tcPr>
            <w:tcW w:w="2005" w:type="pct"/>
            <w:gridSpan w:val="3"/>
            <w:vMerge/>
            <w:shd w:val="clear" w:color="auto" w:fill="BFBFBF" w:themeFill="background1" w:themeFillShade="BF"/>
            <w:vAlign w:val="center"/>
          </w:tcPr>
          <w:p w14:paraId="4DD4BA77" w14:textId="7E8B095E"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72FF141F" w14:textId="77777777" w:rsidTr="0058006E">
        <w:trPr>
          <w:trHeight w:val="576"/>
        </w:trPr>
        <w:tc>
          <w:tcPr>
            <w:tcW w:w="790" w:type="pct"/>
            <w:vMerge/>
            <w:vAlign w:val="center"/>
            <w:hideMark/>
          </w:tcPr>
          <w:p w14:paraId="758C5E6B"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250F32AC" w14:textId="4C023A78" w:rsidR="0058006E" w:rsidRPr="007E1C17" w:rsidRDefault="0058006E" w:rsidP="0066498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Quality Standards </w:t>
            </w:r>
          </w:p>
        </w:tc>
        <w:tc>
          <w:tcPr>
            <w:tcW w:w="710" w:type="pct"/>
            <w:shd w:val="clear" w:color="auto" w:fill="auto"/>
            <w:vAlign w:val="center"/>
          </w:tcPr>
          <w:p w14:paraId="5317B771" w14:textId="5F4021EB" w:rsidR="0058006E" w:rsidRPr="007E1C17" w:rsidRDefault="0058006E" w:rsidP="006649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shd w:val="clear" w:color="auto" w:fill="BFBFBF" w:themeFill="background1" w:themeFillShade="BF"/>
            <w:vAlign w:val="center"/>
          </w:tcPr>
          <w:p w14:paraId="297E7299" w14:textId="32ED0775"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6E696BF0" w14:textId="77777777" w:rsidTr="0058006E">
        <w:trPr>
          <w:trHeight w:val="576"/>
        </w:trPr>
        <w:tc>
          <w:tcPr>
            <w:tcW w:w="790" w:type="pct"/>
            <w:vMerge/>
            <w:vAlign w:val="center"/>
          </w:tcPr>
          <w:p w14:paraId="0E78DC54"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4DA92CA0" w14:textId="78E0A364" w:rsidR="0058006E" w:rsidRDefault="0058006E" w:rsidP="0066498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Security Architecture</w:t>
            </w:r>
          </w:p>
        </w:tc>
        <w:tc>
          <w:tcPr>
            <w:tcW w:w="710" w:type="pct"/>
            <w:shd w:val="clear" w:color="auto" w:fill="auto"/>
            <w:vAlign w:val="center"/>
          </w:tcPr>
          <w:p w14:paraId="6E21D31C" w14:textId="7DFD287E" w:rsidR="0058006E" w:rsidRDefault="0058006E" w:rsidP="006649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58C09037" w14:textId="77777777"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05F1F6C6" w14:textId="77777777" w:rsidTr="0058006E">
        <w:trPr>
          <w:trHeight w:val="576"/>
        </w:trPr>
        <w:tc>
          <w:tcPr>
            <w:tcW w:w="790" w:type="pct"/>
            <w:vMerge/>
            <w:vAlign w:val="center"/>
            <w:hideMark/>
          </w:tcPr>
          <w:p w14:paraId="3EB3E079"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15B75B80" w14:textId="4E4BAD9A"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 xml:space="preserve">Stakeholder Management </w:t>
            </w:r>
          </w:p>
        </w:tc>
        <w:tc>
          <w:tcPr>
            <w:tcW w:w="710" w:type="pct"/>
            <w:shd w:val="clear" w:color="auto" w:fill="auto"/>
            <w:vAlign w:val="center"/>
            <w:hideMark/>
          </w:tcPr>
          <w:p w14:paraId="363DF34D" w14:textId="37E01AD0" w:rsidR="0058006E" w:rsidRPr="007E1C17" w:rsidRDefault="0058006E" w:rsidP="00664985">
            <w:pPr>
              <w:spacing w:after="0" w:line="276" w:lineRule="auto"/>
              <w:jc w:val="center"/>
              <w:rPr>
                <w:rFonts w:ascii="Arial" w:eastAsia="Times New Roman" w:hAnsi="Arial" w:cs="Arial"/>
                <w:color w:val="000000"/>
                <w:sz w:val="24"/>
                <w:szCs w:val="24"/>
                <w:lang w:val="en-US"/>
              </w:rPr>
            </w:pPr>
            <w:r w:rsidRPr="007E1C17">
              <w:rPr>
                <w:rFonts w:ascii="Arial" w:hAnsi="Arial" w:cs="Arial"/>
                <w:sz w:val="24"/>
                <w:szCs w:val="24"/>
                <w:lang w:val="en-US"/>
              </w:rPr>
              <w:t>Level 4</w:t>
            </w:r>
          </w:p>
        </w:tc>
        <w:tc>
          <w:tcPr>
            <w:tcW w:w="2005" w:type="pct"/>
            <w:gridSpan w:val="3"/>
            <w:vMerge/>
            <w:shd w:val="clear" w:color="auto" w:fill="BFBFBF" w:themeFill="background1" w:themeFillShade="BF"/>
            <w:vAlign w:val="center"/>
          </w:tcPr>
          <w:p w14:paraId="2E6C25C6" w14:textId="2A6E00B8"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58C16425" w14:textId="77777777" w:rsidTr="0058006E">
        <w:trPr>
          <w:trHeight w:val="576"/>
        </w:trPr>
        <w:tc>
          <w:tcPr>
            <w:tcW w:w="790" w:type="pct"/>
            <w:vMerge/>
            <w:vAlign w:val="center"/>
          </w:tcPr>
          <w:p w14:paraId="3853C408"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094276D" w14:textId="4191CE25" w:rsidR="0058006E" w:rsidRDefault="0058006E" w:rsidP="00664985">
            <w:pPr>
              <w:spacing w:after="0" w:line="276" w:lineRule="auto"/>
              <w:rPr>
                <w:rFonts w:ascii="Arial" w:hAnsi="Arial" w:cs="Arial"/>
                <w:sz w:val="24"/>
                <w:szCs w:val="24"/>
                <w:lang w:val="en-US"/>
              </w:rPr>
            </w:pPr>
            <w:r>
              <w:rPr>
                <w:rFonts w:ascii="Arial" w:hAnsi="Arial" w:cs="Arial"/>
                <w:sz w:val="24"/>
                <w:szCs w:val="24"/>
                <w:lang w:val="en-US"/>
              </w:rPr>
              <w:t>Strategy Implementation</w:t>
            </w:r>
          </w:p>
        </w:tc>
        <w:tc>
          <w:tcPr>
            <w:tcW w:w="710" w:type="pct"/>
            <w:shd w:val="clear" w:color="auto" w:fill="auto"/>
            <w:vAlign w:val="center"/>
          </w:tcPr>
          <w:p w14:paraId="4EB9283C" w14:textId="058EFB40" w:rsidR="0058006E" w:rsidRDefault="0058006E" w:rsidP="00664985">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2005" w:type="pct"/>
            <w:gridSpan w:val="3"/>
            <w:vMerge/>
            <w:shd w:val="clear" w:color="auto" w:fill="BFBFBF" w:themeFill="background1" w:themeFillShade="BF"/>
            <w:vAlign w:val="center"/>
          </w:tcPr>
          <w:p w14:paraId="0A682789" w14:textId="77777777"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75BC875C" w14:textId="77777777" w:rsidTr="0058006E">
        <w:trPr>
          <w:trHeight w:val="576"/>
        </w:trPr>
        <w:tc>
          <w:tcPr>
            <w:tcW w:w="790" w:type="pct"/>
            <w:vMerge/>
            <w:vAlign w:val="center"/>
          </w:tcPr>
          <w:p w14:paraId="16C4E176"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1A0A312E" w14:textId="408F1825" w:rsidR="0058006E" w:rsidRPr="007E1C17" w:rsidRDefault="0058006E" w:rsidP="00664985">
            <w:pPr>
              <w:spacing w:after="0" w:line="276" w:lineRule="auto"/>
              <w:rPr>
                <w:rFonts w:ascii="Arial" w:hAnsi="Arial" w:cs="Arial"/>
                <w:sz w:val="24"/>
                <w:szCs w:val="24"/>
                <w:lang w:val="en-US"/>
              </w:rPr>
            </w:pPr>
            <w:r>
              <w:rPr>
                <w:rFonts w:ascii="Arial" w:hAnsi="Arial" w:cs="Arial"/>
                <w:sz w:val="24"/>
                <w:szCs w:val="24"/>
                <w:lang w:val="en-US"/>
              </w:rPr>
              <w:t>Strategy Planning</w:t>
            </w:r>
          </w:p>
        </w:tc>
        <w:tc>
          <w:tcPr>
            <w:tcW w:w="710" w:type="pct"/>
            <w:shd w:val="clear" w:color="auto" w:fill="auto"/>
            <w:vAlign w:val="center"/>
          </w:tcPr>
          <w:p w14:paraId="140D65DD" w14:textId="23D5101A" w:rsidR="0058006E" w:rsidRPr="007E1C17" w:rsidRDefault="0058006E" w:rsidP="00664985">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2005" w:type="pct"/>
            <w:gridSpan w:val="3"/>
            <w:vMerge/>
            <w:shd w:val="clear" w:color="auto" w:fill="BFBFBF" w:themeFill="background1" w:themeFillShade="BF"/>
            <w:vAlign w:val="center"/>
          </w:tcPr>
          <w:p w14:paraId="47572894" w14:textId="77777777" w:rsidR="0058006E" w:rsidRPr="007E1C17" w:rsidRDefault="0058006E" w:rsidP="00664985">
            <w:pPr>
              <w:spacing w:after="0" w:line="276" w:lineRule="auto"/>
              <w:rPr>
                <w:rFonts w:ascii="Arial" w:eastAsia="Times New Roman" w:hAnsi="Arial" w:cs="Arial"/>
                <w:color w:val="000000"/>
                <w:sz w:val="24"/>
                <w:szCs w:val="24"/>
                <w:lang w:val="en-US"/>
              </w:rPr>
            </w:pPr>
          </w:p>
        </w:tc>
      </w:tr>
      <w:tr w:rsidR="0058006E" w:rsidRPr="007E1C17" w14:paraId="12CCAE79" w14:textId="77777777" w:rsidTr="0058006E">
        <w:trPr>
          <w:trHeight w:val="576"/>
        </w:trPr>
        <w:tc>
          <w:tcPr>
            <w:tcW w:w="790" w:type="pct"/>
            <w:vMerge/>
            <w:vAlign w:val="center"/>
          </w:tcPr>
          <w:p w14:paraId="1F0B4659" w14:textId="77777777" w:rsidR="0058006E" w:rsidRPr="007E1C17" w:rsidRDefault="0058006E" w:rsidP="00664985">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E969841" w14:textId="2B716E69" w:rsidR="0058006E" w:rsidRPr="007E1C17" w:rsidRDefault="0058006E" w:rsidP="00664985">
            <w:pPr>
              <w:spacing w:after="0" w:line="276" w:lineRule="auto"/>
              <w:rPr>
                <w:rFonts w:ascii="Arial" w:eastAsia="Times New Roman" w:hAnsi="Arial" w:cs="Arial"/>
                <w:color w:val="000000"/>
                <w:sz w:val="24"/>
                <w:szCs w:val="24"/>
                <w:lang w:val="en-US"/>
              </w:rPr>
            </w:pPr>
            <w:r w:rsidRPr="007E1C17">
              <w:rPr>
                <w:rFonts w:ascii="Arial" w:hAnsi="Arial" w:cs="Arial"/>
                <w:sz w:val="24"/>
                <w:szCs w:val="24"/>
                <w:lang w:val="en-US"/>
              </w:rPr>
              <w:t>System Integration</w:t>
            </w:r>
          </w:p>
        </w:tc>
        <w:tc>
          <w:tcPr>
            <w:tcW w:w="710" w:type="pct"/>
            <w:shd w:val="clear" w:color="auto" w:fill="auto"/>
            <w:vAlign w:val="center"/>
          </w:tcPr>
          <w:p w14:paraId="425BB9E0" w14:textId="39A58B9C" w:rsidR="0058006E" w:rsidRPr="007E1C17" w:rsidRDefault="0058006E" w:rsidP="00664985">
            <w:pPr>
              <w:spacing w:after="0" w:line="276" w:lineRule="auto"/>
              <w:jc w:val="center"/>
              <w:rPr>
                <w:rFonts w:ascii="Arial" w:eastAsia="Times New Roman" w:hAnsi="Arial" w:cs="Arial"/>
                <w:color w:val="000000"/>
                <w:sz w:val="24"/>
                <w:szCs w:val="24"/>
                <w:lang w:val="en-US"/>
              </w:rPr>
            </w:pPr>
            <w:r w:rsidRPr="007E1C17">
              <w:rPr>
                <w:rFonts w:ascii="Arial" w:hAnsi="Arial" w:cs="Arial"/>
                <w:sz w:val="24"/>
                <w:szCs w:val="24"/>
                <w:lang w:val="en-US"/>
              </w:rPr>
              <w:t>Level 5</w:t>
            </w:r>
          </w:p>
        </w:tc>
        <w:tc>
          <w:tcPr>
            <w:tcW w:w="2005" w:type="pct"/>
            <w:gridSpan w:val="3"/>
            <w:vMerge/>
            <w:tcBorders>
              <w:bottom w:val="single" w:sz="4" w:space="0" w:color="auto"/>
            </w:tcBorders>
            <w:shd w:val="clear" w:color="auto" w:fill="BFBFBF" w:themeFill="background1" w:themeFillShade="BF"/>
            <w:vAlign w:val="center"/>
          </w:tcPr>
          <w:p w14:paraId="3467F271" w14:textId="77777777" w:rsidR="0058006E" w:rsidRPr="007E1C17" w:rsidRDefault="0058006E" w:rsidP="00664985">
            <w:pPr>
              <w:spacing w:after="0" w:line="276" w:lineRule="auto"/>
              <w:rPr>
                <w:rFonts w:ascii="Arial" w:eastAsia="Times New Roman" w:hAnsi="Arial" w:cs="Arial"/>
                <w:color w:val="000000"/>
                <w:sz w:val="24"/>
                <w:szCs w:val="24"/>
                <w:lang w:val="en-US"/>
              </w:rPr>
            </w:pPr>
          </w:p>
        </w:tc>
      </w:tr>
      <w:tr w:rsidR="00664985" w:rsidRPr="007E1C17" w14:paraId="766C7F4B" w14:textId="77777777" w:rsidTr="009A616F">
        <w:trPr>
          <w:trHeight w:val="590"/>
        </w:trPr>
        <w:tc>
          <w:tcPr>
            <w:tcW w:w="790" w:type="pct"/>
            <w:shd w:val="clear" w:color="000000" w:fill="BFBFBF"/>
            <w:vAlign w:val="center"/>
            <w:hideMark/>
          </w:tcPr>
          <w:p w14:paraId="7EC55A79" w14:textId="77777777" w:rsidR="00664985" w:rsidRPr="007E1C17" w:rsidRDefault="00664985" w:rsidP="00664985">
            <w:pPr>
              <w:spacing w:after="0" w:line="276" w:lineRule="auto"/>
              <w:jc w:val="center"/>
              <w:rPr>
                <w:rFonts w:ascii="Arial" w:eastAsia="Times New Roman" w:hAnsi="Arial" w:cs="Arial"/>
                <w:b/>
                <w:bCs/>
                <w:color w:val="000000"/>
                <w:sz w:val="24"/>
                <w:szCs w:val="24"/>
                <w:lang w:val="en-US"/>
              </w:rPr>
            </w:pPr>
            <w:proofErr w:type="spellStart"/>
            <w:r w:rsidRPr="007E1C17">
              <w:rPr>
                <w:rFonts w:ascii="Arial" w:eastAsia="Times New Roman" w:hAnsi="Arial" w:cs="Arial"/>
                <w:b/>
                <w:bCs/>
                <w:color w:val="000000"/>
                <w:sz w:val="24"/>
                <w:szCs w:val="24"/>
                <w:lang w:val="en-US"/>
              </w:rPr>
              <w:t>Programme</w:t>
            </w:r>
            <w:proofErr w:type="spellEnd"/>
            <w:r w:rsidRPr="007E1C17">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1AA1F1A0" w:rsidR="00664985" w:rsidRPr="007E1C17" w:rsidRDefault="00664985" w:rsidP="00664985">
            <w:pPr>
              <w:spacing w:after="0" w:line="276" w:lineRule="auto"/>
              <w:rPr>
                <w:rFonts w:ascii="Arial" w:eastAsia="Times New Roman" w:hAnsi="Arial" w:cs="Arial"/>
                <w:color w:val="000000"/>
                <w:sz w:val="24"/>
                <w:szCs w:val="24"/>
                <w:lang w:val="en-US"/>
              </w:rPr>
            </w:pPr>
            <w:r w:rsidRPr="007E1C17">
              <w:rPr>
                <w:rFonts w:ascii="Arial" w:eastAsia="Times New Roman" w:hAnsi="Arial" w:cs="Arial"/>
                <w:color w:val="000000"/>
                <w:sz w:val="24"/>
                <w:szCs w:val="24"/>
                <w:lang w:val="en-US"/>
              </w:rPr>
              <w:t xml:space="preserve">For a list of Training </w:t>
            </w:r>
            <w:proofErr w:type="spellStart"/>
            <w:r w:rsidRPr="007E1C17">
              <w:rPr>
                <w:rFonts w:ascii="Arial" w:eastAsia="Times New Roman" w:hAnsi="Arial" w:cs="Arial"/>
                <w:color w:val="000000"/>
                <w:sz w:val="24"/>
                <w:szCs w:val="24"/>
                <w:lang w:val="en-US"/>
              </w:rPr>
              <w:t>Programmes</w:t>
            </w:r>
            <w:proofErr w:type="spellEnd"/>
            <w:r w:rsidRPr="007E1C17">
              <w:rPr>
                <w:rFonts w:ascii="Arial" w:eastAsia="Times New Roman" w:hAnsi="Arial" w:cs="Arial"/>
                <w:color w:val="000000"/>
                <w:sz w:val="24"/>
                <w:szCs w:val="24"/>
                <w:lang w:val="en-US"/>
              </w:rPr>
              <w:t xml:space="preserve"> available for the ICT sector, please visit: www.skillsfuture.sg/skills-framework/ict</w:t>
            </w:r>
          </w:p>
        </w:tc>
      </w:tr>
      <w:tr w:rsidR="00664985" w:rsidRPr="007E1C17"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664985" w:rsidRPr="007E1C17" w:rsidRDefault="00664985" w:rsidP="00664985">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664985" w:rsidRPr="007E1C17" w:rsidRDefault="00664985" w:rsidP="00664985">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664985" w:rsidRPr="007E1C17" w:rsidRDefault="00664985" w:rsidP="00664985">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664985" w:rsidRPr="007E1C17" w:rsidRDefault="00664985" w:rsidP="00664985">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664985" w:rsidRPr="007E1C17" w:rsidRDefault="00664985" w:rsidP="00664985">
            <w:pPr>
              <w:spacing w:after="0" w:line="276" w:lineRule="auto"/>
              <w:rPr>
                <w:rFonts w:ascii="Arial" w:eastAsia="Times New Roman" w:hAnsi="Arial" w:cs="Arial"/>
                <w:sz w:val="24"/>
                <w:szCs w:val="24"/>
                <w:lang w:val="en-US"/>
              </w:rPr>
            </w:pPr>
          </w:p>
        </w:tc>
      </w:tr>
      <w:tr w:rsidR="00664985" w:rsidRPr="007E1C17"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664985" w:rsidRPr="007E1C17" w:rsidRDefault="00664985" w:rsidP="00664985">
            <w:pPr>
              <w:spacing w:after="0" w:line="276" w:lineRule="auto"/>
              <w:rPr>
                <w:rFonts w:ascii="Arial" w:eastAsia="Times New Roman" w:hAnsi="Arial" w:cs="Arial"/>
                <w:color w:val="000000"/>
                <w:sz w:val="24"/>
                <w:szCs w:val="24"/>
                <w:lang w:val="en-US"/>
              </w:rPr>
            </w:pPr>
            <w:r w:rsidRPr="007E1C17">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7E1C17" w:rsidRDefault="005843EC" w:rsidP="005843EC">
      <w:pPr>
        <w:rPr>
          <w:rFonts w:ascii="Arial" w:hAnsi="Arial" w:cs="Arial"/>
          <w:sz w:val="24"/>
          <w:szCs w:val="24"/>
        </w:rPr>
      </w:pPr>
    </w:p>
    <w:p w14:paraId="2B6B6858" w14:textId="77777777" w:rsidR="005843EC" w:rsidRPr="007E1C17" w:rsidRDefault="005843EC" w:rsidP="005843EC">
      <w:pPr>
        <w:rPr>
          <w:rFonts w:ascii="Arial" w:hAnsi="Arial" w:cs="Arial"/>
          <w:sz w:val="24"/>
          <w:szCs w:val="24"/>
        </w:rPr>
      </w:pPr>
    </w:p>
    <w:p w14:paraId="495C232B" w14:textId="77777777" w:rsidR="005843EC" w:rsidRPr="007E1C17" w:rsidRDefault="005843EC" w:rsidP="005843EC">
      <w:pPr>
        <w:rPr>
          <w:rFonts w:ascii="Arial" w:hAnsi="Arial" w:cs="Arial"/>
          <w:sz w:val="24"/>
          <w:szCs w:val="24"/>
        </w:rPr>
      </w:pPr>
    </w:p>
    <w:p w14:paraId="0A5A3B94" w14:textId="77777777" w:rsidR="005843EC" w:rsidRPr="007E1C17" w:rsidRDefault="005843EC" w:rsidP="005843EC">
      <w:pPr>
        <w:rPr>
          <w:rFonts w:ascii="Arial" w:hAnsi="Arial" w:cs="Arial"/>
          <w:sz w:val="24"/>
          <w:szCs w:val="24"/>
        </w:rPr>
      </w:pPr>
    </w:p>
    <w:p w14:paraId="66B4B606" w14:textId="77777777" w:rsidR="005843EC" w:rsidRPr="007E1C17" w:rsidRDefault="005843EC" w:rsidP="005843EC">
      <w:pPr>
        <w:rPr>
          <w:rFonts w:ascii="Arial" w:hAnsi="Arial" w:cs="Arial"/>
          <w:sz w:val="24"/>
          <w:szCs w:val="24"/>
        </w:rPr>
      </w:pPr>
    </w:p>
    <w:p w14:paraId="52AD6D66" w14:textId="77777777" w:rsidR="005843EC" w:rsidRPr="007E1C17" w:rsidRDefault="005843EC" w:rsidP="005843EC">
      <w:pPr>
        <w:rPr>
          <w:rFonts w:ascii="Arial" w:hAnsi="Arial" w:cs="Arial"/>
          <w:sz w:val="24"/>
          <w:szCs w:val="24"/>
        </w:rPr>
      </w:pPr>
    </w:p>
    <w:p w14:paraId="6B97E983" w14:textId="77777777" w:rsidR="005843EC" w:rsidRPr="007E1C17" w:rsidRDefault="005843EC" w:rsidP="005843EC">
      <w:pPr>
        <w:rPr>
          <w:rFonts w:ascii="Arial" w:hAnsi="Arial" w:cs="Arial"/>
          <w:sz w:val="24"/>
          <w:szCs w:val="24"/>
        </w:rPr>
      </w:pPr>
    </w:p>
    <w:p w14:paraId="432E8E69" w14:textId="77777777" w:rsidR="005843EC" w:rsidRPr="007E1C17" w:rsidRDefault="005843EC" w:rsidP="005843EC">
      <w:pPr>
        <w:rPr>
          <w:rFonts w:ascii="Arial" w:hAnsi="Arial" w:cs="Arial"/>
          <w:sz w:val="24"/>
          <w:szCs w:val="24"/>
        </w:rPr>
      </w:pPr>
    </w:p>
    <w:p w14:paraId="37DB3F0B" w14:textId="6C1A32A6" w:rsidR="005843EC" w:rsidRPr="007E1C17" w:rsidRDefault="005843EC" w:rsidP="005843EC">
      <w:pPr>
        <w:rPr>
          <w:rFonts w:ascii="Arial" w:hAnsi="Arial" w:cs="Arial"/>
          <w:sz w:val="24"/>
          <w:szCs w:val="24"/>
        </w:rPr>
      </w:pPr>
    </w:p>
    <w:p w14:paraId="441608B5" w14:textId="1C58F214" w:rsidR="008F07A2" w:rsidRPr="007E1C17" w:rsidRDefault="005843EC" w:rsidP="005843EC">
      <w:pPr>
        <w:tabs>
          <w:tab w:val="left" w:pos="945"/>
        </w:tabs>
        <w:rPr>
          <w:rFonts w:ascii="Arial" w:hAnsi="Arial" w:cs="Arial"/>
          <w:sz w:val="24"/>
          <w:szCs w:val="24"/>
        </w:rPr>
      </w:pPr>
      <w:r w:rsidRPr="007E1C17">
        <w:rPr>
          <w:rFonts w:ascii="Arial" w:hAnsi="Arial" w:cs="Arial"/>
          <w:sz w:val="24"/>
          <w:szCs w:val="24"/>
        </w:rPr>
        <w:tab/>
      </w:r>
    </w:p>
    <w:sectPr w:rsidR="008F07A2" w:rsidRPr="007E1C17"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99E58" w14:textId="77777777" w:rsidR="00712DD4" w:rsidRDefault="00712DD4" w:rsidP="005C674C">
      <w:pPr>
        <w:spacing w:after="0" w:line="240" w:lineRule="auto"/>
      </w:pPr>
      <w:r>
        <w:separator/>
      </w:r>
    </w:p>
  </w:endnote>
  <w:endnote w:type="continuationSeparator" w:id="0">
    <w:p w14:paraId="68B9E98E" w14:textId="77777777" w:rsidR="00712DD4" w:rsidRDefault="00712DD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BB1DA" w14:textId="77777777" w:rsidR="007E1C17" w:rsidRDefault="007E1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7C78E0" w:rsidRDefault="005C674C" w:rsidP="005C674C">
    <w:pPr>
      <w:pStyle w:val="Footer"/>
    </w:pPr>
    <w:r w:rsidRPr="007C78E0">
      <w:t>©SkillsFuture Singapore and Infocomm Media Development Authority</w:t>
    </w:r>
  </w:p>
  <w:p w14:paraId="6B0709E4" w14:textId="319D36F5" w:rsidR="005C674C" w:rsidRPr="007C78E0" w:rsidRDefault="005C674C" w:rsidP="005C674C">
    <w:pPr>
      <w:pStyle w:val="Footer"/>
    </w:pPr>
    <w:r w:rsidRPr="007C78E0">
      <w:t xml:space="preserve">Effective date: </w:t>
    </w:r>
    <w:r w:rsidR="0072753D">
      <w:rPr>
        <w:rFonts w:ascii="Calibri" w:eastAsia="Times New Roman" w:hAnsi="Calibri"/>
      </w:rPr>
      <w:t>January 2020</w:t>
    </w:r>
    <w:r w:rsidR="00E41150" w:rsidRPr="007C78E0">
      <w:rPr>
        <w:rFonts w:ascii="Calibri" w:eastAsia="Times New Roman" w:hAnsi="Calibri"/>
      </w:rPr>
      <w:t>, Version 2</w:t>
    </w:r>
    <w:r w:rsidR="00F16DEF" w:rsidRPr="007C78E0">
      <w:rPr>
        <w:rFonts w:ascii="Calibri" w:eastAsia="Times New Roman" w:hAnsi="Calibri"/>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CA33" w14:textId="77777777" w:rsidR="007E1C17" w:rsidRDefault="007E1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9EF2E" w14:textId="77777777" w:rsidR="00712DD4" w:rsidRDefault="00712DD4" w:rsidP="005C674C">
      <w:pPr>
        <w:spacing w:after="0" w:line="240" w:lineRule="auto"/>
      </w:pPr>
      <w:r>
        <w:separator/>
      </w:r>
    </w:p>
  </w:footnote>
  <w:footnote w:type="continuationSeparator" w:id="0">
    <w:p w14:paraId="7D863537" w14:textId="77777777" w:rsidR="00712DD4" w:rsidRDefault="00712DD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89F7E" w14:textId="77777777" w:rsidR="007E1C17" w:rsidRDefault="007E1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16D1F417">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9FEA9" w14:textId="77777777" w:rsidR="007E1C17" w:rsidRDefault="007E1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279FD"/>
    <w:multiLevelType w:val="hybridMultilevel"/>
    <w:tmpl w:val="6882A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76C7B"/>
    <w:rsid w:val="00152587"/>
    <w:rsid w:val="001874BB"/>
    <w:rsid w:val="00194174"/>
    <w:rsid w:val="001E599A"/>
    <w:rsid w:val="00230543"/>
    <w:rsid w:val="00237803"/>
    <w:rsid w:val="002C1436"/>
    <w:rsid w:val="00347D66"/>
    <w:rsid w:val="003713A1"/>
    <w:rsid w:val="004530DD"/>
    <w:rsid w:val="004A3547"/>
    <w:rsid w:val="004D1D88"/>
    <w:rsid w:val="004F42D8"/>
    <w:rsid w:val="0058006E"/>
    <w:rsid w:val="005843EC"/>
    <w:rsid w:val="005B05A9"/>
    <w:rsid w:val="005C674C"/>
    <w:rsid w:val="006607F3"/>
    <w:rsid w:val="00662BEF"/>
    <w:rsid w:val="00664985"/>
    <w:rsid w:val="006B40EE"/>
    <w:rsid w:val="00702D80"/>
    <w:rsid w:val="00712DD4"/>
    <w:rsid w:val="0072753D"/>
    <w:rsid w:val="00772BC8"/>
    <w:rsid w:val="00785598"/>
    <w:rsid w:val="007A3F27"/>
    <w:rsid w:val="007C78E0"/>
    <w:rsid w:val="007D3BD3"/>
    <w:rsid w:val="007E1C17"/>
    <w:rsid w:val="00857D79"/>
    <w:rsid w:val="008776F9"/>
    <w:rsid w:val="00886EC1"/>
    <w:rsid w:val="00890878"/>
    <w:rsid w:val="008F07A2"/>
    <w:rsid w:val="008F74AB"/>
    <w:rsid w:val="00974D5D"/>
    <w:rsid w:val="00991DF3"/>
    <w:rsid w:val="00997DE9"/>
    <w:rsid w:val="009A616F"/>
    <w:rsid w:val="009E4985"/>
    <w:rsid w:val="009F4AE0"/>
    <w:rsid w:val="00A2141E"/>
    <w:rsid w:val="00A7489D"/>
    <w:rsid w:val="00AA1F74"/>
    <w:rsid w:val="00AB5938"/>
    <w:rsid w:val="00AC4217"/>
    <w:rsid w:val="00B26CE8"/>
    <w:rsid w:val="00B3340E"/>
    <w:rsid w:val="00B352E1"/>
    <w:rsid w:val="00B41FD9"/>
    <w:rsid w:val="00B532F8"/>
    <w:rsid w:val="00B649B9"/>
    <w:rsid w:val="00BA176C"/>
    <w:rsid w:val="00BC657A"/>
    <w:rsid w:val="00C121D1"/>
    <w:rsid w:val="00C54D3A"/>
    <w:rsid w:val="00D1267D"/>
    <w:rsid w:val="00D5364A"/>
    <w:rsid w:val="00D76565"/>
    <w:rsid w:val="00DB518A"/>
    <w:rsid w:val="00E41150"/>
    <w:rsid w:val="00E65BDC"/>
    <w:rsid w:val="00EA703A"/>
    <w:rsid w:val="00ED5042"/>
    <w:rsid w:val="00F16DEF"/>
    <w:rsid w:val="00F31206"/>
    <w:rsid w:val="00F33394"/>
    <w:rsid w:val="00F36BBB"/>
    <w:rsid w:val="00F42987"/>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877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3782">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17865467">
      <w:bodyDiv w:val="1"/>
      <w:marLeft w:val="0"/>
      <w:marRight w:val="0"/>
      <w:marTop w:val="0"/>
      <w:marBottom w:val="0"/>
      <w:divBdr>
        <w:top w:val="none" w:sz="0" w:space="0" w:color="auto"/>
        <w:left w:val="none" w:sz="0" w:space="0" w:color="auto"/>
        <w:bottom w:val="none" w:sz="0" w:space="0" w:color="auto"/>
        <w:right w:val="none" w:sz="0" w:space="0" w:color="auto"/>
      </w:divBdr>
    </w:div>
    <w:div w:id="104865187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206393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12</cp:revision>
  <dcterms:created xsi:type="dcterms:W3CDTF">2019-12-12T14:25:00Z</dcterms:created>
  <dcterms:modified xsi:type="dcterms:W3CDTF">2020-03-09T07:47:00Z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2020-03-09T07:31:05.6550912Z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861cc559-91b7-4d50-915c-fb2fc3103465</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2020-03-09T07:31:05.6550912Z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861cc559-91b7-4d50-915c-fb2fc3103465</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