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479"/>
        <w:gridCol w:w="265"/>
        <w:gridCol w:w="2407"/>
        <w:gridCol w:w="2672"/>
        <w:gridCol w:w="126"/>
        <w:gridCol w:w="2795"/>
      </w:tblGrid>
      <w:tr w:rsidR="00B532F8" w:rsidRPr="007436F4" w14:paraId="1796A0AE" w14:textId="77777777" w:rsidTr="000B7D24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15A82AEE" w:rsidR="00B532F8" w:rsidRPr="007436F4" w:rsidRDefault="003D6F2B" w:rsidP="00CC336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FRAMEWORK FOR INFOCOMM TECHNOLOGY</w:t>
            </w:r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– </w:t>
            </w:r>
            <w:r w:rsidR="00A01B39"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ASSOCIATE </w:t>
            </w:r>
            <w:r w:rsidR="00CC3362"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OPERATIONS CENTRE</w:t>
            </w:r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SUPPORT ENGINEER</w:t>
            </w:r>
          </w:p>
        </w:tc>
      </w:tr>
      <w:tr w:rsidR="003D6F2B" w:rsidRPr="007436F4" w14:paraId="6C70ED5B" w14:textId="77777777" w:rsidTr="000B7D2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3D6F2B" w:rsidRPr="007436F4" w:rsidRDefault="003D6F2B" w:rsidP="003D6F2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4000DB56" w:rsidR="003D6F2B" w:rsidRPr="007436F4" w:rsidRDefault="003D6F2B" w:rsidP="003D6F2B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CC3362" w:rsidRPr="007436F4" w14:paraId="76D056B9" w14:textId="77777777" w:rsidTr="000B7D2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CC3362" w:rsidRPr="007436F4" w:rsidRDefault="00CC3362" w:rsidP="00CC336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16004955" w:rsidR="00CC3362" w:rsidRPr="007436F4" w:rsidRDefault="00CC3362" w:rsidP="00CC3362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7436F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Operations and Support</w:t>
            </w:r>
          </w:p>
        </w:tc>
      </w:tr>
      <w:tr w:rsidR="00CC3362" w:rsidRPr="007436F4" w14:paraId="3CB245CF" w14:textId="77777777" w:rsidTr="000B7D2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CC3362" w:rsidRPr="007436F4" w:rsidRDefault="00CC3362" w:rsidP="00CC336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2F734E61" w:rsidR="00CC3362" w:rsidRPr="007436F4" w:rsidRDefault="00493591" w:rsidP="00CC3362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Data Centre and Operations Centre Support</w:t>
            </w:r>
          </w:p>
        </w:tc>
      </w:tr>
      <w:tr w:rsidR="00CC3362" w:rsidRPr="007436F4" w14:paraId="4E5E69CA" w14:textId="77777777" w:rsidTr="000B7D2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CC3362" w:rsidRPr="007436F4" w:rsidRDefault="00CC3362" w:rsidP="00CC336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46F2E253" w:rsidR="00CC3362" w:rsidRPr="007436F4" w:rsidRDefault="00CC3362" w:rsidP="00CC3362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7436F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Operations Centre Support Engineer</w:t>
            </w:r>
          </w:p>
        </w:tc>
      </w:tr>
      <w:tr w:rsidR="003D6F2B" w:rsidRPr="007436F4" w14:paraId="51E3C9E8" w14:textId="77777777" w:rsidTr="000B7D2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3D6F2B" w:rsidRPr="007436F4" w:rsidRDefault="003D6F2B" w:rsidP="003D6F2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A8D442" w14:textId="47765324" w:rsidR="003D6F2B" w:rsidRPr="007436F4" w:rsidRDefault="00A01B39" w:rsidP="003D6F2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Associate </w:t>
            </w:r>
            <w:r w:rsidR="00CC3362"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Operations Centre </w:t>
            </w:r>
            <w:r w:rsidR="003D6F2B"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Support Engineer</w:t>
            </w:r>
          </w:p>
        </w:tc>
      </w:tr>
      <w:tr w:rsidR="00B532F8" w:rsidRPr="007436F4" w14:paraId="3CC68C79" w14:textId="77777777" w:rsidTr="000B7D24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B532F8" w:rsidRPr="007436F4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659308" w14:textId="0025F24E" w:rsidR="00B532F8" w:rsidRPr="007436F4" w:rsidRDefault="00493591" w:rsidP="005B7C47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Associate Operations Centre Support Engineer is responsible for monitoring and identifying incidents in hardware and software components across the </w:t>
            </w:r>
            <w:proofErr w:type="spellStart"/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organisa</w:t>
            </w:r>
            <w:r w:rsidR="005B7C4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tion</w:t>
            </w:r>
            <w:proofErr w:type="spellEnd"/>
            <w:r w:rsidR="005B7C4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5B7C4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He/She</w:t>
            </w:r>
            <w:proofErr w:type="spellEnd"/>
            <w:r w:rsidR="005B7C4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analyses problems, p</w:t>
            </w:r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erforms</w:t>
            </w:r>
            <w:r w:rsidR="005B7C4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troubleshooting </w:t>
            </w:r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and incident response on the system. He is al</w:t>
            </w:r>
            <w:r w:rsidR="005B7C4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so responsible for maintaining </w:t>
            </w:r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technical and systems documentation.</w:t>
            </w:r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br/>
            </w:r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br/>
              <w:t xml:space="preserve">He works in a team setting and is proficient in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</w:t>
            </w:r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atabase systems,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</w:t>
            </w:r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etwork and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</w:t>
            </w:r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nfrastructure, and monitoring tools and techniques required by the </w:t>
            </w:r>
            <w:proofErr w:type="spellStart"/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organisation</w:t>
            </w:r>
            <w:proofErr w:type="spellEnd"/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 He is also familiar with the relevant software platforms on which the solution</w:t>
            </w:r>
            <w:r w:rsidR="00CC6B9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</w:t>
            </w:r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are deployed</w:t>
            </w:r>
            <w:proofErr w:type="gramEnd"/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. </w:t>
            </w:r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br/>
            </w:r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br/>
              <w:t>The Associate Operations Centre Support Engineer has strong critical thinking skills to ide</w:t>
            </w:r>
            <w:r w:rsidR="005B7C4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ntify issues, and is </w:t>
            </w:r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passionate about </w:t>
            </w:r>
            <w:proofErr w:type="spellStart"/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analysing</w:t>
            </w:r>
            <w:proofErr w:type="spellEnd"/>
            <w:r w:rsidRPr="007436F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and resolving problems, and addressing technical challenges.</w:t>
            </w:r>
          </w:p>
        </w:tc>
      </w:tr>
      <w:tr w:rsidR="00F73AF6" w:rsidRPr="007436F4" w14:paraId="64EC969A" w14:textId="77777777" w:rsidTr="000B7D24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F73AF6" w:rsidRPr="007436F4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F73AF6" w:rsidRPr="007436F4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F73AF6" w:rsidRPr="007436F4" w:rsidRDefault="00F73AF6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F27C49" w:rsidRPr="007436F4" w14:paraId="504AE219" w14:textId="77777777" w:rsidTr="000B7D2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FBEA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EA45B" w14:textId="77777777" w:rsidR="00F27C49" w:rsidRPr="007436F4" w:rsidRDefault="00F27C49" w:rsidP="00F27C4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436F4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Monitor systems </w:t>
            </w:r>
          </w:p>
          <w:p w14:paraId="0DE538CC" w14:textId="5F74080E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436F4">
              <w:rPr>
                <w:rFonts w:ascii="Arial" w:hAnsi="Arial" w:cs="Arial"/>
                <w:b/>
                <w:color w:val="000000"/>
                <w:sz w:val="24"/>
                <w:szCs w:val="24"/>
              </w:rPr>
              <w:t>performance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09618" w14:textId="7241207B" w:rsidR="00F27C49" w:rsidRPr="007436F4" w:rsidRDefault="00F27C49" w:rsidP="005B7C4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7436F4">
              <w:rPr>
                <w:rFonts w:ascii="Arial" w:hAnsi="Arial" w:cs="Arial"/>
                <w:sz w:val="24"/>
                <w:szCs w:val="24"/>
              </w:rPr>
              <w:t>Monitor performance and capacity of computer systems to ensure stable operations</w:t>
            </w:r>
          </w:p>
        </w:tc>
      </w:tr>
      <w:tr w:rsidR="00F27C49" w:rsidRPr="007436F4" w14:paraId="515CE34F" w14:textId="77777777" w:rsidTr="000B7D2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0165E87E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4609C1B5" w:rsidR="00F27C49" w:rsidRPr="007436F4" w:rsidRDefault="00F27C49" w:rsidP="005B7C4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7436F4">
              <w:rPr>
                <w:rFonts w:ascii="Arial" w:hAnsi="Arial" w:cs="Arial"/>
                <w:sz w:val="24"/>
                <w:szCs w:val="24"/>
              </w:rPr>
              <w:t>Identify issues, alerts, or malfunctions in software and/or hardware components</w:t>
            </w:r>
          </w:p>
        </w:tc>
      </w:tr>
      <w:tr w:rsidR="00F27C49" w:rsidRPr="007436F4" w14:paraId="1419FEA1" w14:textId="77777777" w:rsidTr="000B7D2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B0E58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22475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D51DB" w14:textId="7F5911B8" w:rsidR="00F27C49" w:rsidRPr="007436F4" w:rsidRDefault="00F27C49" w:rsidP="005B7C4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7436F4">
              <w:rPr>
                <w:rFonts w:ascii="Arial" w:hAnsi="Arial" w:cs="Arial"/>
                <w:sz w:val="24"/>
                <w:szCs w:val="24"/>
              </w:rPr>
              <w:t>Gather data for network health check reports for software and hardware teams</w:t>
            </w:r>
          </w:p>
        </w:tc>
      </w:tr>
      <w:tr w:rsidR="00F27C49" w:rsidRPr="007436F4" w14:paraId="1BEE591A" w14:textId="77777777" w:rsidTr="000B7D2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6BFC9F66" w:rsidR="00F27C49" w:rsidRPr="007436F4" w:rsidRDefault="00F27C49" w:rsidP="005B7C4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7436F4">
              <w:rPr>
                <w:rFonts w:ascii="Arial" w:hAnsi="Arial" w:cs="Arial"/>
                <w:sz w:val="24"/>
                <w:szCs w:val="24"/>
              </w:rPr>
              <w:t>Prepare and document system health check documents for software and hardware teams</w:t>
            </w:r>
          </w:p>
        </w:tc>
      </w:tr>
      <w:tr w:rsidR="00F27C49" w:rsidRPr="007436F4" w14:paraId="37F18E4D" w14:textId="77777777" w:rsidTr="000B7D2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49ED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4CAF5" w14:textId="71AC2129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436F4">
              <w:rPr>
                <w:rFonts w:ascii="Arial" w:hAnsi="Arial" w:cs="Arial"/>
                <w:b/>
                <w:color w:val="000000"/>
                <w:sz w:val="24"/>
                <w:szCs w:val="24"/>
              </w:rPr>
              <w:t>Resolve network-related incidents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B0C3E" w14:textId="49901A60" w:rsidR="00F27C49" w:rsidRPr="007436F4" w:rsidRDefault="00F27C49" w:rsidP="005B7C4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7436F4">
              <w:rPr>
                <w:rFonts w:ascii="Arial" w:hAnsi="Arial" w:cs="Arial"/>
                <w:sz w:val="24"/>
                <w:szCs w:val="24"/>
              </w:rPr>
              <w:t>Identify and respond to network-related incidents</w:t>
            </w:r>
          </w:p>
        </w:tc>
      </w:tr>
      <w:tr w:rsidR="00F27C49" w:rsidRPr="007436F4" w14:paraId="14400BCF" w14:textId="77777777" w:rsidTr="000B7D2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0042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6B3B2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BE0F" w14:textId="0B8A85CD" w:rsidR="00F27C49" w:rsidRPr="007436F4" w:rsidRDefault="00F27C49" w:rsidP="005B7C4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7436F4">
              <w:rPr>
                <w:rFonts w:ascii="Arial" w:hAnsi="Arial" w:cs="Arial"/>
                <w:sz w:val="24"/>
                <w:szCs w:val="24"/>
              </w:rPr>
              <w:t>Adhere to organisational policies, procedures and protocols when resolving network-related incidents</w:t>
            </w:r>
            <w:r w:rsidRPr="007436F4" w:rsidDel="00B156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27C49" w:rsidRPr="007436F4" w14:paraId="3395E99F" w14:textId="77777777" w:rsidTr="000B7D2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AB43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DEEE0" w14:textId="73810BD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1D06F" w14:textId="4BD3EF80" w:rsidR="00F27C49" w:rsidRPr="007436F4" w:rsidRDefault="00F27C49" w:rsidP="005B7C4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7436F4">
              <w:rPr>
                <w:rFonts w:ascii="Arial" w:hAnsi="Arial" w:cs="Arial"/>
                <w:sz w:val="24"/>
                <w:szCs w:val="24"/>
              </w:rPr>
              <w:t>Administer service requests</w:t>
            </w:r>
          </w:p>
        </w:tc>
      </w:tr>
      <w:tr w:rsidR="00F27C49" w:rsidRPr="007436F4" w14:paraId="37554DF5" w14:textId="77777777" w:rsidTr="000B7D2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0548D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86C41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DAF3" w14:textId="5C151B30" w:rsidR="00F27C49" w:rsidRPr="007436F4" w:rsidRDefault="00F27C49" w:rsidP="005B7C4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7436F4">
              <w:rPr>
                <w:rFonts w:ascii="Arial" w:hAnsi="Arial" w:cs="Arial"/>
                <w:sz w:val="24"/>
                <w:szCs w:val="24"/>
              </w:rPr>
              <w:t>Escalate unresolved network-related incidents</w:t>
            </w:r>
          </w:p>
        </w:tc>
      </w:tr>
      <w:tr w:rsidR="00F27C49" w:rsidRPr="007436F4" w14:paraId="168FCBD7" w14:textId="77777777" w:rsidTr="000B7D2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C40B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9BABB" w14:textId="49F81585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436F4">
              <w:rPr>
                <w:rFonts w:ascii="Arial" w:hAnsi="Arial" w:cs="Arial"/>
                <w:b/>
                <w:color w:val="000000"/>
                <w:sz w:val="24"/>
                <w:szCs w:val="24"/>
              </w:rPr>
              <w:t>Oversee service level agreements and service improvements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D5E83" w14:textId="54C7B0A3" w:rsidR="00F27C49" w:rsidRPr="007436F4" w:rsidRDefault="00F27C49" w:rsidP="005B7C4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7436F4">
              <w:rPr>
                <w:rFonts w:ascii="Arial" w:hAnsi="Arial" w:cs="Arial"/>
                <w:sz w:val="24"/>
                <w:szCs w:val="24"/>
              </w:rPr>
              <w:t>Assist in developing service-level objectives and targets</w:t>
            </w:r>
          </w:p>
        </w:tc>
      </w:tr>
      <w:tr w:rsidR="00F27C49" w:rsidRPr="007436F4" w14:paraId="41C5EEEE" w14:textId="77777777" w:rsidTr="000B7D2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C19B2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2A492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045E3" w14:textId="50A8A58E" w:rsidR="00F27C49" w:rsidRPr="007436F4" w:rsidRDefault="00F27C49" w:rsidP="005B7C4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7436F4">
              <w:rPr>
                <w:rFonts w:ascii="Arial" w:hAnsi="Arial" w:cs="Arial"/>
                <w:sz w:val="24"/>
                <w:szCs w:val="24"/>
              </w:rPr>
              <w:t>Maintain log of service level performance metrics</w:t>
            </w:r>
          </w:p>
        </w:tc>
      </w:tr>
      <w:tr w:rsidR="00F27C49" w:rsidRPr="007436F4" w14:paraId="01B78031" w14:textId="77777777" w:rsidTr="000B7D2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DA89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C79AF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50616" w14:textId="7A05415C" w:rsidR="00F27C49" w:rsidRPr="007436F4" w:rsidRDefault="00F27C49" w:rsidP="005B7C4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7436F4">
              <w:rPr>
                <w:rFonts w:ascii="Arial" w:hAnsi="Arial" w:cs="Arial"/>
                <w:sz w:val="24"/>
                <w:szCs w:val="24"/>
              </w:rPr>
              <w:t>Suggest improvements for procedures and controls to enhance performance and client satisfaction</w:t>
            </w:r>
          </w:p>
        </w:tc>
      </w:tr>
      <w:tr w:rsidR="00F27C49" w:rsidRPr="007436F4" w14:paraId="7799D0D2" w14:textId="77777777" w:rsidTr="000B7D2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E168" w14:textId="77777777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040ED" w14:textId="160D88D1" w:rsidR="00F27C49" w:rsidRPr="007436F4" w:rsidRDefault="00F27C49" w:rsidP="00F27C49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79E8A" w14:textId="1A8B289E" w:rsidR="00F27C49" w:rsidRPr="007436F4" w:rsidRDefault="00F27C49" w:rsidP="005B7C4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7436F4">
              <w:rPr>
                <w:rFonts w:ascii="Arial" w:hAnsi="Arial" w:cs="Arial"/>
                <w:sz w:val="24"/>
                <w:szCs w:val="24"/>
              </w:rPr>
              <w:t>Identify recurring incidents and potential issues for senior management</w:t>
            </w:r>
          </w:p>
        </w:tc>
      </w:tr>
      <w:tr w:rsidR="003D6F2B" w:rsidRPr="007436F4" w14:paraId="49C1881C" w14:textId="77777777" w:rsidTr="000B7D24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3D6F2B" w:rsidRPr="007436F4" w:rsidRDefault="003D6F2B" w:rsidP="003D6F2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3D6F2B" w:rsidRPr="007436F4" w:rsidRDefault="003D6F2B" w:rsidP="003D6F2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3E36E6C6" w:rsidR="003D6F2B" w:rsidRPr="007436F4" w:rsidRDefault="003D6F2B" w:rsidP="003D6F2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 Skills and Competencies</w:t>
            </w:r>
          </w:p>
        </w:tc>
      </w:tr>
      <w:tr w:rsidR="0033799A" w:rsidRPr="007436F4" w14:paraId="13BB0298" w14:textId="77777777" w:rsidTr="000B7D2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8FD71F" w14:textId="77777777" w:rsidR="0033799A" w:rsidRPr="007436F4" w:rsidRDefault="0033799A" w:rsidP="0033799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CAC4F" w14:textId="375229EE" w:rsidR="0033799A" w:rsidRPr="007436F4" w:rsidRDefault="0033799A" w:rsidP="0033799A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Business Needs Analysis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B29B1" w14:textId="56E73695" w:rsidR="0033799A" w:rsidRPr="007436F4" w:rsidRDefault="0033799A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10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B40B9" w14:textId="4225B0C3" w:rsidR="0033799A" w:rsidRPr="00807C79" w:rsidRDefault="0033799A" w:rsidP="0033799A">
            <w:pPr>
              <w:spacing w:after="0" w:line="276" w:lineRule="auto"/>
              <w:rPr>
                <w:rFonts w:ascii="Arial" w:hAnsi="Arial" w:cs="Arial"/>
                <w:color w:val="000000"/>
                <w:sz w:val="24"/>
              </w:rPr>
            </w:pPr>
            <w:r w:rsidRPr="00807C79">
              <w:rPr>
                <w:rFonts w:ascii="Arial" w:hAnsi="Arial" w:cs="Arial"/>
                <w:color w:val="000000"/>
                <w:sz w:val="24"/>
              </w:rPr>
              <w:t>Communication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AF61" w14:textId="3AFAFFAF" w:rsidR="0033799A" w:rsidRPr="007436F4" w:rsidRDefault="0033799A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436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Basic</w:t>
            </w:r>
          </w:p>
        </w:tc>
      </w:tr>
      <w:tr w:rsidR="0033799A" w:rsidRPr="007436F4" w14:paraId="057EB8EE" w14:textId="77777777" w:rsidTr="000B7D2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3B0ACA" w14:textId="77777777" w:rsidR="0033799A" w:rsidRPr="007436F4" w:rsidRDefault="0033799A" w:rsidP="0033799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9CFFB" w14:textId="495699C0" w:rsidR="0033799A" w:rsidRPr="007436F4" w:rsidRDefault="0033799A" w:rsidP="0033799A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36F4">
              <w:rPr>
                <w:rFonts w:ascii="Arial" w:hAnsi="Arial" w:cs="Arial"/>
                <w:color w:val="000000"/>
                <w:sz w:val="24"/>
                <w:szCs w:val="24"/>
              </w:rPr>
              <w:t>Configuration Tracking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CBFE7" w14:textId="7988A347" w:rsidR="0033799A" w:rsidRPr="007436F4" w:rsidRDefault="0033799A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1, Level 2</w:t>
            </w:r>
          </w:p>
        </w:tc>
        <w:tc>
          <w:tcPr>
            <w:tcW w:w="10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AD416" w14:textId="4A2FA40E" w:rsidR="0033799A" w:rsidRPr="00807C79" w:rsidRDefault="0033799A" w:rsidP="0033799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07C79">
              <w:rPr>
                <w:rFonts w:ascii="Arial" w:hAnsi="Arial" w:cs="Arial"/>
                <w:color w:val="000000"/>
                <w:sz w:val="24"/>
              </w:rPr>
              <w:t>Interpersonal Skills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741A9" w14:textId="20B591DE" w:rsidR="0033799A" w:rsidRPr="007436F4" w:rsidRDefault="0033799A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436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Basic</w:t>
            </w:r>
          </w:p>
        </w:tc>
      </w:tr>
      <w:tr w:rsidR="0033799A" w:rsidRPr="007436F4" w14:paraId="198610D6" w14:textId="77777777" w:rsidTr="000B7D2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491F44" w14:textId="77777777" w:rsidR="0033799A" w:rsidRPr="007436F4" w:rsidRDefault="0033799A" w:rsidP="0033799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17C85" w14:textId="1E6A8A0A" w:rsidR="0033799A" w:rsidRPr="007436F4" w:rsidRDefault="0033799A" w:rsidP="0033799A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Cyber and Data Breach Incident Management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2EE3B" w14:textId="0B0BDC92" w:rsidR="0033799A" w:rsidRPr="007436F4" w:rsidRDefault="0033799A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10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A2746" w14:textId="70A9B0E3" w:rsidR="0033799A" w:rsidRPr="00807C79" w:rsidRDefault="0033799A" w:rsidP="0033799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07C79">
              <w:rPr>
                <w:rFonts w:ascii="Arial" w:hAnsi="Arial" w:cs="Arial"/>
                <w:color w:val="000000"/>
                <w:sz w:val="24"/>
              </w:rPr>
              <w:t>Problem Solving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17A1A" w14:textId="38F3D9FE" w:rsidR="0033799A" w:rsidRPr="007436F4" w:rsidRDefault="0033799A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436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Basic</w:t>
            </w:r>
          </w:p>
        </w:tc>
      </w:tr>
      <w:tr w:rsidR="0033799A" w:rsidRPr="007436F4" w14:paraId="1813B620" w14:textId="77777777" w:rsidTr="000B7D2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33799A" w:rsidRPr="007436F4" w:rsidRDefault="0033799A" w:rsidP="0033799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2B1091DE" w:rsidR="0033799A" w:rsidRPr="007436F4" w:rsidRDefault="0033799A" w:rsidP="0033799A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Data Centre Facilities Management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0AC2AA59" w:rsidR="0033799A" w:rsidRPr="007436F4" w:rsidRDefault="0033799A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10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7DFEC3E8" w:rsidR="0033799A" w:rsidRPr="00807C79" w:rsidRDefault="0033799A" w:rsidP="0033799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07C79">
              <w:rPr>
                <w:rFonts w:ascii="Arial" w:hAnsi="Arial" w:cs="Arial"/>
                <w:color w:val="000000"/>
                <w:sz w:val="24"/>
              </w:rPr>
              <w:t>Service Orientation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31AE84EE" w:rsidR="0033799A" w:rsidRPr="007436F4" w:rsidRDefault="0033799A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Basic</w:t>
            </w:r>
          </w:p>
        </w:tc>
      </w:tr>
      <w:tr w:rsidR="0033799A" w:rsidRPr="007436F4" w14:paraId="0EC9175D" w14:textId="77777777" w:rsidTr="000B7D2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33799A" w:rsidRPr="007436F4" w:rsidRDefault="0033799A" w:rsidP="0033799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52088D98" w:rsidR="0033799A" w:rsidRPr="007436F4" w:rsidRDefault="0033799A" w:rsidP="0033799A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Infrastructure Support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2D5CFB9F" w:rsidR="0033799A" w:rsidRPr="007436F4" w:rsidRDefault="0033799A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1, Level 2</w:t>
            </w:r>
          </w:p>
        </w:tc>
        <w:tc>
          <w:tcPr>
            <w:tcW w:w="10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0F2E7CCD" w:rsidR="0033799A" w:rsidRPr="00807C79" w:rsidRDefault="0033799A" w:rsidP="0033799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07C79">
              <w:rPr>
                <w:rFonts w:ascii="Arial" w:hAnsi="Arial" w:cs="Arial"/>
                <w:color w:val="000000"/>
                <w:sz w:val="24"/>
              </w:rPr>
              <w:t>Teamwork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05766BE4" w:rsidR="0033799A" w:rsidRPr="007436F4" w:rsidRDefault="0033799A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7436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Basic</w:t>
            </w:r>
          </w:p>
        </w:tc>
      </w:tr>
      <w:tr w:rsidR="000B7D24" w:rsidRPr="007436F4" w14:paraId="18DA44AA" w14:textId="77777777" w:rsidTr="000B7D2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0B7D24" w:rsidRPr="007436F4" w:rsidRDefault="000B7D24" w:rsidP="0033799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bookmarkStart w:id="0" w:name="_GoBack" w:colFirst="3" w:colLast="3"/>
          </w:p>
        </w:tc>
        <w:tc>
          <w:tcPr>
            <w:tcW w:w="1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701061A7" w:rsidR="000B7D24" w:rsidRPr="007436F4" w:rsidRDefault="000B7D24" w:rsidP="0033799A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IT Asset Management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0C62018B" w:rsidR="000B7D24" w:rsidRPr="007436F4" w:rsidRDefault="000B7D24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04595" w14:textId="1727B583" w:rsidR="000B7D24" w:rsidRPr="007436F4" w:rsidRDefault="000B7D24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bookmarkEnd w:id="0"/>
      <w:tr w:rsidR="000B7D24" w:rsidRPr="007436F4" w14:paraId="599BECC9" w14:textId="77777777" w:rsidTr="000B7D2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3E26" w14:textId="77777777" w:rsidR="000B7D24" w:rsidRPr="007436F4" w:rsidRDefault="000B7D24" w:rsidP="0033799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D262D" w14:textId="443C4911" w:rsidR="000B7D24" w:rsidRPr="007436F4" w:rsidRDefault="000B7D24" w:rsidP="0033799A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Process Improvement and Optimisation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E5540" w14:textId="45CFE0F1" w:rsidR="000B7D24" w:rsidRPr="007436F4" w:rsidRDefault="000B7D24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ABD45" w14:textId="4C45DB54" w:rsidR="000B7D24" w:rsidRPr="007436F4" w:rsidRDefault="000B7D24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B7D24" w:rsidRPr="007436F4" w14:paraId="4B0CF6F9" w14:textId="77777777" w:rsidTr="000B7D2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7CA5D" w14:textId="77777777" w:rsidR="000B7D24" w:rsidRPr="007436F4" w:rsidRDefault="000B7D24" w:rsidP="0033799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287A" w14:textId="2B3A3114" w:rsidR="000B7D24" w:rsidRPr="007436F4" w:rsidRDefault="000B7D24" w:rsidP="0033799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Procurement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CB03B" w14:textId="3AD00611" w:rsidR="000B7D24" w:rsidRPr="007436F4" w:rsidRDefault="000B7D24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4ED36" w14:textId="17B632BF" w:rsidR="000B7D24" w:rsidRPr="007436F4" w:rsidRDefault="000B7D24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B7D24" w:rsidRPr="007436F4" w14:paraId="424DF5AA" w14:textId="77777777" w:rsidTr="000B7D2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6B9DCD" w14:textId="77777777" w:rsidR="000B7D24" w:rsidRPr="007436F4" w:rsidRDefault="000B7D24" w:rsidP="0033799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19829" w14:textId="66CF60C3" w:rsidR="000B7D24" w:rsidRPr="007436F4" w:rsidRDefault="000B7D24" w:rsidP="0033799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Project Management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7632B" w14:textId="2CFE55AA" w:rsidR="000B7D24" w:rsidRPr="007436F4" w:rsidRDefault="000B7D24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C69BA6" w14:textId="0BDAEA5F" w:rsidR="000B7D24" w:rsidRPr="007436F4" w:rsidRDefault="000B7D24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B7D24" w:rsidRPr="007436F4" w14:paraId="750AFD66" w14:textId="77777777" w:rsidTr="000B7D2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67B6B" w14:textId="77777777" w:rsidR="000B7D24" w:rsidRPr="007436F4" w:rsidRDefault="000B7D24" w:rsidP="0033799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9A7AA" w14:textId="2C10008A" w:rsidR="000B7D24" w:rsidRPr="007436F4" w:rsidRDefault="000B7D24" w:rsidP="0033799A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Service Level Management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1FEE5" w14:textId="57705ED8" w:rsidR="000B7D24" w:rsidRPr="007436F4" w:rsidRDefault="000B7D24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D0F91" w14:textId="7946EF7D" w:rsidR="000B7D24" w:rsidRPr="007436F4" w:rsidRDefault="000B7D24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B7D24" w:rsidRPr="007436F4" w14:paraId="464586A7" w14:textId="77777777" w:rsidTr="000B7D2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81616" w14:textId="77777777" w:rsidR="000B7D24" w:rsidRPr="007436F4" w:rsidRDefault="000B7D24" w:rsidP="0033799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41059" w14:textId="0CF3796F" w:rsidR="000B7D24" w:rsidRPr="007436F4" w:rsidRDefault="000B7D24" w:rsidP="0033799A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Stakeholder Management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415AC" w14:textId="73865F8D" w:rsidR="000B7D24" w:rsidRPr="007436F4" w:rsidRDefault="000B7D24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Level 2, </w:t>
            </w:r>
            <w:r w:rsidRPr="00AD6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2DE20A" w14:textId="146C64F5" w:rsidR="000B7D24" w:rsidRPr="007436F4" w:rsidRDefault="000B7D24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33799A" w:rsidRPr="007436F4" w14:paraId="766C7F4B" w14:textId="77777777" w:rsidTr="000B7D24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33799A" w:rsidRPr="007436F4" w:rsidRDefault="0033799A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7436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33799A" w:rsidRPr="007436F4" w:rsidRDefault="0033799A" w:rsidP="0033799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For a list of Training Programmes available for the ICT sector, please visit: www.skillsfuture.sg/skills-framework/ict</w:t>
            </w:r>
          </w:p>
        </w:tc>
      </w:tr>
      <w:tr w:rsidR="0033799A" w:rsidRPr="007436F4" w14:paraId="1880A4D7" w14:textId="77777777" w:rsidTr="000B7D24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33799A" w:rsidRPr="007436F4" w:rsidRDefault="0033799A" w:rsidP="0033799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33799A" w:rsidRPr="007436F4" w:rsidRDefault="0033799A" w:rsidP="0033799A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33799A" w:rsidRPr="007436F4" w:rsidRDefault="0033799A" w:rsidP="0033799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33799A" w:rsidRPr="007436F4" w:rsidRDefault="0033799A" w:rsidP="0033799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33799A" w:rsidRPr="007436F4" w:rsidRDefault="0033799A" w:rsidP="0033799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33799A" w:rsidRPr="007436F4" w14:paraId="3A6226A9" w14:textId="77777777" w:rsidTr="000B7D24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33799A" w:rsidRPr="007436F4" w:rsidRDefault="0033799A" w:rsidP="0033799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436F4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1F67E6E1" w:rsidR="008F07A2" w:rsidRPr="007436F4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7436F4" w:rsidSect="00886EC1">
      <w:headerReference w:type="default" r:id="rId11"/>
      <w:footerReference w:type="default" r:id="rId12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40328" w14:textId="77777777" w:rsidR="003B3136" w:rsidRDefault="003B3136" w:rsidP="005C674C">
      <w:pPr>
        <w:spacing w:after="0" w:line="240" w:lineRule="auto"/>
      </w:pPr>
      <w:r>
        <w:separator/>
      </w:r>
    </w:p>
  </w:endnote>
  <w:endnote w:type="continuationSeparator" w:id="0">
    <w:p w14:paraId="57D1B495" w14:textId="77777777" w:rsidR="003B3136" w:rsidRDefault="003B3136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66EA" w14:textId="77777777" w:rsidR="005C674C" w:rsidRPr="007436F4" w:rsidRDefault="005C674C" w:rsidP="005C674C">
    <w:pPr>
      <w:pStyle w:val="Footer"/>
    </w:pPr>
    <w:r w:rsidRPr="007436F4">
      <w:t>©SkillsFuture Singapore and Infocomm Media Development Authority</w:t>
    </w:r>
  </w:p>
  <w:p w14:paraId="6B0709E4" w14:textId="6FF0D144" w:rsidR="005C674C" w:rsidRPr="007436F4" w:rsidRDefault="005C674C" w:rsidP="005C674C">
    <w:pPr>
      <w:pStyle w:val="Footer"/>
    </w:pPr>
    <w:r w:rsidRPr="007436F4">
      <w:t xml:space="preserve">Effective date: </w:t>
    </w:r>
    <w:r w:rsidR="00624BB6">
      <w:rPr>
        <w:rFonts w:ascii="Calibri" w:eastAsia="Times New Roman" w:hAnsi="Calibri"/>
      </w:rPr>
      <w:t>January 2020</w:t>
    </w:r>
    <w:r w:rsidR="00F16DEF" w:rsidRPr="007436F4">
      <w:rPr>
        <w:rFonts w:ascii="Calibri" w:eastAsia="Times New Roman" w:hAnsi="Calibri"/>
      </w:rPr>
      <w:t>, Version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B4972" w14:textId="77777777" w:rsidR="003B3136" w:rsidRDefault="003B3136" w:rsidP="005C674C">
      <w:pPr>
        <w:spacing w:after="0" w:line="240" w:lineRule="auto"/>
      </w:pPr>
      <w:r>
        <w:separator/>
      </w:r>
    </w:p>
  </w:footnote>
  <w:footnote w:type="continuationSeparator" w:id="0">
    <w:p w14:paraId="52DB0B57" w14:textId="77777777" w:rsidR="003B3136" w:rsidRDefault="003B3136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425F4"/>
    <w:rsid w:val="00043479"/>
    <w:rsid w:val="00060238"/>
    <w:rsid w:val="000B7D24"/>
    <w:rsid w:val="00117F20"/>
    <w:rsid w:val="00131EFD"/>
    <w:rsid w:val="00132373"/>
    <w:rsid w:val="00167E05"/>
    <w:rsid w:val="001874BB"/>
    <w:rsid w:val="00194174"/>
    <w:rsid w:val="001C40BE"/>
    <w:rsid w:val="001C5306"/>
    <w:rsid w:val="001E599A"/>
    <w:rsid w:val="002153B1"/>
    <w:rsid w:val="00237803"/>
    <w:rsid w:val="00256E16"/>
    <w:rsid w:val="002600E8"/>
    <w:rsid w:val="00271DBC"/>
    <w:rsid w:val="002C1436"/>
    <w:rsid w:val="002F47F2"/>
    <w:rsid w:val="00310D31"/>
    <w:rsid w:val="003233E0"/>
    <w:rsid w:val="0033799A"/>
    <w:rsid w:val="00341396"/>
    <w:rsid w:val="00347D66"/>
    <w:rsid w:val="003713A1"/>
    <w:rsid w:val="00371895"/>
    <w:rsid w:val="003B3136"/>
    <w:rsid w:val="003B5E66"/>
    <w:rsid w:val="003D6F2B"/>
    <w:rsid w:val="00440400"/>
    <w:rsid w:val="00450E75"/>
    <w:rsid w:val="004530DD"/>
    <w:rsid w:val="00493591"/>
    <w:rsid w:val="004A3547"/>
    <w:rsid w:val="004D1D88"/>
    <w:rsid w:val="005843EC"/>
    <w:rsid w:val="00595911"/>
    <w:rsid w:val="005B05A9"/>
    <w:rsid w:val="005B745C"/>
    <w:rsid w:val="005B7C47"/>
    <w:rsid w:val="005C674C"/>
    <w:rsid w:val="005E4AA5"/>
    <w:rsid w:val="00624BB6"/>
    <w:rsid w:val="006438DE"/>
    <w:rsid w:val="00662BEF"/>
    <w:rsid w:val="00673CD7"/>
    <w:rsid w:val="00681639"/>
    <w:rsid w:val="006B40EE"/>
    <w:rsid w:val="006B50DB"/>
    <w:rsid w:val="006D6D4B"/>
    <w:rsid w:val="00702D80"/>
    <w:rsid w:val="0070580C"/>
    <w:rsid w:val="007436F4"/>
    <w:rsid w:val="00772BC8"/>
    <w:rsid w:val="00785598"/>
    <w:rsid w:val="007B5D3F"/>
    <w:rsid w:val="00807C79"/>
    <w:rsid w:val="008343A9"/>
    <w:rsid w:val="00857D79"/>
    <w:rsid w:val="00886EC1"/>
    <w:rsid w:val="008B71A5"/>
    <w:rsid w:val="008F07A2"/>
    <w:rsid w:val="008F570A"/>
    <w:rsid w:val="008F74AB"/>
    <w:rsid w:val="00974D5D"/>
    <w:rsid w:val="00991DF3"/>
    <w:rsid w:val="00997DE9"/>
    <w:rsid w:val="00A01B39"/>
    <w:rsid w:val="00A2141E"/>
    <w:rsid w:val="00A66286"/>
    <w:rsid w:val="00A7489D"/>
    <w:rsid w:val="00A90558"/>
    <w:rsid w:val="00AA0E6B"/>
    <w:rsid w:val="00AA1F74"/>
    <w:rsid w:val="00AB0CC9"/>
    <w:rsid w:val="00AB5938"/>
    <w:rsid w:val="00AC4217"/>
    <w:rsid w:val="00AE684D"/>
    <w:rsid w:val="00B26CE8"/>
    <w:rsid w:val="00B3340E"/>
    <w:rsid w:val="00B41FD9"/>
    <w:rsid w:val="00B532F8"/>
    <w:rsid w:val="00B66FF2"/>
    <w:rsid w:val="00BA176C"/>
    <w:rsid w:val="00C031D0"/>
    <w:rsid w:val="00C440FD"/>
    <w:rsid w:val="00C54D3A"/>
    <w:rsid w:val="00C870AB"/>
    <w:rsid w:val="00CC3362"/>
    <w:rsid w:val="00CC48C7"/>
    <w:rsid w:val="00CC6B95"/>
    <w:rsid w:val="00CD6E1A"/>
    <w:rsid w:val="00D5364A"/>
    <w:rsid w:val="00D76565"/>
    <w:rsid w:val="00E32D27"/>
    <w:rsid w:val="00E65BDC"/>
    <w:rsid w:val="00E70AAA"/>
    <w:rsid w:val="00E91FC8"/>
    <w:rsid w:val="00ED5042"/>
    <w:rsid w:val="00F16DEF"/>
    <w:rsid w:val="00F27C49"/>
    <w:rsid w:val="00F31206"/>
    <w:rsid w:val="00F36BBB"/>
    <w:rsid w:val="00F42987"/>
    <w:rsid w:val="00F63FFF"/>
    <w:rsid w:val="00F73AF6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customXml/itemProps2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3</cp:revision>
  <dcterms:created xsi:type="dcterms:W3CDTF">2020-03-08T22:50:00Z</dcterms:created>
  <dcterms:modified xsi:type="dcterms:W3CDTF">2020-03-08T22:50:00Z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