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180"/>
        <w:gridCol w:w="1275"/>
        <w:gridCol w:w="1696"/>
        <w:gridCol w:w="3071"/>
        <w:gridCol w:w="335"/>
        <w:gridCol w:w="2187"/>
      </w:tblGrid>
      <w:tr w:rsidR="00B532F8" w:rsidRPr="00C15B16" w14:paraId="1796A0AE" w14:textId="77777777" w:rsidTr="009A616F">
        <w:trPr>
          <w:trHeight w:val="350"/>
        </w:trPr>
        <w:tc>
          <w:tcPr>
            <w:tcW w:w="5000" w:type="pct"/>
            <w:gridSpan w:val="7"/>
            <w:shd w:val="clear" w:color="auto" w:fill="auto"/>
            <w:vAlign w:val="bottom"/>
            <w:hideMark/>
          </w:tcPr>
          <w:p w14:paraId="5B02DAF4" w14:textId="2692AAA9" w:rsidR="00B532F8" w:rsidRPr="00C15B16" w:rsidRDefault="00B532F8" w:rsidP="00130B63">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 xml:space="preserve">SKILLS FRAMEWORK FOR </w:t>
            </w:r>
            <w:r w:rsidR="00886EC1" w:rsidRPr="00C15B16">
              <w:rPr>
                <w:rFonts w:ascii="Arial" w:eastAsia="Times New Roman" w:hAnsi="Arial" w:cs="Arial"/>
                <w:b/>
                <w:bCs/>
                <w:color w:val="000000"/>
                <w:sz w:val="24"/>
                <w:szCs w:val="24"/>
                <w:lang w:val="en-US"/>
              </w:rPr>
              <w:t>INFOCOMM TECHNOLOGY</w:t>
            </w:r>
            <w:r w:rsidRPr="00C15B16">
              <w:rPr>
                <w:rFonts w:ascii="Arial" w:eastAsia="Times New Roman" w:hAnsi="Arial" w:cs="Arial"/>
                <w:b/>
                <w:bCs/>
                <w:color w:val="000000"/>
                <w:sz w:val="24"/>
                <w:szCs w:val="24"/>
                <w:lang w:val="en-US"/>
              </w:rPr>
              <w:br/>
              <w:t xml:space="preserve">SKILLS MAP </w:t>
            </w:r>
            <w:r w:rsidR="00F36BBB" w:rsidRPr="00C15B16">
              <w:rPr>
                <w:rFonts w:ascii="Arial" w:eastAsia="Times New Roman" w:hAnsi="Arial" w:cs="Arial"/>
                <w:b/>
                <w:bCs/>
                <w:color w:val="000000"/>
                <w:sz w:val="24"/>
                <w:szCs w:val="24"/>
                <w:lang w:val="en-US"/>
              </w:rPr>
              <w:t>–</w:t>
            </w:r>
            <w:r w:rsidRPr="00C15B16">
              <w:rPr>
                <w:rFonts w:ascii="Arial" w:eastAsia="Times New Roman" w:hAnsi="Arial" w:cs="Arial"/>
                <w:b/>
                <w:bCs/>
                <w:color w:val="000000"/>
                <w:sz w:val="24"/>
                <w:szCs w:val="24"/>
                <w:lang w:val="en-US"/>
              </w:rPr>
              <w:t xml:space="preserve"> </w:t>
            </w:r>
            <w:r w:rsidR="00130B63">
              <w:rPr>
                <w:rFonts w:ascii="Arial" w:eastAsia="Times New Roman" w:hAnsi="Arial" w:cs="Arial"/>
                <w:b/>
                <w:bCs/>
                <w:color w:val="000000"/>
                <w:sz w:val="24"/>
                <w:szCs w:val="24"/>
                <w:lang w:val="en-US"/>
              </w:rPr>
              <w:t>SENIOR SECURITY ENGINEER/SECURITY ENGINEER</w:t>
            </w:r>
          </w:p>
        </w:tc>
      </w:tr>
      <w:tr w:rsidR="00657DCC" w:rsidRPr="00C15B16" w14:paraId="6C70ED5B" w14:textId="77777777" w:rsidTr="009A616F">
        <w:trPr>
          <w:trHeight w:val="590"/>
        </w:trPr>
        <w:tc>
          <w:tcPr>
            <w:tcW w:w="790" w:type="pct"/>
            <w:shd w:val="clear" w:color="000000" w:fill="BFBFBF"/>
            <w:vAlign w:val="center"/>
            <w:hideMark/>
          </w:tcPr>
          <w:p w14:paraId="089EE51E" w14:textId="77777777" w:rsidR="00657DCC" w:rsidRPr="00C15B16" w:rsidRDefault="00657DCC" w:rsidP="00657DCC">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6876FB31" w:rsidR="00657DCC" w:rsidRPr="00C15B16" w:rsidRDefault="00657DCC" w:rsidP="00657DCC">
            <w:pPr>
              <w:widowControl w:val="0"/>
              <w:spacing w:after="0" w:line="276" w:lineRule="auto"/>
              <w:ind w:right="-11"/>
              <w:rPr>
                <w:rFonts w:ascii="Arial" w:eastAsia="Times New Roman" w:hAnsi="Arial" w:cs="Arial"/>
                <w:bCs/>
                <w:color w:val="000000"/>
                <w:sz w:val="24"/>
                <w:szCs w:val="24"/>
                <w:lang w:val="en-US"/>
              </w:rPr>
            </w:pPr>
            <w:r w:rsidRPr="00C15B16">
              <w:rPr>
                <w:rFonts w:ascii="Arial" w:eastAsia="Arial" w:hAnsi="Arial" w:cs="Arial"/>
                <w:sz w:val="24"/>
                <w:szCs w:val="24"/>
              </w:rPr>
              <w:t>Infocomm Technology</w:t>
            </w:r>
          </w:p>
        </w:tc>
      </w:tr>
      <w:tr w:rsidR="00657DCC" w:rsidRPr="00C15B16" w14:paraId="76D056B9" w14:textId="77777777" w:rsidTr="009A616F">
        <w:trPr>
          <w:trHeight w:val="590"/>
        </w:trPr>
        <w:tc>
          <w:tcPr>
            <w:tcW w:w="790" w:type="pct"/>
            <w:shd w:val="clear" w:color="000000" w:fill="BFBFBF"/>
            <w:vAlign w:val="center"/>
            <w:hideMark/>
          </w:tcPr>
          <w:p w14:paraId="434EA8C8" w14:textId="29D00A0F" w:rsidR="00657DCC" w:rsidRPr="00C15B16" w:rsidRDefault="006C4E71" w:rsidP="00657DC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6"/>
            <w:shd w:val="clear" w:color="auto" w:fill="auto"/>
            <w:noWrap/>
            <w:vAlign w:val="center"/>
            <w:hideMark/>
          </w:tcPr>
          <w:p w14:paraId="7B2C8AA8" w14:textId="14F688AC" w:rsidR="00657DCC" w:rsidRPr="00C15B16" w:rsidRDefault="00657DCC" w:rsidP="00657DCC">
            <w:pPr>
              <w:widowControl w:val="0"/>
              <w:spacing w:after="0" w:line="276" w:lineRule="auto"/>
              <w:ind w:right="-14"/>
              <w:rPr>
                <w:rFonts w:ascii="Arial" w:eastAsia="Times New Roman" w:hAnsi="Arial" w:cs="Arial"/>
                <w:bCs/>
                <w:color w:val="000000"/>
                <w:sz w:val="24"/>
                <w:szCs w:val="24"/>
                <w:lang w:val="en-US"/>
              </w:rPr>
            </w:pPr>
            <w:r w:rsidRPr="00C15B16">
              <w:rPr>
                <w:rFonts w:ascii="Arial" w:eastAsia="Arial" w:hAnsi="Arial" w:cs="Arial"/>
                <w:sz w:val="24"/>
                <w:szCs w:val="24"/>
              </w:rPr>
              <w:t>Cyber Security</w:t>
            </w:r>
          </w:p>
        </w:tc>
      </w:tr>
      <w:tr w:rsidR="00657DCC" w:rsidRPr="00C15B16" w14:paraId="3CB245CF" w14:textId="77777777" w:rsidTr="009A616F">
        <w:trPr>
          <w:trHeight w:val="590"/>
        </w:trPr>
        <w:tc>
          <w:tcPr>
            <w:tcW w:w="790" w:type="pct"/>
            <w:shd w:val="clear" w:color="000000" w:fill="BFBFBF"/>
            <w:vAlign w:val="center"/>
            <w:hideMark/>
          </w:tcPr>
          <w:p w14:paraId="319BF59D" w14:textId="76040305" w:rsidR="00657DCC" w:rsidRPr="00C15B16" w:rsidRDefault="006C4E71" w:rsidP="00657DC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6"/>
            <w:shd w:val="clear" w:color="auto" w:fill="auto"/>
            <w:noWrap/>
            <w:vAlign w:val="center"/>
            <w:hideMark/>
          </w:tcPr>
          <w:p w14:paraId="472A4BFF" w14:textId="75C93E42" w:rsidR="00657DCC" w:rsidRPr="00130B63" w:rsidRDefault="008806DF" w:rsidP="00657DCC">
            <w:pPr>
              <w:widowControl w:val="0"/>
              <w:spacing w:after="0" w:line="276" w:lineRule="auto"/>
              <w:ind w:right="-14"/>
              <w:rPr>
                <w:rFonts w:ascii="Arial" w:eastAsia="Arial" w:hAnsi="Arial" w:cs="Arial"/>
                <w:sz w:val="24"/>
                <w:szCs w:val="24"/>
              </w:rPr>
            </w:pPr>
            <w:r>
              <w:rPr>
                <w:rFonts w:ascii="Arial" w:eastAsia="Arial" w:hAnsi="Arial" w:cs="Arial"/>
                <w:sz w:val="24"/>
                <w:szCs w:val="24"/>
              </w:rPr>
              <w:t>Security Design and Engineering</w:t>
            </w:r>
          </w:p>
        </w:tc>
      </w:tr>
      <w:tr w:rsidR="00657DCC" w:rsidRPr="00C15B16" w14:paraId="4E5E69CA" w14:textId="77777777" w:rsidTr="009A616F">
        <w:trPr>
          <w:trHeight w:val="590"/>
        </w:trPr>
        <w:tc>
          <w:tcPr>
            <w:tcW w:w="790" w:type="pct"/>
            <w:shd w:val="clear" w:color="000000" w:fill="BFBFBF"/>
            <w:vAlign w:val="center"/>
            <w:hideMark/>
          </w:tcPr>
          <w:p w14:paraId="4F313555" w14:textId="77777777" w:rsidR="00657DCC" w:rsidRPr="00C15B16" w:rsidRDefault="00657DCC" w:rsidP="00657DCC">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Occupation</w:t>
            </w:r>
          </w:p>
        </w:tc>
        <w:tc>
          <w:tcPr>
            <w:tcW w:w="4210" w:type="pct"/>
            <w:gridSpan w:val="6"/>
            <w:shd w:val="clear" w:color="auto" w:fill="auto"/>
            <w:noWrap/>
            <w:vAlign w:val="center"/>
            <w:hideMark/>
          </w:tcPr>
          <w:p w14:paraId="2DD7E44F" w14:textId="48086DCB" w:rsidR="00657DCC" w:rsidRPr="00C15B16" w:rsidRDefault="008806DF" w:rsidP="00657DCC">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rPr>
              <w:t>ICT</w:t>
            </w:r>
            <w:r w:rsidR="00657DCC" w:rsidRPr="00C15B16">
              <w:rPr>
                <w:rFonts w:ascii="Arial" w:eastAsia="Arial" w:hAnsi="Arial" w:cs="Arial"/>
                <w:sz w:val="24"/>
                <w:szCs w:val="24"/>
              </w:rPr>
              <w:t xml:space="preserve"> Security Specialist</w:t>
            </w:r>
          </w:p>
        </w:tc>
      </w:tr>
      <w:tr w:rsidR="00657DCC" w:rsidRPr="00C15B16" w14:paraId="51E3C9E8" w14:textId="77777777" w:rsidTr="009A616F">
        <w:trPr>
          <w:trHeight w:val="590"/>
        </w:trPr>
        <w:tc>
          <w:tcPr>
            <w:tcW w:w="790" w:type="pct"/>
            <w:shd w:val="clear" w:color="000000" w:fill="BFBFBF"/>
            <w:vAlign w:val="center"/>
            <w:hideMark/>
          </w:tcPr>
          <w:p w14:paraId="170D41FA" w14:textId="77777777" w:rsidR="00657DCC" w:rsidRPr="00C15B16" w:rsidRDefault="00657DCC" w:rsidP="00657DCC">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63EA2A81" w:rsidR="00657DCC" w:rsidRPr="00C15B16" w:rsidRDefault="00130B63" w:rsidP="00657DCC">
            <w:pPr>
              <w:spacing w:after="0" w:line="276" w:lineRule="auto"/>
              <w:jc w:val="center"/>
              <w:rPr>
                <w:rFonts w:ascii="Arial" w:eastAsia="Times New Roman" w:hAnsi="Arial" w:cs="Arial"/>
                <w:b/>
                <w:bCs/>
                <w:color w:val="000000"/>
                <w:sz w:val="24"/>
                <w:szCs w:val="24"/>
                <w:lang w:val="en-US"/>
              </w:rPr>
            </w:pPr>
            <w:r w:rsidRPr="0074307C">
              <w:rPr>
                <w:rFonts w:ascii="Arial" w:eastAsia="Times New Roman" w:hAnsi="Arial" w:cs="Arial"/>
                <w:b/>
                <w:bCs/>
                <w:color w:val="000000"/>
                <w:sz w:val="24"/>
                <w:szCs w:val="24"/>
                <w:lang w:eastAsia="en-GB"/>
              </w:rPr>
              <w:t>Senior Security Engineer/Security Engineer</w:t>
            </w:r>
          </w:p>
        </w:tc>
      </w:tr>
      <w:tr w:rsidR="00657DCC" w:rsidRPr="00C15B16" w14:paraId="3CC68C79" w14:textId="77777777" w:rsidTr="009A616F">
        <w:trPr>
          <w:trHeight w:val="1826"/>
        </w:trPr>
        <w:tc>
          <w:tcPr>
            <w:tcW w:w="790" w:type="pct"/>
            <w:shd w:val="clear" w:color="000000" w:fill="BFBFBF"/>
            <w:vAlign w:val="center"/>
            <w:hideMark/>
          </w:tcPr>
          <w:p w14:paraId="2AC5B2B5" w14:textId="77777777" w:rsidR="00657DCC" w:rsidRPr="00C15B16" w:rsidRDefault="00657DCC" w:rsidP="00657DCC">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7D659308" w14:textId="7F6D2FFF" w:rsidR="00657DCC" w:rsidRPr="00130B63" w:rsidRDefault="00130B63" w:rsidP="00657DCC">
            <w:pPr>
              <w:spacing w:after="0" w:line="276" w:lineRule="auto"/>
              <w:rPr>
                <w:rFonts w:ascii="Arial" w:eastAsia="Times New Roman" w:hAnsi="Arial" w:cs="Arial"/>
                <w:color w:val="000000"/>
                <w:sz w:val="24"/>
                <w:szCs w:val="24"/>
                <w:lang w:eastAsia="en-SG"/>
              </w:rPr>
            </w:pPr>
            <w:r w:rsidRPr="0074307C">
              <w:rPr>
                <w:rFonts w:ascii="Arial" w:eastAsia="Times New Roman" w:hAnsi="Arial" w:cs="Arial"/>
                <w:color w:val="000000"/>
                <w:sz w:val="24"/>
                <w:szCs w:val="24"/>
                <w:lang w:eastAsia="en-SG"/>
              </w:rPr>
              <w:t xml:space="preserve">The Senior Security Engineer/Security Engineer designs, develops and implements secure system architectures. </w:t>
            </w:r>
            <w:proofErr w:type="spellStart"/>
            <w:r w:rsidRPr="0074307C">
              <w:rPr>
                <w:rFonts w:ascii="Arial" w:eastAsia="Times New Roman" w:hAnsi="Arial" w:cs="Arial"/>
                <w:color w:val="000000"/>
                <w:sz w:val="24"/>
                <w:szCs w:val="24"/>
                <w:lang w:eastAsia="en-SG"/>
              </w:rPr>
              <w:t>He/She</w:t>
            </w:r>
            <w:proofErr w:type="spellEnd"/>
            <w:r w:rsidRPr="0074307C">
              <w:rPr>
                <w:rFonts w:ascii="Arial" w:eastAsia="Times New Roman" w:hAnsi="Arial" w:cs="Arial"/>
                <w:color w:val="000000"/>
                <w:sz w:val="24"/>
                <w:szCs w:val="24"/>
                <w:lang w:eastAsia="en-SG"/>
              </w:rPr>
              <w:t xml:space="preserve"> embeds security principles into the design of system architectures to mitigate the risks posed by new technologies and business practices. He designs artefacts, spanning design, development and implementation, into enterprise systems that describe security principles and how they relate to the overall enterprise system architecture. He performs routine activities related to the periodic review and audit activities of infrastructure security systems and maintains documentation of security standards and procedures. </w:t>
            </w:r>
            <w:r w:rsidRPr="0074307C">
              <w:rPr>
                <w:rFonts w:ascii="Arial" w:eastAsia="Times New Roman" w:hAnsi="Arial" w:cs="Arial"/>
                <w:color w:val="000000"/>
                <w:sz w:val="24"/>
                <w:szCs w:val="24"/>
                <w:lang w:eastAsia="en-SG"/>
              </w:rPr>
              <w:br/>
            </w:r>
            <w:r w:rsidRPr="0074307C">
              <w:rPr>
                <w:rFonts w:ascii="Arial" w:eastAsia="Times New Roman" w:hAnsi="Arial" w:cs="Arial"/>
                <w:color w:val="000000"/>
                <w:sz w:val="24"/>
                <w:szCs w:val="24"/>
                <w:lang w:eastAsia="en-SG"/>
              </w:rPr>
              <w:br/>
              <w:t xml:space="preserve">He </w:t>
            </w:r>
            <w:proofErr w:type="gramStart"/>
            <w:r w:rsidRPr="0074307C">
              <w:rPr>
                <w:rFonts w:ascii="Arial" w:eastAsia="Times New Roman" w:hAnsi="Arial" w:cs="Arial"/>
                <w:color w:val="000000"/>
                <w:sz w:val="24"/>
                <w:szCs w:val="24"/>
                <w:lang w:eastAsia="en-SG"/>
              </w:rPr>
              <w:t>is well versed</w:t>
            </w:r>
            <w:proofErr w:type="gramEnd"/>
            <w:r w:rsidRPr="0074307C">
              <w:rPr>
                <w:rFonts w:ascii="Arial" w:eastAsia="Times New Roman" w:hAnsi="Arial" w:cs="Arial"/>
                <w:color w:val="000000"/>
                <w:sz w:val="24"/>
                <w:szCs w:val="24"/>
                <w:lang w:eastAsia="en-SG"/>
              </w:rPr>
              <w:t xml:space="preserve"> with cyber security standards, protocols and frameworks</w:t>
            </w:r>
            <w:r w:rsidR="008806DF">
              <w:rPr>
                <w:rFonts w:ascii="Arial" w:eastAsia="Times New Roman" w:hAnsi="Arial" w:cs="Arial"/>
                <w:color w:val="000000"/>
                <w:sz w:val="24"/>
                <w:szCs w:val="24"/>
                <w:lang w:eastAsia="en-SG"/>
              </w:rPr>
              <w:t>, and works in compliance with the Cyber Security Act 2018</w:t>
            </w:r>
            <w:r w:rsidRPr="0074307C">
              <w:rPr>
                <w:rFonts w:ascii="Arial" w:eastAsia="Times New Roman" w:hAnsi="Arial" w:cs="Arial"/>
                <w:color w:val="000000"/>
                <w:sz w:val="24"/>
                <w:szCs w:val="24"/>
                <w:lang w:eastAsia="en-SG"/>
              </w:rPr>
              <w:t xml:space="preserve">. He is knowledgeable of various application and hardware technologies and services. </w:t>
            </w:r>
            <w:r w:rsidRPr="0074307C">
              <w:rPr>
                <w:rFonts w:ascii="Arial" w:eastAsia="Times New Roman" w:hAnsi="Arial" w:cs="Arial"/>
                <w:color w:val="000000"/>
                <w:sz w:val="24"/>
                <w:szCs w:val="24"/>
                <w:lang w:eastAsia="en-SG"/>
              </w:rPr>
              <w:br/>
            </w:r>
            <w:r w:rsidRPr="0074307C">
              <w:rPr>
                <w:rFonts w:ascii="Arial" w:eastAsia="Times New Roman" w:hAnsi="Arial" w:cs="Arial"/>
                <w:color w:val="000000"/>
                <w:sz w:val="24"/>
                <w:szCs w:val="24"/>
                <w:lang w:eastAsia="en-SG"/>
              </w:rPr>
              <w:br/>
              <w:t>The Senior Security Engineer/Security Engineer is structured and systematic in his approach to designing and implementing secure system architectures. He is articulate and works well with his team and other</w:t>
            </w:r>
            <w:r w:rsidR="008806DF">
              <w:rPr>
                <w:rFonts w:ascii="Arial" w:eastAsia="Times New Roman" w:hAnsi="Arial" w:cs="Arial"/>
                <w:color w:val="000000"/>
                <w:sz w:val="24"/>
                <w:szCs w:val="24"/>
                <w:lang w:eastAsia="en-SG"/>
              </w:rPr>
              <w:t xml:space="preserve"> stakeholders</w:t>
            </w:r>
            <w:r>
              <w:rPr>
                <w:rFonts w:ascii="Arial" w:eastAsia="Times New Roman" w:hAnsi="Arial" w:cs="Arial"/>
                <w:color w:val="000000"/>
                <w:sz w:val="24"/>
                <w:szCs w:val="24"/>
                <w:lang w:eastAsia="en-SG"/>
              </w:rPr>
              <w:t>.</w:t>
            </w:r>
          </w:p>
        </w:tc>
      </w:tr>
      <w:tr w:rsidR="00657DCC" w:rsidRPr="00C15B16" w14:paraId="64EC969A" w14:textId="77777777" w:rsidTr="008806DF">
        <w:trPr>
          <w:trHeight w:val="446"/>
        </w:trPr>
        <w:tc>
          <w:tcPr>
            <w:tcW w:w="790" w:type="pct"/>
            <w:vMerge w:val="restart"/>
            <w:shd w:val="clear" w:color="000000" w:fill="BFBFBF"/>
            <w:vAlign w:val="center"/>
            <w:hideMark/>
          </w:tcPr>
          <w:p w14:paraId="2807CD75" w14:textId="01D3B420" w:rsidR="00657DCC" w:rsidRPr="00C15B16" w:rsidRDefault="00657DCC" w:rsidP="00886EC1">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Critical Work Functions, Key Tasks and Performance Expectations</w:t>
            </w:r>
          </w:p>
        </w:tc>
        <w:tc>
          <w:tcPr>
            <w:tcW w:w="1140" w:type="pct"/>
            <w:shd w:val="clear" w:color="000000" w:fill="BFBFBF"/>
            <w:vAlign w:val="center"/>
            <w:hideMark/>
          </w:tcPr>
          <w:p w14:paraId="4E61D0A1" w14:textId="77777777" w:rsidR="00657DCC" w:rsidRPr="00C15B16" w:rsidRDefault="00657DCC" w:rsidP="00886EC1">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Critical Work Functions</w:t>
            </w:r>
          </w:p>
        </w:tc>
        <w:tc>
          <w:tcPr>
            <w:tcW w:w="2166" w:type="pct"/>
            <w:gridSpan w:val="3"/>
            <w:shd w:val="clear" w:color="000000" w:fill="BFBFBF"/>
            <w:vAlign w:val="center"/>
            <w:hideMark/>
          </w:tcPr>
          <w:p w14:paraId="5595A1D2" w14:textId="77777777" w:rsidR="00657DCC" w:rsidRPr="00C15B16" w:rsidRDefault="00657DCC" w:rsidP="00886EC1">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Key Tasks</w:t>
            </w:r>
          </w:p>
        </w:tc>
        <w:tc>
          <w:tcPr>
            <w:tcW w:w="904" w:type="pct"/>
            <w:gridSpan w:val="2"/>
            <w:shd w:val="clear" w:color="000000" w:fill="BFBFBF"/>
            <w:vAlign w:val="center"/>
          </w:tcPr>
          <w:p w14:paraId="198D8323" w14:textId="3AA2FC22" w:rsidR="00657DCC" w:rsidRPr="00C15B16" w:rsidRDefault="00657DCC" w:rsidP="00886EC1">
            <w:pPr>
              <w:spacing w:after="0" w:line="276" w:lineRule="auto"/>
              <w:jc w:val="center"/>
              <w:rPr>
                <w:rFonts w:ascii="Arial" w:eastAsia="Times New Roman" w:hAnsi="Arial" w:cs="Arial"/>
                <w:b/>
                <w:bCs/>
                <w:color w:val="000000"/>
                <w:sz w:val="24"/>
                <w:szCs w:val="24"/>
                <w:lang w:val="en-US"/>
              </w:rPr>
            </w:pPr>
            <w:r w:rsidRPr="00C15B16">
              <w:rPr>
                <w:rFonts w:ascii="Arial" w:eastAsia="Arial" w:hAnsi="Arial" w:cs="Arial"/>
                <w:b/>
                <w:sz w:val="24"/>
                <w:szCs w:val="24"/>
              </w:rPr>
              <w:t>Performance Expectations</w:t>
            </w:r>
          </w:p>
        </w:tc>
      </w:tr>
      <w:tr w:rsidR="00130B63" w:rsidRPr="00C15B16" w14:paraId="3E9F4A7A" w14:textId="77777777" w:rsidTr="008806DF">
        <w:trPr>
          <w:trHeight w:val="576"/>
        </w:trPr>
        <w:tc>
          <w:tcPr>
            <w:tcW w:w="790" w:type="pct"/>
            <w:vMerge/>
            <w:vAlign w:val="center"/>
            <w:hideMark/>
          </w:tcPr>
          <w:p w14:paraId="1C276E5C"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val="restart"/>
            <w:shd w:val="clear" w:color="auto" w:fill="auto"/>
            <w:vAlign w:val="center"/>
          </w:tcPr>
          <w:p w14:paraId="4162237F" w14:textId="5AD5D5C1" w:rsidR="00130B63" w:rsidRPr="00130B63" w:rsidRDefault="00130B63" w:rsidP="00130B63">
            <w:pPr>
              <w:spacing w:after="0" w:line="240" w:lineRule="auto"/>
              <w:rPr>
                <w:rFonts w:ascii="Arial" w:eastAsia="Times New Roman" w:hAnsi="Arial" w:cs="Arial"/>
                <w:b/>
                <w:bCs/>
                <w:color w:val="000000"/>
                <w:sz w:val="24"/>
                <w:szCs w:val="24"/>
                <w:lang w:eastAsia="en-SG"/>
              </w:rPr>
            </w:pPr>
            <w:r w:rsidRPr="00130B63">
              <w:rPr>
                <w:rFonts w:ascii="Arial" w:eastAsia="Times New Roman" w:hAnsi="Arial" w:cs="Arial"/>
                <w:b/>
                <w:bCs/>
                <w:color w:val="000000"/>
                <w:sz w:val="24"/>
                <w:szCs w:val="24"/>
                <w:lang w:eastAsia="en-SG"/>
              </w:rPr>
              <w:t>Develop architecture requirements and maintain oversight</w:t>
            </w:r>
          </w:p>
          <w:p w14:paraId="2FC17393" w14:textId="6A4A3D45"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tcPr>
          <w:p w14:paraId="481C6119" w14:textId="46D4629A" w:rsidR="00130B63" w:rsidRPr="00130B63" w:rsidRDefault="00130B63" w:rsidP="00130B63">
            <w:pPr>
              <w:spacing w:after="0" w:line="276" w:lineRule="auto"/>
              <w:rPr>
                <w:rFonts w:ascii="Arial" w:eastAsia="Times New Roman" w:hAnsi="Arial" w:cs="Arial"/>
                <w:color w:val="000000"/>
                <w:sz w:val="24"/>
                <w:szCs w:val="24"/>
                <w:lang w:eastAsia="en-SG"/>
              </w:rPr>
            </w:pPr>
            <w:r w:rsidRPr="0074307C">
              <w:rPr>
                <w:rFonts w:ascii="Arial" w:eastAsia="Times New Roman" w:hAnsi="Arial" w:cs="Arial"/>
                <w:color w:val="000000"/>
                <w:sz w:val="24"/>
                <w:szCs w:val="24"/>
                <w:lang w:eastAsia="en-SG"/>
              </w:rPr>
              <w:t xml:space="preserve">Design security controls and systems </w:t>
            </w:r>
            <w:r>
              <w:rPr>
                <w:rFonts w:ascii="Arial" w:eastAsia="Times New Roman" w:hAnsi="Arial" w:cs="Arial"/>
                <w:color w:val="000000"/>
                <w:sz w:val="24"/>
                <w:szCs w:val="24"/>
                <w:lang w:eastAsia="en-SG"/>
              </w:rPr>
              <w:t>in alignment with</w:t>
            </w:r>
            <w:r w:rsidRPr="0074307C">
              <w:rPr>
                <w:rFonts w:ascii="Arial" w:eastAsia="Times New Roman" w:hAnsi="Arial" w:cs="Arial"/>
                <w:color w:val="000000"/>
                <w:sz w:val="24"/>
                <w:szCs w:val="24"/>
                <w:lang w:eastAsia="en-SG"/>
              </w:rPr>
              <w:t xml:space="preserve"> security guidelines</w:t>
            </w:r>
          </w:p>
        </w:tc>
        <w:tc>
          <w:tcPr>
            <w:tcW w:w="904" w:type="pct"/>
            <w:gridSpan w:val="2"/>
            <w:vMerge w:val="restart"/>
            <w:shd w:val="clear" w:color="auto" w:fill="auto"/>
          </w:tcPr>
          <w:p w14:paraId="0FEBD33E" w14:textId="77777777" w:rsidR="00130B63" w:rsidRPr="00C15B16" w:rsidRDefault="00130B63" w:rsidP="00130B63">
            <w:pPr>
              <w:spacing w:after="0" w:line="276" w:lineRule="auto"/>
              <w:rPr>
                <w:rFonts w:ascii="Arial" w:hAnsi="Arial" w:cs="Arial"/>
                <w:sz w:val="24"/>
                <w:szCs w:val="24"/>
              </w:rPr>
            </w:pPr>
            <w:r w:rsidRPr="00C15B16">
              <w:rPr>
                <w:rFonts w:ascii="Arial" w:hAnsi="Arial" w:cs="Arial"/>
                <w:sz w:val="24"/>
                <w:szCs w:val="24"/>
              </w:rPr>
              <w:t>In accordance with:</w:t>
            </w:r>
          </w:p>
          <w:p w14:paraId="6513ADFD" w14:textId="77777777" w:rsidR="00130B63" w:rsidRPr="00C15B16" w:rsidRDefault="00130B63" w:rsidP="00130B63">
            <w:pPr>
              <w:spacing w:after="0" w:line="276" w:lineRule="auto"/>
              <w:rPr>
                <w:rFonts w:ascii="Arial" w:hAnsi="Arial" w:cs="Arial"/>
                <w:sz w:val="24"/>
                <w:szCs w:val="24"/>
              </w:rPr>
            </w:pPr>
            <w:r w:rsidRPr="00C15B16">
              <w:rPr>
                <w:rFonts w:ascii="Arial" w:hAnsi="Arial" w:cs="Arial"/>
                <w:sz w:val="24"/>
                <w:szCs w:val="24"/>
              </w:rPr>
              <w:t xml:space="preserve"> </w:t>
            </w:r>
          </w:p>
          <w:p w14:paraId="2B7B9210" w14:textId="5BA8A282" w:rsidR="00130B63" w:rsidRPr="00C15B16" w:rsidRDefault="00130B63" w:rsidP="008806DF">
            <w:pPr>
              <w:pStyle w:val="ListParagraph"/>
              <w:numPr>
                <w:ilvl w:val="0"/>
                <w:numId w:val="1"/>
              </w:numPr>
              <w:spacing w:after="0" w:line="276" w:lineRule="auto"/>
              <w:ind w:left="346"/>
              <w:rPr>
                <w:rFonts w:ascii="Arial" w:eastAsia="Times New Roman" w:hAnsi="Arial" w:cs="Arial"/>
                <w:color w:val="000000"/>
                <w:sz w:val="24"/>
                <w:szCs w:val="24"/>
                <w:lang w:val="en-US"/>
              </w:rPr>
            </w:pPr>
            <w:r w:rsidRPr="00C15B16">
              <w:rPr>
                <w:rFonts w:ascii="Arial" w:hAnsi="Arial" w:cs="Arial"/>
                <w:sz w:val="24"/>
                <w:szCs w:val="24"/>
              </w:rPr>
              <w:t>Cyber Security Act 2018</w:t>
            </w:r>
            <w:r w:rsidR="008806DF">
              <w:rPr>
                <w:rFonts w:ascii="Arial" w:hAnsi="Arial" w:cs="Arial"/>
                <w:sz w:val="24"/>
                <w:szCs w:val="24"/>
              </w:rPr>
              <w:t>,</w:t>
            </w:r>
            <w:r w:rsidRPr="00C15B16">
              <w:rPr>
                <w:rFonts w:ascii="Arial" w:hAnsi="Arial" w:cs="Arial"/>
                <w:sz w:val="24"/>
                <w:szCs w:val="24"/>
              </w:rPr>
              <w:t xml:space="preserve"> Cyber Security Agency of Singapore</w:t>
            </w:r>
          </w:p>
        </w:tc>
      </w:tr>
      <w:tr w:rsidR="00130B63" w:rsidRPr="00C15B16" w14:paraId="504AE219" w14:textId="77777777" w:rsidTr="008806DF">
        <w:trPr>
          <w:trHeight w:val="576"/>
        </w:trPr>
        <w:tc>
          <w:tcPr>
            <w:tcW w:w="790" w:type="pct"/>
            <w:vMerge/>
            <w:vAlign w:val="center"/>
            <w:hideMark/>
          </w:tcPr>
          <w:p w14:paraId="7FF8FBEA"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0DE538CC" w14:textId="77777777"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tcPr>
          <w:p w14:paraId="5819B521" w14:textId="51E8CE0E" w:rsidR="00130B63" w:rsidRPr="00130B63" w:rsidRDefault="00130B63" w:rsidP="00130B63">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Assist in</w:t>
            </w:r>
            <w:r w:rsidRPr="0074307C">
              <w:rPr>
                <w:rFonts w:ascii="Arial" w:eastAsia="Times New Roman" w:hAnsi="Arial" w:cs="Arial"/>
                <w:color w:val="000000"/>
                <w:sz w:val="24"/>
                <w:szCs w:val="24"/>
                <w:lang w:eastAsia="en-SG"/>
              </w:rPr>
              <w:t xml:space="preserve"> the testing and evaluation of new security technologies and controls</w:t>
            </w:r>
          </w:p>
        </w:tc>
        <w:tc>
          <w:tcPr>
            <w:tcW w:w="904" w:type="pct"/>
            <w:gridSpan w:val="2"/>
            <w:vMerge/>
            <w:shd w:val="clear" w:color="auto" w:fill="auto"/>
            <w:vAlign w:val="center"/>
          </w:tcPr>
          <w:p w14:paraId="2DC09618" w14:textId="67CA5487" w:rsidR="00130B63" w:rsidRPr="00C15B16" w:rsidRDefault="00130B63" w:rsidP="00130B63">
            <w:pPr>
              <w:spacing w:after="0" w:line="276" w:lineRule="auto"/>
              <w:rPr>
                <w:rFonts w:ascii="Arial" w:eastAsia="Times New Roman" w:hAnsi="Arial" w:cs="Arial"/>
                <w:color w:val="000000"/>
                <w:sz w:val="24"/>
                <w:szCs w:val="24"/>
                <w:lang w:val="en-US"/>
              </w:rPr>
            </w:pPr>
          </w:p>
        </w:tc>
      </w:tr>
      <w:tr w:rsidR="00130B63" w:rsidRPr="00C15B16" w14:paraId="1669DE3B" w14:textId="77777777" w:rsidTr="008806DF">
        <w:trPr>
          <w:trHeight w:val="576"/>
        </w:trPr>
        <w:tc>
          <w:tcPr>
            <w:tcW w:w="790" w:type="pct"/>
            <w:vMerge/>
            <w:vAlign w:val="center"/>
            <w:hideMark/>
          </w:tcPr>
          <w:p w14:paraId="63D0A894"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56E02B41" w14:textId="77777777"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tcPr>
          <w:p w14:paraId="2A8FC020" w14:textId="0ACE6DBD" w:rsidR="00130B63" w:rsidRPr="00130B63" w:rsidRDefault="00130B63" w:rsidP="00130B63">
            <w:pPr>
              <w:spacing w:after="0" w:line="276" w:lineRule="auto"/>
              <w:rPr>
                <w:rFonts w:ascii="Arial" w:eastAsia="Times New Roman" w:hAnsi="Arial" w:cs="Arial"/>
                <w:color w:val="000000"/>
                <w:sz w:val="24"/>
                <w:szCs w:val="24"/>
                <w:lang w:eastAsia="en-SG"/>
              </w:rPr>
            </w:pPr>
            <w:r w:rsidRPr="0074307C">
              <w:rPr>
                <w:rFonts w:ascii="Arial" w:eastAsia="Times New Roman" w:hAnsi="Arial" w:cs="Arial"/>
                <w:color w:val="000000"/>
                <w:sz w:val="24"/>
                <w:szCs w:val="24"/>
                <w:lang w:eastAsia="en-SG"/>
              </w:rPr>
              <w:t>Recommend security products, services and procedures to enhance system architecture designs</w:t>
            </w:r>
          </w:p>
        </w:tc>
        <w:tc>
          <w:tcPr>
            <w:tcW w:w="904" w:type="pct"/>
            <w:gridSpan w:val="2"/>
            <w:vMerge/>
            <w:shd w:val="clear" w:color="auto" w:fill="auto"/>
            <w:vAlign w:val="center"/>
          </w:tcPr>
          <w:p w14:paraId="70E82F42" w14:textId="58114BA4" w:rsidR="00130B63" w:rsidRPr="00C15B16" w:rsidRDefault="00130B63" w:rsidP="00130B63">
            <w:pPr>
              <w:spacing w:after="0" w:line="276" w:lineRule="auto"/>
              <w:rPr>
                <w:rFonts w:ascii="Arial" w:eastAsia="Times New Roman" w:hAnsi="Arial" w:cs="Arial"/>
                <w:color w:val="000000"/>
                <w:sz w:val="24"/>
                <w:szCs w:val="24"/>
                <w:lang w:val="en-US"/>
              </w:rPr>
            </w:pPr>
          </w:p>
        </w:tc>
      </w:tr>
      <w:tr w:rsidR="00130B63" w:rsidRPr="00C15B16" w14:paraId="4FF5E1A3" w14:textId="77777777" w:rsidTr="008806DF">
        <w:trPr>
          <w:trHeight w:val="576"/>
        </w:trPr>
        <w:tc>
          <w:tcPr>
            <w:tcW w:w="790" w:type="pct"/>
            <w:vMerge/>
            <w:vAlign w:val="center"/>
          </w:tcPr>
          <w:p w14:paraId="7412D27D"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1121F49B" w14:textId="77777777"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tcPr>
          <w:p w14:paraId="5EB1A710" w14:textId="2C54928D" w:rsidR="00130B63" w:rsidRPr="00C15B16" w:rsidRDefault="00130B63" w:rsidP="00130B63">
            <w:pPr>
              <w:spacing w:after="0" w:line="276" w:lineRule="auto"/>
              <w:rPr>
                <w:rFonts w:ascii="Arial" w:eastAsia="Times New Roman" w:hAnsi="Arial" w:cs="Arial"/>
                <w:color w:val="000000"/>
                <w:sz w:val="24"/>
                <w:szCs w:val="24"/>
                <w:lang w:eastAsia="en-SG"/>
              </w:rPr>
            </w:pPr>
            <w:r w:rsidRPr="0074307C">
              <w:rPr>
                <w:rFonts w:ascii="Arial" w:eastAsia="Times New Roman" w:hAnsi="Arial" w:cs="Arial"/>
                <w:color w:val="000000"/>
                <w:sz w:val="24"/>
                <w:szCs w:val="24"/>
                <w:lang w:eastAsia="en-SG"/>
              </w:rPr>
              <w:t xml:space="preserve">Document the design, operation, use, and expected outputs of new systems </w:t>
            </w:r>
          </w:p>
        </w:tc>
        <w:tc>
          <w:tcPr>
            <w:tcW w:w="904" w:type="pct"/>
            <w:gridSpan w:val="2"/>
            <w:vMerge/>
            <w:shd w:val="clear" w:color="auto" w:fill="auto"/>
            <w:vAlign w:val="center"/>
          </w:tcPr>
          <w:p w14:paraId="6062F8F6" w14:textId="77777777" w:rsidR="00130B63" w:rsidRPr="00C15B16" w:rsidRDefault="00130B63" w:rsidP="00130B63">
            <w:pPr>
              <w:spacing w:after="0" w:line="276" w:lineRule="auto"/>
              <w:rPr>
                <w:rFonts w:ascii="Arial" w:eastAsia="Times New Roman" w:hAnsi="Arial" w:cs="Arial"/>
                <w:color w:val="000000"/>
                <w:sz w:val="24"/>
                <w:szCs w:val="24"/>
                <w:lang w:val="en-US"/>
              </w:rPr>
            </w:pPr>
          </w:p>
        </w:tc>
      </w:tr>
      <w:tr w:rsidR="00130B63" w:rsidRPr="00C15B16" w14:paraId="4370D786" w14:textId="77777777" w:rsidTr="008806DF">
        <w:trPr>
          <w:trHeight w:val="576"/>
        </w:trPr>
        <w:tc>
          <w:tcPr>
            <w:tcW w:w="790" w:type="pct"/>
            <w:vMerge/>
            <w:vAlign w:val="center"/>
            <w:hideMark/>
          </w:tcPr>
          <w:p w14:paraId="767F3C98"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0A449825" w14:textId="77777777"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tcPr>
          <w:p w14:paraId="509DFD75" w14:textId="29A9D8B9" w:rsidR="00130B63" w:rsidRPr="00130B63" w:rsidRDefault="00130B63" w:rsidP="00130B63">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Conduct research</w:t>
            </w:r>
            <w:r w:rsidRPr="0074307C">
              <w:rPr>
                <w:rFonts w:ascii="Arial" w:eastAsia="Times New Roman" w:hAnsi="Arial" w:cs="Arial"/>
                <w:color w:val="000000"/>
                <w:sz w:val="24"/>
                <w:szCs w:val="24"/>
                <w:lang w:eastAsia="en-SG"/>
              </w:rPr>
              <w:t xml:space="preserve"> on modern security software architectures and network architecture design best practices</w:t>
            </w:r>
          </w:p>
        </w:tc>
        <w:tc>
          <w:tcPr>
            <w:tcW w:w="904" w:type="pct"/>
            <w:gridSpan w:val="2"/>
            <w:vMerge/>
            <w:shd w:val="clear" w:color="auto" w:fill="auto"/>
            <w:vAlign w:val="center"/>
          </w:tcPr>
          <w:p w14:paraId="048D7FEA" w14:textId="79DDE4C3" w:rsidR="00130B63" w:rsidRPr="00C15B16" w:rsidRDefault="00130B63" w:rsidP="00130B63">
            <w:pPr>
              <w:spacing w:after="0" w:line="276" w:lineRule="auto"/>
              <w:rPr>
                <w:rFonts w:ascii="Arial" w:eastAsia="Times New Roman" w:hAnsi="Arial" w:cs="Arial"/>
                <w:color w:val="000000"/>
                <w:sz w:val="24"/>
                <w:szCs w:val="24"/>
                <w:lang w:val="en-US"/>
              </w:rPr>
            </w:pPr>
          </w:p>
        </w:tc>
      </w:tr>
      <w:tr w:rsidR="00130B63" w:rsidRPr="00C15B16" w14:paraId="30CF78D6" w14:textId="77777777" w:rsidTr="008806DF">
        <w:trPr>
          <w:trHeight w:val="576"/>
        </w:trPr>
        <w:tc>
          <w:tcPr>
            <w:tcW w:w="790" w:type="pct"/>
            <w:vMerge/>
            <w:vAlign w:val="center"/>
          </w:tcPr>
          <w:p w14:paraId="5317FC54"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val="restart"/>
            <w:shd w:val="clear" w:color="auto" w:fill="auto"/>
            <w:vAlign w:val="center"/>
          </w:tcPr>
          <w:p w14:paraId="5A3816BA" w14:textId="327133B5" w:rsidR="00130B63" w:rsidRPr="00C15B16" w:rsidRDefault="00130B63" w:rsidP="00130B63">
            <w:pPr>
              <w:spacing w:after="0" w:line="276" w:lineRule="auto"/>
              <w:rPr>
                <w:rFonts w:ascii="Arial" w:eastAsia="Times New Roman" w:hAnsi="Arial" w:cs="Arial"/>
                <w:sz w:val="24"/>
                <w:szCs w:val="24"/>
                <w:lang w:val="en-US"/>
              </w:rPr>
            </w:pPr>
            <w:r w:rsidRPr="0074307C">
              <w:rPr>
                <w:rFonts w:ascii="Arial" w:eastAsia="Times New Roman" w:hAnsi="Arial" w:cs="Arial"/>
                <w:b/>
                <w:bCs/>
                <w:sz w:val="24"/>
                <w:szCs w:val="24"/>
                <w:lang w:eastAsia="en-GB"/>
              </w:rPr>
              <w:t>Implement security systems</w:t>
            </w:r>
          </w:p>
        </w:tc>
        <w:tc>
          <w:tcPr>
            <w:tcW w:w="2166" w:type="pct"/>
            <w:gridSpan w:val="3"/>
            <w:shd w:val="clear" w:color="auto" w:fill="auto"/>
          </w:tcPr>
          <w:p w14:paraId="0C92E167" w14:textId="49470A20" w:rsidR="00130B63" w:rsidRPr="00C15B16" w:rsidRDefault="00130B63" w:rsidP="00130B63">
            <w:pPr>
              <w:spacing w:after="0" w:line="276" w:lineRule="auto"/>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 xml:space="preserve">Implement new enterprise security architecture, technologies and enhancements </w:t>
            </w:r>
          </w:p>
        </w:tc>
        <w:tc>
          <w:tcPr>
            <w:tcW w:w="904" w:type="pct"/>
            <w:gridSpan w:val="2"/>
            <w:vMerge/>
            <w:shd w:val="clear" w:color="auto" w:fill="auto"/>
            <w:vAlign w:val="center"/>
          </w:tcPr>
          <w:p w14:paraId="34CCD335" w14:textId="41FC7149" w:rsidR="00130B63" w:rsidRPr="00C15B16" w:rsidRDefault="00130B63" w:rsidP="00130B63">
            <w:pPr>
              <w:spacing w:after="0" w:line="276" w:lineRule="auto"/>
              <w:rPr>
                <w:rFonts w:ascii="Arial" w:eastAsia="Times New Roman" w:hAnsi="Arial" w:cs="Arial"/>
                <w:color w:val="000000"/>
                <w:sz w:val="24"/>
                <w:szCs w:val="24"/>
                <w:lang w:val="en-US"/>
              </w:rPr>
            </w:pPr>
          </w:p>
        </w:tc>
      </w:tr>
      <w:tr w:rsidR="00130B63" w:rsidRPr="00C15B16" w14:paraId="64D72778" w14:textId="77777777" w:rsidTr="008806DF">
        <w:trPr>
          <w:trHeight w:val="576"/>
        </w:trPr>
        <w:tc>
          <w:tcPr>
            <w:tcW w:w="790" w:type="pct"/>
            <w:vMerge/>
            <w:vAlign w:val="center"/>
          </w:tcPr>
          <w:p w14:paraId="2C9AB2CD"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45CA2529" w14:textId="77777777"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tcPr>
          <w:p w14:paraId="0B0B0CF3" w14:textId="7DB04E9C" w:rsidR="00130B63" w:rsidRPr="00C15B16" w:rsidRDefault="00130B63" w:rsidP="00130B63">
            <w:pPr>
              <w:spacing w:after="0" w:line="276" w:lineRule="auto"/>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Identify techniques to scale up and automate security infrastructure and processes</w:t>
            </w:r>
          </w:p>
        </w:tc>
        <w:tc>
          <w:tcPr>
            <w:tcW w:w="904" w:type="pct"/>
            <w:gridSpan w:val="2"/>
            <w:vMerge/>
            <w:shd w:val="clear" w:color="auto" w:fill="auto"/>
            <w:vAlign w:val="center"/>
          </w:tcPr>
          <w:p w14:paraId="770062B1" w14:textId="3F78741B" w:rsidR="00130B63" w:rsidRPr="00C15B16" w:rsidRDefault="00130B63" w:rsidP="00130B63">
            <w:pPr>
              <w:spacing w:after="0" w:line="276" w:lineRule="auto"/>
              <w:rPr>
                <w:rFonts w:ascii="Arial" w:eastAsia="Times New Roman" w:hAnsi="Arial" w:cs="Arial"/>
                <w:color w:val="000000"/>
                <w:sz w:val="24"/>
                <w:szCs w:val="24"/>
                <w:lang w:val="en-US"/>
              </w:rPr>
            </w:pPr>
          </w:p>
        </w:tc>
      </w:tr>
      <w:tr w:rsidR="00130B63" w:rsidRPr="00C15B16" w14:paraId="105B08D1" w14:textId="77777777" w:rsidTr="008806DF">
        <w:trPr>
          <w:trHeight w:val="576"/>
        </w:trPr>
        <w:tc>
          <w:tcPr>
            <w:tcW w:w="790" w:type="pct"/>
            <w:vMerge/>
            <w:vAlign w:val="center"/>
            <w:hideMark/>
          </w:tcPr>
          <w:p w14:paraId="3AD0AF2F"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72DD7763" w14:textId="77777777"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tcPr>
          <w:p w14:paraId="64FC55E7" w14:textId="67B70BFC" w:rsidR="00130B63" w:rsidRPr="00C15B16" w:rsidRDefault="00130B63" w:rsidP="00130B63">
            <w:pPr>
              <w:spacing w:after="0" w:line="276" w:lineRule="auto"/>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Resolve issues that arise in implementation of new security systems</w:t>
            </w:r>
          </w:p>
        </w:tc>
        <w:tc>
          <w:tcPr>
            <w:tcW w:w="904" w:type="pct"/>
            <w:gridSpan w:val="2"/>
            <w:vMerge/>
            <w:shd w:val="clear" w:color="auto" w:fill="auto"/>
            <w:vAlign w:val="center"/>
          </w:tcPr>
          <w:p w14:paraId="353A1597" w14:textId="5603A5CC" w:rsidR="00130B63" w:rsidRPr="00C15B16" w:rsidRDefault="00130B63" w:rsidP="00130B63">
            <w:pPr>
              <w:spacing w:after="0" w:line="276" w:lineRule="auto"/>
              <w:rPr>
                <w:rFonts w:ascii="Arial" w:eastAsia="Times New Roman" w:hAnsi="Arial" w:cs="Arial"/>
                <w:color w:val="000000"/>
                <w:sz w:val="24"/>
                <w:szCs w:val="24"/>
                <w:lang w:val="en-US"/>
              </w:rPr>
            </w:pPr>
          </w:p>
        </w:tc>
      </w:tr>
      <w:tr w:rsidR="00130B63" w:rsidRPr="00C15B16" w14:paraId="1BEE591A" w14:textId="77777777" w:rsidTr="008806DF">
        <w:trPr>
          <w:trHeight w:val="576"/>
        </w:trPr>
        <w:tc>
          <w:tcPr>
            <w:tcW w:w="790" w:type="pct"/>
            <w:vMerge/>
            <w:vAlign w:val="center"/>
          </w:tcPr>
          <w:p w14:paraId="7E9208D4"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43699BE9" w14:textId="77777777"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tcPr>
          <w:p w14:paraId="6DCF834D" w14:textId="47C2C6B4" w:rsidR="00130B63" w:rsidRPr="00C15B16" w:rsidRDefault="00130B63" w:rsidP="00130B63">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GB"/>
              </w:rPr>
              <w:t>Monitor security systems for strengths and weaknesses and propose improvements to address weaknesses</w:t>
            </w:r>
          </w:p>
        </w:tc>
        <w:tc>
          <w:tcPr>
            <w:tcW w:w="904" w:type="pct"/>
            <w:gridSpan w:val="2"/>
            <w:vMerge/>
            <w:shd w:val="clear" w:color="auto" w:fill="auto"/>
          </w:tcPr>
          <w:p w14:paraId="458F0CE4" w14:textId="405090CB" w:rsidR="00130B63" w:rsidRPr="00C15B16" w:rsidRDefault="00130B63" w:rsidP="00130B63">
            <w:pPr>
              <w:spacing w:after="0" w:line="276" w:lineRule="auto"/>
              <w:rPr>
                <w:rFonts w:ascii="Arial" w:hAnsi="Arial" w:cs="Arial"/>
                <w:color w:val="000000" w:themeColor="text1"/>
                <w:sz w:val="24"/>
                <w:szCs w:val="24"/>
              </w:rPr>
            </w:pPr>
          </w:p>
        </w:tc>
      </w:tr>
      <w:tr w:rsidR="00130B63" w:rsidRPr="00C15B16" w14:paraId="63041636" w14:textId="77777777" w:rsidTr="008806DF">
        <w:trPr>
          <w:trHeight w:val="576"/>
        </w:trPr>
        <w:tc>
          <w:tcPr>
            <w:tcW w:w="790" w:type="pct"/>
            <w:vMerge/>
            <w:vAlign w:val="center"/>
          </w:tcPr>
          <w:p w14:paraId="3C27F368"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val="restart"/>
            <w:shd w:val="clear" w:color="auto" w:fill="auto"/>
            <w:vAlign w:val="center"/>
          </w:tcPr>
          <w:p w14:paraId="63B1B439" w14:textId="6DFDF871" w:rsidR="00130B63" w:rsidRPr="00C15B16" w:rsidRDefault="00130B63" w:rsidP="00130B63">
            <w:pPr>
              <w:spacing w:after="0" w:line="276" w:lineRule="auto"/>
              <w:rPr>
                <w:rFonts w:ascii="Arial" w:eastAsia="Times New Roman" w:hAnsi="Arial" w:cs="Arial"/>
                <w:sz w:val="24"/>
                <w:szCs w:val="24"/>
                <w:lang w:val="en-US"/>
              </w:rPr>
            </w:pPr>
            <w:r>
              <w:rPr>
                <w:rFonts w:ascii="Arial" w:eastAsia="Times New Roman" w:hAnsi="Arial" w:cs="Arial"/>
                <w:b/>
                <w:bCs/>
                <w:sz w:val="24"/>
                <w:szCs w:val="24"/>
                <w:lang w:eastAsia="en-GB"/>
              </w:rPr>
              <w:t>Manage</w:t>
            </w:r>
            <w:r w:rsidRPr="0074307C">
              <w:rPr>
                <w:rFonts w:ascii="Arial" w:eastAsia="Times New Roman" w:hAnsi="Arial" w:cs="Arial"/>
                <w:b/>
                <w:bCs/>
                <w:sz w:val="24"/>
                <w:szCs w:val="24"/>
                <w:lang w:eastAsia="en-GB"/>
              </w:rPr>
              <w:t xml:space="preserve"> security systems</w:t>
            </w:r>
          </w:p>
        </w:tc>
        <w:tc>
          <w:tcPr>
            <w:tcW w:w="2166" w:type="pct"/>
            <w:gridSpan w:val="3"/>
            <w:shd w:val="clear" w:color="auto" w:fill="auto"/>
            <w:vAlign w:val="center"/>
          </w:tcPr>
          <w:p w14:paraId="7C14AD7D" w14:textId="1D787B2A" w:rsidR="00130B63" w:rsidRPr="00C15B16" w:rsidRDefault="00130B63" w:rsidP="00130B63">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GB"/>
              </w:rPr>
              <w:t>Oversee the maintenance of</w:t>
            </w:r>
            <w:r w:rsidRPr="0074307C">
              <w:rPr>
                <w:rFonts w:ascii="Arial" w:eastAsia="Times New Roman" w:hAnsi="Arial" w:cs="Arial"/>
                <w:color w:val="000000"/>
                <w:sz w:val="24"/>
                <w:szCs w:val="24"/>
                <w:lang w:eastAsia="en-GB"/>
              </w:rPr>
              <w:t xml:space="preserve"> security systems, platforms and associated software</w:t>
            </w:r>
          </w:p>
        </w:tc>
        <w:tc>
          <w:tcPr>
            <w:tcW w:w="904" w:type="pct"/>
            <w:gridSpan w:val="2"/>
            <w:vMerge/>
            <w:shd w:val="clear" w:color="auto" w:fill="auto"/>
          </w:tcPr>
          <w:p w14:paraId="335BC793" w14:textId="407C4FF8" w:rsidR="00130B63" w:rsidRPr="00C15B16" w:rsidRDefault="00130B63" w:rsidP="00130B63">
            <w:pPr>
              <w:spacing w:after="0" w:line="276" w:lineRule="auto"/>
              <w:rPr>
                <w:rFonts w:ascii="Arial" w:hAnsi="Arial" w:cs="Arial"/>
                <w:color w:val="000000" w:themeColor="text1"/>
                <w:sz w:val="24"/>
                <w:szCs w:val="24"/>
              </w:rPr>
            </w:pPr>
          </w:p>
        </w:tc>
      </w:tr>
      <w:tr w:rsidR="00130B63" w:rsidRPr="00C15B16" w14:paraId="468C4968" w14:textId="77777777" w:rsidTr="008806DF">
        <w:trPr>
          <w:trHeight w:val="576"/>
        </w:trPr>
        <w:tc>
          <w:tcPr>
            <w:tcW w:w="790" w:type="pct"/>
            <w:vMerge/>
            <w:vAlign w:val="center"/>
          </w:tcPr>
          <w:p w14:paraId="725B19AE"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2BF52352" w14:textId="77777777"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vAlign w:val="center"/>
          </w:tcPr>
          <w:p w14:paraId="3CDE8AB7" w14:textId="224CA761" w:rsidR="00130B63" w:rsidRPr="00C15B16" w:rsidRDefault="00130B63" w:rsidP="00130B63">
            <w:pPr>
              <w:spacing w:after="0" w:line="276" w:lineRule="auto"/>
              <w:rPr>
                <w:rFonts w:ascii="Arial" w:hAnsi="Arial" w:cs="Arial"/>
                <w:color w:val="000000" w:themeColor="text1"/>
                <w:sz w:val="24"/>
                <w:szCs w:val="24"/>
              </w:rPr>
            </w:pPr>
            <w:r w:rsidRPr="0074307C">
              <w:rPr>
                <w:rFonts w:ascii="Arial" w:eastAsia="Times New Roman" w:hAnsi="Arial" w:cs="Arial"/>
                <w:color w:val="000000"/>
                <w:sz w:val="24"/>
                <w:szCs w:val="24"/>
                <w:lang w:eastAsia="en-GB"/>
              </w:rPr>
              <w:t>Develop and implement custom disaster recovery drills and simulation tests on existing systems</w:t>
            </w:r>
          </w:p>
        </w:tc>
        <w:tc>
          <w:tcPr>
            <w:tcW w:w="904" w:type="pct"/>
            <w:gridSpan w:val="2"/>
            <w:vMerge/>
            <w:shd w:val="clear" w:color="auto" w:fill="auto"/>
          </w:tcPr>
          <w:p w14:paraId="7658C50C" w14:textId="4CDC5CBD" w:rsidR="00130B63" w:rsidRPr="00C15B16" w:rsidRDefault="00130B63" w:rsidP="00130B63">
            <w:pPr>
              <w:spacing w:after="0" w:line="276" w:lineRule="auto"/>
              <w:rPr>
                <w:rFonts w:ascii="Arial" w:hAnsi="Arial" w:cs="Arial"/>
                <w:color w:val="000000" w:themeColor="text1"/>
                <w:sz w:val="24"/>
                <w:szCs w:val="24"/>
              </w:rPr>
            </w:pPr>
          </w:p>
        </w:tc>
      </w:tr>
      <w:tr w:rsidR="00130B63" w:rsidRPr="00C15B16" w14:paraId="38E5D608" w14:textId="77777777" w:rsidTr="008806DF">
        <w:trPr>
          <w:trHeight w:val="576"/>
        </w:trPr>
        <w:tc>
          <w:tcPr>
            <w:tcW w:w="790" w:type="pct"/>
            <w:vMerge/>
            <w:vAlign w:val="center"/>
          </w:tcPr>
          <w:p w14:paraId="4FF4BFE7" w14:textId="77777777" w:rsidR="00130B63" w:rsidRPr="00C15B16" w:rsidRDefault="00130B63" w:rsidP="00130B63">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7B72CF37" w14:textId="77777777" w:rsidR="00130B63" w:rsidRPr="00C15B16" w:rsidRDefault="00130B63" w:rsidP="00130B63">
            <w:pPr>
              <w:spacing w:after="0" w:line="276" w:lineRule="auto"/>
              <w:rPr>
                <w:rFonts w:ascii="Arial" w:eastAsia="Times New Roman" w:hAnsi="Arial" w:cs="Arial"/>
                <w:sz w:val="24"/>
                <w:szCs w:val="24"/>
                <w:lang w:val="en-US"/>
              </w:rPr>
            </w:pPr>
          </w:p>
        </w:tc>
        <w:tc>
          <w:tcPr>
            <w:tcW w:w="2166" w:type="pct"/>
            <w:gridSpan w:val="3"/>
            <w:shd w:val="clear" w:color="auto" w:fill="auto"/>
            <w:vAlign w:val="center"/>
          </w:tcPr>
          <w:p w14:paraId="20753E1B" w14:textId="200FCAE4" w:rsidR="00130B63" w:rsidRPr="00C15B16" w:rsidRDefault="00130B63" w:rsidP="00130B63">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GB"/>
              </w:rPr>
              <w:t>Assist in</w:t>
            </w:r>
            <w:r w:rsidRPr="0074307C">
              <w:rPr>
                <w:rFonts w:ascii="Arial" w:eastAsia="Times New Roman" w:hAnsi="Arial" w:cs="Arial"/>
                <w:color w:val="000000"/>
                <w:sz w:val="24"/>
                <w:szCs w:val="24"/>
                <w:lang w:eastAsia="en-GB"/>
              </w:rPr>
              <w:t xml:space="preserve"> the resolution of identified problems and incidents</w:t>
            </w:r>
          </w:p>
        </w:tc>
        <w:tc>
          <w:tcPr>
            <w:tcW w:w="904" w:type="pct"/>
            <w:gridSpan w:val="2"/>
            <w:vMerge/>
            <w:shd w:val="clear" w:color="auto" w:fill="auto"/>
          </w:tcPr>
          <w:p w14:paraId="7E846A10" w14:textId="1A7BF511" w:rsidR="00130B63" w:rsidRPr="00C15B16" w:rsidRDefault="00130B63" w:rsidP="00130B63">
            <w:pPr>
              <w:spacing w:after="0" w:line="276" w:lineRule="auto"/>
              <w:rPr>
                <w:rFonts w:ascii="Arial" w:hAnsi="Arial" w:cs="Arial"/>
                <w:color w:val="000000" w:themeColor="text1"/>
                <w:sz w:val="24"/>
                <w:szCs w:val="24"/>
              </w:rPr>
            </w:pPr>
          </w:p>
        </w:tc>
      </w:tr>
      <w:tr w:rsidR="007B53BC" w:rsidRPr="00C15B16" w14:paraId="49C1881C" w14:textId="77777777" w:rsidTr="002143F5">
        <w:trPr>
          <w:trHeight w:val="588"/>
        </w:trPr>
        <w:tc>
          <w:tcPr>
            <w:tcW w:w="790" w:type="pct"/>
            <w:vMerge w:val="restart"/>
            <w:shd w:val="clear" w:color="000000" w:fill="BFBFBF"/>
            <w:vAlign w:val="center"/>
            <w:hideMark/>
          </w:tcPr>
          <w:p w14:paraId="2B47BABF" w14:textId="77777777" w:rsidR="007B53BC" w:rsidRPr="00C15B16" w:rsidRDefault="007B53BC" w:rsidP="00B645A3">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7B53BC" w:rsidRPr="00C15B16" w:rsidRDefault="007B53BC" w:rsidP="00B645A3">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54013433" w:rsidR="007B53BC" w:rsidRPr="00C15B16" w:rsidRDefault="007B53BC" w:rsidP="00EE0C38">
            <w:pPr>
              <w:spacing w:after="0" w:line="276" w:lineRule="auto"/>
              <w:jc w:val="center"/>
              <w:rPr>
                <w:rFonts w:ascii="Arial" w:eastAsia="Times New Roman" w:hAnsi="Arial" w:cs="Arial"/>
                <w:b/>
                <w:bCs/>
                <w:color w:val="000000"/>
                <w:sz w:val="24"/>
                <w:szCs w:val="24"/>
                <w:lang w:val="en-US"/>
              </w:rPr>
            </w:pPr>
            <w:r w:rsidRPr="00C15B16">
              <w:rPr>
                <w:rFonts w:ascii="Arial" w:eastAsia="Times New Roman" w:hAnsi="Arial" w:cs="Arial"/>
                <w:b/>
                <w:bCs/>
                <w:color w:val="000000"/>
                <w:sz w:val="24"/>
                <w:szCs w:val="24"/>
                <w:lang w:val="en-US"/>
              </w:rPr>
              <w:t>G</w:t>
            </w:r>
            <w:r>
              <w:rPr>
                <w:rFonts w:ascii="Arial" w:eastAsia="Times New Roman" w:hAnsi="Arial" w:cs="Arial"/>
                <w:b/>
                <w:bCs/>
                <w:color w:val="000000"/>
                <w:sz w:val="24"/>
                <w:szCs w:val="24"/>
                <w:lang w:val="en-US"/>
              </w:rPr>
              <w:t>eneric Skills and Competencies</w:t>
            </w:r>
          </w:p>
        </w:tc>
      </w:tr>
      <w:tr w:rsidR="007B53BC" w:rsidRPr="00C15B16" w14:paraId="6A316000" w14:textId="77777777" w:rsidTr="008806DF">
        <w:trPr>
          <w:trHeight w:val="576"/>
        </w:trPr>
        <w:tc>
          <w:tcPr>
            <w:tcW w:w="790" w:type="pct"/>
            <w:vMerge/>
            <w:vAlign w:val="center"/>
          </w:tcPr>
          <w:p w14:paraId="18271CE0"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2F8B793E" w14:textId="0296FAE9" w:rsidR="007B53BC" w:rsidRDefault="007B53BC" w:rsidP="007B53BC">
            <w:pPr>
              <w:spacing w:after="0" w:line="276" w:lineRule="auto"/>
              <w:rPr>
                <w:rFonts w:ascii="Arial" w:hAnsi="Arial" w:cs="Arial"/>
                <w:sz w:val="24"/>
                <w:szCs w:val="24"/>
                <w:lang w:eastAsia="en-SG"/>
              </w:rPr>
            </w:pPr>
            <w:r>
              <w:rPr>
                <w:rFonts w:ascii="Arial" w:hAnsi="Arial" w:cs="Arial"/>
                <w:sz w:val="24"/>
                <w:szCs w:val="24"/>
                <w:lang w:eastAsia="en-SG"/>
              </w:rPr>
              <w:t>Business Needs Analysis</w:t>
            </w:r>
          </w:p>
        </w:tc>
        <w:tc>
          <w:tcPr>
            <w:tcW w:w="608" w:type="pct"/>
            <w:shd w:val="clear" w:color="auto" w:fill="auto"/>
            <w:vAlign w:val="center"/>
          </w:tcPr>
          <w:p w14:paraId="14B71E63" w14:textId="240620C4" w:rsidR="007B53BC" w:rsidRDefault="007B53BC" w:rsidP="007B53BC">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221" w:type="pct"/>
            <w:gridSpan w:val="2"/>
            <w:shd w:val="clear" w:color="auto" w:fill="auto"/>
            <w:vAlign w:val="center"/>
          </w:tcPr>
          <w:p w14:paraId="50156DCB" w14:textId="4008F048" w:rsidR="007B53BC" w:rsidRPr="0074307C" w:rsidRDefault="007B53BC" w:rsidP="007B53BC">
            <w:pPr>
              <w:spacing w:after="0" w:line="276" w:lineRule="auto"/>
              <w:rPr>
                <w:rFonts w:ascii="Arial" w:eastAsia="Times New Roman" w:hAnsi="Arial" w:cs="Arial"/>
                <w:color w:val="000000"/>
                <w:sz w:val="24"/>
                <w:szCs w:val="24"/>
                <w:lang w:eastAsia="en-GB"/>
              </w:rPr>
            </w:pPr>
            <w:r w:rsidRPr="0074307C">
              <w:rPr>
                <w:rFonts w:ascii="Arial" w:eastAsia="Times New Roman" w:hAnsi="Arial" w:cs="Arial"/>
                <w:color w:val="000000"/>
                <w:sz w:val="24"/>
                <w:szCs w:val="24"/>
                <w:lang w:eastAsia="en-GB"/>
              </w:rPr>
              <w:t>Communication</w:t>
            </w:r>
          </w:p>
        </w:tc>
        <w:tc>
          <w:tcPr>
            <w:tcW w:w="784" w:type="pct"/>
            <w:shd w:val="clear" w:color="auto" w:fill="auto"/>
            <w:vAlign w:val="center"/>
          </w:tcPr>
          <w:p w14:paraId="6121D691" w14:textId="31F6C888" w:rsidR="007B53BC" w:rsidRPr="0074307C" w:rsidRDefault="007B53BC" w:rsidP="007B53BC">
            <w:pPr>
              <w:spacing w:after="0" w:line="276" w:lineRule="auto"/>
              <w:jc w:val="center"/>
              <w:rPr>
                <w:rFonts w:ascii="Arial" w:eastAsia="Times New Roman" w:hAnsi="Arial" w:cs="Arial"/>
                <w:color w:val="000000"/>
                <w:sz w:val="24"/>
                <w:szCs w:val="24"/>
                <w:lang w:eastAsia="en-GB"/>
              </w:rPr>
            </w:pPr>
            <w:r w:rsidRPr="0074307C">
              <w:rPr>
                <w:rFonts w:ascii="Arial" w:eastAsia="Times New Roman" w:hAnsi="Arial" w:cs="Arial"/>
                <w:color w:val="000000"/>
                <w:sz w:val="24"/>
                <w:szCs w:val="24"/>
                <w:lang w:eastAsia="en-GB"/>
              </w:rPr>
              <w:t>Intermediate</w:t>
            </w:r>
          </w:p>
        </w:tc>
      </w:tr>
      <w:tr w:rsidR="007B53BC" w:rsidRPr="00C15B16" w14:paraId="59CE2F39" w14:textId="77777777" w:rsidTr="008806DF">
        <w:trPr>
          <w:trHeight w:val="576"/>
        </w:trPr>
        <w:tc>
          <w:tcPr>
            <w:tcW w:w="790" w:type="pct"/>
            <w:vMerge/>
            <w:vAlign w:val="center"/>
          </w:tcPr>
          <w:p w14:paraId="0730EC23"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7ADF9CE1" w14:textId="0D01CF35" w:rsidR="007B53BC" w:rsidRPr="00130B63" w:rsidRDefault="007B53BC" w:rsidP="007B53BC">
            <w:pPr>
              <w:spacing w:after="0" w:line="276" w:lineRule="auto"/>
              <w:rPr>
                <w:rFonts w:ascii="Arial" w:hAnsi="Arial" w:cs="Arial"/>
                <w:sz w:val="24"/>
                <w:szCs w:val="24"/>
                <w:lang w:eastAsia="en-SG"/>
              </w:rPr>
            </w:pPr>
            <w:r>
              <w:rPr>
                <w:rFonts w:ascii="Arial" w:hAnsi="Arial" w:cs="Arial"/>
                <w:sz w:val="24"/>
                <w:szCs w:val="24"/>
                <w:lang w:eastAsia="en-SG"/>
              </w:rPr>
              <w:t xml:space="preserve">Cyber and Data Breach </w:t>
            </w:r>
            <w:r w:rsidRPr="00130B63">
              <w:rPr>
                <w:rFonts w:ascii="Arial" w:hAnsi="Arial" w:cs="Arial"/>
                <w:sz w:val="24"/>
                <w:szCs w:val="24"/>
                <w:lang w:eastAsia="en-SG"/>
              </w:rPr>
              <w:t>Incident Management</w:t>
            </w:r>
            <w:bookmarkStart w:id="0" w:name="_GoBack"/>
            <w:bookmarkEnd w:id="0"/>
          </w:p>
        </w:tc>
        <w:tc>
          <w:tcPr>
            <w:tcW w:w="608" w:type="pct"/>
            <w:shd w:val="clear" w:color="auto" w:fill="auto"/>
            <w:vAlign w:val="center"/>
          </w:tcPr>
          <w:p w14:paraId="6F925D58" w14:textId="1976EC1D" w:rsidR="007B53BC" w:rsidRPr="0074307C" w:rsidRDefault="007B53BC" w:rsidP="007B53BC">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221" w:type="pct"/>
            <w:gridSpan w:val="2"/>
            <w:shd w:val="clear" w:color="auto" w:fill="auto"/>
            <w:vAlign w:val="center"/>
          </w:tcPr>
          <w:p w14:paraId="5D13F1AD" w14:textId="6377E318" w:rsidR="007B53BC" w:rsidRPr="0074307C" w:rsidRDefault="007B53BC" w:rsidP="007B53BC">
            <w:pPr>
              <w:spacing w:after="0" w:line="276" w:lineRule="auto"/>
              <w:rPr>
                <w:rFonts w:ascii="Arial" w:eastAsia="Times New Roman" w:hAnsi="Arial" w:cs="Arial"/>
                <w:color w:val="000000"/>
                <w:sz w:val="24"/>
                <w:szCs w:val="24"/>
                <w:lang w:eastAsia="en-GB"/>
              </w:rPr>
            </w:pPr>
            <w:r w:rsidRPr="0074307C">
              <w:rPr>
                <w:rFonts w:ascii="Arial" w:eastAsia="Times New Roman" w:hAnsi="Arial" w:cs="Arial"/>
                <w:color w:val="000000"/>
                <w:sz w:val="24"/>
                <w:szCs w:val="24"/>
                <w:lang w:eastAsia="en-GB"/>
              </w:rPr>
              <w:t>Computational Thinking</w:t>
            </w:r>
          </w:p>
        </w:tc>
        <w:tc>
          <w:tcPr>
            <w:tcW w:w="784" w:type="pct"/>
            <w:shd w:val="clear" w:color="auto" w:fill="auto"/>
            <w:vAlign w:val="center"/>
          </w:tcPr>
          <w:p w14:paraId="612B6BA9" w14:textId="094FF9D2" w:rsidR="007B53BC" w:rsidRPr="0074307C" w:rsidRDefault="007B53BC" w:rsidP="007B53BC">
            <w:pPr>
              <w:spacing w:after="0" w:line="276" w:lineRule="auto"/>
              <w:jc w:val="center"/>
              <w:rPr>
                <w:rFonts w:ascii="Arial" w:eastAsia="Times New Roman" w:hAnsi="Arial" w:cs="Arial"/>
                <w:color w:val="000000"/>
                <w:sz w:val="24"/>
                <w:szCs w:val="24"/>
                <w:lang w:eastAsia="en-GB"/>
              </w:rPr>
            </w:pPr>
            <w:r w:rsidRPr="0074307C">
              <w:rPr>
                <w:rFonts w:ascii="Arial" w:eastAsia="Times New Roman" w:hAnsi="Arial" w:cs="Arial"/>
                <w:color w:val="000000"/>
                <w:sz w:val="24"/>
                <w:szCs w:val="24"/>
                <w:lang w:eastAsia="en-GB"/>
              </w:rPr>
              <w:t>Intermediate</w:t>
            </w:r>
          </w:p>
        </w:tc>
      </w:tr>
      <w:tr w:rsidR="007B53BC" w:rsidRPr="00C15B16" w14:paraId="1813B620" w14:textId="77777777" w:rsidTr="008806DF">
        <w:trPr>
          <w:trHeight w:val="576"/>
        </w:trPr>
        <w:tc>
          <w:tcPr>
            <w:tcW w:w="790" w:type="pct"/>
            <w:vMerge/>
            <w:vAlign w:val="center"/>
            <w:hideMark/>
          </w:tcPr>
          <w:p w14:paraId="208F6973"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38CD1AFF" w14:textId="3AF44E6C" w:rsidR="007B53BC" w:rsidRPr="00130B63" w:rsidRDefault="007B53BC" w:rsidP="007B53BC">
            <w:pPr>
              <w:spacing w:after="0" w:line="276" w:lineRule="auto"/>
              <w:rPr>
                <w:rFonts w:ascii="Arial" w:hAnsi="Arial" w:cs="Arial"/>
                <w:sz w:val="24"/>
                <w:szCs w:val="24"/>
                <w:lang w:eastAsia="en-SG"/>
              </w:rPr>
            </w:pPr>
            <w:r w:rsidRPr="00130B63">
              <w:rPr>
                <w:rFonts w:ascii="Arial" w:hAnsi="Arial" w:cs="Arial"/>
                <w:sz w:val="24"/>
                <w:szCs w:val="24"/>
                <w:lang w:eastAsia="en-SG"/>
              </w:rPr>
              <w:t>Cyber Risk Management</w:t>
            </w:r>
          </w:p>
        </w:tc>
        <w:tc>
          <w:tcPr>
            <w:tcW w:w="608" w:type="pct"/>
            <w:shd w:val="clear" w:color="auto" w:fill="auto"/>
            <w:vAlign w:val="center"/>
          </w:tcPr>
          <w:p w14:paraId="2F9187A6" w14:textId="6145C7B6" w:rsidR="007B53BC" w:rsidRPr="00C15B16" w:rsidRDefault="007B53BC" w:rsidP="007B53BC">
            <w:pPr>
              <w:spacing w:after="0" w:line="276" w:lineRule="auto"/>
              <w:jc w:val="center"/>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Level 4</w:t>
            </w:r>
          </w:p>
        </w:tc>
        <w:tc>
          <w:tcPr>
            <w:tcW w:w="1221" w:type="pct"/>
            <w:gridSpan w:val="2"/>
            <w:shd w:val="clear" w:color="auto" w:fill="auto"/>
            <w:vAlign w:val="center"/>
          </w:tcPr>
          <w:p w14:paraId="7D0DAB11" w14:textId="5C2FA88E" w:rsidR="007B53BC" w:rsidRPr="00C15B16" w:rsidRDefault="007B53BC" w:rsidP="007B53BC">
            <w:pPr>
              <w:spacing w:after="0" w:line="276" w:lineRule="auto"/>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Problem Solving</w:t>
            </w:r>
          </w:p>
        </w:tc>
        <w:tc>
          <w:tcPr>
            <w:tcW w:w="784" w:type="pct"/>
            <w:shd w:val="clear" w:color="auto" w:fill="auto"/>
            <w:vAlign w:val="center"/>
          </w:tcPr>
          <w:p w14:paraId="10689B1F" w14:textId="2B62436D" w:rsidR="007B53BC" w:rsidRPr="00C15B16" w:rsidRDefault="007B53BC" w:rsidP="007B53BC">
            <w:pPr>
              <w:spacing w:after="0" w:line="276" w:lineRule="auto"/>
              <w:jc w:val="center"/>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Intermediate</w:t>
            </w:r>
          </w:p>
        </w:tc>
      </w:tr>
      <w:tr w:rsidR="007B53BC" w:rsidRPr="00C15B16" w14:paraId="0EC9175D" w14:textId="77777777" w:rsidTr="008806DF">
        <w:trPr>
          <w:trHeight w:val="576"/>
        </w:trPr>
        <w:tc>
          <w:tcPr>
            <w:tcW w:w="790" w:type="pct"/>
            <w:vMerge/>
            <w:vAlign w:val="center"/>
            <w:hideMark/>
          </w:tcPr>
          <w:p w14:paraId="473EB680"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4BEC3446" w14:textId="1B5F4457" w:rsidR="007B53BC" w:rsidRPr="00130B63" w:rsidRDefault="007B53BC" w:rsidP="007B53BC">
            <w:pPr>
              <w:spacing w:after="0" w:line="276" w:lineRule="auto"/>
              <w:rPr>
                <w:rFonts w:ascii="Arial" w:hAnsi="Arial" w:cs="Arial"/>
                <w:sz w:val="24"/>
                <w:szCs w:val="24"/>
                <w:lang w:eastAsia="en-SG"/>
              </w:rPr>
            </w:pPr>
            <w:r w:rsidRPr="00130B63">
              <w:rPr>
                <w:rFonts w:ascii="Arial" w:hAnsi="Arial" w:cs="Arial"/>
                <w:sz w:val="24"/>
                <w:szCs w:val="24"/>
                <w:lang w:eastAsia="en-SG"/>
              </w:rPr>
              <w:t>Emerging Technology Synthesis</w:t>
            </w:r>
          </w:p>
        </w:tc>
        <w:tc>
          <w:tcPr>
            <w:tcW w:w="608" w:type="pct"/>
            <w:shd w:val="clear" w:color="auto" w:fill="auto"/>
            <w:vAlign w:val="center"/>
          </w:tcPr>
          <w:p w14:paraId="3F9E5139" w14:textId="4F60A472" w:rsidR="007B53BC" w:rsidRPr="00C15B16" w:rsidRDefault="007B53BC" w:rsidP="007B53B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1221" w:type="pct"/>
            <w:gridSpan w:val="2"/>
            <w:shd w:val="clear" w:color="auto" w:fill="auto"/>
            <w:vAlign w:val="center"/>
          </w:tcPr>
          <w:p w14:paraId="379ED1D9" w14:textId="73C17F64" w:rsidR="007B53BC" w:rsidRPr="00C15B16" w:rsidRDefault="007B53BC" w:rsidP="007B53BC">
            <w:pPr>
              <w:spacing w:after="0" w:line="276" w:lineRule="auto"/>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Sense Making</w:t>
            </w:r>
          </w:p>
        </w:tc>
        <w:tc>
          <w:tcPr>
            <w:tcW w:w="784" w:type="pct"/>
            <w:shd w:val="clear" w:color="auto" w:fill="auto"/>
            <w:vAlign w:val="center"/>
          </w:tcPr>
          <w:p w14:paraId="62E53903" w14:textId="61411484" w:rsidR="007B53BC" w:rsidRPr="00C15B16" w:rsidRDefault="007B53BC" w:rsidP="007B53BC">
            <w:pPr>
              <w:spacing w:after="0" w:line="276" w:lineRule="auto"/>
              <w:jc w:val="center"/>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Intermediate</w:t>
            </w:r>
          </w:p>
        </w:tc>
      </w:tr>
      <w:tr w:rsidR="007B53BC" w:rsidRPr="00C15B16" w14:paraId="4D4DBA34" w14:textId="77777777" w:rsidTr="008806DF">
        <w:trPr>
          <w:trHeight w:val="576"/>
        </w:trPr>
        <w:tc>
          <w:tcPr>
            <w:tcW w:w="790" w:type="pct"/>
            <w:vMerge/>
            <w:vAlign w:val="center"/>
            <w:hideMark/>
          </w:tcPr>
          <w:p w14:paraId="0888F7F1"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099C8549" w14:textId="48BEEE10" w:rsidR="007B53BC" w:rsidRPr="00130B63" w:rsidRDefault="007B53BC" w:rsidP="007B53BC">
            <w:pPr>
              <w:spacing w:after="0" w:line="276" w:lineRule="auto"/>
              <w:rPr>
                <w:rFonts w:ascii="Arial" w:hAnsi="Arial" w:cs="Arial"/>
                <w:sz w:val="24"/>
                <w:szCs w:val="24"/>
                <w:lang w:eastAsia="en-SG"/>
              </w:rPr>
            </w:pPr>
            <w:r w:rsidRPr="00130B63">
              <w:rPr>
                <w:rFonts w:ascii="Arial" w:hAnsi="Arial" w:cs="Arial"/>
                <w:sz w:val="24"/>
                <w:szCs w:val="24"/>
                <w:lang w:eastAsia="en-SG"/>
              </w:rPr>
              <w:t>Infrastructure Design</w:t>
            </w:r>
          </w:p>
        </w:tc>
        <w:tc>
          <w:tcPr>
            <w:tcW w:w="608" w:type="pct"/>
            <w:shd w:val="clear" w:color="auto" w:fill="auto"/>
            <w:vAlign w:val="center"/>
          </w:tcPr>
          <w:p w14:paraId="54B205DA" w14:textId="42C5AA87" w:rsidR="007B53BC" w:rsidRPr="00C15B16" w:rsidRDefault="007B53BC" w:rsidP="007B53BC">
            <w:pPr>
              <w:spacing w:after="0" w:line="276" w:lineRule="auto"/>
              <w:jc w:val="center"/>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Level 3</w:t>
            </w:r>
          </w:p>
        </w:tc>
        <w:tc>
          <w:tcPr>
            <w:tcW w:w="1221" w:type="pct"/>
            <w:gridSpan w:val="2"/>
            <w:shd w:val="clear" w:color="auto" w:fill="auto"/>
            <w:vAlign w:val="center"/>
          </w:tcPr>
          <w:p w14:paraId="4C976F36" w14:textId="1A9B683E" w:rsidR="007B53BC" w:rsidRPr="00C15B16" w:rsidRDefault="007B53BC" w:rsidP="007B53BC">
            <w:pPr>
              <w:spacing w:after="0" w:line="276" w:lineRule="auto"/>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Teamwork</w:t>
            </w:r>
          </w:p>
        </w:tc>
        <w:tc>
          <w:tcPr>
            <w:tcW w:w="784" w:type="pct"/>
            <w:shd w:val="clear" w:color="auto" w:fill="auto"/>
            <w:vAlign w:val="center"/>
          </w:tcPr>
          <w:p w14:paraId="68923D7C" w14:textId="56FACEB1" w:rsidR="007B53BC" w:rsidRPr="00C15B16" w:rsidRDefault="007B53BC" w:rsidP="007B53BC">
            <w:pPr>
              <w:spacing w:after="0" w:line="276" w:lineRule="auto"/>
              <w:jc w:val="center"/>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Intermediate</w:t>
            </w:r>
          </w:p>
        </w:tc>
      </w:tr>
      <w:tr w:rsidR="007B53BC" w:rsidRPr="00C15B16" w14:paraId="43DE1428" w14:textId="77777777" w:rsidTr="007B53BC">
        <w:trPr>
          <w:trHeight w:val="576"/>
        </w:trPr>
        <w:tc>
          <w:tcPr>
            <w:tcW w:w="790" w:type="pct"/>
            <w:vMerge/>
            <w:vAlign w:val="center"/>
            <w:hideMark/>
          </w:tcPr>
          <w:p w14:paraId="39ED35E8"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5C39D707" w14:textId="564CF47F" w:rsidR="007B53BC" w:rsidRPr="00130B63" w:rsidRDefault="007B53BC" w:rsidP="007B53BC">
            <w:pPr>
              <w:spacing w:after="0" w:line="276" w:lineRule="auto"/>
              <w:rPr>
                <w:rFonts w:ascii="Arial" w:hAnsi="Arial" w:cs="Arial"/>
                <w:sz w:val="24"/>
                <w:szCs w:val="24"/>
                <w:lang w:eastAsia="en-SG"/>
              </w:rPr>
            </w:pPr>
            <w:r w:rsidRPr="00130B63">
              <w:rPr>
                <w:rFonts w:ascii="Arial" w:hAnsi="Arial" w:cs="Arial"/>
                <w:sz w:val="24"/>
                <w:szCs w:val="24"/>
                <w:lang w:eastAsia="en-SG"/>
              </w:rPr>
              <w:t>Network Security</w:t>
            </w:r>
          </w:p>
        </w:tc>
        <w:tc>
          <w:tcPr>
            <w:tcW w:w="608" w:type="pct"/>
            <w:shd w:val="clear" w:color="auto" w:fill="auto"/>
            <w:vAlign w:val="center"/>
          </w:tcPr>
          <w:p w14:paraId="31FB07E7" w14:textId="0F194236" w:rsidR="007B53BC" w:rsidRPr="00C15B16" w:rsidRDefault="007B53BC" w:rsidP="007B53BC">
            <w:pPr>
              <w:spacing w:after="0" w:line="276" w:lineRule="auto"/>
              <w:jc w:val="center"/>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Level 4</w:t>
            </w:r>
          </w:p>
        </w:tc>
        <w:tc>
          <w:tcPr>
            <w:tcW w:w="2005" w:type="pct"/>
            <w:gridSpan w:val="3"/>
            <w:vMerge w:val="restart"/>
            <w:shd w:val="clear" w:color="auto" w:fill="BFBFBF" w:themeFill="background1" w:themeFillShade="BF"/>
            <w:vAlign w:val="center"/>
          </w:tcPr>
          <w:p w14:paraId="4FF9F94E" w14:textId="1D859AAB" w:rsidR="007B53BC" w:rsidRPr="00C15B16" w:rsidRDefault="007B53BC" w:rsidP="007B53BC">
            <w:pPr>
              <w:spacing w:after="0" w:line="276" w:lineRule="auto"/>
              <w:jc w:val="center"/>
              <w:rPr>
                <w:rFonts w:ascii="Arial" w:eastAsia="Times New Roman" w:hAnsi="Arial" w:cs="Arial"/>
                <w:color w:val="000000"/>
                <w:sz w:val="24"/>
                <w:szCs w:val="24"/>
                <w:lang w:val="en-US"/>
              </w:rPr>
            </w:pPr>
          </w:p>
        </w:tc>
      </w:tr>
      <w:tr w:rsidR="007B53BC" w:rsidRPr="00C15B16" w14:paraId="38E8AEE4" w14:textId="77777777" w:rsidTr="0057499D">
        <w:trPr>
          <w:trHeight w:val="576"/>
        </w:trPr>
        <w:tc>
          <w:tcPr>
            <w:tcW w:w="790" w:type="pct"/>
            <w:vMerge/>
            <w:vAlign w:val="center"/>
            <w:hideMark/>
          </w:tcPr>
          <w:p w14:paraId="39B80ECF"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651CF197" w14:textId="52E17548" w:rsidR="007B53BC" w:rsidRPr="00130B63" w:rsidRDefault="007B53BC" w:rsidP="007B53BC">
            <w:pPr>
              <w:spacing w:after="0" w:line="276" w:lineRule="auto"/>
              <w:rPr>
                <w:rFonts w:ascii="Arial" w:hAnsi="Arial" w:cs="Arial"/>
                <w:sz w:val="24"/>
                <w:szCs w:val="24"/>
                <w:lang w:eastAsia="en-SG"/>
              </w:rPr>
            </w:pPr>
            <w:r w:rsidRPr="00130B63">
              <w:rPr>
                <w:rFonts w:ascii="Arial" w:hAnsi="Arial" w:cs="Arial"/>
                <w:sz w:val="24"/>
                <w:szCs w:val="24"/>
                <w:lang w:eastAsia="en-SG"/>
              </w:rPr>
              <w:t>Security Administration</w:t>
            </w:r>
          </w:p>
        </w:tc>
        <w:tc>
          <w:tcPr>
            <w:tcW w:w="608" w:type="pct"/>
            <w:shd w:val="clear" w:color="auto" w:fill="auto"/>
            <w:vAlign w:val="center"/>
          </w:tcPr>
          <w:p w14:paraId="226D1841" w14:textId="46157DFA" w:rsidR="007B53BC" w:rsidRPr="00C15B16" w:rsidRDefault="007B53BC" w:rsidP="007B53BC">
            <w:pPr>
              <w:spacing w:after="0" w:line="276" w:lineRule="auto"/>
              <w:jc w:val="center"/>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Level 3</w:t>
            </w:r>
          </w:p>
        </w:tc>
        <w:tc>
          <w:tcPr>
            <w:tcW w:w="2005" w:type="pct"/>
            <w:gridSpan w:val="3"/>
            <w:vMerge/>
            <w:shd w:val="clear" w:color="auto" w:fill="BFBFBF" w:themeFill="background1" w:themeFillShade="BF"/>
            <w:vAlign w:val="center"/>
          </w:tcPr>
          <w:p w14:paraId="46B56B78" w14:textId="08606ADB" w:rsidR="007B53BC" w:rsidRPr="00C15B16" w:rsidRDefault="007B53BC" w:rsidP="007B53BC">
            <w:pPr>
              <w:spacing w:after="0" w:line="276" w:lineRule="auto"/>
              <w:rPr>
                <w:rFonts w:ascii="Arial" w:eastAsia="Times New Roman" w:hAnsi="Arial" w:cs="Arial"/>
                <w:color w:val="000000"/>
                <w:sz w:val="24"/>
                <w:szCs w:val="24"/>
                <w:lang w:val="en-US"/>
              </w:rPr>
            </w:pPr>
          </w:p>
        </w:tc>
      </w:tr>
      <w:tr w:rsidR="007B53BC" w:rsidRPr="00C15B16" w14:paraId="7843AB13" w14:textId="77777777" w:rsidTr="0057499D">
        <w:trPr>
          <w:trHeight w:val="576"/>
        </w:trPr>
        <w:tc>
          <w:tcPr>
            <w:tcW w:w="790" w:type="pct"/>
            <w:vMerge/>
            <w:vAlign w:val="center"/>
          </w:tcPr>
          <w:p w14:paraId="00834544"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47050477" w14:textId="07023FD1" w:rsidR="007B53BC" w:rsidRPr="0074307C" w:rsidRDefault="007B53BC" w:rsidP="007B53BC">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Security Architecture</w:t>
            </w:r>
          </w:p>
        </w:tc>
        <w:tc>
          <w:tcPr>
            <w:tcW w:w="608" w:type="pct"/>
            <w:shd w:val="clear" w:color="auto" w:fill="auto"/>
            <w:vAlign w:val="center"/>
          </w:tcPr>
          <w:p w14:paraId="26891D01" w14:textId="0686378F" w:rsidR="007B53BC" w:rsidRPr="0074307C" w:rsidRDefault="007B53BC" w:rsidP="007B53BC">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shd w:val="clear" w:color="auto" w:fill="BFBFBF" w:themeFill="background1" w:themeFillShade="BF"/>
            <w:vAlign w:val="center"/>
          </w:tcPr>
          <w:p w14:paraId="752A7126" w14:textId="77777777" w:rsidR="007B53BC" w:rsidRPr="00C15B16" w:rsidRDefault="007B53BC" w:rsidP="007B53BC">
            <w:pPr>
              <w:spacing w:after="0" w:line="276" w:lineRule="auto"/>
              <w:rPr>
                <w:rFonts w:ascii="Arial" w:eastAsia="Times New Roman" w:hAnsi="Arial" w:cs="Arial"/>
                <w:color w:val="000000"/>
                <w:sz w:val="24"/>
                <w:szCs w:val="24"/>
                <w:lang w:val="en-US"/>
              </w:rPr>
            </w:pPr>
          </w:p>
        </w:tc>
      </w:tr>
      <w:tr w:rsidR="007B53BC" w:rsidRPr="00C15B16" w14:paraId="563E689E" w14:textId="77777777" w:rsidTr="0057499D">
        <w:trPr>
          <w:trHeight w:val="576"/>
        </w:trPr>
        <w:tc>
          <w:tcPr>
            <w:tcW w:w="790" w:type="pct"/>
            <w:vMerge/>
            <w:vAlign w:val="center"/>
          </w:tcPr>
          <w:p w14:paraId="236E5DF6"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5C176A07" w14:textId="44B641CF" w:rsidR="007B53BC" w:rsidRPr="0074307C" w:rsidRDefault="007B53BC" w:rsidP="007B53BC">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Security Governance</w:t>
            </w:r>
          </w:p>
        </w:tc>
        <w:tc>
          <w:tcPr>
            <w:tcW w:w="608" w:type="pct"/>
            <w:shd w:val="clear" w:color="auto" w:fill="auto"/>
            <w:vAlign w:val="center"/>
          </w:tcPr>
          <w:p w14:paraId="094B6936" w14:textId="7BA38EF3" w:rsidR="007B53BC" w:rsidRPr="0074307C" w:rsidRDefault="007B53BC" w:rsidP="007B53BC">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shd w:val="clear" w:color="auto" w:fill="BFBFBF" w:themeFill="background1" w:themeFillShade="BF"/>
            <w:vAlign w:val="center"/>
          </w:tcPr>
          <w:p w14:paraId="2D0FE7DA" w14:textId="77777777" w:rsidR="007B53BC" w:rsidRPr="00C15B16" w:rsidRDefault="007B53BC" w:rsidP="007B53BC">
            <w:pPr>
              <w:spacing w:after="0" w:line="276" w:lineRule="auto"/>
              <w:rPr>
                <w:rFonts w:ascii="Arial" w:eastAsia="Times New Roman" w:hAnsi="Arial" w:cs="Arial"/>
                <w:color w:val="000000"/>
                <w:sz w:val="24"/>
                <w:szCs w:val="24"/>
                <w:lang w:val="en-US"/>
              </w:rPr>
            </w:pPr>
          </w:p>
        </w:tc>
      </w:tr>
      <w:tr w:rsidR="007B53BC" w:rsidRPr="00C15B16" w14:paraId="5B5BD484" w14:textId="77777777" w:rsidTr="0057499D">
        <w:trPr>
          <w:trHeight w:val="576"/>
        </w:trPr>
        <w:tc>
          <w:tcPr>
            <w:tcW w:w="790" w:type="pct"/>
            <w:vMerge/>
            <w:vAlign w:val="center"/>
            <w:hideMark/>
          </w:tcPr>
          <w:p w14:paraId="20AD3F34"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hideMark/>
          </w:tcPr>
          <w:p w14:paraId="315E7958" w14:textId="5D5CC340" w:rsidR="007B53BC" w:rsidRPr="00C15B16" w:rsidRDefault="007B53BC" w:rsidP="007B53BC">
            <w:pPr>
              <w:spacing w:after="0" w:line="276" w:lineRule="auto"/>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Security Programme Management</w:t>
            </w:r>
          </w:p>
        </w:tc>
        <w:tc>
          <w:tcPr>
            <w:tcW w:w="608" w:type="pct"/>
            <w:shd w:val="clear" w:color="auto" w:fill="auto"/>
            <w:vAlign w:val="center"/>
            <w:hideMark/>
          </w:tcPr>
          <w:p w14:paraId="1061FB70" w14:textId="782BD217" w:rsidR="007B53BC" w:rsidRPr="00C15B16" w:rsidRDefault="007B53BC" w:rsidP="007B53BC">
            <w:pPr>
              <w:spacing w:after="0" w:line="276" w:lineRule="auto"/>
              <w:jc w:val="center"/>
              <w:rPr>
                <w:rFonts w:ascii="Arial" w:eastAsia="Times New Roman" w:hAnsi="Arial" w:cs="Arial"/>
                <w:color w:val="000000"/>
                <w:sz w:val="24"/>
                <w:szCs w:val="24"/>
                <w:lang w:val="en-US"/>
              </w:rPr>
            </w:pPr>
            <w:r w:rsidRPr="0074307C">
              <w:rPr>
                <w:rFonts w:ascii="Arial" w:eastAsia="Times New Roman" w:hAnsi="Arial" w:cs="Arial"/>
                <w:color w:val="000000"/>
                <w:sz w:val="24"/>
                <w:szCs w:val="24"/>
                <w:lang w:eastAsia="en-GB"/>
              </w:rPr>
              <w:t>Level 3</w:t>
            </w:r>
          </w:p>
        </w:tc>
        <w:tc>
          <w:tcPr>
            <w:tcW w:w="2005" w:type="pct"/>
            <w:gridSpan w:val="3"/>
            <w:vMerge/>
            <w:shd w:val="clear" w:color="auto" w:fill="BFBFBF" w:themeFill="background1" w:themeFillShade="BF"/>
            <w:vAlign w:val="center"/>
          </w:tcPr>
          <w:p w14:paraId="50F4D352" w14:textId="2BC1F3B8" w:rsidR="007B53BC" w:rsidRPr="00C15B16" w:rsidRDefault="007B53BC" w:rsidP="007B53BC">
            <w:pPr>
              <w:spacing w:after="0" w:line="276" w:lineRule="auto"/>
              <w:rPr>
                <w:rFonts w:ascii="Arial" w:eastAsia="Times New Roman" w:hAnsi="Arial" w:cs="Arial"/>
                <w:color w:val="000000"/>
                <w:sz w:val="24"/>
                <w:szCs w:val="24"/>
                <w:lang w:val="en-US"/>
              </w:rPr>
            </w:pPr>
          </w:p>
        </w:tc>
      </w:tr>
      <w:tr w:rsidR="007B53BC" w:rsidRPr="00C15B16" w14:paraId="145E3F7C" w14:textId="77777777" w:rsidTr="0057499D">
        <w:trPr>
          <w:trHeight w:val="576"/>
        </w:trPr>
        <w:tc>
          <w:tcPr>
            <w:tcW w:w="790" w:type="pct"/>
            <w:vMerge/>
            <w:vAlign w:val="center"/>
          </w:tcPr>
          <w:p w14:paraId="780F1BE1"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76AD74F4" w14:textId="21D23ABC" w:rsidR="007B53BC" w:rsidRPr="0074307C" w:rsidRDefault="007B53BC" w:rsidP="007B53BC">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Implementation</w:t>
            </w:r>
          </w:p>
        </w:tc>
        <w:tc>
          <w:tcPr>
            <w:tcW w:w="608" w:type="pct"/>
            <w:shd w:val="clear" w:color="auto" w:fill="auto"/>
            <w:vAlign w:val="center"/>
          </w:tcPr>
          <w:p w14:paraId="776CBC55" w14:textId="73AB82E0" w:rsidR="007B53BC" w:rsidRPr="0074307C" w:rsidRDefault="007B53BC" w:rsidP="007B53BC">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shd w:val="clear" w:color="auto" w:fill="BFBFBF" w:themeFill="background1" w:themeFillShade="BF"/>
            <w:vAlign w:val="center"/>
          </w:tcPr>
          <w:p w14:paraId="21820749" w14:textId="77777777" w:rsidR="007B53BC" w:rsidRPr="00C15B16" w:rsidRDefault="007B53BC" w:rsidP="007B53BC">
            <w:pPr>
              <w:spacing w:after="0" w:line="276" w:lineRule="auto"/>
              <w:rPr>
                <w:rFonts w:ascii="Arial" w:eastAsia="Times New Roman" w:hAnsi="Arial" w:cs="Arial"/>
                <w:color w:val="000000"/>
                <w:sz w:val="24"/>
                <w:szCs w:val="24"/>
                <w:lang w:val="en-US"/>
              </w:rPr>
            </w:pPr>
          </w:p>
        </w:tc>
      </w:tr>
      <w:tr w:rsidR="007B53BC" w:rsidRPr="00C15B16" w14:paraId="55E1339E" w14:textId="77777777" w:rsidTr="0057499D">
        <w:trPr>
          <w:trHeight w:val="576"/>
        </w:trPr>
        <w:tc>
          <w:tcPr>
            <w:tcW w:w="790" w:type="pct"/>
            <w:vMerge/>
            <w:vAlign w:val="center"/>
          </w:tcPr>
          <w:p w14:paraId="4A306D74" w14:textId="77777777" w:rsidR="007B53BC" w:rsidRPr="00C15B16" w:rsidRDefault="007B53BC" w:rsidP="007B53BC">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3EE3DD86" w14:textId="2DC89BE0" w:rsidR="007B53BC" w:rsidRDefault="007B53BC" w:rsidP="007B53BC">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Planning</w:t>
            </w:r>
          </w:p>
        </w:tc>
        <w:tc>
          <w:tcPr>
            <w:tcW w:w="608" w:type="pct"/>
            <w:shd w:val="clear" w:color="auto" w:fill="auto"/>
            <w:vAlign w:val="center"/>
          </w:tcPr>
          <w:p w14:paraId="46B6241D" w14:textId="3B706BA2" w:rsidR="007B53BC" w:rsidRDefault="007B53BC" w:rsidP="007B53BC">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shd w:val="clear" w:color="auto" w:fill="BFBFBF" w:themeFill="background1" w:themeFillShade="BF"/>
            <w:vAlign w:val="center"/>
          </w:tcPr>
          <w:p w14:paraId="54943C7C" w14:textId="77777777" w:rsidR="007B53BC" w:rsidRPr="00C15B16" w:rsidRDefault="007B53BC" w:rsidP="007B53BC">
            <w:pPr>
              <w:spacing w:after="0" w:line="276" w:lineRule="auto"/>
              <w:rPr>
                <w:rFonts w:ascii="Arial" w:eastAsia="Times New Roman" w:hAnsi="Arial" w:cs="Arial"/>
                <w:color w:val="000000"/>
                <w:sz w:val="24"/>
                <w:szCs w:val="24"/>
                <w:lang w:val="en-US"/>
              </w:rPr>
            </w:pPr>
          </w:p>
        </w:tc>
      </w:tr>
      <w:tr w:rsidR="007B53BC" w:rsidRPr="00C15B16" w14:paraId="766C7F4B" w14:textId="77777777" w:rsidTr="009A616F">
        <w:trPr>
          <w:trHeight w:val="590"/>
        </w:trPr>
        <w:tc>
          <w:tcPr>
            <w:tcW w:w="790" w:type="pct"/>
            <w:shd w:val="clear" w:color="000000" w:fill="BFBFBF"/>
            <w:vAlign w:val="center"/>
            <w:hideMark/>
          </w:tcPr>
          <w:p w14:paraId="7EC55A79" w14:textId="77777777" w:rsidR="007B53BC" w:rsidRPr="00C15B16" w:rsidRDefault="007B53BC" w:rsidP="007B53BC">
            <w:pPr>
              <w:spacing w:after="0" w:line="276" w:lineRule="auto"/>
              <w:jc w:val="center"/>
              <w:rPr>
                <w:rFonts w:ascii="Arial" w:eastAsia="Times New Roman" w:hAnsi="Arial" w:cs="Arial"/>
                <w:b/>
                <w:bCs/>
                <w:color w:val="000000"/>
                <w:sz w:val="24"/>
                <w:szCs w:val="24"/>
                <w:lang w:val="en-US"/>
              </w:rPr>
            </w:pPr>
            <w:proofErr w:type="spellStart"/>
            <w:r w:rsidRPr="00C15B16">
              <w:rPr>
                <w:rFonts w:ascii="Arial" w:eastAsia="Times New Roman" w:hAnsi="Arial" w:cs="Arial"/>
                <w:b/>
                <w:bCs/>
                <w:color w:val="000000"/>
                <w:sz w:val="24"/>
                <w:szCs w:val="24"/>
                <w:lang w:val="en-US"/>
              </w:rPr>
              <w:t>Programme</w:t>
            </w:r>
            <w:proofErr w:type="spellEnd"/>
            <w:r w:rsidRPr="00C15B16">
              <w:rPr>
                <w:rFonts w:ascii="Arial" w:eastAsia="Times New Roman" w:hAnsi="Arial" w:cs="Arial"/>
                <w:b/>
                <w:bCs/>
                <w:color w:val="000000"/>
                <w:sz w:val="24"/>
                <w:szCs w:val="24"/>
                <w:lang w:val="en-US"/>
              </w:rPr>
              <w:t xml:space="preserve"> Listing</w:t>
            </w:r>
          </w:p>
        </w:tc>
        <w:tc>
          <w:tcPr>
            <w:tcW w:w="4210" w:type="pct"/>
            <w:gridSpan w:val="6"/>
            <w:shd w:val="clear" w:color="000000" w:fill="FFFFFF"/>
            <w:vAlign w:val="center"/>
            <w:hideMark/>
          </w:tcPr>
          <w:p w14:paraId="742CD176" w14:textId="1AA1F1A0" w:rsidR="007B53BC" w:rsidRPr="00C15B16" w:rsidRDefault="007B53BC" w:rsidP="007B53BC">
            <w:pPr>
              <w:spacing w:after="0" w:line="276" w:lineRule="auto"/>
              <w:rPr>
                <w:rFonts w:ascii="Arial" w:eastAsia="Times New Roman" w:hAnsi="Arial" w:cs="Arial"/>
                <w:color w:val="000000"/>
                <w:sz w:val="24"/>
                <w:szCs w:val="24"/>
                <w:lang w:val="en-US"/>
              </w:rPr>
            </w:pPr>
            <w:r w:rsidRPr="00C15B16">
              <w:rPr>
                <w:rFonts w:ascii="Arial" w:eastAsia="Times New Roman" w:hAnsi="Arial" w:cs="Arial"/>
                <w:color w:val="000000"/>
                <w:sz w:val="24"/>
                <w:szCs w:val="24"/>
                <w:lang w:val="en-US"/>
              </w:rPr>
              <w:t xml:space="preserve">For a list of Training </w:t>
            </w:r>
            <w:proofErr w:type="spellStart"/>
            <w:r w:rsidRPr="00C15B16">
              <w:rPr>
                <w:rFonts w:ascii="Arial" w:eastAsia="Times New Roman" w:hAnsi="Arial" w:cs="Arial"/>
                <w:color w:val="000000"/>
                <w:sz w:val="24"/>
                <w:szCs w:val="24"/>
                <w:lang w:val="en-US"/>
              </w:rPr>
              <w:t>Programmes</w:t>
            </w:r>
            <w:proofErr w:type="spellEnd"/>
            <w:r w:rsidRPr="00C15B16">
              <w:rPr>
                <w:rFonts w:ascii="Arial" w:eastAsia="Times New Roman" w:hAnsi="Arial" w:cs="Arial"/>
                <w:color w:val="000000"/>
                <w:sz w:val="24"/>
                <w:szCs w:val="24"/>
                <w:lang w:val="en-US"/>
              </w:rPr>
              <w:t xml:space="preserve"> available for the ICT sector, please visit: www.skillsfuture.sg/skills-framework/ict</w:t>
            </w:r>
          </w:p>
        </w:tc>
      </w:tr>
      <w:tr w:rsidR="007B53BC" w:rsidRPr="00C15B16" w14:paraId="1E89FC6F" w14:textId="77777777" w:rsidTr="008806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7B53BC" w:rsidRPr="00C15B16" w:rsidRDefault="007B53BC" w:rsidP="007B53BC">
            <w:pPr>
              <w:spacing w:after="0" w:line="276" w:lineRule="auto"/>
              <w:rPr>
                <w:rFonts w:ascii="Arial" w:eastAsia="Times New Roman" w:hAnsi="Arial" w:cs="Arial"/>
                <w:color w:val="000000"/>
                <w:sz w:val="24"/>
                <w:szCs w:val="24"/>
                <w:lang w:val="en-US"/>
              </w:rPr>
            </w:pPr>
          </w:p>
        </w:tc>
        <w:tc>
          <w:tcPr>
            <w:tcW w:w="1597" w:type="pct"/>
            <w:gridSpan w:val="2"/>
            <w:tcBorders>
              <w:top w:val="nil"/>
              <w:left w:val="nil"/>
              <w:bottom w:val="nil"/>
              <w:right w:val="nil"/>
            </w:tcBorders>
            <w:shd w:val="clear" w:color="auto" w:fill="auto"/>
            <w:vAlign w:val="center"/>
            <w:hideMark/>
          </w:tcPr>
          <w:p w14:paraId="3D444BDD" w14:textId="77777777" w:rsidR="007B53BC" w:rsidRPr="00C15B16" w:rsidRDefault="007B53BC" w:rsidP="007B53BC">
            <w:pPr>
              <w:spacing w:after="0" w:line="276" w:lineRule="auto"/>
              <w:jc w:val="center"/>
              <w:rPr>
                <w:rFonts w:ascii="Arial" w:eastAsia="Times New Roman" w:hAnsi="Arial" w:cs="Arial"/>
                <w:sz w:val="24"/>
                <w:szCs w:val="24"/>
                <w:lang w:val="en-US"/>
              </w:rPr>
            </w:pPr>
          </w:p>
        </w:tc>
        <w:tc>
          <w:tcPr>
            <w:tcW w:w="608" w:type="pct"/>
            <w:tcBorders>
              <w:top w:val="nil"/>
              <w:left w:val="nil"/>
              <w:bottom w:val="nil"/>
              <w:right w:val="nil"/>
            </w:tcBorders>
            <w:shd w:val="clear" w:color="auto" w:fill="auto"/>
            <w:vAlign w:val="center"/>
            <w:hideMark/>
          </w:tcPr>
          <w:p w14:paraId="001F4284" w14:textId="77777777" w:rsidR="007B53BC" w:rsidRPr="00C15B16" w:rsidRDefault="007B53BC" w:rsidP="007B53BC">
            <w:pPr>
              <w:spacing w:after="0" w:line="276" w:lineRule="auto"/>
              <w:rPr>
                <w:rFonts w:ascii="Arial" w:eastAsia="Times New Roman" w:hAnsi="Arial" w:cs="Arial"/>
                <w:sz w:val="24"/>
                <w:szCs w:val="24"/>
                <w:lang w:val="en-US"/>
              </w:rPr>
            </w:pPr>
          </w:p>
        </w:tc>
        <w:tc>
          <w:tcPr>
            <w:tcW w:w="1221" w:type="pct"/>
            <w:gridSpan w:val="2"/>
            <w:tcBorders>
              <w:top w:val="nil"/>
              <w:left w:val="nil"/>
              <w:bottom w:val="nil"/>
              <w:right w:val="nil"/>
            </w:tcBorders>
            <w:shd w:val="clear" w:color="auto" w:fill="auto"/>
            <w:vAlign w:val="center"/>
            <w:hideMark/>
          </w:tcPr>
          <w:p w14:paraId="4A4784A4" w14:textId="77777777" w:rsidR="007B53BC" w:rsidRPr="00C15B16" w:rsidRDefault="007B53BC" w:rsidP="007B53BC">
            <w:pPr>
              <w:spacing w:after="0" w:line="276" w:lineRule="auto"/>
              <w:rPr>
                <w:rFonts w:ascii="Arial" w:eastAsia="Times New Roman" w:hAnsi="Arial" w:cs="Arial"/>
                <w:sz w:val="24"/>
                <w:szCs w:val="24"/>
                <w:lang w:val="en-US"/>
              </w:rPr>
            </w:pPr>
          </w:p>
        </w:tc>
        <w:tc>
          <w:tcPr>
            <w:tcW w:w="784" w:type="pct"/>
            <w:tcBorders>
              <w:top w:val="nil"/>
              <w:left w:val="nil"/>
              <w:bottom w:val="nil"/>
              <w:right w:val="nil"/>
            </w:tcBorders>
            <w:shd w:val="clear" w:color="auto" w:fill="auto"/>
            <w:vAlign w:val="center"/>
            <w:hideMark/>
          </w:tcPr>
          <w:p w14:paraId="34B85462" w14:textId="77777777" w:rsidR="007B53BC" w:rsidRPr="00C15B16" w:rsidRDefault="007B53BC" w:rsidP="007B53BC">
            <w:pPr>
              <w:spacing w:after="0" w:line="276" w:lineRule="auto"/>
              <w:rPr>
                <w:rFonts w:ascii="Arial" w:eastAsia="Times New Roman" w:hAnsi="Arial" w:cs="Arial"/>
                <w:sz w:val="24"/>
                <w:szCs w:val="24"/>
                <w:lang w:val="en-US"/>
              </w:rPr>
            </w:pPr>
          </w:p>
        </w:tc>
      </w:tr>
      <w:tr w:rsidR="007B53BC" w:rsidRPr="00C15B16"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7B53BC" w:rsidRPr="00C15B16" w:rsidRDefault="007B53BC" w:rsidP="007B53BC">
            <w:pPr>
              <w:spacing w:after="0" w:line="276" w:lineRule="auto"/>
              <w:rPr>
                <w:rFonts w:ascii="Arial" w:eastAsia="Times New Roman" w:hAnsi="Arial" w:cs="Arial"/>
                <w:color w:val="000000"/>
                <w:sz w:val="24"/>
                <w:szCs w:val="24"/>
                <w:lang w:val="en-US"/>
              </w:rPr>
            </w:pPr>
            <w:r w:rsidRPr="00C15B16">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C15B16" w:rsidRDefault="005843EC" w:rsidP="005843EC">
      <w:pPr>
        <w:rPr>
          <w:rFonts w:ascii="Arial" w:hAnsi="Arial" w:cs="Arial"/>
          <w:sz w:val="24"/>
          <w:szCs w:val="24"/>
        </w:rPr>
      </w:pPr>
    </w:p>
    <w:p w14:paraId="2B6B6858" w14:textId="77777777" w:rsidR="005843EC" w:rsidRPr="00C15B16" w:rsidRDefault="005843EC" w:rsidP="005843EC">
      <w:pPr>
        <w:rPr>
          <w:rFonts w:ascii="Arial" w:hAnsi="Arial" w:cs="Arial"/>
          <w:sz w:val="24"/>
          <w:szCs w:val="24"/>
        </w:rPr>
      </w:pPr>
    </w:p>
    <w:p w14:paraId="495C232B" w14:textId="77777777" w:rsidR="005843EC" w:rsidRPr="00C15B16" w:rsidRDefault="005843EC" w:rsidP="005843EC">
      <w:pPr>
        <w:rPr>
          <w:rFonts w:ascii="Arial" w:hAnsi="Arial" w:cs="Arial"/>
          <w:sz w:val="24"/>
          <w:szCs w:val="24"/>
        </w:rPr>
      </w:pPr>
    </w:p>
    <w:p w14:paraId="0A5A3B94" w14:textId="77777777" w:rsidR="005843EC" w:rsidRPr="00C15B16" w:rsidRDefault="005843EC" w:rsidP="005843EC">
      <w:pPr>
        <w:rPr>
          <w:rFonts w:ascii="Arial" w:hAnsi="Arial" w:cs="Arial"/>
          <w:sz w:val="24"/>
          <w:szCs w:val="24"/>
        </w:rPr>
      </w:pPr>
    </w:p>
    <w:p w14:paraId="66B4B606" w14:textId="77777777" w:rsidR="005843EC" w:rsidRPr="00C15B16" w:rsidRDefault="005843EC" w:rsidP="005843EC">
      <w:pPr>
        <w:rPr>
          <w:rFonts w:ascii="Arial" w:hAnsi="Arial" w:cs="Arial"/>
          <w:sz w:val="24"/>
          <w:szCs w:val="24"/>
        </w:rPr>
      </w:pPr>
    </w:p>
    <w:p w14:paraId="52AD6D66" w14:textId="77777777" w:rsidR="005843EC" w:rsidRPr="00C15B16" w:rsidRDefault="005843EC" w:rsidP="005843EC">
      <w:pPr>
        <w:rPr>
          <w:rFonts w:ascii="Arial" w:hAnsi="Arial" w:cs="Arial"/>
          <w:sz w:val="24"/>
          <w:szCs w:val="24"/>
        </w:rPr>
      </w:pPr>
    </w:p>
    <w:p w14:paraId="6B97E983" w14:textId="77777777" w:rsidR="005843EC" w:rsidRPr="00C15B16" w:rsidRDefault="005843EC" w:rsidP="005843EC">
      <w:pPr>
        <w:rPr>
          <w:rFonts w:ascii="Arial" w:hAnsi="Arial" w:cs="Arial"/>
          <w:sz w:val="24"/>
          <w:szCs w:val="24"/>
        </w:rPr>
      </w:pPr>
    </w:p>
    <w:p w14:paraId="432E8E69" w14:textId="77777777" w:rsidR="005843EC" w:rsidRPr="00C15B16" w:rsidRDefault="005843EC" w:rsidP="005843EC">
      <w:pPr>
        <w:rPr>
          <w:rFonts w:ascii="Arial" w:hAnsi="Arial" w:cs="Arial"/>
          <w:sz w:val="24"/>
          <w:szCs w:val="24"/>
        </w:rPr>
      </w:pPr>
    </w:p>
    <w:p w14:paraId="37DB3F0B" w14:textId="6C1A32A6" w:rsidR="005843EC" w:rsidRPr="00C15B16" w:rsidRDefault="005843EC" w:rsidP="005843EC">
      <w:pPr>
        <w:rPr>
          <w:rFonts w:ascii="Arial" w:hAnsi="Arial" w:cs="Arial"/>
          <w:sz w:val="24"/>
          <w:szCs w:val="24"/>
        </w:rPr>
      </w:pPr>
    </w:p>
    <w:p w14:paraId="441608B5" w14:textId="1C58F214" w:rsidR="008F07A2" w:rsidRPr="00C15B16" w:rsidRDefault="005843EC" w:rsidP="005843EC">
      <w:pPr>
        <w:tabs>
          <w:tab w:val="left" w:pos="945"/>
        </w:tabs>
        <w:rPr>
          <w:rFonts w:ascii="Arial" w:hAnsi="Arial" w:cs="Arial"/>
          <w:sz w:val="24"/>
          <w:szCs w:val="24"/>
        </w:rPr>
      </w:pPr>
      <w:r w:rsidRPr="00C15B16">
        <w:rPr>
          <w:rFonts w:ascii="Arial" w:hAnsi="Arial" w:cs="Arial"/>
          <w:sz w:val="24"/>
          <w:szCs w:val="24"/>
        </w:rPr>
        <w:tab/>
      </w:r>
    </w:p>
    <w:sectPr w:rsidR="008F07A2" w:rsidRPr="00C15B16"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ECB88" w14:textId="77777777" w:rsidR="00FA7A5B" w:rsidRDefault="00FA7A5B" w:rsidP="005C674C">
      <w:pPr>
        <w:spacing w:after="0" w:line="240" w:lineRule="auto"/>
      </w:pPr>
      <w:r>
        <w:separator/>
      </w:r>
    </w:p>
  </w:endnote>
  <w:endnote w:type="continuationSeparator" w:id="0">
    <w:p w14:paraId="57498274" w14:textId="77777777" w:rsidR="00FA7A5B" w:rsidRDefault="00FA7A5B"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C15B16" w:rsidRDefault="005C674C" w:rsidP="005C674C">
    <w:pPr>
      <w:pStyle w:val="Footer"/>
    </w:pPr>
    <w:r w:rsidRPr="00C15B16">
      <w:t>©SkillsFuture Singapore and Infocomm Media Development Authority</w:t>
    </w:r>
  </w:p>
  <w:p w14:paraId="6B0709E4" w14:textId="508BA962" w:rsidR="005C674C" w:rsidRPr="00C15B16" w:rsidRDefault="005C674C" w:rsidP="005C674C">
    <w:pPr>
      <w:pStyle w:val="Footer"/>
    </w:pPr>
    <w:r w:rsidRPr="00C15B16">
      <w:t xml:space="preserve">Effective date: </w:t>
    </w:r>
    <w:r w:rsidR="00185E9F">
      <w:rPr>
        <w:rFonts w:ascii="Calibri" w:eastAsia="Times New Roman" w:hAnsi="Calibri"/>
      </w:rPr>
      <w:t>January 2020</w:t>
    </w:r>
    <w:r w:rsidR="00C15B16">
      <w:rPr>
        <w:rFonts w:ascii="Calibri" w:eastAsia="Times New Roman" w:hAnsi="Calibri"/>
      </w:rPr>
      <w:t>, Version 2</w:t>
    </w:r>
    <w:r w:rsidR="00F16DEF" w:rsidRPr="00C15B16">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4E4CE" w14:textId="77777777" w:rsidR="00FA7A5B" w:rsidRDefault="00FA7A5B" w:rsidP="005C674C">
      <w:pPr>
        <w:spacing w:after="0" w:line="240" w:lineRule="auto"/>
      </w:pPr>
      <w:r>
        <w:separator/>
      </w:r>
    </w:p>
  </w:footnote>
  <w:footnote w:type="continuationSeparator" w:id="0">
    <w:p w14:paraId="5A6280A7" w14:textId="77777777" w:rsidR="00FA7A5B" w:rsidRDefault="00FA7A5B"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44C41CA5">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3070B"/>
    <w:multiLevelType w:val="hybridMultilevel"/>
    <w:tmpl w:val="9F70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86E28"/>
    <w:rsid w:val="00130B63"/>
    <w:rsid w:val="00185E9F"/>
    <w:rsid w:val="001874BB"/>
    <w:rsid w:val="00194174"/>
    <w:rsid w:val="001E599A"/>
    <w:rsid w:val="002143F5"/>
    <w:rsid w:val="00230543"/>
    <w:rsid w:val="00237803"/>
    <w:rsid w:val="002C1436"/>
    <w:rsid w:val="00332455"/>
    <w:rsid w:val="00347D66"/>
    <w:rsid w:val="003713A1"/>
    <w:rsid w:val="0041505A"/>
    <w:rsid w:val="004530DD"/>
    <w:rsid w:val="004A3547"/>
    <w:rsid w:val="004C39C4"/>
    <w:rsid w:val="004D1D88"/>
    <w:rsid w:val="005843EC"/>
    <w:rsid w:val="005B05A9"/>
    <w:rsid w:val="005C674C"/>
    <w:rsid w:val="00602DCD"/>
    <w:rsid w:val="00657DCC"/>
    <w:rsid w:val="00662BEF"/>
    <w:rsid w:val="006B40EE"/>
    <w:rsid w:val="006C4E71"/>
    <w:rsid w:val="00702D80"/>
    <w:rsid w:val="00772BC8"/>
    <w:rsid w:val="00785598"/>
    <w:rsid w:val="007B53BC"/>
    <w:rsid w:val="00857D79"/>
    <w:rsid w:val="008806DF"/>
    <w:rsid w:val="00886EC1"/>
    <w:rsid w:val="008C0198"/>
    <w:rsid w:val="008F07A2"/>
    <w:rsid w:val="008F74AB"/>
    <w:rsid w:val="00974D5D"/>
    <w:rsid w:val="00980E8D"/>
    <w:rsid w:val="00991DF3"/>
    <w:rsid w:val="00997DE9"/>
    <w:rsid w:val="009A616F"/>
    <w:rsid w:val="009E4985"/>
    <w:rsid w:val="00A2141E"/>
    <w:rsid w:val="00A7489D"/>
    <w:rsid w:val="00AA1F74"/>
    <w:rsid w:val="00AB5938"/>
    <w:rsid w:val="00AC4217"/>
    <w:rsid w:val="00B26CE8"/>
    <w:rsid w:val="00B3340E"/>
    <w:rsid w:val="00B41FD9"/>
    <w:rsid w:val="00B532F8"/>
    <w:rsid w:val="00B61251"/>
    <w:rsid w:val="00B645A3"/>
    <w:rsid w:val="00BA176C"/>
    <w:rsid w:val="00BF01C5"/>
    <w:rsid w:val="00C15B16"/>
    <w:rsid w:val="00C54D3A"/>
    <w:rsid w:val="00D5364A"/>
    <w:rsid w:val="00D76565"/>
    <w:rsid w:val="00E32A6E"/>
    <w:rsid w:val="00E65BDC"/>
    <w:rsid w:val="00ED5042"/>
    <w:rsid w:val="00EE0C38"/>
    <w:rsid w:val="00F16DEF"/>
    <w:rsid w:val="00F31206"/>
    <w:rsid w:val="00F36BBB"/>
    <w:rsid w:val="00F42987"/>
    <w:rsid w:val="00FA7A5B"/>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602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37992744">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b6a90880-4d55-4aa8-a09c-16896a90cf94"/>
    <ds:schemaRef ds:uri="http://purl.org/dc/terms/"/>
    <ds:schemaRef ds:uri="http://purl.org/dc/dcmitype/"/>
    <ds:schemaRef ds:uri="http://purl.org/dc/elements/1.1/"/>
    <ds:schemaRef ds:uri="a603e369-5a26-40cf-aa6f-44e6a76a2f61"/>
    <ds:schemaRef ds:uri="http://schemas.microsoft.com/office/2006/metadata/properties"/>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2020-03-08T05:25:00Z</dcterms:created>
  <dcterms:modified xsi:type="dcterms:W3CDTF">2020-03-08T05:25:00Z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2020-03-08T04:56:26.0852224Z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6217d165-d60c-4be2-9f6d-4de46337da65</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2020-03-08T04:56:26.0852224Z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6217d165-d60c-4be2-9f6d-4de46337da65</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